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0386" w14:textId="7B15229B" w:rsidR="00A8262F" w:rsidRPr="003E59FF" w:rsidRDefault="00A8262F" w:rsidP="00A8262F">
      <w:pPr>
        <w:spacing w:line="360" w:lineRule="auto"/>
        <w:jc w:val="both"/>
        <w:rPr>
          <w:rFonts w:ascii="Times New Roman" w:hAnsi="Times New Roman" w:cs="Times New Roman"/>
          <w:i/>
          <w:iCs/>
          <w:lang w:val="en-GB"/>
        </w:rPr>
      </w:pPr>
      <w:r w:rsidRPr="003E59FF">
        <w:rPr>
          <w:rFonts w:ascii="Times New Roman" w:hAnsi="Times New Roman" w:cs="Times New Roman"/>
          <w:i/>
          <w:iCs/>
        </w:rPr>
        <w:t xml:space="preserve">Running title: </w:t>
      </w:r>
      <w:r w:rsidR="00813C0B">
        <w:rPr>
          <w:rFonts w:ascii="Times New Roman" w:hAnsi="Times New Roman" w:cs="Times New Roman"/>
          <w:i/>
          <w:iCs/>
        </w:rPr>
        <w:t>Consensus CRS disease control criteria</w:t>
      </w:r>
    </w:p>
    <w:p w14:paraId="19DBEC45" w14:textId="77777777" w:rsidR="00A8262F" w:rsidRPr="003E59FF" w:rsidRDefault="00A8262F" w:rsidP="00A8262F">
      <w:pPr>
        <w:spacing w:line="360" w:lineRule="auto"/>
        <w:rPr>
          <w:rFonts w:ascii="Times New Roman" w:hAnsi="Times New Roman" w:cs="Times New Roman"/>
        </w:rPr>
      </w:pPr>
    </w:p>
    <w:p w14:paraId="2503DC93" w14:textId="77777777" w:rsidR="00A8262F" w:rsidRPr="003E59FF" w:rsidRDefault="00A8262F" w:rsidP="00A8262F">
      <w:pPr>
        <w:spacing w:line="360" w:lineRule="auto"/>
        <w:rPr>
          <w:rFonts w:ascii="Times New Roman" w:hAnsi="Times New Roman" w:cs="Times New Roman"/>
        </w:rPr>
      </w:pPr>
      <w:r w:rsidRPr="003E59FF">
        <w:rPr>
          <w:rFonts w:ascii="Times New Roman" w:hAnsi="Times New Roman" w:cs="Times New Roman"/>
        </w:rPr>
        <w:t>ORIGINAL CONTRIBUTION</w:t>
      </w:r>
    </w:p>
    <w:p w14:paraId="7F630CCC" w14:textId="77777777" w:rsidR="00855367" w:rsidRPr="00A8262F" w:rsidRDefault="00855367" w:rsidP="00A8262F">
      <w:pPr>
        <w:spacing w:line="360" w:lineRule="auto"/>
        <w:rPr>
          <w:rFonts w:ascii="Times New Roman" w:hAnsi="Times New Roman"/>
          <w:bCs/>
          <w:sz w:val="28"/>
          <w:szCs w:val="28"/>
        </w:rPr>
      </w:pPr>
    </w:p>
    <w:p w14:paraId="17904826" w14:textId="6313D010" w:rsidR="00FC5D5E" w:rsidRPr="00A8262F" w:rsidRDefault="00126FB7" w:rsidP="00A8262F">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Consensus criteria for chronic rhinosinusitis disease control: an international Delphi Study </w:t>
      </w:r>
    </w:p>
    <w:p w14:paraId="12C67126" w14:textId="77777777" w:rsidR="00623A2A" w:rsidRPr="00A8262F" w:rsidRDefault="00623A2A" w:rsidP="00A8262F">
      <w:pPr>
        <w:spacing w:line="360" w:lineRule="auto"/>
        <w:rPr>
          <w:rFonts w:ascii="Times New Roman" w:hAnsi="Times New Roman" w:cs="Times New Roman"/>
          <w:bCs/>
          <w:sz w:val="28"/>
          <w:szCs w:val="28"/>
        </w:rPr>
      </w:pPr>
    </w:p>
    <w:p w14:paraId="68C6D45C" w14:textId="68CF2280" w:rsidR="00675F0C" w:rsidRPr="004E7BE8" w:rsidRDefault="004B0382" w:rsidP="00A8262F">
      <w:pPr>
        <w:spacing w:line="360" w:lineRule="auto"/>
        <w:rPr>
          <w:rFonts w:ascii="Times New Roman" w:hAnsi="Times New Roman" w:cs="Times New Roman"/>
        </w:rPr>
      </w:pPr>
      <w:r>
        <w:rPr>
          <w:rFonts w:ascii="Times New Roman" w:hAnsi="Times New Roman" w:cs="Times New Roman"/>
        </w:rPr>
        <w:t>Ahmad R. Sedaghat</w:t>
      </w:r>
      <w:r w:rsidR="00EA28C4">
        <w:rPr>
          <w:rFonts w:ascii="Times New Roman" w:hAnsi="Times New Roman" w:cs="Times New Roman"/>
          <w:vertAlign w:val="superscript"/>
        </w:rPr>
        <w:t>1</w:t>
      </w:r>
      <w:r w:rsidR="00126736">
        <w:rPr>
          <w:rFonts w:ascii="Times New Roman" w:hAnsi="Times New Roman" w:cs="Times New Roman"/>
        </w:rPr>
        <w:t>,</w:t>
      </w:r>
      <w:r w:rsidR="00675F0C" w:rsidRPr="004E7BE8">
        <w:rPr>
          <w:rFonts w:ascii="Times New Roman" w:hAnsi="Times New Roman" w:cs="Times New Roman"/>
        </w:rPr>
        <w:t xml:space="preserve"> </w:t>
      </w:r>
      <w:r w:rsidR="00002166">
        <w:rPr>
          <w:rFonts w:ascii="Times New Roman" w:hAnsi="Times New Roman" w:cs="Times New Roman"/>
        </w:rPr>
        <w:t>Wytske J. Fokkens</w:t>
      </w:r>
      <w:r w:rsidR="00002166" w:rsidRPr="00BC13C9">
        <w:rPr>
          <w:rFonts w:ascii="Times New Roman" w:hAnsi="Times New Roman" w:cs="Times New Roman"/>
          <w:vertAlign w:val="superscript"/>
        </w:rPr>
        <w:t>2</w:t>
      </w:r>
      <w:r w:rsidR="00002166" w:rsidRPr="008A5903">
        <w:rPr>
          <w:rFonts w:ascii="Times New Roman" w:hAnsi="Times New Roman" w:cs="Times New Roman"/>
        </w:rPr>
        <w:t xml:space="preserve">, </w:t>
      </w:r>
      <w:r w:rsidR="00002166">
        <w:rPr>
          <w:rFonts w:ascii="Times New Roman" w:hAnsi="Times New Roman" w:cs="Times New Roman"/>
        </w:rPr>
        <w:t>Valerie J. Lund</w:t>
      </w:r>
      <w:r w:rsidR="00002166" w:rsidRPr="00BC13C9">
        <w:rPr>
          <w:rFonts w:ascii="Times New Roman" w:hAnsi="Times New Roman" w:cs="Times New Roman"/>
          <w:vertAlign w:val="superscript"/>
        </w:rPr>
        <w:t>3</w:t>
      </w:r>
      <w:r w:rsidR="00002166">
        <w:rPr>
          <w:rFonts w:ascii="Times New Roman" w:hAnsi="Times New Roman" w:cs="Times New Roman"/>
        </w:rPr>
        <w:t>, Peter W. Hellings</w:t>
      </w:r>
      <w:r w:rsidR="00002166" w:rsidRPr="00BC13C9">
        <w:rPr>
          <w:rFonts w:ascii="Times New Roman" w:hAnsi="Times New Roman" w:cs="Times New Roman"/>
          <w:vertAlign w:val="superscript"/>
        </w:rPr>
        <w:t>4</w:t>
      </w:r>
      <w:r w:rsidR="00002166">
        <w:rPr>
          <w:rFonts w:ascii="Times New Roman" w:hAnsi="Times New Roman" w:cs="Times New Roman"/>
        </w:rPr>
        <w:t xml:space="preserve">, Robert </w:t>
      </w:r>
      <w:r w:rsidR="004A7E8F">
        <w:rPr>
          <w:rFonts w:ascii="Times New Roman" w:hAnsi="Times New Roman" w:cs="Times New Roman"/>
        </w:rPr>
        <w:t xml:space="preserve">C. </w:t>
      </w:r>
      <w:r w:rsidR="00002166">
        <w:rPr>
          <w:rFonts w:ascii="Times New Roman" w:hAnsi="Times New Roman" w:cs="Times New Roman"/>
        </w:rPr>
        <w:t>Kern</w:t>
      </w:r>
      <w:r w:rsidR="00002166" w:rsidRPr="00BC13C9">
        <w:rPr>
          <w:rFonts w:ascii="Times New Roman" w:hAnsi="Times New Roman" w:cs="Times New Roman"/>
          <w:vertAlign w:val="superscript"/>
        </w:rPr>
        <w:t>5</w:t>
      </w:r>
      <w:r w:rsidR="00002166">
        <w:rPr>
          <w:rFonts w:ascii="Times New Roman" w:hAnsi="Times New Roman" w:cs="Times New Roman"/>
        </w:rPr>
        <w:t>, Sietze Reitsma</w:t>
      </w:r>
      <w:r w:rsidR="00002166" w:rsidRPr="00BC13C9">
        <w:rPr>
          <w:rFonts w:ascii="Times New Roman" w:hAnsi="Times New Roman" w:cs="Times New Roman"/>
          <w:vertAlign w:val="superscript"/>
        </w:rPr>
        <w:t>2</w:t>
      </w:r>
      <w:r w:rsidR="00002166">
        <w:rPr>
          <w:rFonts w:ascii="Times New Roman" w:hAnsi="Times New Roman" w:cs="Times New Roman"/>
        </w:rPr>
        <w:t>, Sanna Toppila-Salmi</w:t>
      </w:r>
      <w:r w:rsidR="00002166" w:rsidRPr="00BC13C9">
        <w:rPr>
          <w:rFonts w:ascii="Times New Roman" w:hAnsi="Times New Roman" w:cs="Times New Roman"/>
          <w:vertAlign w:val="superscript"/>
        </w:rPr>
        <w:t>6</w:t>
      </w:r>
      <w:r w:rsidR="006151FF">
        <w:rPr>
          <w:rFonts w:ascii="Times New Roman" w:hAnsi="Times New Roman" w:cs="Times New Roman"/>
          <w:vertAlign w:val="superscript"/>
        </w:rPr>
        <w:t>,7</w:t>
      </w:r>
      <w:r w:rsidR="00002166">
        <w:rPr>
          <w:rFonts w:ascii="Times New Roman" w:hAnsi="Times New Roman" w:cs="Times New Roman"/>
        </w:rPr>
        <w:t>, Manuel Bernal-Sprekelsen</w:t>
      </w:r>
      <w:r w:rsidR="006151FF">
        <w:rPr>
          <w:rFonts w:ascii="Times New Roman" w:hAnsi="Times New Roman" w:cs="Times New Roman"/>
          <w:vertAlign w:val="superscript"/>
        </w:rPr>
        <w:t>8</w:t>
      </w:r>
      <w:r w:rsidR="00002166">
        <w:rPr>
          <w:rFonts w:ascii="Times New Roman" w:hAnsi="Times New Roman" w:cs="Times New Roman"/>
        </w:rPr>
        <w:t>, Joaquim Mullol</w:t>
      </w:r>
      <w:r w:rsidR="006151FF">
        <w:rPr>
          <w:rFonts w:ascii="Times New Roman" w:hAnsi="Times New Roman" w:cs="Times New Roman"/>
          <w:vertAlign w:val="superscript"/>
        </w:rPr>
        <w:t>9</w:t>
      </w:r>
      <w:r w:rsidR="00002166">
        <w:rPr>
          <w:rFonts w:ascii="Times New Roman" w:hAnsi="Times New Roman" w:cs="Times New Roman"/>
        </w:rPr>
        <w:t xml:space="preserve">, </w:t>
      </w:r>
      <w:r w:rsidR="00AA43F4">
        <w:rPr>
          <w:rFonts w:ascii="Times New Roman" w:hAnsi="Times New Roman" w:cs="Times New Roman"/>
        </w:rPr>
        <w:t>Philip</w:t>
      </w:r>
      <w:r w:rsidR="005B68D3">
        <w:rPr>
          <w:rFonts w:ascii="Times New Roman" w:hAnsi="Times New Roman" w:cs="Times New Roman"/>
        </w:rPr>
        <w:t>p</w:t>
      </w:r>
      <w:r w:rsidR="00AA43F4">
        <w:rPr>
          <w:rFonts w:ascii="Times New Roman" w:hAnsi="Times New Roman" w:cs="Times New Roman"/>
        </w:rPr>
        <w:t>e Gevaert</w:t>
      </w:r>
      <w:r w:rsidR="006151FF">
        <w:rPr>
          <w:rFonts w:ascii="Times New Roman" w:hAnsi="Times New Roman" w:cs="Times New Roman"/>
          <w:vertAlign w:val="superscript"/>
        </w:rPr>
        <w:t>10</w:t>
      </w:r>
      <w:r w:rsidR="00AA43F4">
        <w:rPr>
          <w:rFonts w:ascii="Times New Roman" w:hAnsi="Times New Roman" w:cs="Times New Roman"/>
        </w:rPr>
        <w:t>, Thijs Teeling</w:t>
      </w:r>
      <w:r w:rsidR="00AA43F4" w:rsidRPr="00BC13C9">
        <w:rPr>
          <w:rFonts w:ascii="Times New Roman" w:hAnsi="Times New Roman" w:cs="Times New Roman"/>
          <w:vertAlign w:val="superscript"/>
        </w:rPr>
        <w:t>1</w:t>
      </w:r>
      <w:r w:rsidR="006151FF">
        <w:rPr>
          <w:rFonts w:ascii="Times New Roman" w:hAnsi="Times New Roman" w:cs="Times New Roman"/>
          <w:vertAlign w:val="superscript"/>
        </w:rPr>
        <w:t>1</w:t>
      </w:r>
      <w:r w:rsidR="00AA43F4">
        <w:rPr>
          <w:rFonts w:ascii="Times New Roman" w:hAnsi="Times New Roman" w:cs="Times New Roman"/>
        </w:rPr>
        <w:t xml:space="preserve">, </w:t>
      </w:r>
      <w:r w:rsidR="00002166">
        <w:rPr>
          <w:rFonts w:ascii="Times New Roman" w:hAnsi="Times New Roman" w:cs="Times New Roman"/>
        </w:rPr>
        <w:t>Isam Alobid</w:t>
      </w:r>
      <w:r w:rsidR="00AA43F4" w:rsidRPr="00BC13C9">
        <w:rPr>
          <w:rFonts w:ascii="Times New Roman" w:hAnsi="Times New Roman" w:cs="Times New Roman"/>
          <w:vertAlign w:val="superscript"/>
        </w:rPr>
        <w:t>1</w:t>
      </w:r>
      <w:r w:rsidR="006151FF">
        <w:rPr>
          <w:rFonts w:ascii="Times New Roman" w:hAnsi="Times New Roman" w:cs="Times New Roman"/>
          <w:vertAlign w:val="superscript"/>
        </w:rPr>
        <w:t>2</w:t>
      </w:r>
      <w:r w:rsidR="00002166">
        <w:rPr>
          <w:rFonts w:ascii="Times New Roman" w:hAnsi="Times New Roman" w:cs="Times New Roman"/>
        </w:rPr>
        <w:t>, Wilma Terezinha Anselmo-Lima</w:t>
      </w:r>
      <w:r w:rsidR="00002166" w:rsidRPr="00BC13C9">
        <w:rPr>
          <w:rFonts w:ascii="Times New Roman" w:hAnsi="Times New Roman" w:cs="Times New Roman"/>
          <w:vertAlign w:val="superscript"/>
        </w:rPr>
        <w:t>1</w:t>
      </w:r>
      <w:r w:rsidR="006151FF">
        <w:rPr>
          <w:rFonts w:ascii="Times New Roman" w:hAnsi="Times New Roman" w:cs="Times New Roman"/>
          <w:vertAlign w:val="superscript"/>
        </w:rPr>
        <w:t>3</w:t>
      </w:r>
      <w:r w:rsidR="00002166">
        <w:rPr>
          <w:rFonts w:ascii="Times New Roman" w:hAnsi="Times New Roman" w:cs="Times New Roman"/>
        </w:rPr>
        <w:t xml:space="preserve">, Fuad </w:t>
      </w:r>
      <w:r w:rsidR="004A7E8F">
        <w:rPr>
          <w:rFonts w:ascii="Times New Roman" w:hAnsi="Times New Roman" w:cs="Times New Roman"/>
        </w:rPr>
        <w:t xml:space="preserve">M. </w:t>
      </w:r>
      <w:r w:rsidR="00002166">
        <w:rPr>
          <w:rFonts w:ascii="Times New Roman" w:hAnsi="Times New Roman" w:cs="Times New Roman"/>
        </w:rPr>
        <w:t>Baroody</w:t>
      </w:r>
      <w:r w:rsidR="00002166" w:rsidRPr="00BC13C9">
        <w:rPr>
          <w:rFonts w:ascii="Times New Roman" w:hAnsi="Times New Roman" w:cs="Times New Roman"/>
          <w:vertAlign w:val="superscript"/>
        </w:rPr>
        <w:t>1</w:t>
      </w:r>
      <w:r w:rsidR="006151FF">
        <w:rPr>
          <w:rFonts w:ascii="Times New Roman" w:hAnsi="Times New Roman" w:cs="Times New Roman"/>
          <w:vertAlign w:val="superscript"/>
        </w:rPr>
        <w:t>4</w:t>
      </w:r>
      <w:r w:rsidR="00002166">
        <w:rPr>
          <w:rFonts w:ascii="Times New Roman" w:hAnsi="Times New Roman" w:cs="Times New Roman"/>
        </w:rPr>
        <w:t>, Anders Cervin</w:t>
      </w:r>
      <w:r w:rsidR="00002166" w:rsidRPr="00BC13C9">
        <w:rPr>
          <w:rFonts w:ascii="Times New Roman" w:hAnsi="Times New Roman" w:cs="Times New Roman"/>
          <w:vertAlign w:val="superscript"/>
        </w:rPr>
        <w:t>1</w:t>
      </w:r>
      <w:r w:rsidR="006151FF">
        <w:rPr>
          <w:rFonts w:ascii="Times New Roman" w:hAnsi="Times New Roman" w:cs="Times New Roman"/>
          <w:vertAlign w:val="superscript"/>
        </w:rPr>
        <w:t>5</w:t>
      </w:r>
      <w:r w:rsidR="00A419DB">
        <w:rPr>
          <w:rFonts w:ascii="Times New Roman" w:hAnsi="Times New Roman" w:cs="Times New Roman"/>
          <w:vertAlign w:val="superscript"/>
        </w:rPr>
        <w:t>,1</w:t>
      </w:r>
      <w:r w:rsidR="006151FF">
        <w:rPr>
          <w:rFonts w:ascii="Times New Roman" w:hAnsi="Times New Roman" w:cs="Times New Roman"/>
          <w:vertAlign w:val="superscript"/>
        </w:rPr>
        <w:t>6</w:t>
      </w:r>
      <w:r w:rsidR="00002166">
        <w:rPr>
          <w:rFonts w:ascii="Times New Roman" w:hAnsi="Times New Roman" w:cs="Times New Roman"/>
        </w:rPr>
        <w:t xml:space="preserve">, Noam </w:t>
      </w:r>
      <w:r w:rsidR="004A7E8F">
        <w:rPr>
          <w:rFonts w:ascii="Times New Roman" w:hAnsi="Times New Roman" w:cs="Times New Roman"/>
        </w:rPr>
        <w:t xml:space="preserve">A. </w:t>
      </w:r>
      <w:r w:rsidR="00002166">
        <w:rPr>
          <w:rFonts w:ascii="Times New Roman" w:hAnsi="Times New Roman" w:cs="Times New Roman"/>
        </w:rPr>
        <w:t>Cohen</w:t>
      </w:r>
      <w:r w:rsidR="00002166" w:rsidRPr="00BC13C9">
        <w:rPr>
          <w:rFonts w:ascii="Times New Roman" w:hAnsi="Times New Roman" w:cs="Times New Roman"/>
          <w:vertAlign w:val="superscript"/>
        </w:rPr>
        <w:t>1</w:t>
      </w:r>
      <w:r w:rsidR="006151FF">
        <w:rPr>
          <w:rFonts w:ascii="Times New Roman" w:hAnsi="Times New Roman" w:cs="Times New Roman"/>
          <w:vertAlign w:val="superscript"/>
        </w:rPr>
        <w:t>7</w:t>
      </w:r>
      <w:r w:rsidR="00002166">
        <w:rPr>
          <w:rFonts w:ascii="Times New Roman" w:hAnsi="Times New Roman" w:cs="Times New Roman"/>
        </w:rPr>
        <w:t>, Jannis Constantinidis</w:t>
      </w:r>
      <w:r w:rsidR="00002166" w:rsidRPr="00BC13C9">
        <w:rPr>
          <w:rFonts w:ascii="Times New Roman" w:hAnsi="Times New Roman" w:cs="Times New Roman"/>
          <w:vertAlign w:val="superscript"/>
        </w:rPr>
        <w:t>1</w:t>
      </w:r>
      <w:r w:rsidR="006151FF">
        <w:rPr>
          <w:rFonts w:ascii="Times New Roman" w:hAnsi="Times New Roman" w:cs="Times New Roman"/>
          <w:vertAlign w:val="superscript"/>
        </w:rPr>
        <w:t>8</w:t>
      </w:r>
      <w:r w:rsidR="00002166">
        <w:rPr>
          <w:rFonts w:ascii="Times New Roman" w:hAnsi="Times New Roman" w:cs="Times New Roman"/>
        </w:rPr>
        <w:t>, Ludovic De Gabory</w:t>
      </w:r>
      <w:r w:rsidR="00002166" w:rsidRPr="00BC13C9">
        <w:rPr>
          <w:rFonts w:ascii="Times New Roman" w:hAnsi="Times New Roman" w:cs="Times New Roman"/>
          <w:vertAlign w:val="superscript"/>
        </w:rPr>
        <w:t>1</w:t>
      </w:r>
      <w:r w:rsidR="006151FF">
        <w:rPr>
          <w:rFonts w:ascii="Times New Roman" w:hAnsi="Times New Roman" w:cs="Times New Roman"/>
          <w:vertAlign w:val="superscript"/>
        </w:rPr>
        <w:t>9</w:t>
      </w:r>
      <w:r w:rsidR="00002166">
        <w:rPr>
          <w:rFonts w:ascii="Times New Roman" w:hAnsi="Times New Roman" w:cs="Times New Roman"/>
        </w:rPr>
        <w:t>, Martin Desrosiers</w:t>
      </w:r>
      <w:r w:rsidR="006151FF">
        <w:rPr>
          <w:rFonts w:ascii="Times New Roman" w:hAnsi="Times New Roman" w:cs="Times New Roman"/>
          <w:vertAlign w:val="superscript"/>
        </w:rPr>
        <w:t>20</w:t>
      </w:r>
      <w:r w:rsidR="00002166">
        <w:rPr>
          <w:rFonts w:ascii="Times New Roman" w:hAnsi="Times New Roman" w:cs="Times New Roman"/>
        </w:rPr>
        <w:t xml:space="preserve">, </w:t>
      </w:r>
      <w:r w:rsidR="00AA43F4">
        <w:rPr>
          <w:rFonts w:ascii="Times New Roman" w:hAnsi="Times New Roman" w:cs="Times New Roman"/>
        </w:rPr>
        <w:t>Richard J. Harvey</w:t>
      </w:r>
      <w:r w:rsidR="00A419DB">
        <w:rPr>
          <w:rFonts w:ascii="Times New Roman" w:hAnsi="Times New Roman" w:cs="Times New Roman"/>
          <w:vertAlign w:val="superscript"/>
        </w:rPr>
        <w:t>2</w:t>
      </w:r>
      <w:r w:rsidR="006151FF">
        <w:rPr>
          <w:rFonts w:ascii="Times New Roman" w:hAnsi="Times New Roman" w:cs="Times New Roman"/>
          <w:vertAlign w:val="superscript"/>
        </w:rPr>
        <w:t>1</w:t>
      </w:r>
      <w:r w:rsidR="00AA43F4">
        <w:rPr>
          <w:rFonts w:ascii="Times New Roman" w:hAnsi="Times New Roman" w:cs="Times New Roman"/>
        </w:rPr>
        <w:t>, Livije Kalogjera</w:t>
      </w:r>
      <w:r w:rsidR="00AA43F4" w:rsidRPr="00BC13C9">
        <w:rPr>
          <w:rFonts w:ascii="Times New Roman" w:hAnsi="Times New Roman" w:cs="Times New Roman"/>
          <w:vertAlign w:val="superscript"/>
        </w:rPr>
        <w:t>2</w:t>
      </w:r>
      <w:r w:rsidR="006151FF">
        <w:rPr>
          <w:rFonts w:ascii="Times New Roman" w:hAnsi="Times New Roman" w:cs="Times New Roman"/>
          <w:vertAlign w:val="superscript"/>
        </w:rPr>
        <w:t>2</w:t>
      </w:r>
      <w:r w:rsidR="00AA43F4">
        <w:rPr>
          <w:rFonts w:ascii="Times New Roman" w:hAnsi="Times New Roman" w:cs="Times New Roman"/>
        </w:rPr>
        <w:t>, Andrew Knill</w:t>
      </w:r>
      <w:r w:rsidR="00AA43F4" w:rsidRPr="00BC13C9">
        <w:rPr>
          <w:rFonts w:ascii="Times New Roman" w:hAnsi="Times New Roman" w:cs="Times New Roman"/>
          <w:vertAlign w:val="superscript"/>
        </w:rPr>
        <w:t>2</w:t>
      </w:r>
      <w:r w:rsidR="006151FF">
        <w:rPr>
          <w:rFonts w:ascii="Times New Roman" w:hAnsi="Times New Roman" w:cs="Times New Roman"/>
          <w:vertAlign w:val="superscript"/>
        </w:rPr>
        <w:t>3</w:t>
      </w:r>
      <w:r w:rsidR="00AA43F4">
        <w:rPr>
          <w:rFonts w:ascii="Times New Roman" w:hAnsi="Times New Roman" w:cs="Times New Roman"/>
        </w:rPr>
        <w:t>, Basile N. Landis</w:t>
      </w:r>
      <w:r w:rsidR="00AA43F4" w:rsidRPr="00BC13C9">
        <w:rPr>
          <w:rFonts w:ascii="Times New Roman" w:hAnsi="Times New Roman" w:cs="Times New Roman"/>
          <w:vertAlign w:val="superscript"/>
        </w:rPr>
        <w:t>2</w:t>
      </w:r>
      <w:r w:rsidR="006151FF">
        <w:rPr>
          <w:rFonts w:ascii="Times New Roman" w:hAnsi="Times New Roman" w:cs="Times New Roman"/>
          <w:vertAlign w:val="superscript"/>
        </w:rPr>
        <w:t>4</w:t>
      </w:r>
      <w:r w:rsidR="00AA43F4">
        <w:rPr>
          <w:rFonts w:ascii="Times New Roman" w:hAnsi="Times New Roman" w:cs="Times New Roman"/>
        </w:rPr>
        <w:t>, Cem Meco</w:t>
      </w:r>
      <w:r w:rsidR="00AA43F4" w:rsidRPr="00BC13C9">
        <w:rPr>
          <w:rFonts w:ascii="Times New Roman" w:hAnsi="Times New Roman" w:cs="Times New Roman"/>
          <w:vertAlign w:val="superscript"/>
        </w:rPr>
        <w:t>2</w:t>
      </w:r>
      <w:r w:rsidR="006151FF">
        <w:rPr>
          <w:rFonts w:ascii="Times New Roman" w:hAnsi="Times New Roman" w:cs="Times New Roman"/>
          <w:vertAlign w:val="superscript"/>
        </w:rPr>
        <w:t>5</w:t>
      </w:r>
      <w:r w:rsidR="009A2C8A">
        <w:rPr>
          <w:rFonts w:ascii="Times New Roman" w:hAnsi="Times New Roman" w:cs="Times New Roman"/>
          <w:vertAlign w:val="superscript"/>
        </w:rPr>
        <w:t>,2</w:t>
      </w:r>
      <w:r w:rsidR="006151FF">
        <w:rPr>
          <w:rFonts w:ascii="Times New Roman" w:hAnsi="Times New Roman" w:cs="Times New Roman"/>
          <w:vertAlign w:val="superscript"/>
        </w:rPr>
        <w:t>6</w:t>
      </w:r>
      <w:r w:rsidR="00AA43F4">
        <w:rPr>
          <w:rFonts w:ascii="Times New Roman" w:hAnsi="Times New Roman" w:cs="Times New Roman"/>
        </w:rPr>
        <w:t xml:space="preserve">, Carl M. </w:t>
      </w:r>
      <w:r w:rsidR="009A2C8A">
        <w:rPr>
          <w:rFonts w:ascii="Times New Roman" w:hAnsi="Times New Roman" w:cs="Times New Roman"/>
        </w:rPr>
        <w:t>Philpott</w:t>
      </w:r>
      <w:r w:rsidR="009A2C8A" w:rsidRPr="00BC13C9">
        <w:rPr>
          <w:rFonts w:ascii="Times New Roman" w:hAnsi="Times New Roman" w:cs="Times New Roman"/>
          <w:vertAlign w:val="superscript"/>
        </w:rPr>
        <w:t>2</w:t>
      </w:r>
      <w:r w:rsidR="006151FF">
        <w:rPr>
          <w:rFonts w:ascii="Times New Roman" w:hAnsi="Times New Roman" w:cs="Times New Roman"/>
          <w:vertAlign w:val="superscript"/>
        </w:rPr>
        <w:t>7</w:t>
      </w:r>
      <w:r w:rsidR="009A2C8A">
        <w:rPr>
          <w:rFonts w:ascii="Times New Roman" w:hAnsi="Times New Roman" w:cs="Times New Roman"/>
          <w:vertAlign w:val="superscript"/>
        </w:rPr>
        <w:t>,2</w:t>
      </w:r>
      <w:r w:rsidR="006151FF">
        <w:rPr>
          <w:rFonts w:ascii="Times New Roman" w:hAnsi="Times New Roman" w:cs="Times New Roman"/>
          <w:vertAlign w:val="superscript"/>
        </w:rPr>
        <w:t>8</w:t>
      </w:r>
      <w:r w:rsidR="00AA43F4">
        <w:rPr>
          <w:rFonts w:ascii="Times New Roman" w:hAnsi="Times New Roman" w:cs="Times New Roman"/>
        </w:rPr>
        <w:t xml:space="preserve">, Dermot </w:t>
      </w:r>
      <w:r w:rsidR="009A2C8A">
        <w:rPr>
          <w:rFonts w:ascii="Times New Roman" w:hAnsi="Times New Roman" w:cs="Times New Roman"/>
        </w:rPr>
        <w:t>Ryan</w:t>
      </w:r>
      <w:r w:rsidR="009A2C8A" w:rsidRPr="00BC13C9">
        <w:rPr>
          <w:rFonts w:ascii="Times New Roman" w:hAnsi="Times New Roman" w:cs="Times New Roman"/>
          <w:vertAlign w:val="superscript"/>
        </w:rPr>
        <w:t>2</w:t>
      </w:r>
      <w:r w:rsidR="006151FF">
        <w:rPr>
          <w:rFonts w:ascii="Times New Roman" w:hAnsi="Times New Roman" w:cs="Times New Roman"/>
          <w:vertAlign w:val="superscript"/>
        </w:rPr>
        <w:t>9</w:t>
      </w:r>
      <w:r w:rsidR="004625A7">
        <w:rPr>
          <w:rFonts w:ascii="Times New Roman" w:hAnsi="Times New Roman" w:cs="Times New Roman"/>
          <w:vertAlign w:val="superscript"/>
        </w:rPr>
        <w:t>,</w:t>
      </w:r>
      <w:r w:rsidR="006151FF">
        <w:rPr>
          <w:rFonts w:ascii="Times New Roman" w:hAnsi="Times New Roman" w:cs="Times New Roman"/>
          <w:vertAlign w:val="superscript"/>
        </w:rPr>
        <w:t>30</w:t>
      </w:r>
      <w:r w:rsidR="00AA43F4">
        <w:rPr>
          <w:rFonts w:ascii="Times New Roman" w:hAnsi="Times New Roman" w:cs="Times New Roman"/>
        </w:rPr>
        <w:t xml:space="preserve">, Rodney </w:t>
      </w:r>
      <w:r w:rsidR="00027BCF">
        <w:rPr>
          <w:rFonts w:ascii="Times New Roman" w:hAnsi="Times New Roman" w:cs="Times New Roman"/>
        </w:rPr>
        <w:t xml:space="preserve">J. </w:t>
      </w:r>
      <w:r w:rsidR="009A2C8A">
        <w:rPr>
          <w:rFonts w:ascii="Times New Roman" w:hAnsi="Times New Roman" w:cs="Times New Roman"/>
        </w:rPr>
        <w:t>Schlosser</w:t>
      </w:r>
      <w:r w:rsidR="00A419DB">
        <w:rPr>
          <w:rFonts w:ascii="Times New Roman" w:hAnsi="Times New Roman" w:cs="Times New Roman"/>
          <w:vertAlign w:val="superscript"/>
        </w:rPr>
        <w:t>3</w:t>
      </w:r>
      <w:r w:rsidR="006151FF">
        <w:rPr>
          <w:rFonts w:ascii="Times New Roman" w:hAnsi="Times New Roman" w:cs="Times New Roman"/>
          <w:vertAlign w:val="superscript"/>
        </w:rPr>
        <w:t>1</w:t>
      </w:r>
      <w:r w:rsidR="00AA43F4">
        <w:rPr>
          <w:rFonts w:ascii="Times New Roman" w:hAnsi="Times New Roman" w:cs="Times New Roman"/>
        </w:rPr>
        <w:t xml:space="preserve">, </w:t>
      </w:r>
      <w:r w:rsidR="00BC13C9">
        <w:rPr>
          <w:rFonts w:ascii="Times New Roman" w:hAnsi="Times New Roman" w:cs="Times New Roman"/>
        </w:rPr>
        <w:t xml:space="preserve">Brent </w:t>
      </w:r>
      <w:r w:rsidR="00027BCF">
        <w:rPr>
          <w:rFonts w:ascii="Times New Roman" w:hAnsi="Times New Roman" w:cs="Times New Roman"/>
        </w:rPr>
        <w:t xml:space="preserve">A. </w:t>
      </w:r>
      <w:r w:rsidR="009A2C8A">
        <w:rPr>
          <w:rFonts w:ascii="Times New Roman" w:hAnsi="Times New Roman" w:cs="Times New Roman"/>
        </w:rPr>
        <w:t>Senior</w:t>
      </w:r>
      <w:r w:rsidR="004625A7">
        <w:rPr>
          <w:rFonts w:ascii="Times New Roman" w:hAnsi="Times New Roman" w:cs="Times New Roman"/>
          <w:vertAlign w:val="superscript"/>
        </w:rPr>
        <w:t>3</w:t>
      </w:r>
      <w:r w:rsidR="006151FF">
        <w:rPr>
          <w:rFonts w:ascii="Times New Roman" w:hAnsi="Times New Roman" w:cs="Times New Roman"/>
          <w:vertAlign w:val="superscript"/>
        </w:rPr>
        <w:t>2</w:t>
      </w:r>
      <w:r w:rsidR="00BC13C9">
        <w:rPr>
          <w:rFonts w:ascii="Times New Roman" w:hAnsi="Times New Roman" w:cs="Times New Roman"/>
        </w:rPr>
        <w:t xml:space="preserve">, Timothy L. </w:t>
      </w:r>
      <w:r w:rsidR="009A2C8A">
        <w:rPr>
          <w:rFonts w:ascii="Times New Roman" w:hAnsi="Times New Roman" w:cs="Times New Roman"/>
        </w:rPr>
        <w:t>Smith</w:t>
      </w:r>
      <w:r w:rsidR="009A2C8A">
        <w:rPr>
          <w:rFonts w:ascii="Times New Roman" w:hAnsi="Times New Roman" w:cs="Times New Roman"/>
          <w:vertAlign w:val="superscript"/>
        </w:rPr>
        <w:t>3</w:t>
      </w:r>
      <w:r w:rsidR="006151FF">
        <w:rPr>
          <w:rFonts w:ascii="Times New Roman" w:hAnsi="Times New Roman" w:cs="Times New Roman"/>
          <w:vertAlign w:val="superscript"/>
        </w:rPr>
        <w:t>3</w:t>
      </w:r>
      <w:r w:rsidR="00BC13C9">
        <w:rPr>
          <w:rFonts w:ascii="Times New Roman" w:hAnsi="Times New Roman" w:cs="Times New Roman"/>
        </w:rPr>
        <w:t xml:space="preserve">, Peter Valentin </w:t>
      </w:r>
      <w:r w:rsidR="009A2C8A">
        <w:rPr>
          <w:rFonts w:ascii="Times New Roman" w:hAnsi="Times New Roman" w:cs="Times New Roman"/>
        </w:rPr>
        <w:t>Tomazic</w:t>
      </w:r>
      <w:r w:rsidR="009A2C8A">
        <w:rPr>
          <w:rFonts w:ascii="Times New Roman" w:hAnsi="Times New Roman" w:cs="Times New Roman"/>
          <w:vertAlign w:val="superscript"/>
        </w:rPr>
        <w:t>3</w:t>
      </w:r>
      <w:r w:rsidR="006151FF">
        <w:rPr>
          <w:rFonts w:ascii="Times New Roman" w:hAnsi="Times New Roman" w:cs="Times New Roman"/>
          <w:vertAlign w:val="superscript"/>
        </w:rPr>
        <w:t>4</w:t>
      </w:r>
      <w:r w:rsidR="00BC13C9">
        <w:rPr>
          <w:rFonts w:ascii="Times New Roman" w:hAnsi="Times New Roman" w:cs="Times New Roman"/>
        </w:rPr>
        <w:t xml:space="preserve">, Luo </w:t>
      </w:r>
      <w:r w:rsidR="009A2C8A">
        <w:rPr>
          <w:rFonts w:ascii="Times New Roman" w:hAnsi="Times New Roman" w:cs="Times New Roman"/>
        </w:rPr>
        <w:t>Zhang</w:t>
      </w:r>
      <w:r w:rsidR="009A2C8A">
        <w:rPr>
          <w:rFonts w:ascii="Times New Roman" w:hAnsi="Times New Roman" w:cs="Times New Roman"/>
          <w:vertAlign w:val="superscript"/>
        </w:rPr>
        <w:t>3</w:t>
      </w:r>
      <w:r w:rsidR="006151FF">
        <w:rPr>
          <w:rFonts w:ascii="Times New Roman" w:hAnsi="Times New Roman" w:cs="Times New Roman"/>
          <w:vertAlign w:val="superscript"/>
        </w:rPr>
        <w:t>5</w:t>
      </w:r>
      <w:r w:rsidR="00D7320D">
        <w:rPr>
          <w:rFonts w:ascii="Times New Roman" w:hAnsi="Times New Roman" w:cs="Times New Roman"/>
          <w:vertAlign w:val="superscript"/>
        </w:rPr>
        <w:t>,3</w:t>
      </w:r>
      <w:r w:rsidR="006151FF">
        <w:rPr>
          <w:rFonts w:ascii="Times New Roman" w:hAnsi="Times New Roman" w:cs="Times New Roman"/>
          <w:vertAlign w:val="superscript"/>
        </w:rPr>
        <w:t>6</w:t>
      </w:r>
      <w:r w:rsidR="00D7320D">
        <w:rPr>
          <w:rFonts w:ascii="Times New Roman" w:hAnsi="Times New Roman" w:cs="Times New Roman"/>
          <w:vertAlign w:val="superscript"/>
        </w:rPr>
        <w:t>,3</w:t>
      </w:r>
      <w:r w:rsidR="006151FF">
        <w:rPr>
          <w:rFonts w:ascii="Times New Roman" w:hAnsi="Times New Roman" w:cs="Times New Roman"/>
          <w:vertAlign w:val="superscript"/>
        </w:rPr>
        <w:t>7</w:t>
      </w:r>
      <w:r w:rsidR="00D7320D">
        <w:rPr>
          <w:rFonts w:ascii="Times New Roman" w:hAnsi="Times New Roman" w:cs="Times New Roman"/>
          <w:vertAlign w:val="superscript"/>
        </w:rPr>
        <w:t>,3</w:t>
      </w:r>
      <w:r w:rsidR="006151FF">
        <w:rPr>
          <w:rFonts w:ascii="Times New Roman" w:hAnsi="Times New Roman" w:cs="Times New Roman"/>
          <w:vertAlign w:val="superscript"/>
        </w:rPr>
        <w:t>8</w:t>
      </w:r>
      <w:r w:rsidR="00BC13C9">
        <w:rPr>
          <w:rFonts w:ascii="Times New Roman" w:hAnsi="Times New Roman" w:cs="Times New Roman"/>
        </w:rPr>
        <w:t xml:space="preserve">, </w:t>
      </w:r>
      <w:r w:rsidR="00046522" w:rsidRPr="004E7BE8">
        <w:rPr>
          <w:rFonts w:ascii="Times New Roman" w:hAnsi="Times New Roman" w:cs="Times New Roman"/>
        </w:rPr>
        <w:t xml:space="preserve">and </w:t>
      </w:r>
      <w:r>
        <w:rPr>
          <w:rFonts w:ascii="Times New Roman" w:hAnsi="Times New Roman" w:cs="Times New Roman"/>
        </w:rPr>
        <w:t xml:space="preserve">Claire </w:t>
      </w:r>
      <w:r w:rsidR="009A2C8A">
        <w:rPr>
          <w:rFonts w:ascii="Times New Roman" w:hAnsi="Times New Roman" w:cs="Times New Roman"/>
        </w:rPr>
        <w:t>Hopkins</w:t>
      </w:r>
      <w:r w:rsidR="009A2C8A">
        <w:rPr>
          <w:rFonts w:ascii="Times New Roman" w:hAnsi="Times New Roman" w:cs="Times New Roman"/>
          <w:vertAlign w:val="superscript"/>
        </w:rPr>
        <w:t>3</w:t>
      </w:r>
      <w:r w:rsidR="006151FF">
        <w:rPr>
          <w:rFonts w:ascii="Times New Roman" w:hAnsi="Times New Roman" w:cs="Times New Roman"/>
          <w:vertAlign w:val="superscript"/>
        </w:rPr>
        <w:t>9</w:t>
      </w:r>
    </w:p>
    <w:p w14:paraId="2ECDCED3" w14:textId="3907AEA3" w:rsidR="00675F0C" w:rsidRPr="00873016" w:rsidRDefault="00675F0C" w:rsidP="00873016">
      <w:pPr>
        <w:spacing w:line="360" w:lineRule="auto"/>
        <w:rPr>
          <w:rFonts w:ascii="Times New Roman" w:hAnsi="Times New Roman" w:cs="Times New Roman"/>
        </w:rPr>
      </w:pPr>
    </w:p>
    <w:p w14:paraId="76C36CDE" w14:textId="3001D0F9" w:rsidR="00133878" w:rsidRPr="00873016" w:rsidRDefault="00133878" w:rsidP="00873016">
      <w:pPr>
        <w:rPr>
          <w:rFonts w:ascii="Times New Roman" w:hAnsi="Times New Roman" w:cs="Times New Roman"/>
        </w:rPr>
      </w:pPr>
      <w:r w:rsidRPr="00873016">
        <w:rPr>
          <w:rFonts w:ascii="Times New Roman" w:hAnsi="Times New Roman" w:cs="Times New Roman"/>
          <w:vertAlign w:val="superscript"/>
        </w:rPr>
        <w:t>1</w:t>
      </w:r>
      <w:r w:rsidRPr="00873016">
        <w:rPr>
          <w:rFonts w:ascii="Times New Roman" w:hAnsi="Times New Roman" w:cs="Times New Roman"/>
        </w:rPr>
        <w:t>Department of Otolaryngology—Head and Neck Surgery, University of Cincinnati College of Medicine, Cincinnati, OH, USA</w:t>
      </w:r>
    </w:p>
    <w:p w14:paraId="50BA9F3F" w14:textId="34E53886" w:rsidR="00245B35" w:rsidRPr="00873016" w:rsidRDefault="00E90216" w:rsidP="00873016">
      <w:pPr>
        <w:rPr>
          <w:rFonts w:ascii="Times New Roman" w:hAnsi="Times New Roman" w:cs="Times New Roman"/>
        </w:rPr>
      </w:pPr>
      <w:r w:rsidRPr="00873016">
        <w:rPr>
          <w:rFonts w:ascii="Times New Roman" w:hAnsi="Times New Roman" w:cs="Times New Roman"/>
          <w:vertAlign w:val="superscript"/>
        </w:rPr>
        <w:t>2</w:t>
      </w:r>
      <w:r w:rsidRPr="00873016">
        <w:rPr>
          <w:rFonts w:ascii="Times New Roman" w:hAnsi="Times New Roman" w:cs="Times New Roman"/>
          <w:color w:val="000000"/>
        </w:rPr>
        <w:t>Department of Otorhinolaryngology</w:t>
      </w:r>
      <w:r w:rsidR="00A25501">
        <w:rPr>
          <w:rFonts w:ascii="Times New Roman" w:hAnsi="Times New Roman" w:cs="Times New Roman"/>
          <w:color w:val="000000"/>
        </w:rPr>
        <w:t xml:space="preserve"> </w:t>
      </w:r>
      <w:r w:rsidR="00065720">
        <w:rPr>
          <w:rFonts w:ascii="Times New Roman" w:hAnsi="Times New Roman" w:cs="Times New Roman"/>
          <w:color w:val="000000"/>
        </w:rPr>
        <w:t>and Head and Neck  Surgery</w:t>
      </w:r>
      <w:r w:rsidRPr="00873016">
        <w:rPr>
          <w:rFonts w:ascii="Times New Roman" w:hAnsi="Times New Roman" w:cs="Times New Roman"/>
          <w:color w:val="000000"/>
        </w:rPr>
        <w:t>, Amsterdam University Medical Centres, location AMC, Amsterdam, The Netherlands</w:t>
      </w:r>
      <w:r w:rsidRPr="00873016" w:rsidDel="00E90216">
        <w:rPr>
          <w:rFonts w:ascii="Times New Roman" w:hAnsi="Times New Roman" w:cs="Times New Roman"/>
        </w:rPr>
        <w:t xml:space="preserve"> </w:t>
      </w:r>
    </w:p>
    <w:p w14:paraId="4EE29266" w14:textId="2961C0AF" w:rsidR="00873016" w:rsidRPr="00873016" w:rsidRDefault="00E90216" w:rsidP="00873016">
      <w:pPr>
        <w:rPr>
          <w:rFonts w:ascii="Times New Roman" w:hAnsi="Times New Roman" w:cs="Times New Roman"/>
          <w:color w:val="000000"/>
        </w:rPr>
      </w:pPr>
      <w:r w:rsidRPr="00873016">
        <w:rPr>
          <w:rFonts w:ascii="Times New Roman" w:hAnsi="Times New Roman" w:cs="Times New Roman"/>
          <w:vertAlign w:val="superscript"/>
        </w:rPr>
        <w:t>3</w:t>
      </w:r>
      <w:r w:rsidR="004A7E8F" w:rsidRPr="004A7E8F">
        <w:t xml:space="preserve"> </w:t>
      </w:r>
      <w:r w:rsidR="004A7E8F" w:rsidRPr="004A7E8F">
        <w:rPr>
          <w:rFonts w:ascii="Times New Roman" w:hAnsi="Times New Roman" w:cs="Times New Roman"/>
          <w:color w:val="000000"/>
        </w:rPr>
        <w:t>Royal National ENT Hospital, University College London Hospital NHS Foundation Trust, London, UK.</w:t>
      </w:r>
      <w:r w:rsidR="004A7E8F" w:rsidRPr="004A7E8F" w:rsidDel="00873016">
        <w:rPr>
          <w:rFonts w:ascii="Times New Roman" w:hAnsi="Times New Roman" w:cs="Times New Roman"/>
          <w:color w:val="000000"/>
        </w:rPr>
        <w:t xml:space="preserve"> </w:t>
      </w:r>
    </w:p>
    <w:p w14:paraId="37397C28" w14:textId="66C14F76" w:rsidR="00E90216" w:rsidRPr="00873016" w:rsidRDefault="00E90216" w:rsidP="00873016">
      <w:pPr>
        <w:rPr>
          <w:rFonts w:ascii="Times New Roman" w:hAnsi="Times New Roman" w:cs="Times New Roman"/>
          <w:color w:val="000000"/>
        </w:rPr>
      </w:pPr>
      <w:r w:rsidRPr="00873016">
        <w:rPr>
          <w:rFonts w:ascii="Times New Roman" w:hAnsi="Times New Roman" w:cs="Times New Roman"/>
          <w:color w:val="000000"/>
          <w:vertAlign w:val="superscript"/>
        </w:rPr>
        <w:t>4</w:t>
      </w:r>
      <w:r w:rsidRPr="00873016">
        <w:rPr>
          <w:rFonts w:ascii="Times New Roman" w:hAnsi="Times New Roman" w:cs="Times New Roman"/>
          <w:color w:val="000000"/>
        </w:rPr>
        <w:t>Department of Otorhinolaryngology, Head and Neck Surgery, University Hospitals Leuven, KU Leuven, Belgium</w:t>
      </w:r>
    </w:p>
    <w:p w14:paraId="2FC9285D" w14:textId="45F0C18D" w:rsidR="00E90216" w:rsidRPr="00873016" w:rsidRDefault="00E90216" w:rsidP="00873016">
      <w:pPr>
        <w:pStyle w:val="Pa31"/>
        <w:spacing w:line="240" w:lineRule="auto"/>
        <w:rPr>
          <w:color w:val="000000"/>
        </w:rPr>
      </w:pPr>
      <w:r w:rsidRPr="00873016">
        <w:rPr>
          <w:vertAlign w:val="superscript"/>
        </w:rPr>
        <w:t>5</w:t>
      </w:r>
      <w:r w:rsidRPr="00873016">
        <w:rPr>
          <w:color w:val="000000"/>
        </w:rPr>
        <w:t>Department of Otorhinolaryngology - Head and Neck Surgery, Northwestern University, Feinberg School of Medicine, Chicago, IL, USA</w:t>
      </w:r>
    </w:p>
    <w:p w14:paraId="0E72C826" w14:textId="77777777" w:rsidR="006151FF" w:rsidRDefault="00E90216" w:rsidP="006151FF">
      <w:pPr>
        <w:pStyle w:val="Pa31"/>
        <w:spacing w:line="240" w:lineRule="auto"/>
      </w:pPr>
      <w:r w:rsidRPr="00873016">
        <w:rPr>
          <w:vertAlign w:val="superscript"/>
        </w:rPr>
        <w:t>6</w:t>
      </w:r>
      <w:r w:rsidR="006151FF" w:rsidRPr="006151FF">
        <w:t xml:space="preserve"> Department of Otorhinolaryngology, Kuopio University Hospital and University of Eastern Finland</w:t>
      </w:r>
      <w:r w:rsidR="006151FF">
        <w:t xml:space="preserve"> </w:t>
      </w:r>
    </w:p>
    <w:p w14:paraId="7D7140B0" w14:textId="6A491E1B" w:rsidR="006151FF" w:rsidRPr="004A67A7" w:rsidRDefault="006151FF" w:rsidP="006151FF">
      <w:pPr>
        <w:shd w:val="clear" w:color="auto" w:fill="FFFFFF"/>
        <w:rPr>
          <w:rFonts w:ascii="HelveticaNeue" w:eastAsia="Times New Roman" w:hAnsi="HelveticaNeue" w:cs="Times New Roman"/>
          <w:color w:val="000000"/>
        </w:rPr>
      </w:pPr>
      <w:r w:rsidRPr="006151FF">
        <w:rPr>
          <w:vertAlign w:val="superscript"/>
        </w:rPr>
        <w:t>7</w:t>
      </w:r>
      <w:r w:rsidRPr="006151FF">
        <w:t>Department of Allergy, Inflammation Center, Helsinki University Hospital and University of Helsinki, Finland</w:t>
      </w:r>
    </w:p>
    <w:p w14:paraId="71B82CE4" w14:textId="6D6B75BE" w:rsidR="00E90216" w:rsidRPr="00873016" w:rsidRDefault="00D62421" w:rsidP="00873016">
      <w:pPr>
        <w:pStyle w:val="Pa31"/>
        <w:spacing w:line="240" w:lineRule="auto"/>
        <w:rPr>
          <w:color w:val="000000"/>
        </w:rPr>
      </w:pPr>
      <w:r>
        <w:rPr>
          <w:vertAlign w:val="superscript"/>
        </w:rPr>
        <w:t>8</w:t>
      </w:r>
      <w:r w:rsidR="00EE7869" w:rsidRPr="00EE7869">
        <w:rPr>
          <w:color w:val="000000"/>
        </w:rPr>
        <w:t xml:space="preserve">Department </w:t>
      </w:r>
      <w:r w:rsidR="00EE7869">
        <w:rPr>
          <w:color w:val="000000"/>
        </w:rPr>
        <w:t xml:space="preserve">of </w:t>
      </w:r>
      <w:r w:rsidR="00EE7869" w:rsidRPr="00EE7869">
        <w:rPr>
          <w:color w:val="000000"/>
        </w:rPr>
        <w:t>ORL, Hospital Clinic, University of Barcelona, Spain</w:t>
      </w:r>
    </w:p>
    <w:p w14:paraId="2E251150" w14:textId="29E51FF1" w:rsidR="00E90216" w:rsidRPr="00873016" w:rsidRDefault="00D62421" w:rsidP="00873016">
      <w:pPr>
        <w:pStyle w:val="Pa31"/>
        <w:spacing w:line="240" w:lineRule="auto"/>
        <w:rPr>
          <w:color w:val="000000"/>
        </w:rPr>
      </w:pPr>
      <w:r>
        <w:rPr>
          <w:vertAlign w:val="superscript"/>
        </w:rPr>
        <w:t>9</w:t>
      </w:r>
      <w:r w:rsidR="00E90216" w:rsidRPr="00873016">
        <w:rPr>
          <w:color w:val="000000"/>
        </w:rPr>
        <w:t>Rhinology Unit and Smell Clinic, ENT Department, Hospital Clínic</w:t>
      </w:r>
      <w:r w:rsidR="0078062A">
        <w:rPr>
          <w:color w:val="000000"/>
        </w:rPr>
        <w:t xml:space="preserve"> Barcelona</w:t>
      </w:r>
      <w:r w:rsidR="00E90216" w:rsidRPr="00873016">
        <w:rPr>
          <w:color w:val="000000"/>
        </w:rPr>
        <w:t xml:space="preserve">, </w:t>
      </w:r>
      <w:r w:rsidR="0078062A">
        <w:rPr>
          <w:color w:val="000000"/>
        </w:rPr>
        <w:t>FRCB-</w:t>
      </w:r>
      <w:r w:rsidR="00E90216" w:rsidRPr="00873016">
        <w:rPr>
          <w:color w:val="000000"/>
        </w:rPr>
        <w:t>IDIBAPS, Universitat de Barcelona</w:t>
      </w:r>
      <w:r w:rsidR="0078062A">
        <w:rPr>
          <w:color w:val="000000"/>
        </w:rPr>
        <w:t>.</w:t>
      </w:r>
      <w:r w:rsidR="0078062A" w:rsidRPr="00873016">
        <w:rPr>
          <w:color w:val="000000"/>
        </w:rPr>
        <w:t xml:space="preserve"> </w:t>
      </w:r>
      <w:r w:rsidR="00E90216" w:rsidRPr="00873016">
        <w:rPr>
          <w:color w:val="000000"/>
        </w:rPr>
        <w:t>CIBERES</w:t>
      </w:r>
      <w:r w:rsidR="0078062A">
        <w:rPr>
          <w:color w:val="000000"/>
        </w:rPr>
        <w:t>.</w:t>
      </w:r>
      <w:r w:rsidR="0078062A" w:rsidRPr="00873016">
        <w:rPr>
          <w:color w:val="000000"/>
        </w:rPr>
        <w:t xml:space="preserve"> </w:t>
      </w:r>
      <w:r w:rsidR="00E90216" w:rsidRPr="00873016">
        <w:rPr>
          <w:color w:val="000000"/>
        </w:rPr>
        <w:t>Barcelona, Catalonia, Spain</w:t>
      </w:r>
    </w:p>
    <w:p w14:paraId="09069E54" w14:textId="654E278F" w:rsidR="00E90216" w:rsidRPr="00873016" w:rsidRDefault="00D62421" w:rsidP="00873016">
      <w:pPr>
        <w:pStyle w:val="Pa31"/>
        <w:spacing w:line="240" w:lineRule="auto"/>
        <w:rPr>
          <w:color w:val="000000"/>
        </w:rPr>
      </w:pPr>
      <w:r>
        <w:rPr>
          <w:vertAlign w:val="superscript"/>
        </w:rPr>
        <w:t>10</w:t>
      </w:r>
      <w:r w:rsidR="00E90216" w:rsidRPr="00873016">
        <w:rPr>
          <w:color w:val="000000"/>
        </w:rPr>
        <w:t>Department of Otorhinolaryngology, Ghent University, Ghent, Belgium</w:t>
      </w:r>
    </w:p>
    <w:p w14:paraId="7C3D18E0" w14:textId="684201C8" w:rsidR="00E90216" w:rsidRPr="00873016" w:rsidRDefault="00E90216" w:rsidP="00873016">
      <w:pPr>
        <w:rPr>
          <w:rFonts w:ascii="Times New Roman" w:hAnsi="Times New Roman" w:cs="Times New Roman"/>
          <w:color w:val="000000"/>
        </w:rPr>
      </w:pPr>
      <w:r w:rsidRPr="00873016">
        <w:rPr>
          <w:rFonts w:ascii="Times New Roman" w:hAnsi="Times New Roman" w:cs="Times New Roman"/>
          <w:vertAlign w:val="superscript"/>
        </w:rPr>
        <w:t>1</w:t>
      </w:r>
      <w:r w:rsidR="00D62421">
        <w:rPr>
          <w:rFonts w:ascii="Times New Roman" w:hAnsi="Times New Roman" w:cs="Times New Roman"/>
          <w:vertAlign w:val="superscript"/>
        </w:rPr>
        <w:t>1</w:t>
      </w:r>
      <w:r w:rsidRPr="00873016">
        <w:rPr>
          <w:rFonts w:ascii="Times New Roman" w:hAnsi="Times New Roman" w:cs="Times New Roman"/>
          <w:color w:val="000000"/>
        </w:rPr>
        <w:t>Patient representative, Task Force Healthcare, WTC Den Haag, The Netherlands</w:t>
      </w:r>
    </w:p>
    <w:p w14:paraId="4DACEA92" w14:textId="560723AF" w:rsidR="002417C5" w:rsidRPr="00873016" w:rsidRDefault="002417C5" w:rsidP="00873016">
      <w:pPr>
        <w:pStyle w:val="Pa31"/>
        <w:spacing w:line="240" w:lineRule="auto"/>
        <w:rPr>
          <w:color w:val="211D1E"/>
        </w:rPr>
      </w:pPr>
      <w:r w:rsidRPr="00873016">
        <w:rPr>
          <w:color w:val="000000"/>
          <w:vertAlign w:val="superscript"/>
        </w:rPr>
        <w:lastRenderedPageBreak/>
        <w:t>1</w:t>
      </w:r>
      <w:r w:rsidR="00D62421">
        <w:rPr>
          <w:color w:val="000000"/>
          <w:vertAlign w:val="superscript"/>
        </w:rPr>
        <w:t>2</w:t>
      </w:r>
      <w:r w:rsidRPr="00873016">
        <w:rPr>
          <w:color w:val="000000"/>
        </w:rPr>
        <w:t xml:space="preserve">Rhinology and Skull Base Unit, ENT Department, Hospital Clínic de Barcelona, </w:t>
      </w:r>
      <w:r w:rsidR="005F7647" w:rsidRPr="00873016">
        <w:rPr>
          <w:color w:val="000000"/>
        </w:rPr>
        <w:t>Universi</w:t>
      </w:r>
      <w:r w:rsidR="005F7647">
        <w:rPr>
          <w:color w:val="000000"/>
        </w:rPr>
        <w:t>tat</w:t>
      </w:r>
      <w:r w:rsidR="005F7647" w:rsidRPr="00873016">
        <w:rPr>
          <w:color w:val="000000"/>
        </w:rPr>
        <w:t xml:space="preserve"> </w:t>
      </w:r>
      <w:r w:rsidRPr="00873016">
        <w:rPr>
          <w:color w:val="000000"/>
        </w:rPr>
        <w:t xml:space="preserve">de Barcelona, August Pi i Sunyer Biomedical Research Institute, </w:t>
      </w:r>
      <w:r w:rsidR="005F7647" w:rsidRPr="00873016">
        <w:rPr>
          <w:color w:val="000000"/>
        </w:rPr>
        <w:t>CIBERES</w:t>
      </w:r>
      <w:r w:rsidR="005F7647">
        <w:rPr>
          <w:color w:val="000000"/>
        </w:rPr>
        <w:t xml:space="preserve">, </w:t>
      </w:r>
      <w:r w:rsidRPr="00873016">
        <w:rPr>
          <w:color w:val="000000"/>
        </w:rPr>
        <w:t xml:space="preserve">Barcelona, </w:t>
      </w:r>
      <w:r w:rsidRPr="00873016">
        <w:rPr>
          <w:color w:val="211D1E"/>
        </w:rPr>
        <w:t>Spain</w:t>
      </w:r>
    </w:p>
    <w:p w14:paraId="684CE2F8" w14:textId="0E270657" w:rsidR="00F06390" w:rsidRPr="00873016" w:rsidRDefault="00F06390" w:rsidP="00873016">
      <w:pPr>
        <w:rPr>
          <w:rFonts w:ascii="Times New Roman" w:hAnsi="Times New Roman" w:cs="Times New Roman"/>
        </w:rPr>
      </w:pPr>
      <w:r w:rsidRPr="00873016">
        <w:rPr>
          <w:rFonts w:ascii="Times New Roman" w:hAnsi="Times New Roman" w:cs="Times New Roman"/>
          <w:vertAlign w:val="superscript"/>
        </w:rPr>
        <w:t>1</w:t>
      </w:r>
      <w:r w:rsidR="00D62421">
        <w:rPr>
          <w:rFonts w:ascii="Times New Roman" w:hAnsi="Times New Roman" w:cs="Times New Roman"/>
          <w:vertAlign w:val="superscript"/>
        </w:rPr>
        <w:t>3</w:t>
      </w:r>
      <w:r w:rsidRPr="00873016">
        <w:rPr>
          <w:rFonts w:ascii="Times New Roman" w:hAnsi="Times New Roman" w:cs="Times New Roman"/>
        </w:rPr>
        <w:t>Division of Otorhinolaryngology, Department of Ophthalmology, Otorhinolaryngology, Head and Neck Surgery, Ribeirao Preto Medical School-University of Sao Paulo, Sao Paulo, Brazil</w:t>
      </w:r>
    </w:p>
    <w:p w14:paraId="0582D998" w14:textId="11667E50" w:rsidR="00F04A69" w:rsidRPr="00873016" w:rsidRDefault="00F04A69" w:rsidP="00873016">
      <w:pPr>
        <w:rPr>
          <w:rFonts w:ascii="Times New Roman" w:hAnsi="Times New Roman" w:cs="Times New Roman"/>
        </w:rPr>
      </w:pPr>
      <w:r w:rsidRPr="00873016">
        <w:rPr>
          <w:rFonts w:ascii="Times New Roman" w:hAnsi="Times New Roman" w:cs="Times New Roman"/>
          <w:vertAlign w:val="superscript"/>
        </w:rPr>
        <w:t>1</w:t>
      </w:r>
      <w:r w:rsidR="00D62421">
        <w:rPr>
          <w:rFonts w:ascii="Times New Roman" w:hAnsi="Times New Roman" w:cs="Times New Roman"/>
          <w:vertAlign w:val="superscript"/>
        </w:rPr>
        <w:t>4</w:t>
      </w:r>
      <w:r w:rsidRPr="00873016">
        <w:rPr>
          <w:rFonts w:ascii="Times New Roman" w:hAnsi="Times New Roman" w:cs="Times New Roman"/>
        </w:rPr>
        <w:t>Department of Otorhinolaryngology-Head and Neck Surgery, The University of Chicago Medicine and the Comer Children’s Hospital, Chicago, IL, USA</w:t>
      </w:r>
    </w:p>
    <w:p w14:paraId="69DA6877" w14:textId="03FED6AD" w:rsidR="00F04A69" w:rsidRDefault="00F04A69" w:rsidP="00873016">
      <w:pPr>
        <w:rPr>
          <w:rFonts w:ascii="Times New Roman" w:hAnsi="Times New Roman" w:cs="Times New Roman"/>
        </w:rPr>
      </w:pPr>
      <w:r w:rsidRPr="00873016">
        <w:rPr>
          <w:rFonts w:ascii="Times New Roman" w:hAnsi="Times New Roman" w:cs="Times New Roman"/>
          <w:vertAlign w:val="superscript"/>
        </w:rPr>
        <w:t>1</w:t>
      </w:r>
      <w:r w:rsidR="00D62421">
        <w:rPr>
          <w:rFonts w:ascii="Times New Roman" w:hAnsi="Times New Roman" w:cs="Times New Roman"/>
          <w:vertAlign w:val="superscript"/>
        </w:rPr>
        <w:t>5</w:t>
      </w:r>
      <w:r w:rsidRPr="00873016">
        <w:rPr>
          <w:rFonts w:ascii="Times New Roman" w:hAnsi="Times New Roman" w:cs="Times New Roman"/>
        </w:rPr>
        <w:t>Department of Otorhinolaryngology, Head and Neck Surgery, Royal Brisbane and Women’s Hospital; Faculty of Medicine, University of Queensland, Brisbane, Australia</w:t>
      </w:r>
    </w:p>
    <w:p w14:paraId="227DB3BE" w14:textId="1202A9A8" w:rsidR="00A419DB" w:rsidRPr="00873016" w:rsidRDefault="00A419DB" w:rsidP="00873016">
      <w:pPr>
        <w:rPr>
          <w:rFonts w:ascii="Times New Roman" w:hAnsi="Times New Roman" w:cs="Times New Roman"/>
        </w:rPr>
      </w:pPr>
      <w:r w:rsidRPr="00A419DB">
        <w:rPr>
          <w:rFonts w:ascii="Times New Roman" w:hAnsi="Times New Roman" w:cs="Times New Roman"/>
          <w:vertAlign w:val="superscript"/>
        </w:rPr>
        <w:t>1</w:t>
      </w:r>
      <w:r w:rsidR="00D62421">
        <w:rPr>
          <w:rFonts w:ascii="Times New Roman" w:hAnsi="Times New Roman" w:cs="Times New Roman"/>
          <w:vertAlign w:val="superscript"/>
        </w:rPr>
        <w:t>6</w:t>
      </w:r>
      <w:r w:rsidRPr="00A419DB">
        <w:rPr>
          <w:rFonts w:ascii="Times New Roman" w:hAnsi="Times New Roman" w:cs="Times New Roman"/>
        </w:rPr>
        <w:t>Department of Clinical Sciences, Lund University, Lund, Sweden</w:t>
      </w:r>
    </w:p>
    <w:p w14:paraId="044AADC4" w14:textId="06EF369C" w:rsidR="00F04A69" w:rsidRPr="00873016" w:rsidRDefault="00F04A69" w:rsidP="00873016">
      <w:pPr>
        <w:pStyle w:val="Pa31"/>
        <w:rPr>
          <w:color w:val="000000"/>
        </w:rPr>
      </w:pPr>
      <w:r w:rsidRPr="00873016">
        <w:rPr>
          <w:vertAlign w:val="superscript"/>
        </w:rPr>
        <w:t>1</w:t>
      </w:r>
      <w:r w:rsidR="00D62421">
        <w:rPr>
          <w:vertAlign w:val="superscript"/>
        </w:rPr>
        <w:t>7</w:t>
      </w:r>
      <w:r w:rsidRPr="00873016">
        <w:rPr>
          <w:color w:val="000000"/>
        </w:rPr>
        <w:t xml:space="preserve">Department of Otorhinolaryngology - Head and Neck Surgery, Perelman School of Medicine at The University of Pennsylvania, Philadelphia, PA, USA </w:t>
      </w:r>
    </w:p>
    <w:p w14:paraId="6EA41FBA" w14:textId="70C26C00" w:rsidR="00F04A69" w:rsidRPr="00873016" w:rsidRDefault="00F04A69" w:rsidP="00873016">
      <w:pPr>
        <w:rPr>
          <w:rFonts w:ascii="Times New Roman" w:hAnsi="Times New Roman" w:cs="Times New Roman"/>
          <w:color w:val="211D1E"/>
        </w:rPr>
      </w:pPr>
      <w:r w:rsidRPr="00873016">
        <w:rPr>
          <w:rFonts w:ascii="Times New Roman" w:hAnsi="Times New Roman" w:cs="Times New Roman"/>
          <w:color w:val="211D1E"/>
          <w:vertAlign w:val="superscript"/>
        </w:rPr>
        <w:t>1</w:t>
      </w:r>
      <w:r w:rsidR="00D62421">
        <w:rPr>
          <w:rFonts w:ascii="Times New Roman" w:hAnsi="Times New Roman" w:cs="Times New Roman"/>
          <w:color w:val="211D1E"/>
          <w:vertAlign w:val="superscript"/>
        </w:rPr>
        <w:t>8</w:t>
      </w:r>
      <w:r w:rsidRPr="00873016">
        <w:rPr>
          <w:rFonts w:ascii="Times New Roman" w:hAnsi="Times New Roman" w:cs="Times New Roman"/>
          <w:color w:val="211D1E"/>
        </w:rPr>
        <w:t>1st Department of ORL, Head and Neck Surgery, Aristotle University, AHEPA Hospital, Thessaloniki, Greece</w:t>
      </w:r>
    </w:p>
    <w:p w14:paraId="1CDBCA04" w14:textId="6301F163" w:rsidR="00C26674" w:rsidRPr="00873016" w:rsidRDefault="00C26674" w:rsidP="00873016">
      <w:pPr>
        <w:rPr>
          <w:rFonts w:ascii="Times New Roman" w:hAnsi="Times New Roman" w:cs="Times New Roman"/>
          <w:color w:val="211D1E"/>
        </w:rPr>
      </w:pPr>
      <w:r w:rsidRPr="00873016">
        <w:rPr>
          <w:rFonts w:ascii="Times New Roman" w:hAnsi="Times New Roman" w:cs="Times New Roman"/>
          <w:color w:val="211D1E"/>
          <w:vertAlign w:val="superscript"/>
        </w:rPr>
        <w:t>1</w:t>
      </w:r>
      <w:r w:rsidR="00D62421">
        <w:rPr>
          <w:rFonts w:ascii="Times New Roman" w:hAnsi="Times New Roman" w:cs="Times New Roman"/>
          <w:color w:val="211D1E"/>
          <w:vertAlign w:val="superscript"/>
        </w:rPr>
        <w:t>9</w:t>
      </w:r>
      <w:r w:rsidRPr="00873016">
        <w:rPr>
          <w:rFonts w:ascii="Times New Roman" w:hAnsi="Times New Roman" w:cs="Times New Roman"/>
          <w:color w:val="211D1E"/>
        </w:rPr>
        <w:t>Rhinology and Plastic Surgery Unit, Otorhinolaryngology, Head and Neck Surgery and Pediatric ENT Department, CHU de Bordeaux, Hôpital Pellegrin, Centre F-X</w:t>
      </w:r>
    </w:p>
    <w:p w14:paraId="157C10BE" w14:textId="36E1CFAC" w:rsidR="00C26674" w:rsidRPr="00873016" w:rsidRDefault="00C26674" w:rsidP="00873016">
      <w:pPr>
        <w:rPr>
          <w:rFonts w:ascii="Times New Roman" w:hAnsi="Times New Roman" w:cs="Times New Roman"/>
          <w:color w:val="211D1E"/>
        </w:rPr>
      </w:pPr>
      <w:r w:rsidRPr="00873016">
        <w:rPr>
          <w:rFonts w:ascii="Times New Roman" w:hAnsi="Times New Roman" w:cs="Times New Roman"/>
          <w:color w:val="211D1E"/>
        </w:rPr>
        <w:t>Michelet, Bordeaux, France</w:t>
      </w:r>
    </w:p>
    <w:p w14:paraId="35218DBA" w14:textId="54B34B9F" w:rsidR="00C26674" w:rsidRPr="00873016" w:rsidRDefault="00D62421" w:rsidP="00873016">
      <w:pPr>
        <w:pStyle w:val="Pa31"/>
        <w:rPr>
          <w:color w:val="000000"/>
        </w:rPr>
      </w:pPr>
      <w:r>
        <w:rPr>
          <w:color w:val="211D1E"/>
          <w:vertAlign w:val="superscript"/>
        </w:rPr>
        <w:t>20</w:t>
      </w:r>
      <w:r w:rsidR="00C26674" w:rsidRPr="00873016">
        <w:rPr>
          <w:color w:val="000000"/>
        </w:rPr>
        <w:t>Department of ORL-HNS, Université de Montréal, Montreal, Canada</w:t>
      </w:r>
    </w:p>
    <w:p w14:paraId="5D6E1169" w14:textId="05A78B46" w:rsidR="009A2C8A" w:rsidRPr="00873016" w:rsidRDefault="00A419DB" w:rsidP="00873016">
      <w:pPr>
        <w:pStyle w:val="Pa31"/>
        <w:rPr>
          <w:color w:val="000000"/>
        </w:rPr>
      </w:pPr>
      <w:r>
        <w:rPr>
          <w:vertAlign w:val="superscript"/>
        </w:rPr>
        <w:t>2</w:t>
      </w:r>
      <w:r w:rsidR="00D62421">
        <w:rPr>
          <w:vertAlign w:val="superscript"/>
        </w:rPr>
        <w:t>1</w:t>
      </w:r>
      <w:r w:rsidR="009A2C8A" w:rsidRPr="00873016">
        <w:rPr>
          <w:color w:val="000000"/>
        </w:rPr>
        <w:t xml:space="preserve">Rhinology and Skull Base Department, Applied Medical Research Centre, UNSW (Conjoint) and Macquarie University (Clinical), Sydney, Australia </w:t>
      </w:r>
    </w:p>
    <w:p w14:paraId="7C79C07A" w14:textId="465DB5B6" w:rsidR="00C26674" w:rsidRPr="00873016" w:rsidRDefault="009A2C8A" w:rsidP="00873016">
      <w:pPr>
        <w:pStyle w:val="Pa31"/>
        <w:rPr>
          <w:color w:val="000000"/>
        </w:rPr>
      </w:pPr>
      <w:r w:rsidRPr="00873016">
        <w:rPr>
          <w:color w:val="211D1E"/>
          <w:vertAlign w:val="superscript"/>
        </w:rPr>
        <w:t>2</w:t>
      </w:r>
      <w:r w:rsidR="00D62421">
        <w:rPr>
          <w:color w:val="211D1E"/>
          <w:vertAlign w:val="superscript"/>
        </w:rPr>
        <w:t>2</w:t>
      </w:r>
      <w:r w:rsidRPr="00873016">
        <w:rPr>
          <w:color w:val="000000"/>
        </w:rPr>
        <w:t>ENT Department, Zagreb School of Medicine; University Hospital Center “Sestre milosrdnice”, Zagreb, Croatia</w:t>
      </w:r>
    </w:p>
    <w:p w14:paraId="5BB411D0" w14:textId="6AF0E72F" w:rsidR="009A2C8A" w:rsidRPr="00873016" w:rsidRDefault="009A2C8A" w:rsidP="00873016">
      <w:pPr>
        <w:pStyle w:val="Pa31"/>
        <w:rPr>
          <w:color w:val="000000"/>
        </w:rPr>
      </w:pPr>
      <w:r w:rsidRPr="00873016">
        <w:rPr>
          <w:color w:val="211D1E"/>
          <w:vertAlign w:val="superscript"/>
        </w:rPr>
        <w:t>2</w:t>
      </w:r>
      <w:r w:rsidR="00D62421">
        <w:rPr>
          <w:color w:val="211D1E"/>
          <w:vertAlign w:val="superscript"/>
        </w:rPr>
        <w:t>3</w:t>
      </w:r>
      <w:r w:rsidRPr="00873016">
        <w:rPr>
          <w:color w:val="000000"/>
        </w:rPr>
        <w:t xml:space="preserve">Patient representative, </w:t>
      </w:r>
      <w:r w:rsidR="004A67A7">
        <w:rPr>
          <w:color w:val="000000"/>
        </w:rPr>
        <w:t>Sinus UK</w:t>
      </w:r>
      <w:r w:rsidRPr="00873016">
        <w:rPr>
          <w:color w:val="000000"/>
        </w:rPr>
        <w:t>, London, UK</w:t>
      </w:r>
    </w:p>
    <w:p w14:paraId="2CC9E435" w14:textId="49632C82" w:rsidR="009A2C8A" w:rsidRPr="00873016" w:rsidRDefault="009A2C8A" w:rsidP="00873016">
      <w:pPr>
        <w:rPr>
          <w:rFonts w:ascii="Times New Roman" w:hAnsi="Times New Roman" w:cs="Times New Roman"/>
        </w:rPr>
      </w:pPr>
      <w:r w:rsidRPr="00873016">
        <w:rPr>
          <w:rFonts w:ascii="Times New Roman" w:hAnsi="Times New Roman" w:cs="Times New Roman"/>
          <w:vertAlign w:val="superscript"/>
        </w:rPr>
        <w:t>2</w:t>
      </w:r>
      <w:r w:rsidR="00D62421">
        <w:rPr>
          <w:rFonts w:ascii="Times New Roman" w:hAnsi="Times New Roman" w:cs="Times New Roman"/>
          <w:vertAlign w:val="superscript"/>
        </w:rPr>
        <w:t>4</w:t>
      </w:r>
      <w:r w:rsidRPr="00873016">
        <w:rPr>
          <w:rFonts w:ascii="Times New Roman" w:hAnsi="Times New Roman" w:cs="Times New Roman"/>
        </w:rPr>
        <w:t>Rhinology-Olfactology Unit, Otorhinolaryngology Department, University Hospital of Geneva, Geneva, Switzerland</w:t>
      </w:r>
    </w:p>
    <w:p w14:paraId="0AD2A8EE" w14:textId="266D8595" w:rsidR="009A2C8A" w:rsidRPr="00873016" w:rsidRDefault="009A2C8A" w:rsidP="00873016">
      <w:pPr>
        <w:rPr>
          <w:rFonts w:ascii="Times New Roman" w:hAnsi="Times New Roman" w:cs="Times New Roman"/>
        </w:rPr>
      </w:pPr>
      <w:r w:rsidRPr="00873016">
        <w:rPr>
          <w:rFonts w:ascii="Times New Roman" w:hAnsi="Times New Roman" w:cs="Times New Roman"/>
          <w:vertAlign w:val="superscript"/>
        </w:rPr>
        <w:t>2</w:t>
      </w:r>
      <w:r w:rsidR="00D62421">
        <w:rPr>
          <w:rFonts w:ascii="Times New Roman" w:hAnsi="Times New Roman" w:cs="Times New Roman"/>
          <w:vertAlign w:val="superscript"/>
        </w:rPr>
        <w:t>5</w:t>
      </w:r>
      <w:r w:rsidRPr="00873016">
        <w:rPr>
          <w:rFonts w:ascii="Times New Roman" w:hAnsi="Times New Roman" w:cs="Times New Roman"/>
        </w:rPr>
        <w:t>Department of Otorhinolaryngology, Head and Neck Surgery, Ankara University, Ankara, Turkey</w:t>
      </w:r>
    </w:p>
    <w:p w14:paraId="70046235" w14:textId="2442CB67" w:rsidR="009A2C8A" w:rsidRPr="00873016" w:rsidRDefault="009A2C8A" w:rsidP="00873016">
      <w:pPr>
        <w:rPr>
          <w:rFonts w:ascii="Times New Roman" w:hAnsi="Times New Roman" w:cs="Times New Roman"/>
        </w:rPr>
      </w:pPr>
      <w:r w:rsidRPr="00873016">
        <w:rPr>
          <w:rFonts w:ascii="Times New Roman" w:hAnsi="Times New Roman" w:cs="Times New Roman"/>
          <w:vertAlign w:val="superscript"/>
        </w:rPr>
        <w:t>2</w:t>
      </w:r>
      <w:r w:rsidR="00D62421">
        <w:rPr>
          <w:rFonts w:ascii="Times New Roman" w:hAnsi="Times New Roman" w:cs="Times New Roman"/>
          <w:vertAlign w:val="superscript"/>
        </w:rPr>
        <w:t>6</w:t>
      </w:r>
      <w:r w:rsidRPr="00873016">
        <w:rPr>
          <w:rFonts w:ascii="Times New Roman" w:hAnsi="Times New Roman" w:cs="Times New Roman"/>
        </w:rPr>
        <w:t>Department of Otorhinolaryngology, Head and Neck Surgery, Salzburg Paracelsus Medical University, Salzburg, Austria</w:t>
      </w:r>
    </w:p>
    <w:p w14:paraId="3D8AA1C0" w14:textId="36E1E485" w:rsidR="009A2C8A" w:rsidRPr="00873016" w:rsidRDefault="009A2C8A" w:rsidP="00873016">
      <w:pPr>
        <w:rPr>
          <w:rFonts w:ascii="Times New Roman" w:hAnsi="Times New Roman" w:cs="Times New Roman"/>
        </w:rPr>
      </w:pPr>
      <w:r w:rsidRPr="00873016">
        <w:rPr>
          <w:rFonts w:ascii="Times New Roman" w:hAnsi="Times New Roman" w:cs="Times New Roman"/>
          <w:vertAlign w:val="superscript"/>
        </w:rPr>
        <w:t>2</w:t>
      </w:r>
      <w:r w:rsidR="00D62421">
        <w:rPr>
          <w:rFonts w:ascii="Times New Roman" w:hAnsi="Times New Roman" w:cs="Times New Roman"/>
          <w:vertAlign w:val="superscript"/>
        </w:rPr>
        <w:t>7</w:t>
      </w:r>
      <w:r w:rsidR="00285487">
        <w:rPr>
          <w:rFonts w:ascii="Times New Roman" w:hAnsi="Times New Roman" w:cs="Times New Roman"/>
        </w:rPr>
        <w:t>Rhinology &amp; ENT Research Group</w:t>
      </w:r>
      <w:r w:rsidRPr="00873016">
        <w:rPr>
          <w:rFonts w:ascii="Times New Roman" w:hAnsi="Times New Roman" w:cs="Times New Roman"/>
        </w:rPr>
        <w:t>, Norwich Medical School, University of East Anglia, Norwich, UK</w:t>
      </w:r>
    </w:p>
    <w:p w14:paraId="2B193D2B" w14:textId="684BA691" w:rsidR="00285487" w:rsidRPr="00873016" w:rsidRDefault="009A2C8A" w:rsidP="00285487">
      <w:pPr>
        <w:rPr>
          <w:rFonts w:ascii="Times New Roman" w:hAnsi="Times New Roman" w:cs="Times New Roman"/>
        </w:rPr>
      </w:pPr>
      <w:r w:rsidRPr="00873016">
        <w:rPr>
          <w:rFonts w:ascii="Times New Roman" w:hAnsi="Times New Roman" w:cs="Times New Roman"/>
          <w:vertAlign w:val="superscript"/>
        </w:rPr>
        <w:t>2</w:t>
      </w:r>
      <w:r w:rsidR="00D62421">
        <w:rPr>
          <w:rFonts w:ascii="Times New Roman" w:hAnsi="Times New Roman" w:cs="Times New Roman"/>
          <w:vertAlign w:val="superscript"/>
        </w:rPr>
        <w:t>8</w:t>
      </w:r>
      <w:r w:rsidR="00285487">
        <w:rPr>
          <w:rFonts w:ascii="Times New Roman" w:hAnsi="Times New Roman" w:cs="Times New Roman"/>
        </w:rPr>
        <w:t>Norfolk &amp; Waveney E</w:t>
      </w:r>
      <w:r w:rsidR="00285487" w:rsidRPr="00873016">
        <w:rPr>
          <w:rFonts w:ascii="Times New Roman" w:hAnsi="Times New Roman" w:cs="Times New Roman"/>
        </w:rPr>
        <w:t xml:space="preserve">NT </w:t>
      </w:r>
      <w:r w:rsidR="00285487">
        <w:rPr>
          <w:rFonts w:ascii="Times New Roman" w:hAnsi="Times New Roman" w:cs="Times New Roman"/>
        </w:rPr>
        <w:t>Service</w:t>
      </w:r>
      <w:r w:rsidR="00285487" w:rsidRPr="00873016">
        <w:rPr>
          <w:rFonts w:ascii="Times New Roman" w:hAnsi="Times New Roman" w:cs="Times New Roman"/>
        </w:rPr>
        <w:t>, James Paget University Hospital, Great Yarmouth</w:t>
      </w:r>
      <w:r w:rsidR="00285487">
        <w:rPr>
          <w:rFonts w:ascii="Times New Roman" w:hAnsi="Times New Roman" w:cs="Times New Roman"/>
        </w:rPr>
        <w:t xml:space="preserve"> and Norfolk &amp; Norwich University Hospital, Norwich</w:t>
      </w:r>
      <w:r w:rsidR="00285487" w:rsidRPr="00873016">
        <w:rPr>
          <w:rFonts w:ascii="Times New Roman" w:hAnsi="Times New Roman" w:cs="Times New Roman"/>
        </w:rPr>
        <w:t>, UK</w:t>
      </w:r>
    </w:p>
    <w:p w14:paraId="3975D37B" w14:textId="594F92AC" w:rsidR="004625A7" w:rsidRPr="00873016" w:rsidRDefault="004625A7" w:rsidP="00873016">
      <w:pPr>
        <w:rPr>
          <w:rFonts w:ascii="Times New Roman" w:hAnsi="Times New Roman" w:cs="Times New Roman"/>
        </w:rPr>
      </w:pPr>
      <w:r w:rsidRPr="00873016">
        <w:rPr>
          <w:rFonts w:ascii="Times New Roman" w:hAnsi="Times New Roman" w:cs="Times New Roman"/>
          <w:vertAlign w:val="superscript"/>
        </w:rPr>
        <w:t>2</w:t>
      </w:r>
      <w:r w:rsidR="00D62421">
        <w:rPr>
          <w:rFonts w:ascii="Times New Roman" w:hAnsi="Times New Roman" w:cs="Times New Roman"/>
          <w:vertAlign w:val="superscript"/>
        </w:rPr>
        <w:t>9</w:t>
      </w:r>
      <w:r w:rsidRPr="00873016">
        <w:rPr>
          <w:rFonts w:ascii="Times New Roman" w:hAnsi="Times New Roman" w:cs="Times New Roman"/>
        </w:rPr>
        <w:t>Allergy and Respiratory Research Group, Usher Institute of Population Health Sciences and Informatics, University of Edinburgh, Edinburgh, UK</w:t>
      </w:r>
    </w:p>
    <w:p w14:paraId="1A86DC5B" w14:textId="27A631DE" w:rsidR="00D21F4C" w:rsidRPr="00873016" w:rsidRDefault="00D62421" w:rsidP="00D21F4C">
      <w:pPr>
        <w:rPr>
          <w:rFonts w:ascii="Times New Roman" w:hAnsi="Times New Roman" w:cs="Times New Roman"/>
        </w:rPr>
      </w:pPr>
      <w:r>
        <w:rPr>
          <w:rFonts w:ascii="Times New Roman" w:hAnsi="Times New Roman" w:cs="Times New Roman"/>
          <w:vertAlign w:val="superscript"/>
        </w:rPr>
        <w:t>30</w:t>
      </w:r>
      <w:r w:rsidR="00D21F4C">
        <w:rPr>
          <w:rFonts w:ascii="Times New Roman" w:hAnsi="Times New Roman" w:cs="Times New Roman"/>
        </w:rPr>
        <w:t xml:space="preserve">International Primary Care Respiratory Group, </w:t>
      </w:r>
      <w:r w:rsidR="00D21F4C" w:rsidRPr="004A2CC5">
        <w:rPr>
          <w:rFonts w:ascii="Times New Roman" w:hAnsi="Times New Roman" w:cs="Times New Roman"/>
        </w:rPr>
        <w:t>115 George Street, Edinburgh, Scotland, EH2 4JN.</w:t>
      </w:r>
    </w:p>
    <w:p w14:paraId="360C8B57" w14:textId="487E0815" w:rsidR="004625A7" w:rsidRPr="00873016" w:rsidRDefault="00A419DB" w:rsidP="00873016">
      <w:pPr>
        <w:rPr>
          <w:rFonts w:ascii="Times New Roman" w:hAnsi="Times New Roman" w:cs="Times New Roman"/>
        </w:rPr>
      </w:pPr>
      <w:r>
        <w:rPr>
          <w:rFonts w:ascii="Times New Roman" w:hAnsi="Times New Roman" w:cs="Times New Roman"/>
          <w:vertAlign w:val="superscript"/>
        </w:rPr>
        <w:t>3</w:t>
      </w:r>
      <w:r w:rsidR="00D62421">
        <w:rPr>
          <w:rFonts w:ascii="Times New Roman" w:hAnsi="Times New Roman" w:cs="Times New Roman"/>
          <w:vertAlign w:val="superscript"/>
        </w:rPr>
        <w:t>1</w:t>
      </w:r>
      <w:r w:rsidR="00027BCF" w:rsidRPr="00873016">
        <w:rPr>
          <w:rFonts w:ascii="Times New Roman" w:hAnsi="Times New Roman" w:cs="Times New Roman"/>
        </w:rPr>
        <w:t>Department of Otolaryngology - Head and Neck Surgery, Medical University of South Carolina, Charleston, SC, USA</w:t>
      </w:r>
    </w:p>
    <w:p w14:paraId="407ECB87" w14:textId="406A3E79" w:rsidR="00027BCF" w:rsidRPr="00873016" w:rsidRDefault="00027BCF" w:rsidP="00873016">
      <w:pPr>
        <w:rPr>
          <w:rFonts w:ascii="Times New Roman" w:hAnsi="Times New Roman" w:cs="Times New Roman"/>
        </w:rPr>
      </w:pPr>
      <w:r w:rsidRPr="00873016">
        <w:rPr>
          <w:rFonts w:ascii="Times New Roman" w:hAnsi="Times New Roman" w:cs="Times New Roman"/>
          <w:vertAlign w:val="superscript"/>
        </w:rPr>
        <w:t>3</w:t>
      </w:r>
      <w:r w:rsidR="00D62421">
        <w:rPr>
          <w:rFonts w:ascii="Times New Roman" w:hAnsi="Times New Roman" w:cs="Times New Roman"/>
          <w:vertAlign w:val="superscript"/>
        </w:rPr>
        <w:t>2</w:t>
      </w:r>
      <w:r w:rsidRPr="00873016">
        <w:rPr>
          <w:rFonts w:ascii="Times New Roman" w:hAnsi="Times New Roman" w:cs="Times New Roman"/>
        </w:rPr>
        <w:t>Department of Otolaryngology–Head and Neck Surgery, University of North Carolina, Chapel Hill, North Carolina, USA</w:t>
      </w:r>
    </w:p>
    <w:p w14:paraId="5C80B3E1" w14:textId="53B05D52" w:rsidR="00027BCF" w:rsidRPr="00873016" w:rsidRDefault="00027BCF" w:rsidP="00873016">
      <w:pPr>
        <w:rPr>
          <w:rFonts w:ascii="Times New Roman" w:hAnsi="Times New Roman" w:cs="Times New Roman"/>
        </w:rPr>
      </w:pPr>
      <w:r w:rsidRPr="00873016">
        <w:rPr>
          <w:rFonts w:ascii="Times New Roman" w:hAnsi="Times New Roman" w:cs="Times New Roman"/>
          <w:vertAlign w:val="superscript"/>
        </w:rPr>
        <w:t>3</w:t>
      </w:r>
      <w:r w:rsidR="00D62421">
        <w:rPr>
          <w:rFonts w:ascii="Times New Roman" w:hAnsi="Times New Roman" w:cs="Times New Roman"/>
          <w:vertAlign w:val="superscript"/>
        </w:rPr>
        <w:t>3</w:t>
      </w:r>
      <w:r w:rsidRPr="00873016">
        <w:rPr>
          <w:rFonts w:ascii="Times New Roman" w:hAnsi="Times New Roman" w:cs="Times New Roman"/>
        </w:rPr>
        <w:t>Division of Rhinology and Sinus Surgery, Oregon Sinus Center, Oregon Health &amp; Science University, Portland, OR</w:t>
      </w:r>
    </w:p>
    <w:p w14:paraId="3A36FD67" w14:textId="2FC82FD6" w:rsidR="00027BCF" w:rsidRPr="00873016" w:rsidRDefault="00027BCF" w:rsidP="00873016">
      <w:pPr>
        <w:rPr>
          <w:rFonts w:ascii="Times New Roman" w:hAnsi="Times New Roman" w:cs="Times New Roman"/>
        </w:rPr>
      </w:pPr>
      <w:r w:rsidRPr="00873016">
        <w:rPr>
          <w:rFonts w:ascii="Times New Roman" w:hAnsi="Times New Roman" w:cs="Times New Roman"/>
          <w:vertAlign w:val="superscript"/>
        </w:rPr>
        <w:t>3</w:t>
      </w:r>
      <w:r w:rsidR="00D62421">
        <w:rPr>
          <w:rFonts w:ascii="Times New Roman" w:hAnsi="Times New Roman" w:cs="Times New Roman"/>
          <w:vertAlign w:val="superscript"/>
        </w:rPr>
        <w:t>4</w:t>
      </w:r>
      <w:r w:rsidRPr="00873016">
        <w:rPr>
          <w:rFonts w:ascii="Times New Roman" w:hAnsi="Times New Roman" w:cs="Times New Roman"/>
        </w:rPr>
        <w:t>Department of Otorhinolaryngology, Medical University of Graz, Auenbruggerplatz 26, 8036 Graz, Austria</w:t>
      </w:r>
    </w:p>
    <w:p w14:paraId="5F40B9F1" w14:textId="521A11EA" w:rsidR="00D7320D" w:rsidRPr="00873016" w:rsidRDefault="00027BCF" w:rsidP="00873016">
      <w:pPr>
        <w:rPr>
          <w:rFonts w:ascii="Times New Roman" w:hAnsi="Times New Roman" w:cs="Times New Roman"/>
        </w:rPr>
      </w:pPr>
      <w:r w:rsidRPr="00873016">
        <w:rPr>
          <w:rFonts w:ascii="Times New Roman" w:hAnsi="Times New Roman" w:cs="Times New Roman"/>
          <w:vertAlign w:val="superscript"/>
        </w:rPr>
        <w:lastRenderedPageBreak/>
        <w:t>3</w:t>
      </w:r>
      <w:r w:rsidR="00D62421">
        <w:rPr>
          <w:rFonts w:ascii="Times New Roman" w:hAnsi="Times New Roman" w:cs="Times New Roman"/>
          <w:vertAlign w:val="superscript"/>
        </w:rPr>
        <w:t>5</w:t>
      </w:r>
      <w:r w:rsidR="00D7320D" w:rsidRPr="00873016">
        <w:rPr>
          <w:rFonts w:ascii="Times New Roman" w:hAnsi="Times New Roman" w:cs="Times New Roman"/>
        </w:rPr>
        <w:t>Department of Allergy, Beijing TongRen Hospital, Capital Medical University, Beijing 100005, China</w:t>
      </w:r>
    </w:p>
    <w:p w14:paraId="512A335B" w14:textId="1C32022E" w:rsidR="00D7320D" w:rsidRPr="00873016" w:rsidRDefault="00D7320D" w:rsidP="00873016">
      <w:pPr>
        <w:rPr>
          <w:rFonts w:ascii="Times New Roman" w:hAnsi="Times New Roman" w:cs="Times New Roman"/>
        </w:rPr>
      </w:pPr>
      <w:r w:rsidRPr="00873016">
        <w:rPr>
          <w:rFonts w:ascii="Times New Roman" w:hAnsi="Times New Roman" w:cs="Times New Roman"/>
          <w:vertAlign w:val="superscript"/>
        </w:rPr>
        <w:t>3</w:t>
      </w:r>
      <w:r w:rsidR="00D62421">
        <w:rPr>
          <w:rFonts w:ascii="Times New Roman" w:hAnsi="Times New Roman" w:cs="Times New Roman"/>
          <w:vertAlign w:val="superscript"/>
        </w:rPr>
        <w:t>6</w:t>
      </w:r>
      <w:r w:rsidRPr="00873016">
        <w:rPr>
          <w:rFonts w:ascii="Times New Roman" w:hAnsi="Times New Roman" w:cs="Times New Roman"/>
        </w:rPr>
        <w:t>Department of Otolaryngology, Head and Neck Surgery, Beijing TongRen Hospital, Capital Medical University, Beijing 100730, China</w:t>
      </w:r>
    </w:p>
    <w:p w14:paraId="5B011DF9" w14:textId="5A08D829" w:rsidR="00D7320D" w:rsidRPr="00873016" w:rsidRDefault="00D7320D" w:rsidP="00873016">
      <w:pPr>
        <w:rPr>
          <w:rFonts w:ascii="Times New Roman" w:hAnsi="Times New Roman" w:cs="Times New Roman"/>
        </w:rPr>
      </w:pPr>
      <w:r w:rsidRPr="00873016">
        <w:rPr>
          <w:rFonts w:ascii="Times New Roman" w:hAnsi="Times New Roman" w:cs="Times New Roman"/>
          <w:vertAlign w:val="superscript"/>
        </w:rPr>
        <w:t>3</w:t>
      </w:r>
      <w:r w:rsidR="00D62421">
        <w:rPr>
          <w:rFonts w:ascii="Times New Roman" w:hAnsi="Times New Roman" w:cs="Times New Roman"/>
          <w:vertAlign w:val="superscript"/>
        </w:rPr>
        <w:t>7</w:t>
      </w:r>
      <w:r w:rsidRPr="00873016">
        <w:rPr>
          <w:rFonts w:ascii="Times New Roman" w:hAnsi="Times New Roman" w:cs="Times New Roman"/>
        </w:rPr>
        <w:t>Beijing Institute of Otolaryngology, Beijing Laboratory of Allergic Diseases, Beijing Key Laboratory of Nasal Diseases, Key Laboratory of Otolaryngology Head and Neck Surgery, Ministry of Education, Capital Medical University, Beijing 100005, China</w:t>
      </w:r>
    </w:p>
    <w:p w14:paraId="2D56AF2C" w14:textId="5E2322BA" w:rsidR="00027BCF" w:rsidRPr="00873016" w:rsidRDefault="00D7320D" w:rsidP="00873016">
      <w:pPr>
        <w:rPr>
          <w:rFonts w:ascii="Times New Roman" w:hAnsi="Times New Roman" w:cs="Times New Roman"/>
        </w:rPr>
      </w:pPr>
      <w:r w:rsidRPr="00873016">
        <w:rPr>
          <w:rFonts w:ascii="Times New Roman" w:hAnsi="Times New Roman" w:cs="Times New Roman"/>
          <w:vertAlign w:val="superscript"/>
        </w:rPr>
        <w:t>3</w:t>
      </w:r>
      <w:r w:rsidR="00D62421">
        <w:rPr>
          <w:rFonts w:ascii="Times New Roman" w:hAnsi="Times New Roman" w:cs="Times New Roman"/>
          <w:vertAlign w:val="superscript"/>
        </w:rPr>
        <w:t>8</w:t>
      </w:r>
      <w:r w:rsidRPr="00873016">
        <w:rPr>
          <w:rFonts w:ascii="Times New Roman" w:hAnsi="Times New Roman" w:cs="Times New Roman"/>
        </w:rPr>
        <w:t>Research Unit of Diagnosis and Treatment of Chronic Nasal Diseases, Chinese Academy of Medical Sciences, Beijing 100005, China</w:t>
      </w:r>
    </w:p>
    <w:p w14:paraId="517C2F79" w14:textId="57BBCED3" w:rsidR="00203417" w:rsidRPr="00873016" w:rsidRDefault="009A2C8A" w:rsidP="001E1EAD">
      <w:pPr>
        <w:rPr>
          <w:rFonts w:ascii="Times New Roman" w:hAnsi="Times New Roman" w:cs="Times New Roman"/>
        </w:rPr>
      </w:pPr>
      <w:r w:rsidRPr="00873016">
        <w:rPr>
          <w:rFonts w:ascii="Times New Roman" w:hAnsi="Times New Roman" w:cs="Times New Roman"/>
          <w:vertAlign w:val="superscript"/>
        </w:rPr>
        <w:t>3</w:t>
      </w:r>
      <w:r w:rsidR="00D62421">
        <w:rPr>
          <w:rFonts w:ascii="Times New Roman" w:hAnsi="Times New Roman" w:cs="Times New Roman"/>
          <w:vertAlign w:val="superscript"/>
        </w:rPr>
        <w:t>9</w:t>
      </w:r>
      <w:r w:rsidRPr="00873016">
        <w:rPr>
          <w:rFonts w:ascii="Times New Roman" w:hAnsi="Times New Roman" w:cs="Times New Roman"/>
        </w:rPr>
        <w:t xml:space="preserve">Department </w:t>
      </w:r>
      <w:r w:rsidR="00245B35" w:rsidRPr="00873016">
        <w:rPr>
          <w:rFonts w:ascii="Times New Roman" w:hAnsi="Times New Roman" w:cs="Times New Roman"/>
        </w:rPr>
        <w:t>of Otolaryngology and Head Neck Surgery, Guys and St Thomas’ Hospital, London, UK</w:t>
      </w:r>
    </w:p>
    <w:p w14:paraId="5E160134" w14:textId="77777777" w:rsidR="00245B35" w:rsidRDefault="00245B35" w:rsidP="00A8262F">
      <w:pPr>
        <w:spacing w:line="360" w:lineRule="auto"/>
        <w:rPr>
          <w:rFonts w:ascii="Times New Roman" w:eastAsia="Times New Roman" w:hAnsi="Times New Roman" w:cs="Times New Roman"/>
          <w:iCs/>
          <w:color w:val="000000"/>
        </w:rPr>
      </w:pPr>
    </w:p>
    <w:p w14:paraId="104551AE" w14:textId="32E7C4C6" w:rsidR="00A8262F" w:rsidRPr="00910F47" w:rsidRDefault="00A8262F" w:rsidP="00A8262F">
      <w:pPr>
        <w:spacing w:line="360" w:lineRule="auto"/>
        <w:rPr>
          <w:rFonts w:ascii="Times New Roman" w:hAnsi="Times New Roman" w:cs="Times New Roman"/>
        </w:rPr>
      </w:pPr>
      <w:r w:rsidRPr="00910F47">
        <w:rPr>
          <w:rFonts w:ascii="Times New Roman" w:hAnsi="Times New Roman" w:cs="Times New Roman"/>
        </w:rPr>
        <w:t xml:space="preserve">Word count: </w:t>
      </w:r>
      <w:r w:rsidR="004A0BF4">
        <w:rPr>
          <w:rFonts w:ascii="Times New Roman" w:hAnsi="Times New Roman" w:cs="Times New Roman"/>
        </w:rPr>
        <w:t>3</w:t>
      </w:r>
      <w:r w:rsidR="000A7628">
        <w:rPr>
          <w:rFonts w:ascii="Times New Roman" w:hAnsi="Times New Roman" w:cs="Times New Roman"/>
        </w:rPr>
        <w:t>608</w:t>
      </w:r>
    </w:p>
    <w:p w14:paraId="4E5B3FE7" w14:textId="0BEC4917" w:rsidR="00A8262F" w:rsidRPr="00910F47" w:rsidRDefault="00A8262F" w:rsidP="00A8262F">
      <w:pPr>
        <w:spacing w:line="360" w:lineRule="auto"/>
        <w:rPr>
          <w:rFonts w:ascii="Times New Roman" w:hAnsi="Times New Roman" w:cs="Times New Roman"/>
        </w:rPr>
      </w:pPr>
      <w:r w:rsidRPr="00910F47">
        <w:rPr>
          <w:rFonts w:ascii="Times New Roman" w:hAnsi="Times New Roman" w:cs="Times New Roman"/>
        </w:rPr>
        <w:t xml:space="preserve">Abstract: </w:t>
      </w:r>
      <w:r w:rsidR="00476021">
        <w:rPr>
          <w:rFonts w:ascii="Times New Roman" w:hAnsi="Times New Roman" w:cs="Times New Roman"/>
        </w:rPr>
        <w:t>250</w:t>
      </w:r>
    </w:p>
    <w:p w14:paraId="1DAF51E6" w14:textId="018E4D62" w:rsidR="00A8262F" w:rsidRPr="00910F47" w:rsidRDefault="00A8262F" w:rsidP="00A8262F">
      <w:pPr>
        <w:spacing w:line="360" w:lineRule="auto"/>
        <w:rPr>
          <w:rFonts w:ascii="Times New Roman" w:hAnsi="Times New Roman" w:cs="Times New Roman"/>
        </w:rPr>
      </w:pPr>
      <w:r w:rsidRPr="00910F47">
        <w:rPr>
          <w:rFonts w:ascii="Times New Roman" w:hAnsi="Times New Roman" w:cs="Times New Roman"/>
        </w:rPr>
        <w:t xml:space="preserve">Tables: </w:t>
      </w:r>
      <w:r w:rsidR="004A0BF4">
        <w:rPr>
          <w:rFonts w:ascii="Times New Roman" w:hAnsi="Times New Roman" w:cs="Times New Roman"/>
        </w:rPr>
        <w:t>7</w:t>
      </w:r>
    </w:p>
    <w:p w14:paraId="69E5AD75" w14:textId="22767113" w:rsidR="00A8262F" w:rsidRPr="00910F47" w:rsidRDefault="00A8262F" w:rsidP="00A8262F">
      <w:pPr>
        <w:spacing w:line="360" w:lineRule="auto"/>
        <w:rPr>
          <w:rFonts w:ascii="Times New Roman" w:hAnsi="Times New Roman" w:cs="Times New Roman"/>
        </w:rPr>
      </w:pPr>
      <w:r w:rsidRPr="00910F47">
        <w:rPr>
          <w:rFonts w:ascii="Times New Roman" w:hAnsi="Times New Roman" w:cs="Times New Roman"/>
        </w:rPr>
        <w:t xml:space="preserve">Figures: </w:t>
      </w:r>
      <w:r w:rsidR="00564E81">
        <w:rPr>
          <w:rFonts w:ascii="Times New Roman" w:hAnsi="Times New Roman" w:cs="Times New Roman"/>
        </w:rPr>
        <w:t>3</w:t>
      </w:r>
    </w:p>
    <w:p w14:paraId="5DBB34B4" w14:textId="71E1D7E5" w:rsidR="00A8262F" w:rsidRDefault="00A8262F" w:rsidP="00A8262F">
      <w:pPr>
        <w:spacing w:line="360" w:lineRule="auto"/>
        <w:rPr>
          <w:rFonts w:ascii="Times New Roman" w:eastAsia="Times New Roman" w:hAnsi="Times New Roman" w:cs="Times New Roman"/>
          <w:iCs/>
          <w:color w:val="000000"/>
        </w:rPr>
      </w:pPr>
    </w:p>
    <w:p w14:paraId="00246BB9" w14:textId="77777777" w:rsidR="00A8262F" w:rsidRDefault="00A8262F" w:rsidP="00A8262F">
      <w:pPr>
        <w:spacing w:line="360" w:lineRule="auto"/>
        <w:rPr>
          <w:rFonts w:ascii="Times New Roman" w:eastAsia="Times New Roman" w:hAnsi="Times New Roman" w:cs="Times New Roman"/>
          <w:iCs/>
          <w:color w:val="000000"/>
        </w:rPr>
      </w:pPr>
    </w:p>
    <w:p w14:paraId="3A768D77" w14:textId="3381988C" w:rsidR="00A8262F" w:rsidRDefault="00A8262F" w:rsidP="00A8262F">
      <w:pPr>
        <w:spacing w:line="360" w:lineRule="auto"/>
        <w:rPr>
          <w:rFonts w:ascii="Times New Roman" w:hAnsi="Times New Roman" w:cs="Times New Roman"/>
          <w:b/>
          <w:bCs/>
        </w:rPr>
      </w:pPr>
      <w:r w:rsidRPr="00A8262F">
        <w:rPr>
          <w:rFonts w:ascii="Times New Roman" w:hAnsi="Times New Roman" w:cs="Times New Roman"/>
          <w:iCs/>
        </w:rPr>
        <w:t>Keywords:</w:t>
      </w:r>
      <w:r w:rsidRPr="00203417">
        <w:rPr>
          <w:rFonts w:ascii="Times New Roman" w:hAnsi="Times New Roman" w:cs="Times New Roman"/>
          <w:iCs/>
        </w:rPr>
        <w:t xml:space="preserve"> chronic rhinosinusitis; control</w:t>
      </w:r>
      <w:r>
        <w:rPr>
          <w:rFonts w:ascii="Times New Roman" w:hAnsi="Times New Roman" w:cs="Times New Roman"/>
          <w:iCs/>
        </w:rPr>
        <w:t xml:space="preserve">; </w:t>
      </w:r>
      <w:r w:rsidR="00B70701">
        <w:rPr>
          <w:rFonts w:ascii="Times New Roman" w:hAnsi="Times New Roman" w:cs="Times New Roman"/>
          <w:iCs/>
        </w:rPr>
        <w:t xml:space="preserve">EPOS; </w:t>
      </w:r>
      <w:r w:rsidR="004B0382">
        <w:rPr>
          <w:rFonts w:ascii="Times New Roman" w:hAnsi="Times New Roman" w:cs="Times New Roman"/>
          <w:iCs/>
        </w:rPr>
        <w:t xml:space="preserve">consensus; </w:t>
      </w:r>
      <w:r w:rsidR="00EC2B58">
        <w:rPr>
          <w:rFonts w:ascii="Times New Roman" w:hAnsi="Times New Roman" w:cs="Times New Roman"/>
          <w:iCs/>
        </w:rPr>
        <w:t>Delphi; outcome measure</w:t>
      </w:r>
    </w:p>
    <w:p w14:paraId="6A19AA56" w14:textId="711DD88F" w:rsidR="00A8262F" w:rsidRDefault="00A8262F">
      <w:pPr>
        <w:rPr>
          <w:rFonts w:ascii="Times New Roman" w:hAnsi="Times New Roman" w:cs="Times New Roman"/>
        </w:rPr>
      </w:pPr>
      <w:r>
        <w:rPr>
          <w:rFonts w:ascii="Times New Roman" w:hAnsi="Times New Roman" w:cs="Times New Roman"/>
        </w:rPr>
        <w:br w:type="page"/>
      </w:r>
    </w:p>
    <w:p w14:paraId="2109C6FC" w14:textId="77777777" w:rsidR="00E20609" w:rsidRPr="00E20609" w:rsidRDefault="00E20609">
      <w:pPr>
        <w:rPr>
          <w:rFonts w:ascii="Times New Roman" w:hAnsi="Times New Roman" w:cs="Times New Roman"/>
        </w:rPr>
      </w:pPr>
    </w:p>
    <w:p w14:paraId="459D39EC" w14:textId="283A271C" w:rsidR="00E20609" w:rsidRPr="00A8262F" w:rsidRDefault="00A8262F" w:rsidP="00A8262F">
      <w:pPr>
        <w:spacing w:line="360" w:lineRule="auto"/>
        <w:rPr>
          <w:rFonts w:ascii="Times New Roman" w:hAnsi="Times New Roman" w:cs="Times New Roman"/>
          <w:b/>
        </w:rPr>
      </w:pPr>
      <w:r w:rsidRPr="00A8262F">
        <w:rPr>
          <w:rFonts w:ascii="Times New Roman" w:hAnsi="Times New Roman" w:cs="Times New Roman"/>
          <w:b/>
        </w:rPr>
        <w:t>SUMMARY</w:t>
      </w:r>
    </w:p>
    <w:p w14:paraId="274306D8" w14:textId="1A763376" w:rsidR="00F0440B" w:rsidRPr="00A03762" w:rsidRDefault="0023278A" w:rsidP="00A8262F">
      <w:pPr>
        <w:spacing w:line="360" w:lineRule="auto"/>
        <w:rPr>
          <w:rFonts w:ascii="Times New Roman" w:hAnsi="Times New Roman" w:cs="Times New Roman"/>
        </w:rPr>
      </w:pPr>
      <w:r>
        <w:rPr>
          <w:rFonts w:ascii="Times New Roman" w:hAnsi="Times New Roman" w:cs="Times New Roman"/>
          <w:b/>
          <w:bCs/>
        </w:rPr>
        <w:t>Background</w:t>
      </w:r>
      <w:r w:rsidR="00F0440B" w:rsidRPr="00A03762">
        <w:rPr>
          <w:rFonts w:ascii="Times New Roman" w:hAnsi="Times New Roman" w:cs="Times New Roman"/>
          <w:b/>
          <w:bCs/>
        </w:rPr>
        <w:t>:</w:t>
      </w:r>
      <w:r w:rsidR="006C2075" w:rsidRPr="00A03762">
        <w:rPr>
          <w:rFonts w:ascii="Times New Roman" w:hAnsi="Times New Roman" w:cs="Times New Roman"/>
        </w:rPr>
        <w:t xml:space="preserve">  </w:t>
      </w:r>
      <w:r w:rsidR="00CF16A6">
        <w:rPr>
          <w:rFonts w:ascii="Times New Roman" w:hAnsi="Times New Roman" w:cs="Times New Roman"/>
        </w:rPr>
        <w:t xml:space="preserve">Chronic rhinosinusitis (CRS) disease control is </w:t>
      </w:r>
      <w:r w:rsidR="00345C6F">
        <w:rPr>
          <w:rFonts w:ascii="Times New Roman" w:hAnsi="Times New Roman" w:cs="Times New Roman"/>
        </w:rPr>
        <w:t>a</w:t>
      </w:r>
      <w:r w:rsidR="00CF16A6">
        <w:rPr>
          <w:rFonts w:ascii="Times New Roman" w:hAnsi="Times New Roman" w:cs="Times New Roman"/>
        </w:rPr>
        <w:t xml:space="preserve"> global metric </w:t>
      </w:r>
      <w:r w:rsidR="00D973C5">
        <w:rPr>
          <w:rFonts w:ascii="Times New Roman" w:hAnsi="Times New Roman" w:cs="Times New Roman"/>
        </w:rPr>
        <w:t xml:space="preserve">of disease status for CRS.  While there is </w:t>
      </w:r>
      <w:r w:rsidR="00911CE6">
        <w:rPr>
          <w:rFonts w:ascii="Times New Roman" w:hAnsi="Times New Roman" w:cs="Times New Roman"/>
        </w:rPr>
        <w:t xml:space="preserve">broad acceptance </w:t>
      </w:r>
      <w:r w:rsidR="00036F5E">
        <w:rPr>
          <w:rFonts w:ascii="Times New Roman" w:hAnsi="Times New Roman" w:cs="Times New Roman"/>
        </w:rPr>
        <w:t xml:space="preserve">that </w:t>
      </w:r>
      <w:r w:rsidR="00911CE6">
        <w:rPr>
          <w:rFonts w:ascii="Times New Roman" w:hAnsi="Times New Roman" w:cs="Times New Roman"/>
        </w:rPr>
        <w:t>it</w:t>
      </w:r>
      <w:r w:rsidR="003F3C3E">
        <w:rPr>
          <w:rFonts w:ascii="Times New Roman" w:hAnsi="Times New Roman" w:cs="Times New Roman"/>
        </w:rPr>
        <w:t xml:space="preserve"> </w:t>
      </w:r>
      <w:r w:rsidR="00036F5E">
        <w:rPr>
          <w:rFonts w:ascii="Times New Roman" w:hAnsi="Times New Roman" w:cs="Times New Roman"/>
        </w:rPr>
        <w:t xml:space="preserve">is </w:t>
      </w:r>
      <w:r w:rsidR="00345C6F">
        <w:rPr>
          <w:rFonts w:ascii="Times New Roman" w:hAnsi="Times New Roman" w:cs="Times New Roman"/>
        </w:rPr>
        <w:t>an important</w:t>
      </w:r>
      <w:r w:rsidR="00221D5D">
        <w:rPr>
          <w:rFonts w:ascii="Times New Roman" w:hAnsi="Times New Roman" w:cs="Times New Roman"/>
        </w:rPr>
        <w:t xml:space="preserve"> </w:t>
      </w:r>
      <w:r w:rsidR="003F3C3E">
        <w:rPr>
          <w:rFonts w:ascii="Times New Roman" w:hAnsi="Times New Roman" w:cs="Times New Roman"/>
        </w:rPr>
        <w:t xml:space="preserve">treatment </w:t>
      </w:r>
      <w:r w:rsidR="00221D5D">
        <w:rPr>
          <w:rFonts w:ascii="Times New Roman" w:hAnsi="Times New Roman" w:cs="Times New Roman"/>
        </w:rPr>
        <w:t xml:space="preserve">goal, there has been inconsistency in the criteria used to define </w:t>
      </w:r>
      <w:r w:rsidR="00911CE6">
        <w:rPr>
          <w:rFonts w:ascii="Times New Roman" w:hAnsi="Times New Roman" w:cs="Times New Roman"/>
        </w:rPr>
        <w:t>CRS control</w:t>
      </w:r>
      <w:r w:rsidR="00221D5D">
        <w:rPr>
          <w:rFonts w:ascii="Times New Roman" w:hAnsi="Times New Roman" w:cs="Times New Roman"/>
        </w:rPr>
        <w:t xml:space="preserve">.  </w:t>
      </w:r>
      <w:r w:rsidR="003A35FC">
        <w:rPr>
          <w:rFonts w:ascii="Times New Roman" w:hAnsi="Times New Roman" w:cs="Times New Roman"/>
        </w:rPr>
        <w:t xml:space="preserve">The objective of this study was to identify and develop consensus around essential criteria </w:t>
      </w:r>
      <w:r w:rsidR="007F56C9">
        <w:rPr>
          <w:rFonts w:ascii="Times New Roman" w:hAnsi="Times New Roman" w:cs="Times New Roman"/>
        </w:rPr>
        <w:t xml:space="preserve">for assessment of CRS disease control. </w:t>
      </w:r>
    </w:p>
    <w:p w14:paraId="1BF50AD9" w14:textId="27C04A24" w:rsidR="006C2075" w:rsidRPr="00A03762" w:rsidRDefault="00AD2679" w:rsidP="00A8262F">
      <w:pPr>
        <w:spacing w:line="360" w:lineRule="auto"/>
        <w:rPr>
          <w:rFonts w:ascii="Times New Roman" w:hAnsi="Times New Roman" w:cs="Times New Roman"/>
        </w:rPr>
      </w:pPr>
      <w:r w:rsidRPr="00A03762">
        <w:rPr>
          <w:rFonts w:ascii="Times New Roman" w:hAnsi="Times New Roman" w:cs="Times New Roman"/>
          <w:b/>
          <w:bCs/>
        </w:rPr>
        <w:t>Methods</w:t>
      </w:r>
      <w:r w:rsidR="00F0440B" w:rsidRPr="00A03762">
        <w:rPr>
          <w:rFonts w:ascii="Times New Roman" w:hAnsi="Times New Roman" w:cs="Times New Roman"/>
          <w:b/>
          <w:bCs/>
        </w:rPr>
        <w:t>:</w:t>
      </w:r>
      <w:r w:rsidR="00BD6B83" w:rsidRPr="00A03762">
        <w:rPr>
          <w:rFonts w:ascii="Times New Roman" w:hAnsi="Times New Roman" w:cs="Times New Roman"/>
        </w:rPr>
        <w:t xml:space="preserve">  </w:t>
      </w:r>
      <w:r w:rsidR="003A35FC">
        <w:rPr>
          <w:rFonts w:ascii="Times New Roman" w:hAnsi="Times New Roman" w:cs="Times New Roman"/>
        </w:rPr>
        <w:t>Modified Delphi methodology consisting of three rounds to review a list of 24 possible CRS control criteria developed by a 12-person steering committee.  The core authorship of the multidisciplinary EPOS 2020 guidelines w</w:t>
      </w:r>
      <w:r w:rsidR="00476021">
        <w:rPr>
          <w:rFonts w:ascii="Times New Roman" w:hAnsi="Times New Roman" w:cs="Times New Roman"/>
        </w:rPr>
        <w:t>as</w:t>
      </w:r>
      <w:r w:rsidR="003A35FC">
        <w:rPr>
          <w:rFonts w:ascii="Times New Roman" w:hAnsi="Times New Roman" w:cs="Times New Roman"/>
        </w:rPr>
        <w:t xml:space="preserve"> invited to participate. </w:t>
      </w:r>
    </w:p>
    <w:p w14:paraId="4C180A42" w14:textId="7F0116D1" w:rsidR="006827B5" w:rsidRDefault="00F0440B" w:rsidP="00A8262F">
      <w:pPr>
        <w:spacing w:line="360" w:lineRule="auto"/>
        <w:rPr>
          <w:rFonts w:ascii="Times New Roman" w:hAnsi="Times New Roman" w:cs="Times New Roman"/>
        </w:rPr>
      </w:pPr>
      <w:r w:rsidRPr="00A03762">
        <w:rPr>
          <w:rFonts w:ascii="Times New Roman" w:hAnsi="Times New Roman" w:cs="Times New Roman"/>
          <w:b/>
          <w:bCs/>
        </w:rPr>
        <w:t>Results:</w:t>
      </w:r>
      <w:r w:rsidR="0022370E" w:rsidRPr="00A03762">
        <w:rPr>
          <w:rFonts w:ascii="Times New Roman" w:hAnsi="Times New Roman" w:cs="Times New Roman"/>
        </w:rPr>
        <w:t xml:space="preserve"> </w:t>
      </w:r>
      <w:r w:rsidR="006C6F09">
        <w:rPr>
          <w:rFonts w:ascii="Times New Roman" w:hAnsi="Times New Roman" w:cs="Times New Roman"/>
        </w:rPr>
        <w:t>Thirty-two</w:t>
      </w:r>
      <w:r w:rsidR="008C63F3">
        <w:rPr>
          <w:rFonts w:ascii="Times New Roman" w:hAnsi="Times New Roman" w:cs="Times New Roman"/>
        </w:rPr>
        <w:t xml:space="preserve"> individuals accepted the invitation to participate</w:t>
      </w:r>
      <w:r w:rsidR="00E06DB8">
        <w:rPr>
          <w:rFonts w:ascii="Times New Roman" w:hAnsi="Times New Roman" w:cs="Times New Roman"/>
        </w:rPr>
        <w:t xml:space="preserve"> and there was no dropout of participants throughout the entire study (3 rounds).  </w:t>
      </w:r>
      <w:r w:rsidR="00AC6EB6">
        <w:rPr>
          <w:rFonts w:ascii="Times New Roman" w:hAnsi="Times New Roman" w:cs="Times New Roman"/>
        </w:rPr>
        <w:t>C</w:t>
      </w:r>
      <w:r w:rsidR="006D2AE0">
        <w:rPr>
          <w:rFonts w:ascii="Times New Roman" w:hAnsi="Times New Roman" w:cs="Times New Roman"/>
        </w:rPr>
        <w:t xml:space="preserve">onsensus essential criteria for assessment of CRS control were: overall symptom severity, need for CRS-related </w:t>
      </w:r>
      <w:r w:rsidR="004C2F8A">
        <w:rPr>
          <w:rFonts w:ascii="Times New Roman" w:hAnsi="Times New Roman" w:cs="Times New Roman"/>
        </w:rPr>
        <w:t xml:space="preserve">systemic </w:t>
      </w:r>
      <w:r w:rsidR="006D2AE0">
        <w:rPr>
          <w:rFonts w:ascii="Times New Roman" w:hAnsi="Times New Roman" w:cs="Times New Roman"/>
        </w:rPr>
        <w:t xml:space="preserve">corticosteroids in the prior 6 months, </w:t>
      </w:r>
      <w:r w:rsidR="00087D58">
        <w:rPr>
          <w:rFonts w:ascii="Times New Roman" w:hAnsi="Times New Roman" w:cs="Times New Roman"/>
        </w:rPr>
        <w:t xml:space="preserve">severity of nasal obstruction, and patient-reported CRS control.  </w:t>
      </w:r>
      <w:r w:rsidR="00AC6EB6">
        <w:rPr>
          <w:rFonts w:ascii="Times New Roman" w:hAnsi="Times New Roman" w:cs="Times New Roman"/>
        </w:rPr>
        <w:t>N</w:t>
      </w:r>
      <w:r w:rsidR="009158D9">
        <w:rPr>
          <w:rFonts w:ascii="Times New Roman" w:hAnsi="Times New Roman" w:cs="Times New Roman"/>
        </w:rPr>
        <w:t xml:space="preserve">ear-consensus </w:t>
      </w:r>
      <w:r w:rsidR="00AC6EB6">
        <w:rPr>
          <w:rFonts w:ascii="Times New Roman" w:hAnsi="Times New Roman" w:cs="Times New Roman"/>
        </w:rPr>
        <w:t xml:space="preserve">items </w:t>
      </w:r>
      <w:r w:rsidR="009158D9">
        <w:rPr>
          <w:rFonts w:ascii="Times New Roman" w:hAnsi="Times New Roman" w:cs="Times New Roman"/>
        </w:rPr>
        <w:t xml:space="preserve">were: nasal endoscopy findings, severity of smell loss, overall quality of life, impairment of normal activities and severity of nasal discharge.  </w:t>
      </w:r>
      <w:r w:rsidR="00972BCC">
        <w:rPr>
          <w:rFonts w:ascii="Times New Roman" w:hAnsi="Times New Roman" w:cs="Times New Roman"/>
        </w:rPr>
        <w:t>P</w:t>
      </w:r>
      <w:r w:rsidR="009158D9">
        <w:rPr>
          <w:rFonts w:ascii="Times New Roman" w:hAnsi="Times New Roman" w:cs="Times New Roman"/>
        </w:rPr>
        <w:t>articipant</w:t>
      </w:r>
      <w:r w:rsidR="0029009D">
        <w:rPr>
          <w:rFonts w:ascii="Times New Roman" w:hAnsi="Times New Roman" w:cs="Times New Roman"/>
        </w:rPr>
        <w:t>s</w:t>
      </w:r>
      <w:r w:rsidR="00972BCC">
        <w:rPr>
          <w:rFonts w:ascii="Times New Roman" w:hAnsi="Times New Roman" w:cs="Times New Roman"/>
        </w:rPr>
        <w:t>’ comments</w:t>
      </w:r>
      <w:r w:rsidR="0029009D">
        <w:rPr>
          <w:rFonts w:ascii="Times New Roman" w:hAnsi="Times New Roman" w:cs="Times New Roman"/>
        </w:rPr>
        <w:t xml:space="preserve"> provided insights into </w:t>
      </w:r>
      <w:r w:rsidR="006050C0">
        <w:rPr>
          <w:rFonts w:ascii="Times New Roman" w:hAnsi="Times New Roman" w:cs="Times New Roman"/>
        </w:rPr>
        <w:t>caveats of, and disagreement</w:t>
      </w:r>
      <w:r w:rsidR="0019341D">
        <w:rPr>
          <w:rFonts w:ascii="Times New Roman" w:hAnsi="Times New Roman" w:cs="Times New Roman"/>
        </w:rPr>
        <w:t>s</w:t>
      </w:r>
      <w:r w:rsidR="0029009D">
        <w:rPr>
          <w:rFonts w:ascii="Times New Roman" w:hAnsi="Times New Roman" w:cs="Times New Roman"/>
        </w:rPr>
        <w:t xml:space="preserve"> related to</w:t>
      </w:r>
      <w:r w:rsidR="006050C0">
        <w:rPr>
          <w:rFonts w:ascii="Times New Roman" w:hAnsi="Times New Roman" w:cs="Times New Roman"/>
        </w:rPr>
        <w:t>,</w:t>
      </w:r>
      <w:r w:rsidR="0029009D">
        <w:rPr>
          <w:rFonts w:ascii="Times New Roman" w:hAnsi="Times New Roman" w:cs="Times New Roman"/>
        </w:rPr>
        <w:t xml:space="preserve"> </w:t>
      </w:r>
      <w:r w:rsidR="007C5D96">
        <w:rPr>
          <w:rFonts w:ascii="Times New Roman" w:hAnsi="Times New Roman" w:cs="Times New Roman"/>
        </w:rPr>
        <w:t xml:space="preserve">near-consensus items.  </w:t>
      </w:r>
    </w:p>
    <w:p w14:paraId="042326D1" w14:textId="43A0E7FF" w:rsidR="00A32DD0" w:rsidRDefault="00A03762" w:rsidP="009B4858">
      <w:pPr>
        <w:spacing w:line="360" w:lineRule="auto"/>
        <w:rPr>
          <w:rFonts w:ascii="Times New Roman" w:hAnsi="Times New Roman" w:cs="Times New Roman"/>
          <w:b/>
          <w:bCs/>
        </w:rPr>
      </w:pPr>
      <w:r w:rsidRPr="00A03762">
        <w:rPr>
          <w:rFonts w:ascii="Times New Roman" w:hAnsi="Times New Roman" w:cs="Times New Roman"/>
          <w:b/>
          <w:bCs/>
        </w:rPr>
        <w:t>Conclusions</w:t>
      </w:r>
      <w:r w:rsidR="00F0440B" w:rsidRPr="00A03762">
        <w:rPr>
          <w:rFonts w:ascii="Times New Roman" w:hAnsi="Times New Roman" w:cs="Times New Roman"/>
          <w:b/>
          <w:bCs/>
        </w:rPr>
        <w:t>:</w:t>
      </w:r>
      <w:r w:rsidR="00E06FBB" w:rsidRPr="00A03762">
        <w:rPr>
          <w:rFonts w:ascii="Times New Roman" w:hAnsi="Times New Roman" w:cs="Times New Roman"/>
        </w:rPr>
        <w:t xml:space="preserve"> </w:t>
      </w:r>
      <w:r w:rsidR="002A652D" w:rsidRPr="00A03762">
        <w:rPr>
          <w:rFonts w:ascii="Times New Roman" w:hAnsi="Times New Roman" w:cs="Times New Roman"/>
        </w:rPr>
        <w:t xml:space="preserve"> </w:t>
      </w:r>
      <w:r w:rsidR="009158D9">
        <w:rPr>
          <w:rFonts w:ascii="Times New Roman" w:hAnsi="Times New Roman" w:cs="Times New Roman"/>
        </w:rPr>
        <w:t xml:space="preserve">Overall symptom severity, </w:t>
      </w:r>
      <w:r w:rsidR="005E3177">
        <w:rPr>
          <w:rFonts w:ascii="Times New Roman" w:hAnsi="Times New Roman" w:cs="Times New Roman"/>
        </w:rPr>
        <w:t>use of</w:t>
      </w:r>
      <w:r w:rsidR="009158D9">
        <w:rPr>
          <w:rFonts w:ascii="Times New Roman" w:hAnsi="Times New Roman" w:cs="Times New Roman"/>
        </w:rPr>
        <w:t xml:space="preserve"> CRS-related </w:t>
      </w:r>
      <w:r w:rsidR="005F2559">
        <w:rPr>
          <w:rFonts w:ascii="Times New Roman" w:hAnsi="Times New Roman" w:cs="Times New Roman"/>
        </w:rPr>
        <w:t xml:space="preserve">systemic </w:t>
      </w:r>
      <w:r w:rsidR="009158D9">
        <w:rPr>
          <w:rFonts w:ascii="Times New Roman" w:hAnsi="Times New Roman" w:cs="Times New Roman"/>
        </w:rPr>
        <w:t xml:space="preserve">corticosteroids, severity of nasal obstruction, and patient-reported CRS control are </w:t>
      </w:r>
      <w:r w:rsidR="00DB29F6">
        <w:rPr>
          <w:rFonts w:ascii="Times New Roman" w:hAnsi="Times New Roman" w:cs="Times New Roman"/>
        </w:rPr>
        <w:t xml:space="preserve">widely </w:t>
      </w:r>
      <w:r w:rsidR="009158D9">
        <w:rPr>
          <w:rFonts w:ascii="Times New Roman" w:hAnsi="Times New Roman" w:cs="Times New Roman"/>
        </w:rPr>
        <w:t xml:space="preserve">agreed upon </w:t>
      </w:r>
      <w:r w:rsidR="00181995">
        <w:rPr>
          <w:rFonts w:ascii="Times New Roman" w:hAnsi="Times New Roman" w:cs="Times New Roman"/>
        </w:rPr>
        <w:t xml:space="preserve">essential </w:t>
      </w:r>
      <w:r w:rsidR="009158D9">
        <w:rPr>
          <w:rFonts w:ascii="Times New Roman" w:hAnsi="Times New Roman" w:cs="Times New Roman"/>
        </w:rPr>
        <w:t xml:space="preserve">criteria for assessment of CRS disease control.  </w:t>
      </w:r>
      <w:r w:rsidR="00181995">
        <w:rPr>
          <w:rFonts w:ascii="Times New Roman" w:hAnsi="Times New Roman" w:cs="Times New Roman"/>
        </w:rPr>
        <w:t>Consideration</w:t>
      </w:r>
      <w:r w:rsidR="000A7940">
        <w:rPr>
          <w:rFonts w:ascii="Times New Roman" w:hAnsi="Times New Roman" w:cs="Times New Roman"/>
        </w:rPr>
        <w:t xml:space="preserve"> </w:t>
      </w:r>
      <w:r w:rsidR="00DB29F6">
        <w:rPr>
          <w:rFonts w:ascii="Times New Roman" w:hAnsi="Times New Roman" w:cs="Times New Roman"/>
        </w:rPr>
        <w:t>of n</w:t>
      </w:r>
      <w:r w:rsidR="002A6765">
        <w:rPr>
          <w:rFonts w:ascii="Times New Roman" w:hAnsi="Times New Roman" w:cs="Times New Roman"/>
        </w:rPr>
        <w:t xml:space="preserve">ear-consensus items </w:t>
      </w:r>
      <w:r w:rsidR="00181995">
        <w:rPr>
          <w:rFonts w:ascii="Times New Roman" w:hAnsi="Times New Roman" w:cs="Times New Roman"/>
        </w:rPr>
        <w:t xml:space="preserve">to assess </w:t>
      </w:r>
      <w:r w:rsidR="002147ED">
        <w:rPr>
          <w:rFonts w:ascii="Times New Roman" w:hAnsi="Times New Roman" w:cs="Times New Roman"/>
        </w:rPr>
        <w:t xml:space="preserve">CRS control should be </w:t>
      </w:r>
      <w:r w:rsidR="009B4858">
        <w:rPr>
          <w:rFonts w:ascii="Times New Roman" w:hAnsi="Times New Roman" w:cs="Times New Roman"/>
        </w:rPr>
        <w:t xml:space="preserve">implemented with </w:t>
      </w:r>
      <w:r w:rsidR="006050C0">
        <w:rPr>
          <w:rFonts w:ascii="Times New Roman" w:hAnsi="Times New Roman" w:cs="Times New Roman"/>
        </w:rPr>
        <w:t xml:space="preserve">their intrinsic </w:t>
      </w:r>
      <w:r w:rsidR="009B4858">
        <w:rPr>
          <w:rFonts w:ascii="Times New Roman" w:hAnsi="Times New Roman" w:cs="Times New Roman"/>
        </w:rPr>
        <w:t>caveats</w:t>
      </w:r>
      <w:r w:rsidR="006050C0">
        <w:rPr>
          <w:rFonts w:ascii="Times New Roman" w:hAnsi="Times New Roman" w:cs="Times New Roman"/>
        </w:rPr>
        <w:t xml:space="preserve"> </w:t>
      </w:r>
      <w:r w:rsidR="009B4858">
        <w:rPr>
          <w:rFonts w:ascii="Times New Roman" w:hAnsi="Times New Roman" w:cs="Times New Roman"/>
        </w:rPr>
        <w:t xml:space="preserve">in mind.  </w:t>
      </w:r>
      <w:r w:rsidR="00452131">
        <w:rPr>
          <w:rFonts w:ascii="Times New Roman" w:hAnsi="Times New Roman" w:cs="Times New Roman"/>
        </w:rPr>
        <w:t>These identified consensus CRS control criteria</w:t>
      </w:r>
      <w:r w:rsidR="009158D9">
        <w:rPr>
          <w:rFonts w:ascii="Times New Roman" w:hAnsi="Times New Roman" w:cs="Times New Roman"/>
        </w:rPr>
        <w:t xml:space="preserve">, together with evidence-based support, will provide a foundation upon which CRS control criteria with wide-spread acceptance can be developed.  </w:t>
      </w:r>
    </w:p>
    <w:p w14:paraId="27BE1CF2" w14:textId="5060A264" w:rsidR="00FC5D5E" w:rsidRPr="00660A90" w:rsidRDefault="00FC5D5E" w:rsidP="00203417">
      <w:pPr>
        <w:spacing w:line="480" w:lineRule="auto"/>
        <w:rPr>
          <w:rFonts w:ascii="Times New Roman" w:hAnsi="Times New Roman" w:cs="Times New Roman"/>
          <w:i/>
          <w:iCs/>
        </w:rPr>
      </w:pPr>
      <w:r w:rsidRPr="00660A90">
        <w:rPr>
          <w:rFonts w:ascii="Times New Roman" w:hAnsi="Times New Roman" w:cs="Times New Roman"/>
          <w:i/>
          <w:iCs/>
        </w:rPr>
        <w:br w:type="page"/>
      </w:r>
    </w:p>
    <w:p w14:paraId="3559CFAA" w14:textId="77777777" w:rsidR="00FC5D5E" w:rsidRPr="00FC5D5E" w:rsidRDefault="00FC5D5E" w:rsidP="00203417">
      <w:pPr>
        <w:spacing w:line="480" w:lineRule="auto"/>
        <w:rPr>
          <w:rFonts w:ascii="Times New Roman" w:hAnsi="Times New Roman" w:cs="Times New Roman"/>
        </w:rPr>
      </w:pPr>
    </w:p>
    <w:p w14:paraId="55EC9BF2" w14:textId="05257B16" w:rsidR="00F75B3B" w:rsidRPr="00A8262F" w:rsidRDefault="00A8262F" w:rsidP="00A8262F">
      <w:pPr>
        <w:spacing w:line="360" w:lineRule="auto"/>
        <w:rPr>
          <w:rFonts w:ascii="Times New Roman" w:hAnsi="Times New Roman" w:cs="Times New Roman"/>
          <w:b/>
        </w:rPr>
      </w:pPr>
      <w:r>
        <w:rPr>
          <w:rFonts w:ascii="Times New Roman" w:hAnsi="Times New Roman" w:cs="Times New Roman"/>
          <w:b/>
        </w:rPr>
        <w:t>INTRODUCTION</w:t>
      </w:r>
    </w:p>
    <w:p w14:paraId="78E25E7E" w14:textId="6BB718BE" w:rsidR="000E2941" w:rsidRDefault="002B1A32" w:rsidP="00B037A1">
      <w:pPr>
        <w:spacing w:line="360" w:lineRule="auto"/>
        <w:rPr>
          <w:rFonts w:ascii="Times New Roman" w:hAnsi="Times New Roman" w:cs="Times New Roman"/>
        </w:rPr>
      </w:pPr>
      <w:r>
        <w:rPr>
          <w:rFonts w:ascii="Times New Roman" w:hAnsi="Times New Roman" w:cs="Times New Roman"/>
        </w:rPr>
        <w:tab/>
        <w:t>Control of a disease impl</w:t>
      </w:r>
      <w:r w:rsidR="000E0735">
        <w:rPr>
          <w:rFonts w:ascii="Times New Roman" w:hAnsi="Times New Roman" w:cs="Times New Roman"/>
        </w:rPr>
        <w:t>ies</w:t>
      </w:r>
      <w:r>
        <w:rPr>
          <w:rFonts w:ascii="Times New Roman" w:hAnsi="Times New Roman" w:cs="Times New Roman"/>
        </w:rPr>
        <w:t xml:space="preserve"> </w:t>
      </w:r>
      <w:r w:rsidR="00C6203F">
        <w:rPr>
          <w:rFonts w:ascii="Times New Roman" w:hAnsi="Times New Roman" w:cs="Times New Roman"/>
        </w:rPr>
        <w:t xml:space="preserve">that disease </w:t>
      </w:r>
      <w:r>
        <w:rPr>
          <w:rFonts w:ascii="Times New Roman" w:hAnsi="Times New Roman" w:cs="Times New Roman"/>
        </w:rPr>
        <w:t xml:space="preserve">manifestations </w:t>
      </w:r>
      <w:r w:rsidR="00512072">
        <w:rPr>
          <w:rFonts w:ascii="Times New Roman" w:hAnsi="Times New Roman" w:cs="Times New Roman"/>
        </w:rPr>
        <w:t>and how they impact the patient</w:t>
      </w:r>
      <w:r w:rsidR="00D02277">
        <w:rPr>
          <w:rFonts w:ascii="Times New Roman" w:hAnsi="Times New Roman" w:cs="Times New Roman"/>
        </w:rPr>
        <w:t xml:space="preserve"> </w:t>
      </w:r>
      <w:r w:rsidR="00512072">
        <w:rPr>
          <w:rFonts w:ascii="Times New Roman" w:hAnsi="Times New Roman" w:cs="Times New Roman"/>
        </w:rPr>
        <w:t xml:space="preserve">are </w:t>
      </w:r>
      <w:r w:rsidR="00C6203F">
        <w:rPr>
          <w:rFonts w:ascii="Times New Roman" w:hAnsi="Times New Roman" w:cs="Times New Roman"/>
        </w:rPr>
        <w:t xml:space="preserve">at </w:t>
      </w:r>
      <w:r w:rsidR="00512072">
        <w:rPr>
          <w:rFonts w:ascii="Times New Roman" w:hAnsi="Times New Roman" w:cs="Times New Roman"/>
        </w:rPr>
        <w:t>acceptable</w:t>
      </w:r>
      <w:r w:rsidR="00C6203F">
        <w:rPr>
          <w:rFonts w:ascii="Times New Roman" w:hAnsi="Times New Roman" w:cs="Times New Roman"/>
        </w:rPr>
        <w:t xml:space="preserve"> levels</w:t>
      </w:r>
      <w:r w:rsidR="00512072">
        <w:rPr>
          <w:rFonts w:ascii="Times New Roman" w:hAnsi="Times New Roman" w:cs="Times New Roman"/>
        </w:rPr>
        <w:t>.</w:t>
      </w:r>
      <w:r w:rsidR="0033517C">
        <w:rPr>
          <w:rFonts w:ascii="Times New Roman" w:hAnsi="Times New Roman" w:cs="Times New Roman"/>
        </w:rPr>
        <w:fldChar w:fldCharType="begin"/>
      </w:r>
      <w:r w:rsidR="0033517C">
        <w:rPr>
          <w:rFonts w:ascii="Times New Roman" w:hAnsi="Times New Roman" w:cs="Times New Roman"/>
        </w:rPr>
        <w:instrText xml:space="preserve"> ADDIN EN.CITE &lt;EndNote&gt;&lt;Cite&gt;&lt;Author&gt;Sedaghat&lt;/Author&gt;&lt;Year&gt;2023&lt;/Year&gt;&lt;RecNum&gt;4795&lt;/RecNum&gt;&lt;DisplayText&gt;&lt;style face="superscript"&gt;1&lt;/style&gt;&lt;/DisplayText&gt;&lt;record&gt;&lt;rec-number&gt;4795&lt;/rec-number&gt;&lt;foreign-keys&gt;&lt;key app="EN" db-id="9d2szsf0mfdza6ewsrtx0drkvst0zx0asv9s" timestamp="1686432636"&gt;4795&lt;/key&gt;&lt;/foreign-keys&gt;&lt;ref-type name="Journal Article"&gt;17&lt;/ref-type&gt;&lt;contributors&gt;&lt;authors&gt;&lt;author&gt;Sedaghat, A. R.&lt;/author&gt;&lt;author&gt;Phillips, K. M.&lt;/author&gt;&lt;/authors&gt;&lt;/contributors&gt;&lt;auth-address&gt;Department of Otolaryngology - Head &amp;amp; Neck Surgery, University of Cincinnati College of Medicine, Cincinnati, Ohio, USA.&lt;/auth-address&gt;&lt;titles&gt;&lt;title&gt;Defining &amp;apos;control&amp;apos; of chronic rhinosinusitis&lt;/title&gt;&lt;secondary-title&gt;Curr Opin Otolaryngol Head Neck Surg&lt;/secondary-title&gt;&lt;/titles&gt;&lt;periodical&gt;&lt;full-title&gt;Curr Opin Otolaryngol Head Neck Surg&lt;/full-title&gt;&lt;/periodical&gt;&lt;pages&gt;17-23&lt;/pages&gt;&lt;volume&gt;31&lt;/volume&gt;&lt;number&gt;1&lt;/number&gt;&lt;edition&gt;20221115&lt;/edition&gt;&lt;keywords&gt;&lt;keyword&gt;Humans&lt;/keyword&gt;&lt;keyword&gt;*Rhinitis/diagnosis/therapy&lt;/keyword&gt;&lt;keyword&gt;*Sinusitis/diagnosis/therapy&lt;/keyword&gt;&lt;keyword&gt;Chronic Disease&lt;/keyword&gt;&lt;keyword&gt;*Nasal Polyps/diagnosis/therapy&lt;/keyword&gt;&lt;keyword&gt;Nose&lt;/keyword&gt;&lt;/keywords&gt;&lt;dates&gt;&lt;year&gt;2023&lt;/year&gt;&lt;pub-dates&gt;&lt;date&gt;Feb 1&lt;/date&gt;&lt;/pub-dates&gt;&lt;/dates&gt;&lt;isbn&gt;1531-6998 (Electronic)&amp;#xD;1068-9508 (Linking)&lt;/isbn&gt;&lt;accession-num&gt;36730615&lt;/accession-num&gt;&lt;urls&gt;&lt;related-urls&gt;&lt;url&gt;https://www.ncbi.nlm.nih.gov/pubmed/36730615&lt;/url&gt;&lt;/related-urls&gt;&lt;/urls&gt;&lt;electronic-resource-num&gt;10.1097/MOO.0000000000000858&lt;/electronic-resource-num&gt;&lt;remote-database-name&gt;Medline&lt;/remote-database-name&gt;&lt;remote-database-provider&gt;NLM&lt;/remote-database-provider&gt;&lt;/record&gt;&lt;/Cite&gt;&lt;/EndNote&gt;</w:instrText>
      </w:r>
      <w:r w:rsidR="0033517C">
        <w:rPr>
          <w:rFonts w:ascii="Times New Roman" w:hAnsi="Times New Roman" w:cs="Times New Roman"/>
        </w:rPr>
        <w:fldChar w:fldCharType="separate"/>
      </w:r>
      <w:r w:rsidR="0033517C" w:rsidRPr="0033517C">
        <w:rPr>
          <w:rFonts w:ascii="Times New Roman" w:hAnsi="Times New Roman" w:cs="Times New Roman"/>
          <w:noProof/>
          <w:vertAlign w:val="superscript"/>
        </w:rPr>
        <w:t>1</w:t>
      </w:r>
      <w:r w:rsidR="0033517C">
        <w:rPr>
          <w:rFonts w:ascii="Times New Roman" w:hAnsi="Times New Roman" w:cs="Times New Roman"/>
        </w:rPr>
        <w:fldChar w:fldCharType="end"/>
      </w:r>
      <w:r w:rsidR="00512072">
        <w:rPr>
          <w:rFonts w:ascii="Times New Roman" w:hAnsi="Times New Roman" w:cs="Times New Roman"/>
        </w:rPr>
        <w:t xml:space="preserve">  </w:t>
      </w:r>
      <w:r w:rsidR="000E2941">
        <w:rPr>
          <w:rFonts w:ascii="Times New Roman" w:hAnsi="Times New Roman" w:cs="Times New Roman"/>
        </w:rPr>
        <w:t xml:space="preserve">Because </w:t>
      </w:r>
      <w:r w:rsidR="00F102DB">
        <w:rPr>
          <w:rFonts w:ascii="Times New Roman" w:hAnsi="Times New Roman" w:cs="Times New Roman"/>
        </w:rPr>
        <w:t>it does not necessarily imply resolution, control is an important and commonly used metric of disease status and treatment response for incurable</w:t>
      </w:r>
      <w:r w:rsidR="00EF1B17">
        <w:rPr>
          <w:rFonts w:ascii="Times New Roman" w:hAnsi="Times New Roman" w:cs="Times New Roman"/>
        </w:rPr>
        <w:t>, chronic</w:t>
      </w:r>
      <w:r w:rsidR="00F102DB">
        <w:rPr>
          <w:rFonts w:ascii="Times New Roman" w:hAnsi="Times New Roman" w:cs="Times New Roman"/>
        </w:rPr>
        <w:t xml:space="preserve"> </w:t>
      </w:r>
      <w:r w:rsidR="00C6203F">
        <w:rPr>
          <w:rFonts w:ascii="Times New Roman" w:hAnsi="Times New Roman" w:cs="Times New Roman"/>
        </w:rPr>
        <w:t>conditions</w:t>
      </w:r>
      <w:r w:rsidR="00F102DB">
        <w:rPr>
          <w:rFonts w:ascii="Times New Roman" w:hAnsi="Times New Roman" w:cs="Times New Roman"/>
        </w:rPr>
        <w:t>.</w:t>
      </w:r>
      <w:r w:rsidR="0033517C">
        <w:rPr>
          <w:rFonts w:ascii="Times New Roman" w:hAnsi="Times New Roman" w:cs="Times New Roman"/>
        </w:rPr>
        <w:fldChar w:fldCharType="begin"/>
      </w:r>
      <w:r w:rsidR="0033517C">
        <w:rPr>
          <w:rFonts w:ascii="Times New Roman" w:hAnsi="Times New Roman" w:cs="Times New Roman"/>
        </w:rPr>
        <w:instrText xml:space="preserve"> ADDIN EN.CITE &lt;EndNote&gt;&lt;Cite&gt;&lt;Author&gt;Sedaghat&lt;/Author&gt;&lt;Year&gt;2023&lt;/Year&gt;&lt;RecNum&gt;4969&lt;/RecNum&gt;&lt;DisplayText&gt;&lt;style face="superscript"&gt;2&lt;/style&gt;&lt;/DisplayText&gt;&lt;record&gt;&lt;rec-number&gt;4969&lt;/rec-number&gt;&lt;foreign-keys&gt;&lt;key app="EN" db-id="9d2szsf0mfdza6ewsrtx0drkvst0zx0asv9s" timestamp="1688330267"&gt;4969&lt;/key&gt;&lt;/foreign-keys&gt;&lt;ref-type name="Journal Article"&gt;17&lt;/ref-type&gt;&lt;contributors&gt;&lt;authors&gt;&lt;author&gt;Sedaghat, A. R.&lt;/author&gt;&lt;author&gt;Phillips, K. M.&lt;/author&gt;&lt;/authors&gt;&lt;/contributors&gt;&lt;auth-address&gt;Department of Otolaryngology, Head &amp;amp; Neck Surgery, University of Cincinnati College of Medicine, Cincinnati, Ohio, USA.&lt;/auth-address&gt;&lt;titles&gt;&lt;title&gt;Chronic rhinosinusitis disease control: a review of the history and the evidence&lt;/title&gt;&lt;secondary-title&gt;Expert Rev Clin Immunol&lt;/secondary-title&gt;&lt;/titles&gt;&lt;periodical&gt;&lt;full-title&gt;Expert Rev Clin Immunol&lt;/full-title&gt;&lt;/periodical&gt;&lt;pages&gt;903-910&lt;/pages&gt;&lt;volume&gt;19&lt;/volume&gt;&lt;number&gt;8&lt;/number&gt;&lt;edition&gt;20230621&lt;/edition&gt;&lt;keywords&gt;&lt;keyword&gt;chronic rhinosinusitis&lt;/keyword&gt;&lt;keyword&gt;control&lt;/keyword&gt;&lt;keyword&gt;disease control&lt;/keyword&gt;&lt;keyword&gt;outcome measure&lt;/keyword&gt;&lt;keyword&gt;perspectives&lt;/keyword&gt;&lt;keyword&gt;stakeholders&lt;/keyword&gt;&lt;/keywords&gt;&lt;dates&gt;&lt;year&gt;2023&lt;/year&gt;&lt;pub-dates&gt;&lt;date&gt;Jun 21&lt;/date&gt;&lt;/pub-dates&gt;&lt;/dates&gt;&lt;isbn&gt;1744-8409 (Electronic)&amp;#xD;1744-666X (Linking)&lt;/isbn&gt;&lt;accession-num&gt;37343511&lt;/accession-num&gt;&lt;urls&gt;&lt;related-urls&gt;&lt;url&gt;https://www.ncbi.nlm.nih.gov/pubmed/37343511&lt;/url&gt;&lt;/related-urls&gt;&lt;/urls&gt;&lt;electronic-resource-num&gt;10.1080/1744666X.2023.2229027&lt;/electronic-resource-num&gt;&lt;remote-database-name&gt;Publisher&lt;/remote-database-name&gt;&lt;remote-database-provider&gt;NLM&lt;/remote-database-provider&gt;&lt;/record&gt;&lt;/Cite&gt;&lt;/EndNote&gt;</w:instrText>
      </w:r>
      <w:r w:rsidR="0033517C">
        <w:rPr>
          <w:rFonts w:ascii="Times New Roman" w:hAnsi="Times New Roman" w:cs="Times New Roman"/>
        </w:rPr>
        <w:fldChar w:fldCharType="separate"/>
      </w:r>
      <w:r w:rsidR="0033517C" w:rsidRPr="0033517C">
        <w:rPr>
          <w:rFonts w:ascii="Times New Roman" w:hAnsi="Times New Roman" w:cs="Times New Roman"/>
          <w:noProof/>
          <w:vertAlign w:val="superscript"/>
        </w:rPr>
        <w:t>2</w:t>
      </w:r>
      <w:r w:rsidR="0033517C">
        <w:rPr>
          <w:rFonts w:ascii="Times New Roman" w:hAnsi="Times New Roman" w:cs="Times New Roman"/>
        </w:rPr>
        <w:fldChar w:fldCharType="end"/>
      </w:r>
      <w:r w:rsidR="00F102DB">
        <w:rPr>
          <w:rFonts w:ascii="Times New Roman" w:hAnsi="Times New Roman" w:cs="Times New Roman"/>
        </w:rPr>
        <w:t xml:space="preserve">  </w:t>
      </w:r>
      <w:r w:rsidR="00AF785B">
        <w:rPr>
          <w:rFonts w:ascii="Times New Roman" w:hAnsi="Times New Roman" w:cs="Times New Roman"/>
        </w:rPr>
        <w:t>For decades, the concept of disease control</w:t>
      </w:r>
      <w:r w:rsidR="00A126A9">
        <w:rPr>
          <w:rFonts w:ascii="Times New Roman" w:hAnsi="Times New Roman" w:cs="Times New Roman"/>
        </w:rPr>
        <w:t xml:space="preserve"> </w:t>
      </w:r>
      <w:r w:rsidR="00AF785B">
        <w:rPr>
          <w:rFonts w:ascii="Times New Roman" w:hAnsi="Times New Roman" w:cs="Times New Roman"/>
        </w:rPr>
        <w:t xml:space="preserve">has been used in this manner </w:t>
      </w:r>
      <w:r w:rsidR="00E050DA">
        <w:rPr>
          <w:rFonts w:ascii="Times New Roman" w:hAnsi="Times New Roman" w:cs="Times New Roman"/>
        </w:rPr>
        <w:t>for</w:t>
      </w:r>
      <w:r w:rsidR="00AF785B">
        <w:rPr>
          <w:rFonts w:ascii="Times New Roman" w:hAnsi="Times New Roman" w:cs="Times New Roman"/>
        </w:rPr>
        <w:t xml:space="preserve"> the assessment of asthma</w:t>
      </w:r>
      <w:r w:rsidR="00901637">
        <w:rPr>
          <w:rFonts w:ascii="Times New Roman" w:hAnsi="Times New Roman" w:cs="Times New Roman"/>
        </w:rPr>
        <w:t xml:space="preserve">, with control </w:t>
      </w:r>
      <w:r w:rsidR="00FF4647">
        <w:rPr>
          <w:rFonts w:ascii="Times New Roman" w:hAnsi="Times New Roman" w:cs="Times New Roman"/>
        </w:rPr>
        <w:t xml:space="preserve">being </w:t>
      </w:r>
      <w:r w:rsidR="00901637">
        <w:rPr>
          <w:rFonts w:ascii="Times New Roman" w:hAnsi="Times New Roman" w:cs="Times New Roman"/>
        </w:rPr>
        <w:t>explicitly recognized as the goal of asthma treatment.</w:t>
      </w:r>
      <w:r w:rsidR="007A2F64">
        <w:rPr>
          <w:rFonts w:ascii="Times New Roman" w:hAnsi="Times New Roman" w:cs="Times New Roman"/>
        </w:rPr>
        <w:fldChar w:fldCharType="begin">
          <w:fldData xml:space="preserve">PEVuZE5vdGU+PENpdGU+PEF1dGhvcj5HbG9iYWwgSW5pdGlhdGl2ZSBmb3IgQXN0aG1hIChHSU5B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</w:fldData>
        </w:fldChar>
      </w:r>
      <w:r w:rsidR="0033517C">
        <w:rPr>
          <w:rFonts w:ascii="Times New Roman" w:hAnsi="Times New Roman" w:cs="Times New Roman"/>
        </w:rPr>
        <w:instrText xml:space="preserve"> ADDIN EN.CITE </w:instrText>
      </w:r>
      <w:r w:rsidR="0033517C">
        <w:rPr>
          <w:rFonts w:ascii="Times New Roman" w:hAnsi="Times New Roman" w:cs="Times New Roman"/>
        </w:rPr>
        <w:fldChar w:fldCharType="begin">
          <w:fldData xml:space="preserve">PEVuZE5vdGU+PENpdGU+PEF1dGhvcj5HbG9iYWwgSW5pdGlhdGl2ZSBmb3IgQXN0aG1hIChHSU5B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</w:fldData>
        </w:fldChar>
      </w:r>
      <w:r w:rsidR="0033517C">
        <w:rPr>
          <w:rFonts w:ascii="Times New Roman" w:hAnsi="Times New Roman" w:cs="Times New Roman"/>
        </w:rPr>
        <w:instrText xml:space="preserve"> ADDIN EN.CITE.DATA </w:instrText>
      </w:r>
      <w:r w:rsidR="0033517C">
        <w:rPr>
          <w:rFonts w:ascii="Times New Roman" w:hAnsi="Times New Roman" w:cs="Times New Roman"/>
        </w:rPr>
      </w:r>
      <w:r w:rsidR="0033517C">
        <w:rPr>
          <w:rFonts w:ascii="Times New Roman" w:hAnsi="Times New Roman" w:cs="Times New Roman"/>
        </w:rPr>
        <w:fldChar w:fldCharType="end"/>
      </w:r>
      <w:r w:rsidR="007A2F64">
        <w:rPr>
          <w:rFonts w:ascii="Times New Roman" w:hAnsi="Times New Roman" w:cs="Times New Roman"/>
        </w:rPr>
      </w:r>
      <w:r w:rsidR="007A2F64">
        <w:rPr>
          <w:rFonts w:ascii="Times New Roman" w:hAnsi="Times New Roman" w:cs="Times New Roman"/>
        </w:rPr>
        <w:fldChar w:fldCharType="separate"/>
      </w:r>
      <w:r w:rsidR="0033517C" w:rsidRPr="0033517C">
        <w:rPr>
          <w:rFonts w:ascii="Times New Roman" w:hAnsi="Times New Roman" w:cs="Times New Roman"/>
          <w:noProof/>
          <w:vertAlign w:val="superscript"/>
        </w:rPr>
        <w:t>3-5</w:t>
      </w:r>
      <w:r w:rsidR="007A2F64">
        <w:rPr>
          <w:rFonts w:ascii="Times New Roman" w:hAnsi="Times New Roman" w:cs="Times New Roman"/>
        </w:rPr>
        <w:fldChar w:fldCharType="end"/>
      </w:r>
      <w:r w:rsidR="008A4790">
        <w:rPr>
          <w:rFonts w:ascii="Times New Roman" w:hAnsi="Times New Roman" w:cs="Times New Roman"/>
        </w:rPr>
        <w:t xml:space="preserve"> </w:t>
      </w:r>
      <w:r w:rsidR="00226FE2">
        <w:rPr>
          <w:rFonts w:ascii="Times New Roman" w:hAnsi="Times New Roman" w:cs="Times New Roman"/>
        </w:rPr>
        <w:t xml:space="preserve"> </w:t>
      </w:r>
      <w:r w:rsidR="00D83E7B">
        <w:rPr>
          <w:rFonts w:ascii="Times New Roman" w:hAnsi="Times New Roman" w:cs="Times New Roman"/>
        </w:rPr>
        <w:t>Disease control is also used in the assessment of</w:t>
      </w:r>
      <w:r w:rsidR="00036F5E">
        <w:rPr>
          <w:rFonts w:ascii="Times New Roman" w:hAnsi="Times New Roman" w:cs="Times New Roman"/>
        </w:rPr>
        <w:t>—</w:t>
      </w:r>
      <w:r w:rsidR="00571B7F">
        <w:rPr>
          <w:rFonts w:ascii="Times New Roman" w:hAnsi="Times New Roman" w:cs="Times New Roman"/>
        </w:rPr>
        <w:t xml:space="preserve">and </w:t>
      </w:r>
      <w:r w:rsidR="00036F5E">
        <w:rPr>
          <w:rFonts w:ascii="Times New Roman" w:hAnsi="Times New Roman" w:cs="Times New Roman"/>
        </w:rPr>
        <w:t xml:space="preserve">as a </w:t>
      </w:r>
      <w:r w:rsidR="00571B7F">
        <w:rPr>
          <w:rFonts w:ascii="Times New Roman" w:hAnsi="Times New Roman" w:cs="Times New Roman"/>
        </w:rPr>
        <w:t>goal of treatment for</w:t>
      </w:r>
      <w:r w:rsidR="00036F5E">
        <w:rPr>
          <w:rFonts w:ascii="Times New Roman" w:hAnsi="Times New Roman" w:cs="Times New Roman"/>
        </w:rPr>
        <w:t>—</w:t>
      </w:r>
      <w:r w:rsidR="00D83E7B">
        <w:rPr>
          <w:rFonts w:ascii="Times New Roman" w:hAnsi="Times New Roman" w:cs="Times New Roman"/>
        </w:rPr>
        <w:t>allergic rhinitis.</w:t>
      </w:r>
      <w:r w:rsidR="003A3FB1">
        <w:rPr>
          <w:rFonts w:ascii="Times New Roman" w:hAnsi="Times New Roman" w:cs="Times New Roman"/>
        </w:rPr>
        <w:fldChar w:fldCharType="begin">
          <w:fldData xml:space="preserve">PEVuZE5vdGU+PENpdGU+PEF1dGhvcj5Cb3VzcXVldDwvQXV0aG9yPjxZZWFyPjIwMTY8L1llYXI+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</w:fldData>
        </w:fldChar>
      </w:r>
      <w:r w:rsidR="003A3FB1">
        <w:rPr>
          <w:rFonts w:ascii="Times New Roman" w:hAnsi="Times New Roman" w:cs="Times New Roman"/>
        </w:rPr>
        <w:instrText xml:space="preserve"> ADDIN EN.CITE </w:instrText>
      </w:r>
      <w:r w:rsidR="003A3FB1">
        <w:rPr>
          <w:rFonts w:ascii="Times New Roman" w:hAnsi="Times New Roman" w:cs="Times New Roman"/>
        </w:rPr>
        <w:fldChar w:fldCharType="begin">
          <w:fldData xml:space="preserve">PEVuZE5vdGU+PENpdGU+PEF1dGhvcj5Cb3VzcXVldDwvQXV0aG9yPjxZZWFyPjIwMTY8L1llYXI+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</w:fldData>
        </w:fldChar>
      </w:r>
      <w:r w:rsidR="003A3FB1">
        <w:rPr>
          <w:rFonts w:ascii="Times New Roman" w:hAnsi="Times New Roman" w:cs="Times New Roman"/>
        </w:rPr>
        <w:instrText xml:space="preserve"> ADDIN EN.CITE.DATA </w:instrText>
      </w:r>
      <w:r w:rsidR="003A3FB1">
        <w:rPr>
          <w:rFonts w:ascii="Times New Roman" w:hAnsi="Times New Roman" w:cs="Times New Roman"/>
        </w:rPr>
      </w:r>
      <w:r w:rsidR="003A3FB1">
        <w:rPr>
          <w:rFonts w:ascii="Times New Roman" w:hAnsi="Times New Roman" w:cs="Times New Roman"/>
        </w:rPr>
        <w:fldChar w:fldCharType="end"/>
      </w:r>
      <w:r w:rsidR="003A3FB1">
        <w:rPr>
          <w:rFonts w:ascii="Times New Roman" w:hAnsi="Times New Roman" w:cs="Times New Roman"/>
        </w:rPr>
      </w:r>
      <w:r w:rsidR="003A3FB1">
        <w:rPr>
          <w:rFonts w:ascii="Times New Roman" w:hAnsi="Times New Roman" w:cs="Times New Roman"/>
        </w:rPr>
        <w:fldChar w:fldCharType="separate"/>
      </w:r>
      <w:r w:rsidR="003A3FB1" w:rsidRPr="003A3FB1">
        <w:rPr>
          <w:rFonts w:ascii="Times New Roman" w:hAnsi="Times New Roman" w:cs="Times New Roman"/>
          <w:noProof/>
          <w:vertAlign w:val="superscript"/>
        </w:rPr>
        <w:t>6</w:t>
      </w:r>
      <w:r w:rsidR="003A3FB1">
        <w:rPr>
          <w:rFonts w:ascii="Times New Roman" w:hAnsi="Times New Roman" w:cs="Times New Roman"/>
        </w:rPr>
        <w:fldChar w:fldCharType="end"/>
      </w:r>
      <w:r w:rsidR="00D83E7B">
        <w:rPr>
          <w:rFonts w:ascii="Times New Roman" w:hAnsi="Times New Roman" w:cs="Times New Roman"/>
        </w:rPr>
        <w:t xml:space="preserve">  </w:t>
      </w:r>
      <w:r w:rsidR="00CC1FBA">
        <w:rPr>
          <w:rFonts w:ascii="Times New Roman" w:hAnsi="Times New Roman" w:cs="Times New Roman"/>
        </w:rPr>
        <w:t xml:space="preserve">The concept of </w:t>
      </w:r>
      <w:r w:rsidR="00DF32F9">
        <w:rPr>
          <w:rFonts w:ascii="Times New Roman" w:hAnsi="Times New Roman" w:cs="Times New Roman"/>
        </w:rPr>
        <w:t xml:space="preserve">control has similarly been </w:t>
      </w:r>
      <w:r w:rsidR="003E7834">
        <w:rPr>
          <w:rFonts w:ascii="Times New Roman" w:hAnsi="Times New Roman" w:cs="Times New Roman"/>
        </w:rPr>
        <w:t>proposed as an</w:t>
      </w:r>
      <w:r w:rsidR="00DF32F9">
        <w:rPr>
          <w:rFonts w:ascii="Times New Roman" w:hAnsi="Times New Roman" w:cs="Times New Roman"/>
        </w:rPr>
        <w:t xml:space="preserve"> </w:t>
      </w:r>
      <w:r w:rsidR="003E7834">
        <w:rPr>
          <w:rFonts w:ascii="Times New Roman" w:hAnsi="Times New Roman" w:cs="Times New Roman"/>
        </w:rPr>
        <w:t>important goal of treatment for</w:t>
      </w:r>
      <w:r w:rsidR="00DF32F9">
        <w:rPr>
          <w:rFonts w:ascii="Times New Roman" w:hAnsi="Times New Roman" w:cs="Times New Roman"/>
        </w:rPr>
        <w:t xml:space="preserve"> chronic rhinosinusitis (CRS</w:t>
      </w:r>
      <w:r w:rsidR="003E7834">
        <w:rPr>
          <w:rFonts w:ascii="Times New Roman" w:hAnsi="Times New Roman" w:cs="Times New Roman"/>
        </w:rPr>
        <w:t>)</w:t>
      </w:r>
      <w:r w:rsidR="00DF32F9">
        <w:rPr>
          <w:rFonts w:ascii="Times New Roman" w:hAnsi="Times New Roman" w:cs="Times New Roman"/>
        </w:rPr>
        <w:t>.</w:t>
      </w:r>
      <w:r w:rsidR="003E7834">
        <w:rPr>
          <w:rFonts w:ascii="Times New Roman" w:hAnsi="Times New Roman" w:cs="Times New Roman"/>
        </w:rPr>
        <w:fldChar w:fldCharType="begin"/>
      </w:r>
      <w:r w:rsidR="003A3FB1">
        <w:rPr>
          <w:rFonts w:ascii="Times New Roman" w:hAnsi="Times New Roman" w:cs="Times New Roman"/>
        </w:rPr>
        <w:instrText xml:space="preserve"> ADDIN EN.CITE &lt;EndNote&gt;&lt;Cite&gt;&lt;Author&gt;Sedaghat&lt;/Author&gt;&lt;Year&gt;2020&lt;/Year&gt;&lt;RecNum&gt;1886&lt;/RecNum&gt;&lt;DisplayText&gt;&lt;style face="superscript"&gt;7&lt;/style&gt;&lt;/DisplayText&gt;&lt;record&gt;&lt;rec-number&gt;1886&lt;/rec-number&gt;&lt;foreign-keys&gt;&lt;key app="EN" db-id="9d2szsf0mfdza6ewsrtx0drkvst0zx0asv9s" timestamp="1625866530"&gt;1886&lt;/key&gt;&lt;/foreign-keys&gt;&lt;ref-type name="Journal Article"&gt;17&lt;/ref-type&gt;&lt;contributors&gt;&lt;authors&gt;&lt;author&gt;Sedaghat, A.&lt;/author&gt;&lt;author&gt;Hopkins, C.&lt;/author&gt;&lt;/authors&gt;&lt;/contributors&gt;&lt;auth-address&gt;Cincinnati, OH, USA.&amp;#xD;London, UK.&lt;/auth-address&gt;&lt;titles&gt;&lt;title&gt;Chronic rhinosinusitis disease control as a metric for guiding treatment&lt;/title&gt;&lt;secondary-title&gt;Rhinology&lt;/secondary-title&gt;&lt;/titles&gt;&lt;periodical&gt;&lt;full-title&gt;Rhinology&lt;/full-title&gt;&lt;/periodical&gt;&lt;pages&gt;193&lt;/pages&gt;&lt;volume&gt;58&lt;/volume&gt;&lt;number&gt;3&lt;/number&gt;&lt;edition&gt;2020/06/06&lt;/edition&gt;&lt;keywords&gt;&lt;keyword&gt;Anti-Bacterial Agents&lt;/keyword&gt;&lt;keyword&gt;Chronic Disease&lt;/keyword&gt;&lt;keyword&gt;Endoscopy&lt;/keyword&gt;&lt;keyword&gt;Humans&lt;/keyword&gt;&lt;keyword&gt;*Rhinitis/therapy&lt;/keyword&gt;&lt;keyword&gt;*Sinusitis/therapy&lt;/keyword&gt;&lt;/keywords&gt;&lt;dates&gt;&lt;year&gt;2020&lt;/year&gt;&lt;pub-dates&gt;&lt;date&gt;Jun 1&lt;/date&gt;&lt;/pub-dates&gt;&lt;/dates&gt;&lt;isbn&gt;0300-0729 (Print)&amp;#xD;0300-0729 (Linking)&lt;/isbn&gt;&lt;accession-num&gt;32500868&lt;/accession-num&gt;&lt;urls&gt;&lt;related-urls&gt;&lt;url&gt;https://www.ncbi.nlm.nih.gov/pubmed/32500868&lt;/url&gt;&lt;/related-urls&gt;&lt;/urls&gt;&lt;electronic-resource-num&gt;10.4193/Rhin&lt;/electronic-resource-num&gt;&lt;/record&gt;&lt;/Cite&gt;&lt;/EndNote&gt;</w:instrText>
      </w:r>
      <w:r w:rsidR="003E7834">
        <w:rPr>
          <w:rFonts w:ascii="Times New Roman" w:hAnsi="Times New Roman" w:cs="Times New Roman"/>
        </w:rPr>
        <w:fldChar w:fldCharType="separate"/>
      </w:r>
      <w:r w:rsidR="003A3FB1" w:rsidRPr="003A3FB1">
        <w:rPr>
          <w:rFonts w:ascii="Times New Roman" w:hAnsi="Times New Roman" w:cs="Times New Roman"/>
          <w:noProof/>
          <w:vertAlign w:val="superscript"/>
        </w:rPr>
        <w:t>7</w:t>
      </w:r>
      <w:r w:rsidR="003E7834">
        <w:rPr>
          <w:rFonts w:ascii="Times New Roman" w:hAnsi="Times New Roman" w:cs="Times New Roman"/>
        </w:rPr>
        <w:fldChar w:fldCharType="end"/>
      </w:r>
    </w:p>
    <w:p w14:paraId="7C06B2D6" w14:textId="4B2648EF" w:rsidR="003E7834" w:rsidRDefault="003E7834" w:rsidP="00B037A1">
      <w:pPr>
        <w:spacing w:line="360" w:lineRule="auto"/>
        <w:rPr>
          <w:rFonts w:ascii="Times New Roman" w:hAnsi="Times New Roman" w:cs="Times New Roman"/>
        </w:rPr>
      </w:pPr>
      <w:r>
        <w:rPr>
          <w:rFonts w:ascii="Times New Roman" w:hAnsi="Times New Roman" w:cs="Times New Roman"/>
        </w:rPr>
        <w:tab/>
      </w:r>
      <w:r w:rsidR="000633AF">
        <w:rPr>
          <w:rFonts w:ascii="Times New Roman" w:hAnsi="Times New Roman" w:cs="Times New Roman"/>
        </w:rPr>
        <w:t>T</w:t>
      </w:r>
      <w:r>
        <w:rPr>
          <w:rFonts w:ascii="Times New Roman" w:hAnsi="Times New Roman" w:cs="Times New Roman"/>
        </w:rPr>
        <w:t xml:space="preserve">he concept of control has been </w:t>
      </w:r>
      <w:r w:rsidR="00262B50">
        <w:rPr>
          <w:rFonts w:ascii="Times New Roman" w:hAnsi="Times New Roman" w:cs="Times New Roman"/>
        </w:rPr>
        <w:t xml:space="preserve">historically </w:t>
      </w:r>
      <w:r>
        <w:rPr>
          <w:rFonts w:ascii="Times New Roman" w:hAnsi="Times New Roman" w:cs="Times New Roman"/>
        </w:rPr>
        <w:t xml:space="preserve">applied to CRS by clinicians, </w:t>
      </w:r>
      <w:r w:rsidR="00AC4EF4">
        <w:rPr>
          <w:rFonts w:ascii="Times New Roman" w:hAnsi="Times New Roman" w:cs="Times New Roman"/>
        </w:rPr>
        <w:t>investigators</w:t>
      </w:r>
      <w:r>
        <w:rPr>
          <w:rFonts w:ascii="Times New Roman" w:hAnsi="Times New Roman" w:cs="Times New Roman"/>
        </w:rPr>
        <w:t xml:space="preserve"> and patients in a manner </w:t>
      </w:r>
      <w:r w:rsidR="000633AF">
        <w:rPr>
          <w:rFonts w:ascii="Times New Roman" w:hAnsi="Times New Roman" w:cs="Times New Roman"/>
        </w:rPr>
        <w:t xml:space="preserve">indicating </w:t>
      </w:r>
      <w:r w:rsidR="00BC03CD">
        <w:rPr>
          <w:rFonts w:ascii="Times New Roman" w:hAnsi="Times New Roman" w:cs="Times New Roman"/>
        </w:rPr>
        <w:t>the extent to which manifestations of CRS are within acceptable limits</w:t>
      </w:r>
      <w:r w:rsidR="008A4790">
        <w:rPr>
          <w:rFonts w:ascii="Times New Roman" w:hAnsi="Times New Roman" w:cs="Times New Roman"/>
        </w:rPr>
        <w:t xml:space="preserve"> and with </w:t>
      </w:r>
      <w:r w:rsidR="00BC03CD">
        <w:rPr>
          <w:rFonts w:ascii="Times New Roman" w:hAnsi="Times New Roman" w:cs="Times New Roman"/>
        </w:rPr>
        <w:t>control serving as the goal of treatment.</w:t>
      </w:r>
      <w:r w:rsidR="00E91639">
        <w:rPr>
          <w:rFonts w:ascii="Times New Roman" w:hAnsi="Times New Roman" w:cs="Times New Roman"/>
        </w:rPr>
        <w:fldChar w:fldCharType="begin">
          <w:fldData xml:space="preserve">PEVuZE5vdGU+PENpdGU+PEF1dGhvcj5BbGk8L0F1dGhvcj48WWVhcj4yMDIzPC9ZZWFyPjxSZWNO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==
</w:fldData>
        </w:fldChar>
      </w:r>
      <w:r w:rsidR="003A3FB1">
        <w:rPr>
          <w:rFonts w:ascii="Times New Roman" w:hAnsi="Times New Roman" w:cs="Times New Roman"/>
        </w:rPr>
        <w:instrText xml:space="preserve"> ADDIN EN.CITE </w:instrText>
      </w:r>
      <w:r w:rsidR="003A3FB1">
        <w:rPr>
          <w:rFonts w:ascii="Times New Roman" w:hAnsi="Times New Roman" w:cs="Times New Roman"/>
        </w:rPr>
        <w:fldChar w:fldCharType="begin">
          <w:fldData xml:space="preserve">PEVuZE5vdGU+PENpdGU+PEF1dGhvcj5BbGk8L0F1dGhvcj48WWVhcj4yMDIzPC9ZZWFyPjxSZWNO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==
</w:fldData>
        </w:fldChar>
      </w:r>
      <w:r w:rsidR="003A3FB1">
        <w:rPr>
          <w:rFonts w:ascii="Times New Roman" w:hAnsi="Times New Roman" w:cs="Times New Roman"/>
        </w:rPr>
        <w:instrText xml:space="preserve"> ADDIN EN.CITE.DATA </w:instrText>
      </w:r>
      <w:r w:rsidR="003A3FB1">
        <w:rPr>
          <w:rFonts w:ascii="Times New Roman" w:hAnsi="Times New Roman" w:cs="Times New Roman"/>
        </w:rPr>
      </w:r>
      <w:r w:rsidR="003A3FB1">
        <w:rPr>
          <w:rFonts w:ascii="Times New Roman" w:hAnsi="Times New Roman" w:cs="Times New Roman"/>
        </w:rPr>
        <w:fldChar w:fldCharType="end"/>
      </w:r>
      <w:r w:rsidR="00E91639">
        <w:rPr>
          <w:rFonts w:ascii="Times New Roman" w:hAnsi="Times New Roman" w:cs="Times New Roman"/>
        </w:rPr>
      </w:r>
      <w:r w:rsidR="00E91639">
        <w:rPr>
          <w:rFonts w:ascii="Times New Roman" w:hAnsi="Times New Roman" w:cs="Times New Roman"/>
        </w:rPr>
        <w:fldChar w:fldCharType="separate"/>
      </w:r>
      <w:r w:rsidR="003A3FB1" w:rsidRPr="003A3FB1">
        <w:rPr>
          <w:rFonts w:ascii="Times New Roman" w:hAnsi="Times New Roman" w:cs="Times New Roman"/>
          <w:noProof/>
          <w:vertAlign w:val="superscript"/>
        </w:rPr>
        <w:t>8,9</w:t>
      </w:r>
      <w:r w:rsidR="00E91639">
        <w:rPr>
          <w:rFonts w:ascii="Times New Roman" w:hAnsi="Times New Roman" w:cs="Times New Roman"/>
        </w:rPr>
        <w:fldChar w:fldCharType="end"/>
      </w:r>
      <w:r w:rsidR="00652DC1">
        <w:rPr>
          <w:rFonts w:ascii="Times New Roman" w:hAnsi="Times New Roman" w:cs="Times New Roman"/>
        </w:rPr>
        <w:t xml:space="preserve">  </w:t>
      </w:r>
      <w:r w:rsidR="00A123BB">
        <w:rPr>
          <w:rFonts w:ascii="Times New Roman" w:hAnsi="Times New Roman" w:cs="Times New Roman"/>
        </w:rPr>
        <w:t xml:space="preserve">The exact criteria by which CRS control is judged, </w:t>
      </w:r>
      <w:r w:rsidR="008C6DB4">
        <w:rPr>
          <w:rFonts w:ascii="Times New Roman" w:hAnsi="Times New Roman" w:cs="Times New Roman"/>
        </w:rPr>
        <w:t>in contrast</w:t>
      </w:r>
      <w:r w:rsidR="00A123BB">
        <w:rPr>
          <w:rFonts w:ascii="Times New Roman" w:hAnsi="Times New Roman" w:cs="Times New Roman"/>
        </w:rPr>
        <w:t xml:space="preserve">, has been inconsistent.  </w:t>
      </w:r>
      <w:r w:rsidR="00204E4C">
        <w:rPr>
          <w:rFonts w:ascii="Times New Roman" w:hAnsi="Times New Roman" w:cs="Times New Roman"/>
        </w:rPr>
        <w:t xml:space="preserve">The first formally proposed criteria </w:t>
      </w:r>
      <w:r w:rsidR="008A4790">
        <w:rPr>
          <w:rFonts w:ascii="Times New Roman" w:hAnsi="Times New Roman" w:cs="Times New Roman"/>
        </w:rPr>
        <w:t>for assessment of</w:t>
      </w:r>
      <w:r w:rsidR="00204E4C">
        <w:rPr>
          <w:rFonts w:ascii="Times New Roman" w:hAnsi="Times New Roman" w:cs="Times New Roman"/>
        </w:rPr>
        <w:t xml:space="preserve"> CRS control was by the 201</w:t>
      </w:r>
      <w:r w:rsidR="008C6DB4">
        <w:rPr>
          <w:rFonts w:ascii="Times New Roman" w:hAnsi="Times New Roman" w:cs="Times New Roman"/>
        </w:rPr>
        <w:t>2</w:t>
      </w:r>
      <w:r w:rsidR="00204E4C">
        <w:rPr>
          <w:rFonts w:ascii="Times New Roman" w:hAnsi="Times New Roman" w:cs="Times New Roman"/>
        </w:rPr>
        <w:t xml:space="preserve"> European Position Paper on Rhinosinusitis and Nasal Polyps</w:t>
      </w:r>
      <w:r w:rsidR="00A818EA">
        <w:rPr>
          <w:rFonts w:ascii="Times New Roman" w:hAnsi="Times New Roman" w:cs="Times New Roman"/>
        </w:rPr>
        <w:t xml:space="preserve"> (EPOS)</w:t>
      </w:r>
      <w:r w:rsidR="00204E4C">
        <w:rPr>
          <w:rFonts w:ascii="Times New Roman" w:hAnsi="Times New Roman" w:cs="Times New Roman"/>
        </w:rPr>
        <w:t>.</w:t>
      </w:r>
      <w:r w:rsidR="00A37C4C">
        <w:rPr>
          <w:rFonts w:ascii="Times New Roman" w:hAnsi="Times New Roman" w:cs="Times New Roman"/>
        </w:rPr>
        <w:fldChar w:fldCharType="begin"/>
      </w:r>
      <w:r w:rsidR="003A3FB1">
        <w:rPr>
          <w:rFonts w:ascii="Times New Roman" w:hAnsi="Times New Roman" w:cs="Times New Roman"/>
        </w:rPr>
        <w:instrText xml:space="preserve"> ADDIN EN.CITE &lt;EndNote&gt;&lt;Cite&gt;&lt;Author&gt;Fokkens&lt;/Author&gt;&lt;Year&gt;2012&lt;/Year&gt;&lt;RecNum&gt;1125&lt;/RecNum&gt;&lt;DisplayText&gt;&lt;style face="superscript"&gt;10&lt;/style&gt;&lt;/DisplayText&gt;&lt;record&gt;&lt;rec-number&gt;1125&lt;/rec-number&gt;&lt;foreign-keys&gt;&lt;key app="EN" db-id="9d2szsf0mfdza6ewsrtx0drkvst0zx0asv9s" timestamp="1528405835"&gt;1125&lt;/key&gt;&lt;/foreign-keys&gt;&lt;ref-type name="Journal Article"&gt;17&lt;/ref-type&gt;&lt;contributors&gt;&lt;authors&gt;&lt;author&gt;Fokkens, W. J.&lt;/author&gt;&lt;author&gt;Lund, V. J.&lt;/author&gt;&lt;author&gt;Mullol, J.&lt;/author&gt;&lt;author&gt;Bachert, C.&lt;/author&gt;&lt;author&gt;Alobid, I.&lt;/author&gt;&lt;author&gt;Baroody, F.&lt;/author&gt;&lt;author&gt;Cohen, N.&lt;/author&gt;&lt;author&gt;Cervin, A.&lt;/author&gt;&lt;author&gt;Douglas, R.&lt;/author&gt;&lt;author&gt;Gevaert, P.&lt;/author&gt;&lt;author&gt;Georgalas, C.&lt;/author&gt;&lt;author&gt;Goossens, H.&lt;/author&gt;&lt;author&gt;Harvey, R.&lt;/author&gt;&lt;author&gt;Hellings, P.&lt;/author&gt;&lt;author&gt;Hopkins, C.&lt;/author&gt;&lt;author&gt;Jones, N.&lt;/author&gt;&lt;author&gt;Joos, G.&lt;/author&gt;&lt;author&gt;Kalogjera, L.&lt;/author&gt;&lt;author&gt;Kern, B.&lt;/author&gt;&lt;author&gt;Kowalski, M.&lt;/author&gt;&lt;author&gt;Price, D.&lt;/author&gt;&lt;author&gt;Riechelmann, H.&lt;/author&gt;&lt;author&gt;Schlosser, R.&lt;/author&gt;&lt;author&gt;Senior, B.&lt;/author&gt;&lt;author&gt;Thomas, M.&lt;/author&gt;&lt;author&gt;Toskala, E.&lt;/author&gt;&lt;author&gt;Voegels, R.&lt;/author&gt;&lt;author&gt;Wang de, Y.&lt;/author&gt;&lt;author&gt;Wormald, P. J.&lt;/author&gt;&lt;/authors&gt;&lt;/contributors&gt;&lt;auth-address&gt;Department of Otorhinolaryngology, Academic Medical Center, Amsterdam, the Netherlands.&lt;/auth-address&gt;&lt;titles&gt;&lt;title&gt;European Position Paper on Rhinosinusitis and Nasal Polyps 2012&lt;/title&gt;&lt;secondary-title&gt;Rhinology.Supplement&lt;/secondary-title&gt;&lt;/titles&gt;&lt;periodical&gt;&lt;full-title&gt;Rhinology.Supplement&lt;/full-title&gt;&lt;/periodical&gt;&lt;pages&gt;298&lt;/pages&gt;&lt;volume&gt;(23)&lt;/volume&gt;&lt;number&gt;23&lt;/number&gt;&lt;dates&gt;&lt;year&gt;2012&lt;/year&gt;&lt;/dates&gt;&lt;pub-location&gt;Netherlands&lt;/pub-location&gt;&lt;isbn&gt;1013-0047&lt;/isbn&gt;&lt;urls&gt;&lt;/urls&gt;&lt;access-date&gt;Mar&lt;/access-date&gt;&lt;/record&gt;&lt;/Cite&gt;&lt;/EndNote&gt;</w:instrText>
      </w:r>
      <w:r w:rsidR="00A37C4C">
        <w:rPr>
          <w:rFonts w:ascii="Times New Roman" w:hAnsi="Times New Roman" w:cs="Times New Roman"/>
        </w:rPr>
        <w:fldChar w:fldCharType="separate"/>
      </w:r>
      <w:r w:rsidR="003A3FB1" w:rsidRPr="003A3FB1">
        <w:rPr>
          <w:rFonts w:ascii="Times New Roman" w:hAnsi="Times New Roman" w:cs="Times New Roman"/>
          <w:noProof/>
          <w:vertAlign w:val="superscript"/>
        </w:rPr>
        <w:t>10</w:t>
      </w:r>
      <w:r w:rsidR="00A37C4C">
        <w:rPr>
          <w:rFonts w:ascii="Times New Roman" w:hAnsi="Times New Roman" w:cs="Times New Roman"/>
        </w:rPr>
        <w:fldChar w:fldCharType="end"/>
      </w:r>
      <w:r w:rsidR="008A5E63">
        <w:rPr>
          <w:rFonts w:ascii="Times New Roman" w:hAnsi="Times New Roman" w:cs="Times New Roman"/>
        </w:rPr>
        <w:t xml:space="preserve">  These criteria</w:t>
      </w:r>
      <w:r w:rsidR="00A818EA">
        <w:rPr>
          <w:rFonts w:ascii="Times New Roman" w:hAnsi="Times New Roman" w:cs="Times New Roman"/>
        </w:rPr>
        <w:t>, which have largely been preserved in EPOS 2020,</w:t>
      </w:r>
      <w:r w:rsidR="008A5E63">
        <w:rPr>
          <w:rFonts w:ascii="Times New Roman" w:hAnsi="Times New Roman" w:cs="Times New Roman"/>
        </w:rPr>
        <w:t xml:space="preserve"> </w:t>
      </w:r>
      <w:r w:rsidR="00D42FA5">
        <w:rPr>
          <w:rFonts w:ascii="Times New Roman" w:hAnsi="Times New Roman" w:cs="Times New Roman"/>
        </w:rPr>
        <w:t>captured multiple dimensions of CRS,</w:t>
      </w:r>
      <w:r w:rsidR="00A818EA">
        <w:rPr>
          <w:rFonts w:ascii="Times New Roman" w:hAnsi="Times New Roman" w:cs="Times New Roman"/>
        </w:rPr>
        <w:t xml:space="preserve"> </w:t>
      </w:r>
      <w:r w:rsidR="008A5E63">
        <w:rPr>
          <w:rFonts w:ascii="Times New Roman" w:hAnsi="Times New Roman" w:cs="Times New Roman"/>
        </w:rPr>
        <w:t>includ</w:t>
      </w:r>
      <w:r w:rsidR="00D42FA5">
        <w:rPr>
          <w:rFonts w:ascii="Times New Roman" w:hAnsi="Times New Roman" w:cs="Times New Roman"/>
        </w:rPr>
        <w:t>ing</w:t>
      </w:r>
      <w:r w:rsidR="008A5E63">
        <w:rPr>
          <w:rFonts w:ascii="Times New Roman" w:hAnsi="Times New Roman" w:cs="Times New Roman"/>
        </w:rPr>
        <w:t xml:space="preserve"> </w:t>
      </w:r>
      <w:r w:rsidR="00A818EA">
        <w:rPr>
          <w:rFonts w:ascii="Times New Roman" w:hAnsi="Times New Roman" w:cs="Times New Roman"/>
        </w:rPr>
        <w:t>not only patients</w:t>
      </w:r>
      <w:r w:rsidR="000633AF">
        <w:rPr>
          <w:rFonts w:ascii="Times New Roman" w:hAnsi="Times New Roman" w:cs="Times New Roman"/>
        </w:rPr>
        <w:t>’ symptom severities</w:t>
      </w:r>
      <w:r w:rsidR="00A818EA">
        <w:rPr>
          <w:rFonts w:ascii="Times New Roman" w:hAnsi="Times New Roman" w:cs="Times New Roman"/>
        </w:rPr>
        <w:t xml:space="preserve"> but also the need for systemic corticosteroids and antibiotics as well as </w:t>
      </w:r>
      <w:r w:rsidR="008A4790">
        <w:rPr>
          <w:rFonts w:ascii="Times New Roman" w:hAnsi="Times New Roman" w:cs="Times New Roman"/>
        </w:rPr>
        <w:t>the presence of disease</w:t>
      </w:r>
      <w:r w:rsidR="009265E0">
        <w:rPr>
          <w:rFonts w:ascii="Times New Roman" w:hAnsi="Times New Roman" w:cs="Times New Roman"/>
        </w:rPr>
        <w:t>d</w:t>
      </w:r>
      <w:r w:rsidR="008A4790">
        <w:rPr>
          <w:rFonts w:ascii="Times New Roman" w:hAnsi="Times New Roman" w:cs="Times New Roman"/>
        </w:rPr>
        <w:t xml:space="preserve"> mucosa on </w:t>
      </w:r>
      <w:r w:rsidR="00A818EA">
        <w:rPr>
          <w:rFonts w:ascii="Times New Roman" w:hAnsi="Times New Roman" w:cs="Times New Roman"/>
        </w:rPr>
        <w:t>nasal endoscopy.</w:t>
      </w:r>
      <w:r w:rsidR="00865F1C">
        <w:rPr>
          <w:rFonts w:ascii="Times New Roman" w:hAnsi="Times New Roman" w:cs="Times New Roman"/>
        </w:rPr>
        <w:fldChar w:fldCharType="begin">
          <w:fldData xml:space="preserve">PEVuZE5vdGU+PENpdGU+PEF1dGhvcj5Gb2trZW5zPC9BdXRob3I+PFllYXI+MjAyMDwvWWVhcj48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</w:fldData>
        </w:fldChar>
      </w:r>
      <w:r w:rsidR="003A3FB1">
        <w:rPr>
          <w:rFonts w:ascii="Times New Roman" w:hAnsi="Times New Roman" w:cs="Times New Roman"/>
        </w:rPr>
        <w:instrText xml:space="preserve"> ADDIN EN.CITE </w:instrText>
      </w:r>
      <w:r w:rsidR="003A3FB1">
        <w:rPr>
          <w:rFonts w:ascii="Times New Roman" w:hAnsi="Times New Roman" w:cs="Times New Roman"/>
        </w:rPr>
        <w:fldChar w:fldCharType="begin">
          <w:fldData xml:space="preserve">PEVuZE5vdGU+PENpdGU+PEF1dGhvcj5Gb2trZW5zPC9BdXRob3I+PFllYXI+MjAyMDwvWWVhcj48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</w:fldData>
        </w:fldChar>
      </w:r>
      <w:r w:rsidR="003A3FB1">
        <w:rPr>
          <w:rFonts w:ascii="Times New Roman" w:hAnsi="Times New Roman" w:cs="Times New Roman"/>
        </w:rPr>
        <w:instrText xml:space="preserve"> ADDIN EN.CITE.DATA </w:instrText>
      </w:r>
      <w:r w:rsidR="003A3FB1">
        <w:rPr>
          <w:rFonts w:ascii="Times New Roman" w:hAnsi="Times New Roman" w:cs="Times New Roman"/>
        </w:rPr>
      </w:r>
      <w:r w:rsidR="003A3FB1">
        <w:rPr>
          <w:rFonts w:ascii="Times New Roman" w:hAnsi="Times New Roman" w:cs="Times New Roman"/>
        </w:rPr>
        <w:fldChar w:fldCharType="end"/>
      </w:r>
      <w:r w:rsidR="00865F1C">
        <w:rPr>
          <w:rFonts w:ascii="Times New Roman" w:hAnsi="Times New Roman" w:cs="Times New Roman"/>
        </w:rPr>
      </w:r>
      <w:r w:rsidR="00865F1C">
        <w:rPr>
          <w:rFonts w:ascii="Times New Roman" w:hAnsi="Times New Roman" w:cs="Times New Roman"/>
        </w:rPr>
        <w:fldChar w:fldCharType="separate"/>
      </w:r>
      <w:r w:rsidR="003A3FB1" w:rsidRPr="003A3FB1">
        <w:rPr>
          <w:rFonts w:ascii="Times New Roman" w:hAnsi="Times New Roman" w:cs="Times New Roman"/>
          <w:noProof/>
          <w:vertAlign w:val="superscript"/>
        </w:rPr>
        <w:t>10,11</w:t>
      </w:r>
      <w:r w:rsidR="00865F1C">
        <w:rPr>
          <w:rFonts w:ascii="Times New Roman" w:hAnsi="Times New Roman" w:cs="Times New Roman"/>
        </w:rPr>
        <w:fldChar w:fldCharType="end"/>
      </w:r>
      <w:r w:rsidR="00865F1C">
        <w:rPr>
          <w:rFonts w:ascii="Times New Roman" w:hAnsi="Times New Roman" w:cs="Times New Roman"/>
        </w:rPr>
        <w:t xml:space="preserve">  </w:t>
      </w:r>
      <w:r w:rsidR="00036F5E">
        <w:rPr>
          <w:rFonts w:ascii="Times New Roman" w:hAnsi="Times New Roman" w:cs="Times New Roman"/>
        </w:rPr>
        <w:t>Currently,</w:t>
      </w:r>
      <w:r w:rsidR="00865F1C">
        <w:rPr>
          <w:rFonts w:ascii="Times New Roman" w:hAnsi="Times New Roman" w:cs="Times New Roman"/>
        </w:rPr>
        <w:t xml:space="preserve"> at least fifteen different sets of criteria have been used to date in the scientific literature </w:t>
      </w:r>
      <w:r w:rsidR="00A0301F">
        <w:rPr>
          <w:rFonts w:ascii="Times New Roman" w:hAnsi="Times New Roman" w:cs="Times New Roman"/>
        </w:rPr>
        <w:t>to assess CRS control.</w:t>
      </w:r>
      <w:r w:rsidR="002F153A">
        <w:rPr>
          <w:rFonts w:ascii="Times New Roman" w:hAnsi="Times New Roman" w:cs="Times New Roman"/>
        </w:rPr>
        <w:fldChar w:fldCharType="begin">
          <w:fldData xml:space="preserve">PEVuZE5vdGU+PENpdGU+PEF1dGhvcj5BbGk8L0F1dGhvcj48WWVhcj4yMDIzPC9ZZWFyPjxSZWNO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=
</w:fldData>
        </w:fldChar>
      </w:r>
      <w:r w:rsidR="003A3FB1">
        <w:rPr>
          <w:rFonts w:ascii="Times New Roman" w:hAnsi="Times New Roman" w:cs="Times New Roman"/>
        </w:rPr>
        <w:instrText xml:space="preserve"> ADDIN EN.CITE </w:instrText>
      </w:r>
      <w:r w:rsidR="003A3FB1">
        <w:rPr>
          <w:rFonts w:ascii="Times New Roman" w:hAnsi="Times New Roman" w:cs="Times New Roman"/>
        </w:rPr>
        <w:fldChar w:fldCharType="begin">
          <w:fldData xml:space="preserve">PEVuZE5vdGU+PENpdGU+PEF1dGhvcj5BbGk8L0F1dGhvcj48WWVhcj4yMDIzPC9ZZWFyPjxSZWNO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=
</w:fldData>
        </w:fldChar>
      </w:r>
      <w:r w:rsidR="003A3FB1">
        <w:rPr>
          <w:rFonts w:ascii="Times New Roman" w:hAnsi="Times New Roman" w:cs="Times New Roman"/>
        </w:rPr>
        <w:instrText xml:space="preserve"> ADDIN EN.CITE.DATA </w:instrText>
      </w:r>
      <w:r w:rsidR="003A3FB1">
        <w:rPr>
          <w:rFonts w:ascii="Times New Roman" w:hAnsi="Times New Roman" w:cs="Times New Roman"/>
        </w:rPr>
      </w:r>
      <w:r w:rsidR="003A3FB1">
        <w:rPr>
          <w:rFonts w:ascii="Times New Roman" w:hAnsi="Times New Roman" w:cs="Times New Roman"/>
        </w:rPr>
        <w:fldChar w:fldCharType="end"/>
      </w:r>
      <w:r w:rsidR="002F153A">
        <w:rPr>
          <w:rFonts w:ascii="Times New Roman" w:hAnsi="Times New Roman" w:cs="Times New Roman"/>
        </w:rPr>
      </w:r>
      <w:r w:rsidR="002F153A">
        <w:rPr>
          <w:rFonts w:ascii="Times New Roman" w:hAnsi="Times New Roman" w:cs="Times New Roman"/>
        </w:rPr>
        <w:fldChar w:fldCharType="separate"/>
      </w:r>
      <w:r w:rsidR="003A3FB1" w:rsidRPr="003A3FB1">
        <w:rPr>
          <w:rFonts w:ascii="Times New Roman" w:hAnsi="Times New Roman" w:cs="Times New Roman"/>
          <w:noProof/>
          <w:vertAlign w:val="superscript"/>
        </w:rPr>
        <w:t>8</w:t>
      </w:r>
      <w:r w:rsidR="002F153A">
        <w:rPr>
          <w:rFonts w:ascii="Times New Roman" w:hAnsi="Times New Roman" w:cs="Times New Roman"/>
        </w:rPr>
        <w:fldChar w:fldCharType="end"/>
      </w:r>
      <w:r w:rsidR="002F153A">
        <w:rPr>
          <w:rFonts w:ascii="Times New Roman" w:hAnsi="Times New Roman" w:cs="Times New Roman"/>
        </w:rPr>
        <w:t xml:space="preserve">  The lack of consistency in </w:t>
      </w:r>
      <w:r w:rsidR="002B3C07">
        <w:rPr>
          <w:rFonts w:ascii="Times New Roman" w:hAnsi="Times New Roman" w:cs="Times New Roman"/>
        </w:rPr>
        <w:t xml:space="preserve">the criteria for </w:t>
      </w:r>
      <w:r w:rsidR="002F153A">
        <w:rPr>
          <w:rFonts w:ascii="Times New Roman" w:hAnsi="Times New Roman" w:cs="Times New Roman"/>
        </w:rPr>
        <w:t>such an important outcome measure</w:t>
      </w:r>
      <w:r w:rsidR="002B3C07">
        <w:rPr>
          <w:rFonts w:ascii="Times New Roman" w:hAnsi="Times New Roman" w:cs="Times New Roman"/>
        </w:rPr>
        <w:t xml:space="preserve"> and global metric of CRS disease status</w:t>
      </w:r>
      <w:r w:rsidR="002F153A">
        <w:rPr>
          <w:rFonts w:ascii="Times New Roman" w:hAnsi="Times New Roman" w:cs="Times New Roman"/>
        </w:rPr>
        <w:t xml:space="preserve"> </w:t>
      </w:r>
      <w:r w:rsidR="00451E64">
        <w:rPr>
          <w:rFonts w:ascii="Times New Roman" w:hAnsi="Times New Roman" w:cs="Times New Roman"/>
        </w:rPr>
        <w:t>represents a significant problem for the field</w:t>
      </w:r>
      <w:r w:rsidR="00B661BB">
        <w:rPr>
          <w:rFonts w:ascii="Times New Roman" w:hAnsi="Times New Roman" w:cs="Times New Roman"/>
        </w:rPr>
        <w:t xml:space="preserve">, </w:t>
      </w:r>
      <w:r w:rsidR="00451E64">
        <w:rPr>
          <w:rFonts w:ascii="Times New Roman" w:hAnsi="Times New Roman" w:cs="Times New Roman"/>
        </w:rPr>
        <w:t>both from the perspective of patient care and scientific investigation.</w:t>
      </w:r>
    </w:p>
    <w:p w14:paraId="1D935663" w14:textId="67C58BA9" w:rsidR="002B1A32" w:rsidRDefault="002B1A32" w:rsidP="00B037A1">
      <w:pPr>
        <w:spacing w:line="360" w:lineRule="auto"/>
        <w:rPr>
          <w:rFonts w:ascii="Times New Roman" w:hAnsi="Times New Roman" w:cs="Times New Roman"/>
        </w:rPr>
      </w:pPr>
      <w:r>
        <w:rPr>
          <w:rFonts w:ascii="Times New Roman" w:hAnsi="Times New Roman" w:cs="Times New Roman"/>
        </w:rPr>
        <w:t xml:space="preserve"> </w:t>
      </w:r>
      <w:r w:rsidR="00FC5D5E" w:rsidRPr="00A03762">
        <w:rPr>
          <w:rFonts w:ascii="Times New Roman" w:hAnsi="Times New Roman" w:cs="Times New Roman"/>
        </w:rPr>
        <w:tab/>
      </w:r>
      <w:r w:rsidR="00DE2BE7">
        <w:rPr>
          <w:rFonts w:ascii="Times New Roman" w:hAnsi="Times New Roman" w:cs="Times New Roman"/>
        </w:rPr>
        <w:t xml:space="preserve">Several </w:t>
      </w:r>
      <w:r w:rsidR="006D4CDD">
        <w:rPr>
          <w:rFonts w:ascii="Times New Roman" w:hAnsi="Times New Roman" w:cs="Times New Roman"/>
        </w:rPr>
        <w:t>factor</w:t>
      </w:r>
      <w:r w:rsidR="00DE2BE7">
        <w:rPr>
          <w:rFonts w:ascii="Times New Roman" w:hAnsi="Times New Roman" w:cs="Times New Roman"/>
        </w:rPr>
        <w:t xml:space="preserve">s may </w:t>
      </w:r>
      <w:r w:rsidR="00504756">
        <w:rPr>
          <w:rFonts w:ascii="Times New Roman" w:hAnsi="Times New Roman" w:cs="Times New Roman"/>
        </w:rPr>
        <w:t xml:space="preserve">explain the lack </w:t>
      </w:r>
      <w:r w:rsidR="00084EBC">
        <w:rPr>
          <w:rFonts w:ascii="Times New Roman" w:hAnsi="Times New Roman" w:cs="Times New Roman"/>
        </w:rPr>
        <w:t xml:space="preserve">of </w:t>
      </w:r>
      <w:r w:rsidR="00504756">
        <w:rPr>
          <w:rFonts w:ascii="Times New Roman" w:hAnsi="Times New Roman" w:cs="Times New Roman"/>
        </w:rPr>
        <w:t>consistently used criteria for CRS control.</w:t>
      </w:r>
      <w:r w:rsidR="00C904A5">
        <w:rPr>
          <w:rFonts w:ascii="Times New Roman" w:hAnsi="Times New Roman" w:cs="Times New Roman"/>
        </w:rPr>
        <w:t xml:space="preserve">  </w:t>
      </w:r>
      <w:r w:rsidR="00A2107F">
        <w:rPr>
          <w:rFonts w:ascii="Times New Roman" w:hAnsi="Times New Roman" w:cs="Times New Roman"/>
        </w:rPr>
        <w:t xml:space="preserve">One </w:t>
      </w:r>
      <w:r w:rsidR="00A126A9">
        <w:rPr>
          <w:rFonts w:ascii="Times New Roman" w:hAnsi="Times New Roman" w:cs="Times New Roman"/>
        </w:rPr>
        <w:t>important</w:t>
      </w:r>
      <w:r w:rsidR="00A2107F">
        <w:rPr>
          <w:rFonts w:ascii="Times New Roman" w:hAnsi="Times New Roman" w:cs="Times New Roman"/>
        </w:rPr>
        <w:t xml:space="preserve"> factor is that</w:t>
      </w:r>
      <w:r w:rsidR="003A7C2F">
        <w:rPr>
          <w:rFonts w:ascii="Times New Roman" w:hAnsi="Times New Roman" w:cs="Times New Roman"/>
        </w:rPr>
        <w:t xml:space="preserve"> no </w:t>
      </w:r>
      <w:r w:rsidR="00016A52">
        <w:rPr>
          <w:rFonts w:ascii="Times New Roman" w:hAnsi="Times New Roman" w:cs="Times New Roman"/>
        </w:rPr>
        <w:t xml:space="preserve">CRS control guideline </w:t>
      </w:r>
      <w:r w:rsidR="003A7C2F">
        <w:rPr>
          <w:rFonts w:ascii="Times New Roman" w:hAnsi="Times New Roman" w:cs="Times New Roman"/>
        </w:rPr>
        <w:t>ha</w:t>
      </w:r>
      <w:r w:rsidR="00C904A5">
        <w:rPr>
          <w:rFonts w:ascii="Times New Roman" w:hAnsi="Times New Roman" w:cs="Times New Roman"/>
        </w:rPr>
        <w:t>s</w:t>
      </w:r>
      <w:r w:rsidR="003A7C2F">
        <w:rPr>
          <w:rFonts w:ascii="Times New Roman" w:hAnsi="Times New Roman" w:cs="Times New Roman"/>
        </w:rPr>
        <w:t xml:space="preserve"> been developed </w:t>
      </w:r>
      <w:r w:rsidR="00716DFA">
        <w:rPr>
          <w:rFonts w:ascii="Times New Roman" w:hAnsi="Times New Roman" w:cs="Times New Roman"/>
        </w:rPr>
        <w:t xml:space="preserve">with specific attention to broad consensus building around </w:t>
      </w:r>
      <w:r w:rsidR="00CD04A2">
        <w:rPr>
          <w:rFonts w:ascii="Times New Roman" w:hAnsi="Times New Roman" w:cs="Times New Roman"/>
        </w:rPr>
        <w:t xml:space="preserve">the </w:t>
      </w:r>
      <w:r w:rsidR="00716DFA">
        <w:rPr>
          <w:rFonts w:ascii="Times New Roman" w:hAnsi="Times New Roman" w:cs="Times New Roman"/>
        </w:rPr>
        <w:t xml:space="preserve">individual criterion.  </w:t>
      </w:r>
      <w:r w:rsidR="0032424A">
        <w:rPr>
          <w:rFonts w:ascii="Times New Roman" w:hAnsi="Times New Roman" w:cs="Times New Roman"/>
        </w:rPr>
        <w:t>Even the EPOS CRS control criteria were developed as expert opinion without a formal consensus determination.</w:t>
      </w:r>
      <w:r w:rsidR="00F669A8">
        <w:rPr>
          <w:rFonts w:ascii="Times New Roman" w:hAnsi="Times New Roman" w:cs="Times New Roman"/>
        </w:rPr>
        <w:t xml:space="preserve">  </w:t>
      </w:r>
      <w:r w:rsidR="008B66CB">
        <w:rPr>
          <w:rFonts w:ascii="Times New Roman" w:hAnsi="Times New Roman" w:cs="Times New Roman"/>
        </w:rPr>
        <w:t xml:space="preserve">In this study, we therefore sought to </w:t>
      </w:r>
      <w:r w:rsidR="00D5726F">
        <w:rPr>
          <w:rFonts w:ascii="Times New Roman" w:hAnsi="Times New Roman" w:cs="Times New Roman"/>
        </w:rPr>
        <w:t>determine</w:t>
      </w:r>
      <w:r w:rsidR="008B66CB">
        <w:rPr>
          <w:rFonts w:ascii="Times New Roman" w:hAnsi="Times New Roman" w:cs="Times New Roman"/>
        </w:rPr>
        <w:t xml:space="preserve"> and </w:t>
      </w:r>
      <w:r w:rsidR="00D5726F">
        <w:rPr>
          <w:rFonts w:ascii="Times New Roman" w:hAnsi="Times New Roman" w:cs="Times New Roman"/>
        </w:rPr>
        <w:t>build</w:t>
      </w:r>
      <w:r w:rsidR="008B66CB">
        <w:rPr>
          <w:rFonts w:ascii="Times New Roman" w:hAnsi="Times New Roman" w:cs="Times New Roman"/>
        </w:rPr>
        <w:t xml:space="preserve"> </w:t>
      </w:r>
      <w:r w:rsidR="00586D09">
        <w:rPr>
          <w:rFonts w:ascii="Times New Roman" w:hAnsi="Times New Roman" w:cs="Times New Roman"/>
        </w:rPr>
        <w:t xml:space="preserve">formal </w:t>
      </w:r>
      <w:r w:rsidR="008B66CB">
        <w:rPr>
          <w:rFonts w:ascii="Times New Roman" w:hAnsi="Times New Roman" w:cs="Times New Roman"/>
        </w:rPr>
        <w:t xml:space="preserve">consensus </w:t>
      </w:r>
      <w:r w:rsidR="00D5726F">
        <w:rPr>
          <w:rFonts w:ascii="Times New Roman" w:hAnsi="Times New Roman" w:cs="Times New Roman"/>
        </w:rPr>
        <w:t xml:space="preserve">around the criteria that are deemed most essential </w:t>
      </w:r>
      <w:r w:rsidR="00A542BB">
        <w:rPr>
          <w:rFonts w:ascii="Times New Roman" w:hAnsi="Times New Roman" w:cs="Times New Roman"/>
        </w:rPr>
        <w:t>for</w:t>
      </w:r>
      <w:r w:rsidR="00F10080">
        <w:rPr>
          <w:rFonts w:ascii="Times New Roman" w:hAnsi="Times New Roman" w:cs="Times New Roman"/>
        </w:rPr>
        <w:t xml:space="preserve"> assessment of CRS control</w:t>
      </w:r>
      <w:r w:rsidR="003D2C09">
        <w:rPr>
          <w:rFonts w:ascii="Times New Roman" w:hAnsi="Times New Roman" w:cs="Times New Roman"/>
        </w:rPr>
        <w:t>, engaging</w:t>
      </w:r>
      <w:r w:rsidR="00887DCF">
        <w:rPr>
          <w:rFonts w:ascii="Times New Roman" w:hAnsi="Times New Roman" w:cs="Times New Roman"/>
        </w:rPr>
        <w:t xml:space="preserve"> the author</w:t>
      </w:r>
      <w:r w:rsidR="00954C4A">
        <w:rPr>
          <w:rFonts w:ascii="Times New Roman" w:hAnsi="Times New Roman" w:cs="Times New Roman"/>
        </w:rPr>
        <w:t>ship</w:t>
      </w:r>
      <w:r w:rsidR="00887DCF">
        <w:rPr>
          <w:rFonts w:ascii="Times New Roman" w:hAnsi="Times New Roman" w:cs="Times New Roman"/>
        </w:rPr>
        <w:t xml:space="preserve"> of the multidisciplinary EPOS guidelines</w:t>
      </w:r>
      <w:r w:rsidR="003D2C09">
        <w:rPr>
          <w:rFonts w:ascii="Times New Roman" w:hAnsi="Times New Roman" w:cs="Times New Roman"/>
        </w:rPr>
        <w:t xml:space="preserve"> as participants</w:t>
      </w:r>
      <w:r w:rsidR="00887DCF">
        <w:rPr>
          <w:rFonts w:ascii="Times New Roman" w:hAnsi="Times New Roman" w:cs="Times New Roman"/>
        </w:rPr>
        <w:t>.</w:t>
      </w:r>
      <w:r w:rsidR="0081631B">
        <w:rPr>
          <w:rFonts w:ascii="Times New Roman" w:hAnsi="Times New Roman" w:cs="Times New Roman"/>
        </w:rPr>
        <w:t xml:space="preserve">  </w:t>
      </w:r>
      <w:r w:rsidR="006A6E41">
        <w:rPr>
          <w:rFonts w:ascii="Times New Roman" w:hAnsi="Times New Roman" w:cs="Times New Roman"/>
        </w:rPr>
        <w:lastRenderedPageBreak/>
        <w:t xml:space="preserve">We believe that the findings of this study, which </w:t>
      </w:r>
      <w:r w:rsidR="0022237C">
        <w:rPr>
          <w:rFonts w:ascii="Times New Roman" w:hAnsi="Times New Roman" w:cs="Times New Roman"/>
        </w:rPr>
        <w:t>identify</w:t>
      </w:r>
      <w:r w:rsidR="006A6E41">
        <w:rPr>
          <w:rFonts w:ascii="Times New Roman" w:hAnsi="Times New Roman" w:cs="Times New Roman"/>
        </w:rPr>
        <w:t xml:space="preserve"> criteria </w:t>
      </w:r>
      <w:r w:rsidR="00127AB4">
        <w:rPr>
          <w:rFonts w:ascii="Times New Roman" w:hAnsi="Times New Roman" w:cs="Times New Roman"/>
        </w:rPr>
        <w:t>broadly agreed upon to be essential for the assessment of CRS control</w:t>
      </w:r>
      <w:r w:rsidR="006A6E41">
        <w:rPr>
          <w:rFonts w:ascii="Times New Roman" w:hAnsi="Times New Roman" w:cs="Times New Roman"/>
        </w:rPr>
        <w:t xml:space="preserve">, </w:t>
      </w:r>
      <w:r w:rsidR="00057D16">
        <w:rPr>
          <w:rFonts w:ascii="Times New Roman" w:hAnsi="Times New Roman" w:cs="Times New Roman"/>
        </w:rPr>
        <w:t>together with</w:t>
      </w:r>
      <w:r w:rsidR="0002584B">
        <w:rPr>
          <w:rFonts w:ascii="Times New Roman" w:hAnsi="Times New Roman" w:cs="Times New Roman"/>
        </w:rPr>
        <w:t xml:space="preserve"> evidence-based</w:t>
      </w:r>
      <w:r w:rsidR="006A6E41">
        <w:rPr>
          <w:rFonts w:ascii="Times New Roman" w:hAnsi="Times New Roman" w:cs="Times New Roman"/>
        </w:rPr>
        <w:t xml:space="preserve"> </w:t>
      </w:r>
      <w:r w:rsidR="00057D16">
        <w:rPr>
          <w:rFonts w:ascii="Times New Roman" w:hAnsi="Times New Roman" w:cs="Times New Roman"/>
        </w:rPr>
        <w:t xml:space="preserve">support, will provide a foundation upon which CRS control criteria </w:t>
      </w:r>
      <w:r w:rsidR="0002584B">
        <w:rPr>
          <w:rFonts w:ascii="Times New Roman" w:hAnsi="Times New Roman" w:cs="Times New Roman"/>
        </w:rPr>
        <w:t xml:space="preserve">with </w:t>
      </w:r>
      <w:r w:rsidR="005C5183">
        <w:rPr>
          <w:rFonts w:ascii="Times New Roman" w:hAnsi="Times New Roman" w:cs="Times New Roman"/>
        </w:rPr>
        <w:t>wide-spread</w:t>
      </w:r>
      <w:r w:rsidR="0002584B">
        <w:rPr>
          <w:rFonts w:ascii="Times New Roman" w:hAnsi="Times New Roman" w:cs="Times New Roman"/>
        </w:rPr>
        <w:t xml:space="preserve"> acceptance can be developed</w:t>
      </w:r>
      <w:r w:rsidR="006A6E41">
        <w:rPr>
          <w:rFonts w:ascii="Times New Roman" w:hAnsi="Times New Roman" w:cs="Times New Roman"/>
        </w:rPr>
        <w:t xml:space="preserve">.  </w:t>
      </w:r>
    </w:p>
    <w:p w14:paraId="63003FAF" w14:textId="1B980F24" w:rsidR="00A04E9D" w:rsidRDefault="00A04E9D" w:rsidP="00B037A1">
      <w:pPr>
        <w:spacing w:line="360" w:lineRule="auto"/>
        <w:rPr>
          <w:rFonts w:ascii="Times New Roman" w:hAnsi="Times New Roman" w:cs="Times New Roman"/>
        </w:rPr>
      </w:pPr>
    </w:p>
    <w:p w14:paraId="4AF1B14B" w14:textId="260225CC" w:rsidR="00853A1A" w:rsidRDefault="00853A1A" w:rsidP="00B037A1">
      <w:pPr>
        <w:spacing w:line="360" w:lineRule="auto"/>
        <w:rPr>
          <w:rFonts w:ascii="Times New Roman" w:hAnsi="Times New Roman" w:cs="Times New Roman"/>
        </w:rPr>
      </w:pPr>
    </w:p>
    <w:p w14:paraId="0474BB19" w14:textId="77777777" w:rsidR="00B83D7C" w:rsidRDefault="00B83D7C" w:rsidP="00A8262F">
      <w:pPr>
        <w:spacing w:line="360" w:lineRule="auto"/>
        <w:rPr>
          <w:rFonts w:ascii="Times New Roman" w:hAnsi="Times New Roman" w:cs="Times New Roman"/>
        </w:rPr>
      </w:pPr>
    </w:p>
    <w:p w14:paraId="1BC8BB10" w14:textId="7EBD0909" w:rsidR="00AE2624" w:rsidRDefault="00AE2624" w:rsidP="00203417">
      <w:pPr>
        <w:spacing w:line="480" w:lineRule="auto"/>
        <w:rPr>
          <w:rFonts w:ascii="Times New Roman" w:hAnsi="Times New Roman" w:cs="Times New Roman"/>
        </w:rPr>
      </w:pPr>
    </w:p>
    <w:p w14:paraId="35108F43" w14:textId="5754D3E2" w:rsidR="00AE2624" w:rsidRDefault="00AE2624" w:rsidP="00203417">
      <w:pPr>
        <w:spacing w:line="480" w:lineRule="auto"/>
        <w:rPr>
          <w:rFonts w:ascii="Times New Roman" w:hAnsi="Times New Roman" w:cs="Times New Roman"/>
        </w:rPr>
      </w:pPr>
      <w:r>
        <w:rPr>
          <w:rFonts w:ascii="Times New Roman" w:hAnsi="Times New Roman" w:cs="Times New Roman"/>
        </w:rPr>
        <w:br w:type="page"/>
      </w:r>
    </w:p>
    <w:p w14:paraId="780C306C" w14:textId="1AC1185C" w:rsidR="00FE0186" w:rsidRPr="0019469D" w:rsidRDefault="003C3196" w:rsidP="003C3196">
      <w:pPr>
        <w:spacing w:line="360" w:lineRule="auto"/>
        <w:rPr>
          <w:rFonts w:ascii="Times New Roman" w:hAnsi="Times New Roman" w:cs="Times New Roman"/>
          <w:b/>
        </w:rPr>
      </w:pPr>
      <w:r>
        <w:rPr>
          <w:rFonts w:ascii="Times New Roman" w:hAnsi="Times New Roman" w:cs="Times New Roman"/>
          <w:b/>
        </w:rPr>
        <w:lastRenderedPageBreak/>
        <w:t>MATERIALS AND METHODS</w:t>
      </w:r>
    </w:p>
    <w:p w14:paraId="1E3FFD38" w14:textId="10758D06" w:rsidR="00C33207" w:rsidRPr="003C3196" w:rsidRDefault="00C33207" w:rsidP="003C3196">
      <w:pPr>
        <w:spacing w:line="360" w:lineRule="auto"/>
        <w:rPr>
          <w:rFonts w:ascii="Times New Roman" w:hAnsi="Times New Roman" w:cs="Times New Roman"/>
          <w:b/>
          <w:i/>
          <w:iCs/>
        </w:rPr>
      </w:pPr>
      <w:r w:rsidRPr="003C3196">
        <w:rPr>
          <w:rFonts w:ascii="Times New Roman" w:hAnsi="Times New Roman" w:cs="Times New Roman"/>
          <w:b/>
          <w:i/>
          <w:iCs/>
        </w:rPr>
        <w:t>Study design</w:t>
      </w:r>
    </w:p>
    <w:p w14:paraId="3AFA9D2F" w14:textId="674DC281" w:rsidR="00D72B9A" w:rsidRDefault="00C33207" w:rsidP="00D66933">
      <w:pPr>
        <w:spacing w:line="360" w:lineRule="auto"/>
        <w:rPr>
          <w:rFonts w:ascii="Times New Roman" w:eastAsia="Times New Roman" w:hAnsi="Times New Roman" w:cs="Times New Roman"/>
        </w:rPr>
      </w:pPr>
      <w:r w:rsidRPr="00BE5B51">
        <w:rPr>
          <w:rFonts w:ascii="Times New Roman" w:eastAsia="Times New Roman" w:hAnsi="Times New Roman" w:cs="Times New Roman"/>
        </w:rPr>
        <w:tab/>
      </w:r>
      <w:r w:rsidR="0019469D">
        <w:rPr>
          <w:rFonts w:ascii="Times New Roman" w:eastAsia="Times New Roman" w:hAnsi="Times New Roman" w:cs="Times New Roman"/>
        </w:rPr>
        <w:t xml:space="preserve">This study was designed with the primary objective of developing consensus around the criteria that are </w:t>
      </w:r>
      <w:r w:rsidR="006D278B">
        <w:rPr>
          <w:rFonts w:ascii="Times New Roman" w:eastAsia="Times New Roman" w:hAnsi="Times New Roman" w:cs="Times New Roman"/>
        </w:rPr>
        <w:t xml:space="preserve">essential in determining </w:t>
      </w:r>
      <w:r w:rsidR="0019469D">
        <w:rPr>
          <w:rFonts w:ascii="Times New Roman" w:eastAsia="Times New Roman" w:hAnsi="Times New Roman" w:cs="Times New Roman"/>
        </w:rPr>
        <w:t xml:space="preserve">CRS </w:t>
      </w:r>
      <w:r w:rsidR="00063A1E">
        <w:rPr>
          <w:rFonts w:ascii="Times New Roman" w:eastAsia="Times New Roman" w:hAnsi="Times New Roman" w:cs="Times New Roman"/>
        </w:rPr>
        <w:t xml:space="preserve">disease </w:t>
      </w:r>
      <w:r w:rsidR="0019469D">
        <w:rPr>
          <w:rFonts w:ascii="Times New Roman" w:eastAsia="Times New Roman" w:hAnsi="Times New Roman" w:cs="Times New Roman"/>
        </w:rPr>
        <w:t>control</w:t>
      </w:r>
      <w:r w:rsidR="00915593">
        <w:rPr>
          <w:rFonts w:ascii="Times New Roman" w:eastAsia="Times New Roman" w:hAnsi="Times New Roman" w:cs="Times New Roman"/>
        </w:rPr>
        <w:t xml:space="preserve"> using </w:t>
      </w:r>
      <w:r w:rsidR="004C5301">
        <w:rPr>
          <w:rFonts w:ascii="Times New Roman" w:eastAsia="Times New Roman" w:hAnsi="Times New Roman" w:cs="Times New Roman"/>
        </w:rPr>
        <w:t xml:space="preserve">modified </w:t>
      </w:r>
      <w:r w:rsidR="00915593">
        <w:rPr>
          <w:rFonts w:ascii="Times New Roman" w:eastAsia="Times New Roman" w:hAnsi="Times New Roman" w:cs="Times New Roman"/>
        </w:rPr>
        <w:t>Delphi methodology</w:t>
      </w:r>
      <w:r w:rsidR="0019469D">
        <w:rPr>
          <w:rFonts w:ascii="Times New Roman" w:eastAsia="Times New Roman" w:hAnsi="Times New Roman" w:cs="Times New Roman"/>
        </w:rPr>
        <w:t xml:space="preserve">.  </w:t>
      </w:r>
      <w:r w:rsidR="00915593">
        <w:rPr>
          <w:rFonts w:ascii="Times New Roman" w:eastAsia="Times New Roman" w:hAnsi="Times New Roman" w:cs="Times New Roman"/>
        </w:rPr>
        <w:t xml:space="preserve">Because the </w:t>
      </w:r>
      <w:r w:rsidR="00063A1E">
        <w:rPr>
          <w:rFonts w:ascii="Times New Roman" w:eastAsia="Times New Roman" w:hAnsi="Times New Roman" w:cs="Times New Roman"/>
        </w:rPr>
        <w:t xml:space="preserve">first proposed criteria for the assessment of CRS disease control were in </w:t>
      </w:r>
      <w:r w:rsidR="00C37C8F">
        <w:rPr>
          <w:rFonts w:ascii="Times New Roman" w:eastAsia="Times New Roman" w:hAnsi="Times New Roman" w:cs="Times New Roman"/>
        </w:rPr>
        <w:t xml:space="preserve">the </w:t>
      </w:r>
      <w:r w:rsidR="00915593">
        <w:rPr>
          <w:rFonts w:ascii="Times New Roman" w:eastAsia="Times New Roman" w:hAnsi="Times New Roman" w:cs="Times New Roman"/>
        </w:rPr>
        <w:t>EPOS guidelines</w:t>
      </w:r>
      <w:r w:rsidR="00C37C8F">
        <w:rPr>
          <w:rFonts w:ascii="Times New Roman" w:eastAsia="Times New Roman" w:hAnsi="Times New Roman" w:cs="Times New Roman"/>
        </w:rPr>
        <w:t>, a multidisciplinary position paper on CRS</w:t>
      </w:r>
      <w:r w:rsidR="00063A1E">
        <w:rPr>
          <w:rFonts w:ascii="Times New Roman" w:eastAsia="Times New Roman" w:hAnsi="Times New Roman" w:cs="Times New Roman"/>
        </w:rPr>
        <w:t xml:space="preserve">, </w:t>
      </w:r>
      <w:r w:rsidR="00C37C8F">
        <w:rPr>
          <w:rFonts w:ascii="Times New Roman" w:eastAsia="Times New Roman" w:hAnsi="Times New Roman" w:cs="Times New Roman"/>
        </w:rPr>
        <w:t xml:space="preserve">this study </w:t>
      </w:r>
      <w:r w:rsidR="004C4898">
        <w:rPr>
          <w:rFonts w:ascii="Times New Roman" w:eastAsia="Times New Roman" w:hAnsi="Times New Roman" w:cs="Times New Roman"/>
        </w:rPr>
        <w:t xml:space="preserve">was designed to be </w:t>
      </w:r>
      <w:r w:rsidR="00C93B4E">
        <w:rPr>
          <w:rFonts w:ascii="Times New Roman" w:eastAsia="Times New Roman" w:hAnsi="Times New Roman" w:cs="Times New Roman"/>
        </w:rPr>
        <w:t>implemented</w:t>
      </w:r>
      <w:r w:rsidR="004C4898">
        <w:rPr>
          <w:rFonts w:ascii="Times New Roman" w:eastAsia="Times New Roman" w:hAnsi="Times New Roman" w:cs="Times New Roman"/>
        </w:rPr>
        <w:t xml:space="preserve"> </w:t>
      </w:r>
      <w:r w:rsidR="00C37C8F">
        <w:rPr>
          <w:rFonts w:ascii="Times New Roman" w:eastAsia="Times New Roman" w:hAnsi="Times New Roman" w:cs="Times New Roman"/>
        </w:rPr>
        <w:t>within the context of the EPOS authorship.  A steering committee was organized consisting of the study organizers</w:t>
      </w:r>
      <w:r w:rsidR="0077401D">
        <w:rPr>
          <w:rFonts w:ascii="Times New Roman" w:eastAsia="Times New Roman" w:hAnsi="Times New Roman" w:cs="Times New Roman"/>
        </w:rPr>
        <w:t xml:space="preserve"> (ARS and CH)</w:t>
      </w:r>
      <w:r w:rsidR="00C37C8F">
        <w:rPr>
          <w:rFonts w:ascii="Times New Roman" w:eastAsia="Times New Roman" w:hAnsi="Times New Roman" w:cs="Times New Roman"/>
        </w:rPr>
        <w:t>, the EPOS 2020 steering committee, any EPOS authors involved in the development of the EPOS CRS control criteria, as well as one patient advocate from the EPOS 2020 authorship group</w:t>
      </w:r>
      <w:r w:rsidR="00E6567D">
        <w:rPr>
          <w:rFonts w:ascii="Times New Roman" w:eastAsia="Times New Roman" w:hAnsi="Times New Roman" w:cs="Times New Roman"/>
        </w:rPr>
        <w:t xml:space="preserve">—a total of </w:t>
      </w:r>
      <w:r w:rsidR="00602E0D">
        <w:rPr>
          <w:rFonts w:ascii="Times New Roman" w:eastAsia="Times New Roman" w:hAnsi="Times New Roman" w:cs="Times New Roman"/>
        </w:rPr>
        <w:t xml:space="preserve">12 </w:t>
      </w:r>
      <w:r w:rsidR="00E6567D">
        <w:rPr>
          <w:rFonts w:ascii="Times New Roman" w:eastAsia="Times New Roman" w:hAnsi="Times New Roman" w:cs="Times New Roman"/>
        </w:rPr>
        <w:t>steering committee members</w:t>
      </w:r>
      <w:r w:rsidR="00C37C8F">
        <w:rPr>
          <w:rFonts w:ascii="Times New Roman" w:eastAsia="Times New Roman" w:hAnsi="Times New Roman" w:cs="Times New Roman"/>
        </w:rPr>
        <w:t xml:space="preserve">.  </w:t>
      </w:r>
      <w:r w:rsidR="00E6567D">
        <w:rPr>
          <w:rFonts w:ascii="Times New Roman" w:eastAsia="Times New Roman" w:hAnsi="Times New Roman" w:cs="Times New Roman"/>
        </w:rPr>
        <w:t>The steering committee developed a long list of statements, each summarizing a specific criterion for the assessment of CRS control</w:t>
      </w:r>
      <w:r w:rsidR="00175A71">
        <w:rPr>
          <w:rFonts w:ascii="Times New Roman" w:eastAsia="Times New Roman" w:hAnsi="Times New Roman" w:cs="Times New Roman"/>
        </w:rPr>
        <w:t xml:space="preserve">.  This long list </w:t>
      </w:r>
      <w:r w:rsidR="00E6567D">
        <w:rPr>
          <w:rFonts w:ascii="Times New Roman" w:eastAsia="Times New Roman" w:hAnsi="Times New Roman" w:cs="Times New Roman"/>
        </w:rPr>
        <w:t xml:space="preserve">was then presented to all participants as possible options for CRS control criteria.  </w:t>
      </w:r>
      <w:r w:rsidR="00C37C8F">
        <w:rPr>
          <w:rFonts w:ascii="Times New Roman" w:eastAsia="Times New Roman" w:hAnsi="Times New Roman" w:cs="Times New Roman"/>
        </w:rPr>
        <w:t>Participants</w:t>
      </w:r>
      <w:r w:rsidR="00E6567D">
        <w:rPr>
          <w:rFonts w:ascii="Times New Roman" w:eastAsia="Times New Roman" w:hAnsi="Times New Roman" w:cs="Times New Roman"/>
        </w:rPr>
        <w:t>, who</w:t>
      </w:r>
      <w:r w:rsidR="00C37C8F">
        <w:rPr>
          <w:rFonts w:ascii="Times New Roman" w:eastAsia="Times New Roman" w:hAnsi="Times New Roman" w:cs="Times New Roman"/>
        </w:rPr>
        <w:t xml:space="preserve"> were invited from the core EPOS 2020 authorship group</w:t>
      </w:r>
      <w:r w:rsidR="00E6567D">
        <w:rPr>
          <w:rFonts w:ascii="Times New Roman" w:eastAsia="Times New Roman" w:hAnsi="Times New Roman" w:cs="Times New Roman"/>
        </w:rPr>
        <w:t xml:space="preserve">, were then asked to participate in a </w:t>
      </w:r>
      <w:r w:rsidR="00B90558">
        <w:rPr>
          <w:rFonts w:ascii="Times New Roman" w:eastAsia="Times New Roman" w:hAnsi="Times New Roman" w:cs="Times New Roman"/>
        </w:rPr>
        <w:t xml:space="preserve">modified </w:t>
      </w:r>
      <w:r w:rsidR="00E6567D">
        <w:rPr>
          <w:rFonts w:ascii="Times New Roman" w:eastAsia="Times New Roman" w:hAnsi="Times New Roman" w:cs="Times New Roman"/>
        </w:rPr>
        <w:t>Delphi process to develop consensus around criteria essential for the assessment of CRS control.</w:t>
      </w:r>
    </w:p>
    <w:p w14:paraId="4419F3ED" w14:textId="32AF93DB" w:rsidR="00C37C8F" w:rsidRDefault="00C37C8F" w:rsidP="004C4898">
      <w:pPr>
        <w:spacing w:line="360" w:lineRule="auto"/>
        <w:rPr>
          <w:rFonts w:ascii="Times New Roman" w:eastAsia="Times New Roman" w:hAnsi="Times New Roman" w:cs="Times New Roman"/>
        </w:rPr>
      </w:pPr>
    </w:p>
    <w:p w14:paraId="6352AA69" w14:textId="3F351175" w:rsidR="00DF067F" w:rsidRPr="00DF067F" w:rsidRDefault="00AC616E" w:rsidP="004C4898">
      <w:pPr>
        <w:spacing w:line="360" w:lineRule="auto"/>
        <w:rPr>
          <w:rFonts w:ascii="Times New Roman" w:eastAsia="Times New Roman" w:hAnsi="Times New Roman" w:cs="Times New Roman"/>
          <w:b/>
          <w:bCs/>
          <w:i/>
          <w:iCs/>
        </w:rPr>
      </w:pPr>
      <w:r>
        <w:rPr>
          <w:rFonts w:ascii="Times New Roman" w:eastAsia="Times New Roman" w:hAnsi="Times New Roman" w:cs="Times New Roman"/>
          <w:b/>
          <w:bCs/>
          <w:i/>
          <w:iCs/>
        </w:rPr>
        <w:t>Modified D</w:t>
      </w:r>
      <w:r w:rsidR="00C37C8F" w:rsidRPr="00C37C8F">
        <w:rPr>
          <w:rFonts w:ascii="Times New Roman" w:eastAsia="Times New Roman" w:hAnsi="Times New Roman" w:cs="Times New Roman"/>
          <w:b/>
          <w:bCs/>
          <w:i/>
          <w:iCs/>
        </w:rPr>
        <w:t>elphi process</w:t>
      </w:r>
      <w:r w:rsidR="00C37C8F" w:rsidRPr="00C37C8F">
        <w:rPr>
          <w:rFonts w:ascii="Times New Roman" w:eastAsia="Times New Roman" w:hAnsi="Times New Roman" w:cs="Times New Roman"/>
          <w:b/>
          <w:bCs/>
          <w:i/>
          <w:iCs/>
        </w:rPr>
        <w:tab/>
      </w:r>
    </w:p>
    <w:p w14:paraId="44F803FA" w14:textId="27B18383" w:rsidR="003220FB" w:rsidRDefault="00AC616E" w:rsidP="00D66933">
      <w:pPr>
        <w:spacing w:line="360" w:lineRule="auto"/>
        <w:rPr>
          <w:rFonts w:ascii="Times New Roman" w:eastAsia="Times New Roman" w:hAnsi="Times New Roman" w:cs="Times New Roman"/>
        </w:rPr>
      </w:pPr>
      <w:r>
        <w:rPr>
          <w:rFonts w:ascii="Times New Roman" w:eastAsia="Times New Roman" w:hAnsi="Times New Roman" w:cs="Times New Roman"/>
        </w:rPr>
        <w:tab/>
        <w:t xml:space="preserve">The </w:t>
      </w:r>
      <w:r w:rsidR="00DF067F">
        <w:rPr>
          <w:rFonts w:ascii="Times New Roman" w:eastAsia="Times New Roman" w:hAnsi="Times New Roman" w:cs="Times New Roman"/>
        </w:rPr>
        <w:t xml:space="preserve">design of the </w:t>
      </w:r>
      <w:r>
        <w:rPr>
          <w:rFonts w:ascii="Times New Roman" w:eastAsia="Times New Roman" w:hAnsi="Times New Roman" w:cs="Times New Roman"/>
        </w:rPr>
        <w:t xml:space="preserve">modified Delphi process was </w:t>
      </w:r>
      <w:r w:rsidR="00DF067F">
        <w:rPr>
          <w:rFonts w:ascii="Times New Roman" w:eastAsia="Times New Roman" w:hAnsi="Times New Roman" w:cs="Times New Roman"/>
        </w:rPr>
        <w:t xml:space="preserve">established </w:t>
      </w:r>
      <w:r w:rsidR="00C15B0F">
        <w:rPr>
          <w:rFonts w:ascii="Times New Roman" w:eastAsia="Times New Roman" w:hAnsi="Times New Roman" w:cs="Times New Roman"/>
        </w:rPr>
        <w:t xml:space="preserve">by the steering committee </w:t>
      </w:r>
      <w:r w:rsidR="00DF067F">
        <w:rPr>
          <w:rFonts w:ascii="Times New Roman" w:eastAsia="Times New Roman" w:hAnsi="Times New Roman" w:cs="Times New Roman"/>
        </w:rPr>
        <w:t xml:space="preserve">prior to </w:t>
      </w:r>
      <w:r w:rsidR="00696AF6">
        <w:rPr>
          <w:rFonts w:ascii="Times New Roman" w:eastAsia="Times New Roman" w:hAnsi="Times New Roman" w:cs="Times New Roman"/>
        </w:rPr>
        <w:t xml:space="preserve">study </w:t>
      </w:r>
      <w:r w:rsidR="00DF067F">
        <w:rPr>
          <w:rFonts w:ascii="Times New Roman" w:eastAsia="Times New Roman" w:hAnsi="Times New Roman" w:cs="Times New Roman"/>
        </w:rPr>
        <w:t xml:space="preserve">commencement </w:t>
      </w:r>
      <w:r w:rsidR="00853A1A">
        <w:rPr>
          <w:rFonts w:ascii="Times New Roman" w:eastAsia="Times New Roman" w:hAnsi="Times New Roman" w:cs="Times New Roman"/>
        </w:rPr>
        <w:t xml:space="preserve">to be </w:t>
      </w:r>
      <w:r w:rsidR="002C4C18">
        <w:rPr>
          <w:rFonts w:ascii="Times New Roman" w:eastAsia="Times New Roman" w:hAnsi="Times New Roman" w:cs="Times New Roman"/>
        </w:rPr>
        <w:t xml:space="preserve">consistent with </w:t>
      </w:r>
      <w:r w:rsidR="00853A1A">
        <w:rPr>
          <w:rFonts w:ascii="Times New Roman" w:eastAsia="Times New Roman" w:hAnsi="Times New Roman" w:cs="Times New Roman"/>
        </w:rPr>
        <w:t>fundamental elements of Delphi methodology (</w:t>
      </w:r>
      <w:r w:rsidR="00853A1A">
        <w:rPr>
          <w:rFonts w:ascii="Times New Roman" w:hAnsi="Times New Roman" w:cs="Times New Roman"/>
        </w:rPr>
        <w:t xml:space="preserve">anonymity, iterative, controlled feedback) and </w:t>
      </w:r>
      <w:r w:rsidR="002C4C18">
        <w:rPr>
          <w:rFonts w:ascii="Times New Roman" w:eastAsia="Times New Roman" w:hAnsi="Times New Roman" w:cs="Times New Roman"/>
        </w:rPr>
        <w:t xml:space="preserve">methodology used in prior </w:t>
      </w:r>
      <w:r w:rsidR="00F73A11">
        <w:rPr>
          <w:rFonts w:ascii="Times New Roman" w:eastAsia="Times New Roman" w:hAnsi="Times New Roman" w:cs="Times New Roman"/>
        </w:rPr>
        <w:t xml:space="preserve">studies and </w:t>
      </w:r>
      <w:r w:rsidR="002C4C18">
        <w:rPr>
          <w:rFonts w:ascii="Times New Roman" w:eastAsia="Times New Roman" w:hAnsi="Times New Roman" w:cs="Times New Roman"/>
        </w:rPr>
        <w:t>consensus statements</w:t>
      </w:r>
      <w:r w:rsidR="00DF067F">
        <w:rPr>
          <w:rFonts w:ascii="Times New Roman" w:eastAsia="Times New Roman" w:hAnsi="Times New Roman" w:cs="Times New Roman"/>
        </w:rPr>
        <w:t>.</w:t>
      </w:r>
      <w:r w:rsidR="000601A0">
        <w:rPr>
          <w:rFonts w:ascii="Times New Roman" w:eastAsia="Times New Roman" w:hAnsi="Times New Roman" w:cs="Times New Roman"/>
        </w:rPr>
        <w:fldChar w:fldCharType="begin">
          <w:fldData xml:space="preserve">PEVuZE5vdGU+PENpdGU+PEF1dGhvcj5Sb3NlbmZlbGQ8L0F1dGhvcj48WWVhcj4yMDE1PC9ZZWFy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</w:fldData>
        </w:fldChar>
      </w:r>
      <w:r w:rsidR="003A3FB1">
        <w:rPr>
          <w:rFonts w:ascii="Times New Roman" w:eastAsia="Times New Roman" w:hAnsi="Times New Roman" w:cs="Times New Roman"/>
        </w:rPr>
        <w:instrText xml:space="preserve"> ADDIN EN.CITE </w:instrText>
      </w:r>
      <w:r w:rsidR="003A3FB1">
        <w:rPr>
          <w:rFonts w:ascii="Times New Roman" w:eastAsia="Times New Roman" w:hAnsi="Times New Roman" w:cs="Times New Roman"/>
        </w:rPr>
        <w:fldChar w:fldCharType="begin">
          <w:fldData xml:space="preserve">PEVuZE5vdGU+PENpdGU+PEF1dGhvcj5Sb3NlbmZlbGQ8L0F1dGhvcj48WWVhcj4yMDE1PC9ZZWFy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</w:fldData>
        </w:fldChar>
      </w:r>
      <w:r w:rsidR="003A3FB1">
        <w:rPr>
          <w:rFonts w:ascii="Times New Roman" w:eastAsia="Times New Roman" w:hAnsi="Times New Roman" w:cs="Times New Roman"/>
        </w:rPr>
        <w:instrText xml:space="preserve"> ADDIN EN.CITE.DATA </w:instrText>
      </w:r>
      <w:r w:rsidR="003A3FB1">
        <w:rPr>
          <w:rFonts w:ascii="Times New Roman" w:eastAsia="Times New Roman" w:hAnsi="Times New Roman" w:cs="Times New Roman"/>
        </w:rPr>
      </w:r>
      <w:r w:rsidR="003A3FB1">
        <w:rPr>
          <w:rFonts w:ascii="Times New Roman" w:eastAsia="Times New Roman" w:hAnsi="Times New Roman" w:cs="Times New Roman"/>
        </w:rPr>
        <w:fldChar w:fldCharType="end"/>
      </w:r>
      <w:r w:rsidR="000601A0">
        <w:rPr>
          <w:rFonts w:ascii="Times New Roman" w:eastAsia="Times New Roman" w:hAnsi="Times New Roman" w:cs="Times New Roman"/>
        </w:rPr>
      </w:r>
      <w:r w:rsidR="000601A0">
        <w:rPr>
          <w:rFonts w:ascii="Times New Roman" w:eastAsia="Times New Roman" w:hAnsi="Times New Roman" w:cs="Times New Roman"/>
        </w:rPr>
        <w:fldChar w:fldCharType="separate"/>
      </w:r>
      <w:r w:rsidR="003A3FB1" w:rsidRPr="003A3FB1">
        <w:rPr>
          <w:rFonts w:ascii="Times New Roman" w:eastAsia="Times New Roman" w:hAnsi="Times New Roman" w:cs="Times New Roman"/>
          <w:noProof/>
          <w:vertAlign w:val="superscript"/>
        </w:rPr>
        <w:t>12,13</w:t>
      </w:r>
      <w:r w:rsidR="000601A0">
        <w:rPr>
          <w:rFonts w:ascii="Times New Roman" w:eastAsia="Times New Roman" w:hAnsi="Times New Roman" w:cs="Times New Roman"/>
        </w:rPr>
        <w:fldChar w:fldCharType="end"/>
      </w:r>
      <w:r w:rsidR="00DF067F">
        <w:rPr>
          <w:rFonts w:ascii="Times New Roman" w:eastAsia="Times New Roman" w:hAnsi="Times New Roman" w:cs="Times New Roman"/>
        </w:rPr>
        <w:t xml:space="preserve"> </w:t>
      </w:r>
      <w:r w:rsidR="002C4C18">
        <w:rPr>
          <w:rFonts w:ascii="Times New Roman" w:eastAsia="Times New Roman" w:hAnsi="Times New Roman" w:cs="Times New Roman"/>
        </w:rPr>
        <w:t xml:space="preserve"> The modified Delphi process was implemented </w:t>
      </w:r>
      <w:r w:rsidR="003220FB">
        <w:rPr>
          <w:rFonts w:ascii="Times New Roman" w:eastAsia="Times New Roman" w:hAnsi="Times New Roman" w:cs="Times New Roman"/>
        </w:rPr>
        <w:t xml:space="preserve">electronically </w:t>
      </w:r>
      <w:r w:rsidR="002C4C18">
        <w:rPr>
          <w:rFonts w:ascii="Times New Roman" w:eastAsia="Times New Roman" w:hAnsi="Times New Roman" w:cs="Times New Roman"/>
        </w:rPr>
        <w:t xml:space="preserve">in REDCap through the University of Cincinnati and </w:t>
      </w:r>
      <w:r w:rsidR="00DF067F">
        <w:rPr>
          <w:rFonts w:ascii="Times New Roman" w:eastAsia="Times New Roman" w:hAnsi="Times New Roman" w:cs="Times New Roman"/>
        </w:rPr>
        <w:t>was s</w:t>
      </w:r>
      <w:r>
        <w:rPr>
          <w:rFonts w:ascii="Times New Roman" w:eastAsia="Times New Roman" w:hAnsi="Times New Roman" w:cs="Times New Roman"/>
        </w:rPr>
        <w:t xml:space="preserve">pecifically designed to have three rounds.  </w:t>
      </w:r>
      <w:r w:rsidR="00377CF8">
        <w:rPr>
          <w:rFonts w:ascii="Times New Roman" w:eastAsia="Times New Roman" w:hAnsi="Times New Roman" w:cs="Times New Roman"/>
        </w:rPr>
        <w:t xml:space="preserve">All core EPOS 2020 authors </w:t>
      </w:r>
      <w:r w:rsidR="005D7BAB">
        <w:rPr>
          <w:rFonts w:ascii="Times New Roman" w:eastAsia="Times New Roman" w:hAnsi="Times New Roman" w:cs="Times New Roman"/>
        </w:rPr>
        <w:t xml:space="preserve">and steering </w:t>
      </w:r>
      <w:r w:rsidR="00E20DA2">
        <w:rPr>
          <w:rFonts w:ascii="Times New Roman" w:eastAsia="Times New Roman" w:hAnsi="Times New Roman" w:cs="Times New Roman"/>
        </w:rPr>
        <w:t>committee</w:t>
      </w:r>
      <w:r w:rsidR="005D7BAB">
        <w:rPr>
          <w:rFonts w:ascii="Times New Roman" w:eastAsia="Times New Roman" w:hAnsi="Times New Roman" w:cs="Times New Roman"/>
        </w:rPr>
        <w:t xml:space="preserve"> </w:t>
      </w:r>
      <w:r w:rsidR="00377CF8">
        <w:rPr>
          <w:rFonts w:ascii="Times New Roman" w:eastAsia="Times New Roman" w:hAnsi="Times New Roman" w:cs="Times New Roman"/>
        </w:rPr>
        <w:t xml:space="preserve">were invited to participate.  </w:t>
      </w:r>
      <w:r w:rsidR="00F33924">
        <w:rPr>
          <w:rFonts w:ascii="Times New Roman" w:eastAsia="Times New Roman" w:hAnsi="Times New Roman" w:cs="Times New Roman"/>
        </w:rPr>
        <w:t xml:space="preserve">Although </w:t>
      </w:r>
      <w:r w:rsidR="00ED29F9">
        <w:rPr>
          <w:rFonts w:ascii="Times New Roman" w:eastAsia="Times New Roman" w:hAnsi="Times New Roman" w:cs="Times New Roman"/>
        </w:rPr>
        <w:t>invitations were made</w:t>
      </w:r>
      <w:r w:rsidR="005D7BAB">
        <w:rPr>
          <w:rFonts w:ascii="Times New Roman" w:eastAsia="Times New Roman" w:hAnsi="Times New Roman" w:cs="Times New Roman"/>
        </w:rPr>
        <w:t xml:space="preserve"> as “</w:t>
      </w:r>
      <w:r w:rsidR="005D7BAB" w:rsidRPr="005D7BAB">
        <w:rPr>
          <w:rFonts w:ascii="Times New Roman" w:eastAsia="Times New Roman" w:hAnsi="Times New Roman" w:cs="Times New Roman"/>
        </w:rPr>
        <w:t>an author of the 2020 EPOS guidelines to participate</w:t>
      </w:r>
      <w:r w:rsidR="005D7BAB">
        <w:rPr>
          <w:rFonts w:ascii="Times New Roman" w:eastAsia="Times New Roman" w:hAnsi="Times New Roman" w:cs="Times New Roman"/>
        </w:rPr>
        <w:t xml:space="preserve">,” </w:t>
      </w:r>
      <w:r w:rsidR="00ED29F9">
        <w:rPr>
          <w:rFonts w:ascii="Times New Roman" w:eastAsia="Times New Roman" w:hAnsi="Times New Roman" w:cs="Times New Roman"/>
        </w:rPr>
        <w:t xml:space="preserve">quasi-anonymity was maintained by not sharing </w:t>
      </w:r>
      <w:r w:rsidR="00D521EC">
        <w:rPr>
          <w:rFonts w:ascii="Times New Roman" w:eastAsia="Times New Roman" w:hAnsi="Times New Roman" w:cs="Times New Roman"/>
        </w:rPr>
        <w:t xml:space="preserve">who </w:t>
      </w:r>
      <w:r w:rsidR="00ED29F9">
        <w:rPr>
          <w:rFonts w:ascii="Times New Roman" w:eastAsia="Times New Roman" w:hAnsi="Times New Roman" w:cs="Times New Roman"/>
        </w:rPr>
        <w:t>ultimately participated or individual-level scores/data</w:t>
      </w:r>
      <w:r w:rsidR="00716063">
        <w:rPr>
          <w:rFonts w:ascii="Times New Roman" w:eastAsia="Times New Roman" w:hAnsi="Times New Roman" w:cs="Times New Roman"/>
        </w:rPr>
        <w:t xml:space="preserve">.  </w:t>
      </w:r>
      <w:r w:rsidR="00026D60">
        <w:rPr>
          <w:rFonts w:ascii="Times New Roman" w:eastAsia="Times New Roman" w:hAnsi="Times New Roman" w:cs="Times New Roman"/>
        </w:rPr>
        <w:t xml:space="preserve">In each round, participants were asked to rate their agreement with each statement </w:t>
      </w:r>
      <w:r w:rsidR="00C93B4E">
        <w:rPr>
          <w:rFonts w:ascii="Times New Roman" w:eastAsia="Times New Roman" w:hAnsi="Times New Roman" w:cs="Times New Roman"/>
        </w:rPr>
        <w:t xml:space="preserve">from the long list </w:t>
      </w:r>
      <w:r w:rsidR="00026D60">
        <w:rPr>
          <w:rFonts w:ascii="Times New Roman" w:eastAsia="Times New Roman" w:hAnsi="Times New Roman" w:cs="Times New Roman"/>
        </w:rPr>
        <w:t>identifying a specific CRS disease manifestation as essential to the assessment of CRS control on a 9-point Likert scale</w:t>
      </w:r>
      <w:r w:rsidR="0012151A">
        <w:rPr>
          <w:rFonts w:ascii="Times New Roman" w:eastAsia="Times New Roman" w:hAnsi="Times New Roman" w:cs="Times New Roman"/>
        </w:rPr>
        <w:t xml:space="preserve"> (agreement score)</w:t>
      </w:r>
      <w:r w:rsidR="00026D60">
        <w:rPr>
          <w:rFonts w:ascii="Times New Roman" w:eastAsia="Times New Roman" w:hAnsi="Times New Roman" w:cs="Times New Roman"/>
        </w:rPr>
        <w:t xml:space="preserve">: </w:t>
      </w:r>
      <w:r w:rsidR="00026D60" w:rsidRPr="00026D60">
        <w:rPr>
          <w:rFonts w:ascii="Times New Roman" w:eastAsia="Times New Roman" w:hAnsi="Times New Roman" w:cs="Times New Roman"/>
        </w:rPr>
        <w:t>strongly disagree</w:t>
      </w:r>
      <w:r w:rsidR="00026D60">
        <w:rPr>
          <w:rFonts w:ascii="Times New Roman" w:eastAsia="Times New Roman" w:hAnsi="Times New Roman" w:cs="Times New Roman"/>
        </w:rPr>
        <w:t xml:space="preserve"> </w:t>
      </w:r>
      <w:r w:rsidR="00026D60" w:rsidRPr="00026D60">
        <w:rPr>
          <w:rFonts w:ascii="Times New Roman" w:eastAsia="Times New Roman" w:hAnsi="Times New Roman" w:cs="Times New Roman"/>
        </w:rPr>
        <w:t>(1), disagree (3), neutral (5), agree (7), and strongly</w:t>
      </w:r>
      <w:r w:rsidR="00026D60">
        <w:rPr>
          <w:rFonts w:ascii="Times New Roman" w:eastAsia="Times New Roman" w:hAnsi="Times New Roman" w:cs="Times New Roman"/>
        </w:rPr>
        <w:t xml:space="preserve"> </w:t>
      </w:r>
      <w:r w:rsidR="00026D60" w:rsidRPr="00026D60">
        <w:rPr>
          <w:rFonts w:ascii="Times New Roman" w:eastAsia="Times New Roman" w:hAnsi="Times New Roman" w:cs="Times New Roman"/>
        </w:rPr>
        <w:t>agree (9)</w:t>
      </w:r>
      <w:r w:rsidR="00026D60">
        <w:rPr>
          <w:rFonts w:ascii="Times New Roman" w:eastAsia="Times New Roman" w:hAnsi="Times New Roman" w:cs="Times New Roman"/>
        </w:rPr>
        <w:t xml:space="preserve">.  </w:t>
      </w:r>
      <w:r w:rsidR="00C904A5">
        <w:rPr>
          <w:rFonts w:ascii="Times New Roman" w:eastAsia="Times New Roman" w:hAnsi="Times New Roman" w:cs="Times New Roman"/>
        </w:rPr>
        <w:t>To</w:t>
      </w:r>
      <w:r w:rsidR="007E47A5">
        <w:rPr>
          <w:rFonts w:ascii="Times New Roman" w:eastAsia="Times New Roman" w:hAnsi="Times New Roman" w:cs="Times New Roman"/>
        </w:rPr>
        <w:t xml:space="preserve"> minimize the risk of presentation bias, </w:t>
      </w:r>
      <w:r w:rsidR="007E47A5">
        <w:rPr>
          <w:rFonts w:ascii="Times New Roman" w:eastAsia="Times New Roman" w:hAnsi="Times New Roman" w:cs="Times New Roman"/>
        </w:rPr>
        <w:lastRenderedPageBreak/>
        <w:t xml:space="preserve">statements were presented to participants in four different possible orders, each of which represented a random shuffling of the order in which statements were finalized by the steering committee.  </w:t>
      </w:r>
      <w:r w:rsidR="00255DA7">
        <w:rPr>
          <w:rFonts w:ascii="Times New Roman" w:eastAsia="Times New Roman" w:hAnsi="Times New Roman" w:cs="Times New Roman"/>
        </w:rPr>
        <w:t>I</w:t>
      </w:r>
      <w:r w:rsidR="003220FB">
        <w:rPr>
          <w:rFonts w:ascii="Times New Roman" w:eastAsia="Times New Roman" w:hAnsi="Times New Roman" w:cs="Times New Roman"/>
        </w:rPr>
        <w:t xml:space="preserve">n every round, a text box for </w:t>
      </w:r>
      <w:r w:rsidR="00255DA7">
        <w:rPr>
          <w:rFonts w:ascii="Times New Roman" w:eastAsia="Times New Roman" w:hAnsi="Times New Roman" w:cs="Times New Roman"/>
        </w:rPr>
        <w:t>each</w:t>
      </w:r>
      <w:r w:rsidR="003220FB">
        <w:rPr>
          <w:rFonts w:ascii="Times New Roman" w:eastAsia="Times New Roman" w:hAnsi="Times New Roman" w:cs="Times New Roman"/>
        </w:rPr>
        <w:t xml:space="preserve"> statement </w:t>
      </w:r>
      <w:r w:rsidR="0012151A">
        <w:rPr>
          <w:rFonts w:ascii="Times New Roman" w:eastAsia="Times New Roman" w:hAnsi="Times New Roman" w:cs="Times New Roman"/>
        </w:rPr>
        <w:t xml:space="preserve">was provided </w:t>
      </w:r>
      <w:r w:rsidR="003220FB">
        <w:rPr>
          <w:rFonts w:ascii="Times New Roman" w:eastAsia="Times New Roman" w:hAnsi="Times New Roman" w:cs="Times New Roman"/>
        </w:rPr>
        <w:t>in which comments could be made</w:t>
      </w:r>
      <w:r w:rsidR="0012151A">
        <w:rPr>
          <w:rFonts w:ascii="Times New Roman" w:eastAsia="Times New Roman" w:hAnsi="Times New Roman" w:cs="Times New Roman"/>
        </w:rPr>
        <w:t xml:space="preserve"> by the participant</w:t>
      </w:r>
      <w:r w:rsidR="003220FB">
        <w:rPr>
          <w:rFonts w:ascii="Times New Roman" w:eastAsia="Times New Roman" w:hAnsi="Times New Roman" w:cs="Times New Roman"/>
        </w:rPr>
        <w:t>.  Participants were instructed that these comment boxes reflected their opportunity to provide feedback, express their reasoning for their agreement scores and</w:t>
      </w:r>
      <w:r w:rsidR="00C146D3">
        <w:rPr>
          <w:rFonts w:ascii="Times New Roman" w:eastAsia="Times New Roman" w:hAnsi="Times New Roman" w:cs="Times New Roman"/>
        </w:rPr>
        <w:t>/or</w:t>
      </w:r>
      <w:r w:rsidR="003220FB">
        <w:rPr>
          <w:rFonts w:ascii="Times New Roman" w:eastAsia="Times New Roman" w:hAnsi="Times New Roman" w:cs="Times New Roman"/>
        </w:rPr>
        <w:t xml:space="preserve"> </w:t>
      </w:r>
      <w:r w:rsidR="00C146D3">
        <w:rPr>
          <w:rFonts w:ascii="Times New Roman" w:eastAsia="Times New Roman" w:hAnsi="Times New Roman" w:cs="Times New Roman"/>
        </w:rPr>
        <w:t xml:space="preserve">sway the opinion of </w:t>
      </w:r>
      <w:r w:rsidR="003220FB">
        <w:rPr>
          <w:rFonts w:ascii="Times New Roman" w:eastAsia="Times New Roman" w:hAnsi="Times New Roman" w:cs="Times New Roman"/>
        </w:rPr>
        <w:t xml:space="preserve">their fellow participants.  At the end of the first round, participants were also provided with a text box in which they could recommend additional CRS disease manifestations for inclusion in the subsequent Delphi rounds.  </w:t>
      </w:r>
      <w:r w:rsidR="0077401D">
        <w:rPr>
          <w:rFonts w:ascii="Times New Roman" w:eastAsia="Times New Roman" w:hAnsi="Times New Roman" w:cs="Times New Roman"/>
        </w:rPr>
        <w:t xml:space="preserve">Participants were given 3 weeks to complete each round.  </w:t>
      </w:r>
    </w:p>
    <w:p w14:paraId="530A4659" w14:textId="35CEFCCE" w:rsidR="00AC616E" w:rsidRDefault="003220FB" w:rsidP="00D66933">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At the end of </w:t>
      </w:r>
      <w:r w:rsidR="00C96CEB">
        <w:rPr>
          <w:rFonts w:ascii="Times New Roman" w:eastAsia="Times New Roman" w:hAnsi="Times New Roman" w:cs="Times New Roman"/>
        </w:rPr>
        <w:t xml:space="preserve">each round, </w:t>
      </w:r>
      <w:r w:rsidR="009A3A51">
        <w:rPr>
          <w:rFonts w:ascii="Times New Roman" w:eastAsia="Times New Roman" w:hAnsi="Times New Roman" w:cs="Times New Roman"/>
        </w:rPr>
        <w:t xml:space="preserve">cumulative </w:t>
      </w:r>
      <w:r w:rsidR="00C96CEB">
        <w:rPr>
          <w:rFonts w:ascii="Times New Roman" w:eastAsia="Times New Roman" w:hAnsi="Times New Roman" w:cs="Times New Roman"/>
        </w:rPr>
        <w:t xml:space="preserve">group-level </w:t>
      </w:r>
      <w:r w:rsidR="00293ED2">
        <w:rPr>
          <w:rFonts w:ascii="Times New Roman" w:eastAsia="Times New Roman" w:hAnsi="Times New Roman" w:cs="Times New Roman"/>
        </w:rPr>
        <w:t xml:space="preserve">results </w:t>
      </w:r>
      <w:r w:rsidR="009A3A51">
        <w:rPr>
          <w:rFonts w:ascii="Times New Roman" w:eastAsia="Times New Roman" w:hAnsi="Times New Roman" w:cs="Times New Roman"/>
        </w:rPr>
        <w:t xml:space="preserve">(agreement scores and comments) </w:t>
      </w:r>
      <w:r w:rsidR="00293ED2">
        <w:rPr>
          <w:rFonts w:ascii="Times New Roman" w:eastAsia="Times New Roman" w:hAnsi="Times New Roman" w:cs="Times New Roman"/>
        </w:rPr>
        <w:t xml:space="preserve">for each statement were </w:t>
      </w:r>
      <w:r w:rsidR="009A3A51">
        <w:rPr>
          <w:rFonts w:ascii="Times New Roman" w:eastAsia="Times New Roman" w:hAnsi="Times New Roman" w:cs="Times New Roman"/>
        </w:rPr>
        <w:t>compiled and sent to each participant</w:t>
      </w:r>
      <w:r w:rsidR="006D482F">
        <w:rPr>
          <w:rFonts w:ascii="Times New Roman" w:eastAsia="Times New Roman" w:hAnsi="Times New Roman" w:cs="Times New Roman"/>
        </w:rPr>
        <w:t xml:space="preserve">; each participant was also provided with their own </w:t>
      </w:r>
      <w:r w:rsidR="009A3A51">
        <w:rPr>
          <w:rFonts w:ascii="Times New Roman" w:eastAsia="Times New Roman" w:hAnsi="Times New Roman" w:cs="Times New Roman"/>
        </w:rPr>
        <w:t>agreement score</w:t>
      </w:r>
      <w:r w:rsidR="006D482F">
        <w:rPr>
          <w:rFonts w:ascii="Times New Roman" w:eastAsia="Times New Roman" w:hAnsi="Times New Roman" w:cs="Times New Roman"/>
        </w:rPr>
        <w:t>s</w:t>
      </w:r>
      <w:r w:rsidR="009A3A51">
        <w:rPr>
          <w:rFonts w:ascii="Times New Roman" w:eastAsia="Times New Roman" w:hAnsi="Times New Roman" w:cs="Times New Roman"/>
        </w:rPr>
        <w:t xml:space="preserve"> for each statement </w:t>
      </w:r>
      <w:r w:rsidR="006D482F">
        <w:rPr>
          <w:rFonts w:ascii="Times New Roman" w:eastAsia="Times New Roman" w:hAnsi="Times New Roman" w:cs="Times New Roman"/>
        </w:rPr>
        <w:t>so they could</w:t>
      </w:r>
      <w:r w:rsidR="009A3A51">
        <w:rPr>
          <w:rFonts w:ascii="Times New Roman" w:eastAsia="Times New Roman" w:hAnsi="Times New Roman" w:cs="Times New Roman"/>
        </w:rPr>
        <w:t xml:space="preserve"> direct</w:t>
      </w:r>
      <w:r w:rsidR="006D482F">
        <w:rPr>
          <w:rFonts w:ascii="Times New Roman" w:eastAsia="Times New Roman" w:hAnsi="Times New Roman" w:cs="Times New Roman"/>
        </w:rPr>
        <w:t>ly</w:t>
      </w:r>
      <w:r w:rsidR="009A3A51">
        <w:rPr>
          <w:rFonts w:ascii="Times New Roman" w:eastAsia="Times New Roman" w:hAnsi="Times New Roman" w:cs="Times New Roman"/>
        </w:rPr>
        <w:t xml:space="preserve"> </w:t>
      </w:r>
      <w:r w:rsidR="006D482F">
        <w:rPr>
          <w:rFonts w:ascii="Times New Roman" w:eastAsia="Times New Roman" w:hAnsi="Times New Roman" w:cs="Times New Roman"/>
        </w:rPr>
        <w:t xml:space="preserve">compare their ratings </w:t>
      </w:r>
      <w:r w:rsidR="003152AA">
        <w:rPr>
          <w:rFonts w:ascii="Times New Roman" w:eastAsia="Times New Roman" w:hAnsi="Times New Roman" w:cs="Times New Roman"/>
        </w:rPr>
        <w:t>with group-level results</w:t>
      </w:r>
      <w:r w:rsidR="009A3A51">
        <w:rPr>
          <w:rFonts w:ascii="Times New Roman" w:eastAsia="Times New Roman" w:hAnsi="Times New Roman" w:cs="Times New Roman"/>
        </w:rPr>
        <w:t>.</w:t>
      </w:r>
      <w:r w:rsidR="0077401D">
        <w:rPr>
          <w:rFonts w:ascii="Times New Roman" w:eastAsia="Times New Roman" w:hAnsi="Times New Roman" w:cs="Times New Roman"/>
        </w:rPr>
        <w:t xml:space="preserve">  Participants were then asked to return any </w:t>
      </w:r>
      <w:r w:rsidR="006B19C9">
        <w:rPr>
          <w:rFonts w:ascii="Times New Roman" w:eastAsia="Times New Roman" w:hAnsi="Times New Roman" w:cs="Times New Roman"/>
        </w:rPr>
        <w:t xml:space="preserve">additional comments to the organizers.  </w:t>
      </w:r>
      <w:r w:rsidR="006C4F63">
        <w:rPr>
          <w:rFonts w:ascii="Times New Roman" w:eastAsia="Times New Roman" w:hAnsi="Times New Roman" w:cs="Times New Roman"/>
        </w:rPr>
        <w:t xml:space="preserve">Participant comments were incorporated, where deemed appropriate, into the implementation of later rounds of the </w:t>
      </w:r>
      <w:r w:rsidR="00190FA4">
        <w:rPr>
          <w:rFonts w:ascii="Times New Roman" w:eastAsia="Times New Roman" w:hAnsi="Times New Roman" w:cs="Times New Roman"/>
        </w:rPr>
        <w:t xml:space="preserve">modified </w:t>
      </w:r>
      <w:r w:rsidR="006C4F63">
        <w:rPr>
          <w:rFonts w:ascii="Times New Roman" w:eastAsia="Times New Roman" w:hAnsi="Times New Roman" w:cs="Times New Roman"/>
        </w:rPr>
        <w:t>Delphi.</w:t>
      </w:r>
      <w:r w:rsidR="00190FA4">
        <w:rPr>
          <w:rFonts w:ascii="Times New Roman" w:eastAsia="Times New Roman" w:hAnsi="Times New Roman" w:cs="Times New Roman"/>
        </w:rPr>
        <w:t xml:space="preserve">  </w:t>
      </w:r>
      <w:r w:rsidR="009B758F">
        <w:rPr>
          <w:rFonts w:ascii="Times New Roman" w:eastAsia="Times New Roman" w:hAnsi="Times New Roman" w:cs="Times New Roman"/>
        </w:rPr>
        <w:t>T</w:t>
      </w:r>
      <w:r w:rsidR="001E14B1">
        <w:rPr>
          <w:rFonts w:ascii="Times New Roman" w:eastAsia="Times New Roman" w:hAnsi="Times New Roman" w:cs="Times New Roman"/>
        </w:rPr>
        <w:t>here are many ways that consensus has been defined in Delphi methodology,</w:t>
      </w:r>
      <w:r w:rsidR="00321FB2">
        <w:rPr>
          <w:rFonts w:ascii="Times New Roman" w:eastAsia="Times New Roman" w:hAnsi="Times New Roman" w:cs="Times New Roman"/>
        </w:rPr>
        <w:fldChar w:fldCharType="begin">
          <w:fldData xml:space="preserve">PEVuZE5vdGU+PENpdGU+PEF1dGhvcj5EaWFtb25kPC9BdXRob3I+PFllYXI+MjAxNDwvWWVhcj48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</w:fldData>
        </w:fldChar>
      </w:r>
      <w:r w:rsidR="003A3FB1">
        <w:rPr>
          <w:rFonts w:ascii="Times New Roman" w:eastAsia="Times New Roman" w:hAnsi="Times New Roman" w:cs="Times New Roman"/>
        </w:rPr>
        <w:instrText xml:space="preserve"> ADDIN EN.CITE </w:instrText>
      </w:r>
      <w:r w:rsidR="003A3FB1">
        <w:rPr>
          <w:rFonts w:ascii="Times New Roman" w:eastAsia="Times New Roman" w:hAnsi="Times New Roman" w:cs="Times New Roman"/>
        </w:rPr>
        <w:fldChar w:fldCharType="begin">
          <w:fldData xml:space="preserve">PEVuZE5vdGU+PENpdGU+PEF1dGhvcj5EaWFtb25kPC9BdXRob3I+PFllYXI+MjAxNDwvWWVhcj48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</w:fldData>
        </w:fldChar>
      </w:r>
      <w:r w:rsidR="003A3FB1">
        <w:rPr>
          <w:rFonts w:ascii="Times New Roman" w:eastAsia="Times New Roman" w:hAnsi="Times New Roman" w:cs="Times New Roman"/>
        </w:rPr>
        <w:instrText xml:space="preserve"> ADDIN EN.CITE.DATA </w:instrText>
      </w:r>
      <w:r w:rsidR="003A3FB1">
        <w:rPr>
          <w:rFonts w:ascii="Times New Roman" w:eastAsia="Times New Roman" w:hAnsi="Times New Roman" w:cs="Times New Roman"/>
        </w:rPr>
      </w:r>
      <w:r w:rsidR="003A3FB1">
        <w:rPr>
          <w:rFonts w:ascii="Times New Roman" w:eastAsia="Times New Roman" w:hAnsi="Times New Roman" w:cs="Times New Roman"/>
        </w:rPr>
        <w:fldChar w:fldCharType="end"/>
      </w:r>
      <w:r w:rsidR="00321FB2">
        <w:rPr>
          <w:rFonts w:ascii="Times New Roman" w:eastAsia="Times New Roman" w:hAnsi="Times New Roman" w:cs="Times New Roman"/>
        </w:rPr>
      </w:r>
      <w:r w:rsidR="00321FB2">
        <w:rPr>
          <w:rFonts w:ascii="Times New Roman" w:eastAsia="Times New Roman" w:hAnsi="Times New Roman" w:cs="Times New Roman"/>
        </w:rPr>
        <w:fldChar w:fldCharType="separate"/>
      </w:r>
      <w:r w:rsidR="003A3FB1" w:rsidRPr="003A3FB1">
        <w:rPr>
          <w:rFonts w:ascii="Times New Roman" w:eastAsia="Times New Roman" w:hAnsi="Times New Roman" w:cs="Times New Roman"/>
          <w:noProof/>
          <w:vertAlign w:val="superscript"/>
        </w:rPr>
        <w:t>13</w:t>
      </w:r>
      <w:r w:rsidR="00321FB2">
        <w:rPr>
          <w:rFonts w:ascii="Times New Roman" w:eastAsia="Times New Roman" w:hAnsi="Times New Roman" w:cs="Times New Roman"/>
        </w:rPr>
        <w:fldChar w:fldCharType="end"/>
      </w:r>
      <w:r w:rsidR="001E14B1">
        <w:rPr>
          <w:rFonts w:ascii="Times New Roman" w:eastAsia="Times New Roman" w:hAnsi="Times New Roman" w:cs="Times New Roman"/>
        </w:rPr>
        <w:t xml:space="preserve"> </w:t>
      </w:r>
      <w:r w:rsidR="009B758F">
        <w:rPr>
          <w:rFonts w:ascii="Times New Roman" w:eastAsia="Times New Roman" w:hAnsi="Times New Roman" w:cs="Times New Roman"/>
        </w:rPr>
        <w:t xml:space="preserve">from which our </w:t>
      </w:r>
      <w:r w:rsidR="001E14B1" w:rsidRPr="00ED29F9">
        <w:rPr>
          <w:rFonts w:ascii="Times New Roman" w:eastAsia="Times New Roman" w:hAnsi="Times New Roman" w:cs="Times New Roman"/>
          <w:i/>
          <w:iCs/>
        </w:rPr>
        <w:t>a priori</w:t>
      </w:r>
      <w:r w:rsidR="001E14B1">
        <w:rPr>
          <w:rFonts w:ascii="Times New Roman" w:eastAsia="Times New Roman" w:hAnsi="Times New Roman" w:cs="Times New Roman"/>
        </w:rPr>
        <w:t xml:space="preserve"> definition of</w:t>
      </w:r>
      <w:r w:rsidR="00190FA4">
        <w:rPr>
          <w:rFonts w:ascii="Times New Roman" w:eastAsia="Times New Roman" w:hAnsi="Times New Roman" w:cs="Times New Roman"/>
        </w:rPr>
        <w:t xml:space="preserve"> c</w:t>
      </w:r>
      <w:r w:rsidR="00D45E5E">
        <w:rPr>
          <w:rFonts w:ascii="Times New Roman" w:eastAsia="Times New Roman" w:hAnsi="Times New Roman" w:cs="Times New Roman"/>
        </w:rPr>
        <w:t>onsensus</w:t>
      </w:r>
      <w:r w:rsidR="001E14B1">
        <w:rPr>
          <w:rFonts w:ascii="Times New Roman" w:eastAsia="Times New Roman" w:hAnsi="Times New Roman" w:cs="Times New Roman"/>
        </w:rPr>
        <w:t xml:space="preserve"> for</w:t>
      </w:r>
      <w:r w:rsidR="00190FA4">
        <w:rPr>
          <w:rFonts w:ascii="Times New Roman" w:eastAsia="Times New Roman" w:hAnsi="Times New Roman" w:cs="Times New Roman"/>
        </w:rPr>
        <w:t xml:space="preserve"> </w:t>
      </w:r>
      <w:r w:rsidR="001E14B1">
        <w:rPr>
          <w:rFonts w:ascii="Times New Roman" w:eastAsia="Times New Roman" w:hAnsi="Times New Roman" w:cs="Times New Roman"/>
        </w:rPr>
        <w:t xml:space="preserve">a </w:t>
      </w:r>
      <w:r w:rsidR="00190FA4">
        <w:rPr>
          <w:rFonts w:ascii="Times New Roman" w:eastAsia="Times New Roman" w:hAnsi="Times New Roman" w:cs="Times New Roman"/>
        </w:rPr>
        <w:t xml:space="preserve">statement </w:t>
      </w:r>
      <w:r w:rsidR="001E14B1">
        <w:rPr>
          <w:rFonts w:ascii="Times New Roman" w:eastAsia="Times New Roman" w:hAnsi="Times New Roman" w:cs="Times New Roman"/>
        </w:rPr>
        <w:t>after each round</w:t>
      </w:r>
      <w:r w:rsidR="00C904A5">
        <w:rPr>
          <w:rFonts w:ascii="Times New Roman" w:eastAsia="Times New Roman" w:hAnsi="Times New Roman" w:cs="Times New Roman"/>
        </w:rPr>
        <w:t xml:space="preserve"> </w:t>
      </w:r>
      <w:r w:rsidR="001E14B1">
        <w:rPr>
          <w:rFonts w:ascii="Times New Roman" w:eastAsia="Times New Roman" w:hAnsi="Times New Roman" w:cs="Times New Roman"/>
        </w:rPr>
        <w:t>w</w:t>
      </w:r>
      <w:r w:rsidR="00DF067F">
        <w:rPr>
          <w:rFonts w:ascii="Times New Roman" w:eastAsia="Times New Roman" w:hAnsi="Times New Roman" w:cs="Times New Roman"/>
        </w:rPr>
        <w:t xml:space="preserve">as </w:t>
      </w:r>
      <w:r w:rsidR="009B758F">
        <w:rPr>
          <w:rFonts w:ascii="Times New Roman" w:eastAsia="Times New Roman" w:hAnsi="Times New Roman" w:cs="Times New Roman"/>
        </w:rPr>
        <w:t xml:space="preserve">developed as: </w:t>
      </w:r>
      <w:r w:rsidR="00DF067F">
        <w:rPr>
          <w:rFonts w:ascii="Times New Roman" w:eastAsia="Times New Roman" w:hAnsi="Times New Roman" w:cs="Times New Roman"/>
        </w:rPr>
        <w:t xml:space="preserve">a </w:t>
      </w:r>
      <w:r w:rsidR="00D45E5E">
        <w:rPr>
          <w:rFonts w:ascii="Times New Roman" w:eastAsia="Times New Roman" w:hAnsi="Times New Roman" w:cs="Times New Roman"/>
        </w:rPr>
        <w:t>mean agreement score of ≥7 or ≤3, with less than 10% of participants as outliers (</w:t>
      </w:r>
      <w:r w:rsidR="0011315F">
        <w:rPr>
          <w:rFonts w:ascii="Times New Roman" w:eastAsia="Times New Roman" w:hAnsi="Times New Roman" w:cs="Times New Roman"/>
        </w:rPr>
        <w:t xml:space="preserve">defined as having </w:t>
      </w:r>
      <w:r w:rsidR="00D45E5E">
        <w:rPr>
          <w:rFonts w:ascii="Times New Roman" w:eastAsia="Times New Roman" w:hAnsi="Times New Roman" w:cs="Times New Roman"/>
        </w:rPr>
        <w:t xml:space="preserve">agreement score &gt;2 </w:t>
      </w:r>
      <w:r w:rsidR="00196EB7">
        <w:rPr>
          <w:rFonts w:ascii="Times New Roman" w:eastAsia="Times New Roman" w:hAnsi="Times New Roman" w:cs="Times New Roman"/>
        </w:rPr>
        <w:t xml:space="preserve">Likert </w:t>
      </w:r>
      <w:r w:rsidR="00D45E5E">
        <w:rPr>
          <w:rFonts w:ascii="Times New Roman" w:eastAsia="Times New Roman" w:hAnsi="Times New Roman" w:cs="Times New Roman"/>
        </w:rPr>
        <w:t xml:space="preserve">points away from the mean).  </w:t>
      </w:r>
      <w:r w:rsidR="00DF067F">
        <w:rPr>
          <w:rFonts w:ascii="Times New Roman" w:eastAsia="Times New Roman" w:hAnsi="Times New Roman" w:cs="Times New Roman"/>
        </w:rPr>
        <w:t xml:space="preserve">When a statement reached consensus, it was no longer considered in subsequent rounds.  </w:t>
      </w:r>
      <w:r w:rsidR="00631461">
        <w:rPr>
          <w:rFonts w:ascii="Times New Roman" w:eastAsia="Times New Roman" w:hAnsi="Times New Roman" w:cs="Times New Roman"/>
        </w:rPr>
        <w:t>“</w:t>
      </w:r>
      <w:r w:rsidR="002E17D2">
        <w:rPr>
          <w:rFonts w:ascii="Times New Roman" w:eastAsia="Times New Roman" w:hAnsi="Times New Roman" w:cs="Times New Roman"/>
        </w:rPr>
        <w:t>Near consensus</w:t>
      </w:r>
      <w:r w:rsidR="00631461">
        <w:rPr>
          <w:rFonts w:ascii="Times New Roman" w:eastAsia="Times New Roman" w:hAnsi="Times New Roman" w:cs="Times New Roman"/>
        </w:rPr>
        <w:t>”</w:t>
      </w:r>
      <w:r w:rsidR="002E17D2">
        <w:rPr>
          <w:rFonts w:ascii="Times New Roman" w:eastAsia="Times New Roman" w:hAnsi="Times New Roman" w:cs="Times New Roman"/>
        </w:rPr>
        <w:t xml:space="preserve"> was defined as reaching the mean agreement score criteria for consensus but not the outlier criteria.</w:t>
      </w:r>
    </w:p>
    <w:p w14:paraId="4799C451" w14:textId="77777777" w:rsidR="00E6567D" w:rsidRDefault="00E6567D" w:rsidP="004C4898">
      <w:pPr>
        <w:spacing w:line="360" w:lineRule="auto"/>
        <w:rPr>
          <w:rFonts w:ascii="Times New Roman" w:eastAsia="Times New Roman" w:hAnsi="Times New Roman" w:cs="Times New Roman"/>
        </w:rPr>
      </w:pPr>
    </w:p>
    <w:p w14:paraId="21045062" w14:textId="1F8E199C" w:rsidR="003A2697" w:rsidRPr="00E6567D" w:rsidRDefault="00E6567D" w:rsidP="004C4898">
      <w:pPr>
        <w:spacing w:line="360" w:lineRule="auto"/>
        <w:rPr>
          <w:rFonts w:ascii="Times New Roman" w:eastAsia="Times New Roman" w:hAnsi="Times New Roman" w:cs="Times New Roman"/>
          <w:b/>
          <w:bCs/>
          <w:i/>
          <w:iCs/>
        </w:rPr>
      </w:pPr>
      <w:r w:rsidRPr="00E6567D">
        <w:rPr>
          <w:rFonts w:ascii="Times New Roman" w:eastAsia="Times New Roman" w:hAnsi="Times New Roman" w:cs="Times New Roman"/>
          <w:b/>
          <w:bCs/>
          <w:i/>
          <w:iCs/>
        </w:rPr>
        <w:t>Assumptions</w:t>
      </w:r>
      <w:r w:rsidR="00200056">
        <w:rPr>
          <w:rFonts w:ascii="Times New Roman" w:eastAsia="Times New Roman" w:hAnsi="Times New Roman" w:cs="Times New Roman"/>
          <w:b/>
          <w:bCs/>
          <w:i/>
          <w:iCs/>
        </w:rPr>
        <w:t>,</w:t>
      </w:r>
      <w:r w:rsidRPr="00E6567D">
        <w:rPr>
          <w:rFonts w:ascii="Times New Roman" w:eastAsia="Times New Roman" w:hAnsi="Times New Roman" w:cs="Times New Roman"/>
          <w:b/>
          <w:bCs/>
          <w:i/>
          <w:iCs/>
        </w:rPr>
        <w:t xml:space="preserve"> </w:t>
      </w:r>
      <w:r w:rsidR="00357122" w:rsidRPr="00E6567D">
        <w:rPr>
          <w:rFonts w:ascii="Times New Roman" w:eastAsia="Times New Roman" w:hAnsi="Times New Roman" w:cs="Times New Roman"/>
          <w:b/>
          <w:bCs/>
          <w:i/>
          <w:iCs/>
        </w:rPr>
        <w:t>definitions,</w:t>
      </w:r>
      <w:r w:rsidR="00200056">
        <w:rPr>
          <w:rFonts w:ascii="Times New Roman" w:eastAsia="Times New Roman" w:hAnsi="Times New Roman" w:cs="Times New Roman"/>
          <w:b/>
          <w:bCs/>
          <w:i/>
          <w:iCs/>
        </w:rPr>
        <w:t xml:space="preserve"> and instructions to participants</w:t>
      </w:r>
    </w:p>
    <w:p w14:paraId="7C74A140" w14:textId="0FF9D883" w:rsidR="00300A46" w:rsidRPr="00200056" w:rsidRDefault="00445A86" w:rsidP="004C4898">
      <w:pPr>
        <w:spacing w:line="360" w:lineRule="auto"/>
        <w:rPr>
          <w:rFonts w:ascii="Times New Roman" w:hAnsi="Times New Roman" w:cs="Times New Roman"/>
        </w:rPr>
      </w:pPr>
      <w:r>
        <w:rPr>
          <w:rFonts w:ascii="Times New Roman" w:hAnsi="Times New Roman" w:cs="Times New Roman"/>
        </w:rPr>
        <w:tab/>
      </w:r>
      <w:r w:rsidR="00616D4E">
        <w:rPr>
          <w:rFonts w:ascii="Times New Roman" w:hAnsi="Times New Roman" w:cs="Times New Roman"/>
        </w:rPr>
        <w:t xml:space="preserve">Prior to commencement of the study, the steering group agreed upon several assumptions and definitions that would establish the context of the modified Delphi process for all participants.  </w:t>
      </w:r>
      <w:r w:rsidR="00300A46">
        <w:rPr>
          <w:rFonts w:ascii="Times New Roman" w:hAnsi="Times New Roman" w:cs="Times New Roman"/>
        </w:rPr>
        <w:t>CRS disease control was broadly defined as the extent to which CRS disease manifestations are within acceptable limits</w:t>
      </w:r>
      <w:r w:rsidR="006B0B5D">
        <w:rPr>
          <w:rFonts w:ascii="Times New Roman" w:hAnsi="Times New Roman" w:cs="Times New Roman"/>
        </w:rPr>
        <w:t xml:space="preserve"> and achievement of </w:t>
      </w:r>
      <w:r w:rsidR="00300A46">
        <w:rPr>
          <w:rFonts w:ascii="Times New Roman" w:hAnsi="Times New Roman" w:cs="Times New Roman"/>
        </w:rPr>
        <w:t xml:space="preserve">CRS control was recognized as the goal of treatment.  </w:t>
      </w:r>
      <w:r w:rsidR="00200056">
        <w:rPr>
          <w:rFonts w:ascii="Times New Roman" w:hAnsi="Times New Roman" w:cs="Times New Roman"/>
        </w:rPr>
        <w:t xml:space="preserve">The steering group </w:t>
      </w:r>
      <w:r w:rsidR="00200056" w:rsidRPr="00200056">
        <w:rPr>
          <w:rFonts w:ascii="Times New Roman" w:hAnsi="Times New Roman" w:cs="Times New Roman"/>
        </w:rPr>
        <w:t xml:space="preserve">also developed </w:t>
      </w:r>
      <w:r w:rsidR="00C468C3">
        <w:rPr>
          <w:rFonts w:ascii="Times New Roman" w:hAnsi="Times New Roman" w:cs="Times New Roman"/>
        </w:rPr>
        <w:t>additional</w:t>
      </w:r>
      <w:r w:rsidR="002458CB">
        <w:rPr>
          <w:rFonts w:ascii="Times New Roman" w:hAnsi="Times New Roman" w:cs="Times New Roman"/>
        </w:rPr>
        <w:t xml:space="preserve"> </w:t>
      </w:r>
      <w:r w:rsidR="00200056" w:rsidRPr="00200056">
        <w:rPr>
          <w:rFonts w:ascii="Times New Roman" w:hAnsi="Times New Roman" w:cs="Times New Roman"/>
        </w:rPr>
        <w:t xml:space="preserve">specific instructions that were given to all participants prior to commencement </w:t>
      </w:r>
      <w:r w:rsidR="00200056" w:rsidRPr="00200056">
        <w:rPr>
          <w:rFonts w:ascii="Times New Roman" w:hAnsi="Times New Roman" w:cs="Times New Roman"/>
        </w:rPr>
        <w:lastRenderedPageBreak/>
        <w:t>of the modified Delphi</w:t>
      </w:r>
      <w:r w:rsidR="00C468C3">
        <w:rPr>
          <w:rFonts w:ascii="Times New Roman" w:hAnsi="Times New Roman" w:cs="Times New Roman"/>
        </w:rPr>
        <w:t xml:space="preserve">, which are described </w:t>
      </w:r>
      <w:r w:rsidR="00696AF6">
        <w:rPr>
          <w:rFonts w:ascii="Times New Roman" w:hAnsi="Times New Roman" w:cs="Times New Roman"/>
        </w:rPr>
        <w:t xml:space="preserve">in the “Delphi instructions for study participants” section of </w:t>
      </w:r>
      <w:r w:rsidR="00C468C3">
        <w:rPr>
          <w:rFonts w:ascii="Times New Roman" w:hAnsi="Times New Roman" w:cs="Times New Roman"/>
        </w:rPr>
        <w:t xml:space="preserve">the </w:t>
      </w:r>
      <w:r w:rsidR="00696AF6">
        <w:rPr>
          <w:rFonts w:ascii="Times New Roman" w:hAnsi="Times New Roman" w:cs="Times New Roman"/>
        </w:rPr>
        <w:t>Supplemental Materials.</w:t>
      </w:r>
    </w:p>
    <w:p w14:paraId="47A0BB95" w14:textId="77777777" w:rsidR="00300A46" w:rsidRPr="00200056" w:rsidRDefault="00300A46" w:rsidP="004C4898">
      <w:pPr>
        <w:spacing w:line="360" w:lineRule="auto"/>
        <w:rPr>
          <w:rFonts w:ascii="Times New Roman" w:hAnsi="Times New Roman" w:cs="Times New Roman"/>
        </w:rPr>
      </w:pPr>
    </w:p>
    <w:p w14:paraId="5A2F2E00" w14:textId="77777777" w:rsidR="00C33207" w:rsidRPr="003C3196" w:rsidRDefault="00C33207" w:rsidP="004C4898">
      <w:pPr>
        <w:spacing w:line="360" w:lineRule="auto"/>
        <w:rPr>
          <w:rFonts w:ascii="Times New Roman" w:eastAsia="Times New Roman" w:hAnsi="Times New Roman" w:cs="Times New Roman"/>
          <w:b/>
          <w:bCs/>
          <w:i/>
        </w:rPr>
      </w:pPr>
      <w:r w:rsidRPr="003C3196">
        <w:rPr>
          <w:rFonts w:ascii="Times New Roman" w:eastAsia="Times New Roman" w:hAnsi="Times New Roman" w:cs="Times New Roman"/>
          <w:b/>
          <w:bCs/>
          <w:i/>
        </w:rPr>
        <w:t xml:space="preserve">Statistical Analysis </w:t>
      </w:r>
    </w:p>
    <w:p w14:paraId="1FBC7A02" w14:textId="2957AA31" w:rsidR="003327C0" w:rsidRDefault="00C33207" w:rsidP="004C4898">
      <w:pPr>
        <w:spacing w:line="360" w:lineRule="auto"/>
        <w:rPr>
          <w:rFonts w:ascii="Times New Roman" w:eastAsia="Times New Roman" w:hAnsi="Times New Roman" w:cs="Times New Roman"/>
        </w:rPr>
      </w:pPr>
      <w:r w:rsidRPr="00BE5B51">
        <w:rPr>
          <w:rFonts w:ascii="Times New Roman" w:eastAsia="Times New Roman" w:hAnsi="Times New Roman" w:cs="Times New Roman"/>
        </w:rPr>
        <w:tab/>
        <w:t xml:space="preserve">All </w:t>
      </w:r>
      <w:r w:rsidRPr="00AD7FCF">
        <w:rPr>
          <w:rFonts w:ascii="Times New Roman" w:eastAsia="Times New Roman" w:hAnsi="Times New Roman" w:cs="Times New Roman"/>
        </w:rPr>
        <w:t>analys</w:t>
      </w:r>
      <w:r w:rsidR="00A242DB">
        <w:rPr>
          <w:rFonts w:ascii="Times New Roman" w:eastAsia="Times New Roman" w:hAnsi="Times New Roman" w:cs="Times New Roman"/>
        </w:rPr>
        <w:t>e</w:t>
      </w:r>
      <w:r w:rsidRPr="00AD7FCF">
        <w:rPr>
          <w:rFonts w:ascii="Times New Roman" w:eastAsia="Times New Roman" w:hAnsi="Times New Roman" w:cs="Times New Roman"/>
        </w:rPr>
        <w:t>s w</w:t>
      </w:r>
      <w:r w:rsidR="00A242DB">
        <w:rPr>
          <w:rFonts w:ascii="Times New Roman" w:eastAsia="Times New Roman" w:hAnsi="Times New Roman" w:cs="Times New Roman"/>
        </w:rPr>
        <w:t>ere</w:t>
      </w:r>
      <w:r w:rsidRPr="00AD7FCF">
        <w:rPr>
          <w:rFonts w:ascii="Times New Roman" w:eastAsia="Times New Roman" w:hAnsi="Times New Roman" w:cs="Times New Roman"/>
        </w:rPr>
        <w:t xml:space="preserve"> </w:t>
      </w:r>
      <w:r w:rsidRPr="00595D2F">
        <w:rPr>
          <w:rFonts w:ascii="Times New Roman" w:eastAsia="Times New Roman" w:hAnsi="Times New Roman" w:cs="Times New Roman"/>
        </w:rPr>
        <w:t>performed using the statistical software package R (</w:t>
      </w:r>
      <w:hyperlink r:id="rId4" w:history="1">
        <w:r w:rsidRPr="00595D2F">
          <w:rPr>
            <w:rStyle w:val="Hyperlink"/>
            <w:rFonts w:ascii="Times New Roman" w:eastAsia="Times New Roman" w:hAnsi="Times New Roman" w:cs="Times New Roman"/>
          </w:rPr>
          <w:t>www.r-project.org</w:t>
        </w:r>
      </w:hyperlink>
      <w:r w:rsidRPr="00595D2F">
        <w:rPr>
          <w:rFonts w:ascii="Times New Roman" w:eastAsia="Times New Roman" w:hAnsi="Times New Roman" w:cs="Times New Roman"/>
        </w:rPr>
        <w:t>).</w:t>
      </w:r>
      <w:r w:rsidRPr="00595D2F">
        <w:rPr>
          <w:rFonts w:ascii="Times New Roman" w:eastAsia="Times New Roman" w:hAnsi="Times New Roman" w:cs="Times New Roman"/>
        </w:rPr>
        <w:fldChar w:fldCharType="begin"/>
      </w:r>
      <w:r w:rsidR="003A3FB1">
        <w:rPr>
          <w:rFonts w:ascii="Times New Roman" w:eastAsia="Times New Roman" w:hAnsi="Times New Roman" w:cs="Times New Roman"/>
        </w:rPr>
        <w:instrText xml:space="preserve"> ADDIN EN.CITE &lt;EndNote&gt;&lt;Cite&gt;&lt;Author&gt;R Development Core Team&lt;/Author&gt;&lt;Year&gt;2011&lt;/Year&gt;&lt;RecNum&gt;765&lt;/RecNum&gt;&lt;DisplayText&gt;&lt;style face="superscript"&gt;14&lt;/style&gt;&lt;/DisplayText&gt;&lt;record&gt;&lt;rec-number&gt;765&lt;/rec-number&gt;&lt;foreign-keys&gt;&lt;key app="EN" db-id="9d2szsf0mfdza6ewsrtx0drkvst0zx0asv9s" timestamp="1528405835"&gt;765&lt;/key&gt;&lt;/foreign-keys&gt;&lt;ref-type name="Book"&gt;6&lt;/ref-type&gt;&lt;contributors&gt;&lt;authors&gt;&lt;author&gt;R Development Core Team,&lt;/author&gt;&lt;/authors&gt;&lt;/contributors&gt;&lt;titles&gt;&lt;title&gt;R: A language and environment for statistical computing&lt;/title&gt;&lt;/titles&gt;&lt;dates&gt;&lt;year&gt;2011&lt;/year&gt;&lt;/dates&gt;&lt;pub-location&gt;Vienna, Austria&lt;/pub-location&gt;&lt;publisher&gt;R Foundation for Statistical Computing&lt;/publisher&gt;&lt;isbn&gt;3-900051-07-0&lt;/isbn&gt;&lt;urls&gt;&lt;related-urls&gt;&lt;url&gt;http://www.R-project.org/&lt;/url&gt;&lt;/related-urls&gt;&lt;/urls&gt;&lt;/record&gt;&lt;/Cite&gt;&lt;/EndNote&gt;</w:instrText>
      </w:r>
      <w:r w:rsidRPr="00595D2F">
        <w:rPr>
          <w:rFonts w:ascii="Times New Roman" w:eastAsia="Times New Roman" w:hAnsi="Times New Roman" w:cs="Times New Roman"/>
        </w:rPr>
        <w:fldChar w:fldCharType="separate"/>
      </w:r>
      <w:r w:rsidR="003A3FB1" w:rsidRPr="003A3FB1">
        <w:rPr>
          <w:rFonts w:ascii="Times New Roman" w:eastAsia="Times New Roman" w:hAnsi="Times New Roman" w:cs="Times New Roman"/>
          <w:noProof/>
          <w:vertAlign w:val="superscript"/>
        </w:rPr>
        <w:t>14</w:t>
      </w:r>
      <w:r w:rsidRPr="00595D2F">
        <w:rPr>
          <w:rFonts w:ascii="Times New Roman" w:eastAsia="Times New Roman" w:hAnsi="Times New Roman" w:cs="Times New Roman"/>
        </w:rPr>
        <w:fldChar w:fldCharType="end"/>
      </w:r>
      <w:r w:rsidRPr="00595D2F">
        <w:rPr>
          <w:rFonts w:ascii="Times New Roman" w:eastAsia="Times New Roman" w:hAnsi="Times New Roman" w:cs="Times New Roman"/>
        </w:rPr>
        <w:t xml:space="preserve">  </w:t>
      </w:r>
      <w:r w:rsidR="0089436D">
        <w:rPr>
          <w:rFonts w:ascii="Times New Roman" w:eastAsia="Times New Roman" w:hAnsi="Times New Roman" w:cs="Times New Roman"/>
        </w:rPr>
        <w:t xml:space="preserve">Standard descriptive statistics (mean, standard deviation [SD], median and range) were calculated.  </w:t>
      </w:r>
      <w:r w:rsidR="009B0C0D">
        <w:rPr>
          <w:rFonts w:ascii="Times New Roman" w:eastAsia="Times New Roman" w:hAnsi="Times New Roman" w:cs="Times New Roman"/>
        </w:rPr>
        <w:t>Stability of participants’ responses from one round to the next was calculated based on descriptive statistical analyses of changes in agreement scores for each item as well as a 2-way mixed effects intraclass correlation coefficient</w:t>
      </w:r>
      <w:r w:rsidR="00F8744D">
        <w:rPr>
          <w:rFonts w:ascii="Times New Roman" w:eastAsia="Times New Roman" w:hAnsi="Times New Roman" w:cs="Times New Roman"/>
        </w:rPr>
        <w:t xml:space="preserve"> (ICC)</w:t>
      </w:r>
      <w:r w:rsidR="009B0C0D">
        <w:rPr>
          <w:rFonts w:ascii="Times New Roman" w:eastAsia="Times New Roman" w:hAnsi="Times New Roman" w:cs="Times New Roman"/>
        </w:rPr>
        <w:t>.</w:t>
      </w:r>
      <w:r w:rsidR="000B3283">
        <w:rPr>
          <w:rFonts w:ascii="Times New Roman" w:eastAsia="Times New Roman" w:hAnsi="Times New Roman" w:cs="Times New Roman"/>
        </w:rPr>
        <w:fldChar w:fldCharType="begin"/>
      </w:r>
      <w:r w:rsidR="003A3FB1">
        <w:rPr>
          <w:rFonts w:ascii="Times New Roman" w:eastAsia="Times New Roman" w:hAnsi="Times New Roman" w:cs="Times New Roman"/>
        </w:rPr>
        <w:instrText xml:space="preserve"> ADDIN EN.CITE &lt;EndNote&gt;&lt;Cite&gt;&lt;Author&gt;Koo&lt;/Author&gt;&lt;Year&gt;2016&lt;/Year&gt;&lt;RecNum&gt;4978&lt;/RecNum&gt;&lt;DisplayText&gt;&lt;style face="superscript"&gt;15&lt;/style&gt;&lt;/DisplayText&gt;&lt;record&gt;&lt;rec-number&gt;4978&lt;/rec-number&gt;&lt;foreign-keys&gt;&lt;key app="EN" db-id="9d2szsf0mfdza6ewsrtx0drkvst0zx0asv9s" timestamp="1689692442"&gt;4978&lt;/key&gt;&lt;/foreign-keys&gt;&lt;ref-type name="Journal Article"&gt;17&lt;/ref-type&gt;&lt;contributors&gt;&lt;authors&gt;&lt;author&gt;Koo, T. K.&lt;/author&gt;&lt;author&gt;Li, M. Y.&lt;/author&gt;&lt;/authors&gt;&lt;/contributors&gt;&lt;auth-address&gt;Director &amp;amp; Associate Professor, Foot Levelers Biomechanics Research Laboratory, New York Chiropractic College, Seneca Falls, NY.&amp;#xD;DC Candidate, Foot Levelers Biomechanics Research Laboratory, New York Chiropractic College, Seneca Falls, NY.&lt;/auth-address&gt;&lt;titles&gt;&lt;title&gt;A Guideline of Selecting and Reporting Intraclass Correlation Coefficients for Reliability Research&lt;/title&gt;&lt;secondary-title&gt;J Chiropr Med&lt;/secondary-title&gt;&lt;/titles&gt;&lt;periodical&gt;&lt;full-title&gt;J Chiropr Med&lt;/full-title&gt;&lt;/periodical&gt;&lt;pages&gt;155-63&lt;/pages&gt;&lt;volume&gt;15&lt;/volume&gt;&lt;number&gt;2&lt;/number&gt;&lt;edition&gt;20160331&lt;/edition&gt;&lt;keywords&gt;&lt;keyword&gt;Reliability and validity&lt;/keyword&gt;&lt;keyword&gt;Research&lt;/keyword&gt;&lt;keyword&gt;Statistics&lt;/keyword&gt;&lt;/keywords&gt;&lt;dates&gt;&lt;year&gt;2016&lt;/year&gt;&lt;pub-dates&gt;&lt;date&gt;Jun&lt;/date&gt;&lt;/pub-dates&gt;&lt;/dates&gt;&lt;isbn&gt;1556-3707 (Print)&amp;#xD;1556-3715 (Electronic)&amp;#xD;1556-3707 (Linking)&lt;/isbn&gt;&lt;accession-num&gt;27330520&lt;/accession-num&gt;&lt;urls&gt;&lt;related-urls&gt;&lt;url&gt;https://www.ncbi.nlm.nih.gov/pubmed/27330520&lt;/url&gt;&lt;/related-urls&gt;&lt;/urls&gt;&lt;custom2&gt;PMC4913118&lt;/custom2&gt;&lt;electronic-resource-num&gt;10.1016/j.jcm.2016.02.012&lt;/electronic-resource-num&gt;&lt;remote-database-name&gt;PubMed-not-MEDLINE&lt;/remote-database-name&gt;&lt;remote-database-provider&gt;NLM&lt;/remote-database-provider&gt;&lt;/record&gt;&lt;/Cite&gt;&lt;/EndNote&gt;</w:instrText>
      </w:r>
      <w:r w:rsidR="000B3283">
        <w:rPr>
          <w:rFonts w:ascii="Times New Roman" w:eastAsia="Times New Roman" w:hAnsi="Times New Roman" w:cs="Times New Roman"/>
        </w:rPr>
        <w:fldChar w:fldCharType="separate"/>
      </w:r>
      <w:r w:rsidR="003A3FB1" w:rsidRPr="003A3FB1">
        <w:rPr>
          <w:rFonts w:ascii="Times New Roman" w:eastAsia="Times New Roman" w:hAnsi="Times New Roman" w:cs="Times New Roman"/>
          <w:noProof/>
          <w:vertAlign w:val="superscript"/>
        </w:rPr>
        <w:t>15</w:t>
      </w:r>
      <w:r w:rsidR="000B3283">
        <w:rPr>
          <w:rFonts w:ascii="Times New Roman" w:eastAsia="Times New Roman" w:hAnsi="Times New Roman" w:cs="Times New Roman"/>
        </w:rPr>
        <w:fldChar w:fldCharType="end"/>
      </w:r>
      <w:r w:rsidR="00F8744D">
        <w:rPr>
          <w:rFonts w:ascii="Times New Roman" w:eastAsia="Times New Roman" w:hAnsi="Times New Roman" w:cs="Times New Roman"/>
        </w:rPr>
        <w:t xml:space="preserve">  Consistency of agreement scores from round to round was deemed </w:t>
      </w:r>
      <w:r w:rsidR="00B64A72">
        <w:rPr>
          <w:rFonts w:ascii="Times New Roman" w:eastAsia="Times New Roman" w:hAnsi="Times New Roman" w:cs="Times New Roman"/>
        </w:rPr>
        <w:t xml:space="preserve">to </w:t>
      </w:r>
      <w:r w:rsidR="00F8744D">
        <w:rPr>
          <w:rFonts w:ascii="Times New Roman" w:eastAsia="Times New Roman" w:hAnsi="Times New Roman" w:cs="Times New Roman"/>
        </w:rPr>
        <w:t xml:space="preserve">be moderate (0.50 ≤ ICC &lt; 0.75), good (0.75≤ ICC &lt; 0.90) </w:t>
      </w:r>
      <w:r w:rsidR="00A5287E">
        <w:rPr>
          <w:rFonts w:ascii="Times New Roman" w:eastAsia="Times New Roman" w:hAnsi="Times New Roman" w:cs="Times New Roman"/>
        </w:rPr>
        <w:t>or</w:t>
      </w:r>
      <w:r w:rsidR="00F8744D">
        <w:rPr>
          <w:rFonts w:ascii="Times New Roman" w:eastAsia="Times New Roman" w:hAnsi="Times New Roman" w:cs="Times New Roman"/>
        </w:rPr>
        <w:t xml:space="preserve"> excellent ( 0.90 ≤ ICC).</w:t>
      </w:r>
      <w:r w:rsidR="00F8744D">
        <w:rPr>
          <w:rFonts w:ascii="Times New Roman" w:eastAsia="Times New Roman" w:hAnsi="Times New Roman" w:cs="Times New Roman"/>
        </w:rPr>
        <w:fldChar w:fldCharType="begin"/>
      </w:r>
      <w:r w:rsidR="003A3FB1">
        <w:rPr>
          <w:rFonts w:ascii="Times New Roman" w:eastAsia="Times New Roman" w:hAnsi="Times New Roman" w:cs="Times New Roman"/>
        </w:rPr>
        <w:instrText xml:space="preserve"> ADDIN EN.CITE &lt;EndNote&gt;&lt;Cite&gt;&lt;Author&gt;Koo&lt;/Author&gt;&lt;Year&gt;2016&lt;/Year&gt;&lt;RecNum&gt;4978&lt;/RecNum&gt;&lt;DisplayText&gt;&lt;style face="superscript"&gt;15&lt;/style&gt;&lt;/DisplayText&gt;&lt;record&gt;&lt;rec-number&gt;4978&lt;/rec-number&gt;&lt;foreign-keys&gt;&lt;key app="EN" db-id="9d2szsf0mfdza6ewsrtx0drkvst0zx0asv9s" timestamp="1689692442"&gt;4978&lt;/key&gt;&lt;/foreign-keys&gt;&lt;ref-type name="Journal Article"&gt;17&lt;/ref-type&gt;&lt;contributors&gt;&lt;authors&gt;&lt;author&gt;Koo, T. K.&lt;/author&gt;&lt;author&gt;Li, M. Y.&lt;/author&gt;&lt;/authors&gt;&lt;/contributors&gt;&lt;auth-address&gt;Director &amp;amp; Associate Professor, Foot Levelers Biomechanics Research Laboratory, New York Chiropractic College, Seneca Falls, NY.&amp;#xD;DC Candidate, Foot Levelers Biomechanics Research Laboratory, New York Chiropractic College, Seneca Falls, NY.&lt;/auth-address&gt;&lt;titles&gt;&lt;title&gt;A Guideline of Selecting and Reporting Intraclass Correlation Coefficients for Reliability Research&lt;/title&gt;&lt;secondary-title&gt;J Chiropr Med&lt;/secondary-title&gt;&lt;/titles&gt;&lt;periodical&gt;&lt;full-title&gt;J Chiropr Med&lt;/full-title&gt;&lt;/periodical&gt;&lt;pages&gt;155-63&lt;/pages&gt;&lt;volume&gt;15&lt;/volume&gt;&lt;number&gt;2&lt;/number&gt;&lt;edition&gt;20160331&lt;/edition&gt;&lt;keywords&gt;&lt;keyword&gt;Reliability and validity&lt;/keyword&gt;&lt;keyword&gt;Research&lt;/keyword&gt;&lt;keyword&gt;Statistics&lt;/keyword&gt;&lt;/keywords&gt;&lt;dates&gt;&lt;year&gt;2016&lt;/year&gt;&lt;pub-dates&gt;&lt;date&gt;Jun&lt;/date&gt;&lt;/pub-dates&gt;&lt;/dates&gt;&lt;isbn&gt;1556-3707 (Print)&amp;#xD;1556-3715 (Electronic)&amp;#xD;1556-3707 (Linking)&lt;/isbn&gt;&lt;accession-num&gt;27330520&lt;/accession-num&gt;&lt;urls&gt;&lt;related-urls&gt;&lt;url&gt;https://www.ncbi.nlm.nih.gov/pubmed/27330520&lt;/url&gt;&lt;/related-urls&gt;&lt;/urls&gt;&lt;custom2&gt;PMC4913118&lt;/custom2&gt;&lt;electronic-resource-num&gt;10.1016/j.jcm.2016.02.012&lt;/electronic-resource-num&gt;&lt;remote-database-name&gt;PubMed-not-MEDLINE&lt;/remote-database-name&gt;&lt;remote-database-provider&gt;NLM&lt;/remote-database-provider&gt;&lt;/record&gt;&lt;/Cite&gt;&lt;/EndNote&gt;</w:instrText>
      </w:r>
      <w:r w:rsidR="00F8744D">
        <w:rPr>
          <w:rFonts w:ascii="Times New Roman" w:eastAsia="Times New Roman" w:hAnsi="Times New Roman" w:cs="Times New Roman"/>
        </w:rPr>
        <w:fldChar w:fldCharType="separate"/>
      </w:r>
      <w:r w:rsidR="003A3FB1" w:rsidRPr="003A3FB1">
        <w:rPr>
          <w:rFonts w:ascii="Times New Roman" w:eastAsia="Times New Roman" w:hAnsi="Times New Roman" w:cs="Times New Roman"/>
          <w:noProof/>
          <w:vertAlign w:val="superscript"/>
        </w:rPr>
        <w:t>15</w:t>
      </w:r>
      <w:r w:rsidR="00F8744D">
        <w:rPr>
          <w:rFonts w:ascii="Times New Roman" w:eastAsia="Times New Roman" w:hAnsi="Times New Roman" w:cs="Times New Roman"/>
        </w:rPr>
        <w:fldChar w:fldCharType="end"/>
      </w:r>
      <w:r w:rsidR="000B3283">
        <w:rPr>
          <w:rFonts w:ascii="Times New Roman" w:eastAsia="Times New Roman" w:hAnsi="Times New Roman" w:cs="Times New Roman"/>
        </w:rPr>
        <w:t xml:space="preserve"> </w:t>
      </w:r>
      <w:r w:rsidR="00F8744D">
        <w:rPr>
          <w:rFonts w:ascii="Times New Roman" w:eastAsia="Times New Roman" w:hAnsi="Times New Roman" w:cs="Times New Roman"/>
        </w:rPr>
        <w:t xml:space="preserve"> </w:t>
      </w:r>
    </w:p>
    <w:p w14:paraId="6639A0BC" w14:textId="4BD82C5B" w:rsidR="00AD7FCF" w:rsidRDefault="00AD7FCF" w:rsidP="00357122">
      <w:pPr>
        <w:spacing w:line="360" w:lineRule="auto"/>
        <w:rPr>
          <w:rFonts w:ascii="Times New Roman" w:eastAsia="Times New Roman" w:hAnsi="Times New Roman" w:cs="Times New Roman"/>
        </w:rPr>
      </w:pPr>
    </w:p>
    <w:p w14:paraId="3F2A73A7" w14:textId="5AA3AA47" w:rsidR="00AD7FCF" w:rsidRDefault="00AD7FCF" w:rsidP="00203417">
      <w:pPr>
        <w:spacing w:line="480" w:lineRule="auto"/>
        <w:rPr>
          <w:rFonts w:ascii="Times New Roman" w:eastAsia="Times New Roman" w:hAnsi="Times New Roman" w:cs="Times New Roman"/>
        </w:rPr>
      </w:pPr>
      <w:r>
        <w:rPr>
          <w:rFonts w:ascii="Times New Roman" w:eastAsia="Times New Roman" w:hAnsi="Times New Roman" w:cs="Times New Roman"/>
        </w:rPr>
        <w:br w:type="page"/>
      </w:r>
    </w:p>
    <w:p w14:paraId="53C8531D" w14:textId="3983C8EE" w:rsidR="00AD7FCF" w:rsidRPr="003C3196" w:rsidRDefault="003C3196" w:rsidP="003C3196">
      <w:pPr>
        <w:spacing w:line="360" w:lineRule="auto"/>
        <w:rPr>
          <w:rFonts w:ascii="Times New Roman" w:eastAsia="Times New Roman" w:hAnsi="Times New Roman" w:cs="Times New Roman"/>
          <w:b/>
        </w:rPr>
      </w:pPr>
      <w:r>
        <w:rPr>
          <w:rFonts w:ascii="Times New Roman" w:eastAsia="Times New Roman" w:hAnsi="Times New Roman" w:cs="Times New Roman"/>
          <w:b/>
        </w:rPr>
        <w:lastRenderedPageBreak/>
        <w:t>RESULTS</w:t>
      </w:r>
    </w:p>
    <w:p w14:paraId="0FD68255" w14:textId="248A72B6" w:rsidR="00AD7FCF" w:rsidRPr="003C3196" w:rsidRDefault="00F66355" w:rsidP="003C3196">
      <w:pPr>
        <w:spacing w:line="360" w:lineRule="auto"/>
        <w:rPr>
          <w:rFonts w:ascii="Times New Roman" w:eastAsia="Times New Roman" w:hAnsi="Times New Roman" w:cs="Times New Roman"/>
          <w:b/>
          <w:i/>
        </w:rPr>
      </w:pPr>
      <w:r>
        <w:rPr>
          <w:rFonts w:ascii="Times New Roman" w:eastAsia="Times New Roman" w:hAnsi="Times New Roman" w:cs="Times New Roman"/>
          <w:b/>
          <w:i/>
        </w:rPr>
        <w:t>List development</w:t>
      </w:r>
    </w:p>
    <w:p w14:paraId="2966B08B" w14:textId="70B86F8E" w:rsidR="00F66355" w:rsidRDefault="00AD7FCF" w:rsidP="003174F5">
      <w:pPr>
        <w:spacing w:line="360" w:lineRule="auto"/>
        <w:rPr>
          <w:rFonts w:ascii="Times New Roman" w:eastAsia="Times New Roman" w:hAnsi="Times New Roman" w:cs="Times New Roman"/>
        </w:rPr>
      </w:pPr>
      <w:r>
        <w:rPr>
          <w:rFonts w:ascii="Times New Roman" w:eastAsia="Times New Roman" w:hAnsi="Times New Roman" w:cs="Times New Roman"/>
        </w:rPr>
        <w:tab/>
      </w:r>
      <w:r w:rsidR="00D37BFB">
        <w:rPr>
          <w:rFonts w:ascii="Times New Roman" w:eastAsia="Times New Roman" w:hAnsi="Times New Roman" w:cs="Times New Roman"/>
        </w:rPr>
        <w:t>A</w:t>
      </w:r>
      <w:r w:rsidR="00C14C28">
        <w:rPr>
          <w:rFonts w:ascii="Times New Roman" w:eastAsia="Times New Roman" w:hAnsi="Times New Roman" w:cs="Times New Roman"/>
        </w:rPr>
        <w:t xml:space="preserve"> long</w:t>
      </w:r>
      <w:r w:rsidR="00D37BFB">
        <w:rPr>
          <w:rFonts w:ascii="Times New Roman" w:eastAsia="Times New Roman" w:hAnsi="Times New Roman" w:cs="Times New Roman"/>
        </w:rPr>
        <w:t xml:space="preserve"> list of possible CRS criteria was developed by the steering committee through a pre-planned process including meetings</w:t>
      </w:r>
      <w:r w:rsidR="00B108E0">
        <w:rPr>
          <w:rFonts w:ascii="Times New Roman" w:eastAsia="Times New Roman" w:hAnsi="Times New Roman" w:cs="Times New Roman"/>
        </w:rPr>
        <w:t xml:space="preserve"> and discussion among the steering committee</w:t>
      </w:r>
      <w:r w:rsidR="00D37BFB">
        <w:rPr>
          <w:rFonts w:ascii="Times New Roman" w:eastAsia="Times New Roman" w:hAnsi="Times New Roman" w:cs="Times New Roman"/>
        </w:rPr>
        <w:t xml:space="preserve">.  The details of this process are </w:t>
      </w:r>
      <w:r w:rsidR="00900EC1">
        <w:rPr>
          <w:rFonts w:ascii="Times New Roman" w:eastAsia="Times New Roman" w:hAnsi="Times New Roman" w:cs="Times New Roman"/>
        </w:rPr>
        <w:t>describ</w:t>
      </w:r>
      <w:r w:rsidR="00D37BFB">
        <w:rPr>
          <w:rFonts w:ascii="Times New Roman" w:eastAsia="Times New Roman" w:hAnsi="Times New Roman" w:cs="Times New Roman"/>
        </w:rPr>
        <w:t>ed in the “</w:t>
      </w:r>
      <w:r w:rsidR="00036F5E">
        <w:rPr>
          <w:rFonts w:ascii="Times New Roman" w:eastAsia="Times New Roman" w:hAnsi="Times New Roman" w:cs="Times New Roman"/>
        </w:rPr>
        <w:t xml:space="preserve">Long </w:t>
      </w:r>
      <w:r w:rsidR="00D37BFB">
        <w:rPr>
          <w:rFonts w:ascii="Times New Roman" w:eastAsia="Times New Roman" w:hAnsi="Times New Roman" w:cs="Times New Roman"/>
        </w:rPr>
        <w:t xml:space="preserve">list development” section of the Supplemental Materials.  </w:t>
      </w:r>
      <w:r w:rsidR="003174F5">
        <w:rPr>
          <w:rFonts w:ascii="Times New Roman" w:eastAsia="Times New Roman" w:hAnsi="Times New Roman" w:cs="Times New Roman"/>
        </w:rPr>
        <w:t xml:space="preserve">After completion of this process, </w:t>
      </w:r>
      <w:r w:rsidR="00DA13FF">
        <w:rPr>
          <w:rFonts w:ascii="Times New Roman" w:eastAsia="Times New Roman" w:hAnsi="Times New Roman" w:cs="Times New Roman"/>
        </w:rPr>
        <w:t xml:space="preserve">a final list </w:t>
      </w:r>
      <w:r w:rsidR="003174F5">
        <w:rPr>
          <w:rFonts w:ascii="Times New Roman" w:eastAsia="Times New Roman" w:hAnsi="Times New Roman" w:cs="Times New Roman"/>
        </w:rPr>
        <w:t xml:space="preserve">of 24 items </w:t>
      </w:r>
      <w:r w:rsidR="00DA13FF">
        <w:rPr>
          <w:rFonts w:ascii="Times New Roman" w:eastAsia="Times New Roman" w:hAnsi="Times New Roman" w:cs="Times New Roman"/>
        </w:rPr>
        <w:t xml:space="preserve">was </w:t>
      </w:r>
      <w:r w:rsidR="00A41C20">
        <w:rPr>
          <w:rFonts w:ascii="Times New Roman" w:eastAsia="Times New Roman" w:hAnsi="Times New Roman" w:cs="Times New Roman"/>
        </w:rPr>
        <w:t>generated</w:t>
      </w:r>
      <w:r w:rsidR="00774DE3">
        <w:rPr>
          <w:rFonts w:ascii="Times New Roman" w:eastAsia="Times New Roman" w:hAnsi="Times New Roman" w:cs="Times New Roman"/>
        </w:rPr>
        <w:t xml:space="preserve"> </w:t>
      </w:r>
      <w:r w:rsidR="00DA13FF">
        <w:rPr>
          <w:rFonts w:ascii="Times New Roman" w:eastAsia="Times New Roman" w:hAnsi="Times New Roman" w:cs="Times New Roman"/>
        </w:rPr>
        <w:t>(</w:t>
      </w:r>
      <w:r w:rsidR="00DA13FF" w:rsidRPr="00DA13FF">
        <w:rPr>
          <w:rFonts w:ascii="Times New Roman" w:eastAsia="Times New Roman" w:hAnsi="Times New Roman" w:cs="Times New Roman"/>
          <w:b/>
          <w:bCs/>
        </w:rPr>
        <w:t>Table 1</w:t>
      </w:r>
      <w:r w:rsidR="00DA13FF">
        <w:rPr>
          <w:rFonts w:ascii="Times New Roman" w:eastAsia="Times New Roman" w:hAnsi="Times New Roman" w:cs="Times New Roman"/>
        </w:rPr>
        <w:t xml:space="preserve">).  </w:t>
      </w:r>
    </w:p>
    <w:p w14:paraId="3D407228" w14:textId="6C682C1D" w:rsidR="000120D0" w:rsidRDefault="000120D0" w:rsidP="003C3196">
      <w:pPr>
        <w:spacing w:line="360" w:lineRule="auto"/>
        <w:rPr>
          <w:rFonts w:ascii="Times New Roman" w:eastAsia="Times New Roman" w:hAnsi="Times New Roman" w:cs="Times New Roman"/>
        </w:rPr>
      </w:pPr>
    </w:p>
    <w:p w14:paraId="4A689F78" w14:textId="3E09DCBD" w:rsidR="0035791F" w:rsidRDefault="00F66355" w:rsidP="003C3196">
      <w:pPr>
        <w:spacing w:line="360" w:lineRule="auto"/>
        <w:rPr>
          <w:rFonts w:ascii="Times New Roman" w:eastAsia="Times New Roman" w:hAnsi="Times New Roman" w:cs="Times New Roman"/>
        </w:rPr>
      </w:pPr>
      <w:r>
        <w:rPr>
          <w:rFonts w:ascii="Times New Roman" w:eastAsia="Times New Roman" w:hAnsi="Times New Roman" w:cs="Times New Roman"/>
          <w:b/>
          <w:bCs/>
          <w:i/>
          <w:iCs/>
        </w:rPr>
        <w:t>Delphi results</w:t>
      </w:r>
    </w:p>
    <w:p w14:paraId="772D5C11" w14:textId="65BE7E1F" w:rsidR="00167BBB" w:rsidRDefault="0035791F" w:rsidP="00B037A1">
      <w:pPr>
        <w:spacing w:line="360" w:lineRule="auto"/>
        <w:rPr>
          <w:rFonts w:ascii="Times New Roman" w:eastAsia="Times New Roman" w:hAnsi="Times New Roman" w:cs="Times New Roman"/>
        </w:rPr>
      </w:pPr>
      <w:r>
        <w:rPr>
          <w:rFonts w:ascii="Times New Roman" w:eastAsia="Times New Roman" w:hAnsi="Times New Roman" w:cs="Times New Roman"/>
        </w:rPr>
        <w:tab/>
      </w:r>
      <w:r w:rsidR="00DA13FF">
        <w:rPr>
          <w:rFonts w:ascii="Times New Roman" w:eastAsia="Times New Roman" w:hAnsi="Times New Roman" w:cs="Times New Roman"/>
        </w:rPr>
        <w:t>Of the 41 individual</w:t>
      </w:r>
      <w:r w:rsidR="00C039A5">
        <w:rPr>
          <w:rFonts w:ascii="Times New Roman" w:eastAsia="Times New Roman" w:hAnsi="Times New Roman" w:cs="Times New Roman"/>
        </w:rPr>
        <w:t>s</w:t>
      </w:r>
      <w:r w:rsidR="00DA13FF">
        <w:rPr>
          <w:rFonts w:ascii="Times New Roman" w:eastAsia="Times New Roman" w:hAnsi="Times New Roman" w:cs="Times New Roman"/>
        </w:rPr>
        <w:t xml:space="preserve"> who were invited to participate, 32 agreed to participate in the first round.  This consisted of </w:t>
      </w:r>
      <w:r w:rsidR="00B943CD">
        <w:rPr>
          <w:rFonts w:ascii="Times New Roman" w:eastAsia="Times New Roman" w:hAnsi="Times New Roman" w:cs="Times New Roman"/>
        </w:rPr>
        <w:t>29</w:t>
      </w:r>
      <w:r w:rsidR="00DA13FF">
        <w:rPr>
          <w:rFonts w:ascii="Times New Roman" w:eastAsia="Times New Roman" w:hAnsi="Times New Roman" w:cs="Times New Roman"/>
        </w:rPr>
        <w:t xml:space="preserve"> </w:t>
      </w:r>
      <w:r w:rsidR="00B943CD">
        <w:rPr>
          <w:rFonts w:ascii="Times New Roman" w:eastAsia="Times New Roman" w:hAnsi="Times New Roman" w:cs="Times New Roman"/>
        </w:rPr>
        <w:t>otolaryngologists</w:t>
      </w:r>
      <w:r w:rsidR="00DA13FF">
        <w:rPr>
          <w:rFonts w:ascii="Times New Roman" w:eastAsia="Times New Roman" w:hAnsi="Times New Roman" w:cs="Times New Roman"/>
        </w:rPr>
        <w:t>, 2 patient advocates</w:t>
      </w:r>
      <w:r w:rsidR="00B943CD">
        <w:rPr>
          <w:rFonts w:ascii="Times New Roman" w:eastAsia="Times New Roman" w:hAnsi="Times New Roman" w:cs="Times New Roman"/>
        </w:rPr>
        <w:t xml:space="preserve"> and 1 general practitioner</w:t>
      </w:r>
      <w:r w:rsidR="00DA13FF">
        <w:rPr>
          <w:rFonts w:ascii="Times New Roman" w:eastAsia="Times New Roman" w:hAnsi="Times New Roman" w:cs="Times New Roman"/>
        </w:rPr>
        <w:t xml:space="preserve">. </w:t>
      </w:r>
      <w:r w:rsidR="001307B0">
        <w:rPr>
          <w:rFonts w:ascii="Times New Roman" w:eastAsia="Times New Roman" w:hAnsi="Times New Roman" w:cs="Times New Roman"/>
        </w:rPr>
        <w:t xml:space="preserve"> </w:t>
      </w:r>
      <w:r w:rsidR="008D17CE">
        <w:rPr>
          <w:rFonts w:ascii="Times New Roman" w:eastAsia="Times New Roman" w:hAnsi="Times New Roman" w:cs="Times New Roman"/>
        </w:rPr>
        <w:t xml:space="preserve">Invitations were sent for Round 1 in January 2023, for Round 2 in March 2023, and for Round 3 in May 2023.  </w:t>
      </w:r>
    </w:p>
    <w:p w14:paraId="71F30CBC" w14:textId="16C8E6AC" w:rsidR="002E17D2" w:rsidRDefault="001307B0" w:rsidP="00167BBB">
      <w:pPr>
        <w:spacing w:line="360" w:lineRule="auto"/>
        <w:ind w:firstLine="720"/>
        <w:rPr>
          <w:rFonts w:ascii="Times New Roman" w:eastAsia="Times New Roman" w:hAnsi="Times New Roman" w:cs="Times New Roman"/>
        </w:rPr>
      </w:pPr>
      <w:r>
        <w:rPr>
          <w:rFonts w:ascii="Times New Roman" w:eastAsia="Times New Roman" w:hAnsi="Times New Roman" w:cs="Times New Roman"/>
        </w:rPr>
        <w:t>T</w:t>
      </w:r>
      <w:r w:rsidR="00261096">
        <w:rPr>
          <w:rFonts w:ascii="Times New Roman" w:eastAsia="Times New Roman" w:hAnsi="Times New Roman" w:cs="Times New Roman"/>
        </w:rPr>
        <w:t xml:space="preserve">he agreement scores for each statement </w:t>
      </w:r>
      <w:r>
        <w:rPr>
          <w:rFonts w:ascii="Times New Roman" w:eastAsia="Times New Roman" w:hAnsi="Times New Roman" w:cs="Times New Roman"/>
        </w:rPr>
        <w:t xml:space="preserve">after Round 1 of the modified Delphi </w:t>
      </w:r>
      <w:r w:rsidR="00261096">
        <w:rPr>
          <w:rFonts w:ascii="Times New Roman" w:eastAsia="Times New Roman" w:hAnsi="Times New Roman" w:cs="Times New Roman"/>
        </w:rPr>
        <w:t xml:space="preserve">are shown in </w:t>
      </w:r>
      <w:r w:rsidR="00261096" w:rsidRPr="0095165A">
        <w:rPr>
          <w:rFonts w:ascii="Times New Roman" w:eastAsia="Times New Roman" w:hAnsi="Times New Roman" w:cs="Times New Roman"/>
          <w:b/>
          <w:bCs/>
        </w:rPr>
        <w:t>Table 2</w:t>
      </w:r>
      <w:r w:rsidR="00261096">
        <w:rPr>
          <w:rFonts w:ascii="Times New Roman" w:eastAsia="Times New Roman" w:hAnsi="Times New Roman" w:cs="Times New Roman"/>
        </w:rPr>
        <w:t xml:space="preserve"> and </w:t>
      </w:r>
      <w:r w:rsidR="00261096" w:rsidRPr="0095165A">
        <w:rPr>
          <w:rFonts w:ascii="Times New Roman" w:eastAsia="Times New Roman" w:hAnsi="Times New Roman" w:cs="Times New Roman"/>
          <w:b/>
          <w:bCs/>
        </w:rPr>
        <w:t>Figure 1</w:t>
      </w:r>
      <w:r w:rsidR="00261096">
        <w:rPr>
          <w:rFonts w:ascii="Times New Roman" w:eastAsia="Times New Roman" w:hAnsi="Times New Roman" w:cs="Times New Roman"/>
        </w:rPr>
        <w:t>.  The overall symptom severity score, the need for systemic corticosteroids for CRS in the prior 6 months, the severity of nasal obstruction and the patient’s assessment of their own CRS control (patient-reported CRS control) all reached consensus as essential for the assessment of CRS control.  The overall symptom severity score had the highest mean agreement score (mean: 8.</w:t>
      </w:r>
      <w:r w:rsidR="007C2207">
        <w:rPr>
          <w:rFonts w:ascii="Times New Roman" w:eastAsia="Times New Roman" w:hAnsi="Times New Roman" w:cs="Times New Roman"/>
        </w:rPr>
        <w:t>4</w:t>
      </w:r>
      <w:r w:rsidR="00261096">
        <w:rPr>
          <w:rFonts w:ascii="Times New Roman" w:eastAsia="Times New Roman" w:hAnsi="Times New Roman" w:cs="Times New Roman"/>
        </w:rPr>
        <w:t xml:space="preserve">, median: 9) while patient-reported control was the only item reaching consensus </w:t>
      </w:r>
      <w:r w:rsidR="00A942F6">
        <w:rPr>
          <w:rFonts w:ascii="Times New Roman" w:eastAsia="Times New Roman" w:hAnsi="Times New Roman" w:cs="Times New Roman"/>
        </w:rPr>
        <w:t>with</w:t>
      </w:r>
      <w:r w:rsidR="00261096">
        <w:rPr>
          <w:rFonts w:ascii="Times New Roman" w:eastAsia="Times New Roman" w:hAnsi="Times New Roman" w:cs="Times New Roman"/>
        </w:rPr>
        <w:t xml:space="preserve"> no outliers</w:t>
      </w:r>
      <w:r w:rsidR="00C22191">
        <w:rPr>
          <w:rFonts w:ascii="Times New Roman" w:eastAsia="Times New Roman" w:hAnsi="Times New Roman" w:cs="Times New Roman"/>
        </w:rPr>
        <w:t xml:space="preserve"> (</w:t>
      </w:r>
      <w:r w:rsidR="00C22191" w:rsidRPr="009816F2">
        <w:rPr>
          <w:rFonts w:ascii="Times New Roman" w:eastAsia="Times New Roman" w:hAnsi="Times New Roman" w:cs="Times New Roman"/>
          <w:b/>
          <w:bCs/>
        </w:rPr>
        <w:t>Table 2</w:t>
      </w:r>
      <w:r w:rsidR="00C22191">
        <w:rPr>
          <w:rFonts w:ascii="Times New Roman" w:eastAsia="Times New Roman" w:hAnsi="Times New Roman" w:cs="Times New Roman"/>
        </w:rPr>
        <w:t>)</w:t>
      </w:r>
      <w:r w:rsidR="00261096">
        <w:rPr>
          <w:rFonts w:ascii="Times New Roman" w:eastAsia="Times New Roman" w:hAnsi="Times New Roman" w:cs="Times New Roman"/>
        </w:rPr>
        <w:t>.</w:t>
      </w:r>
      <w:r w:rsidR="002E17D2">
        <w:rPr>
          <w:rFonts w:ascii="Times New Roman" w:eastAsia="Times New Roman" w:hAnsi="Times New Roman" w:cs="Times New Roman"/>
        </w:rPr>
        <w:t xml:space="preserve">  </w:t>
      </w:r>
    </w:p>
    <w:p w14:paraId="775D1D36" w14:textId="7FA5FDC3" w:rsidR="00F66355" w:rsidRDefault="002E17D2" w:rsidP="00D06207">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After Round 1, </w:t>
      </w:r>
      <w:r w:rsidR="00604969">
        <w:rPr>
          <w:rFonts w:ascii="Times New Roman" w:eastAsia="Times New Roman" w:hAnsi="Times New Roman" w:cs="Times New Roman"/>
        </w:rPr>
        <w:t>CRS disease manifestations</w:t>
      </w:r>
      <w:r>
        <w:rPr>
          <w:rFonts w:ascii="Times New Roman" w:eastAsia="Times New Roman" w:hAnsi="Times New Roman" w:cs="Times New Roman"/>
        </w:rPr>
        <w:t xml:space="preserve"> reaching near consensus </w:t>
      </w:r>
      <w:r w:rsidR="00604969">
        <w:rPr>
          <w:rFonts w:ascii="Times New Roman" w:eastAsia="Times New Roman" w:hAnsi="Times New Roman" w:cs="Times New Roman"/>
        </w:rPr>
        <w:t>as essential for the assessment of CRS control included nasal endoscopy findings, overall QOL, impairment of normal activities, smell loss, nasal discharge</w:t>
      </w:r>
      <w:r w:rsidR="00357122">
        <w:rPr>
          <w:rFonts w:ascii="Times New Roman" w:eastAsia="Times New Roman" w:hAnsi="Times New Roman" w:cs="Times New Roman"/>
        </w:rPr>
        <w:t>,</w:t>
      </w:r>
      <w:r w:rsidR="00604969">
        <w:rPr>
          <w:rFonts w:ascii="Times New Roman" w:eastAsia="Times New Roman" w:hAnsi="Times New Roman" w:cs="Times New Roman"/>
        </w:rPr>
        <w:t xml:space="preserve"> and sleep impairment.</w:t>
      </w:r>
      <w:r w:rsidR="00CC287D">
        <w:rPr>
          <w:rFonts w:ascii="Times New Roman" w:eastAsia="Times New Roman" w:hAnsi="Times New Roman" w:cs="Times New Roman"/>
        </w:rPr>
        <w:t xml:space="preserve">  </w:t>
      </w:r>
      <w:r w:rsidR="00B92387">
        <w:rPr>
          <w:rFonts w:ascii="Times New Roman" w:eastAsia="Times New Roman" w:hAnsi="Times New Roman" w:cs="Times New Roman"/>
        </w:rPr>
        <w:t>Participants’ c</w:t>
      </w:r>
      <w:r w:rsidR="00CC287D" w:rsidRPr="003060E4">
        <w:rPr>
          <w:rFonts w:ascii="Times New Roman" w:eastAsia="Times New Roman" w:hAnsi="Times New Roman" w:cs="Times New Roman"/>
        </w:rPr>
        <w:t>omments</w:t>
      </w:r>
      <w:r w:rsidR="00B92387">
        <w:rPr>
          <w:rFonts w:ascii="Times New Roman" w:eastAsia="Times New Roman" w:hAnsi="Times New Roman" w:cs="Times New Roman"/>
        </w:rPr>
        <w:t xml:space="preserve"> from Round 1</w:t>
      </w:r>
      <w:r w:rsidR="00CC287D" w:rsidRPr="003060E4">
        <w:rPr>
          <w:rFonts w:ascii="Times New Roman" w:eastAsia="Times New Roman" w:hAnsi="Times New Roman" w:cs="Times New Roman"/>
        </w:rPr>
        <w:t xml:space="preserve"> </w:t>
      </w:r>
      <w:r w:rsidR="00726ACA">
        <w:rPr>
          <w:rFonts w:ascii="Times New Roman" w:eastAsia="Times New Roman" w:hAnsi="Times New Roman" w:cs="Times New Roman"/>
        </w:rPr>
        <w:t>related to these</w:t>
      </w:r>
      <w:r w:rsidR="00CC287D" w:rsidRPr="003060E4">
        <w:rPr>
          <w:rFonts w:ascii="Times New Roman" w:eastAsia="Times New Roman" w:hAnsi="Times New Roman" w:cs="Times New Roman"/>
        </w:rPr>
        <w:t xml:space="preserve"> </w:t>
      </w:r>
      <w:r w:rsidR="00726ACA">
        <w:rPr>
          <w:rFonts w:ascii="Times New Roman" w:eastAsia="Times New Roman" w:hAnsi="Times New Roman" w:cs="Times New Roman"/>
        </w:rPr>
        <w:t>near</w:t>
      </w:r>
      <w:r w:rsidR="003163CB">
        <w:rPr>
          <w:rFonts w:ascii="Times New Roman" w:eastAsia="Times New Roman" w:hAnsi="Times New Roman" w:cs="Times New Roman"/>
        </w:rPr>
        <w:t xml:space="preserve"> </w:t>
      </w:r>
      <w:r w:rsidR="00726ACA">
        <w:rPr>
          <w:rFonts w:ascii="Times New Roman" w:eastAsia="Times New Roman" w:hAnsi="Times New Roman" w:cs="Times New Roman"/>
        </w:rPr>
        <w:t>consensus</w:t>
      </w:r>
      <w:r w:rsidR="00E24CB6" w:rsidRPr="003060E4">
        <w:rPr>
          <w:rFonts w:ascii="Times New Roman" w:eastAsia="Times New Roman" w:hAnsi="Times New Roman" w:cs="Times New Roman"/>
        </w:rPr>
        <w:t xml:space="preserve"> items are provided in </w:t>
      </w:r>
      <w:r w:rsidR="00E24CB6" w:rsidRPr="003060E4">
        <w:rPr>
          <w:rFonts w:ascii="Times New Roman" w:eastAsia="Times New Roman" w:hAnsi="Times New Roman" w:cs="Times New Roman"/>
          <w:b/>
          <w:bCs/>
        </w:rPr>
        <w:t>Supplemental Table 1</w:t>
      </w:r>
      <w:r w:rsidR="00E24CB6" w:rsidRPr="003060E4">
        <w:rPr>
          <w:rFonts w:ascii="Times New Roman" w:eastAsia="Times New Roman" w:hAnsi="Times New Roman" w:cs="Times New Roman"/>
        </w:rPr>
        <w:t>.</w:t>
      </w:r>
      <w:r w:rsidR="002052B8" w:rsidRPr="003060E4">
        <w:rPr>
          <w:rFonts w:ascii="Times New Roman" w:eastAsia="Times New Roman" w:hAnsi="Times New Roman" w:cs="Times New Roman"/>
        </w:rPr>
        <w:t xml:space="preserve">  </w:t>
      </w:r>
      <w:r w:rsidR="00B108E0">
        <w:rPr>
          <w:rFonts w:ascii="Times New Roman" w:eastAsia="Times New Roman" w:hAnsi="Times New Roman" w:cs="Times New Roman"/>
        </w:rPr>
        <w:t>N</w:t>
      </w:r>
      <w:r w:rsidR="00B84393">
        <w:rPr>
          <w:rFonts w:ascii="Times New Roman" w:eastAsia="Times New Roman" w:hAnsi="Times New Roman" w:cs="Times New Roman"/>
        </w:rPr>
        <w:t xml:space="preserve">o additional statements were added </w:t>
      </w:r>
      <w:r w:rsidR="00982E8F">
        <w:rPr>
          <w:rFonts w:ascii="Times New Roman" w:eastAsia="Times New Roman" w:hAnsi="Times New Roman" w:cs="Times New Roman"/>
        </w:rPr>
        <w:t xml:space="preserve">to the long list for subsequent rounds </w:t>
      </w:r>
      <w:r w:rsidR="00B84393">
        <w:rPr>
          <w:rFonts w:ascii="Times New Roman" w:eastAsia="Times New Roman" w:hAnsi="Times New Roman" w:cs="Times New Roman"/>
        </w:rPr>
        <w:t xml:space="preserve">based on participants’ feedback after round 1.  </w:t>
      </w:r>
    </w:p>
    <w:p w14:paraId="7A4404FD" w14:textId="444E64E2" w:rsidR="002549A1" w:rsidRDefault="004811F7" w:rsidP="003C3196">
      <w:pPr>
        <w:spacing w:line="360" w:lineRule="auto"/>
        <w:rPr>
          <w:rFonts w:ascii="Times New Roman" w:eastAsia="Times New Roman" w:hAnsi="Times New Roman" w:cs="Times New Roman"/>
        </w:rPr>
      </w:pPr>
      <w:r>
        <w:rPr>
          <w:rFonts w:ascii="Times New Roman" w:eastAsia="Times New Roman" w:hAnsi="Times New Roman" w:cs="Times New Roman"/>
        </w:rPr>
        <w:tab/>
        <w:t>All 32 individuals who participated in the first round of the modified Delphi also participated in the second round</w:t>
      </w:r>
      <w:r w:rsidR="00F2149B">
        <w:rPr>
          <w:rFonts w:ascii="Times New Roman" w:eastAsia="Times New Roman" w:hAnsi="Times New Roman" w:cs="Times New Roman"/>
        </w:rPr>
        <w:t xml:space="preserve">. </w:t>
      </w:r>
      <w:r w:rsidR="00BC3872">
        <w:rPr>
          <w:rFonts w:ascii="Times New Roman" w:eastAsia="Times New Roman" w:hAnsi="Times New Roman" w:cs="Times New Roman"/>
        </w:rPr>
        <w:t xml:space="preserve"> The </w:t>
      </w:r>
      <w:r w:rsidR="00B92387">
        <w:rPr>
          <w:rFonts w:ascii="Times New Roman" w:eastAsia="Times New Roman" w:hAnsi="Times New Roman" w:cs="Times New Roman"/>
        </w:rPr>
        <w:t xml:space="preserve">agreement scores for each statement </w:t>
      </w:r>
      <w:r w:rsidR="00BC3872">
        <w:rPr>
          <w:rFonts w:ascii="Times New Roman" w:eastAsia="Times New Roman" w:hAnsi="Times New Roman" w:cs="Times New Roman"/>
        </w:rPr>
        <w:t xml:space="preserve">after Round 2 of the modified Delphi </w:t>
      </w:r>
      <w:r w:rsidR="00B92387">
        <w:rPr>
          <w:rFonts w:ascii="Times New Roman" w:eastAsia="Times New Roman" w:hAnsi="Times New Roman" w:cs="Times New Roman"/>
        </w:rPr>
        <w:t xml:space="preserve">are shown in </w:t>
      </w:r>
      <w:r w:rsidR="00B92387" w:rsidRPr="0095165A">
        <w:rPr>
          <w:rFonts w:ascii="Times New Roman" w:eastAsia="Times New Roman" w:hAnsi="Times New Roman" w:cs="Times New Roman"/>
          <w:b/>
          <w:bCs/>
        </w:rPr>
        <w:t xml:space="preserve">Table </w:t>
      </w:r>
      <w:r w:rsidR="00B92387">
        <w:rPr>
          <w:rFonts w:ascii="Times New Roman" w:eastAsia="Times New Roman" w:hAnsi="Times New Roman" w:cs="Times New Roman"/>
          <w:b/>
          <w:bCs/>
        </w:rPr>
        <w:t>3</w:t>
      </w:r>
      <w:r w:rsidR="00B92387">
        <w:rPr>
          <w:rFonts w:ascii="Times New Roman" w:eastAsia="Times New Roman" w:hAnsi="Times New Roman" w:cs="Times New Roman"/>
        </w:rPr>
        <w:t xml:space="preserve"> and </w:t>
      </w:r>
      <w:r w:rsidR="00B92387" w:rsidRPr="0095165A">
        <w:rPr>
          <w:rFonts w:ascii="Times New Roman" w:eastAsia="Times New Roman" w:hAnsi="Times New Roman" w:cs="Times New Roman"/>
          <w:b/>
          <w:bCs/>
        </w:rPr>
        <w:t xml:space="preserve">Figure </w:t>
      </w:r>
      <w:r w:rsidR="00B92387">
        <w:rPr>
          <w:rFonts w:ascii="Times New Roman" w:eastAsia="Times New Roman" w:hAnsi="Times New Roman" w:cs="Times New Roman"/>
          <w:b/>
          <w:bCs/>
        </w:rPr>
        <w:t>2</w:t>
      </w:r>
      <w:r w:rsidR="00B92387">
        <w:rPr>
          <w:rFonts w:ascii="Times New Roman" w:eastAsia="Times New Roman" w:hAnsi="Times New Roman" w:cs="Times New Roman"/>
        </w:rPr>
        <w:t xml:space="preserve">.  No </w:t>
      </w:r>
      <w:r w:rsidR="00E51935">
        <w:rPr>
          <w:rFonts w:ascii="Times New Roman" w:eastAsia="Times New Roman" w:hAnsi="Times New Roman" w:cs="Times New Roman"/>
        </w:rPr>
        <w:t>statement</w:t>
      </w:r>
      <w:r w:rsidR="00260B67">
        <w:rPr>
          <w:rFonts w:ascii="Times New Roman" w:eastAsia="Times New Roman" w:hAnsi="Times New Roman" w:cs="Times New Roman"/>
        </w:rPr>
        <w:t xml:space="preserve"> </w:t>
      </w:r>
      <w:r w:rsidR="00B92387">
        <w:rPr>
          <w:rFonts w:ascii="Times New Roman" w:eastAsia="Times New Roman" w:hAnsi="Times New Roman" w:cs="Times New Roman"/>
        </w:rPr>
        <w:t xml:space="preserve">reached consensus </w:t>
      </w:r>
      <w:r w:rsidR="00260B67">
        <w:rPr>
          <w:rFonts w:ascii="Times New Roman" w:eastAsia="Times New Roman" w:hAnsi="Times New Roman" w:cs="Times New Roman"/>
        </w:rPr>
        <w:t xml:space="preserve">in Round 2 </w:t>
      </w:r>
      <w:r w:rsidR="00B92387">
        <w:rPr>
          <w:rFonts w:ascii="Times New Roman" w:eastAsia="Times New Roman" w:hAnsi="Times New Roman" w:cs="Times New Roman"/>
        </w:rPr>
        <w:t xml:space="preserve">as essential for the assessment of CRS control.  CRS disease manifestations reaching near consensus were smell loss, nasal endoscopy findings, </w:t>
      </w:r>
      <w:r w:rsidR="00B92387">
        <w:rPr>
          <w:rFonts w:ascii="Times New Roman" w:eastAsia="Times New Roman" w:hAnsi="Times New Roman" w:cs="Times New Roman"/>
        </w:rPr>
        <w:lastRenderedPageBreak/>
        <w:t>overall QOL, impairment of normal activities, and nasal discharge.  Participants’ c</w:t>
      </w:r>
      <w:r w:rsidR="00B92387" w:rsidRPr="003060E4">
        <w:rPr>
          <w:rFonts w:ascii="Times New Roman" w:eastAsia="Times New Roman" w:hAnsi="Times New Roman" w:cs="Times New Roman"/>
        </w:rPr>
        <w:t>omments</w:t>
      </w:r>
      <w:r w:rsidR="00B92387">
        <w:rPr>
          <w:rFonts w:ascii="Times New Roman" w:eastAsia="Times New Roman" w:hAnsi="Times New Roman" w:cs="Times New Roman"/>
        </w:rPr>
        <w:t xml:space="preserve"> from Round 2</w:t>
      </w:r>
      <w:r w:rsidR="00B92387" w:rsidRPr="003060E4">
        <w:rPr>
          <w:rFonts w:ascii="Times New Roman" w:eastAsia="Times New Roman" w:hAnsi="Times New Roman" w:cs="Times New Roman"/>
        </w:rPr>
        <w:t xml:space="preserve"> </w:t>
      </w:r>
      <w:r w:rsidR="00726ACA">
        <w:rPr>
          <w:rFonts w:ascii="Times New Roman" w:eastAsia="Times New Roman" w:hAnsi="Times New Roman" w:cs="Times New Roman"/>
        </w:rPr>
        <w:t>related to these</w:t>
      </w:r>
      <w:r w:rsidR="00726ACA" w:rsidRPr="003060E4">
        <w:rPr>
          <w:rFonts w:ascii="Times New Roman" w:eastAsia="Times New Roman" w:hAnsi="Times New Roman" w:cs="Times New Roman"/>
        </w:rPr>
        <w:t xml:space="preserve"> </w:t>
      </w:r>
      <w:r w:rsidR="00726ACA">
        <w:rPr>
          <w:rFonts w:ascii="Times New Roman" w:eastAsia="Times New Roman" w:hAnsi="Times New Roman" w:cs="Times New Roman"/>
        </w:rPr>
        <w:t>near</w:t>
      </w:r>
      <w:r w:rsidR="003163CB">
        <w:rPr>
          <w:rFonts w:ascii="Times New Roman" w:eastAsia="Times New Roman" w:hAnsi="Times New Roman" w:cs="Times New Roman"/>
        </w:rPr>
        <w:t xml:space="preserve"> </w:t>
      </w:r>
      <w:r w:rsidR="00726ACA">
        <w:rPr>
          <w:rFonts w:ascii="Times New Roman" w:eastAsia="Times New Roman" w:hAnsi="Times New Roman" w:cs="Times New Roman"/>
        </w:rPr>
        <w:t>consensus</w:t>
      </w:r>
      <w:r w:rsidR="00726ACA" w:rsidRPr="003060E4">
        <w:rPr>
          <w:rFonts w:ascii="Times New Roman" w:eastAsia="Times New Roman" w:hAnsi="Times New Roman" w:cs="Times New Roman"/>
        </w:rPr>
        <w:t xml:space="preserve"> items are provided in </w:t>
      </w:r>
      <w:r w:rsidR="00B92387" w:rsidRPr="003060E4">
        <w:rPr>
          <w:rFonts w:ascii="Times New Roman" w:eastAsia="Times New Roman" w:hAnsi="Times New Roman" w:cs="Times New Roman"/>
          <w:b/>
          <w:bCs/>
        </w:rPr>
        <w:t xml:space="preserve">Supplemental Table </w:t>
      </w:r>
      <w:r w:rsidR="00B92387">
        <w:rPr>
          <w:rFonts w:ascii="Times New Roman" w:eastAsia="Times New Roman" w:hAnsi="Times New Roman" w:cs="Times New Roman"/>
          <w:b/>
          <w:bCs/>
        </w:rPr>
        <w:t>2</w:t>
      </w:r>
      <w:r w:rsidR="00B92387" w:rsidRPr="003060E4">
        <w:rPr>
          <w:rFonts w:ascii="Times New Roman" w:eastAsia="Times New Roman" w:hAnsi="Times New Roman" w:cs="Times New Roman"/>
        </w:rPr>
        <w:t>.</w:t>
      </w:r>
      <w:r w:rsidR="00966C57">
        <w:rPr>
          <w:rFonts w:ascii="Times New Roman" w:eastAsia="Times New Roman" w:hAnsi="Times New Roman" w:cs="Times New Roman"/>
        </w:rPr>
        <w:t xml:space="preserve">  </w:t>
      </w:r>
      <w:r w:rsidR="00194111">
        <w:rPr>
          <w:rFonts w:ascii="Times New Roman" w:eastAsia="Times New Roman" w:hAnsi="Times New Roman" w:cs="Times New Roman"/>
        </w:rPr>
        <w:t xml:space="preserve">From Round 1 to Round 2, the mean change in agreement scores </w:t>
      </w:r>
      <w:r w:rsidR="008024FF">
        <w:rPr>
          <w:rFonts w:ascii="Times New Roman" w:eastAsia="Times New Roman" w:hAnsi="Times New Roman" w:cs="Times New Roman"/>
        </w:rPr>
        <w:t>over all items</w:t>
      </w:r>
      <w:r w:rsidR="00194111">
        <w:rPr>
          <w:rFonts w:ascii="Times New Roman" w:eastAsia="Times New Roman" w:hAnsi="Times New Roman" w:cs="Times New Roman"/>
        </w:rPr>
        <w:t xml:space="preserve"> was 1.4 points (SD: 1.6 points) </w:t>
      </w:r>
      <w:r w:rsidR="00CF542C">
        <w:rPr>
          <w:rFonts w:ascii="Times New Roman" w:eastAsia="Times New Roman" w:hAnsi="Times New Roman" w:cs="Times New Roman"/>
        </w:rPr>
        <w:t xml:space="preserve">in either direction, </w:t>
      </w:r>
      <w:r w:rsidR="00194111">
        <w:rPr>
          <w:rFonts w:ascii="Times New Roman" w:eastAsia="Times New Roman" w:hAnsi="Times New Roman" w:cs="Times New Roman"/>
        </w:rPr>
        <w:t>with a median change of 1 poin</w:t>
      </w:r>
      <w:r w:rsidR="008024FF">
        <w:rPr>
          <w:rFonts w:ascii="Times New Roman" w:eastAsia="Times New Roman" w:hAnsi="Times New Roman" w:cs="Times New Roman"/>
        </w:rPr>
        <w:t>t</w:t>
      </w:r>
      <w:r w:rsidR="00194111">
        <w:rPr>
          <w:rFonts w:ascii="Times New Roman" w:eastAsia="Times New Roman" w:hAnsi="Times New Roman" w:cs="Times New Roman"/>
        </w:rPr>
        <w:t>.</w:t>
      </w:r>
      <w:r w:rsidR="006D1FDB">
        <w:rPr>
          <w:rFonts w:ascii="Times New Roman" w:eastAsia="Times New Roman" w:hAnsi="Times New Roman" w:cs="Times New Roman"/>
        </w:rPr>
        <w:t xml:space="preserve">  </w:t>
      </w:r>
      <w:r w:rsidR="00260B67">
        <w:rPr>
          <w:rFonts w:ascii="Times New Roman" w:eastAsia="Times New Roman" w:hAnsi="Times New Roman" w:cs="Times New Roman"/>
        </w:rPr>
        <w:t xml:space="preserve">From Round 1 to Round 2, there </w:t>
      </w:r>
      <w:r w:rsidR="008B77FC">
        <w:rPr>
          <w:rFonts w:ascii="Times New Roman" w:eastAsia="Times New Roman" w:hAnsi="Times New Roman" w:cs="Times New Roman"/>
        </w:rPr>
        <w:t>was at least moderate consistency</w:t>
      </w:r>
      <w:r w:rsidR="00260B67">
        <w:rPr>
          <w:rFonts w:ascii="Times New Roman" w:eastAsia="Times New Roman" w:hAnsi="Times New Roman" w:cs="Times New Roman"/>
        </w:rPr>
        <w:t xml:space="preserve"> (ICC≥0.50)</w:t>
      </w:r>
      <w:r w:rsidR="008B77FC">
        <w:rPr>
          <w:rFonts w:ascii="Times New Roman" w:eastAsia="Times New Roman" w:hAnsi="Times New Roman" w:cs="Times New Roman"/>
        </w:rPr>
        <w:t xml:space="preserve"> </w:t>
      </w:r>
      <w:r w:rsidR="00260B67">
        <w:rPr>
          <w:rFonts w:ascii="Times New Roman" w:eastAsia="Times New Roman" w:hAnsi="Times New Roman" w:cs="Times New Roman"/>
        </w:rPr>
        <w:t xml:space="preserve">in </w:t>
      </w:r>
      <w:r w:rsidR="008B77FC">
        <w:rPr>
          <w:rFonts w:ascii="Times New Roman" w:eastAsia="Times New Roman" w:hAnsi="Times New Roman" w:cs="Times New Roman"/>
        </w:rPr>
        <w:t xml:space="preserve">how participants rated 14 out of the 20 statements </w:t>
      </w:r>
      <w:r w:rsidR="00CF542C">
        <w:rPr>
          <w:rFonts w:ascii="Times New Roman" w:eastAsia="Times New Roman" w:hAnsi="Times New Roman" w:cs="Times New Roman"/>
        </w:rPr>
        <w:t>(</w:t>
      </w:r>
      <w:r w:rsidR="00CF542C" w:rsidRPr="00CF542C">
        <w:rPr>
          <w:rFonts w:ascii="Times New Roman" w:eastAsia="Times New Roman" w:hAnsi="Times New Roman" w:cs="Times New Roman"/>
          <w:b/>
          <w:bCs/>
        </w:rPr>
        <w:t>Table 4</w:t>
      </w:r>
      <w:r w:rsidR="00CF542C">
        <w:rPr>
          <w:rFonts w:ascii="Times New Roman" w:eastAsia="Times New Roman" w:hAnsi="Times New Roman" w:cs="Times New Roman"/>
        </w:rPr>
        <w:t xml:space="preserve">).  </w:t>
      </w:r>
      <w:r w:rsidR="00C54478">
        <w:rPr>
          <w:rFonts w:ascii="Times New Roman" w:eastAsia="Times New Roman" w:hAnsi="Times New Roman" w:cs="Times New Roman"/>
        </w:rPr>
        <w:t xml:space="preserve"> </w:t>
      </w:r>
    </w:p>
    <w:p w14:paraId="3DD890FC" w14:textId="07126DE6" w:rsidR="00F66355" w:rsidRDefault="00F2149B" w:rsidP="00B108E0">
      <w:pPr>
        <w:spacing w:line="360" w:lineRule="auto"/>
        <w:ind w:firstLine="720"/>
        <w:rPr>
          <w:rFonts w:ascii="Times New Roman" w:eastAsia="Times New Roman" w:hAnsi="Times New Roman" w:cs="Times New Roman"/>
        </w:rPr>
      </w:pPr>
      <w:r>
        <w:rPr>
          <w:rFonts w:ascii="Times New Roman" w:eastAsia="Times New Roman" w:hAnsi="Times New Roman" w:cs="Times New Roman"/>
        </w:rPr>
        <w:t>All 32 individuals who participated in the first and second rounds of the modified Delphi also participated in the third round</w:t>
      </w:r>
      <w:r w:rsidR="00F84062">
        <w:rPr>
          <w:rFonts w:ascii="Times New Roman" w:eastAsia="Times New Roman" w:hAnsi="Times New Roman" w:cs="Times New Roman"/>
        </w:rPr>
        <w:t>,</w:t>
      </w:r>
      <w:r>
        <w:rPr>
          <w:rFonts w:ascii="Times New Roman" w:eastAsia="Times New Roman" w:hAnsi="Times New Roman" w:cs="Times New Roman"/>
        </w:rPr>
        <w:t xml:space="preserve"> so there was no dropout in participation throughout the entire study. </w:t>
      </w:r>
      <w:r w:rsidR="00B766E0">
        <w:rPr>
          <w:rFonts w:ascii="Times New Roman" w:eastAsia="Times New Roman" w:hAnsi="Times New Roman" w:cs="Times New Roman"/>
        </w:rPr>
        <w:t xml:space="preserve"> T</w:t>
      </w:r>
      <w:r w:rsidR="00615747">
        <w:rPr>
          <w:rFonts w:ascii="Times New Roman" w:eastAsia="Times New Roman" w:hAnsi="Times New Roman" w:cs="Times New Roman"/>
        </w:rPr>
        <w:t xml:space="preserve">he agreement scores for each statement </w:t>
      </w:r>
      <w:r w:rsidR="006A4069">
        <w:rPr>
          <w:rFonts w:ascii="Times New Roman" w:eastAsia="Times New Roman" w:hAnsi="Times New Roman" w:cs="Times New Roman"/>
        </w:rPr>
        <w:t xml:space="preserve">after Round 3 of the modified Delphi </w:t>
      </w:r>
      <w:r w:rsidR="00615747">
        <w:rPr>
          <w:rFonts w:ascii="Times New Roman" w:eastAsia="Times New Roman" w:hAnsi="Times New Roman" w:cs="Times New Roman"/>
        </w:rPr>
        <w:t xml:space="preserve">are shown in </w:t>
      </w:r>
      <w:r w:rsidR="00615747" w:rsidRPr="0095165A">
        <w:rPr>
          <w:rFonts w:ascii="Times New Roman" w:eastAsia="Times New Roman" w:hAnsi="Times New Roman" w:cs="Times New Roman"/>
          <w:b/>
          <w:bCs/>
        </w:rPr>
        <w:t xml:space="preserve">Table </w:t>
      </w:r>
      <w:r w:rsidR="00615747">
        <w:rPr>
          <w:rFonts w:ascii="Times New Roman" w:eastAsia="Times New Roman" w:hAnsi="Times New Roman" w:cs="Times New Roman"/>
          <w:b/>
          <w:bCs/>
        </w:rPr>
        <w:t>5</w:t>
      </w:r>
      <w:r w:rsidR="00615747">
        <w:rPr>
          <w:rFonts w:ascii="Times New Roman" w:eastAsia="Times New Roman" w:hAnsi="Times New Roman" w:cs="Times New Roman"/>
        </w:rPr>
        <w:t xml:space="preserve"> and </w:t>
      </w:r>
      <w:r w:rsidR="00615747" w:rsidRPr="0095165A">
        <w:rPr>
          <w:rFonts w:ascii="Times New Roman" w:eastAsia="Times New Roman" w:hAnsi="Times New Roman" w:cs="Times New Roman"/>
          <w:b/>
          <w:bCs/>
        </w:rPr>
        <w:t xml:space="preserve">Figure </w:t>
      </w:r>
      <w:r w:rsidR="00615747">
        <w:rPr>
          <w:rFonts w:ascii="Times New Roman" w:eastAsia="Times New Roman" w:hAnsi="Times New Roman" w:cs="Times New Roman"/>
          <w:b/>
          <w:bCs/>
        </w:rPr>
        <w:t>3</w:t>
      </w:r>
      <w:r w:rsidR="00615747">
        <w:rPr>
          <w:rFonts w:ascii="Times New Roman" w:eastAsia="Times New Roman" w:hAnsi="Times New Roman" w:cs="Times New Roman"/>
        </w:rPr>
        <w:t xml:space="preserve">.  </w:t>
      </w:r>
      <w:r w:rsidR="00267BFE">
        <w:rPr>
          <w:rFonts w:ascii="Times New Roman" w:eastAsia="Times New Roman" w:hAnsi="Times New Roman" w:cs="Times New Roman"/>
        </w:rPr>
        <w:t xml:space="preserve">Similar to Round 2, no </w:t>
      </w:r>
      <w:r w:rsidR="00A82246">
        <w:rPr>
          <w:rFonts w:ascii="Times New Roman" w:eastAsia="Times New Roman" w:hAnsi="Times New Roman" w:cs="Times New Roman"/>
        </w:rPr>
        <w:t>statement</w:t>
      </w:r>
      <w:r w:rsidR="00615747">
        <w:rPr>
          <w:rFonts w:ascii="Times New Roman" w:eastAsia="Times New Roman" w:hAnsi="Times New Roman" w:cs="Times New Roman"/>
        </w:rPr>
        <w:t xml:space="preserve"> reached consensus </w:t>
      </w:r>
      <w:r w:rsidR="00A82246">
        <w:rPr>
          <w:rFonts w:ascii="Times New Roman" w:eastAsia="Times New Roman" w:hAnsi="Times New Roman" w:cs="Times New Roman"/>
        </w:rPr>
        <w:t xml:space="preserve">in Round 3 </w:t>
      </w:r>
      <w:r w:rsidR="00615747">
        <w:rPr>
          <w:rFonts w:ascii="Times New Roman" w:eastAsia="Times New Roman" w:hAnsi="Times New Roman" w:cs="Times New Roman"/>
        </w:rPr>
        <w:t xml:space="preserve">as essential for the assessment of CRS control.  CRS disease manifestations reaching near consensus </w:t>
      </w:r>
      <w:r w:rsidR="00267BFE">
        <w:rPr>
          <w:rFonts w:ascii="Times New Roman" w:eastAsia="Times New Roman" w:hAnsi="Times New Roman" w:cs="Times New Roman"/>
        </w:rPr>
        <w:t xml:space="preserve">in Round 3 </w:t>
      </w:r>
      <w:r w:rsidR="00615747">
        <w:rPr>
          <w:rFonts w:ascii="Times New Roman" w:eastAsia="Times New Roman" w:hAnsi="Times New Roman" w:cs="Times New Roman"/>
        </w:rPr>
        <w:t>were nasal endoscopy findings, smell loss, overall QOL, impairment of normal activities, and nasal discharge.  Participants’ c</w:t>
      </w:r>
      <w:r w:rsidR="00615747" w:rsidRPr="003060E4">
        <w:rPr>
          <w:rFonts w:ascii="Times New Roman" w:eastAsia="Times New Roman" w:hAnsi="Times New Roman" w:cs="Times New Roman"/>
        </w:rPr>
        <w:t>omments</w:t>
      </w:r>
      <w:r w:rsidR="00615747">
        <w:rPr>
          <w:rFonts w:ascii="Times New Roman" w:eastAsia="Times New Roman" w:hAnsi="Times New Roman" w:cs="Times New Roman"/>
        </w:rPr>
        <w:t xml:space="preserve"> from Round 3</w:t>
      </w:r>
      <w:r w:rsidR="00615747" w:rsidRPr="003060E4">
        <w:rPr>
          <w:rFonts w:ascii="Times New Roman" w:eastAsia="Times New Roman" w:hAnsi="Times New Roman" w:cs="Times New Roman"/>
        </w:rPr>
        <w:t xml:space="preserve"> </w:t>
      </w:r>
      <w:r w:rsidR="00726ACA">
        <w:rPr>
          <w:rFonts w:ascii="Times New Roman" w:eastAsia="Times New Roman" w:hAnsi="Times New Roman" w:cs="Times New Roman"/>
        </w:rPr>
        <w:t>related to these</w:t>
      </w:r>
      <w:r w:rsidR="00726ACA" w:rsidRPr="003060E4">
        <w:rPr>
          <w:rFonts w:ascii="Times New Roman" w:eastAsia="Times New Roman" w:hAnsi="Times New Roman" w:cs="Times New Roman"/>
        </w:rPr>
        <w:t xml:space="preserve"> </w:t>
      </w:r>
      <w:r w:rsidR="00726ACA">
        <w:rPr>
          <w:rFonts w:ascii="Times New Roman" w:eastAsia="Times New Roman" w:hAnsi="Times New Roman" w:cs="Times New Roman"/>
        </w:rPr>
        <w:t>near-consensus</w:t>
      </w:r>
      <w:r w:rsidR="00726ACA" w:rsidRPr="003060E4">
        <w:rPr>
          <w:rFonts w:ascii="Times New Roman" w:eastAsia="Times New Roman" w:hAnsi="Times New Roman" w:cs="Times New Roman"/>
        </w:rPr>
        <w:t xml:space="preserve"> items are provided in </w:t>
      </w:r>
      <w:r w:rsidR="00615747" w:rsidRPr="003060E4">
        <w:rPr>
          <w:rFonts w:ascii="Times New Roman" w:eastAsia="Times New Roman" w:hAnsi="Times New Roman" w:cs="Times New Roman"/>
          <w:b/>
          <w:bCs/>
        </w:rPr>
        <w:t xml:space="preserve">Supplemental Table </w:t>
      </w:r>
      <w:r w:rsidR="00615747">
        <w:rPr>
          <w:rFonts w:ascii="Times New Roman" w:eastAsia="Times New Roman" w:hAnsi="Times New Roman" w:cs="Times New Roman"/>
          <w:b/>
          <w:bCs/>
        </w:rPr>
        <w:t>3</w:t>
      </w:r>
      <w:r w:rsidR="00615747" w:rsidRPr="003060E4">
        <w:rPr>
          <w:rFonts w:ascii="Times New Roman" w:eastAsia="Times New Roman" w:hAnsi="Times New Roman" w:cs="Times New Roman"/>
        </w:rPr>
        <w:t>.</w:t>
      </w:r>
      <w:r w:rsidR="00615747">
        <w:rPr>
          <w:rFonts w:ascii="Times New Roman" w:eastAsia="Times New Roman" w:hAnsi="Times New Roman" w:cs="Times New Roman"/>
        </w:rPr>
        <w:t xml:space="preserve">  From Round 2 to Round 3, the mean change in agreement scores over all items was </w:t>
      </w:r>
      <w:r w:rsidR="002A7C3B">
        <w:rPr>
          <w:rFonts w:ascii="Times New Roman" w:eastAsia="Times New Roman" w:hAnsi="Times New Roman" w:cs="Times New Roman"/>
        </w:rPr>
        <w:t>1.1</w:t>
      </w:r>
      <w:r w:rsidR="00615747">
        <w:rPr>
          <w:rFonts w:ascii="Times New Roman" w:eastAsia="Times New Roman" w:hAnsi="Times New Roman" w:cs="Times New Roman"/>
        </w:rPr>
        <w:t xml:space="preserve"> points (SD: </w:t>
      </w:r>
      <w:r w:rsidR="002A7C3B">
        <w:rPr>
          <w:rFonts w:ascii="Times New Roman" w:eastAsia="Times New Roman" w:hAnsi="Times New Roman" w:cs="Times New Roman"/>
        </w:rPr>
        <w:t>1.4</w:t>
      </w:r>
      <w:r w:rsidR="00615747">
        <w:rPr>
          <w:rFonts w:ascii="Times New Roman" w:eastAsia="Times New Roman" w:hAnsi="Times New Roman" w:cs="Times New Roman"/>
        </w:rPr>
        <w:t xml:space="preserve"> points) in either direction, with a median change of 1 point.  </w:t>
      </w:r>
      <w:r w:rsidR="00BD34AC">
        <w:rPr>
          <w:rFonts w:ascii="Times New Roman" w:eastAsia="Times New Roman" w:hAnsi="Times New Roman" w:cs="Times New Roman"/>
        </w:rPr>
        <w:t xml:space="preserve">From Round 2 to Round 3, there </w:t>
      </w:r>
      <w:r w:rsidR="005B1CA6">
        <w:rPr>
          <w:rFonts w:ascii="Times New Roman" w:eastAsia="Times New Roman" w:hAnsi="Times New Roman" w:cs="Times New Roman"/>
        </w:rPr>
        <w:t>was at least moderate c</w:t>
      </w:r>
      <w:r w:rsidR="00615747">
        <w:rPr>
          <w:rFonts w:ascii="Times New Roman" w:eastAsia="Times New Roman" w:hAnsi="Times New Roman" w:cs="Times New Roman"/>
        </w:rPr>
        <w:t>onsistency</w:t>
      </w:r>
      <w:r w:rsidR="00BD34AC">
        <w:rPr>
          <w:rFonts w:ascii="Times New Roman" w:eastAsia="Times New Roman" w:hAnsi="Times New Roman" w:cs="Times New Roman"/>
        </w:rPr>
        <w:t xml:space="preserve"> (ICC≥0.50)</w:t>
      </w:r>
      <w:r w:rsidR="00615747">
        <w:rPr>
          <w:rFonts w:ascii="Times New Roman" w:eastAsia="Times New Roman" w:hAnsi="Times New Roman" w:cs="Times New Roman"/>
        </w:rPr>
        <w:t xml:space="preserve"> </w:t>
      </w:r>
      <w:r w:rsidR="006E5E5F">
        <w:rPr>
          <w:rFonts w:ascii="Times New Roman" w:eastAsia="Times New Roman" w:hAnsi="Times New Roman" w:cs="Times New Roman"/>
        </w:rPr>
        <w:t xml:space="preserve">in </w:t>
      </w:r>
      <w:r w:rsidR="00615747">
        <w:rPr>
          <w:rFonts w:ascii="Times New Roman" w:eastAsia="Times New Roman" w:hAnsi="Times New Roman" w:cs="Times New Roman"/>
        </w:rPr>
        <w:t xml:space="preserve">how participants rated </w:t>
      </w:r>
      <w:r w:rsidR="005B1CA6">
        <w:rPr>
          <w:rFonts w:ascii="Times New Roman" w:eastAsia="Times New Roman" w:hAnsi="Times New Roman" w:cs="Times New Roman"/>
        </w:rPr>
        <w:t>16 out of the 20</w:t>
      </w:r>
      <w:r w:rsidR="00615747">
        <w:rPr>
          <w:rFonts w:ascii="Times New Roman" w:eastAsia="Times New Roman" w:hAnsi="Times New Roman" w:cs="Times New Roman"/>
        </w:rPr>
        <w:t xml:space="preserve"> statements (</w:t>
      </w:r>
      <w:r w:rsidR="00615747" w:rsidRPr="00CF542C">
        <w:rPr>
          <w:rFonts w:ascii="Times New Roman" w:eastAsia="Times New Roman" w:hAnsi="Times New Roman" w:cs="Times New Roman"/>
          <w:b/>
          <w:bCs/>
        </w:rPr>
        <w:t xml:space="preserve">Table </w:t>
      </w:r>
      <w:r w:rsidR="00C2083D">
        <w:rPr>
          <w:rFonts w:ascii="Times New Roman" w:eastAsia="Times New Roman" w:hAnsi="Times New Roman" w:cs="Times New Roman"/>
          <w:b/>
          <w:bCs/>
        </w:rPr>
        <w:t>6</w:t>
      </w:r>
      <w:r w:rsidR="00615747">
        <w:rPr>
          <w:rFonts w:ascii="Times New Roman" w:eastAsia="Times New Roman" w:hAnsi="Times New Roman" w:cs="Times New Roman"/>
        </w:rPr>
        <w:t xml:space="preserve">).   </w:t>
      </w:r>
    </w:p>
    <w:p w14:paraId="0DA9DCE5" w14:textId="77777777" w:rsidR="00F66355" w:rsidRDefault="00F66355" w:rsidP="00250C80">
      <w:pPr>
        <w:spacing w:line="360" w:lineRule="auto"/>
        <w:rPr>
          <w:rFonts w:ascii="Times New Roman" w:eastAsia="Times New Roman" w:hAnsi="Times New Roman" w:cs="Times New Roman"/>
        </w:rPr>
      </w:pPr>
    </w:p>
    <w:p w14:paraId="703E1515" w14:textId="35F16A00" w:rsidR="00F66355" w:rsidRPr="00F66355" w:rsidRDefault="00F66355" w:rsidP="00250C80">
      <w:pPr>
        <w:spacing w:line="360" w:lineRule="auto"/>
        <w:rPr>
          <w:rFonts w:ascii="Times New Roman" w:eastAsia="Times New Roman" w:hAnsi="Times New Roman" w:cs="Times New Roman"/>
          <w:b/>
          <w:bCs/>
          <w:i/>
          <w:iCs/>
        </w:rPr>
      </w:pPr>
      <w:r w:rsidRPr="00F66355">
        <w:rPr>
          <w:rFonts w:ascii="Times New Roman" w:eastAsia="Times New Roman" w:hAnsi="Times New Roman" w:cs="Times New Roman"/>
          <w:b/>
          <w:bCs/>
          <w:i/>
          <w:iCs/>
        </w:rPr>
        <w:t xml:space="preserve">Items </w:t>
      </w:r>
      <w:r w:rsidR="00ED29F9">
        <w:rPr>
          <w:rFonts w:ascii="Times New Roman" w:eastAsia="Times New Roman" w:hAnsi="Times New Roman" w:cs="Times New Roman"/>
          <w:b/>
          <w:bCs/>
          <w:i/>
          <w:iCs/>
        </w:rPr>
        <w:t>reaching</w:t>
      </w:r>
      <w:r w:rsidR="00ED29F9" w:rsidRPr="00F66355">
        <w:rPr>
          <w:rFonts w:ascii="Times New Roman" w:eastAsia="Times New Roman" w:hAnsi="Times New Roman" w:cs="Times New Roman"/>
          <w:b/>
          <w:bCs/>
          <w:i/>
          <w:iCs/>
        </w:rPr>
        <w:t xml:space="preserve"> </w:t>
      </w:r>
      <w:r w:rsidRPr="00F66355">
        <w:rPr>
          <w:rFonts w:ascii="Times New Roman" w:eastAsia="Times New Roman" w:hAnsi="Times New Roman" w:cs="Times New Roman"/>
          <w:b/>
          <w:bCs/>
          <w:i/>
          <w:iCs/>
        </w:rPr>
        <w:t xml:space="preserve">consensus </w:t>
      </w:r>
      <w:r w:rsidR="00841D6B">
        <w:rPr>
          <w:rFonts w:ascii="Times New Roman" w:eastAsia="Times New Roman" w:hAnsi="Times New Roman" w:cs="Times New Roman"/>
          <w:b/>
          <w:bCs/>
          <w:i/>
          <w:iCs/>
        </w:rPr>
        <w:t>and near</w:t>
      </w:r>
      <w:r w:rsidR="003163CB">
        <w:rPr>
          <w:rFonts w:ascii="Times New Roman" w:eastAsia="Times New Roman" w:hAnsi="Times New Roman" w:cs="Times New Roman"/>
          <w:b/>
          <w:bCs/>
          <w:i/>
          <w:iCs/>
        </w:rPr>
        <w:t xml:space="preserve"> </w:t>
      </w:r>
      <w:r w:rsidR="00841D6B">
        <w:rPr>
          <w:rFonts w:ascii="Times New Roman" w:eastAsia="Times New Roman" w:hAnsi="Times New Roman" w:cs="Times New Roman"/>
          <w:b/>
          <w:bCs/>
          <w:i/>
          <w:iCs/>
        </w:rPr>
        <w:t>consensus</w:t>
      </w:r>
    </w:p>
    <w:p w14:paraId="40306960" w14:textId="081889B3" w:rsidR="00841D6B" w:rsidRDefault="00841D6B" w:rsidP="00250C80">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Through three rounds of the modified Delphi, consensus was reached on </w:t>
      </w:r>
      <w:r w:rsidR="00F84062">
        <w:rPr>
          <w:rFonts w:ascii="Times New Roman" w:eastAsia="Times New Roman" w:hAnsi="Times New Roman" w:cs="Times New Roman"/>
        </w:rPr>
        <w:t xml:space="preserve">the following </w:t>
      </w:r>
      <w:r>
        <w:rPr>
          <w:rFonts w:ascii="Times New Roman" w:eastAsia="Times New Roman" w:hAnsi="Times New Roman" w:cs="Times New Roman"/>
        </w:rPr>
        <w:t>items</w:t>
      </w:r>
      <w:r w:rsidR="00F84062">
        <w:rPr>
          <w:rFonts w:ascii="Times New Roman" w:eastAsia="Times New Roman" w:hAnsi="Times New Roman" w:cs="Times New Roman"/>
        </w:rPr>
        <w:t xml:space="preserve"> as being essential in the assessment of CRS control</w:t>
      </w:r>
      <w:r w:rsidR="00B108E0">
        <w:rPr>
          <w:rFonts w:ascii="Times New Roman" w:eastAsia="Times New Roman" w:hAnsi="Times New Roman" w:cs="Times New Roman"/>
        </w:rPr>
        <w:t xml:space="preserve">: </w:t>
      </w:r>
      <w:r>
        <w:rPr>
          <w:rFonts w:ascii="Times New Roman" w:eastAsia="Times New Roman" w:hAnsi="Times New Roman" w:cs="Times New Roman"/>
        </w:rPr>
        <w:t>overall symptom severity score, the need for systemic corticosteroids for CRS in the prior 6 months, the severity of nasal obstruction and patient-reported CRS control</w:t>
      </w:r>
      <w:r w:rsidR="00F84062">
        <w:rPr>
          <w:rFonts w:ascii="Times New Roman" w:eastAsia="Times New Roman" w:hAnsi="Times New Roman" w:cs="Times New Roman"/>
        </w:rPr>
        <w:t>. Consen</w:t>
      </w:r>
      <w:r w:rsidR="00FE65BB">
        <w:rPr>
          <w:rFonts w:ascii="Times New Roman" w:eastAsia="Times New Roman" w:hAnsi="Times New Roman" w:cs="Times New Roman"/>
        </w:rPr>
        <w:t>s</w:t>
      </w:r>
      <w:r w:rsidR="00F84062">
        <w:rPr>
          <w:rFonts w:ascii="Times New Roman" w:eastAsia="Times New Roman" w:hAnsi="Times New Roman" w:cs="Times New Roman"/>
        </w:rPr>
        <w:t xml:space="preserve">us </w:t>
      </w:r>
      <w:r w:rsidR="00FE65BB">
        <w:rPr>
          <w:rFonts w:ascii="Times New Roman" w:eastAsia="Times New Roman" w:hAnsi="Times New Roman" w:cs="Times New Roman"/>
        </w:rPr>
        <w:t xml:space="preserve">on these items </w:t>
      </w:r>
      <w:r w:rsidR="00F84062">
        <w:rPr>
          <w:rFonts w:ascii="Times New Roman" w:eastAsia="Times New Roman" w:hAnsi="Times New Roman" w:cs="Times New Roman"/>
        </w:rPr>
        <w:t xml:space="preserve">was reached </w:t>
      </w:r>
      <w:r w:rsidR="00E41A30">
        <w:rPr>
          <w:rFonts w:ascii="Times New Roman" w:eastAsia="Times New Roman" w:hAnsi="Times New Roman" w:cs="Times New Roman"/>
        </w:rPr>
        <w:t xml:space="preserve">during </w:t>
      </w:r>
      <w:r>
        <w:rPr>
          <w:rFonts w:ascii="Times New Roman" w:eastAsia="Times New Roman" w:hAnsi="Times New Roman" w:cs="Times New Roman"/>
        </w:rPr>
        <w:t>the first round, while</w:t>
      </w:r>
      <w:r w:rsidR="00E41A30">
        <w:rPr>
          <w:rFonts w:ascii="Times New Roman" w:eastAsia="Times New Roman" w:hAnsi="Times New Roman" w:cs="Times New Roman"/>
        </w:rPr>
        <w:t xml:space="preserve"> </w:t>
      </w:r>
      <w:r>
        <w:rPr>
          <w:rFonts w:ascii="Times New Roman" w:eastAsia="Times New Roman" w:hAnsi="Times New Roman" w:cs="Times New Roman"/>
        </w:rPr>
        <w:t>items reaching near consensus—nasal endoscopy findings, smell loss, overall QOL, impairment of normal activities, and nasal discharge—were remarkably consistent across all three rounds (</w:t>
      </w:r>
      <w:r w:rsidRPr="00841D6B">
        <w:rPr>
          <w:rFonts w:ascii="Times New Roman" w:eastAsia="Times New Roman" w:hAnsi="Times New Roman" w:cs="Times New Roman"/>
          <w:b/>
          <w:bCs/>
        </w:rPr>
        <w:t>Table 7</w:t>
      </w:r>
      <w:r>
        <w:rPr>
          <w:rFonts w:ascii="Times New Roman" w:eastAsia="Times New Roman" w:hAnsi="Times New Roman" w:cs="Times New Roman"/>
        </w:rPr>
        <w:t xml:space="preserve">).  </w:t>
      </w:r>
      <w:r w:rsidR="00E860BA">
        <w:rPr>
          <w:rFonts w:ascii="Times New Roman" w:eastAsia="Times New Roman" w:hAnsi="Times New Roman" w:cs="Times New Roman"/>
        </w:rPr>
        <w:t xml:space="preserve">Across the three rounds, participants’ ratings demonstrated </w:t>
      </w:r>
      <w:r w:rsidR="000B5D13">
        <w:rPr>
          <w:rFonts w:ascii="Times New Roman" w:eastAsia="Times New Roman" w:hAnsi="Times New Roman" w:cs="Times New Roman"/>
        </w:rPr>
        <w:t xml:space="preserve">good or </w:t>
      </w:r>
      <w:r w:rsidR="00E860BA">
        <w:rPr>
          <w:rFonts w:ascii="Times New Roman" w:eastAsia="Times New Roman" w:hAnsi="Times New Roman" w:cs="Times New Roman"/>
        </w:rPr>
        <w:t>excellent consistency for nasal discharge (ICC=0.92)</w:t>
      </w:r>
      <w:r w:rsidR="000B5D13">
        <w:rPr>
          <w:rFonts w:ascii="Times New Roman" w:eastAsia="Times New Roman" w:hAnsi="Times New Roman" w:cs="Times New Roman"/>
        </w:rPr>
        <w:t xml:space="preserve"> and</w:t>
      </w:r>
      <w:r w:rsidR="00E860BA">
        <w:rPr>
          <w:rFonts w:ascii="Times New Roman" w:eastAsia="Times New Roman" w:hAnsi="Times New Roman" w:cs="Times New Roman"/>
        </w:rPr>
        <w:t xml:space="preserve"> nasal endoscopy (ICC=0.78)</w:t>
      </w:r>
      <w:r w:rsidR="007605CE">
        <w:rPr>
          <w:rFonts w:ascii="Times New Roman" w:eastAsia="Times New Roman" w:hAnsi="Times New Roman" w:cs="Times New Roman"/>
        </w:rPr>
        <w:t>,</w:t>
      </w:r>
      <w:r w:rsidR="00E41A30">
        <w:rPr>
          <w:rFonts w:ascii="Times New Roman" w:eastAsia="Times New Roman" w:hAnsi="Times New Roman" w:cs="Times New Roman"/>
        </w:rPr>
        <w:t xml:space="preserve"> </w:t>
      </w:r>
      <w:r w:rsidR="007605CE">
        <w:rPr>
          <w:rFonts w:ascii="Times New Roman" w:eastAsia="Times New Roman" w:hAnsi="Times New Roman" w:cs="Times New Roman"/>
        </w:rPr>
        <w:t>but</w:t>
      </w:r>
      <w:r w:rsidR="000B5D13">
        <w:rPr>
          <w:rFonts w:ascii="Times New Roman" w:eastAsia="Times New Roman" w:hAnsi="Times New Roman" w:cs="Times New Roman"/>
        </w:rPr>
        <w:t xml:space="preserve"> moderate consistency </w:t>
      </w:r>
      <w:r w:rsidR="00E860BA">
        <w:rPr>
          <w:rFonts w:ascii="Times New Roman" w:eastAsia="Times New Roman" w:hAnsi="Times New Roman" w:cs="Times New Roman"/>
        </w:rPr>
        <w:t>for smell loss (ICC=0.52), overall QOL (ICC=0.72) and activity impairment (ICC=0.56).</w:t>
      </w:r>
      <w:r w:rsidR="00F63C7F">
        <w:rPr>
          <w:rFonts w:ascii="Times New Roman" w:eastAsia="Times New Roman" w:hAnsi="Times New Roman" w:cs="Times New Roman"/>
        </w:rPr>
        <w:t xml:space="preserve">  </w:t>
      </w:r>
      <w:r w:rsidR="00ED29F9">
        <w:rPr>
          <w:rFonts w:ascii="Times New Roman" w:eastAsia="Times New Roman" w:hAnsi="Times New Roman" w:cs="Times New Roman"/>
        </w:rPr>
        <w:lastRenderedPageBreak/>
        <w:t xml:space="preserve">Participants’ comments </w:t>
      </w:r>
      <w:r w:rsidR="00F63C7F">
        <w:rPr>
          <w:rFonts w:ascii="Times New Roman" w:eastAsia="Times New Roman" w:hAnsi="Times New Roman" w:cs="Times New Roman"/>
        </w:rPr>
        <w:t>at each round (</w:t>
      </w:r>
      <w:r w:rsidR="00F63C7F" w:rsidRPr="00726ACA">
        <w:rPr>
          <w:rFonts w:ascii="Times New Roman" w:eastAsia="Times New Roman" w:hAnsi="Times New Roman" w:cs="Times New Roman"/>
          <w:b/>
          <w:bCs/>
        </w:rPr>
        <w:t>Supplemental Tables 1-3</w:t>
      </w:r>
      <w:r w:rsidR="00F63C7F">
        <w:rPr>
          <w:rFonts w:ascii="Times New Roman" w:eastAsia="Times New Roman" w:hAnsi="Times New Roman" w:cs="Times New Roman"/>
        </w:rPr>
        <w:t>) offer insight</w:t>
      </w:r>
      <w:r w:rsidR="006C236D">
        <w:rPr>
          <w:rFonts w:ascii="Times New Roman" w:eastAsia="Times New Roman" w:hAnsi="Times New Roman" w:cs="Times New Roman"/>
        </w:rPr>
        <w:t>s</w:t>
      </w:r>
      <w:r w:rsidR="00F63C7F">
        <w:rPr>
          <w:rFonts w:ascii="Times New Roman" w:eastAsia="Times New Roman" w:hAnsi="Times New Roman" w:cs="Times New Roman"/>
        </w:rPr>
        <w:t xml:space="preserve"> into </w:t>
      </w:r>
      <w:r w:rsidR="00726ACA">
        <w:rPr>
          <w:rFonts w:ascii="Times New Roman" w:eastAsia="Times New Roman" w:hAnsi="Times New Roman" w:cs="Times New Roman"/>
        </w:rPr>
        <w:t>reasons why near</w:t>
      </w:r>
      <w:r w:rsidR="003163CB">
        <w:rPr>
          <w:rFonts w:ascii="Times New Roman" w:eastAsia="Times New Roman" w:hAnsi="Times New Roman" w:cs="Times New Roman"/>
        </w:rPr>
        <w:t xml:space="preserve"> </w:t>
      </w:r>
      <w:r w:rsidR="00726ACA">
        <w:rPr>
          <w:rFonts w:ascii="Times New Roman" w:eastAsia="Times New Roman" w:hAnsi="Times New Roman" w:cs="Times New Roman"/>
        </w:rPr>
        <w:t xml:space="preserve">consensus statements did not reach formal consensus. </w:t>
      </w:r>
    </w:p>
    <w:p w14:paraId="7ADE0B3E" w14:textId="77777777" w:rsidR="00841D6B" w:rsidRDefault="00841D6B" w:rsidP="00ED29F9">
      <w:pPr>
        <w:spacing w:line="360" w:lineRule="auto"/>
        <w:ind w:firstLine="720"/>
        <w:rPr>
          <w:rFonts w:ascii="Times New Roman" w:eastAsia="Times New Roman" w:hAnsi="Times New Roman" w:cs="Times New Roman"/>
        </w:rPr>
      </w:pPr>
    </w:p>
    <w:p w14:paraId="38D9ADFC" w14:textId="58FE1B24" w:rsidR="0092670C" w:rsidRDefault="0092670C" w:rsidP="00ED29F9">
      <w:pPr>
        <w:spacing w:line="360" w:lineRule="auto"/>
        <w:rPr>
          <w:rFonts w:ascii="Times New Roman" w:eastAsia="Times New Roman" w:hAnsi="Times New Roman" w:cs="Times New Roman"/>
        </w:rPr>
      </w:pPr>
      <w:r>
        <w:rPr>
          <w:rFonts w:ascii="Times New Roman" w:eastAsia="Times New Roman" w:hAnsi="Times New Roman" w:cs="Times New Roman"/>
        </w:rPr>
        <w:br w:type="page"/>
      </w:r>
    </w:p>
    <w:p w14:paraId="6788E700" w14:textId="242918DD" w:rsidR="0092670C" w:rsidRPr="003C3196" w:rsidRDefault="003C3196" w:rsidP="003C3196">
      <w:pPr>
        <w:spacing w:line="360" w:lineRule="auto"/>
        <w:rPr>
          <w:rFonts w:ascii="Times New Roman" w:eastAsia="Times New Roman" w:hAnsi="Times New Roman" w:cs="Times New Roman"/>
          <w:b/>
        </w:rPr>
      </w:pPr>
      <w:r w:rsidRPr="003C3196">
        <w:rPr>
          <w:rFonts w:ascii="Times New Roman" w:eastAsia="Times New Roman" w:hAnsi="Times New Roman" w:cs="Times New Roman"/>
          <w:b/>
        </w:rPr>
        <w:lastRenderedPageBreak/>
        <w:t>DISCUSSION</w:t>
      </w:r>
    </w:p>
    <w:p w14:paraId="1243219B" w14:textId="7F4FE727" w:rsidR="007C56ED" w:rsidRDefault="0092670C" w:rsidP="007170AB">
      <w:pPr>
        <w:spacing w:line="360" w:lineRule="auto"/>
        <w:rPr>
          <w:rFonts w:ascii="Times New Roman" w:eastAsia="Times New Roman" w:hAnsi="Times New Roman" w:cs="Times New Roman"/>
        </w:rPr>
      </w:pPr>
      <w:r>
        <w:rPr>
          <w:rFonts w:ascii="Times New Roman" w:eastAsia="Times New Roman" w:hAnsi="Times New Roman" w:cs="Times New Roman"/>
        </w:rPr>
        <w:tab/>
      </w:r>
      <w:r w:rsidR="007170AB" w:rsidRPr="007170AB">
        <w:rPr>
          <w:rFonts w:ascii="Times New Roman" w:eastAsia="Times New Roman" w:hAnsi="Times New Roman" w:cs="Times New Roman"/>
        </w:rPr>
        <w:t>Inconsistency in the application of a concept or terminology</w:t>
      </w:r>
      <w:r w:rsidR="007170AB">
        <w:rPr>
          <w:rFonts w:ascii="Times New Roman" w:eastAsia="Times New Roman" w:hAnsi="Times New Roman" w:cs="Times New Roman"/>
        </w:rPr>
        <w:t xml:space="preserve"> </w:t>
      </w:r>
      <w:r w:rsidR="007170AB" w:rsidRPr="007170AB">
        <w:rPr>
          <w:rFonts w:ascii="Times New Roman" w:eastAsia="Times New Roman" w:hAnsi="Times New Roman" w:cs="Times New Roman"/>
        </w:rPr>
        <w:t>in healthcare or science can slow</w:t>
      </w:r>
      <w:r w:rsidR="00353AA5">
        <w:rPr>
          <w:rFonts w:ascii="Times New Roman" w:eastAsia="Times New Roman" w:hAnsi="Times New Roman" w:cs="Times New Roman"/>
        </w:rPr>
        <w:t xml:space="preserve"> and</w:t>
      </w:r>
      <w:r w:rsidR="007170AB" w:rsidRPr="007170AB">
        <w:rPr>
          <w:rFonts w:ascii="Times New Roman" w:eastAsia="Times New Roman" w:hAnsi="Times New Roman" w:cs="Times New Roman"/>
        </w:rPr>
        <w:t xml:space="preserve"> prevent</w:t>
      </w:r>
      <w:r w:rsidR="00353AA5">
        <w:rPr>
          <w:rFonts w:ascii="Times New Roman" w:eastAsia="Times New Roman" w:hAnsi="Times New Roman" w:cs="Times New Roman"/>
        </w:rPr>
        <w:t xml:space="preserve"> </w:t>
      </w:r>
      <w:r w:rsidR="007170AB" w:rsidRPr="007170AB">
        <w:rPr>
          <w:rFonts w:ascii="Times New Roman" w:eastAsia="Times New Roman" w:hAnsi="Times New Roman" w:cs="Times New Roman"/>
        </w:rPr>
        <w:t>its adoption by promoting confusion, misunderstanding and</w:t>
      </w:r>
      <w:r w:rsidR="007170AB">
        <w:rPr>
          <w:rFonts w:ascii="Times New Roman" w:eastAsia="Times New Roman" w:hAnsi="Times New Roman" w:cs="Times New Roman"/>
        </w:rPr>
        <w:t xml:space="preserve"> </w:t>
      </w:r>
      <w:r w:rsidR="007170AB" w:rsidRPr="007170AB">
        <w:rPr>
          <w:rFonts w:ascii="Times New Roman" w:eastAsia="Times New Roman" w:hAnsi="Times New Roman" w:cs="Times New Roman"/>
        </w:rPr>
        <w:t>miscommunication among patients, healthcare providers</w:t>
      </w:r>
      <w:r w:rsidR="007170AB">
        <w:rPr>
          <w:rFonts w:ascii="Times New Roman" w:eastAsia="Times New Roman" w:hAnsi="Times New Roman" w:cs="Times New Roman"/>
        </w:rPr>
        <w:t xml:space="preserve"> </w:t>
      </w:r>
      <w:r w:rsidR="007170AB" w:rsidRPr="007170AB">
        <w:rPr>
          <w:rFonts w:ascii="Times New Roman" w:eastAsia="Times New Roman" w:hAnsi="Times New Roman" w:cs="Times New Roman"/>
        </w:rPr>
        <w:t xml:space="preserve">and researchers. </w:t>
      </w:r>
      <w:r w:rsidR="007170AB">
        <w:rPr>
          <w:rFonts w:ascii="Times New Roman" w:eastAsia="Times New Roman" w:hAnsi="Times New Roman" w:cs="Times New Roman"/>
        </w:rPr>
        <w:t xml:space="preserve"> </w:t>
      </w:r>
      <w:r w:rsidR="00C80B1E">
        <w:rPr>
          <w:rFonts w:ascii="Times New Roman" w:eastAsia="Times New Roman" w:hAnsi="Times New Roman" w:cs="Times New Roman"/>
        </w:rPr>
        <w:t>T</w:t>
      </w:r>
      <w:r w:rsidR="00BD41DB">
        <w:rPr>
          <w:rFonts w:ascii="Times New Roman" w:eastAsia="Times New Roman" w:hAnsi="Times New Roman" w:cs="Times New Roman"/>
        </w:rPr>
        <w:t xml:space="preserve">he </w:t>
      </w:r>
      <w:r w:rsidR="003163CB">
        <w:rPr>
          <w:rFonts w:ascii="Times New Roman" w:eastAsia="Times New Roman" w:hAnsi="Times New Roman" w:cs="Times New Roman"/>
        </w:rPr>
        <w:t xml:space="preserve">inconsistent </w:t>
      </w:r>
      <w:r w:rsidR="00C80B1E">
        <w:rPr>
          <w:rFonts w:ascii="Times New Roman" w:eastAsia="Times New Roman" w:hAnsi="Times New Roman" w:cs="Times New Roman"/>
        </w:rPr>
        <w:t xml:space="preserve">application of the </w:t>
      </w:r>
      <w:r w:rsidR="00BD41DB">
        <w:rPr>
          <w:rFonts w:ascii="Times New Roman" w:eastAsia="Times New Roman" w:hAnsi="Times New Roman" w:cs="Times New Roman"/>
        </w:rPr>
        <w:t xml:space="preserve">disease control </w:t>
      </w:r>
      <w:r w:rsidR="00C80B1E">
        <w:rPr>
          <w:rFonts w:ascii="Times New Roman" w:eastAsia="Times New Roman" w:hAnsi="Times New Roman" w:cs="Times New Roman"/>
        </w:rPr>
        <w:t>concept</w:t>
      </w:r>
      <w:r w:rsidR="00BD41DB">
        <w:rPr>
          <w:rFonts w:ascii="Times New Roman" w:eastAsia="Times New Roman" w:hAnsi="Times New Roman" w:cs="Times New Roman"/>
        </w:rPr>
        <w:t xml:space="preserve"> to CRS </w:t>
      </w:r>
      <w:r w:rsidR="00A07350">
        <w:rPr>
          <w:rFonts w:ascii="Times New Roman" w:eastAsia="Times New Roman" w:hAnsi="Times New Roman" w:cs="Times New Roman"/>
        </w:rPr>
        <w:t xml:space="preserve">has suffered </w:t>
      </w:r>
      <w:r w:rsidR="00C80B1E">
        <w:rPr>
          <w:rFonts w:ascii="Times New Roman" w:eastAsia="Times New Roman" w:hAnsi="Times New Roman" w:cs="Times New Roman"/>
        </w:rPr>
        <w:t xml:space="preserve">in </w:t>
      </w:r>
      <w:r w:rsidR="003163CB">
        <w:rPr>
          <w:rFonts w:ascii="Times New Roman" w:eastAsia="Times New Roman" w:hAnsi="Times New Roman" w:cs="Times New Roman"/>
        </w:rPr>
        <w:t>this</w:t>
      </w:r>
      <w:r w:rsidR="00C80B1E">
        <w:rPr>
          <w:rFonts w:ascii="Times New Roman" w:eastAsia="Times New Roman" w:hAnsi="Times New Roman" w:cs="Times New Roman"/>
        </w:rPr>
        <w:t xml:space="preserve"> manner and</w:t>
      </w:r>
      <w:r w:rsidR="00E076EA">
        <w:rPr>
          <w:rFonts w:ascii="Times New Roman" w:eastAsia="Times New Roman" w:hAnsi="Times New Roman" w:cs="Times New Roman"/>
        </w:rPr>
        <w:t xml:space="preserve"> </w:t>
      </w:r>
      <w:r w:rsidR="00C80B1E">
        <w:rPr>
          <w:rFonts w:ascii="Times New Roman" w:eastAsia="Times New Roman" w:hAnsi="Times New Roman" w:cs="Times New Roman"/>
        </w:rPr>
        <w:t>t</w:t>
      </w:r>
      <w:r w:rsidR="00A07350">
        <w:rPr>
          <w:rFonts w:ascii="Times New Roman" w:eastAsia="Times New Roman" w:hAnsi="Times New Roman" w:cs="Times New Roman"/>
        </w:rPr>
        <w:t xml:space="preserve">he consequent underutilization of </w:t>
      </w:r>
      <w:r w:rsidR="00ED74CD">
        <w:rPr>
          <w:rFonts w:ascii="Times New Roman" w:eastAsia="Times New Roman" w:hAnsi="Times New Roman" w:cs="Times New Roman"/>
        </w:rPr>
        <w:t xml:space="preserve">CRS disease control </w:t>
      </w:r>
      <w:r w:rsidR="00A07350">
        <w:rPr>
          <w:rFonts w:ascii="Times New Roman" w:eastAsia="Times New Roman" w:hAnsi="Times New Roman" w:cs="Times New Roman"/>
        </w:rPr>
        <w:t xml:space="preserve">is especially </w:t>
      </w:r>
      <w:r w:rsidR="00310B1D">
        <w:rPr>
          <w:rFonts w:ascii="Times New Roman" w:eastAsia="Times New Roman" w:hAnsi="Times New Roman" w:cs="Times New Roman"/>
        </w:rPr>
        <w:t xml:space="preserve">problematic because </w:t>
      </w:r>
      <w:r w:rsidR="00FD5601">
        <w:rPr>
          <w:rFonts w:ascii="Times New Roman" w:eastAsia="Times New Roman" w:hAnsi="Times New Roman" w:cs="Times New Roman"/>
        </w:rPr>
        <w:t>it</w:t>
      </w:r>
      <w:r w:rsidR="00310B1D">
        <w:rPr>
          <w:rFonts w:ascii="Times New Roman" w:eastAsia="Times New Roman" w:hAnsi="Times New Roman" w:cs="Times New Roman"/>
        </w:rPr>
        <w:t xml:space="preserve"> </w:t>
      </w:r>
      <w:r w:rsidR="00ED74CD">
        <w:rPr>
          <w:rFonts w:ascii="Times New Roman" w:eastAsia="Times New Roman" w:hAnsi="Times New Roman" w:cs="Times New Roman"/>
        </w:rPr>
        <w:t xml:space="preserve">has been broadly </w:t>
      </w:r>
      <w:r w:rsidR="00310B1D">
        <w:rPr>
          <w:rFonts w:ascii="Times New Roman" w:eastAsia="Times New Roman" w:hAnsi="Times New Roman" w:cs="Times New Roman"/>
        </w:rPr>
        <w:t>identified</w:t>
      </w:r>
      <w:r w:rsidR="00DE1257">
        <w:rPr>
          <w:rFonts w:ascii="Times New Roman" w:eastAsia="Times New Roman" w:hAnsi="Times New Roman" w:cs="Times New Roman"/>
        </w:rPr>
        <w:t xml:space="preserve"> </w:t>
      </w:r>
      <w:r w:rsidR="00ED74CD">
        <w:rPr>
          <w:rFonts w:ascii="Times New Roman" w:eastAsia="Times New Roman" w:hAnsi="Times New Roman" w:cs="Times New Roman"/>
        </w:rPr>
        <w:t>as an important outcome measure.</w:t>
      </w:r>
      <w:r w:rsidR="00884E77">
        <w:rPr>
          <w:rFonts w:ascii="Times New Roman" w:eastAsia="Times New Roman" w:hAnsi="Times New Roman" w:cs="Times New Roman"/>
        </w:rPr>
        <w:fldChar w:fldCharType="begin"/>
      </w:r>
      <w:r w:rsidR="003A3FB1">
        <w:rPr>
          <w:rFonts w:ascii="Times New Roman" w:eastAsia="Times New Roman" w:hAnsi="Times New Roman" w:cs="Times New Roman"/>
        </w:rPr>
        <w:instrText xml:space="preserve"> ADDIN EN.CITE &lt;EndNote&gt;&lt;Cite&gt;&lt;Author&gt;Hopkins&lt;/Author&gt;&lt;Year&gt;2018&lt;/Year&gt;&lt;RecNum&gt;101&lt;/RecNum&gt;&lt;DisplayText&gt;&lt;style face="superscript"&gt;16&lt;/style&gt;&lt;/DisplayText&gt;&lt;record&gt;&lt;rec-number&gt;101&lt;/rec-number&gt;&lt;foreign-keys&gt;&lt;key app="EN" db-id="9d2szsf0mfdza6ewsrtx0drkvst0zx0asv9s" timestamp="1528405835"&gt;101&lt;/key&gt;&lt;/foreign-keys&gt;&lt;ref-type name="Journal Article"&gt;17&lt;/ref-type&gt;&lt;contributors&gt;&lt;authors&gt;&lt;author&gt;Hopkins, C.&lt;/author&gt;&lt;author&gt;Hettige, R.&lt;/author&gt;&lt;author&gt;Soni-Jaiswal, A.&lt;/author&gt;&lt;author&gt;Lakhani, R.&lt;/author&gt;&lt;author&gt;Carrie, S.&lt;/author&gt;&lt;author&gt;Cervin, A.&lt;/author&gt;&lt;author&gt;Douglas, R.&lt;/author&gt;&lt;author&gt;Fokkens, W. J.&lt;/author&gt;&lt;author&gt;Harvey, R.&lt;/author&gt;&lt;author&gt;Hellings, P. W.&lt;/author&gt;&lt;author&gt;Leunig, A.&lt;/author&gt;&lt;author&gt;Lund, V. J.&lt;/author&gt;&lt;author&gt;Philpott, C.&lt;/author&gt;&lt;author&gt;Smith, T.&lt;/author&gt;&lt;author&gt;Wang, D. Y.&lt;/author&gt;&lt;author&gt;Rudmik, L.&lt;/author&gt;&lt;/authors&gt;&lt;/contributors&gt;&lt;auth-address&gt;ENT Department, Guys Hospital, London, United Kingdom.; Wexham Park Hospital, Wexham, United Kingdom.; Manchester Royal Infirmary, Manchester, United Kingdom.; St Georges Hospital, London, United Kingdom.; Freeman Hopsital, Newcastle, United Kin(TRUNCATED)&lt;/auth-address&gt;&lt;titles&gt;&lt;title&gt;CHronic Rhinosinusitis Outcome MEasures (CHROME), developing a core outcome set for trials of interventions in chronic rhinosinusitis&lt;/title&gt;&lt;secondary-title&gt;Rhinology&lt;/secondary-title&gt;&lt;/titles&gt;&lt;periodical&gt;&lt;full-title&gt;Rhinology&lt;/full-title&gt;&lt;/periodical&gt;&lt;pages&gt;22-32&lt;/pages&gt;&lt;volume&gt;56&lt;/volume&gt;&lt;number&gt;1&lt;/number&gt;&lt;dates&gt;&lt;year&gt;2018&lt;/year&gt;&lt;/dates&gt;&lt;pub-location&gt;Netherlands&lt;/pub-location&gt;&lt;isbn&gt;0300-0729&lt;/isbn&gt;&lt;urls&gt;&lt;/urls&gt;&lt;electronic-resource-num&gt;10.4193/Rhin17.247 [doi]&lt;/electronic-resource-num&gt;&lt;access-date&gt;March 01&lt;/access-date&gt;&lt;/record&gt;&lt;/Cite&gt;&lt;/EndNote&gt;</w:instrText>
      </w:r>
      <w:r w:rsidR="00884E77">
        <w:rPr>
          <w:rFonts w:ascii="Times New Roman" w:eastAsia="Times New Roman" w:hAnsi="Times New Roman" w:cs="Times New Roman"/>
        </w:rPr>
        <w:fldChar w:fldCharType="separate"/>
      </w:r>
      <w:r w:rsidR="003A3FB1" w:rsidRPr="003A3FB1">
        <w:rPr>
          <w:rFonts w:ascii="Times New Roman" w:eastAsia="Times New Roman" w:hAnsi="Times New Roman" w:cs="Times New Roman"/>
          <w:noProof/>
          <w:vertAlign w:val="superscript"/>
        </w:rPr>
        <w:t>16</w:t>
      </w:r>
      <w:r w:rsidR="00884E77">
        <w:rPr>
          <w:rFonts w:ascii="Times New Roman" w:eastAsia="Times New Roman" w:hAnsi="Times New Roman" w:cs="Times New Roman"/>
        </w:rPr>
        <w:fldChar w:fldCharType="end"/>
      </w:r>
      <w:r w:rsidR="00884E77">
        <w:rPr>
          <w:rFonts w:ascii="Times New Roman" w:eastAsia="Times New Roman" w:hAnsi="Times New Roman" w:cs="Times New Roman"/>
        </w:rPr>
        <w:t xml:space="preserve">  </w:t>
      </w:r>
      <w:r w:rsidR="00B64594">
        <w:rPr>
          <w:rFonts w:ascii="Times New Roman" w:eastAsia="Times New Roman" w:hAnsi="Times New Roman" w:cs="Times New Roman"/>
        </w:rPr>
        <w:t xml:space="preserve">It may be postulated that more common usage of this important global </w:t>
      </w:r>
      <w:r w:rsidR="001F195B">
        <w:rPr>
          <w:rFonts w:ascii="Times New Roman" w:eastAsia="Times New Roman" w:hAnsi="Times New Roman" w:cs="Times New Roman"/>
        </w:rPr>
        <w:t>outcome measure</w:t>
      </w:r>
      <w:r w:rsidR="00B64594">
        <w:rPr>
          <w:rFonts w:ascii="Times New Roman" w:eastAsia="Times New Roman" w:hAnsi="Times New Roman" w:cs="Times New Roman"/>
        </w:rPr>
        <w:t xml:space="preserve"> could </w:t>
      </w:r>
      <w:r w:rsidR="00DE1257">
        <w:rPr>
          <w:rFonts w:ascii="Times New Roman" w:eastAsia="Times New Roman" w:hAnsi="Times New Roman" w:cs="Times New Roman"/>
        </w:rPr>
        <w:t>arise</w:t>
      </w:r>
      <w:r w:rsidR="00B64594">
        <w:rPr>
          <w:rFonts w:ascii="Times New Roman" w:eastAsia="Times New Roman" w:hAnsi="Times New Roman" w:cs="Times New Roman"/>
        </w:rPr>
        <w:t xml:space="preserve"> from development </w:t>
      </w:r>
      <w:r w:rsidR="005B6028">
        <w:rPr>
          <w:rFonts w:ascii="Times New Roman" w:eastAsia="Times New Roman" w:hAnsi="Times New Roman" w:cs="Times New Roman"/>
        </w:rPr>
        <w:t xml:space="preserve">of </w:t>
      </w:r>
      <w:r w:rsidR="00B64594">
        <w:rPr>
          <w:rFonts w:ascii="Times New Roman" w:eastAsia="Times New Roman" w:hAnsi="Times New Roman" w:cs="Times New Roman"/>
        </w:rPr>
        <w:t xml:space="preserve">criteria that are supported by </w:t>
      </w:r>
      <w:r w:rsidR="00DE1257">
        <w:rPr>
          <w:rFonts w:ascii="Times New Roman" w:eastAsia="Times New Roman" w:hAnsi="Times New Roman" w:cs="Times New Roman"/>
        </w:rPr>
        <w:t xml:space="preserve">both </w:t>
      </w:r>
      <w:r w:rsidR="00B64594">
        <w:rPr>
          <w:rFonts w:ascii="Times New Roman" w:eastAsia="Times New Roman" w:hAnsi="Times New Roman" w:cs="Times New Roman"/>
        </w:rPr>
        <w:t xml:space="preserve">evidence </w:t>
      </w:r>
      <w:r w:rsidR="00DE1257">
        <w:rPr>
          <w:rFonts w:ascii="Times New Roman" w:eastAsia="Times New Roman" w:hAnsi="Times New Roman" w:cs="Times New Roman"/>
        </w:rPr>
        <w:t xml:space="preserve">and </w:t>
      </w:r>
      <w:r w:rsidR="00B64594">
        <w:rPr>
          <w:rFonts w:ascii="Times New Roman" w:eastAsia="Times New Roman" w:hAnsi="Times New Roman" w:cs="Times New Roman"/>
        </w:rPr>
        <w:t xml:space="preserve">broad consensus for their essential place in the assessment of CRS control.  </w:t>
      </w:r>
      <w:r w:rsidR="00F359E8">
        <w:rPr>
          <w:rFonts w:ascii="Times New Roman" w:eastAsia="Times New Roman" w:hAnsi="Times New Roman" w:cs="Times New Roman"/>
        </w:rPr>
        <w:t xml:space="preserve">While </w:t>
      </w:r>
      <w:r w:rsidR="00443E0B">
        <w:rPr>
          <w:rFonts w:ascii="Times New Roman" w:eastAsia="Times New Roman" w:hAnsi="Times New Roman" w:cs="Times New Roman"/>
        </w:rPr>
        <w:t>studies have been performed to identify the relative significance of individual CRS disease manifestations</w:t>
      </w:r>
      <w:r w:rsidR="005B6028">
        <w:rPr>
          <w:rFonts w:ascii="Times New Roman" w:eastAsia="Times New Roman" w:hAnsi="Times New Roman" w:cs="Times New Roman"/>
        </w:rPr>
        <w:t xml:space="preserve"> to CRS control</w:t>
      </w:r>
      <w:r w:rsidR="00443E0B">
        <w:rPr>
          <w:rFonts w:ascii="Times New Roman" w:eastAsia="Times New Roman" w:hAnsi="Times New Roman" w:cs="Times New Roman"/>
        </w:rPr>
        <w:t xml:space="preserve">, </w:t>
      </w:r>
      <w:r w:rsidR="00485437">
        <w:rPr>
          <w:rFonts w:ascii="Times New Roman" w:eastAsia="Times New Roman" w:hAnsi="Times New Roman" w:cs="Times New Roman"/>
        </w:rPr>
        <w:t xml:space="preserve">no study has yet </w:t>
      </w:r>
      <w:r w:rsidR="00E855A4">
        <w:rPr>
          <w:rFonts w:ascii="Times New Roman" w:eastAsia="Times New Roman" w:hAnsi="Times New Roman" w:cs="Times New Roman"/>
        </w:rPr>
        <w:t>sought to determine and develop formal consensus around the CRS disease manifestations that are deemed most essential by key stakeholders in the assessment of CRS control.</w:t>
      </w:r>
      <w:r w:rsidR="00795737">
        <w:rPr>
          <w:rFonts w:ascii="Times New Roman" w:eastAsia="Times New Roman" w:hAnsi="Times New Roman" w:cs="Times New Roman"/>
        </w:rPr>
        <w:t xml:space="preserve">  </w:t>
      </w:r>
      <w:r w:rsidR="00FC377C">
        <w:rPr>
          <w:rFonts w:ascii="Times New Roman" w:eastAsia="Times New Roman" w:hAnsi="Times New Roman" w:cs="Times New Roman"/>
        </w:rPr>
        <w:t>I</w:t>
      </w:r>
      <w:r w:rsidR="00E023AE">
        <w:rPr>
          <w:rFonts w:ascii="Times New Roman" w:eastAsia="Times New Roman" w:hAnsi="Times New Roman" w:cs="Times New Roman"/>
        </w:rPr>
        <w:t xml:space="preserve">n this study we </w:t>
      </w:r>
      <w:r w:rsidR="00166783">
        <w:rPr>
          <w:rFonts w:ascii="Times New Roman" w:eastAsia="Times New Roman" w:hAnsi="Times New Roman" w:cs="Times New Roman"/>
        </w:rPr>
        <w:t xml:space="preserve">used Delphi methodology to </w:t>
      </w:r>
      <w:r w:rsidR="00E023AE">
        <w:rPr>
          <w:rFonts w:ascii="Times New Roman" w:eastAsia="Times New Roman" w:hAnsi="Times New Roman" w:cs="Times New Roman"/>
        </w:rPr>
        <w:t xml:space="preserve">develop and </w:t>
      </w:r>
      <w:r w:rsidR="00AC7396">
        <w:rPr>
          <w:rFonts w:ascii="Times New Roman" w:eastAsia="Times New Roman" w:hAnsi="Times New Roman" w:cs="Times New Roman"/>
        </w:rPr>
        <w:t xml:space="preserve">identify </w:t>
      </w:r>
      <w:r w:rsidR="00E023AE">
        <w:rPr>
          <w:rFonts w:ascii="Times New Roman" w:eastAsia="Times New Roman" w:hAnsi="Times New Roman" w:cs="Times New Roman"/>
        </w:rPr>
        <w:t xml:space="preserve">formal consensus </w:t>
      </w:r>
      <w:r w:rsidR="00166783">
        <w:rPr>
          <w:rFonts w:ascii="Times New Roman" w:eastAsia="Times New Roman" w:hAnsi="Times New Roman" w:cs="Times New Roman"/>
        </w:rPr>
        <w:t xml:space="preserve">among the core authors of the multidisciplinary EPOS guidelines </w:t>
      </w:r>
      <w:r w:rsidR="00E023AE">
        <w:rPr>
          <w:rFonts w:ascii="Times New Roman" w:eastAsia="Times New Roman" w:hAnsi="Times New Roman" w:cs="Times New Roman"/>
        </w:rPr>
        <w:t>around th</w:t>
      </w:r>
      <w:r w:rsidR="00166783">
        <w:rPr>
          <w:rFonts w:ascii="Times New Roman" w:eastAsia="Times New Roman" w:hAnsi="Times New Roman" w:cs="Times New Roman"/>
        </w:rPr>
        <w:t xml:space="preserve">e essential criteria of CRS control.  </w:t>
      </w:r>
      <w:r w:rsidR="006C4779">
        <w:rPr>
          <w:rFonts w:ascii="Times New Roman" w:eastAsia="Times New Roman" w:hAnsi="Times New Roman" w:cs="Times New Roman"/>
        </w:rPr>
        <w:t xml:space="preserve">We found that overall symptom severity, the use of systemic corticosteroids for CRS, </w:t>
      </w:r>
      <w:r w:rsidR="0080291F">
        <w:rPr>
          <w:rFonts w:ascii="Times New Roman" w:eastAsia="Times New Roman" w:hAnsi="Times New Roman" w:cs="Times New Roman"/>
        </w:rPr>
        <w:t xml:space="preserve">severity of nasal obstruction, and patients’ own assessments of their CRS control (patient-reported </w:t>
      </w:r>
      <w:r w:rsidR="000900B4">
        <w:rPr>
          <w:rFonts w:ascii="Times New Roman" w:eastAsia="Times New Roman" w:hAnsi="Times New Roman" w:cs="Times New Roman"/>
        </w:rPr>
        <w:t xml:space="preserve">CRS </w:t>
      </w:r>
      <w:r w:rsidR="0080291F">
        <w:rPr>
          <w:rFonts w:ascii="Times New Roman" w:eastAsia="Times New Roman" w:hAnsi="Times New Roman" w:cs="Times New Roman"/>
        </w:rPr>
        <w:t xml:space="preserve">control) achieved formal consensus as essential criteria in the assessment of CRS control.  </w:t>
      </w:r>
      <w:r w:rsidR="00001FC9">
        <w:rPr>
          <w:rFonts w:ascii="Times New Roman" w:eastAsia="Times New Roman" w:hAnsi="Times New Roman" w:cs="Times New Roman"/>
        </w:rPr>
        <w:t>Although not reaching formal consensus, nasal endoscopy findings, overall QOL</w:t>
      </w:r>
      <w:r w:rsidR="00D66028">
        <w:rPr>
          <w:rFonts w:ascii="Times New Roman" w:eastAsia="Times New Roman" w:hAnsi="Times New Roman" w:cs="Times New Roman"/>
        </w:rPr>
        <w:t>, activity impairment</w:t>
      </w:r>
      <w:r w:rsidR="00001FC9">
        <w:rPr>
          <w:rFonts w:ascii="Times New Roman" w:eastAsia="Times New Roman" w:hAnsi="Times New Roman" w:cs="Times New Roman"/>
        </w:rPr>
        <w:t xml:space="preserve"> and the severities of smell loss and nasal discharge reached near-consensus</w:t>
      </w:r>
      <w:r w:rsidR="00166783">
        <w:rPr>
          <w:rFonts w:ascii="Times New Roman" w:eastAsia="Times New Roman" w:hAnsi="Times New Roman" w:cs="Times New Roman"/>
        </w:rPr>
        <w:t xml:space="preserve"> </w:t>
      </w:r>
      <w:r w:rsidR="00001FC9">
        <w:rPr>
          <w:rFonts w:ascii="Times New Roman" w:eastAsia="Times New Roman" w:hAnsi="Times New Roman" w:cs="Times New Roman"/>
        </w:rPr>
        <w:t>as essential criteria for the assessment of CRS control.</w:t>
      </w:r>
    </w:p>
    <w:p w14:paraId="300A9875" w14:textId="0B0B5116" w:rsidR="00E158BD" w:rsidRDefault="00E158BD" w:rsidP="007170AB">
      <w:pPr>
        <w:spacing w:line="360" w:lineRule="auto"/>
        <w:rPr>
          <w:rFonts w:ascii="Times New Roman" w:eastAsia="Times New Roman" w:hAnsi="Times New Roman" w:cs="Times New Roman"/>
        </w:rPr>
      </w:pPr>
      <w:r>
        <w:rPr>
          <w:rFonts w:ascii="Times New Roman" w:eastAsia="Times New Roman" w:hAnsi="Times New Roman" w:cs="Times New Roman"/>
        </w:rPr>
        <w:tab/>
      </w:r>
      <w:r w:rsidR="007605CE">
        <w:rPr>
          <w:rFonts w:ascii="Times New Roman" w:eastAsia="Times New Roman" w:hAnsi="Times New Roman" w:cs="Times New Roman"/>
        </w:rPr>
        <w:t>P</w:t>
      </w:r>
      <w:r w:rsidR="00AB791A">
        <w:rPr>
          <w:rFonts w:ascii="Times New Roman" w:eastAsia="Times New Roman" w:hAnsi="Times New Roman" w:cs="Times New Roman"/>
        </w:rPr>
        <w:t xml:space="preserve">revious </w:t>
      </w:r>
      <w:r w:rsidR="00D0130E">
        <w:rPr>
          <w:rFonts w:ascii="Times New Roman" w:eastAsia="Times New Roman" w:hAnsi="Times New Roman" w:cs="Times New Roman"/>
        </w:rPr>
        <w:t>studies</w:t>
      </w:r>
      <w:r w:rsidR="00571DAE">
        <w:rPr>
          <w:rFonts w:ascii="Times New Roman" w:eastAsia="Times New Roman" w:hAnsi="Times New Roman" w:cs="Times New Roman"/>
        </w:rPr>
        <w:t xml:space="preserve"> have</w:t>
      </w:r>
      <w:r w:rsidR="00AB791A">
        <w:rPr>
          <w:rFonts w:ascii="Times New Roman" w:eastAsia="Times New Roman" w:hAnsi="Times New Roman" w:cs="Times New Roman"/>
        </w:rPr>
        <w:t xml:space="preserve"> suggested that a significant degree of consistency among key stakeholders—physicians and patients—</w:t>
      </w:r>
      <w:r w:rsidR="00FA1323">
        <w:rPr>
          <w:rFonts w:ascii="Times New Roman" w:eastAsia="Times New Roman" w:hAnsi="Times New Roman" w:cs="Times New Roman"/>
        </w:rPr>
        <w:t>m</w:t>
      </w:r>
      <w:r w:rsidR="007D1697">
        <w:rPr>
          <w:rFonts w:ascii="Times New Roman" w:eastAsia="Times New Roman" w:hAnsi="Times New Roman" w:cs="Times New Roman"/>
        </w:rPr>
        <w:t>a</w:t>
      </w:r>
      <w:r w:rsidR="00FA1323">
        <w:rPr>
          <w:rFonts w:ascii="Times New Roman" w:eastAsia="Times New Roman" w:hAnsi="Times New Roman" w:cs="Times New Roman"/>
        </w:rPr>
        <w:t xml:space="preserve">y exist </w:t>
      </w:r>
      <w:r w:rsidR="00AB791A">
        <w:rPr>
          <w:rFonts w:ascii="Times New Roman" w:eastAsia="Times New Roman" w:hAnsi="Times New Roman" w:cs="Times New Roman"/>
        </w:rPr>
        <w:t xml:space="preserve">for what CRS control means and how it is assessed.  </w:t>
      </w:r>
      <w:r w:rsidR="00D95718">
        <w:rPr>
          <w:rFonts w:ascii="Times New Roman" w:eastAsia="Times New Roman" w:hAnsi="Times New Roman" w:cs="Times New Roman"/>
        </w:rPr>
        <w:t xml:space="preserve">For example, </w:t>
      </w:r>
      <w:r w:rsidR="00A126A9">
        <w:rPr>
          <w:rFonts w:ascii="Times New Roman" w:eastAsia="Times New Roman" w:hAnsi="Times New Roman" w:cs="Times New Roman"/>
        </w:rPr>
        <w:t>there is</w:t>
      </w:r>
      <w:r w:rsidR="00561F28">
        <w:rPr>
          <w:rFonts w:ascii="Times New Roman" w:eastAsia="Times New Roman" w:hAnsi="Times New Roman" w:cs="Times New Roman"/>
        </w:rPr>
        <w:t xml:space="preserve"> overlap in </w:t>
      </w:r>
      <w:r w:rsidR="00D95718">
        <w:rPr>
          <w:rFonts w:ascii="Times New Roman" w:eastAsia="Times New Roman" w:hAnsi="Times New Roman" w:cs="Times New Roman"/>
        </w:rPr>
        <w:t>nasal symptom</w:t>
      </w:r>
      <w:r w:rsidR="00A126A9">
        <w:rPr>
          <w:rFonts w:ascii="Times New Roman" w:eastAsia="Times New Roman" w:hAnsi="Times New Roman" w:cs="Times New Roman"/>
        </w:rPr>
        <w:t xml:space="preserve"> severity</w:t>
      </w:r>
      <w:r w:rsidR="00D95718">
        <w:rPr>
          <w:rFonts w:ascii="Times New Roman" w:eastAsia="Times New Roman" w:hAnsi="Times New Roman" w:cs="Times New Roman"/>
        </w:rPr>
        <w:t xml:space="preserve"> as </w:t>
      </w:r>
      <w:r w:rsidR="00A126A9">
        <w:rPr>
          <w:rFonts w:ascii="Times New Roman" w:eastAsia="Times New Roman" w:hAnsi="Times New Roman" w:cs="Times New Roman"/>
        </w:rPr>
        <w:t xml:space="preserve">one of </w:t>
      </w:r>
      <w:r w:rsidR="00D95718">
        <w:rPr>
          <w:rFonts w:ascii="Times New Roman" w:eastAsia="Times New Roman" w:hAnsi="Times New Roman" w:cs="Times New Roman"/>
        </w:rPr>
        <w:t xml:space="preserve">the most important </w:t>
      </w:r>
      <w:r w:rsidR="00A126A9">
        <w:rPr>
          <w:rFonts w:ascii="Times New Roman" w:eastAsia="Times New Roman" w:hAnsi="Times New Roman" w:cs="Times New Roman"/>
        </w:rPr>
        <w:t xml:space="preserve">CRS control </w:t>
      </w:r>
      <w:r w:rsidR="00561F28">
        <w:rPr>
          <w:rFonts w:ascii="Times New Roman" w:eastAsia="Times New Roman" w:hAnsi="Times New Roman" w:cs="Times New Roman"/>
        </w:rPr>
        <w:t xml:space="preserve">determinants </w:t>
      </w:r>
      <w:r w:rsidR="00D95718">
        <w:rPr>
          <w:rFonts w:ascii="Times New Roman" w:eastAsia="Times New Roman" w:hAnsi="Times New Roman" w:cs="Times New Roman"/>
        </w:rPr>
        <w:t>for</w:t>
      </w:r>
      <w:r w:rsidR="00561F28">
        <w:rPr>
          <w:rFonts w:ascii="Times New Roman" w:eastAsia="Times New Roman" w:hAnsi="Times New Roman" w:cs="Times New Roman"/>
        </w:rPr>
        <w:t xml:space="preserve"> </w:t>
      </w:r>
      <w:r w:rsidR="00D95718">
        <w:rPr>
          <w:rFonts w:ascii="Times New Roman" w:eastAsia="Times New Roman" w:hAnsi="Times New Roman" w:cs="Times New Roman"/>
        </w:rPr>
        <w:t xml:space="preserve">both </w:t>
      </w:r>
      <w:r w:rsidR="00561F28">
        <w:rPr>
          <w:rFonts w:ascii="Times New Roman" w:eastAsia="Times New Roman" w:hAnsi="Times New Roman" w:cs="Times New Roman"/>
        </w:rPr>
        <w:t>physicians and patients.</w:t>
      </w:r>
      <w:r w:rsidR="00426454">
        <w:rPr>
          <w:rFonts w:ascii="Times New Roman" w:eastAsia="Times New Roman" w:hAnsi="Times New Roman" w:cs="Times New Roman"/>
        </w:rPr>
        <w:fldChar w:fldCharType="begin">
          <w:fldData xml:space="preserve">PEVuZE5vdGU+PENpdGU+PEF1dGhvcj5CYW5nbGF3YWxhPC9BdXRob3I+PFllYXI+MjAxNjwvWWVh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</w:fldData>
        </w:fldChar>
      </w:r>
      <w:r w:rsidR="003A3FB1">
        <w:rPr>
          <w:rFonts w:ascii="Times New Roman" w:eastAsia="Times New Roman" w:hAnsi="Times New Roman" w:cs="Times New Roman"/>
        </w:rPr>
        <w:instrText xml:space="preserve"> ADDIN EN.CITE </w:instrText>
      </w:r>
      <w:r w:rsidR="003A3FB1">
        <w:rPr>
          <w:rFonts w:ascii="Times New Roman" w:eastAsia="Times New Roman" w:hAnsi="Times New Roman" w:cs="Times New Roman"/>
        </w:rPr>
        <w:fldChar w:fldCharType="begin">
          <w:fldData xml:space="preserve">PEVuZE5vdGU+PENpdGU+PEF1dGhvcj5CYW5nbGF3YWxhPC9BdXRob3I+PFllYXI+MjAxNjwvWWVh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</w:fldData>
        </w:fldChar>
      </w:r>
      <w:r w:rsidR="003A3FB1">
        <w:rPr>
          <w:rFonts w:ascii="Times New Roman" w:eastAsia="Times New Roman" w:hAnsi="Times New Roman" w:cs="Times New Roman"/>
        </w:rPr>
        <w:instrText xml:space="preserve"> ADDIN EN.CITE.DATA </w:instrText>
      </w:r>
      <w:r w:rsidR="003A3FB1">
        <w:rPr>
          <w:rFonts w:ascii="Times New Roman" w:eastAsia="Times New Roman" w:hAnsi="Times New Roman" w:cs="Times New Roman"/>
        </w:rPr>
      </w:r>
      <w:r w:rsidR="003A3FB1">
        <w:rPr>
          <w:rFonts w:ascii="Times New Roman" w:eastAsia="Times New Roman" w:hAnsi="Times New Roman" w:cs="Times New Roman"/>
        </w:rPr>
        <w:fldChar w:fldCharType="end"/>
      </w:r>
      <w:r w:rsidR="00426454">
        <w:rPr>
          <w:rFonts w:ascii="Times New Roman" w:eastAsia="Times New Roman" w:hAnsi="Times New Roman" w:cs="Times New Roman"/>
        </w:rPr>
      </w:r>
      <w:r w:rsidR="00426454">
        <w:rPr>
          <w:rFonts w:ascii="Times New Roman" w:eastAsia="Times New Roman" w:hAnsi="Times New Roman" w:cs="Times New Roman"/>
        </w:rPr>
        <w:fldChar w:fldCharType="separate"/>
      </w:r>
      <w:r w:rsidR="003A3FB1" w:rsidRPr="003A3FB1">
        <w:rPr>
          <w:rFonts w:ascii="Times New Roman" w:eastAsia="Times New Roman" w:hAnsi="Times New Roman" w:cs="Times New Roman"/>
          <w:noProof/>
          <w:vertAlign w:val="superscript"/>
        </w:rPr>
        <w:t>17,18</w:t>
      </w:r>
      <w:r w:rsidR="00426454">
        <w:rPr>
          <w:rFonts w:ascii="Times New Roman" w:eastAsia="Times New Roman" w:hAnsi="Times New Roman" w:cs="Times New Roman"/>
        </w:rPr>
        <w:fldChar w:fldCharType="end"/>
      </w:r>
      <w:r w:rsidR="00426454">
        <w:rPr>
          <w:rFonts w:ascii="Times New Roman" w:eastAsia="Times New Roman" w:hAnsi="Times New Roman" w:cs="Times New Roman"/>
        </w:rPr>
        <w:t xml:space="preserve"> </w:t>
      </w:r>
      <w:r w:rsidR="000F0609" w:rsidRPr="000F0609">
        <w:rPr>
          <w:rFonts w:ascii="Times New Roman" w:eastAsia="Times New Roman" w:hAnsi="Times New Roman" w:cs="Times New Roman"/>
        </w:rPr>
        <w:t xml:space="preserve"> </w:t>
      </w:r>
      <w:r w:rsidR="000F0609">
        <w:rPr>
          <w:rFonts w:ascii="Times New Roman" w:eastAsia="Times New Roman" w:hAnsi="Times New Roman" w:cs="Times New Roman"/>
        </w:rPr>
        <w:t>Among patients</w:t>
      </w:r>
      <w:r w:rsidR="006B181F">
        <w:rPr>
          <w:rFonts w:ascii="Times New Roman" w:eastAsia="Times New Roman" w:hAnsi="Times New Roman" w:cs="Times New Roman"/>
        </w:rPr>
        <w:t>, providers and researchers</w:t>
      </w:r>
      <w:r w:rsidR="000F0609">
        <w:rPr>
          <w:rFonts w:ascii="Times New Roman" w:eastAsia="Times New Roman" w:hAnsi="Times New Roman" w:cs="Times New Roman"/>
        </w:rPr>
        <w:t xml:space="preserve">, </w:t>
      </w:r>
      <w:r w:rsidR="00937075">
        <w:rPr>
          <w:rFonts w:ascii="Times New Roman" w:eastAsia="Times New Roman" w:hAnsi="Times New Roman" w:cs="Times New Roman"/>
        </w:rPr>
        <w:t>there is</w:t>
      </w:r>
      <w:r w:rsidR="000F0609">
        <w:rPr>
          <w:rFonts w:ascii="Times New Roman" w:eastAsia="Times New Roman" w:hAnsi="Times New Roman" w:cs="Times New Roman"/>
        </w:rPr>
        <w:t xml:space="preserve"> </w:t>
      </w:r>
      <w:r w:rsidR="00937075">
        <w:rPr>
          <w:rFonts w:ascii="Times New Roman" w:eastAsia="Times New Roman" w:hAnsi="Times New Roman" w:cs="Times New Roman"/>
        </w:rPr>
        <w:t xml:space="preserve">consistency </w:t>
      </w:r>
      <w:r w:rsidR="000F0609">
        <w:rPr>
          <w:rFonts w:ascii="Times New Roman" w:eastAsia="Times New Roman" w:hAnsi="Times New Roman" w:cs="Times New Roman"/>
        </w:rPr>
        <w:t>in considering the achievement of CRS control as the goal of treatment.</w:t>
      </w:r>
      <w:r w:rsidR="000F0609">
        <w:rPr>
          <w:rFonts w:ascii="Times New Roman" w:eastAsia="Times New Roman" w:hAnsi="Times New Roman" w:cs="Times New Roman"/>
        </w:rPr>
        <w:fldChar w:fldCharType="begin">
          <w:fldData xml:space="preserve">PEVuZE5vdGU+PENpdGU+PEF1dGhvcj5XYWxrZXI8L0F1dGhvcj48WWVhcj4yMDIyPC9ZZWFyPjxS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==
</w:fldData>
        </w:fldChar>
      </w:r>
      <w:r w:rsidR="003A3FB1">
        <w:rPr>
          <w:rFonts w:ascii="Times New Roman" w:eastAsia="Times New Roman" w:hAnsi="Times New Roman" w:cs="Times New Roman"/>
        </w:rPr>
        <w:instrText xml:space="preserve"> ADDIN EN.CITE </w:instrText>
      </w:r>
      <w:r w:rsidR="003A3FB1">
        <w:rPr>
          <w:rFonts w:ascii="Times New Roman" w:eastAsia="Times New Roman" w:hAnsi="Times New Roman" w:cs="Times New Roman"/>
        </w:rPr>
        <w:fldChar w:fldCharType="begin">
          <w:fldData xml:space="preserve">PEVuZE5vdGU+PENpdGU+PEF1dGhvcj5XYWxrZXI8L0F1dGhvcj48WWVhcj4yMDIyPC9ZZWFyPjxS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==
</w:fldData>
        </w:fldChar>
      </w:r>
      <w:r w:rsidR="003A3FB1">
        <w:rPr>
          <w:rFonts w:ascii="Times New Roman" w:eastAsia="Times New Roman" w:hAnsi="Times New Roman" w:cs="Times New Roman"/>
        </w:rPr>
        <w:instrText xml:space="preserve"> ADDIN EN.CITE.DATA </w:instrText>
      </w:r>
      <w:r w:rsidR="003A3FB1">
        <w:rPr>
          <w:rFonts w:ascii="Times New Roman" w:eastAsia="Times New Roman" w:hAnsi="Times New Roman" w:cs="Times New Roman"/>
        </w:rPr>
      </w:r>
      <w:r w:rsidR="003A3FB1">
        <w:rPr>
          <w:rFonts w:ascii="Times New Roman" w:eastAsia="Times New Roman" w:hAnsi="Times New Roman" w:cs="Times New Roman"/>
        </w:rPr>
        <w:fldChar w:fldCharType="end"/>
      </w:r>
      <w:r w:rsidR="000F0609">
        <w:rPr>
          <w:rFonts w:ascii="Times New Roman" w:eastAsia="Times New Roman" w:hAnsi="Times New Roman" w:cs="Times New Roman"/>
        </w:rPr>
      </w:r>
      <w:r w:rsidR="000F0609">
        <w:rPr>
          <w:rFonts w:ascii="Times New Roman" w:eastAsia="Times New Roman" w:hAnsi="Times New Roman" w:cs="Times New Roman"/>
        </w:rPr>
        <w:fldChar w:fldCharType="separate"/>
      </w:r>
      <w:r w:rsidR="003A3FB1" w:rsidRPr="003A3FB1">
        <w:rPr>
          <w:rFonts w:ascii="Times New Roman" w:eastAsia="Times New Roman" w:hAnsi="Times New Roman" w:cs="Times New Roman"/>
          <w:noProof/>
          <w:vertAlign w:val="superscript"/>
        </w:rPr>
        <w:t>8,9</w:t>
      </w:r>
      <w:r w:rsidR="000F0609">
        <w:rPr>
          <w:rFonts w:ascii="Times New Roman" w:eastAsia="Times New Roman" w:hAnsi="Times New Roman" w:cs="Times New Roman"/>
        </w:rPr>
        <w:fldChar w:fldCharType="end"/>
      </w:r>
      <w:r w:rsidR="000F0609">
        <w:rPr>
          <w:rFonts w:ascii="Times New Roman" w:eastAsia="Times New Roman" w:hAnsi="Times New Roman" w:cs="Times New Roman"/>
        </w:rPr>
        <w:t xml:space="preserve">  </w:t>
      </w:r>
      <w:r w:rsidR="00297A07">
        <w:rPr>
          <w:rFonts w:ascii="Times New Roman" w:eastAsia="Times New Roman" w:hAnsi="Times New Roman" w:cs="Times New Roman"/>
        </w:rPr>
        <w:t>A</w:t>
      </w:r>
      <w:r w:rsidR="00147F9F">
        <w:rPr>
          <w:rFonts w:ascii="Times New Roman" w:eastAsia="Times New Roman" w:hAnsi="Times New Roman" w:cs="Times New Roman"/>
        </w:rPr>
        <w:t xml:space="preserve">mong rhinologists of different backgrounds, there </w:t>
      </w:r>
      <w:r w:rsidR="00297A07">
        <w:rPr>
          <w:rFonts w:ascii="Times New Roman" w:eastAsia="Times New Roman" w:hAnsi="Times New Roman" w:cs="Times New Roman"/>
        </w:rPr>
        <w:t>is</w:t>
      </w:r>
      <w:r w:rsidR="006F351D">
        <w:rPr>
          <w:rFonts w:ascii="Times New Roman" w:eastAsia="Times New Roman" w:hAnsi="Times New Roman" w:cs="Times New Roman"/>
        </w:rPr>
        <w:t xml:space="preserve"> remarkable consistency</w:t>
      </w:r>
      <w:r w:rsidR="000173FA">
        <w:rPr>
          <w:rFonts w:ascii="Times New Roman" w:eastAsia="Times New Roman" w:hAnsi="Times New Roman" w:cs="Times New Roman"/>
        </w:rPr>
        <w:t xml:space="preserve"> in how patients’ CRS </w:t>
      </w:r>
      <w:r w:rsidR="00147F9F">
        <w:rPr>
          <w:rFonts w:ascii="Times New Roman" w:eastAsia="Times New Roman" w:hAnsi="Times New Roman" w:cs="Times New Roman"/>
        </w:rPr>
        <w:t xml:space="preserve">control </w:t>
      </w:r>
      <w:r w:rsidR="006B181F">
        <w:rPr>
          <w:rFonts w:ascii="Times New Roman" w:eastAsia="Times New Roman" w:hAnsi="Times New Roman" w:cs="Times New Roman"/>
        </w:rPr>
        <w:t xml:space="preserve">is </w:t>
      </w:r>
      <w:r w:rsidR="00147F9F">
        <w:rPr>
          <w:rFonts w:ascii="Times New Roman" w:eastAsia="Times New Roman" w:hAnsi="Times New Roman" w:cs="Times New Roman"/>
        </w:rPr>
        <w:t>judged and consistency in the</w:t>
      </w:r>
      <w:r w:rsidR="000173FA">
        <w:rPr>
          <w:rFonts w:ascii="Times New Roman" w:eastAsia="Times New Roman" w:hAnsi="Times New Roman" w:cs="Times New Roman"/>
        </w:rPr>
        <w:t xml:space="preserve"> CRS disease manifestations that </w:t>
      </w:r>
      <w:r w:rsidR="006B181F">
        <w:rPr>
          <w:rFonts w:ascii="Times New Roman" w:eastAsia="Times New Roman" w:hAnsi="Times New Roman" w:cs="Times New Roman"/>
        </w:rPr>
        <w:t xml:space="preserve">are </w:t>
      </w:r>
      <w:r w:rsidR="000173FA">
        <w:rPr>
          <w:rFonts w:ascii="Times New Roman" w:eastAsia="Times New Roman" w:hAnsi="Times New Roman" w:cs="Times New Roman"/>
        </w:rPr>
        <w:t>most associated with their control assessments</w:t>
      </w:r>
      <w:r w:rsidR="006F351D">
        <w:rPr>
          <w:rFonts w:ascii="Times New Roman" w:eastAsia="Times New Roman" w:hAnsi="Times New Roman" w:cs="Times New Roman"/>
        </w:rPr>
        <w:t>.</w:t>
      </w:r>
      <w:r w:rsidR="00AE6106">
        <w:rPr>
          <w:rFonts w:ascii="Times New Roman" w:eastAsia="Times New Roman" w:hAnsi="Times New Roman" w:cs="Times New Roman"/>
        </w:rPr>
        <w:fldChar w:fldCharType="begin"/>
      </w:r>
      <w:r w:rsidR="003A3FB1">
        <w:rPr>
          <w:rFonts w:ascii="Times New Roman" w:eastAsia="Times New Roman" w:hAnsi="Times New Roman" w:cs="Times New Roman"/>
        </w:rPr>
        <w:instrText xml:space="preserve"> ADDIN EN.CITE &lt;EndNote&gt;&lt;Cite&gt;&lt;Author&gt;Sedaghat&lt;/Author&gt;&lt;Year&gt;2023&lt;/Year&gt;&lt;RecNum&gt;4702&lt;/RecNum&gt;&lt;DisplayText&gt;&lt;style face="superscript"&gt;19&lt;/style&gt;&lt;/DisplayText&gt;&lt;record&gt;&lt;rec-number&gt;4702&lt;/rec-number&gt;&lt;foreign-keys&gt;&lt;key app="EN" db-id="9d2szsf0mfdza6ewsrtx0drkvst0zx0asv9s" timestamp="1679950477"&gt;4702&lt;/key&gt;&lt;/foreign-keys&gt;&lt;ref-type name="Journal Article"&gt;17&lt;/ref-type&gt;&lt;contributors&gt;&lt;authors&gt;&lt;author&gt;Sedaghat, A. R.&lt;/author&gt;&lt;author&gt;Caradonna, D. S.&lt;/author&gt;&lt;author&gt;Chandra, R. K.&lt;/author&gt;&lt;author&gt;Franzese, C.&lt;/author&gt;&lt;author&gt;Gray, S. T.&lt;/author&gt;&lt;author&gt;Halderman, A. A.&lt;/author&gt;&lt;author&gt;Hopkins, C.&lt;/author&gt;&lt;author&gt;Kuan, E. C.&lt;/author&gt;&lt;author&gt;Lee, J. T.&lt;/author&gt;&lt;author&gt;McCoul, E. D.&lt;/author&gt;&lt;author&gt;O’Brien, E. K.&lt;/author&gt;&lt;author&gt;Pletcher, S. D.&lt;/author&gt;&lt;author&gt;Pynnonen, M. A.&lt;/author&gt;&lt;author&gt;Wang, E. W.&lt;/author&gt;&lt;author&gt;Wise, S. K.&lt;/author&gt;&lt;author&gt;Woodworth, B. A.&lt;/author&gt;&lt;author&gt;Yao, W. C.&lt;/author&gt;&lt;author&gt;Phillips, K. M.&lt;/author&gt;&lt;/authors&gt;&lt;/contributors&gt;&lt;titles&gt;&lt;title&gt;Determinants of physician assessment of chronic rhinosinusitis disease control using EPOS 2020 criteria and the importance of incorporating patient perspectives of disease control&lt;/title&gt;&lt;secondary-title&gt;Int Forum Allergy Rhinol&lt;/secondary-title&gt;&lt;/titles&gt;&lt;periodical&gt;&lt;full-title&gt;Int Forum Allergy Rhinol&lt;/full-title&gt;&lt;/periodical&gt;&lt;dates&gt;&lt;year&gt;2023&lt;/year&gt;&lt;/dates&gt;&lt;urls&gt;&lt;/urls&gt;&lt;/record&gt;&lt;/Cite&gt;&lt;/EndNote&gt;</w:instrText>
      </w:r>
      <w:r w:rsidR="00AE6106">
        <w:rPr>
          <w:rFonts w:ascii="Times New Roman" w:eastAsia="Times New Roman" w:hAnsi="Times New Roman" w:cs="Times New Roman"/>
        </w:rPr>
        <w:fldChar w:fldCharType="separate"/>
      </w:r>
      <w:r w:rsidR="003A3FB1" w:rsidRPr="003A3FB1">
        <w:rPr>
          <w:rFonts w:ascii="Times New Roman" w:eastAsia="Times New Roman" w:hAnsi="Times New Roman" w:cs="Times New Roman"/>
          <w:noProof/>
          <w:vertAlign w:val="superscript"/>
        </w:rPr>
        <w:t>19</w:t>
      </w:r>
      <w:r w:rsidR="00AE6106">
        <w:rPr>
          <w:rFonts w:ascii="Times New Roman" w:eastAsia="Times New Roman" w:hAnsi="Times New Roman" w:cs="Times New Roman"/>
        </w:rPr>
        <w:fldChar w:fldCharType="end"/>
      </w:r>
      <w:r w:rsidR="00AE6106">
        <w:rPr>
          <w:rFonts w:ascii="Times New Roman" w:eastAsia="Times New Roman" w:hAnsi="Times New Roman" w:cs="Times New Roman"/>
        </w:rPr>
        <w:t xml:space="preserve">  </w:t>
      </w:r>
      <w:r w:rsidR="008B4C9D">
        <w:rPr>
          <w:rFonts w:ascii="Times New Roman" w:eastAsia="Times New Roman" w:hAnsi="Times New Roman" w:cs="Times New Roman"/>
        </w:rPr>
        <w:t xml:space="preserve">These results </w:t>
      </w:r>
      <w:r w:rsidR="003B5470">
        <w:rPr>
          <w:rFonts w:ascii="Times New Roman" w:eastAsia="Times New Roman" w:hAnsi="Times New Roman" w:cs="Times New Roman"/>
        </w:rPr>
        <w:t xml:space="preserve">demonstrate </w:t>
      </w:r>
      <w:r w:rsidR="008B4C9D">
        <w:rPr>
          <w:rFonts w:ascii="Times New Roman" w:eastAsia="Times New Roman" w:hAnsi="Times New Roman" w:cs="Times New Roman"/>
        </w:rPr>
        <w:t xml:space="preserve">that </w:t>
      </w:r>
      <w:r w:rsidR="003B5470">
        <w:rPr>
          <w:rFonts w:ascii="Times New Roman" w:eastAsia="Times New Roman" w:hAnsi="Times New Roman" w:cs="Times New Roman"/>
        </w:rPr>
        <w:t xml:space="preserve">consistency </w:t>
      </w:r>
      <w:r w:rsidR="00D21F4C">
        <w:rPr>
          <w:rFonts w:ascii="Times New Roman" w:eastAsia="Times New Roman" w:hAnsi="Times New Roman" w:cs="Times New Roman"/>
        </w:rPr>
        <w:t>in the concept of</w:t>
      </w:r>
      <w:r w:rsidR="003B5470">
        <w:rPr>
          <w:rFonts w:ascii="Times New Roman" w:eastAsia="Times New Roman" w:hAnsi="Times New Roman" w:cs="Times New Roman"/>
        </w:rPr>
        <w:t xml:space="preserve"> CRS control </w:t>
      </w:r>
      <w:r w:rsidR="00D21F4C">
        <w:rPr>
          <w:rFonts w:ascii="Times New Roman" w:eastAsia="Times New Roman" w:hAnsi="Times New Roman" w:cs="Times New Roman"/>
        </w:rPr>
        <w:lastRenderedPageBreak/>
        <w:t xml:space="preserve">exists </w:t>
      </w:r>
      <w:r w:rsidR="003B5470">
        <w:rPr>
          <w:rFonts w:ascii="Times New Roman" w:eastAsia="Times New Roman" w:hAnsi="Times New Roman" w:cs="Times New Roman"/>
        </w:rPr>
        <w:t xml:space="preserve">among key stakeholders and that </w:t>
      </w:r>
      <w:r w:rsidR="00367807">
        <w:rPr>
          <w:rFonts w:ascii="Times New Roman" w:eastAsia="Times New Roman" w:hAnsi="Times New Roman" w:cs="Times New Roman"/>
        </w:rPr>
        <w:t xml:space="preserve">the </w:t>
      </w:r>
      <w:r w:rsidR="008B4C9D">
        <w:rPr>
          <w:rFonts w:ascii="Times New Roman" w:eastAsia="Times New Roman" w:hAnsi="Times New Roman" w:cs="Times New Roman"/>
        </w:rPr>
        <w:t xml:space="preserve">active pursuit of consensus CRS control criteria </w:t>
      </w:r>
      <w:r w:rsidR="001B465B">
        <w:rPr>
          <w:rFonts w:ascii="Times New Roman" w:eastAsia="Times New Roman" w:hAnsi="Times New Roman" w:cs="Times New Roman"/>
        </w:rPr>
        <w:t xml:space="preserve">is </w:t>
      </w:r>
      <w:r w:rsidR="008B4C9D">
        <w:rPr>
          <w:rFonts w:ascii="Times New Roman" w:eastAsia="Times New Roman" w:hAnsi="Times New Roman" w:cs="Times New Roman"/>
        </w:rPr>
        <w:t>achievable.</w:t>
      </w:r>
    </w:p>
    <w:p w14:paraId="0E49C338" w14:textId="367461CD" w:rsidR="00391CC5" w:rsidRDefault="00564E81" w:rsidP="007159CE">
      <w:pPr>
        <w:spacing w:line="360" w:lineRule="auto"/>
        <w:rPr>
          <w:rFonts w:ascii="Times New Roman" w:eastAsia="Times New Roman" w:hAnsi="Times New Roman" w:cs="Times New Roman"/>
        </w:rPr>
      </w:pPr>
      <w:r>
        <w:rPr>
          <w:rFonts w:ascii="Times New Roman" w:eastAsia="Times New Roman" w:hAnsi="Times New Roman" w:cs="Times New Roman"/>
        </w:rPr>
        <w:tab/>
      </w:r>
      <w:r w:rsidR="00A94163">
        <w:rPr>
          <w:rFonts w:ascii="Times New Roman" w:eastAsia="Times New Roman" w:hAnsi="Times New Roman" w:cs="Times New Roman"/>
        </w:rPr>
        <w:t xml:space="preserve">In this study, we </w:t>
      </w:r>
      <w:r w:rsidR="00D8672C">
        <w:rPr>
          <w:rFonts w:ascii="Times New Roman" w:eastAsia="Times New Roman" w:hAnsi="Times New Roman" w:cs="Times New Roman"/>
        </w:rPr>
        <w:t>identify</w:t>
      </w:r>
      <w:r w:rsidR="00A94163">
        <w:rPr>
          <w:rFonts w:ascii="Times New Roman" w:eastAsia="Times New Roman" w:hAnsi="Times New Roman" w:cs="Times New Roman"/>
        </w:rPr>
        <w:t xml:space="preserve"> </w:t>
      </w:r>
      <w:r w:rsidR="00D8672C">
        <w:rPr>
          <w:rFonts w:ascii="Times New Roman" w:eastAsia="Times New Roman" w:hAnsi="Times New Roman" w:cs="Times New Roman"/>
        </w:rPr>
        <w:t xml:space="preserve">several CRS disease manifestations that have consensus as essential criteria for the assessment of CRS </w:t>
      </w:r>
      <w:r w:rsidR="00264BD0">
        <w:rPr>
          <w:rFonts w:ascii="Times New Roman" w:eastAsia="Times New Roman" w:hAnsi="Times New Roman" w:cs="Times New Roman"/>
        </w:rPr>
        <w:t>control</w:t>
      </w:r>
      <w:r w:rsidR="00D8672C">
        <w:rPr>
          <w:rFonts w:ascii="Times New Roman" w:eastAsia="Times New Roman" w:hAnsi="Times New Roman" w:cs="Times New Roman"/>
        </w:rPr>
        <w:t xml:space="preserve"> and they include overall symptom severity, the severity of nasal obstruction, </w:t>
      </w:r>
      <w:r w:rsidR="00956B7F">
        <w:rPr>
          <w:rFonts w:ascii="Times New Roman" w:eastAsia="Times New Roman" w:hAnsi="Times New Roman" w:cs="Times New Roman"/>
        </w:rPr>
        <w:t xml:space="preserve">CRS-related </w:t>
      </w:r>
      <w:r w:rsidR="00D8672C">
        <w:rPr>
          <w:rFonts w:ascii="Times New Roman" w:eastAsia="Times New Roman" w:hAnsi="Times New Roman" w:cs="Times New Roman"/>
        </w:rPr>
        <w:t>systemic corticosteroid</w:t>
      </w:r>
      <w:r w:rsidR="00184687">
        <w:rPr>
          <w:rFonts w:ascii="Times New Roman" w:eastAsia="Times New Roman" w:hAnsi="Times New Roman" w:cs="Times New Roman"/>
        </w:rPr>
        <w:t xml:space="preserve"> usage</w:t>
      </w:r>
      <w:r w:rsidR="00D8672C">
        <w:rPr>
          <w:rFonts w:ascii="Times New Roman" w:eastAsia="Times New Roman" w:hAnsi="Times New Roman" w:cs="Times New Roman"/>
        </w:rPr>
        <w:t xml:space="preserve">, and </w:t>
      </w:r>
      <w:r w:rsidR="00780B55">
        <w:rPr>
          <w:rFonts w:ascii="Times New Roman" w:eastAsia="Times New Roman" w:hAnsi="Times New Roman" w:cs="Times New Roman"/>
        </w:rPr>
        <w:t xml:space="preserve">patient-reported </w:t>
      </w:r>
      <w:r w:rsidR="008C39E0">
        <w:rPr>
          <w:rFonts w:ascii="Times New Roman" w:eastAsia="Times New Roman" w:hAnsi="Times New Roman" w:cs="Times New Roman"/>
        </w:rPr>
        <w:t xml:space="preserve">CRS </w:t>
      </w:r>
      <w:r w:rsidR="00780B55">
        <w:rPr>
          <w:rFonts w:ascii="Times New Roman" w:eastAsia="Times New Roman" w:hAnsi="Times New Roman" w:cs="Times New Roman"/>
        </w:rPr>
        <w:t xml:space="preserve">control.  </w:t>
      </w:r>
      <w:r w:rsidR="009A6C7F">
        <w:rPr>
          <w:rFonts w:ascii="Times New Roman" w:eastAsia="Times New Roman" w:hAnsi="Times New Roman" w:cs="Times New Roman"/>
        </w:rPr>
        <w:t>C</w:t>
      </w:r>
      <w:r w:rsidR="00033FD2">
        <w:rPr>
          <w:rFonts w:ascii="Times New Roman" w:eastAsia="Times New Roman" w:hAnsi="Times New Roman" w:cs="Times New Roman"/>
        </w:rPr>
        <w:t xml:space="preserve">onsensus </w:t>
      </w:r>
      <w:r w:rsidR="009A6C7F">
        <w:rPr>
          <w:rFonts w:ascii="Times New Roman" w:eastAsia="Times New Roman" w:hAnsi="Times New Roman" w:cs="Times New Roman"/>
        </w:rPr>
        <w:t xml:space="preserve">around these </w:t>
      </w:r>
      <w:r w:rsidR="00033FD2">
        <w:rPr>
          <w:rFonts w:ascii="Times New Roman" w:eastAsia="Times New Roman" w:hAnsi="Times New Roman" w:cs="Times New Roman"/>
        </w:rPr>
        <w:t xml:space="preserve">CRS control criteria is supported by prior studies </w:t>
      </w:r>
      <w:r w:rsidR="008E61E6">
        <w:rPr>
          <w:rFonts w:ascii="Times New Roman" w:eastAsia="Times New Roman" w:hAnsi="Times New Roman" w:cs="Times New Roman"/>
        </w:rPr>
        <w:t>establishing</w:t>
      </w:r>
      <w:r w:rsidR="0060389A">
        <w:rPr>
          <w:rFonts w:ascii="Times New Roman" w:eastAsia="Times New Roman" w:hAnsi="Times New Roman" w:cs="Times New Roman"/>
        </w:rPr>
        <w:t xml:space="preserve"> their importance as CRS outcome measures and targets of treatment.  </w:t>
      </w:r>
      <w:r w:rsidR="001B777E">
        <w:rPr>
          <w:rFonts w:ascii="Times New Roman" w:eastAsia="Times New Roman" w:hAnsi="Times New Roman" w:cs="Times New Roman"/>
        </w:rPr>
        <w:t>Symptom</w:t>
      </w:r>
      <w:r w:rsidR="00006929">
        <w:rPr>
          <w:rFonts w:ascii="Times New Roman" w:eastAsia="Times New Roman" w:hAnsi="Times New Roman" w:cs="Times New Roman"/>
        </w:rPr>
        <w:t xml:space="preserve"> burden is the most significant CRS disease manifestation that affects patients</w:t>
      </w:r>
      <w:r w:rsidR="00322F3E">
        <w:rPr>
          <w:rFonts w:ascii="Times New Roman" w:eastAsia="Times New Roman" w:hAnsi="Times New Roman" w:cs="Times New Roman"/>
        </w:rPr>
        <w:t>,</w:t>
      </w:r>
      <w:r w:rsidR="00006929">
        <w:rPr>
          <w:rFonts w:ascii="Times New Roman" w:eastAsia="Times New Roman" w:hAnsi="Times New Roman" w:cs="Times New Roman"/>
        </w:rPr>
        <w:t xml:space="preserve"> </w:t>
      </w:r>
      <w:r w:rsidR="0054652D">
        <w:rPr>
          <w:rFonts w:ascii="Times New Roman" w:eastAsia="Times New Roman" w:hAnsi="Times New Roman" w:cs="Times New Roman"/>
        </w:rPr>
        <w:t xml:space="preserve">as well as </w:t>
      </w:r>
      <w:r w:rsidR="00006929">
        <w:rPr>
          <w:rFonts w:ascii="Times New Roman" w:eastAsia="Times New Roman" w:hAnsi="Times New Roman" w:cs="Times New Roman"/>
        </w:rPr>
        <w:t>how they perceive their CRS</w:t>
      </w:r>
      <w:r w:rsidR="00322F3E">
        <w:rPr>
          <w:rFonts w:ascii="Times New Roman" w:eastAsia="Times New Roman" w:hAnsi="Times New Roman" w:cs="Times New Roman"/>
        </w:rPr>
        <w:t xml:space="preserve"> and their treatments</w:t>
      </w:r>
      <w:r w:rsidR="00006929">
        <w:rPr>
          <w:rFonts w:ascii="Times New Roman" w:eastAsia="Times New Roman" w:hAnsi="Times New Roman" w:cs="Times New Roman"/>
        </w:rPr>
        <w:t>.</w:t>
      </w:r>
      <w:r w:rsidR="000D71CA">
        <w:rPr>
          <w:rFonts w:ascii="Times New Roman" w:eastAsia="Times New Roman" w:hAnsi="Times New Roman" w:cs="Times New Roman"/>
        </w:rPr>
        <w:fldChar w:fldCharType="begin">
          <w:fldData xml:space="preserve">PEVuZE5vdGU+PENpdGU+PEF1dGhvcj5TZWRhZ2hhdDwvQXV0aG9yPjxZZWFyPjIwMTg8L1llYXI+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</w:fldData>
        </w:fldChar>
      </w:r>
      <w:r w:rsidR="003A3FB1">
        <w:rPr>
          <w:rFonts w:ascii="Times New Roman" w:eastAsia="Times New Roman" w:hAnsi="Times New Roman" w:cs="Times New Roman"/>
        </w:rPr>
        <w:instrText xml:space="preserve"> ADDIN EN.CITE </w:instrText>
      </w:r>
      <w:r w:rsidR="003A3FB1">
        <w:rPr>
          <w:rFonts w:ascii="Times New Roman" w:eastAsia="Times New Roman" w:hAnsi="Times New Roman" w:cs="Times New Roman"/>
        </w:rPr>
        <w:fldChar w:fldCharType="begin">
          <w:fldData xml:space="preserve">PEVuZE5vdGU+PENpdGU+PEF1dGhvcj5TZWRhZ2hhdDwvQXV0aG9yPjxZZWFyPjIwMTg8L1llYXI+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</w:fldData>
        </w:fldChar>
      </w:r>
      <w:r w:rsidR="003A3FB1">
        <w:rPr>
          <w:rFonts w:ascii="Times New Roman" w:eastAsia="Times New Roman" w:hAnsi="Times New Roman" w:cs="Times New Roman"/>
        </w:rPr>
        <w:instrText xml:space="preserve"> ADDIN EN.CITE.DATA </w:instrText>
      </w:r>
      <w:r w:rsidR="003A3FB1">
        <w:rPr>
          <w:rFonts w:ascii="Times New Roman" w:eastAsia="Times New Roman" w:hAnsi="Times New Roman" w:cs="Times New Roman"/>
        </w:rPr>
      </w:r>
      <w:r w:rsidR="003A3FB1">
        <w:rPr>
          <w:rFonts w:ascii="Times New Roman" w:eastAsia="Times New Roman" w:hAnsi="Times New Roman" w:cs="Times New Roman"/>
        </w:rPr>
        <w:fldChar w:fldCharType="end"/>
      </w:r>
      <w:r w:rsidR="000D71CA">
        <w:rPr>
          <w:rFonts w:ascii="Times New Roman" w:eastAsia="Times New Roman" w:hAnsi="Times New Roman" w:cs="Times New Roman"/>
        </w:rPr>
      </w:r>
      <w:r w:rsidR="000D71CA">
        <w:rPr>
          <w:rFonts w:ascii="Times New Roman" w:eastAsia="Times New Roman" w:hAnsi="Times New Roman" w:cs="Times New Roman"/>
        </w:rPr>
        <w:fldChar w:fldCharType="separate"/>
      </w:r>
      <w:r w:rsidR="003A3FB1" w:rsidRPr="003A3FB1">
        <w:rPr>
          <w:rFonts w:ascii="Times New Roman" w:eastAsia="Times New Roman" w:hAnsi="Times New Roman" w:cs="Times New Roman"/>
          <w:noProof/>
          <w:vertAlign w:val="superscript"/>
        </w:rPr>
        <w:t>18,20</w:t>
      </w:r>
      <w:r w:rsidR="000D71CA">
        <w:rPr>
          <w:rFonts w:ascii="Times New Roman" w:eastAsia="Times New Roman" w:hAnsi="Times New Roman" w:cs="Times New Roman"/>
        </w:rPr>
        <w:fldChar w:fldCharType="end"/>
      </w:r>
      <w:r w:rsidR="00006929">
        <w:rPr>
          <w:rFonts w:ascii="Times New Roman" w:eastAsia="Times New Roman" w:hAnsi="Times New Roman" w:cs="Times New Roman"/>
        </w:rPr>
        <w:t xml:space="preserve">  </w:t>
      </w:r>
      <w:r w:rsidR="00B9041D">
        <w:rPr>
          <w:rFonts w:ascii="Times New Roman" w:eastAsia="Times New Roman" w:hAnsi="Times New Roman" w:cs="Times New Roman"/>
        </w:rPr>
        <w:t xml:space="preserve">To that end, overall </w:t>
      </w:r>
      <w:r w:rsidR="00B30E93">
        <w:rPr>
          <w:rFonts w:ascii="Times New Roman" w:eastAsia="Times New Roman" w:hAnsi="Times New Roman" w:cs="Times New Roman"/>
        </w:rPr>
        <w:t>symptom severit</w:t>
      </w:r>
      <w:r w:rsidR="00377DFE">
        <w:rPr>
          <w:rFonts w:ascii="Times New Roman" w:eastAsia="Times New Roman" w:hAnsi="Times New Roman" w:cs="Times New Roman"/>
        </w:rPr>
        <w:t>y</w:t>
      </w:r>
      <w:r w:rsidR="002D4AE4">
        <w:rPr>
          <w:rFonts w:ascii="Times New Roman" w:eastAsia="Times New Roman" w:hAnsi="Times New Roman" w:cs="Times New Roman"/>
        </w:rPr>
        <w:t xml:space="preserve"> </w:t>
      </w:r>
      <w:r w:rsidR="00913336">
        <w:rPr>
          <w:rFonts w:ascii="Times New Roman" w:eastAsia="Times New Roman" w:hAnsi="Times New Roman" w:cs="Times New Roman"/>
        </w:rPr>
        <w:t>was developed</w:t>
      </w:r>
      <w:r w:rsidR="00B30E93">
        <w:rPr>
          <w:rFonts w:ascii="Times New Roman" w:eastAsia="Times New Roman" w:hAnsi="Times New Roman" w:cs="Times New Roman"/>
        </w:rPr>
        <w:t xml:space="preserve"> </w:t>
      </w:r>
      <w:r w:rsidR="00913336">
        <w:rPr>
          <w:rFonts w:ascii="Times New Roman" w:eastAsia="Times New Roman" w:hAnsi="Times New Roman" w:cs="Times New Roman"/>
        </w:rPr>
        <w:t xml:space="preserve">to </w:t>
      </w:r>
      <w:r w:rsidR="00B30E93">
        <w:rPr>
          <w:rFonts w:ascii="Times New Roman" w:eastAsia="Times New Roman" w:hAnsi="Times New Roman" w:cs="Times New Roman"/>
        </w:rPr>
        <w:t xml:space="preserve">assess </w:t>
      </w:r>
      <w:r w:rsidR="00913336">
        <w:rPr>
          <w:rFonts w:ascii="Times New Roman" w:eastAsia="Times New Roman" w:hAnsi="Times New Roman" w:cs="Times New Roman"/>
        </w:rPr>
        <w:t xml:space="preserve">global </w:t>
      </w:r>
      <w:r w:rsidR="00B30E93">
        <w:rPr>
          <w:rFonts w:ascii="Times New Roman" w:eastAsia="Times New Roman" w:hAnsi="Times New Roman" w:cs="Times New Roman"/>
        </w:rPr>
        <w:t>CRS symptom burden</w:t>
      </w:r>
      <w:r w:rsidR="00A44356">
        <w:rPr>
          <w:rFonts w:ascii="Times New Roman" w:eastAsia="Times New Roman" w:hAnsi="Times New Roman" w:cs="Times New Roman"/>
        </w:rPr>
        <w:t>,</w:t>
      </w:r>
      <w:r w:rsidR="00DE6707">
        <w:rPr>
          <w:rFonts w:ascii="Times New Roman" w:eastAsia="Times New Roman" w:hAnsi="Times New Roman" w:cs="Times New Roman"/>
        </w:rPr>
        <w:fldChar w:fldCharType="begin"/>
      </w:r>
      <w:r w:rsidR="003A3FB1">
        <w:rPr>
          <w:rFonts w:ascii="Times New Roman" w:eastAsia="Times New Roman" w:hAnsi="Times New Roman" w:cs="Times New Roman"/>
        </w:rPr>
        <w:instrText xml:space="preserve"> ADDIN EN.CITE &lt;EndNote&gt;&lt;Cite&gt;&lt;Author&gt;Lund&lt;/Author&gt;&lt;Year&gt;1995&lt;/Year&gt;&lt;RecNum&gt;646&lt;/RecNum&gt;&lt;DisplayText&gt;&lt;style face="superscript"&gt;21&lt;/style&gt;&lt;/DisplayText&gt;&lt;record&gt;&lt;rec-number&gt;646&lt;/rec-number&gt;&lt;foreign-keys&gt;&lt;key app="EN" db-id="9d2szsf0mfdza6ewsrtx0drkvst0zx0asv9s" timestamp="1528405835"&gt;646&lt;/key&gt;&lt;/foreign-keys&gt;&lt;ref-type name="Journal Article"&gt;17&lt;/ref-type&gt;&lt;contributors&gt;&lt;authors&gt;&lt;author&gt;Lund, V. J.&lt;/author&gt;&lt;author&gt;Kennedy, D. W.&lt;/author&gt;&lt;/authors&gt;&lt;/contributors&gt;&lt;titles&gt;&lt;title&gt;Quantification for staging sinusitis. The Staging and Therapy Group&lt;/title&gt;&lt;secondary-title&gt;The Annals of otology, rhinology &amp;amp; laryngology.Supplement&lt;/secondary-title&gt;&lt;/titles&gt;&lt;periodical&gt;&lt;full-title&gt;The Annals of otology, rhinology &amp;amp; laryngology.Supplement&lt;/full-title&gt;&lt;/periodical&gt;&lt;pages&gt;17-21&lt;/pages&gt;&lt;volume&gt;167&lt;/volume&gt;&lt;dates&gt;&lt;year&gt;1995&lt;/year&gt;&lt;/dates&gt;&lt;pub-location&gt;UNITED STATES&lt;/pub-location&gt;&lt;isbn&gt;0096-8056&lt;/isbn&gt;&lt;urls&gt;&lt;/urls&gt;&lt;access-date&gt;Oct&lt;/access-date&gt;&lt;/record&gt;&lt;/Cite&gt;&lt;/EndNote&gt;</w:instrText>
      </w:r>
      <w:r w:rsidR="00DE6707">
        <w:rPr>
          <w:rFonts w:ascii="Times New Roman" w:eastAsia="Times New Roman" w:hAnsi="Times New Roman" w:cs="Times New Roman"/>
        </w:rPr>
        <w:fldChar w:fldCharType="separate"/>
      </w:r>
      <w:r w:rsidR="003A3FB1" w:rsidRPr="003A3FB1">
        <w:rPr>
          <w:rFonts w:ascii="Times New Roman" w:eastAsia="Times New Roman" w:hAnsi="Times New Roman" w:cs="Times New Roman"/>
          <w:noProof/>
          <w:vertAlign w:val="superscript"/>
        </w:rPr>
        <w:t>21</w:t>
      </w:r>
      <w:r w:rsidR="00DE6707">
        <w:rPr>
          <w:rFonts w:ascii="Times New Roman" w:eastAsia="Times New Roman" w:hAnsi="Times New Roman" w:cs="Times New Roman"/>
        </w:rPr>
        <w:fldChar w:fldCharType="end"/>
      </w:r>
      <w:r w:rsidR="00377DFE">
        <w:rPr>
          <w:rFonts w:ascii="Times New Roman" w:eastAsia="Times New Roman" w:hAnsi="Times New Roman" w:cs="Times New Roman"/>
        </w:rPr>
        <w:t xml:space="preserve"> </w:t>
      </w:r>
      <w:r w:rsidR="00B30E93">
        <w:rPr>
          <w:rFonts w:ascii="Times New Roman" w:eastAsia="Times New Roman" w:hAnsi="Times New Roman" w:cs="Times New Roman"/>
        </w:rPr>
        <w:t xml:space="preserve">validated to be reflective of </w:t>
      </w:r>
      <w:r w:rsidR="00377DFE">
        <w:rPr>
          <w:rFonts w:ascii="Times New Roman" w:eastAsia="Times New Roman" w:hAnsi="Times New Roman" w:cs="Times New Roman"/>
        </w:rPr>
        <w:t>patients’ perception of their CRS as mild, moderate and severe</w:t>
      </w:r>
      <w:r w:rsidR="00A44356">
        <w:rPr>
          <w:rFonts w:ascii="Times New Roman" w:eastAsia="Times New Roman" w:hAnsi="Times New Roman" w:cs="Times New Roman"/>
        </w:rPr>
        <w:t>,</w:t>
      </w:r>
      <w:r w:rsidR="00806265">
        <w:rPr>
          <w:rFonts w:ascii="Times New Roman" w:eastAsia="Times New Roman" w:hAnsi="Times New Roman" w:cs="Times New Roman"/>
        </w:rPr>
        <w:fldChar w:fldCharType="begin"/>
      </w:r>
      <w:r w:rsidR="003A3FB1">
        <w:rPr>
          <w:rFonts w:ascii="Times New Roman" w:eastAsia="Times New Roman" w:hAnsi="Times New Roman" w:cs="Times New Roman"/>
        </w:rPr>
        <w:instrText xml:space="preserve"> ADDIN EN.CITE &lt;EndNote&gt;&lt;Cite&gt;&lt;Author&gt;Lim&lt;/Author&gt;&lt;Year&gt;2007&lt;/Year&gt;&lt;RecNum&gt;4731&lt;/RecNum&gt;&lt;DisplayText&gt;&lt;style face="superscript"&gt;22&lt;/style&gt;&lt;/DisplayText&gt;&lt;record&gt;&lt;rec-number&gt;4731&lt;/rec-number&gt;&lt;foreign-keys&gt;&lt;key app="EN" db-id="9d2szsf0mfdza6ewsrtx0drkvst0zx0asv9s" timestamp="1684745915"&gt;4731&lt;/key&gt;&lt;/foreign-keys&gt;&lt;ref-type name="Journal Article"&gt;17&lt;/ref-type&gt;&lt;contributors&gt;&lt;authors&gt;&lt;author&gt;Lim, M.&lt;/author&gt;&lt;author&gt;Lew-Gor, S.&lt;/author&gt;&lt;author&gt;Darby, Y.&lt;/author&gt;&lt;author&gt;Brookes, N.&lt;/author&gt;&lt;author&gt;Scadding, G.&lt;/author&gt;&lt;author&gt;Lund, V. J.&lt;/author&gt;&lt;/authors&gt;&lt;/contributors&gt;&lt;auth-address&gt;Professorial Unit, Royal National Throat, Nose and Ear Hospital, London, United Kingdom.&lt;/auth-address&gt;&lt;titles&gt;&lt;title&gt;The relationship between subjective assessment instruments in chronic rhinosinusitis&lt;/title&gt;&lt;secondary-title&gt;Rhinology&lt;/secondary-title&gt;&lt;/titles&gt;&lt;periodical&gt;&lt;full-title&gt;Rhinology&lt;/full-title&gt;&lt;/periodical&gt;&lt;pages&gt;144-7&lt;/pages&gt;&lt;volume&gt;45&lt;/volume&gt;&lt;number&gt;2&lt;/number&gt;&lt;keywords&gt;&lt;keyword&gt;Adolescent&lt;/keyword&gt;&lt;keyword&gt;Adult&lt;/keyword&gt;&lt;keyword&gt;Aged&lt;/keyword&gt;&lt;keyword&gt;Aged, 80 and over&lt;/keyword&gt;&lt;keyword&gt;Child&lt;/keyword&gt;&lt;keyword&gt;Chronic Disease&lt;/keyword&gt;&lt;keyword&gt;Female&lt;/keyword&gt;&lt;keyword&gt;Humans&lt;/keyword&gt;&lt;keyword&gt;Male&lt;/keyword&gt;&lt;keyword&gt;Middle Aged&lt;/keyword&gt;&lt;keyword&gt;*Quality of Life&lt;/keyword&gt;&lt;keyword&gt;Rhinitis/*diagnosis&lt;/keyword&gt;&lt;keyword&gt;Severity of Illness Index&lt;/keyword&gt;&lt;keyword&gt;Sinusitis/*diagnosis&lt;/keyword&gt;&lt;keyword&gt;Surveys and Questionnaires&lt;/keyword&gt;&lt;/keywords&gt;&lt;dates&gt;&lt;year&gt;2007&lt;/year&gt;&lt;pub-dates&gt;&lt;date&gt;Jun&lt;/date&gt;&lt;/pub-dates&gt;&lt;/dates&gt;&lt;isbn&gt;0300-0729 (Print)&amp;#xD;0300-0729 (Linking)&lt;/isbn&gt;&lt;accession-num&gt;17708462&lt;/accession-num&gt;&lt;urls&gt;&lt;related-urls&gt;&lt;url&gt;https://www.ncbi.nlm.nih.gov/pubmed/17708462&lt;/url&gt;&lt;/related-urls&gt;&lt;/urls&gt;&lt;remote-database-name&gt;Medline&lt;/remote-database-name&gt;&lt;remote-database-provider&gt;NLM&lt;/remote-database-provider&gt;&lt;/record&gt;&lt;/Cite&gt;&lt;/EndNote&gt;</w:instrText>
      </w:r>
      <w:r w:rsidR="00806265">
        <w:rPr>
          <w:rFonts w:ascii="Times New Roman" w:eastAsia="Times New Roman" w:hAnsi="Times New Roman" w:cs="Times New Roman"/>
        </w:rPr>
        <w:fldChar w:fldCharType="separate"/>
      </w:r>
      <w:r w:rsidR="003A3FB1" w:rsidRPr="003A3FB1">
        <w:rPr>
          <w:rFonts w:ascii="Times New Roman" w:eastAsia="Times New Roman" w:hAnsi="Times New Roman" w:cs="Times New Roman"/>
          <w:noProof/>
          <w:vertAlign w:val="superscript"/>
        </w:rPr>
        <w:t>22</w:t>
      </w:r>
      <w:r w:rsidR="00806265">
        <w:rPr>
          <w:rFonts w:ascii="Times New Roman" w:eastAsia="Times New Roman" w:hAnsi="Times New Roman" w:cs="Times New Roman"/>
        </w:rPr>
        <w:fldChar w:fldCharType="end"/>
      </w:r>
      <w:r w:rsidR="00377DFE">
        <w:rPr>
          <w:rFonts w:ascii="Times New Roman" w:eastAsia="Times New Roman" w:hAnsi="Times New Roman" w:cs="Times New Roman"/>
        </w:rPr>
        <w:t xml:space="preserve"> </w:t>
      </w:r>
      <w:r w:rsidR="00D21F4C">
        <w:rPr>
          <w:rFonts w:ascii="Times New Roman" w:eastAsia="Times New Roman" w:hAnsi="Times New Roman" w:cs="Times New Roman"/>
        </w:rPr>
        <w:t>and correlates</w:t>
      </w:r>
      <w:r w:rsidR="00377DFE">
        <w:rPr>
          <w:rFonts w:ascii="Times New Roman" w:eastAsia="Times New Roman" w:hAnsi="Times New Roman" w:cs="Times New Roman"/>
        </w:rPr>
        <w:t xml:space="preserve"> with EPOS guideline-based</w:t>
      </w:r>
      <w:r w:rsidR="00974F65">
        <w:rPr>
          <w:rFonts w:ascii="Times New Roman" w:eastAsia="Times New Roman" w:hAnsi="Times New Roman" w:cs="Times New Roman"/>
        </w:rPr>
        <w:t xml:space="preserve"> classification of CRS control.</w:t>
      </w:r>
      <w:r w:rsidR="00F02C22">
        <w:rPr>
          <w:rFonts w:ascii="Times New Roman" w:eastAsia="Times New Roman" w:hAnsi="Times New Roman" w:cs="Times New Roman"/>
        </w:rPr>
        <w:fldChar w:fldCharType="begin">
          <w:fldData xml:space="preserve">PEVuZE5vdGU+PENpdGU+PEF1dGhvcj52YW4gZGVyIFZlZW48L0F1dGhvcj48WWVhcj4yMDE3PC9Z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</w:fldData>
        </w:fldChar>
      </w:r>
      <w:r w:rsidR="003A3FB1">
        <w:rPr>
          <w:rFonts w:ascii="Times New Roman" w:eastAsia="Times New Roman" w:hAnsi="Times New Roman" w:cs="Times New Roman"/>
        </w:rPr>
        <w:instrText xml:space="preserve"> ADDIN EN.CITE </w:instrText>
      </w:r>
      <w:r w:rsidR="003A3FB1">
        <w:rPr>
          <w:rFonts w:ascii="Times New Roman" w:eastAsia="Times New Roman" w:hAnsi="Times New Roman" w:cs="Times New Roman"/>
        </w:rPr>
        <w:fldChar w:fldCharType="begin">
          <w:fldData xml:space="preserve">PEVuZE5vdGU+PENpdGU+PEF1dGhvcj52YW4gZGVyIFZlZW48L0F1dGhvcj48WWVhcj4yMDE3PC9Z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</w:fldData>
        </w:fldChar>
      </w:r>
      <w:r w:rsidR="003A3FB1">
        <w:rPr>
          <w:rFonts w:ascii="Times New Roman" w:eastAsia="Times New Roman" w:hAnsi="Times New Roman" w:cs="Times New Roman"/>
        </w:rPr>
        <w:instrText xml:space="preserve"> ADDIN EN.CITE.DATA </w:instrText>
      </w:r>
      <w:r w:rsidR="003A3FB1">
        <w:rPr>
          <w:rFonts w:ascii="Times New Roman" w:eastAsia="Times New Roman" w:hAnsi="Times New Roman" w:cs="Times New Roman"/>
        </w:rPr>
      </w:r>
      <w:r w:rsidR="003A3FB1">
        <w:rPr>
          <w:rFonts w:ascii="Times New Roman" w:eastAsia="Times New Roman" w:hAnsi="Times New Roman" w:cs="Times New Roman"/>
        </w:rPr>
        <w:fldChar w:fldCharType="end"/>
      </w:r>
      <w:r w:rsidR="00F02C22">
        <w:rPr>
          <w:rFonts w:ascii="Times New Roman" w:eastAsia="Times New Roman" w:hAnsi="Times New Roman" w:cs="Times New Roman"/>
        </w:rPr>
      </w:r>
      <w:r w:rsidR="00F02C22">
        <w:rPr>
          <w:rFonts w:ascii="Times New Roman" w:eastAsia="Times New Roman" w:hAnsi="Times New Roman" w:cs="Times New Roman"/>
        </w:rPr>
        <w:fldChar w:fldCharType="separate"/>
      </w:r>
      <w:r w:rsidR="003A3FB1" w:rsidRPr="003A3FB1">
        <w:rPr>
          <w:rFonts w:ascii="Times New Roman" w:eastAsia="Times New Roman" w:hAnsi="Times New Roman" w:cs="Times New Roman"/>
          <w:noProof/>
          <w:vertAlign w:val="superscript"/>
        </w:rPr>
        <w:t>23</w:t>
      </w:r>
      <w:r w:rsidR="00F02C22">
        <w:rPr>
          <w:rFonts w:ascii="Times New Roman" w:eastAsia="Times New Roman" w:hAnsi="Times New Roman" w:cs="Times New Roman"/>
        </w:rPr>
        <w:fldChar w:fldCharType="end"/>
      </w:r>
      <w:r w:rsidR="00033FD2">
        <w:rPr>
          <w:rFonts w:ascii="Times New Roman" w:eastAsia="Times New Roman" w:hAnsi="Times New Roman" w:cs="Times New Roman"/>
        </w:rPr>
        <w:t xml:space="preserve">  </w:t>
      </w:r>
      <w:r w:rsidR="00EE3E8C">
        <w:rPr>
          <w:rFonts w:ascii="Times New Roman" w:eastAsia="Times New Roman" w:hAnsi="Times New Roman" w:cs="Times New Roman"/>
        </w:rPr>
        <w:t xml:space="preserve">In fact, </w:t>
      </w:r>
      <w:r w:rsidR="00006929">
        <w:rPr>
          <w:rFonts w:ascii="Times New Roman" w:eastAsia="Times New Roman" w:hAnsi="Times New Roman" w:cs="Times New Roman"/>
        </w:rPr>
        <w:t xml:space="preserve">CRS symptom </w:t>
      </w:r>
      <w:r w:rsidR="00EE3E8C">
        <w:rPr>
          <w:rFonts w:ascii="Times New Roman" w:eastAsia="Times New Roman" w:hAnsi="Times New Roman" w:cs="Times New Roman"/>
        </w:rPr>
        <w:t xml:space="preserve">burden is tightly associated </w:t>
      </w:r>
      <w:r w:rsidR="00973D8C">
        <w:rPr>
          <w:rFonts w:ascii="Times New Roman" w:eastAsia="Times New Roman" w:hAnsi="Times New Roman" w:cs="Times New Roman"/>
        </w:rPr>
        <w:t xml:space="preserve">with </w:t>
      </w:r>
      <w:r w:rsidR="00EE3E8C">
        <w:rPr>
          <w:rFonts w:ascii="Times New Roman" w:eastAsia="Times New Roman" w:hAnsi="Times New Roman" w:cs="Times New Roman"/>
        </w:rPr>
        <w:t>how patients assess their own CRS control</w:t>
      </w:r>
      <w:r w:rsidR="00C92ABA">
        <w:rPr>
          <w:rFonts w:ascii="Times New Roman" w:eastAsia="Times New Roman" w:hAnsi="Times New Roman" w:cs="Times New Roman"/>
        </w:rPr>
        <w:t>,</w:t>
      </w:r>
      <w:r w:rsidR="00FA2F88">
        <w:rPr>
          <w:rFonts w:ascii="Times New Roman" w:eastAsia="Times New Roman" w:hAnsi="Times New Roman" w:cs="Times New Roman"/>
        </w:rPr>
        <w:fldChar w:fldCharType="begin">
          <w:fldData xml:space="preserve">PEVuZE5vdGU+PENpdGU+PEF1dGhvcj5HcmF5PC9BdXRob3I+PFllYXI+MjAxNzwvWWVhcj48UmVj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</w:fldData>
        </w:fldChar>
      </w:r>
      <w:r w:rsidR="003A3FB1">
        <w:rPr>
          <w:rFonts w:ascii="Times New Roman" w:eastAsia="Times New Roman" w:hAnsi="Times New Roman" w:cs="Times New Roman"/>
        </w:rPr>
        <w:instrText xml:space="preserve"> ADDIN EN.CITE </w:instrText>
      </w:r>
      <w:r w:rsidR="003A3FB1">
        <w:rPr>
          <w:rFonts w:ascii="Times New Roman" w:eastAsia="Times New Roman" w:hAnsi="Times New Roman" w:cs="Times New Roman"/>
        </w:rPr>
        <w:fldChar w:fldCharType="begin">
          <w:fldData xml:space="preserve">PEVuZE5vdGU+PENpdGU+PEF1dGhvcj5HcmF5PC9BdXRob3I+PFllYXI+MjAxNzwvWWVhcj48UmVj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</w:fldData>
        </w:fldChar>
      </w:r>
      <w:r w:rsidR="003A3FB1">
        <w:rPr>
          <w:rFonts w:ascii="Times New Roman" w:eastAsia="Times New Roman" w:hAnsi="Times New Roman" w:cs="Times New Roman"/>
        </w:rPr>
        <w:instrText xml:space="preserve"> ADDIN EN.CITE.DATA </w:instrText>
      </w:r>
      <w:r w:rsidR="003A3FB1">
        <w:rPr>
          <w:rFonts w:ascii="Times New Roman" w:eastAsia="Times New Roman" w:hAnsi="Times New Roman" w:cs="Times New Roman"/>
        </w:rPr>
      </w:r>
      <w:r w:rsidR="003A3FB1">
        <w:rPr>
          <w:rFonts w:ascii="Times New Roman" w:eastAsia="Times New Roman" w:hAnsi="Times New Roman" w:cs="Times New Roman"/>
        </w:rPr>
        <w:fldChar w:fldCharType="end"/>
      </w:r>
      <w:r w:rsidR="00FA2F88">
        <w:rPr>
          <w:rFonts w:ascii="Times New Roman" w:eastAsia="Times New Roman" w:hAnsi="Times New Roman" w:cs="Times New Roman"/>
        </w:rPr>
      </w:r>
      <w:r w:rsidR="00FA2F88">
        <w:rPr>
          <w:rFonts w:ascii="Times New Roman" w:eastAsia="Times New Roman" w:hAnsi="Times New Roman" w:cs="Times New Roman"/>
        </w:rPr>
        <w:fldChar w:fldCharType="separate"/>
      </w:r>
      <w:r w:rsidR="003A3FB1" w:rsidRPr="003A3FB1">
        <w:rPr>
          <w:rFonts w:ascii="Times New Roman" w:eastAsia="Times New Roman" w:hAnsi="Times New Roman" w:cs="Times New Roman"/>
          <w:noProof/>
          <w:vertAlign w:val="superscript"/>
        </w:rPr>
        <w:t>24</w:t>
      </w:r>
      <w:r w:rsidR="00FA2F88">
        <w:rPr>
          <w:rFonts w:ascii="Times New Roman" w:eastAsia="Times New Roman" w:hAnsi="Times New Roman" w:cs="Times New Roman"/>
        </w:rPr>
        <w:fldChar w:fldCharType="end"/>
      </w:r>
      <w:r w:rsidR="00FA2F88">
        <w:rPr>
          <w:rFonts w:ascii="Times New Roman" w:eastAsia="Times New Roman" w:hAnsi="Times New Roman" w:cs="Times New Roman"/>
        </w:rPr>
        <w:t xml:space="preserve"> with nasal symptoms—</w:t>
      </w:r>
      <w:r w:rsidR="00246F60">
        <w:rPr>
          <w:rFonts w:ascii="Times New Roman" w:eastAsia="Times New Roman" w:hAnsi="Times New Roman" w:cs="Times New Roman"/>
        </w:rPr>
        <w:t xml:space="preserve">especially </w:t>
      </w:r>
      <w:r w:rsidR="00FA2F88">
        <w:rPr>
          <w:rFonts w:ascii="Times New Roman" w:eastAsia="Times New Roman" w:hAnsi="Times New Roman" w:cs="Times New Roman"/>
        </w:rPr>
        <w:t xml:space="preserve">nasal obstruction— as the disease </w:t>
      </w:r>
      <w:r w:rsidR="000D71CA">
        <w:rPr>
          <w:rFonts w:ascii="Times New Roman" w:eastAsia="Times New Roman" w:hAnsi="Times New Roman" w:cs="Times New Roman"/>
        </w:rPr>
        <w:t xml:space="preserve">manifestation </w:t>
      </w:r>
      <w:r w:rsidR="00006929">
        <w:rPr>
          <w:rFonts w:ascii="Times New Roman" w:eastAsia="Times New Roman" w:hAnsi="Times New Roman" w:cs="Times New Roman"/>
        </w:rPr>
        <w:t xml:space="preserve">most </w:t>
      </w:r>
      <w:r w:rsidR="00A44356">
        <w:rPr>
          <w:rFonts w:ascii="Times New Roman" w:eastAsia="Times New Roman" w:hAnsi="Times New Roman" w:cs="Times New Roman"/>
        </w:rPr>
        <w:t xml:space="preserve">dominantly </w:t>
      </w:r>
      <w:r w:rsidR="00006929">
        <w:rPr>
          <w:rFonts w:ascii="Times New Roman" w:eastAsia="Times New Roman" w:hAnsi="Times New Roman" w:cs="Times New Roman"/>
        </w:rPr>
        <w:t xml:space="preserve">associated with how </w:t>
      </w:r>
      <w:r w:rsidR="000D71CA">
        <w:rPr>
          <w:rFonts w:ascii="Times New Roman" w:eastAsia="Times New Roman" w:hAnsi="Times New Roman" w:cs="Times New Roman"/>
        </w:rPr>
        <w:t>patients assess their own CRS control.</w:t>
      </w:r>
      <w:r w:rsidR="00FA19DB">
        <w:rPr>
          <w:rFonts w:ascii="Times New Roman" w:eastAsia="Times New Roman" w:hAnsi="Times New Roman" w:cs="Times New Roman"/>
        </w:rPr>
        <w:fldChar w:fldCharType="begin">
          <w:fldData xml:space="preserve">PEVuZE5vdGU+PENpdGU+PEF1dGhvcj5TZWRhZ2hhdDwvQXV0aG9yPjxZZWFyPjIwMTg8L1llYXI+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</w:fldData>
        </w:fldChar>
      </w:r>
      <w:r w:rsidR="003A3FB1">
        <w:rPr>
          <w:rFonts w:ascii="Times New Roman" w:eastAsia="Times New Roman" w:hAnsi="Times New Roman" w:cs="Times New Roman"/>
        </w:rPr>
        <w:instrText xml:space="preserve"> ADDIN EN.CITE </w:instrText>
      </w:r>
      <w:r w:rsidR="003A3FB1">
        <w:rPr>
          <w:rFonts w:ascii="Times New Roman" w:eastAsia="Times New Roman" w:hAnsi="Times New Roman" w:cs="Times New Roman"/>
        </w:rPr>
        <w:fldChar w:fldCharType="begin">
          <w:fldData xml:space="preserve">PEVuZE5vdGU+PENpdGU+PEF1dGhvcj5TZWRhZ2hhdDwvQXV0aG9yPjxZZWFyPjIwMTg8L1llYXI+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</w:fldData>
        </w:fldChar>
      </w:r>
      <w:r w:rsidR="003A3FB1">
        <w:rPr>
          <w:rFonts w:ascii="Times New Roman" w:eastAsia="Times New Roman" w:hAnsi="Times New Roman" w:cs="Times New Roman"/>
        </w:rPr>
        <w:instrText xml:space="preserve"> ADDIN EN.CITE.DATA </w:instrText>
      </w:r>
      <w:r w:rsidR="003A3FB1">
        <w:rPr>
          <w:rFonts w:ascii="Times New Roman" w:eastAsia="Times New Roman" w:hAnsi="Times New Roman" w:cs="Times New Roman"/>
        </w:rPr>
      </w:r>
      <w:r w:rsidR="003A3FB1">
        <w:rPr>
          <w:rFonts w:ascii="Times New Roman" w:eastAsia="Times New Roman" w:hAnsi="Times New Roman" w:cs="Times New Roman"/>
        </w:rPr>
        <w:fldChar w:fldCharType="end"/>
      </w:r>
      <w:r w:rsidR="00FA19DB">
        <w:rPr>
          <w:rFonts w:ascii="Times New Roman" w:eastAsia="Times New Roman" w:hAnsi="Times New Roman" w:cs="Times New Roman"/>
        </w:rPr>
      </w:r>
      <w:r w:rsidR="00FA19DB">
        <w:rPr>
          <w:rFonts w:ascii="Times New Roman" w:eastAsia="Times New Roman" w:hAnsi="Times New Roman" w:cs="Times New Roman"/>
        </w:rPr>
        <w:fldChar w:fldCharType="separate"/>
      </w:r>
      <w:r w:rsidR="003A3FB1" w:rsidRPr="003A3FB1">
        <w:rPr>
          <w:rFonts w:ascii="Times New Roman" w:eastAsia="Times New Roman" w:hAnsi="Times New Roman" w:cs="Times New Roman"/>
          <w:noProof/>
          <w:vertAlign w:val="superscript"/>
        </w:rPr>
        <w:t>17,18,25</w:t>
      </w:r>
      <w:r w:rsidR="00FA19DB">
        <w:rPr>
          <w:rFonts w:ascii="Times New Roman" w:eastAsia="Times New Roman" w:hAnsi="Times New Roman" w:cs="Times New Roman"/>
        </w:rPr>
        <w:fldChar w:fldCharType="end"/>
      </w:r>
      <w:r w:rsidR="00CA2A5B">
        <w:rPr>
          <w:rFonts w:ascii="Times New Roman" w:eastAsia="Times New Roman" w:hAnsi="Times New Roman" w:cs="Times New Roman"/>
        </w:rPr>
        <w:t xml:space="preserve">  </w:t>
      </w:r>
      <w:r w:rsidR="00841FCC">
        <w:rPr>
          <w:rFonts w:ascii="Times New Roman" w:eastAsia="Times New Roman" w:hAnsi="Times New Roman" w:cs="Times New Roman"/>
        </w:rPr>
        <w:t xml:space="preserve">Nasal </w:t>
      </w:r>
      <w:r w:rsidR="00624A04">
        <w:rPr>
          <w:rFonts w:ascii="Times New Roman" w:eastAsia="Times New Roman" w:hAnsi="Times New Roman" w:cs="Times New Roman"/>
        </w:rPr>
        <w:t>obstruction severity</w:t>
      </w:r>
      <w:r w:rsidR="00841FCC">
        <w:rPr>
          <w:rFonts w:ascii="Times New Roman" w:eastAsia="Times New Roman" w:hAnsi="Times New Roman" w:cs="Times New Roman"/>
        </w:rPr>
        <w:t xml:space="preserve"> </w:t>
      </w:r>
      <w:r w:rsidR="00A126A9">
        <w:rPr>
          <w:rFonts w:ascii="Times New Roman" w:eastAsia="Times New Roman" w:hAnsi="Times New Roman" w:cs="Times New Roman"/>
        </w:rPr>
        <w:t>in particular</w:t>
      </w:r>
      <w:r w:rsidR="00841FCC">
        <w:rPr>
          <w:rFonts w:ascii="Times New Roman" w:eastAsia="Times New Roman" w:hAnsi="Times New Roman" w:cs="Times New Roman"/>
        </w:rPr>
        <w:t xml:space="preserve"> </w:t>
      </w:r>
      <w:r w:rsidR="00A126A9">
        <w:rPr>
          <w:rFonts w:ascii="Times New Roman" w:eastAsia="Times New Roman" w:hAnsi="Times New Roman" w:cs="Times New Roman"/>
        </w:rPr>
        <w:t xml:space="preserve">is </w:t>
      </w:r>
      <w:r w:rsidR="00624A04">
        <w:rPr>
          <w:rFonts w:ascii="Times New Roman" w:eastAsia="Times New Roman" w:hAnsi="Times New Roman" w:cs="Times New Roman"/>
        </w:rPr>
        <w:t>a primary determinant of how physicians assess CRS disease control.</w:t>
      </w:r>
      <w:r w:rsidR="000D1F07">
        <w:rPr>
          <w:rFonts w:ascii="Times New Roman" w:eastAsia="Times New Roman" w:hAnsi="Times New Roman" w:cs="Times New Roman"/>
        </w:rPr>
        <w:fldChar w:fldCharType="begin">
          <w:fldData xml:space="preserve">PEVuZE5vdGU+PENpdGU+PEF1dGhvcj5CYW5nbGF3YWxhPC9BdXRob3I+PFllYXI+MjAxNjwvWWVh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</w:fldData>
        </w:fldChar>
      </w:r>
      <w:r w:rsidR="003A3FB1">
        <w:rPr>
          <w:rFonts w:ascii="Times New Roman" w:eastAsia="Times New Roman" w:hAnsi="Times New Roman" w:cs="Times New Roman"/>
        </w:rPr>
        <w:instrText xml:space="preserve"> ADDIN EN.CITE </w:instrText>
      </w:r>
      <w:r w:rsidR="003A3FB1">
        <w:rPr>
          <w:rFonts w:ascii="Times New Roman" w:eastAsia="Times New Roman" w:hAnsi="Times New Roman" w:cs="Times New Roman"/>
        </w:rPr>
        <w:fldChar w:fldCharType="begin">
          <w:fldData xml:space="preserve">PEVuZE5vdGU+PENpdGU+PEF1dGhvcj5CYW5nbGF3YWxhPC9BdXRob3I+PFllYXI+MjAxNjwvWWVh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</w:fldData>
        </w:fldChar>
      </w:r>
      <w:r w:rsidR="003A3FB1">
        <w:rPr>
          <w:rFonts w:ascii="Times New Roman" w:eastAsia="Times New Roman" w:hAnsi="Times New Roman" w:cs="Times New Roman"/>
        </w:rPr>
        <w:instrText xml:space="preserve"> ADDIN EN.CITE.DATA </w:instrText>
      </w:r>
      <w:r w:rsidR="003A3FB1">
        <w:rPr>
          <w:rFonts w:ascii="Times New Roman" w:eastAsia="Times New Roman" w:hAnsi="Times New Roman" w:cs="Times New Roman"/>
        </w:rPr>
      </w:r>
      <w:r w:rsidR="003A3FB1">
        <w:rPr>
          <w:rFonts w:ascii="Times New Roman" w:eastAsia="Times New Roman" w:hAnsi="Times New Roman" w:cs="Times New Roman"/>
        </w:rPr>
        <w:fldChar w:fldCharType="end"/>
      </w:r>
      <w:r w:rsidR="000D1F07">
        <w:rPr>
          <w:rFonts w:ascii="Times New Roman" w:eastAsia="Times New Roman" w:hAnsi="Times New Roman" w:cs="Times New Roman"/>
        </w:rPr>
      </w:r>
      <w:r w:rsidR="000D1F07">
        <w:rPr>
          <w:rFonts w:ascii="Times New Roman" w:eastAsia="Times New Roman" w:hAnsi="Times New Roman" w:cs="Times New Roman"/>
        </w:rPr>
        <w:fldChar w:fldCharType="separate"/>
      </w:r>
      <w:r w:rsidR="003A3FB1" w:rsidRPr="003A3FB1">
        <w:rPr>
          <w:rFonts w:ascii="Times New Roman" w:eastAsia="Times New Roman" w:hAnsi="Times New Roman" w:cs="Times New Roman"/>
          <w:noProof/>
          <w:vertAlign w:val="superscript"/>
        </w:rPr>
        <w:t>17,19</w:t>
      </w:r>
      <w:r w:rsidR="000D1F07">
        <w:rPr>
          <w:rFonts w:ascii="Times New Roman" w:eastAsia="Times New Roman" w:hAnsi="Times New Roman" w:cs="Times New Roman"/>
        </w:rPr>
        <w:fldChar w:fldCharType="end"/>
      </w:r>
      <w:r w:rsidR="001A203D">
        <w:rPr>
          <w:rFonts w:ascii="Times New Roman" w:eastAsia="Times New Roman" w:hAnsi="Times New Roman" w:cs="Times New Roman"/>
        </w:rPr>
        <w:t xml:space="preserve">  </w:t>
      </w:r>
      <w:r w:rsidR="00C241AD">
        <w:rPr>
          <w:rFonts w:ascii="Times New Roman" w:eastAsia="Times New Roman" w:hAnsi="Times New Roman" w:cs="Times New Roman"/>
        </w:rPr>
        <w:t>Our determination of</w:t>
      </w:r>
      <w:r w:rsidR="001C3DAA">
        <w:rPr>
          <w:rFonts w:ascii="Times New Roman" w:eastAsia="Times New Roman" w:hAnsi="Times New Roman" w:cs="Times New Roman"/>
        </w:rPr>
        <w:t xml:space="preserve"> </w:t>
      </w:r>
      <w:r w:rsidR="00C241AD">
        <w:rPr>
          <w:rFonts w:ascii="Times New Roman" w:eastAsia="Times New Roman" w:hAnsi="Times New Roman" w:cs="Times New Roman"/>
        </w:rPr>
        <w:t xml:space="preserve">consensus around the need for systemic corticosteroids as a CRS control criteria is also consistent with </w:t>
      </w:r>
      <w:r w:rsidR="0037339C">
        <w:rPr>
          <w:rFonts w:ascii="Times New Roman" w:eastAsia="Times New Roman" w:hAnsi="Times New Roman" w:cs="Times New Roman"/>
        </w:rPr>
        <w:t xml:space="preserve">known practice patterns.  </w:t>
      </w:r>
      <w:r w:rsidR="00DB51FE">
        <w:rPr>
          <w:rFonts w:ascii="Times New Roman" w:eastAsia="Times New Roman" w:hAnsi="Times New Roman" w:cs="Times New Roman"/>
        </w:rPr>
        <w:t xml:space="preserve">CRS-related </w:t>
      </w:r>
      <w:r w:rsidR="00BA4FE4">
        <w:rPr>
          <w:rFonts w:ascii="Times New Roman" w:eastAsia="Times New Roman" w:hAnsi="Times New Roman" w:cs="Times New Roman"/>
        </w:rPr>
        <w:t>oral corticosteroid</w:t>
      </w:r>
      <w:r w:rsidR="00DB51FE">
        <w:rPr>
          <w:rFonts w:ascii="Times New Roman" w:eastAsia="Times New Roman" w:hAnsi="Times New Roman" w:cs="Times New Roman"/>
        </w:rPr>
        <w:t xml:space="preserve"> usage </w:t>
      </w:r>
      <w:r w:rsidR="00973D8C">
        <w:rPr>
          <w:rFonts w:ascii="Times New Roman" w:eastAsia="Times New Roman" w:hAnsi="Times New Roman" w:cs="Times New Roman"/>
        </w:rPr>
        <w:t>is</w:t>
      </w:r>
      <w:r w:rsidR="0037339C">
        <w:rPr>
          <w:rFonts w:ascii="Times New Roman" w:eastAsia="Times New Roman" w:hAnsi="Times New Roman" w:cs="Times New Roman"/>
        </w:rPr>
        <w:t xml:space="preserve"> associated with </w:t>
      </w:r>
      <w:r w:rsidR="00BA4FE4">
        <w:rPr>
          <w:rFonts w:ascii="Times New Roman" w:eastAsia="Times New Roman" w:hAnsi="Times New Roman" w:cs="Times New Roman"/>
        </w:rPr>
        <w:t>how physicians assess CRS control</w:t>
      </w:r>
      <w:r w:rsidR="00973D8C">
        <w:rPr>
          <w:rFonts w:ascii="Times New Roman" w:eastAsia="Times New Roman" w:hAnsi="Times New Roman" w:cs="Times New Roman"/>
        </w:rPr>
        <w:t>,</w:t>
      </w:r>
      <w:r w:rsidR="00BA4FE4">
        <w:rPr>
          <w:rFonts w:ascii="Times New Roman" w:eastAsia="Times New Roman" w:hAnsi="Times New Roman" w:cs="Times New Roman"/>
        </w:rPr>
        <w:fldChar w:fldCharType="begin">
          <w:fldData xml:space="preserve">PEVuZE5vdGU+PENpdGU+PEF1dGhvcj5TZWRhZ2hhdDwvQXV0aG9yPjxZZWFyPjIwMjM8L1llYXI+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</w:fldData>
        </w:fldChar>
      </w:r>
      <w:r w:rsidR="003A3FB1">
        <w:rPr>
          <w:rFonts w:ascii="Times New Roman" w:eastAsia="Times New Roman" w:hAnsi="Times New Roman" w:cs="Times New Roman"/>
        </w:rPr>
        <w:instrText xml:space="preserve"> ADDIN EN.CITE </w:instrText>
      </w:r>
      <w:r w:rsidR="003A3FB1">
        <w:rPr>
          <w:rFonts w:ascii="Times New Roman" w:eastAsia="Times New Roman" w:hAnsi="Times New Roman" w:cs="Times New Roman"/>
        </w:rPr>
        <w:fldChar w:fldCharType="begin">
          <w:fldData xml:space="preserve">PEVuZE5vdGU+PENpdGU+PEF1dGhvcj5TZWRhZ2hhdDwvQXV0aG9yPjxZZWFyPjIwMjM8L1llYXI+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</w:fldData>
        </w:fldChar>
      </w:r>
      <w:r w:rsidR="003A3FB1">
        <w:rPr>
          <w:rFonts w:ascii="Times New Roman" w:eastAsia="Times New Roman" w:hAnsi="Times New Roman" w:cs="Times New Roman"/>
        </w:rPr>
        <w:instrText xml:space="preserve"> ADDIN EN.CITE.DATA </w:instrText>
      </w:r>
      <w:r w:rsidR="003A3FB1">
        <w:rPr>
          <w:rFonts w:ascii="Times New Roman" w:eastAsia="Times New Roman" w:hAnsi="Times New Roman" w:cs="Times New Roman"/>
        </w:rPr>
      </w:r>
      <w:r w:rsidR="003A3FB1">
        <w:rPr>
          <w:rFonts w:ascii="Times New Roman" w:eastAsia="Times New Roman" w:hAnsi="Times New Roman" w:cs="Times New Roman"/>
        </w:rPr>
        <w:fldChar w:fldCharType="end"/>
      </w:r>
      <w:r w:rsidR="00BA4FE4">
        <w:rPr>
          <w:rFonts w:ascii="Times New Roman" w:eastAsia="Times New Roman" w:hAnsi="Times New Roman" w:cs="Times New Roman"/>
        </w:rPr>
      </w:r>
      <w:r w:rsidR="00BA4FE4">
        <w:rPr>
          <w:rFonts w:ascii="Times New Roman" w:eastAsia="Times New Roman" w:hAnsi="Times New Roman" w:cs="Times New Roman"/>
        </w:rPr>
        <w:fldChar w:fldCharType="separate"/>
      </w:r>
      <w:r w:rsidR="003A3FB1" w:rsidRPr="003A3FB1">
        <w:rPr>
          <w:rFonts w:ascii="Times New Roman" w:eastAsia="Times New Roman" w:hAnsi="Times New Roman" w:cs="Times New Roman"/>
          <w:noProof/>
          <w:vertAlign w:val="superscript"/>
        </w:rPr>
        <w:t>17-19</w:t>
      </w:r>
      <w:r w:rsidR="00BA4FE4">
        <w:rPr>
          <w:rFonts w:ascii="Times New Roman" w:eastAsia="Times New Roman" w:hAnsi="Times New Roman" w:cs="Times New Roman"/>
        </w:rPr>
        <w:fldChar w:fldCharType="end"/>
      </w:r>
      <w:r w:rsidR="00DB51FE">
        <w:rPr>
          <w:rFonts w:ascii="Times New Roman" w:eastAsia="Times New Roman" w:hAnsi="Times New Roman" w:cs="Times New Roman"/>
        </w:rPr>
        <w:t xml:space="preserve"> </w:t>
      </w:r>
      <w:r w:rsidR="00590289">
        <w:rPr>
          <w:rFonts w:ascii="Times New Roman" w:eastAsia="Times New Roman" w:hAnsi="Times New Roman" w:cs="Times New Roman"/>
        </w:rPr>
        <w:t>a</w:t>
      </w:r>
      <w:r w:rsidR="0037339C">
        <w:rPr>
          <w:rFonts w:ascii="Times New Roman" w:eastAsia="Times New Roman" w:hAnsi="Times New Roman" w:cs="Times New Roman"/>
        </w:rPr>
        <w:t xml:space="preserve">nd this </w:t>
      </w:r>
      <w:r w:rsidR="00973D8C">
        <w:rPr>
          <w:rFonts w:ascii="Times New Roman" w:eastAsia="Times New Roman" w:hAnsi="Times New Roman" w:cs="Times New Roman"/>
        </w:rPr>
        <w:t>practice</w:t>
      </w:r>
      <w:r w:rsidR="0037339C">
        <w:rPr>
          <w:rFonts w:ascii="Times New Roman" w:eastAsia="Times New Roman" w:hAnsi="Times New Roman" w:cs="Times New Roman"/>
        </w:rPr>
        <w:t xml:space="preserve"> is suppo</w:t>
      </w:r>
      <w:r w:rsidR="00DB51FE">
        <w:rPr>
          <w:rFonts w:ascii="Times New Roman" w:eastAsia="Times New Roman" w:hAnsi="Times New Roman" w:cs="Times New Roman"/>
        </w:rPr>
        <w:t>rted by evidence.</w:t>
      </w:r>
      <w:r w:rsidR="00BA4FE4">
        <w:rPr>
          <w:rFonts w:ascii="Times New Roman" w:eastAsia="Times New Roman" w:hAnsi="Times New Roman" w:cs="Times New Roman"/>
        </w:rPr>
        <w:t xml:space="preserve">  </w:t>
      </w:r>
      <w:r w:rsidR="00C241AD">
        <w:rPr>
          <w:rFonts w:ascii="Times New Roman" w:eastAsia="Times New Roman" w:hAnsi="Times New Roman" w:cs="Times New Roman"/>
        </w:rPr>
        <w:t xml:space="preserve">CRS-related </w:t>
      </w:r>
      <w:r w:rsidR="001C3DAA">
        <w:rPr>
          <w:rFonts w:ascii="Times New Roman" w:eastAsia="Times New Roman" w:hAnsi="Times New Roman" w:cs="Times New Roman"/>
        </w:rPr>
        <w:t xml:space="preserve">systemic corticosteroids </w:t>
      </w:r>
      <w:r w:rsidR="00C241AD">
        <w:rPr>
          <w:rFonts w:ascii="Times New Roman" w:eastAsia="Times New Roman" w:hAnsi="Times New Roman" w:cs="Times New Roman"/>
        </w:rPr>
        <w:t xml:space="preserve">usage </w:t>
      </w:r>
      <w:r w:rsidR="001C3DAA">
        <w:rPr>
          <w:rFonts w:ascii="Times New Roman" w:eastAsia="Times New Roman" w:hAnsi="Times New Roman" w:cs="Times New Roman"/>
        </w:rPr>
        <w:t xml:space="preserve">has been shown to be </w:t>
      </w:r>
      <w:r w:rsidR="002209A1">
        <w:rPr>
          <w:rFonts w:ascii="Times New Roman" w:eastAsia="Times New Roman" w:hAnsi="Times New Roman" w:cs="Times New Roman"/>
        </w:rPr>
        <w:t>an important outcome measure</w:t>
      </w:r>
      <w:r w:rsidR="00E50A20">
        <w:rPr>
          <w:rFonts w:ascii="Times New Roman" w:eastAsia="Times New Roman" w:hAnsi="Times New Roman" w:cs="Times New Roman"/>
        </w:rPr>
        <w:t xml:space="preserve"> </w:t>
      </w:r>
      <w:r w:rsidR="00C241AD">
        <w:rPr>
          <w:rFonts w:ascii="Times New Roman" w:eastAsia="Times New Roman" w:hAnsi="Times New Roman" w:cs="Times New Roman"/>
        </w:rPr>
        <w:t>reflective</w:t>
      </w:r>
      <w:r w:rsidR="00E50A20">
        <w:rPr>
          <w:rFonts w:ascii="Times New Roman" w:eastAsia="Times New Roman" w:hAnsi="Times New Roman" w:cs="Times New Roman"/>
        </w:rPr>
        <w:t xml:space="preserve"> of CRS disease burden</w:t>
      </w:r>
      <w:r w:rsidR="00E50A20">
        <w:rPr>
          <w:rFonts w:ascii="Times New Roman" w:eastAsia="Times New Roman" w:hAnsi="Times New Roman" w:cs="Times New Roman"/>
        </w:rPr>
        <w:fldChar w:fldCharType="begin">
          <w:fldData xml:space="preserve">PEVuZE5vdGU+PENpdGU+PEF1dGhvcj5ZYW1hc2FraTwvQXV0aG9yPjxZZWFyPjIwMTg8L1llYXI+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</w:fldData>
        </w:fldChar>
      </w:r>
      <w:r w:rsidR="003A3FB1">
        <w:rPr>
          <w:rFonts w:ascii="Times New Roman" w:eastAsia="Times New Roman" w:hAnsi="Times New Roman" w:cs="Times New Roman"/>
        </w:rPr>
        <w:instrText xml:space="preserve"> ADDIN EN.CITE </w:instrText>
      </w:r>
      <w:r w:rsidR="003A3FB1">
        <w:rPr>
          <w:rFonts w:ascii="Times New Roman" w:eastAsia="Times New Roman" w:hAnsi="Times New Roman" w:cs="Times New Roman"/>
        </w:rPr>
        <w:fldChar w:fldCharType="begin">
          <w:fldData xml:space="preserve">PEVuZE5vdGU+PENpdGU+PEF1dGhvcj5ZYW1hc2FraTwvQXV0aG9yPjxZZWFyPjIwMTg8L1llYXI+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</w:fldData>
        </w:fldChar>
      </w:r>
      <w:r w:rsidR="003A3FB1">
        <w:rPr>
          <w:rFonts w:ascii="Times New Roman" w:eastAsia="Times New Roman" w:hAnsi="Times New Roman" w:cs="Times New Roman"/>
        </w:rPr>
        <w:instrText xml:space="preserve"> ADDIN EN.CITE.DATA </w:instrText>
      </w:r>
      <w:r w:rsidR="003A3FB1">
        <w:rPr>
          <w:rFonts w:ascii="Times New Roman" w:eastAsia="Times New Roman" w:hAnsi="Times New Roman" w:cs="Times New Roman"/>
        </w:rPr>
      </w:r>
      <w:r w:rsidR="003A3FB1">
        <w:rPr>
          <w:rFonts w:ascii="Times New Roman" w:eastAsia="Times New Roman" w:hAnsi="Times New Roman" w:cs="Times New Roman"/>
        </w:rPr>
        <w:fldChar w:fldCharType="end"/>
      </w:r>
      <w:r w:rsidR="00E50A20">
        <w:rPr>
          <w:rFonts w:ascii="Times New Roman" w:eastAsia="Times New Roman" w:hAnsi="Times New Roman" w:cs="Times New Roman"/>
        </w:rPr>
      </w:r>
      <w:r w:rsidR="00E50A20">
        <w:rPr>
          <w:rFonts w:ascii="Times New Roman" w:eastAsia="Times New Roman" w:hAnsi="Times New Roman" w:cs="Times New Roman"/>
        </w:rPr>
        <w:fldChar w:fldCharType="separate"/>
      </w:r>
      <w:r w:rsidR="003A3FB1" w:rsidRPr="003A3FB1">
        <w:rPr>
          <w:rFonts w:ascii="Times New Roman" w:eastAsia="Times New Roman" w:hAnsi="Times New Roman" w:cs="Times New Roman"/>
          <w:noProof/>
          <w:vertAlign w:val="superscript"/>
        </w:rPr>
        <w:t>26,27</w:t>
      </w:r>
      <w:r w:rsidR="00E50A20">
        <w:rPr>
          <w:rFonts w:ascii="Times New Roman" w:eastAsia="Times New Roman" w:hAnsi="Times New Roman" w:cs="Times New Roman"/>
        </w:rPr>
        <w:fldChar w:fldCharType="end"/>
      </w:r>
      <w:r w:rsidR="00C241AD">
        <w:rPr>
          <w:rFonts w:ascii="Times New Roman" w:eastAsia="Times New Roman" w:hAnsi="Times New Roman" w:cs="Times New Roman"/>
        </w:rPr>
        <w:t xml:space="preserve"> </w:t>
      </w:r>
      <w:r w:rsidR="00FD5601">
        <w:rPr>
          <w:rFonts w:ascii="Times New Roman" w:eastAsia="Times New Roman" w:hAnsi="Times New Roman" w:cs="Times New Roman"/>
        </w:rPr>
        <w:t>and</w:t>
      </w:r>
      <w:r w:rsidR="00C241AD">
        <w:rPr>
          <w:rFonts w:ascii="Times New Roman" w:eastAsia="Times New Roman" w:hAnsi="Times New Roman" w:cs="Times New Roman"/>
        </w:rPr>
        <w:t xml:space="preserve"> a source of risk for morbidity</w:t>
      </w:r>
      <w:r w:rsidR="006E04A0">
        <w:rPr>
          <w:rFonts w:ascii="Times New Roman" w:eastAsia="Times New Roman" w:hAnsi="Times New Roman" w:cs="Times New Roman"/>
        </w:rPr>
        <w:t xml:space="preserve"> from</w:t>
      </w:r>
      <w:r w:rsidR="00FF73CB">
        <w:rPr>
          <w:rFonts w:ascii="Times New Roman" w:eastAsia="Times New Roman" w:hAnsi="Times New Roman" w:cs="Times New Roman"/>
        </w:rPr>
        <w:t xml:space="preserve"> corticosteroid-associated </w:t>
      </w:r>
      <w:r w:rsidR="001A1331">
        <w:rPr>
          <w:rFonts w:ascii="Times New Roman" w:eastAsia="Times New Roman" w:hAnsi="Times New Roman" w:cs="Times New Roman"/>
        </w:rPr>
        <w:t xml:space="preserve">adverse </w:t>
      </w:r>
      <w:r w:rsidR="00980E34">
        <w:rPr>
          <w:rFonts w:ascii="Times New Roman" w:eastAsia="Times New Roman" w:hAnsi="Times New Roman" w:cs="Times New Roman"/>
        </w:rPr>
        <w:t>outcomes</w:t>
      </w:r>
      <w:r w:rsidR="001A1331">
        <w:rPr>
          <w:rFonts w:ascii="Times New Roman" w:eastAsia="Times New Roman" w:hAnsi="Times New Roman" w:cs="Times New Roman"/>
        </w:rPr>
        <w:t>.</w:t>
      </w:r>
      <w:r w:rsidR="00B1387F">
        <w:rPr>
          <w:rFonts w:ascii="Times New Roman" w:eastAsia="Times New Roman" w:hAnsi="Times New Roman" w:cs="Times New Roman"/>
        </w:rPr>
        <w:fldChar w:fldCharType="begin">
          <w:fldData xml:space="preserve">PEVuZE5vdGU+PENpdGU+PEF1dGhvcj5aZWlnZXI8L0F1dGhvcj48WWVhcj4yMDE3PC9ZZWFyPjxS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</w:fldData>
        </w:fldChar>
      </w:r>
      <w:r w:rsidR="00FD5601">
        <w:rPr>
          <w:rFonts w:ascii="Times New Roman" w:eastAsia="Times New Roman" w:hAnsi="Times New Roman" w:cs="Times New Roman"/>
        </w:rPr>
        <w:instrText xml:space="preserve"> ADDIN EN.CITE </w:instrText>
      </w:r>
      <w:r w:rsidR="00FD5601">
        <w:rPr>
          <w:rFonts w:ascii="Times New Roman" w:eastAsia="Times New Roman" w:hAnsi="Times New Roman" w:cs="Times New Roman"/>
        </w:rPr>
        <w:fldChar w:fldCharType="begin">
          <w:fldData xml:space="preserve">PEVuZE5vdGU+PENpdGU+PEF1dGhvcj5aZWlnZXI8L0F1dGhvcj48WWVhcj4yMDE3PC9ZZWFyPjxS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</w:fldData>
        </w:fldChar>
      </w:r>
      <w:r w:rsidR="00FD5601">
        <w:rPr>
          <w:rFonts w:ascii="Times New Roman" w:eastAsia="Times New Roman" w:hAnsi="Times New Roman" w:cs="Times New Roman"/>
        </w:rPr>
        <w:instrText xml:space="preserve"> ADDIN EN.CITE.DATA </w:instrText>
      </w:r>
      <w:r w:rsidR="00FD5601">
        <w:rPr>
          <w:rFonts w:ascii="Times New Roman" w:eastAsia="Times New Roman" w:hAnsi="Times New Roman" w:cs="Times New Roman"/>
        </w:rPr>
      </w:r>
      <w:r w:rsidR="00FD5601">
        <w:rPr>
          <w:rFonts w:ascii="Times New Roman" w:eastAsia="Times New Roman" w:hAnsi="Times New Roman" w:cs="Times New Roman"/>
        </w:rPr>
        <w:fldChar w:fldCharType="end"/>
      </w:r>
      <w:r w:rsidR="00B1387F">
        <w:rPr>
          <w:rFonts w:ascii="Times New Roman" w:eastAsia="Times New Roman" w:hAnsi="Times New Roman" w:cs="Times New Roman"/>
        </w:rPr>
      </w:r>
      <w:r w:rsidR="00B1387F">
        <w:rPr>
          <w:rFonts w:ascii="Times New Roman" w:eastAsia="Times New Roman" w:hAnsi="Times New Roman" w:cs="Times New Roman"/>
        </w:rPr>
        <w:fldChar w:fldCharType="separate"/>
      </w:r>
      <w:r w:rsidR="00FD5601" w:rsidRPr="00FD5601">
        <w:rPr>
          <w:rFonts w:ascii="Times New Roman" w:eastAsia="Times New Roman" w:hAnsi="Times New Roman" w:cs="Times New Roman"/>
          <w:noProof/>
          <w:vertAlign w:val="superscript"/>
        </w:rPr>
        <w:t>28,29</w:t>
      </w:r>
      <w:r w:rsidR="00B1387F">
        <w:rPr>
          <w:rFonts w:ascii="Times New Roman" w:eastAsia="Times New Roman" w:hAnsi="Times New Roman" w:cs="Times New Roman"/>
        </w:rPr>
        <w:fldChar w:fldCharType="end"/>
      </w:r>
      <w:r w:rsidR="00466694">
        <w:rPr>
          <w:rFonts w:ascii="Times New Roman" w:eastAsia="Times New Roman" w:hAnsi="Times New Roman" w:cs="Times New Roman"/>
        </w:rPr>
        <w:t xml:space="preserve">  </w:t>
      </w:r>
      <w:r w:rsidR="00227A34">
        <w:rPr>
          <w:rFonts w:ascii="Times New Roman" w:eastAsia="Times New Roman" w:hAnsi="Times New Roman" w:cs="Times New Roman"/>
        </w:rPr>
        <w:t>Patient-reported CRS control was t</w:t>
      </w:r>
      <w:r w:rsidR="00EE6422">
        <w:rPr>
          <w:rFonts w:ascii="Times New Roman" w:eastAsia="Times New Roman" w:hAnsi="Times New Roman" w:cs="Times New Roman"/>
        </w:rPr>
        <w:t>he only item that reached consensus with no outliers</w:t>
      </w:r>
      <w:r w:rsidR="00673965">
        <w:rPr>
          <w:rFonts w:ascii="Times New Roman" w:eastAsia="Times New Roman" w:hAnsi="Times New Roman" w:cs="Times New Roman"/>
        </w:rPr>
        <w:t xml:space="preserve">, which </w:t>
      </w:r>
      <w:r w:rsidR="007159CE">
        <w:rPr>
          <w:rFonts w:ascii="Times New Roman" w:eastAsia="Times New Roman" w:hAnsi="Times New Roman" w:cs="Times New Roman"/>
        </w:rPr>
        <w:t xml:space="preserve">is consistent with </w:t>
      </w:r>
      <w:r w:rsidR="007A7171">
        <w:rPr>
          <w:rFonts w:ascii="Times New Roman" w:eastAsia="Times New Roman" w:hAnsi="Times New Roman" w:cs="Times New Roman"/>
        </w:rPr>
        <w:t xml:space="preserve">the </w:t>
      </w:r>
      <w:r w:rsidR="007159CE">
        <w:rPr>
          <w:rFonts w:ascii="Times New Roman" w:eastAsia="Times New Roman" w:hAnsi="Times New Roman" w:cs="Times New Roman"/>
        </w:rPr>
        <w:t xml:space="preserve">importance placed on it in a recent study showing patient-reported </w:t>
      </w:r>
      <w:r w:rsidR="00807458">
        <w:rPr>
          <w:rFonts w:ascii="Times New Roman" w:eastAsia="Times New Roman" w:hAnsi="Times New Roman" w:cs="Times New Roman"/>
        </w:rPr>
        <w:t xml:space="preserve">CRS </w:t>
      </w:r>
      <w:r w:rsidR="007159CE">
        <w:rPr>
          <w:rFonts w:ascii="Times New Roman" w:eastAsia="Times New Roman" w:hAnsi="Times New Roman" w:cs="Times New Roman"/>
        </w:rPr>
        <w:t xml:space="preserve">control </w:t>
      </w:r>
      <w:r w:rsidR="00106FD4">
        <w:rPr>
          <w:rFonts w:ascii="Times New Roman" w:eastAsia="Times New Roman" w:hAnsi="Times New Roman" w:cs="Times New Roman"/>
        </w:rPr>
        <w:t xml:space="preserve">to </w:t>
      </w:r>
      <w:r w:rsidR="007159CE">
        <w:rPr>
          <w:rFonts w:ascii="Times New Roman" w:eastAsia="Times New Roman" w:hAnsi="Times New Roman" w:cs="Times New Roman"/>
        </w:rPr>
        <w:t>be the factor most associated with how rhinologists assess CRS control.</w:t>
      </w:r>
      <w:r w:rsidR="007159CE">
        <w:rPr>
          <w:rFonts w:ascii="Times New Roman" w:eastAsia="Times New Roman" w:hAnsi="Times New Roman" w:cs="Times New Roman"/>
        </w:rPr>
        <w:fldChar w:fldCharType="begin"/>
      </w:r>
      <w:r w:rsidR="003A3FB1">
        <w:rPr>
          <w:rFonts w:ascii="Times New Roman" w:eastAsia="Times New Roman" w:hAnsi="Times New Roman" w:cs="Times New Roman"/>
        </w:rPr>
        <w:instrText xml:space="preserve"> ADDIN EN.CITE &lt;EndNote&gt;&lt;Cite&gt;&lt;Author&gt;Sedaghat&lt;/Author&gt;&lt;Year&gt;2023&lt;/Year&gt;&lt;RecNum&gt;4702&lt;/RecNum&gt;&lt;DisplayText&gt;&lt;style face="superscript"&gt;19&lt;/style&gt;&lt;/DisplayText&gt;&lt;record&gt;&lt;rec-number&gt;4702&lt;/rec-number&gt;&lt;foreign-keys&gt;&lt;key app="EN" db-id="9d2szsf0mfdza6ewsrtx0drkvst0zx0asv9s" timestamp="1679950477"&gt;4702&lt;/key&gt;&lt;/foreign-keys&gt;&lt;ref-type name="Journal Article"&gt;17&lt;/ref-type&gt;&lt;contributors&gt;&lt;authors&gt;&lt;author&gt;Sedaghat, A. R.&lt;/author&gt;&lt;author&gt;Caradonna, D. S.&lt;/author&gt;&lt;author&gt;Chandra, R. K.&lt;/author&gt;&lt;author&gt;Franzese, C.&lt;/author&gt;&lt;author&gt;Gray, S. T.&lt;/author&gt;&lt;author&gt;Halderman, A. A.&lt;/author&gt;&lt;author&gt;Hopkins, C.&lt;/author&gt;&lt;author&gt;Kuan, E. C.&lt;/author&gt;&lt;author&gt;Lee, J. T.&lt;/author&gt;&lt;author&gt;McCoul, E. D.&lt;/author&gt;&lt;author&gt;O’Brien, E. K.&lt;/author&gt;&lt;author&gt;Pletcher, S. D.&lt;/author&gt;&lt;author&gt;Pynnonen, M. A.&lt;/author&gt;&lt;author&gt;Wang, E. W.&lt;/author&gt;&lt;author&gt;Wise, S. K.&lt;/author&gt;&lt;author&gt;Woodworth, B. A.&lt;/author&gt;&lt;author&gt;Yao, W. C.&lt;/author&gt;&lt;author&gt;Phillips, K. M.&lt;/author&gt;&lt;/authors&gt;&lt;/contributors&gt;&lt;titles&gt;&lt;title&gt;Determinants of physician assessment of chronic rhinosinusitis disease control using EPOS 2020 criteria and the importance of incorporating patient perspectives of disease control&lt;/title&gt;&lt;secondary-title&gt;Int Forum Allergy Rhinol&lt;/secondary-title&gt;&lt;/titles&gt;&lt;periodical&gt;&lt;full-title&gt;Int Forum Allergy Rhinol&lt;/full-title&gt;&lt;/periodical&gt;&lt;dates&gt;&lt;year&gt;2023&lt;/year&gt;&lt;/dates&gt;&lt;urls&gt;&lt;/urls&gt;&lt;/record&gt;&lt;/Cite&gt;&lt;/EndNote&gt;</w:instrText>
      </w:r>
      <w:r w:rsidR="007159CE">
        <w:rPr>
          <w:rFonts w:ascii="Times New Roman" w:eastAsia="Times New Roman" w:hAnsi="Times New Roman" w:cs="Times New Roman"/>
        </w:rPr>
        <w:fldChar w:fldCharType="separate"/>
      </w:r>
      <w:r w:rsidR="003A3FB1" w:rsidRPr="003A3FB1">
        <w:rPr>
          <w:rFonts w:ascii="Times New Roman" w:eastAsia="Times New Roman" w:hAnsi="Times New Roman" w:cs="Times New Roman"/>
          <w:noProof/>
          <w:vertAlign w:val="superscript"/>
        </w:rPr>
        <w:t>19</w:t>
      </w:r>
      <w:r w:rsidR="007159CE">
        <w:rPr>
          <w:rFonts w:ascii="Times New Roman" w:eastAsia="Times New Roman" w:hAnsi="Times New Roman" w:cs="Times New Roman"/>
        </w:rPr>
        <w:fldChar w:fldCharType="end"/>
      </w:r>
      <w:r w:rsidR="007159CE">
        <w:rPr>
          <w:rFonts w:ascii="Times New Roman" w:eastAsia="Times New Roman" w:hAnsi="Times New Roman" w:cs="Times New Roman"/>
        </w:rPr>
        <w:t xml:space="preserve">  Patient-reported </w:t>
      </w:r>
      <w:r w:rsidR="0007188C">
        <w:rPr>
          <w:rFonts w:ascii="Times New Roman" w:eastAsia="Times New Roman" w:hAnsi="Times New Roman" w:cs="Times New Roman"/>
        </w:rPr>
        <w:t xml:space="preserve">CRS </w:t>
      </w:r>
      <w:r w:rsidR="007159CE">
        <w:rPr>
          <w:rFonts w:ascii="Times New Roman" w:eastAsia="Times New Roman" w:hAnsi="Times New Roman" w:cs="Times New Roman"/>
        </w:rPr>
        <w:t xml:space="preserve">control </w:t>
      </w:r>
      <w:r w:rsidR="0089110F">
        <w:rPr>
          <w:rFonts w:ascii="Times New Roman" w:eastAsia="Times New Roman" w:hAnsi="Times New Roman" w:cs="Times New Roman"/>
        </w:rPr>
        <w:t xml:space="preserve">has been </w:t>
      </w:r>
      <w:r w:rsidR="007159CE">
        <w:rPr>
          <w:rFonts w:ascii="Times New Roman" w:eastAsia="Times New Roman" w:hAnsi="Times New Roman" w:cs="Times New Roman"/>
        </w:rPr>
        <w:t xml:space="preserve">previously </w:t>
      </w:r>
      <w:r w:rsidR="00F15F6E">
        <w:rPr>
          <w:rFonts w:ascii="Times New Roman" w:eastAsia="Times New Roman" w:hAnsi="Times New Roman" w:cs="Times New Roman"/>
        </w:rPr>
        <w:t>validated as an</w:t>
      </w:r>
      <w:r w:rsidR="0089110F">
        <w:rPr>
          <w:rFonts w:ascii="Times New Roman" w:eastAsia="Times New Roman" w:hAnsi="Times New Roman" w:cs="Times New Roman"/>
        </w:rPr>
        <w:t xml:space="preserve"> outcome measure reflect</w:t>
      </w:r>
      <w:r w:rsidR="00F15F6E">
        <w:rPr>
          <w:rFonts w:ascii="Times New Roman" w:eastAsia="Times New Roman" w:hAnsi="Times New Roman" w:cs="Times New Roman"/>
        </w:rPr>
        <w:t>ive</w:t>
      </w:r>
      <w:r w:rsidR="0089110F">
        <w:rPr>
          <w:rFonts w:ascii="Times New Roman" w:eastAsia="Times New Roman" w:hAnsi="Times New Roman" w:cs="Times New Roman"/>
        </w:rPr>
        <w:t xml:space="preserve"> </w:t>
      </w:r>
      <w:r w:rsidR="007218D3">
        <w:rPr>
          <w:rFonts w:ascii="Times New Roman" w:eastAsia="Times New Roman" w:hAnsi="Times New Roman" w:cs="Times New Roman"/>
        </w:rPr>
        <w:t xml:space="preserve">of </w:t>
      </w:r>
      <w:r w:rsidR="0089110F">
        <w:rPr>
          <w:rFonts w:ascii="Times New Roman" w:eastAsia="Times New Roman" w:hAnsi="Times New Roman" w:cs="Times New Roman"/>
        </w:rPr>
        <w:t>CRS disease burden and QOL</w:t>
      </w:r>
      <w:r w:rsidR="00316D34">
        <w:rPr>
          <w:rFonts w:ascii="Times New Roman" w:eastAsia="Times New Roman" w:hAnsi="Times New Roman" w:cs="Times New Roman"/>
        </w:rPr>
        <w:t>.</w:t>
      </w:r>
      <w:r w:rsidR="00E2132B">
        <w:rPr>
          <w:rFonts w:ascii="Times New Roman" w:eastAsia="Times New Roman" w:hAnsi="Times New Roman" w:cs="Times New Roman"/>
        </w:rPr>
        <w:fldChar w:fldCharType="begin"/>
      </w:r>
      <w:r w:rsidR="00FD5601">
        <w:rPr>
          <w:rFonts w:ascii="Times New Roman" w:eastAsia="Times New Roman" w:hAnsi="Times New Roman" w:cs="Times New Roman"/>
        </w:rPr>
        <w:instrText xml:space="preserve"> ADDIN EN.CITE &lt;EndNote&gt;&lt;Cite&gt;&lt;Author&gt;Phillips&lt;/Author&gt;&lt;Year&gt;2021&lt;/Year&gt;&lt;RecNum&gt;1959&lt;/RecNum&gt;&lt;DisplayText&gt;&lt;style face="superscript"&gt;30&lt;/style&gt;&lt;/DisplayText&gt;&lt;record&gt;&lt;rec-number&gt;1959&lt;/rec-number&gt;&lt;foreign-keys&gt;&lt;key app="EN" db-id="9d2szsf0mfdza6ewsrtx0drkvst0zx0asv9s" timestamp="1637523111"&gt;1959&lt;/key&gt;&lt;/foreign-keys&gt;&lt;ref-type name="Journal Article"&gt;17&lt;/ref-type&gt;&lt;contributors&gt;&lt;authors&gt;&lt;author&gt;Phillips, K. M.&lt;/author&gt;&lt;author&gt;Houssein, F. A.&lt;/author&gt;&lt;author&gt;Singerman, K.&lt;/author&gt;&lt;author&gt;Boeckermann, L. M.&lt;/author&gt;&lt;author&gt;Sedaghat, A. R.&lt;/author&gt;&lt;/authors&gt;&lt;/contributors&gt;&lt;auth-address&gt;Department of Otolaryngology - Head and Neck Surgery, University of Cincinnati College of Medicine, Cincinnati, OH, USA.&lt;/auth-address&gt;&lt;titles&gt;&lt;title&gt;Patient-reported chronic rhinosinusitis disease control is a valid measure of disease burden&lt;/title&gt;&lt;secondary-title&gt;Rhinology&lt;/secondary-title&gt;&lt;/titles&gt;&lt;periodical&gt;&lt;full-title&gt;Rhinology&lt;/full-title&gt;&lt;/periodical&gt;&lt;pages&gt;545-551&lt;/pages&gt;&lt;volume&gt;59&lt;/volume&gt;&lt;number&gt;6&lt;/number&gt;&lt;edition&gt;20211111&lt;/edition&gt;&lt;dates&gt;&lt;year&gt;2021&lt;/year&gt;&lt;pub-dates&gt;&lt;date&gt;Nov 11&lt;/date&gt;&lt;/pub-dates&gt;&lt;/dates&gt;&lt;isbn&gt;0300-0729 (Print)&amp;#xD;0300-0729 (Linking)&lt;/isbn&gt;&lt;accession-num&gt;34762075&lt;/accession-num&gt;&lt;urls&gt;&lt;related-urls&gt;&lt;url&gt;https://www.ncbi.nlm.nih.gov/pubmed/34762075&lt;/url&gt;&lt;/related-urls&gt;&lt;/urls&gt;&lt;electronic-resource-num&gt;10.4193/Rhin21.282&lt;/electronic-resource-num&gt;&lt;/record&gt;&lt;/Cite&gt;&lt;/EndNote&gt;</w:instrText>
      </w:r>
      <w:r w:rsidR="00E2132B">
        <w:rPr>
          <w:rFonts w:ascii="Times New Roman" w:eastAsia="Times New Roman" w:hAnsi="Times New Roman" w:cs="Times New Roman"/>
        </w:rPr>
        <w:fldChar w:fldCharType="separate"/>
      </w:r>
      <w:r w:rsidR="00FD5601" w:rsidRPr="00FD5601">
        <w:rPr>
          <w:rFonts w:ascii="Times New Roman" w:eastAsia="Times New Roman" w:hAnsi="Times New Roman" w:cs="Times New Roman"/>
          <w:noProof/>
          <w:vertAlign w:val="superscript"/>
        </w:rPr>
        <w:t>30</w:t>
      </w:r>
      <w:r w:rsidR="00E2132B">
        <w:rPr>
          <w:rFonts w:ascii="Times New Roman" w:eastAsia="Times New Roman" w:hAnsi="Times New Roman" w:cs="Times New Roman"/>
        </w:rPr>
        <w:fldChar w:fldCharType="end"/>
      </w:r>
      <w:r w:rsidR="007159CE">
        <w:rPr>
          <w:rFonts w:ascii="Times New Roman" w:eastAsia="Times New Roman" w:hAnsi="Times New Roman" w:cs="Times New Roman"/>
        </w:rPr>
        <w:t xml:space="preserve"> </w:t>
      </w:r>
      <w:r w:rsidR="00316D34">
        <w:rPr>
          <w:rFonts w:ascii="Times New Roman" w:eastAsia="Times New Roman" w:hAnsi="Times New Roman" w:cs="Times New Roman"/>
        </w:rPr>
        <w:t xml:space="preserve"> Because it </w:t>
      </w:r>
      <w:r w:rsidR="007159CE">
        <w:rPr>
          <w:rFonts w:ascii="Times New Roman" w:eastAsia="Times New Roman" w:hAnsi="Times New Roman" w:cs="Times New Roman"/>
        </w:rPr>
        <w:t>direct</w:t>
      </w:r>
      <w:r w:rsidR="005043A9">
        <w:rPr>
          <w:rFonts w:ascii="Times New Roman" w:eastAsia="Times New Roman" w:hAnsi="Times New Roman" w:cs="Times New Roman"/>
        </w:rPr>
        <w:t>ly</w:t>
      </w:r>
      <w:r w:rsidR="007159CE">
        <w:rPr>
          <w:rFonts w:ascii="Times New Roman" w:eastAsia="Times New Roman" w:hAnsi="Times New Roman" w:cs="Times New Roman"/>
        </w:rPr>
        <w:t xml:space="preserve"> </w:t>
      </w:r>
      <w:r w:rsidR="00316D34">
        <w:rPr>
          <w:rFonts w:ascii="Times New Roman" w:eastAsia="Times New Roman" w:hAnsi="Times New Roman" w:cs="Times New Roman"/>
        </w:rPr>
        <w:t xml:space="preserve">reflects </w:t>
      </w:r>
      <w:r w:rsidR="007159CE">
        <w:rPr>
          <w:rFonts w:ascii="Times New Roman" w:eastAsia="Times New Roman" w:hAnsi="Times New Roman" w:cs="Times New Roman"/>
        </w:rPr>
        <w:t>the patient’s perspective</w:t>
      </w:r>
      <w:r w:rsidR="00316D34">
        <w:rPr>
          <w:rFonts w:ascii="Times New Roman" w:eastAsia="Times New Roman" w:hAnsi="Times New Roman" w:cs="Times New Roman"/>
        </w:rPr>
        <w:t xml:space="preserve"> of their disease</w:t>
      </w:r>
      <w:r w:rsidR="007159CE">
        <w:rPr>
          <w:rFonts w:ascii="Times New Roman" w:eastAsia="Times New Roman" w:hAnsi="Times New Roman" w:cs="Times New Roman"/>
        </w:rPr>
        <w:t xml:space="preserve">, </w:t>
      </w:r>
      <w:r w:rsidR="00AD3BD8">
        <w:rPr>
          <w:rFonts w:ascii="Times New Roman" w:eastAsia="Times New Roman" w:hAnsi="Times New Roman" w:cs="Times New Roman"/>
        </w:rPr>
        <w:t>it</w:t>
      </w:r>
      <w:r w:rsidR="00316D34">
        <w:rPr>
          <w:rFonts w:ascii="Times New Roman" w:eastAsia="Times New Roman" w:hAnsi="Times New Roman" w:cs="Times New Roman"/>
        </w:rPr>
        <w:t xml:space="preserve"> </w:t>
      </w:r>
      <w:r w:rsidR="007159CE">
        <w:rPr>
          <w:rFonts w:ascii="Times New Roman" w:eastAsia="Times New Roman" w:hAnsi="Times New Roman" w:cs="Times New Roman"/>
        </w:rPr>
        <w:t xml:space="preserve">has been proposed for inclusion </w:t>
      </w:r>
      <w:r w:rsidR="008907AA">
        <w:rPr>
          <w:rFonts w:ascii="Times New Roman" w:eastAsia="Times New Roman" w:hAnsi="Times New Roman" w:cs="Times New Roman"/>
        </w:rPr>
        <w:t xml:space="preserve">in CRS control assessment </w:t>
      </w:r>
      <w:r w:rsidR="00A16BE9">
        <w:rPr>
          <w:rFonts w:ascii="Times New Roman" w:eastAsia="Times New Roman" w:hAnsi="Times New Roman" w:cs="Times New Roman"/>
        </w:rPr>
        <w:t xml:space="preserve">as a means of better aligning patient perspectives </w:t>
      </w:r>
      <w:r w:rsidR="00316D34">
        <w:rPr>
          <w:rFonts w:ascii="Times New Roman" w:eastAsia="Times New Roman" w:hAnsi="Times New Roman" w:cs="Times New Roman"/>
        </w:rPr>
        <w:t xml:space="preserve">with physician-derived </w:t>
      </w:r>
      <w:r w:rsidR="00A16BE9">
        <w:rPr>
          <w:rFonts w:ascii="Times New Roman" w:eastAsia="Times New Roman" w:hAnsi="Times New Roman" w:cs="Times New Roman"/>
        </w:rPr>
        <w:t>guidelines.</w:t>
      </w:r>
      <w:r w:rsidR="00A947E3">
        <w:rPr>
          <w:rFonts w:ascii="Times New Roman" w:eastAsia="Times New Roman" w:hAnsi="Times New Roman" w:cs="Times New Roman"/>
        </w:rPr>
        <w:fldChar w:fldCharType="begin"/>
      </w:r>
      <w:r w:rsidR="00FD5601">
        <w:rPr>
          <w:rFonts w:ascii="Times New Roman" w:eastAsia="Times New Roman" w:hAnsi="Times New Roman" w:cs="Times New Roman"/>
        </w:rPr>
        <w:instrText xml:space="preserve"> ADDIN EN.CITE &lt;EndNote&gt;&lt;Cite&gt;&lt;Author&gt;Sedaghat&lt;/Author&gt;&lt;Year&gt;2022&lt;/Year&gt;&lt;RecNum&gt;4529&lt;/RecNum&gt;&lt;DisplayText&gt;&lt;style face="superscript"&gt;31&lt;/style&gt;&lt;/DisplayText&gt;&lt;record&gt;&lt;rec-number&gt;4529&lt;/rec-number&gt;&lt;foreign-keys&gt;&lt;key app="EN" db-id="9d2szsf0mfdza6ewsrtx0drkvst0zx0asv9s" timestamp="1666562411"&gt;4529&lt;/key&gt;&lt;/foreign-keys&gt;&lt;ref-type name="Journal Article"&gt;17&lt;/ref-type&gt;&lt;contributors&gt;&lt;authors&gt;&lt;author&gt;Sedaghat, A. R.&lt;/author&gt;&lt;author&gt;Singerman, K. W.&lt;/author&gt;&lt;author&gt;Phillips, K. M.&lt;/author&gt;&lt;/authors&gt;&lt;/contributors&gt;&lt;auth-address&gt;Department of Otolaryngology - Head and Neck Surgery, University of Cincinnati College of Medicine, Cincinnati, United States of America.&lt;/auth-address&gt;&lt;titles&gt;&lt;title&gt;Discordance of chronic rhinosinusitis disease control between EPOS guidelines and patient perspectives identifies utility of patient-rated control assessment&lt;/title&gt;&lt;secondary-title&gt;Rhinology&lt;/secondary-title&gt;&lt;/titles&gt;&lt;periodical&gt;&lt;full-title&gt;Rhinology&lt;/full-title&gt;&lt;/periodical&gt;&lt;pages&gt;444-452&lt;/pages&gt;&lt;volume&gt;60&lt;/volume&gt;&lt;number&gt;6&lt;/number&gt;&lt;edition&gt;20220923&lt;/edition&gt;&lt;dates&gt;&lt;year&gt;2022&lt;/year&gt;&lt;pub-dates&gt;&lt;date&gt;Sep 23&lt;/date&gt;&lt;/pub-dates&gt;&lt;/dates&gt;&lt;isbn&gt;0300-0729 (Print)&amp;#xD;0300-0729 (Linking)&lt;/isbn&gt;&lt;accession-num&gt;36150161&lt;/accession-num&gt;&lt;urls&gt;&lt;related-urls&gt;&lt;url&gt;https://www.ncbi.nlm.nih.gov/pubmed/36150161&lt;/url&gt;&lt;/related-urls&gt;&lt;/urls&gt;&lt;electronic-resource-num&gt;10.4193/Rhin22.160&lt;/electronic-resource-num&gt;&lt;remote-database-name&gt;Publisher&lt;/remote-database-name&gt;&lt;remote-database-provider&gt;NLM&lt;/remote-database-provider&gt;&lt;/record&gt;&lt;/Cite&gt;&lt;/EndNote&gt;</w:instrText>
      </w:r>
      <w:r w:rsidR="00A947E3">
        <w:rPr>
          <w:rFonts w:ascii="Times New Roman" w:eastAsia="Times New Roman" w:hAnsi="Times New Roman" w:cs="Times New Roman"/>
        </w:rPr>
        <w:fldChar w:fldCharType="separate"/>
      </w:r>
      <w:r w:rsidR="00FD5601" w:rsidRPr="00FD5601">
        <w:rPr>
          <w:rFonts w:ascii="Times New Roman" w:eastAsia="Times New Roman" w:hAnsi="Times New Roman" w:cs="Times New Roman"/>
          <w:noProof/>
          <w:vertAlign w:val="superscript"/>
        </w:rPr>
        <w:t>31</w:t>
      </w:r>
      <w:r w:rsidR="00A947E3">
        <w:rPr>
          <w:rFonts w:ascii="Times New Roman" w:eastAsia="Times New Roman" w:hAnsi="Times New Roman" w:cs="Times New Roman"/>
        </w:rPr>
        <w:fldChar w:fldCharType="end"/>
      </w:r>
    </w:p>
    <w:p w14:paraId="7FDC7C3B" w14:textId="508D0656" w:rsidR="00391CC5" w:rsidRPr="0084185D" w:rsidRDefault="00391CC5" w:rsidP="004A244E">
      <w:pPr>
        <w:spacing w:line="360" w:lineRule="auto"/>
        <w:rPr>
          <w:rFonts w:ascii="Times New Roman" w:eastAsia="Times New Roman" w:hAnsi="Times New Roman" w:cs="Times New Roman"/>
        </w:rPr>
      </w:pPr>
      <w:r>
        <w:rPr>
          <w:rFonts w:ascii="Times New Roman" w:eastAsia="Times New Roman" w:hAnsi="Times New Roman" w:cs="Times New Roman"/>
        </w:rPr>
        <w:lastRenderedPageBreak/>
        <w:tab/>
      </w:r>
      <w:r w:rsidR="0038454C">
        <w:rPr>
          <w:rFonts w:ascii="Times New Roman" w:eastAsia="Times New Roman" w:hAnsi="Times New Roman" w:cs="Times New Roman"/>
        </w:rPr>
        <w:t xml:space="preserve">We also identified </w:t>
      </w:r>
      <w:r w:rsidR="00AF596B">
        <w:rPr>
          <w:rFonts w:ascii="Times New Roman" w:eastAsia="Times New Roman" w:hAnsi="Times New Roman" w:cs="Times New Roman"/>
        </w:rPr>
        <w:t xml:space="preserve">several </w:t>
      </w:r>
      <w:r w:rsidR="0038454C">
        <w:rPr>
          <w:rFonts w:ascii="Times New Roman" w:eastAsia="Times New Roman" w:hAnsi="Times New Roman" w:cs="Times New Roman"/>
        </w:rPr>
        <w:t>CRS disease manifestations that reached near</w:t>
      </w:r>
      <w:r w:rsidR="00686F10">
        <w:rPr>
          <w:rFonts w:ascii="Times New Roman" w:eastAsia="Times New Roman" w:hAnsi="Times New Roman" w:cs="Times New Roman"/>
        </w:rPr>
        <w:t xml:space="preserve"> </w:t>
      </w:r>
      <w:r w:rsidR="0038454C">
        <w:rPr>
          <w:rFonts w:ascii="Times New Roman" w:eastAsia="Times New Roman" w:hAnsi="Times New Roman" w:cs="Times New Roman"/>
        </w:rPr>
        <w:t>consensus as essential criteria for CRS control</w:t>
      </w:r>
      <w:r w:rsidR="00A471AA">
        <w:rPr>
          <w:rFonts w:ascii="Times New Roman" w:eastAsia="Times New Roman" w:hAnsi="Times New Roman" w:cs="Times New Roman"/>
        </w:rPr>
        <w:t xml:space="preserve">.  </w:t>
      </w:r>
      <w:r w:rsidR="00FC5DAE">
        <w:rPr>
          <w:rFonts w:ascii="Times New Roman" w:eastAsia="Times New Roman" w:hAnsi="Times New Roman" w:cs="Times New Roman"/>
        </w:rPr>
        <w:t xml:space="preserve">The significance of </w:t>
      </w:r>
      <w:r w:rsidR="000A7E55">
        <w:rPr>
          <w:rFonts w:ascii="Times New Roman" w:eastAsia="Times New Roman" w:hAnsi="Times New Roman" w:cs="Times New Roman"/>
        </w:rPr>
        <w:t xml:space="preserve">diseased mucosa on </w:t>
      </w:r>
      <w:r w:rsidR="00FC5DAE">
        <w:rPr>
          <w:rFonts w:ascii="Times New Roman" w:eastAsia="Times New Roman" w:hAnsi="Times New Roman" w:cs="Times New Roman"/>
        </w:rPr>
        <w:t xml:space="preserve">nasal endoscopy as a CRS control criterion—and by direct extension an independent target of treatment—has </w:t>
      </w:r>
      <w:r w:rsidR="000A7E55">
        <w:rPr>
          <w:rFonts w:ascii="Times New Roman" w:eastAsia="Times New Roman" w:hAnsi="Times New Roman" w:cs="Times New Roman"/>
        </w:rPr>
        <w:t xml:space="preserve">historically </w:t>
      </w:r>
      <w:r w:rsidR="00FC5DAE">
        <w:rPr>
          <w:rFonts w:ascii="Times New Roman" w:eastAsia="Times New Roman" w:hAnsi="Times New Roman" w:cs="Times New Roman"/>
        </w:rPr>
        <w:t xml:space="preserve">been a source of controversy.  </w:t>
      </w:r>
      <w:r w:rsidR="000A7E55">
        <w:rPr>
          <w:rFonts w:ascii="Times New Roman" w:eastAsia="Times New Roman" w:hAnsi="Times New Roman" w:cs="Times New Roman"/>
        </w:rPr>
        <w:t>P</w:t>
      </w:r>
      <w:r w:rsidR="00FC5DAE">
        <w:rPr>
          <w:rFonts w:ascii="Times New Roman" w:eastAsia="Times New Roman" w:hAnsi="Times New Roman" w:cs="Times New Roman"/>
        </w:rPr>
        <w:t>revious studies have shown that nasal endoscopy findings have a weak</w:t>
      </w:r>
      <w:r w:rsidR="009B37D2">
        <w:rPr>
          <w:rFonts w:ascii="Times New Roman" w:eastAsia="Times New Roman" w:hAnsi="Times New Roman" w:cs="Times New Roman"/>
        </w:rPr>
        <w:t>—</w:t>
      </w:r>
      <w:r w:rsidR="005043A9">
        <w:rPr>
          <w:rFonts w:ascii="Times New Roman" w:eastAsia="Times New Roman" w:hAnsi="Times New Roman" w:cs="Times New Roman"/>
        </w:rPr>
        <w:t>or no</w:t>
      </w:r>
      <w:r w:rsidR="009B37D2">
        <w:rPr>
          <w:rFonts w:ascii="Times New Roman" w:eastAsia="Times New Roman" w:hAnsi="Times New Roman" w:cs="Times New Roman"/>
        </w:rPr>
        <w:t>—</w:t>
      </w:r>
      <w:r w:rsidR="00FC5DAE">
        <w:rPr>
          <w:rFonts w:ascii="Times New Roman" w:eastAsia="Times New Roman" w:hAnsi="Times New Roman" w:cs="Times New Roman"/>
        </w:rPr>
        <w:t>correlation with patients’ CRS symptom burden.</w:t>
      </w:r>
      <w:r w:rsidR="00250C26">
        <w:rPr>
          <w:rFonts w:ascii="Times New Roman" w:eastAsia="Times New Roman" w:hAnsi="Times New Roman" w:cs="Times New Roman"/>
        </w:rPr>
        <w:fldChar w:fldCharType="begin">
          <w:fldData xml:space="preserve">PEVuZE5vdGU+PENpdGU+PEF1dGhvcj5Qc2FsdGlzPC9BdXRob3I+PFllYXI+MjAxNDwvWWVhcj48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</w:fldData>
        </w:fldChar>
      </w:r>
      <w:r w:rsidR="00FD5601">
        <w:rPr>
          <w:rFonts w:ascii="Times New Roman" w:eastAsia="Times New Roman" w:hAnsi="Times New Roman" w:cs="Times New Roman"/>
        </w:rPr>
        <w:instrText xml:space="preserve"> ADDIN EN.CITE </w:instrText>
      </w:r>
      <w:r w:rsidR="00FD5601">
        <w:rPr>
          <w:rFonts w:ascii="Times New Roman" w:eastAsia="Times New Roman" w:hAnsi="Times New Roman" w:cs="Times New Roman"/>
        </w:rPr>
        <w:fldChar w:fldCharType="begin">
          <w:fldData xml:space="preserve">PEVuZE5vdGU+PENpdGU+PEF1dGhvcj5Qc2FsdGlzPC9BdXRob3I+PFllYXI+MjAxNDwvWWVhcj48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</w:fldData>
        </w:fldChar>
      </w:r>
      <w:r w:rsidR="00FD5601">
        <w:rPr>
          <w:rFonts w:ascii="Times New Roman" w:eastAsia="Times New Roman" w:hAnsi="Times New Roman" w:cs="Times New Roman"/>
        </w:rPr>
        <w:instrText xml:space="preserve"> ADDIN EN.CITE.DATA </w:instrText>
      </w:r>
      <w:r w:rsidR="00FD5601">
        <w:rPr>
          <w:rFonts w:ascii="Times New Roman" w:eastAsia="Times New Roman" w:hAnsi="Times New Roman" w:cs="Times New Roman"/>
        </w:rPr>
      </w:r>
      <w:r w:rsidR="00FD5601">
        <w:rPr>
          <w:rFonts w:ascii="Times New Roman" w:eastAsia="Times New Roman" w:hAnsi="Times New Roman" w:cs="Times New Roman"/>
        </w:rPr>
        <w:fldChar w:fldCharType="end"/>
      </w:r>
      <w:r w:rsidR="00250C26">
        <w:rPr>
          <w:rFonts w:ascii="Times New Roman" w:eastAsia="Times New Roman" w:hAnsi="Times New Roman" w:cs="Times New Roman"/>
        </w:rPr>
      </w:r>
      <w:r w:rsidR="00250C26">
        <w:rPr>
          <w:rFonts w:ascii="Times New Roman" w:eastAsia="Times New Roman" w:hAnsi="Times New Roman" w:cs="Times New Roman"/>
        </w:rPr>
        <w:fldChar w:fldCharType="separate"/>
      </w:r>
      <w:r w:rsidR="00FD5601" w:rsidRPr="00FD5601">
        <w:rPr>
          <w:rFonts w:ascii="Times New Roman" w:eastAsia="Times New Roman" w:hAnsi="Times New Roman" w:cs="Times New Roman"/>
          <w:noProof/>
          <w:vertAlign w:val="superscript"/>
        </w:rPr>
        <w:t>32-36</w:t>
      </w:r>
      <w:r w:rsidR="00250C26">
        <w:rPr>
          <w:rFonts w:ascii="Times New Roman" w:eastAsia="Times New Roman" w:hAnsi="Times New Roman" w:cs="Times New Roman"/>
        </w:rPr>
        <w:fldChar w:fldCharType="end"/>
      </w:r>
      <w:r w:rsidR="008D074A">
        <w:rPr>
          <w:rFonts w:ascii="Times New Roman" w:eastAsia="Times New Roman" w:hAnsi="Times New Roman" w:cs="Times New Roman"/>
        </w:rPr>
        <w:t xml:space="preserve">  </w:t>
      </w:r>
      <w:r w:rsidR="000A7E55">
        <w:rPr>
          <w:rFonts w:ascii="Times New Roman" w:eastAsia="Times New Roman" w:hAnsi="Times New Roman" w:cs="Times New Roman"/>
        </w:rPr>
        <w:t>S</w:t>
      </w:r>
      <w:r w:rsidR="00B7301E">
        <w:rPr>
          <w:rFonts w:ascii="Times New Roman" w:eastAsia="Times New Roman" w:hAnsi="Times New Roman" w:cs="Times New Roman"/>
        </w:rPr>
        <w:t xml:space="preserve">tudies have also shown that </w:t>
      </w:r>
      <w:r w:rsidR="007B0E4C">
        <w:rPr>
          <w:rFonts w:ascii="Times New Roman" w:eastAsia="Times New Roman" w:hAnsi="Times New Roman" w:cs="Times New Roman"/>
        </w:rPr>
        <w:t xml:space="preserve">the nasal endoscopy criterion rarely changes the </w:t>
      </w:r>
      <w:r w:rsidR="000A7E55">
        <w:rPr>
          <w:rFonts w:ascii="Times New Roman" w:eastAsia="Times New Roman" w:hAnsi="Times New Roman" w:cs="Times New Roman"/>
        </w:rPr>
        <w:t xml:space="preserve">EPOS-based </w:t>
      </w:r>
      <w:r w:rsidR="007B0E4C">
        <w:rPr>
          <w:rFonts w:ascii="Times New Roman" w:eastAsia="Times New Roman" w:hAnsi="Times New Roman" w:cs="Times New Roman"/>
        </w:rPr>
        <w:t>CRS control classification</w:t>
      </w:r>
      <w:r w:rsidR="000A7E55">
        <w:rPr>
          <w:rFonts w:ascii="Times New Roman" w:eastAsia="Times New Roman" w:hAnsi="Times New Roman" w:cs="Times New Roman"/>
        </w:rPr>
        <w:t xml:space="preserve">, while </w:t>
      </w:r>
      <w:r w:rsidR="007B0E4C">
        <w:rPr>
          <w:rFonts w:ascii="Times New Roman" w:eastAsia="Times New Roman" w:hAnsi="Times New Roman" w:cs="Times New Roman"/>
        </w:rPr>
        <w:t xml:space="preserve">additionally </w:t>
      </w:r>
      <w:r w:rsidR="000A7E55">
        <w:rPr>
          <w:rFonts w:ascii="Times New Roman" w:eastAsia="Times New Roman" w:hAnsi="Times New Roman" w:cs="Times New Roman"/>
        </w:rPr>
        <w:t xml:space="preserve">serving </w:t>
      </w:r>
      <w:r w:rsidR="007B0E4C">
        <w:rPr>
          <w:rFonts w:ascii="Times New Roman" w:eastAsia="Times New Roman" w:hAnsi="Times New Roman" w:cs="Times New Roman"/>
        </w:rPr>
        <w:t xml:space="preserve">as a </w:t>
      </w:r>
      <w:r w:rsidR="000A7E55">
        <w:rPr>
          <w:rFonts w:ascii="Times New Roman" w:eastAsia="Times New Roman" w:hAnsi="Times New Roman" w:cs="Times New Roman"/>
        </w:rPr>
        <w:t>primary source of discordance</w:t>
      </w:r>
      <w:r w:rsidR="007B0E4C">
        <w:rPr>
          <w:rFonts w:ascii="Times New Roman" w:eastAsia="Times New Roman" w:hAnsi="Times New Roman" w:cs="Times New Roman"/>
        </w:rPr>
        <w:t xml:space="preserve"> </w:t>
      </w:r>
      <w:r w:rsidR="000A7E55">
        <w:rPr>
          <w:rFonts w:ascii="Times New Roman" w:eastAsia="Times New Roman" w:hAnsi="Times New Roman" w:cs="Times New Roman"/>
        </w:rPr>
        <w:t xml:space="preserve">with </w:t>
      </w:r>
      <w:r w:rsidR="007B0E4C">
        <w:rPr>
          <w:rFonts w:ascii="Times New Roman" w:eastAsia="Times New Roman" w:hAnsi="Times New Roman" w:cs="Times New Roman"/>
        </w:rPr>
        <w:t>how patients view their own CRS control.</w:t>
      </w:r>
      <w:r w:rsidR="00962AD4">
        <w:rPr>
          <w:rFonts w:ascii="Times New Roman" w:eastAsia="Times New Roman" w:hAnsi="Times New Roman" w:cs="Times New Roman"/>
        </w:rPr>
        <w:fldChar w:fldCharType="begin">
          <w:fldData xml:space="preserve">PEVuZE5vdGU+PENpdGU+PEF1dGhvcj52YW4gZGVyIFZlZW48L0F1dGhvcj48WWVhcj4yMDE3PC9Z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</w:fldData>
        </w:fldChar>
      </w:r>
      <w:r w:rsidR="00FD5601">
        <w:rPr>
          <w:rFonts w:ascii="Times New Roman" w:eastAsia="Times New Roman" w:hAnsi="Times New Roman" w:cs="Times New Roman"/>
        </w:rPr>
        <w:instrText xml:space="preserve"> ADDIN EN.CITE </w:instrText>
      </w:r>
      <w:r w:rsidR="00FD5601">
        <w:rPr>
          <w:rFonts w:ascii="Times New Roman" w:eastAsia="Times New Roman" w:hAnsi="Times New Roman" w:cs="Times New Roman"/>
        </w:rPr>
        <w:fldChar w:fldCharType="begin">
          <w:fldData xml:space="preserve">PEVuZE5vdGU+PENpdGU+PEF1dGhvcj52YW4gZGVyIFZlZW48L0F1dGhvcj48WWVhcj4yMDE3PC9Z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</w:fldData>
        </w:fldChar>
      </w:r>
      <w:r w:rsidR="00FD5601">
        <w:rPr>
          <w:rFonts w:ascii="Times New Roman" w:eastAsia="Times New Roman" w:hAnsi="Times New Roman" w:cs="Times New Roman"/>
        </w:rPr>
        <w:instrText xml:space="preserve"> ADDIN EN.CITE.DATA </w:instrText>
      </w:r>
      <w:r w:rsidR="00FD5601">
        <w:rPr>
          <w:rFonts w:ascii="Times New Roman" w:eastAsia="Times New Roman" w:hAnsi="Times New Roman" w:cs="Times New Roman"/>
        </w:rPr>
      </w:r>
      <w:r w:rsidR="00FD5601">
        <w:rPr>
          <w:rFonts w:ascii="Times New Roman" w:eastAsia="Times New Roman" w:hAnsi="Times New Roman" w:cs="Times New Roman"/>
        </w:rPr>
        <w:fldChar w:fldCharType="end"/>
      </w:r>
      <w:r w:rsidR="00962AD4">
        <w:rPr>
          <w:rFonts w:ascii="Times New Roman" w:eastAsia="Times New Roman" w:hAnsi="Times New Roman" w:cs="Times New Roman"/>
        </w:rPr>
      </w:r>
      <w:r w:rsidR="00962AD4">
        <w:rPr>
          <w:rFonts w:ascii="Times New Roman" w:eastAsia="Times New Roman" w:hAnsi="Times New Roman" w:cs="Times New Roman"/>
        </w:rPr>
        <w:fldChar w:fldCharType="separate"/>
      </w:r>
      <w:r w:rsidR="00FD5601" w:rsidRPr="00FD5601">
        <w:rPr>
          <w:rFonts w:ascii="Times New Roman" w:eastAsia="Times New Roman" w:hAnsi="Times New Roman" w:cs="Times New Roman"/>
          <w:noProof/>
          <w:vertAlign w:val="superscript"/>
        </w:rPr>
        <w:t>23,31</w:t>
      </w:r>
      <w:r w:rsidR="00962AD4">
        <w:rPr>
          <w:rFonts w:ascii="Times New Roman" w:eastAsia="Times New Roman" w:hAnsi="Times New Roman" w:cs="Times New Roman"/>
        </w:rPr>
        <w:fldChar w:fldCharType="end"/>
      </w:r>
      <w:r w:rsidR="00A77768">
        <w:rPr>
          <w:rFonts w:ascii="Times New Roman" w:eastAsia="Times New Roman" w:hAnsi="Times New Roman" w:cs="Times New Roman"/>
        </w:rPr>
        <w:t xml:space="preserve">  </w:t>
      </w:r>
      <w:r w:rsidR="00E04B36">
        <w:rPr>
          <w:rFonts w:ascii="Times New Roman" w:eastAsia="Times New Roman" w:hAnsi="Times New Roman" w:cs="Times New Roman"/>
        </w:rPr>
        <w:t>In contrast</w:t>
      </w:r>
      <w:r w:rsidR="0010195F">
        <w:rPr>
          <w:rFonts w:ascii="Times New Roman" w:eastAsia="Times New Roman" w:hAnsi="Times New Roman" w:cs="Times New Roman"/>
        </w:rPr>
        <w:t xml:space="preserve"> </w:t>
      </w:r>
      <w:r w:rsidR="001A3167">
        <w:rPr>
          <w:rFonts w:ascii="Times New Roman" w:eastAsia="Times New Roman" w:hAnsi="Times New Roman" w:cs="Times New Roman"/>
        </w:rPr>
        <w:t>to these perspectives</w:t>
      </w:r>
      <w:r w:rsidR="00E04B36">
        <w:rPr>
          <w:rFonts w:ascii="Times New Roman" w:eastAsia="Times New Roman" w:hAnsi="Times New Roman" w:cs="Times New Roman"/>
        </w:rPr>
        <w:t xml:space="preserve">, </w:t>
      </w:r>
      <w:r w:rsidR="00A64F96">
        <w:rPr>
          <w:rFonts w:ascii="Times New Roman" w:eastAsia="Times New Roman" w:hAnsi="Times New Roman" w:cs="Times New Roman"/>
        </w:rPr>
        <w:t xml:space="preserve">at least one study has shown that </w:t>
      </w:r>
      <w:r w:rsidR="00E04B36">
        <w:rPr>
          <w:rFonts w:ascii="Times New Roman" w:eastAsia="Times New Roman" w:hAnsi="Times New Roman" w:cs="Times New Roman"/>
        </w:rPr>
        <w:t>nasal endoscopy findings</w:t>
      </w:r>
      <w:r w:rsidR="008E3017">
        <w:rPr>
          <w:rFonts w:ascii="Times New Roman" w:eastAsia="Times New Roman" w:hAnsi="Times New Roman" w:cs="Times New Roman"/>
        </w:rPr>
        <w:t xml:space="preserve"> </w:t>
      </w:r>
      <w:r w:rsidR="00A64F96">
        <w:rPr>
          <w:rFonts w:ascii="Times New Roman" w:eastAsia="Times New Roman" w:hAnsi="Times New Roman" w:cs="Times New Roman"/>
        </w:rPr>
        <w:t>may have</w:t>
      </w:r>
      <w:r w:rsidR="008633BA">
        <w:rPr>
          <w:rFonts w:ascii="Times New Roman" w:eastAsia="Times New Roman" w:hAnsi="Times New Roman" w:cs="Times New Roman"/>
        </w:rPr>
        <w:t xml:space="preserve"> an especially important role </w:t>
      </w:r>
      <w:r w:rsidR="00A64F96">
        <w:rPr>
          <w:rFonts w:ascii="Times New Roman" w:eastAsia="Times New Roman" w:hAnsi="Times New Roman" w:cs="Times New Roman"/>
        </w:rPr>
        <w:t xml:space="preserve">in CRS control assessment </w:t>
      </w:r>
      <w:r w:rsidR="009A1D09">
        <w:rPr>
          <w:rFonts w:ascii="Times New Roman" w:eastAsia="Times New Roman" w:hAnsi="Times New Roman" w:cs="Times New Roman"/>
        </w:rPr>
        <w:t xml:space="preserve">when </w:t>
      </w:r>
      <w:r w:rsidR="00F55561">
        <w:rPr>
          <w:rFonts w:ascii="Times New Roman" w:eastAsia="Times New Roman" w:hAnsi="Times New Roman" w:cs="Times New Roman"/>
        </w:rPr>
        <w:t>it is unclear whether symptoms are correctly being attributed to CRS</w:t>
      </w:r>
      <w:r w:rsidR="00271996">
        <w:rPr>
          <w:rFonts w:ascii="Times New Roman" w:eastAsia="Times New Roman" w:hAnsi="Times New Roman" w:cs="Times New Roman"/>
        </w:rPr>
        <w:t xml:space="preserve"> by providing objective evidence of active disease</w:t>
      </w:r>
      <w:r w:rsidR="00F55561">
        <w:rPr>
          <w:rFonts w:ascii="Times New Roman" w:eastAsia="Times New Roman" w:hAnsi="Times New Roman" w:cs="Times New Roman"/>
        </w:rPr>
        <w:t>.</w:t>
      </w:r>
      <w:r w:rsidR="00A439E5">
        <w:rPr>
          <w:rFonts w:ascii="Times New Roman" w:eastAsia="Times New Roman" w:hAnsi="Times New Roman" w:cs="Times New Roman"/>
        </w:rPr>
        <w:fldChar w:fldCharType="begin"/>
      </w:r>
      <w:r w:rsidR="003A3FB1">
        <w:rPr>
          <w:rFonts w:ascii="Times New Roman" w:eastAsia="Times New Roman" w:hAnsi="Times New Roman" w:cs="Times New Roman"/>
        </w:rPr>
        <w:instrText xml:space="preserve"> ADDIN EN.CITE &lt;EndNote&gt;&lt;Cite&gt;&lt;Author&gt;Sedaghat&lt;/Author&gt;&lt;Year&gt;2023&lt;/Year&gt;&lt;RecNum&gt;4702&lt;/RecNum&gt;&lt;DisplayText&gt;&lt;style face="superscript"&gt;19&lt;/style&gt;&lt;/DisplayText&gt;&lt;record&gt;&lt;rec-number&gt;4702&lt;/rec-number&gt;&lt;foreign-keys&gt;&lt;key app="EN" db-id="9d2szsf0mfdza6ewsrtx0drkvst0zx0asv9s" timestamp="1679950477"&gt;4702&lt;/key&gt;&lt;/foreign-keys&gt;&lt;ref-type name="Journal Article"&gt;17&lt;/ref-type&gt;&lt;contributors&gt;&lt;authors&gt;&lt;author&gt;Sedaghat, A. R.&lt;/author&gt;&lt;author&gt;Caradonna, D. S.&lt;/author&gt;&lt;author&gt;Chandra, R. K.&lt;/author&gt;&lt;author&gt;Franzese, C.&lt;/author&gt;&lt;author&gt;Gray, S. T.&lt;/author&gt;&lt;author&gt;Halderman, A. A.&lt;/author&gt;&lt;author&gt;Hopkins, C.&lt;/author&gt;&lt;author&gt;Kuan, E. C.&lt;/author&gt;&lt;author&gt;Lee, J. T.&lt;/author&gt;&lt;author&gt;McCoul, E. D.&lt;/author&gt;&lt;author&gt;O’Brien, E. K.&lt;/author&gt;&lt;author&gt;Pletcher, S. D.&lt;/author&gt;&lt;author&gt;Pynnonen, M. A.&lt;/author&gt;&lt;author&gt;Wang, E. W.&lt;/author&gt;&lt;author&gt;Wise, S. K.&lt;/author&gt;&lt;author&gt;Woodworth, B. A.&lt;/author&gt;&lt;author&gt;Yao, W. C.&lt;/author&gt;&lt;author&gt;Phillips, K. M.&lt;/author&gt;&lt;/authors&gt;&lt;/contributors&gt;&lt;titles&gt;&lt;title&gt;Determinants of physician assessment of chronic rhinosinusitis disease control using EPOS 2020 criteria and the importance of incorporating patient perspectives of disease control&lt;/title&gt;&lt;secondary-title&gt;Int Forum Allergy Rhinol&lt;/secondary-title&gt;&lt;/titles&gt;&lt;periodical&gt;&lt;full-title&gt;Int Forum Allergy Rhinol&lt;/full-title&gt;&lt;/periodical&gt;&lt;dates&gt;&lt;year&gt;2023&lt;/year&gt;&lt;/dates&gt;&lt;urls&gt;&lt;/urls&gt;&lt;/record&gt;&lt;/Cite&gt;&lt;/EndNote&gt;</w:instrText>
      </w:r>
      <w:r w:rsidR="00A439E5">
        <w:rPr>
          <w:rFonts w:ascii="Times New Roman" w:eastAsia="Times New Roman" w:hAnsi="Times New Roman" w:cs="Times New Roman"/>
        </w:rPr>
        <w:fldChar w:fldCharType="separate"/>
      </w:r>
      <w:r w:rsidR="003A3FB1" w:rsidRPr="003A3FB1">
        <w:rPr>
          <w:rFonts w:ascii="Times New Roman" w:eastAsia="Times New Roman" w:hAnsi="Times New Roman" w:cs="Times New Roman"/>
          <w:noProof/>
          <w:vertAlign w:val="superscript"/>
        </w:rPr>
        <w:t>19</w:t>
      </w:r>
      <w:r w:rsidR="00A439E5">
        <w:rPr>
          <w:rFonts w:ascii="Times New Roman" w:eastAsia="Times New Roman" w:hAnsi="Times New Roman" w:cs="Times New Roman"/>
        </w:rPr>
        <w:fldChar w:fldCharType="end"/>
      </w:r>
      <w:r w:rsidR="00A439E5">
        <w:rPr>
          <w:rFonts w:ascii="Times New Roman" w:eastAsia="Times New Roman" w:hAnsi="Times New Roman" w:cs="Times New Roman"/>
        </w:rPr>
        <w:t xml:space="preserve">  This point was reflected in comments </w:t>
      </w:r>
      <w:r w:rsidR="006836DD">
        <w:rPr>
          <w:rFonts w:ascii="Times New Roman" w:eastAsia="Times New Roman" w:hAnsi="Times New Roman" w:cs="Times New Roman"/>
        </w:rPr>
        <w:t xml:space="preserve">made </w:t>
      </w:r>
      <w:r w:rsidR="00A439E5">
        <w:rPr>
          <w:rFonts w:ascii="Times New Roman" w:eastAsia="Times New Roman" w:hAnsi="Times New Roman" w:cs="Times New Roman"/>
        </w:rPr>
        <w:t>by o</w:t>
      </w:r>
      <w:r w:rsidR="00FC5DAE">
        <w:rPr>
          <w:rFonts w:ascii="Times New Roman" w:eastAsia="Times New Roman" w:hAnsi="Times New Roman" w:cs="Times New Roman"/>
        </w:rPr>
        <w:t>ur study participants</w:t>
      </w:r>
      <w:r w:rsidR="00687AC8">
        <w:rPr>
          <w:rFonts w:ascii="Times New Roman" w:eastAsia="Times New Roman" w:hAnsi="Times New Roman" w:cs="Times New Roman"/>
        </w:rPr>
        <w:t>.  O</w:t>
      </w:r>
      <w:r w:rsidR="00A531DD">
        <w:rPr>
          <w:rFonts w:ascii="Times New Roman" w:eastAsia="Times New Roman" w:hAnsi="Times New Roman" w:cs="Times New Roman"/>
        </w:rPr>
        <w:t>ther</w:t>
      </w:r>
      <w:r w:rsidR="008D074A">
        <w:rPr>
          <w:rFonts w:ascii="Times New Roman" w:eastAsia="Times New Roman" w:hAnsi="Times New Roman" w:cs="Times New Roman"/>
        </w:rPr>
        <w:t xml:space="preserve"> comment</w:t>
      </w:r>
      <w:r w:rsidR="00A439E5">
        <w:rPr>
          <w:rFonts w:ascii="Times New Roman" w:eastAsia="Times New Roman" w:hAnsi="Times New Roman" w:cs="Times New Roman"/>
        </w:rPr>
        <w:t>s echo</w:t>
      </w:r>
      <w:r w:rsidR="00A531DD">
        <w:rPr>
          <w:rFonts w:ascii="Times New Roman" w:eastAsia="Times New Roman" w:hAnsi="Times New Roman" w:cs="Times New Roman"/>
        </w:rPr>
        <w:t>ed</w:t>
      </w:r>
      <w:r w:rsidR="00A439E5">
        <w:rPr>
          <w:rFonts w:ascii="Times New Roman" w:eastAsia="Times New Roman" w:hAnsi="Times New Roman" w:cs="Times New Roman"/>
        </w:rPr>
        <w:t xml:space="preserve"> the theme</w:t>
      </w:r>
      <w:r w:rsidR="008D074A">
        <w:rPr>
          <w:rFonts w:ascii="Times New Roman" w:eastAsia="Times New Roman" w:hAnsi="Times New Roman" w:cs="Times New Roman"/>
        </w:rPr>
        <w:t xml:space="preserve"> that </w:t>
      </w:r>
      <w:r w:rsidR="008E3017">
        <w:rPr>
          <w:rFonts w:ascii="Times New Roman" w:eastAsia="Times New Roman" w:hAnsi="Times New Roman" w:cs="Times New Roman"/>
        </w:rPr>
        <w:t>diseased mucosa on nasal endoscopy is a</w:t>
      </w:r>
      <w:r w:rsidR="008D074A">
        <w:rPr>
          <w:rFonts w:ascii="Times New Roman" w:eastAsia="Times New Roman" w:hAnsi="Times New Roman" w:cs="Times New Roman"/>
        </w:rPr>
        <w:t xml:space="preserve"> predictor of worsening of symptoms and disease status in the future</w:t>
      </w:r>
      <w:r w:rsidR="008E3017">
        <w:rPr>
          <w:rFonts w:ascii="Times New Roman" w:eastAsia="Times New Roman" w:hAnsi="Times New Roman" w:cs="Times New Roman"/>
        </w:rPr>
        <w:t>, although s</w:t>
      </w:r>
      <w:r w:rsidR="00AE1058">
        <w:rPr>
          <w:rFonts w:ascii="Times New Roman" w:eastAsia="Times New Roman" w:hAnsi="Times New Roman" w:cs="Times New Roman"/>
        </w:rPr>
        <w:t xml:space="preserve">tudy participants who disagreed with this view commented on the lack of </w:t>
      </w:r>
      <w:r w:rsidR="004C7BEE">
        <w:rPr>
          <w:rFonts w:ascii="Times New Roman" w:eastAsia="Times New Roman" w:hAnsi="Times New Roman" w:cs="Times New Roman"/>
        </w:rPr>
        <w:t>evidence to support the assertion.</w:t>
      </w:r>
      <w:r w:rsidR="001B5BF0">
        <w:rPr>
          <w:rFonts w:ascii="Times New Roman" w:eastAsia="Times New Roman" w:hAnsi="Times New Roman" w:cs="Times New Roman"/>
        </w:rPr>
        <w:t xml:space="preserve">  </w:t>
      </w:r>
      <w:r w:rsidR="008E3017">
        <w:rPr>
          <w:rFonts w:ascii="Times New Roman" w:eastAsia="Times New Roman" w:hAnsi="Times New Roman" w:cs="Times New Roman"/>
        </w:rPr>
        <w:t xml:space="preserve">The diagnostic symptoms </w:t>
      </w:r>
      <w:r w:rsidR="00C454FE">
        <w:rPr>
          <w:rFonts w:ascii="Times New Roman" w:eastAsia="Times New Roman" w:hAnsi="Times New Roman" w:cs="Times New Roman"/>
        </w:rPr>
        <w:t>of</w:t>
      </w:r>
      <w:r w:rsidR="00AF596B">
        <w:rPr>
          <w:rFonts w:ascii="Times New Roman" w:eastAsia="Times New Roman" w:hAnsi="Times New Roman" w:cs="Times New Roman"/>
        </w:rPr>
        <w:t xml:space="preserve"> smell loss and nasal discharge</w:t>
      </w:r>
      <w:r w:rsidR="008E3017">
        <w:rPr>
          <w:rFonts w:ascii="Times New Roman" w:eastAsia="Times New Roman" w:hAnsi="Times New Roman" w:cs="Times New Roman"/>
        </w:rPr>
        <w:t xml:space="preserve">, </w:t>
      </w:r>
      <w:r w:rsidR="00FA4233">
        <w:rPr>
          <w:rFonts w:ascii="Times New Roman" w:eastAsia="Times New Roman" w:hAnsi="Times New Roman" w:cs="Times New Roman"/>
        </w:rPr>
        <w:t xml:space="preserve">both of </w:t>
      </w:r>
      <w:r w:rsidR="008E3017">
        <w:rPr>
          <w:rFonts w:ascii="Times New Roman" w:eastAsia="Times New Roman" w:hAnsi="Times New Roman" w:cs="Times New Roman"/>
        </w:rPr>
        <w:t xml:space="preserve">which have </w:t>
      </w:r>
      <w:r w:rsidR="00C454FE">
        <w:rPr>
          <w:rFonts w:ascii="Times New Roman" w:eastAsia="Times New Roman" w:hAnsi="Times New Roman" w:cs="Times New Roman"/>
        </w:rPr>
        <w:t>been established to be important to</w:t>
      </w:r>
      <w:r w:rsidR="00AF596B">
        <w:rPr>
          <w:rFonts w:ascii="Times New Roman" w:eastAsia="Times New Roman" w:hAnsi="Times New Roman" w:cs="Times New Roman"/>
        </w:rPr>
        <w:t xml:space="preserve"> </w:t>
      </w:r>
      <w:r w:rsidR="004C466C">
        <w:rPr>
          <w:rFonts w:ascii="Times New Roman" w:eastAsia="Times New Roman" w:hAnsi="Times New Roman" w:cs="Times New Roman"/>
        </w:rPr>
        <w:t xml:space="preserve">CRS </w:t>
      </w:r>
      <w:r w:rsidR="00AF596B">
        <w:rPr>
          <w:rFonts w:ascii="Times New Roman" w:eastAsia="Times New Roman" w:hAnsi="Times New Roman" w:cs="Times New Roman"/>
        </w:rPr>
        <w:t>patients</w:t>
      </w:r>
      <w:r w:rsidR="0007122B">
        <w:rPr>
          <w:rFonts w:ascii="Times New Roman" w:eastAsia="Times New Roman" w:hAnsi="Times New Roman" w:cs="Times New Roman"/>
        </w:rPr>
        <w:t xml:space="preserve"> as targets of treatment</w:t>
      </w:r>
      <w:r w:rsidR="009E394A">
        <w:rPr>
          <w:rFonts w:ascii="Times New Roman" w:eastAsia="Times New Roman" w:hAnsi="Times New Roman" w:cs="Times New Roman"/>
        </w:rPr>
        <w:t>,</w:t>
      </w:r>
      <w:r w:rsidR="009E394A">
        <w:rPr>
          <w:rFonts w:ascii="Times New Roman" w:eastAsia="Times New Roman" w:hAnsi="Times New Roman" w:cs="Times New Roman"/>
        </w:rPr>
        <w:fldChar w:fldCharType="begin">
          <w:fldData xml:space="preserve">PEVuZE5vdGU+PENpdGU+PEF1dGhvcj5NYXR0b3M8L0F1dGhvcj48WWVhcj4yMDE5PC9ZZWFyPjxS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</w:fldData>
        </w:fldChar>
      </w:r>
      <w:r w:rsidR="003A3FB1">
        <w:rPr>
          <w:rFonts w:ascii="Times New Roman" w:eastAsia="Times New Roman" w:hAnsi="Times New Roman" w:cs="Times New Roman"/>
        </w:rPr>
        <w:instrText xml:space="preserve"> ADDIN EN.CITE </w:instrText>
      </w:r>
      <w:r w:rsidR="003A3FB1">
        <w:rPr>
          <w:rFonts w:ascii="Times New Roman" w:eastAsia="Times New Roman" w:hAnsi="Times New Roman" w:cs="Times New Roman"/>
        </w:rPr>
        <w:fldChar w:fldCharType="begin">
          <w:fldData xml:space="preserve">PEVuZE5vdGU+PENpdGU+PEF1dGhvcj5NYXR0b3M8L0F1dGhvcj48WWVhcj4yMDE5PC9ZZWFyPjxS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</w:fldData>
        </w:fldChar>
      </w:r>
      <w:r w:rsidR="003A3FB1">
        <w:rPr>
          <w:rFonts w:ascii="Times New Roman" w:eastAsia="Times New Roman" w:hAnsi="Times New Roman" w:cs="Times New Roman"/>
        </w:rPr>
        <w:instrText xml:space="preserve"> ADDIN EN.CITE.DATA </w:instrText>
      </w:r>
      <w:r w:rsidR="003A3FB1">
        <w:rPr>
          <w:rFonts w:ascii="Times New Roman" w:eastAsia="Times New Roman" w:hAnsi="Times New Roman" w:cs="Times New Roman"/>
        </w:rPr>
      </w:r>
      <w:r w:rsidR="003A3FB1">
        <w:rPr>
          <w:rFonts w:ascii="Times New Roman" w:eastAsia="Times New Roman" w:hAnsi="Times New Roman" w:cs="Times New Roman"/>
        </w:rPr>
        <w:fldChar w:fldCharType="end"/>
      </w:r>
      <w:r w:rsidR="009E394A">
        <w:rPr>
          <w:rFonts w:ascii="Times New Roman" w:eastAsia="Times New Roman" w:hAnsi="Times New Roman" w:cs="Times New Roman"/>
        </w:rPr>
      </w:r>
      <w:r w:rsidR="009E394A">
        <w:rPr>
          <w:rFonts w:ascii="Times New Roman" w:eastAsia="Times New Roman" w:hAnsi="Times New Roman" w:cs="Times New Roman"/>
        </w:rPr>
        <w:fldChar w:fldCharType="separate"/>
      </w:r>
      <w:r w:rsidR="003A3FB1" w:rsidRPr="003A3FB1">
        <w:rPr>
          <w:rFonts w:ascii="Times New Roman" w:eastAsia="Times New Roman" w:hAnsi="Times New Roman" w:cs="Times New Roman"/>
          <w:noProof/>
          <w:vertAlign w:val="superscript"/>
        </w:rPr>
        <w:t>20</w:t>
      </w:r>
      <w:r w:rsidR="009E394A">
        <w:rPr>
          <w:rFonts w:ascii="Times New Roman" w:eastAsia="Times New Roman" w:hAnsi="Times New Roman" w:cs="Times New Roman"/>
        </w:rPr>
        <w:fldChar w:fldCharType="end"/>
      </w:r>
      <w:r w:rsidR="009E394A">
        <w:rPr>
          <w:rFonts w:ascii="Times New Roman" w:eastAsia="Times New Roman" w:hAnsi="Times New Roman" w:cs="Times New Roman"/>
        </w:rPr>
        <w:t xml:space="preserve"> </w:t>
      </w:r>
      <w:r w:rsidR="008E3017">
        <w:rPr>
          <w:rFonts w:ascii="Times New Roman" w:eastAsia="Times New Roman" w:hAnsi="Times New Roman" w:cs="Times New Roman"/>
        </w:rPr>
        <w:t xml:space="preserve">also did not reach full consensus as essential CRS control criteria.  </w:t>
      </w:r>
      <w:r w:rsidR="00496425">
        <w:rPr>
          <w:rFonts w:ascii="Times New Roman" w:eastAsia="Times New Roman" w:hAnsi="Times New Roman" w:cs="Times New Roman"/>
        </w:rPr>
        <w:t>W</w:t>
      </w:r>
      <w:r w:rsidR="005E2891">
        <w:rPr>
          <w:rFonts w:ascii="Times New Roman" w:eastAsia="Times New Roman" w:hAnsi="Times New Roman" w:cs="Times New Roman"/>
        </w:rPr>
        <w:t xml:space="preserve">hile the severity of nasal discharge has been shown to be a strong determinant of </w:t>
      </w:r>
      <w:r w:rsidR="00686F10">
        <w:rPr>
          <w:rFonts w:ascii="Times New Roman" w:eastAsia="Times New Roman" w:hAnsi="Times New Roman" w:cs="Times New Roman"/>
        </w:rPr>
        <w:t xml:space="preserve">both </w:t>
      </w:r>
      <w:r w:rsidR="004A244E">
        <w:rPr>
          <w:rFonts w:ascii="Times New Roman" w:eastAsia="Times New Roman" w:hAnsi="Times New Roman" w:cs="Times New Roman"/>
        </w:rPr>
        <w:t xml:space="preserve">patient-reported </w:t>
      </w:r>
      <w:r w:rsidR="00686F10">
        <w:rPr>
          <w:rFonts w:ascii="Times New Roman" w:eastAsia="Times New Roman" w:hAnsi="Times New Roman" w:cs="Times New Roman"/>
        </w:rPr>
        <w:t xml:space="preserve">and rhinologist-assessed </w:t>
      </w:r>
      <w:r w:rsidR="009249C8">
        <w:rPr>
          <w:rFonts w:ascii="Times New Roman" w:eastAsia="Times New Roman" w:hAnsi="Times New Roman" w:cs="Times New Roman"/>
        </w:rPr>
        <w:t xml:space="preserve">CRS control, </w:t>
      </w:r>
      <w:r w:rsidR="0027697C">
        <w:rPr>
          <w:rFonts w:ascii="Times New Roman" w:eastAsia="Times New Roman" w:hAnsi="Times New Roman" w:cs="Times New Roman"/>
        </w:rPr>
        <w:t>the severity of smell loss has not.</w:t>
      </w:r>
      <w:r w:rsidR="000775AE">
        <w:rPr>
          <w:rFonts w:ascii="Times New Roman" w:eastAsia="Times New Roman" w:hAnsi="Times New Roman" w:cs="Times New Roman"/>
        </w:rPr>
        <w:fldChar w:fldCharType="begin">
          <w:fldData xml:space="preserve">PEVuZE5vdGU+PENpdGU+PEF1dGhvcj5NY0Nhbm48L0F1dGhvcj48WWVhcj4yMDIxPC9ZZWFyPjxS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</w:fldData>
        </w:fldChar>
      </w:r>
      <w:r w:rsidR="00FD5601">
        <w:rPr>
          <w:rFonts w:ascii="Times New Roman" w:eastAsia="Times New Roman" w:hAnsi="Times New Roman" w:cs="Times New Roman"/>
        </w:rPr>
        <w:instrText xml:space="preserve"> ADDIN EN.CITE </w:instrText>
      </w:r>
      <w:r w:rsidR="00FD5601">
        <w:rPr>
          <w:rFonts w:ascii="Times New Roman" w:eastAsia="Times New Roman" w:hAnsi="Times New Roman" w:cs="Times New Roman"/>
        </w:rPr>
        <w:fldChar w:fldCharType="begin">
          <w:fldData xml:space="preserve">PEVuZE5vdGU+PENpdGU+PEF1dGhvcj5NY0Nhbm48L0F1dGhvcj48WWVhcj4yMDIxPC9ZZWFyPjxS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</w:fldData>
        </w:fldChar>
      </w:r>
      <w:r w:rsidR="00FD5601">
        <w:rPr>
          <w:rFonts w:ascii="Times New Roman" w:eastAsia="Times New Roman" w:hAnsi="Times New Roman" w:cs="Times New Roman"/>
        </w:rPr>
        <w:instrText xml:space="preserve"> ADDIN EN.CITE.DATA </w:instrText>
      </w:r>
      <w:r w:rsidR="00FD5601">
        <w:rPr>
          <w:rFonts w:ascii="Times New Roman" w:eastAsia="Times New Roman" w:hAnsi="Times New Roman" w:cs="Times New Roman"/>
        </w:rPr>
      </w:r>
      <w:r w:rsidR="00FD5601">
        <w:rPr>
          <w:rFonts w:ascii="Times New Roman" w:eastAsia="Times New Roman" w:hAnsi="Times New Roman" w:cs="Times New Roman"/>
        </w:rPr>
        <w:fldChar w:fldCharType="end"/>
      </w:r>
      <w:r w:rsidR="000775AE">
        <w:rPr>
          <w:rFonts w:ascii="Times New Roman" w:eastAsia="Times New Roman" w:hAnsi="Times New Roman" w:cs="Times New Roman"/>
        </w:rPr>
      </w:r>
      <w:r w:rsidR="000775AE">
        <w:rPr>
          <w:rFonts w:ascii="Times New Roman" w:eastAsia="Times New Roman" w:hAnsi="Times New Roman" w:cs="Times New Roman"/>
        </w:rPr>
        <w:fldChar w:fldCharType="separate"/>
      </w:r>
      <w:r w:rsidR="00FD5601" w:rsidRPr="00FD5601">
        <w:rPr>
          <w:rFonts w:ascii="Times New Roman" w:eastAsia="Times New Roman" w:hAnsi="Times New Roman" w:cs="Times New Roman"/>
          <w:noProof/>
          <w:vertAlign w:val="superscript"/>
        </w:rPr>
        <w:t>17,19,37</w:t>
      </w:r>
      <w:r w:rsidR="000775AE">
        <w:rPr>
          <w:rFonts w:ascii="Times New Roman" w:eastAsia="Times New Roman" w:hAnsi="Times New Roman" w:cs="Times New Roman"/>
        </w:rPr>
        <w:fldChar w:fldCharType="end"/>
      </w:r>
      <w:r w:rsidR="009A6F3B">
        <w:rPr>
          <w:rFonts w:ascii="Times New Roman" w:eastAsia="Times New Roman" w:hAnsi="Times New Roman" w:cs="Times New Roman"/>
        </w:rPr>
        <w:t xml:space="preserve">  </w:t>
      </w:r>
      <w:r w:rsidR="004A244E">
        <w:rPr>
          <w:rFonts w:ascii="Times New Roman" w:eastAsia="Times New Roman" w:hAnsi="Times New Roman" w:cs="Times New Roman"/>
        </w:rPr>
        <w:t xml:space="preserve">Comments from participants pointed out that the smell loss may often be </w:t>
      </w:r>
      <w:r w:rsidR="00AD3BD8">
        <w:rPr>
          <w:rFonts w:ascii="Times New Roman" w:eastAsia="Times New Roman" w:hAnsi="Times New Roman" w:cs="Times New Roman"/>
        </w:rPr>
        <w:t xml:space="preserve">secondary and </w:t>
      </w:r>
      <w:r w:rsidR="004A244E">
        <w:rPr>
          <w:rFonts w:ascii="Times New Roman" w:eastAsia="Times New Roman" w:hAnsi="Times New Roman" w:cs="Times New Roman"/>
        </w:rPr>
        <w:t xml:space="preserve">redundant to severe nasal obstruction </w:t>
      </w:r>
      <w:r w:rsidR="00496425">
        <w:rPr>
          <w:rFonts w:ascii="Times New Roman" w:eastAsia="Times New Roman" w:hAnsi="Times New Roman" w:cs="Times New Roman"/>
        </w:rPr>
        <w:t>and</w:t>
      </w:r>
      <w:r w:rsidR="004A244E">
        <w:rPr>
          <w:rFonts w:ascii="Times New Roman" w:eastAsia="Times New Roman" w:hAnsi="Times New Roman" w:cs="Times New Roman"/>
        </w:rPr>
        <w:t xml:space="preserve"> discharge</w:t>
      </w:r>
      <w:r w:rsidR="00496425">
        <w:rPr>
          <w:rFonts w:ascii="Times New Roman" w:eastAsia="Times New Roman" w:hAnsi="Times New Roman" w:cs="Times New Roman"/>
        </w:rPr>
        <w:t>,</w:t>
      </w:r>
      <w:r w:rsidR="004A244E">
        <w:rPr>
          <w:rFonts w:ascii="Times New Roman" w:eastAsia="Times New Roman" w:hAnsi="Times New Roman" w:cs="Times New Roman"/>
        </w:rPr>
        <w:t xml:space="preserve"> </w:t>
      </w:r>
      <w:r w:rsidR="00FC718E">
        <w:rPr>
          <w:rFonts w:ascii="Times New Roman" w:eastAsia="Times New Roman" w:hAnsi="Times New Roman" w:cs="Times New Roman"/>
        </w:rPr>
        <w:t xml:space="preserve">that smell loss may be </w:t>
      </w:r>
      <w:r w:rsidR="00B1556D">
        <w:rPr>
          <w:rFonts w:ascii="Times New Roman" w:eastAsia="Times New Roman" w:hAnsi="Times New Roman" w:cs="Times New Roman"/>
        </w:rPr>
        <w:t>most important</w:t>
      </w:r>
      <w:r w:rsidR="00FC718E">
        <w:rPr>
          <w:rFonts w:ascii="Times New Roman" w:eastAsia="Times New Roman" w:hAnsi="Times New Roman" w:cs="Times New Roman"/>
        </w:rPr>
        <w:t xml:space="preserve"> for only the subset of patients with nasal polyps, </w:t>
      </w:r>
      <w:r w:rsidR="004A244E">
        <w:rPr>
          <w:rFonts w:ascii="Times New Roman" w:eastAsia="Times New Roman" w:hAnsi="Times New Roman" w:cs="Times New Roman"/>
        </w:rPr>
        <w:t>or that</w:t>
      </w:r>
      <w:r w:rsidR="00DA5EB5">
        <w:rPr>
          <w:rFonts w:ascii="Times New Roman" w:eastAsia="Times New Roman" w:hAnsi="Times New Roman" w:cs="Times New Roman"/>
        </w:rPr>
        <w:t xml:space="preserve"> </w:t>
      </w:r>
      <w:r w:rsidR="007613CB">
        <w:rPr>
          <w:rFonts w:ascii="Times New Roman" w:eastAsia="Times New Roman" w:hAnsi="Times New Roman" w:cs="Times New Roman"/>
        </w:rPr>
        <w:t xml:space="preserve">permanent smell loss may occur in the setting of CRS </w:t>
      </w:r>
      <w:r w:rsidR="00AD3BD8">
        <w:rPr>
          <w:rFonts w:ascii="Times New Roman" w:eastAsia="Times New Roman" w:hAnsi="Times New Roman" w:cs="Times New Roman"/>
        </w:rPr>
        <w:t xml:space="preserve">without necessarily being an indicator </w:t>
      </w:r>
      <w:r w:rsidR="00545CDF">
        <w:rPr>
          <w:rFonts w:ascii="Times New Roman" w:eastAsia="Times New Roman" w:hAnsi="Times New Roman" w:cs="Times New Roman"/>
        </w:rPr>
        <w:t>of the active disease process</w:t>
      </w:r>
      <w:r w:rsidR="00D9240C">
        <w:rPr>
          <w:rFonts w:ascii="Times New Roman" w:eastAsia="Times New Roman" w:hAnsi="Times New Roman" w:cs="Times New Roman"/>
        </w:rPr>
        <w:t>.</w:t>
      </w:r>
      <w:r w:rsidR="004241C2">
        <w:rPr>
          <w:rFonts w:ascii="Times New Roman" w:eastAsia="Times New Roman" w:hAnsi="Times New Roman" w:cs="Times New Roman"/>
        </w:rPr>
        <w:t xml:space="preserve">  </w:t>
      </w:r>
      <w:r w:rsidR="00F068E7">
        <w:rPr>
          <w:rFonts w:ascii="Times New Roman" w:eastAsia="Times New Roman" w:hAnsi="Times New Roman" w:cs="Times New Roman"/>
        </w:rPr>
        <w:t xml:space="preserve">In </w:t>
      </w:r>
      <w:r w:rsidR="00AD3BD8">
        <w:rPr>
          <w:rFonts w:ascii="Times New Roman" w:eastAsia="Times New Roman" w:hAnsi="Times New Roman" w:cs="Times New Roman"/>
        </w:rPr>
        <w:t xml:space="preserve">contrast </w:t>
      </w:r>
      <w:r w:rsidR="00F068E7">
        <w:rPr>
          <w:rFonts w:ascii="Times New Roman" w:eastAsia="Times New Roman" w:hAnsi="Times New Roman" w:cs="Times New Roman"/>
        </w:rPr>
        <w:t>to the significance placed on nasal discharge severity in prior studies of CRS control,</w:t>
      </w:r>
      <w:r w:rsidR="00F068E7">
        <w:rPr>
          <w:rFonts w:ascii="Times New Roman" w:eastAsia="Times New Roman" w:hAnsi="Times New Roman" w:cs="Times New Roman"/>
        </w:rPr>
        <w:fldChar w:fldCharType="begin">
          <w:fldData xml:space="preserve">PEVuZE5vdGU+PENpdGU+PEF1dGhvcj5NY0Nhbm48L0F1dGhvcj48WWVhcj4yMDIxPC9ZZWFyPjxS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</w:fldData>
        </w:fldChar>
      </w:r>
      <w:r w:rsidR="00FD5601">
        <w:rPr>
          <w:rFonts w:ascii="Times New Roman" w:eastAsia="Times New Roman" w:hAnsi="Times New Roman" w:cs="Times New Roman"/>
        </w:rPr>
        <w:instrText xml:space="preserve"> ADDIN EN.CITE </w:instrText>
      </w:r>
      <w:r w:rsidR="00FD5601">
        <w:rPr>
          <w:rFonts w:ascii="Times New Roman" w:eastAsia="Times New Roman" w:hAnsi="Times New Roman" w:cs="Times New Roman"/>
        </w:rPr>
        <w:fldChar w:fldCharType="begin">
          <w:fldData xml:space="preserve">PEVuZE5vdGU+PENpdGU+PEF1dGhvcj5NY0Nhbm48L0F1dGhvcj48WWVhcj4yMDIxPC9ZZWFyPjxS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</w:fldData>
        </w:fldChar>
      </w:r>
      <w:r w:rsidR="00FD5601">
        <w:rPr>
          <w:rFonts w:ascii="Times New Roman" w:eastAsia="Times New Roman" w:hAnsi="Times New Roman" w:cs="Times New Roman"/>
        </w:rPr>
        <w:instrText xml:space="preserve"> ADDIN EN.CITE.DATA </w:instrText>
      </w:r>
      <w:r w:rsidR="00FD5601">
        <w:rPr>
          <w:rFonts w:ascii="Times New Roman" w:eastAsia="Times New Roman" w:hAnsi="Times New Roman" w:cs="Times New Roman"/>
        </w:rPr>
      </w:r>
      <w:r w:rsidR="00FD5601">
        <w:rPr>
          <w:rFonts w:ascii="Times New Roman" w:eastAsia="Times New Roman" w:hAnsi="Times New Roman" w:cs="Times New Roman"/>
        </w:rPr>
        <w:fldChar w:fldCharType="end"/>
      </w:r>
      <w:r w:rsidR="00F068E7">
        <w:rPr>
          <w:rFonts w:ascii="Times New Roman" w:eastAsia="Times New Roman" w:hAnsi="Times New Roman" w:cs="Times New Roman"/>
        </w:rPr>
      </w:r>
      <w:r w:rsidR="00F068E7">
        <w:rPr>
          <w:rFonts w:ascii="Times New Roman" w:eastAsia="Times New Roman" w:hAnsi="Times New Roman" w:cs="Times New Roman"/>
        </w:rPr>
        <w:fldChar w:fldCharType="separate"/>
      </w:r>
      <w:r w:rsidR="00FD5601" w:rsidRPr="00FD5601">
        <w:rPr>
          <w:rFonts w:ascii="Times New Roman" w:eastAsia="Times New Roman" w:hAnsi="Times New Roman" w:cs="Times New Roman"/>
          <w:noProof/>
          <w:vertAlign w:val="superscript"/>
        </w:rPr>
        <w:t>17,19,37</w:t>
      </w:r>
      <w:r w:rsidR="00F068E7">
        <w:rPr>
          <w:rFonts w:ascii="Times New Roman" w:eastAsia="Times New Roman" w:hAnsi="Times New Roman" w:cs="Times New Roman"/>
        </w:rPr>
        <w:fldChar w:fldCharType="end"/>
      </w:r>
      <w:r w:rsidR="00F068E7">
        <w:rPr>
          <w:rFonts w:ascii="Times New Roman" w:eastAsia="Times New Roman" w:hAnsi="Times New Roman" w:cs="Times New Roman"/>
        </w:rPr>
        <w:t xml:space="preserve"> c</w:t>
      </w:r>
      <w:r w:rsidR="004241C2">
        <w:rPr>
          <w:rFonts w:ascii="Times New Roman" w:eastAsia="Times New Roman" w:hAnsi="Times New Roman" w:cs="Times New Roman"/>
        </w:rPr>
        <w:t xml:space="preserve">omments made </w:t>
      </w:r>
      <w:r w:rsidR="00712DC0">
        <w:rPr>
          <w:rFonts w:ascii="Times New Roman" w:eastAsia="Times New Roman" w:hAnsi="Times New Roman" w:cs="Times New Roman"/>
        </w:rPr>
        <w:t xml:space="preserve">against nasal discharge </w:t>
      </w:r>
      <w:r w:rsidR="004A244E">
        <w:rPr>
          <w:rFonts w:ascii="Times New Roman" w:eastAsia="Times New Roman" w:hAnsi="Times New Roman" w:cs="Times New Roman"/>
        </w:rPr>
        <w:t xml:space="preserve">as an essential CRS control criterion </w:t>
      </w:r>
      <w:r w:rsidR="00712DC0">
        <w:rPr>
          <w:rFonts w:ascii="Times New Roman" w:eastAsia="Times New Roman" w:hAnsi="Times New Roman" w:cs="Times New Roman"/>
        </w:rPr>
        <w:t xml:space="preserve">indicated primary objections to the inclusion of post-nasal drainage.  Although post-nasal drainage has been </w:t>
      </w:r>
      <w:r w:rsidR="00496425">
        <w:rPr>
          <w:rFonts w:ascii="Times New Roman" w:eastAsia="Times New Roman" w:hAnsi="Times New Roman" w:cs="Times New Roman"/>
        </w:rPr>
        <w:t>reported</w:t>
      </w:r>
      <w:r w:rsidR="00712DC0">
        <w:rPr>
          <w:rFonts w:ascii="Times New Roman" w:eastAsia="Times New Roman" w:hAnsi="Times New Roman" w:cs="Times New Roman"/>
        </w:rPr>
        <w:t xml:space="preserve"> to be a very common symptom of CRS,</w:t>
      </w:r>
      <w:r w:rsidR="009B2F9C">
        <w:rPr>
          <w:rFonts w:ascii="Times New Roman" w:eastAsia="Times New Roman" w:hAnsi="Times New Roman" w:cs="Times New Roman"/>
        </w:rPr>
        <w:fldChar w:fldCharType="begin">
          <w:fldData xml:space="preserve">PEVuZE5vdGU+PENpdGU+PEF1dGhvcj5IaXJzY2g8L0F1dGhvcj48WWVhcj4yMDE3PC9ZZWFyPjxS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</w:fldData>
        </w:fldChar>
      </w:r>
      <w:r w:rsidR="00FD5601">
        <w:rPr>
          <w:rFonts w:ascii="Times New Roman" w:eastAsia="Times New Roman" w:hAnsi="Times New Roman" w:cs="Times New Roman"/>
        </w:rPr>
        <w:instrText xml:space="preserve"> ADDIN EN.CITE </w:instrText>
      </w:r>
      <w:r w:rsidR="00FD5601">
        <w:rPr>
          <w:rFonts w:ascii="Times New Roman" w:eastAsia="Times New Roman" w:hAnsi="Times New Roman" w:cs="Times New Roman"/>
        </w:rPr>
        <w:fldChar w:fldCharType="begin">
          <w:fldData xml:space="preserve">PEVuZE5vdGU+PENpdGU+PEF1dGhvcj5IaXJzY2g8L0F1dGhvcj48WWVhcj4yMDE3PC9ZZWFyPjxS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</w:fldData>
        </w:fldChar>
      </w:r>
      <w:r w:rsidR="00FD5601">
        <w:rPr>
          <w:rFonts w:ascii="Times New Roman" w:eastAsia="Times New Roman" w:hAnsi="Times New Roman" w:cs="Times New Roman"/>
        </w:rPr>
        <w:instrText xml:space="preserve"> ADDIN EN.CITE.DATA </w:instrText>
      </w:r>
      <w:r w:rsidR="00FD5601">
        <w:rPr>
          <w:rFonts w:ascii="Times New Roman" w:eastAsia="Times New Roman" w:hAnsi="Times New Roman" w:cs="Times New Roman"/>
        </w:rPr>
      </w:r>
      <w:r w:rsidR="00FD5601">
        <w:rPr>
          <w:rFonts w:ascii="Times New Roman" w:eastAsia="Times New Roman" w:hAnsi="Times New Roman" w:cs="Times New Roman"/>
        </w:rPr>
        <w:fldChar w:fldCharType="end"/>
      </w:r>
      <w:r w:rsidR="009B2F9C">
        <w:rPr>
          <w:rFonts w:ascii="Times New Roman" w:eastAsia="Times New Roman" w:hAnsi="Times New Roman" w:cs="Times New Roman"/>
        </w:rPr>
      </w:r>
      <w:r w:rsidR="009B2F9C">
        <w:rPr>
          <w:rFonts w:ascii="Times New Roman" w:eastAsia="Times New Roman" w:hAnsi="Times New Roman" w:cs="Times New Roman"/>
        </w:rPr>
        <w:fldChar w:fldCharType="separate"/>
      </w:r>
      <w:r w:rsidR="00FD5601" w:rsidRPr="00FD5601">
        <w:rPr>
          <w:rFonts w:ascii="Times New Roman" w:eastAsia="Times New Roman" w:hAnsi="Times New Roman" w:cs="Times New Roman"/>
          <w:noProof/>
          <w:vertAlign w:val="superscript"/>
        </w:rPr>
        <w:t>38</w:t>
      </w:r>
      <w:r w:rsidR="009B2F9C">
        <w:rPr>
          <w:rFonts w:ascii="Times New Roman" w:eastAsia="Times New Roman" w:hAnsi="Times New Roman" w:cs="Times New Roman"/>
        </w:rPr>
        <w:fldChar w:fldCharType="end"/>
      </w:r>
      <w:r w:rsidR="00F60FEE">
        <w:rPr>
          <w:rFonts w:ascii="Times New Roman" w:eastAsia="Times New Roman" w:hAnsi="Times New Roman" w:cs="Times New Roman"/>
        </w:rPr>
        <w:t xml:space="preserve"> participants</w:t>
      </w:r>
      <w:r w:rsidR="003D3D68">
        <w:rPr>
          <w:rFonts w:ascii="Times New Roman" w:eastAsia="Times New Roman" w:hAnsi="Times New Roman" w:cs="Times New Roman"/>
        </w:rPr>
        <w:t>’</w:t>
      </w:r>
      <w:r w:rsidR="00F60FEE">
        <w:rPr>
          <w:rFonts w:ascii="Times New Roman" w:eastAsia="Times New Roman" w:hAnsi="Times New Roman" w:cs="Times New Roman"/>
        </w:rPr>
        <w:t xml:space="preserve"> comments have argued </w:t>
      </w:r>
      <w:r w:rsidR="003D3D68">
        <w:rPr>
          <w:rFonts w:ascii="Times New Roman" w:eastAsia="Times New Roman" w:hAnsi="Times New Roman" w:cs="Times New Roman"/>
        </w:rPr>
        <w:t>for</w:t>
      </w:r>
      <w:r w:rsidR="00F60FEE">
        <w:rPr>
          <w:rFonts w:ascii="Times New Roman" w:eastAsia="Times New Roman" w:hAnsi="Times New Roman" w:cs="Times New Roman"/>
        </w:rPr>
        <w:t xml:space="preserve"> the non-specificity of </w:t>
      </w:r>
      <w:r w:rsidR="003D3D68">
        <w:rPr>
          <w:rFonts w:ascii="Times New Roman" w:eastAsia="Times New Roman" w:hAnsi="Times New Roman" w:cs="Times New Roman"/>
        </w:rPr>
        <w:t>post-nasal drainage,</w:t>
      </w:r>
      <w:r w:rsidR="00F60FEE">
        <w:rPr>
          <w:rFonts w:ascii="Times New Roman" w:eastAsia="Times New Roman" w:hAnsi="Times New Roman" w:cs="Times New Roman"/>
        </w:rPr>
        <w:t xml:space="preserve"> which may also be caused by other conditions</w:t>
      </w:r>
      <w:r w:rsidR="00C433D2">
        <w:rPr>
          <w:rFonts w:ascii="Times New Roman" w:eastAsia="Times New Roman" w:hAnsi="Times New Roman" w:cs="Times New Roman"/>
        </w:rPr>
        <w:t>.</w:t>
      </w:r>
      <w:r w:rsidR="007E6BA8">
        <w:rPr>
          <w:rFonts w:ascii="Times New Roman" w:eastAsia="Times New Roman" w:hAnsi="Times New Roman" w:cs="Times New Roman"/>
        </w:rPr>
        <w:t xml:space="preserve">  </w:t>
      </w:r>
      <w:r w:rsidR="00CA30D4">
        <w:rPr>
          <w:rFonts w:ascii="Times New Roman" w:eastAsia="Times New Roman" w:hAnsi="Times New Roman" w:cs="Times New Roman"/>
        </w:rPr>
        <w:t>Activity impairment, which has been included in at least on</w:t>
      </w:r>
      <w:r w:rsidR="00C433D2">
        <w:rPr>
          <w:rFonts w:ascii="Times New Roman" w:eastAsia="Times New Roman" w:hAnsi="Times New Roman" w:cs="Times New Roman"/>
        </w:rPr>
        <w:t>e</w:t>
      </w:r>
      <w:r w:rsidR="00CA30D4">
        <w:rPr>
          <w:rFonts w:ascii="Times New Roman" w:eastAsia="Times New Roman" w:hAnsi="Times New Roman" w:cs="Times New Roman"/>
        </w:rPr>
        <w:t xml:space="preserve"> CRS control assessment tool,</w:t>
      </w:r>
      <w:r w:rsidR="00581E39">
        <w:rPr>
          <w:rFonts w:ascii="Times New Roman" w:eastAsia="Times New Roman" w:hAnsi="Times New Roman" w:cs="Times New Roman"/>
        </w:rPr>
        <w:fldChar w:fldCharType="begin"/>
      </w:r>
      <w:r w:rsidR="003A3FB1">
        <w:rPr>
          <w:rFonts w:ascii="Times New Roman" w:eastAsia="Times New Roman" w:hAnsi="Times New Roman" w:cs="Times New Roman"/>
        </w:rPr>
        <w:instrText xml:space="preserve"> ADDIN EN.CITE &lt;EndNote&gt;&lt;Cite&gt;&lt;Author&gt;Banglawala&lt;/Author&gt;&lt;Year&gt;2016&lt;/Year&gt;&lt;RecNum&gt;1070&lt;/RecNum&gt;&lt;DisplayText&gt;&lt;style face="superscript"&gt;17&lt;/style&gt;&lt;/DisplayText&gt;&lt;record&gt;&lt;rec-number&gt;1070&lt;/rec-number&gt;&lt;foreign-keys&gt;&lt;key app="EN" db-id="9d2szsf0mfdza6ewsrtx0drkvst0zx0asv9s" timestamp="1528405835"&gt;1070&lt;/key&gt;&lt;/foreign-keys&gt;&lt;ref-type name="Journal Article"&gt;17&lt;/ref-type&gt;&lt;contributors&gt;&lt;authors&gt;&lt;author&gt;Banglawala, S. M.&lt;/author&gt;&lt;author&gt;Schlosser, R. J.&lt;/author&gt;&lt;author&gt;Morella, K.&lt;/author&gt;&lt;author&gt;Chandra, R.&lt;/author&gt;&lt;author&gt;Khetani, J.&lt;/author&gt;&lt;author&gt;Poetker, D. M.&lt;/author&gt;&lt;author&gt;Rayar, M.&lt;/author&gt;&lt;author&gt;Rudmik, L.&lt;/author&gt;&lt;author&gt;Sautter, N. B.&lt;/author&gt;&lt;author&gt;Sommer, D. D.&lt;/author&gt;&lt;author&gt;Smith, T. L.&lt;/author&gt;&lt;author&gt;Soler, Z. M.&lt;/author&gt;&lt;/authors&gt;&lt;/contributors&gt;&lt;auth-address&gt;Department of Otolaryngology-Head and Neck Surgery, Medical University of South Carolina, Charleston, SC.; Department of Otolaryngology-Head and Neck Surgery, University of Toronto, Toronto, ON, Canada.; Department of Surgery, Otolaryngology-Hea(TRUNCATED)&lt;/auth-address&gt;&lt;titles&gt;&lt;title&gt;Qualitative development of the sinus control test: a survey evaluating sinus symptom control&lt;/title&gt;&lt;secondary-title&gt;International forum of allergy &amp;amp; rhinology&lt;/secondary-title&gt;&lt;/titles&gt;&lt;periodical&gt;&lt;full-title&gt;International forum of allergy &amp;amp; rhinology&lt;/full-title&gt;&lt;/periodical&gt;&lt;pages&gt;491-499&lt;/pages&gt;&lt;volume&gt;6&lt;/volume&gt;&lt;number&gt;5&lt;/number&gt;&lt;dates&gt;&lt;year&gt;2016&lt;/year&gt;&lt;/dates&gt;&lt;pub-location&gt;United States&lt;/pub-location&gt;&lt;publisher&gt;ARS-AAOA, LLC&lt;/publisher&gt;&lt;isbn&gt;2042-6984&lt;/isbn&gt;&lt;urls&gt;&lt;/urls&gt;&lt;electronic-resource-num&gt;10.1002/alr.21690 [doi]&lt;/electronic-resource-num&gt;&lt;access-date&gt;May&lt;/access-date&gt;&lt;/record&gt;&lt;/Cite&gt;&lt;/EndNote&gt;</w:instrText>
      </w:r>
      <w:r w:rsidR="00581E39">
        <w:rPr>
          <w:rFonts w:ascii="Times New Roman" w:eastAsia="Times New Roman" w:hAnsi="Times New Roman" w:cs="Times New Roman"/>
        </w:rPr>
        <w:fldChar w:fldCharType="separate"/>
      </w:r>
      <w:r w:rsidR="003A3FB1" w:rsidRPr="003A3FB1">
        <w:rPr>
          <w:rFonts w:ascii="Times New Roman" w:eastAsia="Times New Roman" w:hAnsi="Times New Roman" w:cs="Times New Roman"/>
          <w:noProof/>
          <w:vertAlign w:val="superscript"/>
        </w:rPr>
        <w:t>17</w:t>
      </w:r>
      <w:r w:rsidR="00581E39">
        <w:rPr>
          <w:rFonts w:ascii="Times New Roman" w:eastAsia="Times New Roman" w:hAnsi="Times New Roman" w:cs="Times New Roman"/>
        </w:rPr>
        <w:fldChar w:fldCharType="end"/>
      </w:r>
      <w:r w:rsidR="00CA30D4">
        <w:rPr>
          <w:rFonts w:ascii="Times New Roman" w:eastAsia="Times New Roman" w:hAnsi="Times New Roman" w:cs="Times New Roman"/>
        </w:rPr>
        <w:t xml:space="preserve"> also did not reach full consensus</w:t>
      </w:r>
      <w:r w:rsidR="00581E39">
        <w:rPr>
          <w:rFonts w:ascii="Times New Roman" w:eastAsia="Times New Roman" w:hAnsi="Times New Roman" w:cs="Times New Roman"/>
        </w:rPr>
        <w:t xml:space="preserve"> as essential</w:t>
      </w:r>
      <w:r w:rsidR="00CA30D4">
        <w:rPr>
          <w:rFonts w:ascii="Times New Roman" w:eastAsia="Times New Roman" w:hAnsi="Times New Roman" w:cs="Times New Roman"/>
        </w:rPr>
        <w:t xml:space="preserve">.  </w:t>
      </w:r>
      <w:r w:rsidR="00581E39">
        <w:rPr>
          <w:rFonts w:ascii="Times New Roman" w:eastAsia="Times New Roman" w:hAnsi="Times New Roman" w:cs="Times New Roman"/>
        </w:rPr>
        <w:lastRenderedPageBreak/>
        <w:t xml:space="preserve">Its significance as a reflection of QOL was mentioned in comments both as evidence for its essentiality as well as its redundancy </w:t>
      </w:r>
      <w:r w:rsidR="00BC1295">
        <w:rPr>
          <w:rFonts w:ascii="Times New Roman" w:eastAsia="Times New Roman" w:hAnsi="Times New Roman" w:cs="Times New Roman"/>
        </w:rPr>
        <w:t xml:space="preserve">to </w:t>
      </w:r>
      <w:r w:rsidR="00A8539B">
        <w:rPr>
          <w:rFonts w:ascii="Times New Roman" w:eastAsia="Times New Roman" w:hAnsi="Times New Roman" w:cs="Times New Roman"/>
        </w:rPr>
        <w:t xml:space="preserve">other criteria </w:t>
      </w:r>
      <w:r w:rsidR="00581E39">
        <w:rPr>
          <w:rFonts w:ascii="Times New Roman" w:eastAsia="Times New Roman" w:hAnsi="Times New Roman" w:cs="Times New Roman"/>
        </w:rPr>
        <w:t xml:space="preserve">(and </w:t>
      </w:r>
      <w:r w:rsidR="00A8539B">
        <w:rPr>
          <w:rFonts w:ascii="Times New Roman" w:eastAsia="Times New Roman" w:hAnsi="Times New Roman" w:cs="Times New Roman"/>
        </w:rPr>
        <w:t xml:space="preserve">hence its </w:t>
      </w:r>
      <w:r w:rsidR="00581E39">
        <w:rPr>
          <w:rFonts w:ascii="Times New Roman" w:eastAsia="Times New Roman" w:hAnsi="Times New Roman" w:cs="Times New Roman"/>
        </w:rPr>
        <w:t>non</w:t>
      </w:r>
      <w:r w:rsidR="00285487">
        <w:rPr>
          <w:rFonts w:ascii="Times New Roman" w:eastAsia="Times New Roman" w:hAnsi="Times New Roman" w:cs="Times New Roman"/>
        </w:rPr>
        <w:t>-</w:t>
      </w:r>
      <w:r w:rsidR="00581E39">
        <w:rPr>
          <w:rFonts w:ascii="Times New Roman" w:eastAsia="Times New Roman" w:hAnsi="Times New Roman" w:cs="Times New Roman"/>
        </w:rPr>
        <w:t>essentiality</w:t>
      </w:r>
      <w:r w:rsidR="00A8539B">
        <w:rPr>
          <w:rFonts w:ascii="Times New Roman" w:eastAsia="Times New Roman" w:hAnsi="Times New Roman" w:cs="Times New Roman"/>
        </w:rPr>
        <w:t xml:space="preserve">).  Another point raised was that </w:t>
      </w:r>
      <w:r w:rsidR="00584A32">
        <w:rPr>
          <w:rFonts w:ascii="Times New Roman" w:eastAsia="Times New Roman" w:hAnsi="Times New Roman" w:cs="Times New Roman"/>
        </w:rPr>
        <w:t xml:space="preserve">previously described associations of CRS-related productivity loss or activity impairment with emotional disturbance </w:t>
      </w:r>
      <w:r w:rsidR="00A8539B">
        <w:rPr>
          <w:rFonts w:ascii="Times New Roman" w:eastAsia="Times New Roman" w:hAnsi="Times New Roman" w:cs="Times New Roman"/>
        </w:rPr>
        <w:t>may indicate</w:t>
      </w:r>
      <w:r w:rsidR="00584A32">
        <w:rPr>
          <w:rFonts w:ascii="Times New Roman" w:eastAsia="Times New Roman" w:hAnsi="Times New Roman" w:cs="Times New Roman"/>
        </w:rPr>
        <w:t xml:space="preserve"> </w:t>
      </w:r>
      <w:r w:rsidR="009F5E5C">
        <w:rPr>
          <w:rFonts w:ascii="Times New Roman" w:eastAsia="Times New Roman" w:hAnsi="Times New Roman" w:cs="Times New Roman"/>
        </w:rPr>
        <w:t>it</w:t>
      </w:r>
      <w:r w:rsidR="00584A32">
        <w:rPr>
          <w:rFonts w:ascii="Times New Roman" w:eastAsia="Times New Roman" w:hAnsi="Times New Roman" w:cs="Times New Roman"/>
        </w:rPr>
        <w:t xml:space="preserve"> </w:t>
      </w:r>
      <w:r w:rsidR="00A8539B">
        <w:rPr>
          <w:rFonts w:ascii="Times New Roman" w:eastAsia="Times New Roman" w:hAnsi="Times New Roman" w:cs="Times New Roman"/>
        </w:rPr>
        <w:t xml:space="preserve">is </w:t>
      </w:r>
      <w:r w:rsidR="00584A32">
        <w:rPr>
          <w:rFonts w:ascii="Times New Roman" w:eastAsia="Times New Roman" w:hAnsi="Times New Roman" w:cs="Times New Roman"/>
        </w:rPr>
        <w:t>not necessarily a direct manifestation</w:t>
      </w:r>
      <w:r w:rsidR="005C15C0">
        <w:rPr>
          <w:rFonts w:ascii="Times New Roman" w:eastAsia="Times New Roman" w:hAnsi="Times New Roman" w:cs="Times New Roman"/>
        </w:rPr>
        <w:t xml:space="preserve"> of CRS</w:t>
      </w:r>
      <w:r w:rsidR="00584A32">
        <w:rPr>
          <w:rFonts w:ascii="Times New Roman" w:eastAsia="Times New Roman" w:hAnsi="Times New Roman" w:cs="Times New Roman"/>
        </w:rPr>
        <w:t>.</w:t>
      </w:r>
      <w:r w:rsidR="000130D5">
        <w:rPr>
          <w:rFonts w:ascii="Times New Roman" w:eastAsia="Times New Roman" w:hAnsi="Times New Roman" w:cs="Times New Roman"/>
        </w:rPr>
        <w:fldChar w:fldCharType="begin">
          <w:fldData xml:space="preserve">PEVuZE5vdGU+PENpdGU+PEF1dGhvcj5DYW1wYmVsbDwvQXV0aG9yPjxZZWFyPjIwMTc8L1llYXI+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</w:fldData>
        </w:fldChar>
      </w:r>
      <w:r w:rsidR="00FD5601">
        <w:rPr>
          <w:rFonts w:ascii="Times New Roman" w:eastAsia="Times New Roman" w:hAnsi="Times New Roman" w:cs="Times New Roman"/>
        </w:rPr>
        <w:instrText xml:space="preserve"> ADDIN EN.CITE </w:instrText>
      </w:r>
      <w:r w:rsidR="00FD5601">
        <w:rPr>
          <w:rFonts w:ascii="Times New Roman" w:eastAsia="Times New Roman" w:hAnsi="Times New Roman" w:cs="Times New Roman"/>
        </w:rPr>
        <w:fldChar w:fldCharType="begin">
          <w:fldData xml:space="preserve">PEVuZE5vdGU+PENpdGU+PEF1dGhvcj5DYW1wYmVsbDwvQXV0aG9yPjxZZWFyPjIwMTc8L1llYXI+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</w:fldData>
        </w:fldChar>
      </w:r>
      <w:r w:rsidR="00FD5601">
        <w:rPr>
          <w:rFonts w:ascii="Times New Roman" w:eastAsia="Times New Roman" w:hAnsi="Times New Roman" w:cs="Times New Roman"/>
        </w:rPr>
        <w:instrText xml:space="preserve"> ADDIN EN.CITE.DATA </w:instrText>
      </w:r>
      <w:r w:rsidR="00FD5601">
        <w:rPr>
          <w:rFonts w:ascii="Times New Roman" w:eastAsia="Times New Roman" w:hAnsi="Times New Roman" w:cs="Times New Roman"/>
        </w:rPr>
      </w:r>
      <w:r w:rsidR="00FD5601">
        <w:rPr>
          <w:rFonts w:ascii="Times New Roman" w:eastAsia="Times New Roman" w:hAnsi="Times New Roman" w:cs="Times New Roman"/>
        </w:rPr>
        <w:fldChar w:fldCharType="end"/>
      </w:r>
      <w:r w:rsidR="000130D5">
        <w:rPr>
          <w:rFonts w:ascii="Times New Roman" w:eastAsia="Times New Roman" w:hAnsi="Times New Roman" w:cs="Times New Roman"/>
        </w:rPr>
      </w:r>
      <w:r w:rsidR="000130D5">
        <w:rPr>
          <w:rFonts w:ascii="Times New Roman" w:eastAsia="Times New Roman" w:hAnsi="Times New Roman" w:cs="Times New Roman"/>
        </w:rPr>
        <w:fldChar w:fldCharType="separate"/>
      </w:r>
      <w:r w:rsidR="00FD5601" w:rsidRPr="00FD5601">
        <w:rPr>
          <w:rFonts w:ascii="Times New Roman" w:eastAsia="Times New Roman" w:hAnsi="Times New Roman" w:cs="Times New Roman"/>
          <w:noProof/>
          <w:vertAlign w:val="superscript"/>
        </w:rPr>
        <w:t>39-41</w:t>
      </w:r>
      <w:r w:rsidR="000130D5">
        <w:rPr>
          <w:rFonts w:ascii="Times New Roman" w:eastAsia="Times New Roman" w:hAnsi="Times New Roman" w:cs="Times New Roman"/>
        </w:rPr>
        <w:fldChar w:fldCharType="end"/>
      </w:r>
      <w:r w:rsidR="009D51D4">
        <w:rPr>
          <w:rFonts w:ascii="Times New Roman" w:eastAsia="Times New Roman" w:hAnsi="Times New Roman" w:cs="Times New Roman"/>
        </w:rPr>
        <w:t xml:space="preserve">  </w:t>
      </w:r>
      <w:r w:rsidR="00E148C5">
        <w:rPr>
          <w:rFonts w:ascii="Times New Roman" w:eastAsia="Times New Roman" w:hAnsi="Times New Roman" w:cs="Times New Roman"/>
        </w:rPr>
        <w:t xml:space="preserve">Interestingly, the need for </w:t>
      </w:r>
      <w:r w:rsidR="00AE114F">
        <w:rPr>
          <w:rFonts w:ascii="Times New Roman" w:eastAsia="Times New Roman" w:hAnsi="Times New Roman" w:cs="Times New Roman"/>
        </w:rPr>
        <w:t xml:space="preserve">short-term </w:t>
      </w:r>
      <w:r w:rsidR="00E148C5">
        <w:rPr>
          <w:rFonts w:ascii="Times New Roman" w:eastAsia="Times New Roman" w:hAnsi="Times New Roman" w:cs="Times New Roman"/>
        </w:rPr>
        <w:t>CRS-related antibiotics, and the severity of facial pain and sleep disturbance—all of which are included EPOS CRS control criteria—did not even reach near</w:t>
      </w:r>
      <w:r w:rsidR="00F068E7">
        <w:rPr>
          <w:rFonts w:ascii="Times New Roman" w:eastAsia="Times New Roman" w:hAnsi="Times New Roman" w:cs="Times New Roman"/>
        </w:rPr>
        <w:t xml:space="preserve"> </w:t>
      </w:r>
      <w:r w:rsidR="00E148C5">
        <w:rPr>
          <w:rFonts w:ascii="Times New Roman" w:eastAsia="Times New Roman" w:hAnsi="Times New Roman" w:cs="Times New Roman"/>
        </w:rPr>
        <w:t xml:space="preserve">consensus.  </w:t>
      </w:r>
      <w:r w:rsidR="004F306D">
        <w:rPr>
          <w:rFonts w:ascii="Times New Roman" w:eastAsia="Times New Roman" w:hAnsi="Times New Roman" w:cs="Times New Roman"/>
        </w:rPr>
        <w:t>While CRS-related antibiotics have previously been considered an indirect measure of acute exacerbations of CRS,</w:t>
      </w:r>
      <w:r w:rsidR="003A15E2">
        <w:rPr>
          <w:rFonts w:ascii="Times New Roman" w:eastAsia="Times New Roman" w:hAnsi="Times New Roman" w:cs="Times New Roman"/>
        </w:rPr>
        <w:fldChar w:fldCharType="begin">
          <w:fldData xml:space="preserve">PEVuZE5vdGU+PENpdGU+PEF1dGhvcj5QaGlsbGlwczwvQXV0aG9yPjxZZWFyPjIwMTc8L1llYXI+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</w:fldData>
        </w:fldChar>
      </w:r>
      <w:r w:rsidR="00FD5601">
        <w:rPr>
          <w:rFonts w:ascii="Times New Roman" w:eastAsia="Times New Roman" w:hAnsi="Times New Roman" w:cs="Times New Roman"/>
        </w:rPr>
        <w:instrText xml:space="preserve"> ADDIN EN.CITE </w:instrText>
      </w:r>
      <w:r w:rsidR="00FD5601">
        <w:rPr>
          <w:rFonts w:ascii="Times New Roman" w:eastAsia="Times New Roman" w:hAnsi="Times New Roman" w:cs="Times New Roman"/>
        </w:rPr>
        <w:fldChar w:fldCharType="begin">
          <w:fldData xml:space="preserve">PEVuZE5vdGU+PENpdGU+PEF1dGhvcj5QaGlsbGlwczwvQXV0aG9yPjxZZWFyPjIwMTc8L1llYXI+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</w:fldData>
        </w:fldChar>
      </w:r>
      <w:r w:rsidR="00FD5601">
        <w:rPr>
          <w:rFonts w:ascii="Times New Roman" w:eastAsia="Times New Roman" w:hAnsi="Times New Roman" w:cs="Times New Roman"/>
        </w:rPr>
        <w:instrText xml:space="preserve"> ADDIN EN.CITE.DATA </w:instrText>
      </w:r>
      <w:r w:rsidR="00FD5601">
        <w:rPr>
          <w:rFonts w:ascii="Times New Roman" w:eastAsia="Times New Roman" w:hAnsi="Times New Roman" w:cs="Times New Roman"/>
        </w:rPr>
      </w:r>
      <w:r w:rsidR="00FD5601">
        <w:rPr>
          <w:rFonts w:ascii="Times New Roman" w:eastAsia="Times New Roman" w:hAnsi="Times New Roman" w:cs="Times New Roman"/>
        </w:rPr>
        <w:fldChar w:fldCharType="end"/>
      </w:r>
      <w:r w:rsidR="003A15E2">
        <w:rPr>
          <w:rFonts w:ascii="Times New Roman" w:eastAsia="Times New Roman" w:hAnsi="Times New Roman" w:cs="Times New Roman"/>
        </w:rPr>
      </w:r>
      <w:r w:rsidR="003A15E2">
        <w:rPr>
          <w:rFonts w:ascii="Times New Roman" w:eastAsia="Times New Roman" w:hAnsi="Times New Roman" w:cs="Times New Roman"/>
        </w:rPr>
        <w:fldChar w:fldCharType="separate"/>
      </w:r>
      <w:r w:rsidR="00FD5601" w:rsidRPr="00FD5601">
        <w:rPr>
          <w:rFonts w:ascii="Times New Roman" w:eastAsia="Times New Roman" w:hAnsi="Times New Roman" w:cs="Times New Roman"/>
          <w:noProof/>
          <w:vertAlign w:val="superscript"/>
        </w:rPr>
        <w:t>42</w:t>
      </w:r>
      <w:r w:rsidR="003A15E2">
        <w:rPr>
          <w:rFonts w:ascii="Times New Roman" w:eastAsia="Times New Roman" w:hAnsi="Times New Roman" w:cs="Times New Roman"/>
        </w:rPr>
        <w:fldChar w:fldCharType="end"/>
      </w:r>
      <w:r w:rsidR="00956CAB">
        <w:rPr>
          <w:rFonts w:ascii="Times New Roman" w:eastAsia="Times New Roman" w:hAnsi="Times New Roman" w:cs="Times New Roman"/>
        </w:rPr>
        <w:t xml:space="preserve"> comments by Delphi participants indicated </w:t>
      </w:r>
      <w:r w:rsidR="006F7DEF">
        <w:rPr>
          <w:rFonts w:ascii="Times New Roman" w:eastAsia="Times New Roman" w:hAnsi="Times New Roman" w:cs="Times New Roman"/>
        </w:rPr>
        <w:t xml:space="preserve">disagreement with its inclusion due to the lack of evidence to support </w:t>
      </w:r>
      <w:r w:rsidR="00DB5A87">
        <w:rPr>
          <w:rFonts w:ascii="Times New Roman" w:eastAsia="Times New Roman" w:hAnsi="Times New Roman" w:cs="Times New Roman"/>
        </w:rPr>
        <w:t xml:space="preserve">short-term </w:t>
      </w:r>
      <w:r w:rsidR="006F7DEF">
        <w:rPr>
          <w:rFonts w:ascii="Times New Roman" w:eastAsia="Times New Roman" w:hAnsi="Times New Roman" w:cs="Times New Roman"/>
        </w:rPr>
        <w:t>antibiotics as a treatment for CRS.</w:t>
      </w:r>
      <w:r w:rsidR="00BD4C4F">
        <w:rPr>
          <w:rFonts w:ascii="Times New Roman" w:eastAsia="Times New Roman" w:hAnsi="Times New Roman" w:cs="Times New Roman"/>
        </w:rPr>
        <w:fldChar w:fldCharType="begin"/>
      </w:r>
      <w:r w:rsidR="00FD5601">
        <w:rPr>
          <w:rFonts w:ascii="Times New Roman" w:eastAsia="Times New Roman" w:hAnsi="Times New Roman" w:cs="Times New Roman"/>
        </w:rPr>
        <w:instrText xml:space="preserve"> ADDIN EN.CITE &lt;EndNote&gt;&lt;Cite&gt;&lt;Author&gt;Head&lt;/Author&gt;&lt;Year&gt;2016&lt;/Year&gt;&lt;RecNum&gt;1023&lt;/RecNum&gt;&lt;DisplayText&gt;&lt;style face="superscript"&gt;43&lt;/style&gt;&lt;/DisplayText&gt;&lt;record&gt;&lt;rec-number&gt;1023&lt;/rec-number&gt;&lt;foreign-keys&gt;&lt;key app="EN" db-id="9d2szsf0mfdza6ewsrtx0drkvst0zx0asv9s" timestamp="1528405835"&gt;1023&lt;/key&gt;&lt;/foreign-keys&gt;&lt;ref-type name="Journal Article"&gt;17&lt;/ref-type&gt;&lt;contributors&gt;&lt;authors&gt;&lt;author&gt;Head, K.&lt;/author&gt;&lt;author&gt;Chong, L. Y.&lt;/author&gt;&lt;author&gt;Piromchai, P.&lt;/author&gt;&lt;author&gt;Hopkins, C.&lt;/author&gt;&lt;author&gt;Philpott, C.&lt;/author&gt;&lt;author&gt;Schilder, A. G.&lt;/author&gt;&lt;author&gt;Burton, M. J.&lt;/author&gt;&lt;/authors&gt;&lt;/contributors&gt;&lt;auth-address&gt;UK Cochrane Centre, Summertown Pavilion, 18 - 24 Middle Way, Oxford, UK.&lt;/auth-address&gt;&lt;titles&gt;&lt;title&gt;Systemic and topical antibiotics for chronic rhinosinusitis&lt;/title&gt;&lt;secondary-title&gt;The Cochrane database of systematic reviews&lt;/secondary-title&gt;&lt;/titles&gt;&lt;periodical&gt;&lt;full-title&gt;The Cochrane database of systematic reviews&lt;/full-title&gt;&lt;/periodical&gt;&lt;pages&gt;CD011994&lt;/pages&gt;&lt;volume&gt;4&lt;/volume&gt;&lt;dates&gt;&lt;year&gt;2016&lt;/year&gt;&lt;/dates&gt;&lt;pub-location&gt;England&lt;/pub-location&gt;&lt;isbn&gt;1469-493X&lt;/isbn&gt;&lt;urls&gt;&lt;/urls&gt;&lt;electronic-resource-num&gt;10.1002/14651858.CD011994.pub2 [doi]&lt;/electronic-resource-num&gt;&lt;access-date&gt;Apr 26&lt;/access-date&gt;&lt;/record&gt;&lt;/Cite&gt;&lt;/EndNote&gt;</w:instrText>
      </w:r>
      <w:r w:rsidR="00BD4C4F">
        <w:rPr>
          <w:rFonts w:ascii="Times New Roman" w:eastAsia="Times New Roman" w:hAnsi="Times New Roman" w:cs="Times New Roman"/>
        </w:rPr>
        <w:fldChar w:fldCharType="separate"/>
      </w:r>
      <w:r w:rsidR="00FD5601" w:rsidRPr="00FD5601">
        <w:rPr>
          <w:rFonts w:ascii="Times New Roman" w:eastAsia="Times New Roman" w:hAnsi="Times New Roman" w:cs="Times New Roman"/>
          <w:noProof/>
          <w:vertAlign w:val="superscript"/>
        </w:rPr>
        <w:t>43</w:t>
      </w:r>
      <w:r w:rsidR="00BD4C4F">
        <w:rPr>
          <w:rFonts w:ascii="Times New Roman" w:eastAsia="Times New Roman" w:hAnsi="Times New Roman" w:cs="Times New Roman"/>
        </w:rPr>
        <w:fldChar w:fldCharType="end"/>
      </w:r>
      <w:r w:rsidR="006F7DEF">
        <w:rPr>
          <w:rFonts w:ascii="Times New Roman" w:eastAsia="Times New Roman" w:hAnsi="Times New Roman" w:cs="Times New Roman"/>
        </w:rPr>
        <w:t xml:space="preserve">  Comments by Delphi participants </w:t>
      </w:r>
      <w:r w:rsidR="00664EDF">
        <w:rPr>
          <w:rFonts w:ascii="Times New Roman" w:eastAsia="Times New Roman" w:hAnsi="Times New Roman" w:cs="Times New Roman"/>
        </w:rPr>
        <w:t xml:space="preserve">also raised concerns about the non-specificity of facial pain and sleep disturbance, which while important to CRS could also be </w:t>
      </w:r>
      <w:r w:rsidR="003540D9">
        <w:rPr>
          <w:rFonts w:ascii="Times New Roman" w:eastAsia="Times New Roman" w:hAnsi="Times New Roman" w:cs="Times New Roman"/>
        </w:rPr>
        <w:t>confounded by</w:t>
      </w:r>
      <w:r w:rsidR="00664EDF">
        <w:rPr>
          <w:rFonts w:ascii="Times New Roman" w:eastAsia="Times New Roman" w:hAnsi="Times New Roman" w:cs="Times New Roman"/>
        </w:rPr>
        <w:t xml:space="preserve"> other comorbidities.</w:t>
      </w:r>
      <w:r w:rsidR="007F2875">
        <w:rPr>
          <w:rFonts w:ascii="Times New Roman" w:eastAsia="Times New Roman" w:hAnsi="Times New Roman" w:cs="Times New Roman"/>
        </w:rPr>
        <w:fldChar w:fldCharType="begin">
          <w:fldData xml:space="preserve">PEVuZE5vdGU+PENpdGU+PEF1dGhvcj5CZW5ndHNzb248L0F1dGhvcj48WWVhcj4yMDIwPC9ZZWFy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</w:fldData>
        </w:fldChar>
      </w:r>
      <w:r w:rsidR="00FD5601">
        <w:rPr>
          <w:rFonts w:ascii="Times New Roman" w:eastAsia="Times New Roman" w:hAnsi="Times New Roman" w:cs="Times New Roman"/>
        </w:rPr>
        <w:instrText xml:space="preserve"> ADDIN EN.CITE </w:instrText>
      </w:r>
      <w:r w:rsidR="00FD5601">
        <w:rPr>
          <w:rFonts w:ascii="Times New Roman" w:eastAsia="Times New Roman" w:hAnsi="Times New Roman" w:cs="Times New Roman"/>
        </w:rPr>
        <w:fldChar w:fldCharType="begin">
          <w:fldData xml:space="preserve">PEVuZE5vdGU+PENpdGU+PEF1dGhvcj5CZW5ndHNzb248L0F1dGhvcj48WWVhcj4yMDIwPC9ZZWFy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</w:fldData>
        </w:fldChar>
      </w:r>
      <w:r w:rsidR="00FD5601">
        <w:rPr>
          <w:rFonts w:ascii="Times New Roman" w:eastAsia="Times New Roman" w:hAnsi="Times New Roman" w:cs="Times New Roman"/>
        </w:rPr>
        <w:instrText xml:space="preserve"> ADDIN EN.CITE.DATA </w:instrText>
      </w:r>
      <w:r w:rsidR="00FD5601">
        <w:rPr>
          <w:rFonts w:ascii="Times New Roman" w:eastAsia="Times New Roman" w:hAnsi="Times New Roman" w:cs="Times New Roman"/>
        </w:rPr>
      </w:r>
      <w:r w:rsidR="00FD5601">
        <w:rPr>
          <w:rFonts w:ascii="Times New Roman" w:eastAsia="Times New Roman" w:hAnsi="Times New Roman" w:cs="Times New Roman"/>
        </w:rPr>
        <w:fldChar w:fldCharType="end"/>
      </w:r>
      <w:r w:rsidR="007F2875">
        <w:rPr>
          <w:rFonts w:ascii="Times New Roman" w:eastAsia="Times New Roman" w:hAnsi="Times New Roman" w:cs="Times New Roman"/>
        </w:rPr>
      </w:r>
      <w:r w:rsidR="007F2875">
        <w:rPr>
          <w:rFonts w:ascii="Times New Roman" w:eastAsia="Times New Roman" w:hAnsi="Times New Roman" w:cs="Times New Roman"/>
        </w:rPr>
        <w:fldChar w:fldCharType="separate"/>
      </w:r>
      <w:r w:rsidR="00FD5601" w:rsidRPr="00FD5601">
        <w:rPr>
          <w:rFonts w:ascii="Times New Roman" w:eastAsia="Times New Roman" w:hAnsi="Times New Roman" w:cs="Times New Roman"/>
          <w:noProof/>
          <w:vertAlign w:val="superscript"/>
        </w:rPr>
        <w:t>44-46</w:t>
      </w:r>
      <w:r w:rsidR="007F2875">
        <w:rPr>
          <w:rFonts w:ascii="Times New Roman" w:eastAsia="Times New Roman" w:hAnsi="Times New Roman" w:cs="Times New Roman"/>
        </w:rPr>
        <w:fldChar w:fldCharType="end"/>
      </w:r>
      <w:r w:rsidR="00664EDF">
        <w:rPr>
          <w:rFonts w:ascii="Times New Roman" w:eastAsia="Times New Roman" w:hAnsi="Times New Roman" w:cs="Times New Roman"/>
        </w:rPr>
        <w:t xml:space="preserve"> </w:t>
      </w:r>
    </w:p>
    <w:p w14:paraId="145C41E9" w14:textId="5DC1CBD2" w:rsidR="00AE1058" w:rsidRDefault="00D9660D" w:rsidP="00AE1058">
      <w:pPr>
        <w:spacing w:line="360" w:lineRule="auto"/>
        <w:rPr>
          <w:rFonts w:ascii="Times New Roman" w:eastAsia="Times New Roman" w:hAnsi="Times New Roman" w:cs="Times New Roman"/>
        </w:rPr>
      </w:pPr>
      <w:r>
        <w:rPr>
          <w:rFonts w:ascii="Times New Roman" w:eastAsia="Times New Roman" w:hAnsi="Times New Roman" w:cs="Times New Roman"/>
        </w:rPr>
        <w:tab/>
        <w:t xml:space="preserve">Our study has important implications for the future </w:t>
      </w:r>
      <w:r w:rsidR="00BC71B0">
        <w:rPr>
          <w:rFonts w:ascii="Times New Roman" w:eastAsia="Times New Roman" w:hAnsi="Times New Roman" w:cs="Times New Roman"/>
        </w:rPr>
        <w:t>development of CRS control criteria and guidelines</w:t>
      </w:r>
      <w:r w:rsidR="00280DBB">
        <w:rPr>
          <w:rFonts w:ascii="Times New Roman" w:eastAsia="Times New Roman" w:hAnsi="Times New Roman" w:cs="Times New Roman"/>
        </w:rPr>
        <w:t>, the success of which will depend on broad</w:t>
      </w:r>
      <w:r w:rsidR="00125358">
        <w:rPr>
          <w:rFonts w:ascii="Times New Roman" w:eastAsia="Times New Roman" w:hAnsi="Times New Roman" w:cs="Times New Roman"/>
        </w:rPr>
        <w:t xml:space="preserve"> </w:t>
      </w:r>
      <w:r w:rsidR="00280DBB">
        <w:rPr>
          <w:rFonts w:ascii="Times New Roman" w:eastAsia="Times New Roman" w:hAnsi="Times New Roman" w:cs="Times New Roman"/>
        </w:rPr>
        <w:t>acceptance</w:t>
      </w:r>
      <w:r w:rsidR="00CA30D4">
        <w:rPr>
          <w:rFonts w:ascii="Times New Roman" w:eastAsia="Times New Roman" w:hAnsi="Times New Roman" w:cs="Times New Roman"/>
        </w:rPr>
        <w:t xml:space="preserve"> of</w:t>
      </w:r>
      <w:r w:rsidR="00125358">
        <w:rPr>
          <w:rFonts w:ascii="Times New Roman" w:eastAsia="Times New Roman" w:hAnsi="Times New Roman" w:cs="Times New Roman"/>
        </w:rPr>
        <w:t xml:space="preserve"> the content</w:t>
      </w:r>
      <w:r w:rsidR="003C79D0">
        <w:rPr>
          <w:rFonts w:ascii="Times New Roman" w:eastAsia="Times New Roman" w:hAnsi="Times New Roman" w:cs="Times New Roman"/>
        </w:rPr>
        <w:t>s.  The results of our study now illustrate for the first</w:t>
      </w:r>
      <w:r w:rsidR="00F0650C">
        <w:rPr>
          <w:rFonts w:ascii="Times New Roman" w:eastAsia="Times New Roman" w:hAnsi="Times New Roman" w:cs="Times New Roman"/>
        </w:rPr>
        <w:t xml:space="preserve"> </w:t>
      </w:r>
      <w:r w:rsidR="003C79D0">
        <w:rPr>
          <w:rFonts w:ascii="Times New Roman" w:eastAsia="Times New Roman" w:hAnsi="Times New Roman" w:cs="Times New Roman"/>
        </w:rPr>
        <w:t>time</w:t>
      </w:r>
      <w:r w:rsidR="00280660">
        <w:rPr>
          <w:rFonts w:ascii="Times New Roman" w:eastAsia="Times New Roman" w:hAnsi="Times New Roman" w:cs="Times New Roman"/>
        </w:rPr>
        <w:t>,</w:t>
      </w:r>
      <w:r w:rsidR="003C79D0">
        <w:rPr>
          <w:rFonts w:ascii="Times New Roman" w:eastAsia="Times New Roman" w:hAnsi="Times New Roman" w:cs="Times New Roman"/>
        </w:rPr>
        <w:t xml:space="preserve"> consensus around essential criteria for the assessment of CRS control.  </w:t>
      </w:r>
      <w:r w:rsidR="00F0650C">
        <w:rPr>
          <w:rFonts w:ascii="Times New Roman" w:eastAsia="Times New Roman" w:hAnsi="Times New Roman" w:cs="Times New Roman"/>
        </w:rPr>
        <w:t xml:space="preserve">Moreover, we also demonstrate quantitatively the degree of agreement around other </w:t>
      </w:r>
      <w:r w:rsidR="000D641D">
        <w:rPr>
          <w:rFonts w:ascii="Times New Roman" w:eastAsia="Times New Roman" w:hAnsi="Times New Roman" w:cs="Times New Roman"/>
        </w:rPr>
        <w:t xml:space="preserve">possible </w:t>
      </w:r>
      <w:r w:rsidR="00F0650C">
        <w:rPr>
          <w:rFonts w:ascii="Times New Roman" w:eastAsia="Times New Roman" w:hAnsi="Times New Roman" w:cs="Times New Roman"/>
        </w:rPr>
        <w:t>CRS control criteria.  In particular</w:t>
      </w:r>
      <w:r w:rsidR="005A5569">
        <w:rPr>
          <w:rFonts w:ascii="Times New Roman" w:eastAsia="Times New Roman" w:hAnsi="Times New Roman" w:cs="Times New Roman"/>
        </w:rPr>
        <w:t>,</w:t>
      </w:r>
      <w:r w:rsidR="00F0650C">
        <w:rPr>
          <w:rFonts w:ascii="Times New Roman" w:eastAsia="Times New Roman" w:hAnsi="Times New Roman" w:cs="Times New Roman"/>
        </w:rPr>
        <w:t xml:space="preserve"> for criteria reaching near-consensus, we have demonstrated not only the general state of opinions regarding the</w:t>
      </w:r>
      <w:r w:rsidR="001F72D4">
        <w:rPr>
          <w:rFonts w:ascii="Times New Roman" w:eastAsia="Times New Roman" w:hAnsi="Times New Roman" w:cs="Times New Roman"/>
        </w:rPr>
        <w:t>ir</w:t>
      </w:r>
      <w:r w:rsidR="00F0650C">
        <w:rPr>
          <w:rFonts w:ascii="Times New Roman" w:eastAsia="Times New Roman" w:hAnsi="Times New Roman" w:cs="Times New Roman"/>
        </w:rPr>
        <w:t xml:space="preserve"> importance</w:t>
      </w:r>
      <w:r w:rsidR="001F72D4">
        <w:rPr>
          <w:rFonts w:ascii="Times New Roman" w:eastAsia="Times New Roman" w:hAnsi="Times New Roman" w:cs="Times New Roman"/>
        </w:rPr>
        <w:t xml:space="preserve"> </w:t>
      </w:r>
      <w:r w:rsidR="00F0650C">
        <w:rPr>
          <w:rFonts w:ascii="Times New Roman" w:eastAsia="Times New Roman" w:hAnsi="Times New Roman" w:cs="Times New Roman"/>
        </w:rPr>
        <w:t xml:space="preserve">but also reasons for discrepancies in </w:t>
      </w:r>
      <w:r w:rsidR="002523C4">
        <w:rPr>
          <w:rFonts w:ascii="Times New Roman" w:eastAsia="Times New Roman" w:hAnsi="Times New Roman" w:cs="Times New Roman"/>
        </w:rPr>
        <w:t xml:space="preserve">participants’ </w:t>
      </w:r>
      <w:r w:rsidR="00F0650C">
        <w:rPr>
          <w:rFonts w:ascii="Times New Roman" w:eastAsia="Times New Roman" w:hAnsi="Times New Roman" w:cs="Times New Roman"/>
        </w:rPr>
        <w:t>opinions</w:t>
      </w:r>
      <w:r w:rsidR="00D27F02">
        <w:rPr>
          <w:rFonts w:ascii="Times New Roman" w:eastAsia="Times New Roman" w:hAnsi="Times New Roman" w:cs="Times New Roman"/>
        </w:rPr>
        <w:t>, all of which</w:t>
      </w:r>
      <w:r w:rsidR="001F72D4">
        <w:rPr>
          <w:rFonts w:ascii="Times New Roman" w:eastAsia="Times New Roman" w:hAnsi="Times New Roman" w:cs="Times New Roman"/>
        </w:rPr>
        <w:t xml:space="preserve"> may </w:t>
      </w:r>
      <w:r w:rsidR="001B4690">
        <w:rPr>
          <w:rFonts w:ascii="Times New Roman" w:eastAsia="Times New Roman" w:hAnsi="Times New Roman" w:cs="Times New Roman"/>
        </w:rPr>
        <w:t xml:space="preserve">provide opportunities for further study as well as provide avenues for reconciling </w:t>
      </w:r>
      <w:r w:rsidR="002A4001">
        <w:rPr>
          <w:rFonts w:ascii="Times New Roman" w:eastAsia="Times New Roman" w:hAnsi="Times New Roman" w:cs="Times New Roman"/>
        </w:rPr>
        <w:t xml:space="preserve">disagreements about </w:t>
      </w:r>
      <w:r w:rsidR="001B4690">
        <w:rPr>
          <w:rFonts w:ascii="Times New Roman" w:eastAsia="Times New Roman" w:hAnsi="Times New Roman" w:cs="Times New Roman"/>
        </w:rPr>
        <w:t xml:space="preserve">their inclusion in CRS control criteria. </w:t>
      </w:r>
    </w:p>
    <w:p w14:paraId="4D3DA051" w14:textId="2996CE14" w:rsidR="003F4B72" w:rsidRDefault="003F4B72" w:rsidP="00AE1058">
      <w:pPr>
        <w:spacing w:line="360" w:lineRule="auto"/>
        <w:rPr>
          <w:rFonts w:ascii="Times New Roman" w:eastAsia="Times New Roman" w:hAnsi="Times New Roman" w:cs="Times New Roman"/>
        </w:rPr>
      </w:pPr>
      <w:r>
        <w:rPr>
          <w:rFonts w:ascii="Times New Roman" w:eastAsia="Times New Roman" w:hAnsi="Times New Roman" w:cs="Times New Roman"/>
        </w:rPr>
        <w:tab/>
        <w:t xml:space="preserve">This study should be interpreted within the constraints of its limitations.  </w:t>
      </w:r>
      <w:r w:rsidR="00714941">
        <w:rPr>
          <w:rFonts w:ascii="Times New Roman" w:eastAsia="Times New Roman" w:hAnsi="Times New Roman" w:cs="Times New Roman"/>
        </w:rPr>
        <w:t xml:space="preserve">While the core EPOS authorship reflects a multidisciplinary group, the </w:t>
      </w:r>
      <w:r w:rsidR="009D51D4">
        <w:rPr>
          <w:rFonts w:ascii="Times New Roman" w:eastAsia="Times New Roman" w:hAnsi="Times New Roman" w:cs="Times New Roman"/>
        </w:rPr>
        <w:t>background</w:t>
      </w:r>
      <w:r w:rsidR="00BB3BA9">
        <w:rPr>
          <w:rFonts w:ascii="Times New Roman" w:eastAsia="Times New Roman" w:hAnsi="Times New Roman" w:cs="Times New Roman"/>
        </w:rPr>
        <w:t xml:space="preserve">s </w:t>
      </w:r>
      <w:r w:rsidR="00714941">
        <w:rPr>
          <w:rFonts w:ascii="Times New Roman" w:eastAsia="Times New Roman" w:hAnsi="Times New Roman" w:cs="Times New Roman"/>
        </w:rPr>
        <w:t>of those who participated were heavily skewed towards oto</w:t>
      </w:r>
      <w:r w:rsidR="00280660">
        <w:rPr>
          <w:rFonts w:ascii="Times New Roman" w:eastAsia="Times New Roman" w:hAnsi="Times New Roman" w:cs="Times New Roman"/>
        </w:rPr>
        <w:t>rhino</w:t>
      </w:r>
      <w:r w:rsidR="00714941">
        <w:rPr>
          <w:rFonts w:ascii="Times New Roman" w:eastAsia="Times New Roman" w:hAnsi="Times New Roman" w:cs="Times New Roman"/>
        </w:rPr>
        <w:t>laryngology</w:t>
      </w:r>
      <w:r w:rsidR="00280660">
        <w:rPr>
          <w:rFonts w:ascii="Times New Roman" w:eastAsia="Times New Roman" w:hAnsi="Times New Roman" w:cs="Times New Roman"/>
        </w:rPr>
        <w:t xml:space="preserve">.  </w:t>
      </w:r>
      <w:r w:rsidR="007B1A9D">
        <w:rPr>
          <w:rFonts w:ascii="Times New Roman" w:eastAsia="Times New Roman" w:hAnsi="Times New Roman" w:cs="Times New Roman"/>
        </w:rPr>
        <w:t>A</w:t>
      </w:r>
      <w:r w:rsidR="00280660">
        <w:rPr>
          <w:rFonts w:ascii="Times New Roman" w:eastAsia="Times New Roman" w:hAnsi="Times New Roman" w:cs="Times New Roman"/>
        </w:rPr>
        <w:t xml:space="preserve">lthough the explicit views of CRS patients on CRS control have been studied </w:t>
      </w:r>
      <w:r w:rsidR="00A25501">
        <w:rPr>
          <w:rFonts w:ascii="Times New Roman" w:eastAsia="Times New Roman" w:hAnsi="Times New Roman" w:cs="Times New Roman"/>
        </w:rPr>
        <w:t xml:space="preserve">qualitatively </w:t>
      </w:r>
      <w:r w:rsidR="00280660">
        <w:rPr>
          <w:rFonts w:ascii="Times New Roman" w:eastAsia="Times New Roman" w:hAnsi="Times New Roman" w:cs="Times New Roman"/>
        </w:rPr>
        <w:t>in the past,</w:t>
      </w:r>
      <w:r w:rsidR="00C931F5">
        <w:rPr>
          <w:rFonts w:ascii="Times New Roman" w:eastAsia="Times New Roman" w:hAnsi="Times New Roman" w:cs="Times New Roman"/>
        </w:rPr>
        <w:fldChar w:fldCharType="begin"/>
      </w:r>
      <w:r w:rsidR="003A3FB1">
        <w:rPr>
          <w:rFonts w:ascii="Times New Roman" w:eastAsia="Times New Roman" w:hAnsi="Times New Roman" w:cs="Times New Roman"/>
        </w:rPr>
        <w:instrText xml:space="preserve"> ADDIN EN.CITE &lt;EndNote&gt;&lt;Cite&gt;&lt;Author&gt;Walker&lt;/Author&gt;&lt;Year&gt;2022&lt;/Year&gt;&lt;RecNum&gt;4519&lt;/RecNum&gt;&lt;DisplayText&gt;&lt;style face="superscript"&gt;9&lt;/style&gt;&lt;/DisplayText&gt;&lt;record&gt;&lt;rec-number&gt;4519&lt;/rec-number&gt;&lt;foreign-keys&gt;&lt;key app="EN" db-id="9d2szsf0mfdza6ewsrtx0drkvst0zx0asv9s" timestamp="1663009402"&gt;4519&lt;/key&gt;&lt;/foreign-keys&gt;&lt;ref-type name="Journal Article"&gt;17&lt;/ref-type&gt;&lt;contributors&gt;&lt;authors&gt;&lt;author&gt;Walker, V.&lt;/author&gt;&lt;author&gt;Trope, M.&lt;/author&gt;&lt;author&gt;Tichavakunda, A. A.&lt;/author&gt;&lt;author&gt;Speth, M. M.&lt;/author&gt;&lt;author&gt;Sedaghat, A. R.&lt;/author&gt;&lt;author&gt;Phillips, K. M.&lt;/author&gt;&lt;/authors&gt;&lt;/contributors&gt;&lt;auth-address&gt;Department of Otolaryngology-Head and Neck Surgery, University of Cincinnati College of Medicine, Cincinnati, Ohio, USA.&amp;#xD;Department of Education Leadership, School of Education, University of Cincinnati, Cincinnati, OH, USA.&amp;#xD;Department of Otorhinolaryngology, Kantonsspital Aarau, Aarau, Switzerland.&lt;/auth-address&gt;&lt;titles&gt;&lt;title&gt;Disease control in chronic rhinosinusitis: a qualitative study of patient perspectives&lt;/title&gt;&lt;secondary-title&gt;Rhinology&lt;/secondary-title&gt;&lt;/titles&gt;&lt;periodical&gt;&lt;full-title&gt;Rhinology&lt;/full-title&gt;&lt;/periodical&gt;&lt;pages&gt;282-292&lt;/pages&gt;&lt;volume&gt;60&lt;/volume&gt;&lt;number&gt;4&lt;/number&gt;&lt;keywords&gt;&lt;keyword&gt;Chronic Disease&lt;/keyword&gt;&lt;keyword&gt;Endoscopy/methods&lt;/keyword&gt;&lt;keyword&gt;Humans&lt;/keyword&gt;&lt;keyword&gt;Quality of Life&lt;/keyword&gt;&lt;keyword&gt;*Rhinitis/diagnosis/surgery&lt;/keyword&gt;&lt;keyword&gt;*Sinusitis/drug therapy&lt;/keyword&gt;&lt;/keywords&gt;&lt;dates&gt;&lt;year&gt;2022&lt;/year&gt;&lt;pub-dates&gt;&lt;date&gt;Aug 1&lt;/date&gt;&lt;/pub-dates&gt;&lt;/dates&gt;&lt;isbn&gt;0300-0729 (Print)&amp;#xD;0300-0729 (Linking)&lt;/isbn&gt;&lt;accession-num&gt;35608041&lt;/accession-num&gt;&lt;urls&gt;&lt;related-urls&gt;&lt;url&gt;https://www.ncbi.nlm.nih.gov/pubmed/35608041&lt;/url&gt;&lt;/related-urls&gt;&lt;/urls&gt;&lt;electronic-resource-num&gt;10.4193/Rhin21.448&lt;/electronic-resource-num&gt;&lt;remote-database-name&gt;Medline&lt;/remote-database-name&gt;&lt;remote-database-provider&gt;NLM&lt;/remote-database-provider&gt;&lt;/record&gt;&lt;/Cite&gt;&lt;/EndNote&gt;</w:instrText>
      </w:r>
      <w:r w:rsidR="00C931F5">
        <w:rPr>
          <w:rFonts w:ascii="Times New Roman" w:eastAsia="Times New Roman" w:hAnsi="Times New Roman" w:cs="Times New Roman"/>
        </w:rPr>
        <w:fldChar w:fldCharType="separate"/>
      </w:r>
      <w:r w:rsidR="003A3FB1" w:rsidRPr="003A3FB1">
        <w:rPr>
          <w:rFonts w:ascii="Times New Roman" w:eastAsia="Times New Roman" w:hAnsi="Times New Roman" w:cs="Times New Roman"/>
          <w:noProof/>
          <w:vertAlign w:val="superscript"/>
        </w:rPr>
        <w:t>9</w:t>
      </w:r>
      <w:r w:rsidR="00C931F5">
        <w:rPr>
          <w:rFonts w:ascii="Times New Roman" w:eastAsia="Times New Roman" w:hAnsi="Times New Roman" w:cs="Times New Roman"/>
        </w:rPr>
        <w:fldChar w:fldCharType="end"/>
      </w:r>
      <w:r w:rsidR="00280660">
        <w:rPr>
          <w:rFonts w:ascii="Times New Roman" w:eastAsia="Times New Roman" w:hAnsi="Times New Roman" w:cs="Times New Roman"/>
        </w:rPr>
        <w:t xml:space="preserve"> </w:t>
      </w:r>
      <w:r w:rsidR="004C2F8A">
        <w:rPr>
          <w:rFonts w:ascii="Times New Roman" w:eastAsia="Times New Roman" w:hAnsi="Times New Roman" w:cs="Times New Roman"/>
        </w:rPr>
        <w:t>only two CRS patients</w:t>
      </w:r>
      <w:r w:rsidR="000826FA">
        <w:rPr>
          <w:rFonts w:ascii="Times New Roman" w:eastAsia="Times New Roman" w:hAnsi="Times New Roman" w:cs="Times New Roman"/>
        </w:rPr>
        <w:t xml:space="preserve"> participated in this Delphi study.  Moreover, </w:t>
      </w:r>
      <w:r w:rsidR="007B1A9D">
        <w:rPr>
          <w:rFonts w:ascii="Times New Roman" w:eastAsia="Times New Roman" w:hAnsi="Times New Roman" w:cs="Times New Roman"/>
        </w:rPr>
        <w:t xml:space="preserve">only one </w:t>
      </w:r>
      <w:r w:rsidR="00A25501">
        <w:rPr>
          <w:rFonts w:ascii="Times New Roman" w:eastAsia="Times New Roman" w:hAnsi="Times New Roman" w:cs="Times New Roman"/>
        </w:rPr>
        <w:t>general practitioner</w:t>
      </w:r>
      <w:r w:rsidR="000826FA">
        <w:rPr>
          <w:rFonts w:ascii="Times New Roman" w:eastAsia="Times New Roman" w:hAnsi="Times New Roman" w:cs="Times New Roman"/>
        </w:rPr>
        <w:t xml:space="preserve"> participated</w:t>
      </w:r>
      <w:r w:rsidR="00A25501">
        <w:rPr>
          <w:rFonts w:ascii="Times New Roman" w:eastAsia="Times New Roman" w:hAnsi="Times New Roman" w:cs="Times New Roman"/>
        </w:rPr>
        <w:t xml:space="preserve"> while other stakeholders such as pulmonologists were not represented</w:t>
      </w:r>
      <w:r w:rsidR="00714941">
        <w:rPr>
          <w:rFonts w:ascii="Times New Roman" w:eastAsia="Times New Roman" w:hAnsi="Times New Roman" w:cs="Times New Roman"/>
        </w:rPr>
        <w:t xml:space="preserve">.  </w:t>
      </w:r>
      <w:r w:rsidR="00C039A5">
        <w:rPr>
          <w:rFonts w:ascii="Times New Roman" w:eastAsia="Times New Roman" w:hAnsi="Times New Roman" w:cs="Times New Roman"/>
        </w:rPr>
        <w:t xml:space="preserve">Our study did not consider the means (e.g. scales) for measuring CRS control criteria.  This was an intentional aspect of our study design in order to focus the </w:t>
      </w:r>
      <w:r w:rsidR="00C039A5">
        <w:rPr>
          <w:rFonts w:ascii="Times New Roman" w:eastAsia="Times New Roman" w:hAnsi="Times New Roman" w:cs="Times New Roman"/>
        </w:rPr>
        <w:lastRenderedPageBreak/>
        <w:t xml:space="preserve">consensus building around the criteria for CRS control.  </w:t>
      </w:r>
      <w:r w:rsidR="00192206">
        <w:rPr>
          <w:rFonts w:ascii="Times New Roman" w:eastAsia="Times New Roman" w:hAnsi="Times New Roman" w:cs="Times New Roman"/>
        </w:rPr>
        <w:t xml:space="preserve">Our modified Delphi methodology also did not include any </w:t>
      </w:r>
      <w:r w:rsidR="00AB4499">
        <w:rPr>
          <w:rFonts w:ascii="Times New Roman" w:eastAsia="Times New Roman" w:hAnsi="Times New Roman" w:cs="Times New Roman"/>
        </w:rPr>
        <w:t xml:space="preserve">live or </w:t>
      </w:r>
      <w:r w:rsidR="00192206">
        <w:rPr>
          <w:rFonts w:ascii="Times New Roman" w:eastAsia="Times New Roman" w:hAnsi="Times New Roman" w:cs="Times New Roman"/>
        </w:rPr>
        <w:t>in-person discussions</w:t>
      </w:r>
      <w:r w:rsidR="006A21BE">
        <w:rPr>
          <w:rFonts w:ascii="Times New Roman" w:eastAsia="Times New Roman" w:hAnsi="Times New Roman" w:cs="Times New Roman"/>
        </w:rPr>
        <w:t>, which</w:t>
      </w:r>
      <w:r w:rsidR="0058463D">
        <w:rPr>
          <w:rFonts w:ascii="Times New Roman" w:eastAsia="Times New Roman" w:hAnsi="Times New Roman" w:cs="Times New Roman"/>
        </w:rPr>
        <w:t xml:space="preserve"> </w:t>
      </w:r>
      <w:r w:rsidR="00AB4499">
        <w:rPr>
          <w:rFonts w:ascii="Times New Roman" w:eastAsia="Times New Roman" w:hAnsi="Times New Roman" w:cs="Times New Roman"/>
        </w:rPr>
        <w:t xml:space="preserve">may have increased the chances that consensus </w:t>
      </w:r>
      <w:r w:rsidR="005C15C0">
        <w:rPr>
          <w:rFonts w:ascii="Times New Roman" w:eastAsia="Times New Roman" w:hAnsi="Times New Roman" w:cs="Times New Roman"/>
        </w:rPr>
        <w:t xml:space="preserve">would be </w:t>
      </w:r>
      <w:r w:rsidR="00AB4499">
        <w:rPr>
          <w:rFonts w:ascii="Times New Roman" w:eastAsia="Times New Roman" w:hAnsi="Times New Roman" w:cs="Times New Roman"/>
        </w:rPr>
        <w:t xml:space="preserve">reached for more statements.  However, the </w:t>
      </w:r>
      <w:r w:rsidR="00DF2B13">
        <w:rPr>
          <w:rFonts w:ascii="Times New Roman" w:eastAsia="Times New Roman" w:hAnsi="Times New Roman" w:cs="Times New Roman"/>
        </w:rPr>
        <w:t xml:space="preserve">intentional </w:t>
      </w:r>
      <w:r w:rsidR="00AB4499">
        <w:rPr>
          <w:rFonts w:ascii="Times New Roman" w:eastAsia="Times New Roman" w:hAnsi="Times New Roman" w:cs="Times New Roman"/>
        </w:rPr>
        <w:t xml:space="preserve">omission of live discussion in our design was </w:t>
      </w:r>
      <w:r w:rsidR="0058463D">
        <w:rPr>
          <w:rFonts w:ascii="Times New Roman" w:eastAsia="Times New Roman" w:hAnsi="Times New Roman" w:cs="Times New Roman"/>
        </w:rPr>
        <w:t xml:space="preserve">to maintain anonymity </w:t>
      </w:r>
      <w:r w:rsidR="00A542BB">
        <w:rPr>
          <w:rFonts w:ascii="Times New Roman" w:eastAsia="Times New Roman" w:hAnsi="Times New Roman" w:cs="Times New Roman"/>
        </w:rPr>
        <w:t>and</w:t>
      </w:r>
      <w:r w:rsidR="0058463D">
        <w:rPr>
          <w:rFonts w:ascii="Times New Roman" w:eastAsia="Times New Roman" w:hAnsi="Times New Roman" w:cs="Times New Roman"/>
        </w:rPr>
        <w:t xml:space="preserve"> </w:t>
      </w:r>
      <w:r w:rsidR="00A542BB">
        <w:rPr>
          <w:rFonts w:ascii="Times New Roman" w:eastAsia="Times New Roman" w:hAnsi="Times New Roman" w:cs="Times New Roman"/>
        </w:rPr>
        <w:t xml:space="preserve">for </w:t>
      </w:r>
      <w:r w:rsidR="0058463D">
        <w:rPr>
          <w:rFonts w:ascii="Times New Roman" w:eastAsia="Times New Roman" w:hAnsi="Times New Roman" w:cs="Times New Roman"/>
        </w:rPr>
        <w:t xml:space="preserve">the </w:t>
      </w:r>
      <w:r w:rsidR="00AB4499">
        <w:rPr>
          <w:rFonts w:ascii="Times New Roman" w:eastAsia="Times New Roman" w:hAnsi="Times New Roman" w:cs="Times New Roman"/>
        </w:rPr>
        <w:t xml:space="preserve">practical consideration </w:t>
      </w:r>
      <w:r w:rsidR="0058463D">
        <w:rPr>
          <w:rFonts w:ascii="Times New Roman" w:eastAsia="Times New Roman" w:hAnsi="Times New Roman" w:cs="Times New Roman"/>
        </w:rPr>
        <w:t xml:space="preserve">of </w:t>
      </w:r>
      <w:r w:rsidR="001422BF">
        <w:rPr>
          <w:rFonts w:ascii="Times New Roman" w:eastAsia="Times New Roman" w:hAnsi="Times New Roman" w:cs="Times New Roman"/>
        </w:rPr>
        <w:t>difficulty in</w:t>
      </w:r>
      <w:r w:rsidR="00A542BB">
        <w:rPr>
          <w:rFonts w:ascii="Times New Roman" w:eastAsia="Times New Roman" w:hAnsi="Times New Roman" w:cs="Times New Roman"/>
        </w:rPr>
        <w:t xml:space="preserve"> </w:t>
      </w:r>
      <w:r w:rsidR="003C2F84">
        <w:rPr>
          <w:rFonts w:ascii="Times New Roman" w:eastAsia="Times New Roman" w:hAnsi="Times New Roman" w:cs="Times New Roman"/>
        </w:rPr>
        <w:t>assembling</w:t>
      </w:r>
      <w:r w:rsidR="0058463D">
        <w:rPr>
          <w:rFonts w:ascii="Times New Roman" w:eastAsia="Times New Roman" w:hAnsi="Times New Roman" w:cs="Times New Roman"/>
        </w:rPr>
        <w:t xml:space="preserve"> a quorum of participants</w:t>
      </w:r>
      <w:r w:rsidR="00AB4499">
        <w:rPr>
          <w:rFonts w:ascii="Times New Roman" w:eastAsia="Times New Roman" w:hAnsi="Times New Roman" w:cs="Times New Roman"/>
        </w:rPr>
        <w:t xml:space="preserve">.  </w:t>
      </w:r>
      <w:r w:rsidR="00C55EAB">
        <w:rPr>
          <w:rFonts w:ascii="Times New Roman" w:eastAsia="Times New Roman" w:hAnsi="Times New Roman" w:cs="Times New Roman"/>
        </w:rPr>
        <w:t xml:space="preserve"> </w:t>
      </w:r>
      <w:r w:rsidR="008D7086">
        <w:rPr>
          <w:rFonts w:ascii="Times New Roman" w:eastAsia="Times New Roman" w:hAnsi="Times New Roman" w:cs="Times New Roman"/>
        </w:rPr>
        <w:t xml:space="preserve">Finally, our modified Delphi was </w:t>
      </w:r>
      <w:r w:rsidR="00EB6F7F">
        <w:rPr>
          <w:rFonts w:ascii="Times New Roman" w:eastAsia="Times New Roman" w:hAnsi="Times New Roman" w:cs="Times New Roman"/>
        </w:rPr>
        <w:t>designed specifically to have 3 rounds</w:t>
      </w:r>
      <w:r w:rsidR="009775FA">
        <w:rPr>
          <w:rFonts w:ascii="Times New Roman" w:eastAsia="Times New Roman" w:hAnsi="Times New Roman" w:cs="Times New Roman"/>
        </w:rPr>
        <w:t xml:space="preserve"> </w:t>
      </w:r>
      <w:r w:rsidR="00EB6F7F">
        <w:rPr>
          <w:rFonts w:ascii="Times New Roman" w:eastAsia="Times New Roman" w:hAnsi="Times New Roman" w:cs="Times New Roman"/>
        </w:rPr>
        <w:t xml:space="preserve">rather than </w:t>
      </w:r>
      <w:r w:rsidR="009775FA">
        <w:rPr>
          <w:rFonts w:ascii="Times New Roman" w:eastAsia="Times New Roman" w:hAnsi="Times New Roman" w:cs="Times New Roman"/>
        </w:rPr>
        <w:t xml:space="preserve">being open-ended, with study completion determined by </w:t>
      </w:r>
      <w:r w:rsidR="00EB6F7F">
        <w:rPr>
          <w:rFonts w:ascii="Times New Roman" w:eastAsia="Times New Roman" w:hAnsi="Times New Roman" w:cs="Times New Roman"/>
        </w:rPr>
        <w:t xml:space="preserve">strict stopping criteria defining stability in the lack of consensus for each item.  While strict and formal stopping criteria may have more greatly ensured </w:t>
      </w:r>
      <w:r w:rsidR="008243CF">
        <w:rPr>
          <w:rFonts w:ascii="Times New Roman" w:eastAsia="Times New Roman" w:hAnsi="Times New Roman" w:cs="Times New Roman"/>
        </w:rPr>
        <w:t>a true</w:t>
      </w:r>
      <w:r w:rsidR="00EB6F7F">
        <w:rPr>
          <w:rFonts w:ascii="Times New Roman" w:eastAsia="Times New Roman" w:hAnsi="Times New Roman" w:cs="Times New Roman"/>
        </w:rPr>
        <w:t xml:space="preserve"> lack of consensus </w:t>
      </w:r>
      <w:r w:rsidR="00DB1137">
        <w:rPr>
          <w:rFonts w:ascii="Times New Roman" w:eastAsia="Times New Roman" w:hAnsi="Times New Roman" w:cs="Times New Roman"/>
        </w:rPr>
        <w:t>where</w:t>
      </w:r>
      <w:r w:rsidR="00EB6F7F">
        <w:rPr>
          <w:rFonts w:ascii="Times New Roman" w:eastAsia="Times New Roman" w:hAnsi="Times New Roman" w:cs="Times New Roman"/>
        </w:rPr>
        <w:t xml:space="preserve"> consensus</w:t>
      </w:r>
      <w:r w:rsidR="00DB1137">
        <w:rPr>
          <w:rFonts w:ascii="Times New Roman" w:eastAsia="Times New Roman" w:hAnsi="Times New Roman" w:cs="Times New Roman"/>
        </w:rPr>
        <w:t xml:space="preserve"> was not achieved</w:t>
      </w:r>
      <w:r w:rsidR="00EB6F7F">
        <w:rPr>
          <w:rFonts w:ascii="Times New Roman" w:eastAsia="Times New Roman" w:hAnsi="Times New Roman" w:cs="Times New Roman"/>
        </w:rPr>
        <w:t xml:space="preserve">, the performance of this study in an open-ended manner </w:t>
      </w:r>
      <w:r w:rsidR="00230B9C">
        <w:rPr>
          <w:rFonts w:ascii="Times New Roman" w:eastAsia="Times New Roman" w:hAnsi="Times New Roman" w:cs="Times New Roman"/>
        </w:rPr>
        <w:t xml:space="preserve">related to number of rounds </w:t>
      </w:r>
      <w:r w:rsidR="00EB6F7F">
        <w:rPr>
          <w:rFonts w:ascii="Times New Roman" w:eastAsia="Times New Roman" w:hAnsi="Times New Roman" w:cs="Times New Roman"/>
        </w:rPr>
        <w:t xml:space="preserve">may have led to dropout and ultimately the </w:t>
      </w:r>
      <w:r w:rsidR="00EE6051">
        <w:rPr>
          <w:rFonts w:ascii="Times New Roman" w:eastAsia="Times New Roman" w:hAnsi="Times New Roman" w:cs="Times New Roman"/>
        </w:rPr>
        <w:t xml:space="preserve">artificial </w:t>
      </w:r>
      <w:r w:rsidR="00EB6F7F">
        <w:rPr>
          <w:rFonts w:ascii="Times New Roman" w:eastAsia="Times New Roman" w:hAnsi="Times New Roman" w:cs="Times New Roman"/>
        </w:rPr>
        <w:t xml:space="preserve">achievement of consensus through attrition of participants.  </w:t>
      </w:r>
    </w:p>
    <w:p w14:paraId="27688177" w14:textId="6F3B8061" w:rsidR="00AE1058" w:rsidRDefault="00AE1058" w:rsidP="00AE1058">
      <w:pPr>
        <w:spacing w:line="360" w:lineRule="auto"/>
        <w:rPr>
          <w:rFonts w:ascii="Times New Roman" w:eastAsia="Times New Roman" w:hAnsi="Times New Roman" w:cs="Times New Roman"/>
        </w:rPr>
      </w:pPr>
    </w:p>
    <w:p w14:paraId="58B8F462" w14:textId="1FEC0C18" w:rsidR="00AE1058" w:rsidRPr="00AE1058" w:rsidRDefault="00AE1058" w:rsidP="00AE1058">
      <w:pPr>
        <w:spacing w:line="360" w:lineRule="auto"/>
        <w:rPr>
          <w:rFonts w:ascii="Times New Roman" w:eastAsia="Times New Roman" w:hAnsi="Times New Roman" w:cs="Times New Roman"/>
          <w:b/>
          <w:bCs/>
        </w:rPr>
      </w:pPr>
      <w:r w:rsidRPr="00AE1058">
        <w:rPr>
          <w:rFonts w:ascii="Times New Roman" w:eastAsia="Times New Roman" w:hAnsi="Times New Roman" w:cs="Times New Roman"/>
          <w:b/>
          <w:bCs/>
        </w:rPr>
        <w:t>CONCLUSIONS</w:t>
      </w:r>
    </w:p>
    <w:p w14:paraId="24B5E5BC" w14:textId="4349350B" w:rsidR="005D7861" w:rsidRDefault="004E79A9" w:rsidP="004E79A9">
      <w:pPr>
        <w:spacing w:line="360" w:lineRule="auto"/>
        <w:rPr>
          <w:rFonts w:ascii="Times New Roman" w:eastAsia="Times New Roman" w:hAnsi="Times New Roman" w:cs="Times New Roman"/>
        </w:rPr>
      </w:pPr>
      <w:r>
        <w:rPr>
          <w:rFonts w:ascii="Times New Roman" w:eastAsia="Times New Roman" w:hAnsi="Times New Roman" w:cs="Times New Roman"/>
        </w:rPr>
        <w:tab/>
        <w:t xml:space="preserve">Despite the many </w:t>
      </w:r>
      <w:r w:rsidR="008243CF">
        <w:rPr>
          <w:rFonts w:ascii="Times New Roman" w:eastAsia="Times New Roman" w:hAnsi="Times New Roman" w:cs="Times New Roman"/>
        </w:rPr>
        <w:t>definitions</w:t>
      </w:r>
      <w:r>
        <w:rPr>
          <w:rFonts w:ascii="Times New Roman" w:eastAsia="Times New Roman" w:hAnsi="Times New Roman" w:cs="Times New Roman"/>
        </w:rPr>
        <w:t xml:space="preserve"> by which CRS control has been assessed, there is remarkable consistency among key stakeholders </w:t>
      </w:r>
      <w:r w:rsidR="00E55B54">
        <w:rPr>
          <w:rFonts w:ascii="Times New Roman" w:eastAsia="Times New Roman" w:hAnsi="Times New Roman" w:cs="Times New Roman"/>
        </w:rPr>
        <w:t>in the</w:t>
      </w:r>
      <w:r w:rsidR="00E7608E">
        <w:rPr>
          <w:rFonts w:ascii="Times New Roman" w:eastAsia="Times New Roman" w:hAnsi="Times New Roman" w:cs="Times New Roman"/>
        </w:rPr>
        <w:t xml:space="preserve"> individual</w:t>
      </w:r>
      <w:r w:rsidR="00E55B54">
        <w:rPr>
          <w:rFonts w:ascii="Times New Roman" w:eastAsia="Times New Roman" w:hAnsi="Times New Roman" w:cs="Times New Roman"/>
        </w:rPr>
        <w:t xml:space="preserve"> criteria that are essential in the assessment of CRS control.</w:t>
      </w:r>
      <w:r w:rsidR="009B0376">
        <w:rPr>
          <w:rFonts w:ascii="Times New Roman" w:eastAsia="Times New Roman" w:hAnsi="Times New Roman" w:cs="Times New Roman"/>
        </w:rPr>
        <w:t xml:space="preserve">  Consensus CRS control criteria include overall symptom severity, the need for systemic corticosteroids, nasal obstruction severity and patient-reported control.  </w:t>
      </w:r>
      <w:r w:rsidR="00AE64C0">
        <w:rPr>
          <w:rFonts w:ascii="Times New Roman" w:eastAsia="Times New Roman" w:hAnsi="Times New Roman" w:cs="Times New Roman"/>
        </w:rPr>
        <w:t xml:space="preserve">Near-consensus essential criteria—which have cogent arguments for and against—include nasal endoscopy findings, severity of smell loss, severity of nasal discharge, activity impairment and </w:t>
      </w:r>
      <w:r w:rsidR="00E64EE4">
        <w:rPr>
          <w:rFonts w:ascii="Times New Roman" w:eastAsia="Times New Roman" w:hAnsi="Times New Roman" w:cs="Times New Roman"/>
        </w:rPr>
        <w:t xml:space="preserve">overall QOL.  </w:t>
      </w:r>
      <w:r w:rsidR="000F3923">
        <w:rPr>
          <w:rFonts w:ascii="Times New Roman" w:eastAsia="Times New Roman" w:hAnsi="Times New Roman" w:cs="Times New Roman"/>
        </w:rPr>
        <w:t xml:space="preserve">The </w:t>
      </w:r>
      <w:r w:rsidR="005D7861">
        <w:rPr>
          <w:rFonts w:ascii="Times New Roman" w:eastAsia="Times New Roman" w:hAnsi="Times New Roman" w:cs="Times New Roman"/>
        </w:rPr>
        <w:t xml:space="preserve">identification of these consensus and near-consensus CRS control criteria will allow more focused investigation to support </w:t>
      </w:r>
      <w:r w:rsidR="002A6230">
        <w:rPr>
          <w:rFonts w:ascii="Times New Roman" w:eastAsia="Times New Roman" w:hAnsi="Times New Roman" w:cs="Times New Roman"/>
        </w:rPr>
        <w:t xml:space="preserve">their </w:t>
      </w:r>
      <w:r w:rsidR="000640CA">
        <w:rPr>
          <w:rFonts w:ascii="Times New Roman" w:eastAsia="Times New Roman" w:hAnsi="Times New Roman" w:cs="Times New Roman"/>
        </w:rPr>
        <w:t>incorporation</w:t>
      </w:r>
      <w:r w:rsidR="00982429">
        <w:rPr>
          <w:rFonts w:ascii="Times New Roman" w:eastAsia="Times New Roman" w:hAnsi="Times New Roman" w:cs="Times New Roman"/>
        </w:rPr>
        <w:t xml:space="preserve"> into a broadly accepted definition for CRS control.</w:t>
      </w:r>
    </w:p>
    <w:p w14:paraId="21D669A3" w14:textId="65D6A436" w:rsidR="00982429" w:rsidRDefault="00982429" w:rsidP="004E79A9">
      <w:pPr>
        <w:spacing w:line="360" w:lineRule="auto"/>
        <w:rPr>
          <w:rFonts w:ascii="Times New Roman" w:eastAsia="Times New Roman" w:hAnsi="Times New Roman" w:cs="Times New Roman"/>
        </w:rPr>
      </w:pPr>
    </w:p>
    <w:p w14:paraId="76669676" w14:textId="77777777" w:rsidR="00982429" w:rsidRPr="0084185D" w:rsidRDefault="00982429" w:rsidP="004E79A9">
      <w:pPr>
        <w:spacing w:line="360" w:lineRule="auto"/>
        <w:rPr>
          <w:rFonts w:ascii="Times New Roman" w:eastAsia="Times New Roman" w:hAnsi="Times New Roman" w:cs="Times New Roman"/>
        </w:rPr>
      </w:pPr>
    </w:p>
    <w:p w14:paraId="20959BFF" w14:textId="77777777" w:rsidR="00982429" w:rsidRDefault="00982429">
      <w:pPr>
        <w:rPr>
          <w:rFonts w:ascii="Times New Roman" w:eastAsia="Times New Roman" w:hAnsi="Times New Roman" w:cs="Times New Roman"/>
        </w:rPr>
      </w:pPr>
      <w:r>
        <w:rPr>
          <w:rFonts w:ascii="Times New Roman" w:eastAsia="Times New Roman" w:hAnsi="Times New Roman" w:cs="Times New Roman"/>
        </w:rPr>
        <w:br w:type="page"/>
      </w:r>
    </w:p>
    <w:p w14:paraId="3C5407FE" w14:textId="082EEB71" w:rsidR="004F2C85" w:rsidRPr="0084185D" w:rsidRDefault="004F2C85" w:rsidP="00602E0D">
      <w:pPr>
        <w:spacing w:line="480" w:lineRule="auto"/>
        <w:rPr>
          <w:rFonts w:ascii="Times New Roman" w:eastAsia="Times New Roman" w:hAnsi="Times New Roman" w:cs="Times New Roman"/>
        </w:rPr>
      </w:pPr>
    </w:p>
    <w:p w14:paraId="309E93F2" w14:textId="77777777" w:rsidR="003C3196" w:rsidRPr="0084185D" w:rsidRDefault="003C3196" w:rsidP="003C3196">
      <w:pPr>
        <w:spacing w:line="360" w:lineRule="auto"/>
        <w:rPr>
          <w:rFonts w:ascii="Times New Roman" w:eastAsia="Calibri" w:hAnsi="Times New Roman" w:cs="Times New Roman"/>
          <w:b/>
        </w:rPr>
      </w:pPr>
      <w:r w:rsidRPr="0084185D">
        <w:rPr>
          <w:rFonts w:ascii="Times New Roman" w:eastAsia="Calibri" w:hAnsi="Times New Roman" w:cs="Times New Roman"/>
          <w:b/>
        </w:rPr>
        <w:t>AUTHORSHIP CONTRIBUTION</w:t>
      </w:r>
    </w:p>
    <w:p w14:paraId="7CF190FE" w14:textId="551D5E25" w:rsidR="0083481E" w:rsidRDefault="00B037A1" w:rsidP="003C3196">
      <w:pPr>
        <w:spacing w:line="360" w:lineRule="auto"/>
        <w:rPr>
          <w:rFonts w:ascii="Times New Roman" w:eastAsia="Calibri" w:hAnsi="Times New Roman" w:cs="Times New Roman"/>
          <w:bCs/>
        </w:rPr>
      </w:pPr>
      <w:r>
        <w:rPr>
          <w:rFonts w:ascii="Times New Roman" w:eastAsia="Calibri" w:hAnsi="Times New Roman" w:cs="Times New Roman"/>
          <w:bCs/>
        </w:rPr>
        <w:t>ARS</w:t>
      </w:r>
      <w:r w:rsidR="00B52E7B">
        <w:rPr>
          <w:rFonts w:ascii="Times New Roman" w:eastAsia="Calibri" w:hAnsi="Times New Roman" w:cs="Times New Roman"/>
          <w:bCs/>
        </w:rPr>
        <w:t xml:space="preserve"> and CH</w:t>
      </w:r>
      <w:r w:rsidR="0083481E" w:rsidRPr="0084185D">
        <w:rPr>
          <w:rFonts w:ascii="Times New Roman" w:eastAsia="Calibri" w:hAnsi="Times New Roman" w:cs="Times New Roman"/>
          <w:bCs/>
        </w:rPr>
        <w:t xml:space="preserve">: concept of study, </w:t>
      </w:r>
      <w:r w:rsidR="00EF2A07">
        <w:rPr>
          <w:rFonts w:ascii="Times New Roman" w:eastAsia="Calibri" w:hAnsi="Times New Roman" w:cs="Times New Roman"/>
          <w:bCs/>
        </w:rPr>
        <w:t xml:space="preserve">study design, </w:t>
      </w:r>
      <w:r w:rsidR="00B52E7B">
        <w:rPr>
          <w:rFonts w:ascii="Times New Roman" w:eastAsia="Calibri" w:hAnsi="Times New Roman" w:cs="Times New Roman"/>
          <w:bCs/>
        </w:rPr>
        <w:t xml:space="preserve">steering group member, </w:t>
      </w:r>
      <w:r w:rsidR="0083481E" w:rsidRPr="0084185D">
        <w:rPr>
          <w:rFonts w:ascii="Times New Roman" w:eastAsia="Calibri" w:hAnsi="Times New Roman" w:cs="Times New Roman"/>
          <w:bCs/>
        </w:rPr>
        <w:t xml:space="preserve">collection of data, analysis of results, write up of manuscript, critical review of all </w:t>
      </w:r>
      <w:r w:rsidR="0075060C" w:rsidRPr="0084185D">
        <w:rPr>
          <w:rFonts w:ascii="Times New Roman" w:eastAsia="Calibri" w:hAnsi="Times New Roman" w:cs="Times New Roman"/>
          <w:bCs/>
        </w:rPr>
        <w:t>contents.</w:t>
      </w:r>
    </w:p>
    <w:p w14:paraId="7ACCFC4B" w14:textId="62B190AC" w:rsidR="00EF2A07" w:rsidRDefault="00602E0D" w:rsidP="003C3196">
      <w:pPr>
        <w:spacing w:line="360" w:lineRule="auto"/>
        <w:rPr>
          <w:rFonts w:ascii="Times New Roman" w:eastAsia="Calibri" w:hAnsi="Times New Roman" w:cs="Times New Roman"/>
          <w:bCs/>
        </w:rPr>
      </w:pPr>
      <w:r>
        <w:rPr>
          <w:rFonts w:ascii="Times New Roman" w:eastAsia="Calibri" w:hAnsi="Times New Roman" w:cs="Times New Roman"/>
          <w:bCs/>
        </w:rPr>
        <w:t>WJF</w:t>
      </w:r>
      <w:r w:rsidR="00B52E7B">
        <w:rPr>
          <w:rFonts w:ascii="Times New Roman" w:eastAsia="Calibri" w:hAnsi="Times New Roman" w:cs="Times New Roman"/>
          <w:bCs/>
        </w:rPr>
        <w:t>, VJL, PWH, RCK, SR, STS, MBS, JM, PG, and TT</w:t>
      </w:r>
      <w:r w:rsidR="00EF2A07" w:rsidRPr="0084185D">
        <w:rPr>
          <w:rFonts w:ascii="Times New Roman" w:eastAsia="Calibri" w:hAnsi="Times New Roman" w:cs="Times New Roman"/>
          <w:bCs/>
        </w:rPr>
        <w:t xml:space="preserve">: </w:t>
      </w:r>
      <w:r w:rsidR="00364E73">
        <w:rPr>
          <w:rFonts w:ascii="Times New Roman" w:eastAsia="Calibri" w:hAnsi="Times New Roman" w:cs="Times New Roman"/>
          <w:bCs/>
        </w:rPr>
        <w:t>steering group member</w:t>
      </w:r>
      <w:r w:rsidR="00EF2A07">
        <w:rPr>
          <w:rFonts w:ascii="Times New Roman" w:eastAsia="Calibri" w:hAnsi="Times New Roman" w:cs="Times New Roman"/>
          <w:bCs/>
        </w:rPr>
        <w:t xml:space="preserve">, </w:t>
      </w:r>
      <w:r w:rsidR="0075060C">
        <w:rPr>
          <w:rFonts w:ascii="Times New Roman" w:eastAsia="Calibri" w:hAnsi="Times New Roman" w:cs="Times New Roman"/>
          <w:bCs/>
        </w:rPr>
        <w:t xml:space="preserve">study design, </w:t>
      </w:r>
      <w:r w:rsidR="00EF2A07">
        <w:rPr>
          <w:rFonts w:ascii="Times New Roman" w:eastAsia="Calibri" w:hAnsi="Times New Roman" w:cs="Times New Roman"/>
          <w:bCs/>
        </w:rPr>
        <w:t>performance of the study, critical review of all results and manuscript</w:t>
      </w:r>
      <w:r w:rsidR="0075060C">
        <w:rPr>
          <w:rFonts w:ascii="Times New Roman" w:eastAsia="Calibri" w:hAnsi="Times New Roman" w:cs="Times New Roman"/>
          <w:bCs/>
        </w:rPr>
        <w:t>.</w:t>
      </w:r>
    </w:p>
    <w:p w14:paraId="18D01D26" w14:textId="51081184" w:rsidR="009B4858" w:rsidRDefault="009B4858" w:rsidP="009B4858">
      <w:pPr>
        <w:spacing w:line="360" w:lineRule="auto"/>
        <w:rPr>
          <w:rFonts w:ascii="Times New Roman" w:hAnsi="Times New Roman" w:cs="Times New Roman"/>
        </w:rPr>
      </w:pPr>
      <w:r>
        <w:rPr>
          <w:rFonts w:ascii="Times New Roman" w:eastAsia="Calibri" w:hAnsi="Times New Roman" w:cs="Times New Roman"/>
          <w:bCs/>
        </w:rPr>
        <w:t>IA</w:t>
      </w:r>
      <w:r w:rsidR="00B52E7B">
        <w:rPr>
          <w:rFonts w:ascii="Times New Roman" w:eastAsia="Calibri" w:hAnsi="Times New Roman" w:cs="Times New Roman"/>
          <w:bCs/>
        </w:rPr>
        <w:t>, WTAL, FMB, AC, NAC, JC, LDG, MD, RJH, LK, AK, BNL, CM, CMP, DR, RJS, BAS, TLS, PVT, and LZ</w:t>
      </w:r>
      <w:r w:rsidRPr="0084185D">
        <w:rPr>
          <w:rFonts w:ascii="Times New Roman" w:eastAsia="Calibri" w:hAnsi="Times New Roman" w:cs="Times New Roman"/>
          <w:bCs/>
        </w:rPr>
        <w:t xml:space="preserve">: </w:t>
      </w:r>
      <w:r>
        <w:rPr>
          <w:rFonts w:ascii="Times New Roman" w:eastAsia="Calibri" w:hAnsi="Times New Roman" w:cs="Times New Roman"/>
          <w:bCs/>
        </w:rPr>
        <w:t>performance of the study, critical review of all results and manuscript</w:t>
      </w:r>
      <w:r w:rsidR="0075060C">
        <w:rPr>
          <w:rFonts w:ascii="Times New Roman" w:eastAsia="Calibri" w:hAnsi="Times New Roman" w:cs="Times New Roman"/>
          <w:bCs/>
        </w:rPr>
        <w:t>.</w:t>
      </w:r>
    </w:p>
    <w:p w14:paraId="6795C9B7" w14:textId="77777777" w:rsidR="0083481E" w:rsidRPr="0084185D" w:rsidRDefault="0083481E" w:rsidP="008E4099">
      <w:pPr>
        <w:spacing w:line="360" w:lineRule="auto"/>
        <w:rPr>
          <w:rFonts w:ascii="Times New Roman" w:eastAsia="Calibri" w:hAnsi="Times New Roman" w:cs="Times New Roman"/>
          <w:bCs/>
        </w:rPr>
      </w:pPr>
    </w:p>
    <w:p w14:paraId="3DFC95C4" w14:textId="50A8A756" w:rsidR="003C3196" w:rsidRPr="0084185D" w:rsidRDefault="003C3196" w:rsidP="003C3196">
      <w:pPr>
        <w:spacing w:line="360" w:lineRule="auto"/>
        <w:rPr>
          <w:rFonts w:ascii="Times New Roman" w:eastAsia="Calibri" w:hAnsi="Times New Roman" w:cs="Times New Roman"/>
          <w:bCs/>
        </w:rPr>
      </w:pPr>
    </w:p>
    <w:p w14:paraId="164E18B2" w14:textId="4D162973" w:rsidR="003C3196" w:rsidRPr="0084185D" w:rsidRDefault="003C3196" w:rsidP="003C3196">
      <w:pPr>
        <w:spacing w:line="360" w:lineRule="auto"/>
        <w:rPr>
          <w:rFonts w:ascii="Times New Roman" w:eastAsia="Calibri" w:hAnsi="Times New Roman" w:cs="Times New Roman"/>
          <w:bCs/>
        </w:rPr>
      </w:pPr>
    </w:p>
    <w:p w14:paraId="6465A1E1" w14:textId="77777777" w:rsidR="003C3196" w:rsidRPr="0084185D" w:rsidRDefault="003C3196" w:rsidP="003C3196">
      <w:pPr>
        <w:spacing w:line="360" w:lineRule="auto"/>
        <w:rPr>
          <w:rFonts w:ascii="Times New Roman" w:hAnsi="Times New Roman" w:cs="Times New Roman"/>
          <w:b/>
        </w:rPr>
      </w:pPr>
      <w:r w:rsidRPr="0084185D">
        <w:rPr>
          <w:rFonts w:ascii="Times New Roman" w:hAnsi="Times New Roman" w:cs="Times New Roman"/>
          <w:b/>
        </w:rPr>
        <w:t>CONFLICTS OF INTEREST</w:t>
      </w:r>
    </w:p>
    <w:p w14:paraId="2A003325" w14:textId="196CA0A5" w:rsidR="003C3196" w:rsidRPr="0084185D" w:rsidRDefault="003C3196" w:rsidP="003C3196">
      <w:pPr>
        <w:spacing w:line="360" w:lineRule="auto"/>
        <w:rPr>
          <w:rFonts w:ascii="Times New Roman" w:eastAsia="Calibri" w:hAnsi="Times New Roman" w:cs="Times New Roman"/>
        </w:rPr>
      </w:pPr>
      <w:r w:rsidRPr="0084185D">
        <w:rPr>
          <w:rFonts w:ascii="Times New Roman" w:eastAsia="Calibri" w:hAnsi="Times New Roman" w:cs="Times New Roman"/>
        </w:rPr>
        <w:t xml:space="preserve">The authors declare that </w:t>
      </w:r>
      <w:r w:rsidR="00CA5F5F">
        <w:rPr>
          <w:rFonts w:ascii="Times New Roman" w:eastAsia="Calibri" w:hAnsi="Times New Roman" w:cs="Times New Roman"/>
        </w:rPr>
        <w:t>they have</w:t>
      </w:r>
      <w:r w:rsidRPr="0084185D">
        <w:rPr>
          <w:rFonts w:ascii="Times New Roman" w:eastAsia="Calibri" w:hAnsi="Times New Roman" w:cs="Times New Roman"/>
        </w:rPr>
        <w:t xml:space="preserve"> no conflicts of interests regarding the publication of this paper.</w:t>
      </w:r>
    </w:p>
    <w:p w14:paraId="6640F0E0" w14:textId="77777777" w:rsidR="003C3196" w:rsidRPr="0084185D" w:rsidRDefault="003C3196" w:rsidP="003C3196">
      <w:pPr>
        <w:spacing w:line="360" w:lineRule="auto"/>
        <w:rPr>
          <w:rFonts w:ascii="Times New Roman" w:eastAsia="Calibri" w:hAnsi="Times New Roman" w:cs="Times New Roman"/>
          <w:bCs/>
        </w:rPr>
      </w:pPr>
    </w:p>
    <w:p w14:paraId="68AE9091" w14:textId="77777777" w:rsidR="00E134FF" w:rsidRPr="0084185D" w:rsidRDefault="00E134FF" w:rsidP="00203417">
      <w:pPr>
        <w:pStyle w:val="NormalWeb"/>
        <w:spacing w:before="0" w:beforeAutospacing="0" w:after="0" w:afterAutospacing="0" w:line="480" w:lineRule="auto"/>
        <w:rPr>
          <w:color w:val="000000" w:themeColor="text1"/>
        </w:rPr>
      </w:pPr>
    </w:p>
    <w:p w14:paraId="69DC77AE" w14:textId="77777777" w:rsidR="00E134FF" w:rsidRPr="0084185D" w:rsidRDefault="00E134FF" w:rsidP="00203417">
      <w:pPr>
        <w:spacing w:line="480" w:lineRule="auto"/>
        <w:rPr>
          <w:color w:val="000000"/>
        </w:rPr>
      </w:pPr>
    </w:p>
    <w:p w14:paraId="49E82E58" w14:textId="7EFE52CF" w:rsidR="00E134FF" w:rsidRPr="0084185D" w:rsidRDefault="00E134FF" w:rsidP="00E134FF">
      <w:pPr>
        <w:rPr>
          <w:rFonts w:ascii="Times New Roman" w:eastAsia="Times New Roman" w:hAnsi="Times New Roman" w:cs="Times New Roman"/>
          <w:color w:val="000000"/>
        </w:rPr>
      </w:pPr>
    </w:p>
    <w:p w14:paraId="12033CE6" w14:textId="2143F10A" w:rsidR="00431924" w:rsidRPr="0084185D" w:rsidRDefault="00431924" w:rsidP="00C33207">
      <w:pPr>
        <w:spacing w:line="360" w:lineRule="auto"/>
        <w:rPr>
          <w:rFonts w:ascii="Times New Roman" w:eastAsia="Times New Roman" w:hAnsi="Times New Roman" w:cs="Times New Roman"/>
        </w:rPr>
      </w:pPr>
    </w:p>
    <w:p w14:paraId="4682C9ED" w14:textId="228952E7" w:rsidR="00431924" w:rsidRPr="0084185D" w:rsidRDefault="00431924" w:rsidP="00C33207">
      <w:pPr>
        <w:spacing w:line="360" w:lineRule="auto"/>
        <w:rPr>
          <w:rFonts w:ascii="Times New Roman" w:eastAsia="Times New Roman" w:hAnsi="Times New Roman" w:cs="Times New Roman"/>
        </w:rPr>
      </w:pPr>
    </w:p>
    <w:p w14:paraId="093E3E8A" w14:textId="33F1E6B6" w:rsidR="00431924" w:rsidRPr="0084185D" w:rsidRDefault="00431924">
      <w:pPr>
        <w:rPr>
          <w:rFonts w:ascii="Times New Roman" w:eastAsia="Times New Roman" w:hAnsi="Times New Roman" w:cs="Times New Roman"/>
        </w:rPr>
      </w:pPr>
      <w:r w:rsidRPr="0084185D">
        <w:rPr>
          <w:rFonts w:ascii="Times New Roman" w:eastAsia="Times New Roman" w:hAnsi="Times New Roman" w:cs="Times New Roman"/>
        </w:rPr>
        <w:br w:type="page"/>
      </w:r>
    </w:p>
    <w:p w14:paraId="622C9EE5" w14:textId="46FFA3C3" w:rsidR="00431924" w:rsidRPr="00940437" w:rsidRDefault="00E20609" w:rsidP="00C33207">
      <w:pPr>
        <w:spacing w:line="360" w:lineRule="auto"/>
        <w:rPr>
          <w:rFonts w:ascii="Times New Roman" w:eastAsia="Times New Roman" w:hAnsi="Times New Roman" w:cs="Times New Roman"/>
          <w:b/>
          <w:bCs/>
          <w:u w:val="single"/>
        </w:rPr>
      </w:pPr>
      <w:r w:rsidRPr="00940437">
        <w:rPr>
          <w:rFonts w:ascii="Times New Roman" w:eastAsia="Times New Roman" w:hAnsi="Times New Roman" w:cs="Times New Roman"/>
          <w:b/>
          <w:bCs/>
          <w:u w:val="single"/>
        </w:rPr>
        <w:lastRenderedPageBreak/>
        <w:t>References</w:t>
      </w:r>
    </w:p>
    <w:p w14:paraId="388EA964" w14:textId="77777777" w:rsidR="00FD5601" w:rsidRPr="00FD5601" w:rsidRDefault="00072A3A" w:rsidP="00FD5601">
      <w:pPr>
        <w:pStyle w:val="EndNoteBibliography"/>
        <w:ind w:left="720" w:hanging="720"/>
        <w:rPr>
          <w:noProof/>
        </w:rPr>
      </w:pPr>
      <w:r w:rsidRPr="00940437">
        <w:fldChar w:fldCharType="begin"/>
      </w:r>
      <w:r w:rsidRPr="00940437">
        <w:instrText xml:space="preserve"> ADDIN EN.REFLIST </w:instrText>
      </w:r>
      <w:r w:rsidRPr="00940437">
        <w:fldChar w:fldCharType="separate"/>
      </w:r>
      <w:r w:rsidR="00FD5601" w:rsidRPr="00FD5601">
        <w:rPr>
          <w:noProof/>
        </w:rPr>
        <w:t>1.</w:t>
      </w:r>
      <w:r w:rsidR="00FD5601" w:rsidRPr="00FD5601">
        <w:rPr>
          <w:noProof/>
        </w:rPr>
        <w:tab/>
        <w:t>Sedaghat AR, Phillips KM. Defining 'control' of chronic rhinosinusitis. Curr Opin Otolaryngol Head Neck Surg 2023; 31:17-23.</w:t>
      </w:r>
    </w:p>
    <w:p w14:paraId="153864BE" w14:textId="77777777" w:rsidR="00FD5601" w:rsidRPr="00FD5601" w:rsidRDefault="00FD5601" w:rsidP="00FD5601">
      <w:pPr>
        <w:pStyle w:val="EndNoteBibliography"/>
        <w:ind w:left="720" w:hanging="720"/>
        <w:rPr>
          <w:noProof/>
        </w:rPr>
      </w:pPr>
      <w:r w:rsidRPr="00FD5601">
        <w:rPr>
          <w:noProof/>
        </w:rPr>
        <w:t>2.</w:t>
      </w:r>
      <w:r w:rsidRPr="00FD5601">
        <w:rPr>
          <w:noProof/>
        </w:rPr>
        <w:tab/>
        <w:t>Sedaghat AR, Phillips KM. Chronic rhinosinusitis disease control: a review of the history and the evidence. Expert Rev Clin Immunol 2023; 19:903-910.</w:t>
      </w:r>
    </w:p>
    <w:p w14:paraId="245998E2" w14:textId="77777777" w:rsidR="00FD5601" w:rsidRPr="00FD5601" w:rsidRDefault="00FD5601" w:rsidP="00FD5601">
      <w:pPr>
        <w:pStyle w:val="EndNoteBibliography"/>
        <w:ind w:left="720" w:hanging="720"/>
        <w:rPr>
          <w:noProof/>
        </w:rPr>
      </w:pPr>
      <w:r w:rsidRPr="00FD5601">
        <w:rPr>
          <w:noProof/>
        </w:rPr>
        <w:t>3.</w:t>
      </w:r>
      <w:r w:rsidRPr="00FD5601">
        <w:rPr>
          <w:noProof/>
        </w:rPr>
        <w:tab/>
        <w:t>Global Initiative for Asthma (GINA). Global strategy for asthma management and prevention.  NHLBI/WHO workshop report. National Institutes of Health, National Heart, Lung and Blood Institute (National Institutes of Health publication no. 95-3659), 1995.</w:t>
      </w:r>
    </w:p>
    <w:p w14:paraId="013D09BA" w14:textId="77777777" w:rsidR="00FD5601" w:rsidRPr="00FD5601" w:rsidRDefault="00FD5601" w:rsidP="00FD5601">
      <w:pPr>
        <w:pStyle w:val="EndNoteBibliography"/>
        <w:ind w:left="720" w:hanging="720"/>
        <w:rPr>
          <w:noProof/>
        </w:rPr>
      </w:pPr>
      <w:r w:rsidRPr="00FD5601">
        <w:rPr>
          <w:noProof/>
        </w:rPr>
        <w:t>4.</w:t>
      </w:r>
      <w:r w:rsidRPr="00FD5601">
        <w:rPr>
          <w:noProof/>
        </w:rPr>
        <w:tab/>
        <w:t>Global Initiative for Asthma (GINA). National Heart, Lung and Blood Institute (NHLBI) Global strategy for asthma management and prevention. . National Institutes of Health, National Heart, Lung and Blood Institute 2023.</w:t>
      </w:r>
    </w:p>
    <w:p w14:paraId="6E3B698D" w14:textId="77777777" w:rsidR="00FD5601" w:rsidRPr="00FD5601" w:rsidRDefault="00FD5601" w:rsidP="00FD5601">
      <w:pPr>
        <w:pStyle w:val="EndNoteBibliography"/>
        <w:ind w:left="720" w:hanging="720"/>
        <w:rPr>
          <w:noProof/>
        </w:rPr>
      </w:pPr>
      <w:r w:rsidRPr="00FD5601">
        <w:rPr>
          <w:noProof/>
        </w:rPr>
        <w:t>5.</w:t>
      </w:r>
      <w:r w:rsidRPr="00FD5601">
        <w:rPr>
          <w:noProof/>
        </w:rPr>
        <w:tab/>
        <w:t>EPR-3. NAEPP expert panel report 3: guidelines for the diagnosis and treatment of asthma.  Bethesda (MD): US Department of Health and Human Services; National Institutes of Health; National Heart, Lung, and Blood Institute, 2007.</w:t>
      </w:r>
    </w:p>
    <w:p w14:paraId="4D7959C8" w14:textId="77777777" w:rsidR="00FD5601" w:rsidRPr="00FD5601" w:rsidRDefault="00FD5601" w:rsidP="00FD5601">
      <w:pPr>
        <w:pStyle w:val="EndNoteBibliography"/>
        <w:ind w:left="720" w:hanging="720"/>
        <w:rPr>
          <w:noProof/>
        </w:rPr>
      </w:pPr>
      <w:r w:rsidRPr="00FD5601">
        <w:rPr>
          <w:noProof/>
        </w:rPr>
        <w:t>6.</w:t>
      </w:r>
      <w:r w:rsidRPr="00FD5601">
        <w:rPr>
          <w:noProof/>
        </w:rPr>
        <w:tab/>
        <w:t>Bousquet J, Schunemann HJ, Hellings PWet al. MACVIA clinical decision algorithm in adolescents and adults with allergic rhinitis. J Allergy Clin Immunol 2016; 138:367-374 e362.</w:t>
      </w:r>
    </w:p>
    <w:p w14:paraId="6A07F6B1" w14:textId="77777777" w:rsidR="00FD5601" w:rsidRPr="00FD5601" w:rsidRDefault="00FD5601" w:rsidP="00FD5601">
      <w:pPr>
        <w:pStyle w:val="EndNoteBibliography"/>
        <w:ind w:left="720" w:hanging="720"/>
        <w:rPr>
          <w:noProof/>
        </w:rPr>
      </w:pPr>
      <w:r w:rsidRPr="00FD5601">
        <w:rPr>
          <w:noProof/>
        </w:rPr>
        <w:t>7.</w:t>
      </w:r>
      <w:r w:rsidRPr="00FD5601">
        <w:rPr>
          <w:noProof/>
        </w:rPr>
        <w:tab/>
        <w:t>Sedaghat A, Hopkins C. Chronic rhinosinusitis disease control as a metric for guiding treatment. Rhinology 2020; 58:193.</w:t>
      </w:r>
    </w:p>
    <w:p w14:paraId="7E021FC7" w14:textId="77777777" w:rsidR="00FD5601" w:rsidRPr="00FD5601" w:rsidRDefault="00FD5601" w:rsidP="00FD5601">
      <w:pPr>
        <w:pStyle w:val="EndNoteBibliography"/>
        <w:ind w:left="720" w:hanging="720"/>
        <w:rPr>
          <w:noProof/>
        </w:rPr>
      </w:pPr>
      <w:r w:rsidRPr="00FD5601">
        <w:rPr>
          <w:noProof/>
        </w:rPr>
        <w:t>8.</w:t>
      </w:r>
      <w:r w:rsidRPr="00FD5601">
        <w:rPr>
          <w:noProof/>
        </w:rPr>
        <w:tab/>
        <w:t>Ali A, Fakunle DR, Yu Vet al. Heterogeneity in the definition of chronic rhinosinusitis disease control: a systematic review of the scientific literature. Eur Arch Otorhinolaryngol 2023.</w:t>
      </w:r>
    </w:p>
    <w:p w14:paraId="1C6E589E" w14:textId="77777777" w:rsidR="00FD5601" w:rsidRPr="00FD5601" w:rsidRDefault="00FD5601" w:rsidP="00FD5601">
      <w:pPr>
        <w:pStyle w:val="EndNoteBibliography"/>
        <w:ind w:left="720" w:hanging="720"/>
        <w:rPr>
          <w:noProof/>
        </w:rPr>
      </w:pPr>
      <w:r w:rsidRPr="00FD5601">
        <w:rPr>
          <w:noProof/>
        </w:rPr>
        <w:t>9.</w:t>
      </w:r>
      <w:r w:rsidRPr="00FD5601">
        <w:rPr>
          <w:noProof/>
        </w:rPr>
        <w:tab/>
        <w:t>Walker V, Trope M, Tichavakunda AA, Speth MM, Sedaghat AR, Phillips KM. Disease control in chronic rhinosinusitis: a qualitative study of patient perspectives. Rhinology 2022; 60:282-292.</w:t>
      </w:r>
    </w:p>
    <w:p w14:paraId="31C00881" w14:textId="77777777" w:rsidR="00FD5601" w:rsidRPr="00FD5601" w:rsidRDefault="00FD5601" w:rsidP="00FD5601">
      <w:pPr>
        <w:pStyle w:val="EndNoteBibliography"/>
        <w:ind w:left="720" w:hanging="720"/>
        <w:rPr>
          <w:noProof/>
        </w:rPr>
      </w:pPr>
      <w:r w:rsidRPr="00FD5601">
        <w:rPr>
          <w:noProof/>
        </w:rPr>
        <w:t>10.</w:t>
      </w:r>
      <w:r w:rsidRPr="00FD5601">
        <w:rPr>
          <w:noProof/>
        </w:rPr>
        <w:tab/>
        <w:t>Fokkens WJ, Lund VJ, Mullol Jet al. European Position Paper on Rhinosinusitis and Nasal Polyps 2012. RhinologySupplement 2012; (23):298.</w:t>
      </w:r>
    </w:p>
    <w:p w14:paraId="092736E7" w14:textId="77777777" w:rsidR="00FD5601" w:rsidRPr="00FD5601" w:rsidRDefault="00FD5601" w:rsidP="00FD5601">
      <w:pPr>
        <w:pStyle w:val="EndNoteBibliography"/>
        <w:ind w:left="720" w:hanging="720"/>
        <w:rPr>
          <w:noProof/>
        </w:rPr>
      </w:pPr>
      <w:r w:rsidRPr="00FD5601">
        <w:rPr>
          <w:noProof/>
        </w:rPr>
        <w:t>11.</w:t>
      </w:r>
      <w:r w:rsidRPr="00FD5601">
        <w:rPr>
          <w:noProof/>
        </w:rPr>
        <w:tab/>
        <w:t>Fokkens WJ, Lund VJ, Hopkins Cet al. European Position Paper on Rhinosinusitis and Nasal Polyps 2020. Rhinology 2020; 58:1-464.</w:t>
      </w:r>
    </w:p>
    <w:p w14:paraId="08523F2C" w14:textId="77777777" w:rsidR="00FD5601" w:rsidRPr="00FD5601" w:rsidRDefault="00FD5601" w:rsidP="00FD5601">
      <w:pPr>
        <w:pStyle w:val="EndNoteBibliography"/>
        <w:ind w:left="720" w:hanging="720"/>
        <w:rPr>
          <w:noProof/>
        </w:rPr>
      </w:pPr>
      <w:r w:rsidRPr="00FD5601">
        <w:rPr>
          <w:noProof/>
        </w:rPr>
        <w:lastRenderedPageBreak/>
        <w:t>12.</w:t>
      </w:r>
      <w:r w:rsidRPr="00FD5601">
        <w:rPr>
          <w:noProof/>
        </w:rPr>
        <w:tab/>
        <w:t>Rosenfeld RM, Nnacheta LC, Corrigan MD. Clinical Consensus Statement Development Manual. Otolaryngol Head Neck Surg 2015; 153:S1-S14.</w:t>
      </w:r>
    </w:p>
    <w:p w14:paraId="10FA2F4D" w14:textId="77777777" w:rsidR="00FD5601" w:rsidRPr="00FD5601" w:rsidRDefault="00FD5601" w:rsidP="00FD5601">
      <w:pPr>
        <w:pStyle w:val="EndNoteBibliography"/>
        <w:ind w:left="720" w:hanging="720"/>
        <w:rPr>
          <w:noProof/>
        </w:rPr>
      </w:pPr>
      <w:r w:rsidRPr="00FD5601">
        <w:rPr>
          <w:noProof/>
        </w:rPr>
        <w:t>13.</w:t>
      </w:r>
      <w:r w:rsidRPr="00FD5601">
        <w:rPr>
          <w:noProof/>
        </w:rPr>
        <w:tab/>
        <w:t>Diamond IR, Grant RC, Feldman BMet al. Defining consensus: a systematic review recommends methodologic criteria for reporting of Delphi studies. J Clin Epidemiol 2014; 67:401-409.</w:t>
      </w:r>
    </w:p>
    <w:p w14:paraId="17C8D3B3" w14:textId="77777777" w:rsidR="00FD5601" w:rsidRPr="00FD5601" w:rsidRDefault="00FD5601" w:rsidP="00FD5601">
      <w:pPr>
        <w:pStyle w:val="EndNoteBibliography"/>
        <w:ind w:left="720" w:hanging="720"/>
        <w:rPr>
          <w:noProof/>
        </w:rPr>
      </w:pPr>
      <w:r w:rsidRPr="00FD5601">
        <w:rPr>
          <w:noProof/>
        </w:rPr>
        <w:t>14.</w:t>
      </w:r>
      <w:r w:rsidRPr="00FD5601">
        <w:rPr>
          <w:noProof/>
        </w:rPr>
        <w:tab/>
        <w:t>R Development Core Team. R: A language and environment for statistical computing. Vienna, Austria: R Foundation for Statistical Computing, 2011.</w:t>
      </w:r>
    </w:p>
    <w:p w14:paraId="1B1E3AC8" w14:textId="77777777" w:rsidR="00FD5601" w:rsidRPr="00FD5601" w:rsidRDefault="00FD5601" w:rsidP="00FD5601">
      <w:pPr>
        <w:pStyle w:val="EndNoteBibliography"/>
        <w:ind w:left="720" w:hanging="720"/>
        <w:rPr>
          <w:noProof/>
        </w:rPr>
      </w:pPr>
      <w:r w:rsidRPr="00FD5601">
        <w:rPr>
          <w:noProof/>
        </w:rPr>
        <w:t>15.</w:t>
      </w:r>
      <w:r w:rsidRPr="00FD5601">
        <w:rPr>
          <w:noProof/>
        </w:rPr>
        <w:tab/>
        <w:t>Koo TK, Li MY. A Guideline of Selecting and Reporting Intraclass Correlation Coefficients for Reliability Research. J Chiropr Med 2016; 15:155-163.</w:t>
      </w:r>
    </w:p>
    <w:p w14:paraId="3387CEEB" w14:textId="77777777" w:rsidR="00FD5601" w:rsidRPr="00FD5601" w:rsidRDefault="00FD5601" w:rsidP="00FD5601">
      <w:pPr>
        <w:pStyle w:val="EndNoteBibliography"/>
        <w:ind w:left="720" w:hanging="720"/>
        <w:rPr>
          <w:noProof/>
        </w:rPr>
      </w:pPr>
      <w:r w:rsidRPr="00FD5601">
        <w:rPr>
          <w:noProof/>
        </w:rPr>
        <w:t>16.</w:t>
      </w:r>
      <w:r w:rsidRPr="00FD5601">
        <w:rPr>
          <w:noProof/>
        </w:rPr>
        <w:tab/>
        <w:t>Hopkins C, Hettige R, Soni-Jaiswal Aet al. CHronic Rhinosinusitis Outcome MEasures (CHROME), developing a core outcome set for trials of interventions in chronic rhinosinusitis. Rhinology 2018; 56:22-32.</w:t>
      </w:r>
    </w:p>
    <w:p w14:paraId="191794EC" w14:textId="77777777" w:rsidR="00FD5601" w:rsidRPr="00FD5601" w:rsidRDefault="00FD5601" w:rsidP="00FD5601">
      <w:pPr>
        <w:pStyle w:val="EndNoteBibliography"/>
        <w:ind w:left="720" w:hanging="720"/>
        <w:rPr>
          <w:noProof/>
        </w:rPr>
      </w:pPr>
      <w:r w:rsidRPr="00FD5601">
        <w:rPr>
          <w:noProof/>
        </w:rPr>
        <w:t>17.</w:t>
      </w:r>
      <w:r w:rsidRPr="00FD5601">
        <w:rPr>
          <w:noProof/>
        </w:rPr>
        <w:tab/>
        <w:t>Banglawala SM, Schlosser RJ, Morella Ket al. Qualitative development of the sinus control test: a survey evaluating sinus symptom control. International forum of allergy &amp; rhinology 2016; 6:491-499.</w:t>
      </w:r>
    </w:p>
    <w:p w14:paraId="0B2E3083" w14:textId="77777777" w:rsidR="00FD5601" w:rsidRPr="00FD5601" w:rsidRDefault="00FD5601" w:rsidP="00FD5601">
      <w:pPr>
        <w:pStyle w:val="EndNoteBibliography"/>
        <w:ind w:left="720" w:hanging="720"/>
        <w:rPr>
          <w:noProof/>
        </w:rPr>
      </w:pPr>
      <w:r w:rsidRPr="00FD5601">
        <w:rPr>
          <w:noProof/>
        </w:rPr>
        <w:t>18.</w:t>
      </w:r>
      <w:r w:rsidRPr="00FD5601">
        <w:rPr>
          <w:noProof/>
        </w:rPr>
        <w:tab/>
        <w:t>Sedaghat AR, Hoehle LP, Gray ST. Chronic rhinosinusitis control from the patient and physician perspectives. Laryngoscope Investig Otolaryngol 2018; 3:419-433.</w:t>
      </w:r>
    </w:p>
    <w:p w14:paraId="521D8E5A" w14:textId="77777777" w:rsidR="00FD5601" w:rsidRPr="00FD5601" w:rsidRDefault="00FD5601" w:rsidP="00FD5601">
      <w:pPr>
        <w:pStyle w:val="EndNoteBibliography"/>
        <w:ind w:left="720" w:hanging="720"/>
        <w:rPr>
          <w:noProof/>
        </w:rPr>
      </w:pPr>
      <w:r w:rsidRPr="00FD5601">
        <w:rPr>
          <w:noProof/>
        </w:rPr>
        <w:t>19.</w:t>
      </w:r>
      <w:r w:rsidRPr="00FD5601">
        <w:rPr>
          <w:noProof/>
        </w:rPr>
        <w:tab/>
        <w:t>Sedaghat AR, Caradonna DS, Chandra RKet al. Determinants of physician assessment of chronic rhinosinusitis disease control using EPOS 2020 criteria and the importance of incorporating patient perspectives of disease control. Int Forum Allergy Rhinol 2023.</w:t>
      </w:r>
    </w:p>
    <w:p w14:paraId="67FE90EB" w14:textId="77777777" w:rsidR="00FD5601" w:rsidRPr="00FD5601" w:rsidRDefault="00FD5601" w:rsidP="00FD5601">
      <w:pPr>
        <w:pStyle w:val="EndNoteBibliography"/>
        <w:ind w:left="720" w:hanging="720"/>
        <w:rPr>
          <w:noProof/>
        </w:rPr>
      </w:pPr>
      <w:r w:rsidRPr="00FD5601">
        <w:rPr>
          <w:noProof/>
        </w:rPr>
        <w:t>20.</w:t>
      </w:r>
      <w:r w:rsidRPr="00FD5601">
        <w:rPr>
          <w:noProof/>
        </w:rPr>
        <w:tab/>
        <w:t>Mattos JL, Rudmik L, Schlosser RJet al. Symptom importance, patient expectations, and satisfaction in chronic rhinosinusitis. Int Forum Allergy Rhinol 2019; 9:593-600.</w:t>
      </w:r>
    </w:p>
    <w:p w14:paraId="2AC386CB" w14:textId="77777777" w:rsidR="00FD5601" w:rsidRPr="00FD5601" w:rsidRDefault="00FD5601" w:rsidP="00FD5601">
      <w:pPr>
        <w:pStyle w:val="EndNoteBibliography"/>
        <w:ind w:left="720" w:hanging="720"/>
        <w:rPr>
          <w:noProof/>
        </w:rPr>
      </w:pPr>
      <w:r w:rsidRPr="00FD5601">
        <w:rPr>
          <w:noProof/>
        </w:rPr>
        <w:t>21.</w:t>
      </w:r>
      <w:r w:rsidRPr="00FD5601">
        <w:rPr>
          <w:noProof/>
        </w:rPr>
        <w:tab/>
        <w:t>Lund VJ, Kennedy DW. Quantification for staging sinusitis. The Staging and Therapy Group. The Annals of otology, rhinology &amp; laryngologySupplement 1995; 167:17-21.</w:t>
      </w:r>
    </w:p>
    <w:p w14:paraId="4A2777F6" w14:textId="77777777" w:rsidR="00FD5601" w:rsidRPr="00FD5601" w:rsidRDefault="00FD5601" w:rsidP="00FD5601">
      <w:pPr>
        <w:pStyle w:val="EndNoteBibliography"/>
        <w:ind w:left="720" w:hanging="720"/>
        <w:rPr>
          <w:noProof/>
        </w:rPr>
      </w:pPr>
      <w:r w:rsidRPr="00FD5601">
        <w:rPr>
          <w:noProof/>
        </w:rPr>
        <w:t>22.</w:t>
      </w:r>
      <w:r w:rsidRPr="00FD5601">
        <w:rPr>
          <w:noProof/>
        </w:rPr>
        <w:tab/>
        <w:t>Lim M, Lew-Gor S, Darby Y, Brookes N, Scadding G, Lund VJ. The relationship between subjective assessment instruments in chronic rhinosinusitis. Rhinology 2007; 45:144-147.</w:t>
      </w:r>
    </w:p>
    <w:p w14:paraId="62DA7A14" w14:textId="77777777" w:rsidR="00FD5601" w:rsidRPr="00FD5601" w:rsidRDefault="00FD5601" w:rsidP="00FD5601">
      <w:pPr>
        <w:pStyle w:val="EndNoteBibliography"/>
        <w:ind w:left="720" w:hanging="720"/>
        <w:rPr>
          <w:noProof/>
        </w:rPr>
      </w:pPr>
      <w:r w:rsidRPr="00FD5601">
        <w:rPr>
          <w:noProof/>
        </w:rPr>
        <w:lastRenderedPageBreak/>
        <w:t>23.</w:t>
      </w:r>
      <w:r w:rsidRPr="00FD5601">
        <w:rPr>
          <w:noProof/>
        </w:rPr>
        <w:tab/>
        <w:t>van der Veen J, Seys SF, Timmermans Met al. Real-life study showing uncontrolled rhinosinusitis after sinus surgery in a tertiary referral centre. Allergy 2017; 72:282-290.</w:t>
      </w:r>
    </w:p>
    <w:p w14:paraId="3B4B2079" w14:textId="77777777" w:rsidR="00FD5601" w:rsidRPr="00FD5601" w:rsidRDefault="00FD5601" w:rsidP="00FD5601">
      <w:pPr>
        <w:pStyle w:val="EndNoteBibliography"/>
        <w:ind w:left="720" w:hanging="720"/>
        <w:rPr>
          <w:noProof/>
        </w:rPr>
      </w:pPr>
      <w:r w:rsidRPr="00FD5601">
        <w:rPr>
          <w:noProof/>
        </w:rPr>
        <w:t>24.</w:t>
      </w:r>
      <w:r w:rsidRPr="00FD5601">
        <w:rPr>
          <w:noProof/>
        </w:rPr>
        <w:tab/>
        <w:t>Gray ST, Phillips KM, Hoehle LP, Caradonna DS, Sedaghat AR. The 22-item Sino-Nasal Outcome Test accurately reflects patient-reported control of chronic rhinosinusitis symptomatology. Int Forum Allergy Rhinol 2017; 7:945-951.</w:t>
      </w:r>
    </w:p>
    <w:p w14:paraId="0BE2629C" w14:textId="77777777" w:rsidR="00FD5601" w:rsidRPr="00FD5601" w:rsidRDefault="00FD5601" w:rsidP="00FD5601">
      <w:pPr>
        <w:pStyle w:val="EndNoteBibliography"/>
        <w:ind w:left="720" w:hanging="720"/>
        <w:rPr>
          <w:noProof/>
        </w:rPr>
      </w:pPr>
      <w:r w:rsidRPr="00FD5601">
        <w:rPr>
          <w:noProof/>
        </w:rPr>
        <w:t>25.</w:t>
      </w:r>
      <w:r w:rsidRPr="00FD5601">
        <w:rPr>
          <w:noProof/>
        </w:rPr>
        <w:tab/>
        <w:t>Snidvongs K, Heller GZ, Sacks R, Harvey RJ. Validity of European position paper on rhinosinusitis disease control assessment and modifications in chronic rhinosinusitis. Otolaryngology--head and neck surgery : official journal of American Academy of Otolaryngology-Head and Neck Surgery 2014; 150:479-486.</w:t>
      </w:r>
    </w:p>
    <w:p w14:paraId="653F107F" w14:textId="77777777" w:rsidR="00FD5601" w:rsidRPr="00FD5601" w:rsidRDefault="00FD5601" w:rsidP="00FD5601">
      <w:pPr>
        <w:pStyle w:val="EndNoteBibliography"/>
        <w:ind w:left="720" w:hanging="720"/>
        <w:rPr>
          <w:noProof/>
        </w:rPr>
      </w:pPr>
      <w:r w:rsidRPr="00FD5601">
        <w:rPr>
          <w:noProof/>
        </w:rPr>
        <w:t>26.</w:t>
      </w:r>
      <w:r w:rsidRPr="00FD5601">
        <w:rPr>
          <w:noProof/>
        </w:rPr>
        <w:tab/>
        <w:t>Yamasaki A, Hoehle LP, Phillips KMet al. Association between systemic antibiotic and corticosteroid use for chronic rhinosinusitis and quality of life. Laryngoscope 2018; 128:37-42.</w:t>
      </w:r>
    </w:p>
    <w:p w14:paraId="355B060A" w14:textId="77777777" w:rsidR="00FD5601" w:rsidRPr="00FD5601" w:rsidRDefault="00FD5601" w:rsidP="00FD5601">
      <w:pPr>
        <w:pStyle w:val="EndNoteBibliography"/>
        <w:ind w:left="720" w:hanging="720"/>
        <w:rPr>
          <w:noProof/>
        </w:rPr>
      </w:pPr>
      <w:r w:rsidRPr="00FD5601">
        <w:rPr>
          <w:noProof/>
        </w:rPr>
        <w:t>27.</w:t>
      </w:r>
      <w:r w:rsidRPr="00FD5601">
        <w:rPr>
          <w:noProof/>
        </w:rPr>
        <w:tab/>
        <w:t>Phillips KM, Speth MM, Shu ETet al. Validity of systemic antibiotics and systemic corticosteroid usage for chronic rhinosinusitis as metrics of disease burden. Rhinology 2020; 58:194-199.</w:t>
      </w:r>
    </w:p>
    <w:p w14:paraId="3C46F436" w14:textId="77777777" w:rsidR="00FD5601" w:rsidRPr="00FD5601" w:rsidRDefault="00FD5601" w:rsidP="00FD5601">
      <w:pPr>
        <w:pStyle w:val="EndNoteBibliography"/>
        <w:ind w:left="720" w:hanging="720"/>
        <w:rPr>
          <w:noProof/>
        </w:rPr>
      </w:pPr>
      <w:r w:rsidRPr="00FD5601">
        <w:rPr>
          <w:noProof/>
        </w:rPr>
        <w:t>28.</w:t>
      </w:r>
      <w:r w:rsidRPr="00FD5601">
        <w:rPr>
          <w:noProof/>
        </w:rPr>
        <w:tab/>
        <w:t>Zeiger RS, Schatz M, Li Q, Chen W, Khatry DB, Tran TN. Burden of Chronic Oral Corticosteroid Use by Adults with Persistent Asthma. J Allergy Clin Immunol Pract 2017; 5:1050-1060 e1059.</w:t>
      </w:r>
    </w:p>
    <w:p w14:paraId="190AA818" w14:textId="77777777" w:rsidR="00FD5601" w:rsidRPr="00FD5601" w:rsidRDefault="00FD5601" w:rsidP="00FD5601">
      <w:pPr>
        <w:pStyle w:val="EndNoteBibliography"/>
        <w:ind w:left="720" w:hanging="720"/>
        <w:rPr>
          <w:noProof/>
        </w:rPr>
      </w:pPr>
      <w:r w:rsidRPr="00FD5601">
        <w:rPr>
          <w:noProof/>
        </w:rPr>
        <w:t>29.</w:t>
      </w:r>
      <w:r w:rsidRPr="00FD5601">
        <w:rPr>
          <w:noProof/>
        </w:rPr>
        <w:tab/>
        <w:t>Bleecker ER, Al-Ahmad M, Bjermer Let al. Systemic corticosteroids in asthma: A call to action from World Allergy Organization and Respiratory Effectiveness Group. World Allergy Organ J 2022; 15:100726.</w:t>
      </w:r>
    </w:p>
    <w:p w14:paraId="3DC17067" w14:textId="77777777" w:rsidR="00FD5601" w:rsidRPr="00FD5601" w:rsidRDefault="00FD5601" w:rsidP="00FD5601">
      <w:pPr>
        <w:pStyle w:val="EndNoteBibliography"/>
        <w:ind w:left="720" w:hanging="720"/>
        <w:rPr>
          <w:noProof/>
        </w:rPr>
      </w:pPr>
      <w:r w:rsidRPr="00FD5601">
        <w:rPr>
          <w:noProof/>
        </w:rPr>
        <w:t>30.</w:t>
      </w:r>
      <w:r w:rsidRPr="00FD5601">
        <w:rPr>
          <w:noProof/>
        </w:rPr>
        <w:tab/>
        <w:t>Phillips KM, Houssein FA, Singerman K, Boeckermann LM, Sedaghat AR. Patient-reported chronic rhinosinusitis disease control is a valid measure of disease burden. Rhinology 2021; 59:545-551.</w:t>
      </w:r>
    </w:p>
    <w:p w14:paraId="0134C824" w14:textId="77777777" w:rsidR="00FD5601" w:rsidRPr="00FD5601" w:rsidRDefault="00FD5601" w:rsidP="00FD5601">
      <w:pPr>
        <w:pStyle w:val="EndNoteBibliography"/>
        <w:ind w:left="720" w:hanging="720"/>
        <w:rPr>
          <w:noProof/>
        </w:rPr>
      </w:pPr>
      <w:r w:rsidRPr="00FD5601">
        <w:rPr>
          <w:noProof/>
        </w:rPr>
        <w:t>31.</w:t>
      </w:r>
      <w:r w:rsidRPr="00FD5601">
        <w:rPr>
          <w:noProof/>
        </w:rPr>
        <w:tab/>
        <w:t>Sedaghat AR, Singerman KW, Phillips KM. Discordance of chronic rhinosinusitis disease control between EPOS guidelines and patient perspectives identifies utility of patient-rated control assessment. Rhinology 2022; 60:444-452.</w:t>
      </w:r>
    </w:p>
    <w:p w14:paraId="103A96EB" w14:textId="77777777" w:rsidR="00FD5601" w:rsidRPr="00FD5601" w:rsidRDefault="00FD5601" w:rsidP="00FD5601">
      <w:pPr>
        <w:pStyle w:val="EndNoteBibliography"/>
        <w:ind w:left="720" w:hanging="720"/>
        <w:rPr>
          <w:noProof/>
        </w:rPr>
      </w:pPr>
      <w:r w:rsidRPr="00FD5601">
        <w:rPr>
          <w:noProof/>
        </w:rPr>
        <w:lastRenderedPageBreak/>
        <w:t>32.</w:t>
      </w:r>
      <w:r w:rsidRPr="00FD5601">
        <w:rPr>
          <w:noProof/>
        </w:rPr>
        <w:tab/>
        <w:t>Psaltis AJ, Li G, Vaezeafshar R, Cho KS, Hwang PH. Modification of the Lund-Kennedy endoscopic scoring system improves its reliability and correlation with patient-reported outcome measures. Laryngoscope 2014; 124:2216-2223.</w:t>
      </w:r>
    </w:p>
    <w:p w14:paraId="1CAAEA61" w14:textId="77777777" w:rsidR="00FD5601" w:rsidRPr="00FD5601" w:rsidRDefault="00FD5601" w:rsidP="00FD5601">
      <w:pPr>
        <w:pStyle w:val="EndNoteBibliography"/>
        <w:ind w:left="720" w:hanging="720"/>
        <w:rPr>
          <w:noProof/>
        </w:rPr>
      </w:pPr>
      <w:r w:rsidRPr="00FD5601">
        <w:rPr>
          <w:noProof/>
        </w:rPr>
        <w:t>33.</w:t>
      </w:r>
      <w:r w:rsidRPr="00FD5601">
        <w:rPr>
          <w:noProof/>
        </w:rPr>
        <w:tab/>
        <w:t>Zhang L, Zhang LH. Comparison of different endoscopic scoring systems in patients with chronic rhinosinusitis: reliability, validity, responsiveness and correlation. Rhinology 2017; 55:363-368.</w:t>
      </w:r>
    </w:p>
    <w:p w14:paraId="3AA0FB53" w14:textId="77777777" w:rsidR="00FD5601" w:rsidRPr="00FD5601" w:rsidRDefault="00FD5601" w:rsidP="00FD5601">
      <w:pPr>
        <w:pStyle w:val="EndNoteBibliography"/>
        <w:ind w:left="720" w:hanging="720"/>
        <w:rPr>
          <w:noProof/>
        </w:rPr>
      </w:pPr>
      <w:r w:rsidRPr="00FD5601">
        <w:rPr>
          <w:noProof/>
        </w:rPr>
        <w:t>34.</w:t>
      </w:r>
      <w:r w:rsidRPr="00FD5601">
        <w:rPr>
          <w:noProof/>
        </w:rPr>
        <w:tab/>
        <w:t>Jeong SS, Chen T, Nguyen SA, Edwards TS, Schlosser RJ. Correlation of polyp grading scales with patient symptom scores and olfaction in chronic rhinosinusitis: a systematic review and meta-analysis. Rhinology 2022; 60:322-334.</w:t>
      </w:r>
    </w:p>
    <w:p w14:paraId="7035D375" w14:textId="77777777" w:rsidR="00FD5601" w:rsidRPr="00FD5601" w:rsidRDefault="00FD5601" w:rsidP="00FD5601">
      <w:pPr>
        <w:pStyle w:val="EndNoteBibliography"/>
        <w:ind w:left="720" w:hanging="720"/>
        <w:rPr>
          <w:noProof/>
        </w:rPr>
      </w:pPr>
      <w:r w:rsidRPr="00FD5601">
        <w:rPr>
          <w:noProof/>
        </w:rPr>
        <w:t>35.</w:t>
      </w:r>
      <w:r w:rsidRPr="00FD5601">
        <w:rPr>
          <w:noProof/>
        </w:rPr>
        <w:tab/>
        <w:t>Smith TL, Rhee JS, Loehrl TA, Burzynski ML, Laud PW, Nattinger AB. Objective testing and quality-of-life evaluation in surgical candidates with chronic rhinosinusitis. Am J Rhinol 2003; 17:351-356.</w:t>
      </w:r>
    </w:p>
    <w:p w14:paraId="15CB4BB9" w14:textId="77777777" w:rsidR="00FD5601" w:rsidRPr="00FD5601" w:rsidRDefault="00FD5601" w:rsidP="00FD5601">
      <w:pPr>
        <w:pStyle w:val="EndNoteBibliography"/>
        <w:ind w:left="720" w:hanging="720"/>
        <w:rPr>
          <w:noProof/>
        </w:rPr>
      </w:pPr>
      <w:r w:rsidRPr="00FD5601">
        <w:rPr>
          <w:noProof/>
        </w:rPr>
        <w:t>36.</w:t>
      </w:r>
      <w:r w:rsidRPr="00FD5601">
        <w:rPr>
          <w:noProof/>
        </w:rPr>
        <w:tab/>
        <w:t>Ryan WR, Ramachandra T, Hwang PH. Correlations between symptoms, nasal endoscopy, and in-office computed tomography in post-surgical chronic rhinosinusitis patients. Laryngoscope 2011; 121:674-678.</w:t>
      </w:r>
    </w:p>
    <w:p w14:paraId="23760C3F" w14:textId="77777777" w:rsidR="00FD5601" w:rsidRPr="00FD5601" w:rsidRDefault="00FD5601" w:rsidP="00FD5601">
      <w:pPr>
        <w:pStyle w:val="EndNoteBibliography"/>
        <w:ind w:left="720" w:hanging="720"/>
        <w:rPr>
          <w:noProof/>
        </w:rPr>
      </w:pPr>
      <w:r w:rsidRPr="00FD5601">
        <w:rPr>
          <w:noProof/>
        </w:rPr>
        <w:t>37.</w:t>
      </w:r>
      <w:r w:rsidRPr="00FD5601">
        <w:rPr>
          <w:noProof/>
        </w:rPr>
        <w:tab/>
        <w:t>McCann AC, Trope M, Walker VLet al. Olfactory Dysfunction is not a Determinant Of Patient-Reported Chronic Rhinosinusitis Disease Control. Laryngoscope 2021; 131:E2116-E2120.</w:t>
      </w:r>
    </w:p>
    <w:p w14:paraId="597B0F2D" w14:textId="77777777" w:rsidR="00FD5601" w:rsidRPr="00FD5601" w:rsidRDefault="00FD5601" w:rsidP="00FD5601">
      <w:pPr>
        <w:pStyle w:val="EndNoteBibliography"/>
        <w:ind w:left="720" w:hanging="720"/>
        <w:rPr>
          <w:noProof/>
        </w:rPr>
      </w:pPr>
      <w:r w:rsidRPr="00FD5601">
        <w:rPr>
          <w:noProof/>
        </w:rPr>
        <w:t>38.</w:t>
      </w:r>
      <w:r w:rsidRPr="00FD5601">
        <w:rPr>
          <w:noProof/>
        </w:rPr>
        <w:tab/>
        <w:t>Hirsch AG, Stewart WF, Sundaresan ASet al. Nasal and sinus symptoms and chronic rhinosinusitis in a population-based sample. Allergy 2017; 72:274-281.</w:t>
      </w:r>
    </w:p>
    <w:p w14:paraId="0012F65C" w14:textId="77777777" w:rsidR="00FD5601" w:rsidRPr="00FD5601" w:rsidRDefault="00FD5601" w:rsidP="00FD5601">
      <w:pPr>
        <w:pStyle w:val="EndNoteBibliography"/>
        <w:ind w:left="720" w:hanging="720"/>
        <w:rPr>
          <w:noProof/>
        </w:rPr>
      </w:pPr>
      <w:r w:rsidRPr="00FD5601">
        <w:rPr>
          <w:noProof/>
        </w:rPr>
        <w:t>39.</w:t>
      </w:r>
      <w:r w:rsidRPr="00FD5601">
        <w:rPr>
          <w:noProof/>
        </w:rPr>
        <w:tab/>
        <w:t>Campbell AP, Phillips KM, Hoehle LPet al. Depression symptoms and lost productivity in chronic rhinosinusitis. Ann Allergy Asthma Immunol 2017; 118:286-289.</w:t>
      </w:r>
    </w:p>
    <w:p w14:paraId="79CEA5B3" w14:textId="77777777" w:rsidR="00FD5601" w:rsidRPr="00FD5601" w:rsidRDefault="00FD5601" w:rsidP="00FD5601">
      <w:pPr>
        <w:pStyle w:val="EndNoteBibliography"/>
        <w:ind w:left="720" w:hanging="720"/>
        <w:rPr>
          <w:noProof/>
        </w:rPr>
      </w:pPr>
      <w:r w:rsidRPr="00FD5601">
        <w:rPr>
          <w:noProof/>
        </w:rPr>
        <w:t>40.</w:t>
      </w:r>
      <w:r w:rsidRPr="00FD5601">
        <w:rPr>
          <w:noProof/>
        </w:rPr>
        <w:tab/>
        <w:t>Chowdhury NI, Mace JC, Smith TL, Rudmik L. What drives productivity loss in chronic rhinosinusitis? A SNOT-22 subdomain analysis. The Laryngoscope 2018; 128:23-30.</w:t>
      </w:r>
    </w:p>
    <w:p w14:paraId="769EFB71" w14:textId="77777777" w:rsidR="00FD5601" w:rsidRPr="00FD5601" w:rsidRDefault="00FD5601" w:rsidP="00FD5601">
      <w:pPr>
        <w:pStyle w:val="EndNoteBibliography"/>
        <w:ind w:left="720" w:hanging="720"/>
        <w:rPr>
          <w:noProof/>
        </w:rPr>
      </w:pPr>
      <w:r w:rsidRPr="00FD5601">
        <w:rPr>
          <w:noProof/>
        </w:rPr>
        <w:t>41.</w:t>
      </w:r>
      <w:r w:rsidRPr="00FD5601">
        <w:rPr>
          <w:noProof/>
        </w:rPr>
        <w:tab/>
        <w:t>Epperson MV, Phillips KM, Speth MM, Caradonna DS, Gray ST, Sedaghat AR. Emotional and Personality Traits are Determinants of Activity Avoidance in Chronic Rhinosinusitis Patients. Laryngoscope 2021; 131:707-712.</w:t>
      </w:r>
    </w:p>
    <w:p w14:paraId="21EBF09F" w14:textId="77777777" w:rsidR="00FD5601" w:rsidRPr="00FD5601" w:rsidRDefault="00FD5601" w:rsidP="00FD5601">
      <w:pPr>
        <w:pStyle w:val="EndNoteBibliography"/>
        <w:ind w:left="720" w:hanging="720"/>
        <w:rPr>
          <w:noProof/>
        </w:rPr>
      </w:pPr>
      <w:r w:rsidRPr="00FD5601">
        <w:rPr>
          <w:noProof/>
        </w:rPr>
        <w:lastRenderedPageBreak/>
        <w:t>42.</w:t>
      </w:r>
      <w:r w:rsidRPr="00FD5601">
        <w:rPr>
          <w:noProof/>
        </w:rPr>
        <w:tab/>
        <w:t>Phillips KM, Hoehle LP, Bergmark RW, Caradonna DS, Gray ST, Sedaghat AR. Acute Exacerbations Mediate Quality of Life Impairment in Chronic Rhinosinusitis. J Allergy Clin Immunol Pract 2017; 5:422-426.</w:t>
      </w:r>
    </w:p>
    <w:p w14:paraId="49EAC1C2" w14:textId="77777777" w:rsidR="00FD5601" w:rsidRPr="00FD5601" w:rsidRDefault="00FD5601" w:rsidP="00FD5601">
      <w:pPr>
        <w:pStyle w:val="EndNoteBibliography"/>
        <w:ind w:left="720" w:hanging="720"/>
        <w:rPr>
          <w:noProof/>
        </w:rPr>
      </w:pPr>
      <w:r w:rsidRPr="00FD5601">
        <w:rPr>
          <w:noProof/>
        </w:rPr>
        <w:t>43.</w:t>
      </w:r>
      <w:r w:rsidRPr="00FD5601">
        <w:rPr>
          <w:noProof/>
        </w:rPr>
        <w:tab/>
        <w:t>Head K, Chong LY, Piromchai Pet al. Systemic and topical antibiotics for chronic rhinosinusitis. The Cochrane database of systematic reviews 2016; 4:CD011994.</w:t>
      </w:r>
    </w:p>
    <w:p w14:paraId="720FACCF" w14:textId="77777777" w:rsidR="00FD5601" w:rsidRPr="00FD5601" w:rsidRDefault="00FD5601" w:rsidP="00FD5601">
      <w:pPr>
        <w:pStyle w:val="EndNoteBibliography"/>
        <w:ind w:left="720" w:hanging="720"/>
        <w:rPr>
          <w:noProof/>
        </w:rPr>
      </w:pPr>
      <w:r w:rsidRPr="00FD5601">
        <w:rPr>
          <w:noProof/>
        </w:rPr>
        <w:t>44.</w:t>
      </w:r>
      <w:r w:rsidRPr="00FD5601">
        <w:rPr>
          <w:noProof/>
        </w:rPr>
        <w:tab/>
        <w:t>Bengtsson C, Jonsson L, Theorell-Haglow J, Holmstrom M, Janson C, Lindberg E. Sinonasal outcome test-22 and peak nasal inspiratory flow - valuable tools in obstructive sleep apnoea. Rhinology 2020; 58:341-348.</w:t>
      </w:r>
    </w:p>
    <w:p w14:paraId="4F56E86B" w14:textId="77777777" w:rsidR="00FD5601" w:rsidRPr="00FD5601" w:rsidRDefault="00FD5601" w:rsidP="00FD5601">
      <w:pPr>
        <w:pStyle w:val="EndNoteBibliography"/>
        <w:ind w:left="720" w:hanging="720"/>
        <w:rPr>
          <w:noProof/>
        </w:rPr>
      </w:pPr>
      <w:r w:rsidRPr="00FD5601">
        <w:rPr>
          <w:noProof/>
        </w:rPr>
        <w:t>45.</w:t>
      </w:r>
      <w:r w:rsidRPr="00FD5601">
        <w:rPr>
          <w:noProof/>
        </w:rPr>
        <w:tab/>
        <w:t>Phillips KM, Sedaghat AR. Depression and Anxiety: Considerations for Interpretation of the SNOT-22 (22-Item Sinonasal Outcome Test). Otolaryngol Head Neck Surg 2022; 166:985-992.</w:t>
      </w:r>
    </w:p>
    <w:p w14:paraId="5A21E817" w14:textId="77777777" w:rsidR="00FD5601" w:rsidRPr="00FD5601" w:rsidRDefault="00FD5601" w:rsidP="00FD5601">
      <w:pPr>
        <w:pStyle w:val="EndNoteBibliography"/>
        <w:ind w:left="720" w:hanging="720"/>
        <w:rPr>
          <w:noProof/>
        </w:rPr>
      </w:pPr>
      <w:r w:rsidRPr="00FD5601">
        <w:rPr>
          <w:noProof/>
        </w:rPr>
        <w:t>46.</w:t>
      </w:r>
      <w:r w:rsidRPr="00FD5601">
        <w:rPr>
          <w:noProof/>
        </w:rPr>
        <w:tab/>
        <w:t>Derbarsegian A, Adams SM, Phillips KM, Sedaghat AR. The Burden of Migraine on Quality of Life in Chronic Rhinosinusitis. Laryngoscope 2023.</w:t>
      </w:r>
    </w:p>
    <w:p w14:paraId="6033DCED" w14:textId="4CBBC283" w:rsidR="00410DFF" w:rsidRDefault="00072A3A" w:rsidP="00072A3A">
      <w:pPr>
        <w:spacing w:line="480" w:lineRule="auto"/>
        <w:rPr>
          <w:rFonts w:ascii="Times New Roman" w:hAnsi="Times New Roman" w:cs="Times New Roman"/>
        </w:rPr>
      </w:pPr>
      <w:r w:rsidRPr="00940437">
        <w:rPr>
          <w:rFonts w:ascii="Times New Roman" w:hAnsi="Times New Roman" w:cs="Times New Roman"/>
        </w:rPr>
        <w:fldChar w:fldCharType="end"/>
      </w:r>
    </w:p>
    <w:p w14:paraId="6A76288F" w14:textId="77777777" w:rsidR="00410DFF" w:rsidRDefault="00410DFF">
      <w:pPr>
        <w:rPr>
          <w:rFonts w:ascii="Times New Roman" w:hAnsi="Times New Roman" w:cs="Times New Roman"/>
        </w:rPr>
      </w:pPr>
      <w:r>
        <w:rPr>
          <w:rFonts w:ascii="Times New Roman" w:hAnsi="Times New Roman" w:cs="Times New Roman"/>
        </w:rPr>
        <w:br w:type="page"/>
      </w:r>
    </w:p>
    <w:p w14:paraId="5AC935FE" w14:textId="77777777" w:rsidR="00072A3A" w:rsidRPr="0084185D" w:rsidRDefault="00072A3A" w:rsidP="00072A3A">
      <w:pPr>
        <w:spacing w:line="480" w:lineRule="auto"/>
        <w:rPr>
          <w:rFonts w:ascii="Times New Roman" w:hAnsi="Times New Roman" w:cs="Times New Roman"/>
        </w:rPr>
      </w:pPr>
    </w:p>
    <w:p w14:paraId="56372D1F" w14:textId="20399F0B" w:rsidR="003C3196" w:rsidRDefault="002A0EDF" w:rsidP="003C3196">
      <w:pPr>
        <w:pStyle w:val="PlainText"/>
        <w:rPr>
          <w:rFonts w:ascii="Times New Roman" w:hAnsi="Times New Roman"/>
          <w:sz w:val="24"/>
          <w:szCs w:val="24"/>
        </w:rPr>
      </w:pPr>
      <w:r>
        <w:rPr>
          <w:rFonts w:ascii="Times New Roman" w:hAnsi="Times New Roman"/>
          <w:sz w:val="24"/>
          <w:szCs w:val="24"/>
        </w:rPr>
        <w:t>CORRESPONDING AUTHORS</w:t>
      </w:r>
      <w:r w:rsidR="003C3196" w:rsidRPr="0084185D">
        <w:rPr>
          <w:rFonts w:ascii="Times New Roman" w:hAnsi="Times New Roman"/>
          <w:sz w:val="24"/>
          <w:szCs w:val="24"/>
        </w:rPr>
        <w:t>:</w:t>
      </w:r>
    </w:p>
    <w:p w14:paraId="3A112C0D" w14:textId="77777777" w:rsidR="00410DFF" w:rsidRDefault="00410DFF" w:rsidP="003C3196">
      <w:pPr>
        <w:pStyle w:val="PlainText"/>
        <w:rPr>
          <w:rFonts w:ascii="Times New Roman" w:hAnsi="Times New Roman"/>
          <w:sz w:val="24"/>
          <w:szCs w:val="24"/>
        </w:rPr>
      </w:pPr>
    </w:p>
    <w:p w14:paraId="1DCAD22F" w14:textId="77777777" w:rsidR="003C3196" w:rsidRPr="0084185D" w:rsidRDefault="003C3196" w:rsidP="003C3196">
      <w:pPr>
        <w:rPr>
          <w:rFonts w:ascii="Times New Roman" w:hAnsi="Times New Roman" w:cs="Times New Roman"/>
        </w:rPr>
      </w:pPr>
      <w:r w:rsidRPr="0084185D">
        <w:rPr>
          <w:rFonts w:ascii="Times New Roman" w:hAnsi="Times New Roman" w:cs="Times New Roman"/>
        </w:rPr>
        <w:t>Ahmad R. Sedaghat, MD, PhD</w:t>
      </w:r>
    </w:p>
    <w:p w14:paraId="08EE1956" w14:textId="77777777" w:rsidR="003C3196" w:rsidRPr="0084185D" w:rsidRDefault="003C3196" w:rsidP="003C3196">
      <w:pPr>
        <w:rPr>
          <w:rFonts w:ascii="Times New Roman" w:hAnsi="Times New Roman" w:cs="Times New Roman"/>
        </w:rPr>
      </w:pPr>
      <w:r w:rsidRPr="0084185D">
        <w:rPr>
          <w:rFonts w:ascii="Times New Roman" w:hAnsi="Times New Roman" w:cs="Times New Roman"/>
        </w:rPr>
        <w:t>Department of Otolaryngology—Head and Neck Surgery</w:t>
      </w:r>
    </w:p>
    <w:p w14:paraId="314EBDED" w14:textId="77777777" w:rsidR="003C3196" w:rsidRPr="0084185D" w:rsidRDefault="003C3196" w:rsidP="003C3196">
      <w:pPr>
        <w:rPr>
          <w:rFonts w:ascii="Times New Roman" w:hAnsi="Times New Roman" w:cs="Times New Roman"/>
        </w:rPr>
      </w:pPr>
      <w:r w:rsidRPr="0084185D">
        <w:rPr>
          <w:rFonts w:ascii="Times New Roman" w:hAnsi="Times New Roman" w:cs="Times New Roman"/>
        </w:rPr>
        <w:t>University of Cincinnati College of Medicine</w:t>
      </w:r>
    </w:p>
    <w:p w14:paraId="34D90417" w14:textId="2DC33DAF" w:rsidR="003C3196" w:rsidRPr="0084185D" w:rsidRDefault="003C3196" w:rsidP="003C3196">
      <w:pPr>
        <w:rPr>
          <w:rFonts w:ascii="Times New Roman" w:hAnsi="Times New Roman" w:cs="Times New Roman"/>
        </w:rPr>
      </w:pPr>
      <w:r w:rsidRPr="0084185D">
        <w:rPr>
          <w:rFonts w:ascii="Times New Roman" w:hAnsi="Times New Roman" w:cs="Times New Roman"/>
        </w:rPr>
        <w:t>Medical Sciences Building Room 6410 </w:t>
      </w:r>
      <w:r w:rsidRPr="0084185D">
        <w:rPr>
          <w:rFonts w:ascii="Times New Roman" w:hAnsi="Times New Roman" w:cs="Times New Roman"/>
        </w:rPr>
        <w:br/>
        <w:t>231 Albert Sabin Way </w:t>
      </w:r>
      <w:r w:rsidRPr="0084185D">
        <w:rPr>
          <w:rFonts w:ascii="Times New Roman" w:hAnsi="Times New Roman" w:cs="Times New Roman"/>
        </w:rPr>
        <w:br/>
        <w:t>Cincinnati, OH 45267-0528</w:t>
      </w:r>
    </w:p>
    <w:p w14:paraId="047EBBC7" w14:textId="77777777" w:rsidR="003C3196" w:rsidRPr="0084185D" w:rsidRDefault="003C3196" w:rsidP="003C3196">
      <w:pPr>
        <w:rPr>
          <w:rFonts w:ascii="Times New Roman" w:hAnsi="Times New Roman" w:cs="Times New Roman"/>
          <w:lang w:val="fr-FR"/>
        </w:rPr>
      </w:pPr>
      <w:r w:rsidRPr="0084185D">
        <w:rPr>
          <w:rFonts w:ascii="Times New Roman" w:hAnsi="Times New Roman" w:cs="Times New Roman"/>
          <w:lang w:val="fr-FR"/>
        </w:rPr>
        <w:t>Phone: +001 513-558-4152 </w:t>
      </w:r>
      <w:r w:rsidRPr="0084185D">
        <w:rPr>
          <w:rFonts w:ascii="Times New Roman" w:hAnsi="Times New Roman" w:cs="Times New Roman"/>
          <w:lang w:val="fr-FR"/>
        </w:rPr>
        <w:br/>
        <w:t>Fax: +001 513-558-3231</w:t>
      </w:r>
    </w:p>
    <w:p w14:paraId="0CF67778" w14:textId="6B7B5E14" w:rsidR="003C3196" w:rsidRDefault="003C3196" w:rsidP="003C3196">
      <w:pPr>
        <w:rPr>
          <w:rFonts w:ascii="Times New Roman" w:hAnsi="Times New Roman" w:cs="Times New Roman"/>
          <w:lang w:val="fr-FR"/>
        </w:rPr>
      </w:pPr>
      <w:r w:rsidRPr="0084185D">
        <w:rPr>
          <w:rFonts w:ascii="Times New Roman" w:hAnsi="Times New Roman" w:cs="Times New Roman"/>
          <w:lang w:val="fr-FR"/>
        </w:rPr>
        <w:t xml:space="preserve">E-mail: </w:t>
      </w:r>
      <w:hyperlink r:id="rId5" w:history="1">
        <w:r w:rsidR="00410DFF" w:rsidRPr="00BA09B1">
          <w:rPr>
            <w:rStyle w:val="Hyperlink"/>
            <w:rFonts w:ascii="Times New Roman" w:hAnsi="Times New Roman" w:cs="Times New Roman"/>
            <w:lang w:val="fr-FR"/>
          </w:rPr>
          <w:t>ahmad.sedaghat@uc.edu</w:t>
        </w:r>
      </w:hyperlink>
    </w:p>
    <w:p w14:paraId="352ADA52" w14:textId="77777777" w:rsidR="008E7F86" w:rsidRPr="0084185D" w:rsidRDefault="008E7F86" w:rsidP="008E7F86">
      <w:pPr>
        <w:spacing w:line="360" w:lineRule="auto"/>
        <w:rPr>
          <w:rFonts w:ascii="Times New Roman" w:hAnsi="Times New Roman" w:cs="Times New Roman"/>
        </w:rPr>
      </w:pPr>
    </w:p>
    <w:p w14:paraId="367BFCF1" w14:textId="220E1AC7" w:rsidR="00431924" w:rsidRDefault="001956FF" w:rsidP="002A0EDF">
      <w:pPr>
        <w:rPr>
          <w:rFonts w:ascii="Times New Roman" w:eastAsia="Times New Roman" w:hAnsi="Times New Roman" w:cs="Times New Roman"/>
        </w:rPr>
      </w:pPr>
      <w:r>
        <w:rPr>
          <w:rFonts w:ascii="Times New Roman" w:eastAsia="Times New Roman" w:hAnsi="Times New Roman" w:cs="Times New Roman"/>
        </w:rPr>
        <w:t>Claire Hopkins, DM</w:t>
      </w:r>
    </w:p>
    <w:p w14:paraId="79BD1F61" w14:textId="77777777" w:rsidR="002A0EDF" w:rsidRPr="002A0EDF" w:rsidRDefault="002A0EDF" w:rsidP="002A0EDF">
      <w:pPr>
        <w:rPr>
          <w:rFonts w:ascii="Times New Roman" w:eastAsia="Times New Roman" w:hAnsi="Times New Roman" w:cs="Times New Roman"/>
        </w:rPr>
      </w:pPr>
      <w:r w:rsidRPr="002A0EDF">
        <w:rPr>
          <w:rFonts w:ascii="Times New Roman" w:eastAsia="Times New Roman" w:hAnsi="Times New Roman" w:cs="Times New Roman"/>
        </w:rPr>
        <w:t>Guy’s and St Thomas’ Hospital Great Maze Pond</w:t>
      </w:r>
    </w:p>
    <w:p w14:paraId="6769B2E3" w14:textId="77777777" w:rsidR="002A0EDF" w:rsidRPr="002A0EDF" w:rsidRDefault="002A0EDF" w:rsidP="002A0EDF">
      <w:pPr>
        <w:rPr>
          <w:rFonts w:ascii="Times New Roman" w:eastAsia="Times New Roman" w:hAnsi="Times New Roman" w:cs="Times New Roman"/>
        </w:rPr>
      </w:pPr>
      <w:r w:rsidRPr="002A0EDF">
        <w:rPr>
          <w:rFonts w:ascii="Times New Roman" w:eastAsia="Times New Roman" w:hAnsi="Times New Roman" w:cs="Times New Roman"/>
        </w:rPr>
        <w:t>London, SE1 9RT</w:t>
      </w:r>
    </w:p>
    <w:p w14:paraId="5D00A8D2" w14:textId="77777777" w:rsidR="002A0EDF" w:rsidRPr="002A0EDF" w:rsidRDefault="002A0EDF" w:rsidP="002A0EDF">
      <w:pPr>
        <w:rPr>
          <w:rFonts w:ascii="Times New Roman" w:eastAsia="Times New Roman" w:hAnsi="Times New Roman" w:cs="Times New Roman"/>
        </w:rPr>
      </w:pPr>
      <w:r w:rsidRPr="002A0EDF">
        <w:rPr>
          <w:rFonts w:ascii="Times New Roman" w:eastAsia="Times New Roman" w:hAnsi="Times New Roman" w:cs="Times New Roman"/>
        </w:rPr>
        <w:t>UK</w:t>
      </w:r>
    </w:p>
    <w:p w14:paraId="188D316F" w14:textId="449ECD97" w:rsidR="00E20609" w:rsidRDefault="002A0EDF" w:rsidP="002A0EDF">
      <w:pPr>
        <w:rPr>
          <w:rFonts w:ascii="Times New Roman" w:eastAsia="Times New Roman" w:hAnsi="Times New Roman" w:cs="Times New Roman"/>
        </w:rPr>
      </w:pPr>
      <w:r w:rsidRPr="002A0EDF">
        <w:rPr>
          <w:rFonts w:ascii="Times New Roman" w:eastAsia="Times New Roman" w:hAnsi="Times New Roman" w:cs="Times New Roman"/>
        </w:rPr>
        <w:t xml:space="preserve">E-mail: </w:t>
      </w:r>
      <w:hyperlink r:id="rId6" w:history="1">
        <w:r w:rsidR="00B50837" w:rsidRPr="00BA09B1">
          <w:rPr>
            <w:rStyle w:val="Hyperlink"/>
            <w:rFonts w:ascii="Times New Roman" w:eastAsia="Times New Roman" w:hAnsi="Times New Roman" w:cs="Times New Roman"/>
          </w:rPr>
          <w:t>Claire.Hopkins@gstt.nhs.uk</w:t>
        </w:r>
      </w:hyperlink>
    </w:p>
    <w:p w14:paraId="57A51D05" w14:textId="77777777" w:rsidR="00B50837" w:rsidRDefault="00B50837" w:rsidP="002A0EDF">
      <w:pPr>
        <w:rPr>
          <w:rFonts w:ascii="Times New Roman" w:eastAsia="Times New Roman" w:hAnsi="Times New Roman" w:cs="Times New Roman"/>
        </w:rPr>
      </w:pPr>
    </w:p>
    <w:p w14:paraId="288A1415" w14:textId="77777777" w:rsidR="004E7BE8" w:rsidRDefault="004E7BE8">
      <w:pPr>
        <w:rPr>
          <w:rFonts w:ascii="Times New Roman" w:eastAsia="Times New Roman" w:hAnsi="Times New Roman" w:cs="Times New Roman"/>
        </w:rPr>
      </w:pPr>
    </w:p>
    <w:p w14:paraId="7F78DDFC" w14:textId="77777777" w:rsidR="00C51C46" w:rsidRDefault="00C51C46" w:rsidP="000C34E2">
      <w:pPr>
        <w:rPr>
          <w:rFonts w:ascii="Times New Roman" w:eastAsia="Times New Roman" w:hAnsi="Times New Roman" w:cs="Times New Roman"/>
          <w:b/>
          <w:bCs/>
        </w:rPr>
        <w:sectPr w:rsidR="00C51C46" w:rsidSect="00712DC0">
          <w:pgSz w:w="12240" w:h="15840"/>
          <w:pgMar w:top="1440" w:right="1800" w:bottom="1440" w:left="1800" w:header="720" w:footer="720" w:gutter="0"/>
          <w:cols w:space="720"/>
          <w:docGrid w:linePitch="360"/>
        </w:sectPr>
      </w:pPr>
    </w:p>
    <w:p w14:paraId="6E48D299" w14:textId="5967D590" w:rsidR="00431924" w:rsidRPr="000C34E2" w:rsidRDefault="00431924" w:rsidP="00C51C46">
      <w:pPr>
        <w:ind w:left="-540"/>
        <w:rPr>
          <w:rFonts w:ascii="Times New Roman" w:eastAsia="Times New Roman" w:hAnsi="Times New Roman" w:cs="Times New Roman"/>
          <w:b/>
          <w:bCs/>
        </w:rPr>
      </w:pPr>
      <w:r w:rsidRPr="000C34E2">
        <w:rPr>
          <w:rFonts w:ascii="Times New Roman" w:eastAsia="Times New Roman" w:hAnsi="Times New Roman" w:cs="Times New Roman"/>
          <w:b/>
          <w:bCs/>
        </w:rPr>
        <w:lastRenderedPageBreak/>
        <w:t xml:space="preserve">Table 1.  </w:t>
      </w:r>
      <w:r w:rsidR="00DD670F">
        <w:rPr>
          <w:rFonts w:ascii="Times New Roman" w:eastAsia="Times New Roman" w:hAnsi="Times New Roman" w:cs="Times New Roman"/>
          <w:b/>
          <w:bCs/>
        </w:rPr>
        <w:t>Statements</w:t>
      </w:r>
      <w:r w:rsidR="0079721B">
        <w:rPr>
          <w:rFonts w:ascii="Times New Roman" w:eastAsia="Times New Roman" w:hAnsi="Times New Roman" w:cs="Times New Roman"/>
          <w:b/>
          <w:bCs/>
        </w:rPr>
        <w:t xml:space="preserve"> presented to participants for consensus in the assessment of CRS control</w:t>
      </w:r>
    </w:p>
    <w:tbl>
      <w:tblPr>
        <w:tblW w:w="14130" w:type="dxa"/>
        <w:tblInd w:w="-5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30"/>
      </w:tblGrid>
      <w:tr w:rsidR="0079721B" w:rsidRPr="00DD1AB7" w14:paraId="6B9735E4" w14:textId="77777777" w:rsidTr="00C51C46">
        <w:tc>
          <w:tcPr>
            <w:tcW w:w="14130" w:type="dxa"/>
            <w:tcBorders>
              <w:top w:val="single" w:sz="4" w:space="0" w:color="auto"/>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13A55B1E" w14:textId="16AFC646" w:rsidR="0079721B" w:rsidRPr="003B5277" w:rsidRDefault="0079721B" w:rsidP="0079721B">
            <w:pPr>
              <w:pStyle w:val="Body"/>
              <w:rPr>
                <w:rFonts w:ascii="Times New Roman" w:hAnsi="Times New Roman" w:cs="Times New Roman"/>
                <w:sz w:val="20"/>
                <w:szCs w:val="20"/>
              </w:rPr>
            </w:pPr>
            <w:r w:rsidRPr="003B5277">
              <w:rPr>
                <w:rFonts w:ascii="Times New Roman" w:hAnsi="Times New Roman" w:cs="Times New Roman"/>
                <w:sz w:val="20"/>
                <w:szCs w:val="20"/>
              </w:rPr>
              <w:t>Assessment of Overall Symptom Severity attributed to CRS is essential for the routine assessment of CRS control.</w:t>
            </w:r>
          </w:p>
        </w:tc>
      </w:tr>
      <w:tr w:rsidR="0079721B" w:rsidRPr="00DD1AB7" w14:paraId="462153B5" w14:textId="77777777" w:rsidTr="00C51C46">
        <w:tc>
          <w:tcPr>
            <w:tcW w:w="14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FB4F43" w14:textId="315016B1" w:rsidR="0079721B" w:rsidRPr="003B5277" w:rsidRDefault="0079721B" w:rsidP="0079721B">
            <w:pPr>
              <w:pStyle w:val="Body"/>
              <w:rPr>
                <w:rFonts w:ascii="Times New Roman" w:hAnsi="Times New Roman" w:cs="Times New Roman"/>
                <w:sz w:val="20"/>
                <w:szCs w:val="20"/>
              </w:rPr>
            </w:pPr>
            <w:r w:rsidRPr="003B5277">
              <w:rPr>
                <w:rFonts w:ascii="Times New Roman" w:hAnsi="Times New Roman" w:cs="Times New Roman"/>
                <w:sz w:val="20"/>
                <w:szCs w:val="20"/>
              </w:rPr>
              <w:t>Assessment of Overall Quality of Life attributed to CRS is essential for the routine assessment of CRS control.</w:t>
            </w:r>
          </w:p>
        </w:tc>
      </w:tr>
      <w:tr w:rsidR="0079721B" w:rsidRPr="00DD1AB7" w14:paraId="287EE7AF" w14:textId="77777777" w:rsidTr="00C51C46">
        <w:tc>
          <w:tcPr>
            <w:tcW w:w="14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51CA0" w14:textId="53455960" w:rsidR="0079721B" w:rsidRPr="003B5277" w:rsidRDefault="0079721B" w:rsidP="0079721B">
            <w:pPr>
              <w:pStyle w:val="Body"/>
              <w:rPr>
                <w:rFonts w:ascii="Times New Roman" w:hAnsi="Times New Roman" w:cs="Times New Roman"/>
                <w:sz w:val="20"/>
                <w:szCs w:val="20"/>
              </w:rPr>
            </w:pPr>
            <w:r w:rsidRPr="003B5277">
              <w:rPr>
                <w:rFonts w:ascii="Times New Roman" w:hAnsi="Times New Roman" w:cs="Times New Roman"/>
                <w:sz w:val="20"/>
                <w:szCs w:val="20"/>
              </w:rPr>
              <w:t>Assessment of Severity of Nasal Obstruction attributed to CRS is essential for the routine assessment of CRS control.</w:t>
            </w:r>
          </w:p>
        </w:tc>
      </w:tr>
      <w:tr w:rsidR="0079721B" w:rsidRPr="00DD1AB7" w14:paraId="573B3B81" w14:textId="77777777" w:rsidTr="00C51C46">
        <w:tc>
          <w:tcPr>
            <w:tcW w:w="14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AEEE8" w14:textId="6E6ECE00" w:rsidR="0079721B" w:rsidRPr="003B5277" w:rsidRDefault="0079721B" w:rsidP="0079721B">
            <w:pPr>
              <w:rPr>
                <w:rFonts w:ascii="Times New Roman" w:hAnsi="Times New Roman" w:cs="Times New Roman"/>
                <w:sz w:val="20"/>
                <w:szCs w:val="20"/>
              </w:rPr>
            </w:pPr>
            <w:r w:rsidRPr="003B5277">
              <w:rPr>
                <w:rFonts w:ascii="Times New Roman" w:hAnsi="Times New Roman" w:cs="Times New Roman"/>
                <w:sz w:val="20"/>
                <w:szCs w:val="20"/>
              </w:rPr>
              <w:t>Assessment of Severity of Nasal (anterior/post-nasal) Discharge attributed to CRS is essential for the routine assessment of CRS control.</w:t>
            </w:r>
          </w:p>
        </w:tc>
      </w:tr>
      <w:tr w:rsidR="0079721B" w:rsidRPr="00DD1AB7" w14:paraId="18C502CC" w14:textId="77777777" w:rsidTr="00C51C46">
        <w:tc>
          <w:tcPr>
            <w:tcW w:w="1413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1666A0B4" w14:textId="0F0C1B6F" w:rsidR="0079721B" w:rsidRPr="003B5277" w:rsidRDefault="0079721B" w:rsidP="0079721B">
            <w:pPr>
              <w:pStyle w:val="Body"/>
              <w:rPr>
                <w:rFonts w:ascii="Times New Roman" w:hAnsi="Times New Roman" w:cs="Times New Roman"/>
                <w:sz w:val="20"/>
                <w:szCs w:val="20"/>
              </w:rPr>
            </w:pPr>
            <w:r w:rsidRPr="003B5277">
              <w:rPr>
                <w:rFonts w:ascii="Times New Roman" w:hAnsi="Times New Roman" w:cs="Times New Roman"/>
                <w:sz w:val="20"/>
                <w:szCs w:val="20"/>
              </w:rPr>
              <w:t>Assessment of Severity of Smell Loss attributed to CRS is essential for the routine assessment of CRS control.</w:t>
            </w:r>
          </w:p>
        </w:tc>
      </w:tr>
      <w:tr w:rsidR="0079721B" w:rsidRPr="00DD1AB7" w14:paraId="6A4C54DA" w14:textId="77777777" w:rsidTr="00C51C46">
        <w:tc>
          <w:tcPr>
            <w:tcW w:w="1413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59090534" w14:textId="2247028E" w:rsidR="0079721B" w:rsidRPr="003B5277" w:rsidRDefault="0079721B" w:rsidP="0079721B">
            <w:pPr>
              <w:rPr>
                <w:rFonts w:ascii="Times New Roman" w:hAnsi="Times New Roman" w:cs="Times New Roman"/>
                <w:sz w:val="20"/>
                <w:szCs w:val="20"/>
              </w:rPr>
            </w:pPr>
            <w:r w:rsidRPr="003B5277">
              <w:rPr>
                <w:rFonts w:ascii="Times New Roman" w:hAnsi="Times New Roman" w:cs="Times New Roman"/>
                <w:sz w:val="20"/>
                <w:szCs w:val="20"/>
              </w:rPr>
              <w:t>Assessment of Severity of Facial Pain/Pressure attributed to CRS is essential for the routine assessment of CRS control.</w:t>
            </w:r>
          </w:p>
        </w:tc>
      </w:tr>
      <w:tr w:rsidR="0079721B" w:rsidRPr="00DD1AB7" w14:paraId="27FC18D4" w14:textId="77777777" w:rsidTr="00C51C46">
        <w:tc>
          <w:tcPr>
            <w:tcW w:w="1413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D60297B" w14:textId="5A3C666F" w:rsidR="0079721B" w:rsidRPr="003B5277" w:rsidRDefault="0079721B" w:rsidP="0079721B">
            <w:pPr>
              <w:pStyle w:val="Body"/>
              <w:rPr>
                <w:rFonts w:ascii="Times New Roman" w:hAnsi="Times New Roman" w:cs="Times New Roman"/>
                <w:sz w:val="20"/>
                <w:szCs w:val="20"/>
              </w:rPr>
            </w:pPr>
            <w:r w:rsidRPr="003B5277">
              <w:rPr>
                <w:rFonts w:ascii="Times New Roman" w:hAnsi="Times New Roman" w:cs="Times New Roman"/>
                <w:sz w:val="20"/>
                <w:szCs w:val="20"/>
              </w:rPr>
              <w:t>Assessment of Severity of Ear Discomfort (fullness/pressure/pain) attributed to CRS is essential for the routine assessment of CRS control.</w:t>
            </w:r>
          </w:p>
        </w:tc>
      </w:tr>
      <w:tr w:rsidR="0079721B" w:rsidRPr="00DD1AB7" w14:paraId="0133D33F" w14:textId="77777777" w:rsidTr="00C51C46">
        <w:tc>
          <w:tcPr>
            <w:tcW w:w="1413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D513D02" w14:textId="2C37799C" w:rsidR="0079721B" w:rsidRPr="003B5277" w:rsidRDefault="0079721B" w:rsidP="0079721B">
            <w:pPr>
              <w:rPr>
                <w:rFonts w:ascii="Times New Roman" w:hAnsi="Times New Roman" w:cs="Times New Roman"/>
                <w:sz w:val="20"/>
                <w:szCs w:val="20"/>
              </w:rPr>
            </w:pPr>
            <w:r w:rsidRPr="003B5277">
              <w:rPr>
                <w:rFonts w:ascii="Times New Roman" w:hAnsi="Times New Roman" w:cs="Times New Roman"/>
                <w:sz w:val="20"/>
                <w:szCs w:val="20"/>
              </w:rPr>
              <w:t>Assessment of Severity of Impaired Sleep attributed to CRS is essential for the routine assessment of CRS control.</w:t>
            </w:r>
          </w:p>
        </w:tc>
      </w:tr>
      <w:tr w:rsidR="0079721B" w:rsidRPr="00DD1AB7" w14:paraId="21AC4260" w14:textId="77777777" w:rsidTr="00C51C46">
        <w:tc>
          <w:tcPr>
            <w:tcW w:w="1413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602A5DCD" w14:textId="4B3E60F5" w:rsidR="0079721B" w:rsidRPr="003B5277" w:rsidRDefault="0079721B" w:rsidP="0079721B">
            <w:pPr>
              <w:pStyle w:val="Body"/>
              <w:rPr>
                <w:rFonts w:ascii="Times New Roman" w:hAnsi="Times New Roman" w:cs="Times New Roman"/>
                <w:sz w:val="20"/>
                <w:szCs w:val="20"/>
              </w:rPr>
            </w:pPr>
            <w:r w:rsidRPr="003B5277">
              <w:rPr>
                <w:rFonts w:ascii="Times New Roman" w:hAnsi="Times New Roman" w:cs="Times New Roman"/>
                <w:sz w:val="20"/>
                <w:szCs w:val="20"/>
              </w:rPr>
              <w:t>Assessment of Severity of Emotional/Mood Disturbance attributed to CRS is essential for the routine assessment of CRS control.</w:t>
            </w:r>
          </w:p>
        </w:tc>
      </w:tr>
      <w:tr w:rsidR="0079721B" w:rsidRPr="00DD1AB7" w14:paraId="34E863CE" w14:textId="77777777" w:rsidTr="00C51C46">
        <w:tc>
          <w:tcPr>
            <w:tcW w:w="1413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3C3BC79E" w14:textId="7A03DC71" w:rsidR="0079721B" w:rsidRPr="003B5277" w:rsidRDefault="0079721B" w:rsidP="0079721B">
            <w:pPr>
              <w:rPr>
                <w:rFonts w:ascii="Times New Roman" w:hAnsi="Times New Roman" w:cs="Times New Roman"/>
                <w:sz w:val="20"/>
                <w:szCs w:val="20"/>
              </w:rPr>
            </w:pPr>
            <w:r w:rsidRPr="003B5277">
              <w:rPr>
                <w:rFonts w:ascii="Times New Roman" w:hAnsi="Times New Roman" w:cs="Times New Roman"/>
                <w:sz w:val="20"/>
                <w:szCs w:val="20"/>
              </w:rPr>
              <w:t>Assessment of use of short-course antibiotics (used for antibacterial properties) for CRS within the last 6 months is essential for the routine assessment of CRS control.</w:t>
            </w:r>
          </w:p>
        </w:tc>
      </w:tr>
      <w:tr w:rsidR="0079721B" w:rsidRPr="00DD1AB7" w14:paraId="35CE99DF" w14:textId="77777777" w:rsidTr="00C51C46">
        <w:tc>
          <w:tcPr>
            <w:tcW w:w="1413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4BF56362" w14:textId="31F53226" w:rsidR="0079721B" w:rsidRPr="003B5277" w:rsidRDefault="0079721B" w:rsidP="0079721B">
            <w:pPr>
              <w:pStyle w:val="Body"/>
              <w:rPr>
                <w:rFonts w:ascii="Times New Roman" w:hAnsi="Times New Roman" w:cs="Times New Roman"/>
                <w:sz w:val="20"/>
                <w:szCs w:val="20"/>
              </w:rPr>
            </w:pPr>
            <w:r w:rsidRPr="003B5277">
              <w:rPr>
                <w:rFonts w:ascii="Times New Roman" w:hAnsi="Times New Roman" w:cs="Times New Roman"/>
                <w:sz w:val="20"/>
                <w:szCs w:val="20"/>
              </w:rPr>
              <w:t>Assessment of use of long-term antibiotics (e.g. macrolides, used for anti-inflammatory properties) within the last 6 months for CRS is essential for the routine assessment of CRS control.</w:t>
            </w:r>
          </w:p>
        </w:tc>
      </w:tr>
      <w:tr w:rsidR="0079721B" w:rsidRPr="00DD1AB7" w14:paraId="36DE2CDF" w14:textId="77777777" w:rsidTr="00C51C46">
        <w:tc>
          <w:tcPr>
            <w:tcW w:w="1413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16007916" w14:textId="0684EA7B" w:rsidR="0079721B" w:rsidRPr="003B5277" w:rsidRDefault="00DD670F" w:rsidP="0079721B">
            <w:pPr>
              <w:pStyle w:val="Body"/>
              <w:rPr>
                <w:rFonts w:ascii="Times New Roman" w:hAnsi="Times New Roman" w:cs="Times New Roman"/>
                <w:sz w:val="20"/>
                <w:szCs w:val="20"/>
              </w:rPr>
            </w:pPr>
            <w:r w:rsidRPr="003B5277">
              <w:rPr>
                <w:rFonts w:ascii="Times New Roman" w:hAnsi="Times New Roman" w:cs="Times New Roman"/>
                <w:sz w:val="20"/>
                <w:szCs w:val="20"/>
              </w:rPr>
              <w:t>Assessment of use of systemic corticosteroids within the last 6 months for CRS is essential for the routine assessment of CRS control.</w:t>
            </w:r>
          </w:p>
        </w:tc>
      </w:tr>
      <w:tr w:rsidR="0079721B" w:rsidRPr="00DD1AB7" w14:paraId="484594C6" w14:textId="77777777" w:rsidTr="00C51C46">
        <w:tc>
          <w:tcPr>
            <w:tcW w:w="1413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3D0A5AF1" w14:textId="54D98083" w:rsidR="0079721B" w:rsidRPr="003B5277" w:rsidRDefault="00DD670F" w:rsidP="00DD670F">
            <w:pPr>
              <w:rPr>
                <w:rFonts w:ascii="Times New Roman" w:hAnsi="Times New Roman" w:cs="Times New Roman"/>
                <w:sz w:val="20"/>
                <w:szCs w:val="20"/>
              </w:rPr>
            </w:pPr>
            <w:r w:rsidRPr="003B5277">
              <w:rPr>
                <w:rFonts w:ascii="Times New Roman" w:hAnsi="Times New Roman" w:cs="Times New Roman"/>
                <w:sz w:val="20"/>
                <w:szCs w:val="20"/>
              </w:rPr>
              <w:t>Assessment of use of steroid-eluting stents within the last 6 months for CRS is essential for the routine assessment of CRS control.</w:t>
            </w:r>
          </w:p>
        </w:tc>
      </w:tr>
      <w:tr w:rsidR="0079721B" w:rsidRPr="00DD1AB7" w14:paraId="10573260" w14:textId="77777777" w:rsidTr="00C51C46">
        <w:tc>
          <w:tcPr>
            <w:tcW w:w="1413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306944F9" w14:textId="7A37FF37" w:rsidR="0079721B" w:rsidRPr="003B5277" w:rsidRDefault="00DD670F" w:rsidP="0079721B">
            <w:pPr>
              <w:pStyle w:val="Body"/>
              <w:rPr>
                <w:rFonts w:ascii="Times New Roman" w:hAnsi="Times New Roman" w:cs="Times New Roman"/>
                <w:sz w:val="20"/>
                <w:szCs w:val="20"/>
              </w:rPr>
            </w:pPr>
            <w:r w:rsidRPr="003B5277">
              <w:rPr>
                <w:rFonts w:ascii="Times New Roman" w:hAnsi="Times New Roman" w:cs="Times New Roman"/>
                <w:sz w:val="20"/>
                <w:szCs w:val="20"/>
              </w:rPr>
              <w:t>Assessment of use of biologics within the last 6 months for CRS is essential for the routine assessment of CRS control.</w:t>
            </w:r>
          </w:p>
        </w:tc>
      </w:tr>
      <w:tr w:rsidR="00DD670F" w:rsidRPr="00DD1AB7" w14:paraId="0F0FE1FF" w14:textId="77777777" w:rsidTr="00C51C46">
        <w:tc>
          <w:tcPr>
            <w:tcW w:w="1413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2802D0C5" w14:textId="7AD50B28" w:rsidR="00DD670F" w:rsidRPr="003B5277" w:rsidRDefault="00DD670F" w:rsidP="0079721B">
            <w:pPr>
              <w:pStyle w:val="Body"/>
              <w:rPr>
                <w:rFonts w:ascii="Times New Roman" w:hAnsi="Times New Roman" w:cs="Times New Roman"/>
                <w:sz w:val="20"/>
                <w:szCs w:val="20"/>
              </w:rPr>
            </w:pPr>
            <w:r w:rsidRPr="003B5277">
              <w:rPr>
                <w:rFonts w:ascii="Times New Roman" w:hAnsi="Times New Roman" w:cs="Times New Roman"/>
                <w:sz w:val="20"/>
                <w:szCs w:val="20"/>
              </w:rPr>
              <w:t>Assessment of prior endoscopic sinus surgery is essential for the routine assessment of CRS control.</w:t>
            </w:r>
          </w:p>
        </w:tc>
      </w:tr>
      <w:tr w:rsidR="00DD670F" w:rsidRPr="00DD1AB7" w14:paraId="78E2147C" w14:textId="77777777" w:rsidTr="00C51C46">
        <w:tc>
          <w:tcPr>
            <w:tcW w:w="1413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78734319" w14:textId="04B23C6A" w:rsidR="00DD670F" w:rsidRPr="003B5277" w:rsidRDefault="00DD670F" w:rsidP="0079721B">
            <w:pPr>
              <w:pStyle w:val="Body"/>
              <w:rPr>
                <w:rFonts w:ascii="Times New Roman" w:hAnsi="Times New Roman" w:cs="Times New Roman"/>
                <w:sz w:val="20"/>
                <w:szCs w:val="20"/>
              </w:rPr>
            </w:pPr>
            <w:r w:rsidRPr="003B5277">
              <w:rPr>
                <w:rFonts w:ascii="Times New Roman" w:hAnsi="Times New Roman" w:cs="Times New Roman"/>
                <w:sz w:val="20"/>
                <w:szCs w:val="20"/>
              </w:rPr>
              <w:t>Assessment of the extent of prior endoscopic sinus surgery is essential for the routine assessment of CRS control.</w:t>
            </w:r>
          </w:p>
        </w:tc>
      </w:tr>
      <w:tr w:rsidR="00DD670F" w:rsidRPr="00DD1AB7" w14:paraId="3D4D77EC" w14:textId="77777777" w:rsidTr="00C51C46">
        <w:tc>
          <w:tcPr>
            <w:tcW w:w="1413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60ABE3C2" w14:textId="6AA3AA95" w:rsidR="00DD670F" w:rsidRPr="003B5277" w:rsidRDefault="00DD670F" w:rsidP="0079721B">
            <w:pPr>
              <w:pStyle w:val="Body"/>
              <w:rPr>
                <w:rFonts w:ascii="Times New Roman" w:hAnsi="Times New Roman" w:cs="Times New Roman"/>
                <w:sz w:val="20"/>
                <w:szCs w:val="20"/>
              </w:rPr>
            </w:pPr>
            <w:r w:rsidRPr="003B5277">
              <w:rPr>
                <w:rFonts w:ascii="Times New Roman" w:hAnsi="Times New Roman" w:cs="Times New Roman"/>
                <w:sz w:val="20"/>
                <w:szCs w:val="20"/>
              </w:rPr>
              <w:t>Assessment of nasal endoscopy findings (e.g. presence of edema, nasal polyps, or drainage) are essential for the routine assessment of CRS control.</w:t>
            </w:r>
          </w:p>
        </w:tc>
      </w:tr>
      <w:tr w:rsidR="00DD670F" w:rsidRPr="00DD1AB7" w14:paraId="31049BF2" w14:textId="77777777" w:rsidTr="00C51C46">
        <w:tc>
          <w:tcPr>
            <w:tcW w:w="1413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3DFD1468" w14:textId="6047D7C8" w:rsidR="00DD670F" w:rsidRPr="003B5277" w:rsidRDefault="00DD670F" w:rsidP="0079721B">
            <w:pPr>
              <w:pStyle w:val="Body"/>
              <w:rPr>
                <w:rFonts w:ascii="Times New Roman" w:hAnsi="Times New Roman" w:cs="Times New Roman"/>
                <w:sz w:val="20"/>
                <w:szCs w:val="20"/>
              </w:rPr>
            </w:pPr>
            <w:r w:rsidRPr="003B5277">
              <w:rPr>
                <w:rFonts w:ascii="Times New Roman" w:hAnsi="Times New Roman" w:cs="Times New Roman"/>
                <w:sz w:val="20"/>
                <w:szCs w:val="20"/>
              </w:rPr>
              <w:t>Assessment of radiographic/imaging findings of the paranasal sinuses are essential for the routine assessment of CRS control.</w:t>
            </w:r>
          </w:p>
        </w:tc>
      </w:tr>
      <w:tr w:rsidR="00DD670F" w:rsidRPr="00DD1AB7" w14:paraId="6572F5A1" w14:textId="77777777" w:rsidTr="00C51C46">
        <w:tc>
          <w:tcPr>
            <w:tcW w:w="1413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4AD84244" w14:textId="584B7968" w:rsidR="00DD670F" w:rsidRPr="003B5277" w:rsidRDefault="00DD670F" w:rsidP="0079721B">
            <w:pPr>
              <w:pStyle w:val="Body"/>
              <w:rPr>
                <w:rFonts w:ascii="Times New Roman" w:hAnsi="Times New Roman" w:cs="Times New Roman"/>
                <w:sz w:val="20"/>
                <w:szCs w:val="20"/>
              </w:rPr>
            </w:pPr>
            <w:r w:rsidRPr="003B5277">
              <w:rPr>
                <w:rFonts w:ascii="Times New Roman" w:hAnsi="Times New Roman" w:cs="Times New Roman"/>
                <w:sz w:val="20"/>
                <w:szCs w:val="20"/>
              </w:rPr>
              <w:t xml:space="preserve">Assessment of the degree to which CRS interferes with a patient’s ability to perform normal activities (e.g. at work/school/home) is essential for the routine assessment of CRS control.  </w:t>
            </w:r>
          </w:p>
        </w:tc>
      </w:tr>
      <w:tr w:rsidR="00DD670F" w:rsidRPr="00DD1AB7" w14:paraId="5F3791F6" w14:textId="77777777" w:rsidTr="00C51C46">
        <w:tc>
          <w:tcPr>
            <w:tcW w:w="1413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49766CC5" w14:textId="506B367E" w:rsidR="00DD670F" w:rsidRPr="003B5277" w:rsidRDefault="00DD670F" w:rsidP="0079721B">
            <w:pPr>
              <w:pStyle w:val="Body"/>
              <w:rPr>
                <w:rFonts w:ascii="Times New Roman" w:hAnsi="Times New Roman" w:cs="Times New Roman"/>
                <w:sz w:val="20"/>
                <w:szCs w:val="20"/>
              </w:rPr>
            </w:pPr>
            <w:r w:rsidRPr="003B5277">
              <w:rPr>
                <w:rFonts w:ascii="Times New Roman" w:hAnsi="Times New Roman" w:cs="Times New Roman"/>
                <w:sz w:val="20"/>
                <w:szCs w:val="20"/>
              </w:rPr>
              <w:t>Assessment of occurrence of an Acute Exacerbations of CRS within the last 6 months is essential for the routine assessment of CRS control.</w:t>
            </w:r>
          </w:p>
        </w:tc>
      </w:tr>
      <w:tr w:rsidR="00DD670F" w:rsidRPr="00DD1AB7" w14:paraId="354B7FBF" w14:textId="77777777" w:rsidTr="00C51C46">
        <w:tc>
          <w:tcPr>
            <w:tcW w:w="1413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3F3A69D" w14:textId="590055A1" w:rsidR="00DD670F" w:rsidRPr="003B5277" w:rsidRDefault="00DD670F" w:rsidP="0079721B">
            <w:pPr>
              <w:pStyle w:val="Body"/>
              <w:rPr>
                <w:rFonts w:ascii="Times New Roman" w:hAnsi="Times New Roman" w:cs="Times New Roman"/>
                <w:sz w:val="20"/>
                <w:szCs w:val="20"/>
              </w:rPr>
            </w:pPr>
            <w:r w:rsidRPr="003B5277">
              <w:rPr>
                <w:rFonts w:ascii="Times New Roman" w:hAnsi="Times New Roman" w:cs="Times New Roman"/>
                <w:sz w:val="20"/>
                <w:szCs w:val="20"/>
              </w:rPr>
              <w:t>Assessment of the severity of lower airway symptoms (e.g. hyperresponsiveness or asthma exacerbation) that is associated with their CRS is essential for the routine assessment of CRS control.</w:t>
            </w:r>
          </w:p>
        </w:tc>
      </w:tr>
      <w:tr w:rsidR="00DD670F" w:rsidRPr="00DD1AB7" w14:paraId="09659670" w14:textId="77777777" w:rsidTr="00C51C46">
        <w:tc>
          <w:tcPr>
            <w:tcW w:w="1413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747A0D85" w14:textId="6C455BF2" w:rsidR="00DD670F" w:rsidRPr="003B5277" w:rsidRDefault="00DD670F" w:rsidP="00DD670F">
            <w:pPr>
              <w:rPr>
                <w:rFonts w:ascii="Times New Roman" w:hAnsi="Times New Roman" w:cs="Times New Roman"/>
                <w:sz w:val="20"/>
                <w:szCs w:val="20"/>
              </w:rPr>
            </w:pPr>
            <w:r w:rsidRPr="003B5277">
              <w:rPr>
                <w:rFonts w:ascii="Times New Roman" w:hAnsi="Times New Roman" w:cs="Times New Roman"/>
                <w:sz w:val="20"/>
                <w:szCs w:val="20"/>
              </w:rPr>
              <w:t>The patient’s self-assessment of their own CRS control is essential for the routine assessment of CRS control.</w:t>
            </w:r>
          </w:p>
        </w:tc>
      </w:tr>
      <w:tr w:rsidR="00DD670F" w:rsidRPr="00DD1AB7" w14:paraId="3CF764DC" w14:textId="77777777" w:rsidTr="00C51C46">
        <w:tc>
          <w:tcPr>
            <w:tcW w:w="1413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21D9D61A" w14:textId="180F6BF5" w:rsidR="00DD670F" w:rsidRPr="003B5277" w:rsidRDefault="00DD670F" w:rsidP="00DD670F">
            <w:pPr>
              <w:rPr>
                <w:rFonts w:ascii="Times New Roman" w:hAnsi="Times New Roman" w:cs="Times New Roman"/>
                <w:sz w:val="20"/>
                <w:szCs w:val="20"/>
              </w:rPr>
            </w:pPr>
            <w:r w:rsidRPr="003B5277">
              <w:rPr>
                <w:rFonts w:ascii="Times New Roman" w:hAnsi="Times New Roman" w:cs="Times New Roman"/>
                <w:sz w:val="20"/>
                <w:szCs w:val="20"/>
              </w:rPr>
              <w:t>Assessment of occurrence or future risk of CRS-related medication side effects is essential for the routine assessment of CRS control.</w:t>
            </w:r>
          </w:p>
        </w:tc>
      </w:tr>
      <w:tr w:rsidR="00DD670F" w:rsidRPr="00DD1AB7" w14:paraId="5CE093FF" w14:textId="77777777" w:rsidTr="00C51C46">
        <w:tc>
          <w:tcPr>
            <w:tcW w:w="1413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6470F7D5" w14:textId="6BFD0FF5" w:rsidR="00DD670F" w:rsidRPr="003B5277" w:rsidRDefault="00DD670F" w:rsidP="0079721B">
            <w:pPr>
              <w:pStyle w:val="Body"/>
              <w:rPr>
                <w:rFonts w:ascii="Times New Roman" w:hAnsi="Times New Roman" w:cs="Times New Roman"/>
                <w:sz w:val="20"/>
                <w:szCs w:val="20"/>
              </w:rPr>
            </w:pPr>
            <w:r w:rsidRPr="003B5277">
              <w:rPr>
                <w:rFonts w:ascii="Times New Roman" w:hAnsi="Times New Roman" w:cs="Times New Roman"/>
                <w:sz w:val="20"/>
                <w:szCs w:val="20"/>
              </w:rPr>
              <w:t>Assessment of occurrence of orbital or intracranial complications of CRS is essential for the routine assessment of CRS control.</w:t>
            </w:r>
          </w:p>
        </w:tc>
      </w:tr>
    </w:tbl>
    <w:p w14:paraId="382DE3D9" w14:textId="77777777" w:rsidR="00C51C46" w:rsidRDefault="00C51C46" w:rsidP="00C33207">
      <w:pPr>
        <w:spacing w:line="360" w:lineRule="auto"/>
        <w:rPr>
          <w:rFonts w:ascii="Times New Roman" w:eastAsia="Times New Roman" w:hAnsi="Times New Roman" w:cs="Times New Roman"/>
        </w:rPr>
        <w:sectPr w:rsidR="00C51C46" w:rsidSect="00C51C46">
          <w:pgSz w:w="15840" w:h="12240" w:orient="landscape"/>
          <w:pgMar w:top="846" w:right="1440" w:bottom="765" w:left="1440" w:header="720" w:footer="720" w:gutter="0"/>
          <w:cols w:space="720"/>
          <w:docGrid w:linePitch="360"/>
        </w:sectPr>
      </w:pPr>
    </w:p>
    <w:p w14:paraId="6F01EED7" w14:textId="538E80B1" w:rsidR="00431924" w:rsidRDefault="00431924" w:rsidP="00C33207">
      <w:pPr>
        <w:spacing w:line="360" w:lineRule="auto"/>
        <w:rPr>
          <w:rFonts w:ascii="Times New Roman" w:eastAsia="Times New Roman" w:hAnsi="Times New Roman" w:cs="Times New Roman"/>
        </w:rPr>
      </w:pPr>
    </w:p>
    <w:p w14:paraId="1CEBD773" w14:textId="01972278" w:rsidR="003D46AC" w:rsidRPr="00AF65D6" w:rsidRDefault="003D46AC" w:rsidP="00AF65D6">
      <w:pPr>
        <w:rPr>
          <w:rFonts w:ascii="Times New Roman" w:eastAsia="Times New Roman" w:hAnsi="Times New Roman" w:cs="Times New Roman"/>
          <w:b/>
          <w:bCs/>
        </w:rPr>
      </w:pPr>
      <w:r w:rsidRPr="00AF65D6">
        <w:rPr>
          <w:rFonts w:ascii="Times New Roman" w:eastAsia="Times New Roman" w:hAnsi="Times New Roman" w:cs="Times New Roman"/>
          <w:b/>
          <w:bCs/>
        </w:rPr>
        <w:t>Table 2.</w:t>
      </w:r>
      <w:r w:rsidR="00AD7893" w:rsidRPr="00AF65D6">
        <w:rPr>
          <w:rFonts w:ascii="Times New Roman" w:eastAsia="Times New Roman" w:hAnsi="Times New Roman" w:cs="Times New Roman"/>
          <w:b/>
          <w:bCs/>
        </w:rPr>
        <w:t xml:space="preserve">  </w:t>
      </w:r>
      <w:r w:rsidR="00E41013" w:rsidRPr="00AF65D6">
        <w:rPr>
          <w:rFonts w:ascii="Times New Roman" w:eastAsia="Times New Roman" w:hAnsi="Times New Roman" w:cs="Times New Roman"/>
          <w:b/>
          <w:bCs/>
        </w:rPr>
        <w:t xml:space="preserve">Agreement scores for items in </w:t>
      </w:r>
      <w:r w:rsidR="00E00C15">
        <w:rPr>
          <w:rFonts w:ascii="Times New Roman" w:eastAsia="Times New Roman" w:hAnsi="Times New Roman" w:cs="Times New Roman"/>
          <w:b/>
          <w:bCs/>
        </w:rPr>
        <w:t>Round 1</w:t>
      </w:r>
      <w:r w:rsidR="00E41013" w:rsidRPr="00AF65D6">
        <w:rPr>
          <w:rFonts w:ascii="Times New Roman" w:eastAsia="Times New Roman" w:hAnsi="Times New Roman" w:cs="Times New Roman"/>
          <w:b/>
          <w:bCs/>
        </w:rPr>
        <w:t xml:space="preserve"> of Delphi</w:t>
      </w:r>
    </w:p>
    <w:tbl>
      <w:tblPr>
        <w:tblStyle w:val="TableGrid"/>
        <w:tblW w:w="0" w:type="auto"/>
        <w:tblLook w:val="04A0" w:firstRow="1" w:lastRow="0" w:firstColumn="1" w:lastColumn="0" w:noHBand="0" w:noVBand="1"/>
      </w:tblPr>
      <w:tblGrid>
        <w:gridCol w:w="3609"/>
        <w:gridCol w:w="1086"/>
        <w:gridCol w:w="1070"/>
        <w:gridCol w:w="1447"/>
        <w:gridCol w:w="1418"/>
      </w:tblGrid>
      <w:tr w:rsidR="00AD7893" w:rsidRPr="00300BF9" w14:paraId="63AF305A" w14:textId="77777777" w:rsidTr="00E41013">
        <w:tc>
          <w:tcPr>
            <w:tcW w:w="3955" w:type="dxa"/>
            <w:tcBorders>
              <w:bottom w:val="single" w:sz="4" w:space="0" w:color="auto"/>
            </w:tcBorders>
          </w:tcPr>
          <w:p w14:paraId="609B2EFB" w14:textId="0F8E6DA7" w:rsidR="00AD7893" w:rsidRPr="00872DFB" w:rsidRDefault="002A22AA" w:rsidP="00477066">
            <w:pPr>
              <w:rPr>
                <w:b/>
                <w:bCs/>
                <w:sz w:val="32"/>
                <w:szCs w:val="32"/>
              </w:rPr>
            </w:pPr>
            <w:r>
              <w:rPr>
                <w:b/>
                <w:bCs/>
                <w:sz w:val="32"/>
                <w:szCs w:val="32"/>
              </w:rPr>
              <w:t>Item</w:t>
            </w:r>
          </w:p>
        </w:tc>
        <w:tc>
          <w:tcPr>
            <w:tcW w:w="1170" w:type="dxa"/>
            <w:tcBorders>
              <w:bottom w:val="single" w:sz="4" w:space="0" w:color="auto"/>
            </w:tcBorders>
          </w:tcPr>
          <w:p w14:paraId="3C664A05" w14:textId="77777777" w:rsidR="00AD7893" w:rsidRPr="00300BF9" w:rsidRDefault="00AD7893" w:rsidP="00477066">
            <w:pPr>
              <w:jc w:val="center"/>
              <w:rPr>
                <w:b/>
                <w:bCs/>
              </w:rPr>
            </w:pPr>
            <w:r w:rsidRPr="00300BF9">
              <w:rPr>
                <w:b/>
                <w:bCs/>
              </w:rPr>
              <w:t>Mean score</w:t>
            </w:r>
          </w:p>
        </w:tc>
        <w:tc>
          <w:tcPr>
            <w:tcW w:w="1080" w:type="dxa"/>
            <w:tcBorders>
              <w:bottom w:val="single" w:sz="4" w:space="0" w:color="auto"/>
            </w:tcBorders>
          </w:tcPr>
          <w:p w14:paraId="3B327ECE" w14:textId="77777777" w:rsidR="00AD7893" w:rsidRPr="00300BF9" w:rsidRDefault="00AD7893" w:rsidP="00477066">
            <w:pPr>
              <w:jc w:val="center"/>
              <w:rPr>
                <w:b/>
                <w:bCs/>
              </w:rPr>
            </w:pPr>
            <w:r w:rsidRPr="00300BF9">
              <w:rPr>
                <w:b/>
                <w:bCs/>
              </w:rPr>
              <w:t>Median</w:t>
            </w:r>
          </w:p>
        </w:tc>
        <w:tc>
          <w:tcPr>
            <w:tcW w:w="1620" w:type="dxa"/>
            <w:tcBorders>
              <w:bottom w:val="single" w:sz="4" w:space="0" w:color="auto"/>
            </w:tcBorders>
          </w:tcPr>
          <w:p w14:paraId="1B376846" w14:textId="77777777" w:rsidR="00AD7893" w:rsidRPr="00300BF9" w:rsidRDefault="00AD7893" w:rsidP="00477066">
            <w:pPr>
              <w:jc w:val="center"/>
              <w:rPr>
                <w:b/>
                <w:bCs/>
              </w:rPr>
            </w:pPr>
            <w:r w:rsidRPr="00300BF9">
              <w:rPr>
                <w:b/>
                <w:bCs/>
              </w:rPr>
              <w:t>Range</w:t>
            </w:r>
          </w:p>
        </w:tc>
        <w:tc>
          <w:tcPr>
            <w:tcW w:w="1525" w:type="dxa"/>
            <w:tcBorders>
              <w:bottom w:val="single" w:sz="4" w:space="0" w:color="auto"/>
            </w:tcBorders>
          </w:tcPr>
          <w:p w14:paraId="37A80B30" w14:textId="77777777" w:rsidR="00AD7893" w:rsidRPr="00300BF9" w:rsidRDefault="00AD7893" w:rsidP="00477066">
            <w:pPr>
              <w:jc w:val="center"/>
              <w:rPr>
                <w:b/>
                <w:bCs/>
              </w:rPr>
            </w:pPr>
            <w:r w:rsidRPr="00300BF9">
              <w:rPr>
                <w:b/>
                <w:bCs/>
              </w:rPr>
              <w:t># of outliers</w:t>
            </w:r>
          </w:p>
          <w:p w14:paraId="44C20E66" w14:textId="77777777" w:rsidR="00AD7893" w:rsidRPr="00300BF9" w:rsidRDefault="00AD7893" w:rsidP="00477066">
            <w:pPr>
              <w:jc w:val="center"/>
              <w:rPr>
                <w:b/>
                <w:bCs/>
                <w:sz w:val="20"/>
                <w:szCs w:val="20"/>
              </w:rPr>
            </w:pPr>
            <w:r w:rsidRPr="00300BF9">
              <w:rPr>
                <w:b/>
                <w:bCs/>
                <w:sz w:val="20"/>
                <w:szCs w:val="20"/>
              </w:rPr>
              <w:t>(&gt;2pts from mean)</w:t>
            </w:r>
          </w:p>
        </w:tc>
      </w:tr>
      <w:tr w:rsidR="00AD7893" w:rsidRPr="00AC5E67" w14:paraId="01E51501" w14:textId="77777777" w:rsidTr="00E41013">
        <w:tc>
          <w:tcPr>
            <w:tcW w:w="3955" w:type="dxa"/>
            <w:shd w:val="pct12" w:color="auto" w:fill="auto"/>
          </w:tcPr>
          <w:p w14:paraId="52DEC99B" w14:textId="77777777" w:rsidR="00AD7893" w:rsidRPr="00AD7893" w:rsidRDefault="00AD7893" w:rsidP="00477066">
            <w:pPr>
              <w:rPr>
                <w:b/>
                <w:bCs/>
                <w:i/>
                <w:iCs/>
              </w:rPr>
            </w:pPr>
            <w:r w:rsidRPr="00AD7893">
              <w:rPr>
                <w:b/>
                <w:bCs/>
                <w:i/>
                <w:iCs/>
              </w:rPr>
              <w:t xml:space="preserve">1. Overall symptom severity </w:t>
            </w:r>
          </w:p>
        </w:tc>
        <w:tc>
          <w:tcPr>
            <w:tcW w:w="1170" w:type="dxa"/>
            <w:shd w:val="pct12" w:color="auto" w:fill="auto"/>
          </w:tcPr>
          <w:p w14:paraId="47E92224" w14:textId="77777777" w:rsidR="00AD7893" w:rsidRPr="00AD7893" w:rsidRDefault="00AD7893" w:rsidP="00477066">
            <w:pPr>
              <w:jc w:val="center"/>
              <w:rPr>
                <w:b/>
                <w:bCs/>
                <w:i/>
                <w:iCs/>
              </w:rPr>
            </w:pPr>
            <w:r w:rsidRPr="00AD7893">
              <w:rPr>
                <w:b/>
                <w:bCs/>
                <w:i/>
                <w:iCs/>
              </w:rPr>
              <w:t>8.4</w:t>
            </w:r>
          </w:p>
        </w:tc>
        <w:tc>
          <w:tcPr>
            <w:tcW w:w="1080" w:type="dxa"/>
            <w:shd w:val="pct12" w:color="auto" w:fill="auto"/>
          </w:tcPr>
          <w:p w14:paraId="55CF88F5" w14:textId="77777777" w:rsidR="00AD7893" w:rsidRPr="00AD7893" w:rsidRDefault="00AD7893" w:rsidP="00477066">
            <w:pPr>
              <w:jc w:val="center"/>
              <w:rPr>
                <w:b/>
                <w:bCs/>
                <w:i/>
                <w:iCs/>
              </w:rPr>
            </w:pPr>
            <w:r w:rsidRPr="00AD7893">
              <w:rPr>
                <w:b/>
                <w:bCs/>
                <w:i/>
                <w:iCs/>
              </w:rPr>
              <w:t>9</w:t>
            </w:r>
          </w:p>
        </w:tc>
        <w:tc>
          <w:tcPr>
            <w:tcW w:w="1620" w:type="dxa"/>
            <w:shd w:val="pct12" w:color="auto" w:fill="auto"/>
          </w:tcPr>
          <w:p w14:paraId="15C5FC98" w14:textId="77777777" w:rsidR="00AD7893" w:rsidRPr="00AD7893" w:rsidRDefault="00AD7893" w:rsidP="00477066">
            <w:pPr>
              <w:jc w:val="center"/>
              <w:rPr>
                <w:b/>
                <w:bCs/>
                <w:i/>
                <w:iCs/>
              </w:rPr>
            </w:pPr>
            <w:r w:rsidRPr="00AD7893">
              <w:rPr>
                <w:b/>
                <w:bCs/>
                <w:i/>
                <w:iCs/>
              </w:rPr>
              <w:t>3 – 9</w:t>
            </w:r>
          </w:p>
        </w:tc>
        <w:tc>
          <w:tcPr>
            <w:tcW w:w="1525" w:type="dxa"/>
            <w:shd w:val="pct12" w:color="auto" w:fill="auto"/>
          </w:tcPr>
          <w:p w14:paraId="677801AC" w14:textId="77777777" w:rsidR="00AD7893" w:rsidRPr="00AD7893" w:rsidRDefault="00AD7893" w:rsidP="00477066">
            <w:pPr>
              <w:jc w:val="center"/>
              <w:rPr>
                <w:b/>
                <w:bCs/>
                <w:i/>
                <w:iCs/>
              </w:rPr>
            </w:pPr>
            <w:r w:rsidRPr="00AD7893">
              <w:rPr>
                <w:b/>
                <w:bCs/>
                <w:i/>
                <w:iCs/>
              </w:rPr>
              <w:t>1</w:t>
            </w:r>
          </w:p>
        </w:tc>
      </w:tr>
      <w:tr w:rsidR="00AD7893" w:rsidRPr="00AC5E67" w14:paraId="0B43946A" w14:textId="77777777" w:rsidTr="00E41013">
        <w:tc>
          <w:tcPr>
            <w:tcW w:w="3955" w:type="dxa"/>
            <w:shd w:val="pct12" w:color="auto" w:fill="auto"/>
          </w:tcPr>
          <w:p w14:paraId="4C6381F5" w14:textId="77777777" w:rsidR="00AD7893" w:rsidRPr="00AD7893" w:rsidRDefault="00AD7893" w:rsidP="00477066">
            <w:r w:rsidRPr="00AD7893">
              <w:rPr>
                <w:b/>
                <w:bCs/>
                <w:i/>
                <w:iCs/>
              </w:rPr>
              <w:t>2. Systemic corticosteroids</w:t>
            </w:r>
          </w:p>
        </w:tc>
        <w:tc>
          <w:tcPr>
            <w:tcW w:w="1170" w:type="dxa"/>
            <w:shd w:val="pct12" w:color="auto" w:fill="auto"/>
          </w:tcPr>
          <w:p w14:paraId="207D6F7F" w14:textId="77777777" w:rsidR="00AD7893" w:rsidRPr="00AD7893" w:rsidRDefault="00AD7893" w:rsidP="00477066">
            <w:pPr>
              <w:jc w:val="center"/>
            </w:pPr>
            <w:r w:rsidRPr="00AD7893">
              <w:rPr>
                <w:b/>
                <w:bCs/>
                <w:i/>
                <w:iCs/>
              </w:rPr>
              <w:t>8.3</w:t>
            </w:r>
          </w:p>
        </w:tc>
        <w:tc>
          <w:tcPr>
            <w:tcW w:w="1080" w:type="dxa"/>
            <w:shd w:val="pct12" w:color="auto" w:fill="auto"/>
          </w:tcPr>
          <w:p w14:paraId="072B1D4D" w14:textId="77777777" w:rsidR="00AD7893" w:rsidRPr="00AD7893" w:rsidRDefault="00AD7893" w:rsidP="00477066">
            <w:pPr>
              <w:jc w:val="center"/>
            </w:pPr>
            <w:r w:rsidRPr="00AD7893">
              <w:rPr>
                <w:b/>
                <w:bCs/>
                <w:i/>
                <w:iCs/>
              </w:rPr>
              <w:t>9</w:t>
            </w:r>
          </w:p>
        </w:tc>
        <w:tc>
          <w:tcPr>
            <w:tcW w:w="1620" w:type="dxa"/>
            <w:shd w:val="pct12" w:color="auto" w:fill="auto"/>
          </w:tcPr>
          <w:p w14:paraId="1C0FD55D" w14:textId="77777777" w:rsidR="00AD7893" w:rsidRPr="00AD7893" w:rsidRDefault="00AD7893" w:rsidP="00477066">
            <w:pPr>
              <w:jc w:val="center"/>
            </w:pPr>
            <w:r w:rsidRPr="00AD7893">
              <w:rPr>
                <w:b/>
                <w:bCs/>
                <w:i/>
                <w:iCs/>
              </w:rPr>
              <w:t>5 – 9</w:t>
            </w:r>
          </w:p>
        </w:tc>
        <w:tc>
          <w:tcPr>
            <w:tcW w:w="1525" w:type="dxa"/>
            <w:shd w:val="pct12" w:color="auto" w:fill="auto"/>
          </w:tcPr>
          <w:p w14:paraId="267901B7" w14:textId="77777777" w:rsidR="00AD7893" w:rsidRPr="00AD7893" w:rsidRDefault="00AD7893" w:rsidP="00477066">
            <w:pPr>
              <w:jc w:val="center"/>
            </w:pPr>
            <w:r w:rsidRPr="00AD7893">
              <w:rPr>
                <w:b/>
                <w:bCs/>
                <w:i/>
                <w:iCs/>
              </w:rPr>
              <w:t>2</w:t>
            </w:r>
          </w:p>
        </w:tc>
      </w:tr>
      <w:tr w:rsidR="00AD7893" w:rsidRPr="00AC5E67" w14:paraId="3E993C84" w14:textId="77777777" w:rsidTr="00E41013">
        <w:tc>
          <w:tcPr>
            <w:tcW w:w="3955" w:type="dxa"/>
            <w:shd w:val="pct12" w:color="auto" w:fill="auto"/>
          </w:tcPr>
          <w:p w14:paraId="3AA14C33" w14:textId="77777777" w:rsidR="00AD7893" w:rsidRPr="00AD7893" w:rsidRDefault="00AD7893" w:rsidP="00477066">
            <w:r w:rsidRPr="00AD7893">
              <w:rPr>
                <w:b/>
                <w:bCs/>
                <w:i/>
                <w:iCs/>
              </w:rPr>
              <w:t>3. Nasal obstruction</w:t>
            </w:r>
          </w:p>
        </w:tc>
        <w:tc>
          <w:tcPr>
            <w:tcW w:w="1170" w:type="dxa"/>
            <w:shd w:val="pct12" w:color="auto" w:fill="auto"/>
          </w:tcPr>
          <w:p w14:paraId="58F50203" w14:textId="77777777" w:rsidR="00AD7893" w:rsidRPr="00AD7893" w:rsidRDefault="00AD7893" w:rsidP="00477066">
            <w:pPr>
              <w:jc w:val="center"/>
            </w:pPr>
            <w:r w:rsidRPr="00AD7893">
              <w:rPr>
                <w:b/>
                <w:bCs/>
                <w:i/>
                <w:iCs/>
              </w:rPr>
              <w:t>8.1</w:t>
            </w:r>
          </w:p>
        </w:tc>
        <w:tc>
          <w:tcPr>
            <w:tcW w:w="1080" w:type="dxa"/>
            <w:shd w:val="pct12" w:color="auto" w:fill="auto"/>
          </w:tcPr>
          <w:p w14:paraId="4A5B23DA" w14:textId="77777777" w:rsidR="00AD7893" w:rsidRPr="00AD7893" w:rsidRDefault="00AD7893" w:rsidP="00477066">
            <w:pPr>
              <w:jc w:val="center"/>
            </w:pPr>
            <w:r w:rsidRPr="00AD7893">
              <w:rPr>
                <w:b/>
                <w:bCs/>
                <w:i/>
                <w:iCs/>
              </w:rPr>
              <w:t>9</w:t>
            </w:r>
          </w:p>
        </w:tc>
        <w:tc>
          <w:tcPr>
            <w:tcW w:w="1620" w:type="dxa"/>
            <w:shd w:val="pct12" w:color="auto" w:fill="auto"/>
          </w:tcPr>
          <w:p w14:paraId="257B3837" w14:textId="77777777" w:rsidR="00AD7893" w:rsidRPr="00AD7893" w:rsidRDefault="00AD7893" w:rsidP="00477066">
            <w:pPr>
              <w:jc w:val="center"/>
            </w:pPr>
            <w:r w:rsidRPr="00AD7893">
              <w:rPr>
                <w:b/>
                <w:bCs/>
                <w:i/>
                <w:iCs/>
              </w:rPr>
              <w:t>3 – 9</w:t>
            </w:r>
          </w:p>
        </w:tc>
        <w:tc>
          <w:tcPr>
            <w:tcW w:w="1525" w:type="dxa"/>
            <w:shd w:val="pct12" w:color="auto" w:fill="auto"/>
          </w:tcPr>
          <w:p w14:paraId="03285D8B" w14:textId="77777777" w:rsidR="00AD7893" w:rsidRPr="00AD7893" w:rsidRDefault="00AD7893" w:rsidP="00477066">
            <w:pPr>
              <w:jc w:val="center"/>
            </w:pPr>
            <w:r w:rsidRPr="00AD7893">
              <w:rPr>
                <w:b/>
                <w:bCs/>
                <w:i/>
                <w:iCs/>
              </w:rPr>
              <w:t>3</w:t>
            </w:r>
          </w:p>
        </w:tc>
      </w:tr>
      <w:tr w:rsidR="00AD7893" w:rsidRPr="00AC5E67" w14:paraId="09B49CAE" w14:textId="77777777" w:rsidTr="00E41013">
        <w:tc>
          <w:tcPr>
            <w:tcW w:w="3955" w:type="dxa"/>
            <w:shd w:val="pct12" w:color="auto" w:fill="auto"/>
          </w:tcPr>
          <w:p w14:paraId="17B37571" w14:textId="77777777" w:rsidR="00AD7893" w:rsidRPr="00AD7893" w:rsidRDefault="00AD7893" w:rsidP="00477066">
            <w:r w:rsidRPr="00AD7893">
              <w:rPr>
                <w:b/>
                <w:bCs/>
                <w:i/>
                <w:iCs/>
              </w:rPr>
              <w:t>4. Patient-reported control</w:t>
            </w:r>
          </w:p>
        </w:tc>
        <w:tc>
          <w:tcPr>
            <w:tcW w:w="1170" w:type="dxa"/>
            <w:shd w:val="pct12" w:color="auto" w:fill="auto"/>
          </w:tcPr>
          <w:p w14:paraId="5AAD203A" w14:textId="77777777" w:rsidR="00AD7893" w:rsidRPr="00AD7893" w:rsidRDefault="00AD7893" w:rsidP="00477066">
            <w:pPr>
              <w:jc w:val="center"/>
            </w:pPr>
            <w:r w:rsidRPr="00AD7893">
              <w:rPr>
                <w:b/>
                <w:bCs/>
                <w:i/>
                <w:iCs/>
              </w:rPr>
              <w:t>7.9</w:t>
            </w:r>
          </w:p>
        </w:tc>
        <w:tc>
          <w:tcPr>
            <w:tcW w:w="1080" w:type="dxa"/>
            <w:shd w:val="pct12" w:color="auto" w:fill="auto"/>
          </w:tcPr>
          <w:p w14:paraId="3EBA4968" w14:textId="77777777" w:rsidR="00AD7893" w:rsidRPr="00AD7893" w:rsidRDefault="00AD7893" w:rsidP="00477066">
            <w:pPr>
              <w:jc w:val="center"/>
            </w:pPr>
            <w:r w:rsidRPr="00AD7893">
              <w:rPr>
                <w:b/>
                <w:bCs/>
                <w:i/>
                <w:iCs/>
              </w:rPr>
              <w:t>8</w:t>
            </w:r>
          </w:p>
        </w:tc>
        <w:tc>
          <w:tcPr>
            <w:tcW w:w="1620" w:type="dxa"/>
            <w:shd w:val="pct12" w:color="auto" w:fill="auto"/>
          </w:tcPr>
          <w:p w14:paraId="0B9EE9AF" w14:textId="77777777" w:rsidR="00AD7893" w:rsidRPr="00AD7893" w:rsidRDefault="00AD7893" w:rsidP="00477066">
            <w:pPr>
              <w:jc w:val="center"/>
            </w:pPr>
            <w:r w:rsidRPr="00AD7893">
              <w:rPr>
                <w:b/>
                <w:bCs/>
                <w:i/>
                <w:iCs/>
              </w:rPr>
              <w:t>7 – 9</w:t>
            </w:r>
          </w:p>
        </w:tc>
        <w:tc>
          <w:tcPr>
            <w:tcW w:w="1525" w:type="dxa"/>
            <w:shd w:val="pct12" w:color="auto" w:fill="auto"/>
          </w:tcPr>
          <w:p w14:paraId="6A779C50" w14:textId="77777777" w:rsidR="00AD7893" w:rsidRPr="00AD7893" w:rsidRDefault="00AD7893" w:rsidP="00477066">
            <w:pPr>
              <w:jc w:val="center"/>
            </w:pPr>
            <w:r w:rsidRPr="00AD7893">
              <w:rPr>
                <w:b/>
                <w:bCs/>
                <w:i/>
                <w:iCs/>
              </w:rPr>
              <w:t>0</w:t>
            </w:r>
          </w:p>
        </w:tc>
      </w:tr>
      <w:tr w:rsidR="00AD7893" w:rsidRPr="00AC5E67" w14:paraId="46010624" w14:textId="77777777" w:rsidTr="00E41013">
        <w:tc>
          <w:tcPr>
            <w:tcW w:w="3955" w:type="dxa"/>
            <w:shd w:val="pct12" w:color="auto" w:fill="auto"/>
          </w:tcPr>
          <w:p w14:paraId="70EB7D19" w14:textId="77777777" w:rsidR="00AD7893" w:rsidRPr="00AD7893" w:rsidRDefault="00AD7893" w:rsidP="00477066">
            <w:r w:rsidRPr="00AD7893">
              <w:t>5. Nasal endoscopy findings</w:t>
            </w:r>
          </w:p>
        </w:tc>
        <w:tc>
          <w:tcPr>
            <w:tcW w:w="1170" w:type="dxa"/>
            <w:shd w:val="pct12" w:color="auto" w:fill="auto"/>
          </w:tcPr>
          <w:p w14:paraId="152B29A3" w14:textId="77777777" w:rsidR="00AD7893" w:rsidRPr="00AD7893" w:rsidRDefault="00AD7893" w:rsidP="00477066">
            <w:pPr>
              <w:jc w:val="center"/>
            </w:pPr>
            <w:r w:rsidRPr="00AD7893">
              <w:t>7.8</w:t>
            </w:r>
          </w:p>
        </w:tc>
        <w:tc>
          <w:tcPr>
            <w:tcW w:w="1080" w:type="dxa"/>
            <w:shd w:val="pct12" w:color="auto" w:fill="auto"/>
          </w:tcPr>
          <w:p w14:paraId="33E907F1" w14:textId="77777777" w:rsidR="00AD7893" w:rsidRPr="00AD7893" w:rsidRDefault="00AD7893" w:rsidP="00477066">
            <w:pPr>
              <w:jc w:val="center"/>
            </w:pPr>
            <w:r w:rsidRPr="00AD7893">
              <w:t>9</w:t>
            </w:r>
          </w:p>
        </w:tc>
        <w:tc>
          <w:tcPr>
            <w:tcW w:w="1620" w:type="dxa"/>
            <w:shd w:val="pct12" w:color="auto" w:fill="auto"/>
          </w:tcPr>
          <w:p w14:paraId="0DE26519" w14:textId="77777777" w:rsidR="00AD7893" w:rsidRPr="00AD7893" w:rsidRDefault="00AD7893" w:rsidP="00477066">
            <w:pPr>
              <w:jc w:val="center"/>
            </w:pPr>
            <w:r w:rsidRPr="00AD7893">
              <w:t>3 – 9</w:t>
            </w:r>
          </w:p>
        </w:tc>
        <w:tc>
          <w:tcPr>
            <w:tcW w:w="1525" w:type="dxa"/>
            <w:shd w:val="pct12" w:color="auto" w:fill="auto"/>
          </w:tcPr>
          <w:p w14:paraId="414D1A91" w14:textId="77777777" w:rsidR="00AD7893" w:rsidRPr="00AD7893" w:rsidRDefault="00AD7893" w:rsidP="00477066">
            <w:pPr>
              <w:jc w:val="center"/>
            </w:pPr>
            <w:r w:rsidRPr="00AD7893">
              <w:t>4</w:t>
            </w:r>
          </w:p>
        </w:tc>
      </w:tr>
      <w:tr w:rsidR="00AD7893" w:rsidRPr="00AC5E67" w14:paraId="0269EA1D" w14:textId="77777777" w:rsidTr="00E41013">
        <w:tc>
          <w:tcPr>
            <w:tcW w:w="3955" w:type="dxa"/>
            <w:shd w:val="pct12" w:color="auto" w:fill="auto"/>
          </w:tcPr>
          <w:p w14:paraId="30556846" w14:textId="77777777" w:rsidR="00AD7893" w:rsidRPr="00AD7893" w:rsidRDefault="00AD7893" w:rsidP="00477066">
            <w:r w:rsidRPr="00AD7893">
              <w:t>6. Overall QOL</w:t>
            </w:r>
          </w:p>
        </w:tc>
        <w:tc>
          <w:tcPr>
            <w:tcW w:w="1170" w:type="dxa"/>
            <w:shd w:val="pct12" w:color="auto" w:fill="auto"/>
          </w:tcPr>
          <w:p w14:paraId="578E0D0F" w14:textId="77777777" w:rsidR="00AD7893" w:rsidRPr="00AD7893" w:rsidRDefault="00AD7893" w:rsidP="00477066">
            <w:pPr>
              <w:jc w:val="center"/>
            </w:pPr>
            <w:r w:rsidRPr="00AD7893">
              <w:t>7.8</w:t>
            </w:r>
          </w:p>
        </w:tc>
        <w:tc>
          <w:tcPr>
            <w:tcW w:w="1080" w:type="dxa"/>
            <w:shd w:val="pct12" w:color="auto" w:fill="auto"/>
          </w:tcPr>
          <w:p w14:paraId="7F97EB29" w14:textId="77777777" w:rsidR="00AD7893" w:rsidRPr="00AD7893" w:rsidRDefault="00AD7893" w:rsidP="00477066">
            <w:pPr>
              <w:jc w:val="center"/>
            </w:pPr>
            <w:r w:rsidRPr="00AD7893">
              <w:t>9</w:t>
            </w:r>
          </w:p>
        </w:tc>
        <w:tc>
          <w:tcPr>
            <w:tcW w:w="1620" w:type="dxa"/>
            <w:shd w:val="pct12" w:color="auto" w:fill="auto"/>
          </w:tcPr>
          <w:p w14:paraId="0225879F" w14:textId="77777777" w:rsidR="00AD7893" w:rsidRPr="00AD7893" w:rsidRDefault="00AD7893" w:rsidP="00477066">
            <w:pPr>
              <w:jc w:val="center"/>
            </w:pPr>
            <w:r w:rsidRPr="00AD7893">
              <w:t>3 – 9</w:t>
            </w:r>
          </w:p>
        </w:tc>
        <w:tc>
          <w:tcPr>
            <w:tcW w:w="1525" w:type="dxa"/>
            <w:shd w:val="pct12" w:color="auto" w:fill="auto"/>
          </w:tcPr>
          <w:p w14:paraId="74D09ED3" w14:textId="77777777" w:rsidR="00AD7893" w:rsidRPr="00AD7893" w:rsidRDefault="00AD7893" w:rsidP="00477066">
            <w:pPr>
              <w:jc w:val="center"/>
            </w:pPr>
            <w:r w:rsidRPr="00AD7893">
              <w:t>6</w:t>
            </w:r>
          </w:p>
        </w:tc>
      </w:tr>
      <w:tr w:rsidR="00AD7893" w:rsidRPr="00AC5E67" w14:paraId="018327EE" w14:textId="77777777" w:rsidTr="00E41013">
        <w:tc>
          <w:tcPr>
            <w:tcW w:w="3955" w:type="dxa"/>
            <w:shd w:val="pct12" w:color="auto" w:fill="auto"/>
          </w:tcPr>
          <w:p w14:paraId="3446FC7B" w14:textId="77777777" w:rsidR="00AD7893" w:rsidRPr="00AD7893" w:rsidRDefault="00AD7893" w:rsidP="00477066">
            <w:r w:rsidRPr="00AD7893">
              <w:t>7. Impairment of normal activities</w:t>
            </w:r>
          </w:p>
        </w:tc>
        <w:tc>
          <w:tcPr>
            <w:tcW w:w="1170" w:type="dxa"/>
            <w:shd w:val="pct12" w:color="auto" w:fill="auto"/>
          </w:tcPr>
          <w:p w14:paraId="2250B907" w14:textId="77777777" w:rsidR="00AD7893" w:rsidRPr="00AD7893" w:rsidRDefault="00AD7893" w:rsidP="00477066">
            <w:pPr>
              <w:jc w:val="center"/>
            </w:pPr>
            <w:r w:rsidRPr="00AD7893">
              <w:t>7.5</w:t>
            </w:r>
          </w:p>
        </w:tc>
        <w:tc>
          <w:tcPr>
            <w:tcW w:w="1080" w:type="dxa"/>
            <w:shd w:val="pct12" w:color="auto" w:fill="auto"/>
          </w:tcPr>
          <w:p w14:paraId="0DD710D2" w14:textId="77777777" w:rsidR="00AD7893" w:rsidRPr="00AD7893" w:rsidRDefault="00AD7893" w:rsidP="00477066">
            <w:pPr>
              <w:jc w:val="center"/>
            </w:pPr>
            <w:r w:rsidRPr="00AD7893">
              <w:t>8</w:t>
            </w:r>
          </w:p>
        </w:tc>
        <w:tc>
          <w:tcPr>
            <w:tcW w:w="1620" w:type="dxa"/>
            <w:shd w:val="pct12" w:color="auto" w:fill="auto"/>
          </w:tcPr>
          <w:p w14:paraId="0EAD0283" w14:textId="77777777" w:rsidR="00AD7893" w:rsidRPr="00AD7893" w:rsidRDefault="00AD7893" w:rsidP="00477066">
            <w:pPr>
              <w:jc w:val="center"/>
            </w:pPr>
            <w:r w:rsidRPr="00AD7893">
              <w:t>3 – 9</w:t>
            </w:r>
          </w:p>
        </w:tc>
        <w:tc>
          <w:tcPr>
            <w:tcW w:w="1525" w:type="dxa"/>
            <w:shd w:val="pct12" w:color="auto" w:fill="auto"/>
          </w:tcPr>
          <w:p w14:paraId="1E46143D" w14:textId="77777777" w:rsidR="00AD7893" w:rsidRPr="00AD7893" w:rsidRDefault="00AD7893" w:rsidP="00477066">
            <w:pPr>
              <w:jc w:val="center"/>
            </w:pPr>
            <w:r w:rsidRPr="00AD7893">
              <w:t>6</w:t>
            </w:r>
          </w:p>
        </w:tc>
      </w:tr>
      <w:tr w:rsidR="00AD7893" w:rsidRPr="00AC5E67" w14:paraId="742E26BF" w14:textId="77777777" w:rsidTr="00E41013">
        <w:tc>
          <w:tcPr>
            <w:tcW w:w="3955" w:type="dxa"/>
            <w:shd w:val="pct12" w:color="auto" w:fill="auto"/>
          </w:tcPr>
          <w:p w14:paraId="1F9F78AE" w14:textId="77777777" w:rsidR="00AD7893" w:rsidRPr="00AD7893" w:rsidRDefault="00AD7893" w:rsidP="00477066">
            <w:r w:rsidRPr="00AD7893">
              <w:t>8. Smell loss</w:t>
            </w:r>
          </w:p>
        </w:tc>
        <w:tc>
          <w:tcPr>
            <w:tcW w:w="1170" w:type="dxa"/>
            <w:shd w:val="pct12" w:color="auto" w:fill="auto"/>
          </w:tcPr>
          <w:p w14:paraId="43E56CED" w14:textId="77777777" w:rsidR="00AD7893" w:rsidRPr="00AD7893" w:rsidRDefault="00AD7893" w:rsidP="00477066">
            <w:pPr>
              <w:jc w:val="center"/>
            </w:pPr>
            <w:r w:rsidRPr="00AD7893">
              <w:t>7.4</w:t>
            </w:r>
          </w:p>
        </w:tc>
        <w:tc>
          <w:tcPr>
            <w:tcW w:w="1080" w:type="dxa"/>
            <w:shd w:val="pct12" w:color="auto" w:fill="auto"/>
          </w:tcPr>
          <w:p w14:paraId="53908A8A" w14:textId="77777777" w:rsidR="00AD7893" w:rsidRPr="00AD7893" w:rsidRDefault="00AD7893" w:rsidP="00477066">
            <w:pPr>
              <w:jc w:val="center"/>
            </w:pPr>
            <w:r w:rsidRPr="00AD7893">
              <w:t>8</w:t>
            </w:r>
          </w:p>
        </w:tc>
        <w:tc>
          <w:tcPr>
            <w:tcW w:w="1620" w:type="dxa"/>
            <w:shd w:val="pct12" w:color="auto" w:fill="auto"/>
          </w:tcPr>
          <w:p w14:paraId="6B1FA865" w14:textId="77777777" w:rsidR="00AD7893" w:rsidRPr="00AD7893" w:rsidRDefault="00AD7893" w:rsidP="00477066">
            <w:pPr>
              <w:jc w:val="center"/>
            </w:pPr>
            <w:r w:rsidRPr="00AD7893">
              <w:t>3 – 9</w:t>
            </w:r>
          </w:p>
        </w:tc>
        <w:tc>
          <w:tcPr>
            <w:tcW w:w="1525" w:type="dxa"/>
            <w:shd w:val="pct12" w:color="auto" w:fill="auto"/>
          </w:tcPr>
          <w:p w14:paraId="388C29D8" w14:textId="77777777" w:rsidR="00AD7893" w:rsidRPr="00AD7893" w:rsidRDefault="00AD7893" w:rsidP="00477066">
            <w:pPr>
              <w:jc w:val="center"/>
            </w:pPr>
            <w:r w:rsidRPr="00AD7893">
              <w:t>7</w:t>
            </w:r>
          </w:p>
        </w:tc>
      </w:tr>
      <w:tr w:rsidR="00AD7893" w:rsidRPr="00AC5E67" w14:paraId="3E65A86C" w14:textId="77777777" w:rsidTr="00E41013">
        <w:tc>
          <w:tcPr>
            <w:tcW w:w="3955" w:type="dxa"/>
            <w:shd w:val="pct12" w:color="auto" w:fill="auto"/>
          </w:tcPr>
          <w:p w14:paraId="29916114" w14:textId="77777777" w:rsidR="00AD7893" w:rsidRPr="00AD7893" w:rsidRDefault="00AD7893" w:rsidP="00477066">
            <w:r w:rsidRPr="00AD7893">
              <w:t>9. Nasal discharge</w:t>
            </w:r>
          </w:p>
        </w:tc>
        <w:tc>
          <w:tcPr>
            <w:tcW w:w="1170" w:type="dxa"/>
            <w:shd w:val="pct12" w:color="auto" w:fill="auto"/>
          </w:tcPr>
          <w:p w14:paraId="49460120" w14:textId="77777777" w:rsidR="00AD7893" w:rsidRPr="00AD7893" w:rsidRDefault="00AD7893" w:rsidP="00477066">
            <w:pPr>
              <w:jc w:val="center"/>
            </w:pPr>
            <w:r w:rsidRPr="00AD7893">
              <w:t>7.1</w:t>
            </w:r>
          </w:p>
        </w:tc>
        <w:tc>
          <w:tcPr>
            <w:tcW w:w="1080" w:type="dxa"/>
            <w:shd w:val="pct12" w:color="auto" w:fill="auto"/>
          </w:tcPr>
          <w:p w14:paraId="1DA5FFB2" w14:textId="77777777" w:rsidR="00AD7893" w:rsidRPr="00AD7893" w:rsidRDefault="00AD7893" w:rsidP="00477066">
            <w:pPr>
              <w:jc w:val="center"/>
            </w:pPr>
            <w:r w:rsidRPr="00AD7893">
              <w:t>7</w:t>
            </w:r>
          </w:p>
        </w:tc>
        <w:tc>
          <w:tcPr>
            <w:tcW w:w="1620" w:type="dxa"/>
            <w:shd w:val="pct12" w:color="auto" w:fill="auto"/>
          </w:tcPr>
          <w:p w14:paraId="044F05B1" w14:textId="77777777" w:rsidR="00AD7893" w:rsidRPr="00AD7893" w:rsidRDefault="00AD7893" w:rsidP="00477066">
            <w:pPr>
              <w:jc w:val="center"/>
            </w:pPr>
            <w:r w:rsidRPr="00AD7893">
              <w:t>3 – 9</w:t>
            </w:r>
          </w:p>
        </w:tc>
        <w:tc>
          <w:tcPr>
            <w:tcW w:w="1525" w:type="dxa"/>
            <w:shd w:val="pct12" w:color="auto" w:fill="auto"/>
          </w:tcPr>
          <w:p w14:paraId="669A095A" w14:textId="77777777" w:rsidR="00AD7893" w:rsidRPr="00AD7893" w:rsidRDefault="00AD7893" w:rsidP="00477066">
            <w:pPr>
              <w:jc w:val="center"/>
            </w:pPr>
            <w:r w:rsidRPr="00AD7893">
              <w:t>6</w:t>
            </w:r>
          </w:p>
        </w:tc>
      </w:tr>
      <w:tr w:rsidR="00AD7893" w:rsidRPr="00AC5E67" w14:paraId="7E3CA356" w14:textId="77777777" w:rsidTr="00E41013">
        <w:tc>
          <w:tcPr>
            <w:tcW w:w="3955" w:type="dxa"/>
            <w:shd w:val="pct12" w:color="auto" w:fill="auto"/>
          </w:tcPr>
          <w:p w14:paraId="5CFB1232" w14:textId="77777777" w:rsidR="00AD7893" w:rsidRPr="00AD7893" w:rsidRDefault="00AD7893" w:rsidP="00477066">
            <w:r w:rsidRPr="00AD7893">
              <w:t>10. Sleep impairment</w:t>
            </w:r>
          </w:p>
        </w:tc>
        <w:tc>
          <w:tcPr>
            <w:tcW w:w="1170" w:type="dxa"/>
            <w:shd w:val="pct12" w:color="auto" w:fill="auto"/>
          </w:tcPr>
          <w:p w14:paraId="26F5F5A3" w14:textId="77777777" w:rsidR="00AD7893" w:rsidRPr="00AD7893" w:rsidRDefault="00AD7893" w:rsidP="00477066">
            <w:pPr>
              <w:jc w:val="center"/>
            </w:pPr>
            <w:r w:rsidRPr="00AD7893">
              <w:t>7.1</w:t>
            </w:r>
          </w:p>
        </w:tc>
        <w:tc>
          <w:tcPr>
            <w:tcW w:w="1080" w:type="dxa"/>
            <w:shd w:val="pct12" w:color="auto" w:fill="auto"/>
          </w:tcPr>
          <w:p w14:paraId="44DD3027" w14:textId="77777777" w:rsidR="00AD7893" w:rsidRPr="00AD7893" w:rsidRDefault="00AD7893" w:rsidP="00477066">
            <w:pPr>
              <w:jc w:val="center"/>
            </w:pPr>
            <w:r w:rsidRPr="00AD7893">
              <w:t>7</w:t>
            </w:r>
          </w:p>
        </w:tc>
        <w:tc>
          <w:tcPr>
            <w:tcW w:w="1620" w:type="dxa"/>
            <w:shd w:val="pct12" w:color="auto" w:fill="auto"/>
          </w:tcPr>
          <w:p w14:paraId="748D1C03" w14:textId="77777777" w:rsidR="00AD7893" w:rsidRPr="00AD7893" w:rsidRDefault="00AD7893" w:rsidP="00477066">
            <w:pPr>
              <w:jc w:val="center"/>
            </w:pPr>
            <w:r w:rsidRPr="00AD7893">
              <w:t>4 – 9</w:t>
            </w:r>
          </w:p>
        </w:tc>
        <w:tc>
          <w:tcPr>
            <w:tcW w:w="1525" w:type="dxa"/>
            <w:shd w:val="pct12" w:color="auto" w:fill="auto"/>
          </w:tcPr>
          <w:p w14:paraId="647882BE" w14:textId="77777777" w:rsidR="00AD7893" w:rsidRPr="00AD7893" w:rsidRDefault="00AD7893" w:rsidP="00477066">
            <w:pPr>
              <w:jc w:val="center"/>
            </w:pPr>
            <w:r w:rsidRPr="00AD7893">
              <w:t>9</w:t>
            </w:r>
          </w:p>
        </w:tc>
      </w:tr>
      <w:tr w:rsidR="00AD7893" w:rsidRPr="00A92CB9" w14:paraId="49E646EC" w14:textId="77777777" w:rsidTr="00477066">
        <w:tc>
          <w:tcPr>
            <w:tcW w:w="3955" w:type="dxa"/>
          </w:tcPr>
          <w:p w14:paraId="77532528" w14:textId="77777777" w:rsidR="00AD7893" w:rsidRPr="00A92CB9" w:rsidRDefault="00AD7893" w:rsidP="00477066">
            <w:pPr>
              <w:rPr>
                <w:b/>
                <w:bCs/>
                <w:i/>
                <w:iCs/>
                <w:highlight w:val="yellow"/>
              </w:rPr>
            </w:pPr>
            <w:r>
              <w:t xml:space="preserve">11. </w:t>
            </w:r>
            <w:r w:rsidRPr="00872DFB">
              <w:t>Occurrence of AECRS</w:t>
            </w:r>
          </w:p>
        </w:tc>
        <w:tc>
          <w:tcPr>
            <w:tcW w:w="1170" w:type="dxa"/>
          </w:tcPr>
          <w:p w14:paraId="4BC566BE" w14:textId="77777777" w:rsidR="00AD7893" w:rsidRPr="00A92CB9" w:rsidRDefault="00AD7893" w:rsidP="00477066">
            <w:pPr>
              <w:jc w:val="center"/>
              <w:rPr>
                <w:b/>
                <w:bCs/>
                <w:i/>
                <w:iCs/>
                <w:highlight w:val="yellow"/>
              </w:rPr>
            </w:pPr>
            <w:r>
              <w:t>6.9</w:t>
            </w:r>
          </w:p>
        </w:tc>
        <w:tc>
          <w:tcPr>
            <w:tcW w:w="1080" w:type="dxa"/>
          </w:tcPr>
          <w:p w14:paraId="6F03608F" w14:textId="77777777" w:rsidR="00AD7893" w:rsidRPr="00A92CB9" w:rsidRDefault="00AD7893" w:rsidP="00477066">
            <w:pPr>
              <w:jc w:val="center"/>
              <w:rPr>
                <w:b/>
                <w:bCs/>
                <w:i/>
                <w:iCs/>
                <w:highlight w:val="yellow"/>
              </w:rPr>
            </w:pPr>
            <w:r>
              <w:t>7</w:t>
            </w:r>
          </w:p>
        </w:tc>
        <w:tc>
          <w:tcPr>
            <w:tcW w:w="1620" w:type="dxa"/>
          </w:tcPr>
          <w:p w14:paraId="6F9C5079" w14:textId="77777777" w:rsidR="00AD7893" w:rsidRPr="00A92CB9" w:rsidRDefault="00AD7893" w:rsidP="00477066">
            <w:pPr>
              <w:jc w:val="center"/>
              <w:rPr>
                <w:b/>
                <w:bCs/>
                <w:i/>
                <w:iCs/>
                <w:highlight w:val="yellow"/>
              </w:rPr>
            </w:pPr>
            <w:r>
              <w:t>3 – 9</w:t>
            </w:r>
          </w:p>
        </w:tc>
        <w:tc>
          <w:tcPr>
            <w:tcW w:w="1525" w:type="dxa"/>
          </w:tcPr>
          <w:p w14:paraId="5AC81BFB" w14:textId="77777777" w:rsidR="00AD7893" w:rsidRPr="00A92CB9" w:rsidRDefault="00AD7893" w:rsidP="00477066">
            <w:pPr>
              <w:jc w:val="center"/>
              <w:rPr>
                <w:b/>
                <w:bCs/>
                <w:i/>
                <w:iCs/>
                <w:highlight w:val="yellow"/>
              </w:rPr>
            </w:pPr>
            <w:r>
              <w:t>14</w:t>
            </w:r>
          </w:p>
        </w:tc>
      </w:tr>
      <w:tr w:rsidR="00AD7893" w14:paraId="6A4BC0AF" w14:textId="77777777" w:rsidTr="00477066">
        <w:tc>
          <w:tcPr>
            <w:tcW w:w="3955" w:type="dxa"/>
          </w:tcPr>
          <w:p w14:paraId="223BA44D" w14:textId="77777777" w:rsidR="00AD7893" w:rsidRDefault="00AD7893" w:rsidP="00477066">
            <w:r>
              <w:t>12</w:t>
            </w:r>
            <w:r w:rsidRPr="00300BF9">
              <w:t>. Facial pain/pressure</w:t>
            </w:r>
          </w:p>
        </w:tc>
        <w:tc>
          <w:tcPr>
            <w:tcW w:w="1170" w:type="dxa"/>
          </w:tcPr>
          <w:p w14:paraId="651AEC45" w14:textId="77777777" w:rsidR="00AD7893" w:rsidRDefault="00AD7893" w:rsidP="00477066">
            <w:pPr>
              <w:jc w:val="center"/>
            </w:pPr>
            <w:r>
              <w:t>6.7</w:t>
            </w:r>
          </w:p>
        </w:tc>
        <w:tc>
          <w:tcPr>
            <w:tcW w:w="1080" w:type="dxa"/>
          </w:tcPr>
          <w:p w14:paraId="54E70C26" w14:textId="77777777" w:rsidR="00AD7893" w:rsidRDefault="00AD7893" w:rsidP="00477066">
            <w:pPr>
              <w:jc w:val="center"/>
            </w:pPr>
            <w:r>
              <w:t>7</w:t>
            </w:r>
          </w:p>
        </w:tc>
        <w:tc>
          <w:tcPr>
            <w:tcW w:w="1620" w:type="dxa"/>
          </w:tcPr>
          <w:p w14:paraId="3EC9FC06" w14:textId="77777777" w:rsidR="00AD7893" w:rsidRDefault="00AD7893" w:rsidP="00477066">
            <w:pPr>
              <w:jc w:val="center"/>
            </w:pPr>
            <w:r>
              <w:t>1 – 9</w:t>
            </w:r>
          </w:p>
        </w:tc>
        <w:tc>
          <w:tcPr>
            <w:tcW w:w="1525" w:type="dxa"/>
          </w:tcPr>
          <w:p w14:paraId="65D6536F" w14:textId="77777777" w:rsidR="00AD7893" w:rsidRDefault="00AD7893" w:rsidP="00477066">
            <w:pPr>
              <w:jc w:val="center"/>
            </w:pPr>
            <w:r>
              <w:t>9</w:t>
            </w:r>
          </w:p>
        </w:tc>
      </w:tr>
      <w:tr w:rsidR="00AD7893" w14:paraId="2FD6247B" w14:textId="77777777" w:rsidTr="00477066">
        <w:tc>
          <w:tcPr>
            <w:tcW w:w="3955" w:type="dxa"/>
          </w:tcPr>
          <w:p w14:paraId="772BE0F9" w14:textId="77777777" w:rsidR="00AD7893" w:rsidRDefault="00AD7893" w:rsidP="00477066">
            <w:r>
              <w:t>13</w:t>
            </w:r>
            <w:r w:rsidRPr="00872DFB">
              <w:t>. Severity of lower airway symptoms</w:t>
            </w:r>
          </w:p>
        </w:tc>
        <w:tc>
          <w:tcPr>
            <w:tcW w:w="1170" w:type="dxa"/>
          </w:tcPr>
          <w:p w14:paraId="6962A3C5" w14:textId="77777777" w:rsidR="00AD7893" w:rsidRDefault="00AD7893" w:rsidP="00477066">
            <w:pPr>
              <w:jc w:val="center"/>
            </w:pPr>
            <w:r>
              <w:t>6.7</w:t>
            </w:r>
          </w:p>
        </w:tc>
        <w:tc>
          <w:tcPr>
            <w:tcW w:w="1080" w:type="dxa"/>
          </w:tcPr>
          <w:p w14:paraId="0831AB64" w14:textId="77777777" w:rsidR="00AD7893" w:rsidRDefault="00AD7893" w:rsidP="00477066">
            <w:pPr>
              <w:jc w:val="center"/>
            </w:pPr>
            <w:r>
              <w:t>7</w:t>
            </w:r>
          </w:p>
        </w:tc>
        <w:tc>
          <w:tcPr>
            <w:tcW w:w="1620" w:type="dxa"/>
          </w:tcPr>
          <w:p w14:paraId="7488C13D" w14:textId="77777777" w:rsidR="00AD7893" w:rsidRDefault="00AD7893" w:rsidP="00477066">
            <w:pPr>
              <w:jc w:val="center"/>
            </w:pPr>
            <w:r>
              <w:t>3 – 9</w:t>
            </w:r>
          </w:p>
        </w:tc>
        <w:tc>
          <w:tcPr>
            <w:tcW w:w="1525" w:type="dxa"/>
          </w:tcPr>
          <w:p w14:paraId="3D6A3DEB" w14:textId="77777777" w:rsidR="00AD7893" w:rsidRDefault="00AD7893" w:rsidP="00477066">
            <w:pPr>
              <w:jc w:val="center"/>
            </w:pPr>
            <w:r>
              <w:t>13</w:t>
            </w:r>
          </w:p>
        </w:tc>
      </w:tr>
      <w:tr w:rsidR="00AD7893" w14:paraId="3F96EABA" w14:textId="77777777" w:rsidTr="00477066">
        <w:tc>
          <w:tcPr>
            <w:tcW w:w="3955" w:type="dxa"/>
          </w:tcPr>
          <w:p w14:paraId="454260CB" w14:textId="77777777" w:rsidR="00AD7893" w:rsidRDefault="00AD7893" w:rsidP="00477066">
            <w:r w:rsidRPr="00872DFB">
              <w:t>1</w:t>
            </w:r>
            <w:r>
              <w:t>4</w:t>
            </w:r>
            <w:r w:rsidRPr="00872DFB">
              <w:t>. Short course antibiotics</w:t>
            </w:r>
          </w:p>
        </w:tc>
        <w:tc>
          <w:tcPr>
            <w:tcW w:w="1170" w:type="dxa"/>
          </w:tcPr>
          <w:p w14:paraId="1E882AFB" w14:textId="77777777" w:rsidR="00AD7893" w:rsidRDefault="00AD7893" w:rsidP="00477066">
            <w:pPr>
              <w:jc w:val="center"/>
            </w:pPr>
            <w:r>
              <w:t>6.5</w:t>
            </w:r>
          </w:p>
        </w:tc>
        <w:tc>
          <w:tcPr>
            <w:tcW w:w="1080" w:type="dxa"/>
          </w:tcPr>
          <w:p w14:paraId="68E5B3DA" w14:textId="77777777" w:rsidR="00AD7893" w:rsidRDefault="00AD7893" w:rsidP="00477066">
            <w:pPr>
              <w:jc w:val="center"/>
            </w:pPr>
            <w:r>
              <w:t>7</w:t>
            </w:r>
          </w:p>
        </w:tc>
        <w:tc>
          <w:tcPr>
            <w:tcW w:w="1620" w:type="dxa"/>
          </w:tcPr>
          <w:p w14:paraId="4F3195C6" w14:textId="77777777" w:rsidR="00AD7893" w:rsidRDefault="00AD7893" w:rsidP="00477066">
            <w:pPr>
              <w:jc w:val="center"/>
            </w:pPr>
            <w:r>
              <w:t>1 – 9</w:t>
            </w:r>
          </w:p>
        </w:tc>
        <w:tc>
          <w:tcPr>
            <w:tcW w:w="1525" w:type="dxa"/>
          </w:tcPr>
          <w:p w14:paraId="3C4BB621" w14:textId="77777777" w:rsidR="00AD7893" w:rsidRDefault="00AD7893" w:rsidP="00477066">
            <w:pPr>
              <w:jc w:val="center"/>
            </w:pPr>
            <w:r>
              <w:t>14</w:t>
            </w:r>
          </w:p>
        </w:tc>
      </w:tr>
      <w:tr w:rsidR="00AD7893" w14:paraId="2FA91FCE" w14:textId="77777777" w:rsidTr="00477066">
        <w:tc>
          <w:tcPr>
            <w:tcW w:w="3955" w:type="dxa"/>
          </w:tcPr>
          <w:p w14:paraId="1BB7BA23" w14:textId="77777777" w:rsidR="00AD7893" w:rsidRPr="00872DFB" w:rsidRDefault="00AD7893" w:rsidP="00477066">
            <w:r w:rsidRPr="00872DFB">
              <w:t>1</w:t>
            </w:r>
            <w:r>
              <w:t>5</w:t>
            </w:r>
            <w:r w:rsidRPr="00872DFB">
              <w:t>. Use of biologics</w:t>
            </w:r>
          </w:p>
        </w:tc>
        <w:tc>
          <w:tcPr>
            <w:tcW w:w="1170" w:type="dxa"/>
          </w:tcPr>
          <w:p w14:paraId="726C9F03" w14:textId="77777777" w:rsidR="00AD7893" w:rsidRDefault="00AD7893" w:rsidP="00477066">
            <w:pPr>
              <w:jc w:val="center"/>
            </w:pPr>
            <w:r>
              <w:t>6.5</w:t>
            </w:r>
          </w:p>
        </w:tc>
        <w:tc>
          <w:tcPr>
            <w:tcW w:w="1080" w:type="dxa"/>
          </w:tcPr>
          <w:p w14:paraId="4C1D2F2C" w14:textId="77777777" w:rsidR="00AD7893" w:rsidRDefault="00AD7893" w:rsidP="00477066">
            <w:pPr>
              <w:jc w:val="center"/>
            </w:pPr>
            <w:r>
              <w:t>7</w:t>
            </w:r>
          </w:p>
        </w:tc>
        <w:tc>
          <w:tcPr>
            <w:tcW w:w="1620" w:type="dxa"/>
          </w:tcPr>
          <w:p w14:paraId="16A79935" w14:textId="77777777" w:rsidR="00AD7893" w:rsidRDefault="00AD7893" w:rsidP="00477066">
            <w:pPr>
              <w:jc w:val="center"/>
            </w:pPr>
            <w:r>
              <w:t>1 – 9</w:t>
            </w:r>
          </w:p>
        </w:tc>
        <w:tc>
          <w:tcPr>
            <w:tcW w:w="1525" w:type="dxa"/>
          </w:tcPr>
          <w:p w14:paraId="36AD4126" w14:textId="77777777" w:rsidR="00AD7893" w:rsidRDefault="00AD7893" w:rsidP="00477066">
            <w:pPr>
              <w:jc w:val="center"/>
            </w:pPr>
            <w:r>
              <w:t>18</w:t>
            </w:r>
          </w:p>
        </w:tc>
      </w:tr>
      <w:tr w:rsidR="00AD7893" w14:paraId="22867E23" w14:textId="77777777" w:rsidTr="00477066">
        <w:tc>
          <w:tcPr>
            <w:tcW w:w="3955" w:type="dxa"/>
          </w:tcPr>
          <w:p w14:paraId="0635E2E1" w14:textId="77777777" w:rsidR="00AD7893" w:rsidRPr="00872DFB" w:rsidRDefault="00AD7893" w:rsidP="00477066">
            <w:r w:rsidRPr="00872DFB">
              <w:t>1</w:t>
            </w:r>
            <w:r>
              <w:t>6</w:t>
            </w:r>
            <w:r w:rsidRPr="00872DFB">
              <w:t>. Long-term antibiotics</w:t>
            </w:r>
          </w:p>
        </w:tc>
        <w:tc>
          <w:tcPr>
            <w:tcW w:w="1170" w:type="dxa"/>
          </w:tcPr>
          <w:p w14:paraId="5C4D7853" w14:textId="77777777" w:rsidR="00AD7893" w:rsidRDefault="00AD7893" w:rsidP="00477066">
            <w:pPr>
              <w:jc w:val="center"/>
            </w:pPr>
            <w:r>
              <w:t>6.1</w:t>
            </w:r>
          </w:p>
        </w:tc>
        <w:tc>
          <w:tcPr>
            <w:tcW w:w="1080" w:type="dxa"/>
          </w:tcPr>
          <w:p w14:paraId="230DF6E6" w14:textId="77777777" w:rsidR="00AD7893" w:rsidRDefault="00AD7893" w:rsidP="00477066">
            <w:pPr>
              <w:jc w:val="center"/>
            </w:pPr>
            <w:r>
              <w:t>7</w:t>
            </w:r>
          </w:p>
        </w:tc>
        <w:tc>
          <w:tcPr>
            <w:tcW w:w="1620" w:type="dxa"/>
          </w:tcPr>
          <w:p w14:paraId="69C59ADC" w14:textId="77777777" w:rsidR="00AD7893" w:rsidRDefault="00AD7893" w:rsidP="00477066">
            <w:pPr>
              <w:jc w:val="center"/>
            </w:pPr>
            <w:r>
              <w:t>1 – 9</w:t>
            </w:r>
          </w:p>
        </w:tc>
        <w:tc>
          <w:tcPr>
            <w:tcW w:w="1525" w:type="dxa"/>
          </w:tcPr>
          <w:p w14:paraId="5CD2EACC" w14:textId="77777777" w:rsidR="00AD7893" w:rsidRDefault="00AD7893" w:rsidP="00477066">
            <w:pPr>
              <w:jc w:val="center"/>
            </w:pPr>
            <w:r>
              <w:t>8</w:t>
            </w:r>
          </w:p>
        </w:tc>
      </w:tr>
      <w:tr w:rsidR="00AD7893" w14:paraId="647CCEB5" w14:textId="77777777" w:rsidTr="00477066">
        <w:tc>
          <w:tcPr>
            <w:tcW w:w="3955" w:type="dxa"/>
          </w:tcPr>
          <w:p w14:paraId="1CA1B904" w14:textId="77777777" w:rsidR="00AD7893" w:rsidRPr="00872DFB" w:rsidRDefault="00AD7893" w:rsidP="00477066">
            <w:r>
              <w:t>17</w:t>
            </w:r>
            <w:r w:rsidRPr="00872DFB">
              <w:t>. Emotional/mood disturbance</w:t>
            </w:r>
          </w:p>
        </w:tc>
        <w:tc>
          <w:tcPr>
            <w:tcW w:w="1170" w:type="dxa"/>
          </w:tcPr>
          <w:p w14:paraId="0343A00E" w14:textId="77777777" w:rsidR="00AD7893" w:rsidRDefault="00AD7893" w:rsidP="00477066">
            <w:pPr>
              <w:jc w:val="center"/>
            </w:pPr>
            <w:r>
              <w:t>6.1</w:t>
            </w:r>
          </w:p>
        </w:tc>
        <w:tc>
          <w:tcPr>
            <w:tcW w:w="1080" w:type="dxa"/>
          </w:tcPr>
          <w:p w14:paraId="545FE525" w14:textId="77777777" w:rsidR="00AD7893" w:rsidRDefault="00AD7893" w:rsidP="00477066">
            <w:pPr>
              <w:jc w:val="center"/>
            </w:pPr>
            <w:r>
              <w:t>6.5</w:t>
            </w:r>
          </w:p>
        </w:tc>
        <w:tc>
          <w:tcPr>
            <w:tcW w:w="1620" w:type="dxa"/>
          </w:tcPr>
          <w:p w14:paraId="7DE68EC9" w14:textId="77777777" w:rsidR="00AD7893" w:rsidRDefault="00AD7893" w:rsidP="00477066">
            <w:pPr>
              <w:jc w:val="center"/>
            </w:pPr>
            <w:r>
              <w:t>1 – 9</w:t>
            </w:r>
          </w:p>
        </w:tc>
        <w:tc>
          <w:tcPr>
            <w:tcW w:w="1525" w:type="dxa"/>
          </w:tcPr>
          <w:p w14:paraId="1100BDC4" w14:textId="77777777" w:rsidR="00AD7893" w:rsidRDefault="00AD7893" w:rsidP="00477066">
            <w:pPr>
              <w:jc w:val="center"/>
            </w:pPr>
            <w:r>
              <w:t>12</w:t>
            </w:r>
          </w:p>
        </w:tc>
      </w:tr>
      <w:tr w:rsidR="00AD7893" w14:paraId="1C7B6379" w14:textId="77777777" w:rsidTr="00477066">
        <w:tc>
          <w:tcPr>
            <w:tcW w:w="3955" w:type="dxa"/>
          </w:tcPr>
          <w:p w14:paraId="2312F309" w14:textId="77777777" w:rsidR="00AD7893" w:rsidRPr="00872DFB" w:rsidRDefault="00AD7893" w:rsidP="00477066">
            <w:r>
              <w:t>18</w:t>
            </w:r>
            <w:r w:rsidRPr="00872DFB">
              <w:t>. Occurrence/future risk of med side effects</w:t>
            </w:r>
          </w:p>
        </w:tc>
        <w:tc>
          <w:tcPr>
            <w:tcW w:w="1170" w:type="dxa"/>
          </w:tcPr>
          <w:p w14:paraId="29026EB9" w14:textId="77777777" w:rsidR="00AD7893" w:rsidRDefault="00AD7893" w:rsidP="00477066">
            <w:pPr>
              <w:jc w:val="center"/>
            </w:pPr>
            <w:r>
              <w:t>6.1</w:t>
            </w:r>
          </w:p>
        </w:tc>
        <w:tc>
          <w:tcPr>
            <w:tcW w:w="1080" w:type="dxa"/>
          </w:tcPr>
          <w:p w14:paraId="5D5E6980" w14:textId="77777777" w:rsidR="00AD7893" w:rsidRDefault="00AD7893" w:rsidP="00477066">
            <w:pPr>
              <w:jc w:val="center"/>
            </w:pPr>
            <w:r>
              <w:t>6.5</w:t>
            </w:r>
          </w:p>
        </w:tc>
        <w:tc>
          <w:tcPr>
            <w:tcW w:w="1620" w:type="dxa"/>
          </w:tcPr>
          <w:p w14:paraId="0A02397B" w14:textId="77777777" w:rsidR="00AD7893" w:rsidRDefault="00AD7893" w:rsidP="00477066">
            <w:pPr>
              <w:jc w:val="center"/>
            </w:pPr>
            <w:r>
              <w:t>1 – 9</w:t>
            </w:r>
          </w:p>
        </w:tc>
        <w:tc>
          <w:tcPr>
            <w:tcW w:w="1525" w:type="dxa"/>
          </w:tcPr>
          <w:p w14:paraId="1263DF54" w14:textId="77777777" w:rsidR="00AD7893" w:rsidRDefault="00AD7893" w:rsidP="00477066">
            <w:pPr>
              <w:jc w:val="center"/>
            </w:pPr>
            <w:r>
              <w:t>14</w:t>
            </w:r>
          </w:p>
        </w:tc>
      </w:tr>
      <w:tr w:rsidR="00AD7893" w14:paraId="46B5FB42" w14:textId="77777777" w:rsidTr="00477066">
        <w:tc>
          <w:tcPr>
            <w:tcW w:w="3955" w:type="dxa"/>
          </w:tcPr>
          <w:p w14:paraId="44A3D726" w14:textId="77777777" w:rsidR="00AD7893" w:rsidRPr="00300BF9" w:rsidRDefault="00AD7893" w:rsidP="00477066">
            <w:r w:rsidRPr="00872DFB">
              <w:t>1</w:t>
            </w:r>
            <w:r>
              <w:t>9</w:t>
            </w:r>
            <w:r w:rsidRPr="00872DFB">
              <w:t>. Prior ESS</w:t>
            </w:r>
          </w:p>
        </w:tc>
        <w:tc>
          <w:tcPr>
            <w:tcW w:w="1170" w:type="dxa"/>
          </w:tcPr>
          <w:p w14:paraId="5C819D80" w14:textId="77777777" w:rsidR="00AD7893" w:rsidRDefault="00AD7893" w:rsidP="00477066">
            <w:pPr>
              <w:jc w:val="center"/>
            </w:pPr>
            <w:r>
              <w:t>5.8</w:t>
            </w:r>
          </w:p>
        </w:tc>
        <w:tc>
          <w:tcPr>
            <w:tcW w:w="1080" w:type="dxa"/>
          </w:tcPr>
          <w:p w14:paraId="73842963" w14:textId="77777777" w:rsidR="00AD7893" w:rsidRDefault="00AD7893" w:rsidP="00477066">
            <w:pPr>
              <w:jc w:val="center"/>
            </w:pPr>
            <w:r>
              <w:t>5.5</w:t>
            </w:r>
          </w:p>
        </w:tc>
        <w:tc>
          <w:tcPr>
            <w:tcW w:w="1620" w:type="dxa"/>
          </w:tcPr>
          <w:p w14:paraId="3034BEC4" w14:textId="77777777" w:rsidR="00AD7893" w:rsidRDefault="00AD7893" w:rsidP="00477066">
            <w:pPr>
              <w:jc w:val="center"/>
            </w:pPr>
            <w:r>
              <w:t>1 – 9</w:t>
            </w:r>
          </w:p>
        </w:tc>
        <w:tc>
          <w:tcPr>
            <w:tcW w:w="1525" w:type="dxa"/>
          </w:tcPr>
          <w:p w14:paraId="72872C28" w14:textId="77777777" w:rsidR="00AD7893" w:rsidRDefault="00AD7893" w:rsidP="00477066">
            <w:pPr>
              <w:jc w:val="center"/>
            </w:pPr>
            <w:r>
              <w:t>18</w:t>
            </w:r>
          </w:p>
        </w:tc>
      </w:tr>
      <w:tr w:rsidR="00AD7893" w14:paraId="5FA17563" w14:textId="77777777" w:rsidTr="00477066">
        <w:tc>
          <w:tcPr>
            <w:tcW w:w="3955" w:type="dxa"/>
          </w:tcPr>
          <w:p w14:paraId="4E74EF36" w14:textId="77777777" w:rsidR="00AD7893" w:rsidRDefault="00AD7893" w:rsidP="00477066">
            <w:r>
              <w:t>20</w:t>
            </w:r>
            <w:r w:rsidRPr="00300BF9">
              <w:t>. Ear discomfort</w:t>
            </w:r>
          </w:p>
        </w:tc>
        <w:tc>
          <w:tcPr>
            <w:tcW w:w="1170" w:type="dxa"/>
          </w:tcPr>
          <w:p w14:paraId="7709DB75" w14:textId="77777777" w:rsidR="00AD7893" w:rsidRDefault="00AD7893" w:rsidP="00477066">
            <w:pPr>
              <w:jc w:val="center"/>
            </w:pPr>
            <w:r>
              <w:t>5.5</w:t>
            </w:r>
          </w:p>
        </w:tc>
        <w:tc>
          <w:tcPr>
            <w:tcW w:w="1080" w:type="dxa"/>
          </w:tcPr>
          <w:p w14:paraId="50350679" w14:textId="77777777" w:rsidR="00AD7893" w:rsidRDefault="00AD7893" w:rsidP="00477066">
            <w:pPr>
              <w:jc w:val="center"/>
            </w:pPr>
            <w:r>
              <w:t>5.5</w:t>
            </w:r>
          </w:p>
        </w:tc>
        <w:tc>
          <w:tcPr>
            <w:tcW w:w="1620" w:type="dxa"/>
          </w:tcPr>
          <w:p w14:paraId="1D462A40" w14:textId="77777777" w:rsidR="00AD7893" w:rsidRDefault="00AD7893" w:rsidP="00477066">
            <w:pPr>
              <w:jc w:val="center"/>
            </w:pPr>
            <w:r>
              <w:t>1 – 9</w:t>
            </w:r>
          </w:p>
        </w:tc>
        <w:tc>
          <w:tcPr>
            <w:tcW w:w="1525" w:type="dxa"/>
          </w:tcPr>
          <w:p w14:paraId="27CF8802" w14:textId="77777777" w:rsidR="00AD7893" w:rsidRDefault="00AD7893" w:rsidP="00477066">
            <w:pPr>
              <w:jc w:val="center"/>
            </w:pPr>
            <w:r>
              <w:t>13</w:t>
            </w:r>
          </w:p>
        </w:tc>
      </w:tr>
      <w:tr w:rsidR="00AD7893" w14:paraId="58889082" w14:textId="77777777" w:rsidTr="00477066">
        <w:tc>
          <w:tcPr>
            <w:tcW w:w="3955" w:type="dxa"/>
          </w:tcPr>
          <w:p w14:paraId="50214DCD" w14:textId="77777777" w:rsidR="00AD7893" w:rsidRDefault="00AD7893" w:rsidP="00477066">
            <w:r w:rsidRPr="00872DFB">
              <w:t>2</w:t>
            </w:r>
            <w:r>
              <w:t>1</w:t>
            </w:r>
            <w:r w:rsidRPr="00872DFB">
              <w:t>. Occurrence orbital/intracranial complications</w:t>
            </w:r>
          </w:p>
        </w:tc>
        <w:tc>
          <w:tcPr>
            <w:tcW w:w="1170" w:type="dxa"/>
          </w:tcPr>
          <w:p w14:paraId="28B28E76" w14:textId="77777777" w:rsidR="00AD7893" w:rsidRDefault="00AD7893" w:rsidP="00477066">
            <w:pPr>
              <w:jc w:val="center"/>
            </w:pPr>
            <w:r>
              <w:t>5.5</w:t>
            </w:r>
          </w:p>
        </w:tc>
        <w:tc>
          <w:tcPr>
            <w:tcW w:w="1080" w:type="dxa"/>
          </w:tcPr>
          <w:p w14:paraId="6510084D" w14:textId="77777777" w:rsidR="00AD7893" w:rsidRDefault="00AD7893" w:rsidP="00477066">
            <w:pPr>
              <w:jc w:val="center"/>
            </w:pPr>
            <w:r>
              <w:t>6</w:t>
            </w:r>
          </w:p>
        </w:tc>
        <w:tc>
          <w:tcPr>
            <w:tcW w:w="1620" w:type="dxa"/>
          </w:tcPr>
          <w:p w14:paraId="331B5E18" w14:textId="77777777" w:rsidR="00AD7893" w:rsidRDefault="00AD7893" w:rsidP="00477066">
            <w:pPr>
              <w:jc w:val="center"/>
            </w:pPr>
            <w:r>
              <w:t>1 – 9</w:t>
            </w:r>
          </w:p>
        </w:tc>
        <w:tc>
          <w:tcPr>
            <w:tcW w:w="1525" w:type="dxa"/>
          </w:tcPr>
          <w:p w14:paraId="3BF59CAE" w14:textId="77777777" w:rsidR="00AD7893" w:rsidRDefault="00AD7893" w:rsidP="00477066">
            <w:pPr>
              <w:jc w:val="center"/>
            </w:pPr>
            <w:r>
              <w:t>23</w:t>
            </w:r>
          </w:p>
        </w:tc>
      </w:tr>
      <w:tr w:rsidR="00AD7893" w14:paraId="5E07F8E8" w14:textId="77777777" w:rsidTr="00477066">
        <w:tc>
          <w:tcPr>
            <w:tcW w:w="3955" w:type="dxa"/>
          </w:tcPr>
          <w:p w14:paraId="0A1CA824" w14:textId="77777777" w:rsidR="00AD7893" w:rsidRDefault="00AD7893" w:rsidP="00477066">
            <w:r>
              <w:t>22</w:t>
            </w:r>
            <w:r w:rsidRPr="00872DFB">
              <w:t>. Extent of prior ESS</w:t>
            </w:r>
          </w:p>
        </w:tc>
        <w:tc>
          <w:tcPr>
            <w:tcW w:w="1170" w:type="dxa"/>
          </w:tcPr>
          <w:p w14:paraId="086B298D" w14:textId="77777777" w:rsidR="00AD7893" w:rsidRDefault="00AD7893" w:rsidP="00477066">
            <w:pPr>
              <w:jc w:val="center"/>
            </w:pPr>
            <w:r>
              <w:t>5.3</w:t>
            </w:r>
          </w:p>
        </w:tc>
        <w:tc>
          <w:tcPr>
            <w:tcW w:w="1080" w:type="dxa"/>
          </w:tcPr>
          <w:p w14:paraId="1225A9BE" w14:textId="77777777" w:rsidR="00AD7893" w:rsidRDefault="00AD7893" w:rsidP="00477066">
            <w:pPr>
              <w:jc w:val="center"/>
            </w:pPr>
            <w:r>
              <w:t>5</w:t>
            </w:r>
          </w:p>
        </w:tc>
        <w:tc>
          <w:tcPr>
            <w:tcW w:w="1620" w:type="dxa"/>
          </w:tcPr>
          <w:p w14:paraId="49ED953F" w14:textId="77777777" w:rsidR="00AD7893" w:rsidRDefault="00AD7893" w:rsidP="00477066">
            <w:pPr>
              <w:jc w:val="center"/>
            </w:pPr>
            <w:r>
              <w:t>1 – 9</w:t>
            </w:r>
          </w:p>
        </w:tc>
        <w:tc>
          <w:tcPr>
            <w:tcW w:w="1525" w:type="dxa"/>
          </w:tcPr>
          <w:p w14:paraId="3A8366B5" w14:textId="77777777" w:rsidR="00AD7893" w:rsidRDefault="00AD7893" w:rsidP="00477066">
            <w:pPr>
              <w:jc w:val="center"/>
            </w:pPr>
            <w:r>
              <w:t>18</w:t>
            </w:r>
          </w:p>
        </w:tc>
      </w:tr>
      <w:tr w:rsidR="00AD7893" w14:paraId="3A287805" w14:textId="77777777" w:rsidTr="00477066">
        <w:tc>
          <w:tcPr>
            <w:tcW w:w="3955" w:type="dxa"/>
          </w:tcPr>
          <w:p w14:paraId="72E4BD3C" w14:textId="77777777" w:rsidR="00AD7893" w:rsidRDefault="00AD7893" w:rsidP="00477066">
            <w:r>
              <w:t>2</w:t>
            </w:r>
            <w:r w:rsidRPr="00872DFB">
              <w:t>3. Steroid-eluting stents</w:t>
            </w:r>
          </w:p>
        </w:tc>
        <w:tc>
          <w:tcPr>
            <w:tcW w:w="1170" w:type="dxa"/>
          </w:tcPr>
          <w:p w14:paraId="4C3CA8A6" w14:textId="77777777" w:rsidR="00AD7893" w:rsidRDefault="00AD7893" w:rsidP="00477066">
            <w:pPr>
              <w:jc w:val="center"/>
            </w:pPr>
            <w:r>
              <w:t>4.3</w:t>
            </w:r>
          </w:p>
        </w:tc>
        <w:tc>
          <w:tcPr>
            <w:tcW w:w="1080" w:type="dxa"/>
          </w:tcPr>
          <w:p w14:paraId="4E1EB9E7" w14:textId="77777777" w:rsidR="00AD7893" w:rsidRDefault="00AD7893" w:rsidP="00477066">
            <w:pPr>
              <w:jc w:val="center"/>
            </w:pPr>
            <w:r>
              <w:t>5</w:t>
            </w:r>
          </w:p>
        </w:tc>
        <w:tc>
          <w:tcPr>
            <w:tcW w:w="1620" w:type="dxa"/>
          </w:tcPr>
          <w:p w14:paraId="0BCEA558" w14:textId="77777777" w:rsidR="00AD7893" w:rsidRDefault="00AD7893" w:rsidP="00477066">
            <w:pPr>
              <w:jc w:val="center"/>
            </w:pPr>
            <w:r>
              <w:t>1 – 9</w:t>
            </w:r>
          </w:p>
        </w:tc>
        <w:tc>
          <w:tcPr>
            <w:tcW w:w="1525" w:type="dxa"/>
          </w:tcPr>
          <w:p w14:paraId="11A9CCF4" w14:textId="77777777" w:rsidR="00AD7893" w:rsidRDefault="00AD7893" w:rsidP="00477066">
            <w:pPr>
              <w:jc w:val="center"/>
            </w:pPr>
            <w:r>
              <w:t>11</w:t>
            </w:r>
          </w:p>
        </w:tc>
      </w:tr>
      <w:tr w:rsidR="00AD7893" w14:paraId="5E4E3C85" w14:textId="77777777" w:rsidTr="00477066">
        <w:tc>
          <w:tcPr>
            <w:tcW w:w="3955" w:type="dxa"/>
          </w:tcPr>
          <w:p w14:paraId="3D912751" w14:textId="77777777" w:rsidR="00AD7893" w:rsidRDefault="00AD7893" w:rsidP="00477066">
            <w:r>
              <w:t>24</w:t>
            </w:r>
            <w:r w:rsidRPr="00872DFB">
              <w:t>. Radiographic/imaging findings</w:t>
            </w:r>
          </w:p>
        </w:tc>
        <w:tc>
          <w:tcPr>
            <w:tcW w:w="1170" w:type="dxa"/>
          </w:tcPr>
          <w:p w14:paraId="049E1D8E" w14:textId="77777777" w:rsidR="00AD7893" w:rsidRDefault="00AD7893" w:rsidP="00477066">
            <w:pPr>
              <w:jc w:val="center"/>
            </w:pPr>
            <w:r>
              <w:t>4.0</w:t>
            </w:r>
          </w:p>
        </w:tc>
        <w:tc>
          <w:tcPr>
            <w:tcW w:w="1080" w:type="dxa"/>
          </w:tcPr>
          <w:p w14:paraId="40E07CDE" w14:textId="77777777" w:rsidR="00AD7893" w:rsidRDefault="00AD7893" w:rsidP="00477066">
            <w:pPr>
              <w:jc w:val="center"/>
            </w:pPr>
            <w:r>
              <w:t>3</w:t>
            </w:r>
          </w:p>
        </w:tc>
        <w:tc>
          <w:tcPr>
            <w:tcW w:w="1620" w:type="dxa"/>
          </w:tcPr>
          <w:p w14:paraId="7F2337E5" w14:textId="77777777" w:rsidR="00AD7893" w:rsidRDefault="00AD7893" w:rsidP="00477066">
            <w:pPr>
              <w:jc w:val="center"/>
            </w:pPr>
            <w:r>
              <w:t xml:space="preserve">1 – 9 </w:t>
            </w:r>
          </w:p>
        </w:tc>
        <w:tc>
          <w:tcPr>
            <w:tcW w:w="1525" w:type="dxa"/>
          </w:tcPr>
          <w:p w14:paraId="052457F0" w14:textId="77777777" w:rsidR="00AD7893" w:rsidRDefault="00AD7893" w:rsidP="00477066">
            <w:pPr>
              <w:jc w:val="center"/>
            </w:pPr>
            <w:r>
              <w:t>15</w:t>
            </w:r>
          </w:p>
        </w:tc>
      </w:tr>
    </w:tbl>
    <w:p w14:paraId="71123461" w14:textId="48132E67" w:rsidR="001463D2" w:rsidRDefault="001463D2" w:rsidP="00E41013">
      <w:pPr>
        <w:rPr>
          <w:rFonts w:ascii="Times New Roman" w:eastAsia="Times New Roman" w:hAnsi="Times New Roman" w:cs="Times New Roman"/>
          <w:sz w:val="18"/>
          <w:szCs w:val="18"/>
        </w:rPr>
      </w:pPr>
      <w:r>
        <w:rPr>
          <w:rFonts w:ascii="Times New Roman" w:eastAsia="Times New Roman" w:hAnsi="Times New Roman" w:cs="Times New Roman"/>
          <w:sz w:val="18"/>
          <w:szCs w:val="18"/>
        </w:rPr>
        <w:t>*Items sorted according to agreement score</w:t>
      </w:r>
    </w:p>
    <w:p w14:paraId="55721CA7" w14:textId="2F04A1EF" w:rsidR="00431924" w:rsidRPr="00E41013" w:rsidRDefault="00E41013" w:rsidP="00E41013">
      <w:pPr>
        <w:rPr>
          <w:rFonts w:ascii="Times New Roman" w:eastAsia="Times New Roman" w:hAnsi="Times New Roman" w:cs="Times New Roman"/>
          <w:sz w:val="18"/>
          <w:szCs w:val="18"/>
        </w:rPr>
      </w:pPr>
      <w:r w:rsidRPr="00E41013">
        <w:rPr>
          <w:rFonts w:ascii="Times New Roman" w:eastAsia="Times New Roman" w:hAnsi="Times New Roman" w:cs="Times New Roman"/>
          <w:sz w:val="18"/>
          <w:szCs w:val="18"/>
        </w:rPr>
        <w:t>*</w:t>
      </w:r>
      <w:r w:rsidR="001463D2">
        <w:rPr>
          <w:rFonts w:ascii="Times New Roman" w:eastAsia="Times New Roman" w:hAnsi="Times New Roman" w:cs="Times New Roman"/>
          <w:sz w:val="18"/>
          <w:szCs w:val="18"/>
        </w:rPr>
        <w:t>*</w:t>
      </w:r>
      <w:r w:rsidRPr="00E41013">
        <w:rPr>
          <w:rFonts w:ascii="Times New Roman" w:eastAsia="Times New Roman" w:hAnsi="Times New Roman" w:cs="Times New Roman"/>
          <w:sz w:val="18"/>
          <w:szCs w:val="18"/>
        </w:rPr>
        <w:t xml:space="preserve">Rows in bold </w:t>
      </w:r>
      <w:r w:rsidR="002A22AA">
        <w:rPr>
          <w:rFonts w:ascii="Times New Roman" w:eastAsia="Times New Roman" w:hAnsi="Times New Roman" w:cs="Times New Roman"/>
          <w:sz w:val="18"/>
          <w:szCs w:val="18"/>
        </w:rPr>
        <w:t xml:space="preserve">and italics </w:t>
      </w:r>
      <w:r w:rsidRPr="00E41013">
        <w:rPr>
          <w:rFonts w:ascii="Times New Roman" w:eastAsia="Times New Roman" w:hAnsi="Times New Roman" w:cs="Times New Roman"/>
          <w:sz w:val="18"/>
          <w:szCs w:val="18"/>
        </w:rPr>
        <w:t>reached full criteria for consensus</w:t>
      </w:r>
    </w:p>
    <w:p w14:paraId="1D8EBE1C" w14:textId="4C7D6B8B" w:rsidR="00E41013" w:rsidRPr="00E41013" w:rsidRDefault="00E41013" w:rsidP="00E41013">
      <w:pPr>
        <w:rPr>
          <w:rFonts w:ascii="Times New Roman" w:eastAsia="Times New Roman" w:hAnsi="Times New Roman" w:cs="Times New Roman"/>
          <w:sz w:val="18"/>
          <w:szCs w:val="18"/>
        </w:rPr>
      </w:pPr>
      <w:r w:rsidRPr="00E41013">
        <w:rPr>
          <w:rFonts w:ascii="Times New Roman" w:eastAsia="Times New Roman" w:hAnsi="Times New Roman" w:cs="Times New Roman"/>
          <w:sz w:val="18"/>
          <w:szCs w:val="18"/>
        </w:rPr>
        <w:t>**</w:t>
      </w:r>
      <w:r w:rsidR="001463D2">
        <w:rPr>
          <w:rFonts w:ascii="Times New Roman" w:eastAsia="Times New Roman" w:hAnsi="Times New Roman" w:cs="Times New Roman"/>
          <w:sz w:val="18"/>
          <w:szCs w:val="18"/>
        </w:rPr>
        <w:t>*</w:t>
      </w:r>
      <w:r w:rsidRPr="00E41013">
        <w:rPr>
          <w:rFonts w:ascii="Times New Roman" w:eastAsia="Times New Roman" w:hAnsi="Times New Roman" w:cs="Times New Roman"/>
          <w:sz w:val="18"/>
          <w:szCs w:val="18"/>
        </w:rPr>
        <w:t>Shaded rows reached mean score criteria for consensus</w:t>
      </w:r>
    </w:p>
    <w:p w14:paraId="52972FAE" w14:textId="277E910A" w:rsidR="003E19BE" w:rsidRDefault="003E19BE">
      <w:pPr>
        <w:rPr>
          <w:rFonts w:ascii="Times New Roman" w:eastAsia="Times New Roman" w:hAnsi="Times New Roman" w:cs="Times New Roman"/>
        </w:rPr>
      </w:pPr>
      <w:r>
        <w:rPr>
          <w:rFonts w:ascii="Times New Roman" w:eastAsia="Times New Roman" w:hAnsi="Times New Roman" w:cs="Times New Roman"/>
        </w:rPr>
        <w:br w:type="page"/>
      </w:r>
    </w:p>
    <w:p w14:paraId="0E407E8B" w14:textId="12260B4A" w:rsidR="00AF65D6" w:rsidRPr="00AF65D6" w:rsidRDefault="00AF65D6" w:rsidP="00AF65D6">
      <w:pPr>
        <w:rPr>
          <w:rFonts w:ascii="Times New Roman" w:eastAsia="Times New Roman" w:hAnsi="Times New Roman" w:cs="Times New Roman"/>
          <w:b/>
          <w:bCs/>
        </w:rPr>
      </w:pPr>
      <w:r w:rsidRPr="00AF65D6">
        <w:rPr>
          <w:rFonts w:ascii="Times New Roman" w:eastAsia="Times New Roman" w:hAnsi="Times New Roman" w:cs="Times New Roman"/>
          <w:b/>
          <w:bCs/>
        </w:rPr>
        <w:lastRenderedPageBreak/>
        <w:t xml:space="preserve">Table </w:t>
      </w:r>
      <w:r>
        <w:rPr>
          <w:rFonts w:ascii="Times New Roman" w:eastAsia="Times New Roman" w:hAnsi="Times New Roman" w:cs="Times New Roman"/>
          <w:b/>
          <w:bCs/>
        </w:rPr>
        <w:t>3</w:t>
      </w:r>
      <w:r w:rsidRPr="00AF65D6">
        <w:rPr>
          <w:rFonts w:ascii="Times New Roman" w:eastAsia="Times New Roman" w:hAnsi="Times New Roman" w:cs="Times New Roman"/>
          <w:b/>
          <w:bCs/>
        </w:rPr>
        <w:t xml:space="preserve">.  Agreement scores for items in </w:t>
      </w:r>
      <w:r w:rsidR="00573138">
        <w:rPr>
          <w:rFonts w:ascii="Times New Roman" w:eastAsia="Times New Roman" w:hAnsi="Times New Roman" w:cs="Times New Roman"/>
          <w:b/>
          <w:bCs/>
        </w:rPr>
        <w:t xml:space="preserve">Round 2 </w:t>
      </w:r>
      <w:r w:rsidRPr="00AF65D6">
        <w:rPr>
          <w:rFonts w:ascii="Times New Roman" w:eastAsia="Times New Roman" w:hAnsi="Times New Roman" w:cs="Times New Roman"/>
          <w:b/>
          <w:bCs/>
        </w:rPr>
        <w:t>of Delphi</w:t>
      </w:r>
    </w:p>
    <w:tbl>
      <w:tblPr>
        <w:tblStyle w:val="TableGrid"/>
        <w:tblW w:w="0" w:type="auto"/>
        <w:tblLook w:val="04A0" w:firstRow="1" w:lastRow="0" w:firstColumn="1" w:lastColumn="0" w:noHBand="0" w:noVBand="1"/>
      </w:tblPr>
      <w:tblGrid>
        <w:gridCol w:w="3609"/>
        <w:gridCol w:w="1086"/>
        <w:gridCol w:w="1070"/>
        <w:gridCol w:w="1447"/>
        <w:gridCol w:w="1418"/>
      </w:tblGrid>
      <w:tr w:rsidR="00AF65D6" w:rsidRPr="00300BF9" w14:paraId="6F529FE1" w14:textId="77777777" w:rsidTr="00AF65D6">
        <w:tc>
          <w:tcPr>
            <w:tcW w:w="3609" w:type="dxa"/>
            <w:tcBorders>
              <w:bottom w:val="single" w:sz="4" w:space="0" w:color="auto"/>
            </w:tcBorders>
          </w:tcPr>
          <w:p w14:paraId="5B436280" w14:textId="16B930A6" w:rsidR="00AF65D6" w:rsidRPr="00D67010" w:rsidRDefault="00310B15" w:rsidP="00477066">
            <w:pPr>
              <w:rPr>
                <w:rFonts w:ascii="Times New Roman" w:hAnsi="Times New Roman" w:cs="Times New Roman"/>
                <w:b/>
                <w:bCs/>
                <w:sz w:val="32"/>
                <w:szCs w:val="32"/>
              </w:rPr>
            </w:pPr>
            <w:r w:rsidRPr="00D67010">
              <w:rPr>
                <w:rFonts w:ascii="Times New Roman" w:hAnsi="Times New Roman" w:cs="Times New Roman"/>
                <w:b/>
                <w:bCs/>
                <w:sz w:val="32"/>
                <w:szCs w:val="32"/>
              </w:rPr>
              <w:t>Item</w:t>
            </w:r>
          </w:p>
        </w:tc>
        <w:tc>
          <w:tcPr>
            <w:tcW w:w="1086" w:type="dxa"/>
            <w:tcBorders>
              <w:bottom w:val="single" w:sz="4" w:space="0" w:color="auto"/>
            </w:tcBorders>
          </w:tcPr>
          <w:p w14:paraId="4326B7B2" w14:textId="77777777" w:rsidR="00AF65D6" w:rsidRPr="00D67010" w:rsidRDefault="00AF65D6" w:rsidP="00477066">
            <w:pPr>
              <w:jc w:val="center"/>
              <w:rPr>
                <w:rFonts w:ascii="Times New Roman" w:hAnsi="Times New Roman" w:cs="Times New Roman"/>
                <w:b/>
                <w:bCs/>
              </w:rPr>
            </w:pPr>
            <w:r w:rsidRPr="00D67010">
              <w:rPr>
                <w:rFonts w:ascii="Times New Roman" w:hAnsi="Times New Roman" w:cs="Times New Roman"/>
                <w:b/>
                <w:bCs/>
              </w:rPr>
              <w:t>Mean score</w:t>
            </w:r>
          </w:p>
        </w:tc>
        <w:tc>
          <w:tcPr>
            <w:tcW w:w="1070" w:type="dxa"/>
            <w:tcBorders>
              <w:bottom w:val="single" w:sz="4" w:space="0" w:color="auto"/>
            </w:tcBorders>
          </w:tcPr>
          <w:p w14:paraId="3F61F06B" w14:textId="77777777" w:rsidR="00AF65D6" w:rsidRPr="00D67010" w:rsidRDefault="00AF65D6" w:rsidP="00477066">
            <w:pPr>
              <w:jc w:val="center"/>
              <w:rPr>
                <w:rFonts w:ascii="Times New Roman" w:hAnsi="Times New Roman" w:cs="Times New Roman"/>
                <w:b/>
                <w:bCs/>
              </w:rPr>
            </w:pPr>
            <w:r w:rsidRPr="00D67010">
              <w:rPr>
                <w:rFonts w:ascii="Times New Roman" w:hAnsi="Times New Roman" w:cs="Times New Roman"/>
                <w:b/>
                <w:bCs/>
              </w:rPr>
              <w:t>Median</w:t>
            </w:r>
          </w:p>
        </w:tc>
        <w:tc>
          <w:tcPr>
            <w:tcW w:w="1447" w:type="dxa"/>
            <w:tcBorders>
              <w:bottom w:val="single" w:sz="4" w:space="0" w:color="auto"/>
            </w:tcBorders>
          </w:tcPr>
          <w:p w14:paraId="2B512106" w14:textId="77777777" w:rsidR="00AF65D6" w:rsidRPr="00D67010" w:rsidRDefault="00AF65D6" w:rsidP="00477066">
            <w:pPr>
              <w:jc w:val="center"/>
              <w:rPr>
                <w:rFonts w:ascii="Times New Roman" w:hAnsi="Times New Roman" w:cs="Times New Roman"/>
                <w:b/>
                <w:bCs/>
              </w:rPr>
            </w:pPr>
            <w:r w:rsidRPr="00D67010">
              <w:rPr>
                <w:rFonts w:ascii="Times New Roman" w:hAnsi="Times New Roman" w:cs="Times New Roman"/>
                <w:b/>
                <w:bCs/>
              </w:rPr>
              <w:t>Range</w:t>
            </w:r>
          </w:p>
        </w:tc>
        <w:tc>
          <w:tcPr>
            <w:tcW w:w="1418" w:type="dxa"/>
            <w:tcBorders>
              <w:bottom w:val="single" w:sz="4" w:space="0" w:color="auto"/>
            </w:tcBorders>
          </w:tcPr>
          <w:p w14:paraId="626CA916" w14:textId="77777777" w:rsidR="00AF65D6" w:rsidRPr="00D67010" w:rsidRDefault="00AF65D6" w:rsidP="00477066">
            <w:pPr>
              <w:jc w:val="center"/>
              <w:rPr>
                <w:rFonts w:ascii="Times New Roman" w:hAnsi="Times New Roman" w:cs="Times New Roman"/>
                <w:b/>
                <w:bCs/>
              </w:rPr>
            </w:pPr>
            <w:r w:rsidRPr="00D67010">
              <w:rPr>
                <w:rFonts w:ascii="Times New Roman" w:hAnsi="Times New Roman" w:cs="Times New Roman"/>
                <w:b/>
                <w:bCs/>
              </w:rPr>
              <w:t># of outliers</w:t>
            </w:r>
          </w:p>
          <w:p w14:paraId="7D9F9CE3" w14:textId="77777777" w:rsidR="00AF65D6" w:rsidRPr="00D67010" w:rsidRDefault="00AF65D6" w:rsidP="00477066">
            <w:pPr>
              <w:jc w:val="center"/>
              <w:rPr>
                <w:rFonts w:ascii="Times New Roman" w:hAnsi="Times New Roman" w:cs="Times New Roman"/>
                <w:b/>
                <w:bCs/>
                <w:sz w:val="20"/>
                <w:szCs w:val="20"/>
              </w:rPr>
            </w:pPr>
            <w:r w:rsidRPr="00D67010">
              <w:rPr>
                <w:rFonts w:ascii="Times New Roman" w:hAnsi="Times New Roman" w:cs="Times New Roman"/>
                <w:b/>
                <w:bCs/>
                <w:sz w:val="20"/>
                <w:szCs w:val="20"/>
              </w:rPr>
              <w:t>(&gt;2pts from mean)</w:t>
            </w:r>
          </w:p>
        </w:tc>
      </w:tr>
      <w:tr w:rsidR="00AF65D6" w:rsidRPr="00AC5E67" w14:paraId="40B40467" w14:textId="77777777" w:rsidTr="00AF65D6">
        <w:tc>
          <w:tcPr>
            <w:tcW w:w="3609" w:type="dxa"/>
            <w:shd w:val="pct12" w:color="auto" w:fill="auto"/>
          </w:tcPr>
          <w:p w14:paraId="4FCC7ED6" w14:textId="775BA970" w:rsidR="00AF65D6" w:rsidRPr="00D67010" w:rsidRDefault="00AF65D6" w:rsidP="00AF65D6">
            <w:pPr>
              <w:rPr>
                <w:rFonts w:ascii="Times New Roman" w:hAnsi="Times New Roman" w:cs="Times New Roman"/>
                <w:b/>
                <w:bCs/>
                <w:i/>
                <w:iCs/>
              </w:rPr>
            </w:pPr>
            <w:r w:rsidRPr="00D67010">
              <w:rPr>
                <w:rFonts w:ascii="Times New Roman" w:hAnsi="Times New Roman" w:cs="Times New Roman"/>
              </w:rPr>
              <w:t>1. Smell loss</w:t>
            </w:r>
          </w:p>
        </w:tc>
        <w:tc>
          <w:tcPr>
            <w:tcW w:w="1086" w:type="dxa"/>
            <w:shd w:val="pct12" w:color="auto" w:fill="auto"/>
          </w:tcPr>
          <w:p w14:paraId="732ABA92" w14:textId="7B0C35B8" w:rsidR="00AF65D6" w:rsidRPr="00D67010" w:rsidRDefault="00AF65D6" w:rsidP="00AF65D6">
            <w:pPr>
              <w:jc w:val="center"/>
              <w:rPr>
                <w:rFonts w:ascii="Times New Roman" w:hAnsi="Times New Roman" w:cs="Times New Roman"/>
                <w:b/>
                <w:bCs/>
                <w:i/>
                <w:iCs/>
              </w:rPr>
            </w:pPr>
            <w:r w:rsidRPr="00D67010">
              <w:rPr>
                <w:rFonts w:ascii="Times New Roman" w:hAnsi="Times New Roman" w:cs="Times New Roman"/>
              </w:rPr>
              <w:t>7.6</w:t>
            </w:r>
          </w:p>
        </w:tc>
        <w:tc>
          <w:tcPr>
            <w:tcW w:w="1070" w:type="dxa"/>
            <w:shd w:val="pct12" w:color="auto" w:fill="auto"/>
          </w:tcPr>
          <w:p w14:paraId="49446348" w14:textId="28B3A95A" w:rsidR="00AF65D6" w:rsidRPr="00D67010" w:rsidRDefault="00AF65D6" w:rsidP="00AF65D6">
            <w:pPr>
              <w:jc w:val="center"/>
              <w:rPr>
                <w:rFonts w:ascii="Times New Roman" w:hAnsi="Times New Roman" w:cs="Times New Roman"/>
                <w:b/>
                <w:bCs/>
                <w:i/>
                <w:iCs/>
              </w:rPr>
            </w:pPr>
            <w:r w:rsidRPr="00D67010">
              <w:rPr>
                <w:rFonts w:ascii="Times New Roman" w:hAnsi="Times New Roman" w:cs="Times New Roman"/>
              </w:rPr>
              <w:t>8</w:t>
            </w:r>
          </w:p>
        </w:tc>
        <w:tc>
          <w:tcPr>
            <w:tcW w:w="1447" w:type="dxa"/>
            <w:shd w:val="pct12" w:color="auto" w:fill="auto"/>
          </w:tcPr>
          <w:p w14:paraId="5FA19EE4" w14:textId="079C9E60" w:rsidR="00AF65D6" w:rsidRPr="00D67010" w:rsidRDefault="00AF65D6" w:rsidP="00AF65D6">
            <w:pPr>
              <w:jc w:val="center"/>
              <w:rPr>
                <w:rFonts w:ascii="Times New Roman" w:hAnsi="Times New Roman" w:cs="Times New Roman"/>
                <w:b/>
                <w:bCs/>
                <w:i/>
                <w:iCs/>
              </w:rPr>
            </w:pPr>
            <w:r w:rsidRPr="00D67010">
              <w:rPr>
                <w:rFonts w:ascii="Times New Roman" w:hAnsi="Times New Roman" w:cs="Times New Roman"/>
              </w:rPr>
              <w:t>3 – 9</w:t>
            </w:r>
          </w:p>
        </w:tc>
        <w:tc>
          <w:tcPr>
            <w:tcW w:w="1418" w:type="dxa"/>
            <w:shd w:val="pct12" w:color="auto" w:fill="auto"/>
          </w:tcPr>
          <w:p w14:paraId="56597395" w14:textId="749448B8" w:rsidR="00AF65D6" w:rsidRPr="00D67010" w:rsidRDefault="00AF65D6" w:rsidP="00AF65D6">
            <w:pPr>
              <w:jc w:val="center"/>
              <w:rPr>
                <w:rFonts w:ascii="Times New Roman" w:hAnsi="Times New Roman" w:cs="Times New Roman"/>
                <w:b/>
                <w:bCs/>
                <w:i/>
                <w:iCs/>
              </w:rPr>
            </w:pPr>
            <w:r w:rsidRPr="00D67010">
              <w:rPr>
                <w:rFonts w:ascii="Times New Roman" w:hAnsi="Times New Roman" w:cs="Times New Roman"/>
              </w:rPr>
              <w:t>4</w:t>
            </w:r>
          </w:p>
        </w:tc>
      </w:tr>
      <w:tr w:rsidR="00AF65D6" w:rsidRPr="00AC5E67" w14:paraId="23FA1449" w14:textId="77777777" w:rsidTr="00AF65D6">
        <w:tc>
          <w:tcPr>
            <w:tcW w:w="3609" w:type="dxa"/>
            <w:shd w:val="pct12" w:color="auto" w:fill="auto"/>
          </w:tcPr>
          <w:p w14:paraId="5519C520" w14:textId="37B13300" w:rsidR="00AF65D6" w:rsidRPr="00D67010" w:rsidRDefault="00AF65D6" w:rsidP="00AF65D6">
            <w:pPr>
              <w:rPr>
                <w:rFonts w:ascii="Times New Roman" w:hAnsi="Times New Roman" w:cs="Times New Roman"/>
              </w:rPr>
            </w:pPr>
            <w:r w:rsidRPr="00D67010">
              <w:rPr>
                <w:rFonts w:ascii="Times New Roman" w:hAnsi="Times New Roman" w:cs="Times New Roman"/>
              </w:rPr>
              <w:t>2. Nasal endoscopy findings</w:t>
            </w:r>
          </w:p>
        </w:tc>
        <w:tc>
          <w:tcPr>
            <w:tcW w:w="1086" w:type="dxa"/>
            <w:shd w:val="pct12" w:color="auto" w:fill="auto"/>
          </w:tcPr>
          <w:p w14:paraId="58AC3111" w14:textId="71E9DD5C" w:rsidR="00AF65D6" w:rsidRPr="00D67010" w:rsidRDefault="00AF65D6" w:rsidP="00AF65D6">
            <w:pPr>
              <w:jc w:val="center"/>
              <w:rPr>
                <w:rFonts w:ascii="Times New Roman" w:hAnsi="Times New Roman" w:cs="Times New Roman"/>
              </w:rPr>
            </w:pPr>
            <w:r w:rsidRPr="00D67010">
              <w:rPr>
                <w:rFonts w:ascii="Times New Roman" w:hAnsi="Times New Roman" w:cs="Times New Roman"/>
              </w:rPr>
              <w:t>7.2</w:t>
            </w:r>
          </w:p>
        </w:tc>
        <w:tc>
          <w:tcPr>
            <w:tcW w:w="1070" w:type="dxa"/>
            <w:shd w:val="pct12" w:color="auto" w:fill="auto"/>
          </w:tcPr>
          <w:p w14:paraId="60E34E36" w14:textId="67A02B56" w:rsidR="00AF65D6" w:rsidRPr="00D67010" w:rsidRDefault="00AF65D6" w:rsidP="00AF65D6">
            <w:pPr>
              <w:jc w:val="center"/>
              <w:rPr>
                <w:rFonts w:ascii="Times New Roman" w:hAnsi="Times New Roman" w:cs="Times New Roman"/>
              </w:rPr>
            </w:pPr>
            <w:r w:rsidRPr="00D67010">
              <w:rPr>
                <w:rFonts w:ascii="Times New Roman" w:hAnsi="Times New Roman" w:cs="Times New Roman"/>
              </w:rPr>
              <w:t>8</w:t>
            </w:r>
          </w:p>
        </w:tc>
        <w:tc>
          <w:tcPr>
            <w:tcW w:w="1447" w:type="dxa"/>
            <w:shd w:val="pct12" w:color="auto" w:fill="auto"/>
          </w:tcPr>
          <w:p w14:paraId="0B3C632F" w14:textId="7CBB00F4"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 – 9</w:t>
            </w:r>
          </w:p>
        </w:tc>
        <w:tc>
          <w:tcPr>
            <w:tcW w:w="1418" w:type="dxa"/>
            <w:shd w:val="pct12" w:color="auto" w:fill="auto"/>
          </w:tcPr>
          <w:p w14:paraId="26B5B554" w14:textId="54B2282E" w:rsidR="00AF65D6" w:rsidRPr="00D67010" w:rsidRDefault="00AF65D6" w:rsidP="00AF65D6">
            <w:pPr>
              <w:jc w:val="center"/>
              <w:rPr>
                <w:rFonts w:ascii="Times New Roman" w:hAnsi="Times New Roman" w:cs="Times New Roman"/>
              </w:rPr>
            </w:pPr>
            <w:r w:rsidRPr="00D67010">
              <w:rPr>
                <w:rFonts w:ascii="Times New Roman" w:hAnsi="Times New Roman" w:cs="Times New Roman"/>
              </w:rPr>
              <w:t>6</w:t>
            </w:r>
          </w:p>
        </w:tc>
      </w:tr>
      <w:tr w:rsidR="00AF65D6" w:rsidRPr="00AC5E67" w14:paraId="14326E27" w14:textId="77777777" w:rsidTr="00AF65D6">
        <w:tc>
          <w:tcPr>
            <w:tcW w:w="3609" w:type="dxa"/>
            <w:shd w:val="pct12" w:color="auto" w:fill="auto"/>
          </w:tcPr>
          <w:p w14:paraId="4BE8F3E9" w14:textId="3E5E873B" w:rsidR="00AF65D6" w:rsidRPr="00D67010" w:rsidRDefault="00AF65D6" w:rsidP="00AF65D6">
            <w:pPr>
              <w:rPr>
                <w:rFonts w:ascii="Times New Roman" w:hAnsi="Times New Roman" w:cs="Times New Roman"/>
              </w:rPr>
            </w:pPr>
            <w:r w:rsidRPr="00D67010">
              <w:rPr>
                <w:rFonts w:ascii="Times New Roman" w:hAnsi="Times New Roman" w:cs="Times New Roman"/>
              </w:rPr>
              <w:t>3. Overall QOL</w:t>
            </w:r>
          </w:p>
        </w:tc>
        <w:tc>
          <w:tcPr>
            <w:tcW w:w="1086" w:type="dxa"/>
            <w:shd w:val="pct12" w:color="auto" w:fill="auto"/>
          </w:tcPr>
          <w:p w14:paraId="42E1FEBF" w14:textId="26946A6C" w:rsidR="00AF65D6" w:rsidRPr="00D67010" w:rsidRDefault="00AF65D6" w:rsidP="00AF65D6">
            <w:pPr>
              <w:jc w:val="center"/>
              <w:rPr>
                <w:rFonts w:ascii="Times New Roman" w:hAnsi="Times New Roman" w:cs="Times New Roman"/>
              </w:rPr>
            </w:pPr>
            <w:r w:rsidRPr="00D67010">
              <w:rPr>
                <w:rFonts w:ascii="Times New Roman" w:hAnsi="Times New Roman" w:cs="Times New Roman"/>
              </w:rPr>
              <w:t>7.1</w:t>
            </w:r>
          </w:p>
        </w:tc>
        <w:tc>
          <w:tcPr>
            <w:tcW w:w="1070" w:type="dxa"/>
            <w:shd w:val="pct12" w:color="auto" w:fill="auto"/>
          </w:tcPr>
          <w:p w14:paraId="72F6BBB4" w14:textId="31BC0320" w:rsidR="00AF65D6" w:rsidRPr="00D67010" w:rsidRDefault="00AF65D6" w:rsidP="00AF65D6">
            <w:pPr>
              <w:jc w:val="center"/>
              <w:rPr>
                <w:rFonts w:ascii="Times New Roman" w:hAnsi="Times New Roman" w:cs="Times New Roman"/>
              </w:rPr>
            </w:pPr>
            <w:r w:rsidRPr="00D67010">
              <w:rPr>
                <w:rFonts w:ascii="Times New Roman" w:hAnsi="Times New Roman" w:cs="Times New Roman"/>
              </w:rPr>
              <w:t>8</w:t>
            </w:r>
          </w:p>
        </w:tc>
        <w:tc>
          <w:tcPr>
            <w:tcW w:w="1447" w:type="dxa"/>
            <w:shd w:val="pct12" w:color="auto" w:fill="auto"/>
          </w:tcPr>
          <w:p w14:paraId="7E8BCBD1" w14:textId="25A760BE" w:rsidR="00AF65D6" w:rsidRPr="00D67010" w:rsidRDefault="00AF65D6" w:rsidP="00AF65D6">
            <w:pPr>
              <w:jc w:val="center"/>
              <w:rPr>
                <w:rFonts w:ascii="Times New Roman" w:hAnsi="Times New Roman" w:cs="Times New Roman"/>
              </w:rPr>
            </w:pPr>
            <w:r w:rsidRPr="00D67010">
              <w:rPr>
                <w:rFonts w:ascii="Times New Roman" w:hAnsi="Times New Roman" w:cs="Times New Roman"/>
              </w:rPr>
              <w:t xml:space="preserve">1 – 9 </w:t>
            </w:r>
          </w:p>
        </w:tc>
        <w:tc>
          <w:tcPr>
            <w:tcW w:w="1418" w:type="dxa"/>
            <w:shd w:val="pct12" w:color="auto" w:fill="auto"/>
          </w:tcPr>
          <w:p w14:paraId="541712A0" w14:textId="5AAD5C3A" w:rsidR="00AF65D6" w:rsidRPr="00D67010" w:rsidRDefault="00AF65D6" w:rsidP="00AF65D6">
            <w:pPr>
              <w:jc w:val="center"/>
              <w:rPr>
                <w:rFonts w:ascii="Times New Roman" w:hAnsi="Times New Roman" w:cs="Times New Roman"/>
              </w:rPr>
            </w:pPr>
            <w:r w:rsidRPr="00D67010">
              <w:rPr>
                <w:rFonts w:ascii="Times New Roman" w:hAnsi="Times New Roman" w:cs="Times New Roman"/>
              </w:rPr>
              <w:t>6</w:t>
            </w:r>
          </w:p>
        </w:tc>
      </w:tr>
      <w:tr w:rsidR="00AF65D6" w:rsidRPr="00AC5E67" w14:paraId="133856EF" w14:textId="77777777" w:rsidTr="00AF65D6">
        <w:tc>
          <w:tcPr>
            <w:tcW w:w="3609" w:type="dxa"/>
            <w:shd w:val="pct12" w:color="auto" w:fill="auto"/>
          </w:tcPr>
          <w:p w14:paraId="6DB88277" w14:textId="1280232E" w:rsidR="00AF65D6" w:rsidRPr="00D67010" w:rsidRDefault="00AF65D6" w:rsidP="00AF65D6">
            <w:pPr>
              <w:rPr>
                <w:rFonts w:ascii="Times New Roman" w:hAnsi="Times New Roman" w:cs="Times New Roman"/>
              </w:rPr>
            </w:pPr>
            <w:r w:rsidRPr="00D67010">
              <w:rPr>
                <w:rFonts w:ascii="Times New Roman" w:hAnsi="Times New Roman" w:cs="Times New Roman"/>
              </w:rPr>
              <w:t>4. Impairment of normal activities</w:t>
            </w:r>
          </w:p>
        </w:tc>
        <w:tc>
          <w:tcPr>
            <w:tcW w:w="1086" w:type="dxa"/>
            <w:shd w:val="pct12" w:color="auto" w:fill="auto"/>
          </w:tcPr>
          <w:p w14:paraId="5A720730" w14:textId="642B158B" w:rsidR="00AF65D6" w:rsidRPr="00D67010" w:rsidRDefault="00AF65D6" w:rsidP="00AF65D6">
            <w:pPr>
              <w:jc w:val="center"/>
              <w:rPr>
                <w:rFonts w:ascii="Times New Roman" w:hAnsi="Times New Roman" w:cs="Times New Roman"/>
              </w:rPr>
            </w:pPr>
            <w:r w:rsidRPr="00D67010">
              <w:rPr>
                <w:rFonts w:ascii="Times New Roman" w:hAnsi="Times New Roman" w:cs="Times New Roman"/>
              </w:rPr>
              <w:t>7.1</w:t>
            </w:r>
          </w:p>
        </w:tc>
        <w:tc>
          <w:tcPr>
            <w:tcW w:w="1070" w:type="dxa"/>
            <w:shd w:val="pct12" w:color="auto" w:fill="auto"/>
          </w:tcPr>
          <w:p w14:paraId="638AB54C" w14:textId="18FC5FB2" w:rsidR="00AF65D6" w:rsidRPr="00D67010" w:rsidRDefault="00AF65D6" w:rsidP="00AF65D6">
            <w:pPr>
              <w:jc w:val="center"/>
              <w:rPr>
                <w:rFonts w:ascii="Times New Roman" w:hAnsi="Times New Roman" w:cs="Times New Roman"/>
              </w:rPr>
            </w:pPr>
            <w:r w:rsidRPr="00D67010">
              <w:rPr>
                <w:rFonts w:ascii="Times New Roman" w:hAnsi="Times New Roman" w:cs="Times New Roman"/>
              </w:rPr>
              <w:t>7</w:t>
            </w:r>
          </w:p>
        </w:tc>
        <w:tc>
          <w:tcPr>
            <w:tcW w:w="1447" w:type="dxa"/>
            <w:shd w:val="pct12" w:color="auto" w:fill="auto"/>
          </w:tcPr>
          <w:p w14:paraId="5B59FDEC" w14:textId="253F6758" w:rsidR="00AF65D6" w:rsidRPr="00D67010" w:rsidRDefault="00AF65D6" w:rsidP="00AF65D6">
            <w:pPr>
              <w:jc w:val="center"/>
              <w:rPr>
                <w:rFonts w:ascii="Times New Roman" w:hAnsi="Times New Roman" w:cs="Times New Roman"/>
              </w:rPr>
            </w:pPr>
            <w:r w:rsidRPr="00D67010">
              <w:rPr>
                <w:rFonts w:ascii="Times New Roman" w:hAnsi="Times New Roman" w:cs="Times New Roman"/>
              </w:rPr>
              <w:t>2 – 9</w:t>
            </w:r>
          </w:p>
        </w:tc>
        <w:tc>
          <w:tcPr>
            <w:tcW w:w="1418" w:type="dxa"/>
            <w:shd w:val="pct12" w:color="auto" w:fill="auto"/>
          </w:tcPr>
          <w:p w14:paraId="266F345B" w14:textId="3285D787" w:rsidR="00AF65D6" w:rsidRPr="00D67010" w:rsidRDefault="00AF65D6" w:rsidP="00AF65D6">
            <w:pPr>
              <w:jc w:val="center"/>
              <w:rPr>
                <w:rFonts w:ascii="Times New Roman" w:hAnsi="Times New Roman" w:cs="Times New Roman"/>
              </w:rPr>
            </w:pPr>
            <w:r w:rsidRPr="00D67010">
              <w:rPr>
                <w:rFonts w:ascii="Times New Roman" w:hAnsi="Times New Roman" w:cs="Times New Roman"/>
              </w:rPr>
              <w:t>6</w:t>
            </w:r>
          </w:p>
        </w:tc>
      </w:tr>
      <w:tr w:rsidR="00AF65D6" w:rsidRPr="00AC5E67" w14:paraId="08C58A2B" w14:textId="77777777" w:rsidTr="00AF65D6">
        <w:tc>
          <w:tcPr>
            <w:tcW w:w="3609" w:type="dxa"/>
            <w:tcBorders>
              <w:bottom w:val="single" w:sz="4" w:space="0" w:color="auto"/>
            </w:tcBorders>
            <w:shd w:val="pct12" w:color="auto" w:fill="auto"/>
          </w:tcPr>
          <w:p w14:paraId="736BDA6D" w14:textId="3F5B4C8C" w:rsidR="00AF65D6" w:rsidRPr="00D67010" w:rsidRDefault="00AF65D6" w:rsidP="00AF65D6">
            <w:pPr>
              <w:rPr>
                <w:rFonts w:ascii="Times New Roman" w:hAnsi="Times New Roman" w:cs="Times New Roman"/>
              </w:rPr>
            </w:pPr>
            <w:r w:rsidRPr="00D67010">
              <w:rPr>
                <w:rFonts w:ascii="Times New Roman" w:hAnsi="Times New Roman" w:cs="Times New Roman"/>
              </w:rPr>
              <w:t>5. Nasal discharge</w:t>
            </w:r>
          </w:p>
        </w:tc>
        <w:tc>
          <w:tcPr>
            <w:tcW w:w="1086" w:type="dxa"/>
            <w:tcBorders>
              <w:bottom w:val="single" w:sz="4" w:space="0" w:color="auto"/>
            </w:tcBorders>
            <w:shd w:val="pct12" w:color="auto" w:fill="auto"/>
          </w:tcPr>
          <w:p w14:paraId="0BA76C01" w14:textId="53E58985" w:rsidR="00AF65D6" w:rsidRPr="00D67010" w:rsidRDefault="00AF65D6" w:rsidP="00AF65D6">
            <w:pPr>
              <w:jc w:val="center"/>
              <w:rPr>
                <w:rFonts w:ascii="Times New Roman" w:hAnsi="Times New Roman" w:cs="Times New Roman"/>
              </w:rPr>
            </w:pPr>
            <w:r w:rsidRPr="00D67010">
              <w:rPr>
                <w:rFonts w:ascii="Times New Roman" w:hAnsi="Times New Roman" w:cs="Times New Roman"/>
              </w:rPr>
              <w:t>7.0</w:t>
            </w:r>
          </w:p>
        </w:tc>
        <w:tc>
          <w:tcPr>
            <w:tcW w:w="1070" w:type="dxa"/>
            <w:tcBorders>
              <w:bottom w:val="single" w:sz="4" w:space="0" w:color="auto"/>
            </w:tcBorders>
            <w:shd w:val="pct12" w:color="auto" w:fill="auto"/>
          </w:tcPr>
          <w:p w14:paraId="30E72520" w14:textId="61A9D673" w:rsidR="00AF65D6" w:rsidRPr="00D67010" w:rsidRDefault="00AF65D6" w:rsidP="00AF65D6">
            <w:pPr>
              <w:jc w:val="center"/>
              <w:rPr>
                <w:rFonts w:ascii="Times New Roman" w:hAnsi="Times New Roman" w:cs="Times New Roman"/>
              </w:rPr>
            </w:pPr>
            <w:r w:rsidRPr="00D67010">
              <w:rPr>
                <w:rFonts w:ascii="Times New Roman" w:hAnsi="Times New Roman" w:cs="Times New Roman"/>
              </w:rPr>
              <w:t>7</w:t>
            </w:r>
          </w:p>
        </w:tc>
        <w:tc>
          <w:tcPr>
            <w:tcW w:w="1447" w:type="dxa"/>
            <w:tcBorders>
              <w:bottom w:val="single" w:sz="4" w:space="0" w:color="auto"/>
            </w:tcBorders>
            <w:shd w:val="pct12" w:color="auto" w:fill="auto"/>
          </w:tcPr>
          <w:p w14:paraId="2E881065" w14:textId="29E5AAC9" w:rsidR="00AF65D6" w:rsidRPr="00D67010" w:rsidRDefault="00AF65D6" w:rsidP="00AF65D6">
            <w:pPr>
              <w:jc w:val="center"/>
              <w:rPr>
                <w:rFonts w:ascii="Times New Roman" w:hAnsi="Times New Roman" w:cs="Times New Roman"/>
              </w:rPr>
            </w:pPr>
            <w:r w:rsidRPr="00D67010">
              <w:rPr>
                <w:rFonts w:ascii="Times New Roman" w:hAnsi="Times New Roman" w:cs="Times New Roman"/>
              </w:rPr>
              <w:t>3 – 9</w:t>
            </w:r>
          </w:p>
        </w:tc>
        <w:tc>
          <w:tcPr>
            <w:tcW w:w="1418" w:type="dxa"/>
            <w:tcBorders>
              <w:bottom w:val="single" w:sz="4" w:space="0" w:color="auto"/>
            </w:tcBorders>
            <w:shd w:val="pct12" w:color="auto" w:fill="auto"/>
          </w:tcPr>
          <w:p w14:paraId="34E9CF61" w14:textId="2088E879" w:rsidR="00AF65D6" w:rsidRPr="00D67010" w:rsidRDefault="00AF65D6" w:rsidP="00AF65D6">
            <w:pPr>
              <w:jc w:val="center"/>
              <w:rPr>
                <w:rFonts w:ascii="Times New Roman" w:hAnsi="Times New Roman" w:cs="Times New Roman"/>
              </w:rPr>
            </w:pPr>
            <w:r w:rsidRPr="00D67010">
              <w:rPr>
                <w:rFonts w:ascii="Times New Roman" w:hAnsi="Times New Roman" w:cs="Times New Roman"/>
              </w:rPr>
              <w:t>7</w:t>
            </w:r>
          </w:p>
        </w:tc>
      </w:tr>
      <w:tr w:rsidR="00AF65D6" w:rsidRPr="00AC5E67" w14:paraId="75D8E166" w14:textId="77777777" w:rsidTr="00AF65D6">
        <w:tc>
          <w:tcPr>
            <w:tcW w:w="3609" w:type="dxa"/>
            <w:shd w:val="clear" w:color="auto" w:fill="auto"/>
          </w:tcPr>
          <w:p w14:paraId="1D524381" w14:textId="413BEB68" w:rsidR="00AF65D6" w:rsidRPr="00D67010" w:rsidRDefault="00AF65D6" w:rsidP="00AF65D6">
            <w:pPr>
              <w:rPr>
                <w:rFonts w:ascii="Times New Roman" w:hAnsi="Times New Roman" w:cs="Times New Roman"/>
              </w:rPr>
            </w:pPr>
            <w:r w:rsidRPr="00D67010">
              <w:rPr>
                <w:rFonts w:ascii="Times New Roman" w:hAnsi="Times New Roman" w:cs="Times New Roman"/>
              </w:rPr>
              <w:t>6. Occurrence of AECRS</w:t>
            </w:r>
          </w:p>
        </w:tc>
        <w:tc>
          <w:tcPr>
            <w:tcW w:w="1086" w:type="dxa"/>
            <w:shd w:val="clear" w:color="auto" w:fill="auto"/>
          </w:tcPr>
          <w:p w14:paraId="77F461F5" w14:textId="78AB2257" w:rsidR="00AF65D6" w:rsidRPr="00D67010" w:rsidRDefault="00AF65D6" w:rsidP="00AF65D6">
            <w:pPr>
              <w:jc w:val="center"/>
              <w:rPr>
                <w:rFonts w:ascii="Times New Roman" w:hAnsi="Times New Roman" w:cs="Times New Roman"/>
              </w:rPr>
            </w:pPr>
            <w:r w:rsidRPr="00D67010">
              <w:rPr>
                <w:rFonts w:ascii="Times New Roman" w:hAnsi="Times New Roman" w:cs="Times New Roman"/>
              </w:rPr>
              <w:t>6.7</w:t>
            </w:r>
          </w:p>
        </w:tc>
        <w:tc>
          <w:tcPr>
            <w:tcW w:w="1070" w:type="dxa"/>
            <w:shd w:val="clear" w:color="auto" w:fill="auto"/>
          </w:tcPr>
          <w:p w14:paraId="755EF9BF" w14:textId="4649441E" w:rsidR="00AF65D6" w:rsidRPr="00D67010" w:rsidRDefault="00AF65D6" w:rsidP="00AF65D6">
            <w:pPr>
              <w:jc w:val="center"/>
              <w:rPr>
                <w:rFonts w:ascii="Times New Roman" w:hAnsi="Times New Roman" w:cs="Times New Roman"/>
              </w:rPr>
            </w:pPr>
            <w:r w:rsidRPr="00D67010">
              <w:rPr>
                <w:rFonts w:ascii="Times New Roman" w:hAnsi="Times New Roman" w:cs="Times New Roman"/>
              </w:rPr>
              <w:t>7</w:t>
            </w:r>
          </w:p>
        </w:tc>
        <w:tc>
          <w:tcPr>
            <w:tcW w:w="1447" w:type="dxa"/>
            <w:shd w:val="clear" w:color="auto" w:fill="auto"/>
          </w:tcPr>
          <w:p w14:paraId="57A01D6E" w14:textId="06491FF3" w:rsidR="00AF65D6" w:rsidRPr="00D67010" w:rsidRDefault="00AF65D6" w:rsidP="00AF65D6">
            <w:pPr>
              <w:jc w:val="center"/>
              <w:rPr>
                <w:rFonts w:ascii="Times New Roman" w:hAnsi="Times New Roman" w:cs="Times New Roman"/>
              </w:rPr>
            </w:pPr>
            <w:r w:rsidRPr="00D67010">
              <w:rPr>
                <w:rFonts w:ascii="Times New Roman" w:hAnsi="Times New Roman" w:cs="Times New Roman"/>
              </w:rPr>
              <w:t>3 – 9</w:t>
            </w:r>
          </w:p>
        </w:tc>
        <w:tc>
          <w:tcPr>
            <w:tcW w:w="1418" w:type="dxa"/>
            <w:shd w:val="clear" w:color="auto" w:fill="auto"/>
          </w:tcPr>
          <w:p w14:paraId="3495E758" w14:textId="50B013E6"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11</w:t>
            </w:r>
          </w:p>
        </w:tc>
      </w:tr>
      <w:tr w:rsidR="00AF65D6" w:rsidRPr="00AC5E67" w14:paraId="19188FD4" w14:textId="77777777" w:rsidTr="00AF65D6">
        <w:tc>
          <w:tcPr>
            <w:tcW w:w="3609" w:type="dxa"/>
            <w:shd w:val="clear" w:color="auto" w:fill="auto"/>
          </w:tcPr>
          <w:p w14:paraId="1C4BFC5E" w14:textId="08A654B3" w:rsidR="00AF65D6" w:rsidRPr="00D67010" w:rsidRDefault="00AF65D6" w:rsidP="00AF65D6">
            <w:pPr>
              <w:rPr>
                <w:rFonts w:ascii="Times New Roman" w:hAnsi="Times New Roman" w:cs="Times New Roman"/>
              </w:rPr>
            </w:pPr>
            <w:r w:rsidRPr="00D67010">
              <w:rPr>
                <w:rFonts w:ascii="Times New Roman" w:hAnsi="Times New Roman" w:cs="Times New Roman"/>
              </w:rPr>
              <w:t>7. Short course antibiotics</w:t>
            </w:r>
          </w:p>
        </w:tc>
        <w:tc>
          <w:tcPr>
            <w:tcW w:w="1086" w:type="dxa"/>
            <w:shd w:val="clear" w:color="auto" w:fill="auto"/>
          </w:tcPr>
          <w:p w14:paraId="2A1D74CC" w14:textId="1AE192AF" w:rsidR="00AF65D6" w:rsidRPr="00D67010" w:rsidRDefault="00AF65D6" w:rsidP="00AF65D6">
            <w:pPr>
              <w:jc w:val="center"/>
              <w:rPr>
                <w:rFonts w:ascii="Times New Roman" w:hAnsi="Times New Roman" w:cs="Times New Roman"/>
              </w:rPr>
            </w:pPr>
            <w:r w:rsidRPr="00D67010">
              <w:rPr>
                <w:rFonts w:ascii="Times New Roman" w:hAnsi="Times New Roman" w:cs="Times New Roman"/>
              </w:rPr>
              <w:t>6.4</w:t>
            </w:r>
          </w:p>
        </w:tc>
        <w:tc>
          <w:tcPr>
            <w:tcW w:w="1070" w:type="dxa"/>
            <w:shd w:val="clear" w:color="auto" w:fill="auto"/>
          </w:tcPr>
          <w:p w14:paraId="471676FF" w14:textId="50550A42" w:rsidR="00AF65D6" w:rsidRPr="00D67010" w:rsidRDefault="00AF65D6" w:rsidP="00AF65D6">
            <w:pPr>
              <w:jc w:val="center"/>
              <w:rPr>
                <w:rFonts w:ascii="Times New Roman" w:hAnsi="Times New Roman" w:cs="Times New Roman"/>
              </w:rPr>
            </w:pPr>
            <w:r w:rsidRPr="00D67010">
              <w:rPr>
                <w:rFonts w:ascii="Times New Roman" w:hAnsi="Times New Roman" w:cs="Times New Roman"/>
              </w:rPr>
              <w:t>7</w:t>
            </w:r>
          </w:p>
        </w:tc>
        <w:tc>
          <w:tcPr>
            <w:tcW w:w="1447" w:type="dxa"/>
            <w:shd w:val="clear" w:color="auto" w:fill="auto"/>
          </w:tcPr>
          <w:p w14:paraId="43DFFA04" w14:textId="23B4E5D3" w:rsidR="00AF65D6" w:rsidRPr="00D67010" w:rsidRDefault="00AF65D6" w:rsidP="00AF65D6">
            <w:pPr>
              <w:jc w:val="center"/>
              <w:rPr>
                <w:rFonts w:ascii="Times New Roman" w:hAnsi="Times New Roman" w:cs="Times New Roman"/>
              </w:rPr>
            </w:pPr>
            <w:r w:rsidRPr="00D67010">
              <w:rPr>
                <w:rFonts w:ascii="Times New Roman" w:hAnsi="Times New Roman" w:cs="Times New Roman"/>
              </w:rPr>
              <w:t>2 – 9</w:t>
            </w:r>
          </w:p>
        </w:tc>
        <w:tc>
          <w:tcPr>
            <w:tcW w:w="1418" w:type="dxa"/>
            <w:shd w:val="clear" w:color="auto" w:fill="auto"/>
          </w:tcPr>
          <w:p w14:paraId="02873C14" w14:textId="016A43E7" w:rsidR="00AF65D6" w:rsidRPr="00D67010" w:rsidRDefault="00AF65D6" w:rsidP="00AF65D6">
            <w:pPr>
              <w:jc w:val="center"/>
              <w:rPr>
                <w:rFonts w:ascii="Times New Roman" w:hAnsi="Times New Roman" w:cs="Times New Roman"/>
              </w:rPr>
            </w:pPr>
            <w:r w:rsidRPr="00D67010">
              <w:rPr>
                <w:rFonts w:ascii="Times New Roman" w:hAnsi="Times New Roman" w:cs="Times New Roman"/>
              </w:rPr>
              <w:t>9</w:t>
            </w:r>
          </w:p>
        </w:tc>
      </w:tr>
      <w:tr w:rsidR="00AF65D6" w:rsidRPr="00AC5E67" w14:paraId="5845324C" w14:textId="77777777" w:rsidTr="00AF65D6">
        <w:tc>
          <w:tcPr>
            <w:tcW w:w="3609" w:type="dxa"/>
            <w:shd w:val="clear" w:color="auto" w:fill="auto"/>
          </w:tcPr>
          <w:p w14:paraId="5E527336" w14:textId="0EB676AD" w:rsidR="00AF65D6" w:rsidRPr="00D67010" w:rsidRDefault="00AF65D6" w:rsidP="00AF65D6">
            <w:pPr>
              <w:rPr>
                <w:rFonts w:ascii="Times New Roman" w:hAnsi="Times New Roman" w:cs="Times New Roman"/>
              </w:rPr>
            </w:pPr>
            <w:r w:rsidRPr="00D67010">
              <w:rPr>
                <w:rFonts w:ascii="Times New Roman" w:hAnsi="Times New Roman" w:cs="Times New Roman"/>
              </w:rPr>
              <w:t>8. Facial pain/pressure</w:t>
            </w:r>
          </w:p>
        </w:tc>
        <w:tc>
          <w:tcPr>
            <w:tcW w:w="1086" w:type="dxa"/>
            <w:shd w:val="clear" w:color="auto" w:fill="auto"/>
          </w:tcPr>
          <w:p w14:paraId="1C1ABC21" w14:textId="037B02B6" w:rsidR="00AF65D6" w:rsidRPr="00D67010" w:rsidRDefault="00AF65D6" w:rsidP="00AF65D6">
            <w:pPr>
              <w:jc w:val="center"/>
              <w:rPr>
                <w:rFonts w:ascii="Times New Roman" w:hAnsi="Times New Roman" w:cs="Times New Roman"/>
              </w:rPr>
            </w:pPr>
            <w:r w:rsidRPr="00D67010">
              <w:rPr>
                <w:rFonts w:ascii="Times New Roman" w:hAnsi="Times New Roman" w:cs="Times New Roman"/>
              </w:rPr>
              <w:t>6.4</w:t>
            </w:r>
          </w:p>
        </w:tc>
        <w:tc>
          <w:tcPr>
            <w:tcW w:w="1070" w:type="dxa"/>
            <w:shd w:val="clear" w:color="auto" w:fill="auto"/>
          </w:tcPr>
          <w:p w14:paraId="48B00BD7" w14:textId="7296756A" w:rsidR="00AF65D6" w:rsidRPr="00D67010" w:rsidRDefault="00AF65D6" w:rsidP="00AF65D6">
            <w:pPr>
              <w:jc w:val="center"/>
              <w:rPr>
                <w:rFonts w:ascii="Times New Roman" w:hAnsi="Times New Roman" w:cs="Times New Roman"/>
              </w:rPr>
            </w:pPr>
            <w:r w:rsidRPr="00D67010">
              <w:rPr>
                <w:rFonts w:ascii="Times New Roman" w:hAnsi="Times New Roman" w:cs="Times New Roman"/>
              </w:rPr>
              <w:t>7</w:t>
            </w:r>
          </w:p>
        </w:tc>
        <w:tc>
          <w:tcPr>
            <w:tcW w:w="1447" w:type="dxa"/>
            <w:shd w:val="clear" w:color="auto" w:fill="auto"/>
          </w:tcPr>
          <w:p w14:paraId="24C30662" w14:textId="119BDE25"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 – 9</w:t>
            </w:r>
          </w:p>
        </w:tc>
        <w:tc>
          <w:tcPr>
            <w:tcW w:w="1418" w:type="dxa"/>
            <w:shd w:val="clear" w:color="auto" w:fill="auto"/>
          </w:tcPr>
          <w:p w14:paraId="68D897D2" w14:textId="3184D7ED"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14</w:t>
            </w:r>
          </w:p>
        </w:tc>
      </w:tr>
      <w:tr w:rsidR="00AF65D6" w:rsidRPr="00AC5E67" w14:paraId="7094AB87" w14:textId="77777777" w:rsidTr="00AF65D6">
        <w:tc>
          <w:tcPr>
            <w:tcW w:w="3609" w:type="dxa"/>
            <w:shd w:val="clear" w:color="auto" w:fill="auto"/>
          </w:tcPr>
          <w:p w14:paraId="71A773BC" w14:textId="58D247FE" w:rsidR="00AF65D6" w:rsidRPr="00D67010" w:rsidRDefault="00AF65D6" w:rsidP="00AF65D6">
            <w:pPr>
              <w:rPr>
                <w:rFonts w:ascii="Times New Roman" w:hAnsi="Times New Roman" w:cs="Times New Roman"/>
              </w:rPr>
            </w:pPr>
            <w:r w:rsidRPr="00D67010">
              <w:rPr>
                <w:rFonts w:ascii="Times New Roman" w:hAnsi="Times New Roman" w:cs="Times New Roman"/>
              </w:rPr>
              <w:t>9. Sleep impairment</w:t>
            </w:r>
          </w:p>
        </w:tc>
        <w:tc>
          <w:tcPr>
            <w:tcW w:w="1086" w:type="dxa"/>
            <w:shd w:val="clear" w:color="auto" w:fill="auto"/>
          </w:tcPr>
          <w:p w14:paraId="400FE33D" w14:textId="1F6C78B7" w:rsidR="00AF65D6" w:rsidRPr="00D67010" w:rsidRDefault="00AF65D6" w:rsidP="00AF65D6">
            <w:pPr>
              <w:jc w:val="center"/>
              <w:rPr>
                <w:rFonts w:ascii="Times New Roman" w:hAnsi="Times New Roman" w:cs="Times New Roman"/>
              </w:rPr>
            </w:pPr>
            <w:r w:rsidRPr="00D67010">
              <w:rPr>
                <w:rFonts w:ascii="Times New Roman" w:hAnsi="Times New Roman" w:cs="Times New Roman"/>
              </w:rPr>
              <w:t>6.2</w:t>
            </w:r>
          </w:p>
        </w:tc>
        <w:tc>
          <w:tcPr>
            <w:tcW w:w="1070" w:type="dxa"/>
            <w:shd w:val="clear" w:color="auto" w:fill="auto"/>
          </w:tcPr>
          <w:p w14:paraId="3C8D8363" w14:textId="37436D9E" w:rsidR="00AF65D6" w:rsidRPr="00D67010" w:rsidRDefault="00AF65D6" w:rsidP="00AF65D6">
            <w:pPr>
              <w:jc w:val="center"/>
              <w:rPr>
                <w:rFonts w:ascii="Times New Roman" w:hAnsi="Times New Roman" w:cs="Times New Roman"/>
              </w:rPr>
            </w:pPr>
            <w:r w:rsidRPr="00D67010">
              <w:rPr>
                <w:rFonts w:ascii="Times New Roman" w:hAnsi="Times New Roman" w:cs="Times New Roman"/>
              </w:rPr>
              <w:t>7</w:t>
            </w:r>
          </w:p>
        </w:tc>
        <w:tc>
          <w:tcPr>
            <w:tcW w:w="1447" w:type="dxa"/>
            <w:shd w:val="clear" w:color="auto" w:fill="auto"/>
          </w:tcPr>
          <w:p w14:paraId="1BF639D8" w14:textId="613EDC4C" w:rsidR="00AF65D6" w:rsidRPr="00D67010" w:rsidRDefault="00AF65D6" w:rsidP="00AF65D6">
            <w:pPr>
              <w:jc w:val="center"/>
              <w:rPr>
                <w:rFonts w:ascii="Times New Roman" w:hAnsi="Times New Roman" w:cs="Times New Roman"/>
              </w:rPr>
            </w:pPr>
            <w:r w:rsidRPr="00D67010">
              <w:rPr>
                <w:rFonts w:ascii="Times New Roman" w:hAnsi="Times New Roman" w:cs="Times New Roman"/>
              </w:rPr>
              <w:t>2 – 9</w:t>
            </w:r>
          </w:p>
        </w:tc>
        <w:tc>
          <w:tcPr>
            <w:tcW w:w="1418" w:type="dxa"/>
            <w:shd w:val="clear" w:color="auto" w:fill="auto"/>
          </w:tcPr>
          <w:p w14:paraId="5015D4E1" w14:textId="74D1DAA6"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14</w:t>
            </w:r>
          </w:p>
        </w:tc>
      </w:tr>
      <w:tr w:rsidR="00AF65D6" w:rsidRPr="00AC5E67" w14:paraId="6F22A852" w14:textId="77777777" w:rsidTr="00AF65D6">
        <w:tc>
          <w:tcPr>
            <w:tcW w:w="3609" w:type="dxa"/>
            <w:shd w:val="clear" w:color="auto" w:fill="auto"/>
          </w:tcPr>
          <w:p w14:paraId="12855A8C" w14:textId="6520883A" w:rsidR="00AF65D6" w:rsidRPr="00D67010" w:rsidRDefault="00AF65D6" w:rsidP="00AF65D6">
            <w:pPr>
              <w:rPr>
                <w:rFonts w:ascii="Times New Roman" w:hAnsi="Times New Roman" w:cs="Times New Roman"/>
              </w:rPr>
            </w:pPr>
            <w:r w:rsidRPr="00D67010">
              <w:rPr>
                <w:rFonts w:ascii="Times New Roman" w:hAnsi="Times New Roman" w:cs="Times New Roman"/>
              </w:rPr>
              <w:t>10. Severity of lower airway symptoms</w:t>
            </w:r>
          </w:p>
        </w:tc>
        <w:tc>
          <w:tcPr>
            <w:tcW w:w="1086" w:type="dxa"/>
            <w:shd w:val="clear" w:color="auto" w:fill="auto"/>
          </w:tcPr>
          <w:p w14:paraId="20EF741E" w14:textId="0CC14926" w:rsidR="00AF65D6" w:rsidRPr="00D67010" w:rsidRDefault="00AF65D6" w:rsidP="00AF65D6">
            <w:pPr>
              <w:jc w:val="center"/>
              <w:rPr>
                <w:rFonts w:ascii="Times New Roman" w:hAnsi="Times New Roman" w:cs="Times New Roman"/>
              </w:rPr>
            </w:pPr>
            <w:r w:rsidRPr="00D67010">
              <w:rPr>
                <w:rFonts w:ascii="Times New Roman" w:hAnsi="Times New Roman" w:cs="Times New Roman"/>
              </w:rPr>
              <w:t>6.1</w:t>
            </w:r>
          </w:p>
        </w:tc>
        <w:tc>
          <w:tcPr>
            <w:tcW w:w="1070" w:type="dxa"/>
            <w:shd w:val="clear" w:color="auto" w:fill="auto"/>
          </w:tcPr>
          <w:p w14:paraId="1D4672C6" w14:textId="5A71320F" w:rsidR="00AF65D6" w:rsidRPr="00D67010" w:rsidRDefault="00AF65D6" w:rsidP="00AF65D6">
            <w:pPr>
              <w:jc w:val="center"/>
              <w:rPr>
                <w:rFonts w:ascii="Times New Roman" w:hAnsi="Times New Roman" w:cs="Times New Roman"/>
              </w:rPr>
            </w:pPr>
            <w:r w:rsidRPr="00D67010">
              <w:rPr>
                <w:rFonts w:ascii="Times New Roman" w:hAnsi="Times New Roman" w:cs="Times New Roman"/>
              </w:rPr>
              <w:t>7</w:t>
            </w:r>
          </w:p>
        </w:tc>
        <w:tc>
          <w:tcPr>
            <w:tcW w:w="1447" w:type="dxa"/>
            <w:shd w:val="clear" w:color="auto" w:fill="auto"/>
          </w:tcPr>
          <w:p w14:paraId="32ADE189" w14:textId="11507155"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 – 9</w:t>
            </w:r>
          </w:p>
        </w:tc>
        <w:tc>
          <w:tcPr>
            <w:tcW w:w="1418" w:type="dxa"/>
            <w:shd w:val="clear" w:color="auto" w:fill="auto"/>
          </w:tcPr>
          <w:p w14:paraId="53B202CF" w14:textId="058AD25B"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12</w:t>
            </w:r>
          </w:p>
        </w:tc>
      </w:tr>
      <w:tr w:rsidR="00AF65D6" w:rsidRPr="00A92CB9" w14:paraId="3E88E879" w14:textId="77777777" w:rsidTr="00AF65D6">
        <w:tc>
          <w:tcPr>
            <w:tcW w:w="3609" w:type="dxa"/>
          </w:tcPr>
          <w:p w14:paraId="1FA04BED" w14:textId="5ED35838" w:rsidR="00AF65D6" w:rsidRPr="00D67010" w:rsidRDefault="00AF65D6" w:rsidP="00AF65D6">
            <w:pPr>
              <w:rPr>
                <w:rFonts w:ascii="Times New Roman" w:hAnsi="Times New Roman" w:cs="Times New Roman"/>
                <w:b/>
                <w:bCs/>
                <w:i/>
                <w:iCs/>
                <w:highlight w:val="yellow"/>
              </w:rPr>
            </w:pPr>
            <w:r w:rsidRPr="00D67010">
              <w:rPr>
                <w:rFonts w:ascii="Times New Roman" w:hAnsi="Times New Roman" w:cs="Times New Roman"/>
              </w:rPr>
              <w:t>11. Use of biologics</w:t>
            </w:r>
          </w:p>
        </w:tc>
        <w:tc>
          <w:tcPr>
            <w:tcW w:w="1086" w:type="dxa"/>
          </w:tcPr>
          <w:p w14:paraId="638D7992" w14:textId="4017D605" w:rsidR="00AF65D6" w:rsidRPr="00D67010" w:rsidRDefault="00AF65D6" w:rsidP="00AF65D6">
            <w:pPr>
              <w:jc w:val="center"/>
              <w:rPr>
                <w:rFonts w:ascii="Times New Roman" w:hAnsi="Times New Roman" w:cs="Times New Roman"/>
                <w:b/>
                <w:bCs/>
                <w:i/>
                <w:iCs/>
                <w:highlight w:val="yellow"/>
              </w:rPr>
            </w:pPr>
            <w:r w:rsidRPr="00D67010">
              <w:rPr>
                <w:rFonts w:ascii="Times New Roman" w:hAnsi="Times New Roman" w:cs="Times New Roman"/>
              </w:rPr>
              <w:t>6.0</w:t>
            </w:r>
          </w:p>
        </w:tc>
        <w:tc>
          <w:tcPr>
            <w:tcW w:w="1070" w:type="dxa"/>
          </w:tcPr>
          <w:p w14:paraId="457DB1E7" w14:textId="068ABBD9" w:rsidR="00AF65D6" w:rsidRPr="00D67010" w:rsidRDefault="00AF65D6" w:rsidP="00AF65D6">
            <w:pPr>
              <w:jc w:val="center"/>
              <w:rPr>
                <w:rFonts w:ascii="Times New Roman" w:hAnsi="Times New Roman" w:cs="Times New Roman"/>
                <w:b/>
                <w:bCs/>
                <w:i/>
                <w:iCs/>
                <w:highlight w:val="yellow"/>
              </w:rPr>
            </w:pPr>
            <w:r w:rsidRPr="00D67010">
              <w:rPr>
                <w:rFonts w:ascii="Times New Roman" w:hAnsi="Times New Roman" w:cs="Times New Roman"/>
              </w:rPr>
              <w:t>7</w:t>
            </w:r>
          </w:p>
        </w:tc>
        <w:tc>
          <w:tcPr>
            <w:tcW w:w="1447" w:type="dxa"/>
          </w:tcPr>
          <w:p w14:paraId="021EB8EC" w14:textId="46D73C18" w:rsidR="00AF65D6" w:rsidRPr="00D67010" w:rsidRDefault="00AF65D6" w:rsidP="00AF65D6">
            <w:pPr>
              <w:jc w:val="center"/>
              <w:rPr>
                <w:rFonts w:ascii="Times New Roman" w:hAnsi="Times New Roman" w:cs="Times New Roman"/>
                <w:b/>
                <w:bCs/>
                <w:i/>
                <w:iCs/>
                <w:highlight w:val="yellow"/>
              </w:rPr>
            </w:pPr>
            <w:r w:rsidRPr="00D67010">
              <w:rPr>
                <w:rFonts w:ascii="Times New Roman" w:hAnsi="Times New Roman" w:cs="Times New Roman"/>
              </w:rPr>
              <w:t>1 – 9</w:t>
            </w:r>
          </w:p>
        </w:tc>
        <w:tc>
          <w:tcPr>
            <w:tcW w:w="1418" w:type="dxa"/>
          </w:tcPr>
          <w:p w14:paraId="6FA8EC94" w14:textId="29521CA5" w:rsidR="00AF65D6" w:rsidRPr="00D67010" w:rsidRDefault="00AF65D6" w:rsidP="00AF65D6">
            <w:pPr>
              <w:jc w:val="center"/>
              <w:rPr>
                <w:rFonts w:ascii="Times New Roman" w:hAnsi="Times New Roman" w:cs="Times New Roman"/>
                <w:b/>
                <w:bCs/>
                <w:i/>
                <w:iCs/>
                <w:highlight w:val="yellow"/>
              </w:rPr>
            </w:pPr>
            <w:r w:rsidRPr="00D67010">
              <w:rPr>
                <w:rFonts w:ascii="Times New Roman" w:hAnsi="Times New Roman" w:cs="Times New Roman"/>
              </w:rPr>
              <w:t>18</w:t>
            </w:r>
          </w:p>
        </w:tc>
      </w:tr>
      <w:tr w:rsidR="00AF65D6" w14:paraId="682C5A64" w14:textId="77777777" w:rsidTr="00AF65D6">
        <w:tc>
          <w:tcPr>
            <w:tcW w:w="3609" w:type="dxa"/>
          </w:tcPr>
          <w:p w14:paraId="254B3A5B" w14:textId="7AA8684C" w:rsidR="00AF65D6" w:rsidRPr="00D67010" w:rsidRDefault="00AF65D6" w:rsidP="00AF65D6">
            <w:pPr>
              <w:rPr>
                <w:rFonts w:ascii="Times New Roman" w:hAnsi="Times New Roman" w:cs="Times New Roman"/>
              </w:rPr>
            </w:pPr>
            <w:r w:rsidRPr="00D67010">
              <w:rPr>
                <w:rFonts w:ascii="Times New Roman" w:hAnsi="Times New Roman" w:cs="Times New Roman"/>
              </w:rPr>
              <w:t>12. Long-term antibiotics</w:t>
            </w:r>
          </w:p>
        </w:tc>
        <w:tc>
          <w:tcPr>
            <w:tcW w:w="1086" w:type="dxa"/>
          </w:tcPr>
          <w:p w14:paraId="520A8B13" w14:textId="4C935E1F" w:rsidR="00AF65D6" w:rsidRPr="00D67010" w:rsidRDefault="00AF65D6" w:rsidP="00AF65D6">
            <w:pPr>
              <w:jc w:val="center"/>
              <w:rPr>
                <w:rFonts w:ascii="Times New Roman" w:hAnsi="Times New Roman" w:cs="Times New Roman"/>
              </w:rPr>
            </w:pPr>
            <w:r w:rsidRPr="00D67010">
              <w:rPr>
                <w:rFonts w:ascii="Times New Roman" w:hAnsi="Times New Roman" w:cs="Times New Roman"/>
              </w:rPr>
              <w:t>5.7</w:t>
            </w:r>
          </w:p>
        </w:tc>
        <w:tc>
          <w:tcPr>
            <w:tcW w:w="1070" w:type="dxa"/>
          </w:tcPr>
          <w:p w14:paraId="798645D2" w14:textId="15809DB8" w:rsidR="00AF65D6" w:rsidRPr="00D67010" w:rsidRDefault="00AF65D6" w:rsidP="00AF65D6">
            <w:pPr>
              <w:jc w:val="center"/>
              <w:rPr>
                <w:rFonts w:ascii="Times New Roman" w:hAnsi="Times New Roman" w:cs="Times New Roman"/>
              </w:rPr>
            </w:pPr>
            <w:r w:rsidRPr="00D67010">
              <w:rPr>
                <w:rFonts w:ascii="Times New Roman" w:hAnsi="Times New Roman" w:cs="Times New Roman"/>
              </w:rPr>
              <w:t>6.5</w:t>
            </w:r>
          </w:p>
        </w:tc>
        <w:tc>
          <w:tcPr>
            <w:tcW w:w="1447" w:type="dxa"/>
          </w:tcPr>
          <w:p w14:paraId="2F31750A" w14:textId="6B98733E"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 – 9</w:t>
            </w:r>
          </w:p>
        </w:tc>
        <w:tc>
          <w:tcPr>
            <w:tcW w:w="1418" w:type="dxa"/>
          </w:tcPr>
          <w:p w14:paraId="1763BBE7" w14:textId="15A057C8"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16</w:t>
            </w:r>
          </w:p>
        </w:tc>
      </w:tr>
      <w:tr w:rsidR="00AF65D6" w14:paraId="1210D7B5" w14:textId="77777777" w:rsidTr="00AF65D6">
        <w:tc>
          <w:tcPr>
            <w:tcW w:w="3609" w:type="dxa"/>
          </w:tcPr>
          <w:p w14:paraId="0894A77E" w14:textId="131456B5" w:rsidR="00AF65D6" w:rsidRPr="00D67010" w:rsidRDefault="00AF65D6" w:rsidP="00AF65D6">
            <w:pPr>
              <w:rPr>
                <w:rFonts w:ascii="Times New Roman" w:hAnsi="Times New Roman" w:cs="Times New Roman"/>
              </w:rPr>
            </w:pPr>
            <w:r w:rsidRPr="00D67010">
              <w:rPr>
                <w:rFonts w:ascii="Times New Roman" w:hAnsi="Times New Roman" w:cs="Times New Roman"/>
              </w:rPr>
              <w:t>13. Emotional/mood disturbance</w:t>
            </w:r>
          </w:p>
        </w:tc>
        <w:tc>
          <w:tcPr>
            <w:tcW w:w="1086" w:type="dxa"/>
          </w:tcPr>
          <w:p w14:paraId="49EA353C" w14:textId="0C8B1CA2" w:rsidR="00AF65D6" w:rsidRPr="00D67010" w:rsidRDefault="00AF65D6" w:rsidP="00AF65D6">
            <w:pPr>
              <w:jc w:val="center"/>
              <w:rPr>
                <w:rFonts w:ascii="Times New Roman" w:hAnsi="Times New Roman" w:cs="Times New Roman"/>
              </w:rPr>
            </w:pPr>
            <w:r w:rsidRPr="00D67010">
              <w:rPr>
                <w:rFonts w:ascii="Times New Roman" w:hAnsi="Times New Roman" w:cs="Times New Roman"/>
              </w:rPr>
              <w:t>5.5</w:t>
            </w:r>
          </w:p>
        </w:tc>
        <w:tc>
          <w:tcPr>
            <w:tcW w:w="1070" w:type="dxa"/>
          </w:tcPr>
          <w:p w14:paraId="39091BEF" w14:textId="648961B2" w:rsidR="00AF65D6" w:rsidRPr="00D67010" w:rsidRDefault="00AF65D6" w:rsidP="00AF65D6">
            <w:pPr>
              <w:jc w:val="center"/>
              <w:rPr>
                <w:rFonts w:ascii="Times New Roman" w:hAnsi="Times New Roman" w:cs="Times New Roman"/>
              </w:rPr>
            </w:pPr>
            <w:r w:rsidRPr="00D67010">
              <w:rPr>
                <w:rFonts w:ascii="Times New Roman" w:hAnsi="Times New Roman" w:cs="Times New Roman"/>
              </w:rPr>
              <w:t>6</w:t>
            </w:r>
          </w:p>
        </w:tc>
        <w:tc>
          <w:tcPr>
            <w:tcW w:w="1447" w:type="dxa"/>
          </w:tcPr>
          <w:p w14:paraId="2D817133" w14:textId="1501B933"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 – 9</w:t>
            </w:r>
          </w:p>
        </w:tc>
        <w:tc>
          <w:tcPr>
            <w:tcW w:w="1418" w:type="dxa"/>
          </w:tcPr>
          <w:p w14:paraId="59E06F0B" w14:textId="404DDE19"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15</w:t>
            </w:r>
          </w:p>
        </w:tc>
      </w:tr>
      <w:tr w:rsidR="00AF65D6" w14:paraId="5A8192F2" w14:textId="77777777" w:rsidTr="00AF65D6">
        <w:tc>
          <w:tcPr>
            <w:tcW w:w="3609" w:type="dxa"/>
          </w:tcPr>
          <w:p w14:paraId="2B300502" w14:textId="01E50004" w:rsidR="00AF65D6" w:rsidRPr="00D67010" w:rsidRDefault="00AF65D6" w:rsidP="00AF65D6">
            <w:pPr>
              <w:rPr>
                <w:rFonts w:ascii="Times New Roman" w:hAnsi="Times New Roman" w:cs="Times New Roman"/>
              </w:rPr>
            </w:pPr>
            <w:r w:rsidRPr="00D67010">
              <w:rPr>
                <w:rFonts w:ascii="Times New Roman" w:hAnsi="Times New Roman" w:cs="Times New Roman"/>
              </w:rPr>
              <w:t>14. Ear discomfort</w:t>
            </w:r>
          </w:p>
        </w:tc>
        <w:tc>
          <w:tcPr>
            <w:tcW w:w="1086" w:type="dxa"/>
          </w:tcPr>
          <w:p w14:paraId="6C3CF7CA" w14:textId="74EF2595" w:rsidR="00AF65D6" w:rsidRPr="00D67010" w:rsidRDefault="00AF65D6" w:rsidP="00AF65D6">
            <w:pPr>
              <w:jc w:val="center"/>
              <w:rPr>
                <w:rFonts w:ascii="Times New Roman" w:hAnsi="Times New Roman" w:cs="Times New Roman"/>
              </w:rPr>
            </w:pPr>
            <w:r w:rsidRPr="00D67010">
              <w:rPr>
                <w:rFonts w:ascii="Times New Roman" w:hAnsi="Times New Roman" w:cs="Times New Roman"/>
              </w:rPr>
              <w:t>4.7</w:t>
            </w:r>
          </w:p>
        </w:tc>
        <w:tc>
          <w:tcPr>
            <w:tcW w:w="1070" w:type="dxa"/>
          </w:tcPr>
          <w:p w14:paraId="79FAE6F5" w14:textId="2D1A8F76" w:rsidR="00AF65D6" w:rsidRPr="00D67010" w:rsidRDefault="00AF65D6" w:rsidP="00AF65D6">
            <w:pPr>
              <w:jc w:val="center"/>
              <w:rPr>
                <w:rFonts w:ascii="Times New Roman" w:hAnsi="Times New Roman" w:cs="Times New Roman"/>
              </w:rPr>
            </w:pPr>
            <w:r w:rsidRPr="00D67010">
              <w:rPr>
                <w:rFonts w:ascii="Times New Roman" w:hAnsi="Times New Roman" w:cs="Times New Roman"/>
              </w:rPr>
              <w:t>5</w:t>
            </w:r>
          </w:p>
        </w:tc>
        <w:tc>
          <w:tcPr>
            <w:tcW w:w="1447" w:type="dxa"/>
          </w:tcPr>
          <w:p w14:paraId="297B3878" w14:textId="2F44F552"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 – 8</w:t>
            </w:r>
          </w:p>
        </w:tc>
        <w:tc>
          <w:tcPr>
            <w:tcW w:w="1418" w:type="dxa"/>
          </w:tcPr>
          <w:p w14:paraId="773229FC" w14:textId="7F10CB12"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12</w:t>
            </w:r>
          </w:p>
        </w:tc>
      </w:tr>
      <w:tr w:rsidR="00AF65D6" w14:paraId="0D087FF1" w14:textId="77777777" w:rsidTr="00AF65D6">
        <w:tc>
          <w:tcPr>
            <w:tcW w:w="3609" w:type="dxa"/>
          </w:tcPr>
          <w:p w14:paraId="37EF250E" w14:textId="63BED31D" w:rsidR="00AF65D6" w:rsidRPr="00D67010" w:rsidRDefault="00AF65D6" w:rsidP="00AF65D6">
            <w:pPr>
              <w:rPr>
                <w:rFonts w:ascii="Times New Roman" w:hAnsi="Times New Roman" w:cs="Times New Roman"/>
              </w:rPr>
            </w:pPr>
            <w:r w:rsidRPr="00D67010">
              <w:rPr>
                <w:rFonts w:ascii="Times New Roman" w:hAnsi="Times New Roman" w:cs="Times New Roman"/>
              </w:rPr>
              <w:t>15. Occurrence/future risk of med side effects</w:t>
            </w:r>
          </w:p>
        </w:tc>
        <w:tc>
          <w:tcPr>
            <w:tcW w:w="1086" w:type="dxa"/>
          </w:tcPr>
          <w:p w14:paraId="6C6D6D70" w14:textId="1F1E9581" w:rsidR="00AF65D6" w:rsidRPr="00D67010" w:rsidRDefault="00AF65D6" w:rsidP="00AF65D6">
            <w:pPr>
              <w:jc w:val="center"/>
              <w:rPr>
                <w:rFonts w:ascii="Times New Roman" w:hAnsi="Times New Roman" w:cs="Times New Roman"/>
              </w:rPr>
            </w:pPr>
            <w:r w:rsidRPr="00D67010">
              <w:rPr>
                <w:rFonts w:ascii="Times New Roman" w:hAnsi="Times New Roman" w:cs="Times New Roman"/>
              </w:rPr>
              <w:t>4.5</w:t>
            </w:r>
          </w:p>
        </w:tc>
        <w:tc>
          <w:tcPr>
            <w:tcW w:w="1070" w:type="dxa"/>
          </w:tcPr>
          <w:p w14:paraId="3D0C5C58" w14:textId="66E209E7" w:rsidR="00AF65D6" w:rsidRPr="00D67010" w:rsidRDefault="00AF65D6" w:rsidP="00AF65D6">
            <w:pPr>
              <w:jc w:val="center"/>
              <w:rPr>
                <w:rFonts w:ascii="Times New Roman" w:hAnsi="Times New Roman" w:cs="Times New Roman"/>
              </w:rPr>
            </w:pPr>
            <w:r w:rsidRPr="00D67010">
              <w:rPr>
                <w:rFonts w:ascii="Times New Roman" w:hAnsi="Times New Roman" w:cs="Times New Roman"/>
              </w:rPr>
              <w:t>3</w:t>
            </w:r>
          </w:p>
        </w:tc>
        <w:tc>
          <w:tcPr>
            <w:tcW w:w="1447" w:type="dxa"/>
          </w:tcPr>
          <w:p w14:paraId="1E3F8326" w14:textId="6886153F"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 – 9</w:t>
            </w:r>
          </w:p>
        </w:tc>
        <w:tc>
          <w:tcPr>
            <w:tcW w:w="1418" w:type="dxa"/>
          </w:tcPr>
          <w:p w14:paraId="059700DB" w14:textId="7EB9A590"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19</w:t>
            </w:r>
          </w:p>
        </w:tc>
      </w:tr>
      <w:tr w:rsidR="00AF65D6" w14:paraId="75EC2B90" w14:textId="77777777" w:rsidTr="00AF65D6">
        <w:tc>
          <w:tcPr>
            <w:tcW w:w="3609" w:type="dxa"/>
          </w:tcPr>
          <w:p w14:paraId="1A2104BD" w14:textId="3F958939" w:rsidR="00AF65D6" w:rsidRPr="00D67010" w:rsidRDefault="00AF65D6" w:rsidP="00AF65D6">
            <w:pPr>
              <w:rPr>
                <w:rFonts w:ascii="Times New Roman" w:hAnsi="Times New Roman" w:cs="Times New Roman"/>
              </w:rPr>
            </w:pPr>
            <w:r w:rsidRPr="00D67010">
              <w:rPr>
                <w:rFonts w:ascii="Times New Roman" w:hAnsi="Times New Roman" w:cs="Times New Roman"/>
              </w:rPr>
              <w:t>16. Occurrence orbital/intracranial complications</w:t>
            </w:r>
          </w:p>
        </w:tc>
        <w:tc>
          <w:tcPr>
            <w:tcW w:w="1086" w:type="dxa"/>
          </w:tcPr>
          <w:p w14:paraId="7FBF855F" w14:textId="258C7138" w:rsidR="00AF65D6" w:rsidRPr="00D67010" w:rsidRDefault="00AF65D6" w:rsidP="00AF65D6">
            <w:pPr>
              <w:jc w:val="center"/>
              <w:rPr>
                <w:rFonts w:ascii="Times New Roman" w:hAnsi="Times New Roman" w:cs="Times New Roman"/>
              </w:rPr>
            </w:pPr>
            <w:r w:rsidRPr="00D67010">
              <w:rPr>
                <w:rFonts w:ascii="Times New Roman" w:hAnsi="Times New Roman" w:cs="Times New Roman"/>
              </w:rPr>
              <w:t>4.5</w:t>
            </w:r>
          </w:p>
        </w:tc>
        <w:tc>
          <w:tcPr>
            <w:tcW w:w="1070" w:type="dxa"/>
          </w:tcPr>
          <w:p w14:paraId="716C8EFC" w14:textId="0EB4A9A9" w:rsidR="00AF65D6" w:rsidRPr="00D67010" w:rsidRDefault="00AF65D6" w:rsidP="00AF65D6">
            <w:pPr>
              <w:jc w:val="center"/>
              <w:rPr>
                <w:rFonts w:ascii="Times New Roman" w:hAnsi="Times New Roman" w:cs="Times New Roman"/>
              </w:rPr>
            </w:pPr>
            <w:r w:rsidRPr="00D67010">
              <w:rPr>
                <w:rFonts w:ascii="Times New Roman" w:hAnsi="Times New Roman" w:cs="Times New Roman"/>
              </w:rPr>
              <w:t>4</w:t>
            </w:r>
          </w:p>
        </w:tc>
        <w:tc>
          <w:tcPr>
            <w:tcW w:w="1447" w:type="dxa"/>
          </w:tcPr>
          <w:p w14:paraId="6CB654F4" w14:textId="2135338A"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 – 9</w:t>
            </w:r>
          </w:p>
        </w:tc>
        <w:tc>
          <w:tcPr>
            <w:tcW w:w="1418" w:type="dxa"/>
          </w:tcPr>
          <w:p w14:paraId="29E5F4C6" w14:textId="525B4BBB" w:rsidR="00AF65D6" w:rsidRPr="00D67010" w:rsidRDefault="00AF65D6" w:rsidP="00AF65D6">
            <w:pPr>
              <w:jc w:val="center"/>
              <w:rPr>
                <w:rFonts w:ascii="Times New Roman" w:hAnsi="Times New Roman" w:cs="Times New Roman"/>
              </w:rPr>
            </w:pPr>
            <w:r w:rsidRPr="00D67010">
              <w:rPr>
                <w:rFonts w:ascii="Times New Roman" w:hAnsi="Times New Roman" w:cs="Times New Roman"/>
              </w:rPr>
              <w:t>21</w:t>
            </w:r>
          </w:p>
        </w:tc>
      </w:tr>
      <w:tr w:rsidR="00AF65D6" w14:paraId="0D2F49F1" w14:textId="77777777" w:rsidTr="00AF65D6">
        <w:tc>
          <w:tcPr>
            <w:tcW w:w="3609" w:type="dxa"/>
          </w:tcPr>
          <w:p w14:paraId="00503923" w14:textId="0E4D0D90" w:rsidR="00AF65D6" w:rsidRPr="00D67010" w:rsidRDefault="00AF65D6" w:rsidP="00AF65D6">
            <w:pPr>
              <w:rPr>
                <w:rFonts w:ascii="Times New Roman" w:hAnsi="Times New Roman" w:cs="Times New Roman"/>
              </w:rPr>
            </w:pPr>
            <w:r w:rsidRPr="00D67010">
              <w:rPr>
                <w:rFonts w:ascii="Times New Roman" w:hAnsi="Times New Roman" w:cs="Times New Roman"/>
              </w:rPr>
              <w:t>17. Prior ESS</w:t>
            </w:r>
          </w:p>
        </w:tc>
        <w:tc>
          <w:tcPr>
            <w:tcW w:w="1086" w:type="dxa"/>
          </w:tcPr>
          <w:p w14:paraId="20ACB714" w14:textId="5EBF65DA" w:rsidR="00AF65D6" w:rsidRPr="00D67010" w:rsidRDefault="00AF65D6" w:rsidP="00AF65D6">
            <w:pPr>
              <w:jc w:val="center"/>
              <w:rPr>
                <w:rFonts w:ascii="Times New Roman" w:hAnsi="Times New Roman" w:cs="Times New Roman"/>
              </w:rPr>
            </w:pPr>
            <w:r w:rsidRPr="00D67010">
              <w:rPr>
                <w:rFonts w:ascii="Times New Roman" w:hAnsi="Times New Roman" w:cs="Times New Roman"/>
              </w:rPr>
              <w:t>4.4</w:t>
            </w:r>
          </w:p>
        </w:tc>
        <w:tc>
          <w:tcPr>
            <w:tcW w:w="1070" w:type="dxa"/>
          </w:tcPr>
          <w:p w14:paraId="1CF8390F" w14:textId="4D34BA83" w:rsidR="00AF65D6" w:rsidRPr="00D67010" w:rsidRDefault="00AF65D6" w:rsidP="00AF65D6">
            <w:pPr>
              <w:jc w:val="center"/>
              <w:rPr>
                <w:rFonts w:ascii="Times New Roman" w:hAnsi="Times New Roman" w:cs="Times New Roman"/>
              </w:rPr>
            </w:pPr>
            <w:r w:rsidRPr="00D67010">
              <w:rPr>
                <w:rFonts w:ascii="Times New Roman" w:hAnsi="Times New Roman" w:cs="Times New Roman"/>
              </w:rPr>
              <w:t>4</w:t>
            </w:r>
          </w:p>
        </w:tc>
        <w:tc>
          <w:tcPr>
            <w:tcW w:w="1447" w:type="dxa"/>
          </w:tcPr>
          <w:p w14:paraId="79B1BE8D" w14:textId="1C56AA71"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 – 9</w:t>
            </w:r>
          </w:p>
        </w:tc>
        <w:tc>
          <w:tcPr>
            <w:tcW w:w="1418" w:type="dxa"/>
          </w:tcPr>
          <w:p w14:paraId="32E819B7" w14:textId="6FC5BAF3"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17</w:t>
            </w:r>
          </w:p>
        </w:tc>
      </w:tr>
      <w:tr w:rsidR="00AF65D6" w14:paraId="2E716F6C" w14:textId="77777777" w:rsidTr="00AF65D6">
        <w:tc>
          <w:tcPr>
            <w:tcW w:w="3609" w:type="dxa"/>
          </w:tcPr>
          <w:p w14:paraId="6A344876" w14:textId="52322585" w:rsidR="00AF65D6" w:rsidRPr="00D67010" w:rsidRDefault="00AF65D6" w:rsidP="00AF65D6">
            <w:pPr>
              <w:rPr>
                <w:rFonts w:ascii="Times New Roman" w:hAnsi="Times New Roman" w:cs="Times New Roman"/>
              </w:rPr>
            </w:pPr>
            <w:r w:rsidRPr="00D67010">
              <w:rPr>
                <w:rFonts w:ascii="Times New Roman" w:hAnsi="Times New Roman" w:cs="Times New Roman"/>
              </w:rPr>
              <w:t>18. Extent of prior ESS</w:t>
            </w:r>
          </w:p>
        </w:tc>
        <w:tc>
          <w:tcPr>
            <w:tcW w:w="1086" w:type="dxa"/>
          </w:tcPr>
          <w:p w14:paraId="72CCD39F" w14:textId="7D69E48E" w:rsidR="00AF65D6" w:rsidRPr="00D67010" w:rsidRDefault="00AF65D6" w:rsidP="00AF65D6">
            <w:pPr>
              <w:jc w:val="center"/>
              <w:rPr>
                <w:rFonts w:ascii="Times New Roman" w:hAnsi="Times New Roman" w:cs="Times New Roman"/>
              </w:rPr>
            </w:pPr>
            <w:r w:rsidRPr="00D67010">
              <w:rPr>
                <w:rFonts w:ascii="Times New Roman" w:hAnsi="Times New Roman" w:cs="Times New Roman"/>
              </w:rPr>
              <w:t>3.8</w:t>
            </w:r>
          </w:p>
        </w:tc>
        <w:tc>
          <w:tcPr>
            <w:tcW w:w="1070" w:type="dxa"/>
          </w:tcPr>
          <w:p w14:paraId="36DF6529" w14:textId="4B792A8B" w:rsidR="00AF65D6" w:rsidRPr="00D67010" w:rsidRDefault="00AF65D6" w:rsidP="00AF65D6">
            <w:pPr>
              <w:jc w:val="center"/>
              <w:rPr>
                <w:rFonts w:ascii="Times New Roman" w:hAnsi="Times New Roman" w:cs="Times New Roman"/>
              </w:rPr>
            </w:pPr>
            <w:r w:rsidRPr="00D67010">
              <w:rPr>
                <w:rFonts w:ascii="Times New Roman" w:hAnsi="Times New Roman" w:cs="Times New Roman"/>
              </w:rPr>
              <w:t>3</w:t>
            </w:r>
          </w:p>
        </w:tc>
        <w:tc>
          <w:tcPr>
            <w:tcW w:w="1447" w:type="dxa"/>
          </w:tcPr>
          <w:p w14:paraId="3338AD0A" w14:textId="0564615A"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 – 9</w:t>
            </w:r>
          </w:p>
        </w:tc>
        <w:tc>
          <w:tcPr>
            <w:tcW w:w="1418" w:type="dxa"/>
          </w:tcPr>
          <w:p w14:paraId="205315A0" w14:textId="0FB65C0A"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16</w:t>
            </w:r>
          </w:p>
        </w:tc>
      </w:tr>
      <w:tr w:rsidR="00AF65D6" w14:paraId="684398EF" w14:textId="77777777" w:rsidTr="00AF65D6">
        <w:tc>
          <w:tcPr>
            <w:tcW w:w="3609" w:type="dxa"/>
          </w:tcPr>
          <w:p w14:paraId="50CC42F9" w14:textId="258156E2" w:rsidR="00AF65D6" w:rsidRPr="00D67010" w:rsidRDefault="00AF65D6" w:rsidP="00AF65D6">
            <w:pPr>
              <w:rPr>
                <w:rFonts w:ascii="Times New Roman" w:hAnsi="Times New Roman" w:cs="Times New Roman"/>
              </w:rPr>
            </w:pPr>
            <w:r w:rsidRPr="00D67010">
              <w:rPr>
                <w:rFonts w:ascii="Times New Roman" w:hAnsi="Times New Roman" w:cs="Times New Roman"/>
              </w:rPr>
              <w:t>19. Steroid-eluting stents</w:t>
            </w:r>
          </w:p>
        </w:tc>
        <w:tc>
          <w:tcPr>
            <w:tcW w:w="1086" w:type="dxa"/>
          </w:tcPr>
          <w:p w14:paraId="473221E6" w14:textId="7F645E00" w:rsidR="00AF65D6" w:rsidRPr="00D67010" w:rsidRDefault="00AF65D6" w:rsidP="00AF65D6">
            <w:pPr>
              <w:jc w:val="center"/>
              <w:rPr>
                <w:rFonts w:ascii="Times New Roman" w:hAnsi="Times New Roman" w:cs="Times New Roman"/>
              </w:rPr>
            </w:pPr>
            <w:r w:rsidRPr="00D67010">
              <w:rPr>
                <w:rFonts w:ascii="Times New Roman" w:hAnsi="Times New Roman" w:cs="Times New Roman"/>
              </w:rPr>
              <w:t>3.6</w:t>
            </w:r>
          </w:p>
        </w:tc>
        <w:tc>
          <w:tcPr>
            <w:tcW w:w="1070" w:type="dxa"/>
          </w:tcPr>
          <w:p w14:paraId="694B4D6B" w14:textId="1E18699B" w:rsidR="00AF65D6" w:rsidRPr="00D67010" w:rsidRDefault="00AF65D6" w:rsidP="00AF65D6">
            <w:pPr>
              <w:jc w:val="center"/>
              <w:rPr>
                <w:rFonts w:ascii="Times New Roman" w:hAnsi="Times New Roman" w:cs="Times New Roman"/>
              </w:rPr>
            </w:pPr>
            <w:r w:rsidRPr="00D67010">
              <w:rPr>
                <w:rFonts w:ascii="Times New Roman" w:hAnsi="Times New Roman" w:cs="Times New Roman"/>
              </w:rPr>
              <w:t>3</w:t>
            </w:r>
          </w:p>
        </w:tc>
        <w:tc>
          <w:tcPr>
            <w:tcW w:w="1447" w:type="dxa"/>
          </w:tcPr>
          <w:p w14:paraId="08E5EC0C" w14:textId="4BDE8621"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 – 9</w:t>
            </w:r>
          </w:p>
        </w:tc>
        <w:tc>
          <w:tcPr>
            <w:tcW w:w="1418" w:type="dxa"/>
          </w:tcPr>
          <w:p w14:paraId="779D4A98" w14:textId="68E371C3"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11</w:t>
            </w:r>
          </w:p>
        </w:tc>
      </w:tr>
      <w:tr w:rsidR="00AF65D6" w14:paraId="6BC374B7" w14:textId="77777777" w:rsidTr="00AF65D6">
        <w:tc>
          <w:tcPr>
            <w:tcW w:w="3609" w:type="dxa"/>
          </w:tcPr>
          <w:p w14:paraId="044F0270" w14:textId="52128336" w:rsidR="00AF65D6" w:rsidRPr="00D67010" w:rsidRDefault="00AF65D6" w:rsidP="00AF65D6">
            <w:pPr>
              <w:rPr>
                <w:rFonts w:ascii="Times New Roman" w:hAnsi="Times New Roman" w:cs="Times New Roman"/>
              </w:rPr>
            </w:pPr>
            <w:r w:rsidRPr="00D67010">
              <w:rPr>
                <w:rFonts w:ascii="Times New Roman" w:hAnsi="Times New Roman" w:cs="Times New Roman"/>
              </w:rPr>
              <w:t>20. Radiographic/imaging findings</w:t>
            </w:r>
          </w:p>
        </w:tc>
        <w:tc>
          <w:tcPr>
            <w:tcW w:w="1086" w:type="dxa"/>
          </w:tcPr>
          <w:p w14:paraId="661D2E98" w14:textId="65750589" w:rsidR="00AF65D6" w:rsidRPr="00D67010" w:rsidRDefault="00AF65D6" w:rsidP="00AF65D6">
            <w:pPr>
              <w:jc w:val="center"/>
              <w:rPr>
                <w:rFonts w:ascii="Times New Roman" w:hAnsi="Times New Roman" w:cs="Times New Roman"/>
              </w:rPr>
            </w:pPr>
            <w:r w:rsidRPr="00D67010">
              <w:rPr>
                <w:rFonts w:ascii="Times New Roman" w:hAnsi="Times New Roman" w:cs="Times New Roman"/>
              </w:rPr>
              <w:t>3.6</w:t>
            </w:r>
          </w:p>
        </w:tc>
        <w:tc>
          <w:tcPr>
            <w:tcW w:w="1070" w:type="dxa"/>
          </w:tcPr>
          <w:p w14:paraId="089167FF" w14:textId="37BA289D" w:rsidR="00AF65D6" w:rsidRPr="00D67010" w:rsidRDefault="00AF65D6" w:rsidP="00AF65D6">
            <w:pPr>
              <w:jc w:val="center"/>
              <w:rPr>
                <w:rFonts w:ascii="Times New Roman" w:hAnsi="Times New Roman" w:cs="Times New Roman"/>
              </w:rPr>
            </w:pPr>
            <w:r w:rsidRPr="00D67010">
              <w:rPr>
                <w:rFonts w:ascii="Times New Roman" w:hAnsi="Times New Roman" w:cs="Times New Roman"/>
              </w:rPr>
              <w:t>3</w:t>
            </w:r>
          </w:p>
        </w:tc>
        <w:tc>
          <w:tcPr>
            <w:tcW w:w="1447" w:type="dxa"/>
          </w:tcPr>
          <w:p w14:paraId="4D4F4EE5" w14:textId="667369C0"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 – 9</w:t>
            </w:r>
          </w:p>
        </w:tc>
        <w:tc>
          <w:tcPr>
            <w:tcW w:w="1418" w:type="dxa"/>
          </w:tcPr>
          <w:p w14:paraId="769275F0" w14:textId="283FEA01" w:rsidR="00AF65D6" w:rsidRPr="00D67010" w:rsidRDefault="00AF65D6" w:rsidP="00AF65D6">
            <w:pPr>
              <w:jc w:val="center"/>
              <w:rPr>
                <w:rFonts w:ascii="Times New Roman" w:hAnsi="Times New Roman" w:cs="Times New Roman"/>
              </w:rPr>
            </w:pPr>
            <w:r w:rsidRPr="00D67010">
              <w:rPr>
                <w:rFonts w:ascii="Times New Roman" w:hAnsi="Times New Roman" w:cs="Times New Roman"/>
              </w:rPr>
              <w:t>12</w:t>
            </w:r>
          </w:p>
        </w:tc>
      </w:tr>
    </w:tbl>
    <w:p w14:paraId="62BA13DA" w14:textId="51271C64" w:rsidR="00133954" w:rsidRPr="00F729E0" w:rsidRDefault="00133954" w:rsidP="00AF65D6">
      <w:pPr>
        <w:rPr>
          <w:rFonts w:ascii="Times New Roman" w:eastAsia="Times New Roman" w:hAnsi="Times New Roman" w:cs="Times New Roman"/>
          <w:sz w:val="16"/>
          <w:szCs w:val="16"/>
        </w:rPr>
      </w:pPr>
      <w:r w:rsidRPr="00F729E0">
        <w:rPr>
          <w:rFonts w:ascii="Times New Roman" w:eastAsia="Times New Roman" w:hAnsi="Times New Roman" w:cs="Times New Roman"/>
          <w:sz w:val="16"/>
          <w:szCs w:val="16"/>
        </w:rPr>
        <w:t>*Items sorted according to agreement score</w:t>
      </w:r>
    </w:p>
    <w:p w14:paraId="0BE673C0" w14:textId="434254C0" w:rsidR="00AF65D6" w:rsidRPr="00F729E0" w:rsidRDefault="006F18D9" w:rsidP="00AF65D6">
      <w:pPr>
        <w:rPr>
          <w:rFonts w:ascii="Times New Roman" w:eastAsia="Times New Roman" w:hAnsi="Times New Roman" w:cs="Times New Roman"/>
          <w:sz w:val="16"/>
          <w:szCs w:val="16"/>
        </w:rPr>
      </w:pPr>
      <w:r w:rsidRPr="00F729E0">
        <w:rPr>
          <w:rFonts w:ascii="Times New Roman" w:eastAsia="Times New Roman" w:hAnsi="Times New Roman" w:cs="Times New Roman"/>
          <w:sz w:val="16"/>
          <w:szCs w:val="16"/>
        </w:rPr>
        <w:t>*</w:t>
      </w:r>
      <w:r w:rsidR="00133954" w:rsidRPr="00F729E0">
        <w:rPr>
          <w:rFonts w:ascii="Times New Roman" w:eastAsia="Times New Roman" w:hAnsi="Times New Roman" w:cs="Times New Roman"/>
          <w:sz w:val="16"/>
          <w:szCs w:val="16"/>
        </w:rPr>
        <w:t>*</w:t>
      </w:r>
      <w:r w:rsidR="00AF65D6" w:rsidRPr="00F729E0">
        <w:rPr>
          <w:rFonts w:ascii="Times New Roman" w:eastAsia="Times New Roman" w:hAnsi="Times New Roman" w:cs="Times New Roman"/>
          <w:sz w:val="16"/>
          <w:szCs w:val="16"/>
        </w:rPr>
        <w:t>Shaded rows reached mean score criteria for consensus</w:t>
      </w:r>
    </w:p>
    <w:p w14:paraId="02957805" w14:textId="77777777" w:rsidR="00E852D4" w:rsidRDefault="00E852D4" w:rsidP="00AF65D6">
      <w:pPr>
        <w:rPr>
          <w:rFonts w:ascii="Times New Roman" w:eastAsia="Times New Roman" w:hAnsi="Times New Roman" w:cs="Times New Roman"/>
        </w:rPr>
      </w:pPr>
    </w:p>
    <w:p w14:paraId="57422AF2" w14:textId="77777777" w:rsidR="00E852D4" w:rsidRDefault="00E852D4" w:rsidP="00AF65D6">
      <w:pPr>
        <w:rPr>
          <w:rFonts w:ascii="Times New Roman" w:eastAsia="Times New Roman" w:hAnsi="Times New Roman" w:cs="Times New Roman"/>
        </w:rPr>
      </w:pPr>
    </w:p>
    <w:p w14:paraId="47A03FDC" w14:textId="77777777" w:rsidR="00F2051A" w:rsidRDefault="00F2051A">
      <w:pPr>
        <w:rPr>
          <w:rFonts w:ascii="Times New Roman" w:eastAsia="Times New Roman" w:hAnsi="Times New Roman" w:cs="Times New Roman"/>
        </w:rPr>
      </w:pPr>
      <w:r>
        <w:rPr>
          <w:rFonts w:ascii="Times New Roman" w:eastAsia="Times New Roman" w:hAnsi="Times New Roman" w:cs="Times New Roman"/>
        </w:rPr>
        <w:br w:type="page"/>
      </w:r>
    </w:p>
    <w:p w14:paraId="265C3F44" w14:textId="139BCEE1" w:rsidR="00F2051A" w:rsidRPr="003916C2" w:rsidRDefault="00F2051A">
      <w:pPr>
        <w:rPr>
          <w:rFonts w:ascii="Times New Roman" w:eastAsia="Times New Roman" w:hAnsi="Times New Roman" w:cs="Times New Roman"/>
          <w:b/>
          <w:bCs/>
        </w:rPr>
      </w:pPr>
      <w:r w:rsidRPr="003916C2">
        <w:rPr>
          <w:rFonts w:ascii="Times New Roman" w:eastAsia="Times New Roman" w:hAnsi="Times New Roman" w:cs="Times New Roman"/>
          <w:b/>
          <w:bCs/>
        </w:rPr>
        <w:lastRenderedPageBreak/>
        <w:t xml:space="preserve">Table 4.  </w:t>
      </w:r>
      <w:r w:rsidR="005A4D43" w:rsidRPr="003916C2">
        <w:rPr>
          <w:rFonts w:ascii="Times New Roman" w:eastAsia="Times New Roman" w:hAnsi="Times New Roman" w:cs="Times New Roman"/>
          <w:b/>
          <w:bCs/>
        </w:rPr>
        <w:t>Comparison of</w:t>
      </w:r>
      <w:r w:rsidRPr="003916C2">
        <w:rPr>
          <w:rFonts w:ascii="Times New Roman" w:eastAsia="Times New Roman" w:hAnsi="Times New Roman" w:cs="Times New Roman"/>
          <w:b/>
          <w:bCs/>
        </w:rPr>
        <w:t xml:space="preserve"> agreement scores between Round 1 and Round 2</w:t>
      </w:r>
    </w:p>
    <w:tbl>
      <w:tblPr>
        <w:tblStyle w:val="TableGrid"/>
        <w:tblW w:w="9175" w:type="dxa"/>
        <w:tblLook w:val="04A0" w:firstRow="1" w:lastRow="0" w:firstColumn="1" w:lastColumn="0" w:noHBand="0" w:noVBand="1"/>
      </w:tblPr>
      <w:tblGrid>
        <w:gridCol w:w="3292"/>
        <w:gridCol w:w="1833"/>
        <w:gridCol w:w="1440"/>
        <w:gridCol w:w="1440"/>
        <w:gridCol w:w="1170"/>
      </w:tblGrid>
      <w:tr w:rsidR="005A4D43" w:rsidRPr="00300BF9" w14:paraId="477057FB" w14:textId="1F7FBC08" w:rsidTr="005A4D43">
        <w:tc>
          <w:tcPr>
            <w:tcW w:w="3292" w:type="dxa"/>
            <w:tcBorders>
              <w:bottom w:val="single" w:sz="4" w:space="0" w:color="auto"/>
            </w:tcBorders>
          </w:tcPr>
          <w:p w14:paraId="4F60FB46" w14:textId="7C126169" w:rsidR="005A4D43" w:rsidRPr="00D67010" w:rsidRDefault="00FD7C1F" w:rsidP="00477066">
            <w:pPr>
              <w:rPr>
                <w:rFonts w:ascii="Times New Roman" w:hAnsi="Times New Roman" w:cs="Times New Roman"/>
                <w:b/>
                <w:bCs/>
                <w:sz w:val="32"/>
                <w:szCs w:val="32"/>
              </w:rPr>
            </w:pPr>
            <w:r w:rsidRPr="00D67010">
              <w:rPr>
                <w:rFonts w:ascii="Times New Roman" w:hAnsi="Times New Roman" w:cs="Times New Roman"/>
                <w:b/>
                <w:bCs/>
                <w:sz w:val="32"/>
                <w:szCs w:val="32"/>
              </w:rPr>
              <w:t>Item</w:t>
            </w:r>
          </w:p>
        </w:tc>
        <w:tc>
          <w:tcPr>
            <w:tcW w:w="1833" w:type="dxa"/>
            <w:tcBorders>
              <w:bottom w:val="single" w:sz="4" w:space="0" w:color="auto"/>
            </w:tcBorders>
          </w:tcPr>
          <w:p w14:paraId="56947BC7" w14:textId="7EFE61AE" w:rsidR="005A4D43" w:rsidRPr="00D67010" w:rsidRDefault="005A4D43" w:rsidP="00477066">
            <w:pPr>
              <w:jc w:val="center"/>
              <w:rPr>
                <w:rFonts w:ascii="Times New Roman" w:hAnsi="Times New Roman" w:cs="Times New Roman"/>
                <w:b/>
                <w:bCs/>
              </w:rPr>
            </w:pPr>
            <w:r w:rsidRPr="00D67010">
              <w:rPr>
                <w:rFonts w:ascii="Times New Roman" w:hAnsi="Times New Roman" w:cs="Times New Roman"/>
                <w:b/>
                <w:bCs/>
              </w:rPr>
              <w:t>Mean change</w:t>
            </w:r>
            <w:r w:rsidR="00073F4C" w:rsidRPr="00D67010">
              <w:rPr>
                <w:rFonts w:ascii="Times New Roman" w:hAnsi="Times New Roman" w:cs="Times New Roman"/>
                <w:b/>
                <w:bCs/>
              </w:rPr>
              <w:t>*</w:t>
            </w:r>
            <w:r w:rsidRPr="00D67010">
              <w:rPr>
                <w:rFonts w:ascii="Times New Roman" w:hAnsi="Times New Roman" w:cs="Times New Roman"/>
                <w:b/>
                <w:bCs/>
              </w:rPr>
              <w:t xml:space="preserve"> (SD)</w:t>
            </w:r>
          </w:p>
        </w:tc>
        <w:tc>
          <w:tcPr>
            <w:tcW w:w="1440" w:type="dxa"/>
            <w:tcBorders>
              <w:bottom w:val="single" w:sz="4" w:space="0" w:color="auto"/>
            </w:tcBorders>
          </w:tcPr>
          <w:p w14:paraId="195D68D9" w14:textId="7FF6549B" w:rsidR="005A4D43" w:rsidRPr="00D67010" w:rsidRDefault="005A4D43" w:rsidP="00477066">
            <w:pPr>
              <w:jc w:val="center"/>
              <w:rPr>
                <w:rFonts w:ascii="Times New Roman" w:hAnsi="Times New Roman" w:cs="Times New Roman"/>
                <w:b/>
                <w:bCs/>
              </w:rPr>
            </w:pPr>
            <w:r w:rsidRPr="00D67010">
              <w:rPr>
                <w:rFonts w:ascii="Times New Roman" w:hAnsi="Times New Roman" w:cs="Times New Roman"/>
                <w:b/>
                <w:bCs/>
              </w:rPr>
              <w:t>Median change</w:t>
            </w:r>
            <w:r w:rsidR="00073F4C" w:rsidRPr="00D67010">
              <w:rPr>
                <w:rFonts w:ascii="Times New Roman" w:hAnsi="Times New Roman" w:cs="Times New Roman"/>
                <w:b/>
                <w:bCs/>
              </w:rPr>
              <w:t>*</w:t>
            </w:r>
          </w:p>
        </w:tc>
        <w:tc>
          <w:tcPr>
            <w:tcW w:w="1440" w:type="dxa"/>
            <w:tcBorders>
              <w:bottom w:val="single" w:sz="4" w:space="0" w:color="auto"/>
            </w:tcBorders>
          </w:tcPr>
          <w:p w14:paraId="2F8C015C" w14:textId="2818BD04" w:rsidR="005A4D43" w:rsidRPr="00D67010" w:rsidRDefault="005A4D43" w:rsidP="00477066">
            <w:pPr>
              <w:jc w:val="center"/>
              <w:rPr>
                <w:rFonts w:ascii="Times New Roman" w:hAnsi="Times New Roman" w:cs="Times New Roman"/>
                <w:b/>
                <w:bCs/>
              </w:rPr>
            </w:pPr>
            <w:r w:rsidRPr="00D67010">
              <w:rPr>
                <w:rFonts w:ascii="Times New Roman" w:hAnsi="Times New Roman" w:cs="Times New Roman"/>
                <w:b/>
                <w:bCs/>
              </w:rPr>
              <w:t>Range of change</w:t>
            </w:r>
            <w:r w:rsidR="00073F4C" w:rsidRPr="00D67010">
              <w:rPr>
                <w:rFonts w:ascii="Times New Roman" w:hAnsi="Times New Roman" w:cs="Times New Roman"/>
                <w:b/>
                <w:bCs/>
              </w:rPr>
              <w:t>*</w:t>
            </w:r>
          </w:p>
        </w:tc>
        <w:tc>
          <w:tcPr>
            <w:tcW w:w="1170" w:type="dxa"/>
            <w:tcBorders>
              <w:bottom w:val="single" w:sz="4" w:space="0" w:color="auto"/>
            </w:tcBorders>
          </w:tcPr>
          <w:p w14:paraId="025D4C9C" w14:textId="2C94BA75" w:rsidR="005A4D43" w:rsidRPr="00D67010" w:rsidRDefault="005A4D43" w:rsidP="00477066">
            <w:pPr>
              <w:jc w:val="center"/>
              <w:rPr>
                <w:rFonts w:ascii="Times New Roman" w:hAnsi="Times New Roman" w:cs="Times New Roman"/>
                <w:b/>
                <w:bCs/>
              </w:rPr>
            </w:pPr>
            <w:r w:rsidRPr="00D67010">
              <w:rPr>
                <w:rFonts w:ascii="Times New Roman" w:hAnsi="Times New Roman" w:cs="Times New Roman"/>
                <w:b/>
                <w:bCs/>
              </w:rPr>
              <w:t>ICC</w:t>
            </w:r>
            <w:r w:rsidR="00B95B35" w:rsidRPr="00D67010">
              <w:rPr>
                <w:rFonts w:ascii="Times New Roman" w:hAnsi="Times New Roman" w:cs="Times New Roman"/>
                <w:b/>
                <w:bCs/>
              </w:rPr>
              <w:t>**</w:t>
            </w:r>
          </w:p>
        </w:tc>
      </w:tr>
      <w:tr w:rsidR="005A4D43" w:rsidRPr="00AF65D6" w14:paraId="3F99FBCC" w14:textId="5050BE02" w:rsidTr="005A4D43">
        <w:tc>
          <w:tcPr>
            <w:tcW w:w="3292" w:type="dxa"/>
            <w:shd w:val="clear" w:color="auto" w:fill="auto"/>
          </w:tcPr>
          <w:p w14:paraId="3BEC1F5C" w14:textId="1620C287" w:rsidR="005A4D43" w:rsidRPr="00D67010" w:rsidRDefault="005A4D43" w:rsidP="00477066">
            <w:pPr>
              <w:rPr>
                <w:rFonts w:ascii="Times New Roman" w:hAnsi="Times New Roman" w:cs="Times New Roman"/>
                <w:b/>
                <w:bCs/>
                <w:i/>
                <w:iCs/>
              </w:rPr>
            </w:pPr>
            <w:r w:rsidRPr="00D67010">
              <w:rPr>
                <w:rFonts w:ascii="Times New Roman" w:hAnsi="Times New Roman" w:cs="Times New Roman"/>
              </w:rPr>
              <w:t>1. Smell loss</w:t>
            </w:r>
          </w:p>
        </w:tc>
        <w:tc>
          <w:tcPr>
            <w:tcW w:w="1833" w:type="dxa"/>
            <w:shd w:val="clear" w:color="auto" w:fill="auto"/>
          </w:tcPr>
          <w:p w14:paraId="6C7BEAD4" w14:textId="59C2EBB7" w:rsidR="005A4D43" w:rsidRPr="00D67010" w:rsidRDefault="005A4D43" w:rsidP="00477066">
            <w:pPr>
              <w:jc w:val="center"/>
              <w:rPr>
                <w:rFonts w:ascii="Times New Roman" w:hAnsi="Times New Roman" w:cs="Times New Roman"/>
              </w:rPr>
            </w:pPr>
            <w:r w:rsidRPr="00D67010">
              <w:rPr>
                <w:rFonts w:ascii="Times New Roman" w:hAnsi="Times New Roman" w:cs="Times New Roman"/>
              </w:rPr>
              <w:t>1.1 (1.3)</w:t>
            </w:r>
          </w:p>
        </w:tc>
        <w:tc>
          <w:tcPr>
            <w:tcW w:w="1440" w:type="dxa"/>
            <w:shd w:val="clear" w:color="auto" w:fill="auto"/>
          </w:tcPr>
          <w:p w14:paraId="68ECC21F" w14:textId="25D9ADB7" w:rsidR="005A4D43" w:rsidRPr="00D67010" w:rsidRDefault="005A4D43" w:rsidP="00477066">
            <w:pPr>
              <w:jc w:val="center"/>
              <w:rPr>
                <w:rFonts w:ascii="Times New Roman" w:hAnsi="Times New Roman" w:cs="Times New Roman"/>
              </w:rPr>
            </w:pPr>
            <w:r w:rsidRPr="00D67010">
              <w:rPr>
                <w:rFonts w:ascii="Times New Roman" w:hAnsi="Times New Roman" w:cs="Times New Roman"/>
              </w:rPr>
              <w:t>1</w:t>
            </w:r>
          </w:p>
        </w:tc>
        <w:tc>
          <w:tcPr>
            <w:tcW w:w="1440" w:type="dxa"/>
            <w:shd w:val="clear" w:color="auto" w:fill="auto"/>
          </w:tcPr>
          <w:p w14:paraId="5DE009E2" w14:textId="2C2A8D39" w:rsidR="005A4D43" w:rsidRPr="00D67010" w:rsidRDefault="005A4D43" w:rsidP="00477066">
            <w:pPr>
              <w:jc w:val="center"/>
              <w:rPr>
                <w:rFonts w:ascii="Times New Roman" w:hAnsi="Times New Roman" w:cs="Times New Roman"/>
              </w:rPr>
            </w:pPr>
            <w:r w:rsidRPr="00D67010">
              <w:rPr>
                <w:rFonts w:ascii="Times New Roman" w:hAnsi="Times New Roman" w:cs="Times New Roman"/>
              </w:rPr>
              <w:t>0 – 6</w:t>
            </w:r>
          </w:p>
        </w:tc>
        <w:tc>
          <w:tcPr>
            <w:tcW w:w="1170" w:type="dxa"/>
          </w:tcPr>
          <w:p w14:paraId="44963B8E" w14:textId="7D2A1E13" w:rsidR="005A4D43" w:rsidRPr="00D67010" w:rsidRDefault="00D45EB1" w:rsidP="00477066">
            <w:pPr>
              <w:jc w:val="center"/>
              <w:rPr>
                <w:rFonts w:ascii="Times New Roman" w:hAnsi="Times New Roman" w:cs="Times New Roman"/>
              </w:rPr>
            </w:pPr>
            <w:r w:rsidRPr="00D67010">
              <w:rPr>
                <w:rFonts w:ascii="Times New Roman" w:hAnsi="Times New Roman" w:cs="Times New Roman"/>
              </w:rPr>
              <w:t>0.6</w:t>
            </w:r>
            <w:r w:rsidR="00060D6B" w:rsidRPr="00D67010">
              <w:rPr>
                <w:rFonts w:ascii="Times New Roman" w:hAnsi="Times New Roman" w:cs="Times New Roman"/>
              </w:rPr>
              <w:t>0</w:t>
            </w:r>
          </w:p>
        </w:tc>
      </w:tr>
      <w:tr w:rsidR="005A4D43" w:rsidRPr="00AF65D6" w14:paraId="4BD37323" w14:textId="5277857C" w:rsidTr="005A4D43">
        <w:tc>
          <w:tcPr>
            <w:tcW w:w="3292" w:type="dxa"/>
            <w:shd w:val="clear" w:color="auto" w:fill="auto"/>
          </w:tcPr>
          <w:p w14:paraId="115D969B" w14:textId="77777777" w:rsidR="005A4D43" w:rsidRPr="00D67010" w:rsidRDefault="005A4D43" w:rsidP="00477066">
            <w:pPr>
              <w:rPr>
                <w:rFonts w:ascii="Times New Roman" w:hAnsi="Times New Roman" w:cs="Times New Roman"/>
              </w:rPr>
            </w:pPr>
            <w:r w:rsidRPr="00D67010">
              <w:rPr>
                <w:rFonts w:ascii="Times New Roman" w:hAnsi="Times New Roman" w:cs="Times New Roman"/>
              </w:rPr>
              <w:t>2. Nasal endoscopy findings</w:t>
            </w:r>
          </w:p>
        </w:tc>
        <w:tc>
          <w:tcPr>
            <w:tcW w:w="1833" w:type="dxa"/>
            <w:shd w:val="clear" w:color="auto" w:fill="auto"/>
          </w:tcPr>
          <w:p w14:paraId="4E677573" w14:textId="2523C513" w:rsidR="005A4D43" w:rsidRPr="00D67010" w:rsidRDefault="005A4D43" w:rsidP="00477066">
            <w:pPr>
              <w:jc w:val="center"/>
              <w:rPr>
                <w:rFonts w:ascii="Times New Roman" w:hAnsi="Times New Roman" w:cs="Times New Roman"/>
              </w:rPr>
            </w:pPr>
            <w:r w:rsidRPr="00D67010">
              <w:rPr>
                <w:rFonts w:ascii="Times New Roman" w:hAnsi="Times New Roman" w:cs="Times New Roman"/>
              </w:rPr>
              <w:t>1.1 (1.4)</w:t>
            </w:r>
          </w:p>
        </w:tc>
        <w:tc>
          <w:tcPr>
            <w:tcW w:w="1440" w:type="dxa"/>
            <w:shd w:val="clear" w:color="auto" w:fill="auto"/>
          </w:tcPr>
          <w:p w14:paraId="72119F01" w14:textId="684C2E29" w:rsidR="005A4D43" w:rsidRPr="00D67010" w:rsidRDefault="005A4D43" w:rsidP="00477066">
            <w:pPr>
              <w:jc w:val="center"/>
              <w:rPr>
                <w:rFonts w:ascii="Times New Roman" w:hAnsi="Times New Roman" w:cs="Times New Roman"/>
              </w:rPr>
            </w:pPr>
            <w:r w:rsidRPr="00D67010">
              <w:rPr>
                <w:rFonts w:ascii="Times New Roman" w:hAnsi="Times New Roman" w:cs="Times New Roman"/>
              </w:rPr>
              <w:t>1</w:t>
            </w:r>
          </w:p>
        </w:tc>
        <w:tc>
          <w:tcPr>
            <w:tcW w:w="1440" w:type="dxa"/>
            <w:shd w:val="clear" w:color="auto" w:fill="auto"/>
          </w:tcPr>
          <w:p w14:paraId="290DEE96" w14:textId="0901796C" w:rsidR="005A4D43" w:rsidRPr="00D67010" w:rsidRDefault="005A4D43" w:rsidP="00477066">
            <w:pPr>
              <w:jc w:val="center"/>
              <w:rPr>
                <w:rFonts w:ascii="Times New Roman" w:hAnsi="Times New Roman" w:cs="Times New Roman"/>
              </w:rPr>
            </w:pPr>
            <w:r w:rsidRPr="00D67010">
              <w:rPr>
                <w:rFonts w:ascii="Times New Roman" w:hAnsi="Times New Roman" w:cs="Times New Roman"/>
              </w:rPr>
              <w:t xml:space="preserve">0 – 7 </w:t>
            </w:r>
          </w:p>
        </w:tc>
        <w:tc>
          <w:tcPr>
            <w:tcW w:w="1170" w:type="dxa"/>
          </w:tcPr>
          <w:p w14:paraId="4E48CA27" w14:textId="75FEC095" w:rsidR="005A4D43" w:rsidRPr="00D67010" w:rsidRDefault="00060D6B" w:rsidP="00477066">
            <w:pPr>
              <w:jc w:val="center"/>
              <w:rPr>
                <w:rFonts w:ascii="Times New Roman" w:hAnsi="Times New Roman" w:cs="Times New Roman"/>
              </w:rPr>
            </w:pPr>
            <w:r w:rsidRPr="00D67010">
              <w:rPr>
                <w:rFonts w:ascii="Times New Roman" w:hAnsi="Times New Roman" w:cs="Times New Roman"/>
              </w:rPr>
              <w:t>0.68</w:t>
            </w:r>
          </w:p>
        </w:tc>
      </w:tr>
      <w:tr w:rsidR="005A4D43" w:rsidRPr="00AF65D6" w14:paraId="35B57EEB" w14:textId="5980076B" w:rsidTr="005A4D43">
        <w:tc>
          <w:tcPr>
            <w:tcW w:w="3292" w:type="dxa"/>
            <w:shd w:val="clear" w:color="auto" w:fill="auto"/>
          </w:tcPr>
          <w:p w14:paraId="09F4E4CD" w14:textId="77777777" w:rsidR="005A4D43" w:rsidRPr="00D67010" w:rsidRDefault="005A4D43" w:rsidP="00477066">
            <w:pPr>
              <w:rPr>
                <w:rFonts w:ascii="Times New Roman" w:hAnsi="Times New Roman" w:cs="Times New Roman"/>
              </w:rPr>
            </w:pPr>
            <w:r w:rsidRPr="00D67010">
              <w:rPr>
                <w:rFonts w:ascii="Times New Roman" w:hAnsi="Times New Roman" w:cs="Times New Roman"/>
              </w:rPr>
              <w:t>3. Overall QOL</w:t>
            </w:r>
          </w:p>
        </w:tc>
        <w:tc>
          <w:tcPr>
            <w:tcW w:w="1833" w:type="dxa"/>
            <w:shd w:val="clear" w:color="auto" w:fill="auto"/>
          </w:tcPr>
          <w:p w14:paraId="12FA5335" w14:textId="38534F08" w:rsidR="005A4D43" w:rsidRPr="00D67010" w:rsidRDefault="005A4D43" w:rsidP="00477066">
            <w:pPr>
              <w:jc w:val="center"/>
              <w:rPr>
                <w:rFonts w:ascii="Times New Roman" w:hAnsi="Times New Roman" w:cs="Times New Roman"/>
              </w:rPr>
            </w:pPr>
            <w:r w:rsidRPr="00D67010">
              <w:rPr>
                <w:rFonts w:ascii="Times New Roman" w:hAnsi="Times New Roman" w:cs="Times New Roman"/>
              </w:rPr>
              <w:t>1.1 (1.4)</w:t>
            </w:r>
          </w:p>
        </w:tc>
        <w:tc>
          <w:tcPr>
            <w:tcW w:w="1440" w:type="dxa"/>
            <w:shd w:val="clear" w:color="auto" w:fill="auto"/>
          </w:tcPr>
          <w:p w14:paraId="2856DDB7" w14:textId="6F0BB4E1" w:rsidR="005A4D43" w:rsidRPr="00D67010" w:rsidRDefault="005A4D43" w:rsidP="00477066">
            <w:pPr>
              <w:jc w:val="center"/>
              <w:rPr>
                <w:rFonts w:ascii="Times New Roman" w:hAnsi="Times New Roman" w:cs="Times New Roman"/>
              </w:rPr>
            </w:pPr>
            <w:r w:rsidRPr="00D67010">
              <w:rPr>
                <w:rFonts w:ascii="Times New Roman" w:hAnsi="Times New Roman" w:cs="Times New Roman"/>
              </w:rPr>
              <w:t>1</w:t>
            </w:r>
          </w:p>
        </w:tc>
        <w:tc>
          <w:tcPr>
            <w:tcW w:w="1440" w:type="dxa"/>
            <w:shd w:val="clear" w:color="auto" w:fill="auto"/>
          </w:tcPr>
          <w:p w14:paraId="27847792" w14:textId="03A1EECD" w:rsidR="005A4D43" w:rsidRPr="00D67010" w:rsidRDefault="005A4D43" w:rsidP="00477066">
            <w:pPr>
              <w:jc w:val="center"/>
              <w:rPr>
                <w:rFonts w:ascii="Times New Roman" w:hAnsi="Times New Roman" w:cs="Times New Roman"/>
              </w:rPr>
            </w:pPr>
            <w:r w:rsidRPr="00D67010">
              <w:rPr>
                <w:rFonts w:ascii="Times New Roman" w:hAnsi="Times New Roman" w:cs="Times New Roman"/>
              </w:rPr>
              <w:t xml:space="preserve">0 – 6 </w:t>
            </w:r>
          </w:p>
        </w:tc>
        <w:tc>
          <w:tcPr>
            <w:tcW w:w="1170" w:type="dxa"/>
          </w:tcPr>
          <w:p w14:paraId="1FA97821" w14:textId="529CD9AE" w:rsidR="005A4D43" w:rsidRPr="00D67010" w:rsidRDefault="002B5835" w:rsidP="00477066">
            <w:pPr>
              <w:jc w:val="center"/>
              <w:rPr>
                <w:rFonts w:ascii="Times New Roman" w:hAnsi="Times New Roman" w:cs="Times New Roman"/>
              </w:rPr>
            </w:pPr>
            <w:r w:rsidRPr="00D67010">
              <w:rPr>
                <w:rFonts w:ascii="Times New Roman" w:hAnsi="Times New Roman" w:cs="Times New Roman"/>
              </w:rPr>
              <w:t>0.69</w:t>
            </w:r>
          </w:p>
        </w:tc>
      </w:tr>
      <w:tr w:rsidR="005A4D43" w:rsidRPr="00AF65D6" w14:paraId="37CF8915" w14:textId="43723ED0" w:rsidTr="005A4D43">
        <w:tc>
          <w:tcPr>
            <w:tcW w:w="3292" w:type="dxa"/>
            <w:shd w:val="clear" w:color="auto" w:fill="auto"/>
          </w:tcPr>
          <w:p w14:paraId="0ED2C7EE" w14:textId="01D37410" w:rsidR="005A4D43" w:rsidRPr="00D67010" w:rsidRDefault="005A4D43" w:rsidP="00477066">
            <w:pPr>
              <w:rPr>
                <w:rFonts w:ascii="Times New Roman" w:hAnsi="Times New Roman" w:cs="Times New Roman"/>
              </w:rPr>
            </w:pPr>
            <w:r w:rsidRPr="00D67010">
              <w:rPr>
                <w:rFonts w:ascii="Times New Roman" w:hAnsi="Times New Roman" w:cs="Times New Roman"/>
              </w:rPr>
              <w:t>4. Impairment of normal activities</w:t>
            </w:r>
          </w:p>
        </w:tc>
        <w:tc>
          <w:tcPr>
            <w:tcW w:w="1833" w:type="dxa"/>
            <w:shd w:val="clear" w:color="auto" w:fill="auto"/>
          </w:tcPr>
          <w:p w14:paraId="474C9EAC" w14:textId="4AA46BA7" w:rsidR="005A4D43" w:rsidRPr="00D67010" w:rsidRDefault="005A4D43" w:rsidP="00477066">
            <w:pPr>
              <w:jc w:val="center"/>
              <w:rPr>
                <w:rFonts w:ascii="Times New Roman" w:hAnsi="Times New Roman" w:cs="Times New Roman"/>
              </w:rPr>
            </w:pPr>
            <w:r w:rsidRPr="00D67010">
              <w:rPr>
                <w:rFonts w:ascii="Times New Roman" w:hAnsi="Times New Roman" w:cs="Times New Roman"/>
              </w:rPr>
              <w:t>1.1 (1.3)</w:t>
            </w:r>
          </w:p>
        </w:tc>
        <w:tc>
          <w:tcPr>
            <w:tcW w:w="1440" w:type="dxa"/>
            <w:shd w:val="clear" w:color="auto" w:fill="auto"/>
          </w:tcPr>
          <w:p w14:paraId="61700293" w14:textId="20C2C295" w:rsidR="005A4D43" w:rsidRPr="00D67010" w:rsidRDefault="005A4D43" w:rsidP="00477066">
            <w:pPr>
              <w:jc w:val="center"/>
              <w:rPr>
                <w:rFonts w:ascii="Times New Roman" w:hAnsi="Times New Roman" w:cs="Times New Roman"/>
              </w:rPr>
            </w:pPr>
            <w:r w:rsidRPr="00D67010">
              <w:rPr>
                <w:rFonts w:ascii="Times New Roman" w:hAnsi="Times New Roman" w:cs="Times New Roman"/>
              </w:rPr>
              <w:t>1</w:t>
            </w:r>
          </w:p>
        </w:tc>
        <w:tc>
          <w:tcPr>
            <w:tcW w:w="1440" w:type="dxa"/>
            <w:shd w:val="clear" w:color="auto" w:fill="auto"/>
          </w:tcPr>
          <w:p w14:paraId="211FB64B" w14:textId="11E17372" w:rsidR="005A4D43" w:rsidRPr="00D67010" w:rsidRDefault="005A4D43" w:rsidP="00477066">
            <w:pPr>
              <w:jc w:val="center"/>
              <w:rPr>
                <w:rFonts w:ascii="Times New Roman" w:hAnsi="Times New Roman" w:cs="Times New Roman"/>
              </w:rPr>
            </w:pPr>
            <w:r w:rsidRPr="00D67010">
              <w:rPr>
                <w:rFonts w:ascii="Times New Roman" w:hAnsi="Times New Roman" w:cs="Times New Roman"/>
              </w:rPr>
              <w:t>0 – 5</w:t>
            </w:r>
          </w:p>
        </w:tc>
        <w:tc>
          <w:tcPr>
            <w:tcW w:w="1170" w:type="dxa"/>
          </w:tcPr>
          <w:p w14:paraId="10E08D94" w14:textId="3139F4E8" w:rsidR="005A4D43" w:rsidRPr="00D67010" w:rsidRDefault="00053E0F" w:rsidP="00477066">
            <w:pPr>
              <w:jc w:val="center"/>
              <w:rPr>
                <w:rFonts w:ascii="Times New Roman" w:hAnsi="Times New Roman" w:cs="Times New Roman"/>
              </w:rPr>
            </w:pPr>
            <w:r w:rsidRPr="00D67010">
              <w:rPr>
                <w:rFonts w:ascii="Times New Roman" w:hAnsi="Times New Roman" w:cs="Times New Roman"/>
              </w:rPr>
              <w:t>0.65</w:t>
            </w:r>
          </w:p>
        </w:tc>
      </w:tr>
      <w:tr w:rsidR="005A4D43" w:rsidRPr="00AF65D6" w14:paraId="4375C36F" w14:textId="11A41C58" w:rsidTr="005A4D43">
        <w:tc>
          <w:tcPr>
            <w:tcW w:w="3292" w:type="dxa"/>
            <w:tcBorders>
              <w:bottom w:val="single" w:sz="4" w:space="0" w:color="auto"/>
            </w:tcBorders>
            <w:shd w:val="clear" w:color="auto" w:fill="auto"/>
          </w:tcPr>
          <w:p w14:paraId="2FCACD03" w14:textId="77777777" w:rsidR="005A4D43" w:rsidRPr="00D67010" w:rsidRDefault="005A4D43" w:rsidP="00477066">
            <w:pPr>
              <w:rPr>
                <w:rFonts w:ascii="Times New Roman" w:hAnsi="Times New Roman" w:cs="Times New Roman"/>
              </w:rPr>
            </w:pPr>
            <w:r w:rsidRPr="00D67010">
              <w:rPr>
                <w:rFonts w:ascii="Times New Roman" w:hAnsi="Times New Roman" w:cs="Times New Roman"/>
              </w:rPr>
              <w:t>5. Nasal discharge</w:t>
            </w:r>
          </w:p>
        </w:tc>
        <w:tc>
          <w:tcPr>
            <w:tcW w:w="1833" w:type="dxa"/>
            <w:tcBorders>
              <w:bottom w:val="single" w:sz="4" w:space="0" w:color="auto"/>
            </w:tcBorders>
            <w:shd w:val="clear" w:color="auto" w:fill="auto"/>
          </w:tcPr>
          <w:p w14:paraId="1227B287" w14:textId="104771F4" w:rsidR="005A4D43" w:rsidRPr="00D67010" w:rsidRDefault="005A4D43" w:rsidP="00477066">
            <w:pPr>
              <w:jc w:val="center"/>
              <w:rPr>
                <w:rFonts w:ascii="Times New Roman" w:hAnsi="Times New Roman" w:cs="Times New Roman"/>
              </w:rPr>
            </w:pPr>
            <w:r w:rsidRPr="00D67010">
              <w:rPr>
                <w:rFonts w:ascii="Times New Roman" w:hAnsi="Times New Roman" w:cs="Times New Roman"/>
              </w:rPr>
              <w:t>0.6 (0.9)</w:t>
            </w:r>
          </w:p>
        </w:tc>
        <w:tc>
          <w:tcPr>
            <w:tcW w:w="1440" w:type="dxa"/>
            <w:tcBorders>
              <w:bottom w:val="single" w:sz="4" w:space="0" w:color="auto"/>
            </w:tcBorders>
            <w:shd w:val="clear" w:color="auto" w:fill="auto"/>
          </w:tcPr>
          <w:p w14:paraId="17F88EA2" w14:textId="21DE7A36" w:rsidR="005A4D43" w:rsidRPr="00D67010" w:rsidRDefault="005A4D43" w:rsidP="00477066">
            <w:pPr>
              <w:jc w:val="center"/>
              <w:rPr>
                <w:rFonts w:ascii="Times New Roman" w:hAnsi="Times New Roman" w:cs="Times New Roman"/>
              </w:rPr>
            </w:pPr>
            <w:r w:rsidRPr="00D67010">
              <w:rPr>
                <w:rFonts w:ascii="Times New Roman" w:hAnsi="Times New Roman" w:cs="Times New Roman"/>
              </w:rPr>
              <w:t>0</w:t>
            </w:r>
          </w:p>
        </w:tc>
        <w:tc>
          <w:tcPr>
            <w:tcW w:w="1440" w:type="dxa"/>
            <w:tcBorders>
              <w:bottom w:val="single" w:sz="4" w:space="0" w:color="auto"/>
            </w:tcBorders>
            <w:shd w:val="clear" w:color="auto" w:fill="auto"/>
          </w:tcPr>
          <w:p w14:paraId="3584890F" w14:textId="48DB4F30" w:rsidR="005A4D43" w:rsidRPr="00D67010" w:rsidRDefault="005A4D43" w:rsidP="00477066">
            <w:pPr>
              <w:jc w:val="center"/>
              <w:rPr>
                <w:rFonts w:ascii="Times New Roman" w:hAnsi="Times New Roman" w:cs="Times New Roman"/>
              </w:rPr>
            </w:pPr>
            <w:r w:rsidRPr="00D67010">
              <w:rPr>
                <w:rFonts w:ascii="Times New Roman" w:hAnsi="Times New Roman" w:cs="Times New Roman"/>
              </w:rPr>
              <w:t xml:space="preserve">0 – 3 </w:t>
            </w:r>
          </w:p>
        </w:tc>
        <w:tc>
          <w:tcPr>
            <w:tcW w:w="1170" w:type="dxa"/>
            <w:tcBorders>
              <w:bottom w:val="single" w:sz="4" w:space="0" w:color="auto"/>
            </w:tcBorders>
          </w:tcPr>
          <w:p w14:paraId="5FE00A93" w14:textId="2D70F9B8" w:rsidR="005A4D43" w:rsidRPr="00D67010" w:rsidRDefault="003D0F71" w:rsidP="00477066">
            <w:pPr>
              <w:jc w:val="center"/>
              <w:rPr>
                <w:rFonts w:ascii="Times New Roman" w:hAnsi="Times New Roman" w:cs="Times New Roman"/>
              </w:rPr>
            </w:pPr>
            <w:r w:rsidRPr="00D67010">
              <w:rPr>
                <w:rFonts w:ascii="Times New Roman" w:hAnsi="Times New Roman" w:cs="Times New Roman"/>
              </w:rPr>
              <w:t>0.85</w:t>
            </w:r>
          </w:p>
        </w:tc>
      </w:tr>
      <w:tr w:rsidR="005A4D43" w:rsidRPr="00AF65D6" w14:paraId="0E3156DE" w14:textId="3102827E" w:rsidTr="005A4D43">
        <w:tc>
          <w:tcPr>
            <w:tcW w:w="3292" w:type="dxa"/>
            <w:shd w:val="clear" w:color="auto" w:fill="auto"/>
          </w:tcPr>
          <w:p w14:paraId="17D74993" w14:textId="77777777" w:rsidR="005A4D43" w:rsidRPr="00D67010" w:rsidRDefault="005A4D43" w:rsidP="00477066">
            <w:pPr>
              <w:rPr>
                <w:rFonts w:ascii="Times New Roman" w:hAnsi="Times New Roman" w:cs="Times New Roman"/>
              </w:rPr>
            </w:pPr>
            <w:r w:rsidRPr="00D67010">
              <w:rPr>
                <w:rFonts w:ascii="Times New Roman" w:hAnsi="Times New Roman" w:cs="Times New Roman"/>
              </w:rPr>
              <w:t>6. Occurrence of AECRS</w:t>
            </w:r>
          </w:p>
        </w:tc>
        <w:tc>
          <w:tcPr>
            <w:tcW w:w="1833" w:type="dxa"/>
            <w:shd w:val="clear" w:color="auto" w:fill="auto"/>
          </w:tcPr>
          <w:p w14:paraId="392E547C" w14:textId="589B67B7" w:rsidR="005A4D43" w:rsidRPr="00D67010" w:rsidRDefault="005A4D43" w:rsidP="00477066">
            <w:pPr>
              <w:jc w:val="center"/>
              <w:rPr>
                <w:rFonts w:ascii="Times New Roman" w:hAnsi="Times New Roman" w:cs="Times New Roman"/>
              </w:rPr>
            </w:pPr>
            <w:r w:rsidRPr="00D67010">
              <w:rPr>
                <w:rFonts w:ascii="Times New Roman" w:hAnsi="Times New Roman" w:cs="Times New Roman"/>
              </w:rPr>
              <w:t>1.5 (1.7)</w:t>
            </w:r>
          </w:p>
        </w:tc>
        <w:tc>
          <w:tcPr>
            <w:tcW w:w="1440" w:type="dxa"/>
            <w:shd w:val="clear" w:color="auto" w:fill="auto"/>
          </w:tcPr>
          <w:p w14:paraId="416BE8D9" w14:textId="5CE6C0C1" w:rsidR="005A4D43" w:rsidRPr="00D67010" w:rsidRDefault="005A4D43" w:rsidP="00477066">
            <w:pPr>
              <w:jc w:val="center"/>
              <w:rPr>
                <w:rFonts w:ascii="Times New Roman" w:hAnsi="Times New Roman" w:cs="Times New Roman"/>
              </w:rPr>
            </w:pPr>
            <w:r w:rsidRPr="00D67010">
              <w:rPr>
                <w:rFonts w:ascii="Times New Roman" w:hAnsi="Times New Roman" w:cs="Times New Roman"/>
              </w:rPr>
              <w:t>1</w:t>
            </w:r>
          </w:p>
        </w:tc>
        <w:tc>
          <w:tcPr>
            <w:tcW w:w="1440" w:type="dxa"/>
            <w:shd w:val="clear" w:color="auto" w:fill="auto"/>
          </w:tcPr>
          <w:p w14:paraId="63D09177" w14:textId="3CF023A6" w:rsidR="005A4D43" w:rsidRPr="00D67010" w:rsidRDefault="005A4D43" w:rsidP="00477066">
            <w:pPr>
              <w:jc w:val="center"/>
              <w:rPr>
                <w:rFonts w:ascii="Times New Roman" w:hAnsi="Times New Roman" w:cs="Times New Roman"/>
              </w:rPr>
            </w:pPr>
            <w:r w:rsidRPr="00D67010">
              <w:rPr>
                <w:rFonts w:ascii="Times New Roman" w:hAnsi="Times New Roman" w:cs="Times New Roman"/>
              </w:rPr>
              <w:t>0 – 6</w:t>
            </w:r>
          </w:p>
        </w:tc>
        <w:tc>
          <w:tcPr>
            <w:tcW w:w="1170" w:type="dxa"/>
          </w:tcPr>
          <w:p w14:paraId="4854F47D" w14:textId="73C4BD86" w:rsidR="005A4D43" w:rsidRPr="00D67010" w:rsidRDefault="0098581D" w:rsidP="00477066">
            <w:pPr>
              <w:jc w:val="center"/>
              <w:rPr>
                <w:rFonts w:ascii="Times New Roman" w:hAnsi="Times New Roman" w:cs="Times New Roman"/>
              </w:rPr>
            </w:pPr>
            <w:r w:rsidRPr="00D67010">
              <w:rPr>
                <w:rFonts w:ascii="Times New Roman" w:hAnsi="Times New Roman" w:cs="Times New Roman"/>
              </w:rPr>
              <w:t>0.35</w:t>
            </w:r>
          </w:p>
        </w:tc>
      </w:tr>
      <w:tr w:rsidR="005A4D43" w:rsidRPr="00AD7893" w14:paraId="18046D8E" w14:textId="7E343BA5" w:rsidTr="005A4D43">
        <w:tc>
          <w:tcPr>
            <w:tcW w:w="3292" w:type="dxa"/>
            <w:shd w:val="clear" w:color="auto" w:fill="auto"/>
          </w:tcPr>
          <w:p w14:paraId="15DE3394" w14:textId="77777777" w:rsidR="005A4D43" w:rsidRPr="00D67010" w:rsidRDefault="005A4D43" w:rsidP="00477066">
            <w:pPr>
              <w:rPr>
                <w:rFonts w:ascii="Times New Roman" w:hAnsi="Times New Roman" w:cs="Times New Roman"/>
              </w:rPr>
            </w:pPr>
            <w:r w:rsidRPr="00D67010">
              <w:rPr>
                <w:rFonts w:ascii="Times New Roman" w:hAnsi="Times New Roman" w:cs="Times New Roman"/>
              </w:rPr>
              <w:t>7. Short course antibiotics</w:t>
            </w:r>
          </w:p>
        </w:tc>
        <w:tc>
          <w:tcPr>
            <w:tcW w:w="1833" w:type="dxa"/>
            <w:shd w:val="clear" w:color="auto" w:fill="auto"/>
          </w:tcPr>
          <w:p w14:paraId="086D7FB3" w14:textId="276A4A28" w:rsidR="005A4D43" w:rsidRPr="00D67010" w:rsidRDefault="005A4D43" w:rsidP="00477066">
            <w:pPr>
              <w:jc w:val="center"/>
              <w:rPr>
                <w:rFonts w:ascii="Times New Roman" w:hAnsi="Times New Roman" w:cs="Times New Roman"/>
              </w:rPr>
            </w:pPr>
            <w:r w:rsidRPr="00D67010">
              <w:rPr>
                <w:rFonts w:ascii="Times New Roman" w:hAnsi="Times New Roman" w:cs="Times New Roman"/>
              </w:rPr>
              <w:t>1.7 (1.5)</w:t>
            </w:r>
          </w:p>
        </w:tc>
        <w:tc>
          <w:tcPr>
            <w:tcW w:w="1440" w:type="dxa"/>
            <w:shd w:val="clear" w:color="auto" w:fill="auto"/>
          </w:tcPr>
          <w:p w14:paraId="6BC89BB7" w14:textId="7B37537B" w:rsidR="005A4D43" w:rsidRPr="00D67010" w:rsidRDefault="005A4D43" w:rsidP="00477066">
            <w:pPr>
              <w:jc w:val="center"/>
              <w:rPr>
                <w:rFonts w:ascii="Times New Roman" w:hAnsi="Times New Roman" w:cs="Times New Roman"/>
              </w:rPr>
            </w:pPr>
            <w:r w:rsidRPr="00D67010">
              <w:rPr>
                <w:rFonts w:ascii="Times New Roman" w:hAnsi="Times New Roman" w:cs="Times New Roman"/>
              </w:rPr>
              <w:t>2</w:t>
            </w:r>
          </w:p>
        </w:tc>
        <w:tc>
          <w:tcPr>
            <w:tcW w:w="1440" w:type="dxa"/>
            <w:shd w:val="clear" w:color="auto" w:fill="auto"/>
          </w:tcPr>
          <w:p w14:paraId="0A0AA356" w14:textId="021968E1" w:rsidR="005A4D43" w:rsidRPr="00D67010" w:rsidRDefault="005A4D43" w:rsidP="00477066">
            <w:pPr>
              <w:jc w:val="center"/>
              <w:rPr>
                <w:rFonts w:ascii="Times New Roman" w:hAnsi="Times New Roman" w:cs="Times New Roman"/>
              </w:rPr>
            </w:pPr>
            <w:r w:rsidRPr="00D67010">
              <w:rPr>
                <w:rFonts w:ascii="Times New Roman" w:hAnsi="Times New Roman" w:cs="Times New Roman"/>
              </w:rPr>
              <w:t>0 – 6</w:t>
            </w:r>
          </w:p>
        </w:tc>
        <w:tc>
          <w:tcPr>
            <w:tcW w:w="1170" w:type="dxa"/>
          </w:tcPr>
          <w:p w14:paraId="34E119C9" w14:textId="19A0E427" w:rsidR="005A4D43" w:rsidRPr="00D67010" w:rsidRDefault="0098581D" w:rsidP="00477066">
            <w:pPr>
              <w:jc w:val="center"/>
              <w:rPr>
                <w:rFonts w:ascii="Times New Roman" w:hAnsi="Times New Roman" w:cs="Times New Roman"/>
              </w:rPr>
            </w:pPr>
            <w:r w:rsidRPr="00D67010">
              <w:rPr>
                <w:rFonts w:ascii="Times New Roman" w:hAnsi="Times New Roman" w:cs="Times New Roman"/>
              </w:rPr>
              <w:t>0.43</w:t>
            </w:r>
          </w:p>
        </w:tc>
      </w:tr>
      <w:tr w:rsidR="005A4D43" w:rsidRPr="00AD7893" w14:paraId="54737CED" w14:textId="3AA6FCC7" w:rsidTr="005A4D43">
        <w:tc>
          <w:tcPr>
            <w:tcW w:w="3292" w:type="dxa"/>
            <w:shd w:val="clear" w:color="auto" w:fill="auto"/>
          </w:tcPr>
          <w:p w14:paraId="7CEB9FE6" w14:textId="77777777" w:rsidR="005A4D43" w:rsidRPr="00D67010" w:rsidRDefault="005A4D43" w:rsidP="00477066">
            <w:pPr>
              <w:rPr>
                <w:rFonts w:ascii="Times New Roman" w:hAnsi="Times New Roman" w:cs="Times New Roman"/>
              </w:rPr>
            </w:pPr>
            <w:r w:rsidRPr="00D67010">
              <w:rPr>
                <w:rFonts w:ascii="Times New Roman" w:hAnsi="Times New Roman" w:cs="Times New Roman"/>
              </w:rPr>
              <w:t>8. Facial pain/pressure</w:t>
            </w:r>
          </w:p>
        </w:tc>
        <w:tc>
          <w:tcPr>
            <w:tcW w:w="1833" w:type="dxa"/>
            <w:shd w:val="clear" w:color="auto" w:fill="auto"/>
          </w:tcPr>
          <w:p w14:paraId="7662270C" w14:textId="2C2F425D" w:rsidR="005A4D43" w:rsidRPr="00D67010" w:rsidRDefault="00C0261B" w:rsidP="00477066">
            <w:pPr>
              <w:jc w:val="center"/>
              <w:rPr>
                <w:rFonts w:ascii="Times New Roman" w:hAnsi="Times New Roman" w:cs="Times New Roman"/>
              </w:rPr>
            </w:pPr>
            <w:r w:rsidRPr="00D67010">
              <w:rPr>
                <w:rFonts w:ascii="Times New Roman" w:hAnsi="Times New Roman" w:cs="Times New Roman"/>
              </w:rPr>
              <w:t>1.7 (1.3)</w:t>
            </w:r>
          </w:p>
        </w:tc>
        <w:tc>
          <w:tcPr>
            <w:tcW w:w="1440" w:type="dxa"/>
            <w:shd w:val="clear" w:color="auto" w:fill="auto"/>
          </w:tcPr>
          <w:p w14:paraId="2E80F82A" w14:textId="2C11B072" w:rsidR="005A4D43" w:rsidRPr="00D67010" w:rsidRDefault="00C0261B" w:rsidP="00477066">
            <w:pPr>
              <w:jc w:val="center"/>
              <w:rPr>
                <w:rFonts w:ascii="Times New Roman" w:hAnsi="Times New Roman" w:cs="Times New Roman"/>
              </w:rPr>
            </w:pPr>
            <w:r w:rsidRPr="00D67010">
              <w:rPr>
                <w:rFonts w:ascii="Times New Roman" w:hAnsi="Times New Roman" w:cs="Times New Roman"/>
              </w:rPr>
              <w:t>2</w:t>
            </w:r>
          </w:p>
        </w:tc>
        <w:tc>
          <w:tcPr>
            <w:tcW w:w="1440" w:type="dxa"/>
            <w:shd w:val="clear" w:color="auto" w:fill="auto"/>
          </w:tcPr>
          <w:p w14:paraId="24BD2007" w14:textId="23056019" w:rsidR="005A4D43" w:rsidRPr="00D67010" w:rsidRDefault="00C0261B" w:rsidP="00477066">
            <w:pPr>
              <w:jc w:val="center"/>
              <w:rPr>
                <w:rFonts w:ascii="Times New Roman" w:hAnsi="Times New Roman" w:cs="Times New Roman"/>
              </w:rPr>
            </w:pPr>
            <w:r w:rsidRPr="00D67010">
              <w:rPr>
                <w:rFonts w:ascii="Times New Roman" w:hAnsi="Times New Roman" w:cs="Times New Roman"/>
              </w:rPr>
              <w:t>0 – 4</w:t>
            </w:r>
          </w:p>
        </w:tc>
        <w:tc>
          <w:tcPr>
            <w:tcW w:w="1170" w:type="dxa"/>
          </w:tcPr>
          <w:p w14:paraId="333C2015" w14:textId="4BCD8646" w:rsidR="005A4D43" w:rsidRPr="00D67010" w:rsidRDefault="00EB33E5" w:rsidP="00477066">
            <w:pPr>
              <w:jc w:val="center"/>
              <w:rPr>
                <w:rFonts w:ascii="Times New Roman" w:hAnsi="Times New Roman" w:cs="Times New Roman"/>
              </w:rPr>
            </w:pPr>
            <w:r w:rsidRPr="00D67010">
              <w:rPr>
                <w:rFonts w:ascii="Times New Roman" w:hAnsi="Times New Roman" w:cs="Times New Roman"/>
              </w:rPr>
              <w:t>0.46</w:t>
            </w:r>
          </w:p>
        </w:tc>
      </w:tr>
      <w:tr w:rsidR="005A4D43" w:rsidRPr="00AD7893" w14:paraId="0FD20F89" w14:textId="24A78B8A" w:rsidTr="005A4D43">
        <w:tc>
          <w:tcPr>
            <w:tcW w:w="3292" w:type="dxa"/>
            <w:shd w:val="clear" w:color="auto" w:fill="auto"/>
          </w:tcPr>
          <w:p w14:paraId="6D8C666A" w14:textId="28183413" w:rsidR="005A4D43" w:rsidRPr="00D67010" w:rsidRDefault="005A4D43" w:rsidP="00477066">
            <w:pPr>
              <w:rPr>
                <w:rFonts w:ascii="Times New Roman" w:hAnsi="Times New Roman" w:cs="Times New Roman"/>
              </w:rPr>
            </w:pPr>
            <w:r w:rsidRPr="00D67010">
              <w:rPr>
                <w:rFonts w:ascii="Times New Roman" w:hAnsi="Times New Roman" w:cs="Times New Roman"/>
              </w:rPr>
              <w:t>9. Sleep impairment</w:t>
            </w:r>
          </w:p>
        </w:tc>
        <w:tc>
          <w:tcPr>
            <w:tcW w:w="1833" w:type="dxa"/>
            <w:shd w:val="clear" w:color="auto" w:fill="auto"/>
          </w:tcPr>
          <w:p w14:paraId="3E41D3F0" w14:textId="16696057" w:rsidR="005A4D43" w:rsidRPr="00D67010" w:rsidRDefault="00146AC7" w:rsidP="00477066">
            <w:pPr>
              <w:jc w:val="center"/>
              <w:rPr>
                <w:rFonts w:ascii="Times New Roman" w:hAnsi="Times New Roman" w:cs="Times New Roman"/>
              </w:rPr>
            </w:pPr>
            <w:r w:rsidRPr="00D67010">
              <w:rPr>
                <w:rFonts w:ascii="Times New Roman" w:hAnsi="Times New Roman" w:cs="Times New Roman"/>
              </w:rPr>
              <w:t>1.7 (1.9)</w:t>
            </w:r>
          </w:p>
        </w:tc>
        <w:tc>
          <w:tcPr>
            <w:tcW w:w="1440" w:type="dxa"/>
            <w:shd w:val="clear" w:color="auto" w:fill="auto"/>
          </w:tcPr>
          <w:p w14:paraId="7E6C7986" w14:textId="63A1AC11" w:rsidR="005A4D43" w:rsidRPr="00D67010" w:rsidRDefault="00146AC7" w:rsidP="00477066">
            <w:pPr>
              <w:jc w:val="center"/>
              <w:rPr>
                <w:rFonts w:ascii="Times New Roman" w:hAnsi="Times New Roman" w:cs="Times New Roman"/>
              </w:rPr>
            </w:pPr>
            <w:r w:rsidRPr="00D67010">
              <w:rPr>
                <w:rFonts w:ascii="Times New Roman" w:hAnsi="Times New Roman" w:cs="Times New Roman"/>
              </w:rPr>
              <w:t>1</w:t>
            </w:r>
          </w:p>
        </w:tc>
        <w:tc>
          <w:tcPr>
            <w:tcW w:w="1440" w:type="dxa"/>
            <w:shd w:val="clear" w:color="auto" w:fill="auto"/>
          </w:tcPr>
          <w:p w14:paraId="227EF3A1" w14:textId="792E11C1" w:rsidR="005A4D43" w:rsidRPr="00D67010" w:rsidRDefault="00146AC7" w:rsidP="00477066">
            <w:pPr>
              <w:jc w:val="center"/>
              <w:rPr>
                <w:rFonts w:ascii="Times New Roman" w:hAnsi="Times New Roman" w:cs="Times New Roman"/>
              </w:rPr>
            </w:pPr>
            <w:r w:rsidRPr="00D67010">
              <w:rPr>
                <w:rFonts w:ascii="Times New Roman" w:hAnsi="Times New Roman" w:cs="Times New Roman"/>
              </w:rPr>
              <w:t>0 - 6</w:t>
            </w:r>
            <w:r w:rsidR="000A35B7" w:rsidRPr="00D67010">
              <w:rPr>
                <w:rFonts w:ascii="Times New Roman" w:hAnsi="Times New Roman" w:cs="Times New Roman"/>
              </w:rPr>
              <w:t xml:space="preserve"> </w:t>
            </w:r>
          </w:p>
        </w:tc>
        <w:tc>
          <w:tcPr>
            <w:tcW w:w="1170" w:type="dxa"/>
          </w:tcPr>
          <w:p w14:paraId="4AA0F2AA" w14:textId="48353733" w:rsidR="005A4D43" w:rsidRPr="00D67010" w:rsidRDefault="00617E14" w:rsidP="00477066">
            <w:pPr>
              <w:jc w:val="center"/>
              <w:rPr>
                <w:rFonts w:ascii="Times New Roman" w:hAnsi="Times New Roman" w:cs="Times New Roman"/>
              </w:rPr>
            </w:pPr>
            <w:r w:rsidRPr="00D67010">
              <w:rPr>
                <w:rFonts w:ascii="Times New Roman" w:hAnsi="Times New Roman" w:cs="Times New Roman"/>
              </w:rPr>
              <w:t>0.28</w:t>
            </w:r>
          </w:p>
        </w:tc>
      </w:tr>
      <w:tr w:rsidR="005A4D43" w:rsidRPr="00AD7893" w14:paraId="00FDF144" w14:textId="1B8A532E" w:rsidTr="005A4D43">
        <w:tc>
          <w:tcPr>
            <w:tcW w:w="3292" w:type="dxa"/>
            <w:shd w:val="clear" w:color="auto" w:fill="auto"/>
          </w:tcPr>
          <w:p w14:paraId="08AAC4BA" w14:textId="77777777" w:rsidR="005A4D43" w:rsidRPr="00D67010" w:rsidRDefault="005A4D43" w:rsidP="00477066">
            <w:pPr>
              <w:rPr>
                <w:rFonts w:ascii="Times New Roman" w:hAnsi="Times New Roman" w:cs="Times New Roman"/>
              </w:rPr>
            </w:pPr>
            <w:r w:rsidRPr="00D67010">
              <w:rPr>
                <w:rFonts w:ascii="Times New Roman" w:hAnsi="Times New Roman" w:cs="Times New Roman"/>
              </w:rPr>
              <w:t>10. Severity of lower airway symptoms</w:t>
            </w:r>
          </w:p>
        </w:tc>
        <w:tc>
          <w:tcPr>
            <w:tcW w:w="1833" w:type="dxa"/>
            <w:shd w:val="clear" w:color="auto" w:fill="auto"/>
          </w:tcPr>
          <w:p w14:paraId="1A49D1C3" w14:textId="176C4BA2" w:rsidR="005A4D43" w:rsidRPr="00D67010" w:rsidRDefault="001B77F0" w:rsidP="00477066">
            <w:pPr>
              <w:jc w:val="center"/>
              <w:rPr>
                <w:rFonts w:ascii="Times New Roman" w:hAnsi="Times New Roman" w:cs="Times New Roman"/>
              </w:rPr>
            </w:pPr>
            <w:r w:rsidRPr="00D67010">
              <w:rPr>
                <w:rFonts w:ascii="Times New Roman" w:hAnsi="Times New Roman" w:cs="Times New Roman"/>
              </w:rPr>
              <w:t>1.0 (1.3)</w:t>
            </w:r>
          </w:p>
        </w:tc>
        <w:tc>
          <w:tcPr>
            <w:tcW w:w="1440" w:type="dxa"/>
            <w:shd w:val="clear" w:color="auto" w:fill="auto"/>
          </w:tcPr>
          <w:p w14:paraId="1D00F68A" w14:textId="309E47B7" w:rsidR="005A4D43" w:rsidRPr="00D67010" w:rsidRDefault="001B77F0" w:rsidP="00477066">
            <w:pPr>
              <w:jc w:val="center"/>
              <w:rPr>
                <w:rFonts w:ascii="Times New Roman" w:hAnsi="Times New Roman" w:cs="Times New Roman"/>
              </w:rPr>
            </w:pPr>
            <w:r w:rsidRPr="00D67010">
              <w:rPr>
                <w:rFonts w:ascii="Times New Roman" w:hAnsi="Times New Roman" w:cs="Times New Roman"/>
              </w:rPr>
              <w:t>1</w:t>
            </w:r>
          </w:p>
        </w:tc>
        <w:tc>
          <w:tcPr>
            <w:tcW w:w="1440" w:type="dxa"/>
            <w:shd w:val="clear" w:color="auto" w:fill="auto"/>
          </w:tcPr>
          <w:p w14:paraId="48FED7A9" w14:textId="61CC0B70" w:rsidR="005A4D43" w:rsidRPr="00D67010" w:rsidRDefault="001B77F0" w:rsidP="00477066">
            <w:pPr>
              <w:jc w:val="center"/>
              <w:rPr>
                <w:rFonts w:ascii="Times New Roman" w:hAnsi="Times New Roman" w:cs="Times New Roman"/>
              </w:rPr>
            </w:pPr>
            <w:r w:rsidRPr="00D67010">
              <w:rPr>
                <w:rFonts w:ascii="Times New Roman" w:hAnsi="Times New Roman" w:cs="Times New Roman"/>
              </w:rPr>
              <w:t xml:space="preserve">0 – 5 </w:t>
            </w:r>
          </w:p>
        </w:tc>
        <w:tc>
          <w:tcPr>
            <w:tcW w:w="1170" w:type="dxa"/>
          </w:tcPr>
          <w:p w14:paraId="24A5C303" w14:textId="2C906BDF" w:rsidR="005A4D43" w:rsidRPr="00D67010" w:rsidRDefault="00E00ABE" w:rsidP="00477066">
            <w:pPr>
              <w:jc w:val="center"/>
              <w:rPr>
                <w:rFonts w:ascii="Times New Roman" w:hAnsi="Times New Roman" w:cs="Times New Roman"/>
              </w:rPr>
            </w:pPr>
            <w:r w:rsidRPr="00D67010">
              <w:rPr>
                <w:rFonts w:ascii="Times New Roman" w:hAnsi="Times New Roman" w:cs="Times New Roman"/>
              </w:rPr>
              <w:t>0.74</w:t>
            </w:r>
          </w:p>
        </w:tc>
      </w:tr>
      <w:tr w:rsidR="005A4D43" w:rsidRPr="00A92CB9" w14:paraId="57D6F384" w14:textId="0636FF84" w:rsidTr="005A4D43">
        <w:tc>
          <w:tcPr>
            <w:tcW w:w="3292" w:type="dxa"/>
          </w:tcPr>
          <w:p w14:paraId="291D6AE3" w14:textId="77777777" w:rsidR="005A4D43" w:rsidRPr="00D67010" w:rsidRDefault="005A4D43" w:rsidP="00477066">
            <w:pPr>
              <w:rPr>
                <w:rFonts w:ascii="Times New Roman" w:hAnsi="Times New Roman" w:cs="Times New Roman"/>
                <w:b/>
                <w:bCs/>
                <w:i/>
                <w:iCs/>
                <w:highlight w:val="yellow"/>
              </w:rPr>
            </w:pPr>
            <w:r w:rsidRPr="00D67010">
              <w:rPr>
                <w:rFonts w:ascii="Times New Roman" w:hAnsi="Times New Roman" w:cs="Times New Roman"/>
              </w:rPr>
              <w:t>11. Use of biologics</w:t>
            </w:r>
          </w:p>
        </w:tc>
        <w:tc>
          <w:tcPr>
            <w:tcW w:w="1833" w:type="dxa"/>
          </w:tcPr>
          <w:p w14:paraId="689A4E3F" w14:textId="4B4E7676" w:rsidR="005A4D43" w:rsidRPr="00D67010" w:rsidRDefault="006B2B0E" w:rsidP="00477066">
            <w:pPr>
              <w:jc w:val="center"/>
              <w:rPr>
                <w:rFonts w:ascii="Times New Roman" w:hAnsi="Times New Roman" w:cs="Times New Roman"/>
              </w:rPr>
            </w:pPr>
            <w:r w:rsidRPr="00D67010">
              <w:rPr>
                <w:rFonts w:ascii="Times New Roman" w:hAnsi="Times New Roman" w:cs="Times New Roman"/>
              </w:rPr>
              <w:t>1.4 (1.7)</w:t>
            </w:r>
          </w:p>
        </w:tc>
        <w:tc>
          <w:tcPr>
            <w:tcW w:w="1440" w:type="dxa"/>
          </w:tcPr>
          <w:p w14:paraId="02B8ACAE" w14:textId="1C236BA7" w:rsidR="005A4D43" w:rsidRPr="00D67010" w:rsidRDefault="006B2B0E" w:rsidP="00477066">
            <w:pPr>
              <w:jc w:val="center"/>
              <w:rPr>
                <w:rFonts w:ascii="Times New Roman" w:hAnsi="Times New Roman" w:cs="Times New Roman"/>
              </w:rPr>
            </w:pPr>
            <w:r w:rsidRPr="00D67010">
              <w:rPr>
                <w:rFonts w:ascii="Times New Roman" w:hAnsi="Times New Roman" w:cs="Times New Roman"/>
              </w:rPr>
              <w:t>1</w:t>
            </w:r>
          </w:p>
        </w:tc>
        <w:tc>
          <w:tcPr>
            <w:tcW w:w="1440" w:type="dxa"/>
          </w:tcPr>
          <w:p w14:paraId="01C54CA8" w14:textId="66D752EA" w:rsidR="005A4D43" w:rsidRPr="00D67010" w:rsidRDefault="006B2B0E" w:rsidP="00477066">
            <w:pPr>
              <w:jc w:val="center"/>
              <w:rPr>
                <w:rFonts w:ascii="Times New Roman" w:hAnsi="Times New Roman" w:cs="Times New Roman"/>
              </w:rPr>
            </w:pPr>
            <w:r w:rsidRPr="00D67010">
              <w:rPr>
                <w:rFonts w:ascii="Times New Roman" w:hAnsi="Times New Roman" w:cs="Times New Roman"/>
              </w:rPr>
              <w:t xml:space="preserve">0 – 6 </w:t>
            </w:r>
          </w:p>
        </w:tc>
        <w:tc>
          <w:tcPr>
            <w:tcW w:w="1170" w:type="dxa"/>
          </w:tcPr>
          <w:p w14:paraId="06F531FD" w14:textId="2D018623" w:rsidR="005A4D43" w:rsidRPr="00D67010" w:rsidRDefault="002D09F9" w:rsidP="00477066">
            <w:pPr>
              <w:jc w:val="center"/>
              <w:rPr>
                <w:rFonts w:ascii="Times New Roman" w:hAnsi="Times New Roman" w:cs="Times New Roman"/>
              </w:rPr>
            </w:pPr>
            <w:r w:rsidRPr="00D67010">
              <w:rPr>
                <w:rFonts w:ascii="Times New Roman" w:hAnsi="Times New Roman" w:cs="Times New Roman"/>
              </w:rPr>
              <w:t>0.68</w:t>
            </w:r>
          </w:p>
        </w:tc>
      </w:tr>
      <w:tr w:rsidR="005A4D43" w14:paraId="27E0E9F9" w14:textId="078B71E2" w:rsidTr="005A4D43">
        <w:tc>
          <w:tcPr>
            <w:tcW w:w="3292" w:type="dxa"/>
          </w:tcPr>
          <w:p w14:paraId="6C48FE50" w14:textId="77777777" w:rsidR="005A4D43" w:rsidRPr="00D67010" w:rsidRDefault="005A4D43" w:rsidP="00477066">
            <w:pPr>
              <w:rPr>
                <w:rFonts w:ascii="Times New Roman" w:hAnsi="Times New Roman" w:cs="Times New Roman"/>
              </w:rPr>
            </w:pPr>
            <w:r w:rsidRPr="00D67010">
              <w:rPr>
                <w:rFonts w:ascii="Times New Roman" w:hAnsi="Times New Roman" w:cs="Times New Roman"/>
              </w:rPr>
              <w:t>12. Long-term antibiotics</w:t>
            </w:r>
          </w:p>
        </w:tc>
        <w:tc>
          <w:tcPr>
            <w:tcW w:w="1833" w:type="dxa"/>
          </w:tcPr>
          <w:p w14:paraId="47513840" w14:textId="66B08843" w:rsidR="005A4D43" w:rsidRPr="00D67010" w:rsidRDefault="00314228" w:rsidP="00477066">
            <w:pPr>
              <w:jc w:val="center"/>
              <w:rPr>
                <w:rFonts w:ascii="Times New Roman" w:hAnsi="Times New Roman" w:cs="Times New Roman"/>
              </w:rPr>
            </w:pPr>
            <w:r w:rsidRPr="00D67010">
              <w:rPr>
                <w:rFonts w:ascii="Times New Roman" w:hAnsi="Times New Roman" w:cs="Times New Roman"/>
              </w:rPr>
              <w:t>1.6 (1.8)</w:t>
            </w:r>
          </w:p>
        </w:tc>
        <w:tc>
          <w:tcPr>
            <w:tcW w:w="1440" w:type="dxa"/>
          </w:tcPr>
          <w:p w14:paraId="11E7CC64" w14:textId="1D685C97" w:rsidR="005A4D43" w:rsidRPr="00D67010" w:rsidRDefault="00314228" w:rsidP="00477066">
            <w:pPr>
              <w:jc w:val="center"/>
              <w:rPr>
                <w:rFonts w:ascii="Times New Roman" w:hAnsi="Times New Roman" w:cs="Times New Roman"/>
              </w:rPr>
            </w:pPr>
            <w:r w:rsidRPr="00D67010">
              <w:rPr>
                <w:rFonts w:ascii="Times New Roman" w:hAnsi="Times New Roman" w:cs="Times New Roman"/>
              </w:rPr>
              <w:t>1</w:t>
            </w:r>
          </w:p>
        </w:tc>
        <w:tc>
          <w:tcPr>
            <w:tcW w:w="1440" w:type="dxa"/>
          </w:tcPr>
          <w:p w14:paraId="0498C357" w14:textId="5900EA72" w:rsidR="005A4D43" w:rsidRPr="00D67010" w:rsidRDefault="00314228" w:rsidP="00477066">
            <w:pPr>
              <w:jc w:val="center"/>
              <w:rPr>
                <w:rFonts w:ascii="Times New Roman" w:hAnsi="Times New Roman" w:cs="Times New Roman"/>
              </w:rPr>
            </w:pPr>
            <w:r w:rsidRPr="00D67010">
              <w:rPr>
                <w:rFonts w:ascii="Times New Roman" w:hAnsi="Times New Roman" w:cs="Times New Roman"/>
              </w:rPr>
              <w:t xml:space="preserve">0 – 8 </w:t>
            </w:r>
          </w:p>
        </w:tc>
        <w:tc>
          <w:tcPr>
            <w:tcW w:w="1170" w:type="dxa"/>
          </w:tcPr>
          <w:p w14:paraId="0B9C9CB5" w14:textId="007E7631" w:rsidR="005A4D43" w:rsidRPr="00D67010" w:rsidRDefault="00C56E01" w:rsidP="00477066">
            <w:pPr>
              <w:jc w:val="center"/>
              <w:rPr>
                <w:rFonts w:ascii="Times New Roman" w:hAnsi="Times New Roman" w:cs="Times New Roman"/>
              </w:rPr>
            </w:pPr>
            <w:r w:rsidRPr="00D67010">
              <w:rPr>
                <w:rFonts w:ascii="Times New Roman" w:hAnsi="Times New Roman" w:cs="Times New Roman"/>
              </w:rPr>
              <w:t>0.41</w:t>
            </w:r>
          </w:p>
        </w:tc>
      </w:tr>
      <w:tr w:rsidR="005A4D43" w14:paraId="504DF24E" w14:textId="123488AC" w:rsidTr="005A4D43">
        <w:tc>
          <w:tcPr>
            <w:tcW w:w="3292" w:type="dxa"/>
          </w:tcPr>
          <w:p w14:paraId="7A7CBFB5" w14:textId="77777777" w:rsidR="005A4D43" w:rsidRPr="00D67010" w:rsidRDefault="005A4D43" w:rsidP="00477066">
            <w:pPr>
              <w:rPr>
                <w:rFonts w:ascii="Times New Roman" w:hAnsi="Times New Roman" w:cs="Times New Roman"/>
              </w:rPr>
            </w:pPr>
            <w:r w:rsidRPr="00D67010">
              <w:rPr>
                <w:rFonts w:ascii="Times New Roman" w:hAnsi="Times New Roman" w:cs="Times New Roman"/>
              </w:rPr>
              <w:t>13. Emotional/mood disturbance</w:t>
            </w:r>
          </w:p>
        </w:tc>
        <w:tc>
          <w:tcPr>
            <w:tcW w:w="1833" w:type="dxa"/>
          </w:tcPr>
          <w:p w14:paraId="1ED3832F" w14:textId="74BB6940" w:rsidR="005A4D43" w:rsidRPr="00D67010" w:rsidRDefault="00095F50" w:rsidP="00477066">
            <w:pPr>
              <w:jc w:val="center"/>
              <w:rPr>
                <w:rFonts w:ascii="Times New Roman" w:hAnsi="Times New Roman" w:cs="Times New Roman"/>
              </w:rPr>
            </w:pPr>
            <w:r w:rsidRPr="00D67010">
              <w:rPr>
                <w:rFonts w:ascii="Times New Roman" w:hAnsi="Times New Roman" w:cs="Times New Roman"/>
              </w:rPr>
              <w:t>1.6 (1.6)</w:t>
            </w:r>
          </w:p>
        </w:tc>
        <w:tc>
          <w:tcPr>
            <w:tcW w:w="1440" w:type="dxa"/>
          </w:tcPr>
          <w:p w14:paraId="335C6270" w14:textId="54C1A11A" w:rsidR="005A4D43" w:rsidRPr="00D67010" w:rsidRDefault="00095F50" w:rsidP="00477066">
            <w:pPr>
              <w:jc w:val="center"/>
              <w:rPr>
                <w:rFonts w:ascii="Times New Roman" w:hAnsi="Times New Roman" w:cs="Times New Roman"/>
              </w:rPr>
            </w:pPr>
            <w:r w:rsidRPr="00D67010">
              <w:rPr>
                <w:rFonts w:ascii="Times New Roman" w:hAnsi="Times New Roman" w:cs="Times New Roman"/>
              </w:rPr>
              <w:t>1</w:t>
            </w:r>
          </w:p>
        </w:tc>
        <w:tc>
          <w:tcPr>
            <w:tcW w:w="1440" w:type="dxa"/>
          </w:tcPr>
          <w:p w14:paraId="7A393DA6" w14:textId="1E9E8B1A" w:rsidR="005A4D43" w:rsidRPr="00D67010" w:rsidRDefault="00095F50" w:rsidP="00477066">
            <w:pPr>
              <w:jc w:val="center"/>
              <w:rPr>
                <w:rFonts w:ascii="Times New Roman" w:hAnsi="Times New Roman" w:cs="Times New Roman"/>
              </w:rPr>
            </w:pPr>
            <w:r w:rsidRPr="00D67010">
              <w:rPr>
                <w:rFonts w:ascii="Times New Roman" w:hAnsi="Times New Roman" w:cs="Times New Roman"/>
              </w:rPr>
              <w:t xml:space="preserve">0 – 6 </w:t>
            </w:r>
          </w:p>
        </w:tc>
        <w:tc>
          <w:tcPr>
            <w:tcW w:w="1170" w:type="dxa"/>
          </w:tcPr>
          <w:p w14:paraId="046BFBD0" w14:textId="2DAB65E1" w:rsidR="005A4D43" w:rsidRPr="00D67010" w:rsidRDefault="00C56E01" w:rsidP="00477066">
            <w:pPr>
              <w:jc w:val="center"/>
              <w:rPr>
                <w:rFonts w:ascii="Times New Roman" w:hAnsi="Times New Roman" w:cs="Times New Roman"/>
              </w:rPr>
            </w:pPr>
            <w:r w:rsidRPr="00D67010">
              <w:rPr>
                <w:rFonts w:ascii="Times New Roman" w:hAnsi="Times New Roman" w:cs="Times New Roman"/>
              </w:rPr>
              <w:t>0.54</w:t>
            </w:r>
          </w:p>
        </w:tc>
      </w:tr>
      <w:tr w:rsidR="005A4D43" w14:paraId="59B1ABE7" w14:textId="3DA81F6C" w:rsidTr="005A4D43">
        <w:tc>
          <w:tcPr>
            <w:tcW w:w="3292" w:type="dxa"/>
          </w:tcPr>
          <w:p w14:paraId="59557526" w14:textId="77777777" w:rsidR="005A4D43" w:rsidRPr="00D67010" w:rsidRDefault="005A4D43" w:rsidP="00477066">
            <w:pPr>
              <w:rPr>
                <w:rFonts w:ascii="Times New Roman" w:hAnsi="Times New Roman" w:cs="Times New Roman"/>
              </w:rPr>
            </w:pPr>
            <w:r w:rsidRPr="00D67010">
              <w:rPr>
                <w:rFonts w:ascii="Times New Roman" w:hAnsi="Times New Roman" w:cs="Times New Roman"/>
              </w:rPr>
              <w:t>14. Ear discomfort</w:t>
            </w:r>
          </w:p>
        </w:tc>
        <w:tc>
          <w:tcPr>
            <w:tcW w:w="1833" w:type="dxa"/>
          </w:tcPr>
          <w:p w14:paraId="3E7C1DCD" w14:textId="749E637D" w:rsidR="005A4D43" w:rsidRPr="00D67010" w:rsidRDefault="0080667C" w:rsidP="00477066">
            <w:pPr>
              <w:jc w:val="center"/>
              <w:rPr>
                <w:rFonts w:ascii="Times New Roman" w:hAnsi="Times New Roman" w:cs="Times New Roman"/>
              </w:rPr>
            </w:pPr>
            <w:r w:rsidRPr="00D67010">
              <w:rPr>
                <w:rFonts w:ascii="Times New Roman" w:hAnsi="Times New Roman" w:cs="Times New Roman"/>
              </w:rPr>
              <w:t>1.7 (1.6)</w:t>
            </w:r>
          </w:p>
        </w:tc>
        <w:tc>
          <w:tcPr>
            <w:tcW w:w="1440" w:type="dxa"/>
          </w:tcPr>
          <w:p w14:paraId="3A902A00" w14:textId="7B5BB502" w:rsidR="005A4D43" w:rsidRPr="00D67010" w:rsidRDefault="0080667C" w:rsidP="0080667C">
            <w:pPr>
              <w:jc w:val="center"/>
              <w:rPr>
                <w:rFonts w:ascii="Times New Roman" w:hAnsi="Times New Roman" w:cs="Times New Roman"/>
              </w:rPr>
            </w:pPr>
            <w:r w:rsidRPr="00D67010">
              <w:rPr>
                <w:rFonts w:ascii="Times New Roman" w:hAnsi="Times New Roman" w:cs="Times New Roman"/>
              </w:rPr>
              <w:t>1</w:t>
            </w:r>
          </w:p>
        </w:tc>
        <w:tc>
          <w:tcPr>
            <w:tcW w:w="1440" w:type="dxa"/>
          </w:tcPr>
          <w:p w14:paraId="47A80463" w14:textId="475CA6CB" w:rsidR="005A4D43" w:rsidRPr="00D67010" w:rsidRDefault="0080667C" w:rsidP="0080667C">
            <w:pPr>
              <w:jc w:val="center"/>
              <w:rPr>
                <w:rFonts w:ascii="Times New Roman" w:hAnsi="Times New Roman" w:cs="Times New Roman"/>
              </w:rPr>
            </w:pPr>
            <w:r w:rsidRPr="00D67010">
              <w:rPr>
                <w:rFonts w:ascii="Times New Roman" w:hAnsi="Times New Roman" w:cs="Times New Roman"/>
              </w:rPr>
              <w:t xml:space="preserve">0 – 6 </w:t>
            </w:r>
          </w:p>
        </w:tc>
        <w:tc>
          <w:tcPr>
            <w:tcW w:w="1170" w:type="dxa"/>
          </w:tcPr>
          <w:p w14:paraId="75CA494C" w14:textId="5E9D6E21" w:rsidR="005A4D43" w:rsidRPr="00D67010" w:rsidRDefault="00C56E01" w:rsidP="00477066">
            <w:pPr>
              <w:jc w:val="center"/>
              <w:rPr>
                <w:rFonts w:ascii="Times New Roman" w:hAnsi="Times New Roman" w:cs="Times New Roman"/>
              </w:rPr>
            </w:pPr>
            <w:r w:rsidRPr="00D67010">
              <w:rPr>
                <w:rFonts w:ascii="Times New Roman" w:hAnsi="Times New Roman" w:cs="Times New Roman"/>
              </w:rPr>
              <w:t>0.40</w:t>
            </w:r>
          </w:p>
        </w:tc>
      </w:tr>
      <w:tr w:rsidR="005A4D43" w14:paraId="436BB7EB" w14:textId="6C6AEB5B" w:rsidTr="005A4D43">
        <w:tc>
          <w:tcPr>
            <w:tcW w:w="3292" w:type="dxa"/>
          </w:tcPr>
          <w:p w14:paraId="101CAF56" w14:textId="77777777" w:rsidR="005A4D43" w:rsidRPr="00D67010" w:rsidRDefault="005A4D43" w:rsidP="00477066">
            <w:pPr>
              <w:rPr>
                <w:rFonts w:ascii="Times New Roman" w:hAnsi="Times New Roman" w:cs="Times New Roman"/>
              </w:rPr>
            </w:pPr>
            <w:r w:rsidRPr="00D67010">
              <w:rPr>
                <w:rFonts w:ascii="Times New Roman" w:hAnsi="Times New Roman" w:cs="Times New Roman"/>
              </w:rPr>
              <w:t>15. Occurrence/future risk of med side effects</w:t>
            </w:r>
          </w:p>
        </w:tc>
        <w:tc>
          <w:tcPr>
            <w:tcW w:w="1833" w:type="dxa"/>
          </w:tcPr>
          <w:p w14:paraId="377F37BB" w14:textId="2E5CA001" w:rsidR="005A4D43" w:rsidRPr="00D67010" w:rsidRDefault="00BB2B21" w:rsidP="00477066">
            <w:pPr>
              <w:jc w:val="center"/>
              <w:rPr>
                <w:rFonts w:ascii="Times New Roman" w:hAnsi="Times New Roman" w:cs="Times New Roman"/>
              </w:rPr>
            </w:pPr>
            <w:r w:rsidRPr="00D67010">
              <w:rPr>
                <w:rFonts w:ascii="Times New Roman" w:hAnsi="Times New Roman" w:cs="Times New Roman"/>
              </w:rPr>
              <w:t>1.8 (1.8)</w:t>
            </w:r>
          </w:p>
        </w:tc>
        <w:tc>
          <w:tcPr>
            <w:tcW w:w="1440" w:type="dxa"/>
          </w:tcPr>
          <w:p w14:paraId="2689D155" w14:textId="7E4DAF4C" w:rsidR="005A4D43" w:rsidRPr="00D67010" w:rsidRDefault="00BB2B21" w:rsidP="00477066">
            <w:pPr>
              <w:jc w:val="center"/>
              <w:rPr>
                <w:rFonts w:ascii="Times New Roman" w:hAnsi="Times New Roman" w:cs="Times New Roman"/>
              </w:rPr>
            </w:pPr>
            <w:r w:rsidRPr="00D67010">
              <w:rPr>
                <w:rFonts w:ascii="Times New Roman" w:hAnsi="Times New Roman" w:cs="Times New Roman"/>
              </w:rPr>
              <w:t>1.5</w:t>
            </w:r>
          </w:p>
        </w:tc>
        <w:tc>
          <w:tcPr>
            <w:tcW w:w="1440" w:type="dxa"/>
          </w:tcPr>
          <w:p w14:paraId="10307FE6" w14:textId="7C842102" w:rsidR="005A4D43" w:rsidRPr="00D67010" w:rsidRDefault="00BB2B21" w:rsidP="00477066">
            <w:pPr>
              <w:jc w:val="center"/>
              <w:rPr>
                <w:rFonts w:ascii="Times New Roman" w:hAnsi="Times New Roman" w:cs="Times New Roman"/>
              </w:rPr>
            </w:pPr>
            <w:r w:rsidRPr="00D67010">
              <w:rPr>
                <w:rFonts w:ascii="Times New Roman" w:hAnsi="Times New Roman" w:cs="Times New Roman"/>
              </w:rPr>
              <w:t xml:space="preserve">0 – 6 </w:t>
            </w:r>
          </w:p>
        </w:tc>
        <w:tc>
          <w:tcPr>
            <w:tcW w:w="1170" w:type="dxa"/>
          </w:tcPr>
          <w:p w14:paraId="5CD400E9" w14:textId="09E06380" w:rsidR="005A4D43" w:rsidRPr="00D67010" w:rsidRDefault="003B46BA" w:rsidP="00477066">
            <w:pPr>
              <w:jc w:val="center"/>
              <w:rPr>
                <w:rFonts w:ascii="Times New Roman" w:hAnsi="Times New Roman" w:cs="Times New Roman"/>
              </w:rPr>
            </w:pPr>
            <w:r w:rsidRPr="00D67010">
              <w:rPr>
                <w:rFonts w:ascii="Times New Roman" w:hAnsi="Times New Roman" w:cs="Times New Roman"/>
              </w:rPr>
              <w:t>0.67</w:t>
            </w:r>
          </w:p>
        </w:tc>
      </w:tr>
      <w:tr w:rsidR="005A4D43" w14:paraId="44271374" w14:textId="4C33D86A" w:rsidTr="005A4D43">
        <w:tc>
          <w:tcPr>
            <w:tcW w:w="3292" w:type="dxa"/>
          </w:tcPr>
          <w:p w14:paraId="167B93DB" w14:textId="77777777" w:rsidR="005A4D43" w:rsidRPr="00D67010" w:rsidRDefault="005A4D43" w:rsidP="00477066">
            <w:pPr>
              <w:rPr>
                <w:rFonts w:ascii="Times New Roman" w:hAnsi="Times New Roman" w:cs="Times New Roman"/>
              </w:rPr>
            </w:pPr>
            <w:r w:rsidRPr="00D67010">
              <w:rPr>
                <w:rFonts w:ascii="Times New Roman" w:hAnsi="Times New Roman" w:cs="Times New Roman"/>
              </w:rPr>
              <w:t>16. Occurrence orbital/intracranial complications</w:t>
            </w:r>
          </w:p>
        </w:tc>
        <w:tc>
          <w:tcPr>
            <w:tcW w:w="1833" w:type="dxa"/>
          </w:tcPr>
          <w:p w14:paraId="1DE3F81A" w14:textId="7ECEBA42" w:rsidR="005A4D43" w:rsidRPr="00D67010" w:rsidRDefault="00A027A3" w:rsidP="00477066">
            <w:pPr>
              <w:jc w:val="center"/>
              <w:rPr>
                <w:rFonts w:ascii="Times New Roman" w:hAnsi="Times New Roman" w:cs="Times New Roman"/>
              </w:rPr>
            </w:pPr>
            <w:r w:rsidRPr="00D67010">
              <w:rPr>
                <w:rFonts w:ascii="Times New Roman" w:hAnsi="Times New Roman" w:cs="Times New Roman"/>
              </w:rPr>
              <w:t>1.5 (1.5)</w:t>
            </w:r>
          </w:p>
        </w:tc>
        <w:tc>
          <w:tcPr>
            <w:tcW w:w="1440" w:type="dxa"/>
          </w:tcPr>
          <w:p w14:paraId="4DB1B21F" w14:textId="5BCC6252" w:rsidR="005A4D43" w:rsidRPr="00D67010" w:rsidRDefault="00A027A3" w:rsidP="00477066">
            <w:pPr>
              <w:jc w:val="center"/>
              <w:rPr>
                <w:rFonts w:ascii="Times New Roman" w:hAnsi="Times New Roman" w:cs="Times New Roman"/>
              </w:rPr>
            </w:pPr>
            <w:r w:rsidRPr="00D67010">
              <w:rPr>
                <w:rFonts w:ascii="Times New Roman" w:hAnsi="Times New Roman" w:cs="Times New Roman"/>
              </w:rPr>
              <w:t>1</w:t>
            </w:r>
          </w:p>
        </w:tc>
        <w:tc>
          <w:tcPr>
            <w:tcW w:w="1440" w:type="dxa"/>
          </w:tcPr>
          <w:p w14:paraId="350B1D57" w14:textId="334B60DA" w:rsidR="005A4D43" w:rsidRPr="00D67010" w:rsidRDefault="00A027A3" w:rsidP="00477066">
            <w:pPr>
              <w:jc w:val="center"/>
              <w:rPr>
                <w:rFonts w:ascii="Times New Roman" w:hAnsi="Times New Roman" w:cs="Times New Roman"/>
              </w:rPr>
            </w:pPr>
            <w:r w:rsidRPr="00D67010">
              <w:rPr>
                <w:rFonts w:ascii="Times New Roman" w:hAnsi="Times New Roman" w:cs="Times New Roman"/>
              </w:rPr>
              <w:t xml:space="preserve">0 – 6 </w:t>
            </w:r>
          </w:p>
        </w:tc>
        <w:tc>
          <w:tcPr>
            <w:tcW w:w="1170" w:type="dxa"/>
          </w:tcPr>
          <w:p w14:paraId="7C023851" w14:textId="39375533" w:rsidR="005A4D43" w:rsidRPr="00D67010" w:rsidRDefault="007F01F0" w:rsidP="00477066">
            <w:pPr>
              <w:jc w:val="center"/>
              <w:rPr>
                <w:rFonts w:ascii="Times New Roman" w:hAnsi="Times New Roman" w:cs="Times New Roman"/>
              </w:rPr>
            </w:pPr>
            <w:r w:rsidRPr="00D67010">
              <w:rPr>
                <w:rFonts w:ascii="Times New Roman" w:hAnsi="Times New Roman" w:cs="Times New Roman"/>
              </w:rPr>
              <w:t>0.79</w:t>
            </w:r>
          </w:p>
        </w:tc>
      </w:tr>
      <w:tr w:rsidR="005A4D43" w14:paraId="22150969" w14:textId="7C376525" w:rsidTr="005A4D43">
        <w:tc>
          <w:tcPr>
            <w:tcW w:w="3292" w:type="dxa"/>
          </w:tcPr>
          <w:p w14:paraId="2A222946" w14:textId="77777777" w:rsidR="005A4D43" w:rsidRPr="00D67010" w:rsidRDefault="005A4D43" w:rsidP="00477066">
            <w:pPr>
              <w:rPr>
                <w:rFonts w:ascii="Times New Roman" w:hAnsi="Times New Roman" w:cs="Times New Roman"/>
              </w:rPr>
            </w:pPr>
            <w:r w:rsidRPr="00D67010">
              <w:rPr>
                <w:rFonts w:ascii="Times New Roman" w:hAnsi="Times New Roman" w:cs="Times New Roman"/>
              </w:rPr>
              <w:t>17. Prior ESS</w:t>
            </w:r>
          </w:p>
        </w:tc>
        <w:tc>
          <w:tcPr>
            <w:tcW w:w="1833" w:type="dxa"/>
          </w:tcPr>
          <w:p w14:paraId="7B963DFD" w14:textId="30A293F3" w:rsidR="005A4D43" w:rsidRPr="00D67010" w:rsidRDefault="00DD7D72" w:rsidP="00477066">
            <w:pPr>
              <w:jc w:val="center"/>
              <w:rPr>
                <w:rFonts w:ascii="Times New Roman" w:hAnsi="Times New Roman" w:cs="Times New Roman"/>
              </w:rPr>
            </w:pPr>
            <w:r w:rsidRPr="00D67010">
              <w:rPr>
                <w:rFonts w:ascii="Times New Roman" w:hAnsi="Times New Roman" w:cs="Times New Roman"/>
              </w:rPr>
              <w:t>1.9 (2.1)</w:t>
            </w:r>
          </w:p>
        </w:tc>
        <w:tc>
          <w:tcPr>
            <w:tcW w:w="1440" w:type="dxa"/>
          </w:tcPr>
          <w:p w14:paraId="4DD511C3" w14:textId="6812977C" w:rsidR="005A4D43" w:rsidRPr="00D67010" w:rsidRDefault="00DD7D72" w:rsidP="00477066">
            <w:pPr>
              <w:jc w:val="center"/>
              <w:rPr>
                <w:rFonts w:ascii="Times New Roman" w:hAnsi="Times New Roman" w:cs="Times New Roman"/>
              </w:rPr>
            </w:pPr>
            <w:r w:rsidRPr="00D67010">
              <w:rPr>
                <w:rFonts w:ascii="Times New Roman" w:hAnsi="Times New Roman" w:cs="Times New Roman"/>
              </w:rPr>
              <w:t>2</w:t>
            </w:r>
          </w:p>
        </w:tc>
        <w:tc>
          <w:tcPr>
            <w:tcW w:w="1440" w:type="dxa"/>
          </w:tcPr>
          <w:p w14:paraId="0217539D" w14:textId="52848342" w:rsidR="005A4D43" w:rsidRPr="00D67010" w:rsidRDefault="00DD7D72" w:rsidP="00477066">
            <w:pPr>
              <w:jc w:val="center"/>
              <w:rPr>
                <w:rFonts w:ascii="Times New Roman" w:hAnsi="Times New Roman" w:cs="Times New Roman"/>
              </w:rPr>
            </w:pPr>
            <w:r w:rsidRPr="00D67010">
              <w:rPr>
                <w:rFonts w:ascii="Times New Roman" w:hAnsi="Times New Roman" w:cs="Times New Roman"/>
              </w:rPr>
              <w:t xml:space="preserve">0 – 8 </w:t>
            </w:r>
          </w:p>
        </w:tc>
        <w:tc>
          <w:tcPr>
            <w:tcW w:w="1170" w:type="dxa"/>
          </w:tcPr>
          <w:p w14:paraId="74304808" w14:textId="4CFE23A9" w:rsidR="005A4D43" w:rsidRPr="00D67010" w:rsidRDefault="005D7446" w:rsidP="00477066">
            <w:pPr>
              <w:jc w:val="center"/>
              <w:rPr>
                <w:rFonts w:ascii="Times New Roman" w:hAnsi="Times New Roman" w:cs="Times New Roman"/>
              </w:rPr>
            </w:pPr>
            <w:r w:rsidRPr="00D67010">
              <w:rPr>
                <w:rFonts w:ascii="Times New Roman" w:hAnsi="Times New Roman" w:cs="Times New Roman"/>
              </w:rPr>
              <w:t>0.54</w:t>
            </w:r>
          </w:p>
        </w:tc>
      </w:tr>
      <w:tr w:rsidR="005A4D43" w14:paraId="350BA35B" w14:textId="7B484407" w:rsidTr="005A4D43">
        <w:tc>
          <w:tcPr>
            <w:tcW w:w="3292" w:type="dxa"/>
          </w:tcPr>
          <w:p w14:paraId="1C16D6F1" w14:textId="77777777" w:rsidR="005A4D43" w:rsidRPr="00D67010" w:rsidRDefault="005A4D43" w:rsidP="00477066">
            <w:pPr>
              <w:rPr>
                <w:rFonts w:ascii="Times New Roman" w:hAnsi="Times New Roman" w:cs="Times New Roman"/>
              </w:rPr>
            </w:pPr>
            <w:r w:rsidRPr="00D67010">
              <w:rPr>
                <w:rFonts w:ascii="Times New Roman" w:hAnsi="Times New Roman" w:cs="Times New Roman"/>
              </w:rPr>
              <w:t>18. Extent of prior ESS</w:t>
            </w:r>
          </w:p>
        </w:tc>
        <w:tc>
          <w:tcPr>
            <w:tcW w:w="1833" w:type="dxa"/>
          </w:tcPr>
          <w:p w14:paraId="33408E34" w14:textId="2B294184" w:rsidR="005A4D43" w:rsidRPr="00D67010" w:rsidRDefault="00473A55" w:rsidP="00477066">
            <w:pPr>
              <w:jc w:val="center"/>
              <w:rPr>
                <w:rFonts w:ascii="Times New Roman" w:hAnsi="Times New Roman" w:cs="Times New Roman"/>
              </w:rPr>
            </w:pPr>
            <w:r w:rsidRPr="00D67010">
              <w:rPr>
                <w:rFonts w:ascii="Times New Roman" w:hAnsi="Times New Roman" w:cs="Times New Roman"/>
              </w:rPr>
              <w:t>1.8 (1.9)</w:t>
            </w:r>
          </w:p>
        </w:tc>
        <w:tc>
          <w:tcPr>
            <w:tcW w:w="1440" w:type="dxa"/>
          </w:tcPr>
          <w:p w14:paraId="4E9C32A3" w14:textId="326AE6A7" w:rsidR="005A4D43" w:rsidRPr="00D67010" w:rsidRDefault="00473A55" w:rsidP="00477066">
            <w:pPr>
              <w:jc w:val="center"/>
              <w:rPr>
                <w:rFonts w:ascii="Times New Roman" w:hAnsi="Times New Roman" w:cs="Times New Roman"/>
              </w:rPr>
            </w:pPr>
            <w:r w:rsidRPr="00D67010">
              <w:rPr>
                <w:rFonts w:ascii="Times New Roman" w:hAnsi="Times New Roman" w:cs="Times New Roman"/>
              </w:rPr>
              <w:t>1.5</w:t>
            </w:r>
          </w:p>
        </w:tc>
        <w:tc>
          <w:tcPr>
            <w:tcW w:w="1440" w:type="dxa"/>
          </w:tcPr>
          <w:p w14:paraId="594F7792" w14:textId="4FA2F5E8" w:rsidR="005A4D43" w:rsidRPr="00D67010" w:rsidRDefault="00473A55" w:rsidP="00477066">
            <w:pPr>
              <w:jc w:val="center"/>
              <w:rPr>
                <w:rFonts w:ascii="Times New Roman" w:hAnsi="Times New Roman" w:cs="Times New Roman"/>
              </w:rPr>
            </w:pPr>
            <w:r w:rsidRPr="00D67010">
              <w:rPr>
                <w:rFonts w:ascii="Times New Roman" w:hAnsi="Times New Roman" w:cs="Times New Roman"/>
              </w:rPr>
              <w:t xml:space="preserve">0 – 8 </w:t>
            </w:r>
          </w:p>
        </w:tc>
        <w:tc>
          <w:tcPr>
            <w:tcW w:w="1170" w:type="dxa"/>
          </w:tcPr>
          <w:p w14:paraId="1E66BAC1" w14:textId="6C82F6B6" w:rsidR="005A4D43" w:rsidRPr="00D67010" w:rsidRDefault="00C60F15" w:rsidP="00477066">
            <w:pPr>
              <w:jc w:val="center"/>
              <w:rPr>
                <w:rFonts w:ascii="Times New Roman" w:hAnsi="Times New Roman" w:cs="Times New Roman"/>
              </w:rPr>
            </w:pPr>
            <w:r w:rsidRPr="00D67010">
              <w:rPr>
                <w:rFonts w:ascii="Times New Roman" w:hAnsi="Times New Roman" w:cs="Times New Roman"/>
              </w:rPr>
              <w:t>0.64</w:t>
            </w:r>
          </w:p>
        </w:tc>
      </w:tr>
      <w:tr w:rsidR="005A4D43" w14:paraId="67D4C6A3" w14:textId="66173B7A" w:rsidTr="005A4D43">
        <w:tc>
          <w:tcPr>
            <w:tcW w:w="3292" w:type="dxa"/>
          </w:tcPr>
          <w:p w14:paraId="1A86A284" w14:textId="77777777" w:rsidR="005A4D43" w:rsidRPr="00D67010" w:rsidRDefault="005A4D43" w:rsidP="00477066">
            <w:pPr>
              <w:rPr>
                <w:rFonts w:ascii="Times New Roman" w:hAnsi="Times New Roman" w:cs="Times New Roman"/>
              </w:rPr>
            </w:pPr>
            <w:r w:rsidRPr="00D67010">
              <w:rPr>
                <w:rFonts w:ascii="Times New Roman" w:hAnsi="Times New Roman" w:cs="Times New Roman"/>
              </w:rPr>
              <w:t>19. Steroid-eluting stents</w:t>
            </w:r>
          </w:p>
        </w:tc>
        <w:tc>
          <w:tcPr>
            <w:tcW w:w="1833" w:type="dxa"/>
          </w:tcPr>
          <w:p w14:paraId="3A156E3B" w14:textId="61985530" w:rsidR="005A4D43" w:rsidRPr="00D67010" w:rsidRDefault="006E4266" w:rsidP="00477066">
            <w:pPr>
              <w:jc w:val="center"/>
              <w:rPr>
                <w:rFonts w:ascii="Times New Roman" w:hAnsi="Times New Roman" w:cs="Times New Roman"/>
              </w:rPr>
            </w:pPr>
            <w:r w:rsidRPr="00D67010">
              <w:rPr>
                <w:rFonts w:ascii="Times New Roman" w:hAnsi="Times New Roman" w:cs="Times New Roman"/>
              </w:rPr>
              <w:t>1.4 (1.3)</w:t>
            </w:r>
          </w:p>
        </w:tc>
        <w:tc>
          <w:tcPr>
            <w:tcW w:w="1440" w:type="dxa"/>
          </w:tcPr>
          <w:p w14:paraId="6332A3D3" w14:textId="5E280290" w:rsidR="005A4D43" w:rsidRPr="00D67010" w:rsidRDefault="006E4266" w:rsidP="00477066">
            <w:pPr>
              <w:jc w:val="center"/>
              <w:rPr>
                <w:rFonts w:ascii="Times New Roman" w:hAnsi="Times New Roman" w:cs="Times New Roman"/>
              </w:rPr>
            </w:pPr>
            <w:r w:rsidRPr="00D67010">
              <w:rPr>
                <w:rFonts w:ascii="Times New Roman" w:hAnsi="Times New Roman" w:cs="Times New Roman"/>
              </w:rPr>
              <w:t>1.5</w:t>
            </w:r>
          </w:p>
        </w:tc>
        <w:tc>
          <w:tcPr>
            <w:tcW w:w="1440" w:type="dxa"/>
          </w:tcPr>
          <w:p w14:paraId="28C3C00D" w14:textId="3DB23E51" w:rsidR="005A4D43" w:rsidRPr="00D67010" w:rsidRDefault="006E4266" w:rsidP="00477066">
            <w:pPr>
              <w:jc w:val="center"/>
              <w:rPr>
                <w:rFonts w:ascii="Times New Roman" w:hAnsi="Times New Roman" w:cs="Times New Roman"/>
              </w:rPr>
            </w:pPr>
            <w:r w:rsidRPr="00D67010">
              <w:rPr>
                <w:rFonts w:ascii="Times New Roman" w:hAnsi="Times New Roman" w:cs="Times New Roman"/>
              </w:rPr>
              <w:t>0 – 5</w:t>
            </w:r>
          </w:p>
        </w:tc>
        <w:tc>
          <w:tcPr>
            <w:tcW w:w="1170" w:type="dxa"/>
          </w:tcPr>
          <w:p w14:paraId="2451AE75" w14:textId="218F3827" w:rsidR="005A4D43" w:rsidRPr="00D67010" w:rsidRDefault="00A36D54" w:rsidP="00477066">
            <w:pPr>
              <w:jc w:val="center"/>
              <w:rPr>
                <w:rFonts w:ascii="Times New Roman" w:hAnsi="Times New Roman" w:cs="Times New Roman"/>
              </w:rPr>
            </w:pPr>
            <w:r w:rsidRPr="00D67010">
              <w:rPr>
                <w:rFonts w:ascii="Times New Roman" w:hAnsi="Times New Roman" w:cs="Times New Roman"/>
              </w:rPr>
              <w:t>0.65</w:t>
            </w:r>
          </w:p>
        </w:tc>
      </w:tr>
      <w:tr w:rsidR="005A4D43" w14:paraId="0AFB59CE" w14:textId="6C9E90FF" w:rsidTr="005A4D43">
        <w:tc>
          <w:tcPr>
            <w:tcW w:w="3292" w:type="dxa"/>
          </w:tcPr>
          <w:p w14:paraId="68D55605" w14:textId="77777777" w:rsidR="005A4D43" w:rsidRPr="00D67010" w:rsidRDefault="005A4D43" w:rsidP="00477066">
            <w:pPr>
              <w:rPr>
                <w:rFonts w:ascii="Times New Roman" w:hAnsi="Times New Roman" w:cs="Times New Roman"/>
              </w:rPr>
            </w:pPr>
            <w:r w:rsidRPr="00D67010">
              <w:rPr>
                <w:rFonts w:ascii="Times New Roman" w:hAnsi="Times New Roman" w:cs="Times New Roman"/>
              </w:rPr>
              <w:t>20. Radiographic/imaging findings</w:t>
            </w:r>
          </w:p>
        </w:tc>
        <w:tc>
          <w:tcPr>
            <w:tcW w:w="1833" w:type="dxa"/>
          </w:tcPr>
          <w:p w14:paraId="5B51F2DA" w14:textId="201933F3" w:rsidR="005A4D43" w:rsidRPr="00D67010" w:rsidRDefault="00960505" w:rsidP="00477066">
            <w:pPr>
              <w:jc w:val="center"/>
              <w:rPr>
                <w:rFonts w:ascii="Times New Roman" w:hAnsi="Times New Roman" w:cs="Times New Roman"/>
              </w:rPr>
            </w:pPr>
            <w:r w:rsidRPr="00D67010">
              <w:rPr>
                <w:rFonts w:ascii="Times New Roman" w:hAnsi="Times New Roman" w:cs="Times New Roman"/>
              </w:rPr>
              <w:t>1.5 (1.3)</w:t>
            </w:r>
          </w:p>
        </w:tc>
        <w:tc>
          <w:tcPr>
            <w:tcW w:w="1440" w:type="dxa"/>
          </w:tcPr>
          <w:p w14:paraId="71DE8AC1" w14:textId="01EAC2A7" w:rsidR="005A4D43" w:rsidRPr="00D67010" w:rsidRDefault="00960505" w:rsidP="00477066">
            <w:pPr>
              <w:jc w:val="center"/>
              <w:rPr>
                <w:rFonts w:ascii="Times New Roman" w:hAnsi="Times New Roman" w:cs="Times New Roman"/>
              </w:rPr>
            </w:pPr>
            <w:r w:rsidRPr="00D67010">
              <w:rPr>
                <w:rFonts w:ascii="Times New Roman" w:hAnsi="Times New Roman" w:cs="Times New Roman"/>
              </w:rPr>
              <w:t>2</w:t>
            </w:r>
          </w:p>
        </w:tc>
        <w:tc>
          <w:tcPr>
            <w:tcW w:w="1440" w:type="dxa"/>
          </w:tcPr>
          <w:p w14:paraId="017E0E18" w14:textId="1296BBBD" w:rsidR="005A4D43" w:rsidRPr="00D67010" w:rsidRDefault="00960505" w:rsidP="00477066">
            <w:pPr>
              <w:jc w:val="center"/>
              <w:rPr>
                <w:rFonts w:ascii="Times New Roman" w:hAnsi="Times New Roman" w:cs="Times New Roman"/>
              </w:rPr>
            </w:pPr>
            <w:r w:rsidRPr="00D67010">
              <w:rPr>
                <w:rFonts w:ascii="Times New Roman" w:hAnsi="Times New Roman" w:cs="Times New Roman"/>
              </w:rPr>
              <w:t xml:space="preserve">0 – 4 </w:t>
            </w:r>
          </w:p>
        </w:tc>
        <w:tc>
          <w:tcPr>
            <w:tcW w:w="1170" w:type="dxa"/>
          </w:tcPr>
          <w:p w14:paraId="1A2D8651" w14:textId="7E1A7986" w:rsidR="005A4D43" w:rsidRPr="00D67010" w:rsidRDefault="00A36D54" w:rsidP="00477066">
            <w:pPr>
              <w:jc w:val="center"/>
              <w:rPr>
                <w:rFonts w:ascii="Times New Roman" w:hAnsi="Times New Roman" w:cs="Times New Roman"/>
              </w:rPr>
            </w:pPr>
            <w:r w:rsidRPr="00D67010">
              <w:rPr>
                <w:rFonts w:ascii="Times New Roman" w:hAnsi="Times New Roman" w:cs="Times New Roman"/>
              </w:rPr>
              <w:t>0.64</w:t>
            </w:r>
          </w:p>
        </w:tc>
      </w:tr>
    </w:tbl>
    <w:p w14:paraId="2EAEDDBF" w14:textId="5110250A" w:rsidR="00073F4C" w:rsidRPr="00F729E0" w:rsidRDefault="00073F4C">
      <w:pPr>
        <w:rPr>
          <w:rFonts w:ascii="Times New Roman" w:eastAsia="Times New Roman" w:hAnsi="Times New Roman" w:cs="Times New Roman"/>
          <w:sz w:val="16"/>
          <w:szCs w:val="16"/>
        </w:rPr>
      </w:pPr>
      <w:r w:rsidRPr="00F729E0">
        <w:rPr>
          <w:rFonts w:ascii="Times New Roman" w:eastAsia="Times New Roman" w:hAnsi="Times New Roman" w:cs="Times New Roman"/>
          <w:sz w:val="16"/>
          <w:szCs w:val="16"/>
        </w:rPr>
        <w:t>*Absolute value of change</w:t>
      </w:r>
      <w:r w:rsidR="00A47ABD">
        <w:rPr>
          <w:rFonts w:ascii="Times New Roman" w:eastAsia="Times New Roman" w:hAnsi="Times New Roman" w:cs="Times New Roman"/>
          <w:sz w:val="16"/>
          <w:szCs w:val="16"/>
        </w:rPr>
        <w:t xml:space="preserve">, with a participant’s change in score in either direction (increasing or decreasing) considered the same </w:t>
      </w:r>
    </w:p>
    <w:p w14:paraId="78F0B906" w14:textId="6648D1F0" w:rsidR="00E852D4" w:rsidRDefault="00073F4C">
      <w:pPr>
        <w:rPr>
          <w:rFonts w:ascii="Times New Roman" w:eastAsia="Times New Roman" w:hAnsi="Times New Roman" w:cs="Times New Roman"/>
        </w:rPr>
      </w:pPr>
      <w:r w:rsidRPr="00F729E0">
        <w:rPr>
          <w:rFonts w:ascii="Times New Roman" w:eastAsia="Times New Roman" w:hAnsi="Times New Roman" w:cs="Times New Roman"/>
          <w:sz w:val="16"/>
          <w:szCs w:val="16"/>
        </w:rPr>
        <w:t>**ICC = intraclass correlation coefficient</w:t>
      </w:r>
      <w:r w:rsidR="009A3DEB" w:rsidRPr="00F729E0">
        <w:rPr>
          <w:rFonts w:ascii="Times New Roman" w:eastAsia="Times New Roman" w:hAnsi="Times New Roman" w:cs="Times New Roman"/>
          <w:sz w:val="16"/>
          <w:szCs w:val="16"/>
        </w:rPr>
        <w:t>, 2-way mixed effects model</w:t>
      </w:r>
      <w:r w:rsidR="00E852D4">
        <w:rPr>
          <w:rFonts w:ascii="Times New Roman" w:eastAsia="Times New Roman" w:hAnsi="Times New Roman" w:cs="Times New Roman"/>
        </w:rPr>
        <w:br w:type="page"/>
      </w:r>
    </w:p>
    <w:p w14:paraId="2C9264E4" w14:textId="0FBDE4D9" w:rsidR="00E852D4" w:rsidRPr="00AF65D6" w:rsidRDefault="00E852D4" w:rsidP="00E852D4">
      <w:pPr>
        <w:rPr>
          <w:rFonts w:ascii="Times New Roman" w:eastAsia="Times New Roman" w:hAnsi="Times New Roman" w:cs="Times New Roman"/>
          <w:b/>
          <w:bCs/>
        </w:rPr>
      </w:pPr>
      <w:r w:rsidRPr="00AF65D6">
        <w:rPr>
          <w:rFonts w:ascii="Times New Roman" w:eastAsia="Times New Roman" w:hAnsi="Times New Roman" w:cs="Times New Roman"/>
          <w:b/>
          <w:bCs/>
        </w:rPr>
        <w:lastRenderedPageBreak/>
        <w:t xml:space="preserve">Table </w:t>
      </w:r>
      <w:r w:rsidR="00F2051A">
        <w:rPr>
          <w:rFonts w:ascii="Times New Roman" w:eastAsia="Times New Roman" w:hAnsi="Times New Roman" w:cs="Times New Roman"/>
          <w:b/>
          <w:bCs/>
        </w:rPr>
        <w:t>5</w:t>
      </w:r>
      <w:r w:rsidRPr="00AF65D6">
        <w:rPr>
          <w:rFonts w:ascii="Times New Roman" w:eastAsia="Times New Roman" w:hAnsi="Times New Roman" w:cs="Times New Roman"/>
          <w:b/>
          <w:bCs/>
        </w:rPr>
        <w:t xml:space="preserve">.  Agreement scores for items in </w:t>
      </w:r>
      <w:r w:rsidR="00E00C15">
        <w:rPr>
          <w:rFonts w:ascii="Times New Roman" w:eastAsia="Times New Roman" w:hAnsi="Times New Roman" w:cs="Times New Roman"/>
          <w:b/>
          <w:bCs/>
        </w:rPr>
        <w:t>Round 3</w:t>
      </w:r>
      <w:r w:rsidRPr="00AF65D6">
        <w:rPr>
          <w:rFonts w:ascii="Times New Roman" w:eastAsia="Times New Roman" w:hAnsi="Times New Roman" w:cs="Times New Roman"/>
          <w:b/>
          <w:bCs/>
        </w:rPr>
        <w:t xml:space="preserve"> of Delphi</w:t>
      </w:r>
    </w:p>
    <w:tbl>
      <w:tblPr>
        <w:tblStyle w:val="TableGrid"/>
        <w:tblW w:w="0" w:type="auto"/>
        <w:tblLook w:val="04A0" w:firstRow="1" w:lastRow="0" w:firstColumn="1" w:lastColumn="0" w:noHBand="0" w:noVBand="1"/>
      </w:tblPr>
      <w:tblGrid>
        <w:gridCol w:w="3609"/>
        <w:gridCol w:w="1086"/>
        <w:gridCol w:w="1070"/>
        <w:gridCol w:w="1447"/>
        <w:gridCol w:w="1418"/>
      </w:tblGrid>
      <w:tr w:rsidR="00E852D4" w:rsidRPr="00300BF9" w14:paraId="47838F2D" w14:textId="77777777" w:rsidTr="00477066">
        <w:tc>
          <w:tcPr>
            <w:tcW w:w="3609" w:type="dxa"/>
            <w:tcBorders>
              <w:bottom w:val="single" w:sz="4" w:space="0" w:color="auto"/>
            </w:tcBorders>
          </w:tcPr>
          <w:p w14:paraId="07354FFB" w14:textId="77777777" w:rsidR="00E852D4" w:rsidRPr="003B5277" w:rsidRDefault="00E852D4" w:rsidP="00477066">
            <w:pPr>
              <w:rPr>
                <w:rFonts w:ascii="Times New Roman" w:hAnsi="Times New Roman" w:cs="Times New Roman"/>
                <w:b/>
                <w:bCs/>
                <w:sz w:val="32"/>
                <w:szCs w:val="32"/>
              </w:rPr>
            </w:pPr>
            <w:r w:rsidRPr="003B5277">
              <w:rPr>
                <w:rFonts w:ascii="Times New Roman" w:hAnsi="Times New Roman" w:cs="Times New Roman"/>
                <w:b/>
                <w:bCs/>
                <w:sz w:val="32"/>
                <w:szCs w:val="32"/>
              </w:rPr>
              <w:t>Statement</w:t>
            </w:r>
          </w:p>
        </w:tc>
        <w:tc>
          <w:tcPr>
            <w:tcW w:w="1086" w:type="dxa"/>
            <w:tcBorders>
              <w:bottom w:val="single" w:sz="4" w:space="0" w:color="auto"/>
            </w:tcBorders>
          </w:tcPr>
          <w:p w14:paraId="2349F8CC" w14:textId="77777777" w:rsidR="00E852D4" w:rsidRPr="003B5277" w:rsidRDefault="00E852D4" w:rsidP="00477066">
            <w:pPr>
              <w:jc w:val="center"/>
              <w:rPr>
                <w:rFonts w:ascii="Times New Roman" w:hAnsi="Times New Roman" w:cs="Times New Roman"/>
                <w:b/>
                <w:bCs/>
              </w:rPr>
            </w:pPr>
            <w:r w:rsidRPr="003B5277">
              <w:rPr>
                <w:rFonts w:ascii="Times New Roman" w:hAnsi="Times New Roman" w:cs="Times New Roman"/>
                <w:b/>
                <w:bCs/>
              </w:rPr>
              <w:t>Mean score</w:t>
            </w:r>
          </w:p>
        </w:tc>
        <w:tc>
          <w:tcPr>
            <w:tcW w:w="1070" w:type="dxa"/>
            <w:tcBorders>
              <w:bottom w:val="single" w:sz="4" w:space="0" w:color="auto"/>
            </w:tcBorders>
          </w:tcPr>
          <w:p w14:paraId="67DA6ED1" w14:textId="77777777" w:rsidR="00E852D4" w:rsidRPr="003B5277" w:rsidRDefault="00E852D4" w:rsidP="00477066">
            <w:pPr>
              <w:jc w:val="center"/>
              <w:rPr>
                <w:rFonts w:ascii="Times New Roman" w:hAnsi="Times New Roman" w:cs="Times New Roman"/>
                <w:b/>
                <w:bCs/>
              </w:rPr>
            </w:pPr>
            <w:r w:rsidRPr="003B5277">
              <w:rPr>
                <w:rFonts w:ascii="Times New Roman" w:hAnsi="Times New Roman" w:cs="Times New Roman"/>
                <w:b/>
                <w:bCs/>
              </w:rPr>
              <w:t>Median</w:t>
            </w:r>
          </w:p>
        </w:tc>
        <w:tc>
          <w:tcPr>
            <w:tcW w:w="1447" w:type="dxa"/>
            <w:tcBorders>
              <w:bottom w:val="single" w:sz="4" w:space="0" w:color="auto"/>
            </w:tcBorders>
          </w:tcPr>
          <w:p w14:paraId="41DA376B" w14:textId="77777777" w:rsidR="00E852D4" w:rsidRPr="003B5277" w:rsidRDefault="00E852D4" w:rsidP="00477066">
            <w:pPr>
              <w:jc w:val="center"/>
              <w:rPr>
                <w:rFonts w:ascii="Times New Roman" w:hAnsi="Times New Roman" w:cs="Times New Roman"/>
                <w:b/>
                <w:bCs/>
              </w:rPr>
            </w:pPr>
            <w:r w:rsidRPr="003B5277">
              <w:rPr>
                <w:rFonts w:ascii="Times New Roman" w:hAnsi="Times New Roman" w:cs="Times New Roman"/>
                <w:b/>
                <w:bCs/>
              </w:rPr>
              <w:t>Range</w:t>
            </w:r>
          </w:p>
        </w:tc>
        <w:tc>
          <w:tcPr>
            <w:tcW w:w="1418" w:type="dxa"/>
            <w:tcBorders>
              <w:bottom w:val="single" w:sz="4" w:space="0" w:color="auto"/>
            </w:tcBorders>
          </w:tcPr>
          <w:p w14:paraId="6B8CE87F" w14:textId="77777777" w:rsidR="00E852D4" w:rsidRPr="003B5277" w:rsidRDefault="00E852D4" w:rsidP="00477066">
            <w:pPr>
              <w:jc w:val="center"/>
              <w:rPr>
                <w:rFonts w:ascii="Times New Roman" w:hAnsi="Times New Roman" w:cs="Times New Roman"/>
                <w:b/>
                <w:bCs/>
              </w:rPr>
            </w:pPr>
            <w:r w:rsidRPr="003B5277">
              <w:rPr>
                <w:rFonts w:ascii="Times New Roman" w:hAnsi="Times New Roman" w:cs="Times New Roman"/>
                <w:b/>
                <w:bCs/>
              </w:rPr>
              <w:t># of outliers</w:t>
            </w:r>
          </w:p>
          <w:p w14:paraId="17C04E2B" w14:textId="77777777" w:rsidR="00E852D4" w:rsidRPr="003B5277" w:rsidRDefault="00E852D4" w:rsidP="00477066">
            <w:pPr>
              <w:jc w:val="center"/>
              <w:rPr>
                <w:rFonts w:ascii="Times New Roman" w:hAnsi="Times New Roman" w:cs="Times New Roman"/>
                <w:b/>
                <w:bCs/>
                <w:sz w:val="20"/>
                <w:szCs w:val="20"/>
              </w:rPr>
            </w:pPr>
            <w:r w:rsidRPr="003B5277">
              <w:rPr>
                <w:rFonts w:ascii="Times New Roman" w:hAnsi="Times New Roman" w:cs="Times New Roman"/>
                <w:b/>
                <w:bCs/>
                <w:sz w:val="20"/>
                <w:szCs w:val="20"/>
              </w:rPr>
              <w:t>(&gt;2pts from mean)</w:t>
            </w:r>
          </w:p>
        </w:tc>
      </w:tr>
      <w:tr w:rsidR="001463D2" w:rsidRPr="00AC5E67" w14:paraId="35648715" w14:textId="77777777" w:rsidTr="00477066">
        <w:tc>
          <w:tcPr>
            <w:tcW w:w="3609" w:type="dxa"/>
            <w:shd w:val="pct12" w:color="auto" w:fill="auto"/>
          </w:tcPr>
          <w:p w14:paraId="1D189D19" w14:textId="7B94477E" w:rsidR="001463D2" w:rsidRPr="003B5277" w:rsidRDefault="001463D2" w:rsidP="001463D2">
            <w:pPr>
              <w:rPr>
                <w:rFonts w:ascii="Times New Roman" w:hAnsi="Times New Roman" w:cs="Times New Roman"/>
                <w:b/>
                <w:bCs/>
                <w:i/>
                <w:iCs/>
              </w:rPr>
            </w:pPr>
            <w:r w:rsidRPr="003B5277">
              <w:rPr>
                <w:rFonts w:ascii="Times New Roman" w:hAnsi="Times New Roman" w:cs="Times New Roman"/>
              </w:rPr>
              <w:t>1. Nasal endoscopy findings</w:t>
            </w:r>
          </w:p>
        </w:tc>
        <w:tc>
          <w:tcPr>
            <w:tcW w:w="1086" w:type="dxa"/>
            <w:shd w:val="pct12" w:color="auto" w:fill="auto"/>
          </w:tcPr>
          <w:p w14:paraId="544F8333" w14:textId="2A993DD8" w:rsidR="001463D2" w:rsidRPr="003B5277" w:rsidRDefault="001463D2" w:rsidP="001463D2">
            <w:pPr>
              <w:jc w:val="center"/>
              <w:rPr>
                <w:rFonts w:ascii="Times New Roman" w:hAnsi="Times New Roman" w:cs="Times New Roman"/>
                <w:b/>
                <w:bCs/>
                <w:i/>
                <w:iCs/>
              </w:rPr>
            </w:pPr>
            <w:r w:rsidRPr="003B5277">
              <w:rPr>
                <w:rFonts w:ascii="Times New Roman" w:hAnsi="Times New Roman" w:cs="Times New Roman"/>
              </w:rPr>
              <w:t>7.7</w:t>
            </w:r>
          </w:p>
        </w:tc>
        <w:tc>
          <w:tcPr>
            <w:tcW w:w="1070" w:type="dxa"/>
            <w:shd w:val="pct12" w:color="auto" w:fill="auto"/>
          </w:tcPr>
          <w:p w14:paraId="0969216F" w14:textId="45CBB7EC" w:rsidR="001463D2" w:rsidRPr="003B5277" w:rsidRDefault="001463D2" w:rsidP="001463D2">
            <w:pPr>
              <w:jc w:val="center"/>
              <w:rPr>
                <w:rFonts w:ascii="Times New Roman" w:hAnsi="Times New Roman" w:cs="Times New Roman"/>
                <w:b/>
                <w:bCs/>
                <w:i/>
                <w:iCs/>
              </w:rPr>
            </w:pPr>
            <w:r w:rsidRPr="003B5277">
              <w:rPr>
                <w:rFonts w:ascii="Times New Roman" w:hAnsi="Times New Roman" w:cs="Times New Roman"/>
              </w:rPr>
              <w:t>9</w:t>
            </w:r>
          </w:p>
        </w:tc>
        <w:tc>
          <w:tcPr>
            <w:tcW w:w="1447" w:type="dxa"/>
            <w:shd w:val="pct12" w:color="auto" w:fill="auto"/>
          </w:tcPr>
          <w:p w14:paraId="21345400" w14:textId="5DC21B63" w:rsidR="001463D2" w:rsidRPr="003B5277" w:rsidRDefault="001463D2" w:rsidP="001463D2">
            <w:pPr>
              <w:jc w:val="center"/>
              <w:rPr>
                <w:rFonts w:ascii="Times New Roman" w:hAnsi="Times New Roman" w:cs="Times New Roman"/>
                <w:b/>
                <w:bCs/>
                <w:i/>
                <w:iCs/>
              </w:rPr>
            </w:pPr>
            <w:r w:rsidRPr="003B5277">
              <w:rPr>
                <w:rFonts w:ascii="Times New Roman" w:hAnsi="Times New Roman" w:cs="Times New Roman"/>
              </w:rPr>
              <w:t>1 - 9</w:t>
            </w:r>
          </w:p>
        </w:tc>
        <w:tc>
          <w:tcPr>
            <w:tcW w:w="1418" w:type="dxa"/>
            <w:shd w:val="pct12" w:color="auto" w:fill="auto"/>
          </w:tcPr>
          <w:p w14:paraId="6F875213" w14:textId="2198AA5A" w:rsidR="001463D2" w:rsidRPr="003B5277" w:rsidRDefault="001463D2" w:rsidP="001463D2">
            <w:pPr>
              <w:jc w:val="center"/>
              <w:rPr>
                <w:rFonts w:ascii="Times New Roman" w:hAnsi="Times New Roman" w:cs="Times New Roman"/>
                <w:b/>
                <w:bCs/>
                <w:i/>
                <w:iCs/>
              </w:rPr>
            </w:pPr>
            <w:r w:rsidRPr="003B5277">
              <w:rPr>
                <w:rFonts w:ascii="Times New Roman" w:hAnsi="Times New Roman" w:cs="Times New Roman"/>
              </w:rPr>
              <w:t>5</w:t>
            </w:r>
          </w:p>
        </w:tc>
      </w:tr>
      <w:tr w:rsidR="001463D2" w:rsidRPr="00AC5E67" w14:paraId="60496F06" w14:textId="77777777" w:rsidTr="00477066">
        <w:tc>
          <w:tcPr>
            <w:tcW w:w="3609" w:type="dxa"/>
            <w:shd w:val="pct12" w:color="auto" w:fill="auto"/>
          </w:tcPr>
          <w:p w14:paraId="6C9F04EC" w14:textId="43928177" w:rsidR="001463D2" w:rsidRPr="003B5277" w:rsidRDefault="001463D2" w:rsidP="001463D2">
            <w:pPr>
              <w:rPr>
                <w:rFonts w:ascii="Times New Roman" w:hAnsi="Times New Roman" w:cs="Times New Roman"/>
              </w:rPr>
            </w:pPr>
            <w:r w:rsidRPr="003B5277">
              <w:rPr>
                <w:rFonts w:ascii="Times New Roman" w:hAnsi="Times New Roman" w:cs="Times New Roman"/>
              </w:rPr>
              <w:t>2. Smell loss</w:t>
            </w:r>
          </w:p>
        </w:tc>
        <w:tc>
          <w:tcPr>
            <w:tcW w:w="1086" w:type="dxa"/>
            <w:shd w:val="pct12" w:color="auto" w:fill="auto"/>
          </w:tcPr>
          <w:p w14:paraId="2B8CB8D6" w14:textId="1193F2AA" w:rsidR="001463D2" w:rsidRPr="003B5277" w:rsidRDefault="001463D2" w:rsidP="001463D2">
            <w:pPr>
              <w:jc w:val="center"/>
              <w:rPr>
                <w:rFonts w:ascii="Times New Roman" w:hAnsi="Times New Roman" w:cs="Times New Roman"/>
              </w:rPr>
            </w:pPr>
            <w:r w:rsidRPr="003B5277">
              <w:rPr>
                <w:rFonts w:ascii="Times New Roman" w:hAnsi="Times New Roman" w:cs="Times New Roman"/>
              </w:rPr>
              <w:t>7.6</w:t>
            </w:r>
          </w:p>
        </w:tc>
        <w:tc>
          <w:tcPr>
            <w:tcW w:w="1070" w:type="dxa"/>
            <w:shd w:val="pct12" w:color="auto" w:fill="auto"/>
          </w:tcPr>
          <w:p w14:paraId="509BC12F" w14:textId="3AAB457B" w:rsidR="001463D2" w:rsidRPr="003B5277" w:rsidRDefault="001463D2" w:rsidP="001463D2">
            <w:pPr>
              <w:jc w:val="center"/>
              <w:rPr>
                <w:rFonts w:ascii="Times New Roman" w:hAnsi="Times New Roman" w:cs="Times New Roman"/>
              </w:rPr>
            </w:pPr>
            <w:r w:rsidRPr="003B5277">
              <w:rPr>
                <w:rFonts w:ascii="Times New Roman" w:hAnsi="Times New Roman" w:cs="Times New Roman"/>
              </w:rPr>
              <w:t>8</w:t>
            </w:r>
          </w:p>
        </w:tc>
        <w:tc>
          <w:tcPr>
            <w:tcW w:w="1447" w:type="dxa"/>
            <w:shd w:val="pct12" w:color="auto" w:fill="auto"/>
          </w:tcPr>
          <w:p w14:paraId="024F00F1" w14:textId="191F29C4" w:rsidR="001463D2" w:rsidRPr="003B5277" w:rsidRDefault="001463D2" w:rsidP="001463D2">
            <w:pPr>
              <w:jc w:val="center"/>
              <w:rPr>
                <w:rFonts w:ascii="Times New Roman" w:hAnsi="Times New Roman" w:cs="Times New Roman"/>
              </w:rPr>
            </w:pPr>
            <w:r w:rsidRPr="003B5277">
              <w:rPr>
                <w:rFonts w:ascii="Times New Roman" w:hAnsi="Times New Roman" w:cs="Times New Roman"/>
              </w:rPr>
              <w:t>1 - 9</w:t>
            </w:r>
          </w:p>
        </w:tc>
        <w:tc>
          <w:tcPr>
            <w:tcW w:w="1418" w:type="dxa"/>
            <w:shd w:val="pct12" w:color="auto" w:fill="auto"/>
          </w:tcPr>
          <w:p w14:paraId="2BE3E15D" w14:textId="0C0546CC" w:rsidR="001463D2" w:rsidRPr="003B5277" w:rsidRDefault="001463D2" w:rsidP="001463D2">
            <w:pPr>
              <w:jc w:val="center"/>
              <w:rPr>
                <w:rFonts w:ascii="Times New Roman" w:hAnsi="Times New Roman" w:cs="Times New Roman"/>
              </w:rPr>
            </w:pPr>
            <w:r w:rsidRPr="003B5277">
              <w:rPr>
                <w:rFonts w:ascii="Times New Roman" w:hAnsi="Times New Roman" w:cs="Times New Roman"/>
              </w:rPr>
              <w:t>4</w:t>
            </w:r>
          </w:p>
        </w:tc>
      </w:tr>
      <w:tr w:rsidR="001463D2" w:rsidRPr="00AC5E67" w14:paraId="24E949B3" w14:textId="77777777" w:rsidTr="00477066">
        <w:tc>
          <w:tcPr>
            <w:tcW w:w="3609" w:type="dxa"/>
            <w:shd w:val="pct12" w:color="auto" w:fill="auto"/>
          </w:tcPr>
          <w:p w14:paraId="7C351989" w14:textId="75C5C955" w:rsidR="001463D2" w:rsidRPr="003B5277" w:rsidRDefault="001463D2" w:rsidP="001463D2">
            <w:pPr>
              <w:rPr>
                <w:rFonts w:ascii="Times New Roman" w:hAnsi="Times New Roman" w:cs="Times New Roman"/>
              </w:rPr>
            </w:pPr>
            <w:r w:rsidRPr="003B5277">
              <w:rPr>
                <w:rFonts w:ascii="Times New Roman" w:hAnsi="Times New Roman" w:cs="Times New Roman"/>
              </w:rPr>
              <w:t>3. Overall QOL</w:t>
            </w:r>
          </w:p>
        </w:tc>
        <w:tc>
          <w:tcPr>
            <w:tcW w:w="1086" w:type="dxa"/>
            <w:shd w:val="pct12" w:color="auto" w:fill="auto"/>
          </w:tcPr>
          <w:p w14:paraId="1C218D3D" w14:textId="3924BD04" w:rsidR="001463D2" w:rsidRPr="003B5277" w:rsidRDefault="001463D2" w:rsidP="001463D2">
            <w:pPr>
              <w:jc w:val="center"/>
              <w:rPr>
                <w:rFonts w:ascii="Times New Roman" w:hAnsi="Times New Roman" w:cs="Times New Roman"/>
              </w:rPr>
            </w:pPr>
            <w:r w:rsidRPr="003B5277">
              <w:rPr>
                <w:rFonts w:ascii="Times New Roman" w:hAnsi="Times New Roman" w:cs="Times New Roman"/>
              </w:rPr>
              <w:t>7.4</w:t>
            </w:r>
          </w:p>
        </w:tc>
        <w:tc>
          <w:tcPr>
            <w:tcW w:w="1070" w:type="dxa"/>
            <w:shd w:val="pct12" w:color="auto" w:fill="auto"/>
          </w:tcPr>
          <w:p w14:paraId="4E34295D" w14:textId="6D7FA5A6" w:rsidR="001463D2" w:rsidRPr="003B5277" w:rsidRDefault="001463D2" w:rsidP="001463D2">
            <w:pPr>
              <w:jc w:val="center"/>
              <w:rPr>
                <w:rFonts w:ascii="Times New Roman" w:hAnsi="Times New Roman" w:cs="Times New Roman"/>
              </w:rPr>
            </w:pPr>
            <w:r w:rsidRPr="003B5277">
              <w:rPr>
                <w:rFonts w:ascii="Times New Roman" w:hAnsi="Times New Roman" w:cs="Times New Roman"/>
              </w:rPr>
              <w:t>8</w:t>
            </w:r>
          </w:p>
        </w:tc>
        <w:tc>
          <w:tcPr>
            <w:tcW w:w="1447" w:type="dxa"/>
            <w:shd w:val="pct12" w:color="auto" w:fill="auto"/>
          </w:tcPr>
          <w:p w14:paraId="4223A436" w14:textId="679F6062" w:rsidR="001463D2" w:rsidRPr="003B5277" w:rsidRDefault="001463D2" w:rsidP="001463D2">
            <w:pPr>
              <w:jc w:val="center"/>
              <w:rPr>
                <w:rFonts w:ascii="Times New Roman" w:hAnsi="Times New Roman" w:cs="Times New Roman"/>
              </w:rPr>
            </w:pPr>
            <w:r w:rsidRPr="003B5277">
              <w:rPr>
                <w:rFonts w:ascii="Times New Roman" w:hAnsi="Times New Roman" w:cs="Times New Roman"/>
              </w:rPr>
              <w:t xml:space="preserve">3 – 9 </w:t>
            </w:r>
          </w:p>
        </w:tc>
        <w:tc>
          <w:tcPr>
            <w:tcW w:w="1418" w:type="dxa"/>
            <w:shd w:val="pct12" w:color="auto" w:fill="auto"/>
          </w:tcPr>
          <w:p w14:paraId="6C5F73C5" w14:textId="34005CFC" w:rsidR="001463D2" w:rsidRPr="003B5277" w:rsidRDefault="001463D2" w:rsidP="001463D2">
            <w:pPr>
              <w:jc w:val="center"/>
              <w:rPr>
                <w:rFonts w:ascii="Times New Roman" w:hAnsi="Times New Roman" w:cs="Times New Roman"/>
              </w:rPr>
            </w:pPr>
            <w:r w:rsidRPr="003B5277">
              <w:rPr>
                <w:rFonts w:ascii="Times New Roman" w:hAnsi="Times New Roman" w:cs="Times New Roman"/>
              </w:rPr>
              <w:t>5</w:t>
            </w:r>
          </w:p>
        </w:tc>
      </w:tr>
      <w:tr w:rsidR="001463D2" w:rsidRPr="00AC5E67" w14:paraId="0DCE56F8" w14:textId="77777777" w:rsidTr="00477066">
        <w:tc>
          <w:tcPr>
            <w:tcW w:w="3609" w:type="dxa"/>
            <w:shd w:val="pct12" w:color="auto" w:fill="auto"/>
          </w:tcPr>
          <w:p w14:paraId="24BD18B1" w14:textId="3CDE42AE" w:rsidR="001463D2" w:rsidRPr="003B5277" w:rsidRDefault="001463D2" w:rsidP="001463D2">
            <w:pPr>
              <w:rPr>
                <w:rFonts w:ascii="Times New Roman" w:hAnsi="Times New Roman" w:cs="Times New Roman"/>
              </w:rPr>
            </w:pPr>
            <w:r w:rsidRPr="003B5277">
              <w:rPr>
                <w:rFonts w:ascii="Times New Roman" w:hAnsi="Times New Roman" w:cs="Times New Roman"/>
              </w:rPr>
              <w:t>4. Impairment of normal activities</w:t>
            </w:r>
          </w:p>
        </w:tc>
        <w:tc>
          <w:tcPr>
            <w:tcW w:w="1086" w:type="dxa"/>
            <w:shd w:val="pct12" w:color="auto" w:fill="auto"/>
          </w:tcPr>
          <w:p w14:paraId="05690EC7" w14:textId="5CFBE225" w:rsidR="001463D2" w:rsidRPr="003B5277" w:rsidRDefault="001463D2" w:rsidP="001463D2">
            <w:pPr>
              <w:jc w:val="center"/>
              <w:rPr>
                <w:rFonts w:ascii="Times New Roman" w:hAnsi="Times New Roman" w:cs="Times New Roman"/>
              </w:rPr>
            </w:pPr>
            <w:r w:rsidRPr="003B5277">
              <w:rPr>
                <w:rFonts w:ascii="Times New Roman" w:hAnsi="Times New Roman" w:cs="Times New Roman"/>
              </w:rPr>
              <w:t>7.4</w:t>
            </w:r>
          </w:p>
        </w:tc>
        <w:tc>
          <w:tcPr>
            <w:tcW w:w="1070" w:type="dxa"/>
            <w:shd w:val="pct12" w:color="auto" w:fill="auto"/>
          </w:tcPr>
          <w:p w14:paraId="2A689EEB" w14:textId="44A17974" w:rsidR="001463D2" w:rsidRPr="003B5277" w:rsidRDefault="001463D2" w:rsidP="001463D2">
            <w:pPr>
              <w:jc w:val="center"/>
              <w:rPr>
                <w:rFonts w:ascii="Times New Roman" w:hAnsi="Times New Roman" w:cs="Times New Roman"/>
              </w:rPr>
            </w:pPr>
            <w:r w:rsidRPr="003B5277">
              <w:rPr>
                <w:rFonts w:ascii="Times New Roman" w:hAnsi="Times New Roman" w:cs="Times New Roman"/>
              </w:rPr>
              <w:t>7.5</w:t>
            </w:r>
          </w:p>
        </w:tc>
        <w:tc>
          <w:tcPr>
            <w:tcW w:w="1447" w:type="dxa"/>
            <w:shd w:val="pct12" w:color="auto" w:fill="auto"/>
          </w:tcPr>
          <w:p w14:paraId="0AA560CF" w14:textId="51B9829B" w:rsidR="001463D2" w:rsidRPr="003B5277" w:rsidRDefault="001463D2" w:rsidP="001463D2">
            <w:pPr>
              <w:jc w:val="center"/>
              <w:rPr>
                <w:rFonts w:ascii="Times New Roman" w:hAnsi="Times New Roman" w:cs="Times New Roman"/>
              </w:rPr>
            </w:pPr>
            <w:r w:rsidRPr="003B5277">
              <w:rPr>
                <w:rFonts w:ascii="Times New Roman" w:hAnsi="Times New Roman" w:cs="Times New Roman"/>
              </w:rPr>
              <w:t>3 - 9</w:t>
            </w:r>
          </w:p>
        </w:tc>
        <w:tc>
          <w:tcPr>
            <w:tcW w:w="1418" w:type="dxa"/>
            <w:shd w:val="pct12" w:color="auto" w:fill="auto"/>
          </w:tcPr>
          <w:p w14:paraId="057FAAF6" w14:textId="705F499F" w:rsidR="001463D2" w:rsidRPr="003B5277" w:rsidRDefault="001463D2" w:rsidP="001463D2">
            <w:pPr>
              <w:jc w:val="center"/>
              <w:rPr>
                <w:rFonts w:ascii="Times New Roman" w:hAnsi="Times New Roman" w:cs="Times New Roman"/>
              </w:rPr>
            </w:pPr>
            <w:r w:rsidRPr="003B5277">
              <w:rPr>
                <w:rFonts w:ascii="Times New Roman" w:hAnsi="Times New Roman" w:cs="Times New Roman"/>
              </w:rPr>
              <w:t>6</w:t>
            </w:r>
          </w:p>
        </w:tc>
      </w:tr>
      <w:tr w:rsidR="001463D2" w:rsidRPr="00AC5E67" w14:paraId="43F5E7D6" w14:textId="77777777" w:rsidTr="00477066">
        <w:tc>
          <w:tcPr>
            <w:tcW w:w="3609" w:type="dxa"/>
            <w:tcBorders>
              <w:bottom w:val="single" w:sz="4" w:space="0" w:color="auto"/>
            </w:tcBorders>
            <w:shd w:val="pct12" w:color="auto" w:fill="auto"/>
          </w:tcPr>
          <w:p w14:paraId="3FEB1307" w14:textId="79F00998" w:rsidR="001463D2" w:rsidRPr="003B5277" w:rsidRDefault="001463D2" w:rsidP="001463D2">
            <w:pPr>
              <w:rPr>
                <w:rFonts w:ascii="Times New Roman" w:hAnsi="Times New Roman" w:cs="Times New Roman"/>
              </w:rPr>
            </w:pPr>
            <w:r w:rsidRPr="003B5277">
              <w:rPr>
                <w:rFonts w:ascii="Times New Roman" w:hAnsi="Times New Roman" w:cs="Times New Roman"/>
              </w:rPr>
              <w:t>5. Nasal discharge</w:t>
            </w:r>
          </w:p>
        </w:tc>
        <w:tc>
          <w:tcPr>
            <w:tcW w:w="1086" w:type="dxa"/>
            <w:tcBorders>
              <w:bottom w:val="single" w:sz="4" w:space="0" w:color="auto"/>
            </w:tcBorders>
            <w:shd w:val="pct12" w:color="auto" w:fill="auto"/>
          </w:tcPr>
          <w:p w14:paraId="3845D074" w14:textId="7174C065" w:rsidR="001463D2" w:rsidRPr="003B5277" w:rsidRDefault="001463D2" w:rsidP="001463D2">
            <w:pPr>
              <w:jc w:val="center"/>
              <w:rPr>
                <w:rFonts w:ascii="Times New Roman" w:hAnsi="Times New Roman" w:cs="Times New Roman"/>
              </w:rPr>
            </w:pPr>
            <w:r w:rsidRPr="003B5277">
              <w:rPr>
                <w:rFonts w:ascii="Times New Roman" w:hAnsi="Times New Roman" w:cs="Times New Roman"/>
              </w:rPr>
              <w:t>7.2</w:t>
            </w:r>
          </w:p>
        </w:tc>
        <w:tc>
          <w:tcPr>
            <w:tcW w:w="1070" w:type="dxa"/>
            <w:tcBorders>
              <w:bottom w:val="single" w:sz="4" w:space="0" w:color="auto"/>
            </w:tcBorders>
            <w:shd w:val="pct12" w:color="auto" w:fill="auto"/>
          </w:tcPr>
          <w:p w14:paraId="695AD4F8" w14:textId="273A6463" w:rsidR="001463D2" w:rsidRPr="003B5277" w:rsidRDefault="001463D2" w:rsidP="001463D2">
            <w:pPr>
              <w:jc w:val="center"/>
              <w:rPr>
                <w:rFonts w:ascii="Times New Roman" w:hAnsi="Times New Roman" w:cs="Times New Roman"/>
              </w:rPr>
            </w:pPr>
            <w:r w:rsidRPr="003B5277">
              <w:rPr>
                <w:rFonts w:ascii="Times New Roman" w:hAnsi="Times New Roman" w:cs="Times New Roman"/>
              </w:rPr>
              <w:t>8</w:t>
            </w:r>
          </w:p>
        </w:tc>
        <w:tc>
          <w:tcPr>
            <w:tcW w:w="1447" w:type="dxa"/>
            <w:tcBorders>
              <w:bottom w:val="single" w:sz="4" w:space="0" w:color="auto"/>
            </w:tcBorders>
            <w:shd w:val="pct12" w:color="auto" w:fill="auto"/>
          </w:tcPr>
          <w:p w14:paraId="5CA91E56" w14:textId="11DB8A4D" w:rsidR="001463D2" w:rsidRPr="003B5277" w:rsidRDefault="001463D2" w:rsidP="001463D2">
            <w:pPr>
              <w:jc w:val="center"/>
              <w:rPr>
                <w:rFonts w:ascii="Times New Roman" w:hAnsi="Times New Roman" w:cs="Times New Roman"/>
              </w:rPr>
            </w:pPr>
            <w:r w:rsidRPr="003B5277">
              <w:rPr>
                <w:rFonts w:ascii="Times New Roman" w:hAnsi="Times New Roman" w:cs="Times New Roman"/>
              </w:rPr>
              <w:t>3 - 9</w:t>
            </w:r>
          </w:p>
        </w:tc>
        <w:tc>
          <w:tcPr>
            <w:tcW w:w="1418" w:type="dxa"/>
            <w:tcBorders>
              <w:bottom w:val="single" w:sz="4" w:space="0" w:color="auto"/>
            </w:tcBorders>
            <w:shd w:val="pct12" w:color="auto" w:fill="auto"/>
          </w:tcPr>
          <w:p w14:paraId="5EFDA6D3" w14:textId="1B91F815" w:rsidR="001463D2" w:rsidRPr="003B5277" w:rsidRDefault="001463D2" w:rsidP="001463D2">
            <w:pPr>
              <w:jc w:val="center"/>
              <w:rPr>
                <w:rFonts w:ascii="Times New Roman" w:hAnsi="Times New Roman" w:cs="Times New Roman"/>
              </w:rPr>
            </w:pPr>
            <w:r w:rsidRPr="003B5277">
              <w:rPr>
                <w:rFonts w:ascii="Times New Roman" w:hAnsi="Times New Roman" w:cs="Times New Roman"/>
              </w:rPr>
              <w:t>6</w:t>
            </w:r>
          </w:p>
        </w:tc>
      </w:tr>
      <w:tr w:rsidR="001463D2" w:rsidRPr="00AC5E67" w14:paraId="7AA1CF48" w14:textId="77777777" w:rsidTr="00477066">
        <w:tc>
          <w:tcPr>
            <w:tcW w:w="3609" w:type="dxa"/>
            <w:shd w:val="clear" w:color="auto" w:fill="auto"/>
          </w:tcPr>
          <w:p w14:paraId="4BCBC7E5" w14:textId="3D9C74E2" w:rsidR="001463D2" w:rsidRPr="003B5277" w:rsidRDefault="001463D2" w:rsidP="001463D2">
            <w:pPr>
              <w:rPr>
                <w:rFonts w:ascii="Times New Roman" w:hAnsi="Times New Roman" w:cs="Times New Roman"/>
              </w:rPr>
            </w:pPr>
            <w:r w:rsidRPr="003B5277">
              <w:rPr>
                <w:rFonts w:ascii="Times New Roman" w:hAnsi="Times New Roman" w:cs="Times New Roman"/>
              </w:rPr>
              <w:t>6. Occurrence of AECRS</w:t>
            </w:r>
          </w:p>
        </w:tc>
        <w:tc>
          <w:tcPr>
            <w:tcW w:w="1086" w:type="dxa"/>
            <w:shd w:val="clear" w:color="auto" w:fill="auto"/>
          </w:tcPr>
          <w:p w14:paraId="63C07D26" w14:textId="58165AFD" w:rsidR="001463D2" w:rsidRPr="003B5277" w:rsidRDefault="001463D2" w:rsidP="001463D2">
            <w:pPr>
              <w:jc w:val="center"/>
              <w:rPr>
                <w:rFonts w:ascii="Times New Roman" w:hAnsi="Times New Roman" w:cs="Times New Roman"/>
              </w:rPr>
            </w:pPr>
            <w:r w:rsidRPr="003B5277">
              <w:rPr>
                <w:rFonts w:ascii="Times New Roman" w:hAnsi="Times New Roman" w:cs="Times New Roman"/>
              </w:rPr>
              <w:t>6.8</w:t>
            </w:r>
          </w:p>
        </w:tc>
        <w:tc>
          <w:tcPr>
            <w:tcW w:w="1070" w:type="dxa"/>
            <w:shd w:val="clear" w:color="auto" w:fill="auto"/>
          </w:tcPr>
          <w:p w14:paraId="6A8DF64A" w14:textId="5748A460" w:rsidR="001463D2" w:rsidRPr="003B5277" w:rsidRDefault="001463D2" w:rsidP="001463D2">
            <w:pPr>
              <w:jc w:val="center"/>
              <w:rPr>
                <w:rFonts w:ascii="Times New Roman" w:hAnsi="Times New Roman" w:cs="Times New Roman"/>
              </w:rPr>
            </w:pPr>
            <w:r w:rsidRPr="003B5277">
              <w:rPr>
                <w:rFonts w:ascii="Times New Roman" w:hAnsi="Times New Roman" w:cs="Times New Roman"/>
              </w:rPr>
              <w:t>7</w:t>
            </w:r>
          </w:p>
        </w:tc>
        <w:tc>
          <w:tcPr>
            <w:tcW w:w="1447" w:type="dxa"/>
            <w:shd w:val="clear" w:color="auto" w:fill="auto"/>
          </w:tcPr>
          <w:p w14:paraId="632E6CC4" w14:textId="0605F7A7" w:rsidR="001463D2" w:rsidRPr="003B5277" w:rsidRDefault="001463D2" w:rsidP="001463D2">
            <w:pPr>
              <w:jc w:val="center"/>
              <w:rPr>
                <w:rFonts w:ascii="Times New Roman" w:hAnsi="Times New Roman" w:cs="Times New Roman"/>
              </w:rPr>
            </w:pPr>
            <w:r w:rsidRPr="003B5277">
              <w:rPr>
                <w:rFonts w:ascii="Times New Roman" w:hAnsi="Times New Roman" w:cs="Times New Roman"/>
              </w:rPr>
              <w:t>1 - 9</w:t>
            </w:r>
          </w:p>
        </w:tc>
        <w:tc>
          <w:tcPr>
            <w:tcW w:w="1418" w:type="dxa"/>
            <w:shd w:val="clear" w:color="auto" w:fill="auto"/>
          </w:tcPr>
          <w:p w14:paraId="070F8D06" w14:textId="7E21CA74" w:rsidR="001463D2" w:rsidRPr="003B5277" w:rsidRDefault="001463D2" w:rsidP="001463D2">
            <w:pPr>
              <w:jc w:val="center"/>
              <w:rPr>
                <w:rFonts w:ascii="Times New Roman" w:hAnsi="Times New Roman" w:cs="Times New Roman"/>
              </w:rPr>
            </w:pPr>
            <w:r w:rsidRPr="003B5277">
              <w:rPr>
                <w:rFonts w:ascii="Times New Roman" w:hAnsi="Times New Roman" w:cs="Times New Roman"/>
              </w:rPr>
              <w:t>11</w:t>
            </w:r>
          </w:p>
        </w:tc>
      </w:tr>
      <w:tr w:rsidR="001463D2" w:rsidRPr="00AC5E67" w14:paraId="560C2B12" w14:textId="77777777" w:rsidTr="00477066">
        <w:tc>
          <w:tcPr>
            <w:tcW w:w="3609" w:type="dxa"/>
            <w:shd w:val="clear" w:color="auto" w:fill="auto"/>
          </w:tcPr>
          <w:p w14:paraId="2C99EE86" w14:textId="667D846D" w:rsidR="001463D2" w:rsidRPr="003B5277" w:rsidRDefault="001463D2" w:rsidP="001463D2">
            <w:pPr>
              <w:rPr>
                <w:rFonts w:ascii="Times New Roman" w:hAnsi="Times New Roman" w:cs="Times New Roman"/>
              </w:rPr>
            </w:pPr>
            <w:r w:rsidRPr="003B5277">
              <w:rPr>
                <w:rFonts w:ascii="Times New Roman" w:hAnsi="Times New Roman" w:cs="Times New Roman"/>
              </w:rPr>
              <w:t>7. Sleep impairment</w:t>
            </w:r>
          </w:p>
        </w:tc>
        <w:tc>
          <w:tcPr>
            <w:tcW w:w="1086" w:type="dxa"/>
            <w:shd w:val="clear" w:color="auto" w:fill="auto"/>
          </w:tcPr>
          <w:p w14:paraId="28605DC7" w14:textId="4B6897CC" w:rsidR="001463D2" w:rsidRPr="003B5277" w:rsidRDefault="001463D2" w:rsidP="001463D2">
            <w:pPr>
              <w:jc w:val="center"/>
              <w:rPr>
                <w:rFonts w:ascii="Times New Roman" w:hAnsi="Times New Roman" w:cs="Times New Roman"/>
              </w:rPr>
            </w:pPr>
            <w:r w:rsidRPr="003B5277">
              <w:rPr>
                <w:rFonts w:ascii="Times New Roman" w:hAnsi="Times New Roman" w:cs="Times New Roman"/>
              </w:rPr>
              <w:t>6.7</w:t>
            </w:r>
          </w:p>
        </w:tc>
        <w:tc>
          <w:tcPr>
            <w:tcW w:w="1070" w:type="dxa"/>
            <w:shd w:val="clear" w:color="auto" w:fill="auto"/>
          </w:tcPr>
          <w:p w14:paraId="13FA5FA1" w14:textId="045E0854" w:rsidR="001463D2" w:rsidRPr="003B5277" w:rsidRDefault="001463D2" w:rsidP="001463D2">
            <w:pPr>
              <w:jc w:val="center"/>
              <w:rPr>
                <w:rFonts w:ascii="Times New Roman" w:hAnsi="Times New Roman" w:cs="Times New Roman"/>
              </w:rPr>
            </w:pPr>
            <w:r w:rsidRPr="003B5277">
              <w:rPr>
                <w:rFonts w:ascii="Times New Roman" w:hAnsi="Times New Roman" w:cs="Times New Roman"/>
              </w:rPr>
              <w:t>7</w:t>
            </w:r>
          </w:p>
        </w:tc>
        <w:tc>
          <w:tcPr>
            <w:tcW w:w="1447" w:type="dxa"/>
            <w:shd w:val="clear" w:color="auto" w:fill="auto"/>
          </w:tcPr>
          <w:p w14:paraId="07337025" w14:textId="064AEB12" w:rsidR="001463D2" w:rsidRPr="003B5277" w:rsidRDefault="001463D2" w:rsidP="001463D2">
            <w:pPr>
              <w:jc w:val="center"/>
              <w:rPr>
                <w:rFonts w:ascii="Times New Roman" w:hAnsi="Times New Roman" w:cs="Times New Roman"/>
              </w:rPr>
            </w:pPr>
            <w:r w:rsidRPr="003B5277">
              <w:rPr>
                <w:rFonts w:ascii="Times New Roman" w:hAnsi="Times New Roman" w:cs="Times New Roman"/>
              </w:rPr>
              <w:t xml:space="preserve">3 – 9 </w:t>
            </w:r>
          </w:p>
        </w:tc>
        <w:tc>
          <w:tcPr>
            <w:tcW w:w="1418" w:type="dxa"/>
            <w:shd w:val="clear" w:color="auto" w:fill="auto"/>
          </w:tcPr>
          <w:p w14:paraId="5B61E7F3" w14:textId="4CC20BA5" w:rsidR="001463D2" w:rsidRPr="003B5277" w:rsidRDefault="001463D2" w:rsidP="001463D2">
            <w:pPr>
              <w:jc w:val="center"/>
              <w:rPr>
                <w:rFonts w:ascii="Times New Roman" w:hAnsi="Times New Roman" w:cs="Times New Roman"/>
              </w:rPr>
            </w:pPr>
            <w:r w:rsidRPr="003B5277">
              <w:rPr>
                <w:rFonts w:ascii="Times New Roman" w:hAnsi="Times New Roman" w:cs="Times New Roman"/>
              </w:rPr>
              <w:t>10</w:t>
            </w:r>
          </w:p>
        </w:tc>
      </w:tr>
      <w:tr w:rsidR="001463D2" w:rsidRPr="00AC5E67" w14:paraId="658179D5" w14:textId="77777777" w:rsidTr="00477066">
        <w:tc>
          <w:tcPr>
            <w:tcW w:w="3609" w:type="dxa"/>
            <w:shd w:val="clear" w:color="auto" w:fill="auto"/>
          </w:tcPr>
          <w:p w14:paraId="2BDD2A8E" w14:textId="466AB359" w:rsidR="001463D2" w:rsidRPr="003B5277" w:rsidRDefault="001463D2" w:rsidP="001463D2">
            <w:pPr>
              <w:rPr>
                <w:rFonts w:ascii="Times New Roman" w:hAnsi="Times New Roman" w:cs="Times New Roman"/>
              </w:rPr>
            </w:pPr>
            <w:r w:rsidRPr="003B5277">
              <w:rPr>
                <w:rFonts w:ascii="Times New Roman" w:hAnsi="Times New Roman" w:cs="Times New Roman"/>
              </w:rPr>
              <w:t>8. Facial pain/pressure</w:t>
            </w:r>
          </w:p>
        </w:tc>
        <w:tc>
          <w:tcPr>
            <w:tcW w:w="1086" w:type="dxa"/>
            <w:shd w:val="clear" w:color="auto" w:fill="auto"/>
          </w:tcPr>
          <w:p w14:paraId="5EB65B55" w14:textId="7602E95E" w:rsidR="001463D2" w:rsidRPr="003B5277" w:rsidRDefault="001463D2" w:rsidP="001463D2">
            <w:pPr>
              <w:jc w:val="center"/>
              <w:rPr>
                <w:rFonts w:ascii="Times New Roman" w:hAnsi="Times New Roman" w:cs="Times New Roman"/>
              </w:rPr>
            </w:pPr>
            <w:r w:rsidRPr="003B5277">
              <w:rPr>
                <w:rFonts w:ascii="Times New Roman" w:hAnsi="Times New Roman" w:cs="Times New Roman"/>
              </w:rPr>
              <w:t>6.2</w:t>
            </w:r>
          </w:p>
        </w:tc>
        <w:tc>
          <w:tcPr>
            <w:tcW w:w="1070" w:type="dxa"/>
            <w:shd w:val="clear" w:color="auto" w:fill="auto"/>
          </w:tcPr>
          <w:p w14:paraId="14DAAC3D" w14:textId="1A9DCA3F" w:rsidR="001463D2" w:rsidRPr="003B5277" w:rsidRDefault="001463D2" w:rsidP="001463D2">
            <w:pPr>
              <w:jc w:val="center"/>
              <w:rPr>
                <w:rFonts w:ascii="Times New Roman" w:hAnsi="Times New Roman" w:cs="Times New Roman"/>
              </w:rPr>
            </w:pPr>
            <w:r w:rsidRPr="003B5277">
              <w:rPr>
                <w:rFonts w:ascii="Times New Roman" w:hAnsi="Times New Roman" w:cs="Times New Roman"/>
              </w:rPr>
              <w:t>7</w:t>
            </w:r>
          </w:p>
        </w:tc>
        <w:tc>
          <w:tcPr>
            <w:tcW w:w="1447" w:type="dxa"/>
            <w:shd w:val="clear" w:color="auto" w:fill="auto"/>
          </w:tcPr>
          <w:p w14:paraId="240E6A44" w14:textId="57077DFF" w:rsidR="001463D2" w:rsidRPr="003B5277" w:rsidRDefault="001463D2" w:rsidP="001463D2">
            <w:pPr>
              <w:jc w:val="center"/>
              <w:rPr>
                <w:rFonts w:ascii="Times New Roman" w:hAnsi="Times New Roman" w:cs="Times New Roman"/>
              </w:rPr>
            </w:pPr>
            <w:r w:rsidRPr="003B5277">
              <w:rPr>
                <w:rFonts w:ascii="Times New Roman" w:hAnsi="Times New Roman" w:cs="Times New Roman"/>
              </w:rPr>
              <w:t xml:space="preserve">1 – 9 </w:t>
            </w:r>
          </w:p>
        </w:tc>
        <w:tc>
          <w:tcPr>
            <w:tcW w:w="1418" w:type="dxa"/>
            <w:shd w:val="clear" w:color="auto" w:fill="auto"/>
          </w:tcPr>
          <w:p w14:paraId="580F7ED4" w14:textId="3301CECB" w:rsidR="001463D2" w:rsidRPr="003B5277" w:rsidRDefault="001463D2" w:rsidP="001463D2">
            <w:pPr>
              <w:jc w:val="center"/>
              <w:rPr>
                <w:rFonts w:ascii="Times New Roman" w:hAnsi="Times New Roman" w:cs="Times New Roman"/>
              </w:rPr>
            </w:pPr>
            <w:r w:rsidRPr="003B5277">
              <w:rPr>
                <w:rFonts w:ascii="Times New Roman" w:hAnsi="Times New Roman" w:cs="Times New Roman"/>
              </w:rPr>
              <w:t>10</w:t>
            </w:r>
          </w:p>
        </w:tc>
      </w:tr>
      <w:tr w:rsidR="001463D2" w:rsidRPr="00AC5E67" w14:paraId="3FE0FCE1" w14:textId="77777777" w:rsidTr="00477066">
        <w:tc>
          <w:tcPr>
            <w:tcW w:w="3609" w:type="dxa"/>
            <w:shd w:val="clear" w:color="auto" w:fill="auto"/>
          </w:tcPr>
          <w:p w14:paraId="332BD305" w14:textId="753BED78" w:rsidR="001463D2" w:rsidRPr="003B5277" w:rsidRDefault="001463D2" w:rsidP="001463D2">
            <w:pPr>
              <w:rPr>
                <w:rFonts w:ascii="Times New Roman" w:hAnsi="Times New Roman" w:cs="Times New Roman"/>
              </w:rPr>
            </w:pPr>
            <w:r w:rsidRPr="003B5277">
              <w:rPr>
                <w:rFonts w:ascii="Times New Roman" w:hAnsi="Times New Roman" w:cs="Times New Roman"/>
              </w:rPr>
              <w:t>9. Severity of lower airway symptoms</w:t>
            </w:r>
          </w:p>
        </w:tc>
        <w:tc>
          <w:tcPr>
            <w:tcW w:w="1086" w:type="dxa"/>
            <w:shd w:val="clear" w:color="auto" w:fill="auto"/>
          </w:tcPr>
          <w:p w14:paraId="334B3D36" w14:textId="2A6A16A8" w:rsidR="001463D2" w:rsidRPr="003B5277" w:rsidRDefault="001463D2" w:rsidP="001463D2">
            <w:pPr>
              <w:jc w:val="center"/>
              <w:rPr>
                <w:rFonts w:ascii="Times New Roman" w:hAnsi="Times New Roman" w:cs="Times New Roman"/>
              </w:rPr>
            </w:pPr>
            <w:r w:rsidRPr="003B5277">
              <w:rPr>
                <w:rFonts w:ascii="Times New Roman" w:hAnsi="Times New Roman" w:cs="Times New Roman"/>
              </w:rPr>
              <w:t>6.1</w:t>
            </w:r>
          </w:p>
        </w:tc>
        <w:tc>
          <w:tcPr>
            <w:tcW w:w="1070" w:type="dxa"/>
            <w:shd w:val="clear" w:color="auto" w:fill="auto"/>
          </w:tcPr>
          <w:p w14:paraId="687804A6" w14:textId="22A2FC45" w:rsidR="001463D2" w:rsidRPr="003B5277" w:rsidRDefault="001463D2" w:rsidP="001463D2">
            <w:pPr>
              <w:jc w:val="center"/>
              <w:rPr>
                <w:rFonts w:ascii="Times New Roman" w:hAnsi="Times New Roman" w:cs="Times New Roman"/>
              </w:rPr>
            </w:pPr>
            <w:r w:rsidRPr="003B5277">
              <w:rPr>
                <w:rFonts w:ascii="Times New Roman" w:hAnsi="Times New Roman" w:cs="Times New Roman"/>
              </w:rPr>
              <w:t>6.5</w:t>
            </w:r>
          </w:p>
        </w:tc>
        <w:tc>
          <w:tcPr>
            <w:tcW w:w="1447" w:type="dxa"/>
            <w:shd w:val="clear" w:color="auto" w:fill="auto"/>
          </w:tcPr>
          <w:p w14:paraId="5F5751CF" w14:textId="6916F79F" w:rsidR="001463D2" w:rsidRPr="003B5277" w:rsidRDefault="001463D2" w:rsidP="001463D2">
            <w:pPr>
              <w:jc w:val="center"/>
              <w:rPr>
                <w:rFonts w:ascii="Times New Roman" w:hAnsi="Times New Roman" w:cs="Times New Roman"/>
              </w:rPr>
            </w:pPr>
            <w:r w:rsidRPr="003B5277">
              <w:rPr>
                <w:rFonts w:ascii="Times New Roman" w:hAnsi="Times New Roman" w:cs="Times New Roman"/>
              </w:rPr>
              <w:t xml:space="preserve">1 – 9 </w:t>
            </w:r>
          </w:p>
        </w:tc>
        <w:tc>
          <w:tcPr>
            <w:tcW w:w="1418" w:type="dxa"/>
            <w:shd w:val="clear" w:color="auto" w:fill="auto"/>
          </w:tcPr>
          <w:p w14:paraId="33EA558E" w14:textId="2CCC27FC" w:rsidR="001463D2" w:rsidRPr="003B5277" w:rsidRDefault="001463D2" w:rsidP="001463D2">
            <w:pPr>
              <w:jc w:val="center"/>
              <w:rPr>
                <w:rFonts w:ascii="Times New Roman" w:hAnsi="Times New Roman" w:cs="Times New Roman"/>
              </w:rPr>
            </w:pPr>
            <w:r w:rsidRPr="003B5277">
              <w:rPr>
                <w:rFonts w:ascii="Times New Roman" w:hAnsi="Times New Roman" w:cs="Times New Roman"/>
              </w:rPr>
              <w:t>13</w:t>
            </w:r>
          </w:p>
        </w:tc>
      </w:tr>
      <w:tr w:rsidR="001463D2" w:rsidRPr="00AC5E67" w14:paraId="45664976" w14:textId="77777777" w:rsidTr="00477066">
        <w:tc>
          <w:tcPr>
            <w:tcW w:w="3609" w:type="dxa"/>
            <w:shd w:val="clear" w:color="auto" w:fill="auto"/>
          </w:tcPr>
          <w:p w14:paraId="35522AD7" w14:textId="7C52C19C" w:rsidR="001463D2" w:rsidRPr="003B5277" w:rsidRDefault="001463D2" w:rsidP="001463D2">
            <w:pPr>
              <w:rPr>
                <w:rFonts w:ascii="Times New Roman" w:hAnsi="Times New Roman" w:cs="Times New Roman"/>
              </w:rPr>
            </w:pPr>
            <w:r w:rsidRPr="003B5277">
              <w:rPr>
                <w:rFonts w:ascii="Times New Roman" w:hAnsi="Times New Roman" w:cs="Times New Roman"/>
              </w:rPr>
              <w:t>10. Emotional/mood disturbance</w:t>
            </w:r>
          </w:p>
        </w:tc>
        <w:tc>
          <w:tcPr>
            <w:tcW w:w="1086" w:type="dxa"/>
            <w:shd w:val="clear" w:color="auto" w:fill="auto"/>
          </w:tcPr>
          <w:p w14:paraId="2C42518C" w14:textId="11A5F181" w:rsidR="001463D2" w:rsidRPr="003B5277" w:rsidRDefault="001463D2" w:rsidP="001463D2">
            <w:pPr>
              <w:jc w:val="center"/>
              <w:rPr>
                <w:rFonts w:ascii="Times New Roman" w:hAnsi="Times New Roman" w:cs="Times New Roman"/>
              </w:rPr>
            </w:pPr>
            <w:r w:rsidRPr="003B5277">
              <w:rPr>
                <w:rFonts w:ascii="Times New Roman" w:hAnsi="Times New Roman" w:cs="Times New Roman"/>
              </w:rPr>
              <w:t>6.0</w:t>
            </w:r>
          </w:p>
        </w:tc>
        <w:tc>
          <w:tcPr>
            <w:tcW w:w="1070" w:type="dxa"/>
            <w:shd w:val="clear" w:color="auto" w:fill="auto"/>
          </w:tcPr>
          <w:p w14:paraId="073F40BA" w14:textId="62BCAC71" w:rsidR="001463D2" w:rsidRPr="003B5277" w:rsidRDefault="001463D2" w:rsidP="001463D2">
            <w:pPr>
              <w:jc w:val="center"/>
              <w:rPr>
                <w:rFonts w:ascii="Times New Roman" w:hAnsi="Times New Roman" w:cs="Times New Roman"/>
              </w:rPr>
            </w:pPr>
            <w:r w:rsidRPr="003B5277">
              <w:rPr>
                <w:rFonts w:ascii="Times New Roman" w:hAnsi="Times New Roman" w:cs="Times New Roman"/>
              </w:rPr>
              <w:t>6</w:t>
            </w:r>
          </w:p>
        </w:tc>
        <w:tc>
          <w:tcPr>
            <w:tcW w:w="1447" w:type="dxa"/>
            <w:shd w:val="clear" w:color="auto" w:fill="auto"/>
          </w:tcPr>
          <w:p w14:paraId="20A2E362" w14:textId="0833F4F5" w:rsidR="001463D2" w:rsidRPr="003B5277" w:rsidRDefault="001463D2" w:rsidP="001463D2">
            <w:pPr>
              <w:jc w:val="center"/>
              <w:rPr>
                <w:rFonts w:ascii="Times New Roman" w:hAnsi="Times New Roman" w:cs="Times New Roman"/>
              </w:rPr>
            </w:pPr>
            <w:r w:rsidRPr="003B5277">
              <w:rPr>
                <w:rFonts w:ascii="Times New Roman" w:hAnsi="Times New Roman" w:cs="Times New Roman"/>
              </w:rPr>
              <w:t xml:space="preserve">2 – 9 </w:t>
            </w:r>
          </w:p>
        </w:tc>
        <w:tc>
          <w:tcPr>
            <w:tcW w:w="1418" w:type="dxa"/>
            <w:shd w:val="clear" w:color="auto" w:fill="auto"/>
          </w:tcPr>
          <w:p w14:paraId="23F9E8D7" w14:textId="2A5E4F1D" w:rsidR="001463D2" w:rsidRPr="003B5277" w:rsidRDefault="001463D2" w:rsidP="001463D2">
            <w:pPr>
              <w:jc w:val="center"/>
              <w:rPr>
                <w:rFonts w:ascii="Times New Roman" w:hAnsi="Times New Roman" w:cs="Times New Roman"/>
              </w:rPr>
            </w:pPr>
            <w:r w:rsidRPr="003B5277">
              <w:rPr>
                <w:rFonts w:ascii="Times New Roman" w:hAnsi="Times New Roman" w:cs="Times New Roman"/>
              </w:rPr>
              <w:t>15</w:t>
            </w:r>
          </w:p>
        </w:tc>
      </w:tr>
      <w:tr w:rsidR="001463D2" w:rsidRPr="00A92CB9" w14:paraId="1D9AB9E8" w14:textId="77777777" w:rsidTr="00477066">
        <w:tc>
          <w:tcPr>
            <w:tcW w:w="3609" w:type="dxa"/>
          </w:tcPr>
          <w:p w14:paraId="001D070B" w14:textId="52FD275B" w:rsidR="001463D2" w:rsidRPr="003B5277" w:rsidRDefault="001463D2" w:rsidP="001463D2">
            <w:pPr>
              <w:rPr>
                <w:rFonts w:ascii="Times New Roman" w:hAnsi="Times New Roman" w:cs="Times New Roman"/>
                <w:b/>
                <w:bCs/>
                <w:i/>
                <w:iCs/>
                <w:highlight w:val="yellow"/>
              </w:rPr>
            </w:pPr>
            <w:r w:rsidRPr="003B5277">
              <w:rPr>
                <w:rFonts w:ascii="Times New Roman" w:hAnsi="Times New Roman" w:cs="Times New Roman"/>
              </w:rPr>
              <w:t>11. Use of biologics</w:t>
            </w:r>
          </w:p>
        </w:tc>
        <w:tc>
          <w:tcPr>
            <w:tcW w:w="1086" w:type="dxa"/>
          </w:tcPr>
          <w:p w14:paraId="74A3D5EF" w14:textId="0C9953A4" w:rsidR="001463D2" w:rsidRPr="003B5277" w:rsidRDefault="001463D2" w:rsidP="001463D2">
            <w:pPr>
              <w:jc w:val="center"/>
              <w:rPr>
                <w:rFonts w:ascii="Times New Roman" w:hAnsi="Times New Roman" w:cs="Times New Roman"/>
                <w:b/>
                <w:bCs/>
                <w:i/>
                <w:iCs/>
                <w:highlight w:val="yellow"/>
              </w:rPr>
            </w:pPr>
            <w:r w:rsidRPr="003B5277">
              <w:rPr>
                <w:rFonts w:ascii="Times New Roman" w:hAnsi="Times New Roman" w:cs="Times New Roman"/>
              </w:rPr>
              <w:t>5.8</w:t>
            </w:r>
          </w:p>
        </w:tc>
        <w:tc>
          <w:tcPr>
            <w:tcW w:w="1070" w:type="dxa"/>
          </w:tcPr>
          <w:p w14:paraId="4C5320B8" w14:textId="03542632" w:rsidR="001463D2" w:rsidRPr="003B5277" w:rsidRDefault="001463D2" w:rsidP="001463D2">
            <w:pPr>
              <w:jc w:val="center"/>
              <w:rPr>
                <w:rFonts w:ascii="Times New Roman" w:hAnsi="Times New Roman" w:cs="Times New Roman"/>
                <w:b/>
                <w:bCs/>
                <w:i/>
                <w:iCs/>
                <w:highlight w:val="yellow"/>
              </w:rPr>
            </w:pPr>
            <w:r w:rsidRPr="003B5277">
              <w:rPr>
                <w:rFonts w:ascii="Times New Roman" w:hAnsi="Times New Roman" w:cs="Times New Roman"/>
              </w:rPr>
              <w:t>6</w:t>
            </w:r>
          </w:p>
        </w:tc>
        <w:tc>
          <w:tcPr>
            <w:tcW w:w="1447" w:type="dxa"/>
          </w:tcPr>
          <w:p w14:paraId="2C1B147A" w14:textId="0501295D" w:rsidR="001463D2" w:rsidRPr="003B5277" w:rsidRDefault="001463D2" w:rsidP="001463D2">
            <w:pPr>
              <w:jc w:val="center"/>
              <w:rPr>
                <w:rFonts w:ascii="Times New Roman" w:hAnsi="Times New Roman" w:cs="Times New Roman"/>
                <w:b/>
                <w:bCs/>
                <w:i/>
                <w:iCs/>
                <w:highlight w:val="yellow"/>
              </w:rPr>
            </w:pPr>
            <w:r w:rsidRPr="003B5277">
              <w:rPr>
                <w:rFonts w:ascii="Times New Roman" w:hAnsi="Times New Roman" w:cs="Times New Roman"/>
              </w:rPr>
              <w:t xml:space="preserve">1 – 9 </w:t>
            </w:r>
          </w:p>
        </w:tc>
        <w:tc>
          <w:tcPr>
            <w:tcW w:w="1418" w:type="dxa"/>
          </w:tcPr>
          <w:p w14:paraId="25ED59CC" w14:textId="48A59E31" w:rsidR="001463D2" w:rsidRPr="003B5277" w:rsidRDefault="001463D2" w:rsidP="001463D2">
            <w:pPr>
              <w:jc w:val="center"/>
              <w:rPr>
                <w:rFonts w:ascii="Times New Roman" w:hAnsi="Times New Roman" w:cs="Times New Roman"/>
                <w:b/>
                <w:bCs/>
                <w:i/>
                <w:iCs/>
                <w:highlight w:val="yellow"/>
              </w:rPr>
            </w:pPr>
            <w:r w:rsidRPr="003B5277">
              <w:rPr>
                <w:rFonts w:ascii="Times New Roman" w:hAnsi="Times New Roman" w:cs="Times New Roman"/>
              </w:rPr>
              <w:t>19</w:t>
            </w:r>
          </w:p>
        </w:tc>
      </w:tr>
      <w:tr w:rsidR="001463D2" w14:paraId="7D55C175" w14:textId="77777777" w:rsidTr="00477066">
        <w:tc>
          <w:tcPr>
            <w:tcW w:w="3609" w:type="dxa"/>
          </w:tcPr>
          <w:p w14:paraId="53DAC81B" w14:textId="23535609" w:rsidR="001463D2" w:rsidRPr="003B5277" w:rsidRDefault="001463D2" w:rsidP="001463D2">
            <w:pPr>
              <w:rPr>
                <w:rFonts w:ascii="Times New Roman" w:hAnsi="Times New Roman" w:cs="Times New Roman"/>
              </w:rPr>
            </w:pPr>
            <w:r w:rsidRPr="003B5277">
              <w:rPr>
                <w:rFonts w:ascii="Times New Roman" w:hAnsi="Times New Roman" w:cs="Times New Roman"/>
              </w:rPr>
              <w:t>12. Short course antibiotics</w:t>
            </w:r>
          </w:p>
        </w:tc>
        <w:tc>
          <w:tcPr>
            <w:tcW w:w="1086" w:type="dxa"/>
          </w:tcPr>
          <w:p w14:paraId="0B3B90F3" w14:textId="74DB11D2" w:rsidR="001463D2" w:rsidRPr="003B5277" w:rsidRDefault="001463D2" w:rsidP="001463D2">
            <w:pPr>
              <w:jc w:val="center"/>
              <w:rPr>
                <w:rFonts w:ascii="Times New Roman" w:hAnsi="Times New Roman" w:cs="Times New Roman"/>
              </w:rPr>
            </w:pPr>
            <w:r w:rsidRPr="003B5277">
              <w:rPr>
                <w:rFonts w:ascii="Times New Roman" w:hAnsi="Times New Roman" w:cs="Times New Roman"/>
              </w:rPr>
              <w:t>5.8</w:t>
            </w:r>
          </w:p>
        </w:tc>
        <w:tc>
          <w:tcPr>
            <w:tcW w:w="1070" w:type="dxa"/>
          </w:tcPr>
          <w:p w14:paraId="0734654A" w14:textId="3B156D98" w:rsidR="001463D2" w:rsidRPr="003B5277" w:rsidRDefault="001463D2" w:rsidP="001463D2">
            <w:pPr>
              <w:jc w:val="center"/>
              <w:rPr>
                <w:rFonts w:ascii="Times New Roman" w:hAnsi="Times New Roman" w:cs="Times New Roman"/>
              </w:rPr>
            </w:pPr>
            <w:r w:rsidRPr="003B5277">
              <w:rPr>
                <w:rFonts w:ascii="Times New Roman" w:hAnsi="Times New Roman" w:cs="Times New Roman"/>
              </w:rPr>
              <w:t>7</w:t>
            </w:r>
          </w:p>
        </w:tc>
        <w:tc>
          <w:tcPr>
            <w:tcW w:w="1447" w:type="dxa"/>
          </w:tcPr>
          <w:p w14:paraId="001E8567" w14:textId="45C56A91" w:rsidR="001463D2" w:rsidRPr="003B5277" w:rsidRDefault="001463D2" w:rsidP="001463D2">
            <w:pPr>
              <w:jc w:val="center"/>
              <w:rPr>
                <w:rFonts w:ascii="Times New Roman" w:hAnsi="Times New Roman" w:cs="Times New Roman"/>
              </w:rPr>
            </w:pPr>
            <w:r w:rsidRPr="003B5277">
              <w:rPr>
                <w:rFonts w:ascii="Times New Roman" w:hAnsi="Times New Roman" w:cs="Times New Roman"/>
              </w:rPr>
              <w:t>1 - 9</w:t>
            </w:r>
          </w:p>
        </w:tc>
        <w:tc>
          <w:tcPr>
            <w:tcW w:w="1418" w:type="dxa"/>
          </w:tcPr>
          <w:p w14:paraId="2DF078C4" w14:textId="347D880D" w:rsidR="001463D2" w:rsidRPr="003B5277" w:rsidRDefault="001463D2" w:rsidP="001463D2">
            <w:pPr>
              <w:jc w:val="center"/>
              <w:rPr>
                <w:rFonts w:ascii="Times New Roman" w:hAnsi="Times New Roman" w:cs="Times New Roman"/>
              </w:rPr>
            </w:pPr>
            <w:r w:rsidRPr="003B5277">
              <w:rPr>
                <w:rFonts w:ascii="Times New Roman" w:hAnsi="Times New Roman" w:cs="Times New Roman"/>
              </w:rPr>
              <w:t>17</w:t>
            </w:r>
          </w:p>
        </w:tc>
      </w:tr>
      <w:tr w:rsidR="001463D2" w14:paraId="5ADC1EF7" w14:textId="77777777" w:rsidTr="00477066">
        <w:tc>
          <w:tcPr>
            <w:tcW w:w="3609" w:type="dxa"/>
          </w:tcPr>
          <w:p w14:paraId="5DEB8DF4" w14:textId="7BA3026C" w:rsidR="001463D2" w:rsidRPr="003B5277" w:rsidRDefault="001463D2" w:rsidP="001463D2">
            <w:pPr>
              <w:rPr>
                <w:rFonts w:ascii="Times New Roman" w:hAnsi="Times New Roman" w:cs="Times New Roman"/>
              </w:rPr>
            </w:pPr>
            <w:r w:rsidRPr="003B5277">
              <w:rPr>
                <w:rFonts w:ascii="Times New Roman" w:hAnsi="Times New Roman" w:cs="Times New Roman"/>
              </w:rPr>
              <w:t>13. Long-term antibiotics</w:t>
            </w:r>
          </w:p>
        </w:tc>
        <w:tc>
          <w:tcPr>
            <w:tcW w:w="1086" w:type="dxa"/>
          </w:tcPr>
          <w:p w14:paraId="30B1AB93" w14:textId="34D48C17" w:rsidR="001463D2" w:rsidRPr="003B5277" w:rsidRDefault="001463D2" w:rsidP="001463D2">
            <w:pPr>
              <w:jc w:val="center"/>
              <w:rPr>
                <w:rFonts w:ascii="Times New Roman" w:hAnsi="Times New Roman" w:cs="Times New Roman"/>
              </w:rPr>
            </w:pPr>
            <w:r w:rsidRPr="003B5277">
              <w:rPr>
                <w:rFonts w:ascii="Times New Roman" w:hAnsi="Times New Roman" w:cs="Times New Roman"/>
              </w:rPr>
              <w:t>5.7</w:t>
            </w:r>
          </w:p>
        </w:tc>
        <w:tc>
          <w:tcPr>
            <w:tcW w:w="1070" w:type="dxa"/>
          </w:tcPr>
          <w:p w14:paraId="2B0FE964" w14:textId="356BF900" w:rsidR="001463D2" w:rsidRPr="003B5277" w:rsidRDefault="001463D2" w:rsidP="001463D2">
            <w:pPr>
              <w:jc w:val="center"/>
              <w:rPr>
                <w:rFonts w:ascii="Times New Roman" w:hAnsi="Times New Roman" w:cs="Times New Roman"/>
              </w:rPr>
            </w:pPr>
            <w:r w:rsidRPr="003B5277">
              <w:rPr>
                <w:rFonts w:ascii="Times New Roman" w:hAnsi="Times New Roman" w:cs="Times New Roman"/>
              </w:rPr>
              <w:t>7</w:t>
            </w:r>
          </w:p>
        </w:tc>
        <w:tc>
          <w:tcPr>
            <w:tcW w:w="1447" w:type="dxa"/>
          </w:tcPr>
          <w:p w14:paraId="1C7963A4" w14:textId="466742C0" w:rsidR="001463D2" w:rsidRPr="003B5277" w:rsidRDefault="001463D2" w:rsidP="001463D2">
            <w:pPr>
              <w:jc w:val="center"/>
              <w:rPr>
                <w:rFonts w:ascii="Times New Roman" w:hAnsi="Times New Roman" w:cs="Times New Roman"/>
              </w:rPr>
            </w:pPr>
            <w:r w:rsidRPr="003B5277">
              <w:rPr>
                <w:rFonts w:ascii="Times New Roman" w:hAnsi="Times New Roman" w:cs="Times New Roman"/>
              </w:rPr>
              <w:t xml:space="preserve">1 – 9 </w:t>
            </w:r>
          </w:p>
        </w:tc>
        <w:tc>
          <w:tcPr>
            <w:tcW w:w="1418" w:type="dxa"/>
          </w:tcPr>
          <w:p w14:paraId="77F05AE6" w14:textId="6A4C8922" w:rsidR="001463D2" w:rsidRPr="003B5277" w:rsidRDefault="001463D2" w:rsidP="001463D2">
            <w:pPr>
              <w:jc w:val="center"/>
              <w:rPr>
                <w:rFonts w:ascii="Times New Roman" w:hAnsi="Times New Roman" w:cs="Times New Roman"/>
              </w:rPr>
            </w:pPr>
            <w:r w:rsidRPr="003B5277">
              <w:rPr>
                <w:rFonts w:ascii="Times New Roman" w:hAnsi="Times New Roman" w:cs="Times New Roman"/>
              </w:rPr>
              <w:t>32</w:t>
            </w:r>
          </w:p>
        </w:tc>
      </w:tr>
      <w:tr w:rsidR="001463D2" w14:paraId="43C4E8EE" w14:textId="77777777" w:rsidTr="00477066">
        <w:tc>
          <w:tcPr>
            <w:tcW w:w="3609" w:type="dxa"/>
          </w:tcPr>
          <w:p w14:paraId="499CDBD9" w14:textId="4D08EA34" w:rsidR="001463D2" w:rsidRPr="003B5277" w:rsidRDefault="001463D2" w:rsidP="001463D2">
            <w:pPr>
              <w:rPr>
                <w:rFonts w:ascii="Times New Roman" w:hAnsi="Times New Roman" w:cs="Times New Roman"/>
              </w:rPr>
            </w:pPr>
            <w:r w:rsidRPr="003B5277">
              <w:rPr>
                <w:rFonts w:ascii="Times New Roman" w:hAnsi="Times New Roman" w:cs="Times New Roman"/>
              </w:rPr>
              <w:t>14. Prior ESS</w:t>
            </w:r>
          </w:p>
        </w:tc>
        <w:tc>
          <w:tcPr>
            <w:tcW w:w="1086" w:type="dxa"/>
          </w:tcPr>
          <w:p w14:paraId="21AADFD0" w14:textId="27BF713F" w:rsidR="001463D2" w:rsidRPr="003B5277" w:rsidRDefault="001463D2" w:rsidP="001463D2">
            <w:pPr>
              <w:jc w:val="center"/>
              <w:rPr>
                <w:rFonts w:ascii="Times New Roman" w:hAnsi="Times New Roman" w:cs="Times New Roman"/>
              </w:rPr>
            </w:pPr>
            <w:r w:rsidRPr="003B5277">
              <w:rPr>
                <w:rFonts w:ascii="Times New Roman" w:hAnsi="Times New Roman" w:cs="Times New Roman"/>
              </w:rPr>
              <w:t>5.2</w:t>
            </w:r>
          </w:p>
        </w:tc>
        <w:tc>
          <w:tcPr>
            <w:tcW w:w="1070" w:type="dxa"/>
          </w:tcPr>
          <w:p w14:paraId="3358E915" w14:textId="1A006302" w:rsidR="001463D2" w:rsidRPr="003B5277" w:rsidRDefault="001463D2" w:rsidP="001463D2">
            <w:pPr>
              <w:jc w:val="center"/>
              <w:rPr>
                <w:rFonts w:ascii="Times New Roman" w:hAnsi="Times New Roman" w:cs="Times New Roman"/>
              </w:rPr>
            </w:pPr>
            <w:r w:rsidRPr="003B5277">
              <w:rPr>
                <w:rFonts w:ascii="Times New Roman" w:hAnsi="Times New Roman" w:cs="Times New Roman"/>
              </w:rPr>
              <w:t>5</w:t>
            </w:r>
          </w:p>
        </w:tc>
        <w:tc>
          <w:tcPr>
            <w:tcW w:w="1447" w:type="dxa"/>
          </w:tcPr>
          <w:p w14:paraId="74F29F25" w14:textId="6C9CDE49" w:rsidR="001463D2" w:rsidRPr="003B5277" w:rsidRDefault="001463D2" w:rsidP="001463D2">
            <w:pPr>
              <w:jc w:val="center"/>
              <w:rPr>
                <w:rFonts w:ascii="Times New Roman" w:hAnsi="Times New Roman" w:cs="Times New Roman"/>
              </w:rPr>
            </w:pPr>
            <w:r w:rsidRPr="003B5277">
              <w:rPr>
                <w:rFonts w:ascii="Times New Roman" w:hAnsi="Times New Roman" w:cs="Times New Roman"/>
              </w:rPr>
              <w:t xml:space="preserve">1 – 9 </w:t>
            </w:r>
          </w:p>
        </w:tc>
        <w:tc>
          <w:tcPr>
            <w:tcW w:w="1418" w:type="dxa"/>
          </w:tcPr>
          <w:p w14:paraId="1AD04A73" w14:textId="37186526" w:rsidR="001463D2" w:rsidRPr="003B5277" w:rsidRDefault="001463D2" w:rsidP="001463D2">
            <w:pPr>
              <w:jc w:val="center"/>
              <w:rPr>
                <w:rFonts w:ascii="Times New Roman" w:hAnsi="Times New Roman" w:cs="Times New Roman"/>
              </w:rPr>
            </w:pPr>
            <w:r w:rsidRPr="003B5277">
              <w:rPr>
                <w:rFonts w:ascii="Times New Roman" w:hAnsi="Times New Roman" w:cs="Times New Roman"/>
              </w:rPr>
              <w:t>22</w:t>
            </w:r>
          </w:p>
        </w:tc>
      </w:tr>
      <w:tr w:rsidR="001463D2" w14:paraId="27BEDF9C" w14:textId="77777777" w:rsidTr="00477066">
        <w:tc>
          <w:tcPr>
            <w:tcW w:w="3609" w:type="dxa"/>
          </w:tcPr>
          <w:p w14:paraId="7428D36A" w14:textId="4EDDD2E7" w:rsidR="001463D2" w:rsidRPr="003B5277" w:rsidRDefault="001463D2" w:rsidP="001463D2">
            <w:pPr>
              <w:rPr>
                <w:rFonts w:ascii="Times New Roman" w:hAnsi="Times New Roman" w:cs="Times New Roman"/>
              </w:rPr>
            </w:pPr>
            <w:r w:rsidRPr="003B5277">
              <w:rPr>
                <w:rFonts w:ascii="Times New Roman" w:hAnsi="Times New Roman" w:cs="Times New Roman"/>
              </w:rPr>
              <w:t>15. Ear discomfort</w:t>
            </w:r>
          </w:p>
        </w:tc>
        <w:tc>
          <w:tcPr>
            <w:tcW w:w="1086" w:type="dxa"/>
          </w:tcPr>
          <w:p w14:paraId="5D438B5B" w14:textId="6349380A" w:rsidR="001463D2" w:rsidRPr="003B5277" w:rsidRDefault="001463D2" w:rsidP="001463D2">
            <w:pPr>
              <w:jc w:val="center"/>
              <w:rPr>
                <w:rFonts w:ascii="Times New Roman" w:hAnsi="Times New Roman" w:cs="Times New Roman"/>
              </w:rPr>
            </w:pPr>
            <w:r w:rsidRPr="003B5277">
              <w:rPr>
                <w:rFonts w:ascii="Times New Roman" w:hAnsi="Times New Roman" w:cs="Times New Roman"/>
              </w:rPr>
              <w:t>5.1</w:t>
            </w:r>
          </w:p>
        </w:tc>
        <w:tc>
          <w:tcPr>
            <w:tcW w:w="1070" w:type="dxa"/>
          </w:tcPr>
          <w:p w14:paraId="03461A06" w14:textId="5B632080" w:rsidR="001463D2" w:rsidRPr="003B5277" w:rsidRDefault="001463D2" w:rsidP="001463D2">
            <w:pPr>
              <w:jc w:val="center"/>
              <w:rPr>
                <w:rFonts w:ascii="Times New Roman" w:hAnsi="Times New Roman" w:cs="Times New Roman"/>
              </w:rPr>
            </w:pPr>
            <w:r w:rsidRPr="003B5277">
              <w:rPr>
                <w:rFonts w:ascii="Times New Roman" w:hAnsi="Times New Roman" w:cs="Times New Roman"/>
              </w:rPr>
              <w:t>5</w:t>
            </w:r>
          </w:p>
        </w:tc>
        <w:tc>
          <w:tcPr>
            <w:tcW w:w="1447" w:type="dxa"/>
          </w:tcPr>
          <w:p w14:paraId="3361043D" w14:textId="05B18B2C" w:rsidR="001463D2" w:rsidRPr="003B5277" w:rsidRDefault="001463D2" w:rsidP="001463D2">
            <w:pPr>
              <w:jc w:val="center"/>
              <w:rPr>
                <w:rFonts w:ascii="Times New Roman" w:hAnsi="Times New Roman" w:cs="Times New Roman"/>
              </w:rPr>
            </w:pPr>
            <w:r w:rsidRPr="003B5277">
              <w:rPr>
                <w:rFonts w:ascii="Times New Roman" w:hAnsi="Times New Roman" w:cs="Times New Roman"/>
              </w:rPr>
              <w:t xml:space="preserve">1 – 9 </w:t>
            </w:r>
          </w:p>
        </w:tc>
        <w:tc>
          <w:tcPr>
            <w:tcW w:w="1418" w:type="dxa"/>
          </w:tcPr>
          <w:p w14:paraId="2BEC6A83" w14:textId="0CA460EF" w:rsidR="001463D2" w:rsidRPr="003B5277" w:rsidRDefault="001463D2" w:rsidP="001463D2">
            <w:pPr>
              <w:jc w:val="center"/>
              <w:rPr>
                <w:rFonts w:ascii="Times New Roman" w:hAnsi="Times New Roman" w:cs="Times New Roman"/>
              </w:rPr>
            </w:pPr>
            <w:r w:rsidRPr="003B5277">
              <w:rPr>
                <w:rFonts w:ascii="Times New Roman" w:hAnsi="Times New Roman" w:cs="Times New Roman"/>
              </w:rPr>
              <w:t>16</w:t>
            </w:r>
          </w:p>
        </w:tc>
      </w:tr>
      <w:tr w:rsidR="001463D2" w14:paraId="33466A84" w14:textId="77777777" w:rsidTr="00477066">
        <w:tc>
          <w:tcPr>
            <w:tcW w:w="3609" w:type="dxa"/>
          </w:tcPr>
          <w:p w14:paraId="60952A1A" w14:textId="1895C042" w:rsidR="001463D2" w:rsidRPr="003B5277" w:rsidRDefault="001463D2" w:rsidP="001463D2">
            <w:pPr>
              <w:rPr>
                <w:rFonts w:ascii="Times New Roman" w:hAnsi="Times New Roman" w:cs="Times New Roman"/>
              </w:rPr>
            </w:pPr>
            <w:r w:rsidRPr="003B5277">
              <w:rPr>
                <w:rFonts w:ascii="Times New Roman" w:hAnsi="Times New Roman" w:cs="Times New Roman"/>
              </w:rPr>
              <w:t>16. Occurrence/future risk of med side effects</w:t>
            </w:r>
          </w:p>
        </w:tc>
        <w:tc>
          <w:tcPr>
            <w:tcW w:w="1086" w:type="dxa"/>
          </w:tcPr>
          <w:p w14:paraId="557D1DC2" w14:textId="6A3EA13B" w:rsidR="001463D2" w:rsidRPr="003B5277" w:rsidRDefault="001463D2" w:rsidP="001463D2">
            <w:pPr>
              <w:jc w:val="center"/>
              <w:rPr>
                <w:rFonts w:ascii="Times New Roman" w:hAnsi="Times New Roman" w:cs="Times New Roman"/>
              </w:rPr>
            </w:pPr>
            <w:r w:rsidRPr="003B5277">
              <w:rPr>
                <w:rFonts w:ascii="Times New Roman" w:hAnsi="Times New Roman" w:cs="Times New Roman"/>
              </w:rPr>
              <w:t>5.0</w:t>
            </w:r>
          </w:p>
        </w:tc>
        <w:tc>
          <w:tcPr>
            <w:tcW w:w="1070" w:type="dxa"/>
          </w:tcPr>
          <w:p w14:paraId="3BEB6E0C" w14:textId="755B7627" w:rsidR="001463D2" w:rsidRPr="003B5277" w:rsidRDefault="001463D2" w:rsidP="001463D2">
            <w:pPr>
              <w:jc w:val="center"/>
              <w:rPr>
                <w:rFonts w:ascii="Times New Roman" w:hAnsi="Times New Roman" w:cs="Times New Roman"/>
              </w:rPr>
            </w:pPr>
            <w:r w:rsidRPr="003B5277">
              <w:rPr>
                <w:rFonts w:ascii="Times New Roman" w:hAnsi="Times New Roman" w:cs="Times New Roman"/>
              </w:rPr>
              <w:t>5</w:t>
            </w:r>
          </w:p>
        </w:tc>
        <w:tc>
          <w:tcPr>
            <w:tcW w:w="1447" w:type="dxa"/>
          </w:tcPr>
          <w:p w14:paraId="51E9A2A4" w14:textId="71EB6C84" w:rsidR="001463D2" w:rsidRPr="003B5277" w:rsidRDefault="001463D2" w:rsidP="001463D2">
            <w:pPr>
              <w:jc w:val="center"/>
              <w:rPr>
                <w:rFonts w:ascii="Times New Roman" w:hAnsi="Times New Roman" w:cs="Times New Roman"/>
              </w:rPr>
            </w:pPr>
            <w:r w:rsidRPr="003B5277">
              <w:rPr>
                <w:rFonts w:ascii="Times New Roman" w:hAnsi="Times New Roman" w:cs="Times New Roman"/>
              </w:rPr>
              <w:t xml:space="preserve">1 – 9 </w:t>
            </w:r>
          </w:p>
        </w:tc>
        <w:tc>
          <w:tcPr>
            <w:tcW w:w="1418" w:type="dxa"/>
          </w:tcPr>
          <w:p w14:paraId="0B115715" w14:textId="24B5CCF1" w:rsidR="001463D2" w:rsidRPr="003B5277" w:rsidRDefault="001463D2" w:rsidP="001463D2">
            <w:pPr>
              <w:jc w:val="center"/>
              <w:rPr>
                <w:rFonts w:ascii="Times New Roman" w:hAnsi="Times New Roman" w:cs="Times New Roman"/>
              </w:rPr>
            </w:pPr>
            <w:r w:rsidRPr="003B5277">
              <w:rPr>
                <w:rFonts w:ascii="Times New Roman" w:hAnsi="Times New Roman" w:cs="Times New Roman"/>
              </w:rPr>
              <w:t>19</w:t>
            </w:r>
          </w:p>
        </w:tc>
      </w:tr>
      <w:tr w:rsidR="001463D2" w14:paraId="37B13B1D" w14:textId="77777777" w:rsidTr="00477066">
        <w:tc>
          <w:tcPr>
            <w:tcW w:w="3609" w:type="dxa"/>
          </w:tcPr>
          <w:p w14:paraId="2F711209" w14:textId="7DEBC061" w:rsidR="001463D2" w:rsidRPr="003B5277" w:rsidRDefault="001463D2" w:rsidP="001463D2">
            <w:pPr>
              <w:rPr>
                <w:rFonts w:ascii="Times New Roman" w:hAnsi="Times New Roman" w:cs="Times New Roman"/>
              </w:rPr>
            </w:pPr>
            <w:r w:rsidRPr="003B5277">
              <w:rPr>
                <w:rFonts w:ascii="Times New Roman" w:hAnsi="Times New Roman" w:cs="Times New Roman"/>
              </w:rPr>
              <w:t>17. Occurrence orbital/intracranial complications</w:t>
            </w:r>
          </w:p>
        </w:tc>
        <w:tc>
          <w:tcPr>
            <w:tcW w:w="1086" w:type="dxa"/>
          </w:tcPr>
          <w:p w14:paraId="1FCDB312" w14:textId="321DEA87" w:rsidR="001463D2" w:rsidRPr="003B5277" w:rsidRDefault="001463D2" w:rsidP="001463D2">
            <w:pPr>
              <w:jc w:val="center"/>
              <w:rPr>
                <w:rFonts w:ascii="Times New Roman" w:hAnsi="Times New Roman" w:cs="Times New Roman"/>
              </w:rPr>
            </w:pPr>
            <w:r w:rsidRPr="003B5277">
              <w:rPr>
                <w:rFonts w:ascii="Times New Roman" w:hAnsi="Times New Roman" w:cs="Times New Roman"/>
              </w:rPr>
              <w:t>4.6</w:t>
            </w:r>
          </w:p>
        </w:tc>
        <w:tc>
          <w:tcPr>
            <w:tcW w:w="1070" w:type="dxa"/>
          </w:tcPr>
          <w:p w14:paraId="315B7E2D" w14:textId="628F631C" w:rsidR="001463D2" w:rsidRPr="003B5277" w:rsidRDefault="001463D2" w:rsidP="001463D2">
            <w:pPr>
              <w:jc w:val="center"/>
              <w:rPr>
                <w:rFonts w:ascii="Times New Roman" w:hAnsi="Times New Roman" w:cs="Times New Roman"/>
              </w:rPr>
            </w:pPr>
            <w:r w:rsidRPr="003B5277">
              <w:rPr>
                <w:rFonts w:ascii="Times New Roman" w:hAnsi="Times New Roman" w:cs="Times New Roman"/>
              </w:rPr>
              <w:t>4.5</w:t>
            </w:r>
          </w:p>
        </w:tc>
        <w:tc>
          <w:tcPr>
            <w:tcW w:w="1447" w:type="dxa"/>
          </w:tcPr>
          <w:p w14:paraId="1E044683" w14:textId="17CB8C8F" w:rsidR="001463D2" w:rsidRPr="003B5277" w:rsidRDefault="001463D2" w:rsidP="001463D2">
            <w:pPr>
              <w:jc w:val="center"/>
              <w:rPr>
                <w:rFonts w:ascii="Times New Roman" w:hAnsi="Times New Roman" w:cs="Times New Roman"/>
              </w:rPr>
            </w:pPr>
            <w:r w:rsidRPr="003B5277">
              <w:rPr>
                <w:rFonts w:ascii="Times New Roman" w:hAnsi="Times New Roman" w:cs="Times New Roman"/>
              </w:rPr>
              <w:t xml:space="preserve">1 – 9 </w:t>
            </w:r>
          </w:p>
        </w:tc>
        <w:tc>
          <w:tcPr>
            <w:tcW w:w="1418" w:type="dxa"/>
          </w:tcPr>
          <w:p w14:paraId="2511D1FA" w14:textId="7510FCAA" w:rsidR="001463D2" w:rsidRPr="003B5277" w:rsidRDefault="001463D2" w:rsidP="001463D2">
            <w:pPr>
              <w:jc w:val="center"/>
              <w:rPr>
                <w:rFonts w:ascii="Times New Roman" w:hAnsi="Times New Roman" w:cs="Times New Roman"/>
              </w:rPr>
            </w:pPr>
            <w:r w:rsidRPr="003B5277">
              <w:rPr>
                <w:rFonts w:ascii="Times New Roman" w:hAnsi="Times New Roman" w:cs="Times New Roman"/>
              </w:rPr>
              <w:t>18</w:t>
            </w:r>
          </w:p>
        </w:tc>
      </w:tr>
      <w:tr w:rsidR="001463D2" w14:paraId="7A46D87F" w14:textId="77777777" w:rsidTr="00477066">
        <w:tc>
          <w:tcPr>
            <w:tcW w:w="3609" w:type="dxa"/>
          </w:tcPr>
          <w:p w14:paraId="25359277" w14:textId="27413795" w:rsidR="001463D2" w:rsidRPr="003B5277" w:rsidRDefault="001463D2" w:rsidP="001463D2">
            <w:pPr>
              <w:rPr>
                <w:rFonts w:ascii="Times New Roman" w:hAnsi="Times New Roman" w:cs="Times New Roman"/>
              </w:rPr>
            </w:pPr>
            <w:r w:rsidRPr="003B5277">
              <w:rPr>
                <w:rFonts w:ascii="Times New Roman" w:hAnsi="Times New Roman" w:cs="Times New Roman"/>
              </w:rPr>
              <w:t>18. Extent of prior ESS</w:t>
            </w:r>
          </w:p>
        </w:tc>
        <w:tc>
          <w:tcPr>
            <w:tcW w:w="1086" w:type="dxa"/>
          </w:tcPr>
          <w:p w14:paraId="1340AB49" w14:textId="2B2CA0AE" w:rsidR="001463D2" w:rsidRPr="003B5277" w:rsidRDefault="001463D2" w:rsidP="001463D2">
            <w:pPr>
              <w:jc w:val="center"/>
              <w:rPr>
                <w:rFonts w:ascii="Times New Roman" w:hAnsi="Times New Roman" w:cs="Times New Roman"/>
              </w:rPr>
            </w:pPr>
            <w:r w:rsidRPr="003B5277">
              <w:rPr>
                <w:rFonts w:ascii="Times New Roman" w:hAnsi="Times New Roman" w:cs="Times New Roman"/>
              </w:rPr>
              <w:t>4.1</w:t>
            </w:r>
          </w:p>
        </w:tc>
        <w:tc>
          <w:tcPr>
            <w:tcW w:w="1070" w:type="dxa"/>
          </w:tcPr>
          <w:p w14:paraId="32F7D102" w14:textId="752638F0" w:rsidR="001463D2" w:rsidRPr="003B5277" w:rsidRDefault="001463D2" w:rsidP="001463D2">
            <w:pPr>
              <w:jc w:val="center"/>
              <w:rPr>
                <w:rFonts w:ascii="Times New Roman" w:hAnsi="Times New Roman" w:cs="Times New Roman"/>
              </w:rPr>
            </w:pPr>
            <w:r w:rsidRPr="003B5277">
              <w:rPr>
                <w:rFonts w:ascii="Times New Roman" w:hAnsi="Times New Roman" w:cs="Times New Roman"/>
              </w:rPr>
              <w:t>3</w:t>
            </w:r>
          </w:p>
        </w:tc>
        <w:tc>
          <w:tcPr>
            <w:tcW w:w="1447" w:type="dxa"/>
          </w:tcPr>
          <w:p w14:paraId="681A0A1F" w14:textId="3A28E9AA" w:rsidR="001463D2" w:rsidRPr="003B5277" w:rsidRDefault="001463D2" w:rsidP="001463D2">
            <w:pPr>
              <w:jc w:val="center"/>
              <w:rPr>
                <w:rFonts w:ascii="Times New Roman" w:hAnsi="Times New Roman" w:cs="Times New Roman"/>
              </w:rPr>
            </w:pPr>
            <w:r w:rsidRPr="003B5277">
              <w:rPr>
                <w:rFonts w:ascii="Times New Roman" w:hAnsi="Times New Roman" w:cs="Times New Roman"/>
              </w:rPr>
              <w:t xml:space="preserve">1 – 9 </w:t>
            </w:r>
          </w:p>
        </w:tc>
        <w:tc>
          <w:tcPr>
            <w:tcW w:w="1418" w:type="dxa"/>
          </w:tcPr>
          <w:p w14:paraId="4A0343A4" w14:textId="5E96EAF7" w:rsidR="001463D2" w:rsidRPr="003B5277" w:rsidRDefault="001463D2" w:rsidP="001463D2">
            <w:pPr>
              <w:jc w:val="center"/>
              <w:rPr>
                <w:rFonts w:ascii="Times New Roman" w:hAnsi="Times New Roman" w:cs="Times New Roman"/>
              </w:rPr>
            </w:pPr>
            <w:r w:rsidRPr="003B5277">
              <w:rPr>
                <w:rFonts w:ascii="Times New Roman" w:hAnsi="Times New Roman" w:cs="Times New Roman"/>
              </w:rPr>
              <w:t>32</w:t>
            </w:r>
          </w:p>
        </w:tc>
      </w:tr>
      <w:tr w:rsidR="001463D2" w14:paraId="52E4FED4" w14:textId="77777777" w:rsidTr="00477066">
        <w:tc>
          <w:tcPr>
            <w:tcW w:w="3609" w:type="dxa"/>
          </w:tcPr>
          <w:p w14:paraId="0AEC6BE3" w14:textId="2CCE61DA" w:rsidR="001463D2" w:rsidRPr="003B5277" w:rsidRDefault="001463D2" w:rsidP="001463D2">
            <w:pPr>
              <w:rPr>
                <w:rFonts w:ascii="Times New Roman" w:hAnsi="Times New Roman" w:cs="Times New Roman"/>
              </w:rPr>
            </w:pPr>
            <w:r w:rsidRPr="003B5277">
              <w:rPr>
                <w:rFonts w:ascii="Times New Roman" w:hAnsi="Times New Roman" w:cs="Times New Roman"/>
              </w:rPr>
              <w:t>19. Steroid-eluting stents</w:t>
            </w:r>
          </w:p>
        </w:tc>
        <w:tc>
          <w:tcPr>
            <w:tcW w:w="1086" w:type="dxa"/>
          </w:tcPr>
          <w:p w14:paraId="2AF39EBC" w14:textId="267B4AC3" w:rsidR="001463D2" w:rsidRPr="003B5277" w:rsidRDefault="001463D2" w:rsidP="001463D2">
            <w:pPr>
              <w:jc w:val="center"/>
              <w:rPr>
                <w:rFonts w:ascii="Times New Roman" w:hAnsi="Times New Roman" w:cs="Times New Roman"/>
              </w:rPr>
            </w:pPr>
            <w:r w:rsidRPr="003B5277">
              <w:rPr>
                <w:rFonts w:ascii="Times New Roman" w:hAnsi="Times New Roman" w:cs="Times New Roman"/>
              </w:rPr>
              <w:t>3.8</w:t>
            </w:r>
          </w:p>
        </w:tc>
        <w:tc>
          <w:tcPr>
            <w:tcW w:w="1070" w:type="dxa"/>
          </w:tcPr>
          <w:p w14:paraId="5F1D5FC5" w14:textId="2984F4A7" w:rsidR="001463D2" w:rsidRPr="003B5277" w:rsidRDefault="001463D2" w:rsidP="001463D2">
            <w:pPr>
              <w:jc w:val="center"/>
              <w:rPr>
                <w:rFonts w:ascii="Times New Roman" w:hAnsi="Times New Roman" w:cs="Times New Roman"/>
              </w:rPr>
            </w:pPr>
            <w:r w:rsidRPr="003B5277">
              <w:rPr>
                <w:rFonts w:ascii="Times New Roman" w:hAnsi="Times New Roman" w:cs="Times New Roman"/>
              </w:rPr>
              <w:t>3</w:t>
            </w:r>
          </w:p>
        </w:tc>
        <w:tc>
          <w:tcPr>
            <w:tcW w:w="1447" w:type="dxa"/>
          </w:tcPr>
          <w:p w14:paraId="04F001BB" w14:textId="634E708C" w:rsidR="001463D2" w:rsidRPr="003B5277" w:rsidRDefault="001463D2" w:rsidP="001463D2">
            <w:pPr>
              <w:jc w:val="center"/>
              <w:rPr>
                <w:rFonts w:ascii="Times New Roman" w:hAnsi="Times New Roman" w:cs="Times New Roman"/>
              </w:rPr>
            </w:pPr>
            <w:r w:rsidRPr="003B5277">
              <w:rPr>
                <w:rFonts w:ascii="Times New Roman" w:hAnsi="Times New Roman" w:cs="Times New Roman"/>
              </w:rPr>
              <w:t xml:space="preserve">1 – 9 </w:t>
            </w:r>
          </w:p>
        </w:tc>
        <w:tc>
          <w:tcPr>
            <w:tcW w:w="1418" w:type="dxa"/>
          </w:tcPr>
          <w:p w14:paraId="067F0B66" w14:textId="6D1E5979" w:rsidR="001463D2" w:rsidRPr="003B5277" w:rsidRDefault="001463D2" w:rsidP="001463D2">
            <w:pPr>
              <w:jc w:val="center"/>
              <w:rPr>
                <w:rFonts w:ascii="Times New Roman" w:hAnsi="Times New Roman" w:cs="Times New Roman"/>
              </w:rPr>
            </w:pPr>
            <w:r w:rsidRPr="003B5277">
              <w:rPr>
                <w:rFonts w:ascii="Times New Roman" w:hAnsi="Times New Roman" w:cs="Times New Roman"/>
              </w:rPr>
              <w:t>13</w:t>
            </w:r>
          </w:p>
        </w:tc>
      </w:tr>
      <w:tr w:rsidR="001463D2" w14:paraId="05C71F54" w14:textId="77777777" w:rsidTr="00477066">
        <w:tc>
          <w:tcPr>
            <w:tcW w:w="3609" w:type="dxa"/>
          </w:tcPr>
          <w:p w14:paraId="3610DC64" w14:textId="0DDAC9F5" w:rsidR="001463D2" w:rsidRPr="003B5277" w:rsidRDefault="001463D2" w:rsidP="001463D2">
            <w:pPr>
              <w:rPr>
                <w:rFonts w:ascii="Times New Roman" w:hAnsi="Times New Roman" w:cs="Times New Roman"/>
              </w:rPr>
            </w:pPr>
            <w:r w:rsidRPr="003B5277">
              <w:rPr>
                <w:rFonts w:ascii="Times New Roman" w:hAnsi="Times New Roman" w:cs="Times New Roman"/>
              </w:rPr>
              <w:t>20. Radiographic/imaging findings</w:t>
            </w:r>
          </w:p>
        </w:tc>
        <w:tc>
          <w:tcPr>
            <w:tcW w:w="1086" w:type="dxa"/>
          </w:tcPr>
          <w:p w14:paraId="3FE3A5D8" w14:textId="32151B2C" w:rsidR="001463D2" w:rsidRPr="003B5277" w:rsidRDefault="001463D2" w:rsidP="001463D2">
            <w:pPr>
              <w:jc w:val="center"/>
              <w:rPr>
                <w:rFonts w:ascii="Times New Roman" w:hAnsi="Times New Roman" w:cs="Times New Roman"/>
              </w:rPr>
            </w:pPr>
            <w:r w:rsidRPr="003B5277">
              <w:rPr>
                <w:rFonts w:ascii="Times New Roman" w:hAnsi="Times New Roman" w:cs="Times New Roman"/>
              </w:rPr>
              <w:t>3.4</w:t>
            </w:r>
          </w:p>
        </w:tc>
        <w:tc>
          <w:tcPr>
            <w:tcW w:w="1070" w:type="dxa"/>
          </w:tcPr>
          <w:p w14:paraId="1B5E2E2E" w14:textId="5FF116EB" w:rsidR="001463D2" w:rsidRPr="003B5277" w:rsidRDefault="001463D2" w:rsidP="001463D2">
            <w:pPr>
              <w:jc w:val="center"/>
              <w:rPr>
                <w:rFonts w:ascii="Times New Roman" w:hAnsi="Times New Roman" w:cs="Times New Roman"/>
              </w:rPr>
            </w:pPr>
            <w:r w:rsidRPr="003B5277">
              <w:rPr>
                <w:rFonts w:ascii="Times New Roman" w:hAnsi="Times New Roman" w:cs="Times New Roman"/>
              </w:rPr>
              <w:t>3</w:t>
            </w:r>
          </w:p>
        </w:tc>
        <w:tc>
          <w:tcPr>
            <w:tcW w:w="1447" w:type="dxa"/>
          </w:tcPr>
          <w:p w14:paraId="071E64F8" w14:textId="5C4B3D40" w:rsidR="001463D2" w:rsidRPr="003B5277" w:rsidRDefault="001463D2" w:rsidP="001463D2">
            <w:pPr>
              <w:jc w:val="center"/>
              <w:rPr>
                <w:rFonts w:ascii="Times New Roman" w:hAnsi="Times New Roman" w:cs="Times New Roman"/>
              </w:rPr>
            </w:pPr>
            <w:r w:rsidRPr="003B5277">
              <w:rPr>
                <w:rFonts w:ascii="Times New Roman" w:hAnsi="Times New Roman" w:cs="Times New Roman"/>
              </w:rPr>
              <w:t xml:space="preserve">1 – 9 </w:t>
            </w:r>
          </w:p>
        </w:tc>
        <w:tc>
          <w:tcPr>
            <w:tcW w:w="1418" w:type="dxa"/>
          </w:tcPr>
          <w:p w14:paraId="341431CC" w14:textId="4E49E851" w:rsidR="001463D2" w:rsidRPr="003B5277" w:rsidRDefault="001463D2" w:rsidP="001463D2">
            <w:pPr>
              <w:jc w:val="center"/>
              <w:rPr>
                <w:rFonts w:ascii="Times New Roman" w:hAnsi="Times New Roman" w:cs="Times New Roman"/>
              </w:rPr>
            </w:pPr>
            <w:r w:rsidRPr="003B5277">
              <w:rPr>
                <w:rFonts w:ascii="Times New Roman" w:hAnsi="Times New Roman" w:cs="Times New Roman"/>
              </w:rPr>
              <w:t>11</w:t>
            </w:r>
          </w:p>
        </w:tc>
      </w:tr>
    </w:tbl>
    <w:p w14:paraId="1990E973" w14:textId="4BD4D7F1" w:rsidR="00133954" w:rsidRPr="00F729E0" w:rsidRDefault="00133954" w:rsidP="00E852D4">
      <w:pPr>
        <w:rPr>
          <w:rFonts w:ascii="Times New Roman" w:eastAsia="Times New Roman" w:hAnsi="Times New Roman" w:cs="Times New Roman"/>
          <w:sz w:val="16"/>
          <w:szCs w:val="16"/>
        </w:rPr>
      </w:pPr>
      <w:r w:rsidRPr="00F729E0">
        <w:rPr>
          <w:rFonts w:ascii="Times New Roman" w:eastAsia="Times New Roman" w:hAnsi="Times New Roman" w:cs="Times New Roman"/>
          <w:sz w:val="16"/>
          <w:szCs w:val="16"/>
        </w:rPr>
        <w:t>*Items sorted according to agreement score</w:t>
      </w:r>
    </w:p>
    <w:p w14:paraId="4309802E" w14:textId="150C727D" w:rsidR="00E852D4" w:rsidRPr="00F729E0" w:rsidRDefault="00E852D4" w:rsidP="00E852D4">
      <w:pPr>
        <w:rPr>
          <w:rFonts w:ascii="Times New Roman" w:eastAsia="Times New Roman" w:hAnsi="Times New Roman" w:cs="Times New Roman"/>
          <w:sz w:val="16"/>
          <w:szCs w:val="16"/>
        </w:rPr>
      </w:pPr>
      <w:r w:rsidRPr="00F729E0">
        <w:rPr>
          <w:rFonts w:ascii="Times New Roman" w:eastAsia="Times New Roman" w:hAnsi="Times New Roman" w:cs="Times New Roman"/>
          <w:sz w:val="16"/>
          <w:szCs w:val="16"/>
        </w:rPr>
        <w:t>*</w:t>
      </w:r>
      <w:r w:rsidR="00133954" w:rsidRPr="00F729E0">
        <w:rPr>
          <w:rFonts w:ascii="Times New Roman" w:eastAsia="Times New Roman" w:hAnsi="Times New Roman" w:cs="Times New Roman"/>
          <w:sz w:val="16"/>
          <w:szCs w:val="16"/>
        </w:rPr>
        <w:t>*</w:t>
      </w:r>
      <w:r w:rsidRPr="00F729E0">
        <w:rPr>
          <w:rFonts w:ascii="Times New Roman" w:eastAsia="Times New Roman" w:hAnsi="Times New Roman" w:cs="Times New Roman"/>
          <w:sz w:val="16"/>
          <w:szCs w:val="16"/>
        </w:rPr>
        <w:t>Shaded rows reached mean score criteria for consensus</w:t>
      </w:r>
    </w:p>
    <w:p w14:paraId="22F344A6" w14:textId="20766440" w:rsidR="00AF65D6" w:rsidRDefault="00AF65D6" w:rsidP="00AF65D6">
      <w:pPr>
        <w:rPr>
          <w:rFonts w:ascii="Times New Roman" w:eastAsia="Times New Roman" w:hAnsi="Times New Roman" w:cs="Times New Roman"/>
        </w:rPr>
      </w:pPr>
      <w:r>
        <w:rPr>
          <w:rFonts w:ascii="Times New Roman" w:eastAsia="Times New Roman" w:hAnsi="Times New Roman" w:cs="Times New Roman"/>
        </w:rPr>
        <w:br w:type="page"/>
      </w:r>
    </w:p>
    <w:p w14:paraId="1EB33CC7" w14:textId="77777777" w:rsidR="004C2E09" w:rsidRDefault="004C2E09">
      <w:pPr>
        <w:rPr>
          <w:rFonts w:ascii="Times New Roman" w:hAnsi="Times New Roman" w:cs="Times New Roman"/>
        </w:rPr>
      </w:pPr>
    </w:p>
    <w:p w14:paraId="6F4F0C73" w14:textId="32884BCC" w:rsidR="008E6AB1" w:rsidRPr="003916C2" w:rsidRDefault="008E6AB1" w:rsidP="008E6AB1">
      <w:pPr>
        <w:rPr>
          <w:rFonts w:ascii="Times New Roman" w:eastAsia="Times New Roman" w:hAnsi="Times New Roman" w:cs="Times New Roman"/>
          <w:b/>
          <w:bCs/>
        </w:rPr>
      </w:pPr>
      <w:r w:rsidRPr="003916C2">
        <w:rPr>
          <w:rFonts w:ascii="Times New Roman" w:eastAsia="Times New Roman" w:hAnsi="Times New Roman" w:cs="Times New Roman"/>
          <w:b/>
          <w:bCs/>
        </w:rPr>
        <w:t xml:space="preserve">Table </w:t>
      </w:r>
      <w:r w:rsidR="00BA4D1D">
        <w:rPr>
          <w:rFonts w:ascii="Times New Roman" w:eastAsia="Times New Roman" w:hAnsi="Times New Roman" w:cs="Times New Roman"/>
          <w:b/>
          <w:bCs/>
        </w:rPr>
        <w:t>6</w:t>
      </w:r>
      <w:r w:rsidRPr="003916C2">
        <w:rPr>
          <w:rFonts w:ascii="Times New Roman" w:eastAsia="Times New Roman" w:hAnsi="Times New Roman" w:cs="Times New Roman"/>
          <w:b/>
          <w:bCs/>
        </w:rPr>
        <w:t xml:space="preserve">.  Comparison of agreement scores between Round </w:t>
      </w:r>
      <w:r w:rsidR="00BA4D1D">
        <w:rPr>
          <w:rFonts w:ascii="Times New Roman" w:eastAsia="Times New Roman" w:hAnsi="Times New Roman" w:cs="Times New Roman"/>
          <w:b/>
          <w:bCs/>
        </w:rPr>
        <w:t>2</w:t>
      </w:r>
      <w:r w:rsidRPr="003916C2">
        <w:rPr>
          <w:rFonts w:ascii="Times New Roman" w:eastAsia="Times New Roman" w:hAnsi="Times New Roman" w:cs="Times New Roman"/>
          <w:b/>
          <w:bCs/>
        </w:rPr>
        <w:t xml:space="preserve"> and Round </w:t>
      </w:r>
      <w:r w:rsidR="00BA4D1D">
        <w:rPr>
          <w:rFonts w:ascii="Times New Roman" w:eastAsia="Times New Roman" w:hAnsi="Times New Roman" w:cs="Times New Roman"/>
          <w:b/>
          <w:bCs/>
        </w:rPr>
        <w:t>3</w:t>
      </w:r>
    </w:p>
    <w:tbl>
      <w:tblPr>
        <w:tblStyle w:val="TableGrid"/>
        <w:tblW w:w="9175" w:type="dxa"/>
        <w:tblLook w:val="04A0" w:firstRow="1" w:lastRow="0" w:firstColumn="1" w:lastColumn="0" w:noHBand="0" w:noVBand="1"/>
      </w:tblPr>
      <w:tblGrid>
        <w:gridCol w:w="3292"/>
        <w:gridCol w:w="1833"/>
        <w:gridCol w:w="1440"/>
        <w:gridCol w:w="1440"/>
        <w:gridCol w:w="1170"/>
      </w:tblGrid>
      <w:tr w:rsidR="008E6AB1" w:rsidRPr="00300BF9" w14:paraId="41024B9C" w14:textId="77777777" w:rsidTr="00477066">
        <w:tc>
          <w:tcPr>
            <w:tcW w:w="3292" w:type="dxa"/>
            <w:tcBorders>
              <w:bottom w:val="single" w:sz="4" w:space="0" w:color="auto"/>
            </w:tcBorders>
          </w:tcPr>
          <w:p w14:paraId="469D8493" w14:textId="77777777" w:rsidR="008E6AB1" w:rsidRPr="00D67010" w:rsidRDefault="008E6AB1" w:rsidP="00477066">
            <w:pPr>
              <w:rPr>
                <w:rFonts w:ascii="Times New Roman" w:hAnsi="Times New Roman" w:cs="Times New Roman"/>
                <w:b/>
                <w:bCs/>
                <w:sz w:val="32"/>
                <w:szCs w:val="32"/>
              </w:rPr>
            </w:pPr>
            <w:r w:rsidRPr="00D67010">
              <w:rPr>
                <w:rFonts w:ascii="Times New Roman" w:hAnsi="Times New Roman" w:cs="Times New Roman"/>
                <w:b/>
                <w:bCs/>
                <w:sz w:val="32"/>
                <w:szCs w:val="32"/>
              </w:rPr>
              <w:t>Item</w:t>
            </w:r>
          </w:p>
        </w:tc>
        <w:tc>
          <w:tcPr>
            <w:tcW w:w="1833" w:type="dxa"/>
            <w:tcBorders>
              <w:bottom w:val="single" w:sz="4" w:space="0" w:color="auto"/>
            </w:tcBorders>
          </w:tcPr>
          <w:p w14:paraId="23F3CB5A" w14:textId="77777777" w:rsidR="008E6AB1" w:rsidRPr="00D67010" w:rsidRDefault="008E6AB1" w:rsidP="00477066">
            <w:pPr>
              <w:jc w:val="center"/>
              <w:rPr>
                <w:rFonts w:ascii="Times New Roman" w:hAnsi="Times New Roman" w:cs="Times New Roman"/>
                <w:b/>
                <w:bCs/>
              </w:rPr>
            </w:pPr>
            <w:r w:rsidRPr="00D67010">
              <w:rPr>
                <w:rFonts w:ascii="Times New Roman" w:hAnsi="Times New Roman" w:cs="Times New Roman"/>
                <w:b/>
                <w:bCs/>
              </w:rPr>
              <w:t>Mean change* (SD)</w:t>
            </w:r>
          </w:p>
        </w:tc>
        <w:tc>
          <w:tcPr>
            <w:tcW w:w="1440" w:type="dxa"/>
            <w:tcBorders>
              <w:bottom w:val="single" w:sz="4" w:space="0" w:color="auto"/>
            </w:tcBorders>
          </w:tcPr>
          <w:p w14:paraId="5ACD0E44" w14:textId="77777777" w:rsidR="008E6AB1" w:rsidRPr="00D67010" w:rsidRDefault="008E6AB1" w:rsidP="00477066">
            <w:pPr>
              <w:jc w:val="center"/>
              <w:rPr>
                <w:rFonts w:ascii="Times New Roman" w:hAnsi="Times New Roman" w:cs="Times New Roman"/>
                <w:b/>
                <w:bCs/>
              </w:rPr>
            </w:pPr>
            <w:r w:rsidRPr="00D67010">
              <w:rPr>
                <w:rFonts w:ascii="Times New Roman" w:hAnsi="Times New Roman" w:cs="Times New Roman"/>
                <w:b/>
                <w:bCs/>
              </w:rPr>
              <w:t>Median change*</w:t>
            </w:r>
          </w:p>
        </w:tc>
        <w:tc>
          <w:tcPr>
            <w:tcW w:w="1440" w:type="dxa"/>
            <w:tcBorders>
              <w:bottom w:val="single" w:sz="4" w:space="0" w:color="auto"/>
            </w:tcBorders>
          </w:tcPr>
          <w:p w14:paraId="07A926FD" w14:textId="77777777" w:rsidR="008E6AB1" w:rsidRPr="00D67010" w:rsidRDefault="008E6AB1" w:rsidP="00477066">
            <w:pPr>
              <w:jc w:val="center"/>
              <w:rPr>
                <w:rFonts w:ascii="Times New Roman" w:hAnsi="Times New Roman" w:cs="Times New Roman"/>
                <w:b/>
                <w:bCs/>
              </w:rPr>
            </w:pPr>
            <w:r w:rsidRPr="00D67010">
              <w:rPr>
                <w:rFonts w:ascii="Times New Roman" w:hAnsi="Times New Roman" w:cs="Times New Roman"/>
                <w:b/>
                <w:bCs/>
              </w:rPr>
              <w:t>Range of change*</w:t>
            </w:r>
          </w:p>
        </w:tc>
        <w:tc>
          <w:tcPr>
            <w:tcW w:w="1170" w:type="dxa"/>
            <w:tcBorders>
              <w:bottom w:val="single" w:sz="4" w:space="0" w:color="auto"/>
            </w:tcBorders>
          </w:tcPr>
          <w:p w14:paraId="7F497B0B" w14:textId="77777777" w:rsidR="008E6AB1" w:rsidRPr="00D67010" w:rsidRDefault="008E6AB1" w:rsidP="00477066">
            <w:pPr>
              <w:jc w:val="center"/>
              <w:rPr>
                <w:rFonts w:ascii="Times New Roman" w:hAnsi="Times New Roman" w:cs="Times New Roman"/>
                <w:b/>
                <w:bCs/>
              </w:rPr>
            </w:pPr>
            <w:r w:rsidRPr="00D67010">
              <w:rPr>
                <w:rFonts w:ascii="Times New Roman" w:hAnsi="Times New Roman" w:cs="Times New Roman"/>
                <w:b/>
                <w:bCs/>
              </w:rPr>
              <w:t>ICC**</w:t>
            </w:r>
          </w:p>
        </w:tc>
      </w:tr>
      <w:tr w:rsidR="00854AD2" w:rsidRPr="00AF65D6" w14:paraId="0FCBF95E" w14:textId="77777777" w:rsidTr="00477066">
        <w:tc>
          <w:tcPr>
            <w:tcW w:w="3292" w:type="dxa"/>
            <w:shd w:val="clear" w:color="auto" w:fill="auto"/>
          </w:tcPr>
          <w:p w14:paraId="101B67D5" w14:textId="7813BE07" w:rsidR="00854AD2" w:rsidRPr="00D67010" w:rsidRDefault="00854AD2" w:rsidP="00854AD2">
            <w:pPr>
              <w:rPr>
                <w:rFonts w:ascii="Times New Roman" w:hAnsi="Times New Roman" w:cs="Times New Roman"/>
                <w:b/>
                <w:bCs/>
                <w:i/>
                <w:iCs/>
              </w:rPr>
            </w:pPr>
            <w:r w:rsidRPr="00D67010">
              <w:rPr>
                <w:rFonts w:ascii="Times New Roman" w:hAnsi="Times New Roman" w:cs="Times New Roman"/>
              </w:rPr>
              <w:t>1. Nasal endoscopy findings</w:t>
            </w:r>
          </w:p>
        </w:tc>
        <w:tc>
          <w:tcPr>
            <w:tcW w:w="1833" w:type="dxa"/>
            <w:shd w:val="clear" w:color="auto" w:fill="auto"/>
          </w:tcPr>
          <w:p w14:paraId="066B06C9" w14:textId="1FD74591" w:rsidR="00854AD2" w:rsidRPr="00D67010" w:rsidRDefault="00032518" w:rsidP="00854AD2">
            <w:pPr>
              <w:jc w:val="center"/>
              <w:rPr>
                <w:rFonts w:ascii="Times New Roman" w:hAnsi="Times New Roman" w:cs="Times New Roman"/>
              </w:rPr>
            </w:pPr>
            <w:r w:rsidRPr="00D67010">
              <w:rPr>
                <w:rFonts w:ascii="Times New Roman" w:hAnsi="Times New Roman" w:cs="Times New Roman"/>
              </w:rPr>
              <w:t>0.5 (0.4)</w:t>
            </w:r>
          </w:p>
        </w:tc>
        <w:tc>
          <w:tcPr>
            <w:tcW w:w="1440" w:type="dxa"/>
            <w:shd w:val="clear" w:color="auto" w:fill="auto"/>
          </w:tcPr>
          <w:p w14:paraId="52F00D88" w14:textId="209493FC" w:rsidR="00854AD2" w:rsidRPr="00D67010" w:rsidRDefault="00032518" w:rsidP="00854AD2">
            <w:pPr>
              <w:jc w:val="center"/>
              <w:rPr>
                <w:rFonts w:ascii="Times New Roman" w:hAnsi="Times New Roman" w:cs="Times New Roman"/>
              </w:rPr>
            </w:pPr>
            <w:r w:rsidRPr="00D67010">
              <w:rPr>
                <w:rFonts w:ascii="Times New Roman" w:hAnsi="Times New Roman" w:cs="Times New Roman"/>
              </w:rPr>
              <w:t>0</w:t>
            </w:r>
          </w:p>
        </w:tc>
        <w:tc>
          <w:tcPr>
            <w:tcW w:w="1440" w:type="dxa"/>
            <w:shd w:val="clear" w:color="auto" w:fill="auto"/>
          </w:tcPr>
          <w:p w14:paraId="5E44034E" w14:textId="683229E4" w:rsidR="00854AD2" w:rsidRPr="00D67010" w:rsidRDefault="00032518" w:rsidP="00854AD2">
            <w:pPr>
              <w:jc w:val="center"/>
              <w:rPr>
                <w:rFonts w:ascii="Times New Roman" w:hAnsi="Times New Roman" w:cs="Times New Roman"/>
              </w:rPr>
            </w:pPr>
            <w:r w:rsidRPr="00D67010">
              <w:rPr>
                <w:rFonts w:ascii="Times New Roman" w:hAnsi="Times New Roman" w:cs="Times New Roman"/>
              </w:rPr>
              <w:t xml:space="preserve">0 – 7 </w:t>
            </w:r>
          </w:p>
        </w:tc>
        <w:tc>
          <w:tcPr>
            <w:tcW w:w="1170" w:type="dxa"/>
          </w:tcPr>
          <w:p w14:paraId="723FAC90" w14:textId="5357399D" w:rsidR="00854AD2" w:rsidRPr="00D67010" w:rsidRDefault="00891689" w:rsidP="00854AD2">
            <w:pPr>
              <w:jc w:val="center"/>
              <w:rPr>
                <w:rFonts w:ascii="Times New Roman" w:hAnsi="Times New Roman" w:cs="Times New Roman"/>
              </w:rPr>
            </w:pPr>
            <w:r w:rsidRPr="00D67010">
              <w:rPr>
                <w:rFonts w:ascii="Times New Roman" w:hAnsi="Times New Roman" w:cs="Times New Roman"/>
              </w:rPr>
              <w:t>0.82</w:t>
            </w:r>
          </w:p>
        </w:tc>
      </w:tr>
      <w:tr w:rsidR="00854AD2" w:rsidRPr="00AF65D6" w14:paraId="49807B39" w14:textId="77777777" w:rsidTr="00477066">
        <w:tc>
          <w:tcPr>
            <w:tcW w:w="3292" w:type="dxa"/>
            <w:shd w:val="clear" w:color="auto" w:fill="auto"/>
          </w:tcPr>
          <w:p w14:paraId="1F2A31BD" w14:textId="784E2D66" w:rsidR="00854AD2" w:rsidRPr="00D67010" w:rsidRDefault="00854AD2" w:rsidP="00854AD2">
            <w:pPr>
              <w:rPr>
                <w:rFonts w:ascii="Times New Roman" w:hAnsi="Times New Roman" w:cs="Times New Roman"/>
              </w:rPr>
            </w:pPr>
            <w:r w:rsidRPr="00D67010">
              <w:rPr>
                <w:rFonts w:ascii="Times New Roman" w:hAnsi="Times New Roman" w:cs="Times New Roman"/>
              </w:rPr>
              <w:t>2. Smell loss</w:t>
            </w:r>
          </w:p>
        </w:tc>
        <w:tc>
          <w:tcPr>
            <w:tcW w:w="1833" w:type="dxa"/>
            <w:shd w:val="clear" w:color="auto" w:fill="auto"/>
          </w:tcPr>
          <w:p w14:paraId="30C2E80B" w14:textId="3FCEC811" w:rsidR="00854AD2" w:rsidRPr="00D67010" w:rsidRDefault="008357E7" w:rsidP="00854AD2">
            <w:pPr>
              <w:jc w:val="center"/>
              <w:rPr>
                <w:rFonts w:ascii="Times New Roman" w:hAnsi="Times New Roman" w:cs="Times New Roman"/>
              </w:rPr>
            </w:pPr>
            <w:r w:rsidRPr="00D67010">
              <w:rPr>
                <w:rFonts w:ascii="Times New Roman" w:hAnsi="Times New Roman" w:cs="Times New Roman"/>
              </w:rPr>
              <w:t>1.2 (1.7)</w:t>
            </w:r>
          </w:p>
        </w:tc>
        <w:tc>
          <w:tcPr>
            <w:tcW w:w="1440" w:type="dxa"/>
            <w:shd w:val="clear" w:color="auto" w:fill="auto"/>
          </w:tcPr>
          <w:p w14:paraId="404CB34E" w14:textId="7ADE00F9" w:rsidR="00854AD2" w:rsidRPr="00D67010" w:rsidRDefault="008357E7" w:rsidP="00854AD2">
            <w:pPr>
              <w:jc w:val="center"/>
              <w:rPr>
                <w:rFonts w:ascii="Times New Roman" w:hAnsi="Times New Roman" w:cs="Times New Roman"/>
              </w:rPr>
            </w:pPr>
            <w:r w:rsidRPr="00D67010">
              <w:rPr>
                <w:rFonts w:ascii="Times New Roman" w:hAnsi="Times New Roman" w:cs="Times New Roman"/>
              </w:rPr>
              <w:t>1</w:t>
            </w:r>
          </w:p>
        </w:tc>
        <w:tc>
          <w:tcPr>
            <w:tcW w:w="1440" w:type="dxa"/>
            <w:shd w:val="clear" w:color="auto" w:fill="auto"/>
          </w:tcPr>
          <w:p w14:paraId="598791D9" w14:textId="64B04148" w:rsidR="00854AD2" w:rsidRPr="00D67010" w:rsidRDefault="008357E7" w:rsidP="00854AD2">
            <w:pPr>
              <w:jc w:val="center"/>
              <w:rPr>
                <w:rFonts w:ascii="Times New Roman" w:hAnsi="Times New Roman" w:cs="Times New Roman"/>
              </w:rPr>
            </w:pPr>
            <w:r w:rsidRPr="00D67010">
              <w:rPr>
                <w:rFonts w:ascii="Times New Roman" w:hAnsi="Times New Roman" w:cs="Times New Roman"/>
              </w:rPr>
              <w:t xml:space="preserve">0 – 8 </w:t>
            </w:r>
          </w:p>
        </w:tc>
        <w:tc>
          <w:tcPr>
            <w:tcW w:w="1170" w:type="dxa"/>
          </w:tcPr>
          <w:p w14:paraId="40F31BDB" w14:textId="7A3C4EEF" w:rsidR="00854AD2" w:rsidRPr="00D67010" w:rsidRDefault="00DF337D" w:rsidP="00854AD2">
            <w:pPr>
              <w:jc w:val="center"/>
              <w:rPr>
                <w:rFonts w:ascii="Times New Roman" w:hAnsi="Times New Roman" w:cs="Times New Roman"/>
              </w:rPr>
            </w:pPr>
            <w:r w:rsidRPr="00D67010">
              <w:rPr>
                <w:rFonts w:ascii="Times New Roman" w:hAnsi="Times New Roman" w:cs="Times New Roman"/>
              </w:rPr>
              <w:t>0.36</w:t>
            </w:r>
          </w:p>
        </w:tc>
      </w:tr>
      <w:tr w:rsidR="00854AD2" w:rsidRPr="00AF65D6" w14:paraId="53FD67AA" w14:textId="77777777" w:rsidTr="00477066">
        <w:tc>
          <w:tcPr>
            <w:tcW w:w="3292" w:type="dxa"/>
            <w:shd w:val="clear" w:color="auto" w:fill="auto"/>
          </w:tcPr>
          <w:p w14:paraId="61040B4D" w14:textId="394E9792" w:rsidR="00854AD2" w:rsidRPr="00D67010" w:rsidRDefault="00854AD2" w:rsidP="00854AD2">
            <w:pPr>
              <w:rPr>
                <w:rFonts w:ascii="Times New Roman" w:hAnsi="Times New Roman" w:cs="Times New Roman"/>
              </w:rPr>
            </w:pPr>
            <w:r w:rsidRPr="00D67010">
              <w:rPr>
                <w:rFonts w:ascii="Times New Roman" w:hAnsi="Times New Roman" w:cs="Times New Roman"/>
              </w:rPr>
              <w:t>3. Overall QOL</w:t>
            </w:r>
          </w:p>
        </w:tc>
        <w:tc>
          <w:tcPr>
            <w:tcW w:w="1833" w:type="dxa"/>
            <w:shd w:val="clear" w:color="auto" w:fill="auto"/>
          </w:tcPr>
          <w:p w14:paraId="733281C1" w14:textId="33A96423" w:rsidR="00854AD2" w:rsidRPr="00D67010" w:rsidRDefault="00072B97" w:rsidP="00854AD2">
            <w:pPr>
              <w:jc w:val="center"/>
              <w:rPr>
                <w:rFonts w:ascii="Times New Roman" w:hAnsi="Times New Roman" w:cs="Times New Roman"/>
              </w:rPr>
            </w:pPr>
            <w:r w:rsidRPr="00D67010">
              <w:rPr>
                <w:rFonts w:ascii="Times New Roman" w:hAnsi="Times New Roman" w:cs="Times New Roman"/>
              </w:rPr>
              <w:t>1.2 (1.2)</w:t>
            </w:r>
          </w:p>
        </w:tc>
        <w:tc>
          <w:tcPr>
            <w:tcW w:w="1440" w:type="dxa"/>
            <w:shd w:val="clear" w:color="auto" w:fill="auto"/>
          </w:tcPr>
          <w:p w14:paraId="73A8C1D2" w14:textId="04735ED9" w:rsidR="00854AD2" w:rsidRPr="00D67010" w:rsidRDefault="00072B97" w:rsidP="00854AD2">
            <w:pPr>
              <w:jc w:val="center"/>
              <w:rPr>
                <w:rFonts w:ascii="Times New Roman" w:hAnsi="Times New Roman" w:cs="Times New Roman"/>
              </w:rPr>
            </w:pPr>
            <w:r w:rsidRPr="00D67010">
              <w:rPr>
                <w:rFonts w:ascii="Times New Roman" w:hAnsi="Times New Roman" w:cs="Times New Roman"/>
              </w:rPr>
              <w:t>1</w:t>
            </w:r>
          </w:p>
        </w:tc>
        <w:tc>
          <w:tcPr>
            <w:tcW w:w="1440" w:type="dxa"/>
            <w:shd w:val="clear" w:color="auto" w:fill="auto"/>
          </w:tcPr>
          <w:p w14:paraId="2C20871B" w14:textId="3BCFBDEB" w:rsidR="00854AD2" w:rsidRPr="00D67010" w:rsidRDefault="00072B97" w:rsidP="00854AD2">
            <w:pPr>
              <w:jc w:val="center"/>
              <w:rPr>
                <w:rFonts w:ascii="Times New Roman" w:hAnsi="Times New Roman" w:cs="Times New Roman"/>
              </w:rPr>
            </w:pPr>
            <w:r w:rsidRPr="00D67010">
              <w:rPr>
                <w:rFonts w:ascii="Times New Roman" w:hAnsi="Times New Roman" w:cs="Times New Roman"/>
              </w:rPr>
              <w:t>0 – 4</w:t>
            </w:r>
          </w:p>
        </w:tc>
        <w:tc>
          <w:tcPr>
            <w:tcW w:w="1170" w:type="dxa"/>
          </w:tcPr>
          <w:p w14:paraId="76EBED59" w14:textId="491820D8" w:rsidR="00854AD2" w:rsidRPr="00D67010" w:rsidRDefault="00C45A0F" w:rsidP="00854AD2">
            <w:pPr>
              <w:jc w:val="center"/>
              <w:rPr>
                <w:rFonts w:ascii="Times New Roman" w:hAnsi="Times New Roman" w:cs="Times New Roman"/>
              </w:rPr>
            </w:pPr>
            <w:r w:rsidRPr="00D67010">
              <w:rPr>
                <w:rFonts w:ascii="Times New Roman" w:hAnsi="Times New Roman" w:cs="Times New Roman"/>
              </w:rPr>
              <w:t>0.68</w:t>
            </w:r>
          </w:p>
        </w:tc>
      </w:tr>
      <w:tr w:rsidR="00854AD2" w:rsidRPr="00AF65D6" w14:paraId="7DA8F237" w14:textId="77777777" w:rsidTr="00477066">
        <w:tc>
          <w:tcPr>
            <w:tcW w:w="3292" w:type="dxa"/>
            <w:shd w:val="clear" w:color="auto" w:fill="auto"/>
          </w:tcPr>
          <w:p w14:paraId="3B7EDA2C" w14:textId="4D49B6E2" w:rsidR="00854AD2" w:rsidRPr="00D67010" w:rsidRDefault="00854AD2" w:rsidP="00854AD2">
            <w:pPr>
              <w:rPr>
                <w:rFonts w:ascii="Times New Roman" w:hAnsi="Times New Roman" w:cs="Times New Roman"/>
              </w:rPr>
            </w:pPr>
            <w:r w:rsidRPr="00D67010">
              <w:rPr>
                <w:rFonts w:ascii="Times New Roman" w:hAnsi="Times New Roman" w:cs="Times New Roman"/>
              </w:rPr>
              <w:t>4. Impairment of normal activities</w:t>
            </w:r>
          </w:p>
        </w:tc>
        <w:tc>
          <w:tcPr>
            <w:tcW w:w="1833" w:type="dxa"/>
            <w:shd w:val="clear" w:color="auto" w:fill="auto"/>
          </w:tcPr>
          <w:p w14:paraId="0C8495AA" w14:textId="5B3B2FAA" w:rsidR="00854AD2" w:rsidRPr="00D67010" w:rsidRDefault="00935449" w:rsidP="00854AD2">
            <w:pPr>
              <w:jc w:val="center"/>
              <w:rPr>
                <w:rFonts w:ascii="Times New Roman" w:hAnsi="Times New Roman" w:cs="Times New Roman"/>
              </w:rPr>
            </w:pPr>
            <w:r w:rsidRPr="00D67010">
              <w:rPr>
                <w:rFonts w:ascii="Times New Roman" w:hAnsi="Times New Roman" w:cs="Times New Roman"/>
              </w:rPr>
              <w:t>1.3 (1.6)</w:t>
            </w:r>
          </w:p>
        </w:tc>
        <w:tc>
          <w:tcPr>
            <w:tcW w:w="1440" w:type="dxa"/>
            <w:shd w:val="clear" w:color="auto" w:fill="auto"/>
          </w:tcPr>
          <w:p w14:paraId="556E5FC4" w14:textId="08A0657A" w:rsidR="00854AD2" w:rsidRPr="00D67010" w:rsidRDefault="00935449" w:rsidP="00854AD2">
            <w:pPr>
              <w:jc w:val="center"/>
              <w:rPr>
                <w:rFonts w:ascii="Times New Roman" w:hAnsi="Times New Roman" w:cs="Times New Roman"/>
              </w:rPr>
            </w:pPr>
            <w:r w:rsidRPr="00D67010">
              <w:rPr>
                <w:rFonts w:ascii="Times New Roman" w:hAnsi="Times New Roman" w:cs="Times New Roman"/>
              </w:rPr>
              <w:t>1</w:t>
            </w:r>
          </w:p>
        </w:tc>
        <w:tc>
          <w:tcPr>
            <w:tcW w:w="1440" w:type="dxa"/>
            <w:shd w:val="clear" w:color="auto" w:fill="auto"/>
          </w:tcPr>
          <w:p w14:paraId="065CC736" w14:textId="7641AB6B" w:rsidR="00854AD2" w:rsidRPr="00D67010" w:rsidRDefault="00935449" w:rsidP="00854AD2">
            <w:pPr>
              <w:jc w:val="center"/>
              <w:rPr>
                <w:rFonts w:ascii="Times New Roman" w:hAnsi="Times New Roman" w:cs="Times New Roman"/>
              </w:rPr>
            </w:pPr>
            <w:r w:rsidRPr="00D67010">
              <w:rPr>
                <w:rFonts w:ascii="Times New Roman" w:hAnsi="Times New Roman" w:cs="Times New Roman"/>
              </w:rPr>
              <w:t xml:space="preserve">0 – 7 </w:t>
            </w:r>
          </w:p>
        </w:tc>
        <w:tc>
          <w:tcPr>
            <w:tcW w:w="1170" w:type="dxa"/>
          </w:tcPr>
          <w:p w14:paraId="30531066" w14:textId="4C540CE2" w:rsidR="00854AD2" w:rsidRPr="00D67010" w:rsidRDefault="00B559BA" w:rsidP="00854AD2">
            <w:pPr>
              <w:jc w:val="center"/>
              <w:rPr>
                <w:rFonts w:ascii="Times New Roman" w:hAnsi="Times New Roman" w:cs="Times New Roman"/>
              </w:rPr>
            </w:pPr>
            <w:r w:rsidRPr="00D67010">
              <w:rPr>
                <w:rFonts w:ascii="Times New Roman" w:hAnsi="Times New Roman" w:cs="Times New Roman"/>
              </w:rPr>
              <w:t>0.44</w:t>
            </w:r>
          </w:p>
        </w:tc>
      </w:tr>
      <w:tr w:rsidR="00854AD2" w:rsidRPr="00AF65D6" w14:paraId="168BE697" w14:textId="77777777" w:rsidTr="00477066">
        <w:tc>
          <w:tcPr>
            <w:tcW w:w="3292" w:type="dxa"/>
            <w:tcBorders>
              <w:bottom w:val="single" w:sz="4" w:space="0" w:color="auto"/>
            </w:tcBorders>
            <w:shd w:val="clear" w:color="auto" w:fill="auto"/>
          </w:tcPr>
          <w:p w14:paraId="55612E07" w14:textId="4D3B3F9D" w:rsidR="00854AD2" w:rsidRPr="00D67010" w:rsidRDefault="00854AD2" w:rsidP="00854AD2">
            <w:pPr>
              <w:rPr>
                <w:rFonts w:ascii="Times New Roman" w:hAnsi="Times New Roman" w:cs="Times New Roman"/>
              </w:rPr>
            </w:pPr>
            <w:r w:rsidRPr="00D67010">
              <w:rPr>
                <w:rFonts w:ascii="Times New Roman" w:hAnsi="Times New Roman" w:cs="Times New Roman"/>
              </w:rPr>
              <w:t>5. Nasal discharge</w:t>
            </w:r>
          </w:p>
        </w:tc>
        <w:tc>
          <w:tcPr>
            <w:tcW w:w="1833" w:type="dxa"/>
            <w:tcBorders>
              <w:bottom w:val="single" w:sz="4" w:space="0" w:color="auto"/>
            </w:tcBorders>
            <w:shd w:val="clear" w:color="auto" w:fill="auto"/>
          </w:tcPr>
          <w:p w14:paraId="0C2F9ABD" w14:textId="2E7F26DE" w:rsidR="00854AD2" w:rsidRPr="00D67010" w:rsidRDefault="00147DD3" w:rsidP="00854AD2">
            <w:pPr>
              <w:jc w:val="center"/>
              <w:rPr>
                <w:rFonts w:ascii="Times New Roman" w:hAnsi="Times New Roman" w:cs="Times New Roman"/>
              </w:rPr>
            </w:pPr>
            <w:r w:rsidRPr="00D67010">
              <w:rPr>
                <w:rFonts w:ascii="Times New Roman" w:hAnsi="Times New Roman" w:cs="Times New Roman"/>
              </w:rPr>
              <w:t>0.7 (0.9)</w:t>
            </w:r>
          </w:p>
        </w:tc>
        <w:tc>
          <w:tcPr>
            <w:tcW w:w="1440" w:type="dxa"/>
            <w:tcBorders>
              <w:bottom w:val="single" w:sz="4" w:space="0" w:color="auto"/>
            </w:tcBorders>
            <w:shd w:val="clear" w:color="auto" w:fill="auto"/>
          </w:tcPr>
          <w:p w14:paraId="194FF01F" w14:textId="5F02F15B" w:rsidR="00854AD2" w:rsidRPr="00D67010" w:rsidRDefault="00147DD3" w:rsidP="00854AD2">
            <w:pPr>
              <w:jc w:val="center"/>
              <w:rPr>
                <w:rFonts w:ascii="Times New Roman" w:hAnsi="Times New Roman" w:cs="Times New Roman"/>
              </w:rPr>
            </w:pPr>
            <w:r w:rsidRPr="00D67010">
              <w:rPr>
                <w:rFonts w:ascii="Times New Roman" w:hAnsi="Times New Roman" w:cs="Times New Roman"/>
              </w:rPr>
              <w:t>0</w:t>
            </w:r>
          </w:p>
        </w:tc>
        <w:tc>
          <w:tcPr>
            <w:tcW w:w="1440" w:type="dxa"/>
            <w:tcBorders>
              <w:bottom w:val="single" w:sz="4" w:space="0" w:color="auto"/>
            </w:tcBorders>
            <w:shd w:val="clear" w:color="auto" w:fill="auto"/>
          </w:tcPr>
          <w:p w14:paraId="2ABB963A" w14:textId="032AC108" w:rsidR="00854AD2" w:rsidRPr="00D67010" w:rsidRDefault="006413D4" w:rsidP="00854AD2">
            <w:pPr>
              <w:jc w:val="center"/>
              <w:rPr>
                <w:rFonts w:ascii="Times New Roman" w:hAnsi="Times New Roman" w:cs="Times New Roman"/>
              </w:rPr>
            </w:pPr>
            <w:r w:rsidRPr="00D67010">
              <w:rPr>
                <w:rFonts w:ascii="Times New Roman" w:hAnsi="Times New Roman" w:cs="Times New Roman"/>
              </w:rPr>
              <w:t>0 – 2</w:t>
            </w:r>
          </w:p>
        </w:tc>
        <w:tc>
          <w:tcPr>
            <w:tcW w:w="1170" w:type="dxa"/>
            <w:tcBorders>
              <w:bottom w:val="single" w:sz="4" w:space="0" w:color="auto"/>
            </w:tcBorders>
          </w:tcPr>
          <w:p w14:paraId="797EF50D" w14:textId="0C56043B" w:rsidR="00854AD2" w:rsidRPr="00D67010" w:rsidRDefault="008A237D" w:rsidP="00854AD2">
            <w:pPr>
              <w:jc w:val="center"/>
              <w:rPr>
                <w:rFonts w:ascii="Times New Roman" w:hAnsi="Times New Roman" w:cs="Times New Roman"/>
              </w:rPr>
            </w:pPr>
            <w:r w:rsidRPr="00D67010">
              <w:rPr>
                <w:rFonts w:ascii="Times New Roman" w:hAnsi="Times New Roman" w:cs="Times New Roman"/>
              </w:rPr>
              <w:t>0.83</w:t>
            </w:r>
          </w:p>
        </w:tc>
      </w:tr>
      <w:tr w:rsidR="00854AD2" w:rsidRPr="00AF65D6" w14:paraId="5FC811E0" w14:textId="77777777" w:rsidTr="00477066">
        <w:tc>
          <w:tcPr>
            <w:tcW w:w="3292" w:type="dxa"/>
            <w:shd w:val="clear" w:color="auto" w:fill="auto"/>
          </w:tcPr>
          <w:p w14:paraId="1019F3DE" w14:textId="3E5C692E" w:rsidR="00854AD2" w:rsidRPr="00D67010" w:rsidRDefault="00854AD2" w:rsidP="00854AD2">
            <w:pPr>
              <w:rPr>
                <w:rFonts w:ascii="Times New Roman" w:hAnsi="Times New Roman" w:cs="Times New Roman"/>
              </w:rPr>
            </w:pPr>
            <w:r w:rsidRPr="00D67010">
              <w:rPr>
                <w:rFonts w:ascii="Times New Roman" w:hAnsi="Times New Roman" w:cs="Times New Roman"/>
              </w:rPr>
              <w:t>6. Occurrence of AECRS</w:t>
            </w:r>
          </w:p>
        </w:tc>
        <w:tc>
          <w:tcPr>
            <w:tcW w:w="1833" w:type="dxa"/>
            <w:shd w:val="clear" w:color="auto" w:fill="auto"/>
          </w:tcPr>
          <w:p w14:paraId="4EAD4A4A" w14:textId="024C4783" w:rsidR="00854AD2" w:rsidRPr="00D67010" w:rsidRDefault="00476E0E" w:rsidP="00854AD2">
            <w:pPr>
              <w:jc w:val="center"/>
              <w:rPr>
                <w:rFonts w:ascii="Times New Roman" w:hAnsi="Times New Roman" w:cs="Times New Roman"/>
              </w:rPr>
            </w:pPr>
            <w:r w:rsidRPr="00D67010">
              <w:rPr>
                <w:rFonts w:ascii="Times New Roman" w:hAnsi="Times New Roman" w:cs="Times New Roman"/>
              </w:rPr>
              <w:t>1.5 (1.8)</w:t>
            </w:r>
          </w:p>
        </w:tc>
        <w:tc>
          <w:tcPr>
            <w:tcW w:w="1440" w:type="dxa"/>
            <w:shd w:val="clear" w:color="auto" w:fill="auto"/>
          </w:tcPr>
          <w:p w14:paraId="6907CD06" w14:textId="436018A6" w:rsidR="00854AD2" w:rsidRPr="00D67010" w:rsidRDefault="00476E0E" w:rsidP="00854AD2">
            <w:pPr>
              <w:jc w:val="center"/>
              <w:rPr>
                <w:rFonts w:ascii="Times New Roman" w:hAnsi="Times New Roman" w:cs="Times New Roman"/>
              </w:rPr>
            </w:pPr>
            <w:r w:rsidRPr="00D67010">
              <w:rPr>
                <w:rFonts w:ascii="Times New Roman" w:hAnsi="Times New Roman" w:cs="Times New Roman"/>
              </w:rPr>
              <w:t>1</w:t>
            </w:r>
          </w:p>
        </w:tc>
        <w:tc>
          <w:tcPr>
            <w:tcW w:w="1440" w:type="dxa"/>
            <w:shd w:val="clear" w:color="auto" w:fill="auto"/>
          </w:tcPr>
          <w:p w14:paraId="6B515EB5" w14:textId="035F614F" w:rsidR="00854AD2" w:rsidRPr="00D67010" w:rsidRDefault="00476E0E" w:rsidP="00854AD2">
            <w:pPr>
              <w:jc w:val="center"/>
              <w:rPr>
                <w:rFonts w:ascii="Times New Roman" w:hAnsi="Times New Roman" w:cs="Times New Roman"/>
              </w:rPr>
            </w:pPr>
            <w:r w:rsidRPr="00D67010">
              <w:rPr>
                <w:rFonts w:ascii="Times New Roman" w:hAnsi="Times New Roman" w:cs="Times New Roman"/>
              </w:rPr>
              <w:t>0 – 6</w:t>
            </w:r>
          </w:p>
        </w:tc>
        <w:tc>
          <w:tcPr>
            <w:tcW w:w="1170" w:type="dxa"/>
          </w:tcPr>
          <w:p w14:paraId="2BAB2570" w14:textId="26EE5586" w:rsidR="00854AD2" w:rsidRPr="00D67010" w:rsidRDefault="00AB4A9E" w:rsidP="00854AD2">
            <w:pPr>
              <w:jc w:val="center"/>
              <w:rPr>
                <w:rFonts w:ascii="Times New Roman" w:hAnsi="Times New Roman" w:cs="Times New Roman"/>
              </w:rPr>
            </w:pPr>
            <w:r w:rsidRPr="00D67010">
              <w:rPr>
                <w:rFonts w:ascii="Times New Roman" w:hAnsi="Times New Roman" w:cs="Times New Roman"/>
              </w:rPr>
              <w:t>0.37</w:t>
            </w:r>
          </w:p>
        </w:tc>
      </w:tr>
      <w:tr w:rsidR="00854AD2" w:rsidRPr="00AD7893" w14:paraId="1821F0D1" w14:textId="77777777" w:rsidTr="00477066">
        <w:tc>
          <w:tcPr>
            <w:tcW w:w="3292" w:type="dxa"/>
            <w:shd w:val="clear" w:color="auto" w:fill="auto"/>
          </w:tcPr>
          <w:p w14:paraId="1962B690" w14:textId="6A30A028" w:rsidR="00854AD2" w:rsidRPr="00D67010" w:rsidRDefault="00854AD2" w:rsidP="00854AD2">
            <w:pPr>
              <w:rPr>
                <w:rFonts w:ascii="Times New Roman" w:hAnsi="Times New Roman" w:cs="Times New Roman"/>
              </w:rPr>
            </w:pPr>
            <w:r w:rsidRPr="00D67010">
              <w:rPr>
                <w:rFonts w:ascii="Times New Roman" w:hAnsi="Times New Roman" w:cs="Times New Roman"/>
              </w:rPr>
              <w:t>7. Sleep impairment</w:t>
            </w:r>
          </w:p>
        </w:tc>
        <w:tc>
          <w:tcPr>
            <w:tcW w:w="1833" w:type="dxa"/>
            <w:shd w:val="clear" w:color="auto" w:fill="auto"/>
          </w:tcPr>
          <w:p w14:paraId="7B027346" w14:textId="385BA1B5" w:rsidR="00854AD2" w:rsidRPr="00D67010" w:rsidRDefault="00780FA5" w:rsidP="00854AD2">
            <w:pPr>
              <w:jc w:val="center"/>
              <w:rPr>
                <w:rFonts w:ascii="Times New Roman" w:hAnsi="Times New Roman" w:cs="Times New Roman"/>
              </w:rPr>
            </w:pPr>
            <w:r w:rsidRPr="00D67010">
              <w:rPr>
                <w:rFonts w:ascii="Times New Roman" w:hAnsi="Times New Roman" w:cs="Times New Roman"/>
              </w:rPr>
              <w:t>1.4 (1.5)</w:t>
            </w:r>
          </w:p>
        </w:tc>
        <w:tc>
          <w:tcPr>
            <w:tcW w:w="1440" w:type="dxa"/>
            <w:shd w:val="clear" w:color="auto" w:fill="auto"/>
          </w:tcPr>
          <w:p w14:paraId="280D30C7" w14:textId="2E576F67" w:rsidR="00854AD2" w:rsidRPr="00D67010" w:rsidRDefault="00780FA5" w:rsidP="00854AD2">
            <w:pPr>
              <w:jc w:val="center"/>
              <w:rPr>
                <w:rFonts w:ascii="Times New Roman" w:hAnsi="Times New Roman" w:cs="Times New Roman"/>
              </w:rPr>
            </w:pPr>
            <w:r w:rsidRPr="00D67010">
              <w:rPr>
                <w:rFonts w:ascii="Times New Roman" w:hAnsi="Times New Roman" w:cs="Times New Roman"/>
              </w:rPr>
              <w:t>1</w:t>
            </w:r>
          </w:p>
        </w:tc>
        <w:tc>
          <w:tcPr>
            <w:tcW w:w="1440" w:type="dxa"/>
            <w:shd w:val="clear" w:color="auto" w:fill="auto"/>
          </w:tcPr>
          <w:p w14:paraId="1D150EF2" w14:textId="278A7013" w:rsidR="00854AD2" w:rsidRPr="00D67010" w:rsidRDefault="00780FA5" w:rsidP="00854AD2">
            <w:pPr>
              <w:jc w:val="center"/>
              <w:rPr>
                <w:rFonts w:ascii="Times New Roman" w:hAnsi="Times New Roman" w:cs="Times New Roman"/>
              </w:rPr>
            </w:pPr>
            <w:r w:rsidRPr="00D67010">
              <w:rPr>
                <w:rFonts w:ascii="Times New Roman" w:hAnsi="Times New Roman" w:cs="Times New Roman"/>
              </w:rPr>
              <w:t xml:space="preserve">0 – 5 </w:t>
            </w:r>
          </w:p>
        </w:tc>
        <w:tc>
          <w:tcPr>
            <w:tcW w:w="1170" w:type="dxa"/>
          </w:tcPr>
          <w:p w14:paraId="4BEB2CC9" w14:textId="42E66F9C" w:rsidR="00854AD2" w:rsidRPr="00D67010" w:rsidRDefault="003F27C7" w:rsidP="00854AD2">
            <w:pPr>
              <w:jc w:val="center"/>
              <w:rPr>
                <w:rFonts w:ascii="Times New Roman" w:hAnsi="Times New Roman" w:cs="Times New Roman"/>
              </w:rPr>
            </w:pPr>
            <w:r w:rsidRPr="00D67010">
              <w:rPr>
                <w:rFonts w:ascii="Times New Roman" w:hAnsi="Times New Roman" w:cs="Times New Roman"/>
              </w:rPr>
              <w:t>0.49</w:t>
            </w:r>
          </w:p>
        </w:tc>
      </w:tr>
      <w:tr w:rsidR="00854AD2" w:rsidRPr="00AD7893" w14:paraId="2E022964" w14:textId="77777777" w:rsidTr="00477066">
        <w:tc>
          <w:tcPr>
            <w:tcW w:w="3292" w:type="dxa"/>
            <w:shd w:val="clear" w:color="auto" w:fill="auto"/>
          </w:tcPr>
          <w:p w14:paraId="69203493" w14:textId="42F70787" w:rsidR="00854AD2" w:rsidRPr="00D67010" w:rsidRDefault="00854AD2" w:rsidP="00854AD2">
            <w:pPr>
              <w:rPr>
                <w:rFonts w:ascii="Times New Roman" w:hAnsi="Times New Roman" w:cs="Times New Roman"/>
              </w:rPr>
            </w:pPr>
            <w:r w:rsidRPr="00D67010">
              <w:rPr>
                <w:rFonts w:ascii="Times New Roman" w:hAnsi="Times New Roman" w:cs="Times New Roman"/>
              </w:rPr>
              <w:t>8. Facial pain/pressure</w:t>
            </w:r>
          </w:p>
        </w:tc>
        <w:tc>
          <w:tcPr>
            <w:tcW w:w="1833" w:type="dxa"/>
            <w:shd w:val="clear" w:color="auto" w:fill="auto"/>
          </w:tcPr>
          <w:p w14:paraId="138DE384" w14:textId="2BCD71B9" w:rsidR="00854AD2" w:rsidRPr="00D67010" w:rsidRDefault="00FE6735" w:rsidP="00854AD2">
            <w:pPr>
              <w:jc w:val="center"/>
              <w:rPr>
                <w:rFonts w:ascii="Times New Roman" w:hAnsi="Times New Roman" w:cs="Times New Roman"/>
              </w:rPr>
            </w:pPr>
            <w:r w:rsidRPr="00D67010">
              <w:rPr>
                <w:rFonts w:ascii="Times New Roman" w:hAnsi="Times New Roman" w:cs="Times New Roman"/>
              </w:rPr>
              <w:t>1.1 (1.5)</w:t>
            </w:r>
          </w:p>
        </w:tc>
        <w:tc>
          <w:tcPr>
            <w:tcW w:w="1440" w:type="dxa"/>
            <w:shd w:val="clear" w:color="auto" w:fill="auto"/>
          </w:tcPr>
          <w:p w14:paraId="455DF8F3" w14:textId="5AB5A875" w:rsidR="00854AD2" w:rsidRPr="00D67010" w:rsidRDefault="00FE6735" w:rsidP="00854AD2">
            <w:pPr>
              <w:jc w:val="center"/>
              <w:rPr>
                <w:rFonts w:ascii="Times New Roman" w:hAnsi="Times New Roman" w:cs="Times New Roman"/>
              </w:rPr>
            </w:pPr>
            <w:r w:rsidRPr="00D67010">
              <w:rPr>
                <w:rFonts w:ascii="Times New Roman" w:hAnsi="Times New Roman" w:cs="Times New Roman"/>
              </w:rPr>
              <w:t>0</w:t>
            </w:r>
          </w:p>
        </w:tc>
        <w:tc>
          <w:tcPr>
            <w:tcW w:w="1440" w:type="dxa"/>
            <w:shd w:val="clear" w:color="auto" w:fill="auto"/>
          </w:tcPr>
          <w:p w14:paraId="41244C62" w14:textId="4CF5C729" w:rsidR="00854AD2" w:rsidRPr="00D67010" w:rsidRDefault="00FE6735" w:rsidP="00854AD2">
            <w:pPr>
              <w:jc w:val="center"/>
              <w:rPr>
                <w:rFonts w:ascii="Times New Roman" w:hAnsi="Times New Roman" w:cs="Times New Roman"/>
              </w:rPr>
            </w:pPr>
            <w:r w:rsidRPr="00D67010">
              <w:rPr>
                <w:rFonts w:ascii="Times New Roman" w:hAnsi="Times New Roman" w:cs="Times New Roman"/>
              </w:rPr>
              <w:t xml:space="preserve">0 – 6 </w:t>
            </w:r>
          </w:p>
        </w:tc>
        <w:tc>
          <w:tcPr>
            <w:tcW w:w="1170" w:type="dxa"/>
          </w:tcPr>
          <w:p w14:paraId="289317BB" w14:textId="64353E27" w:rsidR="00854AD2" w:rsidRPr="00D67010" w:rsidRDefault="009C403B" w:rsidP="00854AD2">
            <w:pPr>
              <w:jc w:val="center"/>
              <w:rPr>
                <w:rFonts w:ascii="Times New Roman" w:hAnsi="Times New Roman" w:cs="Times New Roman"/>
              </w:rPr>
            </w:pPr>
            <w:r w:rsidRPr="00D67010">
              <w:rPr>
                <w:rFonts w:ascii="Times New Roman" w:hAnsi="Times New Roman" w:cs="Times New Roman"/>
              </w:rPr>
              <w:t>0.63</w:t>
            </w:r>
          </w:p>
        </w:tc>
      </w:tr>
      <w:tr w:rsidR="00854AD2" w:rsidRPr="00AD7893" w14:paraId="3FDB81BF" w14:textId="77777777" w:rsidTr="00477066">
        <w:tc>
          <w:tcPr>
            <w:tcW w:w="3292" w:type="dxa"/>
            <w:shd w:val="clear" w:color="auto" w:fill="auto"/>
          </w:tcPr>
          <w:p w14:paraId="23FAAD9B" w14:textId="0E7819B0" w:rsidR="00854AD2" w:rsidRPr="00D67010" w:rsidRDefault="00854AD2" w:rsidP="00854AD2">
            <w:pPr>
              <w:rPr>
                <w:rFonts w:ascii="Times New Roman" w:hAnsi="Times New Roman" w:cs="Times New Roman"/>
              </w:rPr>
            </w:pPr>
            <w:r w:rsidRPr="00D67010">
              <w:rPr>
                <w:rFonts w:ascii="Times New Roman" w:hAnsi="Times New Roman" w:cs="Times New Roman"/>
              </w:rPr>
              <w:t>9. Severity of lower airway symptoms</w:t>
            </w:r>
          </w:p>
        </w:tc>
        <w:tc>
          <w:tcPr>
            <w:tcW w:w="1833" w:type="dxa"/>
            <w:shd w:val="clear" w:color="auto" w:fill="auto"/>
          </w:tcPr>
          <w:p w14:paraId="62E2E9B3" w14:textId="71613A58" w:rsidR="00854AD2" w:rsidRPr="00D67010" w:rsidRDefault="00FC3152" w:rsidP="00854AD2">
            <w:pPr>
              <w:jc w:val="center"/>
              <w:rPr>
                <w:rFonts w:ascii="Times New Roman" w:hAnsi="Times New Roman" w:cs="Times New Roman"/>
              </w:rPr>
            </w:pPr>
            <w:r w:rsidRPr="00D67010">
              <w:rPr>
                <w:rFonts w:ascii="Times New Roman" w:hAnsi="Times New Roman" w:cs="Times New Roman"/>
              </w:rPr>
              <w:t>0.9 (1.3)</w:t>
            </w:r>
          </w:p>
        </w:tc>
        <w:tc>
          <w:tcPr>
            <w:tcW w:w="1440" w:type="dxa"/>
            <w:shd w:val="clear" w:color="auto" w:fill="auto"/>
          </w:tcPr>
          <w:p w14:paraId="362C626D" w14:textId="073B5354" w:rsidR="00854AD2" w:rsidRPr="00D67010" w:rsidRDefault="00FC3152" w:rsidP="00854AD2">
            <w:pPr>
              <w:jc w:val="center"/>
              <w:rPr>
                <w:rFonts w:ascii="Times New Roman" w:hAnsi="Times New Roman" w:cs="Times New Roman"/>
              </w:rPr>
            </w:pPr>
            <w:r w:rsidRPr="00D67010">
              <w:rPr>
                <w:rFonts w:ascii="Times New Roman" w:hAnsi="Times New Roman" w:cs="Times New Roman"/>
              </w:rPr>
              <w:t>0.5</w:t>
            </w:r>
          </w:p>
        </w:tc>
        <w:tc>
          <w:tcPr>
            <w:tcW w:w="1440" w:type="dxa"/>
            <w:shd w:val="clear" w:color="auto" w:fill="auto"/>
          </w:tcPr>
          <w:p w14:paraId="5FC8C6BD" w14:textId="292B26C2" w:rsidR="00854AD2" w:rsidRPr="00D67010" w:rsidRDefault="00FC3152" w:rsidP="00854AD2">
            <w:pPr>
              <w:jc w:val="center"/>
              <w:rPr>
                <w:rFonts w:ascii="Times New Roman" w:hAnsi="Times New Roman" w:cs="Times New Roman"/>
              </w:rPr>
            </w:pPr>
            <w:r w:rsidRPr="00D67010">
              <w:rPr>
                <w:rFonts w:ascii="Times New Roman" w:hAnsi="Times New Roman" w:cs="Times New Roman"/>
              </w:rPr>
              <w:t>0 – 5</w:t>
            </w:r>
          </w:p>
        </w:tc>
        <w:tc>
          <w:tcPr>
            <w:tcW w:w="1170" w:type="dxa"/>
          </w:tcPr>
          <w:p w14:paraId="347D2404" w14:textId="0BD3D079" w:rsidR="00854AD2" w:rsidRPr="00D67010" w:rsidRDefault="00E342B4" w:rsidP="00854AD2">
            <w:pPr>
              <w:jc w:val="center"/>
              <w:rPr>
                <w:rFonts w:ascii="Times New Roman" w:hAnsi="Times New Roman" w:cs="Times New Roman"/>
              </w:rPr>
            </w:pPr>
            <w:r w:rsidRPr="00D67010">
              <w:rPr>
                <w:rFonts w:ascii="Times New Roman" w:hAnsi="Times New Roman" w:cs="Times New Roman"/>
              </w:rPr>
              <w:t>0.75</w:t>
            </w:r>
          </w:p>
        </w:tc>
      </w:tr>
      <w:tr w:rsidR="00854AD2" w:rsidRPr="00AD7893" w14:paraId="4027A324" w14:textId="77777777" w:rsidTr="00477066">
        <w:tc>
          <w:tcPr>
            <w:tcW w:w="3292" w:type="dxa"/>
            <w:shd w:val="clear" w:color="auto" w:fill="auto"/>
          </w:tcPr>
          <w:p w14:paraId="630D637C" w14:textId="73BBB259" w:rsidR="00854AD2" w:rsidRPr="00D67010" w:rsidRDefault="00854AD2" w:rsidP="00854AD2">
            <w:pPr>
              <w:rPr>
                <w:rFonts w:ascii="Times New Roman" w:hAnsi="Times New Roman" w:cs="Times New Roman"/>
              </w:rPr>
            </w:pPr>
            <w:r w:rsidRPr="00D67010">
              <w:rPr>
                <w:rFonts w:ascii="Times New Roman" w:hAnsi="Times New Roman" w:cs="Times New Roman"/>
              </w:rPr>
              <w:t>10. Emotional/mood disturbance</w:t>
            </w:r>
          </w:p>
        </w:tc>
        <w:tc>
          <w:tcPr>
            <w:tcW w:w="1833" w:type="dxa"/>
            <w:shd w:val="clear" w:color="auto" w:fill="auto"/>
          </w:tcPr>
          <w:p w14:paraId="13AE89DB" w14:textId="6E056976" w:rsidR="00854AD2" w:rsidRPr="00D67010" w:rsidRDefault="006D4517" w:rsidP="00854AD2">
            <w:pPr>
              <w:jc w:val="center"/>
              <w:rPr>
                <w:rFonts w:ascii="Times New Roman" w:hAnsi="Times New Roman" w:cs="Times New Roman"/>
              </w:rPr>
            </w:pPr>
            <w:r w:rsidRPr="00D67010">
              <w:rPr>
                <w:rFonts w:ascii="Times New Roman" w:hAnsi="Times New Roman" w:cs="Times New Roman"/>
              </w:rPr>
              <w:t>1.4 (1.3)</w:t>
            </w:r>
          </w:p>
        </w:tc>
        <w:tc>
          <w:tcPr>
            <w:tcW w:w="1440" w:type="dxa"/>
            <w:shd w:val="clear" w:color="auto" w:fill="auto"/>
          </w:tcPr>
          <w:p w14:paraId="29EB4910" w14:textId="60ABB832" w:rsidR="00854AD2" w:rsidRPr="00D67010" w:rsidRDefault="006D4517" w:rsidP="00854AD2">
            <w:pPr>
              <w:jc w:val="center"/>
              <w:rPr>
                <w:rFonts w:ascii="Times New Roman" w:hAnsi="Times New Roman" w:cs="Times New Roman"/>
              </w:rPr>
            </w:pPr>
            <w:r w:rsidRPr="00D67010">
              <w:rPr>
                <w:rFonts w:ascii="Times New Roman" w:hAnsi="Times New Roman" w:cs="Times New Roman"/>
              </w:rPr>
              <w:t>1</w:t>
            </w:r>
          </w:p>
        </w:tc>
        <w:tc>
          <w:tcPr>
            <w:tcW w:w="1440" w:type="dxa"/>
            <w:shd w:val="clear" w:color="auto" w:fill="auto"/>
          </w:tcPr>
          <w:p w14:paraId="425EAE9F" w14:textId="07FEEB40" w:rsidR="00854AD2" w:rsidRPr="00D67010" w:rsidRDefault="006D4517" w:rsidP="00854AD2">
            <w:pPr>
              <w:jc w:val="center"/>
              <w:rPr>
                <w:rFonts w:ascii="Times New Roman" w:hAnsi="Times New Roman" w:cs="Times New Roman"/>
              </w:rPr>
            </w:pPr>
            <w:r w:rsidRPr="00D67010">
              <w:rPr>
                <w:rFonts w:ascii="Times New Roman" w:hAnsi="Times New Roman" w:cs="Times New Roman"/>
              </w:rPr>
              <w:t xml:space="preserve">0 – 6 </w:t>
            </w:r>
          </w:p>
        </w:tc>
        <w:tc>
          <w:tcPr>
            <w:tcW w:w="1170" w:type="dxa"/>
          </w:tcPr>
          <w:p w14:paraId="455DF25D" w14:textId="341D9D71" w:rsidR="00854AD2" w:rsidRPr="00D67010" w:rsidRDefault="0001262D" w:rsidP="00854AD2">
            <w:pPr>
              <w:jc w:val="center"/>
              <w:rPr>
                <w:rFonts w:ascii="Times New Roman" w:hAnsi="Times New Roman" w:cs="Times New Roman"/>
              </w:rPr>
            </w:pPr>
            <w:r w:rsidRPr="00D67010">
              <w:rPr>
                <w:rFonts w:ascii="Times New Roman" w:hAnsi="Times New Roman" w:cs="Times New Roman"/>
              </w:rPr>
              <w:t>0.63</w:t>
            </w:r>
          </w:p>
        </w:tc>
      </w:tr>
      <w:tr w:rsidR="00854AD2" w:rsidRPr="00A92CB9" w14:paraId="3DF070E4" w14:textId="77777777" w:rsidTr="00477066">
        <w:tc>
          <w:tcPr>
            <w:tcW w:w="3292" w:type="dxa"/>
          </w:tcPr>
          <w:p w14:paraId="4BAA6F40" w14:textId="1A3CA529" w:rsidR="00854AD2" w:rsidRPr="00D67010" w:rsidRDefault="00854AD2" w:rsidP="00854AD2">
            <w:pPr>
              <w:rPr>
                <w:rFonts w:ascii="Times New Roman" w:hAnsi="Times New Roman" w:cs="Times New Roman"/>
                <w:b/>
                <w:bCs/>
                <w:i/>
                <w:iCs/>
                <w:highlight w:val="yellow"/>
              </w:rPr>
            </w:pPr>
            <w:r w:rsidRPr="00D67010">
              <w:rPr>
                <w:rFonts w:ascii="Times New Roman" w:hAnsi="Times New Roman" w:cs="Times New Roman"/>
              </w:rPr>
              <w:t>11. Use of biologics</w:t>
            </w:r>
          </w:p>
        </w:tc>
        <w:tc>
          <w:tcPr>
            <w:tcW w:w="1833" w:type="dxa"/>
          </w:tcPr>
          <w:p w14:paraId="647AB58D" w14:textId="3EA11728" w:rsidR="00854AD2" w:rsidRPr="00D67010" w:rsidRDefault="00D362A4" w:rsidP="00854AD2">
            <w:pPr>
              <w:jc w:val="center"/>
              <w:rPr>
                <w:rFonts w:ascii="Times New Roman" w:hAnsi="Times New Roman" w:cs="Times New Roman"/>
              </w:rPr>
            </w:pPr>
            <w:r w:rsidRPr="00D67010">
              <w:rPr>
                <w:rFonts w:ascii="Times New Roman" w:hAnsi="Times New Roman" w:cs="Times New Roman"/>
              </w:rPr>
              <w:t>1.0 (1.1)</w:t>
            </w:r>
          </w:p>
        </w:tc>
        <w:tc>
          <w:tcPr>
            <w:tcW w:w="1440" w:type="dxa"/>
          </w:tcPr>
          <w:p w14:paraId="5293D11E" w14:textId="45022043" w:rsidR="00854AD2" w:rsidRPr="00D67010" w:rsidRDefault="00D362A4" w:rsidP="00854AD2">
            <w:pPr>
              <w:jc w:val="center"/>
              <w:rPr>
                <w:rFonts w:ascii="Times New Roman" w:hAnsi="Times New Roman" w:cs="Times New Roman"/>
              </w:rPr>
            </w:pPr>
            <w:r w:rsidRPr="00D67010">
              <w:rPr>
                <w:rFonts w:ascii="Times New Roman" w:hAnsi="Times New Roman" w:cs="Times New Roman"/>
              </w:rPr>
              <w:t>1</w:t>
            </w:r>
          </w:p>
        </w:tc>
        <w:tc>
          <w:tcPr>
            <w:tcW w:w="1440" w:type="dxa"/>
          </w:tcPr>
          <w:p w14:paraId="0BCA3F26" w14:textId="5FB0B1E8" w:rsidR="00854AD2" w:rsidRPr="00D67010" w:rsidRDefault="00D362A4" w:rsidP="00854AD2">
            <w:pPr>
              <w:jc w:val="center"/>
              <w:rPr>
                <w:rFonts w:ascii="Times New Roman" w:hAnsi="Times New Roman" w:cs="Times New Roman"/>
              </w:rPr>
            </w:pPr>
            <w:r w:rsidRPr="00D67010">
              <w:rPr>
                <w:rFonts w:ascii="Times New Roman" w:hAnsi="Times New Roman" w:cs="Times New Roman"/>
              </w:rPr>
              <w:t xml:space="preserve">0 – 4 </w:t>
            </w:r>
          </w:p>
        </w:tc>
        <w:tc>
          <w:tcPr>
            <w:tcW w:w="1170" w:type="dxa"/>
          </w:tcPr>
          <w:p w14:paraId="68E540B6" w14:textId="2C36F98F" w:rsidR="00854AD2" w:rsidRPr="00D67010" w:rsidRDefault="00666724" w:rsidP="00854AD2">
            <w:pPr>
              <w:jc w:val="center"/>
              <w:rPr>
                <w:rFonts w:ascii="Times New Roman" w:hAnsi="Times New Roman" w:cs="Times New Roman"/>
              </w:rPr>
            </w:pPr>
            <w:r w:rsidRPr="00D67010">
              <w:rPr>
                <w:rFonts w:ascii="Times New Roman" w:hAnsi="Times New Roman" w:cs="Times New Roman"/>
              </w:rPr>
              <w:t>0.84</w:t>
            </w:r>
          </w:p>
        </w:tc>
      </w:tr>
      <w:tr w:rsidR="00854AD2" w14:paraId="44DE1A14" w14:textId="77777777" w:rsidTr="00477066">
        <w:tc>
          <w:tcPr>
            <w:tcW w:w="3292" w:type="dxa"/>
          </w:tcPr>
          <w:p w14:paraId="4C27AE73" w14:textId="368394EC" w:rsidR="00854AD2" w:rsidRPr="00D67010" w:rsidRDefault="00854AD2" w:rsidP="00854AD2">
            <w:pPr>
              <w:rPr>
                <w:rFonts w:ascii="Times New Roman" w:hAnsi="Times New Roman" w:cs="Times New Roman"/>
              </w:rPr>
            </w:pPr>
            <w:r w:rsidRPr="00D67010">
              <w:rPr>
                <w:rFonts w:ascii="Times New Roman" w:hAnsi="Times New Roman" w:cs="Times New Roman"/>
              </w:rPr>
              <w:t>12. Short course antibiotics</w:t>
            </w:r>
          </w:p>
        </w:tc>
        <w:tc>
          <w:tcPr>
            <w:tcW w:w="1833" w:type="dxa"/>
          </w:tcPr>
          <w:p w14:paraId="295C4087" w14:textId="148B9DFC" w:rsidR="00854AD2" w:rsidRPr="00D67010" w:rsidRDefault="0089286E" w:rsidP="00854AD2">
            <w:pPr>
              <w:jc w:val="center"/>
              <w:rPr>
                <w:rFonts w:ascii="Times New Roman" w:hAnsi="Times New Roman" w:cs="Times New Roman"/>
              </w:rPr>
            </w:pPr>
            <w:r w:rsidRPr="00D67010">
              <w:rPr>
                <w:rFonts w:ascii="Times New Roman" w:hAnsi="Times New Roman" w:cs="Times New Roman"/>
              </w:rPr>
              <w:t>1.2 (1.8)</w:t>
            </w:r>
          </w:p>
        </w:tc>
        <w:tc>
          <w:tcPr>
            <w:tcW w:w="1440" w:type="dxa"/>
          </w:tcPr>
          <w:p w14:paraId="53245136" w14:textId="4B388890" w:rsidR="00854AD2" w:rsidRPr="00D67010" w:rsidRDefault="0089286E" w:rsidP="00854AD2">
            <w:pPr>
              <w:jc w:val="center"/>
              <w:rPr>
                <w:rFonts w:ascii="Times New Roman" w:hAnsi="Times New Roman" w:cs="Times New Roman"/>
              </w:rPr>
            </w:pPr>
            <w:r w:rsidRPr="00D67010">
              <w:rPr>
                <w:rFonts w:ascii="Times New Roman" w:hAnsi="Times New Roman" w:cs="Times New Roman"/>
              </w:rPr>
              <w:t>0</w:t>
            </w:r>
          </w:p>
        </w:tc>
        <w:tc>
          <w:tcPr>
            <w:tcW w:w="1440" w:type="dxa"/>
          </w:tcPr>
          <w:p w14:paraId="334C5A1D" w14:textId="7E0CAD26" w:rsidR="00854AD2" w:rsidRPr="00D67010" w:rsidRDefault="0089286E" w:rsidP="00854AD2">
            <w:pPr>
              <w:jc w:val="center"/>
              <w:rPr>
                <w:rFonts w:ascii="Times New Roman" w:hAnsi="Times New Roman" w:cs="Times New Roman"/>
              </w:rPr>
            </w:pPr>
            <w:r w:rsidRPr="00D67010">
              <w:rPr>
                <w:rFonts w:ascii="Times New Roman" w:hAnsi="Times New Roman" w:cs="Times New Roman"/>
              </w:rPr>
              <w:t xml:space="preserve">0 – 6 </w:t>
            </w:r>
          </w:p>
        </w:tc>
        <w:tc>
          <w:tcPr>
            <w:tcW w:w="1170" w:type="dxa"/>
          </w:tcPr>
          <w:p w14:paraId="1329C7AE" w14:textId="33230B41" w:rsidR="00854AD2" w:rsidRPr="00D67010" w:rsidRDefault="0050698B" w:rsidP="00854AD2">
            <w:pPr>
              <w:jc w:val="center"/>
              <w:rPr>
                <w:rFonts w:ascii="Times New Roman" w:hAnsi="Times New Roman" w:cs="Times New Roman"/>
              </w:rPr>
            </w:pPr>
            <w:r w:rsidRPr="00D67010">
              <w:rPr>
                <w:rFonts w:ascii="Times New Roman" w:hAnsi="Times New Roman" w:cs="Times New Roman"/>
              </w:rPr>
              <w:t>0.53</w:t>
            </w:r>
          </w:p>
        </w:tc>
      </w:tr>
      <w:tr w:rsidR="00854AD2" w14:paraId="1D68B39B" w14:textId="77777777" w:rsidTr="00477066">
        <w:tc>
          <w:tcPr>
            <w:tcW w:w="3292" w:type="dxa"/>
          </w:tcPr>
          <w:p w14:paraId="179B5021" w14:textId="7F7B5E0E" w:rsidR="00854AD2" w:rsidRPr="00D67010" w:rsidRDefault="00854AD2" w:rsidP="00854AD2">
            <w:pPr>
              <w:rPr>
                <w:rFonts w:ascii="Times New Roman" w:hAnsi="Times New Roman" w:cs="Times New Roman"/>
              </w:rPr>
            </w:pPr>
            <w:r w:rsidRPr="00D67010">
              <w:rPr>
                <w:rFonts w:ascii="Times New Roman" w:hAnsi="Times New Roman" w:cs="Times New Roman"/>
              </w:rPr>
              <w:t>13. Long-term antibiotics</w:t>
            </w:r>
          </w:p>
        </w:tc>
        <w:tc>
          <w:tcPr>
            <w:tcW w:w="1833" w:type="dxa"/>
          </w:tcPr>
          <w:p w14:paraId="3C5DB3D1" w14:textId="3008AB15" w:rsidR="00854AD2" w:rsidRPr="00D67010" w:rsidRDefault="006F1B80" w:rsidP="00854AD2">
            <w:pPr>
              <w:jc w:val="center"/>
              <w:rPr>
                <w:rFonts w:ascii="Times New Roman" w:hAnsi="Times New Roman" w:cs="Times New Roman"/>
              </w:rPr>
            </w:pPr>
            <w:r w:rsidRPr="00D67010">
              <w:rPr>
                <w:rFonts w:ascii="Times New Roman" w:hAnsi="Times New Roman" w:cs="Times New Roman"/>
              </w:rPr>
              <w:t>1.2 (1.5)</w:t>
            </w:r>
          </w:p>
        </w:tc>
        <w:tc>
          <w:tcPr>
            <w:tcW w:w="1440" w:type="dxa"/>
          </w:tcPr>
          <w:p w14:paraId="71C82ABF" w14:textId="5798000C" w:rsidR="00854AD2" w:rsidRPr="00D67010" w:rsidRDefault="006F1B80" w:rsidP="00854AD2">
            <w:pPr>
              <w:jc w:val="center"/>
              <w:rPr>
                <w:rFonts w:ascii="Times New Roman" w:hAnsi="Times New Roman" w:cs="Times New Roman"/>
              </w:rPr>
            </w:pPr>
            <w:r w:rsidRPr="00D67010">
              <w:rPr>
                <w:rFonts w:ascii="Times New Roman" w:hAnsi="Times New Roman" w:cs="Times New Roman"/>
              </w:rPr>
              <w:t>1</w:t>
            </w:r>
          </w:p>
        </w:tc>
        <w:tc>
          <w:tcPr>
            <w:tcW w:w="1440" w:type="dxa"/>
          </w:tcPr>
          <w:p w14:paraId="271CC8B7" w14:textId="2334FEE2" w:rsidR="00854AD2" w:rsidRPr="00D67010" w:rsidRDefault="006F1B80" w:rsidP="00854AD2">
            <w:pPr>
              <w:jc w:val="center"/>
              <w:rPr>
                <w:rFonts w:ascii="Times New Roman" w:hAnsi="Times New Roman" w:cs="Times New Roman"/>
              </w:rPr>
            </w:pPr>
            <w:r w:rsidRPr="00D67010">
              <w:rPr>
                <w:rFonts w:ascii="Times New Roman" w:hAnsi="Times New Roman" w:cs="Times New Roman"/>
              </w:rPr>
              <w:t xml:space="preserve">0 – 5 </w:t>
            </w:r>
          </w:p>
        </w:tc>
        <w:tc>
          <w:tcPr>
            <w:tcW w:w="1170" w:type="dxa"/>
          </w:tcPr>
          <w:p w14:paraId="164CDA8B" w14:textId="632567F8" w:rsidR="00854AD2" w:rsidRPr="00D67010" w:rsidRDefault="00DF108F" w:rsidP="00854AD2">
            <w:pPr>
              <w:jc w:val="center"/>
              <w:rPr>
                <w:rFonts w:ascii="Times New Roman" w:hAnsi="Times New Roman" w:cs="Times New Roman"/>
              </w:rPr>
            </w:pPr>
            <w:r w:rsidRPr="00D67010">
              <w:rPr>
                <w:rFonts w:ascii="Times New Roman" w:hAnsi="Times New Roman" w:cs="Times New Roman"/>
              </w:rPr>
              <w:t>0.71</w:t>
            </w:r>
          </w:p>
        </w:tc>
      </w:tr>
      <w:tr w:rsidR="00854AD2" w14:paraId="4EA0B46F" w14:textId="77777777" w:rsidTr="00477066">
        <w:tc>
          <w:tcPr>
            <w:tcW w:w="3292" w:type="dxa"/>
          </w:tcPr>
          <w:p w14:paraId="54BF021F" w14:textId="7CFCBB13" w:rsidR="00854AD2" w:rsidRPr="00D67010" w:rsidRDefault="00854AD2" w:rsidP="00854AD2">
            <w:pPr>
              <w:rPr>
                <w:rFonts w:ascii="Times New Roman" w:hAnsi="Times New Roman" w:cs="Times New Roman"/>
              </w:rPr>
            </w:pPr>
            <w:r w:rsidRPr="00D67010">
              <w:rPr>
                <w:rFonts w:ascii="Times New Roman" w:hAnsi="Times New Roman" w:cs="Times New Roman"/>
              </w:rPr>
              <w:t>14. Prior ESS</w:t>
            </w:r>
          </w:p>
        </w:tc>
        <w:tc>
          <w:tcPr>
            <w:tcW w:w="1833" w:type="dxa"/>
          </w:tcPr>
          <w:p w14:paraId="3EC13DAC" w14:textId="5DABD460" w:rsidR="00854AD2" w:rsidRPr="00D67010" w:rsidRDefault="003A1222" w:rsidP="00854AD2">
            <w:pPr>
              <w:jc w:val="center"/>
              <w:rPr>
                <w:rFonts w:ascii="Times New Roman" w:hAnsi="Times New Roman" w:cs="Times New Roman"/>
              </w:rPr>
            </w:pPr>
            <w:r w:rsidRPr="00D67010">
              <w:rPr>
                <w:rFonts w:ascii="Times New Roman" w:hAnsi="Times New Roman" w:cs="Times New Roman"/>
              </w:rPr>
              <w:t>1.6 (1.8)</w:t>
            </w:r>
          </w:p>
        </w:tc>
        <w:tc>
          <w:tcPr>
            <w:tcW w:w="1440" w:type="dxa"/>
          </w:tcPr>
          <w:p w14:paraId="1667C43B" w14:textId="0AC36991" w:rsidR="00854AD2" w:rsidRPr="00D67010" w:rsidRDefault="003A1222" w:rsidP="00854AD2">
            <w:pPr>
              <w:jc w:val="center"/>
              <w:rPr>
                <w:rFonts w:ascii="Times New Roman" w:hAnsi="Times New Roman" w:cs="Times New Roman"/>
              </w:rPr>
            </w:pPr>
            <w:r w:rsidRPr="00D67010">
              <w:rPr>
                <w:rFonts w:ascii="Times New Roman" w:hAnsi="Times New Roman" w:cs="Times New Roman"/>
              </w:rPr>
              <w:t>1</w:t>
            </w:r>
          </w:p>
        </w:tc>
        <w:tc>
          <w:tcPr>
            <w:tcW w:w="1440" w:type="dxa"/>
          </w:tcPr>
          <w:p w14:paraId="25DFCF9F" w14:textId="0927FB6A" w:rsidR="00854AD2" w:rsidRPr="00D67010" w:rsidRDefault="003A1222" w:rsidP="00854AD2">
            <w:pPr>
              <w:jc w:val="center"/>
              <w:rPr>
                <w:rFonts w:ascii="Times New Roman" w:hAnsi="Times New Roman" w:cs="Times New Roman"/>
              </w:rPr>
            </w:pPr>
            <w:r w:rsidRPr="00D67010">
              <w:rPr>
                <w:rFonts w:ascii="Times New Roman" w:hAnsi="Times New Roman" w:cs="Times New Roman"/>
              </w:rPr>
              <w:t>0 – 7</w:t>
            </w:r>
          </w:p>
        </w:tc>
        <w:tc>
          <w:tcPr>
            <w:tcW w:w="1170" w:type="dxa"/>
          </w:tcPr>
          <w:p w14:paraId="162CC57B" w14:textId="6C6987F0" w:rsidR="00854AD2" w:rsidRPr="00D67010" w:rsidRDefault="008A6C5A" w:rsidP="00854AD2">
            <w:pPr>
              <w:jc w:val="center"/>
              <w:rPr>
                <w:rFonts w:ascii="Times New Roman" w:hAnsi="Times New Roman" w:cs="Times New Roman"/>
              </w:rPr>
            </w:pPr>
            <w:r w:rsidRPr="00D67010">
              <w:rPr>
                <w:rFonts w:ascii="Times New Roman" w:hAnsi="Times New Roman" w:cs="Times New Roman"/>
              </w:rPr>
              <w:t>0.63</w:t>
            </w:r>
          </w:p>
        </w:tc>
      </w:tr>
      <w:tr w:rsidR="00854AD2" w14:paraId="597B6616" w14:textId="77777777" w:rsidTr="00477066">
        <w:tc>
          <w:tcPr>
            <w:tcW w:w="3292" w:type="dxa"/>
          </w:tcPr>
          <w:p w14:paraId="0636DB5F" w14:textId="0430CC0B" w:rsidR="00854AD2" w:rsidRPr="00D67010" w:rsidRDefault="00854AD2" w:rsidP="00854AD2">
            <w:pPr>
              <w:rPr>
                <w:rFonts w:ascii="Times New Roman" w:hAnsi="Times New Roman" w:cs="Times New Roman"/>
              </w:rPr>
            </w:pPr>
            <w:r w:rsidRPr="00D67010">
              <w:rPr>
                <w:rFonts w:ascii="Times New Roman" w:hAnsi="Times New Roman" w:cs="Times New Roman"/>
              </w:rPr>
              <w:t>15. Ear discomfort</w:t>
            </w:r>
          </w:p>
        </w:tc>
        <w:tc>
          <w:tcPr>
            <w:tcW w:w="1833" w:type="dxa"/>
          </w:tcPr>
          <w:p w14:paraId="018A8536" w14:textId="7098CDE8" w:rsidR="00854AD2" w:rsidRPr="00D67010" w:rsidRDefault="00630EE2" w:rsidP="00854AD2">
            <w:pPr>
              <w:jc w:val="center"/>
              <w:rPr>
                <w:rFonts w:ascii="Times New Roman" w:hAnsi="Times New Roman" w:cs="Times New Roman"/>
              </w:rPr>
            </w:pPr>
            <w:r w:rsidRPr="00D67010">
              <w:rPr>
                <w:rFonts w:ascii="Times New Roman" w:hAnsi="Times New Roman" w:cs="Times New Roman"/>
              </w:rPr>
              <w:t>1.3 (1.3)</w:t>
            </w:r>
          </w:p>
        </w:tc>
        <w:tc>
          <w:tcPr>
            <w:tcW w:w="1440" w:type="dxa"/>
          </w:tcPr>
          <w:p w14:paraId="3A2516D9" w14:textId="31202150" w:rsidR="00854AD2" w:rsidRPr="00D67010" w:rsidRDefault="00630EE2" w:rsidP="00854AD2">
            <w:pPr>
              <w:jc w:val="center"/>
              <w:rPr>
                <w:rFonts w:ascii="Times New Roman" w:hAnsi="Times New Roman" w:cs="Times New Roman"/>
              </w:rPr>
            </w:pPr>
            <w:r w:rsidRPr="00D67010">
              <w:rPr>
                <w:rFonts w:ascii="Times New Roman" w:hAnsi="Times New Roman" w:cs="Times New Roman"/>
              </w:rPr>
              <w:t>1</w:t>
            </w:r>
          </w:p>
        </w:tc>
        <w:tc>
          <w:tcPr>
            <w:tcW w:w="1440" w:type="dxa"/>
          </w:tcPr>
          <w:p w14:paraId="3BEA5F72" w14:textId="76CA40EA" w:rsidR="00854AD2" w:rsidRPr="00D67010" w:rsidRDefault="00630EE2" w:rsidP="00854AD2">
            <w:pPr>
              <w:jc w:val="center"/>
              <w:rPr>
                <w:rFonts w:ascii="Times New Roman" w:hAnsi="Times New Roman" w:cs="Times New Roman"/>
              </w:rPr>
            </w:pPr>
            <w:r w:rsidRPr="00D67010">
              <w:rPr>
                <w:rFonts w:ascii="Times New Roman" w:hAnsi="Times New Roman" w:cs="Times New Roman"/>
              </w:rPr>
              <w:t>0 – 4</w:t>
            </w:r>
          </w:p>
        </w:tc>
        <w:tc>
          <w:tcPr>
            <w:tcW w:w="1170" w:type="dxa"/>
          </w:tcPr>
          <w:p w14:paraId="295C6AD6" w14:textId="4916B302" w:rsidR="00854AD2" w:rsidRPr="00D67010" w:rsidRDefault="00B26532" w:rsidP="00854AD2">
            <w:pPr>
              <w:jc w:val="center"/>
              <w:rPr>
                <w:rFonts w:ascii="Times New Roman" w:hAnsi="Times New Roman" w:cs="Times New Roman"/>
              </w:rPr>
            </w:pPr>
            <w:r w:rsidRPr="00D67010">
              <w:rPr>
                <w:rFonts w:ascii="Times New Roman" w:hAnsi="Times New Roman" w:cs="Times New Roman"/>
              </w:rPr>
              <w:t>0.64</w:t>
            </w:r>
          </w:p>
        </w:tc>
      </w:tr>
      <w:tr w:rsidR="00854AD2" w14:paraId="4B840C8E" w14:textId="77777777" w:rsidTr="00477066">
        <w:tc>
          <w:tcPr>
            <w:tcW w:w="3292" w:type="dxa"/>
          </w:tcPr>
          <w:p w14:paraId="6E084BBB" w14:textId="16F003B1" w:rsidR="00854AD2" w:rsidRPr="00D67010" w:rsidRDefault="00854AD2" w:rsidP="00854AD2">
            <w:pPr>
              <w:rPr>
                <w:rFonts w:ascii="Times New Roman" w:hAnsi="Times New Roman" w:cs="Times New Roman"/>
              </w:rPr>
            </w:pPr>
            <w:r w:rsidRPr="00D67010">
              <w:rPr>
                <w:rFonts w:ascii="Times New Roman" w:hAnsi="Times New Roman" w:cs="Times New Roman"/>
              </w:rPr>
              <w:t>16. Occurrence/future risk of med side effects</w:t>
            </w:r>
          </w:p>
        </w:tc>
        <w:tc>
          <w:tcPr>
            <w:tcW w:w="1833" w:type="dxa"/>
          </w:tcPr>
          <w:p w14:paraId="4F4E3ACC" w14:textId="3879D0DD" w:rsidR="00854AD2" w:rsidRPr="00D67010" w:rsidRDefault="00653A50" w:rsidP="00854AD2">
            <w:pPr>
              <w:jc w:val="center"/>
              <w:rPr>
                <w:rFonts w:ascii="Times New Roman" w:hAnsi="Times New Roman" w:cs="Times New Roman"/>
              </w:rPr>
            </w:pPr>
            <w:r w:rsidRPr="00D67010">
              <w:rPr>
                <w:rFonts w:ascii="Times New Roman" w:hAnsi="Times New Roman" w:cs="Times New Roman"/>
              </w:rPr>
              <w:t>1.3 (1.6)</w:t>
            </w:r>
          </w:p>
        </w:tc>
        <w:tc>
          <w:tcPr>
            <w:tcW w:w="1440" w:type="dxa"/>
          </w:tcPr>
          <w:p w14:paraId="07327350" w14:textId="344E7252" w:rsidR="00854AD2" w:rsidRPr="00D67010" w:rsidRDefault="00653A50" w:rsidP="00854AD2">
            <w:pPr>
              <w:jc w:val="center"/>
              <w:rPr>
                <w:rFonts w:ascii="Times New Roman" w:hAnsi="Times New Roman" w:cs="Times New Roman"/>
              </w:rPr>
            </w:pPr>
            <w:r w:rsidRPr="00D67010">
              <w:rPr>
                <w:rFonts w:ascii="Times New Roman" w:hAnsi="Times New Roman" w:cs="Times New Roman"/>
              </w:rPr>
              <w:t>1</w:t>
            </w:r>
          </w:p>
        </w:tc>
        <w:tc>
          <w:tcPr>
            <w:tcW w:w="1440" w:type="dxa"/>
          </w:tcPr>
          <w:p w14:paraId="357E7750" w14:textId="2B1CAE29" w:rsidR="00854AD2" w:rsidRPr="00D67010" w:rsidRDefault="00653A50" w:rsidP="00854AD2">
            <w:pPr>
              <w:jc w:val="center"/>
              <w:rPr>
                <w:rFonts w:ascii="Times New Roman" w:hAnsi="Times New Roman" w:cs="Times New Roman"/>
              </w:rPr>
            </w:pPr>
            <w:r w:rsidRPr="00D67010">
              <w:rPr>
                <w:rFonts w:ascii="Times New Roman" w:hAnsi="Times New Roman" w:cs="Times New Roman"/>
              </w:rPr>
              <w:t>0 – 6</w:t>
            </w:r>
          </w:p>
        </w:tc>
        <w:tc>
          <w:tcPr>
            <w:tcW w:w="1170" w:type="dxa"/>
          </w:tcPr>
          <w:p w14:paraId="4FB41B31" w14:textId="2158BD0A" w:rsidR="00854AD2" w:rsidRPr="00D67010" w:rsidRDefault="00316BF7" w:rsidP="00854AD2">
            <w:pPr>
              <w:jc w:val="center"/>
              <w:rPr>
                <w:rFonts w:ascii="Times New Roman" w:hAnsi="Times New Roman" w:cs="Times New Roman"/>
              </w:rPr>
            </w:pPr>
            <w:r w:rsidRPr="00D67010">
              <w:rPr>
                <w:rFonts w:ascii="Times New Roman" w:hAnsi="Times New Roman" w:cs="Times New Roman"/>
              </w:rPr>
              <w:t>0.70</w:t>
            </w:r>
          </w:p>
        </w:tc>
      </w:tr>
      <w:tr w:rsidR="00854AD2" w14:paraId="4353B0D2" w14:textId="77777777" w:rsidTr="00477066">
        <w:tc>
          <w:tcPr>
            <w:tcW w:w="3292" w:type="dxa"/>
          </w:tcPr>
          <w:p w14:paraId="23E270B0" w14:textId="3C0E1987" w:rsidR="00854AD2" w:rsidRPr="00D67010" w:rsidRDefault="00854AD2" w:rsidP="00854AD2">
            <w:pPr>
              <w:rPr>
                <w:rFonts w:ascii="Times New Roman" w:hAnsi="Times New Roman" w:cs="Times New Roman"/>
              </w:rPr>
            </w:pPr>
            <w:r w:rsidRPr="00D67010">
              <w:rPr>
                <w:rFonts w:ascii="Times New Roman" w:hAnsi="Times New Roman" w:cs="Times New Roman"/>
              </w:rPr>
              <w:t>17. Occurrence orbital/intracranial complications</w:t>
            </w:r>
          </w:p>
        </w:tc>
        <w:tc>
          <w:tcPr>
            <w:tcW w:w="1833" w:type="dxa"/>
          </w:tcPr>
          <w:p w14:paraId="4109E641" w14:textId="38697ABC" w:rsidR="00854AD2" w:rsidRPr="00D67010" w:rsidRDefault="00293564" w:rsidP="00854AD2">
            <w:pPr>
              <w:jc w:val="center"/>
              <w:rPr>
                <w:rFonts w:ascii="Times New Roman" w:hAnsi="Times New Roman" w:cs="Times New Roman"/>
              </w:rPr>
            </w:pPr>
            <w:r w:rsidRPr="00D67010">
              <w:rPr>
                <w:rFonts w:ascii="Times New Roman" w:hAnsi="Times New Roman" w:cs="Times New Roman"/>
              </w:rPr>
              <w:t>0.5 (0.7)</w:t>
            </w:r>
          </w:p>
        </w:tc>
        <w:tc>
          <w:tcPr>
            <w:tcW w:w="1440" w:type="dxa"/>
          </w:tcPr>
          <w:p w14:paraId="33D32F0B" w14:textId="41963F09" w:rsidR="00854AD2" w:rsidRPr="00D67010" w:rsidRDefault="00293564" w:rsidP="00854AD2">
            <w:pPr>
              <w:jc w:val="center"/>
              <w:rPr>
                <w:rFonts w:ascii="Times New Roman" w:hAnsi="Times New Roman" w:cs="Times New Roman"/>
              </w:rPr>
            </w:pPr>
            <w:r w:rsidRPr="00D67010">
              <w:rPr>
                <w:rFonts w:ascii="Times New Roman" w:hAnsi="Times New Roman" w:cs="Times New Roman"/>
              </w:rPr>
              <w:t>0</w:t>
            </w:r>
          </w:p>
        </w:tc>
        <w:tc>
          <w:tcPr>
            <w:tcW w:w="1440" w:type="dxa"/>
          </w:tcPr>
          <w:p w14:paraId="47C09442" w14:textId="667D1358" w:rsidR="00854AD2" w:rsidRPr="00D67010" w:rsidRDefault="00293564" w:rsidP="00854AD2">
            <w:pPr>
              <w:jc w:val="center"/>
              <w:rPr>
                <w:rFonts w:ascii="Times New Roman" w:hAnsi="Times New Roman" w:cs="Times New Roman"/>
              </w:rPr>
            </w:pPr>
            <w:r w:rsidRPr="00D67010">
              <w:rPr>
                <w:rFonts w:ascii="Times New Roman" w:hAnsi="Times New Roman" w:cs="Times New Roman"/>
              </w:rPr>
              <w:t xml:space="preserve">0 – 2 </w:t>
            </w:r>
          </w:p>
        </w:tc>
        <w:tc>
          <w:tcPr>
            <w:tcW w:w="1170" w:type="dxa"/>
          </w:tcPr>
          <w:p w14:paraId="42048AF5" w14:textId="47C946B8" w:rsidR="00854AD2" w:rsidRPr="00D67010" w:rsidRDefault="0043763E" w:rsidP="00854AD2">
            <w:pPr>
              <w:jc w:val="center"/>
              <w:rPr>
                <w:rFonts w:ascii="Times New Roman" w:hAnsi="Times New Roman" w:cs="Times New Roman"/>
              </w:rPr>
            </w:pPr>
            <w:r w:rsidRPr="00D67010">
              <w:rPr>
                <w:rFonts w:ascii="Times New Roman" w:hAnsi="Times New Roman" w:cs="Times New Roman"/>
              </w:rPr>
              <w:t>0.95</w:t>
            </w:r>
          </w:p>
        </w:tc>
      </w:tr>
      <w:tr w:rsidR="00854AD2" w14:paraId="5961D3DF" w14:textId="77777777" w:rsidTr="00477066">
        <w:tc>
          <w:tcPr>
            <w:tcW w:w="3292" w:type="dxa"/>
          </w:tcPr>
          <w:p w14:paraId="7CB33DA1" w14:textId="136FCEC5" w:rsidR="00854AD2" w:rsidRPr="00D67010" w:rsidRDefault="00854AD2" w:rsidP="00854AD2">
            <w:pPr>
              <w:rPr>
                <w:rFonts w:ascii="Times New Roman" w:hAnsi="Times New Roman" w:cs="Times New Roman"/>
              </w:rPr>
            </w:pPr>
            <w:r w:rsidRPr="00D67010">
              <w:rPr>
                <w:rFonts w:ascii="Times New Roman" w:hAnsi="Times New Roman" w:cs="Times New Roman"/>
              </w:rPr>
              <w:t>18. Extent of prior ESS</w:t>
            </w:r>
          </w:p>
        </w:tc>
        <w:tc>
          <w:tcPr>
            <w:tcW w:w="1833" w:type="dxa"/>
          </w:tcPr>
          <w:p w14:paraId="0350456C" w14:textId="073F2F72" w:rsidR="00854AD2" w:rsidRPr="00D67010" w:rsidRDefault="008B3450" w:rsidP="00854AD2">
            <w:pPr>
              <w:jc w:val="center"/>
              <w:rPr>
                <w:rFonts w:ascii="Times New Roman" w:hAnsi="Times New Roman" w:cs="Times New Roman"/>
              </w:rPr>
            </w:pPr>
            <w:r w:rsidRPr="00D67010">
              <w:rPr>
                <w:rFonts w:ascii="Times New Roman" w:hAnsi="Times New Roman" w:cs="Times New Roman"/>
              </w:rPr>
              <w:t>1.0 (1.1)</w:t>
            </w:r>
          </w:p>
        </w:tc>
        <w:tc>
          <w:tcPr>
            <w:tcW w:w="1440" w:type="dxa"/>
          </w:tcPr>
          <w:p w14:paraId="3984047F" w14:textId="1E0BE8DB" w:rsidR="00854AD2" w:rsidRPr="00D67010" w:rsidRDefault="008B3450" w:rsidP="00854AD2">
            <w:pPr>
              <w:jc w:val="center"/>
              <w:rPr>
                <w:rFonts w:ascii="Times New Roman" w:hAnsi="Times New Roman" w:cs="Times New Roman"/>
              </w:rPr>
            </w:pPr>
            <w:r w:rsidRPr="00D67010">
              <w:rPr>
                <w:rFonts w:ascii="Times New Roman" w:hAnsi="Times New Roman" w:cs="Times New Roman"/>
              </w:rPr>
              <w:t>1</w:t>
            </w:r>
          </w:p>
        </w:tc>
        <w:tc>
          <w:tcPr>
            <w:tcW w:w="1440" w:type="dxa"/>
          </w:tcPr>
          <w:p w14:paraId="18AD41D3" w14:textId="7A4D0D69" w:rsidR="00854AD2" w:rsidRPr="00D67010" w:rsidRDefault="008B3450" w:rsidP="00854AD2">
            <w:pPr>
              <w:jc w:val="center"/>
              <w:rPr>
                <w:rFonts w:ascii="Times New Roman" w:hAnsi="Times New Roman" w:cs="Times New Roman"/>
              </w:rPr>
            </w:pPr>
            <w:r w:rsidRPr="00D67010">
              <w:rPr>
                <w:rFonts w:ascii="Times New Roman" w:hAnsi="Times New Roman" w:cs="Times New Roman"/>
              </w:rPr>
              <w:t xml:space="preserve">0 – 4 </w:t>
            </w:r>
          </w:p>
        </w:tc>
        <w:tc>
          <w:tcPr>
            <w:tcW w:w="1170" w:type="dxa"/>
          </w:tcPr>
          <w:p w14:paraId="49C30349" w14:textId="6160F5CA" w:rsidR="00854AD2" w:rsidRPr="00D67010" w:rsidRDefault="0043763E" w:rsidP="00854AD2">
            <w:pPr>
              <w:jc w:val="center"/>
              <w:rPr>
                <w:rFonts w:ascii="Times New Roman" w:hAnsi="Times New Roman" w:cs="Times New Roman"/>
              </w:rPr>
            </w:pPr>
            <w:r w:rsidRPr="00D67010">
              <w:rPr>
                <w:rFonts w:ascii="Times New Roman" w:hAnsi="Times New Roman" w:cs="Times New Roman"/>
              </w:rPr>
              <w:t>0.83</w:t>
            </w:r>
          </w:p>
        </w:tc>
      </w:tr>
      <w:tr w:rsidR="00854AD2" w14:paraId="47B1AE6D" w14:textId="77777777" w:rsidTr="00477066">
        <w:tc>
          <w:tcPr>
            <w:tcW w:w="3292" w:type="dxa"/>
          </w:tcPr>
          <w:p w14:paraId="1909EF60" w14:textId="410FA442" w:rsidR="00854AD2" w:rsidRPr="00D67010" w:rsidRDefault="00854AD2" w:rsidP="00854AD2">
            <w:pPr>
              <w:rPr>
                <w:rFonts w:ascii="Times New Roman" w:hAnsi="Times New Roman" w:cs="Times New Roman"/>
              </w:rPr>
            </w:pPr>
            <w:r w:rsidRPr="00D67010">
              <w:rPr>
                <w:rFonts w:ascii="Times New Roman" w:hAnsi="Times New Roman" w:cs="Times New Roman"/>
              </w:rPr>
              <w:t>19. Steroid-eluting stents</w:t>
            </w:r>
          </w:p>
        </w:tc>
        <w:tc>
          <w:tcPr>
            <w:tcW w:w="1833" w:type="dxa"/>
          </w:tcPr>
          <w:p w14:paraId="2D30F5CA" w14:textId="4835FA98" w:rsidR="00854AD2" w:rsidRPr="00D67010" w:rsidRDefault="00F822E9" w:rsidP="00854AD2">
            <w:pPr>
              <w:jc w:val="center"/>
              <w:rPr>
                <w:rFonts w:ascii="Times New Roman" w:hAnsi="Times New Roman" w:cs="Times New Roman"/>
              </w:rPr>
            </w:pPr>
            <w:r w:rsidRPr="00D67010">
              <w:rPr>
                <w:rFonts w:ascii="Times New Roman" w:hAnsi="Times New Roman" w:cs="Times New Roman"/>
              </w:rPr>
              <w:t>1.1 (1.5)</w:t>
            </w:r>
          </w:p>
        </w:tc>
        <w:tc>
          <w:tcPr>
            <w:tcW w:w="1440" w:type="dxa"/>
          </w:tcPr>
          <w:p w14:paraId="4A521DE6" w14:textId="59DB7C6C" w:rsidR="00854AD2" w:rsidRPr="00D67010" w:rsidRDefault="00F822E9" w:rsidP="00854AD2">
            <w:pPr>
              <w:jc w:val="center"/>
              <w:rPr>
                <w:rFonts w:ascii="Times New Roman" w:hAnsi="Times New Roman" w:cs="Times New Roman"/>
              </w:rPr>
            </w:pPr>
            <w:r w:rsidRPr="00D67010">
              <w:rPr>
                <w:rFonts w:ascii="Times New Roman" w:hAnsi="Times New Roman" w:cs="Times New Roman"/>
              </w:rPr>
              <w:t>0</w:t>
            </w:r>
          </w:p>
        </w:tc>
        <w:tc>
          <w:tcPr>
            <w:tcW w:w="1440" w:type="dxa"/>
          </w:tcPr>
          <w:p w14:paraId="4B51E063" w14:textId="50B5FD96" w:rsidR="00854AD2" w:rsidRPr="00D67010" w:rsidRDefault="00F822E9" w:rsidP="00854AD2">
            <w:pPr>
              <w:jc w:val="center"/>
              <w:rPr>
                <w:rFonts w:ascii="Times New Roman" w:hAnsi="Times New Roman" w:cs="Times New Roman"/>
              </w:rPr>
            </w:pPr>
            <w:r w:rsidRPr="00D67010">
              <w:rPr>
                <w:rFonts w:ascii="Times New Roman" w:hAnsi="Times New Roman" w:cs="Times New Roman"/>
              </w:rPr>
              <w:t xml:space="preserve">0 – 5 </w:t>
            </w:r>
          </w:p>
        </w:tc>
        <w:tc>
          <w:tcPr>
            <w:tcW w:w="1170" w:type="dxa"/>
          </w:tcPr>
          <w:p w14:paraId="1F1A1C05" w14:textId="3100EB8E" w:rsidR="00854AD2" w:rsidRPr="00D67010" w:rsidRDefault="007C3717" w:rsidP="00854AD2">
            <w:pPr>
              <w:jc w:val="center"/>
              <w:rPr>
                <w:rFonts w:ascii="Times New Roman" w:hAnsi="Times New Roman" w:cs="Times New Roman"/>
              </w:rPr>
            </w:pPr>
            <w:r w:rsidRPr="00D67010">
              <w:rPr>
                <w:rFonts w:ascii="Times New Roman" w:hAnsi="Times New Roman" w:cs="Times New Roman"/>
              </w:rPr>
              <w:t>0.63</w:t>
            </w:r>
          </w:p>
        </w:tc>
      </w:tr>
      <w:tr w:rsidR="00854AD2" w14:paraId="21EF25C6" w14:textId="77777777" w:rsidTr="00477066">
        <w:tc>
          <w:tcPr>
            <w:tcW w:w="3292" w:type="dxa"/>
          </w:tcPr>
          <w:p w14:paraId="067D77CC" w14:textId="50542B09" w:rsidR="00854AD2" w:rsidRPr="00D67010" w:rsidRDefault="00854AD2" w:rsidP="00854AD2">
            <w:pPr>
              <w:rPr>
                <w:rFonts w:ascii="Times New Roman" w:hAnsi="Times New Roman" w:cs="Times New Roman"/>
              </w:rPr>
            </w:pPr>
            <w:r w:rsidRPr="00D67010">
              <w:rPr>
                <w:rFonts w:ascii="Times New Roman" w:hAnsi="Times New Roman" w:cs="Times New Roman"/>
              </w:rPr>
              <w:t>20. Radiographic/imaging findings</w:t>
            </w:r>
          </w:p>
        </w:tc>
        <w:tc>
          <w:tcPr>
            <w:tcW w:w="1833" w:type="dxa"/>
          </w:tcPr>
          <w:p w14:paraId="16698BAD" w14:textId="02CA2015" w:rsidR="00854AD2" w:rsidRPr="00D67010" w:rsidRDefault="00281378" w:rsidP="00854AD2">
            <w:pPr>
              <w:jc w:val="center"/>
              <w:rPr>
                <w:rFonts w:ascii="Times New Roman" w:hAnsi="Times New Roman" w:cs="Times New Roman"/>
              </w:rPr>
            </w:pPr>
            <w:r w:rsidRPr="00D67010">
              <w:rPr>
                <w:rFonts w:ascii="Times New Roman" w:hAnsi="Times New Roman" w:cs="Times New Roman"/>
              </w:rPr>
              <w:t>0.9 (1.3)</w:t>
            </w:r>
          </w:p>
        </w:tc>
        <w:tc>
          <w:tcPr>
            <w:tcW w:w="1440" w:type="dxa"/>
          </w:tcPr>
          <w:p w14:paraId="6A203906" w14:textId="11FD4DC6" w:rsidR="00854AD2" w:rsidRPr="00D67010" w:rsidRDefault="00281378" w:rsidP="00854AD2">
            <w:pPr>
              <w:jc w:val="center"/>
              <w:rPr>
                <w:rFonts w:ascii="Times New Roman" w:hAnsi="Times New Roman" w:cs="Times New Roman"/>
              </w:rPr>
            </w:pPr>
            <w:r w:rsidRPr="00D67010">
              <w:rPr>
                <w:rFonts w:ascii="Times New Roman" w:hAnsi="Times New Roman" w:cs="Times New Roman"/>
              </w:rPr>
              <w:t xml:space="preserve">0 </w:t>
            </w:r>
          </w:p>
        </w:tc>
        <w:tc>
          <w:tcPr>
            <w:tcW w:w="1440" w:type="dxa"/>
          </w:tcPr>
          <w:p w14:paraId="71387876" w14:textId="23EBCF8D" w:rsidR="00854AD2" w:rsidRPr="00D67010" w:rsidRDefault="00281378" w:rsidP="00854AD2">
            <w:pPr>
              <w:jc w:val="center"/>
              <w:rPr>
                <w:rFonts w:ascii="Times New Roman" w:hAnsi="Times New Roman" w:cs="Times New Roman"/>
              </w:rPr>
            </w:pPr>
            <w:r w:rsidRPr="00D67010">
              <w:rPr>
                <w:rFonts w:ascii="Times New Roman" w:hAnsi="Times New Roman" w:cs="Times New Roman"/>
              </w:rPr>
              <w:t>0 – 4</w:t>
            </w:r>
          </w:p>
        </w:tc>
        <w:tc>
          <w:tcPr>
            <w:tcW w:w="1170" w:type="dxa"/>
          </w:tcPr>
          <w:p w14:paraId="1E724C8B" w14:textId="662AA5BA" w:rsidR="00854AD2" w:rsidRPr="00D67010" w:rsidRDefault="002463E6" w:rsidP="00854AD2">
            <w:pPr>
              <w:jc w:val="center"/>
              <w:rPr>
                <w:rFonts w:ascii="Times New Roman" w:hAnsi="Times New Roman" w:cs="Times New Roman"/>
              </w:rPr>
            </w:pPr>
            <w:r w:rsidRPr="00D67010">
              <w:rPr>
                <w:rFonts w:ascii="Times New Roman" w:hAnsi="Times New Roman" w:cs="Times New Roman"/>
              </w:rPr>
              <w:t>0.74</w:t>
            </w:r>
          </w:p>
        </w:tc>
      </w:tr>
    </w:tbl>
    <w:p w14:paraId="6E88D606" w14:textId="50E51ED1" w:rsidR="008E6AB1" w:rsidRPr="00F729E0" w:rsidRDefault="008E6AB1" w:rsidP="008E6AB1">
      <w:pPr>
        <w:rPr>
          <w:rFonts w:ascii="Times New Roman" w:eastAsia="Times New Roman" w:hAnsi="Times New Roman" w:cs="Times New Roman"/>
          <w:sz w:val="16"/>
          <w:szCs w:val="16"/>
        </w:rPr>
      </w:pPr>
      <w:r w:rsidRPr="00F729E0">
        <w:rPr>
          <w:rFonts w:ascii="Times New Roman" w:eastAsia="Times New Roman" w:hAnsi="Times New Roman" w:cs="Times New Roman"/>
          <w:sz w:val="16"/>
          <w:szCs w:val="16"/>
        </w:rPr>
        <w:t>*</w:t>
      </w:r>
      <w:r w:rsidR="008C2ACA" w:rsidRPr="008C2ACA">
        <w:rPr>
          <w:rFonts w:ascii="Times New Roman" w:eastAsia="Times New Roman" w:hAnsi="Times New Roman" w:cs="Times New Roman"/>
          <w:sz w:val="16"/>
          <w:szCs w:val="16"/>
        </w:rPr>
        <w:t xml:space="preserve"> </w:t>
      </w:r>
      <w:r w:rsidR="008C2ACA" w:rsidRPr="00F729E0">
        <w:rPr>
          <w:rFonts w:ascii="Times New Roman" w:eastAsia="Times New Roman" w:hAnsi="Times New Roman" w:cs="Times New Roman"/>
          <w:sz w:val="16"/>
          <w:szCs w:val="16"/>
        </w:rPr>
        <w:t>Absolute value of change</w:t>
      </w:r>
      <w:r w:rsidR="008C2ACA">
        <w:rPr>
          <w:rFonts w:ascii="Times New Roman" w:eastAsia="Times New Roman" w:hAnsi="Times New Roman" w:cs="Times New Roman"/>
          <w:sz w:val="16"/>
          <w:szCs w:val="16"/>
        </w:rPr>
        <w:t xml:space="preserve">, with a participant’s change in score in either direction (increasing or decreasing) considered the same </w:t>
      </w:r>
    </w:p>
    <w:p w14:paraId="1175CD3B" w14:textId="6025EC4E" w:rsidR="008E6AB1" w:rsidRPr="00F729E0" w:rsidRDefault="008E6AB1" w:rsidP="008E6AB1">
      <w:pPr>
        <w:rPr>
          <w:rFonts w:ascii="Times New Roman" w:eastAsia="Times New Roman" w:hAnsi="Times New Roman" w:cs="Times New Roman"/>
          <w:sz w:val="16"/>
          <w:szCs w:val="16"/>
        </w:rPr>
      </w:pPr>
      <w:r w:rsidRPr="00F729E0">
        <w:rPr>
          <w:rFonts w:ascii="Times New Roman" w:eastAsia="Times New Roman" w:hAnsi="Times New Roman" w:cs="Times New Roman"/>
          <w:sz w:val="16"/>
          <w:szCs w:val="16"/>
        </w:rPr>
        <w:t>**ICC = intraclass correlation coefficient</w:t>
      </w:r>
      <w:r w:rsidR="00F729E0" w:rsidRPr="00F729E0">
        <w:rPr>
          <w:rFonts w:ascii="Times New Roman" w:eastAsia="Times New Roman" w:hAnsi="Times New Roman" w:cs="Times New Roman"/>
          <w:sz w:val="16"/>
          <w:szCs w:val="16"/>
        </w:rPr>
        <w:t>, 2-way mixed effects model</w:t>
      </w:r>
    </w:p>
    <w:p w14:paraId="7EC0ECB5" w14:textId="4A45CE2B" w:rsidR="008E6AB1" w:rsidRDefault="008E6AB1">
      <w:pPr>
        <w:rPr>
          <w:rFonts w:ascii="Times New Roman" w:eastAsia="Times New Roman" w:hAnsi="Times New Roman" w:cs="Times New Roman"/>
        </w:rPr>
      </w:pPr>
      <w:r>
        <w:rPr>
          <w:rFonts w:ascii="Times New Roman" w:eastAsia="Times New Roman" w:hAnsi="Times New Roman" w:cs="Times New Roman"/>
        </w:rPr>
        <w:br w:type="page"/>
      </w:r>
    </w:p>
    <w:p w14:paraId="73032F8B" w14:textId="77777777" w:rsidR="008E6AB1" w:rsidRDefault="008E6AB1" w:rsidP="008E6AB1">
      <w:pPr>
        <w:rPr>
          <w:rFonts w:ascii="Times New Roman" w:hAnsi="Times New Roman" w:cs="Times New Roman"/>
          <w:b/>
          <w:bCs/>
        </w:rPr>
      </w:pPr>
    </w:p>
    <w:p w14:paraId="043EBD0F" w14:textId="2DA6A1F0" w:rsidR="006B3164" w:rsidRPr="006B3164" w:rsidRDefault="004C2E09" w:rsidP="006B3164">
      <w:pPr>
        <w:rPr>
          <w:rFonts w:ascii="Times New Roman" w:hAnsi="Times New Roman" w:cs="Times New Roman"/>
          <w:b/>
          <w:bCs/>
        </w:rPr>
      </w:pPr>
      <w:r w:rsidRPr="006B3164">
        <w:rPr>
          <w:rFonts w:ascii="Times New Roman" w:hAnsi="Times New Roman" w:cs="Times New Roman"/>
          <w:b/>
          <w:bCs/>
        </w:rPr>
        <w:t xml:space="preserve">Table </w:t>
      </w:r>
      <w:r w:rsidR="00BA4D1D">
        <w:rPr>
          <w:rFonts w:ascii="Times New Roman" w:hAnsi="Times New Roman" w:cs="Times New Roman"/>
          <w:b/>
          <w:bCs/>
        </w:rPr>
        <w:t>7</w:t>
      </w:r>
      <w:r w:rsidRPr="006B3164">
        <w:rPr>
          <w:rFonts w:ascii="Times New Roman" w:hAnsi="Times New Roman" w:cs="Times New Roman"/>
          <w:b/>
          <w:bCs/>
        </w:rPr>
        <w:t xml:space="preserve">.  </w:t>
      </w:r>
      <w:r w:rsidR="0037420B">
        <w:rPr>
          <w:rFonts w:ascii="Times New Roman" w:hAnsi="Times New Roman" w:cs="Times New Roman"/>
          <w:b/>
          <w:bCs/>
        </w:rPr>
        <w:t>Top scoring s</w:t>
      </w:r>
      <w:r w:rsidR="006B3164">
        <w:rPr>
          <w:rFonts w:ascii="Times New Roman" w:hAnsi="Times New Roman" w:cs="Times New Roman"/>
          <w:b/>
          <w:bCs/>
        </w:rPr>
        <w:t>tatements</w:t>
      </w:r>
      <w:r w:rsidRPr="006B3164">
        <w:rPr>
          <w:rFonts w:ascii="Times New Roman" w:hAnsi="Times New Roman" w:cs="Times New Roman"/>
          <w:b/>
          <w:bCs/>
        </w:rPr>
        <w:t xml:space="preserve"> reaching consensus</w:t>
      </w:r>
    </w:p>
    <w:tbl>
      <w:tblPr>
        <w:tblW w:w="882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20"/>
      </w:tblGrid>
      <w:tr w:rsidR="0037420B" w:rsidRPr="00DD1AB7" w14:paraId="540AE8A4" w14:textId="77777777" w:rsidTr="0037420B">
        <w:tc>
          <w:tcPr>
            <w:tcW w:w="8820" w:type="dxa"/>
            <w:tcBorders>
              <w:top w:val="single" w:sz="4" w:space="0" w:color="auto"/>
              <w:left w:val="single" w:sz="4" w:space="0" w:color="000000"/>
              <w:bottom w:val="single" w:sz="18" w:space="0" w:color="000000"/>
              <w:right w:val="single" w:sz="4" w:space="0" w:color="auto"/>
            </w:tcBorders>
            <w:shd w:val="pct12" w:color="auto" w:fill="auto"/>
            <w:tcMar>
              <w:top w:w="80" w:type="dxa"/>
              <w:left w:w="80" w:type="dxa"/>
              <w:bottom w:w="80" w:type="dxa"/>
              <w:right w:w="80" w:type="dxa"/>
            </w:tcMar>
          </w:tcPr>
          <w:p w14:paraId="48CF4EB2" w14:textId="2C7F78A6" w:rsidR="0037420B" w:rsidRPr="00D67010" w:rsidRDefault="0037420B" w:rsidP="00477066">
            <w:pPr>
              <w:pStyle w:val="Body"/>
              <w:rPr>
                <w:rFonts w:ascii="Times New Roman" w:hAnsi="Times New Roman" w:cs="Times New Roman"/>
                <w:b/>
                <w:bCs/>
              </w:rPr>
            </w:pPr>
            <w:r w:rsidRPr="00D67010">
              <w:rPr>
                <w:rFonts w:ascii="Times New Roman" w:hAnsi="Times New Roman" w:cs="Times New Roman"/>
                <w:b/>
                <w:bCs/>
              </w:rPr>
              <w:t>Statements reaching full consensus criteria</w:t>
            </w:r>
          </w:p>
        </w:tc>
      </w:tr>
      <w:tr w:rsidR="006B3164" w:rsidRPr="00DD1AB7" w14:paraId="52191BF9" w14:textId="77777777" w:rsidTr="0037420B">
        <w:tc>
          <w:tcPr>
            <w:tcW w:w="8820" w:type="dxa"/>
            <w:tcBorders>
              <w:top w:val="single" w:sz="18"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75E7A104" w14:textId="77777777" w:rsidR="006B3164" w:rsidRPr="00D67010" w:rsidRDefault="006B3164" w:rsidP="00477066">
            <w:pPr>
              <w:pStyle w:val="Body"/>
              <w:rPr>
                <w:rFonts w:ascii="Times New Roman" w:hAnsi="Times New Roman" w:cs="Times New Roman"/>
                <w:sz w:val="22"/>
                <w:szCs w:val="22"/>
              </w:rPr>
            </w:pPr>
            <w:r w:rsidRPr="00D67010">
              <w:rPr>
                <w:rFonts w:ascii="Times New Roman" w:hAnsi="Times New Roman" w:cs="Times New Roman"/>
                <w:sz w:val="22"/>
                <w:szCs w:val="22"/>
              </w:rPr>
              <w:t>Assessment of Overall Symptom Severity attributed to CRS is essential for the routine assessment of CRS control.</w:t>
            </w:r>
          </w:p>
        </w:tc>
      </w:tr>
      <w:tr w:rsidR="006B3164" w:rsidRPr="00DD1AB7" w14:paraId="16267CC3" w14:textId="77777777" w:rsidTr="006B3164">
        <w:tc>
          <w:tcPr>
            <w:tcW w:w="8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313AC" w14:textId="2090AFA7" w:rsidR="006B3164" w:rsidRPr="00D67010" w:rsidRDefault="006B3164" w:rsidP="006B3164">
            <w:pPr>
              <w:pStyle w:val="Body"/>
              <w:rPr>
                <w:rFonts w:ascii="Times New Roman" w:hAnsi="Times New Roman" w:cs="Times New Roman"/>
                <w:sz w:val="22"/>
                <w:szCs w:val="22"/>
              </w:rPr>
            </w:pPr>
            <w:r w:rsidRPr="00D67010">
              <w:rPr>
                <w:rFonts w:ascii="Times New Roman" w:hAnsi="Times New Roman" w:cs="Times New Roman"/>
                <w:sz w:val="22"/>
                <w:szCs w:val="22"/>
              </w:rPr>
              <w:t>Assessment of use of systemic corticosteroids within the last 6 months for CRS is essential for the routine assessment of CRS control.</w:t>
            </w:r>
          </w:p>
        </w:tc>
      </w:tr>
      <w:tr w:rsidR="006B3164" w:rsidRPr="00DD1AB7" w14:paraId="0521C176" w14:textId="77777777" w:rsidTr="006B3164">
        <w:tc>
          <w:tcPr>
            <w:tcW w:w="8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CFF0F" w14:textId="61D435D2" w:rsidR="006B3164" w:rsidRPr="00D67010" w:rsidRDefault="006B3164" w:rsidP="006B3164">
            <w:pPr>
              <w:pStyle w:val="Body"/>
              <w:rPr>
                <w:rFonts w:ascii="Times New Roman" w:hAnsi="Times New Roman" w:cs="Times New Roman"/>
                <w:sz w:val="22"/>
                <w:szCs w:val="22"/>
              </w:rPr>
            </w:pPr>
            <w:r w:rsidRPr="00D67010">
              <w:rPr>
                <w:rFonts w:ascii="Times New Roman" w:hAnsi="Times New Roman" w:cs="Times New Roman"/>
                <w:sz w:val="22"/>
                <w:szCs w:val="22"/>
              </w:rPr>
              <w:t>Assessment of Severity of Nasal Obstruction attributed to CRS is essential for the routine assessment of CRS control.</w:t>
            </w:r>
          </w:p>
        </w:tc>
      </w:tr>
      <w:tr w:rsidR="0037420B" w:rsidRPr="00DD1AB7" w14:paraId="6B848F6E" w14:textId="77777777" w:rsidTr="0037420B">
        <w:tc>
          <w:tcPr>
            <w:tcW w:w="8820" w:type="dxa"/>
            <w:tcBorders>
              <w:top w:val="single" w:sz="4" w:space="0" w:color="000000"/>
              <w:left w:val="single" w:sz="4" w:space="0" w:color="000000"/>
              <w:bottom w:val="single" w:sz="24" w:space="0" w:color="000000"/>
              <w:right w:val="single" w:sz="4" w:space="0" w:color="000000"/>
            </w:tcBorders>
            <w:shd w:val="clear" w:color="auto" w:fill="auto"/>
            <w:tcMar>
              <w:top w:w="80" w:type="dxa"/>
              <w:left w:w="80" w:type="dxa"/>
              <w:bottom w:w="80" w:type="dxa"/>
              <w:right w:w="80" w:type="dxa"/>
            </w:tcMar>
          </w:tcPr>
          <w:p w14:paraId="7B078BA1" w14:textId="7BB13106" w:rsidR="006B3164" w:rsidRPr="00D67010" w:rsidRDefault="006B3164" w:rsidP="006B3164">
            <w:pPr>
              <w:rPr>
                <w:rFonts w:ascii="Times New Roman" w:hAnsi="Times New Roman" w:cs="Times New Roman"/>
                <w:sz w:val="22"/>
                <w:szCs w:val="22"/>
              </w:rPr>
            </w:pPr>
            <w:r w:rsidRPr="00D67010">
              <w:rPr>
                <w:rFonts w:ascii="Times New Roman" w:hAnsi="Times New Roman" w:cs="Times New Roman"/>
                <w:sz w:val="22"/>
                <w:szCs w:val="22"/>
              </w:rPr>
              <w:t>The patient’s self-assessment of their own CRS control is essential for the routine assessment of CRS control.</w:t>
            </w:r>
          </w:p>
        </w:tc>
      </w:tr>
      <w:tr w:rsidR="0037420B" w:rsidRPr="00DD1AB7" w14:paraId="6C50048A" w14:textId="77777777" w:rsidTr="0037420B">
        <w:tc>
          <w:tcPr>
            <w:tcW w:w="8820" w:type="dxa"/>
            <w:tcBorders>
              <w:top w:val="single" w:sz="24" w:space="0" w:color="000000"/>
              <w:left w:val="single" w:sz="4" w:space="0" w:color="000000"/>
              <w:bottom w:val="single" w:sz="18" w:space="0" w:color="000000"/>
              <w:right w:val="single" w:sz="4" w:space="0" w:color="000000"/>
            </w:tcBorders>
            <w:shd w:val="pct12" w:color="auto" w:fill="auto"/>
            <w:tcMar>
              <w:top w:w="80" w:type="dxa"/>
              <w:left w:w="80" w:type="dxa"/>
              <w:bottom w:w="80" w:type="dxa"/>
              <w:right w:w="80" w:type="dxa"/>
            </w:tcMar>
          </w:tcPr>
          <w:p w14:paraId="22A3430D" w14:textId="3BB8B7A7" w:rsidR="0037420B" w:rsidRPr="00D67010" w:rsidRDefault="0037420B" w:rsidP="006B3164">
            <w:pPr>
              <w:rPr>
                <w:rFonts w:ascii="Times New Roman" w:hAnsi="Times New Roman" w:cs="Times New Roman"/>
                <w:b/>
                <w:bCs/>
              </w:rPr>
            </w:pPr>
            <w:r w:rsidRPr="00D67010">
              <w:rPr>
                <w:rFonts w:ascii="Times New Roman" w:hAnsi="Times New Roman" w:cs="Times New Roman"/>
                <w:b/>
                <w:bCs/>
              </w:rPr>
              <w:t xml:space="preserve">Statements close to consensus </w:t>
            </w:r>
            <w:r w:rsidRPr="00D67010">
              <w:rPr>
                <w:rFonts w:ascii="Times New Roman" w:hAnsi="Times New Roman" w:cs="Times New Roman"/>
                <w:b/>
                <w:bCs/>
                <w:sz w:val="20"/>
                <w:szCs w:val="20"/>
              </w:rPr>
              <w:t>(reaching mean agreement score criteria but not full criteria)</w:t>
            </w:r>
          </w:p>
        </w:tc>
      </w:tr>
      <w:tr w:rsidR="0037420B" w:rsidRPr="00DD1AB7" w14:paraId="49CCB978" w14:textId="77777777" w:rsidTr="0037420B">
        <w:tc>
          <w:tcPr>
            <w:tcW w:w="8820" w:type="dxa"/>
            <w:tcBorders>
              <w:top w:val="single" w:sz="1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28A35" w14:textId="16DDF6DB" w:rsidR="0037420B" w:rsidRPr="00D67010" w:rsidRDefault="0037420B" w:rsidP="0037420B">
            <w:pPr>
              <w:rPr>
                <w:rFonts w:ascii="Times New Roman" w:hAnsi="Times New Roman" w:cs="Times New Roman"/>
                <w:sz w:val="22"/>
                <w:szCs w:val="22"/>
              </w:rPr>
            </w:pPr>
            <w:r w:rsidRPr="00D67010">
              <w:rPr>
                <w:rFonts w:ascii="Times New Roman" w:hAnsi="Times New Roman" w:cs="Times New Roman"/>
                <w:sz w:val="22"/>
                <w:szCs w:val="22"/>
              </w:rPr>
              <w:t>Assessment of nasal endoscopy findings (e.g. presence of edema, nasal polyps, or drainage) are essential for the routine assessment of CRS control.</w:t>
            </w:r>
          </w:p>
        </w:tc>
      </w:tr>
      <w:tr w:rsidR="0037420B" w:rsidRPr="00DD1AB7" w14:paraId="0ACCC15E" w14:textId="77777777" w:rsidTr="006B3164">
        <w:tc>
          <w:tcPr>
            <w:tcW w:w="8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A6E0D" w14:textId="5C53FE88" w:rsidR="0037420B" w:rsidRPr="00D67010" w:rsidRDefault="0037420B" w:rsidP="0037420B">
            <w:pPr>
              <w:rPr>
                <w:rFonts w:ascii="Times New Roman" w:hAnsi="Times New Roman" w:cs="Times New Roman"/>
                <w:sz w:val="22"/>
                <w:szCs w:val="22"/>
              </w:rPr>
            </w:pPr>
            <w:r w:rsidRPr="00D67010">
              <w:rPr>
                <w:rFonts w:ascii="Times New Roman" w:hAnsi="Times New Roman" w:cs="Times New Roman"/>
                <w:sz w:val="22"/>
                <w:szCs w:val="22"/>
              </w:rPr>
              <w:t>Assessment of Severity of Smell Loss attributed to CRS is essential for the routine assessment of CRS control.</w:t>
            </w:r>
          </w:p>
        </w:tc>
      </w:tr>
      <w:tr w:rsidR="0037420B" w:rsidRPr="00DD1AB7" w14:paraId="6C18853E" w14:textId="77777777" w:rsidTr="006B3164">
        <w:tc>
          <w:tcPr>
            <w:tcW w:w="8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701B0" w14:textId="1D58927B" w:rsidR="0037420B" w:rsidRPr="00D67010" w:rsidRDefault="0037420B" w:rsidP="0037420B">
            <w:pPr>
              <w:rPr>
                <w:rFonts w:ascii="Times New Roman" w:hAnsi="Times New Roman" w:cs="Times New Roman"/>
                <w:sz w:val="22"/>
                <w:szCs w:val="22"/>
              </w:rPr>
            </w:pPr>
            <w:r w:rsidRPr="00D67010">
              <w:rPr>
                <w:rFonts w:ascii="Times New Roman" w:hAnsi="Times New Roman" w:cs="Times New Roman"/>
                <w:sz w:val="22"/>
                <w:szCs w:val="22"/>
              </w:rPr>
              <w:t>Assessment of Overall Quality of Life attributed to CRS is essential for the routine assessment of CRS control.</w:t>
            </w:r>
          </w:p>
        </w:tc>
      </w:tr>
      <w:tr w:rsidR="0037420B" w:rsidRPr="00DD1AB7" w14:paraId="3EB7560A" w14:textId="77777777" w:rsidTr="006B3164">
        <w:tc>
          <w:tcPr>
            <w:tcW w:w="8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00FB4" w14:textId="675BF7A0" w:rsidR="0037420B" w:rsidRPr="00D67010" w:rsidRDefault="0037420B" w:rsidP="0037420B">
            <w:pPr>
              <w:rPr>
                <w:rFonts w:ascii="Times New Roman" w:hAnsi="Times New Roman" w:cs="Times New Roman"/>
                <w:sz w:val="22"/>
                <w:szCs w:val="22"/>
              </w:rPr>
            </w:pPr>
            <w:r w:rsidRPr="00D67010">
              <w:rPr>
                <w:rFonts w:ascii="Times New Roman" w:hAnsi="Times New Roman" w:cs="Times New Roman"/>
                <w:sz w:val="22"/>
                <w:szCs w:val="22"/>
              </w:rPr>
              <w:t xml:space="preserve">Assessment of the degree to which CRS interferes with a patient’s ability to perform normal activities (e.g. at work/school/home) is essential for the routine assessment of CRS control. </w:t>
            </w:r>
          </w:p>
        </w:tc>
      </w:tr>
      <w:tr w:rsidR="0037420B" w:rsidRPr="00DD1AB7" w14:paraId="79B3A150" w14:textId="77777777" w:rsidTr="006B3164">
        <w:tc>
          <w:tcPr>
            <w:tcW w:w="8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846DE" w14:textId="7401AD30" w:rsidR="0037420B" w:rsidRPr="00D67010" w:rsidRDefault="0037420B" w:rsidP="0037420B">
            <w:pPr>
              <w:rPr>
                <w:rFonts w:ascii="Times New Roman" w:hAnsi="Times New Roman" w:cs="Times New Roman"/>
                <w:sz w:val="22"/>
                <w:szCs w:val="22"/>
              </w:rPr>
            </w:pPr>
            <w:r w:rsidRPr="00D67010">
              <w:rPr>
                <w:rFonts w:ascii="Times New Roman" w:hAnsi="Times New Roman" w:cs="Times New Roman"/>
                <w:sz w:val="22"/>
                <w:szCs w:val="22"/>
              </w:rPr>
              <w:t>Assessment of Severity of Nasal (anterior/post-nasal) Discharge attributed to CRS is essential for the routine assessment of CRS control.</w:t>
            </w:r>
          </w:p>
        </w:tc>
      </w:tr>
    </w:tbl>
    <w:p w14:paraId="4D65731B" w14:textId="77777777" w:rsidR="002821E2" w:rsidRDefault="002821E2">
      <w:pPr>
        <w:rPr>
          <w:rFonts w:ascii="Times New Roman" w:hAnsi="Times New Roman" w:cs="Times New Roman"/>
        </w:rPr>
      </w:pPr>
    </w:p>
    <w:p w14:paraId="6AF4A10B" w14:textId="45D30647" w:rsidR="002821E2" w:rsidRDefault="002821E2">
      <w:pPr>
        <w:rPr>
          <w:rFonts w:ascii="Times New Roman" w:hAnsi="Times New Roman" w:cs="Times New Roman"/>
        </w:rPr>
      </w:pPr>
    </w:p>
    <w:p w14:paraId="4BA49F32" w14:textId="77777777" w:rsidR="002821E2" w:rsidRDefault="002821E2">
      <w:pPr>
        <w:rPr>
          <w:rFonts w:ascii="Times New Roman" w:hAnsi="Times New Roman" w:cs="Times New Roman"/>
        </w:rPr>
      </w:pPr>
    </w:p>
    <w:p w14:paraId="37DFA74A" w14:textId="156FAC69" w:rsidR="002821E2" w:rsidRDefault="002821E2">
      <w:pPr>
        <w:rPr>
          <w:rFonts w:ascii="Times New Roman" w:hAnsi="Times New Roman" w:cs="Times New Roman"/>
        </w:rPr>
      </w:pPr>
      <w:r>
        <w:rPr>
          <w:rFonts w:ascii="Times New Roman" w:hAnsi="Times New Roman" w:cs="Times New Roman"/>
        </w:rPr>
        <w:br w:type="page"/>
      </w:r>
    </w:p>
    <w:p w14:paraId="130A204B" w14:textId="77777777" w:rsidR="002821E2" w:rsidRDefault="002821E2">
      <w:pPr>
        <w:rPr>
          <w:rFonts w:ascii="Times New Roman" w:hAnsi="Times New Roman" w:cs="Times New Roman"/>
        </w:rPr>
      </w:pPr>
    </w:p>
    <w:p w14:paraId="24A42D5E" w14:textId="77777777" w:rsidR="00742AFE" w:rsidRDefault="00742AFE" w:rsidP="00635563">
      <w:pPr>
        <w:spacing w:line="360" w:lineRule="auto"/>
        <w:rPr>
          <w:rFonts w:ascii="Times New Roman" w:hAnsi="Times New Roman" w:cs="Times New Roman"/>
          <w:b/>
        </w:rPr>
      </w:pPr>
    </w:p>
    <w:p w14:paraId="46FBAE0A" w14:textId="16004D5A" w:rsidR="00FA2640" w:rsidRPr="001649B7" w:rsidRDefault="00635563" w:rsidP="00635563">
      <w:pPr>
        <w:spacing w:line="360" w:lineRule="auto"/>
        <w:rPr>
          <w:rFonts w:ascii="Times New Roman" w:hAnsi="Times New Roman" w:cs="Times New Roman"/>
          <w:b/>
        </w:rPr>
      </w:pPr>
      <w:r w:rsidRPr="001649B7">
        <w:rPr>
          <w:rFonts w:ascii="Times New Roman" w:hAnsi="Times New Roman" w:cs="Times New Roman"/>
          <w:b/>
        </w:rPr>
        <w:t>FIGURE</w:t>
      </w:r>
      <w:r w:rsidR="001649B7" w:rsidRPr="001649B7">
        <w:rPr>
          <w:rFonts w:ascii="Times New Roman" w:hAnsi="Times New Roman" w:cs="Times New Roman"/>
          <w:b/>
        </w:rPr>
        <w:t>S</w:t>
      </w:r>
      <w:r w:rsidRPr="001649B7">
        <w:rPr>
          <w:rFonts w:ascii="Times New Roman" w:hAnsi="Times New Roman" w:cs="Times New Roman"/>
          <w:b/>
        </w:rPr>
        <w:t xml:space="preserve"> LEGENDS</w:t>
      </w:r>
    </w:p>
    <w:p w14:paraId="24D1E0AC" w14:textId="231E302A" w:rsidR="007C516D" w:rsidRDefault="00FA2640" w:rsidP="00635563">
      <w:pPr>
        <w:spacing w:line="360" w:lineRule="auto"/>
        <w:rPr>
          <w:rFonts w:ascii="Times New Roman" w:hAnsi="Times New Roman" w:cs="Times New Roman"/>
        </w:rPr>
      </w:pPr>
      <w:r w:rsidRPr="00144378">
        <w:rPr>
          <w:rFonts w:ascii="Times New Roman" w:hAnsi="Times New Roman" w:cs="Times New Roman"/>
          <w:b/>
        </w:rPr>
        <w:t>Figure 1.</w:t>
      </w:r>
      <w:r w:rsidRPr="00144378">
        <w:rPr>
          <w:rFonts w:ascii="Times New Roman" w:hAnsi="Times New Roman" w:cs="Times New Roman"/>
        </w:rPr>
        <w:t xml:space="preserve">  </w:t>
      </w:r>
      <w:r w:rsidR="00EB3D28">
        <w:rPr>
          <w:rFonts w:ascii="Times New Roman" w:hAnsi="Times New Roman" w:cs="Times New Roman"/>
        </w:rPr>
        <w:t>Box</w:t>
      </w:r>
      <w:r w:rsidR="00DB4789">
        <w:rPr>
          <w:rFonts w:ascii="Times New Roman" w:hAnsi="Times New Roman" w:cs="Times New Roman"/>
        </w:rPr>
        <w:t>-a</w:t>
      </w:r>
      <w:r w:rsidR="00EB3D28">
        <w:rPr>
          <w:rFonts w:ascii="Times New Roman" w:hAnsi="Times New Roman" w:cs="Times New Roman"/>
        </w:rPr>
        <w:t>nd</w:t>
      </w:r>
      <w:r w:rsidR="00DB4789">
        <w:rPr>
          <w:rFonts w:ascii="Times New Roman" w:hAnsi="Times New Roman" w:cs="Times New Roman"/>
        </w:rPr>
        <w:t>-</w:t>
      </w:r>
      <w:r w:rsidR="00EB3D28">
        <w:rPr>
          <w:rFonts w:ascii="Times New Roman" w:hAnsi="Times New Roman" w:cs="Times New Roman"/>
        </w:rPr>
        <w:t xml:space="preserve">whisker plots of </w:t>
      </w:r>
      <w:r w:rsidR="005E72C1">
        <w:rPr>
          <w:rFonts w:ascii="Times New Roman" w:hAnsi="Times New Roman" w:cs="Times New Roman"/>
        </w:rPr>
        <w:t>agreement</w:t>
      </w:r>
      <w:r w:rsidR="005F1E2D">
        <w:rPr>
          <w:rFonts w:ascii="Times New Roman" w:hAnsi="Times New Roman" w:cs="Times New Roman"/>
        </w:rPr>
        <w:t xml:space="preserve"> scores</w:t>
      </w:r>
      <w:r w:rsidR="005E72C1">
        <w:rPr>
          <w:rFonts w:ascii="Times New Roman" w:hAnsi="Times New Roman" w:cs="Times New Roman"/>
        </w:rPr>
        <w:t xml:space="preserve"> for each statement for the first round of the Delphi.</w:t>
      </w:r>
      <w:r w:rsidR="005F1E2D">
        <w:rPr>
          <w:rFonts w:ascii="Times New Roman" w:hAnsi="Times New Roman" w:cs="Times New Roman"/>
        </w:rPr>
        <w:t xml:space="preserve"> </w:t>
      </w:r>
      <w:r w:rsidR="007C516D">
        <w:rPr>
          <w:rFonts w:ascii="Times New Roman" w:hAnsi="Times New Roman" w:cs="Times New Roman"/>
        </w:rPr>
        <w:t xml:space="preserve"> </w:t>
      </w:r>
      <w:r w:rsidR="005B6B98">
        <w:rPr>
          <w:rFonts w:ascii="Times New Roman" w:hAnsi="Times New Roman" w:cs="Times New Roman"/>
        </w:rPr>
        <w:t xml:space="preserve">Items reaching consensus are shaded/highlighted in dark grey.  Items meeting mean score criteria—but not full criteria—for consensus are shaded/highlighted in light grey.  </w:t>
      </w:r>
    </w:p>
    <w:p w14:paraId="4911467F" w14:textId="79E51800" w:rsidR="00FA2640" w:rsidRPr="00144378" w:rsidRDefault="007C516D" w:rsidP="00635563">
      <w:pPr>
        <w:spacing w:line="360" w:lineRule="auto"/>
        <w:rPr>
          <w:rFonts w:ascii="Times New Roman" w:hAnsi="Times New Roman" w:cs="Times New Roman"/>
        </w:rPr>
      </w:pPr>
      <w:r w:rsidRPr="00B2415C">
        <w:rPr>
          <w:rFonts w:ascii="Times New Roman" w:hAnsi="Times New Roman" w:cs="Times New Roman"/>
          <w:b/>
          <w:bCs/>
        </w:rPr>
        <w:t>Figure 2.</w:t>
      </w:r>
      <w:r>
        <w:rPr>
          <w:rFonts w:ascii="Times New Roman" w:hAnsi="Times New Roman" w:cs="Times New Roman"/>
        </w:rPr>
        <w:t xml:space="preserve">  </w:t>
      </w:r>
      <w:r w:rsidR="005E72C1">
        <w:rPr>
          <w:rFonts w:ascii="Times New Roman" w:hAnsi="Times New Roman" w:cs="Times New Roman"/>
        </w:rPr>
        <w:t xml:space="preserve">Box-and-whisker plots of agreement scores for each statement for the second round of the Delphi.  </w:t>
      </w:r>
      <w:r w:rsidR="005B6B98">
        <w:rPr>
          <w:rFonts w:ascii="Times New Roman" w:hAnsi="Times New Roman" w:cs="Times New Roman"/>
        </w:rPr>
        <w:t xml:space="preserve">Items meeting mean score criteria—but not full criteria—for consensus are shaded/highlighted in light grey.  </w:t>
      </w:r>
    </w:p>
    <w:p w14:paraId="64D6A000" w14:textId="77777777" w:rsidR="005B6B98" w:rsidRDefault="007D0B1C" w:rsidP="005B6B98">
      <w:pPr>
        <w:spacing w:line="360" w:lineRule="auto"/>
        <w:rPr>
          <w:rFonts w:ascii="Times New Roman" w:hAnsi="Times New Roman" w:cs="Times New Roman"/>
        </w:rPr>
      </w:pPr>
      <w:r w:rsidRPr="00B2415C">
        <w:rPr>
          <w:rFonts w:ascii="Times New Roman" w:hAnsi="Times New Roman" w:cs="Times New Roman"/>
          <w:b/>
          <w:bCs/>
        </w:rPr>
        <w:t xml:space="preserve">Figure </w:t>
      </w:r>
      <w:r>
        <w:rPr>
          <w:rFonts w:ascii="Times New Roman" w:hAnsi="Times New Roman" w:cs="Times New Roman"/>
          <w:b/>
          <w:bCs/>
        </w:rPr>
        <w:t>3</w:t>
      </w:r>
      <w:r w:rsidRPr="00B2415C">
        <w:rPr>
          <w:rFonts w:ascii="Times New Roman" w:hAnsi="Times New Roman" w:cs="Times New Roman"/>
          <w:b/>
          <w:bCs/>
        </w:rPr>
        <w:t>.</w:t>
      </w:r>
      <w:r>
        <w:rPr>
          <w:rFonts w:ascii="Times New Roman" w:hAnsi="Times New Roman" w:cs="Times New Roman"/>
        </w:rPr>
        <w:t xml:space="preserve">  </w:t>
      </w:r>
      <w:r w:rsidR="005E72C1">
        <w:rPr>
          <w:rFonts w:ascii="Times New Roman" w:hAnsi="Times New Roman" w:cs="Times New Roman"/>
        </w:rPr>
        <w:t xml:space="preserve">Box-and-whisker plots of agreement scores for each statement for the third round of the Delphi.  </w:t>
      </w:r>
      <w:r w:rsidR="005B6B98">
        <w:rPr>
          <w:rFonts w:ascii="Times New Roman" w:hAnsi="Times New Roman" w:cs="Times New Roman"/>
        </w:rPr>
        <w:t xml:space="preserve">Items meeting mean score criteria—but not full criteria—for consensus are shaded/highlighted in light grey.  </w:t>
      </w:r>
    </w:p>
    <w:p w14:paraId="1D26169A" w14:textId="18C4FE56" w:rsidR="00631DD9" w:rsidRDefault="00631DD9" w:rsidP="00635563">
      <w:pPr>
        <w:spacing w:line="360" w:lineRule="auto"/>
        <w:rPr>
          <w:rFonts w:ascii="Times New Roman" w:hAnsi="Times New Roman" w:cs="Times New Roman"/>
        </w:rPr>
      </w:pPr>
    </w:p>
    <w:p w14:paraId="326C8AAA" w14:textId="77777777" w:rsidR="00631DD9" w:rsidRDefault="00631DD9" w:rsidP="00635563">
      <w:pPr>
        <w:spacing w:line="360" w:lineRule="auto"/>
        <w:rPr>
          <w:rFonts w:ascii="Times New Roman" w:hAnsi="Times New Roman" w:cs="Times New Roman"/>
        </w:rPr>
      </w:pPr>
    </w:p>
    <w:p w14:paraId="0B3B3F3B" w14:textId="77777777" w:rsidR="008E7F86" w:rsidRPr="00144378" w:rsidRDefault="008E7F86" w:rsidP="00144378">
      <w:pPr>
        <w:spacing w:line="480" w:lineRule="auto"/>
        <w:rPr>
          <w:rFonts w:ascii="Times New Roman" w:hAnsi="Times New Roman" w:cs="Times New Roman"/>
        </w:rPr>
      </w:pPr>
    </w:p>
    <w:p w14:paraId="4AE25139" w14:textId="381FEF62" w:rsidR="000E584D" w:rsidRDefault="000E584D" w:rsidP="00144378">
      <w:pPr>
        <w:spacing w:line="480" w:lineRule="auto"/>
        <w:rPr>
          <w:rFonts w:ascii="Times New Roman" w:hAnsi="Times New Roman" w:cs="Times New Roman"/>
        </w:rPr>
      </w:pPr>
    </w:p>
    <w:sectPr w:rsidR="000E584D" w:rsidSect="002A6E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HelveticaNeue">
    <w:altName w:val="Arial"/>
    <w:panose1 w:val="020005030000000200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Laryngoscop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9d2szsf0mfdza6ewsrtx0drkvst0zx0asv9s&quot;&gt;My EndNote Library-Converted&lt;record-ids&gt;&lt;item&gt;18&lt;/item&gt;&lt;item&gt;19&lt;/item&gt;&lt;item&gt;28&lt;/item&gt;&lt;item&gt;34&lt;/item&gt;&lt;item&gt;101&lt;/item&gt;&lt;item&gt;189&lt;/item&gt;&lt;item&gt;646&lt;/item&gt;&lt;item&gt;765&lt;/item&gt;&lt;item&gt;823&lt;/item&gt;&lt;item&gt;1023&lt;/item&gt;&lt;item&gt;1070&lt;/item&gt;&lt;item&gt;1125&lt;/item&gt;&lt;item&gt;1259&lt;/item&gt;&lt;item&gt;1309&lt;/item&gt;&lt;item&gt;1383&lt;/item&gt;&lt;item&gt;1585&lt;/item&gt;&lt;item&gt;1670&lt;/item&gt;&lt;item&gt;1828&lt;/item&gt;&lt;item&gt;1837&lt;/item&gt;&lt;item&gt;1886&lt;/item&gt;&lt;item&gt;1888&lt;/item&gt;&lt;item&gt;1902&lt;/item&gt;&lt;item&gt;1959&lt;/item&gt;&lt;item&gt;4452&lt;/item&gt;&lt;item&gt;4519&lt;/item&gt;&lt;item&gt;4522&lt;/item&gt;&lt;item&gt;4529&lt;/item&gt;&lt;item&gt;4530&lt;/item&gt;&lt;item&gt;4531&lt;/item&gt;&lt;item&gt;4587&lt;/item&gt;&lt;item&gt;4702&lt;/item&gt;&lt;item&gt;4726&lt;/item&gt;&lt;item&gt;4731&lt;/item&gt;&lt;item&gt;4795&lt;/item&gt;&lt;item&gt;4816&lt;/item&gt;&lt;item&gt;4817&lt;/item&gt;&lt;item&gt;4939&lt;/item&gt;&lt;item&gt;4968&lt;/item&gt;&lt;item&gt;4969&lt;/item&gt;&lt;item&gt;4978&lt;/item&gt;&lt;item&gt;4980&lt;/item&gt;&lt;item&gt;4981&lt;/item&gt;&lt;item&gt;4984&lt;/item&gt;&lt;item&gt;4985&lt;/item&gt;&lt;item&gt;5127&lt;/item&gt;&lt;item&gt;5128&lt;/item&gt;&lt;/record-ids&gt;&lt;/item&gt;&lt;/Libraries&gt;"/>
  </w:docVars>
  <w:rsids>
    <w:rsidRoot w:val="003A20F3"/>
    <w:rsid w:val="00000227"/>
    <w:rsid w:val="00001865"/>
    <w:rsid w:val="00001DAA"/>
    <w:rsid w:val="00001FC9"/>
    <w:rsid w:val="00002166"/>
    <w:rsid w:val="000022B6"/>
    <w:rsid w:val="0000383F"/>
    <w:rsid w:val="0000496D"/>
    <w:rsid w:val="0000570F"/>
    <w:rsid w:val="00005732"/>
    <w:rsid w:val="0000591B"/>
    <w:rsid w:val="00006929"/>
    <w:rsid w:val="00011403"/>
    <w:rsid w:val="000120D0"/>
    <w:rsid w:val="000123F9"/>
    <w:rsid w:val="0001251B"/>
    <w:rsid w:val="0001255D"/>
    <w:rsid w:val="0001262D"/>
    <w:rsid w:val="000130D5"/>
    <w:rsid w:val="000151D8"/>
    <w:rsid w:val="00016A52"/>
    <w:rsid w:val="000173FA"/>
    <w:rsid w:val="00020A80"/>
    <w:rsid w:val="00022BAD"/>
    <w:rsid w:val="0002584B"/>
    <w:rsid w:val="00026D60"/>
    <w:rsid w:val="00027BCF"/>
    <w:rsid w:val="00030506"/>
    <w:rsid w:val="00030B17"/>
    <w:rsid w:val="00032518"/>
    <w:rsid w:val="00033EA7"/>
    <w:rsid w:val="00033FD2"/>
    <w:rsid w:val="00036F5E"/>
    <w:rsid w:val="00041DB3"/>
    <w:rsid w:val="0004401F"/>
    <w:rsid w:val="000445FD"/>
    <w:rsid w:val="00044B0A"/>
    <w:rsid w:val="00046522"/>
    <w:rsid w:val="00047D37"/>
    <w:rsid w:val="00050127"/>
    <w:rsid w:val="00052364"/>
    <w:rsid w:val="0005256C"/>
    <w:rsid w:val="00053BA2"/>
    <w:rsid w:val="00053E0F"/>
    <w:rsid w:val="000555F8"/>
    <w:rsid w:val="00057D16"/>
    <w:rsid w:val="000601A0"/>
    <w:rsid w:val="000602CA"/>
    <w:rsid w:val="00060D6B"/>
    <w:rsid w:val="00060F49"/>
    <w:rsid w:val="0006103F"/>
    <w:rsid w:val="00061F35"/>
    <w:rsid w:val="000633AF"/>
    <w:rsid w:val="000639F9"/>
    <w:rsid w:val="00063A1E"/>
    <w:rsid w:val="000640CA"/>
    <w:rsid w:val="00065720"/>
    <w:rsid w:val="000676A8"/>
    <w:rsid w:val="00067BD3"/>
    <w:rsid w:val="0007122B"/>
    <w:rsid w:val="0007188C"/>
    <w:rsid w:val="00072A3A"/>
    <w:rsid w:val="00072B97"/>
    <w:rsid w:val="00073F4C"/>
    <w:rsid w:val="000741D3"/>
    <w:rsid w:val="00074933"/>
    <w:rsid w:val="00074A83"/>
    <w:rsid w:val="00074F2A"/>
    <w:rsid w:val="000754A1"/>
    <w:rsid w:val="000775AE"/>
    <w:rsid w:val="00077F68"/>
    <w:rsid w:val="00080E11"/>
    <w:rsid w:val="00080E86"/>
    <w:rsid w:val="00081669"/>
    <w:rsid w:val="00081738"/>
    <w:rsid w:val="000826FA"/>
    <w:rsid w:val="00082E88"/>
    <w:rsid w:val="00084BB6"/>
    <w:rsid w:val="00084D62"/>
    <w:rsid w:val="00084EBC"/>
    <w:rsid w:val="00086CAA"/>
    <w:rsid w:val="000876BD"/>
    <w:rsid w:val="00087D58"/>
    <w:rsid w:val="000900B4"/>
    <w:rsid w:val="00090E38"/>
    <w:rsid w:val="000916D8"/>
    <w:rsid w:val="000934DC"/>
    <w:rsid w:val="00094702"/>
    <w:rsid w:val="00095F50"/>
    <w:rsid w:val="00097B09"/>
    <w:rsid w:val="00097D2D"/>
    <w:rsid w:val="00097D3D"/>
    <w:rsid w:val="000A1218"/>
    <w:rsid w:val="000A35B7"/>
    <w:rsid w:val="000A3A28"/>
    <w:rsid w:val="000A4370"/>
    <w:rsid w:val="000A5F62"/>
    <w:rsid w:val="000A647E"/>
    <w:rsid w:val="000A745A"/>
    <w:rsid w:val="000A7628"/>
    <w:rsid w:val="000A7940"/>
    <w:rsid w:val="000A7AF6"/>
    <w:rsid w:val="000A7E55"/>
    <w:rsid w:val="000B0E1D"/>
    <w:rsid w:val="000B2088"/>
    <w:rsid w:val="000B3283"/>
    <w:rsid w:val="000B38CD"/>
    <w:rsid w:val="000B3FAD"/>
    <w:rsid w:val="000B5D13"/>
    <w:rsid w:val="000B7DC1"/>
    <w:rsid w:val="000C0CE0"/>
    <w:rsid w:val="000C34E2"/>
    <w:rsid w:val="000C3765"/>
    <w:rsid w:val="000C6002"/>
    <w:rsid w:val="000C6E4E"/>
    <w:rsid w:val="000C7CEB"/>
    <w:rsid w:val="000D0AB7"/>
    <w:rsid w:val="000D1F07"/>
    <w:rsid w:val="000D4A08"/>
    <w:rsid w:val="000D641D"/>
    <w:rsid w:val="000D71CA"/>
    <w:rsid w:val="000D78E8"/>
    <w:rsid w:val="000D7D6F"/>
    <w:rsid w:val="000E0735"/>
    <w:rsid w:val="000E2941"/>
    <w:rsid w:val="000E584D"/>
    <w:rsid w:val="000E73EC"/>
    <w:rsid w:val="000E7FB9"/>
    <w:rsid w:val="000F0609"/>
    <w:rsid w:val="000F2A1A"/>
    <w:rsid w:val="000F3923"/>
    <w:rsid w:val="0010195F"/>
    <w:rsid w:val="00102DB7"/>
    <w:rsid w:val="00103861"/>
    <w:rsid w:val="00103A05"/>
    <w:rsid w:val="001067D8"/>
    <w:rsid w:val="00106FD4"/>
    <w:rsid w:val="001074DF"/>
    <w:rsid w:val="00107722"/>
    <w:rsid w:val="00111C02"/>
    <w:rsid w:val="00112103"/>
    <w:rsid w:val="00112AD5"/>
    <w:rsid w:val="00112B29"/>
    <w:rsid w:val="0011315F"/>
    <w:rsid w:val="00113300"/>
    <w:rsid w:val="001157A5"/>
    <w:rsid w:val="00116711"/>
    <w:rsid w:val="00116D12"/>
    <w:rsid w:val="0012151A"/>
    <w:rsid w:val="00122E27"/>
    <w:rsid w:val="00123AFC"/>
    <w:rsid w:val="0012451B"/>
    <w:rsid w:val="00125358"/>
    <w:rsid w:val="00126736"/>
    <w:rsid w:val="00126CEE"/>
    <w:rsid w:val="00126FB7"/>
    <w:rsid w:val="00127AB4"/>
    <w:rsid w:val="001307B0"/>
    <w:rsid w:val="00130A57"/>
    <w:rsid w:val="001337A4"/>
    <w:rsid w:val="00133878"/>
    <w:rsid w:val="00133954"/>
    <w:rsid w:val="00133A78"/>
    <w:rsid w:val="00136994"/>
    <w:rsid w:val="001379C5"/>
    <w:rsid w:val="00140254"/>
    <w:rsid w:val="001410D7"/>
    <w:rsid w:val="00141611"/>
    <w:rsid w:val="001422BF"/>
    <w:rsid w:val="001428ED"/>
    <w:rsid w:val="00144378"/>
    <w:rsid w:val="00144496"/>
    <w:rsid w:val="00144F6C"/>
    <w:rsid w:val="001463D2"/>
    <w:rsid w:val="00146AC7"/>
    <w:rsid w:val="00147DD3"/>
    <w:rsid w:val="00147F9F"/>
    <w:rsid w:val="00150B3B"/>
    <w:rsid w:val="0015186C"/>
    <w:rsid w:val="001605B7"/>
    <w:rsid w:val="001614CC"/>
    <w:rsid w:val="00163130"/>
    <w:rsid w:val="00164534"/>
    <w:rsid w:val="0016494B"/>
    <w:rsid w:val="001649B7"/>
    <w:rsid w:val="00166783"/>
    <w:rsid w:val="00167BBB"/>
    <w:rsid w:val="00173992"/>
    <w:rsid w:val="00173BA2"/>
    <w:rsid w:val="00174AE9"/>
    <w:rsid w:val="00175A71"/>
    <w:rsid w:val="0017654D"/>
    <w:rsid w:val="00176FC5"/>
    <w:rsid w:val="00177C63"/>
    <w:rsid w:val="001812BB"/>
    <w:rsid w:val="00181995"/>
    <w:rsid w:val="00184687"/>
    <w:rsid w:val="00184B91"/>
    <w:rsid w:val="00190977"/>
    <w:rsid w:val="00190FA4"/>
    <w:rsid w:val="00192206"/>
    <w:rsid w:val="0019341D"/>
    <w:rsid w:val="00194111"/>
    <w:rsid w:val="0019469D"/>
    <w:rsid w:val="001956FF"/>
    <w:rsid w:val="00196D0B"/>
    <w:rsid w:val="00196EB7"/>
    <w:rsid w:val="001A1331"/>
    <w:rsid w:val="001A203D"/>
    <w:rsid w:val="001A2330"/>
    <w:rsid w:val="001A3167"/>
    <w:rsid w:val="001A50BC"/>
    <w:rsid w:val="001A63BC"/>
    <w:rsid w:val="001B0F38"/>
    <w:rsid w:val="001B1313"/>
    <w:rsid w:val="001B17EA"/>
    <w:rsid w:val="001B20ED"/>
    <w:rsid w:val="001B22F1"/>
    <w:rsid w:val="001B299D"/>
    <w:rsid w:val="001B4278"/>
    <w:rsid w:val="001B465B"/>
    <w:rsid w:val="001B4690"/>
    <w:rsid w:val="001B5BF0"/>
    <w:rsid w:val="001B7218"/>
    <w:rsid w:val="001B747C"/>
    <w:rsid w:val="001B777E"/>
    <w:rsid w:val="001B77F0"/>
    <w:rsid w:val="001C0E5A"/>
    <w:rsid w:val="001C1461"/>
    <w:rsid w:val="001C1F93"/>
    <w:rsid w:val="001C258F"/>
    <w:rsid w:val="001C300F"/>
    <w:rsid w:val="001C3DAA"/>
    <w:rsid w:val="001C4A8B"/>
    <w:rsid w:val="001C6064"/>
    <w:rsid w:val="001C649A"/>
    <w:rsid w:val="001D0DE7"/>
    <w:rsid w:val="001D1274"/>
    <w:rsid w:val="001D2836"/>
    <w:rsid w:val="001D30E9"/>
    <w:rsid w:val="001D6361"/>
    <w:rsid w:val="001D6807"/>
    <w:rsid w:val="001D7CDE"/>
    <w:rsid w:val="001E0A05"/>
    <w:rsid w:val="001E14B1"/>
    <w:rsid w:val="001E1EAD"/>
    <w:rsid w:val="001E21A3"/>
    <w:rsid w:val="001E6B45"/>
    <w:rsid w:val="001E7586"/>
    <w:rsid w:val="001E7D36"/>
    <w:rsid w:val="001F1324"/>
    <w:rsid w:val="001F195B"/>
    <w:rsid w:val="001F3C0E"/>
    <w:rsid w:val="001F44B7"/>
    <w:rsid w:val="001F532F"/>
    <w:rsid w:val="001F6F3C"/>
    <w:rsid w:val="001F72D4"/>
    <w:rsid w:val="001F7D06"/>
    <w:rsid w:val="00200056"/>
    <w:rsid w:val="002009B6"/>
    <w:rsid w:val="00203417"/>
    <w:rsid w:val="00204E4C"/>
    <w:rsid w:val="002052B8"/>
    <w:rsid w:val="00206F1B"/>
    <w:rsid w:val="00210C5F"/>
    <w:rsid w:val="0021242B"/>
    <w:rsid w:val="0021260E"/>
    <w:rsid w:val="0021278F"/>
    <w:rsid w:val="002132DC"/>
    <w:rsid w:val="0021379E"/>
    <w:rsid w:val="002147ED"/>
    <w:rsid w:val="00217899"/>
    <w:rsid w:val="002209A1"/>
    <w:rsid w:val="00221969"/>
    <w:rsid w:val="00221D5D"/>
    <w:rsid w:val="0022237C"/>
    <w:rsid w:val="0022370E"/>
    <w:rsid w:val="00223897"/>
    <w:rsid w:val="00223AE8"/>
    <w:rsid w:val="00224206"/>
    <w:rsid w:val="00225E20"/>
    <w:rsid w:val="00226012"/>
    <w:rsid w:val="00226FE2"/>
    <w:rsid w:val="00227A34"/>
    <w:rsid w:val="00230B9C"/>
    <w:rsid w:val="00230F8E"/>
    <w:rsid w:val="002316AA"/>
    <w:rsid w:val="002321C1"/>
    <w:rsid w:val="00232710"/>
    <w:rsid w:val="0023278A"/>
    <w:rsid w:val="00232864"/>
    <w:rsid w:val="002417C5"/>
    <w:rsid w:val="002432AB"/>
    <w:rsid w:val="0024330E"/>
    <w:rsid w:val="00243770"/>
    <w:rsid w:val="002458CB"/>
    <w:rsid w:val="00245B35"/>
    <w:rsid w:val="002463E6"/>
    <w:rsid w:val="00246F60"/>
    <w:rsid w:val="0025096A"/>
    <w:rsid w:val="00250C26"/>
    <w:rsid w:val="00250C80"/>
    <w:rsid w:val="002523C4"/>
    <w:rsid w:val="002532E2"/>
    <w:rsid w:val="00253D7D"/>
    <w:rsid w:val="002549A1"/>
    <w:rsid w:val="00254C27"/>
    <w:rsid w:val="00255AB8"/>
    <w:rsid w:val="00255DA7"/>
    <w:rsid w:val="00256066"/>
    <w:rsid w:val="00256ACF"/>
    <w:rsid w:val="002607C6"/>
    <w:rsid w:val="00260B67"/>
    <w:rsid w:val="00261096"/>
    <w:rsid w:val="00261CDA"/>
    <w:rsid w:val="00262B50"/>
    <w:rsid w:val="00262C41"/>
    <w:rsid w:val="002636AB"/>
    <w:rsid w:val="00264432"/>
    <w:rsid w:val="00264BD0"/>
    <w:rsid w:val="002655E4"/>
    <w:rsid w:val="00265E74"/>
    <w:rsid w:val="00267752"/>
    <w:rsid w:val="00267994"/>
    <w:rsid w:val="00267BFE"/>
    <w:rsid w:val="00271996"/>
    <w:rsid w:val="00272238"/>
    <w:rsid w:val="002729FF"/>
    <w:rsid w:val="00274AF6"/>
    <w:rsid w:val="00275391"/>
    <w:rsid w:val="00275A28"/>
    <w:rsid w:val="00275EF0"/>
    <w:rsid w:val="0027697C"/>
    <w:rsid w:val="00277127"/>
    <w:rsid w:val="00280660"/>
    <w:rsid w:val="00280DBB"/>
    <w:rsid w:val="00280DDC"/>
    <w:rsid w:val="0028132E"/>
    <w:rsid w:val="00281378"/>
    <w:rsid w:val="002821E2"/>
    <w:rsid w:val="00285487"/>
    <w:rsid w:val="00287F0F"/>
    <w:rsid w:val="0029009D"/>
    <w:rsid w:val="00291A3E"/>
    <w:rsid w:val="00292FEF"/>
    <w:rsid w:val="00293564"/>
    <w:rsid w:val="00293ED2"/>
    <w:rsid w:val="00297A07"/>
    <w:rsid w:val="002A0031"/>
    <w:rsid w:val="002A0EDF"/>
    <w:rsid w:val="002A22AA"/>
    <w:rsid w:val="002A3935"/>
    <w:rsid w:val="002A4001"/>
    <w:rsid w:val="002A5493"/>
    <w:rsid w:val="002A6230"/>
    <w:rsid w:val="002A652D"/>
    <w:rsid w:val="002A6765"/>
    <w:rsid w:val="002A6E07"/>
    <w:rsid w:val="002A7C3B"/>
    <w:rsid w:val="002B08E7"/>
    <w:rsid w:val="002B0F0C"/>
    <w:rsid w:val="002B1A32"/>
    <w:rsid w:val="002B3C07"/>
    <w:rsid w:val="002B3ED0"/>
    <w:rsid w:val="002B447D"/>
    <w:rsid w:val="002B5835"/>
    <w:rsid w:val="002C4C18"/>
    <w:rsid w:val="002D09F9"/>
    <w:rsid w:val="002D3159"/>
    <w:rsid w:val="002D3281"/>
    <w:rsid w:val="002D4AE4"/>
    <w:rsid w:val="002D5634"/>
    <w:rsid w:val="002D59D7"/>
    <w:rsid w:val="002D7833"/>
    <w:rsid w:val="002E166E"/>
    <w:rsid w:val="002E17D2"/>
    <w:rsid w:val="002E182B"/>
    <w:rsid w:val="002E3869"/>
    <w:rsid w:val="002E50DE"/>
    <w:rsid w:val="002E63F0"/>
    <w:rsid w:val="002E6BE3"/>
    <w:rsid w:val="002F0FFB"/>
    <w:rsid w:val="002F153A"/>
    <w:rsid w:val="002F37C8"/>
    <w:rsid w:val="002F3D5A"/>
    <w:rsid w:val="00300A46"/>
    <w:rsid w:val="00300CD7"/>
    <w:rsid w:val="00304E80"/>
    <w:rsid w:val="003060E4"/>
    <w:rsid w:val="00310B15"/>
    <w:rsid w:val="00310B1D"/>
    <w:rsid w:val="0031106B"/>
    <w:rsid w:val="0031125D"/>
    <w:rsid w:val="00311BCA"/>
    <w:rsid w:val="00314228"/>
    <w:rsid w:val="003152AA"/>
    <w:rsid w:val="003163CB"/>
    <w:rsid w:val="00316BF7"/>
    <w:rsid w:val="00316D34"/>
    <w:rsid w:val="003171AB"/>
    <w:rsid w:val="00317392"/>
    <w:rsid w:val="003174F5"/>
    <w:rsid w:val="00317541"/>
    <w:rsid w:val="00317651"/>
    <w:rsid w:val="003176AC"/>
    <w:rsid w:val="00320ABB"/>
    <w:rsid w:val="00320AD0"/>
    <w:rsid w:val="00320DD5"/>
    <w:rsid w:val="00321102"/>
    <w:rsid w:val="00321FB2"/>
    <w:rsid w:val="003220FB"/>
    <w:rsid w:val="00322852"/>
    <w:rsid w:val="00322F3E"/>
    <w:rsid w:val="003238D1"/>
    <w:rsid w:val="0032424A"/>
    <w:rsid w:val="003303D3"/>
    <w:rsid w:val="00331480"/>
    <w:rsid w:val="003327C0"/>
    <w:rsid w:val="00334A0D"/>
    <w:rsid w:val="00334FFB"/>
    <w:rsid w:val="0033517C"/>
    <w:rsid w:val="00335FDB"/>
    <w:rsid w:val="00336EB4"/>
    <w:rsid w:val="003373DB"/>
    <w:rsid w:val="00342B28"/>
    <w:rsid w:val="00342BBB"/>
    <w:rsid w:val="00342ED9"/>
    <w:rsid w:val="00343A5E"/>
    <w:rsid w:val="00345374"/>
    <w:rsid w:val="00345C6F"/>
    <w:rsid w:val="00346D9D"/>
    <w:rsid w:val="003502DD"/>
    <w:rsid w:val="00350FE8"/>
    <w:rsid w:val="0035360F"/>
    <w:rsid w:val="00353AA5"/>
    <w:rsid w:val="003540D9"/>
    <w:rsid w:val="003559D3"/>
    <w:rsid w:val="00356B9B"/>
    <w:rsid w:val="00357122"/>
    <w:rsid w:val="0035791F"/>
    <w:rsid w:val="003609C9"/>
    <w:rsid w:val="00360C53"/>
    <w:rsid w:val="003613A5"/>
    <w:rsid w:val="0036234A"/>
    <w:rsid w:val="00362878"/>
    <w:rsid w:val="00364E73"/>
    <w:rsid w:val="00365CC0"/>
    <w:rsid w:val="00367807"/>
    <w:rsid w:val="0037339C"/>
    <w:rsid w:val="0037420B"/>
    <w:rsid w:val="003763B3"/>
    <w:rsid w:val="00377CF8"/>
    <w:rsid w:val="00377DFE"/>
    <w:rsid w:val="00380105"/>
    <w:rsid w:val="00380D5B"/>
    <w:rsid w:val="0038454C"/>
    <w:rsid w:val="003857EB"/>
    <w:rsid w:val="00387038"/>
    <w:rsid w:val="00390737"/>
    <w:rsid w:val="003916C2"/>
    <w:rsid w:val="00391CC5"/>
    <w:rsid w:val="00392D8F"/>
    <w:rsid w:val="00393D87"/>
    <w:rsid w:val="00394035"/>
    <w:rsid w:val="003A0938"/>
    <w:rsid w:val="003A1222"/>
    <w:rsid w:val="003A1385"/>
    <w:rsid w:val="003A15E2"/>
    <w:rsid w:val="003A20F3"/>
    <w:rsid w:val="003A2697"/>
    <w:rsid w:val="003A2F70"/>
    <w:rsid w:val="003A35FC"/>
    <w:rsid w:val="003A3FB1"/>
    <w:rsid w:val="003A488E"/>
    <w:rsid w:val="003A610E"/>
    <w:rsid w:val="003A69A7"/>
    <w:rsid w:val="003A77CF"/>
    <w:rsid w:val="003A7C2F"/>
    <w:rsid w:val="003B032D"/>
    <w:rsid w:val="003B036F"/>
    <w:rsid w:val="003B039D"/>
    <w:rsid w:val="003B272D"/>
    <w:rsid w:val="003B46BA"/>
    <w:rsid w:val="003B5277"/>
    <w:rsid w:val="003B5470"/>
    <w:rsid w:val="003C2F84"/>
    <w:rsid w:val="003C3196"/>
    <w:rsid w:val="003C4C39"/>
    <w:rsid w:val="003C557C"/>
    <w:rsid w:val="003C79D0"/>
    <w:rsid w:val="003D09BE"/>
    <w:rsid w:val="003D0F71"/>
    <w:rsid w:val="003D2C09"/>
    <w:rsid w:val="003D3D68"/>
    <w:rsid w:val="003D4637"/>
    <w:rsid w:val="003D46AC"/>
    <w:rsid w:val="003D4C7D"/>
    <w:rsid w:val="003D5C40"/>
    <w:rsid w:val="003D60F8"/>
    <w:rsid w:val="003D6D24"/>
    <w:rsid w:val="003D79C0"/>
    <w:rsid w:val="003E19BE"/>
    <w:rsid w:val="003E53DA"/>
    <w:rsid w:val="003E750A"/>
    <w:rsid w:val="003E7834"/>
    <w:rsid w:val="003F2608"/>
    <w:rsid w:val="003F27C7"/>
    <w:rsid w:val="003F3C3E"/>
    <w:rsid w:val="003F47F1"/>
    <w:rsid w:val="003F4B72"/>
    <w:rsid w:val="003F55E1"/>
    <w:rsid w:val="003F6365"/>
    <w:rsid w:val="003F66F9"/>
    <w:rsid w:val="003F6DD9"/>
    <w:rsid w:val="003F7D2F"/>
    <w:rsid w:val="00400108"/>
    <w:rsid w:val="004012C9"/>
    <w:rsid w:val="00403CC8"/>
    <w:rsid w:val="00403D19"/>
    <w:rsid w:val="004047D9"/>
    <w:rsid w:val="00404D24"/>
    <w:rsid w:val="00405527"/>
    <w:rsid w:val="004065B9"/>
    <w:rsid w:val="004103C8"/>
    <w:rsid w:val="00410DFF"/>
    <w:rsid w:val="004116EB"/>
    <w:rsid w:val="00412071"/>
    <w:rsid w:val="00413A17"/>
    <w:rsid w:val="00415E0A"/>
    <w:rsid w:val="00422B8E"/>
    <w:rsid w:val="004241C2"/>
    <w:rsid w:val="00424980"/>
    <w:rsid w:val="00425182"/>
    <w:rsid w:val="00426454"/>
    <w:rsid w:val="00430B9C"/>
    <w:rsid w:val="00431924"/>
    <w:rsid w:val="00432127"/>
    <w:rsid w:val="0043384A"/>
    <w:rsid w:val="00433895"/>
    <w:rsid w:val="00434062"/>
    <w:rsid w:val="00434840"/>
    <w:rsid w:val="0043521E"/>
    <w:rsid w:val="004374BD"/>
    <w:rsid w:val="0043763E"/>
    <w:rsid w:val="00437FDC"/>
    <w:rsid w:val="00440FD2"/>
    <w:rsid w:val="00443E0B"/>
    <w:rsid w:val="00444825"/>
    <w:rsid w:val="00445678"/>
    <w:rsid w:val="00445A86"/>
    <w:rsid w:val="00451971"/>
    <w:rsid w:val="00451E64"/>
    <w:rsid w:val="00452131"/>
    <w:rsid w:val="00452BD7"/>
    <w:rsid w:val="00452CD6"/>
    <w:rsid w:val="00454674"/>
    <w:rsid w:val="00460838"/>
    <w:rsid w:val="00461244"/>
    <w:rsid w:val="0046147F"/>
    <w:rsid w:val="004625A7"/>
    <w:rsid w:val="004640F6"/>
    <w:rsid w:val="004642EF"/>
    <w:rsid w:val="00466694"/>
    <w:rsid w:val="00466A74"/>
    <w:rsid w:val="00467BA6"/>
    <w:rsid w:val="004700D2"/>
    <w:rsid w:val="00473735"/>
    <w:rsid w:val="00473A55"/>
    <w:rsid w:val="00474134"/>
    <w:rsid w:val="00475541"/>
    <w:rsid w:val="00476021"/>
    <w:rsid w:val="00476E0E"/>
    <w:rsid w:val="00477066"/>
    <w:rsid w:val="00480085"/>
    <w:rsid w:val="00480125"/>
    <w:rsid w:val="004811F7"/>
    <w:rsid w:val="00484031"/>
    <w:rsid w:val="00485437"/>
    <w:rsid w:val="004869AC"/>
    <w:rsid w:val="00486A3D"/>
    <w:rsid w:val="00486C59"/>
    <w:rsid w:val="00487A7D"/>
    <w:rsid w:val="00492477"/>
    <w:rsid w:val="00493444"/>
    <w:rsid w:val="0049360B"/>
    <w:rsid w:val="00493635"/>
    <w:rsid w:val="00493A34"/>
    <w:rsid w:val="00493D24"/>
    <w:rsid w:val="00494BCF"/>
    <w:rsid w:val="00495238"/>
    <w:rsid w:val="0049527A"/>
    <w:rsid w:val="00496425"/>
    <w:rsid w:val="004973C3"/>
    <w:rsid w:val="004A0BF4"/>
    <w:rsid w:val="004A1920"/>
    <w:rsid w:val="004A244E"/>
    <w:rsid w:val="004A67A7"/>
    <w:rsid w:val="004A6B5C"/>
    <w:rsid w:val="004A7E8F"/>
    <w:rsid w:val="004B0382"/>
    <w:rsid w:val="004B0A16"/>
    <w:rsid w:val="004B14CA"/>
    <w:rsid w:val="004B3FF1"/>
    <w:rsid w:val="004B64C9"/>
    <w:rsid w:val="004B6F9F"/>
    <w:rsid w:val="004C2E09"/>
    <w:rsid w:val="004C2F8A"/>
    <w:rsid w:val="004C466C"/>
    <w:rsid w:val="004C4898"/>
    <w:rsid w:val="004C4DAE"/>
    <w:rsid w:val="004C5301"/>
    <w:rsid w:val="004C5C2B"/>
    <w:rsid w:val="004C5FBB"/>
    <w:rsid w:val="004C7BEE"/>
    <w:rsid w:val="004D4DEA"/>
    <w:rsid w:val="004D4F43"/>
    <w:rsid w:val="004D5117"/>
    <w:rsid w:val="004D6502"/>
    <w:rsid w:val="004D6770"/>
    <w:rsid w:val="004D6D63"/>
    <w:rsid w:val="004E0679"/>
    <w:rsid w:val="004E2AB8"/>
    <w:rsid w:val="004E33DA"/>
    <w:rsid w:val="004E35CF"/>
    <w:rsid w:val="004E4D13"/>
    <w:rsid w:val="004E5918"/>
    <w:rsid w:val="004E79A9"/>
    <w:rsid w:val="004E7BE8"/>
    <w:rsid w:val="004E7E8E"/>
    <w:rsid w:val="004F2549"/>
    <w:rsid w:val="004F2C85"/>
    <w:rsid w:val="004F306D"/>
    <w:rsid w:val="004F6411"/>
    <w:rsid w:val="00500ECC"/>
    <w:rsid w:val="00501A2E"/>
    <w:rsid w:val="00501E1B"/>
    <w:rsid w:val="00503C3F"/>
    <w:rsid w:val="00503E9E"/>
    <w:rsid w:val="005040A9"/>
    <w:rsid w:val="005043A9"/>
    <w:rsid w:val="00504756"/>
    <w:rsid w:val="00505AA9"/>
    <w:rsid w:val="0050698B"/>
    <w:rsid w:val="00506A8A"/>
    <w:rsid w:val="00507513"/>
    <w:rsid w:val="005107FB"/>
    <w:rsid w:val="00510C21"/>
    <w:rsid w:val="00512072"/>
    <w:rsid w:val="0051295C"/>
    <w:rsid w:val="005144CC"/>
    <w:rsid w:val="00514CC1"/>
    <w:rsid w:val="005155CF"/>
    <w:rsid w:val="0052055D"/>
    <w:rsid w:val="00521652"/>
    <w:rsid w:val="00521F4E"/>
    <w:rsid w:val="00524F87"/>
    <w:rsid w:val="00525380"/>
    <w:rsid w:val="005262AF"/>
    <w:rsid w:val="00527246"/>
    <w:rsid w:val="00530AA9"/>
    <w:rsid w:val="005312D1"/>
    <w:rsid w:val="005319AA"/>
    <w:rsid w:val="00531D68"/>
    <w:rsid w:val="00532844"/>
    <w:rsid w:val="0053316E"/>
    <w:rsid w:val="005358F9"/>
    <w:rsid w:val="00536E05"/>
    <w:rsid w:val="00537FE6"/>
    <w:rsid w:val="00540B48"/>
    <w:rsid w:val="00542AF1"/>
    <w:rsid w:val="00542B4E"/>
    <w:rsid w:val="00543E11"/>
    <w:rsid w:val="00544410"/>
    <w:rsid w:val="00545B73"/>
    <w:rsid w:val="00545CDF"/>
    <w:rsid w:val="0054652D"/>
    <w:rsid w:val="0055030B"/>
    <w:rsid w:val="00550F91"/>
    <w:rsid w:val="0055107A"/>
    <w:rsid w:val="0055419B"/>
    <w:rsid w:val="00554726"/>
    <w:rsid w:val="00555436"/>
    <w:rsid w:val="005555AA"/>
    <w:rsid w:val="0055586A"/>
    <w:rsid w:val="00557052"/>
    <w:rsid w:val="00557063"/>
    <w:rsid w:val="0055709C"/>
    <w:rsid w:val="00560F9C"/>
    <w:rsid w:val="005610D4"/>
    <w:rsid w:val="00561F28"/>
    <w:rsid w:val="005620B7"/>
    <w:rsid w:val="00563108"/>
    <w:rsid w:val="00563F6C"/>
    <w:rsid w:val="00564156"/>
    <w:rsid w:val="00564E81"/>
    <w:rsid w:val="00571B7F"/>
    <w:rsid w:val="00571DAE"/>
    <w:rsid w:val="00573138"/>
    <w:rsid w:val="005747C1"/>
    <w:rsid w:val="0057619E"/>
    <w:rsid w:val="00576544"/>
    <w:rsid w:val="00576792"/>
    <w:rsid w:val="00581E39"/>
    <w:rsid w:val="0058463D"/>
    <w:rsid w:val="005846E5"/>
    <w:rsid w:val="00584A32"/>
    <w:rsid w:val="00585F07"/>
    <w:rsid w:val="00586D09"/>
    <w:rsid w:val="00590289"/>
    <w:rsid w:val="005911E6"/>
    <w:rsid w:val="0059303E"/>
    <w:rsid w:val="00595D2F"/>
    <w:rsid w:val="00597967"/>
    <w:rsid w:val="005A3D29"/>
    <w:rsid w:val="005A4D43"/>
    <w:rsid w:val="005A5569"/>
    <w:rsid w:val="005B1CA6"/>
    <w:rsid w:val="005B414F"/>
    <w:rsid w:val="005B4F61"/>
    <w:rsid w:val="005B6028"/>
    <w:rsid w:val="005B6563"/>
    <w:rsid w:val="005B68D3"/>
    <w:rsid w:val="005B6B98"/>
    <w:rsid w:val="005B75C8"/>
    <w:rsid w:val="005B76A0"/>
    <w:rsid w:val="005C15C0"/>
    <w:rsid w:val="005C18AA"/>
    <w:rsid w:val="005C19C8"/>
    <w:rsid w:val="005C36F6"/>
    <w:rsid w:val="005C499F"/>
    <w:rsid w:val="005C5183"/>
    <w:rsid w:val="005C71E7"/>
    <w:rsid w:val="005C7FE8"/>
    <w:rsid w:val="005D2338"/>
    <w:rsid w:val="005D3869"/>
    <w:rsid w:val="005D4B7F"/>
    <w:rsid w:val="005D681D"/>
    <w:rsid w:val="005D7446"/>
    <w:rsid w:val="005D7861"/>
    <w:rsid w:val="005D7BAB"/>
    <w:rsid w:val="005E029A"/>
    <w:rsid w:val="005E280C"/>
    <w:rsid w:val="005E2891"/>
    <w:rsid w:val="005E3177"/>
    <w:rsid w:val="005E330C"/>
    <w:rsid w:val="005E53F3"/>
    <w:rsid w:val="005E72C1"/>
    <w:rsid w:val="005E7B08"/>
    <w:rsid w:val="005F0EE8"/>
    <w:rsid w:val="005F101C"/>
    <w:rsid w:val="005F1E2D"/>
    <w:rsid w:val="005F2359"/>
    <w:rsid w:val="005F2559"/>
    <w:rsid w:val="005F28B8"/>
    <w:rsid w:val="005F7011"/>
    <w:rsid w:val="005F7647"/>
    <w:rsid w:val="00600C80"/>
    <w:rsid w:val="00601748"/>
    <w:rsid w:val="00602439"/>
    <w:rsid w:val="00602E0D"/>
    <w:rsid w:val="0060389A"/>
    <w:rsid w:val="00603C29"/>
    <w:rsid w:val="00603E82"/>
    <w:rsid w:val="00604161"/>
    <w:rsid w:val="00604969"/>
    <w:rsid w:val="00604C12"/>
    <w:rsid w:val="006050C0"/>
    <w:rsid w:val="00606159"/>
    <w:rsid w:val="00611850"/>
    <w:rsid w:val="00611ECA"/>
    <w:rsid w:val="00613619"/>
    <w:rsid w:val="00614D3E"/>
    <w:rsid w:val="006151FF"/>
    <w:rsid w:val="0061532B"/>
    <w:rsid w:val="00615747"/>
    <w:rsid w:val="00616D4E"/>
    <w:rsid w:val="00617E14"/>
    <w:rsid w:val="006228F6"/>
    <w:rsid w:val="00623A2A"/>
    <w:rsid w:val="00624A04"/>
    <w:rsid w:val="006259B4"/>
    <w:rsid w:val="006302EE"/>
    <w:rsid w:val="00630EE2"/>
    <w:rsid w:val="006312D8"/>
    <w:rsid w:val="00631461"/>
    <w:rsid w:val="006315EE"/>
    <w:rsid w:val="006319FA"/>
    <w:rsid w:val="00631DD9"/>
    <w:rsid w:val="00633FBE"/>
    <w:rsid w:val="00635563"/>
    <w:rsid w:val="006413D4"/>
    <w:rsid w:val="00641766"/>
    <w:rsid w:val="00642967"/>
    <w:rsid w:val="006443EF"/>
    <w:rsid w:val="00644B88"/>
    <w:rsid w:val="00644CBE"/>
    <w:rsid w:val="00652DC1"/>
    <w:rsid w:val="0065317B"/>
    <w:rsid w:val="00653A50"/>
    <w:rsid w:val="00656C64"/>
    <w:rsid w:val="00660A90"/>
    <w:rsid w:val="00662B4A"/>
    <w:rsid w:val="00663741"/>
    <w:rsid w:val="006639F6"/>
    <w:rsid w:val="00663C25"/>
    <w:rsid w:val="00664EDF"/>
    <w:rsid w:val="00664F81"/>
    <w:rsid w:val="00666724"/>
    <w:rsid w:val="00673965"/>
    <w:rsid w:val="006746B0"/>
    <w:rsid w:val="00675CF8"/>
    <w:rsid w:val="00675F0C"/>
    <w:rsid w:val="00677993"/>
    <w:rsid w:val="006827B5"/>
    <w:rsid w:val="006836DD"/>
    <w:rsid w:val="00685EF3"/>
    <w:rsid w:val="00686F10"/>
    <w:rsid w:val="00687AC8"/>
    <w:rsid w:val="00692E34"/>
    <w:rsid w:val="006939DB"/>
    <w:rsid w:val="0069579A"/>
    <w:rsid w:val="00696AF6"/>
    <w:rsid w:val="006A096C"/>
    <w:rsid w:val="006A217A"/>
    <w:rsid w:val="006A21BE"/>
    <w:rsid w:val="006A2C95"/>
    <w:rsid w:val="006A4069"/>
    <w:rsid w:val="006A5B64"/>
    <w:rsid w:val="006A692E"/>
    <w:rsid w:val="006A6E41"/>
    <w:rsid w:val="006B0B5D"/>
    <w:rsid w:val="006B181F"/>
    <w:rsid w:val="006B19C9"/>
    <w:rsid w:val="006B2B0E"/>
    <w:rsid w:val="006B3164"/>
    <w:rsid w:val="006B388E"/>
    <w:rsid w:val="006B65A4"/>
    <w:rsid w:val="006B67D3"/>
    <w:rsid w:val="006C0697"/>
    <w:rsid w:val="006C0CF4"/>
    <w:rsid w:val="006C2075"/>
    <w:rsid w:val="006C236D"/>
    <w:rsid w:val="006C4779"/>
    <w:rsid w:val="006C4F63"/>
    <w:rsid w:val="006C69CF"/>
    <w:rsid w:val="006C6EF8"/>
    <w:rsid w:val="006C6F09"/>
    <w:rsid w:val="006D1FDB"/>
    <w:rsid w:val="006D278B"/>
    <w:rsid w:val="006D29A3"/>
    <w:rsid w:val="006D2AE0"/>
    <w:rsid w:val="006D4517"/>
    <w:rsid w:val="006D482F"/>
    <w:rsid w:val="006D4CDD"/>
    <w:rsid w:val="006D5188"/>
    <w:rsid w:val="006D5545"/>
    <w:rsid w:val="006D6681"/>
    <w:rsid w:val="006D7398"/>
    <w:rsid w:val="006E04A0"/>
    <w:rsid w:val="006E067E"/>
    <w:rsid w:val="006E1234"/>
    <w:rsid w:val="006E390F"/>
    <w:rsid w:val="006E3C18"/>
    <w:rsid w:val="006E4266"/>
    <w:rsid w:val="006E5E5F"/>
    <w:rsid w:val="006E5F7C"/>
    <w:rsid w:val="006E6F45"/>
    <w:rsid w:val="006E72AF"/>
    <w:rsid w:val="006F07AD"/>
    <w:rsid w:val="006F14ED"/>
    <w:rsid w:val="006F18D9"/>
    <w:rsid w:val="006F1A5B"/>
    <w:rsid w:val="006F1B80"/>
    <w:rsid w:val="006F351D"/>
    <w:rsid w:val="006F3DE5"/>
    <w:rsid w:val="006F44A0"/>
    <w:rsid w:val="006F5E70"/>
    <w:rsid w:val="006F7DEF"/>
    <w:rsid w:val="00705F83"/>
    <w:rsid w:val="007116AA"/>
    <w:rsid w:val="00712A0F"/>
    <w:rsid w:val="00712DC0"/>
    <w:rsid w:val="00714941"/>
    <w:rsid w:val="007159CE"/>
    <w:rsid w:val="00715BF5"/>
    <w:rsid w:val="00716063"/>
    <w:rsid w:val="00716DFA"/>
    <w:rsid w:val="007170AB"/>
    <w:rsid w:val="007218D3"/>
    <w:rsid w:val="00722316"/>
    <w:rsid w:val="0072328D"/>
    <w:rsid w:val="00726ACA"/>
    <w:rsid w:val="007273DC"/>
    <w:rsid w:val="007338DA"/>
    <w:rsid w:val="00733A61"/>
    <w:rsid w:val="00734345"/>
    <w:rsid w:val="00734CC7"/>
    <w:rsid w:val="0074192D"/>
    <w:rsid w:val="00742AFE"/>
    <w:rsid w:val="00743A8E"/>
    <w:rsid w:val="00743B88"/>
    <w:rsid w:val="00743D14"/>
    <w:rsid w:val="0074498C"/>
    <w:rsid w:val="00745366"/>
    <w:rsid w:val="007454A2"/>
    <w:rsid w:val="0075060C"/>
    <w:rsid w:val="0076042C"/>
    <w:rsid w:val="007605CE"/>
    <w:rsid w:val="00760FA9"/>
    <w:rsid w:val="007613CB"/>
    <w:rsid w:val="007623E0"/>
    <w:rsid w:val="007624C2"/>
    <w:rsid w:val="007652CC"/>
    <w:rsid w:val="007668BC"/>
    <w:rsid w:val="00767580"/>
    <w:rsid w:val="00767717"/>
    <w:rsid w:val="0077401D"/>
    <w:rsid w:val="00774DE3"/>
    <w:rsid w:val="0077565B"/>
    <w:rsid w:val="00777BAF"/>
    <w:rsid w:val="00777CDF"/>
    <w:rsid w:val="0078062A"/>
    <w:rsid w:val="007809D6"/>
    <w:rsid w:val="00780B55"/>
    <w:rsid w:val="00780C9B"/>
    <w:rsid w:val="00780FA5"/>
    <w:rsid w:val="007813EB"/>
    <w:rsid w:val="00784949"/>
    <w:rsid w:val="00792315"/>
    <w:rsid w:val="00793E0F"/>
    <w:rsid w:val="00795737"/>
    <w:rsid w:val="00796543"/>
    <w:rsid w:val="0079721B"/>
    <w:rsid w:val="007A2B49"/>
    <w:rsid w:val="007A2F38"/>
    <w:rsid w:val="007A2F64"/>
    <w:rsid w:val="007A304E"/>
    <w:rsid w:val="007A51F3"/>
    <w:rsid w:val="007A5F36"/>
    <w:rsid w:val="007A5FEA"/>
    <w:rsid w:val="007A7171"/>
    <w:rsid w:val="007A7EC2"/>
    <w:rsid w:val="007A7FDC"/>
    <w:rsid w:val="007B0E4C"/>
    <w:rsid w:val="007B13B0"/>
    <w:rsid w:val="007B1A9D"/>
    <w:rsid w:val="007B1E0B"/>
    <w:rsid w:val="007B429E"/>
    <w:rsid w:val="007B55FE"/>
    <w:rsid w:val="007B578F"/>
    <w:rsid w:val="007B6620"/>
    <w:rsid w:val="007B6680"/>
    <w:rsid w:val="007B76FB"/>
    <w:rsid w:val="007C18D0"/>
    <w:rsid w:val="007C1FB7"/>
    <w:rsid w:val="007C2025"/>
    <w:rsid w:val="007C2207"/>
    <w:rsid w:val="007C23F1"/>
    <w:rsid w:val="007C3717"/>
    <w:rsid w:val="007C3DB8"/>
    <w:rsid w:val="007C3EFA"/>
    <w:rsid w:val="007C516D"/>
    <w:rsid w:val="007C56ED"/>
    <w:rsid w:val="007C5D96"/>
    <w:rsid w:val="007D0453"/>
    <w:rsid w:val="007D0B1C"/>
    <w:rsid w:val="007D1697"/>
    <w:rsid w:val="007D1830"/>
    <w:rsid w:val="007D37F9"/>
    <w:rsid w:val="007D6C99"/>
    <w:rsid w:val="007D7638"/>
    <w:rsid w:val="007E0471"/>
    <w:rsid w:val="007E0EFD"/>
    <w:rsid w:val="007E150E"/>
    <w:rsid w:val="007E332E"/>
    <w:rsid w:val="007E3902"/>
    <w:rsid w:val="007E3BCF"/>
    <w:rsid w:val="007E4254"/>
    <w:rsid w:val="007E47A5"/>
    <w:rsid w:val="007E54CB"/>
    <w:rsid w:val="007E5DC5"/>
    <w:rsid w:val="007E6BA8"/>
    <w:rsid w:val="007F01F0"/>
    <w:rsid w:val="007F1D63"/>
    <w:rsid w:val="007F2875"/>
    <w:rsid w:val="007F3158"/>
    <w:rsid w:val="007F42B5"/>
    <w:rsid w:val="007F56C9"/>
    <w:rsid w:val="007F5772"/>
    <w:rsid w:val="007F669F"/>
    <w:rsid w:val="00801CA3"/>
    <w:rsid w:val="00801DEB"/>
    <w:rsid w:val="008024FF"/>
    <w:rsid w:val="0080291F"/>
    <w:rsid w:val="00803005"/>
    <w:rsid w:val="00806265"/>
    <w:rsid w:val="0080667C"/>
    <w:rsid w:val="00807458"/>
    <w:rsid w:val="00813C0B"/>
    <w:rsid w:val="00816209"/>
    <w:rsid w:val="0081631B"/>
    <w:rsid w:val="00816598"/>
    <w:rsid w:val="00817BD2"/>
    <w:rsid w:val="00822058"/>
    <w:rsid w:val="00823BA4"/>
    <w:rsid w:val="0082434D"/>
    <w:rsid w:val="008243CF"/>
    <w:rsid w:val="008244BE"/>
    <w:rsid w:val="00824647"/>
    <w:rsid w:val="00824ED0"/>
    <w:rsid w:val="0082558D"/>
    <w:rsid w:val="00826F2B"/>
    <w:rsid w:val="008316C5"/>
    <w:rsid w:val="0083481E"/>
    <w:rsid w:val="0083494E"/>
    <w:rsid w:val="008357E7"/>
    <w:rsid w:val="0083794B"/>
    <w:rsid w:val="00840979"/>
    <w:rsid w:val="0084185D"/>
    <w:rsid w:val="00841D6B"/>
    <w:rsid w:val="00841FCC"/>
    <w:rsid w:val="00842DAA"/>
    <w:rsid w:val="00846B05"/>
    <w:rsid w:val="00847BAA"/>
    <w:rsid w:val="00850680"/>
    <w:rsid w:val="008523F5"/>
    <w:rsid w:val="00853A1A"/>
    <w:rsid w:val="00854AD2"/>
    <w:rsid w:val="00855367"/>
    <w:rsid w:val="00855EC5"/>
    <w:rsid w:val="008600D8"/>
    <w:rsid w:val="008625D7"/>
    <w:rsid w:val="008633BA"/>
    <w:rsid w:val="00863A00"/>
    <w:rsid w:val="00865F1C"/>
    <w:rsid w:val="0086609C"/>
    <w:rsid w:val="00870781"/>
    <w:rsid w:val="00870C61"/>
    <w:rsid w:val="00873016"/>
    <w:rsid w:val="008765F6"/>
    <w:rsid w:val="00884E77"/>
    <w:rsid w:val="00885F69"/>
    <w:rsid w:val="00887DCF"/>
    <w:rsid w:val="00890066"/>
    <w:rsid w:val="008907AA"/>
    <w:rsid w:val="0089110F"/>
    <w:rsid w:val="00891172"/>
    <w:rsid w:val="00891614"/>
    <w:rsid w:val="00891689"/>
    <w:rsid w:val="0089265E"/>
    <w:rsid w:val="0089286E"/>
    <w:rsid w:val="0089410B"/>
    <w:rsid w:val="0089436D"/>
    <w:rsid w:val="008959AA"/>
    <w:rsid w:val="0089632C"/>
    <w:rsid w:val="008A19CC"/>
    <w:rsid w:val="008A237D"/>
    <w:rsid w:val="008A46E1"/>
    <w:rsid w:val="008A4790"/>
    <w:rsid w:val="008A5CF3"/>
    <w:rsid w:val="008A5E63"/>
    <w:rsid w:val="008A60AF"/>
    <w:rsid w:val="008A6675"/>
    <w:rsid w:val="008A69FD"/>
    <w:rsid w:val="008A6C5A"/>
    <w:rsid w:val="008A6C61"/>
    <w:rsid w:val="008A7B1E"/>
    <w:rsid w:val="008B04A4"/>
    <w:rsid w:val="008B1991"/>
    <w:rsid w:val="008B3450"/>
    <w:rsid w:val="008B3AED"/>
    <w:rsid w:val="008B3C6D"/>
    <w:rsid w:val="008B4C9D"/>
    <w:rsid w:val="008B5187"/>
    <w:rsid w:val="008B66CB"/>
    <w:rsid w:val="008B77FC"/>
    <w:rsid w:val="008C2ACA"/>
    <w:rsid w:val="008C39E0"/>
    <w:rsid w:val="008C3C66"/>
    <w:rsid w:val="008C490D"/>
    <w:rsid w:val="008C62CA"/>
    <w:rsid w:val="008C63F3"/>
    <w:rsid w:val="008C6DB4"/>
    <w:rsid w:val="008D05AD"/>
    <w:rsid w:val="008D074A"/>
    <w:rsid w:val="008D17CE"/>
    <w:rsid w:val="008D3801"/>
    <w:rsid w:val="008D4B3B"/>
    <w:rsid w:val="008D4E3F"/>
    <w:rsid w:val="008D4EA9"/>
    <w:rsid w:val="008D590C"/>
    <w:rsid w:val="008D7086"/>
    <w:rsid w:val="008D777C"/>
    <w:rsid w:val="008E02E0"/>
    <w:rsid w:val="008E0A60"/>
    <w:rsid w:val="008E3017"/>
    <w:rsid w:val="008E4099"/>
    <w:rsid w:val="008E4B2F"/>
    <w:rsid w:val="008E4D76"/>
    <w:rsid w:val="008E5610"/>
    <w:rsid w:val="008E61E6"/>
    <w:rsid w:val="008E6341"/>
    <w:rsid w:val="008E6AB1"/>
    <w:rsid w:val="008E7F86"/>
    <w:rsid w:val="008F2EEE"/>
    <w:rsid w:val="008F6FC7"/>
    <w:rsid w:val="0090043D"/>
    <w:rsid w:val="00900EC1"/>
    <w:rsid w:val="0090161D"/>
    <w:rsid w:val="00901637"/>
    <w:rsid w:val="00901C42"/>
    <w:rsid w:val="009031E8"/>
    <w:rsid w:val="009053EC"/>
    <w:rsid w:val="009067E9"/>
    <w:rsid w:val="009079AD"/>
    <w:rsid w:val="00910AEF"/>
    <w:rsid w:val="00910D75"/>
    <w:rsid w:val="00910F47"/>
    <w:rsid w:val="00911CE6"/>
    <w:rsid w:val="00912DFE"/>
    <w:rsid w:val="00913336"/>
    <w:rsid w:val="00915593"/>
    <w:rsid w:val="009158D9"/>
    <w:rsid w:val="009169A7"/>
    <w:rsid w:val="00920335"/>
    <w:rsid w:val="00921DFA"/>
    <w:rsid w:val="00922A2D"/>
    <w:rsid w:val="009249C8"/>
    <w:rsid w:val="009265E0"/>
    <w:rsid w:val="0092670C"/>
    <w:rsid w:val="00932BA6"/>
    <w:rsid w:val="009331A9"/>
    <w:rsid w:val="00934E8A"/>
    <w:rsid w:val="00935449"/>
    <w:rsid w:val="00935E8A"/>
    <w:rsid w:val="00937075"/>
    <w:rsid w:val="00940437"/>
    <w:rsid w:val="00940896"/>
    <w:rsid w:val="00944A70"/>
    <w:rsid w:val="00945163"/>
    <w:rsid w:val="00951027"/>
    <w:rsid w:val="0095165A"/>
    <w:rsid w:val="00954374"/>
    <w:rsid w:val="009544B2"/>
    <w:rsid w:val="00954C4A"/>
    <w:rsid w:val="00955E01"/>
    <w:rsid w:val="00956B7F"/>
    <w:rsid w:val="00956CAB"/>
    <w:rsid w:val="00957554"/>
    <w:rsid w:val="00960505"/>
    <w:rsid w:val="00962AD4"/>
    <w:rsid w:val="00963DAE"/>
    <w:rsid w:val="00964338"/>
    <w:rsid w:val="0096475A"/>
    <w:rsid w:val="00964BE5"/>
    <w:rsid w:val="00966C57"/>
    <w:rsid w:val="00967859"/>
    <w:rsid w:val="00970990"/>
    <w:rsid w:val="00972BCC"/>
    <w:rsid w:val="00973847"/>
    <w:rsid w:val="00973D8C"/>
    <w:rsid w:val="00974CA0"/>
    <w:rsid w:val="00974F65"/>
    <w:rsid w:val="00974F9D"/>
    <w:rsid w:val="00977352"/>
    <w:rsid w:val="009775FA"/>
    <w:rsid w:val="00977ABD"/>
    <w:rsid w:val="00980CE9"/>
    <w:rsid w:val="00980E34"/>
    <w:rsid w:val="009816F2"/>
    <w:rsid w:val="00982429"/>
    <w:rsid w:val="00982698"/>
    <w:rsid w:val="00982DC8"/>
    <w:rsid w:val="00982E8F"/>
    <w:rsid w:val="00983164"/>
    <w:rsid w:val="00984574"/>
    <w:rsid w:val="0098581D"/>
    <w:rsid w:val="00986548"/>
    <w:rsid w:val="0098665C"/>
    <w:rsid w:val="00987CDE"/>
    <w:rsid w:val="009A139A"/>
    <w:rsid w:val="009A1D09"/>
    <w:rsid w:val="009A282D"/>
    <w:rsid w:val="009A2C8A"/>
    <w:rsid w:val="009A36C8"/>
    <w:rsid w:val="009A3A51"/>
    <w:rsid w:val="009A3DEB"/>
    <w:rsid w:val="009A6C7F"/>
    <w:rsid w:val="009A6F3B"/>
    <w:rsid w:val="009B0376"/>
    <w:rsid w:val="009B0AB7"/>
    <w:rsid w:val="009B0C0D"/>
    <w:rsid w:val="009B17DC"/>
    <w:rsid w:val="009B1AE9"/>
    <w:rsid w:val="009B2F9C"/>
    <w:rsid w:val="009B37D2"/>
    <w:rsid w:val="009B4858"/>
    <w:rsid w:val="009B4AD1"/>
    <w:rsid w:val="009B4FBF"/>
    <w:rsid w:val="009B758F"/>
    <w:rsid w:val="009C3CAD"/>
    <w:rsid w:val="009C3F93"/>
    <w:rsid w:val="009C403B"/>
    <w:rsid w:val="009C5591"/>
    <w:rsid w:val="009C7A1C"/>
    <w:rsid w:val="009C7F13"/>
    <w:rsid w:val="009D0C75"/>
    <w:rsid w:val="009D1A38"/>
    <w:rsid w:val="009D1E3B"/>
    <w:rsid w:val="009D3FE0"/>
    <w:rsid w:val="009D51D4"/>
    <w:rsid w:val="009D575D"/>
    <w:rsid w:val="009D5EA0"/>
    <w:rsid w:val="009D6354"/>
    <w:rsid w:val="009D6702"/>
    <w:rsid w:val="009D703E"/>
    <w:rsid w:val="009E1553"/>
    <w:rsid w:val="009E2326"/>
    <w:rsid w:val="009E38D9"/>
    <w:rsid w:val="009E394A"/>
    <w:rsid w:val="009E409A"/>
    <w:rsid w:val="009E48FE"/>
    <w:rsid w:val="009E77A2"/>
    <w:rsid w:val="009E7CD6"/>
    <w:rsid w:val="009E7F96"/>
    <w:rsid w:val="009F1AC4"/>
    <w:rsid w:val="009F1F8B"/>
    <w:rsid w:val="009F44B5"/>
    <w:rsid w:val="009F5E5C"/>
    <w:rsid w:val="009F6AAD"/>
    <w:rsid w:val="00A00FAA"/>
    <w:rsid w:val="00A027A3"/>
    <w:rsid w:val="00A0301F"/>
    <w:rsid w:val="00A03762"/>
    <w:rsid w:val="00A04E9D"/>
    <w:rsid w:val="00A0553D"/>
    <w:rsid w:val="00A07350"/>
    <w:rsid w:val="00A123BB"/>
    <w:rsid w:val="00A126A9"/>
    <w:rsid w:val="00A155C3"/>
    <w:rsid w:val="00A16BE9"/>
    <w:rsid w:val="00A2107F"/>
    <w:rsid w:val="00A2157D"/>
    <w:rsid w:val="00A2186D"/>
    <w:rsid w:val="00A242DB"/>
    <w:rsid w:val="00A25501"/>
    <w:rsid w:val="00A26AA9"/>
    <w:rsid w:val="00A27749"/>
    <w:rsid w:val="00A30596"/>
    <w:rsid w:val="00A316A9"/>
    <w:rsid w:val="00A3277B"/>
    <w:rsid w:val="00A32DD0"/>
    <w:rsid w:val="00A33B17"/>
    <w:rsid w:val="00A364EC"/>
    <w:rsid w:val="00A36D54"/>
    <w:rsid w:val="00A37894"/>
    <w:rsid w:val="00A37C4C"/>
    <w:rsid w:val="00A419DB"/>
    <w:rsid w:val="00A41C20"/>
    <w:rsid w:val="00A439E5"/>
    <w:rsid w:val="00A44356"/>
    <w:rsid w:val="00A44866"/>
    <w:rsid w:val="00A471AA"/>
    <w:rsid w:val="00A47ABD"/>
    <w:rsid w:val="00A50F99"/>
    <w:rsid w:val="00A5287E"/>
    <w:rsid w:val="00A531DD"/>
    <w:rsid w:val="00A53423"/>
    <w:rsid w:val="00A542BB"/>
    <w:rsid w:val="00A549AC"/>
    <w:rsid w:val="00A54E64"/>
    <w:rsid w:val="00A57990"/>
    <w:rsid w:val="00A632A2"/>
    <w:rsid w:val="00A64F96"/>
    <w:rsid w:val="00A66134"/>
    <w:rsid w:val="00A732AB"/>
    <w:rsid w:val="00A736B1"/>
    <w:rsid w:val="00A7405B"/>
    <w:rsid w:val="00A753B7"/>
    <w:rsid w:val="00A76D4A"/>
    <w:rsid w:val="00A77768"/>
    <w:rsid w:val="00A80AA7"/>
    <w:rsid w:val="00A818EA"/>
    <w:rsid w:val="00A82246"/>
    <w:rsid w:val="00A8262F"/>
    <w:rsid w:val="00A8539B"/>
    <w:rsid w:val="00A862F4"/>
    <w:rsid w:val="00A86A93"/>
    <w:rsid w:val="00A91C25"/>
    <w:rsid w:val="00A92F73"/>
    <w:rsid w:val="00A94163"/>
    <w:rsid w:val="00A942F6"/>
    <w:rsid w:val="00A9461E"/>
    <w:rsid w:val="00A947E3"/>
    <w:rsid w:val="00A951F7"/>
    <w:rsid w:val="00A959B1"/>
    <w:rsid w:val="00A968A1"/>
    <w:rsid w:val="00A96C3C"/>
    <w:rsid w:val="00AA43F4"/>
    <w:rsid w:val="00AA5B91"/>
    <w:rsid w:val="00AA7A97"/>
    <w:rsid w:val="00AB32D6"/>
    <w:rsid w:val="00AB3A2C"/>
    <w:rsid w:val="00AB4253"/>
    <w:rsid w:val="00AB4499"/>
    <w:rsid w:val="00AB4A9E"/>
    <w:rsid w:val="00AB77BC"/>
    <w:rsid w:val="00AB791A"/>
    <w:rsid w:val="00AC1FE8"/>
    <w:rsid w:val="00AC22C3"/>
    <w:rsid w:val="00AC4EF4"/>
    <w:rsid w:val="00AC616E"/>
    <w:rsid w:val="00AC6EB6"/>
    <w:rsid w:val="00AC7396"/>
    <w:rsid w:val="00AD2679"/>
    <w:rsid w:val="00AD3BD8"/>
    <w:rsid w:val="00AD3E26"/>
    <w:rsid w:val="00AD46BD"/>
    <w:rsid w:val="00AD51F2"/>
    <w:rsid w:val="00AD7893"/>
    <w:rsid w:val="00AD7FCF"/>
    <w:rsid w:val="00AE01A6"/>
    <w:rsid w:val="00AE0219"/>
    <w:rsid w:val="00AE05AA"/>
    <w:rsid w:val="00AE095E"/>
    <w:rsid w:val="00AE1058"/>
    <w:rsid w:val="00AE114F"/>
    <w:rsid w:val="00AE234D"/>
    <w:rsid w:val="00AE2624"/>
    <w:rsid w:val="00AE2FB2"/>
    <w:rsid w:val="00AE3FA6"/>
    <w:rsid w:val="00AE6106"/>
    <w:rsid w:val="00AE64C0"/>
    <w:rsid w:val="00AF14E6"/>
    <w:rsid w:val="00AF37E9"/>
    <w:rsid w:val="00AF4ED0"/>
    <w:rsid w:val="00AF596B"/>
    <w:rsid w:val="00AF65D6"/>
    <w:rsid w:val="00AF6DFD"/>
    <w:rsid w:val="00AF6F8A"/>
    <w:rsid w:val="00AF785B"/>
    <w:rsid w:val="00B02DF4"/>
    <w:rsid w:val="00B032AB"/>
    <w:rsid w:val="00B037A1"/>
    <w:rsid w:val="00B0684A"/>
    <w:rsid w:val="00B06C28"/>
    <w:rsid w:val="00B07D41"/>
    <w:rsid w:val="00B108E0"/>
    <w:rsid w:val="00B11246"/>
    <w:rsid w:val="00B11B93"/>
    <w:rsid w:val="00B1387F"/>
    <w:rsid w:val="00B13B1E"/>
    <w:rsid w:val="00B140E9"/>
    <w:rsid w:val="00B1556D"/>
    <w:rsid w:val="00B22864"/>
    <w:rsid w:val="00B2415C"/>
    <w:rsid w:val="00B2483F"/>
    <w:rsid w:val="00B26532"/>
    <w:rsid w:val="00B26ACF"/>
    <w:rsid w:val="00B272DD"/>
    <w:rsid w:val="00B27C80"/>
    <w:rsid w:val="00B306E7"/>
    <w:rsid w:val="00B30B5F"/>
    <w:rsid w:val="00B30E93"/>
    <w:rsid w:val="00B32395"/>
    <w:rsid w:val="00B337C9"/>
    <w:rsid w:val="00B33D06"/>
    <w:rsid w:val="00B4002C"/>
    <w:rsid w:val="00B404DD"/>
    <w:rsid w:val="00B415A7"/>
    <w:rsid w:val="00B44F8A"/>
    <w:rsid w:val="00B453D3"/>
    <w:rsid w:val="00B46B81"/>
    <w:rsid w:val="00B50837"/>
    <w:rsid w:val="00B50EB8"/>
    <w:rsid w:val="00B5231A"/>
    <w:rsid w:val="00B526C4"/>
    <w:rsid w:val="00B52E7B"/>
    <w:rsid w:val="00B559BA"/>
    <w:rsid w:val="00B57D71"/>
    <w:rsid w:val="00B60235"/>
    <w:rsid w:val="00B61BD2"/>
    <w:rsid w:val="00B63841"/>
    <w:rsid w:val="00B63997"/>
    <w:rsid w:val="00B64594"/>
    <w:rsid w:val="00B64A72"/>
    <w:rsid w:val="00B661BB"/>
    <w:rsid w:val="00B66C3A"/>
    <w:rsid w:val="00B70701"/>
    <w:rsid w:val="00B714A5"/>
    <w:rsid w:val="00B719EA"/>
    <w:rsid w:val="00B7301E"/>
    <w:rsid w:val="00B74473"/>
    <w:rsid w:val="00B74B1E"/>
    <w:rsid w:val="00B766E0"/>
    <w:rsid w:val="00B76858"/>
    <w:rsid w:val="00B81231"/>
    <w:rsid w:val="00B818EF"/>
    <w:rsid w:val="00B81B50"/>
    <w:rsid w:val="00B81DE7"/>
    <w:rsid w:val="00B825C0"/>
    <w:rsid w:val="00B826FB"/>
    <w:rsid w:val="00B8392C"/>
    <w:rsid w:val="00B83D7C"/>
    <w:rsid w:val="00B83DC7"/>
    <w:rsid w:val="00B84393"/>
    <w:rsid w:val="00B84852"/>
    <w:rsid w:val="00B8641E"/>
    <w:rsid w:val="00B86A5C"/>
    <w:rsid w:val="00B9041D"/>
    <w:rsid w:val="00B90558"/>
    <w:rsid w:val="00B9066B"/>
    <w:rsid w:val="00B92387"/>
    <w:rsid w:val="00B92E89"/>
    <w:rsid w:val="00B943CD"/>
    <w:rsid w:val="00B95B35"/>
    <w:rsid w:val="00BA0EFD"/>
    <w:rsid w:val="00BA276D"/>
    <w:rsid w:val="00BA2C1C"/>
    <w:rsid w:val="00BA3E62"/>
    <w:rsid w:val="00BA4D1D"/>
    <w:rsid w:val="00BA4FE4"/>
    <w:rsid w:val="00BA5191"/>
    <w:rsid w:val="00BA5D01"/>
    <w:rsid w:val="00BA6A98"/>
    <w:rsid w:val="00BA6CD8"/>
    <w:rsid w:val="00BB000B"/>
    <w:rsid w:val="00BB12A9"/>
    <w:rsid w:val="00BB2B21"/>
    <w:rsid w:val="00BB2BE1"/>
    <w:rsid w:val="00BB3BA9"/>
    <w:rsid w:val="00BB4914"/>
    <w:rsid w:val="00BB4EB8"/>
    <w:rsid w:val="00BB58B1"/>
    <w:rsid w:val="00BC03CD"/>
    <w:rsid w:val="00BC0B2A"/>
    <w:rsid w:val="00BC1295"/>
    <w:rsid w:val="00BC13C9"/>
    <w:rsid w:val="00BC3872"/>
    <w:rsid w:val="00BC3F78"/>
    <w:rsid w:val="00BC6947"/>
    <w:rsid w:val="00BC6EEF"/>
    <w:rsid w:val="00BC71B0"/>
    <w:rsid w:val="00BD34AC"/>
    <w:rsid w:val="00BD3B51"/>
    <w:rsid w:val="00BD40B9"/>
    <w:rsid w:val="00BD41DB"/>
    <w:rsid w:val="00BD4C4F"/>
    <w:rsid w:val="00BD595A"/>
    <w:rsid w:val="00BD6A26"/>
    <w:rsid w:val="00BD6B83"/>
    <w:rsid w:val="00BD6C45"/>
    <w:rsid w:val="00BE2623"/>
    <w:rsid w:val="00BE2D78"/>
    <w:rsid w:val="00BE326F"/>
    <w:rsid w:val="00BE631D"/>
    <w:rsid w:val="00BE6871"/>
    <w:rsid w:val="00BF138C"/>
    <w:rsid w:val="00BF50A1"/>
    <w:rsid w:val="00BF74AF"/>
    <w:rsid w:val="00C01512"/>
    <w:rsid w:val="00C0261B"/>
    <w:rsid w:val="00C0295A"/>
    <w:rsid w:val="00C039A5"/>
    <w:rsid w:val="00C04E95"/>
    <w:rsid w:val="00C06735"/>
    <w:rsid w:val="00C0750C"/>
    <w:rsid w:val="00C11EF1"/>
    <w:rsid w:val="00C12784"/>
    <w:rsid w:val="00C13167"/>
    <w:rsid w:val="00C146D3"/>
    <w:rsid w:val="00C14C28"/>
    <w:rsid w:val="00C14CA7"/>
    <w:rsid w:val="00C15B0F"/>
    <w:rsid w:val="00C170E3"/>
    <w:rsid w:val="00C175E5"/>
    <w:rsid w:val="00C17E4A"/>
    <w:rsid w:val="00C17E79"/>
    <w:rsid w:val="00C2083D"/>
    <w:rsid w:val="00C22191"/>
    <w:rsid w:val="00C241AD"/>
    <w:rsid w:val="00C243A6"/>
    <w:rsid w:val="00C2637A"/>
    <w:rsid w:val="00C26674"/>
    <w:rsid w:val="00C30E61"/>
    <w:rsid w:val="00C31787"/>
    <w:rsid w:val="00C3218A"/>
    <w:rsid w:val="00C32695"/>
    <w:rsid w:val="00C3284F"/>
    <w:rsid w:val="00C33207"/>
    <w:rsid w:val="00C34217"/>
    <w:rsid w:val="00C342B3"/>
    <w:rsid w:val="00C352BF"/>
    <w:rsid w:val="00C35736"/>
    <w:rsid w:val="00C37C8F"/>
    <w:rsid w:val="00C41640"/>
    <w:rsid w:val="00C4217E"/>
    <w:rsid w:val="00C433D2"/>
    <w:rsid w:val="00C44F46"/>
    <w:rsid w:val="00C454FE"/>
    <w:rsid w:val="00C45A0F"/>
    <w:rsid w:val="00C468C3"/>
    <w:rsid w:val="00C5025C"/>
    <w:rsid w:val="00C51C46"/>
    <w:rsid w:val="00C52606"/>
    <w:rsid w:val="00C5441D"/>
    <w:rsid w:val="00C54478"/>
    <w:rsid w:val="00C55DF9"/>
    <w:rsid w:val="00C55EAB"/>
    <w:rsid w:val="00C56C6E"/>
    <w:rsid w:val="00C56E01"/>
    <w:rsid w:val="00C60F15"/>
    <w:rsid w:val="00C61AE9"/>
    <w:rsid w:val="00C6203F"/>
    <w:rsid w:val="00C62524"/>
    <w:rsid w:val="00C64795"/>
    <w:rsid w:val="00C70F84"/>
    <w:rsid w:val="00C77649"/>
    <w:rsid w:val="00C80B1E"/>
    <w:rsid w:val="00C82197"/>
    <w:rsid w:val="00C82BF5"/>
    <w:rsid w:val="00C83A26"/>
    <w:rsid w:val="00C8546E"/>
    <w:rsid w:val="00C904A5"/>
    <w:rsid w:val="00C91082"/>
    <w:rsid w:val="00C92ABA"/>
    <w:rsid w:val="00C931F5"/>
    <w:rsid w:val="00C934E5"/>
    <w:rsid w:val="00C93B4E"/>
    <w:rsid w:val="00C943BF"/>
    <w:rsid w:val="00C95436"/>
    <w:rsid w:val="00C959E4"/>
    <w:rsid w:val="00C96B3F"/>
    <w:rsid w:val="00C96CEB"/>
    <w:rsid w:val="00CA147F"/>
    <w:rsid w:val="00CA2A5B"/>
    <w:rsid w:val="00CA30D4"/>
    <w:rsid w:val="00CA53D2"/>
    <w:rsid w:val="00CA5F5F"/>
    <w:rsid w:val="00CB326D"/>
    <w:rsid w:val="00CB61BE"/>
    <w:rsid w:val="00CC01D2"/>
    <w:rsid w:val="00CC0A1F"/>
    <w:rsid w:val="00CC0D47"/>
    <w:rsid w:val="00CC1FBA"/>
    <w:rsid w:val="00CC280F"/>
    <w:rsid w:val="00CC287D"/>
    <w:rsid w:val="00CC2B3D"/>
    <w:rsid w:val="00CC63D6"/>
    <w:rsid w:val="00CC6F58"/>
    <w:rsid w:val="00CC7AB4"/>
    <w:rsid w:val="00CD04A2"/>
    <w:rsid w:val="00CD2C99"/>
    <w:rsid w:val="00CD3774"/>
    <w:rsid w:val="00CD3C63"/>
    <w:rsid w:val="00CD683E"/>
    <w:rsid w:val="00CE0C05"/>
    <w:rsid w:val="00CE0EF5"/>
    <w:rsid w:val="00CE1536"/>
    <w:rsid w:val="00CE26B7"/>
    <w:rsid w:val="00CE710A"/>
    <w:rsid w:val="00CF16A6"/>
    <w:rsid w:val="00CF1E60"/>
    <w:rsid w:val="00CF2CAD"/>
    <w:rsid w:val="00CF542C"/>
    <w:rsid w:val="00CF5D9E"/>
    <w:rsid w:val="00D0130E"/>
    <w:rsid w:val="00D02277"/>
    <w:rsid w:val="00D02278"/>
    <w:rsid w:val="00D03DC4"/>
    <w:rsid w:val="00D06207"/>
    <w:rsid w:val="00D07393"/>
    <w:rsid w:val="00D10D7F"/>
    <w:rsid w:val="00D111AB"/>
    <w:rsid w:val="00D1213E"/>
    <w:rsid w:val="00D1452A"/>
    <w:rsid w:val="00D17A35"/>
    <w:rsid w:val="00D21F4C"/>
    <w:rsid w:val="00D24AFE"/>
    <w:rsid w:val="00D27F02"/>
    <w:rsid w:val="00D324EB"/>
    <w:rsid w:val="00D35F50"/>
    <w:rsid w:val="00D362A4"/>
    <w:rsid w:val="00D37BFB"/>
    <w:rsid w:val="00D37CE1"/>
    <w:rsid w:val="00D41346"/>
    <w:rsid w:val="00D42283"/>
    <w:rsid w:val="00D429B3"/>
    <w:rsid w:val="00D42FA5"/>
    <w:rsid w:val="00D43127"/>
    <w:rsid w:val="00D4332F"/>
    <w:rsid w:val="00D44BD2"/>
    <w:rsid w:val="00D44E16"/>
    <w:rsid w:val="00D45E5E"/>
    <w:rsid w:val="00D45EB1"/>
    <w:rsid w:val="00D46EE4"/>
    <w:rsid w:val="00D5071E"/>
    <w:rsid w:val="00D51E3A"/>
    <w:rsid w:val="00D521EC"/>
    <w:rsid w:val="00D5373A"/>
    <w:rsid w:val="00D5569A"/>
    <w:rsid w:val="00D5726F"/>
    <w:rsid w:val="00D5765F"/>
    <w:rsid w:val="00D5780B"/>
    <w:rsid w:val="00D60004"/>
    <w:rsid w:val="00D605BA"/>
    <w:rsid w:val="00D6087A"/>
    <w:rsid w:val="00D62057"/>
    <w:rsid w:val="00D62421"/>
    <w:rsid w:val="00D6295E"/>
    <w:rsid w:val="00D66028"/>
    <w:rsid w:val="00D66933"/>
    <w:rsid w:val="00D67010"/>
    <w:rsid w:val="00D7104B"/>
    <w:rsid w:val="00D71B8F"/>
    <w:rsid w:val="00D71FA4"/>
    <w:rsid w:val="00D72B9A"/>
    <w:rsid w:val="00D73058"/>
    <w:rsid w:val="00D7320D"/>
    <w:rsid w:val="00D73667"/>
    <w:rsid w:val="00D75A0E"/>
    <w:rsid w:val="00D7634E"/>
    <w:rsid w:val="00D771CD"/>
    <w:rsid w:val="00D81EDE"/>
    <w:rsid w:val="00D81FFB"/>
    <w:rsid w:val="00D82D1C"/>
    <w:rsid w:val="00D83E7B"/>
    <w:rsid w:val="00D84163"/>
    <w:rsid w:val="00D86652"/>
    <w:rsid w:val="00D8672C"/>
    <w:rsid w:val="00D87839"/>
    <w:rsid w:val="00D91FD1"/>
    <w:rsid w:val="00D9240C"/>
    <w:rsid w:val="00D92F40"/>
    <w:rsid w:val="00D93070"/>
    <w:rsid w:val="00D93CA0"/>
    <w:rsid w:val="00D95718"/>
    <w:rsid w:val="00D9660D"/>
    <w:rsid w:val="00D973C5"/>
    <w:rsid w:val="00DA13FF"/>
    <w:rsid w:val="00DA457A"/>
    <w:rsid w:val="00DA4CA9"/>
    <w:rsid w:val="00DA543E"/>
    <w:rsid w:val="00DA5EB5"/>
    <w:rsid w:val="00DA69A9"/>
    <w:rsid w:val="00DA7467"/>
    <w:rsid w:val="00DB0174"/>
    <w:rsid w:val="00DB1137"/>
    <w:rsid w:val="00DB2030"/>
    <w:rsid w:val="00DB2118"/>
    <w:rsid w:val="00DB2323"/>
    <w:rsid w:val="00DB29F6"/>
    <w:rsid w:val="00DB45D8"/>
    <w:rsid w:val="00DB460D"/>
    <w:rsid w:val="00DB4789"/>
    <w:rsid w:val="00DB51FE"/>
    <w:rsid w:val="00DB5A87"/>
    <w:rsid w:val="00DC0C3B"/>
    <w:rsid w:val="00DC1418"/>
    <w:rsid w:val="00DC2DA5"/>
    <w:rsid w:val="00DC46E2"/>
    <w:rsid w:val="00DC6EA8"/>
    <w:rsid w:val="00DC73AE"/>
    <w:rsid w:val="00DD06E8"/>
    <w:rsid w:val="00DD2A36"/>
    <w:rsid w:val="00DD31AB"/>
    <w:rsid w:val="00DD46D0"/>
    <w:rsid w:val="00DD670F"/>
    <w:rsid w:val="00DD6A33"/>
    <w:rsid w:val="00DD6E61"/>
    <w:rsid w:val="00DD79ED"/>
    <w:rsid w:val="00DD7D72"/>
    <w:rsid w:val="00DE0442"/>
    <w:rsid w:val="00DE1257"/>
    <w:rsid w:val="00DE2BE7"/>
    <w:rsid w:val="00DE5CAE"/>
    <w:rsid w:val="00DE6707"/>
    <w:rsid w:val="00DF03B4"/>
    <w:rsid w:val="00DF067F"/>
    <w:rsid w:val="00DF0FFB"/>
    <w:rsid w:val="00DF108F"/>
    <w:rsid w:val="00DF21BD"/>
    <w:rsid w:val="00DF2B13"/>
    <w:rsid w:val="00DF2C96"/>
    <w:rsid w:val="00DF32F9"/>
    <w:rsid w:val="00DF337D"/>
    <w:rsid w:val="00DF3839"/>
    <w:rsid w:val="00DF5D3D"/>
    <w:rsid w:val="00DF5F08"/>
    <w:rsid w:val="00DF6897"/>
    <w:rsid w:val="00E00A19"/>
    <w:rsid w:val="00E00A74"/>
    <w:rsid w:val="00E00ABE"/>
    <w:rsid w:val="00E00C15"/>
    <w:rsid w:val="00E023AE"/>
    <w:rsid w:val="00E024A0"/>
    <w:rsid w:val="00E036B2"/>
    <w:rsid w:val="00E0410F"/>
    <w:rsid w:val="00E04B36"/>
    <w:rsid w:val="00E050DA"/>
    <w:rsid w:val="00E051E8"/>
    <w:rsid w:val="00E05B82"/>
    <w:rsid w:val="00E06DB8"/>
    <w:rsid w:val="00E06FBB"/>
    <w:rsid w:val="00E076EA"/>
    <w:rsid w:val="00E079CC"/>
    <w:rsid w:val="00E1016E"/>
    <w:rsid w:val="00E117AA"/>
    <w:rsid w:val="00E1258E"/>
    <w:rsid w:val="00E12886"/>
    <w:rsid w:val="00E134FF"/>
    <w:rsid w:val="00E148C5"/>
    <w:rsid w:val="00E14E17"/>
    <w:rsid w:val="00E1531A"/>
    <w:rsid w:val="00E158BD"/>
    <w:rsid w:val="00E16247"/>
    <w:rsid w:val="00E16B49"/>
    <w:rsid w:val="00E16D65"/>
    <w:rsid w:val="00E16E68"/>
    <w:rsid w:val="00E17179"/>
    <w:rsid w:val="00E204B7"/>
    <w:rsid w:val="00E20609"/>
    <w:rsid w:val="00E20DA2"/>
    <w:rsid w:val="00E2132B"/>
    <w:rsid w:val="00E24CB6"/>
    <w:rsid w:val="00E30860"/>
    <w:rsid w:val="00E31A88"/>
    <w:rsid w:val="00E342B4"/>
    <w:rsid w:val="00E3556B"/>
    <w:rsid w:val="00E41013"/>
    <w:rsid w:val="00E41A30"/>
    <w:rsid w:val="00E43125"/>
    <w:rsid w:val="00E435E3"/>
    <w:rsid w:val="00E438A0"/>
    <w:rsid w:val="00E45C23"/>
    <w:rsid w:val="00E507C2"/>
    <w:rsid w:val="00E50913"/>
    <w:rsid w:val="00E50A20"/>
    <w:rsid w:val="00E5110E"/>
    <w:rsid w:val="00E51935"/>
    <w:rsid w:val="00E52473"/>
    <w:rsid w:val="00E55B54"/>
    <w:rsid w:val="00E562AF"/>
    <w:rsid w:val="00E57CAC"/>
    <w:rsid w:val="00E608FD"/>
    <w:rsid w:val="00E63111"/>
    <w:rsid w:val="00E64715"/>
    <w:rsid w:val="00E64EE4"/>
    <w:rsid w:val="00E6567D"/>
    <w:rsid w:val="00E667D7"/>
    <w:rsid w:val="00E6741B"/>
    <w:rsid w:val="00E6757E"/>
    <w:rsid w:val="00E7035B"/>
    <w:rsid w:val="00E71417"/>
    <w:rsid w:val="00E71DD4"/>
    <w:rsid w:val="00E7221D"/>
    <w:rsid w:val="00E73E70"/>
    <w:rsid w:val="00E74C6D"/>
    <w:rsid w:val="00E7608E"/>
    <w:rsid w:val="00E81413"/>
    <w:rsid w:val="00E81761"/>
    <w:rsid w:val="00E83F6B"/>
    <w:rsid w:val="00E841F4"/>
    <w:rsid w:val="00E84541"/>
    <w:rsid w:val="00E852D4"/>
    <w:rsid w:val="00E855A4"/>
    <w:rsid w:val="00E860BA"/>
    <w:rsid w:val="00E86316"/>
    <w:rsid w:val="00E866D0"/>
    <w:rsid w:val="00E87E85"/>
    <w:rsid w:val="00E90216"/>
    <w:rsid w:val="00E90732"/>
    <w:rsid w:val="00E91639"/>
    <w:rsid w:val="00E91DD6"/>
    <w:rsid w:val="00E93F3D"/>
    <w:rsid w:val="00E94173"/>
    <w:rsid w:val="00E955A2"/>
    <w:rsid w:val="00EA0CA5"/>
    <w:rsid w:val="00EA28C4"/>
    <w:rsid w:val="00EA3317"/>
    <w:rsid w:val="00EA5C43"/>
    <w:rsid w:val="00EA66A6"/>
    <w:rsid w:val="00EA76C2"/>
    <w:rsid w:val="00EA7DDD"/>
    <w:rsid w:val="00EB0369"/>
    <w:rsid w:val="00EB0418"/>
    <w:rsid w:val="00EB33E5"/>
    <w:rsid w:val="00EB35ED"/>
    <w:rsid w:val="00EB3D28"/>
    <w:rsid w:val="00EB5F98"/>
    <w:rsid w:val="00EB6762"/>
    <w:rsid w:val="00EB6F7F"/>
    <w:rsid w:val="00EC0FB5"/>
    <w:rsid w:val="00EC1203"/>
    <w:rsid w:val="00EC13E2"/>
    <w:rsid w:val="00EC1764"/>
    <w:rsid w:val="00EC2B58"/>
    <w:rsid w:val="00EC360B"/>
    <w:rsid w:val="00EC4928"/>
    <w:rsid w:val="00ED0A96"/>
    <w:rsid w:val="00ED0C21"/>
    <w:rsid w:val="00ED29F9"/>
    <w:rsid w:val="00ED2B26"/>
    <w:rsid w:val="00ED3019"/>
    <w:rsid w:val="00ED330B"/>
    <w:rsid w:val="00ED5F74"/>
    <w:rsid w:val="00ED689D"/>
    <w:rsid w:val="00ED6DDD"/>
    <w:rsid w:val="00ED7053"/>
    <w:rsid w:val="00ED74CD"/>
    <w:rsid w:val="00ED7D12"/>
    <w:rsid w:val="00EE2D49"/>
    <w:rsid w:val="00EE3DA3"/>
    <w:rsid w:val="00EE3E8C"/>
    <w:rsid w:val="00EE6051"/>
    <w:rsid w:val="00EE6422"/>
    <w:rsid w:val="00EE7869"/>
    <w:rsid w:val="00EF0165"/>
    <w:rsid w:val="00EF07B8"/>
    <w:rsid w:val="00EF1B17"/>
    <w:rsid w:val="00EF2A07"/>
    <w:rsid w:val="00EF2DB1"/>
    <w:rsid w:val="00EF5209"/>
    <w:rsid w:val="00EF6E0A"/>
    <w:rsid w:val="00F02BDC"/>
    <w:rsid w:val="00F02C22"/>
    <w:rsid w:val="00F0440B"/>
    <w:rsid w:val="00F0450D"/>
    <w:rsid w:val="00F04A69"/>
    <w:rsid w:val="00F051C2"/>
    <w:rsid w:val="00F06390"/>
    <w:rsid w:val="00F0650C"/>
    <w:rsid w:val="00F068E7"/>
    <w:rsid w:val="00F10080"/>
    <w:rsid w:val="00F102DB"/>
    <w:rsid w:val="00F112E4"/>
    <w:rsid w:val="00F12378"/>
    <w:rsid w:val="00F127DB"/>
    <w:rsid w:val="00F15F6E"/>
    <w:rsid w:val="00F2051A"/>
    <w:rsid w:val="00F2149B"/>
    <w:rsid w:val="00F21B3D"/>
    <w:rsid w:val="00F22251"/>
    <w:rsid w:val="00F23024"/>
    <w:rsid w:val="00F231E8"/>
    <w:rsid w:val="00F2338D"/>
    <w:rsid w:val="00F25220"/>
    <w:rsid w:val="00F256EB"/>
    <w:rsid w:val="00F2610D"/>
    <w:rsid w:val="00F2677E"/>
    <w:rsid w:val="00F27DA6"/>
    <w:rsid w:val="00F304DF"/>
    <w:rsid w:val="00F317EC"/>
    <w:rsid w:val="00F31F91"/>
    <w:rsid w:val="00F32716"/>
    <w:rsid w:val="00F33924"/>
    <w:rsid w:val="00F359E8"/>
    <w:rsid w:val="00F35C8D"/>
    <w:rsid w:val="00F36590"/>
    <w:rsid w:val="00F40219"/>
    <w:rsid w:val="00F4033F"/>
    <w:rsid w:val="00F42250"/>
    <w:rsid w:val="00F427E9"/>
    <w:rsid w:val="00F4787A"/>
    <w:rsid w:val="00F47F9E"/>
    <w:rsid w:val="00F50C90"/>
    <w:rsid w:val="00F55561"/>
    <w:rsid w:val="00F562A7"/>
    <w:rsid w:val="00F56CCC"/>
    <w:rsid w:val="00F57649"/>
    <w:rsid w:val="00F57867"/>
    <w:rsid w:val="00F60FEE"/>
    <w:rsid w:val="00F61FAF"/>
    <w:rsid w:val="00F63C7F"/>
    <w:rsid w:val="00F66355"/>
    <w:rsid w:val="00F669A8"/>
    <w:rsid w:val="00F714EE"/>
    <w:rsid w:val="00F71556"/>
    <w:rsid w:val="00F729E0"/>
    <w:rsid w:val="00F72EBF"/>
    <w:rsid w:val="00F73803"/>
    <w:rsid w:val="00F73A11"/>
    <w:rsid w:val="00F7529D"/>
    <w:rsid w:val="00F75658"/>
    <w:rsid w:val="00F759DB"/>
    <w:rsid w:val="00F75B3B"/>
    <w:rsid w:val="00F80B02"/>
    <w:rsid w:val="00F822E9"/>
    <w:rsid w:val="00F82674"/>
    <w:rsid w:val="00F83236"/>
    <w:rsid w:val="00F84062"/>
    <w:rsid w:val="00F8744D"/>
    <w:rsid w:val="00F8748E"/>
    <w:rsid w:val="00F87C3E"/>
    <w:rsid w:val="00F9091F"/>
    <w:rsid w:val="00F91005"/>
    <w:rsid w:val="00F9285E"/>
    <w:rsid w:val="00FA1323"/>
    <w:rsid w:val="00FA19DB"/>
    <w:rsid w:val="00FA201A"/>
    <w:rsid w:val="00FA2640"/>
    <w:rsid w:val="00FA29D9"/>
    <w:rsid w:val="00FA2F88"/>
    <w:rsid w:val="00FA39A2"/>
    <w:rsid w:val="00FA3CFA"/>
    <w:rsid w:val="00FA4233"/>
    <w:rsid w:val="00FA4A83"/>
    <w:rsid w:val="00FA4B23"/>
    <w:rsid w:val="00FA5DA8"/>
    <w:rsid w:val="00FA5DED"/>
    <w:rsid w:val="00FA6B04"/>
    <w:rsid w:val="00FA7692"/>
    <w:rsid w:val="00FA78E9"/>
    <w:rsid w:val="00FB0FF2"/>
    <w:rsid w:val="00FB15D7"/>
    <w:rsid w:val="00FB3DA7"/>
    <w:rsid w:val="00FB3F08"/>
    <w:rsid w:val="00FB44D9"/>
    <w:rsid w:val="00FB533D"/>
    <w:rsid w:val="00FB57DC"/>
    <w:rsid w:val="00FB5E75"/>
    <w:rsid w:val="00FC20D5"/>
    <w:rsid w:val="00FC2532"/>
    <w:rsid w:val="00FC2CAA"/>
    <w:rsid w:val="00FC3152"/>
    <w:rsid w:val="00FC3244"/>
    <w:rsid w:val="00FC377C"/>
    <w:rsid w:val="00FC4C1E"/>
    <w:rsid w:val="00FC5D5E"/>
    <w:rsid w:val="00FC5DAE"/>
    <w:rsid w:val="00FC718E"/>
    <w:rsid w:val="00FC7D4E"/>
    <w:rsid w:val="00FD3A62"/>
    <w:rsid w:val="00FD3CD8"/>
    <w:rsid w:val="00FD5601"/>
    <w:rsid w:val="00FD6E88"/>
    <w:rsid w:val="00FD6E9D"/>
    <w:rsid w:val="00FD7704"/>
    <w:rsid w:val="00FD7C1F"/>
    <w:rsid w:val="00FE016B"/>
    <w:rsid w:val="00FE0186"/>
    <w:rsid w:val="00FE22E0"/>
    <w:rsid w:val="00FE36C7"/>
    <w:rsid w:val="00FE3B75"/>
    <w:rsid w:val="00FE4143"/>
    <w:rsid w:val="00FE5F5E"/>
    <w:rsid w:val="00FE65BB"/>
    <w:rsid w:val="00FE6735"/>
    <w:rsid w:val="00FE6F90"/>
    <w:rsid w:val="00FF0F47"/>
    <w:rsid w:val="00FF32AD"/>
    <w:rsid w:val="00FF35C1"/>
    <w:rsid w:val="00FF4647"/>
    <w:rsid w:val="00FF7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3B5544"/>
  <w14:defaultImageDpi w14:val="300"/>
  <w15:docId w15:val="{5A32BD4E-2789-EA46-A334-2A7C14BD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9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1920"/>
    <w:rPr>
      <w:rFonts w:ascii="Lucida Grande" w:hAnsi="Lucida Grande" w:cs="Lucida Grande"/>
      <w:sz w:val="18"/>
      <w:szCs w:val="18"/>
    </w:rPr>
  </w:style>
  <w:style w:type="character" w:styleId="Hyperlink">
    <w:name w:val="Hyperlink"/>
    <w:basedOn w:val="DefaultParagraphFont"/>
    <w:uiPriority w:val="99"/>
    <w:unhideWhenUsed/>
    <w:rsid w:val="00C33207"/>
    <w:rPr>
      <w:color w:val="0000FF" w:themeColor="hyperlink"/>
      <w:u w:val="single"/>
    </w:rPr>
  </w:style>
  <w:style w:type="table" w:styleId="TableGrid">
    <w:name w:val="Table Grid"/>
    <w:basedOn w:val="TableNormal"/>
    <w:uiPriority w:val="39"/>
    <w:rsid w:val="00C94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A36C8"/>
    <w:pPr>
      <w:pBdr>
        <w:top w:val="nil"/>
        <w:left w:val="nil"/>
        <w:bottom w:val="nil"/>
        <w:right w:val="nil"/>
        <w:between w:val="nil"/>
        <w:bar w:val="nil"/>
      </w:pBdr>
    </w:pPr>
    <w:rPr>
      <w:rFonts w:ascii="Cambria" w:eastAsia="Cambria" w:hAnsi="Cambria" w:cs="Cambria"/>
      <w:color w:val="000000"/>
      <w:u w:color="000000"/>
      <w:bdr w:val="nil"/>
    </w:rPr>
  </w:style>
  <w:style w:type="paragraph" w:styleId="NormalWeb">
    <w:name w:val="Normal (Web)"/>
    <w:basedOn w:val="Normal"/>
    <w:link w:val="NormalWebChar"/>
    <w:uiPriority w:val="99"/>
    <w:unhideWhenUsed/>
    <w:rsid w:val="00E134FF"/>
    <w:pPr>
      <w:spacing w:before="100" w:beforeAutospacing="1" w:after="100" w:afterAutospacing="1"/>
    </w:pPr>
    <w:rPr>
      <w:rFonts w:ascii="Times New Roman" w:eastAsia="Times New Roman" w:hAnsi="Times New Roman" w:cs="Times New Roman"/>
    </w:rPr>
  </w:style>
  <w:style w:type="character" w:customStyle="1" w:styleId="NormalWebChar">
    <w:name w:val="Normal (Web) Char"/>
    <w:basedOn w:val="DefaultParagraphFont"/>
    <w:link w:val="NormalWeb"/>
    <w:uiPriority w:val="99"/>
    <w:rsid w:val="00E134FF"/>
    <w:rPr>
      <w:rFonts w:ascii="Times New Roman" w:eastAsia="Times New Roman" w:hAnsi="Times New Roman" w:cs="Times New Roman"/>
    </w:rPr>
  </w:style>
  <w:style w:type="paragraph" w:customStyle="1" w:styleId="EndNoteBibliographyTitle">
    <w:name w:val="EndNote Bibliography Title"/>
    <w:basedOn w:val="Normal"/>
    <w:rsid w:val="008E7F86"/>
    <w:pPr>
      <w:jc w:val="center"/>
    </w:pPr>
    <w:rPr>
      <w:rFonts w:ascii="Times New Roman" w:hAnsi="Times New Roman" w:cs="Times New Roman"/>
    </w:rPr>
  </w:style>
  <w:style w:type="paragraph" w:customStyle="1" w:styleId="EndNoteBibliography">
    <w:name w:val="EndNote Bibliography"/>
    <w:basedOn w:val="Normal"/>
    <w:rsid w:val="008E7F86"/>
    <w:pPr>
      <w:spacing w:line="360" w:lineRule="auto"/>
    </w:pPr>
    <w:rPr>
      <w:rFonts w:ascii="Times New Roman" w:hAnsi="Times New Roman" w:cs="Times New Roman"/>
    </w:rPr>
  </w:style>
  <w:style w:type="character" w:styleId="CommentReference">
    <w:name w:val="annotation reference"/>
    <w:basedOn w:val="DefaultParagraphFont"/>
    <w:uiPriority w:val="99"/>
    <w:semiHidden/>
    <w:unhideWhenUsed/>
    <w:rsid w:val="000C6E4E"/>
    <w:rPr>
      <w:sz w:val="18"/>
      <w:szCs w:val="18"/>
    </w:rPr>
  </w:style>
  <w:style w:type="paragraph" w:styleId="CommentText">
    <w:name w:val="annotation text"/>
    <w:basedOn w:val="Normal"/>
    <w:link w:val="CommentTextChar"/>
    <w:uiPriority w:val="99"/>
    <w:unhideWhenUsed/>
    <w:rsid w:val="000C6E4E"/>
  </w:style>
  <w:style w:type="character" w:customStyle="1" w:styleId="CommentTextChar">
    <w:name w:val="Comment Text Char"/>
    <w:basedOn w:val="DefaultParagraphFont"/>
    <w:link w:val="CommentText"/>
    <w:uiPriority w:val="99"/>
    <w:rsid w:val="000C6E4E"/>
  </w:style>
  <w:style w:type="paragraph" w:styleId="CommentSubject">
    <w:name w:val="annotation subject"/>
    <w:basedOn w:val="CommentText"/>
    <w:next w:val="CommentText"/>
    <w:link w:val="CommentSubjectChar"/>
    <w:uiPriority w:val="99"/>
    <w:semiHidden/>
    <w:unhideWhenUsed/>
    <w:rsid w:val="000C6E4E"/>
    <w:rPr>
      <w:b/>
      <w:bCs/>
      <w:sz w:val="20"/>
      <w:szCs w:val="20"/>
    </w:rPr>
  </w:style>
  <w:style w:type="character" w:customStyle="1" w:styleId="CommentSubjectChar">
    <w:name w:val="Comment Subject Char"/>
    <w:basedOn w:val="CommentTextChar"/>
    <w:link w:val="CommentSubject"/>
    <w:uiPriority w:val="99"/>
    <w:semiHidden/>
    <w:rsid w:val="000C6E4E"/>
    <w:rPr>
      <w:b/>
      <w:bCs/>
      <w:sz w:val="20"/>
      <w:szCs w:val="20"/>
    </w:rPr>
  </w:style>
  <w:style w:type="character" w:customStyle="1" w:styleId="UnresolvedMention1">
    <w:name w:val="Unresolved Mention1"/>
    <w:basedOn w:val="DefaultParagraphFont"/>
    <w:uiPriority w:val="99"/>
    <w:semiHidden/>
    <w:unhideWhenUsed/>
    <w:rsid w:val="00E7035B"/>
    <w:rPr>
      <w:color w:val="605E5C"/>
      <w:shd w:val="clear" w:color="auto" w:fill="E1DFDD"/>
    </w:rPr>
  </w:style>
  <w:style w:type="paragraph" w:styleId="PlainText">
    <w:name w:val="Plain Text"/>
    <w:basedOn w:val="Normal"/>
    <w:link w:val="PlainTextChar"/>
    <w:uiPriority w:val="99"/>
    <w:unhideWhenUsed/>
    <w:rsid w:val="003C3196"/>
    <w:rPr>
      <w:rFonts w:ascii="Courier" w:eastAsia="MS Mincho" w:hAnsi="Courier" w:cs="Times New Roman"/>
      <w:sz w:val="21"/>
      <w:szCs w:val="21"/>
    </w:rPr>
  </w:style>
  <w:style w:type="character" w:customStyle="1" w:styleId="PlainTextChar">
    <w:name w:val="Plain Text Char"/>
    <w:basedOn w:val="DefaultParagraphFont"/>
    <w:link w:val="PlainText"/>
    <w:uiPriority w:val="99"/>
    <w:rsid w:val="003C3196"/>
    <w:rPr>
      <w:rFonts w:ascii="Courier" w:eastAsia="MS Mincho" w:hAnsi="Courier" w:cs="Times New Roman"/>
      <w:sz w:val="21"/>
      <w:szCs w:val="21"/>
    </w:rPr>
  </w:style>
  <w:style w:type="paragraph" w:styleId="Revision">
    <w:name w:val="Revision"/>
    <w:hidden/>
    <w:uiPriority w:val="99"/>
    <w:semiHidden/>
    <w:rsid w:val="00041DB3"/>
  </w:style>
  <w:style w:type="paragraph" w:customStyle="1" w:styleId="Pa31">
    <w:name w:val="Pa3_1"/>
    <w:basedOn w:val="Normal"/>
    <w:next w:val="Normal"/>
    <w:uiPriority w:val="99"/>
    <w:rsid w:val="00E90216"/>
    <w:pPr>
      <w:autoSpaceDE w:val="0"/>
      <w:autoSpaceDN w:val="0"/>
      <w:adjustRightInd w:val="0"/>
      <w:spacing w:line="141" w:lineRule="atLeast"/>
    </w:pPr>
    <w:rPr>
      <w:rFonts w:ascii="Times New Roman" w:hAnsi="Times New Roman" w:cs="Times New Roman"/>
    </w:rPr>
  </w:style>
  <w:style w:type="character" w:styleId="UnresolvedMention">
    <w:name w:val="Unresolved Mention"/>
    <w:basedOn w:val="DefaultParagraphFont"/>
    <w:uiPriority w:val="99"/>
    <w:semiHidden/>
    <w:unhideWhenUsed/>
    <w:rsid w:val="00B50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375140">
      <w:bodyDiv w:val="1"/>
      <w:marLeft w:val="0"/>
      <w:marRight w:val="0"/>
      <w:marTop w:val="0"/>
      <w:marBottom w:val="0"/>
      <w:divBdr>
        <w:top w:val="none" w:sz="0" w:space="0" w:color="auto"/>
        <w:left w:val="none" w:sz="0" w:space="0" w:color="auto"/>
        <w:bottom w:val="none" w:sz="0" w:space="0" w:color="auto"/>
        <w:right w:val="none" w:sz="0" w:space="0" w:color="auto"/>
      </w:divBdr>
    </w:div>
    <w:div w:id="992949836">
      <w:bodyDiv w:val="1"/>
      <w:marLeft w:val="0"/>
      <w:marRight w:val="0"/>
      <w:marTop w:val="0"/>
      <w:marBottom w:val="0"/>
      <w:divBdr>
        <w:top w:val="none" w:sz="0" w:space="0" w:color="auto"/>
        <w:left w:val="none" w:sz="0" w:space="0" w:color="auto"/>
        <w:bottom w:val="none" w:sz="0" w:space="0" w:color="auto"/>
        <w:right w:val="none" w:sz="0" w:space="0" w:color="auto"/>
      </w:divBdr>
    </w:div>
    <w:div w:id="1740639479">
      <w:bodyDiv w:val="1"/>
      <w:marLeft w:val="0"/>
      <w:marRight w:val="0"/>
      <w:marTop w:val="0"/>
      <w:marBottom w:val="0"/>
      <w:divBdr>
        <w:top w:val="none" w:sz="0" w:space="0" w:color="auto"/>
        <w:left w:val="none" w:sz="0" w:space="0" w:color="auto"/>
        <w:bottom w:val="none" w:sz="0" w:space="0" w:color="auto"/>
        <w:right w:val="none" w:sz="0" w:space="0" w:color="auto"/>
      </w:divBdr>
    </w:div>
    <w:div w:id="17439845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aire.Hopkins@gstt.nhs.uk" TargetMode="External"/><Relationship Id="rId5" Type="http://schemas.openxmlformats.org/officeDocument/2006/relationships/hyperlink" Target="mailto:ahmad.sedaghat@uc.edu" TargetMode="External"/><Relationship Id="rId4" Type="http://schemas.openxmlformats.org/officeDocument/2006/relationships/hyperlink" Target="http://www.r-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12305</Words>
  <Characters>70140</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Sedaghat</dc:creator>
  <cp:keywords/>
  <dc:description/>
  <cp:lastModifiedBy>Sedaghat, Ahmad (sedaghad)</cp:lastModifiedBy>
  <cp:revision>3</cp:revision>
  <dcterms:created xsi:type="dcterms:W3CDTF">2023-09-07T00:37:00Z</dcterms:created>
  <dcterms:modified xsi:type="dcterms:W3CDTF">2023-09-07T00:37:00Z</dcterms:modified>
</cp:coreProperties>
</file>