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4E87" w14:textId="77777777" w:rsidR="00FF4FAB" w:rsidRPr="00FF4FAB" w:rsidRDefault="00FF4FAB" w:rsidP="00FF4FAB">
      <w:pPr>
        <w:spacing w:line="480" w:lineRule="auto"/>
        <w:jc w:val="center"/>
        <w:outlineLvl w:val="0"/>
        <w:rPr>
          <w:rFonts w:ascii="Times New Roman" w:hAnsi="Times New Roman" w:cs="Times New Roman"/>
          <w:b/>
        </w:rPr>
      </w:pPr>
      <w:r w:rsidRPr="00FF4FAB">
        <w:rPr>
          <w:rFonts w:ascii="Times New Roman" w:hAnsi="Times New Roman" w:cs="Times New Roman"/>
          <w:b/>
        </w:rPr>
        <w:t>12</w:t>
      </w:r>
    </w:p>
    <w:p w14:paraId="0D9F04F8" w14:textId="4ACD8076" w:rsidR="00D8636E" w:rsidRPr="00FF4FAB" w:rsidRDefault="00FF4FAB" w:rsidP="00FF4FAB">
      <w:pPr>
        <w:spacing w:line="480" w:lineRule="auto"/>
        <w:jc w:val="center"/>
        <w:outlineLvl w:val="0"/>
        <w:rPr>
          <w:rFonts w:ascii="Times New Roman" w:hAnsi="Times New Roman" w:cs="Times New Roman"/>
        </w:rPr>
      </w:pPr>
      <w:r w:rsidRPr="00FF4FAB">
        <w:rPr>
          <w:rFonts w:ascii="Times New Roman" w:hAnsi="Times New Roman" w:cs="Times New Roman"/>
        </w:rPr>
        <w:t>RACHEL POTTER</w:t>
      </w:r>
    </w:p>
    <w:p w14:paraId="29324465" w14:textId="70DE52B3" w:rsidR="00D8636E" w:rsidRPr="00FF4FAB" w:rsidRDefault="00FF4FAB" w:rsidP="00FF4FAB">
      <w:pPr>
        <w:spacing w:line="480" w:lineRule="auto"/>
        <w:jc w:val="center"/>
        <w:outlineLvl w:val="0"/>
        <w:rPr>
          <w:rFonts w:ascii="Times New Roman" w:hAnsi="Times New Roman" w:cs="Times New Roman"/>
          <w:b/>
        </w:rPr>
      </w:pPr>
      <w:r w:rsidRPr="00FF4FAB">
        <w:rPr>
          <w:rFonts w:ascii="Times New Roman" w:hAnsi="Times New Roman" w:cs="Times New Roman"/>
          <w:b/>
        </w:rPr>
        <w:t>Cold War</w:t>
      </w:r>
    </w:p>
    <w:p w14:paraId="100C4789" w14:textId="77777777" w:rsidR="00170D86" w:rsidRPr="00FF4FAB" w:rsidRDefault="00170D86" w:rsidP="00FF4FAB">
      <w:pPr>
        <w:spacing w:line="480" w:lineRule="auto"/>
        <w:jc w:val="both"/>
        <w:rPr>
          <w:rFonts w:ascii="Times New Roman" w:hAnsi="Times New Roman" w:cs="Times New Roman"/>
        </w:rPr>
      </w:pPr>
    </w:p>
    <w:p w14:paraId="3BFE1FBE" w14:textId="31585B17" w:rsidR="0073228F" w:rsidRPr="00FF4FAB" w:rsidRDefault="00BC2A85" w:rsidP="00FF4FAB">
      <w:pPr>
        <w:spacing w:line="480" w:lineRule="auto"/>
        <w:jc w:val="both"/>
        <w:rPr>
          <w:rFonts w:ascii="Times New Roman" w:hAnsi="Times New Roman" w:cs="Times New Roman"/>
        </w:rPr>
      </w:pPr>
      <w:r w:rsidRPr="00FF4FAB">
        <w:rPr>
          <w:rFonts w:ascii="Times New Roman" w:hAnsi="Times New Roman" w:cs="Times New Roman"/>
        </w:rPr>
        <w:t xml:space="preserve">The political Cold War, spanning </w:t>
      </w:r>
      <w:r w:rsidR="00170D86" w:rsidRPr="00FF4FAB">
        <w:rPr>
          <w:rFonts w:ascii="Times New Roman" w:hAnsi="Times New Roman" w:cs="Times New Roman"/>
        </w:rPr>
        <w:t xml:space="preserve">the end of the Second World War to </w:t>
      </w:r>
      <w:r w:rsidR="00536DED" w:rsidRPr="00FF4FAB">
        <w:rPr>
          <w:rFonts w:ascii="Times New Roman" w:hAnsi="Times New Roman" w:cs="Times New Roman"/>
        </w:rPr>
        <w:t>th</w:t>
      </w:r>
      <w:r w:rsidR="00BD6FDE" w:rsidRPr="00FF4FAB">
        <w:rPr>
          <w:rFonts w:ascii="Times New Roman" w:hAnsi="Times New Roman" w:cs="Times New Roman"/>
        </w:rPr>
        <w:t xml:space="preserve">e </w:t>
      </w:r>
      <w:r w:rsidR="0024419E" w:rsidRPr="00FF4FAB">
        <w:rPr>
          <w:rFonts w:ascii="Times New Roman" w:hAnsi="Times New Roman" w:cs="Times New Roman"/>
        </w:rPr>
        <w:t xml:space="preserve">collapse of </w:t>
      </w:r>
      <w:r w:rsidR="00222EBE" w:rsidRPr="00FF4FAB">
        <w:rPr>
          <w:rFonts w:ascii="Times New Roman" w:hAnsi="Times New Roman" w:cs="Times New Roman"/>
        </w:rPr>
        <w:t xml:space="preserve">the Soviet Union </w:t>
      </w:r>
      <w:r w:rsidR="0024419E" w:rsidRPr="00FF4FAB">
        <w:rPr>
          <w:rFonts w:ascii="Times New Roman" w:hAnsi="Times New Roman" w:cs="Times New Roman"/>
        </w:rPr>
        <w:t>in 1991</w:t>
      </w:r>
      <w:r w:rsidR="00222EBE" w:rsidRPr="00FF4FAB">
        <w:rPr>
          <w:rFonts w:ascii="Times New Roman" w:hAnsi="Times New Roman" w:cs="Times New Roman"/>
        </w:rPr>
        <w:t xml:space="preserve">, </w:t>
      </w:r>
      <w:r w:rsidRPr="00FF4FAB">
        <w:rPr>
          <w:rFonts w:ascii="Times New Roman" w:hAnsi="Times New Roman" w:cs="Times New Roman"/>
        </w:rPr>
        <w:t xml:space="preserve">was also a cultural war fought with </w:t>
      </w:r>
      <w:r w:rsidR="00323816" w:rsidRPr="00FF4FAB">
        <w:rPr>
          <w:rFonts w:ascii="Times New Roman" w:hAnsi="Times New Roman" w:cs="Times New Roman"/>
        </w:rPr>
        <w:t xml:space="preserve">unprecedented </w:t>
      </w:r>
      <w:r w:rsidR="00B52C09" w:rsidRPr="00FF4FAB">
        <w:rPr>
          <w:rFonts w:ascii="Times New Roman" w:hAnsi="Times New Roman" w:cs="Times New Roman"/>
        </w:rPr>
        <w:t xml:space="preserve">ferocity and unprecedented </w:t>
      </w:r>
      <w:r w:rsidR="00041141" w:rsidRPr="00FF4FAB">
        <w:rPr>
          <w:rFonts w:ascii="Times New Roman" w:hAnsi="Times New Roman" w:cs="Times New Roman"/>
        </w:rPr>
        <w:t xml:space="preserve">government </w:t>
      </w:r>
      <w:r w:rsidR="004A73FE" w:rsidRPr="00FF4FAB">
        <w:rPr>
          <w:rFonts w:ascii="Times New Roman" w:hAnsi="Times New Roman" w:cs="Times New Roman"/>
        </w:rPr>
        <w:t>resources</w:t>
      </w:r>
      <w:r w:rsidRPr="00FF4FAB">
        <w:rPr>
          <w:rFonts w:ascii="Times New Roman" w:hAnsi="Times New Roman" w:cs="Times New Roman"/>
        </w:rPr>
        <w:t xml:space="preserve">. ‘The Word’, as David </w:t>
      </w:r>
      <w:proofErr w:type="spellStart"/>
      <w:r w:rsidRPr="00FF4FAB">
        <w:rPr>
          <w:rFonts w:ascii="Times New Roman" w:hAnsi="Times New Roman" w:cs="Times New Roman"/>
        </w:rPr>
        <w:t>Caute</w:t>
      </w:r>
      <w:proofErr w:type="spellEnd"/>
      <w:r w:rsidRPr="00FF4FAB">
        <w:rPr>
          <w:rFonts w:ascii="Times New Roman" w:hAnsi="Times New Roman" w:cs="Times New Roman"/>
        </w:rPr>
        <w:t xml:space="preserve"> puts it, ‘was the Helen of this Trojan War’.</w:t>
      </w:r>
      <w:r w:rsidR="0073228F" w:rsidRPr="00FF4FAB">
        <w:rPr>
          <w:rStyle w:val="EndnoteReference"/>
          <w:rFonts w:ascii="Times New Roman" w:hAnsi="Times New Roman" w:cs="Times New Roman"/>
        </w:rPr>
        <w:endnoteReference w:id="1"/>
      </w:r>
      <w:r w:rsidR="0073228F" w:rsidRPr="00FF4FAB">
        <w:rPr>
          <w:rFonts w:ascii="Times New Roman" w:hAnsi="Times New Roman" w:cs="Times New Roman"/>
        </w:rPr>
        <w:t xml:space="preserve"> </w:t>
      </w:r>
    </w:p>
    <w:p w14:paraId="4B1C39B0" w14:textId="77777777" w:rsidR="0073228F" w:rsidRPr="00FF4FAB" w:rsidRDefault="0073228F" w:rsidP="00FF4FAB">
      <w:pPr>
        <w:spacing w:line="480" w:lineRule="auto"/>
        <w:jc w:val="both"/>
        <w:rPr>
          <w:rFonts w:ascii="Times New Roman" w:hAnsi="Times New Roman" w:cs="Times New Roman"/>
        </w:rPr>
      </w:pPr>
    </w:p>
    <w:p w14:paraId="53C59A45" w14:textId="3FAF6ED0" w:rsidR="0073228F" w:rsidRPr="00FF4FAB" w:rsidRDefault="0073228F" w:rsidP="00FF4FAB">
      <w:pPr>
        <w:spacing w:line="480" w:lineRule="auto"/>
        <w:jc w:val="both"/>
        <w:rPr>
          <w:rFonts w:ascii="Times New Roman" w:hAnsi="Times New Roman" w:cs="Times New Roman"/>
        </w:rPr>
      </w:pPr>
      <w:r w:rsidRPr="00FF4FAB">
        <w:rPr>
          <w:rFonts w:ascii="Times New Roman" w:hAnsi="Times New Roman" w:cs="Times New Roman"/>
        </w:rPr>
        <w:t xml:space="preserve">The term ‘Cold War’ was coined in 1945 by George Orwell to describe what he envisaged as the chilling global effects of the Atomic bomb. Predicting </w:t>
      </w:r>
      <w:r w:rsidR="00F95DBF" w:rsidRPr="00FF4FAB">
        <w:rPr>
          <w:rFonts w:ascii="Times New Roman" w:hAnsi="Times New Roman" w:cs="Times New Roman"/>
        </w:rPr>
        <w:t>t</w:t>
      </w:r>
      <w:r w:rsidRPr="00FF4FAB">
        <w:rPr>
          <w:rFonts w:ascii="Times New Roman" w:hAnsi="Times New Roman" w:cs="Times New Roman"/>
        </w:rPr>
        <w:t>hat the world would be carved up into three giant super-states, the US, the Soviet Union</w:t>
      </w:r>
      <w:r w:rsidR="00FF4FAB">
        <w:rPr>
          <w:rFonts w:ascii="Times New Roman" w:hAnsi="Times New Roman" w:cs="Times New Roman"/>
        </w:rPr>
        <w:t>,</w:t>
      </w:r>
      <w:r w:rsidRPr="00FF4FAB">
        <w:rPr>
          <w:rFonts w:ascii="Times New Roman" w:hAnsi="Times New Roman" w:cs="Times New Roman"/>
        </w:rPr>
        <w:t xml:space="preserve"> and East-Asia</w:t>
      </w:r>
      <w:r w:rsidR="007A0C55">
        <w:rPr>
          <w:rFonts w:ascii="Times New Roman" w:hAnsi="Times New Roman" w:cs="Times New Roman"/>
        </w:rPr>
        <w:t xml:space="preserve"> (</w:t>
      </w:r>
      <w:r w:rsidRPr="00FF4FAB">
        <w:rPr>
          <w:rFonts w:ascii="Times New Roman" w:hAnsi="Times New Roman" w:cs="Times New Roman"/>
        </w:rPr>
        <w:t>dominated by China</w:t>
      </w:r>
      <w:r w:rsidR="00FF4FAB">
        <w:rPr>
          <w:rFonts w:ascii="Times New Roman" w:hAnsi="Times New Roman" w:cs="Times New Roman"/>
        </w:rPr>
        <w:t>)</w:t>
      </w:r>
      <w:r w:rsidRPr="00FF4FAB">
        <w:rPr>
          <w:rFonts w:ascii="Times New Roman" w:hAnsi="Times New Roman" w:cs="Times New Roman"/>
        </w:rPr>
        <w:t>, he foresaw that each would be ‘unable to conquer’ the other, and would therefore be ‘in a permanent state of “cold war” with its neighbours’</w:t>
      </w:r>
      <w:r w:rsidR="00FF4FAB">
        <w:rPr>
          <w:rFonts w:ascii="Times New Roman" w:hAnsi="Times New Roman" w:cs="Times New Roman"/>
        </w:rPr>
        <w:t>.</w:t>
      </w:r>
      <w:r w:rsidRPr="00FF4FAB">
        <w:rPr>
          <w:rStyle w:val="EndnoteReference"/>
          <w:rFonts w:ascii="Times New Roman" w:hAnsi="Times New Roman" w:cs="Times New Roman"/>
        </w:rPr>
        <w:endnoteReference w:id="2"/>
      </w:r>
      <w:r w:rsidRPr="00FF4FAB">
        <w:rPr>
          <w:rFonts w:ascii="Times New Roman" w:hAnsi="Times New Roman" w:cs="Times New Roman"/>
        </w:rPr>
        <w:t xml:space="preserve"> The following year</w:t>
      </w:r>
      <w:r w:rsidR="00FF4FAB">
        <w:rPr>
          <w:rFonts w:ascii="Times New Roman" w:hAnsi="Times New Roman" w:cs="Times New Roman"/>
        </w:rPr>
        <w:t>,</w:t>
      </w:r>
      <w:r w:rsidRPr="00FF4FAB">
        <w:rPr>
          <w:rFonts w:ascii="Times New Roman" w:hAnsi="Times New Roman" w:cs="Times New Roman"/>
        </w:rPr>
        <w:t xml:space="preserve"> Winston Churchill delivered </w:t>
      </w:r>
      <w:r w:rsidR="0074060D" w:rsidRPr="00FF4FAB">
        <w:rPr>
          <w:rFonts w:ascii="Times New Roman" w:hAnsi="Times New Roman" w:cs="Times New Roman"/>
        </w:rPr>
        <w:t>the</w:t>
      </w:r>
      <w:r w:rsidRPr="00FF4FAB">
        <w:rPr>
          <w:rFonts w:ascii="Times New Roman" w:hAnsi="Times New Roman" w:cs="Times New Roman"/>
        </w:rPr>
        <w:t xml:space="preserve"> ‘Sinews of Peace’</w:t>
      </w:r>
      <w:r w:rsidR="00795264" w:rsidRPr="00FF4FAB">
        <w:rPr>
          <w:rFonts w:ascii="Times New Roman" w:hAnsi="Times New Roman" w:cs="Times New Roman"/>
        </w:rPr>
        <w:t xml:space="preserve"> speech at Fulton Missouri, where</w:t>
      </w:r>
      <w:r w:rsidRPr="00FF4FAB">
        <w:rPr>
          <w:rFonts w:ascii="Times New Roman" w:hAnsi="Times New Roman" w:cs="Times New Roman"/>
        </w:rPr>
        <w:t xml:space="preserve"> he described the ‘Iron Curtain’ that had ‘descended across’ Europe, from ‘Stettin in the Baltic to Trieste in the Adriatic’</w:t>
      </w:r>
      <w:r w:rsidR="00765F2E" w:rsidRPr="00FF4FAB">
        <w:rPr>
          <w:rFonts w:ascii="Times New Roman" w:hAnsi="Times New Roman" w:cs="Times New Roman"/>
        </w:rPr>
        <w:t>, a metaphorical curtain that would be concretised in the creation of the Berlin Wall in 1961</w:t>
      </w:r>
      <w:r w:rsidRPr="00FF4FAB">
        <w:rPr>
          <w:rFonts w:ascii="Times New Roman" w:hAnsi="Times New Roman" w:cs="Times New Roman"/>
        </w:rPr>
        <w:t>.</w:t>
      </w:r>
      <w:r w:rsidRPr="00FF4FAB">
        <w:rPr>
          <w:rStyle w:val="EndnoteReference"/>
          <w:rFonts w:ascii="Times New Roman" w:hAnsi="Times New Roman" w:cs="Times New Roman"/>
        </w:rPr>
        <w:endnoteReference w:id="3"/>
      </w:r>
      <w:r w:rsidRPr="00FF4FAB">
        <w:rPr>
          <w:rFonts w:ascii="Times New Roman" w:hAnsi="Times New Roman" w:cs="Times New Roman"/>
        </w:rPr>
        <w:t xml:space="preserve"> The nuclear-induced conflict stasis</w:t>
      </w:r>
      <w:r w:rsidR="00553BF1" w:rsidRPr="00FF4FAB">
        <w:rPr>
          <w:rFonts w:ascii="Times New Roman" w:hAnsi="Times New Roman" w:cs="Times New Roman"/>
        </w:rPr>
        <w:t xml:space="preserve"> of the Cold War was, </w:t>
      </w:r>
      <w:r w:rsidRPr="00FF4FAB">
        <w:rPr>
          <w:rFonts w:ascii="Times New Roman" w:hAnsi="Times New Roman" w:cs="Times New Roman"/>
        </w:rPr>
        <w:t>in Orwell’s words</w:t>
      </w:r>
      <w:r w:rsidR="00553BF1" w:rsidRPr="00FF4FAB">
        <w:rPr>
          <w:rFonts w:ascii="Times New Roman" w:hAnsi="Times New Roman" w:cs="Times New Roman"/>
        </w:rPr>
        <w:t>,</w:t>
      </w:r>
      <w:r w:rsidRPr="00FF4FAB">
        <w:rPr>
          <w:rFonts w:ascii="Times New Roman" w:hAnsi="Times New Roman" w:cs="Times New Roman"/>
        </w:rPr>
        <w:t xml:space="preserve"> </w:t>
      </w:r>
      <w:r w:rsidR="00553BF1" w:rsidRPr="00FF4FAB">
        <w:rPr>
          <w:rFonts w:ascii="Times New Roman" w:hAnsi="Times New Roman" w:cs="Times New Roman"/>
        </w:rPr>
        <w:t xml:space="preserve">a </w:t>
      </w:r>
      <w:r w:rsidRPr="00FF4FAB">
        <w:rPr>
          <w:rFonts w:ascii="Times New Roman" w:hAnsi="Times New Roman" w:cs="Times New Roman"/>
        </w:rPr>
        <w:t>‘horribly stable’ US-Soviet battle for global alliances, power</w:t>
      </w:r>
      <w:r w:rsidR="00FF4FAB">
        <w:rPr>
          <w:rFonts w:ascii="Times New Roman" w:hAnsi="Times New Roman" w:cs="Times New Roman"/>
        </w:rPr>
        <w:t>,</w:t>
      </w:r>
      <w:r w:rsidRPr="00FF4FAB">
        <w:rPr>
          <w:rFonts w:ascii="Times New Roman" w:hAnsi="Times New Roman" w:cs="Times New Roman"/>
        </w:rPr>
        <w:t xml:space="preserve"> and political ideas. The global proxy wars, civil wars, insurgencies</w:t>
      </w:r>
      <w:r w:rsidR="00FF4FAB">
        <w:rPr>
          <w:rFonts w:ascii="Times New Roman" w:hAnsi="Times New Roman" w:cs="Times New Roman"/>
        </w:rPr>
        <w:t>,</w:t>
      </w:r>
      <w:r w:rsidRPr="00FF4FAB">
        <w:rPr>
          <w:rFonts w:ascii="Times New Roman" w:hAnsi="Times New Roman" w:cs="Times New Roman"/>
        </w:rPr>
        <w:t xml:space="preserve"> and interventions in East-Asia, South America</w:t>
      </w:r>
      <w:r w:rsidR="00FF4FAB">
        <w:rPr>
          <w:rFonts w:ascii="Times New Roman" w:hAnsi="Times New Roman" w:cs="Times New Roman"/>
        </w:rPr>
        <w:t>,</w:t>
      </w:r>
      <w:r w:rsidRPr="00FF4FAB">
        <w:rPr>
          <w:rFonts w:ascii="Times New Roman" w:hAnsi="Times New Roman" w:cs="Times New Roman"/>
        </w:rPr>
        <w:t xml:space="preserve"> and Africa of th</w:t>
      </w:r>
      <w:r w:rsidR="005334F7" w:rsidRPr="00FF4FAB">
        <w:rPr>
          <w:rFonts w:ascii="Times New Roman" w:hAnsi="Times New Roman" w:cs="Times New Roman"/>
        </w:rPr>
        <w:t>e</w:t>
      </w:r>
      <w:r w:rsidRPr="00FF4FAB">
        <w:rPr>
          <w:rFonts w:ascii="Times New Roman" w:hAnsi="Times New Roman" w:cs="Times New Roman"/>
        </w:rPr>
        <w:t xml:space="preserve"> period, however, were far from ‘cold’ or static. As Andrew Hammond puts it, the Cold War viewed in its global dimensions was hot and active, characteri</w:t>
      </w:r>
      <w:r w:rsidR="00FF4FAB">
        <w:rPr>
          <w:rFonts w:ascii="Times New Roman" w:hAnsi="Times New Roman" w:cs="Times New Roman"/>
        </w:rPr>
        <w:t>s</w:t>
      </w:r>
      <w:r w:rsidRPr="00FF4FAB">
        <w:rPr>
          <w:rFonts w:ascii="Times New Roman" w:hAnsi="Times New Roman" w:cs="Times New Roman"/>
        </w:rPr>
        <w:t>ed by ‘ongoing armed aggression’.</w:t>
      </w:r>
      <w:r w:rsidRPr="00FF4FAB">
        <w:rPr>
          <w:rStyle w:val="EndnoteReference"/>
          <w:rFonts w:ascii="Times New Roman" w:hAnsi="Times New Roman" w:cs="Times New Roman"/>
        </w:rPr>
        <w:endnoteReference w:id="4"/>
      </w:r>
      <w:r w:rsidR="00142440" w:rsidRPr="00FF4FAB">
        <w:rPr>
          <w:rFonts w:ascii="Times New Roman" w:hAnsi="Times New Roman" w:cs="Times New Roman"/>
        </w:rPr>
        <w:t xml:space="preserve"> </w:t>
      </w:r>
      <w:r w:rsidR="00795264" w:rsidRPr="00FF4FAB">
        <w:rPr>
          <w:rFonts w:ascii="Times New Roman" w:hAnsi="Times New Roman" w:cs="Times New Roman"/>
        </w:rPr>
        <w:t xml:space="preserve">While Soviet influence in Europe was dented significantly by their armed invasion of Hungary in 1956, </w:t>
      </w:r>
      <w:r w:rsidRPr="00FF4FAB">
        <w:rPr>
          <w:rFonts w:ascii="Times New Roman" w:hAnsi="Times New Roman" w:cs="Times New Roman"/>
        </w:rPr>
        <w:t xml:space="preserve">US armed involvement </w:t>
      </w:r>
      <w:r w:rsidR="0049451E" w:rsidRPr="00FF4FAB">
        <w:rPr>
          <w:rFonts w:ascii="Times New Roman" w:hAnsi="Times New Roman" w:cs="Times New Roman"/>
        </w:rPr>
        <w:t>in the Vie</w:t>
      </w:r>
      <w:r w:rsidR="00795264" w:rsidRPr="00FF4FAB">
        <w:rPr>
          <w:rFonts w:ascii="Times New Roman" w:hAnsi="Times New Roman" w:cs="Times New Roman"/>
        </w:rPr>
        <w:t>tnam War (1954-1975)</w:t>
      </w:r>
      <w:r w:rsidR="0049451E" w:rsidRPr="00FF4FAB">
        <w:rPr>
          <w:rFonts w:ascii="Times New Roman" w:hAnsi="Times New Roman" w:cs="Times New Roman"/>
        </w:rPr>
        <w:t xml:space="preserve"> </w:t>
      </w:r>
      <w:r w:rsidRPr="00FF4FAB">
        <w:rPr>
          <w:rFonts w:ascii="Times New Roman" w:hAnsi="Times New Roman" w:cs="Times New Roman"/>
        </w:rPr>
        <w:t xml:space="preserve">sparked a global anti-War movement, particularly after the watershed year of 1967, when a combination of mass casualties in Vietnam and the mounting power of the Civil Rights struggle in the US </w:t>
      </w:r>
      <w:r w:rsidRPr="00FF4FAB">
        <w:rPr>
          <w:rFonts w:ascii="Times New Roman" w:hAnsi="Times New Roman" w:cs="Times New Roman"/>
        </w:rPr>
        <w:lastRenderedPageBreak/>
        <w:t xml:space="preserve">led to the clear emergence of the American New Left as a mass movement. </w:t>
      </w:r>
      <w:r w:rsidR="00115206" w:rsidRPr="00FF4FAB">
        <w:rPr>
          <w:rFonts w:ascii="Times New Roman" w:hAnsi="Times New Roman" w:cs="Times New Roman"/>
        </w:rPr>
        <w:t xml:space="preserve">Within the Soviet Union, </w:t>
      </w:r>
      <w:proofErr w:type="spellStart"/>
      <w:r w:rsidR="00E605E2" w:rsidRPr="00FF4FAB">
        <w:rPr>
          <w:rFonts w:ascii="Times New Roman" w:hAnsi="Times New Roman" w:cs="Times New Roman"/>
        </w:rPr>
        <w:t>Mikhael</w:t>
      </w:r>
      <w:proofErr w:type="spellEnd"/>
      <w:r w:rsidR="00E605E2" w:rsidRPr="00FF4FAB">
        <w:rPr>
          <w:rFonts w:ascii="Times New Roman" w:hAnsi="Times New Roman" w:cs="Times New Roman"/>
        </w:rPr>
        <w:t xml:space="preserve"> Gorbachev’s initiatives in the 1980s to </w:t>
      </w:r>
      <w:r w:rsidR="00B52C09" w:rsidRPr="00FF4FAB">
        <w:rPr>
          <w:rFonts w:ascii="Times New Roman" w:hAnsi="Times New Roman" w:cs="Times New Roman"/>
        </w:rPr>
        <w:t>restructure</w:t>
      </w:r>
      <w:r w:rsidR="00E605E2" w:rsidRPr="00FF4FAB">
        <w:rPr>
          <w:rFonts w:ascii="Times New Roman" w:hAnsi="Times New Roman" w:cs="Times New Roman"/>
        </w:rPr>
        <w:t xml:space="preserve"> the Soviet economy </w:t>
      </w:r>
      <w:r w:rsidR="008A4F06" w:rsidRPr="00FF4FAB">
        <w:rPr>
          <w:rFonts w:ascii="Times New Roman" w:hAnsi="Times New Roman" w:cs="Times New Roman"/>
        </w:rPr>
        <w:t xml:space="preserve">towards </w:t>
      </w:r>
      <w:r w:rsidR="00E605E2" w:rsidRPr="00FF4FAB">
        <w:rPr>
          <w:rFonts w:ascii="Times New Roman" w:hAnsi="Times New Roman" w:cs="Times New Roman"/>
        </w:rPr>
        <w:t>market-like reforms</w:t>
      </w:r>
      <w:r w:rsidR="00F43611" w:rsidRPr="00FF4FAB">
        <w:rPr>
          <w:rFonts w:ascii="Times New Roman" w:hAnsi="Times New Roman" w:cs="Times New Roman"/>
        </w:rPr>
        <w:t xml:space="preserve"> </w:t>
      </w:r>
      <w:r w:rsidR="00E605E2" w:rsidRPr="00FF4FAB">
        <w:rPr>
          <w:rFonts w:ascii="Times New Roman" w:hAnsi="Times New Roman" w:cs="Times New Roman"/>
        </w:rPr>
        <w:t xml:space="preserve">also entailed a new kind </w:t>
      </w:r>
      <w:r w:rsidR="00516D5C" w:rsidRPr="00FF4FAB">
        <w:rPr>
          <w:rFonts w:ascii="Times New Roman" w:hAnsi="Times New Roman" w:cs="Times New Roman"/>
        </w:rPr>
        <w:t xml:space="preserve">of </w:t>
      </w:r>
      <w:r w:rsidR="00E605E2" w:rsidRPr="00FF4FAB">
        <w:rPr>
          <w:rFonts w:ascii="Times New Roman" w:hAnsi="Times New Roman" w:cs="Times New Roman"/>
        </w:rPr>
        <w:t>‘glasnost’</w:t>
      </w:r>
      <w:r w:rsidR="00B52C09" w:rsidRPr="00FF4FAB">
        <w:rPr>
          <w:rFonts w:ascii="Times New Roman" w:hAnsi="Times New Roman" w:cs="Times New Roman"/>
        </w:rPr>
        <w:t xml:space="preserve"> (openness)</w:t>
      </w:r>
      <w:r w:rsidR="00E605E2" w:rsidRPr="00FF4FAB">
        <w:rPr>
          <w:rFonts w:ascii="Times New Roman" w:hAnsi="Times New Roman" w:cs="Times New Roman"/>
        </w:rPr>
        <w:t xml:space="preserve"> with the West</w:t>
      </w:r>
      <w:r w:rsidR="002D1CC7" w:rsidRPr="00FF4FAB">
        <w:rPr>
          <w:rFonts w:ascii="Times New Roman" w:hAnsi="Times New Roman" w:cs="Times New Roman"/>
        </w:rPr>
        <w:t xml:space="preserve">, particularly after the 1986 Chernobyl </w:t>
      </w:r>
      <w:r w:rsidR="00B46A56" w:rsidRPr="00FF4FAB">
        <w:rPr>
          <w:rFonts w:ascii="Times New Roman" w:hAnsi="Times New Roman" w:cs="Times New Roman"/>
        </w:rPr>
        <w:t xml:space="preserve">nuclear </w:t>
      </w:r>
      <w:r w:rsidR="002D1CC7" w:rsidRPr="00FF4FAB">
        <w:rPr>
          <w:rFonts w:ascii="Times New Roman" w:hAnsi="Times New Roman" w:cs="Times New Roman"/>
        </w:rPr>
        <w:t xml:space="preserve">disaster exposed the </w:t>
      </w:r>
      <w:r w:rsidR="00D3763C" w:rsidRPr="00FF4FAB">
        <w:rPr>
          <w:rFonts w:ascii="Times New Roman" w:hAnsi="Times New Roman" w:cs="Times New Roman"/>
        </w:rPr>
        <w:t xml:space="preserve">catastrophic </w:t>
      </w:r>
      <w:r w:rsidR="002D1CC7" w:rsidRPr="00FF4FAB">
        <w:rPr>
          <w:rFonts w:ascii="Times New Roman" w:hAnsi="Times New Roman" w:cs="Times New Roman"/>
        </w:rPr>
        <w:t>problems with Soviet state secrecy</w:t>
      </w:r>
      <w:r w:rsidR="00213E93" w:rsidRPr="00FF4FAB">
        <w:rPr>
          <w:rFonts w:ascii="Times New Roman" w:hAnsi="Times New Roman" w:cs="Times New Roman"/>
        </w:rPr>
        <w:t xml:space="preserve">. </w:t>
      </w:r>
      <w:r w:rsidR="002871DC" w:rsidRPr="00FF4FAB">
        <w:rPr>
          <w:rFonts w:ascii="Times New Roman" w:hAnsi="Times New Roman" w:cs="Times New Roman"/>
        </w:rPr>
        <w:t>In the immediate aftermath of the collapse of the Soviet Union, many argued that t</w:t>
      </w:r>
      <w:r w:rsidR="00213E93" w:rsidRPr="00FF4FAB">
        <w:rPr>
          <w:rFonts w:ascii="Times New Roman" w:hAnsi="Times New Roman" w:cs="Times New Roman"/>
        </w:rPr>
        <w:t xml:space="preserve">he </w:t>
      </w:r>
      <w:r w:rsidR="00765F2E" w:rsidRPr="00FF4FAB">
        <w:rPr>
          <w:rFonts w:ascii="Times New Roman" w:hAnsi="Times New Roman" w:cs="Times New Roman"/>
        </w:rPr>
        <w:t>great twentieth</w:t>
      </w:r>
      <w:r w:rsidR="00FF4FAB">
        <w:rPr>
          <w:rFonts w:ascii="Times New Roman" w:hAnsi="Times New Roman" w:cs="Times New Roman"/>
        </w:rPr>
        <w:t>-</w:t>
      </w:r>
      <w:r w:rsidR="00765F2E" w:rsidRPr="00FF4FAB">
        <w:rPr>
          <w:rFonts w:ascii="Times New Roman" w:hAnsi="Times New Roman" w:cs="Times New Roman"/>
        </w:rPr>
        <w:t>century ideological struggle</w:t>
      </w:r>
      <w:r w:rsidR="00B46A56" w:rsidRPr="00FF4FAB">
        <w:rPr>
          <w:rFonts w:ascii="Times New Roman" w:hAnsi="Times New Roman" w:cs="Times New Roman"/>
        </w:rPr>
        <w:t>s</w:t>
      </w:r>
      <w:r w:rsidR="00765F2E" w:rsidRPr="00FF4FAB">
        <w:rPr>
          <w:rFonts w:ascii="Times New Roman" w:hAnsi="Times New Roman" w:cs="Times New Roman"/>
        </w:rPr>
        <w:t xml:space="preserve"> between Communis</w:t>
      </w:r>
      <w:r w:rsidR="000F6FD5" w:rsidRPr="00FF4FAB">
        <w:rPr>
          <w:rFonts w:ascii="Times New Roman" w:hAnsi="Times New Roman" w:cs="Times New Roman"/>
        </w:rPr>
        <w:t>t</w:t>
      </w:r>
      <w:r w:rsidR="004F0C8C" w:rsidRPr="00FF4FAB">
        <w:rPr>
          <w:rFonts w:ascii="Times New Roman" w:hAnsi="Times New Roman" w:cs="Times New Roman"/>
        </w:rPr>
        <w:t>-socialism</w:t>
      </w:r>
      <w:r w:rsidR="00765F2E" w:rsidRPr="00FF4FAB">
        <w:rPr>
          <w:rFonts w:ascii="Times New Roman" w:hAnsi="Times New Roman" w:cs="Times New Roman"/>
        </w:rPr>
        <w:t xml:space="preserve"> and Liberal </w:t>
      </w:r>
      <w:r w:rsidR="007A1669">
        <w:rPr>
          <w:rFonts w:ascii="Times New Roman" w:hAnsi="Times New Roman" w:cs="Times New Roman"/>
        </w:rPr>
        <w:t>D</w:t>
      </w:r>
      <w:r w:rsidR="00765F2E" w:rsidRPr="00FF4FAB">
        <w:rPr>
          <w:rFonts w:ascii="Times New Roman" w:hAnsi="Times New Roman" w:cs="Times New Roman"/>
        </w:rPr>
        <w:t xml:space="preserve">emocracy had also terminated, concluding </w:t>
      </w:r>
      <w:r w:rsidR="006D3301" w:rsidRPr="00FF4FAB">
        <w:rPr>
          <w:rFonts w:ascii="Times New Roman" w:hAnsi="Times New Roman" w:cs="Times New Roman"/>
        </w:rPr>
        <w:t xml:space="preserve">what Eric Hobsbawm </w:t>
      </w:r>
      <w:r w:rsidR="00213E93" w:rsidRPr="00FF4FAB">
        <w:rPr>
          <w:rFonts w:ascii="Times New Roman" w:hAnsi="Times New Roman" w:cs="Times New Roman"/>
        </w:rPr>
        <w:t>labelled</w:t>
      </w:r>
      <w:r w:rsidR="006D3301" w:rsidRPr="00FF4FAB">
        <w:rPr>
          <w:rFonts w:ascii="Times New Roman" w:hAnsi="Times New Roman" w:cs="Times New Roman"/>
        </w:rPr>
        <w:t xml:space="preserve"> the </w:t>
      </w:r>
      <w:r w:rsidR="00213E93" w:rsidRPr="00FF4FAB">
        <w:rPr>
          <w:rFonts w:ascii="Times New Roman" w:hAnsi="Times New Roman" w:cs="Times New Roman"/>
        </w:rPr>
        <w:t xml:space="preserve">ideological </w:t>
      </w:r>
      <w:r w:rsidR="006D3301" w:rsidRPr="00FF4FAB">
        <w:rPr>
          <w:rFonts w:ascii="Times New Roman" w:hAnsi="Times New Roman" w:cs="Times New Roman"/>
          <w:i/>
          <w:iCs/>
        </w:rPr>
        <w:t>Age of Extremes</w:t>
      </w:r>
      <w:r w:rsidR="003648BA" w:rsidRPr="00FF4FAB">
        <w:rPr>
          <w:rFonts w:ascii="Times New Roman" w:hAnsi="Times New Roman" w:cs="Times New Roman"/>
        </w:rPr>
        <w:t xml:space="preserve">. </w:t>
      </w:r>
      <w:r w:rsidR="000A47BE" w:rsidRPr="00FF4FAB">
        <w:rPr>
          <w:rFonts w:ascii="Times New Roman" w:hAnsi="Times New Roman" w:cs="Times New Roman"/>
        </w:rPr>
        <w:t>Francis Fukuyama</w:t>
      </w:r>
      <w:r w:rsidR="00143F01" w:rsidRPr="00FF4FAB">
        <w:rPr>
          <w:rFonts w:ascii="Times New Roman" w:hAnsi="Times New Roman" w:cs="Times New Roman"/>
        </w:rPr>
        <w:t xml:space="preserve"> </w:t>
      </w:r>
      <w:r w:rsidR="003D2884" w:rsidRPr="00FF4FAB">
        <w:rPr>
          <w:rFonts w:ascii="Times New Roman" w:hAnsi="Times New Roman" w:cs="Times New Roman"/>
        </w:rPr>
        <w:t>controversially</w:t>
      </w:r>
      <w:r w:rsidR="00D85BE9" w:rsidRPr="00FF4FAB">
        <w:rPr>
          <w:rFonts w:ascii="Times New Roman" w:hAnsi="Times New Roman" w:cs="Times New Roman"/>
        </w:rPr>
        <w:t xml:space="preserve">, and mistakenly, </w:t>
      </w:r>
      <w:r w:rsidR="00143F01" w:rsidRPr="00FF4FAB">
        <w:rPr>
          <w:rFonts w:ascii="Times New Roman" w:hAnsi="Times New Roman" w:cs="Times New Roman"/>
        </w:rPr>
        <w:t xml:space="preserve">claimed in </w:t>
      </w:r>
      <w:r w:rsidR="007C2209" w:rsidRPr="00FF4FAB">
        <w:rPr>
          <w:rFonts w:ascii="Times New Roman" w:hAnsi="Times New Roman" w:cs="Times New Roman"/>
        </w:rPr>
        <w:t xml:space="preserve">1992 </w:t>
      </w:r>
      <w:r w:rsidR="003648BA" w:rsidRPr="00FF4FAB">
        <w:rPr>
          <w:rFonts w:ascii="Times New Roman" w:hAnsi="Times New Roman" w:cs="Times New Roman"/>
        </w:rPr>
        <w:t xml:space="preserve">that the ending of the Cold War </w:t>
      </w:r>
      <w:r w:rsidR="00513F3A" w:rsidRPr="00FF4FAB">
        <w:rPr>
          <w:rFonts w:ascii="Times New Roman" w:hAnsi="Times New Roman" w:cs="Times New Roman"/>
        </w:rPr>
        <w:t>signalled</w:t>
      </w:r>
      <w:r w:rsidR="00213E93" w:rsidRPr="00FF4FAB">
        <w:rPr>
          <w:rFonts w:ascii="Times New Roman" w:hAnsi="Times New Roman" w:cs="Times New Roman"/>
        </w:rPr>
        <w:t xml:space="preserve"> th</w:t>
      </w:r>
      <w:r w:rsidR="000A47BE" w:rsidRPr="00FF4FAB">
        <w:rPr>
          <w:rFonts w:ascii="Times New Roman" w:hAnsi="Times New Roman" w:cs="Times New Roman"/>
        </w:rPr>
        <w:t xml:space="preserve">e end of </w:t>
      </w:r>
      <w:r w:rsidR="00143F01" w:rsidRPr="00FF4FAB">
        <w:rPr>
          <w:rFonts w:ascii="Times New Roman" w:hAnsi="Times New Roman" w:cs="Times New Roman"/>
        </w:rPr>
        <w:t xml:space="preserve">ideological </w:t>
      </w:r>
      <w:r w:rsidR="00213E93" w:rsidRPr="00FF4FAB">
        <w:rPr>
          <w:rFonts w:ascii="Times New Roman" w:hAnsi="Times New Roman" w:cs="Times New Roman"/>
        </w:rPr>
        <w:t>history</w:t>
      </w:r>
      <w:r w:rsidR="00143F01" w:rsidRPr="00FF4FAB">
        <w:rPr>
          <w:rFonts w:ascii="Times New Roman" w:hAnsi="Times New Roman" w:cs="Times New Roman"/>
        </w:rPr>
        <w:t xml:space="preserve"> </w:t>
      </w:r>
      <w:r w:rsidR="00213E93" w:rsidRPr="00FF4FAB">
        <w:rPr>
          <w:rFonts w:ascii="Times New Roman" w:hAnsi="Times New Roman" w:cs="Times New Roman"/>
        </w:rPr>
        <w:t xml:space="preserve">and the </w:t>
      </w:r>
      <w:r w:rsidR="00201402" w:rsidRPr="00FF4FAB">
        <w:rPr>
          <w:rFonts w:ascii="Times New Roman" w:hAnsi="Times New Roman" w:cs="Times New Roman"/>
        </w:rPr>
        <w:t xml:space="preserve">triumph and </w:t>
      </w:r>
      <w:r w:rsidR="00213E93" w:rsidRPr="00FF4FAB">
        <w:rPr>
          <w:rFonts w:ascii="Times New Roman" w:hAnsi="Times New Roman" w:cs="Times New Roman"/>
        </w:rPr>
        <w:t>universalisation of Western liberal democracy</w:t>
      </w:r>
      <w:r w:rsidR="007564BB" w:rsidRPr="00FF4FAB">
        <w:rPr>
          <w:rFonts w:ascii="Times New Roman" w:hAnsi="Times New Roman" w:cs="Times New Roman"/>
        </w:rPr>
        <w:t>.</w:t>
      </w:r>
      <w:r w:rsidR="00092FB7" w:rsidRPr="00FF4FAB">
        <w:rPr>
          <w:rStyle w:val="EndnoteReference"/>
          <w:rFonts w:ascii="Times New Roman" w:hAnsi="Times New Roman" w:cs="Times New Roman"/>
        </w:rPr>
        <w:endnoteReference w:id="5"/>
      </w:r>
      <w:r w:rsidR="00115206" w:rsidRPr="00FF4FAB">
        <w:rPr>
          <w:rFonts w:ascii="Times New Roman" w:hAnsi="Times New Roman" w:cs="Times New Roman"/>
        </w:rPr>
        <w:t xml:space="preserve"> </w:t>
      </w:r>
    </w:p>
    <w:p w14:paraId="6BE54B93" w14:textId="77777777" w:rsidR="0073228F" w:rsidRPr="00FF4FAB" w:rsidRDefault="0073228F" w:rsidP="00FF4FAB">
      <w:pPr>
        <w:spacing w:line="480" w:lineRule="auto"/>
        <w:jc w:val="both"/>
        <w:rPr>
          <w:rFonts w:ascii="Times New Roman" w:hAnsi="Times New Roman" w:cs="Times New Roman"/>
        </w:rPr>
      </w:pPr>
    </w:p>
    <w:p w14:paraId="0B37A143" w14:textId="20370F87" w:rsidR="008239D9" w:rsidRPr="00FF4FAB" w:rsidRDefault="0073228F" w:rsidP="00FF4FAB">
      <w:pPr>
        <w:spacing w:line="480" w:lineRule="auto"/>
        <w:jc w:val="both"/>
        <w:rPr>
          <w:rFonts w:ascii="Times New Roman" w:hAnsi="Times New Roman" w:cs="Times New Roman"/>
        </w:rPr>
      </w:pPr>
      <w:r w:rsidRPr="00FF4FAB">
        <w:rPr>
          <w:rFonts w:ascii="Times New Roman" w:hAnsi="Times New Roman" w:cs="Times New Roman"/>
        </w:rPr>
        <w:t xml:space="preserve">The Cold War not only spanned the second half of the </w:t>
      </w:r>
      <w:r w:rsidR="00FF4FAB">
        <w:rPr>
          <w:rFonts w:ascii="Times New Roman" w:hAnsi="Times New Roman" w:cs="Times New Roman"/>
        </w:rPr>
        <w:t>t</w:t>
      </w:r>
      <w:r w:rsidRPr="00FF4FAB">
        <w:rPr>
          <w:rFonts w:ascii="Times New Roman" w:hAnsi="Times New Roman" w:cs="Times New Roman"/>
        </w:rPr>
        <w:t>wentieth century, it also shaped an evolving critical debate about literature’s relationship to politics. In the era of Cold War nuclear paranoia, state secrecy, and covert state funding for anti-Communist and anti-American propaganda, writers and literary texts often depicted the po</w:t>
      </w:r>
      <w:r w:rsidR="00B51707" w:rsidRPr="00FF4FAB">
        <w:rPr>
          <w:rFonts w:ascii="Times New Roman" w:hAnsi="Times New Roman" w:cs="Times New Roman"/>
        </w:rPr>
        <w:t>litical state</w:t>
      </w:r>
      <w:r w:rsidRPr="00FF4FAB">
        <w:rPr>
          <w:rFonts w:ascii="Times New Roman" w:hAnsi="Times New Roman" w:cs="Times New Roman"/>
        </w:rPr>
        <w:t xml:space="preserve"> itself as a totalising and opaque Cold War system against which literat</w:t>
      </w:r>
      <w:r w:rsidR="00142214" w:rsidRPr="00FF4FAB">
        <w:rPr>
          <w:rFonts w:ascii="Times New Roman" w:hAnsi="Times New Roman" w:cs="Times New Roman"/>
        </w:rPr>
        <w:t xml:space="preserve">ure pitched its </w:t>
      </w:r>
      <w:r w:rsidRPr="00FF4FAB">
        <w:rPr>
          <w:rFonts w:ascii="Times New Roman" w:hAnsi="Times New Roman" w:cs="Times New Roman"/>
        </w:rPr>
        <w:t xml:space="preserve">energies. </w:t>
      </w:r>
      <w:r w:rsidR="007253E7" w:rsidRPr="00FF4FAB">
        <w:rPr>
          <w:rFonts w:ascii="Times New Roman" w:hAnsi="Times New Roman" w:cs="Times New Roman"/>
        </w:rPr>
        <w:t>Post-war</w:t>
      </w:r>
      <w:r w:rsidRPr="00FF4FAB">
        <w:rPr>
          <w:rFonts w:ascii="Times New Roman" w:hAnsi="Times New Roman" w:cs="Times New Roman"/>
        </w:rPr>
        <w:t xml:space="preserve"> and postmodern representation</w:t>
      </w:r>
      <w:r w:rsidR="00817FF6" w:rsidRPr="00FF4FAB">
        <w:rPr>
          <w:rFonts w:ascii="Times New Roman" w:hAnsi="Times New Roman" w:cs="Times New Roman"/>
        </w:rPr>
        <w:t>s</w:t>
      </w:r>
      <w:r w:rsidRPr="00FF4FAB">
        <w:rPr>
          <w:rFonts w:ascii="Times New Roman" w:hAnsi="Times New Roman" w:cs="Times New Roman"/>
        </w:rPr>
        <w:t xml:space="preserve"> of paranoid fantasies, trauma</w:t>
      </w:r>
      <w:r w:rsidR="00FF4FAB">
        <w:rPr>
          <w:rFonts w:ascii="Times New Roman" w:hAnsi="Times New Roman" w:cs="Times New Roman"/>
        </w:rPr>
        <w:t>,</w:t>
      </w:r>
      <w:r w:rsidRPr="00FF4FAB">
        <w:rPr>
          <w:rFonts w:ascii="Times New Roman" w:hAnsi="Times New Roman" w:cs="Times New Roman"/>
        </w:rPr>
        <w:t xml:space="preserve"> and the experience of victimhood, </w:t>
      </w:r>
      <w:r w:rsidR="00DB2BCA" w:rsidRPr="00FF4FAB">
        <w:rPr>
          <w:rFonts w:ascii="Times New Roman" w:hAnsi="Times New Roman" w:cs="Times New Roman"/>
        </w:rPr>
        <w:t>capture</w:t>
      </w:r>
      <w:r w:rsidRPr="00FF4FAB">
        <w:rPr>
          <w:rFonts w:ascii="Times New Roman" w:hAnsi="Times New Roman" w:cs="Times New Roman"/>
        </w:rPr>
        <w:t xml:space="preserve">d </w:t>
      </w:r>
      <w:r w:rsidR="007C6CB0" w:rsidRPr="00FF4FAB">
        <w:rPr>
          <w:rFonts w:ascii="Times New Roman" w:hAnsi="Times New Roman" w:cs="Times New Roman"/>
        </w:rPr>
        <w:t xml:space="preserve">the </w:t>
      </w:r>
      <w:r w:rsidRPr="00FF4FAB">
        <w:rPr>
          <w:rFonts w:ascii="Times New Roman" w:hAnsi="Times New Roman" w:cs="Times New Roman"/>
        </w:rPr>
        <w:t>psychological experience</w:t>
      </w:r>
      <w:r w:rsidR="00B8174B" w:rsidRPr="00FF4FAB">
        <w:rPr>
          <w:rFonts w:ascii="Times New Roman" w:hAnsi="Times New Roman" w:cs="Times New Roman"/>
        </w:rPr>
        <w:t>s</w:t>
      </w:r>
      <w:r w:rsidRPr="00FF4FAB">
        <w:rPr>
          <w:rFonts w:ascii="Times New Roman" w:hAnsi="Times New Roman" w:cs="Times New Roman"/>
        </w:rPr>
        <w:t xml:space="preserve"> of </w:t>
      </w:r>
      <w:r w:rsidR="007C6CB0" w:rsidRPr="00FF4FAB">
        <w:rPr>
          <w:rFonts w:ascii="Times New Roman" w:hAnsi="Times New Roman" w:cs="Times New Roman"/>
        </w:rPr>
        <w:t xml:space="preserve">political </w:t>
      </w:r>
      <w:r w:rsidRPr="00FF4FAB">
        <w:rPr>
          <w:rFonts w:ascii="Times New Roman" w:hAnsi="Times New Roman" w:cs="Times New Roman"/>
        </w:rPr>
        <w:t xml:space="preserve">alienation. As Jessie Victor, daughter of US presidential hopeful, Harry Victor, put it in Joan Didion’s anti-Vietnam War novel, </w:t>
      </w:r>
      <w:r w:rsidRPr="00FF4FAB">
        <w:rPr>
          <w:rFonts w:ascii="Times New Roman" w:hAnsi="Times New Roman" w:cs="Times New Roman"/>
          <w:i/>
        </w:rPr>
        <w:t>Democracy</w:t>
      </w:r>
      <w:r w:rsidRPr="00FF4FAB">
        <w:rPr>
          <w:rFonts w:ascii="Times New Roman" w:hAnsi="Times New Roman" w:cs="Times New Roman"/>
        </w:rPr>
        <w:t>, ‘politics was for assholes’.</w:t>
      </w:r>
      <w:r w:rsidRPr="00FF4FAB">
        <w:rPr>
          <w:rStyle w:val="EndnoteReference"/>
          <w:rFonts w:ascii="Times New Roman" w:hAnsi="Times New Roman" w:cs="Times New Roman"/>
        </w:rPr>
        <w:endnoteReference w:id="6"/>
      </w:r>
      <w:r w:rsidR="008239D9" w:rsidRPr="00FF4FAB">
        <w:rPr>
          <w:rFonts w:ascii="Times New Roman" w:hAnsi="Times New Roman" w:cs="Times New Roman"/>
        </w:rPr>
        <w:t xml:space="preserve"> </w:t>
      </w:r>
    </w:p>
    <w:p w14:paraId="78E1993E" w14:textId="7B5B75F9" w:rsidR="0073228F" w:rsidRPr="00FF4FAB" w:rsidRDefault="00FF4FAB" w:rsidP="00FF4FAB">
      <w:pPr>
        <w:spacing w:line="480" w:lineRule="auto"/>
        <w:jc w:val="both"/>
        <w:rPr>
          <w:rFonts w:ascii="Times New Roman" w:hAnsi="Times New Roman" w:cs="Times New Roman"/>
        </w:rPr>
      </w:pPr>
      <w:r>
        <w:rPr>
          <w:rFonts w:ascii="Times New Roman" w:hAnsi="Times New Roman" w:cs="Times New Roman"/>
        </w:rPr>
        <w:t xml:space="preserve"> </w:t>
      </w:r>
    </w:p>
    <w:p w14:paraId="7DBEF954" w14:textId="40298DEF" w:rsidR="0073228F" w:rsidRPr="00FF4FAB" w:rsidRDefault="004E6D7D" w:rsidP="00FF4FAB">
      <w:pPr>
        <w:spacing w:line="480" w:lineRule="auto"/>
        <w:jc w:val="both"/>
        <w:rPr>
          <w:rFonts w:ascii="Times New Roman" w:hAnsi="Times New Roman" w:cs="Times New Roman"/>
        </w:rPr>
      </w:pPr>
      <w:r w:rsidRPr="00FF4FAB">
        <w:rPr>
          <w:rFonts w:ascii="Times New Roman" w:hAnsi="Times New Roman" w:cs="Times New Roman"/>
        </w:rPr>
        <w:t xml:space="preserve">This </w:t>
      </w:r>
      <w:r w:rsidR="00D8636E" w:rsidRPr="00FF4FAB">
        <w:rPr>
          <w:rFonts w:ascii="Times New Roman" w:hAnsi="Times New Roman" w:cs="Times New Roman"/>
        </w:rPr>
        <w:t xml:space="preserve">oppositional </w:t>
      </w:r>
      <w:r w:rsidR="0073228F" w:rsidRPr="00FF4FAB">
        <w:rPr>
          <w:rFonts w:ascii="Times New Roman" w:hAnsi="Times New Roman" w:cs="Times New Roman"/>
        </w:rPr>
        <w:t xml:space="preserve">stance was all the more pronounced because literature, viewed by both </w:t>
      </w:r>
      <w:r w:rsidR="00CF3DEB" w:rsidRPr="00FF4FAB">
        <w:rPr>
          <w:rFonts w:ascii="Times New Roman" w:hAnsi="Times New Roman" w:cs="Times New Roman"/>
        </w:rPr>
        <w:t xml:space="preserve">the US and the Soviets </w:t>
      </w:r>
      <w:r w:rsidR="0073228F" w:rsidRPr="00FF4FAB">
        <w:rPr>
          <w:rFonts w:ascii="Times New Roman" w:hAnsi="Times New Roman" w:cs="Times New Roman"/>
        </w:rPr>
        <w:t>as a powerful weapon</w:t>
      </w:r>
      <w:r w:rsidR="0049451E" w:rsidRPr="00FF4FAB">
        <w:rPr>
          <w:rFonts w:ascii="Times New Roman" w:hAnsi="Times New Roman" w:cs="Times New Roman"/>
        </w:rPr>
        <w:t xml:space="preserve"> in the propaganda war, was</w:t>
      </w:r>
      <w:r w:rsidR="0073228F" w:rsidRPr="00FF4FAB">
        <w:rPr>
          <w:rFonts w:ascii="Times New Roman" w:hAnsi="Times New Roman" w:cs="Times New Roman"/>
        </w:rPr>
        <w:t xml:space="preserve"> put to work in the service of the Cold War state. Both sides pumped impressive levels of government resources into fighting the word war. The Soviets, who had made socialist realism the official literature o</w:t>
      </w:r>
      <w:r w:rsidR="008C18DC" w:rsidRPr="00FF4FAB">
        <w:rPr>
          <w:rFonts w:ascii="Times New Roman" w:hAnsi="Times New Roman" w:cs="Times New Roman"/>
        </w:rPr>
        <w:t xml:space="preserve">f the </w:t>
      </w:r>
      <w:r w:rsidR="008C18DC" w:rsidRPr="00FF4FAB">
        <w:rPr>
          <w:rFonts w:ascii="Times New Roman" w:hAnsi="Times New Roman" w:cs="Times New Roman"/>
        </w:rPr>
        <w:lastRenderedPageBreak/>
        <w:t>Communist state from</w:t>
      </w:r>
      <w:r w:rsidR="00297FEA" w:rsidRPr="00FF4FAB">
        <w:rPr>
          <w:rFonts w:ascii="Times New Roman" w:hAnsi="Times New Roman" w:cs="Times New Roman"/>
        </w:rPr>
        <w:t xml:space="preserve"> 1934</w:t>
      </w:r>
      <w:r w:rsidR="0073228F" w:rsidRPr="00FF4FAB">
        <w:rPr>
          <w:rFonts w:ascii="Times New Roman" w:hAnsi="Times New Roman" w:cs="Times New Roman"/>
        </w:rPr>
        <w:t xml:space="preserve"> and censored literature deemed hostile to Communism, directly controlled the mechanisms of literary production</w:t>
      </w:r>
      <w:r w:rsidR="00CA11A9" w:rsidRPr="00FF4FAB">
        <w:rPr>
          <w:rFonts w:ascii="Times New Roman" w:hAnsi="Times New Roman" w:cs="Times New Roman"/>
        </w:rPr>
        <w:t>, but also fuelled significant funding into the arts in Europe</w:t>
      </w:r>
      <w:r w:rsidR="00C97372" w:rsidRPr="00FF4FAB">
        <w:rPr>
          <w:rFonts w:ascii="Times New Roman" w:hAnsi="Times New Roman" w:cs="Times New Roman"/>
        </w:rPr>
        <w:t xml:space="preserve"> after the Second World War</w:t>
      </w:r>
      <w:r w:rsidR="0073228F" w:rsidRPr="00FF4FAB">
        <w:rPr>
          <w:rFonts w:ascii="Times New Roman" w:hAnsi="Times New Roman" w:cs="Times New Roman"/>
        </w:rPr>
        <w:t>. The US</w:t>
      </w:r>
      <w:r w:rsidR="00C75640" w:rsidRPr="00FF4FAB">
        <w:rPr>
          <w:rFonts w:ascii="Times New Roman" w:hAnsi="Times New Roman" w:cs="Times New Roman"/>
        </w:rPr>
        <w:t xml:space="preserve"> both</w:t>
      </w:r>
      <w:r w:rsidR="008C18DC" w:rsidRPr="00FF4FAB">
        <w:rPr>
          <w:rFonts w:ascii="Times New Roman" w:hAnsi="Times New Roman" w:cs="Times New Roman"/>
        </w:rPr>
        <w:t xml:space="preserve"> clamped down on </w:t>
      </w:r>
      <w:r w:rsidR="00CA11A9" w:rsidRPr="00FF4FAB">
        <w:rPr>
          <w:rFonts w:ascii="Times New Roman" w:hAnsi="Times New Roman" w:cs="Times New Roman"/>
        </w:rPr>
        <w:t xml:space="preserve">home-grown </w:t>
      </w:r>
      <w:r w:rsidR="008C18DC" w:rsidRPr="00FF4FAB">
        <w:rPr>
          <w:rFonts w:ascii="Times New Roman" w:hAnsi="Times New Roman" w:cs="Times New Roman"/>
        </w:rPr>
        <w:t>Communist writer</w:t>
      </w:r>
      <w:r w:rsidR="00C75640" w:rsidRPr="00FF4FAB">
        <w:rPr>
          <w:rFonts w:ascii="Times New Roman" w:hAnsi="Times New Roman" w:cs="Times New Roman"/>
        </w:rPr>
        <w:t xml:space="preserve">s </w:t>
      </w:r>
      <w:r w:rsidR="008C18DC" w:rsidRPr="00FF4FAB">
        <w:rPr>
          <w:rFonts w:ascii="Times New Roman" w:hAnsi="Times New Roman" w:cs="Times New Roman"/>
        </w:rPr>
        <w:t xml:space="preserve">and artists </w:t>
      </w:r>
      <w:r w:rsidR="00795264" w:rsidRPr="00FF4FAB">
        <w:rPr>
          <w:rFonts w:ascii="Times New Roman" w:hAnsi="Times New Roman" w:cs="Times New Roman"/>
        </w:rPr>
        <w:t xml:space="preserve">in the early 1950s and </w:t>
      </w:r>
      <w:r w:rsidR="0073228F" w:rsidRPr="00FF4FAB">
        <w:rPr>
          <w:rFonts w:ascii="Times New Roman" w:hAnsi="Times New Roman" w:cs="Times New Roman"/>
        </w:rPr>
        <w:t xml:space="preserve">also funded and promoted </w:t>
      </w:r>
      <w:r w:rsidR="00CA11A9" w:rsidRPr="00FF4FAB">
        <w:rPr>
          <w:rFonts w:ascii="Times New Roman" w:hAnsi="Times New Roman" w:cs="Times New Roman"/>
        </w:rPr>
        <w:t xml:space="preserve">global </w:t>
      </w:r>
      <w:r w:rsidR="0073228F" w:rsidRPr="00FF4FAB">
        <w:rPr>
          <w:rFonts w:ascii="Times New Roman" w:hAnsi="Times New Roman" w:cs="Times New Roman"/>
        </w:rPr>
        <w:t>anti-Communist literature, broadly construed, in the cultural battle for hearts and minds</w:t>
      </w:r>
      <w:r w:rsidR="00D8636E" w:rsidRPr="00FF4FAB">
        <w:rPr>
          <w:rFonts w:ascii="Times New Roman" w:hAnsi="Times New Roman" w:cs="Times New Roman"/>
        </w:rPr>
        <w:t>. The longstanding rumours about covert CIA funding</w:t>
      </w:r>
      <w:r w:rsidR="00795264" w:rsidRPr="00FF4FAB">
        <w:rPr>
          <w:rFonts w:ascii="Times New Roman" w:hAnsi="Times New Roman" w:cs="Times New Roman"/>
        </w:rPr>
        <w:t>, known as Washington Gold,</w:t>
      </w:r>
      <w:r w:rsidR="00D8636E" w:rsidRPr="00FF4FAB">
        <w:rPr>
          <w:rFonts w:ascii="Times New Roman" w:hAnsi="Times New Roman" w:cs="Times New Roman"/>
        </w:rPr>
        <w:t xml:space="preserve"> </w:t>
      </w:r>
      <w:r w:rsidR="00B51707" w:rsidRPr="00FF4FAB">
        <w:rPr>
          <w:rFonts w:ascii="Times New Roman" w:hAnsi="Times New Roman" w:cs="Times New Roman"/>
        </w:rPr>
        <w:t xml:space="preserve">for a range of </w:t>
      </w:r>
      <w:r w:rsidR="00CA11A9" w:rsidRPr="00FF4FAB">
        <w:rPr>
          <w:rFonts w:ascii="Times New Roman" w:hAnsi="Times New Roman" w:cs="Times New Roman"/>
        </w:rPr>
        <w:t xml:space="preserve">global </w:t>
      </w:r>
      <w:r w:rsidR="00B51707" w:rsidRPr="00FF4FAB">
        <w:rPr>
          <w:rFonts w:ascii="Times New Roman" w:hAnsi="Times New Roman" w:cs="Times New Roman"/>
        </w:rPr>
        <w:t xml:space="preserve">literary publications and organisations </w:t>
      </w:r>
      <w:r w:rsidR="00D8636E" w:rsidRPr="00FF4FAB">
        <w:rPr>
          <w:rFonts w:ascii="Times New Roman" w:hAnsi="Times New Roman" w:cs="Times New Roman"/>
        </w:rPr>
        <w:t xml:space="preserve">would be </w:t>
      </w:r>
      <w:r w:rsidR="00936BAB" w:rsidRPr="00FF4FAB">
        <w:rPr>
          <w:rFonts w:ascii="Times New Roman" w:hAnsi="Times New Roman" w:cs="Times New Roman"/>
        </w:rPr>
        <w:t xml:space="preserve">partially </w:t>
      </w:r>
      <w:r w:rsidRPr="00FF4FAB">
        <w:rPr>
          <w:rFonts w:ascii="Times New Roman" w:hAnsi="Times New Roman" w:cs="Times New Roman"/>
        </w:rPr>
        <w:t xml:space="preserve">revealed after a series of </w:t>
      </w:r>
      <w:r w:rsidRPr="00FF4FAB">
        <w:rPr>
          <w:rFonts w:ascii="Times New Roman" w:hAnsi="Times New Roman" w:cs="Times New Roman"/>
          <w:i/>
        </w:rPr>
        <w:t>New York Times</w:t>
      </w:r>
      <w:r w:rsidRPr="00FF4FAB">
        <w:rPr>
          <w:rFonts w:ascii="Times New Roman" w:hAnsi="Times New Roman" w:cs="Times New Roman"/>
        </w:rPr>
        <w:t xml:space="preserve"> exposés in </w:t>
      </w:r>
      <w:r w:rsidR="00CA2EC0" w:rsidRPr="00FF4FAB">
        <w:rPr>
          <w:rFonts w:ascii="Times New Roman" w:hAnsi="Times New Roman" w:cs="Times New Roman"/>
        </w:rPr>
        <w:t>the mid-1960s</w:t>
      </w:r>
      <w:r w:rsidR="0073228F" w:rsidRPr="00FF4FAB">
        <w:rPr>
          <w:rFonts w:ascii="Times New Roman" w:hAnsi="Times New Roman" w:cs="Times New Roman"/>
        </w:rPr>
        <w:t xml:space="preserve">. </w:t>
      </w:r>
    </w:p>
    <w:p w14:paraId="2F2A219F" w14:textId="77777777" w:rsidR="008239D9" w:rsidRPr="00FF4FAB" w:rsidRDefault="008239D9" w:rsidP="00FF4FAB">
      <w:pPr>
        <w:spacing w:line="480" w:lineRule="auto"/>
        <w:jc w:val="both"/>
        <w:rPr>
          <w:rFonts w:ascii="Times New Roman" w:hAnsi="Times New Roman" w:cs="Times New Roman"/>
        </w:rPr>
      </w:pPr>
    </w:p>
    <w:p w14:paraId="6151372F" w14:textId="1BE53B87" w:rsidR="00EC316E" w:rsidRPr="00FF4FAB" w:rsidRDefault="00443C1F" w:rsidP="00FF4FAB">
      <w:pPr>
        <w:spacing w:line="480" w:lineRule="auto"/>
        <w:jc w:val="both"/>
        <w:rPr>
          <w:rFonts w:ascii="Times New Roman" w:hAnsi="Times New Roman" w:cs="Times New Roman"/>
        </w:rPr>
      </w:pPr>
      <w:r w:rsidRPr="00FF4FAB">
        <w:rPr>
          <w:rFonts w:ascii="Times New Roman" w:hAnsi="Times New Roman" w:cs="Times New Roman"/>
        </w:rPr>
        <w:t xml:space="preserve">The post Second World War </w:t>
      </w:r>
      <w:r w:rsidR="005334F7" w:rsidRPr="00FF4FAB">
        <w:rPr>
          <w:rFonts w:ascii="Times New Roman" w:hAnsi="Times New Roman" w:cs="Times New Roman"/>
        </w:rPr>
        <w:t xml:space="preserve">global ideological battles </w:t>
      </w:r>
      <w:r w:rsidR="00A20E2E" w:rsidRPr="00FF4FAB">
        <w:rPr>
          <w:rFonts w:ascii="Times New Roman" w:hAnsi="Times New Roman" w:cs="Times New Roman"/>
        </w:rPr>
        <w:t xml:space="preserve">between Communist and Liberal Democratic </w:t>
      </w:r>
      <w:r w:rsidR="00815776" w:rsidRPr="00FF4FAB">
        <w:rPr>
          <w:rFonts w:ascii="Times New Roman" w:hAnsi="Times New Roman" w:cs="Times New Roman"/>
        </w:rPr>
        <w:t xml:space="preserve">political philosophies of governance </w:t>
      </w:r>
      <w:r w:rsidR="00A20E2E" w:rsidRPr="00FF4FAB">
        <w:rPr>
          <w:rFonts w:ascii="Times New Roman" w:hAnsi="Times New Roman" w:cs="Times New Roman"/>
        </w:rPr>
        <w:t xml:space="preserve">evolved, then, against the </w:t>
      </w:r>
      <w:r w:rsidR="00303C5C" w:rsidRPr="00FF4FAB">
        <w:rPr>
          <w:rFonts w:ascii="Times New Roman" w:hAnsi="Times New Roman" w:cs="Times New Roman"/>
        </w:rPr>
        <w:t xml:space="preserve">sheer power of </w:t>
      </w:r>
      <w:r w:rsidR="00A20E2E" w:rsidRPr="00FF4FAB">
        <w:rPr>
          <w:rFonts w:ascii="Times New Roman" w:hAnsi="Times New Roman" w:cs="Times New Roman"/>
        </w:rPr>
        <w:t xml:space="preserve">monolithic Soviet and US state bureaucracies. </w:t>
      </w:r>
      <w:r w:rsidR="00CA11A9" w:rsidRPr="00FF4FAB">
        <w:rPr>
          <w:rFonts w:ascii="Times New Roman" w:hAnsi="Times New Roman" w:cs="Times New Roman"/>
        </w:rPr>
        <w:t xml:space="preserve">Many of the </w:t>
      </w:r>
      <w:r w:rsidR="003D3A64" w:rsidRPr="00FF4FAB">
        <w:rPr>
          <w:rFonts w:ascii="Times New Roman" w:hAnsi="Times New Roman" w:cs="Times New Roman"/>
        </w:rPr>
        <w:t xml:space="preserve">Western </w:t>
      </w:r>
      <w:r w:rsidR="00CA11A9" w:rsidRPr="00FF4FAB">
        <w:rPr>
          <w:rFonts w:ascii="Times New Roman" w:hAnsi="Times New Roman" w:cs="Times New Roman"/>
        </w:rPr>
        <w:t>writer-communists despised by Orwell in the 1930s and 1940s were activist members of local Communist Parties in the 1950s, either refusing to believe reports of Stalin’s autocratic rule, and the false trials, forced labour</w:t>
      </w:r>
      <w:r w:rsidR="00704B11">
        <w:rPr>
          <w:rFonts w:ascii="Times New Roman" w:hAnsi="Times New Roman" w:cs="Times New Roman"/>
        </w:rPr>
        <w:t>,</w:t>
      </w:r>
      <w:r w:rsidR="00CA11A9" w:rsidRPr="00FF4FAB">
        <w:rPr>
          <w:rFonts w:ascii="Times New Roman" w:hAnsi="Times New Roman" w:cs="Times New Roman"/>
        </w:rPr>
        <w:t xml:space="preserve"> and mass deportations it involved, or defending them, sceptically, as transitional responses in the consolidation of Soviet Communist rule. Yet, this was also a period of transition within the </w:t>
      </w:r>
      <w:r w:rsidR="006D3301" w:rsidRPr="00FF4FAB">
        <w:rPr>
          <w:rFonts w:ascii="Times New Roman" w:hAnsi="Times New Roman" w:cs="Times New Roman"/>
        </w:rPr>
        <w:t xml:space="preserve">European </w:t>
      </w:r>
      <w:r w:rsidR="00CA11A9" w:rsidRPr="00FF4FAB">
        <w:rPr>
          <w:rFonts w:ascii="Times New Roman" w:hAnsi="Times New Roman" w:cs="Times New Roman"/>
        </w:rPr>
        <w:t xml:space="preserve">Communist </w:t>
      </w:r>
      <w:r w:rsidR="00B52C09" w:rsidRPr="00FF4FAB">
        <w:rPr>
          <w:rFonts w:ascii="Times New Roman" w:hAnsi="Times New Roman" w:cs="Times New Roman"/>
        </w:rPr>
        <w:t>L</w:t>
      </w:r>
      <w:r w:rsidR="00CA11A9" w:rsidRPr="00FF4FAB">
        <w:rPr>
          <w:rFonts w:ascii="Times New Roman" w:hAnsi="Times New Roman" w:cs="Times New Roman"/>
        </w:rPr>
        <w:t>eft. As Communist Party member Doris Lessing retrospectively put it, in the early to mid 1950s, while many ‘stayed communists, long past the time when they should have left’, inside the Left, despite the fact that the ‘Cold War was still blasting us with bombast and rhetoric’, opinions were changing: ‘It was that stage in a process where ideas, opinions, fresh opinion – all critical of a predominant cast of thought – are building up behind a dam and will shortly burst it open</w:t>
      </w:r>
      <w:r w:rsidR="00704B11">
        <w:rPr>
          <w:rFonts w:ascii="Times New Roman" w:hAnsi="Times New Roman" w:cs="Times New Roman"/>
        </w:rPr>
        <w:t>.</w:t>
      </w:r>
      <w:r w:rsidR="00CA11A9" w:rsidRPr="00FF4FAB">
        <w:rPr>
          <w:rFonts w:ascii="Times New Roman" w:hAnsi="Times New Roman" w:cs="Times New Roman"/>
        </w:rPr>
        <w:t>’</w:t>
      </w:r>
      <w:r w:rsidR="00A84716" w:rsidRPr="00FF4FAB">
        <w:rPr>
          <w:rStyle w:val="EndnoteReference"/>
          <w:rFonts w:ascii="Times New Roman" w:hAnsi="Times New Roman" w:cs="Times New Roman"/>
        </w:rPr>
        <w:endnoteReference w:id="7"/>
      </w:r>
      <w:r w:rsidR="00CA11A9" w:rsidRPr="00FF4FAB">
        <w:rPr>
          <w:rFonts w:ascii="Times New Roman" w:hAnsi="Times New Roman" w:cs="Times New Roman"/>
        </w:rPr>
        <w:t xml:space="preserve"> When the dam </w:t>
      </w:r>
      <w:r w:rsidR="003D3A64" w:rsidRPr="00FF4FAB">
        <w:rPr>
          <w:rFonts w:ascii="Times New Roman" w:hAnsi="Times New Roman" w:cs="Times New Roman"/>
        </w:rPr>
        <w:t>burst</w:t>
      </w:r>
      <w:r w:rsidR="00D011C7" w:rsidRPr="00FF4FAB">
        <w:rPr>
          <w:rFonts w:ascii="Times New Roman" w:hAnsi="Times New Roman" w:cs="Times New Roman"/>
        </w:rPr>
        <w:t xml:space="preserve">, it </w:t>
      </w:r>
      <w:r w:rsidR="007C6CB0" w:rsidRPr="00FF4FAB">
        <w:rPr>
          <w:rFonts w:ascii="Times New Roman" w:hAnsi="Times New Roman" w:cs="Times New Roman"/>
        </w:rPr>
        <w:t>cleared</w:t>
      </w:r>
      <w:r w:rsidR="008A4F06" w:rsidRPr="00FF4FAB">
        <w:rPr>
          <w:rFonts w:ascii="Times New Roman" w:hAnsi="Times New Roman" w:cs="Times New Roman"/>
        </w:rPr>
        <w:t xml:space="preserve"> </w:t>
      </w:r>
      <w:r w:rsidR="00840E65" w:rsidRPr="00FF4FAB">
        <w:rPr>
          <w:rFonts w:ascii="Times New Roman" w:hAnsi="Times New Roman" w:cs="Times New Roman"/>
        </w:rPr>
        <w:t xml:space="preserve">space for </w:t>
      </w:r>
      <w:r w:rsidR="001C62E6" w:rsidRPr="00FF4FAB">
        <w:rPr>
          <w:rFonts w:ascii="Times New Roman" w:hAnsi="Times New Roman" w:cs="Times New Roman"/>
        </w:rPr>
        <w:t xml:space="preserve">the rejection of procedural politics </w:t>
      </w:r>
      <w:r w:rsidR="004F0C8C" w:rsidRPr="00FF4FAB">
        <w:rPr>
          <w:rFonts w:ascii="Times New Roman" w:hAnsi="Times New Roman" w:cs="Times New Roman"/>
        </w:rPr>
        <w:t xml:space="preserve">and the embrace of </w:t>
      </w:r>
      <w:r w:rsidR="00840E65" w:rsidRPr="00FF4FAB">
        <w:rPr>
          <w:rFonts w:ascii="Times New Roman" w:hAnsi="Times New Roman" w:cs="Times New Roman"/>
        </w:rPr>
        <w:t xml:space="preserve">the </w:t>
      </w:r>
      <w:r w:rsidR="007C6CB0" w:rsidRPr="00FF4FAB">
        <w:rPr>
          <w:rFonts w:ascii="Times New Roman" w:hAnsi="Times New Roman" w:cs="Times New Roman"/>
        </w:rPr>
        <w:t xml:space="preserve">anti-war and anti-nuclear </w:t>
      </w:r>
      <w:proofErr w:type="spellStart"/>
      <w:r w:rsidR="007C6CB0" w:rsidRPr="00FF4FAB">
        <w:rPr>
          <w:rFonts w:ascii="Times New Roman" w:hAnsi="Times New Roman" w:cs="Times New Roman"/>
        </w:rPr>
        <w:t>activism</w:t>
      </w:r>
      <w:proofErr w:type="spellEnd"/>
      <w:r w:rsidR="00840E65" w:rsidRPr="00FF4FAB">
        <w:rPr>
          <w:rFonts w:ascii="Times New Roman" w:hAnsi="Times New Roman" w:cs="Times New Roman"/>
        </w:rPr>
        <w:t xml:space="preserve"> </w:t>
      </w:r>
      <w:r w:rsidR="00CA11A9" w:rsidRPr="00FF4FAB">
        <w:rPr>
          <w:rFonts w:ascii="Times New Roman" w:hAnsi="Times New Roman" w:cs="Times New Roman"/>
        </w:rPr>
        <w:t xml:space="preserve">of the </w:t>
      </w:r>
      <w:r w:rsidR="008A4F06" w:rsidRPr="00FF4FAB">
        <w:rPr>
          <w:rFonts w:ascii="Times New Roman" w:hAnsi="Times New Roman" w:cs="Times New Roman"/>
        </w:rPr>
        <w:t>N</w:t>
      </w:r>
      <w:r w:rsidR="00CA11A9" w:rsidRPr="00FF4FAB">
        <w:rPr>
          <w:rFonts w:ascii="Times New Roman" w:hAnsi="Times New Roman" w:cs="Times New Roman"/>
        </w:rPr>
        <w:t>ew Left</w:t>
      </w:r>
      <w:r w:rsidR="00DB2BCA" w:rsidRPr="00FF4FAB">
        <w:rPr>
          <w:rFonts w:ascii="Times New Roman" w:hAnsi="Times New Roman" w:cs="Times New Roman"/>
        </w:rPr>
        <w:t xml:space="preserve">, </w:t>
      </w:r>
      <w:r w:rsidR="00CA11A9" w:rsidRPr="00FF4FAB">
        <w:rPr>
          <w:rFonts w:ascii="Times New Roman" w:hAnsi="Times New Roman" w:cs="Times New Roman"/>
        </w:rPr>
        <w:t>produ</w:t>
      </w:r>
      <w:r w:rsidR="007C6CB0" w:rsidRPr="00FF4FAB">
        <w:rPr>
          <w:rFonts w:ascii="Times New Roman" w:hAnsi="Times New Roman" w:cs="Times New Roman"/>
        </w:rPr>
        <w:t>cing</w:t>
      </w:r>
      <w:r w:rsidR="00CA11A9" w:rsidRPr="00FF4FAB">
        <w:rPr>
          <w:rFonts w:ascii="Times New Roman" w:hAnsi="Times New Roman" w:cs="Times New Roman"/>
        </w:rPr>
        <w:t xml:space="preserve"> the Aldermaston Marches (1958-1962) in the UK and the anti-Vietnam protests in the US</w:t>
      </w:r>
      <w:r w:rsidR="00EB5184" w:rsidRPr="00FF4FAB">
        <w:rPr>
          <w:rFonts w:ascii="Times New Roman" w:hAnsi="Times New Roman" w:cs="Times New Roman"/>
        </w:rPr>
        <w:t xml:space="preserve">. </w:t>
      </w:r>
      <w:r w:rsidR="002E43BD" w:rsidRPr="00FF4FAB">
        <w:rPr>
          <w:rFonts w:ascii="Times New Roman" w:hAnsi="Times New Roman" w:cs="Times New Roman"/>
        </w:rPr>
        <w:t xml:space="preserve">A number of US writers of this new generation </w:t>
      </w:r>
      <w:r w:rsidR="00815776" w:rsidRPr="00FF4FAB">
        <w:rPr>
          <w:rFonts w:ascii="Times New Roman" w:hAnsi="Times New Roman" w:cs="Times New Roman"/>
        </w:rPr>
        <w:t xml:space="preserve">fused literary </w:t>
      </w:r>
      <w:r w:rsidR="00815776" w:rsidRPr="00FF4FAB">
        <w:rPr>
          <w:rFonts w:ascii="Times New Roman" w:hAnsi="Times New Roman" w:cs="Times New Roman"/>
        </w:rPr>
        <w:lastRenderedPageBreak/>
        <w:t xml:space="preserve">expression with </w:t>
      </w:r>
      <w:r w:rsidR="00513F3A" w:rsidRPr="00FF4FAB">
        <w:rPr>
          <w:rFonts w:ascii="Times New Roman" w:hAnsi="Times New Roman" w:cs="Times New Roman"/>
        </w:rPr>
        <w:t>a</w:t>
      </w:r>
      <w:r w:rsidR="00815776" w:rsidRPr="00FF4FAB">
        <w:rPr>
          <w:rFonts w:ascii="Times New Roman" w:hAnsi="Times New Roman" w:cs="Times New Roman"/>
        </w:rPr>
        <w:t xml:space="preserve"> </w:t>
      </w:r>
      <w:r w:rsidR="005334F7" w:rsidRPr="00FF4FAB">
        <w:rPr>
          <w:rFonts w:ascii="Times New Roman" w:hAnsi="Times New Roman" w:cs="Times New Roman"/>
        </w:rPr>
        <w:t xml:space="preserve">political </w:t>
      </w:r>
      <w:r w:rsidR="00815776" w:rsidRPr="00FF4FAB">
        <w:rPr>
          <w:rFonts w:ascii="Times New Roman" w:hAnsi="Times New Roman" w:cs="Times New Roman"/>
        </w:rPr>
        <w:t>activism</w:t>
      </w:r>
      <w:r w:rsidR="00513F3A" w:rsidRPr="00FF4FAB">
        <w:rPr>
          <w:rFonts w:ascii="Times New Roman" w:hAnsi="Times New Roman" w:cs="Times New Roman"/>
        </w:rPr>
        <w:t xml:space="preserve"> of direct action</w:t>
      </w:r>
      <w:r w:rsidR="005334F7" w:rsidRPr="00FF4FAB">
        <w:rPr>
          <w:rFonts w:ascii="Times New Roman" w:hAnsi="Times New Roman" w:cs="Times New Roman"/>
        </w:rPr>
        <w:t xml:space="preserve">, </w:t>
      </w:r>
      <w:r w:rsidR="002E43BD" w:rsidRPr="00FF4FAB">
        <w:rPr>
          <w:rFonts w:ascii="Times New Roman" w:hAnsi="Times New Roman" w:cs="Times New Roman"/>
        </w:rPr>
        <w:t xml:space="preserve">including Susan Sontag, who was one of nearly two hundred Americans </w:t>
      </w:r>
      <w:r w:rsidR="00815776" w:rsidRPr="00FF4FAB">
        <w:rPr>
          <w:rFonts w:ascii="Times New Roman" w:hAnsi="Times New Roman" w:cs="Times New Roman"/>
        </w:rPr>
        <w:t>to</w:t>
      </w:r>
      <w:r w:rsidR="002E43BD" w:rsidRPr="00FF4FAB">
        <w:rPr>
          <w:rFonts w:ascii="Times New Roman" w:hAnsi="Times New Roman" w:cs="Times New Roman"/>
        </w:rPr>
        <w:t xml:space="preserve"> def</w:t>
      </w:r>
      <w:r w:rsidR="00815776" w:rsidRPr="00FF4FAB">
        <w:rPr>
          <w:rFonts w:ascii="Times New Roman" w:hAnsi="Times New Roman" w:cs="Times New Roman"/>
        </w:rPr>
        <w:t>y</w:t>
      </w:r>
      <w:r w:rsidR="002E43BD" w:rsidRPr="00FF4FAB">
        <w:rPr>
          <w:rFonts w:ascii="Times New Roman" w:hAnsi="Times New Roman" w:cs="Times New Roman"/>
        </w:rPr>
        <w:t xml:space="preserve"> government restrictions to travel to North Vietnam in 1968, and wrote about her experiences in </w:t>
      </w:r>
      <w:r w:rsidR="002E43BD" w:rsidRPr="00FF4FAB">
        <w:rPr>
          <w:rFonts w:ascii="Times New Roman" w:hAnsi="Times New Roman" w:cs="Times New Roman"/>
          <w:i/>
        </w:rPr>
        <w:t>Trip to Hanoi</w:t>
      </w:r>
      <w:r w:rsidR="002E43BD" w:rsidRPr="00FF4FAB">
        <w:rPr>
          <w:rFonts w:ascii="Times New Roman" w:hAnsi="Times New Roman" w:cs="Times New Roman"/>
        </w:rPr>
        <w:t xml:space="preserve"> (1968)</w:t>
      </w:r>
      <w:r w:rsidR="00704B11">
        <w:rPr>
          <w:rFonts w:ascii="Times New Roman" w:hAnsi="Times New Roman" w:cs="Times New Roman"/>
        </w:rPr>
        <w:t>;</w:t>
      </w:r>
      <w:r w:rsidR="002E43BD" w:rsidRPr="00FF4FAB">
        <w:rPr>
          <w:rFonts w:ascii="Times New Roman" w:hAnsi="Times New Roman" w:cs="Times New Roman"/>
        </w:rPr>
        <w:t xml:space="preserve"> Denise Levertov, whose poetry collections, </w:t>
      </w:r>
      <w:r w:rsidR="00815776" w:rsidRPr="00FF4FAB">
        <w:rPr>
          <w:rFonts w:ascii="Times New Roman" w:hAnsi="Times New Roman" w:cs="Times New Roman"/>
          <w:i/>
        </w:rPr>
        <w:t xml:space="preserve">Life At War </w:t>
      </w:r>
      <w:r w:rsidR="00815776" w:rsidRPr="00FF4FAB">
        <w:rPr>
          <w:rFonts w:ascii="Times New Roman" w:hAnsi="Times New Roman" w:cs="Times New Roman"/>
        </w:rPr>
        <w:t xml:space="preserve">(1968) and </w:t>
      </w:r>
      <w:r w:rsidR="002E43BD" w:rsidRPr="00FF4FAB">
        <w:rPr>
          <w:rFonts w:ascii="Times New Roman" w:hAnsi="Times New Roman" w:cs="Times New Roman"/>
          <w:i/>
        </w:rPr>
        <w:t xml:space="preserve">What Were They Like </w:t>
      </w:r>
      <w:r w:rsidR="002E43BD" w:rsidRPr="00FF4FAB">
        <w:rPr>
          <w:rFonts w:ascii="Times New Roman" w:hAnsi="Times New Roman" w:cs="Times New Roman"/>
        </w:rPr>
        <w:t>(1971) tackled the Vietnam War</w:t>
      </w:r>
      <w:r w:rsidR="00704B11">
        <w:rPr>
          <w:rFonts w:ascii="Times New Roman" w:hAnsi="Times New Roman" w:cs="Times New Roman"/>
        </w:rPr>
        <w:t>;</w:t>
      </w:r>
      <w:r w:rsidR="002E43BD" w:rsidRPr="00FF4FAB">
        <w:rPr>
          <w:rFonts w:ascii="Times New Roman" w:hAnsi="Times New Roman" w:cs="Times New Roman"/>
        </w:rPr>
        <w:t xml:space="preserve"> and Robin Morgan,</w:t>
      </w:r>
      <w:r w:rsidR="00815776" w:rsidRPr="00FF4FAB">
        <w:rPr>
          <w:rFonts w:ascii="Times New Roman" w:hAnsi="Times New Roman" w:cs="Times New Roman"/>
        </w:rPr>
        <w:t xml:space="preserve"> in</w:t>
      </w:r>
      <w:r w:rsidR="002E43BD" w:rsidRPr="00FF4FAB">
        <w:rPr>
          <w:rFonts w:ascii="Times New Roman" w:hAnsi="Times New Roman" w:cs="Times New Roman"/>
        </w:rPr>
        <w:t xml:space="preserve"> </w:t>
      </w:r>
      <w:r w:rsidR="002E43BD" w:rsidRPr="00FF4FAB">
        <w:rPr>
          <w:rFonts w:ascii="Times New Roman" w:hAnsi="Times New Roman" w:cs="Times New Roman"/>
          <w:i/>
        </w:rPr>
        <w:t xml:space="preserve">Four Visions of Vietnam </w:t>
      </w:r>
      <w:r w:rsidR="002E43BD" w:rsidRPr="00FF4FAB">
        <w:rPr>
          <w:rFonts w:ascii="Times New Roman" w:hAnsi="Times New Roman" w:cs="Times New Roman"/>
        </w:rPr>
        <w:t xml:space="preserve">(1972). </w:t>
      </w:r>
    </w:p>
    <w:p w14:paraId="2D16B41B" w14:textId="77777777" w:rsidR="00CA11A9" w:rsidRPr="00FF4FAB" w:rsidRDefault="00CA11A9" w:rsidP="00FF4FAB">
      <w:pPr>
        <w:spacing w:line="480" w:lineRule="auto"/>
        <w:jc w:val="both"/>
        <w:rPr>
          <w:rFonts w:ascii="Times New Roman" w:hAnsi="Times New Roman" w:cs="Times New Roman"/>
        </w:rPr>
      </w:pPr>
    </w:p>
    <w:p w14:paraId="15E74B0C" w14:textId="626AFB74" w:rsidR="0073228F" w:rsidRPr="00FF4FAB" w:rsidRDefault="004F0C8C" w:rsidP="00FF4FAB">
      <w:pPr>
        <w:spacing w:line="480" w:lineRule="auto"/>
        <w:jc w:val="both"/>
        <w:rPr>
          <w:rFonts w:ascii="Times New Roman" w:hAnsi="Times New Roman" w:cs="Times New Roman"/>
        </w:rPr>
      </w:pPr>
      <w:r w:rsidRPr="00FF4FAB">
        <w:rPr>
          <w:rFonts w:ascii="Times New Roman" w:hAnsi="Times New Roman" w:cs="Times New Roman"/>
        </w:rPr>
        <w:t>M</w:t>
      </w:r>
      <w:r w:rsidR="001C62E6" w:rsidRPr="00FF4FAB">
        <w:rPr>
          <w:rFonts w:ascii="Times New Roman" w:hAnsi="Times New Roman" w:cs="Times New Roman"/>
        </w:rPr>
        <w:t>any</w:t>
      </w:r>
      <w:r w:rsidR="008A4F06" w:rsidRPr="00FF4FAB">
        <w:rPr>
          <w:rFonts w:ascii="Times New Roman" w:hAnsi="Times New Roman" w:cs="Times New Roman"/>
        </w:rPr>
        <w:t xml:space="preserve"> </w:t>
      </w:r>
      <w:r w:rsidR="000F6FD5" w:rsidRPr="00FF4FAB">
        <w:rPr>
          <w:rFonts w:ascii="Times New Roman" w:hAnsi="Times New Roman" w:cs="Times New Roman"/>
        </w:rPr>
        <w:t xml:space="preserve">other </w:t>
      </w:r>
      <w:r w:rsidR="008A4F06" w:rsidRPr="00FF4FAB">
        <w:rPr>
          <w:rFonts w:ascii="Times New Roman" w:hAnsi="Times New Roman" w:cs="Times New Roman"/>
        </w:rPr>
        <w:t>w</w:t>
      </w:r>
      <w:r w:rsidR="0073228F" w:rsidRPr="00FF4FAB">
        <w:rPr>
          <w:rFonts w:ascii="Times New Roman" w:hAnsi="Times New Roman" w:cs="Times New Roman"/>
        </w:rPr>
        <w:t>riters and theorists</w:t>
      </w:r>
      <w:r w:rsidR="00F344FE" w:rsidRPr="00FF4FAB">
        <w:rPr>
          <w:rFonts w:ascii="Times New Roman" w:hAnsi="Times New Roman" w:cs="Times New Roman"/>
        </w:rPr>
        <w:t xml:space="preserve"> of the 1950s through to the end of the Cold War</w:t>
      </w:r>
      <w:r w:rsidR="0073228F" w:rsidRPr="00FF4FAB">
        <w:rPr>
          <w:rFonts w:ascii="Times New Roman" w:hAnsi="Times New Roman" w:cs="Times New Roman"/>
        </w:rPr>
        <w:t>, from both sides of the Iron Curtain and from across the political spectrum, recoiled from the idea that literature could or should serve either the political state or Party</w:t>
      </w:r>
      <w:r w:rsidR="00D8636E" w:rsidRPr="00FF4FAB">
        <w:rPr>
          <w:rFonts w:ascii="Times New Roman" w:hAnsi="Times New Roman" w:cs="Times New Roman"/>
        </w:rPr>
        <w:t xml:space="preserve"> politics</w:t>
      </w:r>
      <w:r w:rsidR="0073228F" w:rsidRPr="00FF4FAB">
        <w:rPr>
          <w:rFonts w:ascii="Times New Roman" w:hAnsi="Times New Roman" w:cs="Times New Roman"/>
        </w:rPr>
        <w:t>. The literary politics of an earlier anarchist, nihilistic</w:t>
      </w:r>
      <w:r w:rsidR="00704B11">
        <w:rPr>
          <w:rFonts w:ascii="Times New Roman" w:hAnsi="Times New Roman" w:cs="Times New Roman"/>
        </w:rPr>
        <w:t>,</w:t>
      </w:r>
      <w:r w:rsidR="0073228F" w:rsidRPr="00FF4FAB">
        <w:rPr>
          <w:rFonts w:ascii="Times New Roman" w:hAnsi="Times New Roman" w:cs="Times New Roman"/>
        </w:rPr>
        <w:t xml:space="preserve"> and revolutionary moderni</w:t>
      </w:r>
      <w:r w:rsidR="0049451E" w:rsidRPr="00FF4FAB">
        <w:rPr>
          <w:rFonts w:ascii="Times New Roman" w:hAnsi="Times New Roman" w:cs="Times New Roman"/>
        </w:rPr>
        <w:t xml:space="preserve">sm </w:t>
      </w:r>
      <w:r w:rsidR="0073228F" w:rsidRPr="00FF4FAB">
        <w:rPr>
          <w:rFonts w:ascii="Times New Roman" w:hAnsi="Times New Roman" w:cs="Times New Roman"/>
        </w:rPr>
        <w:t xml:space="preserve">was harnessed and reframed in literary responses </w:t>
      </w:r>
      <w:r w:rsidR="00D8636E" w:rsidRPr="00FF4FAB">
        <w:rPr>
          <w:rFonts w:ascii="Times New Roman" w:hAnsi="Times New Roman" w:cs="Times New Roman"/>
        </w:rPr>
        <w:t xml:space="preserve">both </w:t>
      </w:r>
      <w:r w:rsidR="0073228F" w:rsidRPr="00FF4FAB">
        <w:rPr>
          <w:rFonts w:ascii="Times New Roman" w:hAnsi="Times New Roman" w:cs="Times New Roman"/>
        </w:rPr>
        <w:t>to the Cold War state as a mechanism of control</w:t>
      </w:r>
      <w:r w:rsidR="00D8636E" w:rsidRPr="00FF4FAB">
        <w:rPr>
          <w:rFonts w:ascii="Times New Roman" w:hAnsi="Times New Roman" w:cs="Times New Roman"/>
        </w:rPr>
        <w:t xml:space="preserve"> and to the idea that literature could have political use value</w:t>
      </w:r>
      <w:r w:rsidR="004E6D7D" w:rsidRPr="00FF4FAB">
        <w:rPr>
          <w:rFonts w:ascii="Times New Roman" w:hAnsi="Times New Roman" w:cs="Times New Roman"/>
        </w:rPr>
        <w:t xml:space="preserve">. </w:t>
      </w:r>
      <w:r w:rsidR="00F64289" w:rsidRPr="00FF4FAB">
        <w:rPr>
          <w:rFonts w:ascii="Times New Roman" w:hAnsi="Times New Roman" w:cs="Times New Roman"/>
        </w:rPr>
        <w:t>Jean-Paul Sartre</w:t>
      </w:r>
      <w:r w:rsidR="00D8636E" w:rsidRPr="00FF4FAB">
        <w:rPr>
          <w:rFonts w:ascii="Times New Roman" w:hAnsi="Times New Roman" w:cs="Times New Roman"/>
        </w:rPr>
        <w:t>’s</w:t>
      </w:r>
      <w:r w:rsidR="00F64289" w:rsidRPr="00FF4FAB">
        <w:rPr>
          <w:rFonts w:ascii="Times New Roman" w:hAnsi="Times New Roman" w:cs="Times New Roman"/>
        </w:rPr>
        <w:t xml:space="preserve"> </w:t>
      </w:r>
      <w:r w:rsidR="00E2038F" w:rsidRPr="00FF4FAB">
        <w:rPr>
          <w:rFonts w:ascii="Times New Roman" w:hAnsi="Times New Roman" w:cs="Times New Roman"/>
        </w:rPr>
        <w:t>influential</w:t>
      </w:r>
      <w:r w:rsidR="00966D55" w:rsidRPr="00FF4FAB">
        <w:rPr>
          <w:rFonts w:ascii="Times New Roman" w:hAnsi="Times New Roman" w:cs="Times New Roman"/>
        </w:rPr>
        <w:t xml:space="preserve"> 1948 book </w:t>
      </w:r>
      <w:r w:rsidR="00C87EFC" w:rsidRPr="00FF4FAB">
        <w:rPr>
          <w:rFonts w:ascii="Times New Roman" w:hAnsi="Times New Roman" w:cs="Times New Roman"/>
          <w:i/>
        </w:rPr>
        <w:t>What is Literature</w:t>
      </w:r>
      <w:r w:rsidR="00966D55" w:rsidRPr="00FF4FAB">
        <w:rPr>
          <w:rFonts w:ascii="Times New Roman" w:hAnsi="Times New Roman" w:cs="Times New Roman"/>
          <w:i/>
        </w:rPr>
        <w:t>?</w:t>
      </w:r>
      <w:r w:rsidR="00D8636E" w:rsidRPr="00FF4FAB">
        <w:rPr>
          <w:rFonts w:ascii="Times New Roman" w:hAnsi="Times New Roman" w:cs="Times New Roman"/>
        </w:rPr>
        <w:t xml:space="preserve">, which </w:t>
      </w:r>
      <w:r w:rsidR="00E2038F" w:rsidRPr="00FF4FAB">
        <w:rPr>
          <w:rFonts w:ascii="Times New Roman" w:hAnsi="Times New Roman" w:cs="Times New Roman"/>
        </w:rPr>
        <w:t xml:space="preserve">argued </w:t>
      </w:r>
      <w:r w:rsidR="00795264" w:rsidRPr="00FF4FAB">
        <w:rPr>
          <w:rFonts w:ascii="Times New Roman" w:hAnsi="Times New Roman" w:cs="Times New Roman"/>
        </w:rPr>
        <w:t>for a prose</w:t>
      </w:r>
      <w:r w:rsidR="00F64289" w:rsidRPr="00FF4FAB">
        <w:rPr>
          <w:rFonts w:ascii="Times New Roman" w:hAnsi="Times New Roman" w:cs="Times New Roman"/>
        </w:rPr>
        <w:t xml:space="preserve"> literature of </w:t>
      </w:r>
      <w:r w:rsidR="00795264" w:rsidRPr="00FF4FAB">
        <w:rPr>
          <w:rFonts w:ascii="Times New Roman" w:hAnsi="Times New Roman" w:cs="Times New Roman"/>
        </w:rPr>
        <w:t>explicit and</w:t>
      </w:r>
      <w:r w:rsidR="00EF245F" w:rsidRPr="00FF4FAB">
        <w:rPr>
          <w:rFonts w:ascii="Times New Roman" w:hAnsi="Times New Roman" w:cs="Times New Roman"/>
        </w:rPr>
        <w:t xml:space="preserve"> </w:t>
      </w:r>
      <w:r w:rsidR="00F446BB" w:rsidRPr="00FF4FAB">
        <w:rPr>
          <w:rFonts w:ascii="Times New Roman" w:hAnsi="Times New Roman" w:cs="Times New Roman"/>
        </w:rPr>
        <w:t xml:space="preserve">thematic </w:t>
      </w:r>
      <w:r w:rsidR="00201402" w:rsidRPr="00FF4FAB">
        <w:rPr>
          <w:rFonts w:ascii="Times New Roman" w:hAnsi="Times New Roman" w:cs="Times New Roman"/>
        </w:rPr>
        <w:t>M</w:t>
      </w:r>
      <w:r w:rsidR="009C36A8" w:rsidRPr="00FF4FAB">
        <w:rPr>
          <w:rFonts w:ascii="Times New Roman" w:hAnsi="Times New Roman" w:cs="Times New Roman"/>
        </w:rPr>
        <w:t>arxist</w:t>
      </w:r>
      <w:r w:rsidR="00F64289" w:rsidRPr="00FF4FAB">
        <w:rPr>
          <w:rFonts w:ascii="Times New Roman" w:hAnsi="Times New Roman" w:cs="Times New Roman"/>
        </w:rPr>
        <w:t xml:space="preserve"> ‘commitment’</w:t>
      </w:r>
      <w:r w:rsidR="00E2038F" w:rsidRPr="00FF4FAB">
        <w:rPr>
          <w:rFonts w:ascii="Times New Roman" w:hAnsi="Times New Roman" w:cs="Times New Roman"/>
        </w:rPr>
        <w:t xml:space="preserve">, helped frame this </w:t>
      </w:r>
      <w:r w:rsidR="00486295" w:rsidRPr="00FF4FAB">
        <w:rPr>
          <w:rFonts w:ascii="Times New Roman" w:hAnsi="Times New Roman" w:cs="Times New Roman"/>
        </w:rPr>
        <w:t xml:space="preserve">post-war </w:t>
      </w:r>
      <w:r w:rsidR="00E2038F" w:rsidRPr="00FF4FAB">
        <w:rPr>
          <w:rFonts w:ascii="Times New Roman" w:hAnsi="Times New Roman" w:cs="Times New Roman"/>
        </w:rPr>
        <w:t>debate</w:t>
      </w:r>
      <w:r w:rsidR="00D8636E" w:rsidRPr="00FF4FAB">
        <w:rPr>
          <w:rFonts w:ascii="Times New Roman" w:hAnsi="Times New Roman" w:cs="Times New Roman"/>
        </w:rPr>
        <w:t xml:space="preserve">. </w:t>
      </w:r>
      <w:r w:rsidR="00EC31AF" w:rsidRPr="00FF4FAB">
        <w:rPr>
          <w:rFonts w:ascii="Times New Roman" w:hAnsi="Times New Roman" w:cs="Times New Roman"/>
        </w:rPr>
        <w:t>Theodor Adorno</w:t>
      </w:r>
      <w:r w:rsidR="00D8636E" w:rsidRPr="00FF4FAB">
        <w:rPr>
          <w:rFonts w:ascii="Times New Roman" w:hAnsi="Times New Roman" w:cs="Times New Roman"/>
        </w:rPr>
        <w:t xml:space="preserve">’s </w:t>
      </w:r>
      <w:r w:rsidR="00201402" w:rsidRPr="00FF4FAB">
        <w:rPr>
          <w:rFonts w:ascii="Times New Roman" w:hAnsi="Times New Roman" w:cs="Times New Roman"/>
        </w:rPr>
        <w:t xml:space="preserve">Marxist </w:t>
      </w:r>
      <w:r w:rsidR="00D8636E" w:rsidRPr="00FF4FAB">
        <w:rPr>
          <w:rFonts w:ascii="Times New Roman" w:hAnsi="Times New Roman" w:cs="Times New Roman"/>
        </w:rPr>
        <w:t xml:space="preserve">denunciation of Sartre’s argument, </w:t>
      </w:r>
      <w:r w:rsidR="00486295" w:rsidRPr="00FF4FAB">
        <w:rPr>
          <w:rFonts w:ascii="Times New Roman" w:hAnsi="Times New Roman" w:cs="Times New Roman"/>
        </w:rPr>
        <w:t xml:space="preserve">in </w:t>
      </w:r>
      <w:r w:rsidR="00EC31AF" w:rsidRPr="00FF4FAB">
        <w:rPr>
          <w:rFonts w:ascii="Times New Roman" w:hAnsi="Times New Roman" w:cs="Times New Roman"/>
        </w:rPr>
        <w:t xml:space="preserve">his </w:t>
      </w:r>
      <w:r w:rsidR="00C87EFC" w:rsidRPr="00FF4FAB">
        <w:rPr>
          <w:rFonts w:ascii="Times New Roman" w:hAnsi="Times New Roman" w:cs="Times New Roman"/>
        </w:rPr>
        <w:t>1962</w:t>
      </w:r>
      <w:r w:rsidR="00486295" w:rsidRPr="00FF4FAB">
        <w:rPr>
          <w:rFonts w:ascii="Times New Roman" w:hAnsi="Times New Roman" w:cs="Times New Roman"/>
        </w:rPr>
        <w:t xml:space="preserve"> essay ‘Commitment’, </w:t>
      </w:r>
      <w:r w:rsidR="00587764" w:rsidRPr="00FF4FAB">
        <w:rPr>
          <w:rFonts w:ascii="Times New Roman" w:hAnsi="Times New Roman" w:cs="Times New Roman"/>
        </w:rPr>
        <w:t>insisted</w:t>
      </w:r>
      <w:r w:rsidR="00486295" w:rsidRPr="00FF4FAB">
        <w:rPr>
          <w:rFonts w:ascii="Times New Roman" w:hAnsi="Times New Roman" w:cs="Times New Roman"/>
        </w:rPr>
        <w:t xml:space="preserve"> that </w:t>
      </w:r>
      <w:r w:rsidR="00F64289" w:rsidRPr="00FF4FAB">
        <w:rPr>
          <w:rFonts w:ascii="Times New Roman" w:hAnsi="Times New Roman" w:cs="Times New Roman"/>
        </w:rPr>
        <w:t xml:space="preserve">the </w:t>
      </w:r>
      <w:r w:rsidR="00D8636E" w:rsidRPr="00FF4FAB">
        <w:rPr>
          <w:rFonts w:ascii="Times New Roman" w:hAnsi="Times New Roman" w:cs="Times New Roman"/>
        </w:rPr>
        <w:t>‘politics of autonomous art’</w:t>
      </w:r>
      <w:r w:rsidR="00486295" w:rsidRPr="00FF4FAB">
        <w:rPr>
          <w:rFonts w:ascii="Times New Roman" w:hAnsi="Times New Roman" w:cs="Times New Roman"/>
        </w:rPr>
        <w:t xml:space="preserve"> </w:t>
      </w:r>
      <w:r w:rsidR="00D8636E" w:rsidRPr="00FF4FAB">
        <w:rPr>
          <w:rFonts w:ascii="Times New Roman" w:hAnsi="Times New Roman" w:cs="Times New Roman"/>
        </w:rPr>
        <w:t xml:space="preserve">is disconnected from </w:t>
      </w:r>
      <w:r w:rsidR="00293D18">
        <w:rPr>
          <w:rFonts w:ascii="Times New Roman" w:hAnsi="Times New Roman" w:cs="Times New Roman"/>
        </w:rPr>
        <w:t>‘</w:t>
      </w:r>
      <w:r w:rsidR="00D8636E" w:rsidRPr="00FF4FAB">
        <w:rPr>
          <w:rFonts w:ascii="Times New Roman" w:hAnsi="Times New Roman" w:cs="Times New Roman"/>
        </w:rPr>
        <w:t>the thematic commitment of a work’</w:t>
      </w:r>
      <w:r w:rsidR="00F64289" w:rsidRPr="00FF4FAB">
        <w:rPr>
          <w:rFonts w:ascii="Times New Roman" w:hAnsi="Times New Roman" w:cs="Times New Roman"/>
        </w:rPr>
        <w:t>.</w:t>
      </w:r>
      <w:r w:rsidR="00F64289" w:rsidRPr="00FF4FAB">
        <w:rPr>
          <w:rStyle w:val="EndnoteReference"/>
          <w:rFonts w:ascii="Times New Roman" w:hAnsi="Times New Roman" w:cs="Times New Roman"/>
        </w:rPr>
        <w:endnoteReference w:id="8"/>
      </w:r>
      <w:r w:rsidR="00F64289" w:rsidRPr="00FF4FAB">
        <w:rPr>
          <w:rFonts w:ascii="Times New Roman" w:hAnsi="Times New Roman" w:cs="Times New Roman"/>
        </w:rPr>
        <w:t xml:space="preserve"> </w:t>
      </w:r>
      <w:r w:rsidR="00E2038F" w:rsidRPr="00FF4FAB">
        <w:rPr>
          <w:rFonts w:ascii="Times New Roman" w:hAnsi="Times New Roman" w:cs="Times New Roman"/>
        </w:rPr>
        <w:t>In another essay</w:t>
      </w:r>
      <w:r w:rsidR="00704B11">
        <w:rPr>
          <w:rFonts w:ascii="Times New Roman" w:hAnsi="Times New Roman" w:cs="Times New Roman"/>
        </w:rPr>
        <w:t>,</w:t>
      </w:r>
      <w:r w:rsidR="00E2038F" w:rsidRPr="00FF4FAB">
        <w:rPr>
          <w:rFonts w:ascii="Times New Roman" w:hAnsi="Times New Roman" w:cs="Times New Roman"/>
        </w:rPr>
        <w:t xml:space="preserve"> </w:t>
      </w:r>
      <w:r w:rsidR="00704B11">
        <w:rPr>
          <w:rFonts w:ascii="Times New Roman" w:hAnsi="Times New Roman" w:cs="Times New Roman"/>
        </w:rPr>
        <w:t>Adorno</w:t>
      </w:r>
      <w:r w:rsidR="00704B11" w:rsidRPr="00FF4FAB">
        <w:rPr>
          <w:rFonts w:ascii="Times New Roman" w:hAnsi="Times New Roman" w:cs="Times New Roman"/>
        </w:rPr>
        <w:t xml:space="preserve"> </w:t>
      </w:r>
      <w:r w:rsidR="00E2038F" w:rsidRPr="00FF4FAB">
        <w:rPr>
          <w:rFonts w:ascii="Times New Roman" w:hAnsi="Times New Roman" w:cs="Times New Roman"/>
        </w:rPr>
        <w:t xml:space="preserve">argued </w:t>
      </w:r>
      <w:r w:rsidR="00D8636E" w:rsidRPr="00FF4FAB">
        <w:rPr>
          <w:rFonts w:ascii="Times New Roman" w:hAnsi="Times New Roman" w:cs="Times New Roman"/>
        </w:rPr>
        <w:t>that</w:t>
      </w:r>
      <w:r w:rsidR="00704B11">
        <w:rPr>
          <w:rFonts w:ascii="Times New Roman" w:hAnsi="Times New Roman" w:cs="Times New Roman"/>
        </w:rPr>
        <w:t>,</w:t>
      </w:r>
      <w:r w:rsidR="00D8636E" w:rsidRPr="00FF4FAB">
        <w:rPr>
          <w:rFonts w:ascii="Times New Roman" w:hAnsi="Times New Roman" w:cs="Times New Roman"/>
        </w:rPr>
        <w:t xml:space="preserve"> </w:t>
      </w:r>
      <w:r w:rsidR="00486295" w:rsidRPr="00FF4FAB">
        <w:rPr>
          <w:rFonts w:ascii="Times New Roman" w:hAnsi="Times New Roman" w:cs="Times New Roman"/>
        </w:rPr>
        <w:t xml:space="preserve">in </w:t>
      </w:r>
      <w:r w:rsidR="0073228F" w:rsidRPr="00FF4FAB">
        <w:rPr>
          <w:rFonts w:ascii="Times New Roman" w:hAnsi="Times New Roman" w:cs="Times New Roman"/>
        </w:rPr>
        <w:t>a ‘society in which human beings have been torn from one another and from themselves’, the idea that the novel should have ‘any message with ideological content’, or that the narrator should write as though she was ‘directly capable of something’, was ‘ideological in itself.’</w:t>
      </w:r>
      <w:r w:rsidR="0073228F" w:rsidRPr="00FF4FAB">
        <w:rPr>
          <w:rStyle w:val="EndnoteReference"/>
          <w:rFonts w:ascii="Times New Roman" w:hAnsi="Times New Roman" w:cs="Times New Roman"/>
        </w:rPr>
        <w:endnoteReference w:id="9"/>
      </w:r>
      <w:r w:rsidR="0073228F" w:rsidRPr="00FF4FAB">
        <w:rPr>
          <w:rFonts w:ascii="Times New Roman" w:hAnsi="Times New Roman" w:cs="Times New Roman"/>
        </w:rPr>
        <w:t xml:space="preserve"> Adorno’s </w:t>
      </w:r>
      <w:r w:rsidR="00587764" w:rsidRPr="00FF4FAB">
        <w:rPr>
          <w:rFonts w:ascii="Times New Roman" w:hAnsi="Times New Roman" w:cs="Times New Roman"/>
        </w:rPr>
        <w:t>focus on</w:t>
      </w:r>
      <w:r w:rsidR="0073228F" w:rsidRPr="00FF4FAB">
        <w:rPr>
          <w:rFonts w:ascii="Times New Roman" w:hAnsi="Times New Roman" w:cs="Times New Roman"/>
        </w:rPr>
        <w:t xml:space="preserve"> the incompatibility of meaningful literature and committed political messaging has continued to energise a broader identification of litera</w:t>
      </w:r>
      <w:r w:rsidR="00486295" w:rsidRPr="00FF4FAB">
        <w:rPr>
          <w:rFonts w:ascii="Times New Roman" w:hAnsi="Times New Roman" w:cs="Times New Roman"/>
        </w:rPr>
        <w:t xml:space="preserve">ry politics with </w:t>
      </w:r>
      <w:r w:rsidR="00A2022F" w:rsidRPr="00FF4FAB">
        <w:rPr>
          <w:rFonts w:ascii="Times New Roman" w:hAnsi="Times New Roman" w:cs="Times New Roman"/>
        </w:rPr>
        <w:t xml:space="preserve">withdrawal and </w:t>
      </w:r>
      <w:r w:rsidR="00E30D7B" w:rsidRPr="00FF4FAB">
        <w:rPr>
          <w:rFonts w:ascii="Times New Roman" w:hAnsi="Times New Roman" w:cs="Times New Roman"/>
        </w:rPr>
        <w:t>negative critique</w:t>
      </w:r>
      <w:r w:rsidR="0073228F" w:rsidRPr="00FF4FAB">
        <w:rPr>
          <w:rFonts w:ascii="Times New Roman" w:hAnsi="Times New Roman" w:cs="Times New Roman"/>
        </w:rPr>
        <w:t xml:space="preserve">. As Adam </w:t>
      </w:r>
      <w:proofErr w:type="spellStart"/>
      <w:r w:rsidR="0073228F" w:rsidRPr="00FF4FAB">
        <w:rPr>
          <w:rFonts w:ascii="Times New Roman" w:hAnsi="Times New Roman" w:cs="Times New Roman"/>
        </w:rPr>
        <w:t>Piette</w:t>
      </w:r>
      <w:proofErr w:type="spellEnd"/>
      <w:r w:rsidR="0073228F" w:rsidRPr="00FF4FAB">
        <w:rPr>
          <w:rFonts w:ascii="Times New Roman" w:hAnsi="Times New Roman" w:cs="Times New Roman"/>
        </w:rPr>
        <w:t xml:space="preserve"> puts it, in a discussion of Samuel Beckett’s </w:t>
      </w:r>
      <w:r w:rsidR="0073228F" w:rsidRPr="00FF4FAB">
        <w:rPr>
          <w:rFonts w:ascii="Times New Roman" w:hAnsi="Times New Roman" w:cs="Times New Roman"/>
          <w:i/>
        </w:rPr>
        <w:t>Trilogy</w:t>
      </w:r>
      <w:r w:rsidR="0073228F" w:rsidRPr="00FF4FAB">
        <w:rPr>
          <w:rFonts w:ascii="Times New Roman" w:hAnsi="Times New Roman" w:cs="Times New Roman"/>
        </w:rPr>
        <w:t xml:space="preserve"> as a </w:t>
      </w:r>
      <w:r w:rsidR="00F43611" w:rsidRPr="00FF4FAB">
        <w:rPr>
          <w:rFonts w:ascii="Times New Roman" w:hAnsi="Times New Roman" w:cs="Times New Roman"/>
        </w:rPr>
        <w:t xml:space="preserve">series of </w:t>
      </w:r>
      <w:r w:rsidR="0073228F" w:rsidRPr="00FF4FAB">
        <w:rPr>
          <w:rFonts w:ascii="Times New Roman" w:hAnsi="Times New Roman" w:cs="Times New Roman"/>
        </w:rPr>
        <w:t>Cold War novel</w:t>
      </w:r>
      <w:r w:rsidR="00F43611" w:rsidRPr="00FF4FAB">
        <w:rPr>
          <w:rFonts w:ascii="Times New Roman" w:hAnsi="Times New Roman" w:cs="Times New Roman"/>
        </w:rPr>
        <w:t>s</w:t>
      </w:r>
      <w:r w:rsidR="0073228F" w:rsidRPr="00FF4FAB">
        <w:rPr>
          <w:rFonts w:ascii="Times New Roman" w:hAnsi="Times New Roman" w:cs="Times New Roman"/>
        </w:rPr>
        <w:t>: ‘Beckett’s writing implies at least a comic acknowledgement that’ withdrawal into introspection ‘might itself be an act of engagement.’</w:t>
      </w:r>
      <w:r w:rsidR="00123B5A" w:rsidRPr="00FF4FAB">
        <w:rPr>
          <w:rStyle w:val="EndnoteReference"/>
          <w:rFonts w:ascii="Times New Roman" w:hAnsi="Times New Roman" w:cs="Times New Roman"/>
        </w:rPr>
        <w:endnoteReference w:id="10"/>
      </w:r>
      <w:r w:rsidR="00EC31AF" w:rsidRPr="00FF4FAB">
        <w:rPr>
          <w:rFonts w:ascii="Times New Roman" w:hAnsi="Times New Roman" w:cs="Times New Roman"/>
        </w:rPr>
        <w:t xml:space="preserve"> </w:t>
      </w:r>
    </w:p>
    <w:p w14:paraId="6FA021DE" w14:textId="77777777" w:rsidR="00EC31AF" w:rsidRPr="00FF4FAB" w:rsidRDefault="00EC31AF" w:rsidP="00FF4FAB">
      <w:pPr>
        <w:spacing w:line="480" w:lineRule="auto"/>
        <w:jc w:val="both"/>
        <w:rPr>
          <w:rFonts w:ascii="Times New Roman" w:hAnsi="Times New Roman" w:cs="Times New Roman"/>
        </w:rPr>
      </w:pPr>
    </w:p>
    <w:p w14:paraId="18384EE7" w14:textId="76CF2475" w:rsidR="00EC4F82" w:rsidRPr="00FF4FAB" w:rsidRDefault="00C13AD6" w:rsidP="00FF4FAB">
      <w:pPr>
        <w:spacing w:line="480" w:lineRule="auto"/>
        <w:jc w:val="both"/>
        <w:rPr>
          <w:rFonts w:ascii="Times New Roman" w:hAnsi="Times New Roman" w:cs="Times New Roman"/>
        </w:rPr>
      </w:pPr>
      <w:r w:rsidRPr="00FF4FAB">
        <w:rPr>
          <w:rFonts w:ascii="Times New Roman" w:hAnsi="Times New Roman" w:cs="Times New Roman"/>
        </w:rPr>
        <w:lastRenderedPageBreak/>
        <w:t>The Cold War</w:t>
      </w:r>
      <w:r w:rsidR="00F43611" w:rsidRPr="00FF4FAB">
        <w:rPr>
          <w:rFonts w:ascii="Times New Roman" w:hAnsi="Times New Roman" w:cs="Times New Roman"/>
        </w:rPr>
        <w:t xml:space="preserve"> period</w:t>
      </w:r>
      <w:r w:rsidRPr="00FF4FAB">
        <w:rPr>
          <w:rFonts w:ascii="Times New Roman" w:hAnsi="Times New Roman" w:cs="Times New Roman"/>
        </w:rPr>
        <w:t xml:space="preserve">, however, was also </w:t>
      </w:r>
      <w:r w:rsidR="00F43611" w:rsidRPr="00FF4FAB">
        <w:rPr>
          <w:rFonts w:ascii="Times New Roman" w:hAnsi="Times New Roman" w:cs="Times New Roman"/>
        </w:rPr>
        <w:t>notable for</w:t>
      </w:r>
      <w:r w:rsidRPr="00FF4FAB">
        <w:rPr>
          <w:rFonts w:ascii="Times New Roman" w:hAnsi="Times New Roman" w:cs="Times New Roman"/>
        </w:rPr>
        <w:t xml:space="preserve"> the cultural prowess of public writer-intellectuals, whose words were amplified, domestically and internationally, not only by Soviet and CIA funding</w:t>
      </w:r>
      <w:r w:rsidR="005334F7" w:rsidRPr="00FF4FAB">
        <w:rPr>
          <w:rFonts w:ascii="Times New Roman" w:hAnsi="Times New Roman" w:cs="Times New Roman"/>
        </w:rPr>
        <w:t xml:space="preserve"> and </w:t>
      </w:r>
      <w:r w:rsidR="001C62E6" w:rsidRPr="00FF4FAB">
        <w:rPr>
          <w:rFonts w:ascii="Times New Roman" w:hAnsi="Times New Roman" w:cs="Times New Roman"/>
        </w:rPr>
        <w:t>writers</w:t>
      </w:r>
      <w:r w:rsidR="00704B11">
        <w:rPr>
          <w:rFonts w:ascii="Times New Roman" w:hAnsi="Times New Roman" w:cs="Times New Roman"/>
        </w:rPr>
        <w:t>’</w:t>
      </w:r>
      <w:r w:rsidR="005334F7" w:rsidRPr="00FF4FAB">
        <w:rPr>
          <w:rFonts w:ascii="Times New Roman" w:hAnsi="Times New Roman" w:cs="Times New Roman"/>
        </w:rPr>
        <w:t xml:space="preserve"> roles in state-sponsored cultural organisations</w:t>
      </w:r>
      <w:r w:rsidRPr="00FF4FAB">
        <w:rPr>
          <w:rFonts w:ascii="Times New Roman" w:hAnsi="Times New Roman" w:cs="Times New Roman"/>
        </w:rPr>
        <w:t xml:space="preserve">, but also by the technologies of the radio and an emerging TV </w:t>
      </w:r>
      <w:r w:rsidR="00315AA8">
        <w:rPr>
          <w:rFonts w:ascii="Times New Roman" w:hAnsi="Times New Roman" w:cs="Times New Roman"/>
        </w:rPr>
        <w:t>platform.</w:t>
      </w:r>
      <w:r w:rsidRPr="00FF4FAB">
        <w:rPr>
          <w:rFonts w:ascii="Times New Roman" w:hAnsi="Times New Roman" w:cs="Times New Roman"/>
        </w:rPr>
        <w:t xml:space="preserve"> </w:t>
      </w:r>
      <w:r w:rsidR="00795264" w:rsidRPr="00FF4FAB">
        <w:rPr>
          <w:rFonts w:ascii="Times New Roman" w:hAnsi="Times New Roman" w:cs="Times New Roman"/>
        </w:rPr>
        <w:t>The incompatibility of literature and political ‘content’ or messaging with intention, as Adorno puts it</w:t>
      </w:r>
      <w:r w:rsidR="00F344FE" w:rsidRPr="00FF4FAB">
        <w:rPr>
          <w:rFonts w:ascii="Times New Roman" w:hAnsi="Times New Roman" w:cs="Times New Roman"/>
        </w:rPr>
        <w:t>,</w:t>
      </w:r>
      <w:r w:rsidRPr="00FF4FAB">
        <w:rPr>
          <w:rFonts w:ascii="Times New Roman" w:hAnsi="Times New Roman" w:cs="Times New Roman"/>
        </w:rPr>
        <w:t xml:space="preserve"> </w:t>
      </w:r>
      <w:r w:rsidR="00F344FE" w:rsidRPr="00FF4FAB">
        <w:rPr>
          <w:rFonts w:ascii="Times New Roman" w:hAnsi="Times New Roman" w:cs="Times New Roman"/>
        </w:rPr>
        <w:t>does not apply neatly t</w:t>
      </w:r>
      <w:r w:rsidR="00C07207" w:rsidRPr="00FF4FAB">
        <w:rPr>
          <w:rFonts w:ascii="Times New Roman" w:hAnsi="Times New Roman" w:cs="Times New Roman"/>
        </w:rPr>
        <w:t xml:space="preserve">o </w:t>
      </w:r>
      <w:r w:rsidR="00304B5A" w:rsidRPr="00FF4FAB">
        <w:rPr>
          <w:rFonts w:ascii="Times New Roman" w:hAnsi="Times New Roman" w:cs="Times New Roman"/>
        </w:rPr>
        <w:t xml:space="preserve">some </w:t>
      </w:r>
      <w:r w:rsidR="00410649" w:rsidRPr="00FF4FAB">
        <w:rPr>
          <w:rFonts w:ascii="Times New Roman" w:hAnsi="Times New Roman" w:cs="Times New Roman"/>
        </w:rPr>
        <w:t xml:space="preserve">liberal </w:t>
      </w:r>
      <w:r w:rsidR="00C07207" w:rsidRPr="00FF4FAB">
        <w:rPr>
          <w:rFonts w:ascii="Times New Roman" w:hAnsi="Times New Roman" w:cs="Times New Roman"/>
        </w:rPr>
        <w:t xml:space="preserve">or Communist </w:t>
      </w:r>
      <w:r w:rsidR="00F344FE" w:rsidRPr="00FF4FAB">
        <w:rPr>
          <w:rFonts w:ascii="Times New Roman" w:hAnsi="Times New Roman" w:cs="Times New Roman"/>
        </w:rPr>
        <w:t xml:space="preserve">Western </w:t>
      </w:r>
      <w:r w:rsidR="006D3301" w:rsidRPr="00FF4FAB">
        <w:rPr>
          <w:rFonts w:ascii="Times New Roman" w:hAnsi="Times New Roman" w:cs="Times New Roman"/>
        </w:rPr>
        <w:t xml:space="preserve">writers who were also </w:t>
      </w:r>
      <w:r w:rsidR="00304B5A" w:rsidRPr="00FF4FAB">
        <w:rPr>
          <w:rFonts w:ascii="Times New Roman" w:hAnsi="Times New Roman" w:cs="Times New Roman"/>
        </w:rPr>
        <w:t xml:space="preserve">activists </w:t>
      </w:r>
      <w:r w:rsidR="00273FEE" w:rsidRPr="00FF4FAB">
        <w:rPr>
          <w:rFonts w:ascii="Times New Roman" w:hAnsi="Times New Roman" w:cs="Times New Roman"/>
        </w:rPr>
        <w:t xml:space="preserve">for democratic or </w:t>
      </w:r>
      <w:r w:rsidR="00410649" w:rsidRPr="00FF4FAB">
        <w:rPr>
          <w:rFonts w:ascii="Times New Roman" w:hAnsi="Times New Roman" w:cs="Times New Roman"/>
        </w:rPr>
        <w:t>revolutionary change</w:t>
      </w:r>
      <w:r w:rsidR="002C538B" w:rsidRPr="00FF4FAB">
        <w:rPr>
          <w:rFonts w:ascii="Times New Roman" w:hAnsi="Times New Roman" w:cs="Times New Roman"/>
        </w:rPr>
        <w:t xml:space="preserve"> or involved themselves </w:t>
      </w:r>
      <w:r w:rsidR="00A10278" w:rsidRPr="00FF4FAB">
        <w:rPr>
          <w:rFonts w:ascii="Times New Roman" w:hAnsi="Times New Roman" w:cs="Times New Roman"/>
        </w:rPr>
        <w:t>in</w:t>
      </w:r>
      <w:r w:rsidR="002C538B" w:rsidRPr="00FF4FAB">
        <w:rPr>
          <w:rFonts w:ascii="Times New Roman" w:hAnsi="Times New Roman" w:cs="Times New Roman"/>
        </w:rPr>
        <w:t xml:space="preserve"> rights-based activism</w:t>
      </w:r>
      <w:r w:rsidR="00410649" w:rsidRPr="00FF4FAB">
        <w:rPr>
          <w:rFonts w:ascii="Times New Roman" w:hAnsi="Times New Roman" w:cs="Times New Roman"/>
        </w:rPr>
        <w:t>, n</w:t>
      </w:r>
      <w:r w:rsidR="00F344FE" w:rsidRPr="00FF4FAB">
        <w:rPr>
          <w:rFonts w:ascii="Times New Roman" w:hAnsi="Times New Roman" w:cs="Times New Roman"/>
        </w:rPr>
        <w:t xml:space="preserve">or to </w:t>
      </w:r>
      <w:r w:rsidR="00795264" w:rsidRPr="00FF4FAB">
        <w:rPr>
          <w:rFonts w:ascii="Times New Roman" w:hAnsi="Times New Roman" w:cs="Times New Roman"/>
        </w:rPr>
        <w:t xml:space="preserve">the </w:t>
      </w:r>
      <w:r w:rsidRPr="00FF4FAB">
        <w:rPr>
          <w:rFonts w:ascii="Times New Roman" w:hAnsi="Times New Roman" w:cs="Times New Roman"/>
        </w:rPr>
        <w:t>authors</w:t>
      </w:r>
      <w:r w:rsidR="00795264" w:rsidRPr="00FF4FAB">
        <w:rPr>
          <w:rFonts w:ascii="Times New Roman" w:hAnsi="Times New Roman" w:cs="Times New Roman"/>
        </w:rPr>
        <w:t xml:space="preserve"> of the ‘hot’ anti-Colonial Cold War</w:t>
      </w:r>
      <w:r w:rsidRPr="00FF4FAB">
        <w:rPr>
          <w:rFonts w:ascii="Times New Roman" w:hAnsi="Times New Roman" w:cs="Times New Roman"/>
        </w:rPr>
        <w:t>, whose political commitments were often foregrounded</w:t>
      </w:r>
      <w:r w:rsidR="00795264" w:rsidRPr="00FF4FAB">
        <w:rPr>
          <w:rFonts w:ascii="Times New Roman" w:hAnsi="Times New Roman" w:cs="Times New Roman"/>
        </w:rPr>
        <w:t xml:space="preserve">. Peter </w:t>
      </w:r>
      <w:proofErr w:type="spellStart"/>
      <w:r w:rsidR="00795264" w:rsidRPr="00FF4FAB">
        <w:rPr>
          <w:rFonts w:ascii="Times New Roman" w:hAnsi="Times New Roman" w:cs="Times New Roman"/>
        </w:rPr>
        <w:t>Kalliney</w:t>
      </w:r>
      <w:proofErr w:type="spellEnd"/>
      <w:r w:rsidR="00795264" w:rsidRPr="00FF4FAB">
        <w:rPr>
          <w:rFonts w:ascii="Times New Roman" w:hAnsi="Times New Roman" w:cs="Times New Roman"/>
        </w:rPr>
        <w:t xml:space="preserve"> contends that the anti-fascist struggle of the 1930s ‘morphed’ into the Cold War in the political commitments of socialist anti-colonial writers</w:t>
      </w:r>
      <w:r w:rsidR="00315AA8">
        <w:rPr>
          <w:rFonts w:ascii="Times New Roman" w:hAnsi="Times New Roman" w:cs="Times New Roman"/>
        </w:rPr>
        <w:t>. He</w:t>
      </w:r>
      <w:r w:rsidR="00795264" w:rsidRPr="00FF4FAB">
        <w:rPr>
          <w:rFonts w:ascii="Times New Roman" w:hAnsi="Times New Roman" w:cs="Times New Roman"/>
        </w:rPr>
        <w:t xml:space="preserve"> shows that they ‘were relatively free to adjust their aesthetic patterns to fit an evolving geopolitical landscape’ distinct from what he eloquently summarises as </w:t>
      </w:r>
      <w:r w:rsidR="00443C1F" w:rsidRPr="00FF4FAB">
        <w:rPr>
          <w:rFonts w:ascii="Times New Roman" w:hAnsi="Times New Roman" w:cs="Times New Roman"/>
        </w:rPr>
        <w:t xml:space="preserve">the US-promoted </w:t>
      </w:r>
      <w:r w:rsidR="00795264" w:rsidRPr="00FF4FAB">
        <w:rPr>
          <w:rFonts w:ascii="Times New Roman" w:hAnsi="Times New Roman" w:cs="Times New Roman"/>
        </w:rPr>
        <w:t>‘narcissistic modernism of individual autonomy’ on the one hand, and the Soviet use of intellectuals as ‘instruments of the State’ on the other.</w:t>
      </w:r>
      <w:r w:rsidR="00795264" w:rsidRPr="00FF4FAB">
        <w:rPr>
          <w:rStyle w:val="EndnoteReference"/>
          <w:rFonts w:ascii="Times New Roman" w:hAnsi="Times New Roman" w:cs="Times New Roman"/>
        </w:rPr>
        <w:endnoteReference w:id="11"/>
      </w:r>
      <w:r w:rsidR="00795264" w:rsidRPr="00FF4FAB">
        <w:rPr>
          <w:rFonts w:ascii="Times New Roman" w:hAnsi="Times New Roman" w:cs="Times New Roman"/>
        </w:rPr>
        <w:t xml:space="preserve"> </w:t>
      </w:r>
    </w:p>
    <w:p w14:paraId="53DB7918" w14:textId="77777777" w:rsidR="00FF6476" w:rsidRPr="00FF4FAB" w:rsidRDefault="00FF6476" w:rsidP="00FF4FAB">
      <w:pPr>
        <w:spacing w:line="480" w:lineRule="auto"/>
        <w:jc w:val="both"/>
        <w:rPr>
          <w:rFonts w:ascii="Times New Roman" w:hAnsi="Times New Roman" w:cs="Times New Roman"/>
        </w:rPr>
      </w:pPr>
    </w:p>
    <w:p w14:paraId="7FE5E1EE" w14:textId="054DFD19" w:rsidR="00297FEA" w:rsidRPr="00FF4FAB" w:rsidRDefault="007B4C87" w:rsidP="00FF4FAB">
      <w:pPr>
        <w:spacing w:line="480" w:lineRule="auto"/>
        <w:jc w:val="both"/>
        <w:rPr>
          <w:rFonts w:ascii="Times New Roman" w:hAnsi="Times New Roman" w:cs="Times New Roman"/>
        </w:rPr>
      </w:pPr>
      <w:r w:rsidRPr="00FF4FAB">
        <w:rPr>
          <w:rFonts w:ascii="Times New Roman" w:hAnsi="Times New Roman" w:cs="Times New Roman"/>
        </w:rPr>
        <w:t>This chapter</w:t>
      </w:r>
      <w:r w:rsidR="0029566D" w:rsidRPr="00FF4FAB">
        <w:rPr>
          <w:rFonts w:ascii="Times New Roman" w:hAnsi="Times New Roman" w:cs="Times New Roman"/>
        </w:rPr>
        <w:t xml:space="preserve"> </w:t>
      </w:r>
      <w:r w:rsidR="00FF29AA" w:rsidRPr="00FF4FAB">
        <w:rPr>
          <w:rFonts w:ascii="Times New Roman" w:hAnsi="Times New Roman" w:cs="Times New Roman"/>
        </w:rPr>
        <w:t>concentrate</w:t>
      </w:r>
      <w:r w:rsidRPr="00FF4FAB">
        <w:rPr>
          <w:rFonts w:ascii="Times New Roman" w:hAnsi="Times New Roman" w:cs="Times New Roman"/>
        </w:rPr>
        <w:t>s</w:t>
      </w:r>
      <w:r w:rsidR="0029734E" w:rsidRPr="00FF4FAB">
        <w:rPr>
          <w:rFonts w:ascii="Times New Roman" w:hAnsi="Times New Roman" w:cs="Times New Roman"/>
        </w:rPr>
        <w:t xml:space="preserve"> </w:t>
      </w:r>
      <w:r w:rsidR="0073228F" w:rsidRPr="00FF4FAB">
        <w:rPr>
          <w:rFonts w:ascii="Times New Roman" w:hAnsi="Times New Roman" w:cs="Times New Roman"/>
        </w:rPr>
        <w:t xml:space="preserve">on what Stephen Whitfield labels the period of the ‘First Cold War’, which he concludes with Stanley Kubrick’s satirical </w:t>
      </w:r>
      <w:r w:rsidR="00966D55" w:rsidRPr="00FF4FAB">
        <w:rPr>
          <w:rFonts w:ascii="Times New Roman" w:hAnsi="Times New Roman" w:cs="Times New Roman"/>
        </w:rPr>
        <w:t xml:space="preserve">film </w:t>
      </w:r>
      <w:r w:rsidR="0073228F" w:rsidRPr="00FF4FAB">
        <w:rPr>
          <w:rFonts w:ascii="Times New Roman" w:hAnsi="Times New Roman" w:cs="Times New Roman"/>
          <w:i/>
        </w:rPr>
        <w:t>Doctor Strangelove</w:t>
      </w:r>
      <w:r w:rsidR="0073228F" w:rsidRPr="00FF4FAB">
        <w:rPr>
          <w:rFonts w:ascii="Times New Roman" w:hAnsi="Times New Roman" w:cs="Times New Roman"/>
        </w:rPr>
        <w:t xml:space="preserve"> in 1964</w:t>
      </w:r>
      <w:r w:rsidR="00AC3F82" w:rsidRPr="00FF4FAB">
        <w:rPr>
          <w:rFonts w:ascii="Times New Roman" w:hAnsi="Times New Roman" w:cs="Times New Roman"/>
        </w:rPr>
        <w:t>.</w:t>
      </w:r>
      <w:r w:rsidR="00AC3F82" w:rsidRPr="00FF4FAB">
        <w:rPr>
          <w:rStyle w:val="EndnoteReference"/>
          <w:rFonts w:ascii="Times New Roman" w:hAnsi="Times New Roman" w:cs="Times New Roman"/>
        </w:rPr>
        <w:endnoteReference w:id="12"/>
      </w:r>
      <w:r w:rsidR="00297FEA" w:rsidRPr="00FF4FAB">
        <w:rPr>
          <w:rFonts w:ascii="Times New Roman" w:hAnsi="Times New Roman" w:cs="Times New Roman"/>
        </w:rPr>
        <w:t xml:space="preserve"> </w:t>
      </w:r>
      <w:r w:rsidR="00C13AD6" w:rsidRPr="00FF4FAB">
        <w:rPr>
          <w:rFonts w:ascii="Times New Roman" w:hAnsi="Times New Roman" w:cs="Times New Roman"/>
        </w:rPr>
        <w:t xml:space="preserve">It </w:t>
      </w:r>
      <w:r w:rsidR="0023687E" w:rsidRPr="00FF4FAB">
        <w:rPr>
          <w:rFonts w:ascii="Times New Roman" w:hAnsi="Times New Roman" w:cs="Times New Roman"/>
        </w:rPr>
        <w:t xml:space="preserve">considers </w:t>
      </w:r>
      <w:r w:rsidR="00D3763C" w:rsidRPr="00FF4FAB">
        <w:rPr>
          <w:rFonts w:ascii="Times New Roman" w:hAnsi="Times New Roman" w:cs="Times New Roman"/>
        </w:rPr>
        <w:t>Cold War literature i</w:t>
      </w:r>
      <w:r w:rsidR="0023687E" w:rsidRPr="00FF4FAB">
        <w:rPr>
          <w:rFonts w:ascii="Times New Roman" w:hAnsi="Times New Roman" w:cs="Times New Roman"/>
        </w:rPr>
        <w:t>n</w:t>
      </w:r>
      <w:r w:rsidR="00D3763C" w:rsidRPr="00FF4FAB">
        <w:rPr>
          <w:rFonts w:ascii="Times New Roman" w:hAnsi="Times New Roman" w:cs="Times New Roman"/>
        </w:rPr>
        <w:t xml:space="preserve"> its </w:t>
      </w:r>
      <w:r w:rsidR="00A03558" w:rsidRPr="00FF4FAB">
        <w:rPr>
          <w:rFonts w:ascii="Times New Roman" w:hAnsi="Times New Roman" w:cs="Times New Roman"/>
        </w:rPr>
        <w:t xml:space="preserve">explicit </w:t>
      </w:r>
      <w:r w:rsidR="00CA0F4B" w:rsidRPr="00FF4FAB">
        <w:rPr>
          <w:rFonts w:ascii="Times New Roman" w:hAnsi="Times New Roman" w:cs="Times New Roman"/>
        </w:rPr>
        <w:t>engage</w:t>
      </w:r>
      <w:r w:rsidR="00D3763C" w:rsidRPr="00FF4FAB">
        <w:rPr>
          <w:rFonts w:ascii="Times New Roman" w:hAnsi="Times New Roman" w:cs="Times New Roman"/>
        </w:rPr>
        <w:t>ment</w:t>
      </w:r>
      <w:r w:rsidR="00CA0F4B" w:rsidRPr="00FF4FAB">
        <w:rPr>
          <w:rFonts w:ascii="Times New Roman" w:hAnsi="Times New Roman" w:cs="Times New Roman"/>
        </w:rPr>
        <w:t xml:space="preserve"> with </w:t>
      </w:r>
      <w:r w:rsidR="0023687E" w:rsidRPr="00FF4FAB">
        <w:rPr>
          <w:rFonts w:ascii="Times New Roman" w:hAnsi="Times New Roman" w:cs="Times New Roman"/>
        </w:rPr>
        <w:t xml:space="preserve">and questioning of </w:t>
      </w:r>
      <w:r w:rsidR="00FF29AA" w:rsidRPr="00FF4FAB">
        <w:rPr>
          <w:rFonts w:ascii="Times New Roman" w:hAnsi="Times New Roman" w:cs="Times New Roman"/>
        </w:rPr>
        <w:t xml:space="preserve">the </w:t>
      </w:r>
      <w:r w:rsidR="00D3763C" w:rsidRPr="00FF4FAB">
        <w:rPr>
          <w:rFonts w:ascii="Times New Roman" w:hAnsi="Times New Roman" w:cs="Times New Roman"/>
        </w:rPr>
        <w:t xml:space="preserve">State-sponsored literary values and forms of the </w:t>
      </w:r>
      <w:r w:rsidR="00FF29AA" w:rsidRPr="00FF4FAB">
        <w:rPr>
          <w:rFonts w:ascii="Times New Roman" w:hAnsi="Times New Roman" w:cs="Times New Roman"/>
        </w:rPr>
        <w:t>cultura</w:t>
      </w:r>
      <w:r w:rsidR="00297FEA" w:rsidRPr="00FF4FAB">
        <w:rPr>
          <w:rFonts w:ascii="Times New Roman" w:hAnsi="Times New Roman" w:cs="Times New Roman"/>
        </w:rPr>
        <w:t>l cold war itself</w:t>
      </w:r>
      <w:r w:rsidR="00A10278" w:rsidRPr="00FF4FAB">
        <w:rPr>
          <w:rFonts w:ascii="Times New Roman" w:hAnsi="Times New Roman" w:cs="Times New Roman"/>
        </w:rPr>
        <w:t>, and</w:t>
      </w:r>
      <w:r w:rsidR="00E70994" w:rsidRPr="00FF4FAB">
        <w:rPr>
          <w:rFonts w:ascii="Times New Roman" w:hAnsi="Times New Roman" w:cs="Times New Roman"/>
        </w:rPr>
        <w:t xml:space="preserve"> attends </w:t>
      </w:r>
      <w:r w:rsidR="00D321D7" w:rsidRPr="00FF4FAB">
        <w:rPr>
          <w:rFonts w:ascii="Times New Roman" w:hAnsi="Times New Roman" w:cs="Times New Roman"/>
        </w:rPr>
        <w:t xml:space="preserve">to </w:t>
      </w:r>
      <w:r w:rsidR="0073228F" w:rsidRPr="00FF4FAB">
        <w:rPr>
          <w:rFonts w:ascii="Times New Roman" w:hAnsi="Times New Roman" w:cs="Times New Roman"/>
        </w:rPr>
        <w:t>the f</w:t>
      </w:r>
      <w:r w:rsidR="00F446BB" w:rsidRPr="00FF4FAB">
        <w:rPr>
          <w:rFonts w:ascii="Times New Roman" w:hAnsi="Times New Roman" w:cs="Times New Roman"/>
        </w:rPr>
        <w:t>i</w:t>
      </w:r>
      <w:r w:rsidR="00297FEA" w:rsidRPr="00FF4FAB">
        <w:rPr>
          <w:rFonts w:ascii="Times New Roman" w:hAnsi="Times New Roman" w:cs="Times New Roman"/>
        </w:rPr>
        <w:t>gure of the literary dissident</w:t>
      </w:r>
      <w:r w:rsidR="00587764" w:rsidRPr="00FF4FAB">
        <w:rPr>
          <w:rFonts w:ascii="Times New Roman" w:hAnsi="Times New Roman" w:cs="Times New Roman"/>
        </w:rPr>
        <w:t>, who was a</w:t>
      </w:r>
      <w:r w:rsidR="0073228F" w:rsidRPr="00FF4FAB">
        <w:rPr>
          <w:rFonts w:ascii="Times New Roman" w:hAnsi="Times New Roman" w:cs="Times New Roman"/>
        </w:rPr>
        <w:t xml:space="preserve">t once </w:t>
      </w:r>
      <w:r w:rsidR="00AC3F82" w:rsidRPr="00FF4FAB">
        <w:rPr>
          <w:rFonts w:ascii="Times New Roman" w:hAnsi="Times New Roman" w:cs="Times New Roman"/>
        </w:rPr>
        <w:t xml:space="preserve">a </w:t>
      </w:r>
      <w:r w:rsidR="00CF0C45" w:rsidRPr="00FF4FAB">
        <w:rPr>
          <w:rFonts w:ascii="Times New Roman" w:hAnsi="Times New Roman" w:cs="Times New Roman"/>
        </w:rPr>
        <w:t>prominent p</w:t>
      </w:r>
      <w:r w:rsidR="00E30D7B" w:rsidRPr="00FF4FAB">
        <w:rPr>
          <w:rFonts w:ascii="Times New Roman" w:hAnsi="Times New Roman" w:cs="Times New Roman"/>
        </w:rPr>
        <w:t>ropaganda tool</w:t>
      </w:r>
      <w:r w:rsidR="006D660F" w:rsidRPr="00FF4FAB">
        <w:rPr>
          <w:rFonts w:ascii="Times New Roman" w:hAnsi="Times New Roman" w:cs="Times New Roman"/>
        </w:rPr>
        <w:t xml:space="preserve">, a magnet for forms of </w:t>
      </w:r>
      <w:r w:rsidR="00D321D7" w:rsidRPr="00FF4FAB">
        <w:rPr>
          <w:rFonts w:ascii="Times New Roman" w:hAnsi="Times New Roman" w:cs="Times New Roman"/>
        </w:rPr>
        <w:t xml:space="preserve">non-state organised </w:t>
      </w:r>
      <w:r w:rsidR="00CB3174" w:rsidRPr="00FF4FAB">
        <w:rPr>
          <w:rFonts w:ascii="Times New Roman" w:hAnsi="Times New Roman" w:cs="Times New Roman"/>
        </w:rPr>
        <w:t>literary activism</w:t>
      </w:r>
      <w:r w:rsidR="00587764" w:rsidRPr="00FF4FAB">
        <w:rPr>
          <w:rFonts w:ascii="Times New Roman" w:hAnsi="Times New Roman" w:cs="Times New Roman"/>
        </w:rPr>
        <w:t>,</w:t>
      </w:r>
      <w:r w:rsidR="00CB3174" w:rsidRPr="00FF4FAB">
        <w:rPr>
          <w:rFonts w:ascii="Times New Roman" w:hAnsi="Times New Roman" w:cs="Times New Roman"/>
        </w:rPr>
        <w:t xml:space="preserve"> </w:t>
      </w:r>
      <w:r w:rsidR="00A03558" w:rsidRPr="00FF4FAB">
        <w:rPr>
          <w:rFonts w:ascii="Times New Roman" w:hAnsi="Times New Roman" w:cs="Times New Roman"/>
        </w:rPr>
        <w:t xml:space="preserve">and </w:t>
      </w:r>
      <w:r w:rsidR="0073228F" w:rsidRPr="00FF4FAB">
        <w:rPr>
          <w:rFonts w:ascii="Times New Roman" w:hAnsi="Times New Roman" w:cs="Times New Roman"/>
        </w:rPr>
        <w:t>a character type in literature of the First</w:t>
      </w:r>
      <w:r w:rsidR="0029734E" w:rsidRPr="00FF4FAB">
        <w:rPr>
          <w:rFonts w:ascii="Times New Roman" w:hAnsi="Times New Roman" w:cs="Times New Roman"/>
        </w:rPr>
        <w:t xml:space="preserve"> Cold War period</w:t>
      </w:r>
      <w:r w:rsidR="002E43BD" w:rsidRPr="00FF4FAB">
        <w:rPr>
          <w:rFonts w:ascii="Times New Roman" w:hAnsi="Times New Roman" w:cs="Times New Roman"/>
        </w:rPr>
        <w:t xml:space="preserve">. </w:t>
      </w:r>
    </w:p>
    <w:p w14:paraId="3D506782" w14:textId="77777777" w:rsidR="00FB7427" w:rsidRPr="00FF4FAB" w:rsidRDefault="00FB7427" w:rsidP="00FF4FAB">
      <w:pPr>
        <w:spacing w:line="480" w:lineRule="auto"/>
        <w:jc w:val="both"/>
        <w:rPr>
          <w:rFonts w:ascii="Times New Roman" w:hAnsi="Times New Roman" w:cs="Times New Roman"/>
        </w:rPr>
      </w:pPr>
    </w:p>
    <w:p w14:paraId="1A09455D" w14:textId="3B04C227" w:rsidR="00FB7427" w:rsidRPr="00FF4FAB" w:rsidRDefault="00F43611" w:rsidP="00FF4FAB">
      <w:pPr>
        <w:spacing w:line="480" w:lineRule="auto"/>
        <w:jc w:val="both"/>
        <w:rPr>
          <w:rFonts w:ascii="Times New Roman" w:hAnsi="Times New Roman" w:cs="Times New Roman"/>
        </w:rPr>
      </w:pPr>
      <w:r w:rsidRPr="00FF4FAB">
        <w:rPr>
          <w:rFonts w:ascii="Times New Roman" w:hAnsi="Times New Roman" w:cs="Times New Roman"/>
        </w:rPr>
        <w:t>T</w:t>
      </w:r>
      <w:r w:rsidR="00FB7427" w:rsidRPr="00FF4FAB">
        <w:rPr>
          <w:rFonts w:ascii="Times New Roman" w:hAnsi="Times New Roman" w:cs="Times New Roman"/>
        </w:rPr>
        <w:t>he literary responses to the Cold War are as multiple as the global experiences and shifting responses outlined above</w:t>
      </w:r>
      <w:r w:rsidRPr="00FF4FAB">
        <w:rPr>
          <w:rFonts w:ascii="Times New Roman" w:hAnsi="Times New Roman" w:cs="Times New Roman"/>
        </w:rPr>
        <w:t xml:space="preserve">. </w:t>
      </w:r>
      <w:r w:rsidR="00315AA8">
        <w:rPr>
          <w:rFonts w:ascii="Times New Roman" w:hAnsi="Times New Roman" w:cs="Times New Roman"/>
        </w:rPr>
        <w:t xml:space="preserve">Nevertheless, it </w:t>
      </w:r>
      <w:r w:rsidR="00FB7427" w:rsidRPr="00FF4FAB">
        <w:rPr>
          <w:rFonts w:ascii="Times New Roman" w:hAnsi="Times New Roman" w:cs="Times New Roman"/>
        </w:rPr>
        <w:t>spawned a number of new genres</w:t>
      </w:r>
      <w:r w:rsidR="00315AA8">
        <w:rPr>
          <w:rFonts w:ascii="Times New Roman" w:hAnsi="Times New Roman" w:cs="Times New Roman"/>
        </w:rPr>
        <w:t xml:space="preserve"> in fiction</w:t>
      </w:r>
      <w:r w:rsidR="00FB7427" w:rsidRPr="00FF4FAB">
        <w:rPr>
          <w:rFonts w:ascii="Times New Roman" w:hAnsi="Times New Roman" w:cs="Times New Roman"/>
        </w:rPr>
        <w:t>. Cold War thrillers, spy novels, political novels</w:t>
      </w:r>
      <w:r w:rsidR="002C7DD3">
        <w:rPr>
          <w:rFonts w:ascii="Times New Roman" w:hAnsi="Times New Roman" w:cs="Times New Roman"/>
        </w:rPr>
        <w:t>,</w:t>
      </w:r>
      <w:r w:rsidR="00FB7427" w:rsidRPr="00FF4FAB">
        <w:rPr>
          <w:rFonts w:ascii="Times New Roman" w:hAnsi="Times New Roman" w:cs="Times New Roman"/>
        </w:rPr>
        <w:t xml:space="preserve"> and science fiction brought to life the </w:t>
      </w:r>
      <w:r w:rsidRPr="00FF4FAB">
        <w:rPr>
          <w:rFonts w:ascii="Times New Roman" w:hAnsi="Times New Roman" w:cs="Times New Roman"/>
        </w:rPr>
        <w:t xml:space="preserve">polarised world </w:t>
      </w:r>
      <w:r w:rsidRPr="00FF4FAB">
        <w:rPr>
          <w:rFonts w:ascii="Times New Roman" w:hAnsi="Times New Roman" w:cs="Times New Roman"/>
        </w:rPr>
        <w:lastRenderedPageBreak/>
        <w:t xml:space="preserve">and </w:t>
      </w:r>
      <w:r w:rsidR="00FB7427" w:rsidRPr="00FF4FAB">
        <w:rPr>
          <w:rFonts w:ascii="Times New Roman" w:hAnsi="Times New Roman" w:cs="Times New Roman"/>
        </w:rPr>
        <w:t>activities of Soviet and US technological achievements, espionage, psychological warfare</w:t>
      </w:r>
      <w:r w:rsidR="002C7DD3">
        <w:rPr>
          <w:rFonts w:ascii="Times New Roman" w:hAnsi="Times New Roman" w:cs="Times New Roman"/>
        </w:rPr>
        <w:t>,</w:t>
      </w:r>
      <w:r w:rsidR="00FB7427" w:rsidRPr="00FF4FAB">
        <w:rPr>
          <w:rFonts w:ascii="Times New Roman" w:hAnsi="Times New Roman" w:cs="Times New Roman"/>
        </w:rPr>
        <w:t xml:space="preserve"> and torture. Richard Condon’s </w:t>
      </w:r>
      <w:r w:rsidR="00FB7427" w:rsidRPr="00FF4FAB">
        <w:rPr>
          <w:rFonts w:ascii="Times New Roman" w:hAnsi="Times New Roman" w:cs="Times New Roman"/>
          <w:i/>
        </w:rPr>
        <w:t>The Manchurian Candidate</w:t>
      </w:r>
      <w:r w:rsidR="00FB7427" w:rsidRPr="00FF4FAB">
        <w:rPr>
          <w:rFonts w:ascii="Times New Roman" w:hAnsi="Times New Roman" w:cs="Times New Roman"/>
        </w:rPr>
        <w:t xml:space="preserve"> (1959) depicted Cold War brainwashing, a term ushered in by the </w:t>
      </w:r>
      <w:r w:rsidR="009C36A8" w:rsidRPr="00FF4FAB">
        <w:rPr>
          <w:rFonts w:ascii="Times New Roman" w:hAnsi="Times New Roman" w:cs="Times New Roman"/>
        </w:rPr>
        <w:t xml:space="preserve">psychological warfare </w:t>
      </w:r>
      <w:r w:rsidR="00FB7427" w:rsidRPr="00FF4FAB">
        <w:rPr>
          <w:rFonts w:ascii="Times New Roman" w:hAnsi="Times New Roman" w:cs="Times New Roman"/>
        </w:rPr>
        <w:t xml:space="preserve">of combatants in the Korean War (1950-53). Graham Greene’s </w:t>
      </w:r>
      <w:r w:rsidR="00FB7427" w:rsidRPr="00FF4FAB">
        <w:rPr>
          <w:rFonts w:ascii="Times New Roman" w:hAnsi="Times New Roman" w:cs="Times New Roman"/>
          <w:i/>
        </w:rPr>
        <w:t xml:space="preserve">The Third Man </w:t>
      </w:r>
      <w:r w:rsidR="00FB7427" w:rsidRPr="00FF4FAB">
        <w:rPr>
          <w:rFonts w:ascii="Times New Roman" w:hAnsi="Times New Roman" w:cs="Times New Roman"/>
        </w:rPr>
        <w:t>(1948) represented a two-sided conflict taking place against the backdrop of a post-war ‘smashed’ Vienna, while</w:t>
      </w:r>
      <w:r w:rsidR="00315AA8">
        <w:rPr>
          <w:rFonts w:ascii="Times New Roman" w:hAnsi="Times New Roman" w:cs="Times New Roman"/>
        </w:rPr>
        <w:t xml:space="preserve"> his</w:t>
      </w:r>
      <w:r w:rsidR="00FB7427" w:rsidRPr="00FF4FAB">
        <w:rPr>
          <w:rFonts w:ascii="Times New Roman" w:hAnsi="Times New Roman" w:cs="Times New Roman"/>
        </w:rPr>
        <w:t xml:space="preserve"> </w:t>
      </w:r>
      <w:r w:rsidR="00FB7427" w:rsidRPr="00FF4FAB">
        <w:rPr>
          <w:rFonts w:ascii="Times New Roman" w:hAnsi="Times New Roman" w:cs="Times New Roman"/>
          <w:i/>
        </w:rPr>
        <w:t xml:space="preserve">The Quiet American </w:t>
      </w:r>
      <w:r w:rsidR="00FB7427" w:rsidRPr="00FF4FAB">
        <w:rPr>
          <w:rFonts w:ascii="Times New Roman" w:hAnsi="Times New Roman" w:cs="Times New Roman"/>
        </w:rPr>
        <w:t xml:space="preserve">(1958) focused on a catastrophically idealistic American imperialist in Vietnam prior to the arrival of American troops. Robert Heinlein’s science fiction novel, </w:t>
      </w:r>
      <w:r w:rsidR="00FB7427" w:rsidRPr="00FF4FAB">
        <w:rPr>
          <w:rFonts w:ascii="Times New Roman" w:hAnsi="Times New Roman" w:cs="Times New Roman"/>
          <w:i/>
        </w:rPr>
        <w:t xml:space="preserve">The Puppet Masters </w:t>
      </w:r>
      <w:r w:rsidR="00FB7427" w:rsidRPr="00FF4FAB">
        <w:rPr>
          <w:rFonts w:ascii="Times New Roman" w:hAnsi="Times New Roman" w:cs="Times New Roman"/>
        </w:rPr>
        <w:t>(1951)</w:t>
      </w:r>
      <w:r w:rsidR="00D27C4C">
        <w:rPr>
          <w:rFonts w:ascii="Times New Roman" w:hAnsi="Times New Roman" w:cs="Times New Roman"/>
        </w:rPr>
        <w:t>,</w:t>
      </w:r>
      <w:r w:rsidR="00FB7427" w:rsidRPr="00FF4FAB">
        <w:rPr>
          <w:rFonts w:ascii="Times New Roman" w:hAnsi="Times New Roman" w:cs="Times New Roman"/>
        </w:rPr>
        <w:t xml:space="preserve"> described Soviet-style invading extra-terrestrials, while Polish-born Stanislav </w:t>
      </w:r>
      <w:proofErr w:type="spellStart"/>
      <w:r w:rsidR="00FB7427" w:rsidRPr="00FF4FAB">
        <w:rPr>
          <w:rFonts w:ascii="Times New Roman" w:hAnsi="Times New Roman" w:cs="Times New Roman"/>
        </w:rPr>
        <w:t>Lem’s</w:t>
      </w:r>
      <w:proofErr w:type="spellEnd"/>
      <w:r w:rsidR="00FB7427" w:rsidRPr="00FF4FAB">
        <w:rPr>
          <w:rFonts w:ascii="Times New Roman" w:hAnsi="Times New Roman" w:cs="Times New Roman"/>
        </w:rPr>
        <w:t xml:space="preserve"> science fiction novels, including </w:t>
      </w:r>
      <w:r w:rsidR="00FB7427" w:rsidRPr="00FF4FAB">
        <w:rPr>
          <w:rFonts w:ascii="Times New Roman" w:hAnsi="Times New Roman" w:cs="Times New Roman"/>
          <w:i/>
        </w:rPr>
        <w:t xml:space="preserve">Solaris </w:t>
      </w:r>
      <w:r w:rsidR="00FB7427" w:rsidRPr="00FF4FAB">
        <w:rPr>
          <w:rFonts w:ascii="Times New Roman" w:hAnsi="Times New Roman" w:cs="Times New Roman"/>
        </w:rPr>
        <w:t>(1961)</w:t>
      </w:r>
      <w:r w:rsidR="00D27C4C">
        <w:rPr>
          <w:rFonts w:ascii="Times New Roman" w:hAnsi="Times New Roman" w:cs="Times New Roman"/>
        </w:rPr>
        <w:t>,</w:t>
      </w:r>
      <w:r w:rsidR="00FB7427" w:rsidRPr="00FF4FAB">
        <w:rPr>
          <w:rFonts w:ascii="Times New Roman" w:hAnsi="Times New Roman" w:cs="Times New Roman"/>
        </w:rPr>
        <w:t xml:space="preserve"> portrayed new technological inventions and attempts to communicate with extra-terrestrial life. John Le </w:t>
      </w:r>
      <w:proofErr w:type="spellStart"/>
      <w:r w:rsidR="00FB7427" w:rsidRPr="00FF4FAB">
        <w:rPr>
          <w:rFonts w:ascii="Times New Roman" w:hAnsi="Times New Roman" w:cs="Times New Roman"/>
        </w:rPr>
        <w:t>Carré’s</w:t>
      </w:r>
      <w:proofErr w:type="spellEnd"/>
      <w:r w:rsidR="00FB7427" w:rsidRPr="00FF4FAB">
        <w:rPr>
          <w:rFonts w:ascii="Times New Roman" w:hAnsi="Times New Roman" w:cs="Times New Roman"/>
        </w:rPr>
        <w:t xml:space="preserve"> </w:t>
      </w:r>
      <w:r w:rsidR="00FB7427" w:rsidRPr="00FF4FAB">
        <w:rPr>
          <w:rFonts w:ascii="Times New Roman" w:hAnsi="Times New Roman" w:cs="Times New Roman"/>
          <w:i/>
        </w:rPr>
        <w:t>The Spy Who Came in From the Cold</w:t>
      </w:r>
      <w:r w:rsidR="00FB7427" w:rsidRPr="00FF4FAB">
        <w:rPr>
          <w:rFonts w:ascii="Times New Roman" w:hAnsi="Times New Roman" w:cs="Times New Roman"/>
        </w:rPr>
        <w:t xml:space="preserve"> (1963), meanwhile, depicted the covert operations of Eastern and Western governments in face of the recently erected Berlin Wall. </w:t>
      </w:r>
    </w:p>
    <w:p w14:paraId="5AF30A96" w14:textId="77777777" w:rsidR="00D011C7" w:rsidRPr="00FF4FAB" w:rsidRDefault="00D011C7" w:rsidP="00FF4FAB">
      <w:pPr>
        <w:spacing w:line="480" w:lineRule="auto"/>
        <w:jc w:val="both"/>
        <w:rPr>
          <w:rFonts w:ascii="Times New Roman" w:hAnsi="Times New Roman" w:cs="Times New Roman"/>
        </w:rPr>
      </w:pPr>
    </w:p>
    <w:p w14:paraId="5B0FB664" w14:textId="4A312666" w:rsidR="00E30D7B" w:rsidRPr="00FF4FAB" w:rsidRDefault="00E30D7B" w:rsidP="00FF4FAB">
      <w:pPr>
        <w:spacing w:line="480" w:lineRule="auto"/>
        <w:jc w:val="both"/>
        <w:rPr>
          <w:rFonts w:ascii="Times New Roman" w:hAnsi="Times New Roman" w:cs="Times New Roman"/>
        </w:rPr>
      </w:pPr>
      <w:r w:rsidRPr="00FF4FAB">
        <w:rPr>
          <w:rFonts w:ascii="Times New Roman" w:hAnsi="Times New Roman" w:cs="Times New Roman"/>
        </w:rPr>
        <w:t>Neither the Soviets nor the Americans, however, left the culture war to the vagaries of individual writers working in the literary marketplace. During the cultural Cold War</w:t>
      </w:r>
      <w:r w:rsidR="00D27C4C">
        <w:rPr>
          <w:rFonts w:ascii="Times New Roman" w:hAnsi="Times New Roman" w:cs="Times New Roman"/>
        </w:rPr>
        <w:t>,</w:t>
      </w:r>
      <w:r w:rsidRPr="00FF4FAB">
        <w:rPr>
          <w:rFonts w:ascii="Times New Roman" w:hAnsi="Times New Roman" w:cs="Times New Roman"/>
        </w:rPr>
        <w:t xml:space="preserve"> literature was both funded and censored as never before.</w:t>
      </w:r>
    </w:p>
    <w:p w14:paraId="29D6E76A" w14:textId="77777777" w:rsidR="00C87EFC" w:rsidRPr="00FF4FAB" w:rsidRDefault="00C87EFC" w:rsidP="00FF4FAB">
      <w:pPr>
        <w:spacing w:line="480" w:lineRule="auto"/>
        <w:jc w:val="both"/>
        <w:rPr>
          <w:rFonts w:ascii="Times New Roman" w:hAnsi="Times New Roman" w:cs="Times New Roman"/>
          <w:color w:val="222222"/>
          <w:lang w:eastAsia="en-GB"/>
        </w:rPr>
      </w:pPr>
    </w:p>
    <w:p w14:paraId="156E8424" w14:textId="0370EBC5" w:rsidR="0073228F" w:rsidRPr="00FF4FAB" w:rsidRDefault="00A2022F" w:rsidP="00FF4FAB">
      <w:pPr>
        <w:spacing w:line="480" w:lineRule="auto"/>
        <w:jc w:val="both"/>
        <w:rPr>
          <w:rFonts w:ascii="Times New Roman" w:hAnsi="Times New Roman" w:cs="Times New Roman"/>
        </w:rPr>
      </w:pPr>
      <w:r w:rsidRPr="00FF4FAB">
        <w:rPr>
          <w:rFonts w:ascii="Times New Roman" w:hAnsi="Times New Roman" w:cs="Times New Roman"/>
          <w:color w:val="222222"/>
          <w:lang w:eastAsia="en-GB"/>
        </w:rPr>
        <w:t>While the Bolsheviks regulated the circulation of books from 1917, t</w:t>
      </w:r>
      <w:r w:rsidR="0073228F" w:rsidRPr="00FF4FAB">
        <w:rPr>
          <w:rFonts w:ascii="Times New Roman" w:hAnsi="Times New Roman" w:cs="Times New Roman"/>
          <w:color w:val="222222"/>
          <w:lang w:eastAsia="en-GB"/>
        </w:rPr>
        <w:t>he</w:t>
      </w:r>
      <w:r w:rsidR="00B51691" w:rsidRPr="00FF4FAB">
        <w:rPr>
          <w:rFonts w:ascii="Times New Roman" w:hAnsi="Times New Roman" w:cs="Times New Roman"/>
          <w:color w:val="222222"/>
          <w:lang w:eastAsia="en-GB"/>
        </w:rPr>
        <w:t>ir</w:t>
      </w:r>
      <w:r w:rsidR="0073228F" w:rsidRPr="00FF4FAB">
        <w:rPr>
          <w:rFonts w:ascii="Times New Roman" w:hAnsi="Times New Roman" w:cs="Times New Roman"/>
          <w:color w:val="222222"/>
          <w:lang w:eastAsia="en-GB"/>
        </w:rPr>
        <w:t xml:space="preserve"> control of literature became more centralised in 1934, when a range of organisations were amalgamated into the Union of Soviet Writers. The Union ran a publishing house and oversaw periodicals, including </w:t>
      </w:r>
      <w:proofErr w:type="spellStart"/>
      <w:r w:rsidR="0073228F" w:rsidRPr="00FF4FAB">
        <w:rPr>
          <w:rFonts w:ascii="Times New Roman" w:hAnsi="Times New Roman" w:cs="Times New Roman"/>
          <w:i/>
          <w:color w:val="222222"/>
          <w:lang w:eastAsia="en-GB"/>
        </w:rPr>
        <w:t>Novy</w:t>
      </w:r>
      <w:proofErr w:type="spellEnd"/>
      <w:r w:rsidR="0073228F" w:rsidRPr="00FF4FAB">
        <w:rPr>
          <w:rFonts w:ascii="Times New Roman" w:hAnsi="Times New Roman" w:cs="Times New Roman"/>
          <w:i/>
          <w:color w:val="222222"/>
          <w:lang w:eastAsia="en-GB"/>
        </w:rPr>
        <w:t xml:space="preserve"> Mir</w:t>
      </w:r>
      <w:r w:rsidR="0073228F" w:rsidRPr="00FF4FAB">
        <w:rPr>
          <w:rFonts w:ascii="Times New Roman" w:hAnsi="Times New Roman" w:cs="Times New Roman"/>
          <w:color w:val="222222"/>
          <w:lang w:eastAsia="en-GB"/>
        </w:rPr>
        <w:t xml:space="preserve"> (New World)</w:t>
      </w:r>
      <w:r w:rsidR="00D27C4C">
        <w:rPr>
          <w:rFonts w:ascii="Times New Roman" w:hAnsi="Times New Roman" w:cs="Times New Roman"/>
          <w:color w:val="222222"/>
          <w:lang w:eastAsia="en-GB"/>
        </w:rPr>
        <w:t>,</w:t>
      </w:r>
      <w:r w:rsidR="0073228F" w:rsidRPr="00FF4FAB">
        <w:rPr>
          <w:rFonts w:ascii="Times New Roman" w:hAnsi="Times New Roman" w:cs="Times New Roman"/>
          <w:color w:val="222222"/>
          <w:lang w:eastAsia="en-GB"/>
        </w:rPr>
        <w:t xml:space="preserve"> and</w:t>
      </w:r>
      <w:r w:rsidR="00D27C4C">
        <w:rPr>
          <w:rFonts w:ascii="Times New Roman" w:hAnsi="Times New Roman" w:cs="Times New Roman"/>
          <w:color w:val="222222"/>
          <w:lang w:eastAsia="en-GB"/>
        </w:rPr>
        <w:t>,</w:t>
      </w:r>
      <w:r w:rsidR="0073228F" w:rsidRPr="00FF4FAB">
        <w:rPr>
          <w:rFonts w:ascii="Times New Roman" w:hAnsi="Times New Roman" w:cs="Times New Roman"/>
          <w:color w:val="222222"/>
          <w:lang w:eastAsia="en-GB"/>
        </w:rPr>
        <w:t xml:space="preserve"> from 1946</w:t>
      </w:r>
      <w:r w:rsidR="00884D5D">
        <w:rPr>
          <w:rFonts w:ascii="Times New Roman" w:hAnsi="Times New Roman" w:cs="Times New Roman"/>
          <w:color w:val="222222"/>
          <w:lang w:eastAsia="en-GB"/>
        </w:rPr>
        <w:t>,</w:t>
      </w:r>
      <w:r w:rsidR="0073228F" w:rsidRPr="00FF4FAB">
        <w:rPr>
          <w:rFonts w:ascii="Times New Roman" w:hAnsi="Times New Roman" w:cs="Times New Roman"/>
          <w:color w:val="222222"/>
          <w:lang w:eastAsia="en-GB"/>
        </w:rPr>
        <w:t xml:space="preserve"> </w:t>
      </w:r>
      <w:r w:rsidR="0073228F" w:rsidRPr="00FF4FAB">
        <w:rPr>
          <w:rFonts w:ascii="Times New Roman" w:hAnsi="Times New Roman" w:cs="Times New Roman"/>
          <w:i/>
          <w:color w:val="222222"/>
          <w:lang w:eastAsia="en-GB"/>
        </w:rPr>
        <w:t>Soviet Literature Monthly</w:t>
      </w:r>
      <w:r w:rsidR="00884D5D">
        <w:rPr>
          <w:rFonts w:ascii="Times New Roman" w:hAnsi="Times New Roman" w:cs="Times New Roman"/>
          <w:color w:val="222222"/>
          <w:lang w:eastAsia="en-GB"/>
        </w:rPr>
        <w:t xml:space="preserve"> (</w:t>
      </w:r>
      <w:r w:rsidR="0073228F" w:rsidRPr="00FF4FAB">
        <w:rPr>
          <w:rFonts w:ascii="Times New Roman" w:hAnsi="Times New Roman" w:cs="Times New Roman"/>
          <w:color w:val="222222"/>
          <w:lang w:eastAsia="en-GB"/>
        </w:rPr>
        <w:t xml:space="preserve">later </w:t>
      </w:r>
      <w:r w:rsidR="0073228F" w:rsidRPr="00FF4FAB">
        <w:rPr>
          <w:rFonts w:ascii="Times New Roman" w:hAnsi="Times New Roman" w:cs="Times New Roman"/>
          <w:i/>
          <w:color w:val="222222"/>
          <w:lang w:eastAsia="en-GB"/>
        </w:rPr>
        <w:t>Soviet Literature</w:t>
      </w:r>
      <w:r w:rsidR="00884D5D">
        <w:rPr>
          <w:rFonts w:ascii="Times New Roman" w:hAnsi="Times New Roman" w:cs="Times New Roman"/>
          <w:color w:val="222222"/>
          <w:lang w:eastAsia="en-GB"/>
        </w:rPr>
        <w:t>)</w:t>
      </w:r>
      <w:r w:rsidR="0073228F" w:rsidRPr="00FF4FAB">
        <w:rPr>
          <w:rFonts w:ascii="Times New Roman" w:hAnsi="Times New Roman" w:cs="Times New Roman"/>
          <w:color w:val="222222"/>
          <w:lang w:eastAsia="en-GB"/>
        </w:rPr>
        <w:t>, which translated Soviet literature into most European languages. Membership of the Union was effectively compulsory for writers. Presided over by its first leader, Maxim Gorky, it made socialist realism</w:t>
      </w:r>
      <w:r w:rsidR="00516D5C" w:rsidRPr="00FF4FAB">
        <w:rPr>
          <w:rFonts w:ascii="Times New Roman" w:hAnsi="Times New Roman" w:cs="Times New Roman"/>
          <w:color w:val="222222"/>
          <w:lang w:eastAsia="en-GB"/>
        </w:rPr>
        <w:t xml:space="preserve"> </w:t>
      </w:r>
      <w:r w:rsidR="0073228F" w:rsidRPr="00FF4FAB">
        <w:rPr>
          <w:rFonts w:ascii="Times New Roman" w:hAnsi="Times New Roman" w:cs="Times New Roman"/>
          <w:color w:val="222222"/>
          <w:lang w:eastAsia="en-GB"/>
        </w:rPr>
        <w:t>the official literature of the Soviet State</w:t>
      </w:r>
      <w:r w:rsidR="00516D5C" w:rsidRPr="00FF4FAB">
        <w:rPr>
          <w:rFonts w:ascii="Times New Roman" w:hAnsi="Times New Roman" w:cs="Times New Roman"/>
          <w:color w:val="222222"/>
          <w:lang w:eastAsia="en-GB"/>
        </w:rPr>
        <w:t xml:space="preserve">, and condemned experimental, </w:t>
      </w:r>
      <w:r w:rsidR="00516D5C" w:rsidRPr="00FF4FAB">
        <w:rPr>
          <w:rFonts w:ascii="Times New Roman" w:hAnsi="Times New Roman" w:cs="Times New Roman"/>
          <w:color w:val="222222"/>
          <w:lang w:eastAsia="en-GB"/>
        </w:rPr>
        <w:lastRenderedPageBreak/>
        <w:t>expressionist</w:t>
      </w:r>
      <w:r w:rsidR="00884D5D">
        <w:rPr>
          <w:rFonts w:ascii="Times New Roman" w:hAnsi="Times New Roman" w:cs="Times New Roman"/>
          <w:color w:val="222222"/>
          <w:lang w:eastAsia="en-GB"/>
        </w:rPr>
        <w:t>,</w:t>
      </w:r>
      <w:r w:rsidR="00516D5C" w:rsidRPr="00FF4FAB">
        <w:rPr>
          <w:rFonts w:ascii="Times New Roman" w:hAnsi="Times New Roman" w:cs="Times New Roman"/>
          <w:color w:val="222222"/>
          <w:lang w:eastAsia="en-GB"/>
        </w:rPr>
        <w:t xml:space="preserve"> and anti-realist literature</w:t>
      </w:r>
      <w:r w:rsidR="0073228F" w:rsidRPr="00FF4FAB">
        <w:rPr>
          <w:rFonts w:ascii="Times New Roman" w:hAnsi="Times New Roman" w:cs="Times New Roman"/>
          <w:color w:val="222222"/>
          <w:lang w:eastAsia="en-GB"/>
        </w:rPr>
        <w:t>. As he put it in 1934, ‘Books are the most important and powerful weapons in socialist culture</w:t>
      </w:r>
      <w:r w:rsidR="00884D5D">
        <w:rPr>
          <w:rFonts w:ascii="Times New Roman" w:hAnsi="Times New Roman" w:cs="Times New Roman"/>
          <w:color w:val="222222"/>
          <w:lang w:eastAsia="en-GB"/>
        </w:rPr>
        <w:t>.</w:t>
      </w:r>
      <w:r w:rsidR="0073228F" w:rsidRPr="00FF4FAB">
        <w:rPr>
          <w:rFonts w:ascii="Times New Roman" w:hAnsi="Times New Roman" w:cs="Times New Roman"/>
          <w:color w:val="222222"/>
          <w:lang w:eastAsia="en-GB"/>
        </w:rPr>
        <w:t>’</w:t>
      </w:r>
      <w:r w:rsidR="00C87EFC" w:rsidRPr="00FF4FAB">
        <w:rPr>
          <w:rStyle w:val="EndnoteReference"/>
          <w:rFonts w:ascii="Times New Roman" w:hAnsi="Times New Roman" w:cs="Times New Roman"/>
          <w:color w:val="222222"/>
          <w:lang w:eastAsia="en-GB"/>
        </w:rPr>
        <w:endnoteReference w:id="13"/>
      </w:r>
      <w:r w:rsidR="00F26D53" w:rsidRPr="00FF4FAB">
        <w:rPr>
          <w:rFonts w:ascii="Times New Roman" w:hAnsi="Times New Roman" w:cs="Times New Roman"/>
          <w:color w:val="222222"/>
          <w:lang w:eastAsia="en-GB"/>
        </w:rPr>
        <w:t xml:space="preserve"> </w:t>
      </w:r>
    </w:p>
    <w:p w14:paraId="347898BD" w14:textId="77777777" w:rsidR="00C87EFC" w:rsidRPr="00FF4FAB" w:rsidRDefault="00C87EFC" w:rsidP="00FF4FAB">
      <w:pPr>
        <w:spacing w:line="480" w:lineRule="auto"/>
        <w:jc w:val="both"/>
        <w:rPr>
          <w:rFonts w:ascii="Times New Roman" w:hAnsi="Times New Roman" w:cs="Times New Roman"/>
        </w:rPr>
      </w:pPr>
    </w:p>
    <w:p w14:paraId="7147DF9D" w14:textId="1E11901A" w:rsidR="00E31506" w:rsidRPr="00FF4FAB" w:rsidRDefault="0073228F" w:rsidP="00FF4FAB">
      <w:pPr>
        <w:spacing w:line="480" w:lineRule="auto"/>
        <w:jc w:val="both"/>
        <w:rPr>
          <w:rFonts w:ascii="Times New Roman" w:hAnsi="Times New Roman" w:cs="Times New Roman"/>
        </w:rPr>
      </w:pPr>
      <w:r w:rsidRPr="00FF4FAB">
        <w:rPr>
          <w:rFonts w:ascii="Times New Roman" w:hAnsi="Times New Roman" w:cs="Times New Roman"/>
        </w:rPr>
        <w:t xml:space="preserve">After the Second World War, and with </w:t>
      </w:r>
      <w:r w:rsidR="001733C7" w:rsidRPr="00FF4FAB">
        <w:rPr>
          <w:rFonts w:ascii="Times New Roman" w:hAnsi="Times New Roman" w:cs="Times New Roman"/>
        </w:rPr>
        <w:t>strong</w:t>
      </w:r>
      <w:r w:rsidRPr="00FF4FAB">
        <w:rPr>
          <w:rFonts w:ascii="Times New Roman" w:hAnsi="Times New Roman" w:cs="Times New Roman"/>
        </w:rPr>
        <w:t xml:space="preserve"> Communist Parties in most European states, the Soviets went all-out to win the psychological battle for European hearts and minds. Under the initial direction of Andrei Zhdanov, they kept tight control over domestic book production and ploughed enormous state subsidies into funding the arts, both within the Soviet Union and in </w:t>
      </w:r>
      <w:r w:rsidR="001733C7" w:rsidRPr="00FF4FAB">
        <w:rPr>
          <w:rFonts w:ascii="Times New Roman" w:hAnsi="Times New Roman" w:cs="Times New Roman"/>
        </w:rPr>
        <w:t xml:space="preserve">war ravaged </w:t>
      </w:r>
      <w:r w:rsidRPr="00FF4FAB">
        <w:rPr>
          <w:rFonts w:ascii="Times New Roman" w:hAnsi="Times New Roman" w:cs="Times New Roman"/>
        </w:rPr>
        <w:t xml:space="preserve">European cities. They styled themselves as champions of high culture in Europe, both preserving Europe’s cultural traditions and promoting the greatest achievements in </w:t>
      </w:r>
      <w:r w:rsidR="001733C7" w:rsidRPr="00FF4FAB">
        <w:rPr>
          <w:rFonts w:ascii="Times New Roman" w:hAnsi="Times New Roman" w:cs="Times New Roman"/>
        </w:rPr>
        <w:t xml:space="preserve">the arts </w:t>
      </w:r>
      <w:r w:rsidRPr="00FF4FAB">
        <w:rPr>
          <w:rFonts w:ascii="Times New Roman" w:hAnsi="Times New Roman" w:cs="Times New Roman"/>
        </w:rPr>
        <w:t xml:space="preserve">against the threat of what they described as crass American monetised mass-produced popular culture. </w:t>
      </w:r>
    </w:p>
    <w:p w14:paraId="48D9845F" w14:textId="77777777" w:rsidR="00E31506" w:rsidRPr="00FF4FAB" w:rsidRDefault="00E31506" w:rsidP="00FF4FAB">
      <w:pPr>
        <w:spacing w:line="480" w:lineRule="auto"/>
        <w:jc w:val="both"/>
        <w:rPr>
          <w:rFonts w:ascii="Times New Roman" w:hAnsi="Times New Roman" w:cs="Times New Roman"/>
        </w:rPr>
      </w:pPr>
    </w:p>
    <w:p w14:paraId="6644C8F5" w14:textId="729F237F" w:rsidR="0073228F" w:rsidRPr="00FF4FAB" w:rsidRDefault="0073228F" w:rsidP="00FF4FAB">
      <w:pPr>
        <w:spacing w:line="480" w:lineRule="auto"/>
        <w:jc w:val="both"/>
        <w:rPr>
          <w:rFonts w:ascii="Times New Roman" w:hAnsi="Times New Roman" w:cs="Times New Roman"/>
        </w:rPr>
      </w:pPr>
      <w:r w:rsidRPr="00FF4FAB">
        <w:rPr>
          <w:rFonts w:ascii="Times New Roman" w:hAnsi="Times New Roman" w:cs="Times New Roman"/>
        </w:rPr>
        <w:t xml:space="preserve">The Americans, </w:t>
      </w:r>
      <w:r w:rsidR="00B3428E">
        <w:rPr>
          <w:rFonts w:ascii="Times New Roman" w:hAnsi="Times New Roman" w:cs="Times New Roman"/>
        </w:rPr>
        <w:t>working without</w:t>
      </w:r>
      <w:r w:rsidRPr="00FF4FAB">
        <w:rPr>
          <w:rFonts w:ascii="Times New Roman" w:hAnsi="Times New Roman" w:cs="Times New Roman"/>
        </w:rPr>
        <w:t xml:space="preserve"> the bureaucratic structures that already existed in the Soviet Union, were much slower off the mark. They were in 1947, as Frances Stoner Saunders puts it, a ‘virgin in the practice of international </w:t>
      </w:r>
      <w:proofErr w:type="spellStart"/>
      <w:r w:rsidRPr="00FF4FAB">
        <w:rPr>
          <w:rFonts w:ascii="Times New Roman" w:hAnsi="Times New Roman" w:cs="Times New Roman"/>
          <w:i/>
        </w:rPr>
        <w:t>Kulturcampf</w:t>
      </w:r>
      <w:proofErr w:type="spellEnd"/>
      <w:r w:rsidRPr="00FF4FAB">
        <w:rPr>
          <w:rFonts w:ascii="Times New Roman" w:hAnsi="Times New Roman" w:cs="Times New Roman"/>
        </w:rPr>
        <w:t>’</w:t>
      </w:r>
      <w:r w:rsidR="00884D5D">
        <w:rPr>
          <w:rFonts w:ascii="Times New Roman" w:hAnsi="Times New Roman" w:cs="Times New Roman"/>
        </w:rPr>
        <w:t>.</w:t>
      </w:r>
      <w:r w:rsidR="00E31506" w:rsidRPr="00FF4FAB">
        <w:rPr>
          <w:rStyle w:val="EndnoteReference"/>
          <w:rFonts w:ascii="Times New Roman" w:hAnsi="Times New Roman" w:cs="Times New Roman"/>
        </w:rPr>
        <w:endnoteReference w:id="14"/>
      </w:r>
      <w:r w:rsidRPr="00FF4FAB">
        <w:rPr>
          <w:rFonts w:ascii="Times New Roman" w:hAnsi="Times New Roman" w:cs="Times New Roman"/>
        </w:rPr>
        <w:t xml:space="preserve"> The CIA took control of the international cultural programme from 1947, ploughing significant government funds into the arts (millions of dollars annually) – and particularly into the high cultural forms both the Soviets </w:t>
      </w:r>
      <w:r w:rsidR="00BC5875" w:rsidRPr="00FF4FAB">
        <w:rPr>
          <w:rFonts w:ascii="Times New Roman" w:hAnsi="Times New Roman" w:cs="Times New Roman"/>
        </w:rPr>
        <w:t>and the Europeans believed they</w:t>
      </w:r>
      <w:r w:rsidRPr="00FF4FAB">
        <w:rPr>
          <w:rFonts w:ascii="Times New Roman" w:hAnsi="Times New Roman" w:cs="Times New Roman"/>
        </w:rPr>
        <w:t xml:space="preserve"> lacked. These initiatives were spearheaded by a number of CIA personnel with significant literary interests, including </w:t>
      </w:r>
      <w:r w:rsidR="006F301D" w:rsidRPr="00FF4FAB">
        <w:rPr>
          <w:rFonts w:ascii="Times New Roman" w:hAnsi="Times New Roman" w:cs="Times New Roman"/>
        </w:rPr>
        <w:t xml:space="preserve">novelist </w:t>
      </w:r>
      <w:r w:rsidRPr="00FF4FAB">
        <w:rPr>
          <w:rFonts w:ascii="Times New Roman" w:hAnsi="Times New Roman" w:cs="Times New Roman"/>
        </w:rPr>
        <w:t xml:space="preserve">Peter Matthiessen, co-founder of the </w:t>
      </w:r>
      <w:r w:rsidRPr="00FF4FAB">
        <w:rPr>
          <w:rFonts w:ascii="Times New Roman" w:hAnsi="Times New Roman" w:cs="Times New Roman"/>
          <w:i/>
        </w:rPr>
        <w:t>Paris Review</w:t>
      </w:r>
      <w:r w:rsidR="006F301D" w:rsidRPr="00FF4FAB">
        <w:rPr>
          <w:rFonts w:ascii="Times New Roman" w:hAnsi="Times New Roman" w:cs="Times New Roman"/>
          <w:i/>
        </w:rPr>
        <w:t xml:space="preserve">, </w:t>
      </w:r>
      <w:r w:rsidRPr="00FF4FAB">
        <w:rPr>
          <w:rFonts w:ascii="Times New Roman" w:hAnsi="Times New Roman" w:cs="Times New Roman"/>
        </w:rPr>
        <w:t>who worked for the CIA in the 1950s</w:t>
      </w:r>
      <w:r w:rsidR="00A84716" w:rsidRPr="00FF4FAB">
        <w:rPr>
          <w:rFonts w:ascii="Times New Roman" w:hAnsi="Times New Roman" w:cs="Times New Roman"/>
        </w:rPr>
        <w:t xml:space="preserve">, </w:t>
      </w:r>
      <w:r w:rsidR="006F301D" w:rsidRPr="00FF4FAB">
        <w:rPr>
          <w:rFonts w:ascii="Times New Roman" w:hAnsi="Times New Roman" w:cs="Times New Roman"/>
        </w:rPr>
        <w:t xml:space="preserve">Ezra Pound’s friend, </w:t>
      </w:r>
      <w:r w:rsidRPr="00FF4FAB">
        <w:rPr>
          <w:rFonts w:ascii="Times New Roman" w:hAnsi="Times New Roman" w:cs="Times New Roman"/>
        </w:rPr>
        <w:t xml:space="preserve">James Jesus </w:t>
      </w:r>
      <w:proofErr w:type="spellStart"/>
      <w:r w:rsidRPr="00FF4FAB">
        <w:rPr>
          <w:rFonts w:ascii="Times New Roman" w:hAnsi="Times New Roman" w:cs="Times New Roman"/>
        </w:rPr>
        <w:t>Angelton</w:t>
      </w:r>
      <w:proofErr w:type="spellEnd"/>
      <w:r w:rsidRPr="00FF4FAB">
        <w:rPr>
          <w:rFonts w:ascii="Times New Roman" w:hAnsi="Times New Roman" w:cs="Times New Roman"/>
        </w:rPr>
        <w:t xml:space="preserve">, editor of the </w:t>
      </w:r>
      <w:r w:rsidRPr="00FF4FAB">
        <w:rPr>
          <w:rFonts w:ascii="Times New Roman" w:hAnsi="Times New Roman" w:cs="Times New Roman"/>
          <w:i/>
        </w:rPr>
        <w:t>Yale Literary Magazine</w:t>
      </w:r>
      <w:r w:rsidRPr="00FF4FAB">
        <w:rPr>
          <w:rFonts w:ascii="Times New Roman" w:hAnsi="Times New Roman" w:cs="Times New Roman"/>
        </w:rPr>
        <w:t>, and Cord Meyer J</w:t>
      </w:r>
      <w:r w:rsidR="00315AA8">
        <w:rPr>
          <w:rFonts w:ascii="Times New Roman" w:hAnsi="Times New Roman" w:cs="Times New Roman"/>
        </w:rPr>
        <w:t>r</w:t>
      </w:r>
      <w:r w:rsidRPr="00FF4FAB">
        <w:rPr>
          <w:rFonts w:ascii="Times New Roman" w:hAnsi="Times New Roman" w:cs="Times New Roman"/>
        </w:rPr>
        <w:t xml:space="preserve">, who also worked at the </w:t>
      </w:r>
      <w:r w:rsidRPr="00FF4FAB">
        <w:rPr>
          <w:rFonts w:ascii="Times New Roman" w:hAnsi="Times New Roman" w:cs="Times New Roman"/>
          <w:i/>
        </w:rPr>
        <w:t>Yale Literary Magazine</w:t>
      </w:r>
      <w:r w:rsidRPr="00FF4FAB">
        <w:rPr>
          <w:rFonts w:ascii="Times New Roman" w:hAnsi="Times New Roman" w:cs="Times New Roman"/>
        </w:rPr>
        <w:t>.</w:t>
      </w:r>
      <w:r w:rsidRPr="00FF4FAB">
        <w:rPr>
          <w:rFonts w:ascii="Times New Roman" w:hAnsi="Times New Roman" w:cs="Times New Roman"/>
          <w:i/>
        </w:rPr>
        <w:t xml:space="preserve"> </w:t>
      </w:r>
      <w:r w:rsidRPr="00FF4FAB">
        <w:rPr>
          <w:rFonts w:ascii="Times New Roman" w:hAnsi="Times New Roman" w:cs="Times New Roman"/>
        </w:rPr>
        <w:t>As the CIA chief of covert action put it, books are ‘the most important weapon of strategic (long-term) propaganda’</w:t>
      </w:r>
      <w:r w:rsidR="00884D5D">
        <w:rPr>
          <w:rFonts w:ascii="Times New Roman" w:hAnsi="Times New Roman" w:cs="Times New Roman"/>
        </w:rPr>
        <w:t>.</w:t>
      </w:r>
      <w:r w:rsidR="009C20E9" w:rsidRPr="00FF4FAB">
        <w:rPr>
          <w:rStyle w:val="EndnoteReference"/>
          <w:rFonts w:ascii="Times New Roman" w:hAnsi="Times New Roman" w:cs="Times New Roman"/>
        </w:rPr>
        <w:endnoteReference w:id="15"/>
      </w:r>
      <w:r w:rsidR="00B44CEF" w:rsidRPr="00FF4FAB">
        <w:rPr>
          <w:rFonts w:ascii="Times New Roman" w:hAnsi="Times New Roman" w:cs="Times New Roman"/>
        </w:rPr>
        <w:t xml:space="preserve"> </w:t>
      </w:r>
    </w:p>
    <w:p w14:paraId="755FFE33" w14:textId="77777777" w:rsidR="009C20E9" w:rsidRPr="00FF4FAB" w:rsidRDefault="009C20E9" w:rsidP="00FF4FAB">
      <w:pPr>
        <w:spacing w:line="480" w:lineRule="auto"/>
        <w:jc w:val="both"/>
        <w:rPr>
          <w:rFonts w:ascii="Times New Roman" w:hAnsi="Times New Roman" w:cs="Times New Roman"/>
        </w:rPr>
      </w:pPr>
    </w:p>
    <w:p w14:paraId="511F0E69" w14:textId="1124AFB8" w:rsidR="0073228F" w:rsidRPr="00FF4FAB" w:rsidRDefault="0073228F"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hAnsi="Times New Roman" w:cs="Times New Roman"/>
        </w:rPr>
        <w:lastRenderedPageBreak/>
        <w:t xml:space="preserve">The CIA promoted intellectual exchange programmes through dummy organisations </w:t>
      </w:r>
      <w:r w:rsidR="006F301D" w:rsidRPr="00FF4FAB">
        <w:rPr>
          <w:rFonts w:ascii="Times New Roman" w:hAnsi="Times New Roman" w:cs="Times New Roman"/>
        </w:rPr>
        <w:t xml:space="preserve">and </w:t>
      </w:r>
      <w:r w:rsidRPr="00FF4FAB">
        <w:rPr>
          <w:rFonts w:ascii="Times New Roman" w:eastAsia="Times New Roman" w:hAnsi="Times New Roman" w:cs="Times New Roman"/>
          <w:color w:val="000000" w:themeColor="text1"/>
          <w:shd w:val="clear" w:color="auto" w:fill="FFFFFF"/>
        </w:rPr>
        <w:t xml:space="preserve">funded other organisations, sometimes transparently, more often covertly. </w:t>
      </w:r>
      <w:r w:rsidR="00A84716" w:rsidRPr="00FF4FAB">
        <w:rPr>
          <w:rFonts w:ascii="Times New Roman" w:eastAsia="Times New Roman" w:hAnsi="Times New Roman" w:cs="Times New Roman"/>
          <w:color w:val="000000" w:themeColor="text1"/>
          <w:shd w:val="clear" w:color="auto" w:fill="FFFFFF"/>
        </w:rPr>
        <w:t>The</w:t>
      </w:r>
      <w:r w:rsidRPr="00FF4FAB">
        <w:rPr>
          <w:rFonts w:ascii="Times New Roman" w:eastAsia="Times New Roman" w:hAnsi="Times New Roman" w:cs="Times New Roman"/>
          <w:color w:val="000000" w:themeColor="text1"/>
          <w:shd w:val="clear" w:color="auto" w:fill="FFFFFF"/>
        </w:rPr>
        <w:t xml:space="preserve"> most notable conduit for the funding of the word war in Europe was the Congress for Cultural Freedom (CCF), run by Michael </w:t>
      </w:r>
      <w:proofErr w:type="spellStart"/>
      <w:r w:rsidRPr="00FF4FAB">
        <w:rPr>
          <w:rFonts w:ascii="Times New Roman" w:eastAsia="Times New Roman" w:hAnsi="Times New Roman" w:cs="Times New Roman"/>
          <w:color w:val="000000" w:themeColor="text1"/>
          <w:shd w:val="clear" w:color="auto" w:fill="FFFFFF"/>
        </w:rPr>
        <w:t>Josselson</w:t>
      </w:r>
      <w:proofErr w:type="spellEnd"/>
      <w:r w:rsidRPr="00FF4FAB">
        <w:rPr>
          <w:rFonts w:ascii="Times New Roman" w:eastAsia="Times New Roman" w:hAnsi="Times New Roman" w:cs="Times New Roman"/>
          <w:color w:val="000000" w:themeColor="text1"/>
          <w:shd w:val="clear" w:color="auto" w:fill="FFFFFF"/>
        </w:rPr>
        <w:t xml:space="preserve"> from 1950</w:t>
      </w:r>
      <w:r w:rsidR="00884D5D">
        <w:rPr>
          <w:rFonts w:ascii="Times New Roman" w:eastAsia="Times New Roman" w:hAnsi="Times New Roman" w:cs="Times New Roman"/>
          <w:color w:val="000000" w:themeColor="text1"/>
          <w:shd w:val="clear" w:color="auto" w:fill="FFFFFF"/>
        </w:rPr>
        <w:t xml:space="preserve"> to </w:t>
      </w:r>
      <w:r w:rsidRPr="00FF4FAB">
        <w:rPr>
          <w:rFonts w:ascii="Times New Roman" w:eastAsia="Times New Roman" w:hAnsi="Times New Roman" w:cs="Times New Roman"/>
          <w:color w:val="000000" w:themeColor="text1"/>
          <w:shd w:val="clear" w:color="auto" w:fill="FFFFFF"/>
        </w:rPr>
        <w:t xml:space="preserve">1967, and with Denis de </w:t>
      </w:r>
      <w:proofErr w:type="spellStart"/>
      <w:r w:rsidRPr="00FF4FAB">
        <w:rPr>
          <w:rFonts w:ascii="Times New Roman" w:eastAsia="Times New Roman" w:hAnsi="Times New Roman" w:cs="Times New Roman"/>
          <w:color w:val="000000" w:themeColor="text1"/>
          <w:shd w:val="clear" w:color="auto" w:fill="FFFFFF"/>
        </w:rPr>
        <w:t>Rougement</w:t>
      </w:r>
      <w:proofErr w:type="spellEnd"/>
      <w:r w:rsidRPr="00FF4FAB">
        <w:rPr>
          <w:rFonts w:ascii="Times New Roman" w:eastAsia="Times New Roman" w:hAnsi="Times New Roman" w:cs="Times New Roman"/>
          <w:color w:val="000000" w:themeColor="text1"/>
          <w:shd w:val="clear" w:color="auto" w:fill="FFFFFF"/>
        </w:rPr>
        <w:t xml:space="preserve"> as Director and Nicolas Nabokov </w:t>
      </w:r>
      <w:r w:rsidR="00A176C5" w:rsidRPr="00FF4FAB">
        <w:rPr>
          <w:rFonts w:ascii="Times New Roman" w:eastAsia="Times New Roman" w:hAnsi="Times New Roman" w:cs="Times New Roman"/>
          <w:color w:val="000000" w:themeColor="text1"/>
          <w:shd w:val="clear" w:color="auto" w:fill="FFFFFF"/>
        </w:rPr>
        <w:t xml:space="preserve">(Vladimir Nabokov’s cousin) </w:t>
      </w:r>
      <w:r w:rsidRPr="00FF4FAB">
        <w:rPr>
          <w:rFonts w:ascii="Times New Roman" w:eastAsia="Times New Roman" w:hAnsi="Times New Roman" w:cs="Times New Roman"/>
          <w:color w:val="000000" w:themeColor="text1"/>
          <w:shd w:val="clear" w:color="auto" w:fill="FFFFFF"/>
        </w:rPr>
        <w:t xml:space="preserve">as General Secretary. The CCF was launched at a </w:t>
      </w:r>
      <w:r w:rsidR="006B6D77" w:rsidRPr="00FF4FAB">
        <w:rPr>
          <w:rFonts w:ascii="Times New Roman" w:eastAsia="Times New Roman" w:hAnsi="Times New Roman" w:cs="Times New Roman"/>
          <w:color w:val="000000" w:themeColor="text1"/>
          <w:shd w:val="clear" w:color="auto" w:fill="FFFFFF"/>
        </w:rPr>
        <w:t xml:space="preserve">1950 </w:t>
      </w:r>
      <w:r w:rsidRPr="00FF4FAB">
        <w:rPr>
          <w:rFonts w:ascii="Times New Roman" w:eastAsia="Times New Roman" w:hAnsi="Times New Roman" w:cs="Times New Roman"/>
          <w:color w:val="000000" w:themeColor="text1"/>
          <w:shd w:val="clear" w:color="auto" w:fill="FFFFFF"/>
        </w:rPr>
        <w:t>Berlin Congress of artists and intellectuals from across the anti-Communist West, inclu</w:t>
      </w:r>
      <w:r w:rsidR="00EF2069" w:rsidRPr="00FF4FAB">
        <w:rPr>
          <w:rFonts w:ascii="Times New Roman" w:eastAsia="Times New Roman" w:hAnsi="Times New Roman" w:cs="Times New Roman"/>
          <w:color w:val="000000" w:themeColor="text1"/>
          <w:shd w:val="clear" w:color="auto" w:fill="FFFFFF"/>
        </w:rPr>
        <w:t>ding ex-Communist Party members</w:t>
      </w:r>
      <w:r w:rsidRPr="00FF4FAB">
        <w:rPr>
          <w:rFonts w:ascii="Times New Roman" w:eastAsia="Times New Roman" w:hAnsi="Times New Roman" w:cs="Times New Roman"/>
          <w:color w:val="000000" w:themeColor="text1"/>
          <w:shd w:val="clear" w:color="auto" w:fill="FFFFFF"/>
        </w:rPr>
        <w:t xml:space="preserve"> Art</w:t>
      </w:r>
      <w:r w:rsidR="006B6D77" w:rsidRPr="00FF4FAB">
        <w:rPr>
          <w:rFonts w:ascii="Times New Roman" w:eastAsia="Times New Roman" w:hAnsi="Times New Roman" w:cs="Times New Roman"/>
          <w:color w:val="000000" w:themeColor="text1"/>
          <w:shd w:val="clear" w:color="auto" w:fill="FFFFFF"/>
        </w:rPr>
        <w:t>hur Koestler and Ignazio Silone</w:t>
      </w:r>
      <w:r w:rsidRPr="00FF4FAB">
        <w:rPr>
          <w:rFonts w:ascii="Times New Roman" w:eastAsia="Times New Roman" w:hAnsi="Times New Roman" w:cs="Times New Roman"/>
          <w:color w:val="000000" w:themeColor="text1"/>
          <w:shd w:val="clear" w:color="auto" w:fill="FFFFFF"/>
        </w:rPr>
        <w:t>. The CCF</w:t>
      </w:r>
      <w:r w:rsidR="00A84716" w:rsidRPr="00FF4FAB">
        <w:rPr>
          <w:rFonts w:ascii="Times New Roman" w:eastAsia="Times New Roman" w:hAnsi="Times New Roman" w:cs="Times New Roman"/>
          <w:color w:val="000000" w:themeColor="text1"/>
          <w:shd w:val="clear" w:color="auto" w:fill="FFFFFF"/>
        </w:rPr>
        <w:t>,</w:t>
      </w:r>
      <w:r w:rsidRPr="00FF4FAB">
        <w:rPr>
          <w:rFonts w:ascii="Times New Roman" w:eastAsia="Times New Roman" w:hAnsi="Times New Roman" w:cs="Times New Roman"/>
          <w:color w:val="000000" w:themeColor="text1"/>
          <w:shd w:val="clear" w:color="auto" w:fill="FFFFFF"/>
        </w:rPr>
        <w:t xml:space="preserve"> based in Paris</w:t>
      </w:r>
      <w:r w:rsidR="00A84716" w:rsidRPr="00FF4FAB">
        <w:rPr>
          <w:rFonts w:ascii="Times New Roman" w:eastAsia="Times New Roman" w:hAnsi="Times New Roman" w:cs="Times New Roman"/>
          <w:color w:val="000000" w:themeColor="text1"/>
          <w:shd w:val="clear" w:color="auto" w:fill="FFFFFF"/>
        </w:rPr>
        <w:t>,</w:t>
      </w:r>
      <w:r w:rsidRPr="00FF4FAB">
        <w:rPr>
          <w:rFonts w:ascii="Times New Roman" w:eastAsia="Times New Roman" w:hAnsi="Times New Roman" w:cs="Times New Roman"/>
          <w:color w:val="000000" w:themeColor="text1"/>
          <w:shd w:val="clear" w:color="auto" w:fill="FFFFFF"/>
        </w:rPr>
        <w:t xml:space="preserve"> would expand to having offices in thirty-five countries</w:t>
      </w:r>
      <w:r w:rsidR="00A84716" w:rsidRPr="00FF4FAB">
        <w:rPr>
          <w:rFonts w:ascii="Times New Roman" w:eastAsia="Times New Roman" w:hAnsi="Times New Roman" w:cs="Times New Roman"/>
          <w:color w:val="000000" w:themeColor="text1"/>
          <w:shd w:val="clear" w:color="auto" w:fill="FFFFFF"/>
        </w:rPr>
        <w:t xml:space="preserve">. It </w:t>
      </w:r>
      <w:r w:rsidRPr="00FF4FAB">
        <w:rPr>
          <w:rFonts w:ascii="Times New Roman" w:eastAsia="Times New Roman" w:hAnsi="Times New Roman" w:cs="Times New Roman"/>
          <w:color w:val="000000" w:themeColor="text1"/>
          <w:shd w:val="clear" w:color="auto" w:fill="FFFFFF"/>
        </w:rPr>
        <w:t xml:space="preserve">organised exhibitions and award ceremonies and published over twenty prestige magazines and journals, including international literary journals such as </w:t>
      </w:r>
      <w:r w:rsidRPr="00FF4FAB">
        <w:rPr>
          <w:rFonts w:ascii="Times New Roman" w:eastAsia="Times New Roman" w:hAnsi="Times New Roman" w:cs="Times New Roman"/>
          <w:i/>
          <w:color w:val="000000" w:themeColor="text1"/>
          <w:shd w:val="clear" w:color="auto" w:fill="FFFFFF"/>
        </w:rPr>
        <w:t>The Partisan Review</w:t>
      </w:r>
      <w:r w:rsidRPr="00FF4FAB">
        <w:rPr>
          <w:rFonts w:ascii="Times New Roman" w:eastAsia="Times New Roman" w:hAnsi="Times New Roman" w:cs="Times New Roman"/>
          <w:color w:val="000000" w:themeColor="text1"/>
          <w:shd w:val="clear" w:color="auto" w:fill="FFFFFF"/>
        </w:rPr>
        <w:t xml:space="preserve">, which started as a Trotskyite magazine in the 1930s, but became staunchly anti-Communist from the 1950s until its folding in 2003, London-based </w:t>
      </w:r>
      <w:r w:rsidRPr="00FF4FAB">
        <w:rPr>
          <w:rFonts w:ascii="Times New Roman" w:eastAsia="Times New Roman" w:hAnsi="Times New Roman" w:cs="Times New Roman"/>
          <w:i/>
          <w:color w:val="000000" w:themeColor="text1"/>
          <w:shd w:val="clear" w:color="auto" w:fill="FFFFFF"/>
        </w:rPr>
        <w:t>Encounter</w:t>
      </w:r>
      <w:r w:rsidRPr="00FF4FAB">
        <w:rPr>
          <w:rFonts w:ascii="Times New Roman" w:eastAsia="Times New Roman" w:hAnsi="Times New Roman" w:cs="Times New Roman"/>
          <w:color w:val="000000" w:themeColor="text1"/>
          <w:shd w:val="clear" w:color="auto" w:fill="FFFFFF"/>
        </w:rPr>
        <w:t xml:space="preserve"> magazine (1953-1991), launched by Stephen Spender, a key figure in the international non-Communist Left, and New Yorker Irving Kristol, who later became a </w:t>
      </w:r>
      <w:r w:rsidR="00513F3A" w:rsidRPr="00FF4FAB">
        <w:rPr>
          <w:rFonts w:ascii="Times New Roman" w:eastAsia="Times New Roman" w:hAnsi="Times New Roman" w:cs="Times New Roman"/>
          <w:color w:val="000000" w:themeColor="text1"/>
          <w:shd w:val="clear" w:color="auto" w:fill="FFFFFF"/>
        </w:rPr>
        <w:t xml:space="preserve">political </w:t>
      </w:r>
      <w:r w:rsidRPr="00FF4FAB">
        <w:rPr>
          <w:rFonts w:ascii="Times New Roman" w:eastAsia="Times New Roman" w:hAnsi="Times New Roman" w:cs="Times New Roman"/>
          <w:color w:val="000000" w:themeColor="text1"/>
          <w:shd w:val="clear" w:color="auto" w:fill="FFFFFF"/>
        </w:rPr>
        <w:t xml:space="preserve">Conservative, and </w:t>
      </w:r>
      <w:r w:rsidRPr="00FF4FAB">
        <w:rPr>
          <w:rFonts w:ascii="Times New Roman" w:eastAsia="Times New Roman" w:hAnsi="Times New Roman" w:cs="Times New Roman"/>
          <w:i/>
          <w:color w:val="000000" w:themeColor="text1"/>
          <w:shd w:val="clear" w:color="auto" w:fill="FFFFFF"/>
        </w:rPr>
        <w:t>The Paris Review</w:t>
      </w:r>
      <w:r w:rsidRPr="00FF4FAB">
        <w:rPr>
          <w:rFonts w:ascii="Times New Roman" w:eastAsia="Times New Roman" w:hAnsi="Times New Roman" w:cs="Times New Roman"/>
          <w:color w:val="000000" w:themeColor="text1"/>
          <w:shd w:val="clear" w:color="auto" w:fill="FFFFFF"/>
        </w:rPr>
        <w:t xml:space="preserve"> (1953</w:t>
      </w:r>
      <w:r w:rsidR="007B0276">
        <w:rPr>
          <w:rFonts w:ascii="Times New Roman" w:eastAsia="Times New Roman" w:hAnsi="Times New Roman" w:cs="Times New Roman"/>
          <w:color w:val="000000" w:themeColor="text1"/>
          <w:shd w:val="clear" w:color="auto" w:fill="FFFFFF"/>
        </w:rPr>
        <w:t>-</w:t>
      </w:r>
      <w:r w:rsidRPr="00FF4FAB">
        <w:rPr>
          <w:rFonts w:ascii="Times New Roman" w:eastAsia="Times New Roman" w:hAnsi="Times New Roman" w:cs="Times New Roman"/>
          <w:color w:val="000000" w:themeColor="text1"/>
          <w:shd w:val="clear" w:color="auto" w:fill="FFFFFF"/>
        </w:rPr>
        <w:t xml:space="preserve">present). Other journals included </w:t>
      </w:r>
      <w:proofErr w:type="spellStart"/>
      <w:r w:rsidRPr="00FF4FAB">
        <w:rPr>
          <w:rFonts w:ascii="Times New Roman" w:eastAsia="Times New Roman" w:hAnsi="Times New Roman" w:cs="Times New Roman"/>
          <w:i/>
          <w:color w:val="000000" w:themeColor="text1"/>
          <w:shd w:val="clear" w:color="auto" w:fill="FFFFFF"/>
        </w:rPr>
        <w:t>Preuves</w:t>
      </w:r>
      <w:proofErr w:type="spellEnd"/>
      <w:r w:rsidRPr="00FF4FAB">
        <w:rPr>
          <w:rFonts w:ascii="Times New Roman" w:eastAsia="Times New Roman" w:hAnsi="Times New Roman" w:cs="Times New Roman"/>
          <w:color w:val="000000" w:themeColor="text1"/>
          <w:shd w:val="clear" w:color="auto" w:fill="FFFFFF"/>
        </w:rPr>
        <w:t xml:space="preserve"> in France (1951), </w:t>
      </w:r>
      <w:proofErr w:type="spellStart"/>
      <w:r w:rsidRPr="00FF4FAB">
        <w:rPr>
          <w:rFonts w:ascii="Times New Roman" w:eastAsia="Times New Roman" w:hAnsi="Times New Roman" w:cs="Times New Roman"/>
          <w:i/>
          <w:color w:val="000000" w:themeColor="text1"/>
          <w:shd w:val="clear" w:color="auto" w:fill="FFFFFF"/>
        </w:rPr>
        <w:t>Cuadernos</w:t>
      </w:r>
      <w:proofErr w:type="spellEnd"/>
      <w:r w:rsidRPr="00FF4FAB">
        <w:rPr>
          <w:rFonts w:ascii="Times New Roman" w:eastAsia="Times New Roman" w:hAnsi="Times New Roman" w:cs="Times New Roman"/>
          <w:i/>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 xml:space="preserve">in Latin America (1955), and </w:t>
      </w:r>
      <w:r w:rsidRPr="00FF4FAB">
        <w:rPr>
          <w:rFonts w:ascii="Times New Roman" w:eastAsia="Times New Roman" w:hAnsi="Times New Roman" w:cs="Times New Roman"/>
          <w:i/>
          <w:color w:val="000000" w:themeColor="text1"/>
          <w:shd w:val="clear" w:color="auto" w:fill="FFFFFF"/>
        </w:rPr>
        <w:t xml:space="preserve">Tempo </w:t>
      </w:r>
      <w:proofErr w:type="spellStart"/>
      <w:r w:rsidRPr="00FF4FAB">
        <w:rPr>
          <w:rFonts w:ascii="Times New Roman" w:eastAsia="Times New Roman" w:hAnsi="Times New Roman" w:cs="Times New Roman"/>
          <w:i/>
          <w:color w:val="000000" w:themeColor="text1"/>
          <w:shd w:val="clear" w:color="auto" w:fill="FFFFFF"/>
        </w:rPr>
        <w:t>Presente</w:t>
      </w:r>
      <w:proofErr w:type="spellEnd"/>
      <w:r w:rsidRPr="00FF4FAB">
        <w:rPr>
          <w:rFonts w:ascii="Times New Roman" w:eastAsia="Times New Roman" w:hAnsi="Times New Roman" w:cs="Times New Roman"/>
          <w:i/>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 xml:space="preserve">in Italy (1956). </w:t>
      </w:r>
    </w:p>
    <w:p w14:paraId="698F6F89" w14:textId="77777777" w:rsidR="00B44CEF" w:rsidRPr="00FF4FAB" w:rsidRDefault="00B44CEF" w:rsidP="00FF4FAB">
      <w:pPr>
        <w:spacing w:line="480" w:lineRule="auto"/>
        <w:jc w:val="both"/>
        <w:rPr>
          <w:rFonts w:ascii="Times New Roman" w:eastAsia="Times New Roman" w:hAnsi="Times New Roman" w:cs="Times New Roman"/>
          <w:color w:val="000000" w:themeColor="text1"/>
          <w:shd w:val="clear" w:color="auto" w:fill="FFFFFF"/>
        </w:rPr>
      </w:pPr>
    </w:p>
    <w:p w14:paraId="73A610DF" w14:textId="0EC014BB" w:rsidR="0073228F" w:rsidRPr="00FF4FAB" w:rsidRDefault="003708D8"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Many of </w:t>
      </w:r>
      <w:r w:rsidR="0073228F" w:rsidRPr="00FF4FAB">
        <w:rPr>
          <w:rFonts w:ascii="Times New Roman" w:eastAsia="Times New Roman" w:hAnsi="Times New Roman" w:cs="Times New Roman"/>
          <w:color w:val="000000" w:themeColor="text1"/>
          <w:shd w:val="clear" w:color="auto" w:fill="FFFFFF"/>
        </w:rPr>
        <w:t>the most significant post-war Anglo-American and European authors wrote for CCF-funded publications, including Albert Camus, Ralph Ellison, Richard Wright, Samuel Beckett, Adrienne Rich, James Baldwin, Saul Bellow</w:t>
      </w:r>
      <w:r w:rsidR="007B0276">
        <w:rPr>
          <w:rFonts w:ascii="Times New Roman" w:eastAsia="Times New Roman" w:hAnsi="Times New Roman" w:cs="Times New Roman"/>
          <w:color w:val="000000" w:themeColor="text1"/>
          <w:shd w:val="clear" w:color="auto" w:fill="FFFFFF"/>
        </w:rPr>
        <w:t>,</w:t>
      </w:r>
      <w:r w:rsidR="0073228F" w:rsidRPr="00FF4FAB">
        <w:rPr>
          <w:rFonts w:ascii="Times New Roman" w:eastAsia="Times New Roman" w:hAnsi="Times New Roman" w:cs="Times New Roman"/>
          <w:color w:val="000000" w:themeColor="text1"/>
          <w:shd w:val="clear" w:color="auto" w:fill="FFFFFF"/>
        </w:rPr>
        <w:t xml:space="preserve"> and Susan Sontag, and were thereby unknowingly funded by the American government. Between 1945 and 1967</w:t>
      </w:r>
      <w:r w:rsidR="007B0276">
        <w:rPr>
          <w:rFonts w:ascii="Times New Roman" w:eastAsia="Times New Roman" w:hAnsi="Times New Roman" w:cs="Times New Roman"/>
          <w:color w:val="000000" w:themeColor="text1"/>
          <w:shd w:val="clear" w:color="auto" w:fill="FFFFFF"/>
        </w:rPr>
        <w:t>,</w:t>
      </w:r>
      <w:r w:rsidR="0073228F" w:rsidRPr="00FF4FAB">
        <w:rPr>
          <w:rFonts w:ascii="Times New Roman" w:eastAsia="Times New Roman" w:hAnsi="Times New Roman" w:cs="Times New Roman"/>
          <w:color w:val="000000" w:themeColor="text1"/>
          <w:shd w:val="clear" w:color="auto" w:fill="FFFFFF"/>
        </w:rPr>
        <w:t xml:space="preserve"> the CIA also facilitated the translation and worldwide distribution of more than 1,000 books by authors such as John Steinbeck, Ernest Hemingway, James Joyce, Philip Roth, Henry Miller, Vladimir Nabokov, William Faulkner, Truman Capote</w:t>
      </w:r>
      <w:r w:rsidR="007B0276">
        <w:rPr>
          <w:rFonts w:ascii="Times New Roman" w:eastAsia="Times New Roman" w:hAnsi="Times New Roman" w:cs="Times New Roman"/>
          <w:color w:val="000000" w:themeColor="text1"/>
          <w:shd w:val="clear" w:color="auto" w:fill="FFFFFF"/>
        </w:rPr>
        <w:t>,</w:t>
      </w:r>
      <w:r w:rsidR="0073228F" w:rsidRPr="00FF4FAB">
        <w:rPr>
          <w:rFonts w:ascii="Times New Roman" w:eastAsia="Times New Roman" w:hAnsi="Times New Roman" w:cs="Times New Roman"/>
          <w:color w:val="000000" w:themeColor="text1"/>
          <w:shd w:val="clear" w:color="auto" w:fill="FFFFFF"/>
        </w:rPr>
        <w:t xml:space="preserve"> and Tennessee Williams. </w:t>
      </w:r>
      <w:r w:rsidR="0029566D" w:rsidRPr="00FF4FAB">
        <w:rPr>
          <w:rFonts w:ascii="Times New Roman" w:eastAsia="Times New Roman" w:hAnsi="Times New Roman" w:cs="Times New Roman"/>
          <w:color w:val="000000" w:themeColor="text1"/>
          <w:shd w:val="clear" w:color="auto" w:fill="FFFFFF"/>
        </w:rPr>
        <w:t xml:space="preserve">American-funded organisations and publications </w:t>
      </w:r>
      <w:r w:rsidR="0029566D" w:rsidRPr="00FF4FAB">
        <w:rPr>
          <w:rFonts w:ascii="Times New Roman" w:hAnsi="Times New Roman" w:cs="Times New Roman"/>
        </w:rPr>
        <w:t xml:space="preserve">recast </w:t>
      </w:r>
      <w:r w:rsidR="0029566D" w:rsidRPr="00FF4FAB">
        <w:rPr>
          <w:rFonts w:ascii="Times New Roman" w:eastAsia="Times New Roman" w:hAnsi="Times New Roman" w:cs="Times New Roman"/>
          <w:color w:val="000000" w:themeColor="text1"/>
          <w:shd w:val="clear" w:color="auto" w:fill="FFFFFF"/>
        </w:rPr>
        <w:t xml:space="preserve">the stylistic abstraction, psychologism and </w:t>
      </w:r>
      <w:r w:rsidR="0029566D" w:rsidRPr="00FF4FAB">
        <w:rPr>
          <w:rFonts w:ascii="Times New Roman" w:eastAsia="Times New Roman" w:hAnsi="Times New Roman" w:cs="Times New Roman"/>
          <w:color w:val="000000" w:themeColor="text1"/>
          <w:shd w:val="clear" w:color="auto" w:fill="FFFFFF"/>
        </w:rPr>
        <w:lastRenderedPageBreak/>
        <w:t>experimentalism of both early twentieth</w:t>
      </w:r>
      <w:r w:rsidR="007B0276">
        <w:rPr>
          <w:rFonts w:ascii="Times New Roman" w:eastAsia="Times New Roman" w:hAnsi="Times New Roman" w:cs="Times New Roman"/>
          <w:color w:val="000000" w:themeColor="text1"/>
          <w:shd w:val="clear" w:color="auto" w:fill="FFFFFF"/>
        </w:rPr>
        <w:t>-</w:t>
      </w:r>
      <w:r w:rsidR="0029566D" w:rsidRPr="00FF4FAB">
        <w:rPr>
          <w:rFonts w:ascii="Times New Roman" w:eastAsia="Times New Roman" w:hAnsi="Times New Roman" w:cs="Times New Roman"/>
          <w:color w:val="000000" w:themeColor="text1"/>
          <w:shd w:val="clear" w:color="auto" w:fill="FFFFFF"/>
        </w:rPr>
        <w:t xml:space="preserve">century and post-war modernist literature and art </w:t>
      </w:r>
      <w:r w:rsidR="0029566D" w:rsidRPr="00FF4FAB">
        <w:rPr>
          <w:rFonts w:ascii="Times New Roman" w:hAnsi="Times New Roman" w:cs="Times New Roman"/>
        </w:rPr>
        <w:t xml:space="preserve">as the product and expression of anti-Soviet liberal freedoms. Modernism, as Greg </w:t>
      </w:r>
      <w:proofErr w:type="spellStart"/>
      <w:r w:rsidR="0029566D" w:rsidRPr="00FF4FAB">
        <w:rPr>
          <w:rFonts w:ascii="Times New Roman" w:hAnsi="Times New Roman" w:cs="Times New Roman"/>
        </w:rPr>
        <w:t>Barnhisel</w:t>
      </w:r>
      <w:proofErr w:type="spellEnd"/>
      <w:r w:rsidR="0029566D" w:rsidRPr="00FF4FAB">
        <w:rPr>
          <w:rFonts w:ascii="Times New Roman" w:hAnsi="Times New Roman" w:cs="Times New Roman"/>
        </w:rPr>
        <w:t xml:space="preserve"> argues, was ‘presented as a pro-Western, pro-“freedom”, and pro-bourgeois movement, evidence of the superiority of the Western way of life’</w:t>
      </w:r>
      <w:r w:rsidR="007B0276">
        <w:rPr>
          <w:rFonts w:ascii="Times New Roman" w:hAnsi="Times New Roman" w:cs="Times New Roman"/>
        </w:rPr>
        <w:t>.</w:t>
      </w:r>
      <w:r w:rsidR="0029566D" w:rsidRPr="00FF4FAB">
        <w:rPr>
          <w:rStyle w:val="EndnoteReference"/>
          <w:rFonts w:ascii="Times New Roman" w:hAnsi="Times New Roman" w:cs="Times New Roman"/>
        </w:rPr>
        <w:endnoteReference w:id="16"/>
      </w:r>
    </w:p>
    <w:p w14:paraId="3EB6D521" w14:textId="77777777" w:rsidR="00B44CEF" w:rsidRPr="00FF4FAB" w:rsidRDefault="00B44CEF" w:rsidP="00FF4FAB">
      <w:pPr>
        <w:spacing w:line="480" w:lineRule="auto"/>
        <w:jc w:val="both"/>
        <w:rPr>
          <w:rFonts w:ascii="Times New Roman" w:eastAsia="Times New Roman" w:hAnsi="Times New Roman" w:cs="Times New Roman"/>
          <w:color w:val="000000" w:themeColor="text1"/>
          <w:shd w:val="clear" w:color="auto" w:fill="FFFFFF"/>
        </w:rPr>
      </w:pPr>
    </w:p>
    <w:p w14:paraId="5AD461EF" w14:textId="73320EA5" w:rsidR="0073228F" w:rsidRPr="00FF4FAB" w:rsidRDefault="0073228F"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While literary writers were recruited </w:t>
      </w:r>
      <w:r w:rsidR="00F43611" w:rsidRPr="00FF4FAB">
        <w:rPr>
          <w:rFonts w:ascii="Times New Roman" w:eastAsia="Times New Roman" w:hAnsi="Times New Roman" w:cs="Times New Roman"/>
          <w:color w:val="000000" w:themeColor="text1"/>
          <w:shd w:val="clear" w:color="auto" w:fill="FFFFFF"/>
        </w:rPr>
        <w:t xml:space="preserve">and promoted </w:t>
      </w:r>
      <w:r w:rsidRPr="00FF4FAB">
        <w:rPr>
          <w:rFonts w:ascii="Times New Roman" w:eastAsia="Times New Roman" w:hAnsi="Times New Roman" w:cs="Times New Roman"/>
          <w:color w:val="000000" w:themeColor="text1"/>
          <w:shd w:val="clear" w:color="auto" w:fill="FFFFFF"/>
        </w:rPr>
        <w:t>for their propagandist power</w:t>
      </w:r>
      <w:r w:rsidR="00A03558" w:rsidRPr="00FF4FAB">
        <w:rPr>
          <w:rFonts w:ascii="Times New Roman" w:eastAsia="Times New Roman" w:hAnsi="Times New Roman" w:cs="Times New Roman"/>
          <w:color w:val="000000" w:themeColor="text1"/>
          <w:shd w:val="clear" w:color="auto" w:fill="FFFFFF"/>
        </w:rPr>
        <w:t>, however,</w:t>
      </w:r>
      <w:r w:rsidRPr="00FF4FAB">
        <w:rPr>
          <w:rFonts w:ascii="Times New Roman" w:eastAsia="Times New Roman" w:hAnsi="Times New Roman" w:cs="Times New Roman"/>
          <w:color w:val="000000" w:themeColor="text1"/>
          <w:shd w:val="clear" w:color="auto" w:fill="FFFFFF"/>
        </w:rPr>
        <w:t xml:space="preserve"> they were also feared as powerful subversives. The Soviet and East European dissident writer was a particularly potent product and symbol of the cultural Cold War</w:t>
      </w:r>
      <w:r w:rsidR="006F301D" w:rsidRPr="00FF4FAB">
        <w:rPr>
          <w:rFonts w:ascii="Times New Roman" w:eastAsia="Times New Roman" w:hAnsi="Times New Roman" w:cs="Times New Roman"/>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 xml:space="preserve">controlled and persecuted by the East and, in all her denied rights to freedom of thought and expression, lionised by the West. </w:t>
      </w:r>
    </w:p>
    <w:p w14:paraId="36630BE8" w14:textId="77777777" w:rsidR="00B44CEF" w:rsidRPr="00FF4FAB" w:rsidRDefault="00B44CEF" w:rsidP="00FF4FAB">
      <w:pPr>
        <w:spacing w:line="480" w:lineRule="auto"/>
        <w:jc w:val="both"/>
        <w:rPr>
          <w:rFonts w:ascii="Times New Roman" w:hAnsi="Times New Roman" w:cs="Times New Roman"/>
        </w:rPr>
      </w:pPr>
    </w:p>
    <w:p w14:paraId="5B97EA5B" w14:textId="1F98FDC5" w:rsidR="0073228F" w:rsidRPr="00FF4FAB" w:rsidRDefault="00B52C09" w:rsidP="00FF4FAB">
      <w:pPr>
        <w:spacing w:line="480" w:lineRule="auto"/>
        <w:jc w:val="both"/>
        <w:rPr>
          <w:rFonts w:ascii="Times New Roman" w:hAnsi="Times New Roman" w:cs="Times New Roman"/>
        </w:rPr>
      </w:pPr>
      <w:r w:rsidRPr="00FF4FAB">
        <w:rPr>
          <w:rFonts w:ascii="Times New Roman" w:hAnsi="Times New Roman" w:cs="Times New Roman"/>
        </w:rPr>
        <w:t xml:space="preserve">The </w:t>
      </w:r>
      <w:r w:rsidR="0073228F" w:rsidRPr="00FF4FAB">
        <w:rPr>
          <w:rFonts w:ascii="Times New Roman" w:hAnsi="Times New Roman" w:cs="Times New Roman"/>
        </w:rPr>
        <w:t>suppression of the Hungarian October uprising in 1956</w:t>
      </w:r>
      <w:r w:rsidR="00306F4A" w:rsidRPr="00FF4FAB">
        <w:rPr>
          <w:rFonts w:ascii="Times New Roman" w:hAnsi="Times New Roman" w:cs="Times New Roman"/>
        </w:rPr>
        <w:t xml:space="preserve"> </w:t>
      </w:r>
      <w:r w:rsidR="00297FEA" w:rsidRPr="00FF4FAB">
        <w:rPr>
          <w:rFonts w:ascii="Times New Roman" w:hAnsi="Times New Roman" w:cs="Times New Roman"/>
        </w:rPr>
        <w:t xml:space="preserve">entailed </w:t>
      </w:r>
      <w:r w:rsidR="006B6D77" w:rsidRPr="00FF4FAB">
        <w:rPr>
          <w:rFonts w:ascii="Times New Roman" w:hAnsi="Times New Roman" w:cs="Times New Roman"/>
        </w:rPr>
        <w:t>the imprisonment of intellectuals</w:t>
      </w:r>
      <w:r w:rsidR="0073228F" w:rsidRPr="00FF4FAB">
        <w:rPr>
          <w:rFonts w:ascii="Times New Roman" w:hAnsi="Times New Roman" w:cs="Times New Roman"/>
        </w:rPr>
        <w:t xml:space="preserve">, including </w:t>
      </w:r>
      <w:r w:rsidR="006B6D77" w:rsidRPr="00FF4FAB">
        <w:rPr>
          <w:rFonts w:ascii="Times New Roman" w:hAnsi="Times New Roman" w:cs="Times New Roman"/>
        </w:rPr>
        <w:t xml:space="preserve">Hungary’s most celebrated writer, Tibor </w:t>
      </w:r>
      <w:proofErr w:type="spellStart"/>
      <w:r w:rsidR="006B6D77" w:rsidRPr="00FF4FAB">
        <w:rPr>
          <w:rFonts w:ascii="Times New Roman" w:hAnsi="Times New Roman" w:cs="Times New Roman"/>
        </w:rPr>
        <w:t>Déry</w:t>
      </w:r>
      <w:proofErr w:type="spellEnd"/>
      <w:r w:rsidR="0073228F" w:rsidRPr="00FF4FAB">
        <w:rPr>
          <w:rFonts w:ascii="Times New Roman" w:hAnsi="Times New Roman" w:cs="Times New Roman"/>
        </w:rPr>
        <w:t xml:space="preserve">. Along with writers </w:t>
      </w:r>
      <w:proofErr w:type="spellStart"/>
      <w:r w:rsidR="0073228F" w:rsidRPr="00FF4FAB">
        <w:rPr>
          <w:rFonts w:ascii="Times New Roman" w:hAnsi="Times New Roman" w:cs="Times New Roman"/>
        </w:rPr>
        <w:t>Gyula</w:t>
      </w:r>
      <w:proofErr w:type="spellEnd"/>
      <w:r w:rsidR="00BC5875" w:rsidRPr="00FF4FAB">
        <w:rPr>
          <w:rFonts w:ascii="Times New Roman" w:hAnsi="Times New Roman" w:cs="Times New Roman"/>
        </w:rPr>
        <w:t xml:space="preserve"> Hay, Tibor </w:t>
      </w:r>
      <w:proofErr w:type="spellStart"/>
      <w:r w:rsidR="00BC5875" w:rsidRPr="00FF4FAB">
        <w:rPr>
          <w:rFonts w:ascii="Times New Roman" w:hAnsi="Times New Roman" w:cs="Times New Roman"/>
        </w:rPr>
        <w:t>Tardos</w:t>
      </w:r>
      <w:proofErr w:type="spellEnd"/>
      <w:r w:rsidR="00B914D8">
        <w:rPr>
          <w:rFonts w:ascii="Times New Roman" w:hAnsi="Times New Roman" w:cs="Times New Roman"/>
        </w:rPr>
        <w:t>,</w:t>
      </w:r>
      <w:r w:rsidR="00BC5875" w:rsidRPr="00FF4FAB">
        <w:rPr>
          <w:rFonts w:ascii="Times New Roman" w:hAnsi="Times New Roman" w:cs="Times New Roman"/>
        </w:rPr>
        <w:t xml:space="preserve"> and </w:t>
      </w:r>
      <w:proofErr w:type="spellStart"/>
      <w:r w:rsidR="00BC5875" w:rsidRPr="00FF4FAB">
        <w:rPr>
          <w:rFonts w:ascii="Times New Roman" w:hAnsi="Times New Roman" w:cs="Times New Roman"/>
        </w:rPr>
        <w:t>Zolan</w:t>
      </w:r>
      <w:proofErr w:type="spellEnd"/>
      <w:r w:rsidR="00BC5875" w:rsidRPr="00FF4FAB">
        <w:rPr>
          <w:rFonts w:ascii="Times New Roman" w:hAnsi="Times New Roman" w:cs="Times New Roman"/>
        </w:rPr>
        <w:t xml:space="preserve"> </w:t>
      </w:r>
      <w:proofErr w:type="spellStart"/>
      <w:r w:rsidR="00BC5875" w:rsidRPr="00FF4FAB">
        <w:rPr>
          <w:rFonts w:ascii="Times New Roman" w:hAnsi="Times New Roman" w:cs="Times New Roman"/>
        </w:rPr>
        <w:t>Zel</w:t>
      </w:r>
      <w:r w:rsidR="0073228F" w:rsidRPr="00FF4FAB">
        <w:rPr>
          <w:rFonts w:ascii="Times New Roman" w:hAnsi="Times New Roman" w:cs="Times New Roman"/>
        </w:rPr>
        <w:t>k</w:t>
      </w:r>
      <w:proofErr w:type="spellEnd"/>
      <w:r w:rsidR="0073228F" w:rsidRPr="00FF4FAB">
        <w:rPr>
          <w:rFonts w:ascii="Times New Roman" w:hAnsi="Times New Roman" w:cs="Times New Roman"/>
        </w:rPr>
        <w:t>, he was secretly tried and committed to prison in the Autumn of 1957. W</w:t>
      </w:r>
      <w:r w:rsidR="00A03558" w:rsidRPr="00FF4FAB">
        <w:rPr>
          <w:rFonts w:ascii="Times New Roman" w:hAnsi="Times New Roman" w:cs="Times New Roman"/>
        </w:rPr>
        <w:t>estern w</w:t>
      </w:r>
      <w:r w:rsidR="0073228F" w:rsidRPr="00FF4FAB">
        <w:rPr>
          <w:rFonts w:ascii="Times New Roman" w:hAnsi="Times New Roman" w:cs="Times New Roman"/>
        </w:rPr>
        <w:t>riters from across the political spectrum, including Sartre, Albert Camus, François Mauriac, T. S. Eliot, E. M. Forster</w:t>
      </w:r>
      <w:r w:rsidR="00B914D8">
        <w:rPr>
          <w:rFonts w:ascii="Times New Roman" w:hAnsi="Times New Roman" w:cs="Times New Roman"/>
        </w:rPr>
        <w:t>,</w:t>
      </w:r>
      <w:r w:rsidR="0073228F" w:rsidRPr="00FF4FAB">
        <w:rPr>
          <w:rFonts w:ascii="Times New Roman" w:hAnsi="Times New Roman" w:cs="Times New Roman"/>
        </w:rPr>
        <w:t xml:space="preserve"> and Rebecca West, came together to protest the imprisonment. The English writers channelled their activism through the non-governmental writers’ organisation, English PEN, with a collectively signed letter to </w:t>
      </w:r>
      <w:r w:rsidR="0073228F" w:rsidRPr="00FF4FAB">
        <w:rPr>
          <w:rFonts w:ascii="Times New Roman" w:hAnsi="Times New Roman" w:cs="Times New Roman"/>
          <w:i/>
        </w:rPr>
        <w:t>The Times</w:t>
      </w:r>
      <w:r w:rsidR="0073228F" w:rsidRPr="00FF4FAB">
        <w:rPr>
          <w:rFonts w:ascii="Times New Roman" w:hAnsi="Times New Roman" w:cs="Times New Roman"/>
        </w:rPr>
        <w:t xml:space="preserve"> defending the ‘right of the individual to freedom of expression’ and ‘basic human rights’.</w:t>
      </w:r>
      <w:r w:rsidR="00E61B85" w:rsidRPr="00FF4FAB">
        <w:rPr>
          <w:rStyle w:val="EndnoteReference"/>
          <w:rFonts w:ascii="Times New Roman" w:hAnsi="Times New Roman" w:cs="Times New Roman"/>
        </w:rPr>
        <w:endnoteReference w:id="17"/>
      </w:r>
    </w:p>
    <w:p w14:paraId="10CC9AA7" w14:textId="77777777" w:rsidR="00B44CEF" w:rsidRPr="00FF4FAB" w:rsidRDefault="00B44CEF" w:rsidP="00FF4FAB">
      <w:pPr>
        <w:spacing w:line="480" w:lineRule="auto"/>
        <w:jc w:val="both"/>
        <w:rPr>
          <w:rFonts w:ascii="Times New Roman" w:hAnsi="Times New Roman" w:cs="Times New Roman"/>
        </w:rPr>
      </w:pPr>
    </w:p>
    <w:p w14:paraId="20BE0124" w14:textId="57023382" w:rsidR="0073228F" w:rsidRPr="00FF4FAB" w:rsidRDefault="0073228F" w:rsidP="00FF4FAB">
      <w:pPr>
        <w:spacing w:line="480" w:lineRule="auto"/>
        <w:jc w:val="both"/>
        <w:rPr>
          <w:rFonts w:ascii="Times New Roman" w:hAnsi="Times New Roman" w:cs="Times New Roman"/>
        </w:rPr>
      </w:pPr>
      <w:r w:rsidRPr="00FF4FAB">
        <w:rPr>
          <w:rFonts w:ascii="Times New Roman" w:hAnsi="Times New Roman" w:cs="Times New Roman"/>
        </w:rPr>
        <w:t xml:space="preserve">A year later, </w:t>
      </w:r>
      <w:r w:rsidR="00183BEA" w:rsidRPr="00FF4FAB">
        <w:rPr>
          <w:rFonts w:ascii="Times New Roman" w:hAnsi="Times New Roman" w:cs="Times New Roman"/>
        </w:rPr>
        <w:t xml:space="preserve">when </w:t>
      </w:r>
      <w:r w:rsidRPr="00FF4FAB">
        <w:rPr>
          <w:rFonts w:ascii="Times New Roman" w:hAnsi="Times New Roman" w:cs="Times New Roman"/>
        </w:rPr>
        <w:t xml:space="preserve">the Soviets tried to prevent publication of Boris Pasternak’s </w:t>
      </w:r>
      <w:r w:rsidRPr="00FF4FAB">
        <w:rPr>
          <w:rFonts w:ascii="Times New Roman" w:hAnsi="Times New Roman" w:cs="Times New Roman"/>
          <w:i/>
        </w:rPr>
        <w:t>Doctor Zhivago</w:t>
      </w:r>
      <w:r w:rsidR="00183BEA" w:rsidRPr="00FF4FAB">
        <w:rPr>
          <w:rFonts w:ascii="Times New Roman" w:hAnsi="Times New Roman" w:cs="Times New Roman"/>
        </w:rPr>
        <w:t xml:space="preserve">, the </w:t>
      </w:r>
      <w:r w:rsidR="00513F3A" w:rsidRPr="00FF4FAB">
        <w:rPr>
          <w:rFonts w:ascii="Times New Roman" w:hAnsi="Times New Roman" w:cs="Times New Roman"/>
        </w:rPr>
        <w:t xml:space="preserve">anti-Soviet </w:t>
      </w:r>
      <w:r w:rsidR="00183BEA" w:rsidRPr="00FF4FAB">
        <w:rPr>
          <w:rFonts w:ascii="Times New Roman" w:hAnsi="Times New Roman" w:cs="Times New Roman"/>
        </w:rPr>
        <w:t>rhetoric of humanism and rights was mobilised again.</w:t>
      </w:r>
      <w:r w:rsidRPr="00FF4FAB">
        <w:rPr>
          <w:rFonts w:ascii="Times New Roman" w:hAnsi="Times New Roman" w:cs="Times New Roman"/>
        </w:rPr>
        <w:t xml:space="preserve"> Viewed as hostile to the Russian Revolution, its publication was blocked in the Soviet Union and Pasternak sought publication elsewhere. Alexey Surkov, head of the Soviet Union of Writers from 1953-57, when aggressively trying to prevent the Italian publication of the book, stated </w:t>
      </w:r>
      <w:r w:rsidR="00D74DCA">
        <w:rPr>
          <w:rFonts w:ascii="Times New Roman" w:hAnsi="Times New Roman" w:cs="Times New Roman"/>
        </w:rPr>
        <w:t xml:space="preserve">that </w:t>
      </w:r>
      <w:r w:rsidRPr="00FF4FAB">
        <w:rPr>
          <w:rFonts w:ascii="Times New Roman" w:hAnsi="Times New Roman" w:cs="Times New Roman"/>
        </w:rPr>
        <w:t xml:space="preserve">‘The Cold </w:t>
      </w:r>
      <w:r w:rsidRPr="00FF4FAB">
        <w:rPr>
          <w:rFonts w:ascii="Times New Roman" w:hAnsi="Times New Roman" w:cs="Times New Roman"/>
        </w:rPr>
        <w:lastRenderedPageBreak/>
        <w:t>War is beginning to involve literature</w:t>
      </w:r>
      <w:r w:rsidR="00D74DCA">
        <w:rPr>
          <w:rFonts w:ascii="Times New Roman" w:hAnsi="Times New Roman" w:cs="Times New Roman"/>
        </w:rPr>
        <w:t xml:space="preserve"> </w:t>
      </w:r>
      <w:r w:rsidRPr="00FF4FAB">
        <w:rPr>
          <w:rFonts w:ascii="Times New Roman" w:hAnsi="Times New Roman" w:cs="Times New Roman"/>
        </w:rPr>
        <w:t>…</w:t>
      </w:r>
      <w:r w:rsidR="00D74DCA">
        <w:rPr>
          <w:rFonts w:ascii="Times New Roman" w:hAnsi="Times New Roman" w:cs="Times New Roman"/>
        </w:rPr>
        <w:t xml:space="preserve"> </w:t>
      </w:r>
      <w:r w:rsidRPr="00FF4FAB">
        <w:rPr>
          <w:rFonts w:ascii="Times New Roman" w:hAnsi="Times New Roman" w:cs="Times New Roman"/>
        </w:rPr>
        <w:t>If this is freedom seen through Western eyes, well, I must say we have a different view of it</w:t>
      </w:r>
      <w:r w:rsidR="00D74DCA">
        <w:rPr>
          <w:rFonts w:ascii="Times New Roman" w:hAnsi="Times New Roman" w:cs="Times New Roman"/>
        </w:rPr>
        <w:t>.</w:t>
      </w:r>
      <w:r w:rsidRPr="00FF4FAB">
        <w:rPr>
          <w:rFonts w:ascii="Times New Roman" w:hAnsi="Times New Roman" w:cs="Times New Roman"/>
        </w:rPr>
        <w:t>’</w:t>
      </w:r>
      <w:r w:rsidR="00B44CEF" w:rsidRPr="00FF4FAB">
        <w:rPr>
          <w:rStyle w:val="EndnoteReference"/>
          <w:rFonts w:ascii="Times New Roman" w:hAnsi="Times New Roman" w:cs="Times New Roman"/>
        </w:rPr>
        <w:endnoteReference w:id="18"/>
      </w:r>
      <w:r w:rsidRPr="00FF4FAB">
        <w:rPr>
          <w:rFonts w:ascii="Times New Roman" w:hAnsi="Times New Roman" w:cs="Times New Roman"/>
        </w:rPr>
        <w:t xml:space="preserve"> The CIA, </w:t>
      </w:r>
      <w:r w:rsidR="00315AA8">
        <w:rPr>
          <w:rFonts w:ascii="Times New Roman" w:hAnsi="Times New Roman" w:cs="Times New Roman"/>
        </w:rPr>
        <w:t>regarding</w:t>
      </w:r>
      <w:r w:rsidRPr="00FF4FAB">
        <w:rPr>
          <w:rFonts w:ascii="Times New Roman" w:hAnsi="Times New Roman" w:cs="Times New Roman"/>
        </w:rPr>
        <w:t xml:space="preserve"> the Soviet suppression of the novel as an opportunity, endeavoured covertly to publish and publicise it. John Maury, the head of the agency’s Soviet Russia Division</w:t>
      </w:r>
      <w:r w:rsidR="007A3139">
        <w:rPr>
          <w:rFonts w:ascii="Times New Roman" w:hAnsi="Times New Roman" w:cs="Times New Roman"/>
        </w:rPr>
        <w:t>,</w:t>
      </w:r>
      <w:r w:rsidRPr="00FF4FAB">
        <w:rPr>
          <w:rFonts w:ascii="Times New Roman" w:hAnsi="Times New Roman" w:cs="Times New Roman"/>
        </w:rPr>
        <w:t xml:space="preserve"> insisted that Pasternak’s novel was not directly subversive. Rather, its message was more general: ‘Pasternak’s humanistic message – that every person is entitled to a private life and deserves respect as a human being, irrespective of the extent of his political loyalty or contribution to the state – poses a fundamental challenge to the Soviet ethic of sacrifice of the individual to the Communist system.’</w:t>
      </w:r>
      <w:r w:rsidR="00480B85" w:rsidRPr="00FF4FAB">
        <w:rPr>
          <w:rStyle w:val="EndnoteReference"/>
          <w:rFonts w:ascii="Times New Roman" w:hAnsi="Times New Roman" w:cs="Times New Roman"/>
        </w:rPr>
        <w:endnoteReference w:id="19"/>
      </w:r>
      <w:r w:rsidRPr="00FF4FAB">
        <w:rPr>
          <w:rFonts w:ascii="Times New Roman" w:hAnsi="Times New Roman" w:cs="Times New Roman"/>
        </w:rPr>
        <w:t xml:space="preserve"> </w:t>
      </w:r>
      <w:r w:rsidR="006B6D77" w:rsidRPr="00FF4FAB">
        <w:rPr>
          <w:rFonts w:ascii="Times New Roman" w:hAnsi="Times New Roman" w:cs="Times New Roman"/>
        </w:rPr>
        <w:t xml:space="preserve">When Pasternak was </w:t>
      </w:r>
      <w:r w:rsidR="006A4F69" w:rsidRPr="00FF4FAB">
        <w:rPr>
          <w:rFonts w:ascii="Times New Roman" w:hAnsi="Times New Roman" w:cs="Times New Roman"/>
        </w:rPr>
        <w:t>awarded the Nob</w:t>
      </w:r>
      <w:r w:rsidR="006B6D77" w:rsidRPr="00FF4FAB">
        <w:rPr>
          <w:rFonts w:ascii="Times New Roman" w:hAnsi="Times New Roman" w:cs="Times New Roman"/>
        </w:rPr>
        <w:t>el Prize for Literature in 1958, t</w:t>
      </w:r>
      <w:r w:rsidR="00EC4975" w:rsidRPr="00FF4FAB">
        <w:rPr>
          <w:rFonts w:ascii="Times New Roman" w:hAnsi="Times New Roman" w:cs="Times New Roman"/>
        </w:rPr>
        <w:t xml:space="preserve">he Soviet authorities forced </w:t>
      </w:r>
      <w:r w:rsidR="006B6D77" w:rsidRPr="00FF4FAB">
        <w:rPr>
          <w:rFonts w:ascii="Times New Roman" w:hAnsi="Times New Roman" w:cs="Times New Roman"/>
        </w:rPr>
        <w:t xml:space="preserve">him to </w:t>
      </w:r>
      <w:r w:rsidR="006A4F69" w:rsidRPr="00FF4FAB">
        <w:rPr>
          <w:rFonts w:ascii="Times New Roman" w:hAnsi="Times New Roman" w:cs="Times New Roman"/>
        </w:rPr>
        <w:t>renounce</w:t>
      </w:r>
      <w:r w:rsidR="00EC4975" w:rsidRPr="00FF4FAB">
        <w:rPr>
          <w:rFonts w:ascii="Times New Roman" w:hAnsi="Times New Roman" w:cs="Times New Roman"/>
        </w:rPr>
        <w:t xml:space="preserve"> </w:t>
      </w:r>
      <w:r w:rsidR="00BC5875" w:rsidRPr="00FF4FAB">
        <w:rPr>
          <w:rFonts w:ascii="Times New Roman" w:hAnsi="Times New Roman" w:cs="Times New Roman"/>
        </w:rPr>
        <w:t xml:space="preserve">it, insisting that the accolade was </w:t>
      </w:r>
      <w:r w:rsidR="00EC4975" w:rsidRPr="00FF4FAB">
        <w:rPr>
          <w:rFonts w:ascii="Times New Roman" w:hAnsi="Times New Roman" w:cs="Times New Roman"/>
        </w:rPr>
        <w:t xml:space="preserve">a </w:t>
      </w:r>
      <w:r w:rsidRPr="00FF4FAB">
        <w:rPr>
          <w:rFonts w:ascii="Times New Roman" w:hAnsi="Times New Roman" w:cs="Times New Roman"/>
        </w:rPr>
        <w:t xml:space="preserve">Western anti-Soviet </w:t>
      </w:r>
      <w:proofErr w:type="spellStart"/>
      <w:r w:rsidRPr="00FF4FAB">
        <w:rPr>
          <w:rFonts w:ascii="Times New Roman" w:hAnsi="Times New Roman" w:cs="Times New Roman"/>
        </w:rPr>
        <w:t>weaponisation</w:t>
      </w:r>
      <w:proofErr w:type="spellEnd"/>
      <w:r w:rsidRPr="00FF4FAB">
        <w:rPr>
          <w:rFonts w:ascii="Times New Roman" w:hAnsi="Times New Roman" w:cs="Times New Roman"/>
        </w:rPr>
        <w:t xml:space="preserve"> of </w:t>
      </w:r>
      <w:r w:rsidR="00EC4975" w:rsidRPr="00FF4FAB">
        <w:rPr>
          <w:rFonts w:ascii="Times New Roman" w:hAnsi="Times New Roman" w:cs="Times New Roman"/>
        </w:rPr>
        <w:t>the prize</w:t>
      </w:r>
      <w:r w:rsidRPr="00FF4FAB">
        <w:rPr>
          <w:rFonts w:ascii="Times New Roman" w:hAnsi="Times New Roman" w:cs="Times New Roman"/>
        </w:rPr>
        <w:t xml:space="preserve">. </w:t>
      </w:r>
    </w:p>
    <w:p w14:paraId="71B95689" w14:textId="77777777" w:rsidR="00753A24" w:rsidRPr="00FF4FAB" w:rsidRDefault="00753A24" w:rsidP="00FF4FAB">
      <w:pPr>
        <w:spacing w:line="480" w:lineRule="auto"/>
        <w:jc w:val="both"/>
        <w:rPr>
          <w:rFonts w:ascii="Times New Roman" w:hAnsi="Times New Roman" w:cs="Times New Roman"/>
        </w:rPr>
      </w:pPr>
    </w:p>
    <w:p w14:paraId="0E9D3CEC" w14:textId="0D39CC3A" w:rsidR="0073228F" w:rsidRPr="00FF4FAB" w:rsidRDefault="00F6483D" w:rsidP="00FF4FAB">
      <w:pPr>
        <w:spacing w:line="480" w:lineRule="auto"/>
        <w:jc w:val="both"/>
        <w:rPr>
          <w:rFonts w:ascii="Times New Roman" w:hAnsi="Times New Roman" w:cs="Times New Roman"/>
        </w:rPr>
      </w:pPr>
      <w:r w:rsidRPr="00FF4FAB">
        <w:rPr>
          <w:rFonts w:ascii="Times New Roman" w:hAnsi="Times New Roman" w:cs="Times New Roman"/>
        </w:rPr>
        <w:t>Dissident writers and scientists continue</w:t>
      </w:r>
      <w:r w:rsidR="006F301D" w:rsidRPr="00FF4FAB">
        <w:rPr>
          <w:rFonts w:ascii="Times New Roman" w:hAnsi="Times New Roman" w:cs="Times New Roman"/>
        </w:rPr>
        <w:t>d</w:t>
      </w:r>
      <w:r w:rsidRPr="00FF4FAB">
        <w:rPr>
          <w:rFonts w:ascii="Times New Roman" w:hAnsi="Times New Roman" w:cs="Times New Roman"/>
        </w:rPr>
        <w:t xml:space="preserve"> to be </w:t>
      </w:r>
      <w:r w:rsidR="00A03558" w:rsidRPr="00FF4FAB">
        <w:rPr>
          <w:rFonts w:ascii="Times New Roman" w:hAnsi="Times New Roman" w:cs="Times New Roman"/>
        </w:rPr>
        <w:t xml:space="preserve">both </w:t>
      </w:r>
      <w:r w:rsidRPr="00FF4FAB">
        <w:rPr>
          <w:rFonts w:ascii="Times New Roman" w:hAnsi="Times New Roman" w:cs="Times New Roman"/>
        </w:rPr>
        <w:t>targeted by the authorities</w:t>
      </w:r>
      <w:r w:rsidR="00484896" w:rsidRPr="00FF4FAB">
        <w:rPr>
          <w:rFonts w:ascii="Times New Roman" w:hAnsi="Times New Roman" w:cs="Times New Roman"/>
        </w:rPr>
        <w:t xml:space="preserve"> and </w:t>
      </w:r>
      <w:r w:rsidR="00A52C00">
        <w:rPr>
          <w:rFonts w:ascii="Times New Roman" w:hAnsi="Times New Roman" w:cs="Times New Roman"/>
        </w:rPr>
        <w:t xml:space="preserve">to be </w:t>
      </w:r>
      <w:r w:rsidR="00484896" w:rsidRPr="00FF4FAB">
        <w:rPr>
          <w:rFonts w:ascii="Times New Roman" w:hAnsi="Times New Roman" w:cs="Times New Roman"/>
        </w:rPr>
        <w:t xml:space="preserve">a </w:t>
      </w:r>
      <w:r w:rsidR="00EC4975" w:rsidRPr="00FF4FAB">
        <w:rPr>
          <w:rFonts w:ascii="Times New Roman" w:hAnsi="Times New Roman" w:cs="Times New Roman"/>
        </w:rPr>
        <w:t xml:space="preserve">focus point for </w:t>
      </w:r>
      <w:r w:rsidR="006556DC" w:rsidRPr="00FF4FAB">
        <w:rPr>
          <w:rFonts w:ascii="Times New Roman" w:hAnsi="Times New Roman" w:cs="Times New Roman"/>
        </w:rPr>
        <w:t xml:space="preserve">free speech </w:t>
      </w:r>
      <w:r w:rsidR="00EC4975" w:rsidRPr="00FF4FAB">
        <w:rPr>
          <w:rFonts w:ascii="Times New Roman" w:hAnsi="Times New Roman" w:cs="Times New Roman"/>
        </w:rPr>
        <w:t>activism</w:t>
      </w:r>
      <w:r w:rsidRPr="00FF4FAB">
        <w:rPr>
          <w:rFonts w:ascii="Times New Roman" w:hAnsi="Times New Roman" w:cs="Times New Roman"/>
        </w:rPr>
        <w:t>. In 1968</w:t>
      </w:r>
      <w:r w:rsidR="00A52C00">
        <w:rPr>
          <w:rFonts w:ascii="Times New Roman" w:hAnsi="Times New Roman" w:cs="Times New Roman"/>
        </w:rPr>
        <w:t>,</w:t>
      </w:r>
      <w:r w:rsidRPr="00FF4FAB">
        <w:rPr>
          <w:rFonts w:ascii="Times New Roman" w:hAnsi="Times New Roman" w:cs="Times New Roman"/>
        </w:rPr>
        <w:t xml:space="preserve"> the Russian scientist Pavel Litvinov protested the draconian seven-year sentences handed out to </w:t>
      </w:r>
      <w:r w:rsidR="00484896" w:rsidRPr="00FF4FAB">
        <w:rPr>
          <w:rFonts w:ascii="Times New Roman" w:hAnsi="Times New Roman" w:cs="Times New Roman"/>
        </w:rPr>
        <w:t xml:space="preserve">the writers Yuri </w:t>
      </w:r>
      <w:proofErr w:type="spellStart"/>
      <w:r w:rsidR="00484896" w:rsidRPr="00FF4FAB">
        <w:rPr>
          <w:rFonts w:ascii="Times New Roman" w:hAnsi="Times New Roman" w:cs="Times New Roman"/>
        </w:rPr>
        <w:t>Galanskov</w:t>
      </w:r>
      <w:proofErr w:type="spellEnd"/>
      <w:r w:rsidR="00484896" w:rsidRPr="00FF4FAB">
        <w:rPr>
          <w:rFonts w:ascii="Times New Roman" w:hAnsi="Times New Roman" w:cs="Times New Roman"/>
        </w:rPr>
        <w:t xml:space="preserve"> and Alex </w:t>
      </w:r>
      <w:proofErr w:type="spellStart"/>
      <w:r w:rsidR="00484896" w:rsidRPr="00FF4FAB">
        <w:rPr>
          <w:rFonts w:ascii="Times New Roman" w:hAnsi="Times New Roman" w:cs="Times New Roman"/>
        </w:rPr>
        <w:t>Gin</w:t>
      </w:r>
      <w:r w:rsidR="007A0C55">
        <w:rPr>
          <w:rFonts w:ascii="Times New Roman" w:hAnsi="Times New Roman" w:cs="Times New Roman"/>
        </w:rPr>
        <w:t>z</w:t>
      </w:r>
      <w:r w:rsidR="00484896" w:rsidRPr="00FF4FAB">
        <w:rPr>
          <w:rFonts w:ascii="Times New Roman" w:hAnsi="Times New Roman" w:cs="Times New Roman"/>
        </w:rPr>
        <w:t>berg</w:t>
      </w:r>
      <w:proofErr w:type="spellEnd"/>
      <w:r w:rsidR="00484896" w:rsidRPr="00FF4FAB">
        <w:rPr>
          <w:rFonts w:ascii="Times New Roman" w:hAnsi="Times New Roman" w:cs="Times New Roman"/>
        </w:rPr>
        <w:t>. Fearing for Litvinov’s safety</w:t>
      </w:r>
      <w:r w:rsidR="00A52C00">
        <w:rPr>
          <w:rFonts w:ascii="Times New Roman" w:hAnsi="Times New Roman" w:cs="Times New Roman"/>
        </w:rPr>
        <w:t>,</w:t>
      </w:r>
      <w:r w:rsidR="00484896" w:rsidRPr="00FF4FAB">
        <w:rPr>
          <w:rFonts w:ascii="Times New Roman" w:hAnsi="Times New Roman" w:cs="Times New Roman"/>
        </w:rPr>
        <w:t xml:space="preserve"> Stephen and Natasha Spender organised a telegram of support, with signat</w:t>
      </w:r>
      <w:r w:rsidR="00A96B29" w:rsidRPr="00FF4FAB">
        <w:rPr>
          <w:rFonts w:ascii="Times New Roman" w:hAnsi="Times New Roman" w:cs="Times New Roman"/>
        </w:rPr>
        <w:t>orie</w:t>
      </w:r>
      <w:r w:rsidR="00484896" w:rsidRPr="00FF4FAB">
        <w:rPr>
          <w:rFonts w:ascii="Times New Roman" w:hAnsi="Times New Roman" w:cs="Times New Roman"/>
        </w:rPr>
        <w:t>s including W. H. Auden, Julian Huxley, Mary McCarthy, Henry Moore</w:t>
      </w:r>
      <w:r w:rsidR="00A52C00">
        <w:rPr>
          <w:rFonts w:ascii="Times New Roman" w:hAnsi="Times New Roman" w:cs="Times New Roman"/>
        </w:rPr>
        <w:t>,</w:t>
      </w:r>
      <w:r w:rsidR="00484896" w:rsidRPr="00FF4FAB">
        <w:rPr>
          <w:rFonts w:ascii="Times New Roman" w:hAnsi="Times New Roman" w:cs="Times New Roman"/>
        </w:rPr>
        <w:t xml:space="preserve"> and Bertrand Russell. Litvinov’s grateful reply included a suggestion that the Spenders create an organisation that would concern ‘itself with making known the fate of victims of persecution and censorship’.</w:t>
      </w:r>
      <w:r w:rsidR="00A84716" w:rsidRPr="00FF4FAB">
        <w:rPr>
          <w:rStyle w:val="EndnoteReference"/>
          <w:rFonts w:ascii="Times New Roman" w:hAnsi="Times New Roman" w:cs="Times New Roman"/>
        </w:rPr>
        <w:endnoteReference w:id="20"/>
      </w:r>
      <w:r w:rsidR="00484896" w:rsidRPr="00FF4FAB">
        <w:rPr>
          <w:rFonts w:ascii="Times New Roman" w:hAnsi="Times New Roman" w:cs="Times New Roman"/>
        </w:rPr>
        <w:t xml:space="preserve"> The </w:t>
      </w:r>
      <w:r w:rsidR="00242E32" w:rsidRPr="00FF4FAB">
        <w:rPr>
          <w:rFonts w:ascii="Times New Roman" w:hAnsi="Times New Roman" w:cs="Times New Roman"/>
        </w:rPr>
        <w:t>idea for</w:t>
      </w:r>
      <w:r w:rsidR="00484896" w:rsidRPr="00FF4FAB">
        <w:rPr>
          <w:rFonts w:ascii="Times New Roman" w:hAnsi="Times New Roman" w:cs="Times New Roman"/>
        </w:rPr>
        <w:t xml:space="preserve"> </w:t>
      </w:r>
      <w:r w:rsidR="00484896" w:rsidRPr="00FF4FAB">
        <w:rPr>
          <w:rFonts w:ascii="Times New Roman" w:hAnsi="Times New Roman" w:cs="Times New Roman"/>
          <w:i/>
        </w:rPr>
        <w:t>Index on Censorship</w:t>
      </w:r>
      <w:r w:rsidR="00484896" w:rsidRPr="00FF4FAB">
        <w:rPr>
          <w:rFonts w:ascii="Times New Roman" w:hAnsi="Times New Roman" w:cs="Times New Roman"/>
        </w:rPr>
        <w:t xml:space="preserve">, which would be created three years later, had been born. </w:t>
      </w:r>
      <w:r w:rsidR="0073228F" w:rsidRPr="00FF4FAB">
        <w:rPr>
          <w:rFonts w:ascii="Times New Roman" w:hAnsi="Times New Roman" w:cs="Times New Roman"/>
        </w:rPr>
        <w:t xml:space="preserve">Aleksandr Solzhenitsyn, </w:t>
      </w:r>
      <w:r w:rsidR="00484896" w:rsidRPr="00FF4FAB">
        <w:rPr>
          <w:rFonts w:ascii="Times New Roman" w:hAnsi="Times New Roman" w:cs="Times New Roman"/>
        </w:rPr>
        <w:t xml:space="preserve">meanwhile, </w:t>
      </w:r>
      <w:r w:rsidR="0073228F" w:rsidRPr="00FF4FAB">
        <w:rPr>
          <w:rFonts w:ascii="Times New Roman" w:hAnsi="Times New Roman" w:cs="Times New Roman"/>
        </w:rPr>
        <w:t>spent eight years in a Soviet labour camp for criticising Stalin in a private letter</w:t>
      </w:r>
      <w:r w:rsidR="003708D8" w:rsidRPr="00FF4FAB">
        <w:rPr>
          <w:rFonts w:ascii="Times New Roman" w:hAnsi="Times New Roman" w:cs="Times New Roman"/>
        </w:rPr>
        <w:t xml:space="preserve">. He </w:t>
      </w:r>
      <w:r w:rsidR="0073228F" w:rsidRPr="00FF4FAB">
        <w:rPr>
          <w:rFonts w:ascii="Times New Roman" w:hAnsi="Times New Roman" w:cs="Times New Roman"/>
        </w:rPr>
        <w:t xml:space="preserve">was awarded the Nobel Prize for Literature in 1970 for works including </w:t>
      </w:r>
      <w:r w:rsidR="0073228F" w:rsidRPr="00FF4FAB">
        <w:rPr>
          <w:rFonts w:ascii="Times New Roman" w:hAnsi="Times New Roman" w:cs="Times New Roman"/>
          <w:i/>
        </w:rPr>
        <w:t xml:space="preserve">One Day in the Life of Ivan Denisovich </w:t>
      </w:r>
      <w:r w:rsidR="0073228F" w:rsidRPr="00FF4FAB">
        <w:rPr>
          <w:rFonts w:ascii="Times New Roman" w:hAnsi="Times New Roman" w:cs="Times New Roman"/>
        </w:rPr>
        <w:t xml:space="preserve">(1962) and </w:t>
      </w:r>
      <w:r w:rsidR="0073228F" w:rsidRPr="00FF4FAB">
        <w:rPr>
          <w:rFonts w:ascii="Times New Roman" w:hAnsi="Times New Roman" w:cs="Times New Roman"/>
          <w:i/>
        </w:rPr>
        <w:t xml:space="preserve">Cancer Ward </w:t>
      </w:r>
      <w:r w:rsidR="0073228F" w:rsidRPr="00FF4FAB">
        <w:rPr>
          <w:rFonts w:ascii="Times New Roman" w:hAnsi="Times New Roman" w:cs="Times New Roman"/>
        </w:rPr>
        <w:t xml:space="preserve">(1968) and was deported to West Germany in 1974 for his criticisms of the Soviet state in novels including </w:t>
      </w:r>
      <w:r w:rsidR="0073228F" w:rsidRPr="00FF4FAB">
        <w:rPr>
          <w:rFonts w:ascii="Times New Roman" w:hAnsi="Times New Roman" w:cs="Times New Roman"/>
          <w:i/>
        </w:rPr>
        <w:t xml:space="preserve">The Gulag Archipelago </w:t>
      </w:r>
      <w:r w:rsidR="0073228F" w:rsidRPr="00FF4FAB">
        <w:rPr>
          <w:rFonts w:ascii="Times New Roman" w:hAnsi="Times New Roman" w:cs="Times New Roman"/>
        </w:rPr>
        <w:t xml:space="preserve">(1973). </w:t>
      </w:r>
    </w:p>
    <w:p w14:paraId="6E39B8C8" w14:textId="77777777" w:rsidR="00753A24" w:rsidRPr="00FF4FAB" w:rsidRDefault="00753A24" w:rsidP="00FF4FAB">
      <w:pPr>
        <w:spacing w:line="480" w:lineRule="auto"/>
        <w:jc w:val="both"/>
        <w:rPr>
          <w:rFonts w:ascii="Times New Roman" w:hAnsi="Times New Roman" w:cs="Times New Roman"/>
        </w:rPr>
      </w:pPr>
    </w:p>
    <w:p w14:paraId="2317655C" w14:textId="09B8D870" w:rsidR="005524B8" w:rsidRPr="00FF4FAB" w:rsidRDefault="0073228F" w:rsidP="00FF4FAB">
      <w:pPr>
        <w:spacing w:line="480" w:lineRule="auto"/>
        <w:jc w:val="both"/>
        <w:rPr>
          <w:rFonts w:ascii="Times New Roman" w:hAnsi="Times New Roman" w:cs="Times New Roman"/>
        </w:rPr>
      </w:pPr>
      <w:r w:rsidRPr="00FF4FAB">
        <w:rPr>
          <w:rFonts w:ascii="Times New Roman" w:hAnsi="Times New Roman" w:cs="Times New Roman"/>
        </w:rPr>
        <w:lastRenderedPageBreak/>
        <w:t>The</w:t>
      </w:r>
      <w:r w:rsidR="00975B21" w:rsidRPr="00FF4FAB">
        <w:rPr>
          <w:rFonts w:ascii="Times New Roman" w:hAnsi="Times New Roman" w:cs="Times New Roman"/>
        </w:rPr>
        <w:t xml:space="preserve">se disputes </w:t>
      </w:r>
      <w:r w:rsidR="00975263" w:rsidRPr="00FF4FAB">
        <w:rPr>
          <w:rFonts w:ascii="Times New Roman" w:hAnsi="Times New Roman" w:cs="Times New Roman"/>
        </w:rPr>
        <w:t xml:space="preserve">exposed the interconnections of </w:t>
      </w:r>
      <w:r w:rsidR="006F0C6E" w:rsidRPr="00FF4FAB">
        <w:rPr>
          <w:rFonts w:ascii="Times New Roman" w:hAnsi="Times New Roman" w:cs="Times New Roman"/>
        </w:rPr>
        <w:t xml:space="preserve">political </w:t>
      </w:r>
      <w:r w:rsidR="00975263" w:rsidRPr="00FF4FAB">
        <w:rPr>
          <w:rFonts w:ascii="Times New Roman" w:hAnsi="Times New Roman" w:cs="Times New Roman"/>
        </w:rPr>
        <w:t xml:space="preserve">ideology and realpolitik in the </w:t>
      </w:r>
      <w:r w:rsidR="00C21069" w:rsidRPr="00FF4FAB">
        <w:rPr>
          <w:rFonts w:ascii="Times New Roman" w:hAnsi="Times New Roman" w:cs="Times New Roman"/>
        </w:rPr>
        <w:t>battles over</w:t>
      </w:r>
      <w:r w:rsidRPr="00FF4FAB">
        <w:rPr>
          <w:rFonts w:ascii="Times New Roman" w:hAnsi="Times New Roman" w:cs="Times New Roman"/>
        </w:rPr>
        <w:t xml:space="preserve"> books and authors</w:t>
      </w:r>
      <w:r w:rsidR="00C07207" w:rsidRPr="00FF4FAB">
        <w:rPr>
          <w:rFonts w:ascii="Times New Roman" w:hAnsi="Times New Roman" w:cs="Times New Roman"/>
        </w:rPr>
        <w:t>, revealing what Lessing referred to as ‘the snarling, hating atmosphere of the Cold War’</w:t>
      </w:r>
      <w:r w:rsidRPr="00FF4FAB">
        <w:rPr>
          <w:rFonts w:ascii="Times New Roman" w:hAnsi="Times New Roman" w:cs="Times New Roman"/>
        </w:rPr>
        <w:t>.</w:t>
      </w:r>
      <w:r w:rsidR="006F0C6E" w:rsidRPr="00FF4FAB">
        <w:rPr>
          <w:rStyle w:val="EndnoteReference"/>
          <w:rFonts w:ascii="Times New Roman" w:hAnsi="Times New Roman" w:cs="Times New Roman"/>
        </w:rPr>
        <w:endnoteReference w:id="21"/>
      </w:r>
      <w:r w:rsidRPr="00FF4FAB">
        <w:rPr>
          <w:rFonts w:ascii="Times New Roman" w:hAnsi="Times New Roman" w:cs="Times New Roman"/>
        </w:rPr>
        <w:t xml:space="preserve"> </w:t>
      </w:r>
      <w:r w:rsidR="00E94D5E" w:rsidRPr="00FF4FAB">
        <w:rPr>
          <w:rFonts w:ascii="Times New Roman" w:hAnsi="Times New Roman" w:cs="Times New Roman"/>
        </w:rPr>
        <w:t>Surkov’s and Maury’s covert state-sponsored operations in the Pasternak case</w:t>
      </w:r>
      <w:r w:rsidR="006F0C6E" w:rsidRPr="00FF4FAB">
        <w:rPr>
          <w:rFonts w:ascii="Times New Roman" w:hAnsi="Times New Roman" w:cs="Times New Roman"/>
        </w:rPr>
        <w:t xml:space="preserve"> activated opposed </w:t>
      </w:r>
      <w:r w:rsidR="00F9400A" w:rsidRPr="00FF4FAB">
        <w:rPr>
          <w:rFonts w:ascii="Times New Roman" w:hAnsi="Times New Roman" w:cs="Times New Roman"/>
        </w:rPr>
        <w:t xml:space="preserve">political </w:t>
      </w:r>
      <w:r w:rsidR="00E94D5E" w:rsidRPr="00FF4FAB">
        <w:rPr>
          <w:rFonts w:ascii="Times New Roman" w:hAnsi="Times New Roman" w:cs="Times New Roman"/>
        </w:rPr>
        <w:t xml:space="preserve">understandings of freedom, humanism, </w:t>
      </w:r>
      <w:r w:rsidR="007A0C55">
        <w:rPr>
          <w:rFonts w:ascii="Times New Roman" w:hAnsi="Times New Roman" w:cs="Times New Roman"/>
        </w:rPr>
        <w:t xml:space="preserve">and </w:t>
      </w:r>
      <w:r w:rsidR="00E94D5E" w:rsidRPr="00FF4FAB">
        <w:rPr>
          <w:rFonts w:ascii="Times New Roman" w:hAnsi="Times New Roman" w:cs="Times New Roman"/>
        </w:rPr>
        <w:t>privacy</w:t>
      </w:r>
      <w:r w:rsidR="00817FF6" w:rsidRPr="00FF4FAB">
        <w:rPr>
          <w:rFonts w:ascii="Times New Roman" w:hAnsi="Times New Roman" w:cs="Times New Roman"/>
        </w:rPr>
        <w:t xml:space="preserve">. These </w:t>
      </w:r>
      <w:r w:rsidR="003708D8" w:rsidRPr="00FF4FAB">
        <w:rPr>
          <w:rFonts w:ascii="Times New Roman" w:hAnsi="Times New Roman" w:cs="Times New Roman"/>
        </w:rPr>
        <w:t xml:space="preserve">political </w:t>
      </w:r>
      <w:r w:rsidR="00817FF6" w:rsidRPr="00FF4FAB">
        <w:rPr>
          <w:rFonts w:ascii="Times New Roman" w:hAnsi="Times New Roman" w:cs="Times New Roman"/>
        </w:rPr>
        <w:t xml:space="preserve">bureaucrats </w:t>
      </w:r>
      <w:r w:rsidR="006B6D77" w:rsidRPr="00FF4FAB">
        <w:rPr>
          <w:rFonts w:ascii="Times New Roman" w:hAnsi="Times New Roman" w:cs="Times New Roman"/>
        </w:rPr>
        <w:t xml:space="preserve">enforced, at a government level, the </w:t>
      </w:r>
      <w:r w:rsidR="00E74A51" w:rsidRPr="00FF4FAB">
        <w:rPr>
          <w:rFonts w:ascii="Times New Roman" w:hAnsi="Times New Roman" w:cs="Times New Roman"/>
        </w:rPr>
        <w:t xml:space="preserve">Cold War </w:t>
      </w:r>
      <w:r w:rsidR="00A03558" w:rsidRPr="00FF4FAB">
        <w:rPr>
          <w:rFonts w:ascii="Times New Roman" w:hAnsi="Times New Roman" w:cs="Times New Roman"/>
        </w:rPr>
        <w:t xml:space="preserve">literary-political </w:t>
      </w:r>
      <w:r w:rsidR="006B6D77" w:rsidRPr="00FF4FAB">
        <w:rPr>
          <w:rFonts w:ascii="Times New Roman" w:hAnsi="Times New Roman" w:cs="Times New Roman"/>
        </w:rPr>
        <w:t xml:space="preserve">distinctions between </w:t>
      </w:r>
      <w:r w:rsidR="00E74A51" w:rsidRPr="00FF4FAB">
        <w:rPr>
          <w:rFonts w:ascii="Times New Roman" w:hAnsi="Times New Roman" w:cs="Times New Roman"/>
        </w:rPr>
        <w:t xml:space="preserve">Soviet </w:t>
      </w:r>
      <w:r w:rsidR="006B6D77" w:rsidRPr="00FF4FAB">
        <w:rPr>
          <w:rFonts w:ascii="Times New Roman" w:hAnsi="Times New Roman" w:cs="Times New Roman"/>
        </w:rPr>
        <w:t xml:space="preserve">socially engaged realist literature and </w:t>
      </w:r>
      <w:r w:rsidR="00E74A51" w:rsidRPr="00FF4FAB">
        <w:rPr>
          <w:rFonts w:ascii="Times New Roman" w:hAnsi="Times New Roman" w:cs="Times New Roman"/>
        </w:rPr>
        <w:t xml:space="preserve">Western </w:t>
      </w:r>
      <w:r w:rsidR="006B6D77" w:rsidRPr="00FF4FAB">
        <w:rPr>
          <w:rFonts w:ascii="Times New Roman" w:hAnsi="Times New Roman" w:cs="Times New Roman"/>
        </w:rPr>
        <w:t xml:space="preserve">aesthetic </w:t>
      </w:r>
      <w:r w:rsidR="00A03558" w:rsidRPr="00FF4FAB">
        <w:rPr>
          <w:rFonts w:ascii="Times New Roman" w:hAnsi="Times New Roman" w:cs="Times New Roman"/>
        </w:rPr>
        <w:t xml:space="preserve">modernism or </w:t>
      </w:r>
      <w:r w:rsidR="006B6D77" w:rsidRPr="00FF4FAB">
        <w:rPr>
          <w:rFonts w:ascii="Times New Roman" w:hAnsi="Times New Roman" w:cs="Times New Roman"/>
        </w:rPr>
        <w:t xml:space="preserve">experimentation, and between narratives of historical or social determinism and liberal doctrines of autonomous individuality. </w:t>
      </w:r>
    </w:p>
    <w:p w14:paraId="71D125E2" w14:textId="77777777" w:rsidR="00685BA6" w:rsidRPr="00FF4FAB" w:rsidRDefault="00685BA6" w:rsidP="00FF4FAB">
      <w:pPr>
        <w:spacing w:line="480" w:lineRule="auto"/>
        <w:jc w:val="both"/>
        <w:rPr>
          <w:rFonts w:ascii="Times New Roman" w:hAnsi="Times New Roman" w:cs="Times New Roman"/>
        </w:rPr>
      </w:pPr>
    </w:p>
    <w:p w14:paraId="441FFCD3" w14:textId="5DA8BDF5" w:rsidR="00BF5304" w:rsidRPr="00FF4FAB" w:rsidRDefault="0099395F"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hAnsi="Times New Roman" w:cs="Times New Roman"/>
        </w:rPr>
        <w:t>While t</w:t>
      </w:r>
      <w:r w:rsidR="00FB250C" w:rsidRPr="00FF4FAB">
        <w:rPr>
          <w:rFonts w:ascii="Times New Roman" w:hAnsi="Times New Roman" w:cs="Times New Roman"/>
        </w:rPr>
        <w:t xml:space="preserve">he </w:t>
      </w:r>
      <w:r w:rsidR="009818E6" w:rsidRPr="00FF4FAB">
        <w:rPr>
          <w:rFonts w:ascii="Times New Roman" w:hAnsi="Times New Roman" w:cs="Times New Roman"/>
        </w:rPr>
        <w:t>politic</w:t>
      </w:r>
      <w:r w:rsidRPr="00FF4FAB">
        <w:rPr>
          <w:rFonts w:ascii="Times New Roman" w:hAnsi="Times New Roman" w:cs="Times New Roman"/>
        </w:rPr>
        <w:t xml:space="preserve">al </w:t>
      </w:r>
      <w:r w:rsidR="005F0C99" w:rsidRPr="00FF4FAB">
        <w:rPr>
          <w:rFonts w:ascii="Times New Roman" w:hAnsi="Times New Roman" w:cs="Times New Roman"/>
        </w:rPr>
        <w:t>commitments</w:t>
      </w:r>
      <w:r w:rsidRPr="00FF4FAB">
        <w:rPr>
          <w:rFonts w:ascii="Times New Roman" w:hAnsi="Times New Roman" w:cs="Times New Roman"/>
        </w:rPr>
        <w:t xml:space="preserve"> of literary authors </w:t>
      </w:r>
      <w:r w:rsidR="007266CC" w:rsidRPr="00FF4FAB">
        <w:rPr>
          <w:rFonts w:ascii="Times New Roman" w:hAnsi="Times New Roman" w:cs="Times New Roman"/>
        </w:rPr>
        <w:t>engag</w:t>
      </w:r>
      <w:r w:rsidRPr="00FF4FAB">
        <w:rPr>
          <w:rFonts w:ascii="Times New Roman" w:hAnsi="Times New Roman" w:cs="Times New Roman"/>
        </w:rPr>
        <w:t xml:space="preserve">ing </w:t>
      </w:r>
      <w:r w:rsidR="006C6A1B" w:rsidRPr="00FF4FAB">
        <w:rPr>
          <w:rFonts w:ascii="Times New Roman" w:hAnsi="Times New Roman" w:cs="Times New Roman"/>
        </w:rPr>
        <w:t xml:space="preserve">explicitly </w:t>
      </w:r>
      <w:r w:rsidR="007266CC" w:rsidRPr="00FF4FAB">
        <w:rPr>
          <w:rFonts w:ascii="Times New Roman" w:hAnsi="Times New Roman" w:cs="Times New Roman"/>
        </w:rPr>
        <w:t>with</w:t>
      </w:r>
      <w:r w:rsidRPr="00FF4FAB">
        <w:rPr>
          <w:rFonts w:ascii="Times New Roman" w:hAnsi="Times New Roman" w:cs="Times New Roman"/>
        </w:rPr>
        <w:t xml:space="preserve"> the Cold War </w:t>
      </w:r>
      <w:proofErr w:type="spellStart"/>
      <w:r w:rsidR="009818E6" w:rsidRPr="00FF4FAB">
        <w:rPr>
          <w:rFonts w:ascii="Times New Roman" w:hAnsi="Times New Roman" w:cs="Times New Roman"/>
        </w:rPr>
        <w:t>ranged</w:t>
      </w:r>
      <w:proofErr w:type="spellEnd"/>
      <w:r w:rsidR="009818E6" w:rsidRPr="00FF4FAB">
        <w:rPr>
          <w:rFonts w:ascii="Times New Roman" w:hAnsi="Times New Roman" w:cs="Times New Roman"/>
        </w:rPr>
        <w:t xml:space="preserve"> across the political spectrum</w:t>
      </w:r>
      <w:r w:rsidR="002275B9" w:rsidRPr="00FF4FAB">
        <w:rPr>
          <w:rFonts w:ascii="Times New Roman" w:hAnsi="Times New Roman" w:cs="Times New Roman"/>
        </w:rPr>
        <w:t xml:space="preserve">, </w:t>
      </w:r>
      <w:r w:rsidR="00D85BE9" w:rsidRPr="00FF4FAB">
        <w:rPr>
          <w:rFonts w:ascii="Times New Roman" w:eastAsia="Times New Roman" w:hAnsi="Times New Roman" w:cs="Times New Roman"/>
          <w:color w:val="000000" w:themeColor="text1"/>
          <w:shd w:val="clear" w:color="auto" w:fill="FFFFFF"/>
        </w:rPr>
        <w:t xml:space="preserve">there </w:t>
      </w:r>
      <w:r w:rsidR="00D57ABF" w:rsidRPr="00FF4FAB">
        <w:rPr>
          <w:rFonts w:ascii="Times New Roman" w:hAnsi="Times New Roman" w:cs="Times New Roman"/>
        </w:rPr>
        <w:t xml:space="preserve">were some </w:t>
      </w:r>
      <w:r w:rsidRPr="00FF4FAB">
        <w:rPr>
          <w:rFonts w:ascii="Times New Roman" w:hAnsi="Times New Roman" w:cs="Times New Roman"/>
        </w:rPr>
        <w:t xml:space="preserve">notable </w:t>
      </w:r>
      <w:r w:rsidR="001D60B9" w:rsidRPr="00FF4FAB">
        <w:rPr>
          <w:rFonts w:ascii="Times New Roman" w:hAnsi="Times New Roman" w:cs="Times New Roman"/>
        </w:rPr>
        <w:t xml:space="preserve">intellectual </w:t>
      </w:r>
      <w:r w:rsidR="00D57ABF" w:rsidRPr="00FF4FAB">
        <w:rPr>
          <w:rFonts w:ascii="Times New Roman" w:hAnsi="Times New Roman" w:cs="Times New Roman"/>
        </w:rPr>
        <w:t>strands</w:t>
      </w:r>
      <w:r w:rsidR="00ED2B9E" w:rsidRPr="00FF4FAB">
        <w:rPr>
          <w:rFonts w:ascii="Times New Roman" w:hAnsi="Times New Roman" w:cs="Times New Roman"/>
        </w:rPr>
        <w:t xml:space="preserve">. </w:t>
      </w:r>
      <w:r w:rsidR="001855C0" w:rsidRPr="00FF4FAB">
        <w:rPr>
          <w:rFonts w:ascii="Times New Roman" w:hAnsi="Times New Roman" w:cs="Times New Roman"/>
        </w:rPr>
        <w:t>As Matthew Taunton documents</w:t>
      </w:r>
      <w:r w:rsidR="00401F8F" w:rsidRPr="00FF4FAB">
        <w:rPr>
          <w:rFonts w:ascii="Times New Roman" w:hAnsi="Times New Roman" w:cs="Times New Roman"/>
        </w:rPr>
        <w:t xml:space="preserve"> in Chapter </w:t>
      </w:r>
      <w:r w:rsidR="003D28AC">
        <w:rPr>
          <w:rFonts w:ascii="Times New Roman" w:hAnsi="Times New Roman" w:cs="Times New Roman"/>
        </w:rPr>
        <w:t>2</w:t>
      </w:r>
      <w:r w:rsidR="009D7E9F">
        <w:rPr>
          <w:rFonts w:ascii="Times New Roman" w:hAnsi="Times New Roman" w:cs="Times New Roman"/>
        </w:rPr>
        <w:t>,</w:t>
      </w:r>
      <w:r w:rsidR="009D7E9F" w:rsidRPr="00FF4FAB">
        <w:rPr>
          <w:rFonts w:ascii="Times New Roman" w:hAnsi="Times New Roman" w:cs="Times New Roman"/>
        </w:rPr>
        <w:t xml:space="preserve"> </w:t>
      </w:r>
      <w:r w:rsidR="0093343C" w:rsidRPr="00FF4FAB">
        <w:rPr>
          <w:rFonts w:ascii="Times New Roman" w:hAnsi="Times New Roman" w:cs="Times New Roman"/>
        </w:rPr>
        <w:t>‘conversion</w:t>
      </w:r>
      <w:r w:rsidR="00CB66DB" w:rsidRPr="00FF4FAB">
        <w:rPr>
          <w:rFonts w:ascii="Times New Roman" w:hAnsi="Times New Roman" w:cs="Times New Roman"/>
        </w:rPr>
        <w:t>’</w:t>
      </w:r>
      <w:r w:rsidR="0093343C" w:rsidRPr="00FF4FAB">
        <w:rPr>
          <w:rFonts w:ascii="Times New Roman" w:hAnsi="Times New Roman" w:cs="Times New Roman"/>
        </w:rPr>
        <w:t xml:space="preserve"> narrative</w:t>
      </w:r>
      <w:r w:rsidR="00CB66DB" w:rsidRPr="00FF4FAB">
        <w:rPr>
          <w:rFonts w:ascii="Times New Roman" w:hAnsi="Times New Roman" w:cs="Times New Roman"/>
        </w:rPr>
        <w:t>s</w:t>
      </w:r>
      <w:r w:rsidR="0093343C" w:rsidRPr="00FF4FAB">
        <w:rPr>
          <w:rFonts w:ascii="Times New Roman" w:hAnsi="Times New Roman" w:cs="Times New Roman"/>
        </w:rPr>
        <w:t xml:space="preserve"> </w:t>
      </w:r>
      <w:r w:rsidR="00CB66DB" w:rsidRPr="00FF4FAB">
        <w:rPr>
          <w:rFonts w:ascii="Times New Roman" w:hAnsi="Times New Roman" w:cs="Times New Roman"/>
        </w:rPr>
        <w:t xml:space="preserve">staged </w:t>
      </w:r>
      <w:r w:rsidR="004214BC" w:rsidRPr="00FF4FAB">
        <w:rPr>
          <w:rFonts w:ascii="Times New Roman" w:hAnsi="Times New Roman" w:cs="Times New Roman"/>
        </w:rPr>
        <w:t xml:space="preserve">a protagonist’s coming to political consciousness, </w:t>
      </w:r>
      <w:r w:rsidR="000661A2" w:rsidRPr="00FF4FAB">
        <w:rPr>
          <w:rFonts w:ascii="Times New Roman" w:hAnsi="Times New Roman" w:cs="Times New Roman"/>
        </w:rPr>
        <w:t xml:space="preserve">particularly in the </w:t>
      </w:r>
      <w:r w:rsidR="004214BC" w:rsidRPr="00FF4FAB">
        <w:rPr>
          <w:rFonts w:ascii="Times New Roman" w:hAnsi="Times New Roman" w:cs="Times New Roman"/>
        </w:rPr>
        <w:t xml:space="preserve">Communist affiliations that formed part of the </w:t>
      </w:r>
      <w:r w:rsidR="000661A2" w:rsidRPr="00FF4FAB">
        <w:rPr>
          <w:rFonts w:ascii="Times New Roman" w:hAnsi="Times New Roman" w:cs="Times New Roman"/>
        </w:rPr>
        <w:t>fight against C</w:t>
      </w:r>
      <w:r w:rsidR="004214BC" w:rsidRPr="00FF4FAB">
        <w:rPr>
          <w:rFonts w:ascii="Times New Roman" w:hAnsi="Times New Roman" w:cs="Times New Roman"/>
        </w:rPr>
        <w:t xml:space="preserve">olonial rule. </w:t>
      </w:r>
      <w:r w:rsidR="0093343C" w:rsidRPr="00FF4FAB">
        <w:rPr>
          <w:rFonts w:ascii="Times New Roman" w:hAnsi="Times New Roman" w:cs="Times New Roman"/>
        </w:rPr>
        <w:t xml:space="preserve">Reversing this </w:t>
      </w:r>
      <w:r w:rsidR="00CD41B5" w:rsidRPr="00FF4FAB">
        <w:rPr>
          <w:rFonts w:ascii="Times New Roman" w:hAnsi="Times New Roman" w:cs="Times New Roman"/>
        </w:rPr>
        <w:t>plot</w:t>
      </w:r>
      <w:r w:rsidR="0093343C" w:rsidRPr="00FF4FAB">
        <w:rPr>
          <w:rFonts w:ascii="Times New Roman" w:hAnsi="Times New Roman" w:cs="Times New Roman"/>
        </w:rPr>
        <w:t xml:space="preserve"> structure, </w:t>
      </w:r>
      <w:r w:rsidR="00BF5304" w:rsidRPr="00FF4FAB">
        <w:rPr>
          <w:rFonts w:ascii="Times New Roman" w:eastAsia="Times New Roman" w:hAnsi="Times New Roman" w:cs="Times New Roman"/>
          <w:color w:val="000000" w:themeColor="text1"/>
          <w:shd w:val="clear" w:color="auto" w:fill="FFFFFF"/>
        </w:rPr>
        <w:t>the story of Communist disillusionment,</w:t>
      </w:r>
      <w:r w:rsidR="00154030" w:rsidRPr="00FF4FAB">
        <w:rPr>
          <w:rFonts w:ascii="Times New Roman" w:eastAsia="Times New Roman" w:hAnsi="Times New Roman" w:cs="Times New Roman"/>
          <w:color w:val="000000" w:themeColor="text1"/>
          <w:shd w:val="clear" w:color="auto" w:fill="FFFFFF"/>
        </w:rPr>
        <w:t xml:space="preserve"> what Peter Matthiessen dramatical</w:t>
      </w:r>
      <w:r w:rsidR="00BF5304" w:rsidRPr="00FF4FAB">
        <w:rPr>
          <w:rFonts w:ascii="Times New Roman" w:eastAsia="Times New Roman" w:hAnsi="Times New Roman" w:cs="Times New Roman"/>
          <w:color w:val="000000" w:themeColor="text1"/>
          <w:shd w:val="clear" w:color="auto" w:fill="FFFFFF"/>
        </w:rPr>
        <w:t>ly described as the ‘scream of disenchantm</w:t>
      </w:r>
      <w:r w:rsidR="008C1805" w:rsidRPr="00FF4FAB">
        <w:rPr>
          <w:rFonts w:ascii="Times New Roman" w:eastAsia="Times New Roman" w:hAnsi="Times New Roman" w:cs="Times New Roman"/>
          <w:color w:val="000000" w:themeColor="text1"/>
          <w:shd w:val="clear" w:color="auto" w:fill="FFFFFF"/>
        </w:rPr>
        <w:t>ent’</w:t>
      </w:r>
      <w:r w:rsidR="00A52C00">
        <w:rPr>
          <w:rFonts w:ascii="Times New Roman" w:eastAsia="Times New Roman" w:hAnsi="Times New Roman" w:cs="Times New Roman"/>
          <w:color w:val="000000" w:themeColor="text1"/>
          <w:shd w:val="clear" w:color="auto" w:fill="FFFFFF"/>
        </w:rPr>
        <w:t>,</w:t>
      </w:r>
      <w:r w:rsidR="008C1805" w:rsidRPr="00FF4FAB">
        <w:rPr>
          <w:rFonts w:ascii="Times New Roman" w:eastAsia="Times New Roman" w:hAnsi="Times New Roman" w:cs="Times New Roman"/>
          <w:color w:val="000000" w:themeColor="text1"/>
          <w:shd w:val="clear" w:color="auto" w:fill="FFFFFF"/>
        </w:rPr>
        <w:t xml:space="preserve"> became a recognisable theme</w:t>
      </w:r>
      <w:r w:rsidR="00BF5304" w:rsidRPr="00FF4FAB">
        <w:rPr>
          <w:rFonts w:ascii="Times New Roman" w:eastAsia="Times New Roman" w:hAnsi="Times New Roman" w:cs="Times New Roman"/>
          <w:color w:val="000000" w:themeColor="text1"/>
          <w:shd w:val="clear" w:color="auto" w:fill="FFFFFF"/>
        </w:rPr>
        <w:t xml:space="preserve"> within </w:t>
      </w:r>
      <w:r w:rsidR="007266CC" w:rsidRPr="00FF4FAB">
        <w:rPr>
          <w:rFonts w:ascii="Times New Roman" w:eastAsia="Times New Roman" w:hAnsi="Times New Roman" w:cs="Times New Roman"/>
          <w:color w:val="000000" w:themeColor="text1"/>
          <w:shd w:val="clear" w:color="auto" w:fill="FFFFFF"/>
        </w:rPr>
        <w:t xml:space="preserve">Anglo-American </w:t>
      </w:r>
      <w:r w:rsidR="00BF5304" w:rsidRPr="00FF4FAB">
        <w:rPr>
          <w:rFonts w:ascii="Times New Roman" w:eastAsia="Times New Roman" w:hAnsi="Times New Roman" w:cs="Times New Roman"/>
          <w:color w:val="000000" w:themeColor="text1"/>
          <w:shd w:val="clear" w:color="auto" w:fill="FFFFFF"/>
        </w:rPr>
        <w:t>liberal 1950s Cold War novels</w:t>
      </w:r>
      <w:r w:rsidR="0086171A" w:rsidRPr="00FF4FAB">
        <w:rPr>
          <w:rFonts w:ascii="Times New Roman" w:eastAsia="Times New Roman" w:hAnsi="Times New Roman" w:cs="Times New Roman"/>
          <w:color w:val="000000" w:themeColor="text1"/>
          <w:shd w:val="clear" w:color="auto" w:fill="FFFFFF"/>
        </w:rPr>
        <w:t>, f</w:t>
      </w:r>
      <w:r w:rsidR="00BF5304" w:rsidRPr="00FF4FAB">
        <w:rPr>
          <w:rFonts w:ascii="Times New Roman" w:eastAsia="Times New Roman" w:hAnsi="Times New Roman" w:cs="Times New Roman"/>
          <w:color w:val="000000" w:themeColor="text1"/>
          <w:shd w:val="clear" w:color="auto" w:fill="FFFFFF"/>
        </w:rPr>
        <w:t xml:space="preserve">unctioning </w:t>
      </w:r>
      <w:r w:rsidR="0086171A" w:rsidRPr="00FF4FAB">
        <w:rPr>
          <w:rFonts w:ascii="Times New Roman" w:eastAsia="Times New Roman" w:hAnsi="Times New Roman" w:cs="Times New Roman"/>
          <w:color w:val="000000" w:themeColor="text1"/>
          <w:shd w:val="clear" w:color="auto" w:fill="FFFFFF"/>
        </w:rPr>
        <w:t xml:space="preserve">either </w:t>
      </w:r>
      <w:r w:rsidR="00BF5304" w:rsidRPr="00FF4FAB">
        <w:rPr>
          <w:rFonts w:ascii="Times New Roman" w:eastAsia="Times New Roman" w:hAnsi="Times New Roman" w:cs="Times New Roman"/>
          <w:color w:val="000000" w:themeColor="text1"/>
          <w:shd w:val="clear" w:color="auto" w:fill="FFFFFF"/>
        </w:rPr>
        <w:t xml:space="preserve">as an organising narrative thread, or as a key parallel narrative shaping the political dilemmas of naïve or liberal protagonists, as in </w:t>
      </w:r>
      <w:r w:rsidR="00612917" w:rsidRPr="00FF4FAB">
        <w:rPr>
          <w:rFonts w:ascii="Times New Roman" w:eastAsia="Times New Roman" w:hAnsi="Times New Roman" w:cs="Times New Roman"/>
          <w:color w:val="000000" w:themeColor="text1"/>
          <w:shd w:val="clear" w:color="auto" w:fill="FFFFFF"/>
        </w:rPr>
        <w:t xml:space="preserve">Lionel </w:t>
      </w:r>
      <w:r w:rsidR="00BF5304" w:rsidRPr="00FF4FAB">
        <w:rPr>
          <w:rFonts w:ascii="Times New Roman" w:eastAsia="Times New Roman" w:hAnsi="Times New Roman" w:cs="Times New Roman"/>
          <w:color w:val="000000" w:themeColor="text1"/>
          <w:shd w:val="clear" w:color="auto" w:fill="FFFFFF"/>
        </w:rPr>
        <w:t xml:space="preserve">Trilling’s </w:t>
      </w:r>
      <w:r w:rsidR="00BF5304" w:rsidRPr="00FF4FAB">
        <w:rPr>
          <w:rFonts w:ascii="Times New Roman" w:eastAsia="Times New Roman" w:hAnsi="Times New Roman" w:cs="Times New Roman"/>
          <w:i/>
          <w:color w:val="000000" w:themeColor="text1"/>
          <w:shd w:val="clear" w:color="auto" w:fill="FFFFFF"/>
        </w:rPr>
        <w:t xml:space="preserve">The Middle of the Journey </w:t>
      </w:r>
      <w:r w:rsidR="00D9188F" w:rsidRPr="00FF4FAB">
        <w:rPr>
          <w:rFonts w:ascii="Times New Roman" w:eastAsia="Times New Roman" w:hAnsi="Times New Roman" w:cs="Times New Roman"/>
          <w:color w:val="000000" w:themeColor="text1"/>
          <w:shd w:val="clear" w:color="auto" w:fill="FFFFFF"/>
        </w:rPr>
        <w:t xml:space="preserve">(1947) </w:t>
      </w:r>
      <w:r w:rsidR="00BF5304" w:rsidRPr="00FF4FAB">
        <w:rPr>
          <w:rFonts w:ascii="Times New Roman" w:eastAsia="Times New Roman" w:hAnsi="Times New Roman" w:cs="Times New Roman"/>
          <w:color w:val="000000" w:themeColor="text1"/>
          <w:shd w:val="clear" w:color="auto" w:fill="FFFFFF"/>
        </w:rPr>
        <w:t xml:space="preserve">and Matthiessen’s </w:t>
      </w:r>
      <w:r w:rsidR="00BF5304" w:rsidRPr="00FF4FAB">
        <w:rPr>
          <w:rFonts w:ascii="Times New Roman" w:eastAsia="Times New Roman" w:hAnsi="Times New Roman" w:cs="Times New Roman"/>
          <w:i/>
          <w:color w:val="000000" w:themeColor="text1"/>
          <w:shd w:val="clear" w:color="auto" w:fill="FFFFFF"/>
        </w:rPr>
        <w:t>Partisans</w:t>
      </w:r>
      <w:r w:rsidR="00D9188F" w:rsidRPr="00FF4FAB">
        <w:rPr>
          <w:rFonts w:ascii="Times New Roman" w:eastAsia="Times New Roman" w:hAnsi="Times New Roman" w:cs="Times New Roman"/>
          <w:color w:val="000000" w:themeColor="text1"/>
          <w:shd w:val="clear" w:color="auto" w:fill="FFFFFF"/>
        </w:rPr>
        <w:t xml:space="preserve"> (1955)</w:t>
      </w:r>
      <w:r w:rsidR="00BF5304" w:rsidRPr="00FF4FAB">
        <w:rPr>
          <w:rFonts w:ascii="Times New Roman" w:eastAsia="Times New Roman" w:hAnsi="Times New Roman" w:cs="Times New Roman"/>
          <w:color w:val="000000" w:themeColor="text1"/>
          <w:shd w:val="clear" w:color="auto" w:fill="FFFFFF"/>
        </w:rPr>
        <w:t>.</w:t>
      </w:r>
      <w:r w:rsidR="00753A24" w:rsidRPr="00FF4FAB">
        <w:rPr>
          <w:rStyle w:val="EndnoteReference"/>
          <w:rFonts w:ascii="Times New Roman" w:eastAsia="Times New Roman" w:hAnsi="Times New Roman" w:cs="Times New Roman"/>
          <w:color w:val="000000" w:themeColor="text1"/>
          <w:shd w:val="clear" w:color="auto" w:fill="FFFFFF"/>
        </w:rPr>
        <w:endnoteReference w:id="22"/>
      </w:r>
      <w:r w:rsidR="00BF5304" w:rsidRPr="00FF4FAB">
        <w:rPr>
          <w:rFonts w:ascii="Times New Roman" w:eastAsia="Times New Roman" w:hAnsi="Times New Roman" w:cs="Times New Roman"/>
          <w:color w:val="000000" w:themeColor="text1"/>
          <w:shd w:val="clear" w:color="auto" w:fill="FFFFFF"/>
        </w:rPr>
        <w:t xml:space="preserve"> The cynicism</w:t>
      </w:r>
      <w:r w:rsidR="00685BA6" w:rsidRPr="00FF4FAB">
        <w:rPr>
          <w:rFonts w:ascii="Times New Roman" w:eastAsia="Times New Roman" w:hAnsi="Times New Roman" w:cs="Times New Roman"/>
          <w:color w:val="000000" w:themeColor="text1"/>
          <w:shd w:val="clear" w:color="auto" w:fill="FFFFFF"/>
        </w:rPr>
        <w:t>, complex</w:t>
      </w:r>
      <w:r w:rsidR="00C402A1" w:rsidRPr="00FF4FAB">
        <w:rPr>
          <w:rFonts w:ascii="Times New Roman" w:eastAsia="Times New Roman" w:hAnsi="Times New Roman" w:cs="Times New Roman"/>
          <w:color w:val="000000" w:themeColor="text1"/>
          <w:shd w:val="clear" w:color="auto" w:fill="FFFFFF"/>
        </w:rPr>
        <w:t>ity</w:t>
      </w:r>
      <w:r w:rsidR="00685BA6" w:rsidRPr="00FF4FAB">
        <w:rPr>
          <w:rFonts w:ascii="Times New Roman" w:eastAsia="Times New Roman" w:hAnsi="Times New Roman" w:cs="Times New Roman"/>
          <w:color w:val="000000" w:themeColor="text1"/>
          <w:shd w:val="clear" w:color="auto" w:fill="FFFFFF"/>
        </w:rPr>
        <w:t>, violence</w:t>
      </w:r>
      <w:r w:rsidR="00A52C00">
        <w:rPr>
          <w:rFonts w:ascii="Times New Roman" w:eastAsia="Times New Roman" w:hAnsi="Times New Roman" w:cs="Times New Roman"/>
          <w:color w:val="000000" w:themeColor="text1"/>
          <w:shd w:val="clear" w:color="auto" w:fill="FFFFFF"/>
        </w:rPr>
        <w:t>,</w:t>
      </w:r>
      <w:r w:rsidR="00685BA6" w:rsidRPr="00FF4FAB">
        <w:rPr>
          <w:rFonts w:ascii="Times New Roman" w:eastAsia="Times New Roman" w:hAnsi="Times New Roman" w:cs="Times New Roman"/>
          <w:color w:val="000000" w:themeColor="text1"/>
          <w:shd w:val="clear" w:color="auto" w:fill="FFFFFF"/>
        </w:rPr>
        <w:t xml:space="preserve"> and </w:t>
      </w:r>
      <w:proofErr w:type="spellStart"/>
      <w:r w:rsidR="00685BA6" w:rsidRPr="00FF4FAB">
        <w:rPr>
          <w:rFonts w:ascii="Times New Roman" w:eastAsia="Times New Roman" w:hAnsi="Times New Roman" w:cs="Times New Roman"/>
          <w:color w:val="000000" w:themeColor="text1"/>
          <w:shd w:val="clear" w:color="auto" w:fill="FFFFFF"/>
        </w:rPr>
        <w:t>amoralism</w:t>
      </w:r>
      <w:proofErr w:type="spellEnd"/>
      <w:r w:rsidR="00BF5304" w:rsidRPr="00FF4FAB">
        <w:rPr>
          <w:rFonts w:ascii="Times New Roman" w:eastAsia="Times New Roman" w:hAnsi="Times New Roman" w:cs="Times New Roman"/>
          <w:color w:val="000000" w:themeColor="text1"/>
          <w:shd w:val="clear" w:color="auto" w:fill="FFFFFF"/>
        </w:rPr>
        <w:t xml:space="preserve"> of a political pragmatism tied </w:t>
      </w:r>
      <w:r w:rsidR="005E0197" w:rsidRPr="00FF4FAB">
        <w:rPr>
          <w:rFonts w:ascii="Times New Roman" w:eastAsia="Times New Roman" w:hAnsi="Times New Roman" w:cs="Times New Roman"/>
          <w:color w:val="000000" w:themeColor="text1"/>
          <w:shd w:val="clear" w:color="auto" w:fill="FFFFFF"/>
        </w:rPr>
        <w:t xml:space="preserve">to </w:t>
      </w:r>
      <w:r w:rsidR="00685BA6" w:rsidRPr="00FF4FAB">
        <w:rPr>
          <w:rFonts w:ascii="Times New Roman" w:eastAsia="Times New Roman" w:hAnsi="Times New Roman" w:cs="Times New Roman"/>
          <w:color w:val="000000" w:themeColor="text1"/>
          <w:shd w:val="clear" w:color="auto" w:fill="FFFFFF"/>
        </w:rPr>
        <w:t xml:space="preserve">East-West </w:t>
      </w:r>
      <w:r w:rsidR="005E0197" w:rsidRPr="00FF4FAB">
        <w:rPr>
          <w:rFonts w:ascii="Times New Roman" w:eastAsia="Times New Roman" w:hAnsi="Times New Roman" w:cs="Times New Roman"/>
          <w:color w:val="000000" w:themeColor="text1"/>
          <w:shd w:val="clear" w:color="auto" w:fill="FFFFFF"/>
        </w:rPr>
        <w:t>State or Party machinations wa</w:t>
      </w:r>
      <w:r w:rsidR="00BF5304" w:rsidRPr="00FF4FAB">
        <w:rPr>
          <w:rFonts w:ascii="Times New Roman" w:eastAsia="Times New Roman" w:hAnsi="Times New Roman" w:cs="Times New Roman"/>
          <w:color w:val="000000" w:themeColor="text1"/>
          <w:shd w:val="clear" w:color="auto" w:fill="FFFFFF"/>
        </w:rPr>
        <w:t>s pitched against the political idealism of ideology and belief</w:t>
      </w:r>
      <w:r w:rsidR="001C62E6" w:rsidRPr="00FF4FAB">
        <w:rPr>
          <w:rFonts w:ascii="Times New Roman" w:eastAsia="Times New Roman" w:hAnsi="Times New Roman" w:cs="Times New Roman"/>
          <w:color w:val="000000" w:themeColor="text1"/>
          <w:shd w:val="clear" w:color="auto" w:fill="FFFFFF"/>
        </w:rPr>
        <w:t xml:space="preserve">. </w:t>
      </w:r>
    </w:p>
    <w:p w14:paraId="3D45E8A6" w14:textId="77777777" w:rsidR="00D9188F" w:rsidRPr="00FF4FAB" w:rsidRDefault="00D9188F" w:rsidP="00FF4FAB">
      <w:pPr>
        <w:spacing w:line="480" w:lineRule="auto"/>
        <w:jc w:val="both"/>
        <w:rPr>
          <w:rFonts w:ascii="Times New Roman" w:hAnsi="Times New Roman" w:cs="Times New Roman"/>
        </w:rPr>
      </w:pPr>
    </w:p>
    <w:p w14:paraId="03373D07" w14:textId="478D5772" w:rsidR="00DB0ABF" w:rsidRPr="00FF4FAB" w:rsidRDefault="005F0C99" w:rsidP="00FF4FAB">
      <w:pPr>
        <w:spacing w:line="480" w:lineRule="auto"/>
        <w:jc w:val="both"/>
        <w:rPr>
          <w:rFonts w:ascii="Times New Roman" w:hAnsi="Times New Roman" w:cs="Times New Roman"/>
        </w:rPr>
      </w:pPr>
      <w:r w:rsidRPr="00FF4FAB">
        <w:rPr>
          <w:rFonts w:ascii="Times New Roman" w:hAnsi="Times New Roman" w:cs="Times New Roman"/>
        </w:rPr>
        <w:t xml:space="preserve">A significant literary strand of this liberal formation was </w:t>
      </w:r>
      <w:r w:rsidR="00383143" w:rsidRPr="00FF4FAB">
        <w:rPr>
          <w:rFonts w:ascii="Times New Roman" w:hAnsi="Times New Roman" w:cs="Times New Roman"/>
        </w:rPr>
        <w:t xml:space="preserve">produced by </w:t>
      </w:r>
      <w:r w:rsidR="00DD0568" w:rsidRPr="00FF4FAB">
        <w:rPr>
          <w:rFonts w:ascii="Times New Roman" w:hAnsi="Times New Roman" w:cs="Times New Roman"/>
        </w:rPr>
        <w:t>anti-</w:t>
      </w:r>
      <w:r w:rsidR="00494607" w:rsidRPr="00FF4FAB">
        <w:rPr>
          <w:rFonts w:ascii="Times New Roman" w:hAnsi="Times New Roman" w:cs="Times New Roman"/>
        </w:rPr>
        <w:t xml:space="preserve">Soviet </w:t>
      </w:r>
      <w:r w:rsidR="00ED2B9E" w:rsidRPr="00FF4FAB">
        <w:rPr>
          <w:rFonts w:ascii="Times New Roman" w:hAnsi="Times New Roman" w:cs="Times New Roman"/>
        </w:rPr>
        <w:t>ex-Communist</w:t>
      </w:r>
      <w:r w:rsidR="00D7458F" w:rsidRPr="00FF4FAB">
        <w:rPr>
          <w:rFonts w:ascii="Times New Roman" w:hAnsi="Times New Roman" w:cs="Times New Roman"/>
        </w:rPr>
        <w:t>s</w:t>
      </w:r>
      <w:r w:rsidR="005E0197" w:rsidRPr="00FF4FAB">
        <w:rPr>
          <w:rFonts w:ascii="Times New Roman" w:hAnsi="Times New Roman" w:cs="Times New Roman"/>
        </w:rPr>
        <w:t>. T</w:t>
      </w:r>
      <w:r w:rsidR="00406C35" w:rsidRPr="00FF4FAB">
        <w:rPr>
          <w:rFonts w:ascii="Times New Roman" w:hAnsi="Times New Roman" w:cs="Times New Roman"/>
        </w:rPr>
        <w:t xml:space="preserve">he collection of essays, </w:t>
      </w:r>
      <w:r w:rsidR="00406C35" w:rsidRPr="00FF4FAB">
        <w:rPr>
          <w:rFonts w:ascii="Times New Roman" w:hAnsi="Times New Roman" w:cs="Times New Roman"/>
          <w:i/>
        </w:rPr>
        <w:t>The God That Failed</w:t>
      </w:r>
      <w:r w:rsidR="00A52C00">
        <w:rPr>
          <w:rFonts w:ascii="Times New Roman" w:hAnsi="Times New Roman" w:cs="Times New Roman"/>
        </w:rPr>
        <w:t>,</w:t>
      </w:r>
      <w:r w:rsidR="00406C35" w:rsidRPr="00FF4FAB">
        <w:rPr>
          <w:rFonts w:ascii="Times New Roman" w:hAnsi="Times New Roman" w:cs="Times New Roman"/>
          <w:i/>
        </w:rPr>
        <w:t xml:space="preserve"> </w:t>
      </w:r>
      <w:r w:rsidR="00406C35" w:rsidRPr="00FF4FAB">
        <w:rPr>
          <w:rFonts w:ascii="Times New Roman" w:hAnsi="Times New Roman" w:cs="Times New Roman"/>
        </w:rPr>
        <w:t xml:space="preserve">with contributions by </w:t>
      </w:r>
      <w:r w:rsidR="00C61026" w:rsidRPr="00FF4FAB">
        <w:rPr>
          <w:rFonts w:ascii="Times New Roman" w:hAnsi="Times New Roman" w:cs="Times New Roman"/>
        </w:rPr>
        <w:t xml:space="preserve">one-time Communists </w:t>
      </w:r>
      <w:r w:rsidR="00406C35" w:rsidRPr="00FF4FAB">
        <w:rPr>
          <w:rFonts w:ascii="Times New Roman" w:hAnsi="Times New Roman" w:cs="Times New Roman"/>
        </w:rPr>
        <w:t xml:space="preserve">Arthur Koestler, </w:t>
      </w:r>
      <w:r w:rsidR="00406C35" w:rsidRPr="00FF4FAB">
        <w:rPr>
          <w:rFonts w:ascii="Times New Roman" w:eastAsia="Times New Roman" w:hAnsi="Times New Roman" w:cs="Times New Roman"/>
          <w:color w:val="000000" w:themeColor="text1"/>
          <w:shd w:val="clear" w:color="auto" w:fill="FFFFFF"/>
        </w:rPr>
        <w:t>Ignazio Silone, Richard Wright, André Gide, Louis Fischer</w:t>
      </w:r>
      <w:r w:rsidR="00A52C00">
        <w:rPr>
          <w:rFonts w:ascii="Times New Roman" w:eastAsia="Times New Roman" w:hAnsi="Times New Roman" w:cs="Times New Roman"/>
          <w:color w:val="000000" w:themeColor="text1"/>
          <w:shd w:val="clear" w:color="auto" w:fill="FFFFFF"/>
        </w:rPr>
        <w:t>,</w:t>
      </w:r>
      <w:r w:rsidR="00406C35" w:rsidRPr="00FF4FAB">
        <w:rPr>
          <w:rFonts w:ascii="Times New Roman" w:eastAsia="Times New Roman" w:hAnsi="Times New Roman" w:cs="Times New Roman"/>
          <w:color w:val="000000" w:themeColor="text1"/>
          <w:shd w:val="clear" w:color="auto" w:fill="FFFFFF"/>
        </w:rPr>
        <w:t xml:space="preserve"> and </w:t>
      </w:r>
      <w:r w:rsidR="00406C35" w:rsidRPr="00FF4FAB">
        <w:rPr>
          <w:rFonts w:ascii="Times New Roman" w:eastAsia="Times New Roman" w:hAnsi="Times New Roman" w:cs="Times New Roman"/>
          <w:color w:val="000000" w:themeColor="text1"/>
          <w:shd w:val="clear" w:color="auto" w:fill="FFFFFF"/>
        </w:rPr>
        <w:lastRenderedPageBreak/>
        <w:t xml:space="preserve">Spender, brought together </w:t>
      </w:r>
      <w:r w:rsidR="00406C35" w:rsidRPr="00FF4FAB">
        <w:rPr>
          <w:rFonts w:ascii="Times New Roman" w:hAnsi="Times New Roman" w:cs="Times New Roman"/>
        </w:rPr>
        <w:t>key figures in this formation</w:t>
      </w:r>
      <w:r w:rsidR="00210CAE" w:rsidRPr="00FF4FAB">
        <w:rPr>
          <w:rFonts w:ascii="Times New Roman" w:hAnsi="Times New Roman" w:cs="Times New Roman"/>
        </w:rPr>
        <w:t>. It</w:t>
      </w:r>
      <w:r w:rsidR="005E0197" w:rsidRPr="00FF4FAB">
        <w:rPr>
          <w:rFonts w:ascii="Times New Roman" w:hAnsi="Times New Roman" w:cs="Times New Roman"/>
        </w:rPr>
        <w:t xml:space="preserve"> was, as </w:t>
      </w:r>
      <w:r w:rsidR="00406C35" w:rsidRPr="00FF4FAB">
        <w:rPr>
          <w:rFonts w:ascii="Times New Roman" w:eastAsia="Times New Roman" w:hAnsi="Times New Roman" w:cs="Times New Roman"/>
          <w:color w:val="000000" w:themeColor="text1"/>
          <w:shd w:val="clear" w:color="auto" w:fill="FFFFFF"/>
        </w:rPr>
        <w:t xml:space="preserve">David C. </w:t>
      </w:r>
      <w:proofErr w:type="spellStart"/>
      <w:r w:rsidR="00406C35" w:rsidRPr="00FF4FAB">
        <w:rPr>
          <w:rFonts w:ascii="Times New Roman" w:eastAsia="Times New Roman" w:hAnsi="Times New Roman" w:cs="Times New Roman"/>
          <w:color w:val="000000" w:themeColor="text1"/>
          <w:shd w:val="clear" w:color="auto" w:fill="FFFFFF"/>
        </w:rPr>
        <w:t>Engerman</w:t>
      </w:r>
      <w:proofErr w:type="spellEnd"/>
      <w:r w:rsidR="00406C35" w:rsidRPr="00FF4FAB">
        <w:rPr>
          <w:rFonts w:ascii="Times New Roman" w:eastAsia="Times New Roman" w:hAnsi="Times New Roman" w:cs="Times New Roman"/>
          <w:color w:val="000000" w:themeColor="text1"/>
          <w:shd w:val="clear" w:color="auto" w:fill="FFFFFF"/>
        </w:rPr>
        <w:t xml:space="preserve"> aptly </w:t>
      </w:r>
      <w:r w:rsidR="005E0197" w:rsidRPr="00FF4FAB">
        <w:rPr>
          <w:rFonts w:ascii="Times New Roman" w:eastAsia="Times New Roman" w:hAnsi="Times New Roman" w:cs="Times New Roman"/>
          <w:color w:val="000000" w:themeColor="text1"/>
          <w:shd w:val="clear" w:color="auto" w:fill="FFFFFF"/>
        </w:rPr>
        <w:t xml:space="preserve">put it, </w:t>
      </w:r>
      <w:r w:rsidR="00406C35" w:rsidRPr="00FF4FAB">
        <w:rPr>
          <w:rFonts w:ascii="Times New Roman" w:eastAsia="Times New Roman" w:hAnsi="Times New Roman" w:cs="Times New Roman"/>
          <w:color w:val="000000" w:themeColor="text1"/>
          <w:shd w:val="clear" w:color="auto" w:fill="FFFFFF"/>
        </w:rPr>
        <w:t>‘the collective autobiography of a generation’, which outlined a ‘new paradigm for Western intellectual life in the Cold War: American-centred, closely tied to political power, and staunchly anti-Soviet.’</w:t>
      </w:r>
      <w:r w:rsidR="001C1BE1" w:rsidRPr="00FF4FAB">
        <w:rPr>
          <w:rStyle w:val="EndnoteReference"/>
          <w:rFonts w:ascii="Times New Roman" w:eastAsia="Times New Roman" w:hAnsi="Times New Roman" w:cs="Times New Roman"/>
          <w:color w:val="000000" w:themeColor="text1"/>
          <w:shd w:val="clear" w:color="auto" w:fill="FFFFFF"/>
        </w:rPr>
        <w:endnoteReference w:id="23"/>
      </w:r>
      <w:r w:rsidR="00DD0568" w:rsidRPr="00FF4FAB">
        <w:rPr>
          <w:rFonts w:ascii="Times New Roman" w:eastAsia="Times New Roman" w:hAnsi="Times New Roman" w:cs="Times New Roman"/>
          <w:color w:val="000000" w:themeColor="text1"/>
          <w:shd w:val="clear" w:color="auto" w:fill="FFFFFF"/>
        </w:rPr>
        <w:t xml:space="preserve"> T</w:t>
      </w:r>
      <w:r w:rsidR="00406C35" w:rsidRPr="00FF4FAB">
        <w:rPr>
          <w:rFonts w:ascii="Times New Roman" w:eastAsia="Times New Roman" w:hAnsi="Times New Roman" w:cs="Times New Roman"/>
          <w:color w:val="000000" w:themeColor="text1"/>
          <w:shd w:val="clear" w:color="auto" w:fill="FFFFFF"/>
        </w:rPr>
        <w:t xml:space="preserve">he essays </w:t>
      </w:r>
      <w:r w:rsidR="00494607" w:rsidRPr="00FF4FAB">
        <w:rPr>
          <w:rFonts w:ascii="Times New Roman" w:eastAsia="Times New Roman" w:hAnsi="Times New Roman" w:cs="Times New Roman"/>
          <w:color w:val="000000" w:themeColor="text1"/>
          <w:shd w:val="clear" w:color="auto" w:fill="FFFFFF"/>
        </w:rPr>
        <w:t xml:space="preserve">documented the phases </w:t>
      </w:r>
      <w:r w:rsidR="00406C35" w:rsidRPr="00FF4FAB">
        <w:rPr>
          <w:rFonts w:ascii="Times New Roman" w:eastAsia="Times New Roman" w:hAnsi="Times New Roman" w:cs="Times New Roman"/>
          <w:color w:val="000000" w:themeColor="text1"/>
          <w:shd w:val="clear" w:color="auto" w:fill="FFFFFF"/>
        </w:rPr>
        <w:t>of revolutionary faith</w:t>
      </w:r>
      <w:r w:rsidR="00DD0568" w:rsidRPr="00FF4FAB">
        <w:rPr>
          <w:rFonts w:ascii="Times New Roman" w:eastAsia="Times New Roman" w:hAnsi="Times New Roman" w:cs="Times New Roman"/>
          <w:color w:val="000000" w:themeColor="text1"/>
          <w:shd w:val="clear" w:color="auto" w:fill="FFFFFF"/>
        </w:rPr>
        <w:t xml:space="preserve"> and commitment</w:t>
      </w:r>
      <w:r w:rsidR="00B72E7C" w:rsidRPr="00FF4FAB">
        <w:rPr>
          <w:rFonts w:ascii="Times New Roman" w:eastAsia="Times New Roman" w:hAnsi="Times New Roman" w:cs="Times New Roman"/>
          <w:color w:val="000000" w:themeColor="text1"/>
          <w:shd w:val="clear" w:color="auto" w:fill="FFFFFF"/>
        </w:rPr>
        <w:t xml:space="preserve">, </w:t>
      </w:r>
      <w:r w:rsidR="00DD0568" w:rsidRPr="00FF4FAB">
        <w:rPr>
          <w:rFonts w:ascii="Times New Roman" w:eastAsia="Times New Roman" w:hAnsi="Times New Roman" w:cs="Times New Roman"/>
          <w:color w:val="000000" w:themeColor="text1"/>
          <w:shd w:val="clear" w:color="auto" w:fill="FFFFFF"/>
        </w:rPr>
        <w:t>what Trilling described as an</w:t>
      </w:r>
      <w:r w:rsidR="00B72E7C" w:rsidRPr="00FF4FAB">
        <w:rPr>
          <w:rFonts w:ascii="Times New Roman" w:eastAsia="Times New Roman" w:hAnsi="Times New Roman" w:cs="Times New Roman"/>
          <w:color w:val="000000" w:themeColor="text1"/>
          <w:shd w:val="clear" w:color="auto" w:fill="FFFFFF"/>
        </w:rPr>
        <w:t xml:space="preserve"> ‘</w:t>
      </w:r>
      <w:r w:rsidR="00DD0568" w:rsidRPr="00FF4FAB">
        <w:rPr>
          <w:rFonts w:ascii="Times New Roman" w:eastAsia="Times New Roman" w:hAnsi="Times New Roman" w:cs="Times New Roman"/>
          <w:color w:val="000000" w:themeColor="text1"/>
          <w:shd w:val="clear" w:color="auto" w:fill="FFFFFF"/>
        </w:rPr>
        <w:t xml:space="preserve">impassioned </w:t>
      </w:r>
      <w:r w:rsidR="0029734E" w:rsidRPr="00FF4FAB">
        <w:rPr>
          <w:rFonts w:ascii="Times New Roman" w:eastAsia="Times New Roman" w:hAnsi="Times New Roman" w:cs="Times New Roman"/>
          <w:color w:val="000000" w:themeColor="text1"/>
          <w:shd w:val="clear" w:color="auto" w:fill="FFFFFF"/>
        </w:rPr>
        <w:t>longing to believe’</w:t>
      </w:r>
      <w:r w:rsidR="00406C35" w:rsidRPr="00FF4FAB">
        <w:rPr>
          <w:rFonts w:ascii="Times New Roman" w:eastAsia="Times New Roman" w:hAnsi="Times New Roman" w:cs="Times New Roman"/>
          <w:color w:val="000000" w:themeColor="text1"/>
          <w:shd w:val="clear" w:color="auto" w:fill="FFFFFF"/>
        </w:rPr>
        <w:t xml:space="preserve">, </w:t>
      </w:r>
      <w:r w:rsidR="00401F8F" w:rsidRPr="00FF4FAB">
        <w:rPr>
          <w:rFonts w:ascii="Times New Roman" w:eastAsia="Times New Roman" w:hAnsi="Times New Roman" w:cs="Times New Roman"/>
          <w:color w:val="000000" w:themeColor="text1"/>
          <w:shd w:val="clear" w:color="auto" w:fill="FFFFFF"/>
        </w:rPr>
        <w:t xml:space="preserve">the </w:t>
      </w:r>
      <w:r w:rsidR="0086171A" w:rsidRPr="00FF4FAB">
        <w:rPr>
          <w:rFonts w:ascii="Times New Roman" w:eastAsia="Times New Roman" w:hAnsi="Times New Roman" w:cs="Times New Roman"/>
          <w:color w:val="000000" w:themeColor="text1"/>
          <w:shd w:val="clear" w:color="auto" w:fill="FFFFFF"/>
        </w:rPr>
        <w:t xml:space="preserve">clash between faith and </w:t>
      </w:r>
      <w:r w:rsidR="00406C35" w:rsidRPr="00FF4FAB">
        <w:rPr>
          <w:rFonts w:ascii="Times New Roman" w:eastAsia="Times New Roman" w:hAnsi="Times New Roman" w:cs="Times New Roman"/>
          <w:color w:val="000000" w:themeColor="text1"/>
          <w:shd w:val="clear" w:color="auto" w:fill="FFFFFF"/>
        </w:rPr>
        <w:t xml:space="preserve">intellectual </w:t>
      </w:r>
      <w:r w:rsidR="00401F8F" w:rsidRPr="00FF4FAB">
        <w:rPr>
          <w:rFonts w:ascii="Times New Roman" w:eastAsia="Times New Roman" w:hAnsi="Times New Roman" w:cs="Times New Roman"/>
          <w:color w:val="000000" w:themeColor="text1"/>
          <w:shd w:val="clear" w:color="auto" w:fill="FFFFFF"/>
        </w:rPr>
        <w:t xml:space="preserve">independence, </w:t>
      </w:r>
      <w:r w:rsidR="00406C35" w:rsidRPr="00FF4FAB">
        <w:rPr>
          <w:rFonts w:ascii="Times New Roman" w:eastAsia="Times New Roman" w:hAnsi="Times New Roman" w:cs="Times New Roman"/>
          <w:color w:val="000000" w:themeColor="text1"/>
          <w:shd w:val="clear" w:color="auto" w:fill="FFFFFF"/>
        </w:rPr>
        <w:t>and disillusionment.</w:t>
      </w:r>
      <w:r w:rsidR="00DD0568" w:rsidRPr="00FF4FAB">
        <w:rPr>
          <w:rStyle w:val="EndnoteReference"/>
          <w:rFonts w:ascii="Times New Roman" w:hAnsi="Times New Roman" w:cs="Times New Roman"/>
        </w:rPr>
        <w:endnoteReference w:id="24"/>
      </w:r>
      <w:r w:rsidR="00406C35" w:rsidRPr="00FF4FAB">
        <w:rPr>
          <w:rFonts w:ascii="Times New Roman" w:eastAsia="Times New Roman" w:hAnsi="Times New Roman" w:cs="Times New Roman"/>
          <w:color w:val="000000" w:themeColor="text1"/>
          <w:shd w:val="clear" w:color="auto" w:fill="FFFFFF"/>
        </w:rPr>
        <w:t xml:space="preserve"> Disillusionment</w:t>
      </w:r>
      <w:r w:rsidR="00CD41B5" w:rsidRPr="00FF4FAB">
        <w:rPr>
          <w:rFonts w:ascii="Times New Roman" w:eastAsia="Times New Roman" w:hAnsi="Times New Roman" w:cs="Times New Roman"/>
          <w:color w:val="000000" w:themeColor="text1"/>
          <w:shd w:val="clear" w:color="auto" w:fill="FFFFFF"/>
        </w:rPr>
        <w:t>, for instance,</w:t>
      </w:r>
      <w:r w:rsidR="00406C35" w:rsidRPr="00FF4FAB">
        <w:rPr>
          <w:rFonts w:ascii="Times New Roman" w:eastAsia="Times New Roman" w:hAnsi="Times New Roman" w:cs="Times New Roman"/>
          <w:color w:val="000000" w:themeColor="text1"/>
          <w:shd w:val="clear" w:color="auto" w:fill="FFFFFF"/>
        </w:rPr>
        <w:t xml:space="preserve"> </w:t>
      </w:r>
      <w:r w:rsidR="005E0197" w:rsidRPr="00FF4FAB">
        <w:rPr>
          <w:rFonts w:ascii="Times New Roman" w:eastAsia="Times New Roman" w:hAnsi="Times New Roman" w:cs="Times New Roman"/>
          <w:color w:val="000000" w:themeColor="text1"/>
          <w:shd w:val="clear" w:color="auto" w:fill="FFFFFF"/>
        </w:rPr>
        <w:t>with the</w:t>
      </w:r>
      <w:r w:rsidR="00A639A2" w:rsidRPr="00FF4FAB">
        <w:rPr>
          <w:rFonts w:ascii="Times New Roman" w:eastAsia="Times New Roman" w:hAnsi="Times New Roman" w:cs="Times New Roman"/>
          <w:color w:val="000000" w:themeColor="text1"/>
          <w:shd w:val="clear" w:color="auto" w:fill="FFFFFF"/>
        </w:rPr>
        <w:t xml:space="preserve"> Communist</w:t>
      </w:r>
      <w:r w:rsidR="005E0197" w:rsidRPr="00FF4FAB">
        <w:rPr>
          <w:rFonts w:ascii="Times New Roman" w:eastAsia="Times New Roman" w:hAnsi="Times New Roman" w:cs="Times New Roman"/>
          <w:color w:val="000000" w:themeColor="text1"/>
          <w:shd w:val="clear" w:color="auto" w:fill="FFFFFF"/>
        </w:rPr>
        <w:t xml:space="preserve"> </w:t>
      </w:r>
      <w:r w:rsidR="00A639A2" w:rsidRPr="00FF4FAB">
        <w:rPr>
          <w:rFonts w:ascii="Times New Roman" w:eastAsia="Times New Roman" w:hAnsi="Times New Roman" w:cs="Times New Roman"/>
          <w:color w:val="000000" w:themeColor="text1"/>
          <w:shd w:val="clear" w:color="auto" w:fill="FFFFFF"/>
        </w:rPr>
        <w:t xml:space="preserve">narratives of historical progression and the </w:t>
      </w:r>
      <w:r w:rsidR="005E0197" w:rsidRPr="00FF4FAB">
        <w:rPr>
          <w:rFonts w:ascii="Times New Roman" w:eastAsia="Times New Roman" w:hAnsi="Times New Roman" w:cs="Times New Roman"/>
          <w:color w:val="000000" w:themeColor="text1"/>
          <w:shd w:val="clear" w:color="auto" w:fill="FFFFFF"/>
        </w:rPr>
        <w:t>logic that the ‘ends justify the means’</w:t>
      </w:r>
      <w:r w:rsidR="00CD41B5" w:rsidRPr="00FF4FAB">
        <w:rPr>
          <w:rFonts w:ascii="Times New Roman" w:eastAsia="Times New Roman" w:hAnsi="Times New Roman" w:cs="Times New Roman"/>
          <w:color w:val="000000" w:themeColor="text1"/>
          <w:shd w:val="clear" w:color="auto" w:fill="FFFFFF"/>
        </w:rPr>
        <w:t xml:space="preserve"> </w:t>
      </w:r>
      <w:r w:rsidR="00401F8F" w:rsidRPr="00FF4FAB">
        <w:rPr>
          <w:rFonts w:ascii="Times New Roman" w:eastAsia="Times New Roman" w:hAnsi="Times New Roman" w:cs="Times New Roman"/>
          <w:color w:val="000000" w:themeColor="text1"/>
          <w:shd w:val="clear" w:color="auto" w:fill="FFFFFF"/>
        </w:rPr>
        <w:t xml:space="preserve">resulted from </w:t>
      </w:r>
      <w:r w:rsidR="005E0197" w:rsidRPr="00FF4FAB">
        <w:rPr>
          <w:rFonts w:ascii="Times New Roman" w:eastAsia="Times New Roman" w:hAnsi="Times New Roman" w:cs="Times New Roman"/>
          <w:color w:val="000000" w:themeColor="text1"/>
          <w:shd w:val="clear" w:color="auto" w:fill="FFFFFF"/>
        </w:rPr>
        <w:t>Stalin</w:t>
      </w:r>
      <w:r w:rsidR="002E702C" w:rsidRPr="00FF4FAB">
        <w:rPr>
          <w:rFonts w:ascii="Times New Roman" w:eastAsia="Times New Roman" w:hAnsi="Times New Roman" w:cs="Times New Roman"/>
          <w:color w:val="000000" w:themeColor="text1"/>
          <w:shd w:val="clear" w:color="auto" w:fill="FFFFFF"/>
        </w:rPr>
        <w:t>ist</w:t>
      </w:r>
      <w:r w:rsidR="005E0197" w:rsidRPr="00FF4FAB">
        <w:rPr>
          <w:rFonts w:ascii="Times New Roman" w:eastAsia="Times New Roman" w:hAnsi="Times New Roman" w:cs="Times New Roman"/>
          <w:color w:val="000000" w:themeColor="text1"/>
          <w:shd w:val="clear" w:color="auto" w:fill="FFFFFF"/>
        </w:rPr>
        <w:t xml:space="preserve"> policies, or clashes </w:t>
      </w:r>
      <w:r w:rsidR="00406C35" w:rsidRPr="00FF4FAB">
        <w:rPr>
          <w:rFonts w:ascii="Times New Roman" w:eastAsia="Times New Roman" w:hAnsi="Times New Roman" w:cs="Times New Roman"/>
          <w:color w:val="000000" w:themeColor="text1"/>
          <w:shd w:val="clear" w:color="auto" w:fill="FFFFFF"/>
        </w:rPr>
        <w:t xml:space="preserve">between the authoritarian structures of local Communist Parties taking directions from Moscow, and intellectual </w:t>
      </w:r>
      <w:r w:rsidR="00401F8F" w:rsidRPr="00FF4FAB">
        <w:rPr>
          <w:rFonts w:ascii="Times New Roman" w:eastAsia="Times New Roman" w:hAnsi="Times New Roman" w:cs="Times New Roman"/>
          <w:color w:val="000000" w:themeColor="text1"/>
          <w:shd w:val="clear" w:color="auto" w:fill="FFFFFF"/>
        </w:rPr>
        <w:t>freedom</w:t>
      </w:r>
      <w:r w:rsidR="00406C35" w:rsidRPr="00FF4FAB">
        <w:rPr>
          <w:rFonts w:ascii="Times New Roman" w:eastAsia="Times New Roman" w:hAnsi="Times New Roman" w:cs="Times New Roman"/>
          <w:color w:val="000000" w:themeColor="text1"/>
          <w:shd w:val="clear" w:color="auto" w:fill="FFFFFF"/>
        </w:rPr>
        <w:t xml:space="preserve">. Richard Wright’s essay dramatizes the conflict between his aspiration to write a novel about the experience of racial oppression in the US and the Soviet-led </w:t>
      </w:r>
      <w:r w:rsidR="0093343C" w:rsidRPr="00FF4FAB">
        <w:rPr>
          <w:rFonts w:ascii="Times New Roman" w:eastAsia="Times New Roman" w:hAnsi="Times New Roman" w:cs="Times New Roman"/>
          <w:color w:val="000000" w:themeColor="text1"/>
          <w:shd w:val="clear" w:color="auto" w:fill="FFFFFF"/>
        </w:rPr>
        <w:t>dictat</w:t>
      </w:r>
      <w:r w:rsidR="00530B48" w:rsidRPr="00FF4FAB">
        <w:rPr>
          <w:rFonts w:ascii="Times New Roman" w:eastAsia="Times New Roman" w:hAnsi="Times New Roman" w:cs="Times New Roman"/>
          <w:color w:val="000000" w:themeColor="text1"/>
          <w:shd w:val="clear" w:color="auto" w:fill="FFFFFF"/>
        </w:rPr>
        <w:t>e</w:t>
      </w:r>
      <w:r w:rsidR="0093343C" w:rsidRPr="00FF4FAB">
        <w:rPr>
          <w:rFonts w:ascii="Times New Roman" w:eastAsia="Times New Roman" w:hAnsi="Times New Roman" w:cs="Times New Roman"/>
          <w:color w:val="000000" w:themeColor="text1"/>
          <w:shd w:val="clear" w:color="auto" w:fill="FFFFFF"/>
        </w:rPr>
        <w:t xml:space="preserve">s of </w:t>
      </w:r>
      <w:r w:rsidR="00406C35" w:rsidRPr="00FF4FAB">
        <w:rPr>
          <w:rFonts w:ascii="Times New Roman" w:eastAsia="Times New Roman" w:hAnsi="Times New Roman" w:cs="Times New Roman"/>
          <w:color w:val="000000" w:themeColor="text1"/>
          <w:shd w:val="clear" w:color="auto" w:fill="FFFFFF"/>
        </w:rPr>
        <w:t>the Chicago Communist Party</w:t>
      </w:r>
      <w:r w:rsidR="00DB0ABF" w:rsidRPr="00FF4FAB">
        <w:rPr>
          <w:rFonts w:ascii="Times New Roman" w:eastAsia="Times New Roman" w:hAnsi="Times New Roman" w:cs="Times New Roman"/>
          <w:color w:val="000000" w:themeColor="text1"/>
          <w:shd w:val="clear" w:color="auto" w:fill="FFFFFF"/>
        </w:rPr>
        <w:t>. As Wright put it,</w:t>
      </w:r>
      <w:r w:rsidR="00406C35" w:rsidRPr="00FF4FAB">
        <w:rPr>
          <w:rFonts w:ascii="Times New Roman" w:eastAsia="Times New Roman" w:hAnsi="Times New Roman" w:cs="Times New Roman"/>
          <w:color w:val="000000" w:themeColor="text1"/>
          <w:shd w:val="clear" w:color="auto" w:fill="FFFFFF"/>
        </w:rPr>
        <w:t xml:space="preserve"> ‘I had spent a third of my life traveling from the place of my birth to the North just to talk freely, to escape the pressure of fear. And no</w:t>
      </w:r>
      <w:r w:rsidR="000F7A30" w:rsidRPr="00FF4FAB">
        <w:rPr>
          <w:rFonts w:ascii="Times New Roman" w:eastAsia="Times New Roman" w:hAnsi="Times New Roman" w:cs="Times New Roman"/>
          <w:color w:val="000000" w:themeColor="text1"/>
          <w:shd w:val="clear" w:color="auto" w:fill="FFFFFF"/>
        </w:rPr>
        <w:t>w I was facing it again.’</w:t>
      </w:r>
      <w:r w:rsidR="00DD0568" w:rsidRPr="00FF4FAB">
        <w:rPr>
          <w:rStyle w:val="EndnoteReference"/>
          <w:rFonts w:ascii="Times New Roman" w:eastAsia="Times New Roman" w:hAnsi="Times New Roman" w:cs="Times New Roman"/>
          <w:color w:val="000000" w:themeColor="text1"/>
          <w:shd w:val="clear" w:color="auto" w:fill="FFFFFF"/>
        </w:rPr>
        <w:endnoteReference w:id="25"/>
      </w:r>
      <w:r w:rsidR="00FF4FAB">
        <w:rPr>
          <w:rFonts w:ascii="Times New Roman" w:eastAsia="Times New Roman" w:hAnsi="Times New Roman" w:cs="Times New Roman"/>
          <w:color w:val="000000" w:themeColor="text1"/>
          <w:shd w:val="clear" w:color="auto" w:fill="FFFFFF"/>
        </w:rPr>
        <w:t xml:space="preserve"> </w:t>
      </w:r>
    </w:p>
    <w:p w14:paraId="0768E276" w14:textId="77777777" w:rsidR="00BF5304" w:rsidRPr="00FF4FAB" w:rsidRDefault="00BF5304" w:rsidP="00FF4FAB">
      <w:pPr>
        <w:spacing w:line="480" w:lineRule="auto"/>
        <w:jc w:val="both"/>
        <w:rPr>
          <w:rFonts w:ascii="Times New Roman" w:eastAsia="Times New Roman" w:hAnsi="Times New Roman" w:cs="Times New Roman"/>
          <w:color w:val="000000" w:themeColor="text1"/>
          <w:shd w:val="clear" w:color="auto" w:fill="FFFFFF"/>
        </w:rPr>
      </w:pPr>
    </w:p>
    <w:p w14:paraId="6B151BC3" w14:textId="202E9C01" w:rsidR="00724E66" w:rsidRPr="00FF4FAB" w:rsidRDefault="000A3055"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Spender</w:t>
      </w:r>
      <w:r w:rsidR="005F0C99" w:rsidRPr="00FF4FAB">
        <w:rPr>
          <w:rFonts w:ascii="Times New Roman" w:eastAsia="Times New Roman" w:hAnsi="Times New Roman" w:cs="Times New Roman"/>
          <w:color w:val="000000" w:themeColor="text1"/>
          <w:shd w:val="clear" w:color="auto" w:fill="FFFFFF"/>
        </w:rPr>
        <w:t xml:space="preserve"> was </w:t>
      </w:r>
      <w:r w:rsidR="005E0197" w:rsidRPr="00FF4FAB">
        <w:rPr>
          <w:rFonts w:ascii="Times New Roman" w:eastAsia="Times New Roman" w:hAnsi="Times New Roman" w:cs="Times New Roman"/>
          <w:color w:val="000000" w:themeColor="text1"/>
          <w:shd w:val="clear" w:color="auto" w:fill="FFFFFF"/>
        </w:rPr>
        <w:t xml:space="preserve">a prominent public intellectual </w:t>
      </w:r>
      <w:r w:rsidRPr="00FF4FAB">
        <w:rPr>
          <w:rFonts w:ascii="Times New Roman" w:eastAsia="Times New Roman" w:hAnsi="Times New Roman" w:cs="Times New Roman"/>
          <w:color w:val="000000" w:themeColor="text1"/>
          <w:shd w:val="clear" w:color="auto" w:fill="FFFFFF"/>
        </w:rPr>
        <w:t xml:space="preserve">in </w:t>
      </w:r>
      <w:r w:rsidR="00494607" w:rsidRPr="00FF4FAB">
        <w:rPr>
          <w:rFonts w:ascii="Times New Roman" w:eastAsia="Times New Roman" w:hAnsi="Times New Roman" w:cs="Times New Roman"/>
          <w:color w:val="000000" w:themeColor="text1"/>
          <w:shd w:val="clear" w:color="auto" w:fill="FFFFFF"/>
        </w:rPr>
        <w:t xml:space="preserve">this </w:t>
      </w:r>
      <w:r w:rsidR="005E0197" w:rsidRPr="00FF4FAB">
        <w:rPr>
          <w:rFonts w:ascii="Times New Roman" w:eastAsia="Times New Roman" w:hAnsi="Times New Roman" w:cs="Times New Roman"/>
          <w:color w:val="000000" w:themeColor="text1"/>
          <w:shd w:val="clear" w:color="auto" w:fill="FFFFFF"/>
        </w:rPr>
        <w:t>liberal</w:t>
      </w:r>
      <w:r w:rsidR="00494607" w:rsidRPr="00FF4FAB">
        <w:rPr>
          <w:rFonts w:ascii="Times New Roman" w:eastAsia="Times New Roman" w:hAnsi="Times New Roman" w:cs="Times New Roman"/>
          <w:color w:val="000000" w:themeColor="text1"/>
          <w:shd w:val="clear" w:color="auto" w:fill="FFFFFF"/>
        </w:rPr>
        <w:t xml:space="preserve"> formation</w:t>
      </w:r>
      <w:r w:rsidR="00AC04B0" w:rsidRPr="00FF4FAB">
        <w:rPr>
          <w:rFonts w:ascii="Times New Roman" w:eastAsia="Times New Roman" w:hAnsi="Times New Roman" w:cs="Times New Roman"/>
          <w:color w:val="000000" w:themeColor="text1"/>
          <w:shd w:val="clear" w:color="auto" w:fill="FFFFFF"/>
        </w:rPr>
        <w:t>. His</w:t>
      </w:r>
      <w:r w:rsidR="007E01DC" w:rsidRPr="00FF4FAB">
        <w:rPr>
          <w:rFonts w:ascii="Times New Roman" w:eastAsia="Times New Roman" w:hAnsi="Times New Roman" w:cs="Times New Roman"/>
          <w:color w:val="000000" w:themeColor="text1"/>
          <w:shd w:val="clear" w:color="auto" w:fill="FFFFFF"/>
        </w:rPr>
        <w:t xml:space="preserve"> </w:t>
      </w:r>
      <w:r w:rsidR="005C0F0F" w:rsidRPr="00FF4FAB">
        <w:rPr>
          <w:rFonts w:ascii="Times New Roman" w:eastAsia="Times New Roman" w:hAnsi="Times New Roman" w:cs="Times New Roman"/>
          <w:color w:val="000000" w:themeColor="text1"/>
          <w:shd w:val="clear" w:color="auto" w:fill="FFFFFF"/>
        </w:rPr>
        <w:t xml:space="preserve">1958 satirical </w:t>
      </w:r>
      <w:r w:rsidR="007E01DC" w:rsidRPr="00FF4FAB">
        <w:rPr>
          <w:rFonts w:ascii="Times New Roman" w:eastAsia="Times New Roman" w:hAnsi="Times New Roman" w:cs="Times New Roman"/>
          <w:color w:val="000000" w:themeColor="text1"/>
          <w:shd w:val="clear" w:color="auto" w:fill="FFFFFF"/>
        </w:rPr>
        <w:t xml:space="preserve">novel </w:t>
      </w:r>
      <w:r w:rsidR="007E01DC" w:rsidRPr="00FF4FAB">
        <w:rPr>
          <w:rFonts w:ascii="Times New Roman" w:eastAsia="Times New Roman" w:hAnsi="Times New Roman" w:cs="Times New Roman"/>
          <w:i/>
          <w:iCs/>
          <w:color w:val="000000" w:themeColor="text1"/>
          <w:shd w:val="clear" w:color="auto" w:fill="FFFFFF"/>
        </w:rPr>
        <w:t>Engaged in Writing</w:t>
      </w:r>
      <w:r w:rsidR="007E01DC" w:rsidRPr="00FF4FAB">
        <w:rPr>
          <w:rFonts w:ascii="Times New Roman" w:eastAsia="Times New Roman" w:hAnsi="Times New Roman" w:cs="Times New Roman"/>
          <w:color w:val="000000" w:themeColor="text1"/>
          <w:shd w:val="clear" w:color="auto" w:fill="FFFFFF"/>
        </w:rPr>
        <w:t xml:space="preserve"> counts the costs for writers of </w:t>
      </w:r>
      <w:r w:rsidR="005C0F0F" w:rsidRPr="00FF4FAB">
        <w:rPr>
          <w:rFonts w:ascii="Times New Roman" w:eastAsia="Times New Roman" w:hAnsi="Times New Roman" w:cs="Times New Roman"/>
          <w:color w:val="000000" w:themeColor="text1"/>
          <w:shd w:val="clear" w:color="auto" w:fill="FFFFFF"/>
        </w:rPr>
        <w:t xml:space="preserve">assuming the mantle of public intellectual life, what </w:t>
      </w:r>
      <w:proofErr w:type="spellStart"/>
      <w:r w:rsidR="005C0F0F" w:rsidRPr="00FF4FAB">
        <w:rPr>
          <w:rFonts w:ascii="Times New Roman" w:eastAsia="Times New Roman" w:hAnsi="Times New Roman" w:cs="Times New Roman"/>
          <w:color w:val="000000" w:themeColor="text1"/>
          <w:shd w:val="clear" w:color="auto" w:fill="FFFFFF"/>
        </w:rPr>
        <w:t>Engerman</w:t>
      </w:r>
      <w:proofErr w:type="spellEnd"/>
      <w:r w:rsidR="005C0F0F" w:rsidRPr="00FF4FAB">
        <w:rPr>
          <w:rFonts w:ascii="Times New Roman" w:eastAsia="Times New Roman" w:hAnsi="Times New Roman" w:cs="Times New Roman"/>
          <w:color w:val="000000" w:themeColor="text1"/>
          <w:shd w:val="clear" w:color="auto" w:fill="FFFFFF"/>
        </w:rPr>
        <w:t xml:space="preserve"> summarises as </w:t>
      </w:r>
      <w:r w:rsidR="00AC04B0" w:rsidRPr="00FF4FAB">
        <w:rPr>
          <w:rFonts w:ascii="Times New Roman" w:eastAsia="Times New Roman" w:hAnsi="Times New Roman" w:cs="Times New Roman"/>
          <w:color w:val="000000" w:themeColor="text1"/>
          <w:shd w:val="clear" w:color="auto" w:fill="FFFFFF"/>
        </w:rPr>
        <w:t xml:space="preserve">being tied ‘to </w:t>
      </w:r>
      <w:r w:rsidR="005C0F0F" w:rsidRPr="00FF4FAB">
        <w:rPr>
          <w:rFonts w:ascii="Times New Roman" w:eastAsia="Times New Roman" w:hAnsi="Times New Roman" w:cs="Times New Roman"/>
          <w:color w:val="000000" w:themeColor="text1"/>
          <w:shd w:val="clear" w:color="auto" w:fill="FFFFFF"/>
        </w:rPr>
        <w:t>political power’. D</w:t>
      </w:r>
      <w:r w:rsidR="00FD528E" w:rsidRPr="00FF4FAB">
        <w:rPr>
          <w:rFonts w:ascii="Times New Roman" w:eastAsia="Times New Roman" w:hAnsi="Times New Roman" w:cs="Times New Roman"/>
          <w:color w:val="000000" w:themeColor="text1"/>
          <w:shd w:val="clear" w:color="auto" w:fill="FFFFFF"/>
        </w:rPr>
        <w:t xml:space="preserve">edicated to Nicolas Nabokov, General Secretary of the CCF, </w:t>
      </w:r>
      <w:r w:rsidR="00326062" w:rsidRPr="00FF4FAB">
        <w:rPr>
          <w:rFonts w:ascii="Times New Roman" w:eastAsia="Times New Roman" w:hAnsi="Times New Roman" w:cs="Times New Roman"/>
          <w:color w:val="000000" w:themeColor="text1"/>
          <w:shd w:val="clear" w:color="auto" w:fill="FFFFFF"/>
        </w:rPr>
        <w:t>who</w:t>
      </w:r>
      <w:r w:rsidR="00FF10B0" w:rsidRPr="00FF4FAB">
        <w:rPr>
          <w:rFonts w:ascii="Times New Roman" w:eastAsia="Times New Roman" w:hAnsi="Times New Roman" w:cs="Times New Roman"/>
          <w:color w:val="000000" w:themeColor="text1"/>
          <w:shd w:val="clear" w:color="auto" w:fill="FFFFFF"/>
        </w:rPr>
        <w:t>m</w:t>
      </w:r>
      <w:r w:rsidR="00326062" w:rsidRPr="00FF4FAB">
        <w:rPr>
          <w:rFonts w:ascii="Times New Roman" w:eastAsia="Times New Roman" w:hAnsi="Times New Roman" w:cs="Times New Roman"/>
          <w:color w:val="000000" w:themeColor="text1"/>
          <w:shd w:val="clear" w:color="auto" w:fill="FFFFFF"/>
        </w:rPr>
        <w:t xml:space="preserve"> </w:t>
      </w:r>
      <w:r w:rsidR="00200622" w:rsidRPr="00FF4FAB">
        <w:rPr>
          <w:rFonts w:ascii="Times New Roman" w:eastAsia="Times New Roman" w:hAnsi="Times New Roman" w:cs="Times New Roman"/>
          <w:color w:val="000000" w:themeColor="text1"/>
          <w:shd w:val="clear" w:color="auto" w:fill="FFFFFF"/>
        </w:rPr>
        <w:t xml:space="preserve">as editor of </w:t>
      </w:r>
      <w:r w:rsidR="00200622" w:rsidRPr="00FF4FAB">
        <w:rPr>
          <w:rFonts w:ascii="Times New Roman" w:eastAsia="Times New Roman" w:hAnsi="Times New Roman" w:cs="Times New Roman"/>
          <w:i/>
          <w:color w:val="000000" w:themeColor="text1"/>
          <w:shd w:val="clear" w:color="auto" w:fill="FFFFFF"/>
        </w:rPr>
        <w:t>Encounter</w:t>
      </w:r>
      <w:r w:rsidR="00200622" w:rsidRPr="00FF4FAB">
        <w:rPr>
          <w:rFonts w:ascii="Times New Roman" w:eastAsia="Times New Roman" w:hAnsi="Times New Roman" w:cs="Times New Roman"/>
          <w:color w:val="000000" w:themeColor="text1"/>
          <w:shd w:val="clear" w:color="auto" w:fill="FFFFFF"/>
        </w:rPr>
        <w:t xml:space="preserve"> </w:t>
      </w:r>
      <w:r w:rsidR="00705BAE" w:rsidRPr="00FF4FAB">
        <w:rPr>
          <w:rFonts w:ascii="Times New Roman" w:eastAsia="Times New Roman" w:hAnsi="Times New Roman" w:cs="Times New Roman"/>
          <w:color w:val="000000" w:themeColor="text1"/>
          <w:shd w:val="clear" w:color="auto" w:fill="FFFFFF"/>
        </w:rPr>
        <w:t xml:space="preserve">Spender </w:t>
      </w:r>
      <w:r w:rsidR="00326062" w:rsidRPr="00FF4FAB">
        <w:rPr>
          <w:rFonts w:ascii="Times New Roman" w:eastAsia="Times New Roman" w:hAnsi="Times New Roman" w:cs="Times New Roman"/>
          <w:color w:val="000000" w:themeColor="text1"/>
          <w:shd w:val="clear" w:color="auto" w:fill="FFFFFF"/>
        </w:rPr>
        <w:t>knew well</w:t>
      </w:r>
      <w:r w:rsidR="00602681" w:rsidRPr="00FF4FAB">
        <w:rPr>
          <w:rFonts w:ascii="Times New Roman" w:eastAsia="Times New Roman" w:hAnsi="Times New Roman" w:cs="Times New Roman"/>
          <w:color w:val="000000" w:themeColor="text1"/>
          <w:shd w:val="clear" w:color="auto" w:fill="FFFFFF"/>
        </w:rPr>
        <w:t xml:space="preserve">, </w:t>
      </w:r>
      <w:r w:rsidR="005C0F0F" w:rsidRPr="00FF4FAB">
        <w:rPr>
          <w:rFonts w:ascii="Times New Roman" w:eastAsia="Times New Roman" w:hAnsi="Times New Roman" w:cs="Times New Roman"/>
          <w:color w:val="000000" w:themeColor="text1"/>
          <w:shd w:val="clear" w:color="auto" w:fill="FFFFFF"/>
        </w:rPr>
        <w:t xml:space="preserve">the novel </w:t>
      </w:r>
      <w:r w:rsidR="00FF10B0" w:rsidRPr="00FF4FAB">
        <w:rPr>
          <w:rFonts w:ascii="Times New Roman" w:eastAsia="Times New Roman" w:hAnsi="Times New Roman" w:cs="Times New Roman"/>
          <w:color w:val="000000" w:themeColor="text1"/>
          <w:shd w:val="clear" w:color="auto" w:fill="FFFFFF"/>
        </w:rPr>
        <w:t>unfolds</w:t>
      </w:r>
      <w:r w:rsidR="009A34B8" w:rsidRPr="00FF4FAB">
        <w:rPr>
          <w:rFonts w:ascii="Times New Roman" w:eastAsia="Times New Roman" w:hAnsi="Times New Roman" w:cs="Times New Roman"/>
          <w:color w:val="000000" w:themeColor="text1"/>
          <w:shd w:val="clear" w:color="auto" w:fill="FFFFFF"/>
        </w:rPr>
        <w:t xml:space="preserve"> in </w:t>
      </w:r>
      <w:r w:rsidR="002607A3" w:rsidRPr="00FF4FAB">
        <w:rPr>
          <w:rFonts w:ascii="Times New Roman" w:eastAsia="Times New Roman" w:hAnsi="Times New Roman" w:cs="Times New Roman"/>
          <w:color w:val="000000" w:themeColor="text1"/>
          <w:shd w:val="clear" w:color="auto" w:fill="FFFFFF"/>
        </w:rPr>
        <w:t xml:space="preserve">the </w:t>
      </w:r>
      <w:r w:rsidR="00FF10B0" w:rsidRPr="00FF4FAB">
        <w:rPr>
          <w:rFonts w:ascii="Times New Roman" w:eastAsia="Times New Roman" w:hAnsi="Times New Roman" w:cs="Times New Roman"/>
          <w:color w:val="000000" w:themeColor="text1"/>
          <w:shd w:val="clear" w:color="auto" w:fill="FFFFFF"/>
        </w:rPr>
        <w:t xml:space="preserve">milieu </w:t>
      </w:r>
      <w:r w:rsidR="002607A3" w:rsidRPr="00FF4FAB">
        <w:rPr>
          <w:rFonts w:ascii="Times New Roman" w:eastAsia="Times New Roman" w:hAnsi="Times New Roman" w:cs="Times New Roman"/>
          <w:color w:val="000000" w:themeColor="text1"/>
          <w:shd w:val="clear" w:color="auto" w:fill="FFFFFF"/>
        </w:rPr>
        <w:t xml:space="preserve">of State-sponsored cultural politics, </w:t>
      </w:r>
      <w:r w:rsidR="009A34B8" w:rsidRPr="00FF4FAB">
        <w:rPr>
          <w:rFonts w:ascii="Times New Roman" w:eastAsia="Times New Roman" w:hAnsi="Times New Roman" w:cs="Times New Roman"/>
          <w:color w:val="000000" w:themeColor="text1"/>
          <w:shd w:val="clear" w:color="auto" w:fill="FFFFFF"/>
        </w:rPr>
        <w:t xml:space="preserve">what Arthur Koestler derided as the ‘international academic call-girl circuit’ of </w:t>
      </w:r>
      <w:r w:rsidR="00326062" w:rsidRPr="00FF4FAB">
        <w:rPr>
          <w:rFonts w:ascii="Times New Roman" w:eastAsia="Times New Roman" w:hAnsi="Times New Roman" w:cs="Times New Roman"/>
          <w:color w:val="000000" w:themeColor="text1"/>
          <w:shd w:val="clear" w:color="auto" w:fill="FFFFFF"/>
        </w:rPr>
        <w:t xml:space="preserve">post-war </w:t>
      </w:r>
      <w:r w:rsidR="009A34B8" w:rsidRPr="00FF4FAB">
        <w:rPr>
          <w:rFonts w:ascii="Times New Roman" w:eastAsia="Times New Roman" w:hAnsi="Times New Roman" w:cs="Times New Roman"/>
          <w:color w:val="000000" w:themeColor="text1"/>
          <w:shd w:val="clear" w:color="auto" w:fill="FFFFFF"/>
        </w:rPr>
        <w:t>intellectual conferences and symposia.</w:t>
      </w:r>
      <w:r w:rsidR="00FD058C" w:rsidRPr="00FF4FAB">
        <w:rPr>
          <w:rStyle w:val="EndnoteReference"/>
          <w:rFonts w:ascii="Times New Roman" w:eastAsia="Times New Roman" w:hAnsi="Times New Roman" w:cs="Times New Roman"/>
          <w:color w:val="000000" w:themeColor="text1"/>
          <w:shd w:val="clear" w:color="auto" w:fill="FFFFFF"/>
        </w:rPr>
        <w:endnoteReference w:id="26"/>
      </w:r>
      <w:r w:rsidR="009A34B8" w:rsidRPr="00FF4FAB">
        <w:rPr>
          <w:rFonts w:ascii="Times New Roman" w:eastAsia="Times New Roman" w:hAnsi="Times New Roman" w:cs="Times New Roman"/>
          <w:color w:val="000000" w:themeColor="text1"/>
          <w:shd w:val="clear" w:color="auto" w:fill="FFFFFF"/>
        </w:rPr>
        <w:t xml:space="preserve"> </w:t>
      </w:r>
      <w:r w:rsidR="00966C0A" w:rsidRPr="00FF4FAB">
        <w:rPr>
          <w:rFonts w:ascii="Times New Roman" w:eastAsia="Times New Roman" w:hAnsi="Times New Roman" w:cs="Times New Roman"/>
          <w:color w:val="000000" w:themeColor="text1"/>
          <w:shd w:val="clear" w:color="auto" w:fill="FFFFFF"/>
        </w:rPr>
        <w:t xml:space="preserve">Labelled </w:t>
      </w:r>
      <w:r w:rsidR="00094A1F" w:rsidRPr="00FF4FAB">
        <w:rPr>
          <w:rFonts w:ascii="Times New Roman" w:eastAsia="Times New Roman" w:hAnsi="Times New Roman" w:cs="Times New Roman"/>
          <w:color w:val="000000" w:themeColor="text1"/>
          <w:shd w:val="clear" w:color="auto" w:fill="FFFFFF"/>
        </w:rPr>
        <w:t xml:space="preserve">by Walter Allen in the </w:t>
      </w:r>
      <w:r w:rsidR="00094A1F" w:rsidRPr="00FF4FAB">
        <w:rPr>
          <w:rFonts w:ascii="Times New Roman" w:eastAsia="Times New Roman" w:hAnsi="Times New Roman" w:cs="Times New Roman"/>
          <w:i/>
          <w:color w:val="000000" w:themeColor="text1"/>
          <w:shd w:val="clear" w:color="auto" w:fill="FFFFFF"/>
        </w:rPr>
        <w:t xml:space="preserve">New Statesman </w:t>
      </w:r>
      <w:r w:rsidR="00966C0A" w:rsidRPr="00FF4FAB">
        <w:rPr>
          <w:rFonts w:ascii="Times New Roman" w:eastAsia="Times New Roman" w:hAnsi="Times New Roman" w:cs="Times New Roman"/>
          <w:color w:val="000000" w:themeColor="text1"/>
          <w:shd w:val="clear" w:color="auto" w:fill="FFFFFF"/>
        </w:rPr>
        <w:t>as a novel in which Spender’s ‘disillusion finally crystallizes’, i</w:t>
      </w:r>
      <w:r w:rsidR="0058053B" w:rsidRPr="00FF4FAB">
        <w:rPr>
          <w:rFonts w:ascii="Times New Roman" w:eastAsia="Times New Roman" w:hAnsi="Times New Roman" w:cs="Times New Roman"/>
          <w:color w:val="000000" w:themeColor="text1"/>
          <w:shd w:val="clear" w:color="auto" w:fill="FFFFFF"/>
        </w:rPr>
        <w:t>t t</w:t>
      </w:r>
      <w:r w:rsidR="000E0234" w:rsidRPr="00FF4FAB">
        <w:rPr>
          <w:rFonts w:ascii="Times New Roman" w:eastAsia="Times New Roman" w:hAnsi="Times New Roman" w:cs="Times New Roman"/>
          <w:color w:val="000000" w:themeColor="text1"/>
          <w:shd w:val="clear" w:color="auto" w:fill="FFFFFF"/>
        </w:rPr>
        <w:t xml:space="preserve">ells the story of Olim Asphalt, who travels to Venice </w:t>
      </w:r>
      <w:r w:rsidR="002501C0" w:rsidRPr="00FF4FAB">
        <w:rPr>
          <w:rFonts w:ascii="Times New Roman" w:eastAsia="Times New Roman" w:hAnsi="Times New Roman" w:cs="Times New Roman"/>
          <w:color w:val="000000" w:themeColor="text1"/>
          <w:shd w:val="clear" w:color="auto" w:fill="FFFFFF"/>
        </w:rPr>
        <w:t xml:space="preserve">as representative of </w:t>
      </w:r>
      <w:r w:rsidR="00E206C4" w:rsidRPr="00FF4FAB">
        <w:rPr>
          <w:rFonts w:ascii="Times New Roman" w:eastAsia="Times New Roman" w:hAnsi="Times New Roman" w:cs="Times New Roman"/>
          <w:color w:val="000000" w:themeColor="text1"/>
          <w:shd w:val="clear" w:color="auto" w:fill="FFFFFF"/>
        </w:rPr>
        <w:t xml:space="preserve">a fictional organisation, </w:t>
      </w:r>
      <w:r w:rsidR="002501C0" w:rsidRPr="00FF4FAB">
        <w:rPr>
          <w:rFonts w:ascii="Times New Roman" w:eastAsia="Times New Roman" w:hAnsi="Times New Roman" w:cs="Times New Roman"/>
          <w:color w:val="000000" w:themeColor="text1"/>
          <w:shd w:val="clear" w:color="auto" w:fill="FFFFFF"/>
        </w:rPr>
        <w:t>LITUNO</w:t>
      </w:r>
      <w:r w:rsidR="006F301D" w:rsidRPr="00FF4FAB">
        <w:rPr>
          <w:rFonts w:ascii="Times New Roman" w:eastAsia="Times New Roman" w:hAnsi="Times New Roman" w:cs="Times New Roman"/>
          <w:color w:val="000000" w:themeColor="text1"/>
          <w:shd w:val="clear" w:color="auto" w:fill="FFFFFF"/>
        </w:rPr>
        <w:t>,</w:t>
      </w:r>
      <w:r w:rsidR="002501C0" w:rsidRPr="00FF4FAB">
        <w:rPr>
          <w:rFonts w:ascii="Times New Roman" w:eastAsia="Times New Roman" w:hAnsi="Times New Roman" w:cs="Times New Roman"/>
          <w:color w:val="000000" w:themeColor="text1"/>
          <w:shd w:val="clear" w:color="auto" w:fill="FFFFFF"/>
        </w:rPr>
        <w:t xml:space="preserve"> </w:t>
      </w:r>
      <w:r w:rsidR="000E0234" w:rsidRPr="00FF4FAB">
        <w:rPr>
          <w:rFonts w:ascii="Times New Roman" w:eastAsia="Times New Roman" w:hAnsi="Times New Roman" w:cs="Times New Roman"/>
          <w:color w:val="000000" w:themeColor="text1"/>
          <w:shd w:val="clear" w:color="auto" w:fill="FFFFFF"/>
        </w:rPr>
        <w:t>to attend a week-long East-West Conference of European intellectuals.</w:t>
      </w:r>
      <w:r w:rsidR="000B7C84" w:rsidRPr="00FF4FAB">
        <w:rPr>
          <w:rStyle w:val="EndnoteReference"/>
          <w:rFonts w:ascii="Times New Roman" w:eastAsia="Times New Roman" w:hAnsi="Times New Roman" w:cs="Times New Roman"/>
          <w:color w:val="000000" w:themeColor="text1"/>
          <w:shd w:val="clear" w:color="auto" w:fill="FFFFFF"/>
        </w:rPr>
        <w:endnoteReference w:id="27"/>
      </w:r>
      <w:r w:rsidR="00966C0A" w:rsidRPr="00FF4FAB">
        <w:rPr>
          <w:rFonts w:ascii="Times New Roman" w:eastAsia="Times New Roman" w:hAnsi="Times New Roman" w:cs="Times New Roman"/>
          <w:color w:val="000000" w:themeColor="text1"/>
          <w:shd w:val="clear" w:color="auto" w:fill="FFFFFF"/>
        </w:rPr>
        <w:t xml:space="preserve"> </w:t>
      </w:r>
      <w:r w:rsidR="0058053B" w:rsidRPr="00FF4FAB">
        <w:rPr>
          <w:rFonts w:ascii="Times New Roman" w:eastAsia="Times New Roman" w:hAnsi="Times New Roman" w:cs="Times New Roman"/>
          <w:color w:val="000000" w:themeColor="text1"/>
          <w:shd w:val="clear" w:color="auto" w:fill="FFFFFF"/>
        </w:rPr>
        <w:t>Th</w:t>
      </w:r>
      <w:r w:rsidR="003F346D" w:rsidRPr="00FF4FAB">
        <w:rPr>
          <w:rFonts w:ascii="Times New Roman" w:eastAsia="Times New Roman" w:hAnsi="Times New Roman" w:cs="Times New Roman"/>
          <w:color w:val="000000" w:themeColor="text1"/>
          <w:shd w:val="clear" w:color="auto" w:fill="FFFFFF"/>
        </w:rPr>
        <w:t xml:space="preserve">is </w:t>
      </w:r>
      <w:r w:rsidR="0058053B" w:rsidRPr="00FF4FAB">
        <w:rPr>
          <w:rFonts w:ascii="Times New Roman" w:eastAsia="Times New Roman" w:hAnsi="Times New Roman" w:cs="Times New Roman"/>
          <w:color w:val="000000" w:themeColor="text1"/>
          <w:shd w:val="clear" w:color="auto" w:fill="FFFFFF"/>
        </w:rPr>
        <w:t xml:space="preserve">novel </w:t>
      </w:r>
      <w:r w:rsidR="003F346D" w:rsidRPr="00FF4FAB">
        <w:rPr>
          <w:rFonts w:ascii="Times New Roman" w:eastAsia="Times New Roman" w:hAnsi="Times New Roman" w:cs="Times New Roman"/>
          <w:color w:val="000000" w:themeColor="text1"/>
          <w:shd w:val="clear" w:color="auto" w:fill="FFFFFF"/>
        </w:rPr>
        <w:t xml:space="preserve">of ideas </w:t>
      </w:r>
      <w:r w:rsidR="0058053B" w:rsidRPr="00FF4FAB">
        <w:rPr>
          <w:rFonts w:ascii="Times New Roman" w:eastAsia="Times New Roman" w:hAnsi="Times New Roman" w:cs="Times New Roman"/>
          <w:color w:val="000000" w:themeColor="text1"/>
          <w:shd w:val="clear" w:color="auto" w:fill="FFFFFF"/>
        </w:rPr>
        <w:t xml:space="preserve">weaves together fictional </w:t>
      </w:r>
      <w:r w:rsidR="000D495C" w:rsidRPr="00FF4FAB">
        <w:rPr>
          <w:rFonts w:ascii="Times New Roman" w:eastAsia="Times New Roman" w:hAnsi="Times New Roman" w:cs="Times New Roman"/>
          <w:color w:val="000000" w:themeColor="text1"/>
          <w:shd w:val="clear" w:color="auto" w:fill="FFFFFF"/>
        </w:rPr>
        <w:t>and real events</w:t>
      </w:r>
      <w:r w:rsidR="00021C8B" w:rsidRPr="00FF4FAB">
        <w:rPr>
          <w:rFonts w:ascii="Times New Roman" w:eastAsia="Times New Roman" w:hAnsi="Times New Roman" w:cs="Times New Roman"/>
          <w:color w:val="000000" w:themeColor="text1"/>
          <w:shd w:val="clear" w:color="auto" w:fill="FFFFFF"/>
        </w:rPr>
        <w:t>,</w:t>
      </w:r>
      <w:r w:rsidR="002501C0" w:rsidRPr="00FF4FAB">
        <w:rPr>
          <w:rFonts w:ascii="Times New Roman" w:eastAsia="Times New Roman" w:hAnsi="Times New Roman" w:cs="Times New Roman"/>
          <w:color w:val="000000" w:themeColor="text1"/>
          <w:shd w:val="clear" w:color="auto" w:fill="FFFFFF"/>
        </w:rPr>
        <w:t xml:space="preserve"> organisations</w:t>
      </w:r>
      <w:r w:rsidR="00401F8F" w:rsidRPr="00FF4FAB">
        <w:rPr>
          <w:rFonts w:ascii="Times New Roman" w:eastAsia="Times New Roman" w:hAnsi="Times New Roman" w:cs="Times New Roman"/>
          <w:color w:val="000000" w:themeColor="text1"/>
          <w:shd w:val="clear" w:color="auto" w:fill="FFFFFF"/>
        </w:rPr>
        <w:t>,</w:t>
      </w:r>
      <w:r w:rsidR="00021C8B" w:rsidRPr="00FF4FAB">
        <w:rPr>
          <w:rFonts w:ascii="Times New Roman" w:eastAsia="Times New Roman" w:hAnsi="Times New Roman" w:cs="Times New Roman"/>
          <w:color w:val="000000" w:themeColor="text1"/>
          <w:shd w:val="clear" w:color="auto" w:fill="FFFFFF"/>
        </w:rPr>
        <w:t xml:space="preserve"> people</w:t>
      </w:r>
      <w:r w:rsidR="00B0174D">
        <w:rPr>
          <w:rFonts w:ascii="Times New Roman" w:eastAsia="Times New Roman" w:hAnsi="Times New Roman" w:cs="Times New Roman"/>
          <w:color w:val="000000" w:themeColor="text1"/>
          <w:shd w:val="clear" w:color="auto" w:fill="FFFFFF"/>
        </w:rPr>
        <w:t>,</w:t>
      </w:r>
      <w:r w:rsidR="00401F8F" w:rsidRPr="00FF4FAB">
        <w:rPr>
          <w:rFonts w:ascii="Times New Roman" w:eastAsia="Times New Roman" w:hAnsi="Times New Roman" w:cs="Times New Roman"/>
          <w:color w:val="000000" w:themeColor="text1"/>
          <w:shd w:val="clear" w:color="auto" w:fill="FFFFFF"/>
        </w:rPr>
        <w:t xml:space="preserve"> and debates</w:t>
      </w:r>
      <w:r w:rsidR="000D495C" w:rsidRPr="00FF4FAB">
        <w:rPr>
          <w:rFonts w:ascii="Times New Roman" w:eastAsia="Times New Roman" w:hAnsi="Times New Roman" w:cs="Times New Roman"/>
          <w:color w:val="000000" w:themeColor="text1"/>
          <w:shd w:val="clear" w:color="auto" w:fill="FFFFFF"/>
        </w:rPr>
        <w:t xml:space="preserve">. </w:t>
      </w:r>
      <w:r w:rsidR="000911E9" w:rsidRPr="00FF4FAB">
        <w:rPr>
          <w:rFonts w:ascii="Times New Roman" w:eastAsia="Times New Roman" w:hAnsi="Times New Roman" w:cs="Times New Roman"/>
          <w:color w:val="000000" w:themeColor="text1"/>
          <w:shd w:val="clear" w:color="auto" w:fill="FFFFFF"/>
        </w:rPr>
        <w:t xml:space="preserve">The fictional Conference </w:t>
      </w:r>
      <w:r w:rsidR="006F301D" w:rsidRPr="00FF4FAB">
        <w:rPr>
          <w:rFonts w:ascii="Times New Roman" w:eastAsia="Times New Roman" w:hAnsi="Times New Roman" w:cs="Times New Roman"/>
          <w:color w:val="000000" w:themeColor="text1"/>
          <w:shd w:val="clear" w:color="auto" w:fill="FFFFFF"/>
        </w:rPr>
        <w:t>wa</w:t>
      </w:r>
      <w:r w:rsidR="000911E9" w:rsidRPr="00FF4FAB">
        <w:rPr>
          <w:rFonts w:ascii="Times New Roman" w:eastAsia="Times New Roman" w:hAnsi="Times New Roman" w:cs="Times New Roman"/>
          <w:color w:val="000000" w:themeColor="text1"/>
          <w:shd w:val="clear" w:color="auto" w:fill="FFFFFF"/>
        </w:rPr>
        <w:t xml:space="preserve">s </w:t>
      </w:r>
      <w:r w:rsidR="00724E66" w:rsidRPr="00FF4FAB">
        <w:rPr>
          <w:rFonts w:ascii="Times New Roman" w:eastAsia="Times New Roman" w:hAnsi="Times New Roman" w:cs="Times New Roman"/>
          <w:color w:val="000000" w:themeColor="text1"/>
          <w:shd w:val="clear" w:color="auto" w:fill="FFFFFF"/>
        </w:rPr>
        <w:t xml:space="preserve">based on the 1956 </w:t>
      </w:r>
      <w:r w:rsidR="00DB74BE" w:rsidRPr="00FF4FAB">
        <w:rPr>
          <w:rFonts w:ascii="Times New Roman" w:eastAsia="Times New Roman" w:hAnsi="Times New Roman" w:cs="Times New Roman"/>
          <w:color w:val="000000" w:themeColor="text1"/>
          <w:shd w:val="clear" w:color="auto" w:fill="FFFFFF"/>
        </w:rPr>
        <w:lastRenderedPageBreak/>
        <w:t xml:space="preserve">Venice </w:t>
      </w:r>
      <w:r w:rsidR="00724E66" w:rsidRPr="00FF4FAB">
        <w:rPr>
          <w:rFonts w:ascii="Times New Roman" w:eastAsia="Times New Roman" w:hAnsi="Times New Roman" w:cs="Times New Roman"/>
          <w:color w:val="000000" w:themeColor="text1"/>
          <w:shd w:val="clear" w:color="auto" w:fill="FFFFFF"/>
        </w:rPr>
        <w:t xml:space="preserve">meeting of the </w:t>
      </w:r>
      <w:r w:rsidR="00DB74BE" w:rsidRPr="00FF4FAB">
        <w:rPr>
          <w:rFonts w:ascii="Times New Roman" w:eastAsia="Times New Roman" w:hAnsi="Times New Roman" w:cs="Times New Roman"/>
          <w:color w:val="000000" w:themeColor="text1"/>
          <w:shd w:val="clear" w:color="auto" w:fill="FFFFFF"/>
        </w:rPr>
        <w:t>European Cultural Association</w:t>
      </w:r>
      <w:r w:rsidR="00724E66" w:rsidRPr="00FF4FAB">
        <w:rPr>
          <w:rFonts w:ascii="Times New Roman" w:eastAsia="Times New Roman" w:hAnsi="Times New Roman" w:cs="Times New Roman"/>
          <w:color w:val="000000" w:themeColor="text1"/>
          <w:shd w:val="clear" w:color="auto" w:fill="FFFFFF"/>
        </w:rPr>
        <w:t>, the first</w:t>
      </w:r>
      <w:r w:rsidR="000911E9" w:rsidRPr="00FF4FAB">
        <w:rPr>
          <w:rFonts w:ascii="Times New Roman" w:eastAsia="Times New Roman" w:hAnsi="Times New Roman" w:cs="Times New Roman"/>
          <w:color w:val="000000" w:themeColor="text1"/>
          <w:shd w:val="clear" w:color="auto" w:fill="FFFFFF"/>
        </w:rPr>
        <w:t xml:space="preserve"> </w:t>
      </w:r>
      <w:r w:rsidR="00025654" w:rsidRPr="00FF4FAB">
        <w:rPr>
          <w:rFonts w:ascii="Times New Roman" w:eastAsia="Times New Roman" w:hAnsi="Times New Roman" w:cs="Times New Roman"/>
          <w:color w:val="000000" w:themeColor="text1"/>
          <w:shd w:val="clear" w:color="auto" w:fill="FFFFFF"/>
        </w:rPr>
        <w:t xml:space="preserve">meeting </w:t>
      </w:r>
      <w:r w:rsidR="000911E9" w:rsidRPr="00FF4FAB">
        <w:rPr>
          <w:rFonts w:ascii="Times New Roman" w:eastAsia="Times New Roman" w:hAnsi="Times New Roman" w:cs="Times New Roman"/>
          <w:color w:val="000000" w:themeColor="text1"/>
          <w:shd w:val="clear" w:color="auto" w:fill="FFFFFF"/>
        </w:rPr>
        <w:t>between Soviet and Western European intellectuals</w:t>
      </w:r>
      <w:r w:rsidR="008F0B27" w:rsidRPr="00FF4FAB">
        <w:rPr>
          <w:rFonts w:ascii="Times New Roman" w:eastAsia="Times New Roman" w:hAnsi="Times New Roman" w:cs="Times New Roman"/>
          <w:color w:val="000000" w:themeColor="text1"/>
          <w:shd w:val="clear" w:color="auto" w:fill="FFFFFF"/>
        </w:rPr>
        <w:t xml:space="preserve"> </w:t>
      </w:r>
      <w:r w:rsidR="000911E9" w:rsidRPr="00FF4FAB">
        <w:rPr>
          <w:rFonts w:ascii="Times New Roman" w:eastAsia="Times New Roman" w:hAnsi="Times New Roman" w:cs="Times New Roman"/>
          <w:color w:val="000000" w:themeColor="text1"/>
          <w:shd w:val="clear" w:color="auto" w:fill="FFFFFF"/>
        </w:rPr>
        <w:t xml:space="preserve">since </w:t>
      </w:r>
      <w:r w:rsidR="0086171A" w:rsidRPr="00FF4FAB">
        <w:rPr>
          <w:rFonts w:ascii="Times New Roman" w:eastAsia="Times New Roman" w:hAnsi="Times New Roman" w:cs="Times New Roman"/>
          <w:color w:val="000000" w:themeColor="text1"/>
          <w:shd w:val="clear" w:color="auto" w:fill="FFFFFF"/>
        </w:rPr>
        <w:t>Stalin’s</w:t>
      </w:r>
      <w:r w:rsidR="000911E9" w:rsidRPr="00FF4FAB">
        <w:rPr>
          <w:rFonts w:ascii="Times New Roman" w:eastAsia="Times New Roman" w:hAnsi="Times New Roman" w:cs="Times New Roman"/>
          <w:color w:val="000000" w:themeColor="text1"/>
          <w:shd w:val="clear" w:color="auto" w:fill="FFFFFF"/>
        </w:rPr>
        <w:t xml:space="preserve"> death. </w:t>
      </w:r>
      <w:r w:rsidR="00025654" w:rsidRPr="00FF4FAB">
        <w:rPr>
          <w:rFonts w:ascii="Times New Roman" w:eastAsia="Times New Roman" w:hAnsi="Times New Roman" w:cs="Times New Roman"/>
          <w:color w:val="000000" w:themeColor="text1"/>
          <w:shd w:val="clear" w:color="auto" w:fill="FFFFFF"/>
        </w:rPr>
        <w:t xml:space="preserve">With Spender </w:t>
      </w:r>
      <w:r w:rsidR="000911E9" w:rsidRPr="00FF4FAB">
        <w:rPr>
          <w:rFonts w:ascii="Times New Roman" w:eastAsia="Times New Roman" w:hAnsi="Times New Roman" w:cs="Times New Roman"/>
          <w:color w:val="000000" w:themeColor="text1"/>
          <w:shd w:val="clear" w:color="auto" w:fill="FFFFFF"/>
        </w:rPr>
        <w:t xml:space="preserve">as </w:t>
      </w:r>
      <w:r w:rsidR="00401F8F" w:rsidRPr="00FF4FAB">
        <w:rPr>
          <w:rFonts w:ascii="Times New Roman" w:eastAsia="Times New Roman" w:hAnsi="Times New Roman" w:cs="Times New Roman"/>
          <w:color w:val="000000" w:themeColor="text1"/>
          <w:shd w:val="clear" w:color="auto" w:fill="FFFFFF"/>
        </w:rPr>
        <w:t xml:space="preserve">a </w:t>
      </w:r>
      <w:r w:rsidR="000911E9" w:rsidRPr="00FF4FAB">
        <w:rPr>
          <w:rFonts w:ascii="Times New Roman" w:eastAsia="Times New Roman" w:hAnsi="Times New Roman" w:cs="Times New Roman"/>
          <w:color w:val="000000" w:themeColor="text1"/>
          <w:shd w:val="clear" w:color="auto" w:fill="FFFFFF"/>
        </w:rPr>
        <w:t xml:space="preserve">British representative, other conference </w:t>
      </w:r>
      <w:r w:rsidR="00982F04" w:rsidRPr="00FF4FAB">
        <w:rPr>
          <w:rFonts w:ascii="Times New Roman" w:eastAsia="Times New Roman" w:hAnsi="Times New Roman" w:cs="Times New Roman"/>
          <w:color w:val="000000" w:themeColor="text1"/>
          <w:shd w:val="clear" w:color="auto" w:fill="FFFFFF"/>
        </w:rPr>
        <w:t xml:space="preserve">participants included </w:t>
      </w:r>
      <w:r w:rsidR="000911E9" w:rsidRPr="00FF4FAB">
        <w:rPr>
          <w:rFonts w:ascii="Times New Roman" w:eastAsia="Times New Roman" w:hAnsi="Times New Roman" w:cs="Times New Roman"/>
          <w:color w:val="000000" w:themeColor="text1"/>
          <w:shd w:val="clear" w:color="auto" w:fill="FFFFFF"/>
        </w:rPr>
        <w:t xml:space="preserve">Sartre, Maurice </w:t>
      </w:r>
      <w:r w:rsidR="002868A1" w:rsidRPr="00FF4FAB">
        <w:rPr>
          <w:rFonts w:ascii="Times New Roman" w:eastAsia="Times New Roman" w:hAnsi="Times New Roman" w:cs="Times New Roman"/>
          <w:color w:val="000000" w:themeColor="text1"/>
          <w:shd w:val="clear" w:color="auto" w:fill="FFFFFF"/>
        </w:rPr>
        <w:t>Merleau-Ponty</w:t>
      </w:r>
      <w:r w:rsidR="00B0174D">
        <w:rPr>
          <w:rFonts w:ascii="Times New Roman" w:eastAsia="Times New Roman" w:hAnsi="Times New Roman" w:cs="Times New Roman"/>
          <w:color w:val="000000" w:themeColor="text1"/>
          <w:shd w:val="clear" w:color="auto" w:fill="FFFFFF"/>
        </w:rPr>
        <w:t>,</w:t>
      </w:r>
      <w:r w:rsidR="0086171A" w:rsidRPr="00FF4FAB">
        <w:rPr>
          <w:rFonts w:ascii="Times New Roman" w:eastAsia="Times New Roman" w:hAnsi="Times New Roman" w:cs="Times New Roman"/>
          <w:color w:val="000000" w:themeColor="text1"/>
          <w:shd w:val="clear" w:color="auto" w:fill="FFFFFF"/>
        </w:rPr>
        <w:t xml:space="preserve"> </w:t>
      </w:r>
      <w:r w:rsidR="000911E9" w:rsidRPr="00FF4FAB">
        <w:rPr>
          <w:rFonts w:ascii="Times New Roman" w:eastAsia="Times New Roman" w:hAnsi="Times New Roman" w:cs="Times New Roman"/>
          <w:color w:val="000000" w:themeColor="text1"/>
          <w:shd w:val="clear" w:color="auto" w:fill="FFFFFF"/>
        </w:rPr>
        <w:t>and Carlo Levi, as well as</w:t>
      </w:r>
      <w:r w:rsidR="006F301D" w:rsidRPr="00FF4FAB">
        <w:rPr>
          <w:rFonts w:ascii="Times New Roman" w:eastAsia="Times New Roman" w:hAnsi="Times New Roman" w:cs="Times New Roman"/>
          <w:color w:val="000000" w:themeColor="text1"/>
          <w:shd w:val="clear" w:color="auto" w:fill="FFFFFF"/>
        </w:rPr>
        <w:t xml:space="preserve"> </w:t>
      </w:r>
      <w:r w:rsidR="000911E9" w:rsidRPr="00FF4FAB">
        <w:rPr>
          <w:rFonts w:ascii="Times New Roman" w:eastAsia="Times New Roman" w:hAnsi="Times New Roman" w:cs="Times New Roman"/>
          <w:color w:val="000000" w:themeColor="text1"/>
          <w:shd w:val="clear" w:color="auto" w:fill="FFFFFF"/>
        </w:rPr>
        <w:t>Soviet representative</w:t>
      </w:r>
      <w:r w:rsidR="006F301D" w:rsidRPr="00FF4FAB">
        <w:rPr>
          <w:rFonts w:ascii="Times New Roman" w:eastAsia="Times New Roman" w:hAnsi="Times New Roman" w:cs="Times New Roman"/>
          <w:color w:val="000000" w:themeColor="text1"/>
          <w:shd w:val="clear" w:color="auto" w:fill="FFFFFF"/>
        </w:rPr>
        <w:t xml:space="preserve"> </w:t>
      </w:r>
      <w:r w:rsidR="002868A1" w:rsidRPr="00FF4FAB">
        <w:rPr>
          <w:rFonts w:ascii="Times New Roman" w:eastAsia="Times New Roman" w:hAnsi="Times New Roman" w:cs="Times New Roman"/>
          <w:color w:val="000000" w:themeColor="text1"/>
          <w:shd w:val="clear" w:color="auto" w:fill="FFFFFF"/>
        </w:rPr>
        <w:t xml:space="preserve">Konstantin </w:t>
      </w:r>
      <w:proofErr w:type="spellStart"/>
      <w:r w:rsidR="000911E9" w:rsidRPr="00FF4FAB">
        <w:rPr>
          <w:rFonts w:ascii="Times New Roman" w:eastAsia="Times New Roman" w:hAnsi="Times New Roman" w:cs="Times New Roman"/>
          <w:color w:val="000000" w:themeColor="text1"/>
          <w:shd w:val="clear" w:color="auto" w:fill="FFFFFF"/>
        </w:rPr>
        <w:t>Fedin</w:t>
      </w:r>
      <w:proofErr w:type="spellEnd"/>
      <w:r w:rsidR="002868A1" w:rsidRPr="00FF4FAB">
        <w:rPr>
          <w:rFonts w:ascii="Times New Roman" w:eastAsia="Times New Roman" w:hAnsi="Times New Roman" w:cs="Times New Roman"/>
          <w:color w:val="000000" w:themeColor="text1"/>
          <w:shd w:val="clear" w:color="auto" w:fill="FFFFFF"/>
        </w:rPr>
        <w:t xml:space="preserve">, </w:t>
      </w:r>
      <w:r w:rsidR="006F301D" w:rsidRPr="00FF4FAB">
        <w:rPr>
          <w:rFonts w:ascii="Times New Roman" w:eastAsia="Times New Roman" w:hAnsi="Times New Roman" w:cs="Times New Roman"/>
          <w:color w:val="000000" w:themeColor="text1"/>
          <w:shd w:val="clear" w:color="auto" w:fill="FFFFFF"/>
        </w:rPr>
        <w:t xml:space="preserve">whom Spender described as ‘feeble and ineffective’, </w:t>
      </w:r>
      <w:r w:rsidR="0086171A" w:rsidRPr="00FF4FAB">
        <w:rPr>
          <w:rFonts w:ascii="Times New Roman" w:eastAsia="Times New Roman" w:hAnsi="Times New Roman" w:cs="Times New Roman"/>
          <w:color w:val="000000" w:themeColor="text1"/>
          <w:shd w:val="clear" w:color="auto" w:fill="FFFFFF"/>
        </w:rPr>
        <w:t xml:space="preserve">and </w:t>
      </w:r>
      <w:r w:rsidR="002868A1" w:rsidRPr="00FF4FAB">
        <w:rPr>
          <w:rFonts w:ascii="Times New Roman" w:eastAsia="Times New Roman" w:hAnsi="Times New Roman" w:cs="Times New Roman"/>
          <w:color w:val="000000" w:themeColor="text1"/>
          <w:shd w:val="clear" w:color="auto" w:fill="FFFFFF"/>
        </w:rPr>
        <w:t>who was to be Chair of the Union of Soviet Writers from 1959 until his death in 1977</w:t>
      </w:r>
      <w:r w:rsidR="000911E9" w:rsidRPr="00FF4FAB">
        <w:rPr>
          <w:rFonts w:ascii="Times New Roman" w:eastAsia="Times New Roman" w:hAnsi="Times New Roman" w:cs="Times New Roman"/>
          <w:color w:val="000000" w:themeColor="text1"/>
          <w:shd w:val="clear" w:color="auto" w:fill="FFFFFF"/>
        </w:rPr>
        <w:t>.</w:t>
      </w:r>
      <w:r w:rsidR="00BD2B3B" w:rsidRPr="00FF4FAB">
        <w:rPr>
          <w:rStyle w:val="EndnoteReference"/>
          <w:rFonts w:ascii="Times New Roman" w:eastAsia="Times New Roman" w:hAnsi="Times New Roman" w:cs="Times New Roman"/>
          <w:color w:val="000000" w:themeColor="text1"/>
          <w:shd w:val="clear" w:color="auto" w:fill="FFFFFF"/>
        </w:rPr>
        <w:endnoteReference w:id="28"/>
      </w:r>
      <w:r w:rsidR="00FF4FAB">
        <w:rPr>
          <w:rFonts w:ascii="Times New Roman" w:eastAsia="Times New Roman" w:hAnsi="Times New Roman" w:cs="Times New Roman"/>
          <w:color w:val="000000" w:themeColor="text1"/>
          <w:shd w:val="clear" w:color="auto" w:fill="FFFFFF"/>
        </w:rPr>
        <w:t xml:space="preserve"> </w:t>
      </w:r>
    </w:p>
    <w:p w14:paraId="2FD8E86A" w14:textId="77777777" w:rsidR="00BD2B3B" w:rsidRPr="00FF4FAB" w:rsidRDefault="00BD2B3B" w:rsidP="00FF4FAB">
      <w:pPr>
        <w:spacing w:line="480" w:lineRule="auto"/>
        <w:jc w:val="both"/>
        <w:rPr>
          <w:rFonts w:ascii="Times New Roman" w:eastAsia="Times New Roman" w:hAnsi="Times New Roman" w:cs="Times New Roman"/>
          <w:color w:val="000000" w:themeColor="text1"/>
          <w:shd w:val="clear" w:color="auto" w:fill="FFFFFF"/>
        </w:rPr>
      </w:pPr>
    </w:p>
    <w:p w14:paraId="1FF3CEB5" w14:textId="3EDCAD1B" w:rsidR="00E41F61" w:rsidRPr="00FF4FAB" w:rsidRDefault="00DB74BE"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Along with fictional characters </w:t>
      </w:r>
      <w:proofErr w:type="spellStart"/>
      <w:r w:rsidRPr="00FF4FAB">
        <w:rPr>
          <w:rFonts w:ascii="Times New Roman" w:eastAsia="Times New Roman" w:hAnsi="Times New Roman" w:cs="Times New Roman"/>
          <w:color w:val="000000" w:themeColor="text1"/>
          <w:shd w:val="clear" w:color="auto" w:fill="FFFFFF"/>
        </w:rPr>
        <w:t>Serrat</w:t>
      </w:r>
      <w:proofErr w:type="spellEnd"/>
      <w:r w:rsidRPr="00FF4FAB">
        <w:rPr>
          <w:rFonts w:ascii="Times New Roman" w:eastAsia="Times New Roman" w:hAnsi="Times New Roman" w:cs="Times New Roman"/>
          <w:color w:val="000000" w:themeColor="text1"/>
          <w:shd w:val="clear" w:color="auto" w:fill="FFFFFF"/>
        </w:rPr>
        <w:t xml:space="preserve"> (anagram for Sartre) and Marteau (Merleau-Ponty), t</w:t>
      </w:r>
      <w:r w:rsidR="001F21A5" w:rsidRPr="00FF4FAB">
        <w:rPr>
          <w:rFonts w:ascii="Times New Roman" w:eastAsia="Times New Roman" w:hAnsi="Times New Roman" w:cs="Times New Roman"/>
          <w:color w:val="000000" w:themeColor="text1"/>
          <w:shd w:val="clear" w:color="auto" w:fill="FFFFFF"/>
        </w:rPr>
        <w:t xml:space="preserve">he fictional </w:t>
      </w:r>
      <w:r w:rsidR="002501C0" w:rsidRPr="00FF4FAB">
        <w:rPr>
          <w:rFonts w:ascii="Times New Roman" w:eastAsia="Times New Roman" w:hAnsi="Times New Roman" w:cs="Times New Roman"/>
          <w:color w:val="000000" w:themeColor="text1"/>
          <w:shd w:val="clear" w:color="auto" w:fill="FFFFFF"/>
        </w:rPr>
        <w:t>LITUNO</w:t>
      </w:r>
      <w:r w:rsidR="001F21A5" w:rsidRPr="00FF4FAB">
        <w:rPr>
          <w:rFonts w:ascii="Times New Roman" w:eastAsia="Times New Roman" w:hAnsi="Times New Roman" w:cs="Times New Roman"/>
          <w:color w:val="000000" w:themeColor="text1"/>
          <w:shd w:val="clear" w:color="auto" w:fill="FFFFFF"/>
        </w:rPr>
        <w:t xml:space="preserve"> </w:t>
      </w:r>
      <w:r w:rsidR="00005A5E" w:rsidRPr="00FF4FAB">
        <w:rPr>
          <w:rFonts w:ascii="Times New Roman" w:eastAsia="Times New Roman" w:hAnsi="Times New Roman" w:cs="Times New Roman"/>
          <w:color w:val="000000" w:themeColor="text1"/>
          <w:shd w:val="clear" w:color="auto" w:fill="FFFFFF"/>
        </w:rPr>
        <w:t xml:space="preserve">is a </w:t>
      </w:r>
      <w:r w:rsidR="002501C0" w:rsidRPr="00FF4FAB">
        <w:rPr>
          <w:rFonts w:ascii="Times New Roman" w:eastAsia="Times New Roman" w:hAnsi="Times New Roman" w:cs="Times New Roman"/>
          <w:color w:val="000000" w:themeColor="text1"/>
          <w:shd w:val="clear" w:color="auto" w:fill="FFFFFF"/>
        </w:rPr>
        <w:t>literary subse</w:t>
      </w:r>
      <w:r w:rsidR="001A4BA3" w:rsidRPr="00FF4FAB">
        <w:rPr>
          <w:rFonts w:ascii="Times New Roman" w:eastAsia="Times New Roman" w:hAnsi="Times New Roman" w:cs="Times New Roman"/>
          <w:color w:val="000000" w:themeColor="text1"/>
          <w:shd w:val="clear" w:color="auto" w:fill="FFFFFF"/>
        </w:rPr>
        <w:t>ction of the real UNESCO</w:t>
      </w:r>
      <w:r w:rsidR="002501C0" w:rsidRPr="00FF4FAB">
        <w:rPr>
          <w:rFonts w:ascii="Times New Roman" w:eastAsia="Times New Roman" w:hAnsi="Times New Roman" w:cs="Times New Roman"/>
          <w:color w:val="000000" w:themeColor="text1"/>
          <w:shd w:val="clear" w:color="auto" w:fill="FFFFFF"/>
        </w:rPr>
        <w:t xml:space="preserve"> Spender </w:t>
      </w:r>
      <w:r w:rsidR="00530B48" w:rsidRPr="00FF4FAB">
        <w:rPr>
          <w:rFonts w:ascii="Times New Roman" w:eastAsia="Times New Roman" w:hAnsi="Times New Roman" w:cs="Times New Roman"/>
          <w:color w:val="000000" w:themeColor="text1"/>
          <w:shd w:val="clear" w:color="auto" w:fill="FFFFFF"/>
        </w:rPr>
        <w:t xml:space="preserve">briefly </w:t>
      </w:r>
      <w:r w:rsidR="002501C0" w:rsidRPr="00FF4FAB">
        <w:rPr>
          <w:rFonts w:ascii="Times New Roman" w:eastAsia="Times New Roman" w:hAnsi="Times New Roman" w:cs="Times New Roman"/>
          <w:color w:val="000000" w:themeColor="text1"/>
          <w:shd w:val="clear" w:color="auto" w:fill="FFFFFF"/>
        </w:rPr>
        <w:t xml:space="preserve">helped run. </w:t>
      </w:r>
      <w:r w:rsidR="00E41F61" w:rsidRPr="00FF4FAB">
        <w:rPr>
          <w:rFonts w:ascii="Times New Roman" w:eastAsia="Times New Roman" w:hAnsi="Times New Roman" w:cs="Times New Roman"/>
          <w:color w:val="000000" w:themeColor="text1"/>
          <w:shd w:val="clear" w:color="auto" w:fill="FFFFFF"/>
        </w:rPr>
        <w:t xml:space="preserve">The novel </w:t>
      </w:r>
      <w:r w:rsidR="00181128" w:rsidRPr="00FF4FAB">
        <w:rPr>
          <w:rFonts w:ascii="Times New Roman" w:eastAsia="Times New Roman" w:hAnsi="Times New Roman" w:cs="Times New Roman"/>
          <w:color w:val="000000" w:themeColor="text1"/>
          <w:shd w:val="clear" w:color="auto" w:fill="FFFFFF"/>
        </w:rPr>
        <w:t xml:space="preserve">describes the cultural politics </w:t>
      </w:r>
      <w:r w:rsidR="00083446" w:rsidRPr="00FF4FAB">
        <w:rPr>
          <w:rFonts w:ascii="Times New Roman" w:eastAsia="Times New Roman" w:hAnsi="Times New Roman" w:cs="Times New Roman"/>
          <w:color w:val="000000" w:themeColor="text1"/>
          <w:shd w:val="clear" w:color="auto" w:fill="FFFFFF"/>
        </w:rPr>
        <w:t>of</w:t>
      </w:r>
      <w:r w:rsidR="00181128" w:rsidRPr="00FF4FAB">
        <w:rPr>
          <w:rFonts w:ascii="Times New Roman" w:eastAsia="Times New Roman" w:hAnsi="Times New Roman" w:cs="Times New Roman"/>
          <w:color w:val="000000" w:themeColor="text1"/>
          <w:shd w:val="clear" w:color="auto" w:fill="FFFFFF"/>
        </w:rPr>
        <w:t xml:space="preserve"> </w:t>
      </w:r>
      <w:r w:rsidR="00E41F61" w:rsidRPr="00FF4FAB">
        <w:rPr>
          <w:rFonts w:ascii="Times New Roman" w:eastAsia="Times New Roman" w:hAnsi="Times New Roman" w:cs="Times New Roman"/>
          <w:color w:val="000000" w:themeColor="text1"/>
          <w:shd w:val="clear" w:color="auto" w:fill="FFFFFF"/>
        </w:rPr>
        <w:t>international intellectual conferences, as well as the formation of a professional class of literary bureaucrats</w:t>
      </w:r>
      <w:r w:rsidR="00E72FB4" w:rsidRPr="00FF4FAB">
        <w:rPr>
          <w:rFonts w:ascii="Times New Roman" w:eastAsia="Times New Roman" w:hAnsi="Times New Roman" w:cs="Times New Roman"/>
          <w:color w:val="000000" w:themeColor="text1"/>
          <w:shd w:val="clear" w:color="auto" w:fill="FFFFFF"/>
        </w:rPr>
        <w:t xml:space="preserve"> </w:t>
      </w:r>
      <w:r w:rsidR="00E41F61" w:rsidRPr="00FF4FAB">
        <w:rPr>
          <w:rFonts w:ascii="Times New Roman" w:eastAsia="Times New Roman" w:hAnsi="Times New Roman" w:cs="Times New Roman"/>
          <w:color w:val="000000" w:themeColor="text1"/>
          <w:shd w:val="clear" w:color="auto" w:fill="FFFFFF"/>
        </w:rPr>
        <w:t xml:space="preserve">– a class to which Spender himself belonged. It satirically exposes the intellectual nihilism of State-funded cultural politics, in which intellectual meetings express ‘nothing’ except themselves: </w:t>
      </w:r>
      <w:r w:rsidR="005C4E67" w:rsidRPr="00FF4FAB">
        <w:rPr>
          <w:rFonts w:ascii="Times New Roman" w:eastAsia="Times New Roman" w:hAnsi="Times New Roman" w:cs="Times New Roman"/>
          <w:color w:val="000000" w:themeColor="text1"/>
          <w:shd w:val="clear" w:color="auto" w:fill="FFFFFF"/>
        </w:rPr>
        <w:t>the conference organiser’s</w:t>
      </w:r>
      <w:r w:rsidR="00E41F61" w:rsidRPr="00FF4FAB">
        <w:rPr>
          <w:rFonts w:ascii="Times New Roman" w:eastAsia="Times New Roman" w:hAnsi="Times New Roman" w:cs="Times New Roman"/>
          <w:color w:val="000000" w:themeColor="text1"/>
          <w:shd w:val="clear" w:color="auto" w:fill="FFFFFF"/>
        </w:rPr>
        <w:t xml:space="preserve"> ‘whole philosophy’, we are told, is based on ‘the idea of meeting, until the meeting itself is supposed to express and represent nothing else except the idea of meeting, in a vacuum.’</w:t>
      </w:r>
      <w:r w:rsidR="00E41F61" w:rsidRPr="00FF4FAB">
        <w:rPr>
          <w:rStyle w:val="EndnoteReference"/>
          <w:rFonts w:ascii="Times New Roman" w:eastAsia="Times New Roman" w:hAnsi="Times New Roman" w:cs="Times New Roman"/>
          <w:color w:val="000000" w:themeColor="text1"/>
          <w:shd w:val="clear" w:color="auto" w:fill="FFFFFF"/>
        </w:rPr>
        <w:endnoteReference w:id="29"/>
      </w:r>
      <w:r w:rsidR="00E41F61" w:rsidRPr="00FF4FAB">
        <w:rPr>
          <w:rFonts w:ascii="Times New Roman" w:eastAsia="Times New Roman" w:hAnsi="Times New Roman" w:cs="Times New Roman"/>
          <w:color w:val="000000" w:themeColor="text1"/>
          <w:shd w:val="clear" w:color="auto" w:fill="FFFFFF"/>
        </w:rPr>
        <w:t xml:space="preserve"> </w:t>
      </w:r>
    </w:p>
    <w:p w14:paraId="2B89F547" w14:textId="1EB1E654" w:rsidR="00E41F61" w:rsidRPr="00FF4FAB" w:rsidRDefault="00E41F61" w:rsidP="00FF4FAB">
      <w:pPr>
        <w:spacing w:line="480" w:lineRule="auto"/>
        <w:jc w:val="both"/>
        <w:rPr>
          <w:rFonts w:ascii="Times New Roman" w:eastAsia="Times New Roman" w:hAnsi="Times New Roman" w:cs="Times New Roman"/>
          <w:color w:val="000000" w:themeColor="text1"/>
          <w:shd w:val="clear" w:color="auto" w:fill="FFFFFF"/>
        </w:rPr>
      </w:pPr>
    </w:p>
    <w:p w14:paraId="29A84D24" w14:textId="18DD680F" w:rsidR="00557FBD" w:rsidRPr="00FF4FAB" w:rsidRDefault="003F5775"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On the train journey </w:t>
      </w:r>
      <w:r w:rsidR="0065397E" w:rsidRPr="00FF4FAB">
        <w:rPr>
          <w:rFonts w:ascii="Times New Roman" w:eastAsia="Times New Roman" w:hAnsi="Times New Roman" w:cs="Times New Roman"/>
          <w:color w:val="000000" w:themeColor="text1"/>
          <w:shd w:val="clear" w:color="auto" w:fill="FFFFFF"/>
        </w:rPr>
        <w:t>to Venice</w:t>
      </w:r>
      <w:r w:rsidR="009D7E9F">
        <w:rPr>
          <w:rFonts w:ascii="Times New Roman" w:eastAsia="Times New Roman" w:hAnsi="Times New Roman" w:cs="Times New Roman"/>
          <w:color w:val="000000" w:themeColor="text1"/>
          <w:shd w:val="clear" w:color="auto" w:fill="FFFFFF"/>
        </w:rPr>
        <w:t>,</w:t>
      </w:r>
      <w:r w:rsidR="0065397E" w:rsidRPr="00FF4FAB">
        <w:rPr>
          <w:rFonts w:ascii="Times New Roman" w:eastAsia="Times New Roman" w:hAnsi="Times New Roman" w:cs="Times New Roman"/>
          <w:color w:val="000000" w:themeColor="text1"/>
          <w:shd w:val="clear" w:color="auto" w:fill="FFFFFF"/>
        </w:rPr>
        <w:t xml:space="preserve"> </w:t>
      </w:r>
      <w:r w:rsidR="00B068FE" w:rsidRPr="00FF4FAB">
        <w:rPr>
          <w:rFonts w:ascii="Times New Roman" w:eastAsia="Times New Roman" w:hAnsi="Times New Roman" w:cs="Times New Roman"/>
          <w:color w:val="000000" w:themeColor="text1"/>
          <w:shd w:val="clear" w:color="auto" w:fill="FFFFFF"/>
        </w:rPr>
        <w:t>Asphalt</w:t>
      </w:r>
      <w:r w:rsidR="00184742" w:rsidRPr="00FF4FAB">
        <w:rPr>
          <w:rFonts w:ascii="Times New Roman" w:eastAsia="Times New Roman" w:hAnsi="Times New Roman" w:cs="Times New Roman"/>
          <w:color w:val="000000" w:themeColor="text1"/>
          <w:shd w:val="clear" w:color="auto" w:fill="FFFFFF"/>
        </w:rPr>
        <w:t xml:space="preserve"> read</w:t>
      </w:r>
      <w:r w:rsidR="00717993" w:rsidRPr="00FF4FAB">
        <w:rPr>
          <w:rFonts w:ascii="Times New Roman" w:eastAsia="Times New Roman" w:hAnsi="Times New Roman" w:cs="Times New Roman"/>
          <w:color w:val="000000" w:themeColor="text1"/>
          <w:shd w:val="clear" w:color="auto" w:fill="FFFFFF"/>
        </w:rPr>
        <w:t>s</w:t>
      </w:r>
      <w:r w:rsidR="00184742" w:rsidRPr="00FF4FAB">
        <w:rPr>
          <w:rFonts w:ascii="Times New Roman" w:eastAsia="Times New Roman" w:hAnsi="Times New Roman" w:cs="Times New Roman"/>
          <w:color w:val="000000" w:themeColor="text1"/>
          <w:shd w:val="clear" w:color="auto" w:fill="FFFFFF"/>
        </w:rPr>
        <w:t xml:space="preserve"> </w:t>
      </w:r>
      <w:proofErr w:type="spellStart"/>
      <w:r w:rsidR="00184742" w:rsidRPr="00FF4FAB">
        <w:rPr>
          <w:rFonts w:ascii="Times New Roman" w:eastAsia="Times New Roman" w:hAnsi="Times New Roman" w:cs="Times New Roman"/>
          <w:color w:val="000000" w:themeColor="text1"/>
          <w:shd w:val="clear" w:color="auto" w:fill="FFFFFF"/>
        </w:rPr>
        <w:t>K</w:t>
      </w:r>
      <w:r w:rsidR="007A0C55">
        <w:rPr>
          <w:rFonts w:ascii="Times New Roman" w:eastAsia="Times New Roman" w:hAnsi="Times New Roman" w:cs="Times New Roman"/>
          <w:color w:val="000000" w:themeColor="text1"/>
          <w:shd w:val="clear" w:color="auto" w:fill="FFFFFF"/>
        </w:rPr>
        <w:t>h</w:t>
      </w:r>
      <w:r w:rsidR="00184742" w:rsidRPr="00FF4FAB">
        <w:rPr>
          <w:rFonts w:ascii="Times New Roman" w:eastAsia="Times New Roman" w:hAnsi="Times New Roman" w:cs="Times New Roman"/>
          <w:color w:val="000000" w:themeColor="text1"/>
          <w:shd w:val="clear" w:color="auto" w:fill="FFFFFF"/>
        </w:rPr>
        <w:t>ruschev’s</w:t>
      </w:r>
      <w:proofErr w:type="spellEnd"/>
      <w:r w:rsidR="00184742" w:rsidRPr="00FF4FAB">
        <w:rPr>
          <w:rFonts w:ascii="Times New Roman" w:eastAsia="Times New Roman" w:hAnsi="Times New Roman" w:cs="Times New Roman"/>
          <w:color w:val="000000" w:themeColor="text1"/>
          <w:shd w:val="clear" w:color="auto" w:fill="FFFFFF"/>
        </w:rPr>
        <w:t xml:space="preserve"> speech to the Twentieth Party Congress</w:t>
      </w:r>
      <w:r w:rsidR="00A937E0" w:rsidRPr="00FF4FAB">
        <w:rPr>
          <w:rFonts w:ascii="Times New Roman" w:eastAsia="Times New Roman" w:hAnsi="Times New Roman" w:cs="Times New Roman"/>
          <w:color w:val="000000" w:themeColor="text1"/>
          <w:shd w:val="clear" w:color="auto" w:fill="FFFFFF"/>
        </w:rPr>
        <w:t xml:space="preserve"> in </w:t>
      </w:r>
      <w:r w:rsidRPr="00FF4FAB">
        <w:rPr>
          <w:rFonts w:ascii="Times New Roman" w:eastAsia="Times New Roman" w:hAnsi="Times New Roman" w:cs="Times New Roman"/>
          <w:color w:val="000000" w:themeColor="text1"/>
          <w:shd w:val="clear" w:color="auto" w:fill="FFFFFF"/>
        </w:rPr>
        <w:t>February 1956</w:t>
      </w:r>
      <w:r w:rsidR="0058053B" w:rsidRPr="00FF4FAB">
        <w:rPr>
          <w:rFonts w:ascii="Times New Roman" w:eastAsia="Times New Roman" w:hAnsi="Times New Roman" w:cs="Times New Roman"/>
          <w:color w:val="000000" w:themeColor="text1"/>
          <w:shd w:val="clear" w:color="auto" w:fill="FFFFFF"/>
        </w:rPr>
        <w:t xml:space="preserve">. </w:t>
      </w:r>
      <w:r w:rsidR="00A937E0" w:rsidRPr="00FF4FAB">
        <w:rPr>
          <w:rFonts w:ascii="Times New Roman" w:eastAsia="Times New Roman" w:hAnsi="Times New Roman" w:cs="Times New Roman"/>
          <w:color w:val="000000" w:themeColor="text1"/>
          <w:shd w:val="clear" w:color="auto" w:fill="FFFFFF"/>
        </w:rPr>
        <w:t>D</w:t>
      </w:r>
      <w:r w:rsidRPr="00FF4FAB">
        <w:rPr>
          <w:rFonts w:ascii="Times New Roman" w:eastAsia="Times New Roman" w:hAnsi="Times New Roman" w:cs="Times New Roman"/>
          <w:color w:val="000000" w:themeColor="text1"/>
          <w:shd w:val="clear" w:color="auto" w:fill="FFFFFF"/>
        </w:rPr>
        <w:t>enounc</w:t>
      </w:r>
      <w:r w:rsidR="00A937E0" w:rsidRPr="00FF4FAB">
        <w:rPr>
          <w:rFonts w:ascii="Times New Roman" w:eastAsia="Times New Roman" w:hAnsi="Times New Roman" w:cs="Times New Roman"/>
          <w:color w:val="000000" w:themeColor="text1"/>
          <w:shd w:val="clear" w:color="auto" w:fill="FFFFFF"/>
        </w:rPr>
        <w:t>ing</w:t>
      </w:r>
      <w:r w:rsidRPr="00FF4FAB">
        <w:rPr>
          <w:rFonts w:ascii="Times New Roman" w:eastAsia="Times New Roman" w:hAnsi="Times New Roman" w:cs="Times New Roman"/>
          <w:color w:val="000000" w:themeColor="text1"/>
          <w:shd w:val="clear" w:color="auto" w:fill="FFFFFF"/>
        </w:rPr>
        <w:t xml:space="preserve"> Stalin’s cult of personality as contrary to the spirit of Marxist Leninism</w:t>
      </w:r>
      <w:r w:rsidR="009D7E9F">
        <w:rPr>
          <w:rFonts w:ascii="Times New Roman" w:eastAsia="Times New Roman" w:hAnsi="Times New Roman" w:cs="Times New Roman"/>
          <w:color w:val="000000" w:themeColor="text1"/>
          <w:shd w:val="clear" w:color="auto" w:fill="FFFFFF"/>
        </w:rPr>
        <w:t>,</w:t>
      </w:r>
      <w:r w:rsidR="00A937E0" w:rsidRPr="00FF4FAB">
        <w:rPr>
          <w:rFonts w:ascii="Times New Roman" w:eastAsia="Times New Roman" w:hAnsi="Times New Roman" w:cs="Times New Roman"/>
          <w:color w:val="000000" w:themeColor="text1"/>
          <w:shd w:val="clear" w:color="auto" w:fill="FFFFFF"/>
        </w:rPr>
        <w:t xml:space="preserve"> </w:t>
      </w:r>
      <w:proofErr w:type="spellStart"/>
      <w:r w:rsidR="007A0C55">
        <w:rPr>
          <w:rFonts w:ascii="Times New Roman" w:eastAsia="Times New Roman" w:hAnsi="Times New Roman" w:cs="Times New Roman"/>
          <w:color w:val="000000" w:themeColor="text1"/>
          <w:shd w:val="clear" w:color="auto" w:fill="FFFFFF"/>
        </w:rPr>
        <w:t>Khruschev</w:t>
      </w:r>
      <w:proofErr w:type="spellEnd"/>
      <w:r w:rsidR="00345291" w:rsidRPr="00FF4FAB">
        <w:rPr>
          <w:rFonts w:ascii="Times New Roman" w:eastAsia="Times New Roman" w:hAnsi="Times New Roman" w:cs="Times New Roman"/>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 xml:space="preserve">insisted that Stalin’s attempt to make himself into a superman </w:t>
      </w:r>
      <w:r w:rsidR="00124369" w:rsidRPr="00FF4FAB">
        <w:rPr>
          <w:rFonts w:ascii="Times New Roman" w:eastAsia="Times New Roman" w:hAnsi="Times New Roman" w:cs="Times New Roman"/>
          <w:color w:val="000000" w:themeColor="text1"/>
          <w:shd w:val="clear" w:color="auto" w:fill="FFFFFF"/>
        </w:rPr>
        <w:t>conflicted</w:t>
      </w:r>
      <w:r w:rsidRPr="00FF4FAB">
        <w:rPr>
          <w:rFonts w:ascii="Times New Roman" w:eastAsia="Times New Roman" w:hAnsi="Times New Roman" w:cs="Times New Roman"/>
          <w:color w:val="000000" w:themeColor="text1"/>
          <w:shd w:val="clear" w:color="auto" w:fill="FFFFFF"/>
        </w:rPr>
        <w:t xml:space="preserve"> </w:t>
      </w:r>
      <w:r w:rsidR="00124369" w:rsidRPr="00FF4FAB">
        <w:rPr>
          <w:rFonts w:ascii="Times New Roman" w:eastAsia="Times New Roman" w:hAnsi="Times New Roman" w:cs="Times New Roman"/>
          <w:color w:val="000000" w:themeColor="text1"/>
          <w:shd w:val="clear" w:color="auto" w:fill="FFFFFF"/>
        </w:rPr>
        <w:t xml:space="preserve">with </w:t>
      </w:r>
      <w:r w:rsidRPr="00FF4FAB">
        <w:rPr>
          <w:rFonts w:ascii="Times New Roman" w:eastAsia="Times New Roman" w:hAnsi="Times New Roman" w:cs="Times New Roman"/>
          <w:color w:val="000000" w:themeColor="text1"/>
          <w:shd w:val="clear" w:color="auto" w:fill="FFFFFF"/>
        </w:rPr>
        <w:t xml:space="preserve">Marx’s anti-individualism and Lenin’s insistence </w:t>
      </w:r>
      <w:r w:rsidR="006E406F" w:rsidRPr="00FF4FAB">
        <w:rPr>
          <w:rFonts w:ascii="Times New Roman" w:eastAsia="Times New Roman" w:hAnsi="Times New Roman" w:cs="Times New Roman"/>
          <w:color w:val="000000" w:themeColor="text1"/>
          <w:shd w:val="clear" w:color="auto" w:fill="FFFFFF"/>
        </w:rPr>
        <w:t xml:space="preserve">that </w:t>
      </w:r>
      <w:r w:rsidRPr="00FF4FAB">
        <w:rPr>
          <w:rFonts w:ascii="Times New Roman" w:eastAsia="Times New Roman" w:hAnsi="Times New Roman" w:cs="Times New Roman"/>
          <w:color w:val="000000" w:themeColor="text1"/>
          <w:shd w:val="clear" w:color="auto" w:fill="FFFFFF"/>
        </w:rPr>
        <w:t>the people</w:t>
      </w:r>
      <w:r w:rsidR="000D495C" w:rsidRPr="00FF4FAB">
        <w:rPr>
          <w:rFonts w:ascii="Times New Roman" w:eastAsia="Times New Roman" w:hAnsi="Times New Roman" w:cs="Times New Roman"/>
          <w:color w:val="000000" w:themeColor="text1"/>
          <w:shd w:val="clear" w:color="auto" w:fill="FFFFFF"/>
        </w:rPr>
        <w:t xml:space="preserve">, </w:t>
      </w:r>
      <w:r w:rsidR="005C4E67" w:rsidRPr="00FF4FAB">
        <w:rPr>
          <w:rFonts w:ascii="Times New Roman" w:eastAsia="Times New Roman" w:hAnsi="Times New Roman" w:cs="Times New Roman"/>
          <w:color w:val="000000" w:themeColor="text1"/>
          <w:shd w:val="clear" w:color="auto" w:fill="FFFFFF"/>
        </w:rPr>
        <w:t>not</w:t>
      </w:r>
      <w:r w:rsidR="000D495C" w:rsidRPr="00FF4FAB">
        <w:rPr>
          <w:rFonts w:ascii="Times New Roman" w:eastAsia="Times New Roman" w:hAnsi="Times New Roman" w:cs="Times New Roman"/>
          <w:color w:val="000000" w:themeColor="text1"/>
          <w:shd w:val="clear" w:color="auto" w:fill="FFFFFF"/>
        </w:rPr>
        <w:t xml:space="preserve"> the individual,</w:t>
      </w:r>
      <w:r w:rsidRPr="00FF4FAB">
        <w:rPr>
          <w:rFonts w:ascii="Times New Roman" w:eastAsia="Times New Roman" w:hAnsi="Times New Roman" w:cs="Times New Roman"/>
          <w:color w:val="000000" w:themeColor="text1"/>
          <w:shd w:val="clear" w:color="auto" w:fill="FFFFFF"/>
        </w:rPr>
        <w:t xml:space="preserve"> </w:t>
      </w:r>
      <w:r w:rsidR="00602681" w:rsidRPr="00FF4FAB">
        <w:rPr>
          <w:rFonts w:ascii="Times New Roman" w:eastAsia="Times New Roman" w:hAnsi="Times New Roman" w:cs="Times New Roman"/>
          <w:color w:val="000000" w:themeColor="text1"/>
          <w:shd w:val="clear" w:color="auto" w:fill="FFFFFF"/>
        </w:rPr>
        <w:t>we</w:t>
      </w:r>
      <w:r w:rsidR="006E406F" w:rsidRPr="00FF4FAB">
        <w:rPr>
          <w:rFonts w:ascii="Times New Roman" w:eastAsia="Times New Roman" w:hAnsi="Times New Roman" w:cs="Times New Roman"/>
          <w:color w:val="000000" w:themeColor="text1"/>
          <w:shd w:val="clear" w:color="auto" w:fill="FFFFFF"/>
        </w:rPr>
        <w:t>re</w:t>
      </w:r>
      <w:r w:rsidRPr="00FF4FAB">
        <w:rPr>
          <w:rFonts w:ascii="Times New Roman" w:eastAsia="Times New Roman" w:hAnsi="Times New Roman" w:cs="Times New Roman"/>
          <w:color w:val="000000" w:themeColor="text1"/>
          <w:shd w:val="clear" w:color="auto" w:fill="FFFFFF"/>
        </w:rPr>
        <w:t xml:space="preserve"> the creator</w:t>
      </w:r>
      <w:r w:rsidR="002501C0" w:rsidRPr="00FF4FAB">
        <w:rPr>
          <w:rFonts w:ascii="Times New Roman" w:eastAsia="Times New Roman" w:hAnsi="Times New Roman" w:cs="Times New Roman"/>
          <w:color w:val="000000" w:themeColor="text1"/>
          <w:shd w:val="clear" w:color="auto" w:fill="FFFFFF"/>
        </w:rPr>
        <w:t>s</w:t>
      </w:r>
      <w:r w:rsidRPr="00FF4FAB">
        <w:rPr>
          <w:rFonts w:ascii="Times New Roman" w:eastAsia="Times New Roman" w:hAnsi="Times New Roman" w:cs="Times New Roman"/>
          <w:color w:val="000000" w:themeColor="text1"/>
          <w:shd w:val="clear" w:color="auto" w:fill="FFFFFF"/>
        </w:rPr>
        <w:t xml:space="preserve"> of history. </w:t>
      </w:r>
      <w:r w:rsidR="00577833" w:rsidRPr="00FF4FAB">
        <w:rPr>
          <w:rFonts w:ascii="Times New Roman" w:eastAsia="Times New Roman" w:hAnsi="Times New Roman" w:cs="Times New Roman"/>
          <w:color w:val="000000" w:themeColor="text1"/>
          <w:shd w:val="clear" w:color="auto" w:fill="FFFFFF"/>
        </w:rPr>
        <w:t>Delivered</w:t>
      </w:r>
      <w:r w:rsidR="00345291" w:rsidRPr="00FF4FAB">
        <w:rPr>
          <w:rFonts w:ascii="Times New Roman" w:eastAsia="Times New Roman" w:hAnsi="Times New Roman" w:cs="Times New Roman"/>
          <w:color w:val="000000" w:themeColor="text1"/>
          <w:shd w:val="clear" w:color="auto" w:fill="FFFFFF"/>
        </w:rPr>
        <w:t xml:space="preserve"> a ‘few days’ before </w:t>
      </w:r>
      <w:r w:rsidR="00124369" w:rsidRPr="00FF4FAB">
        <w:rPr>
          <w:rFonts w:ascii="Times New Roman" w:eastAsia="Times New Roman" w:hAnsi="Times New Roman" w:cs="Times New Roman"/>
          <w:color w:val="000000" w:themeColor="text1"/>
          <w:shd w:val="clear" w:color="auto" w:fill="FFFFFF"/>
        </w:rPr>
        <w:t>the conference</w:t>
      </w:r>
      <w:r w:rsidR="009D7E9F">
        <w:rPr>
          <w:rFonts w:ascii="Times New Roman" w:eastAsia="Times New Roman" w:hAnsi="Times New Roman" w:cs="Times New Roman"/>
          <w:color w:val="000000" w:themeColor="text1"/>
          <w:shd w:val="clear" w:color="auto" w:fill="FFFFFF"/>
        </w:rPr>
        <w:t>,</w:t>
      </w:r>
      <w:r w:rsidR="00124369" w:rsidRPr="00FF4FAB">
        <w:rPr>
          <w:rFonts w:ascii="Times New Roman" w:eastAsia="Times New Roman" w:hAnsi="Times New Roman" w:cs="Times New Roman"/>
          <w:color w:val="000000" w:themeColor="text1"/>
          <w:shd w:val="clear" w:color="auto" w:fill="FFFFFF"/>
        </w:rPr>
        <w:t xml:space="preserve"> </w:t>
      </w:r>
      <w:r w:rsidR="00E206C4" w:rsidRPr="00FF4FAB">
        <w:rPr>
          <w:rFonts w:ascii="Times New Roman" w:eastAsia="Times New Roman" w:hAnsi="Times New Roman" w:cs="Times New Roman"/>
          <w:color w:val="000000" w:themeColor="text1"/>
          <w:shd w:val="clear" w:color="auto" w:fill="FFFFFF"/>
        </w:rPr>
        <w:t>the intellectuals di</w:t>
      </w:r>
      <w:r w:rsidR="005A336E" w:rsidRPr="00FF4FAB">
        <w:rPr>
          <w:rFonts w:ascii="Times New Roman" w:eastAsia="Times New Roman" w:hAnsi="Times New Roman" w:cs="Times New Roman"/>
          <w:color w:val="000000" w:themeColor="text1"/>
          <w:shd w:val="clear" w:color="auto" w:fill="FFFFFF"/>
        </w:rPr>
        <w:t xml:space="preserve">scuss the cultural significance, for East and West, </w:t>
      </w:r>
      <w:r w:rsidR="00E206C4" w:rsidRPr="00FF4FAB">
        <w:rPr>
          <w:rFonts w:ascii="Times New Roman" w:eastAsia="Times New Roman" w:hAnsi="Times New Roman" w:cs="Times New Roman"/>
          <w:color w:val="000000" w:themeColor="text1"/>
          <w:shd w:val="clear" w:color="auto" w:fill="FFFFFF"/>
        </w:rPr>
        <w:t xml:space="preserve">of </w:t>
      </w:r>
      <w:proofErr w:type="spellStart"/>
      <w:r w:rsidR="00E206C4" w:rsidRPr="00FF4FAB">
        <w:rPr>
          <w:rFonts w:ascii="Times New Roman" w:eastAsia="Times New Roman" w:hAnsi="Times New Roman" w:cs="Times New Roman"/>
          <w:color w:val="000000" w:themeColor="text1"/>
          <w:shd w:val="clear" w:color="auto" w:fill="FFFFFF"/>
        </w:rPr>
        <w:t>K</w:t>
      </w:r>
      <w:r w:rsidR="007A0C55">
        <w:rPr>
          <w:rFonts w:ascii="Times New Roman" w:eastAsia="Times New Roman" w:hAnsi="Times New Roman" w:cs="Times New Roman"/>
          <w:color w:val="000000" w:themeColor="text1"/>
          <w:shd w:val="clear" w:color="auto" w:fill="FFFFFF"/>
        </w:rPr>
        <w:t>h</w:t>
      </w:r>
      <w:r w:rsidR="00E206C4" w:rsidRPr="00FF4FAB">
        <w:rPr>
          <w:rFonts w:ascii="Times New Roman" w:eastAsia="Times New Roman" w:hAnsi="Times New Roman" w:cs="Times New Roman"/>
          <w:color w:val="000000" w:themeColor="text1"/>
          <w:shd w:val="clear" w:color="auto" w:fill="FFFFFF"/>
        </w:rPr>
        <w:t>ruschev’s</w:t>
      </w:r>
      <w:proofErr w:type="spellEnd"/>
      <w:r w:rsidR="00E206C4" w:rsidRPr="00FF4FAB">
        <w:rPr>
          <w:rFonts w:ascii="Times New Roman" w:eastAsia="Times New Roman" w:hAnsi="Times New Roman" w:cs="Times New Roman"/>
          <w:color w:val="000000" w:themeColor="text1"/>
          <w:shd w:val="clear" w:color="auto" w:fill="FFFFFF"/>
        </w:rPr>
        <w:t xml:space="preserve"> speec</w:t>
      </w:r>
      <w:r w:rsidR="008F0B27" w:rsidRPr="00FF4FAB">
        <w:rPr>
          <w:rFonts w:ascii="Times New Roman" w:eastAsia="Times New Roman" w:hAnsi="Times New Roman" w:cs="Times New Roman"/>
          <w:color w:val="000000" w:themeColor="text1"/>
          <w:shd w:val="clear" w:color="auto" w:fill="FFFFFF"/>
        </w:rPr>
        <w:t>h</w:t>
      </w:r>
      <w:r w:rsidR="00C44DD8" w:rsidRPr="00FF4FAB">
        <w:rPr>
          <w:rFonts w:ascii="Times New Roman" w:eastAsia="Times New Roman" w:hAnsi="Times New Roman" w:cs="Times New Roman"/>
          <w:color w:val="000000" w:themeColor="text1"/>
          <w:shd w:val="clear" w:color="auto" w:fill="FFFFFF"/>
        </w:rPr>
        <w:t xml:space="preserve">. </w:t>
      </w:r>
      <w:r w:rsidR="00345291" w:rsidRPr="00FF4FAB">
        <w:rPr>
          <w:rFonts w:ascii="Times New Roman" w:eastAsia="Times New Roman" w:hAnsi="Times New Roman" w:cs="Times New Roman"/>
          <w:color w:val="000000" w:themeColor="text1"/>
          <w:shd w:val="clear" w:color="auto" w:fill="FFFFFF"/>
        </w:rPr>
        <w:t xml:space="preserve">The </w:t>
      </w:r>
      <w:r w:rsidR="003F3E85" w:rsidRPr="00FF4FAB">
        <w:rPr>
          <w:rFonts w:ascii="Times New Roman" w:eastAsia="Times New Roman" w:hAnsi="Times New Roman" w:cs="Times New Roman"/>
          <w:color w:val="000000" w:themeColor="text1"/>
          <w:shd w:val="clear" w:color="auto" w:fill="FFFFFF"/>
        </w:rPr>
        <w:t xml:space="preserve">European landscape </w:t>
      </w:r>
      <w:r w:rsidR="00714745" w:rsidRPr="00FF4FAB">
        <w:rPr>
          <w:rFonts w:ascii="Times New Roman" w:eastAsia="Times New Roman" w:hAnsi="Times New Roman" w:cs="Times New Roman"/>
          <w:color w:val="000000" w:themeColor="text1"/>
          <w:shd w:val="clear" w:color="auto" w:fill="FFFFFF"/>
        </w:rPr>
        <w:t xml:space="preserve">over which </w:t>
      </w:r>
      <w:r w:rsidR="00DE3DD3" w:rsidRPr="00FF4FAB">
        <w:rPr>
          <w:rFonts w:ascii="Times New Roman" w:eastAsia="Times New Roman" w:hAnsi="Times New Roman" w:cs="Times New Roman"/>
          <w:color w:val="000000" w:themeColor="text1"/>
          <w:shd w:val="clear" w:color="auto" w:fill="FFFFFF"/>
        </w:rPr>
        <w:t>Asphalt</w:t>
      </w:r>
      <w:r w:rsidR="00714745" w:rsidRPr="00FF4FAB">
        <w:rPr>
          <w:rFonts w:ascii="Times New Roman" w:eastAsia="Times New Roman" w:hAnsi="Times New Roman" w:cs="Times New Roman"/>
          <w:color w:val="000000" w:themeColor="text1"/>
          <w:shd w:val="clear" w:color="auto" w:fill="FFFFFF"/>
        </w:rPr>
        <w:t xml:space="preserve"> travels</w:t>
      </w:r>
      <w:r w:rsidR="000D74FA" w:rsidRPr="00FF4FAB">
        <w:rPr>
          <w:rFonts w:ascii="Times New Roman" w:eastAsia="Times New Roman" w:hAnsi="Times New Roman" w:cs="Times New Roman"/>
          <w:color w:val="000000" w:themeColor="text1"/>
          <w:shd w:val="clear" w:color="auto" w:fill="FFFFFF"/>
        </w:rPr>
        <w:t xml:space="preserve"> is </w:t>
      </w:r>
      <w:r w:rsidR="003F3E85" w:rsidRPr="00FF4FAB">
        <w:rPr>
          <w:rFonts w:ascii="Times New Roman" w:eastAsia="Times New Roman" w:hAnsi="Times New Roman" w:cs="Times New Roman"/>
          <w:color w:val="000000" w:themeColor="text1"/>
          <w:shd w:val="clear" w:color="auto" w:fill="FFFFFF"/>
        </w:rPr>
        <w:t>‘jigged over by near-skeletons’, the product of ‘thirty years of modern tyranny’</w:t>
      </w:r>
      <w:r w:rsidR="00F66599" w:rsidRPr="00FF4FAB">
        <w:rPr>
          <w:rFonts w:ascii="Times New Roman" w:eastAsia="Times New Roman" w:hAnsi="Times New Roman" w:cs="Times New Roman"/>
          <w:color w:val="000000" w:themeColor="text1"/>
          <w:shd w:val="clear" w:color="auto" w:fill="FFFFFF"/>
        </w:rPr>
        <w:t>.</w:t>
      </w:r>
      <w:r w:rsidR="00F66599" w:rsidRPr="00FF4FAB">
        <w:rPr>
          <w:rStyle w:val="EndnoteReference"/>
          <w:rFonts w:ascii="Times New Roman" w:eastAsia="Times New Roman" w:hAnsi="Times New Roman" w:cs="Times New Roman"/>
          <w:color w:val="000000" w:themeColor="text1"/>
          <w:shd w:val="clear" w:color="auto" w:fill="FFFFFF"/>
        </w:rPr>
        <w:endnoteReference w:id="30"/>
      </w:r>
      <w:r w:rsidR="00F66599" w:rsidRPr="00FF4FAB">
        <w:rPr>
          <w:rFonts w:ascii="Times New Roman" w:eastAsia="Times New Roman" w:hAnsi="Times New Roman" w:cs="Times New Roman"/>
          <w:color w:val="000000" w:themeColor="text1"/>
          <w:shd w:val="clear" w:color="auto" w:fill="FFFFFF"/>
        </w:rPr>
        <w:t xml:space="preserve"> </w:t>
      </w:r>
      <w:r w:rsidR="00DE3DD3" w:rsidRPr="00FF4FAB">
        <w:rPr>
          <w:rFonts w:ascii="Times New Roman" w:eastAsia="Times New Roman" w:hAnsi="Times New Roman" w:cs="Times New Roman"/>
          <w:color w:val="000000" w:themeColor="text1"/>
          <w:shd w:val="clear" w:color="auto" w:fill="FFFFFF"/>
        </w:rPr>
        <w:t>Asphalt sniggers at the idea of pitting the feebleness of a ‘private life’ lauded by American Cold War warriors against the inescapable force of this history, whose violence and terror is ‘too vastly real to contemplate’.</w:t>
      </w:r>
      <w:r w:rsidR="00DE3DD3" w:rsidRPr="00FF4FAB">
        <w:rPr>
          <w:rStyle w:val="EndnoteReference"/>
          <w:rFonts w:ascii="Times New Roman" w:eastAsia="Times New Roman" w:hAnsi="Times New Roman" w:cs="Times New Roman"/>
          <w:color w:val="000000" w:themeColor="text1"/>
          <w:shd w:val="clear" w:color="auto" w:fill="FFFFFF"/>
        </w:rPr>
        <w:endnoteReference w:id="31"/>
      </w:r>
      <w:r w:rsidR="00DE3DD3" w:rsidRPr="00FF4FAB">
        <w:rPr>
          <w:rFonts w:ascii="Times New Roman" w:eastAsia="Times New Roman" w:hAnsi="Times New Roman" w:cs="Times New Roman"/>
          <w:color w:val="000000" w:themeColor="text1"/>
          <w:shd w:val="clear" w:color="auto" w:fill="FFFFFF"/>
        </w:rPr>
        <w:t xml:space="preserve"> </w:t>
      </w:r>
    </w:p>
    <w:p w14:paraId="0A5ED975" w14:textId="77777777" w:rsidR="00557FBD" w:rsidRPr="00FF4FAB" w:rsidRDefault="00557FBD" w:rsidP="00FF4FAB">
      <w:pPr>
        <w:spacing w:line="480" w:lineRule="auto"/>
        <w:jc w:val="both"/>
        <w:rPr>
          <w:rFonts w:ascii="Times New Roman" w:eastAsia="Times New Roman" w:hAnsi="Times New Roman" w:cs="Times New Roman"/>
          <w:color w:val="000000" w:themeColor="text1"/>
          <w:shd w:val="clear" w:color="auto" w:fill="FFFFFF"/>
        </w:rPr>
      </w:pPr>
    </w:p>
    <w:p w14:paraId="0A749592" w14:textId="38FD40D9" w:rsidR="004D2989" w:rsidRPr="00FF4FAB" w:rsidRDefault="00D3367A" w:rsidP="00FF4FAB">
      <w:pPr>
        <w:spacing w:line="480" w:lineRule="auto"/>
        <w:jc w:val="both"/>
        <w:rPr>
          <w:rFonts w:ascii="Times New Roman" w:eastAsia="Times New Roman" w:hAnsi="Times New Roman" w:cs="Times New Roman"/>
          <w:color w:val="000000" w:themeColor="text1"/>
          <w:shd w:val="clear" w:color="auto" w:fill="FFFFFF"/>
        </w:rPr>
      </w:pPr>
      <w:proofErr w:type="spellStart"/>
      <w:r w:rsidRPr="00FF4FAB">
        <w:rPr>
          <w:rFonts w:ascii="Times New Roman" w:eastAsia="Times New Roman" w:hAnsi="Times New Roman" w:cs="Times New Roman"/>
          <w:color w:val="000000" w:themeColor="text1"/>
          <w:shd w:val="clear" w:color="auto" w:fill="FFFFFF"/>
        </w:rPr>
        <w:t>Serrat’s</w:t>
      </w:r>
      <w:proofErr w:type="spellEnd"/>
      <w:r w:rsidRPr="00FF4FAB">
        <w:rPr>
          <w:rFonts w:ascii="Times New Roman" w:eastAsia="Times New Roman" w:hAnsi="Times New Roman" w:cs="Times New Roman"/>
          <w:color w:val="000000" w:themeColor="text1"/>
          <w:shd w:val="clear" w:color="auto" w:fill="FFFFFF"/>
        </w:rPr>
        <w:t xml:space="preserve"> </w:t>
      </w:r>
      <w:r w:rsidR="00C4432A" w:rsidRPr="00FF4FAB">
        <w:rPr>
          <w:rFonts w:ascii="Times New Roman" w:eastAsia="Times New Roman" w:hAnsi="Times New Roman" w:cs="Times New Roman"/>
          <w:color w:val="000000" w:themeColor="text1"/>
          <w:shd w:val="clear" w:color="auto" w:fill="FFFFFF"/>
        </w:rPr>
        <w:t xml:space="preserve">Marxist </w:t>
      </w:r>
      <w:r w:rsidRPr="00FF4FAB">
        <w:rPr>
          <w:rFonts w:ascii="Times New Roman" w:eastAsia="Times New Roman" w:hAnsi="Times New Roman" w:cs="Times New Roman"/>
          <w:color w:val="000000" w:themeColor="text1"/>
          <w:shd w:val="clear" w:color="auto" w:fill="FFFFFF"/>
        </w:rPr>
        <w:t>arguments, wh</w:t>
      </w:r>
      <w:r w:rsidR="00C4432A" w:rsidRPr="00FF4FAB">
        <w:rPr>
          <w:rFonts w:ascii="Times New Roman" w:eastAsia="Times New Roman" w:hAnsi="Times New Roman" w:cs="Times New Roman"/>
          <w:color w:val="000000" w:themeColor="text1"/>
          <w:shd w:val="clear" w:color="auto" w:fill="FFFFFF"/>
        </w:rPr>
        <w:t>ich</w:t>
      </w:r>
      <w:r w:rsidRPr="00FF4FAB">
        <w:rPr>
          <w:rFonts w:ascii="Times New Roman" w:eastAsia="Times New Roman" w:hAnsi="Times New Roman" w:cs="Times New Roman"/>
          <w:color w:val="000000" w:themeColor="text1"/>
          <w:shd w:val="clear" w:color="auto" w:fill="FFFFFF"/>
        </w:rPr>
        <w:t xml:space="preserve"> </w:t>
      </w:r>
      <w:r w:rsidR="00C4432A" w:rsidRPr="00FF4FAB">
        <w:rPr>
          <w:rFonts w:ascii="Times New Roman" w:eastAsia="Times New Roman" w:hAnsi="Times New Roman" w:cs="Times New Roman"/>
          <w:color w:val="000000" w:themeColor="text1"/>
          <w:shd w:val="clear" w:color="auto" w:fill="FFFFFF"/>
        </w:rPr>
        <w:t>involve</w:t>
      </w:r>
      <w:r w:rsidRPr="00FF4FAB">
        <w:rPr>
          <w:rFonts w:ascii="Times New Roman" w:eastAsia="Times New Roman" w:hAnsi="Times New Roman" w:cs="Times New Roman"/>
          <w:color w:val="000000" w:themeColor="text1"/>
          <w:shd w:val="clear" w:color="auto" w:fill="FFFFFF"/>
        </w:rPr>
        <w:t xml:space="preserve"> treating murder as an ‘abstraction’</w:t>
      </w:r>
      <w:r w:rsidR="00124369" w:rsidRPr="00FF4FAB">
        <w:rPr>
          <w:rFonts w:ascii="Times New Roman" w:eastAsia="Times New Roman" w:hAnsi="Times New Roman" w:cs="Times New Roman"/>
          <w:color w:val="000000" w:themeColor="text1"/>
          <w:shd w:val="clear" w:color="auto" w:fill="FFFFFF"/>
        </w:rPr>
        <w:t xml:space="preserve">, </w:t>
      </w:r>
      <w:r w:rsidR="00717993" w:rsidRPr="00FF4FAB">
        <w:rPr>
          <w:rFonts w:ascii="Times New Roman" w:eastAsia="Times New Roman" w:hAnsi="Times New Roman" w:cs="Times New Roman"/>
          <w:color w:val="000000" w:themeColor="text1"/>
          <w:shd w:val="clear" w:color="auto" w:fill="FFFFFF"/>
        </w:rPr>
        <w:t>are</w:t>
      </w:r>
      <w:r w:rsidR="00C4432A" w:rsidRPr="00FF4FAB">
        <w:rPr>
          <w:rFonts w:ascii="Times New Roman" w:eastAsia="Times New Roman" w:hAnsi="Times New Roman" w:cs="Times New Roman"/>
          <w:color w:val="000000" w:themeColor="text1"/>
          <w:shd w:val="clear" w:color="auto" w:fill="FFFFFF"/>
        </w:rPr>
        <w:t xml:space="preserve"> put into dialogue with </w:t>
      </w:r>
      <w:r w:rsidR="00DB74BE" w:rsidRPr="00FF4FAB">
        <w:rPr>
          <w:rFonts w:ascii="Times New Roman" w:eastAsia="Times New Roman" w:hAnsi="Times New Roman" w:cs="Times New Roman"/>
          <w:color w:val="000000" w:themeColor="text1"/>
          <w:shd w:val="clear" w:color="auto" w:fill="FFFFFF"/>
        </w:rPr>
        <w:t xml:space="preserve">the experiences of Hungarian writer, </w:t>
      </w:r>
      <w:proofErr w:type="spellStart"/>
      <w:r w:rsidR="00DB74BE" w:rsidRPr="00FF4FAB">
        <w:rPr>
          <w:rFonts w:ascii="Times New Roman" w:eastAsia="Times New Roman" w:hAnsi="Times New Roman" w:cs="Times New Roman"/>
          <w:color w:val="000000" w:themeColor="text1"/>
          <w:shd w:val="clear" w:color="auto" w:fill="FFFFFF"/>
        </w:rPr>
        <w:t>Botor</w:t>
      </w:r>
      <w:proofErr w:type="spellEnd"/>
      <w:r w:rsidR="00DB74BE" w:rsidRPr="00FF4FAB">
        <w:rPr>
          <w:rFonts w:ascii="Times New Roman" w:eastAsia="Times New Roman" w:hAnsi="Times New Roman" w:cs="Times New Roman"/>
          <w:color w:val="000000" w:themeColor="text1"/>
          <w:shd w:val="clear" w:color="auto" w:fill="FFFFFF"/>
        </w:rPr>
        <w:t xml:space="preserve">, who is </w:t>
      </w:r>
      <w:r w:rsidR="00EA59F2" w:rsidRPr="00FF4FAB">
        <w:rPr>
          <w:rFonts w:ascii="Times New Roman" w:eastAsia="Times New Roman" w:hAnsi="Times New Roman" w:cs="Times New Roman"/>
          <w:color w:val="000000" w:themeColor="text1"/>
          <w:shd w:val="clear" w:color="auto" w:fill="FFFFFF"/>
        </w:rPr>
        <w:t xml:space="preserve">President of </w:t>
      </w:r>
      <w:r w:rsidR="00E73E43" w:rsidRPr="00FF4FAB">
        <w:rPr>
          <w:rFonts w:ascii="Times New Roman" w:eastAsia="Times New Roman" w:hAnsi="Times New Roman" w:cs="Times New Roman"/>
          <w:color w:val="000000" w:themeColor="text1"/>
          <w:shd w:val="clear" w:color="auto" w:fill="FFFFFF"/>
        </w:rPr>
        <w:t xml:space="preserve">the </w:t>
      </w:r>
      <w:r w:rsidR="00A138D4" w:rsidRPr="00FF4FAB">
        <w:rPr>
          <w:rFonts w:ascii="Times New Roman" w:eastAsia="Times New Roman" w:hAnsi="Times New Roman" w:cs="Times New Roman"/>
          <w:color w:val="000000" w:themeColor="text1"/>
          <w:shd w:val="clear" w:color="auto" w:fill="FFFFFF"/>
        </w:rPr>
        <w:t>Hungarian Writers Academy</w:t>
      </w:r>
      <w:r w:rsidR="00EA59F2" w:rsidRPr="00FF4FAB">
        <w:rPr>
          <w:rFonts w:ascii="Times New Roman" w:eastAsia="Times New Roman" w:hAnsi="Times New Roman" w:cs="Times New Roman"/>
          <w:color w:val="000000" w:themeColor="text1"/>
          <w:shd w:val="clear" w:color="auto" w:fill="FFFFFF"/>
        </w:rPr>
        <w:t>. He</w:t>
      </w:r>
      <w:r w:rsidR="00385DCD" w:rsidRPr="00FF4FAB">
        <w:rPr>
          <w:rFonts w:ascii="Times New Roman" w:eastAsia="Times New Roman" w:hAnsi="Times New Roman" w:cs="Times New Roman"/>
          <w:color w:val="000000" w:themeColor="text1"/>
          <w:shd w:val="clear" w:color="auto" w:fill="FFFFFF"/>
        </w:rPr>
        <w:t xml:space="preserve"> is haunted by his </w:t>
      </w:r>
      <w:r w:rsidR="000D74FA" w:rsidRPr="00FF4FAB">
        <w:rPr>
          <w:rFonts w:ascii="Times New Roman" w:eastAsia="Times New Roman" w:hAnsi="Times New Roman" w:cs="Times New Roman"/>
          <w:color w:val="000000" w:themeColor="text1"/>
          <w:shd w:val="clear" w:color="auto" w:fill="FFFFFF"/>
        </w:rPr>
        <w:t xml:space="preserve">public </w:t>
      </w:r>
      <w:r w:rsidR="00385DCD" w:rsidRPr="00FF4FAB">
        <w:rPr>
          <w:rFonts w:ascii="Times New Roman" w:eastAsia="Times New Roman" w:hAnsi="Times New Roman" w:cs="Times New Roman"/>
          <w:color w:val="000000" w:themeColor="text1"/>
          <w:shd w:val="clear" w:color="auto" w:fill="FFFFFF"/>
        </w:rPr>
        <w:t>role</w:t>
      </w:r>
      <w:r w:rsidR="00A138D4" w:rsidRPr="00FF4FAB">
        <w:rPr>
          <w:rFonts w:ascii="Times New Roman" w:eastAsia="Times New Roman" w:hAnsi="Times New Roman" w:cs="Times New Roman"/>
          <w:color w:val="000000" w:themeColor="text1"/>
          <w:shd w:val="clear" w:color="auto" w:fill="FFFFFF"/>
        </w:rPr>
        <w:t xml:space="preserve"> in condemning his fellow writer</w:t>
      </w:r>
      <w:r w:rsidR="00EA59F2" w:rsidRPr="00FF4FAB">
        <w:rPr>
          <w:rFonts w:ascii="Times New Roman" w:eastAsia="Times New Roman" w:hAnsi="Times New Roman" w:cs="Times New Roman"/>
          <w:color w:val="000000" w:themeColor="text1"/>
          <w:shd w:val="clear" w:color="auto" w:fill="FFFFFF"/>
        </w:rPr>
        <w:t xml:space="preserve"> and friend</w:t>
      </w:r>
      <w:r w:rsidR="00A138D4" w:rsidRPr="00FF4FAB">
        <w:rPr>
          <w:rFonts w:ascii="Times New Roman" w:eastAsia="Times New Roman" w:hAnsi="Times New Roman" w:cs="Times New Roman"/>
          <w:color w:val="000000" w:themeColor="text1"/>
          <w:shd w:val="clear" w:color="auto" w:fill="FFFFFF"/>
        </w:rPr>
        <w:t>,</w:t>
      </w:r>
      <w:r w:rsidR="00EA59F2" w:rsidRPr="00FF4FAB">
        <w:rPr>
          <w:rFonts w:ascii="Times New Roman" w:eastAsia="Times New Roman" w:hAnsi="Times New Roman" w:cs="Times New Roman"/>
          <w:color w:val="000000" w:themeColor="text1"/>
          <w:shd w:val="clear" w:color="auto" w:fill="FFFFFF"/>
        </w:rPr>
        <w:t xml:space="preserve"> </w:t>
      </w:r>
      <w:proofErr w:type="spellStart"/>
      <w:r w:rsidR="00EA59F2" w:rsidRPr="00FF4FAB">
        <w:rPr>
          <w:rFonts w:ascii="Times New Roman" w:eastAsia="Times New Roman" w:hAnsi="Times New Roman" w:cs="Times New Roman"/>
          <w:color w:val="000000" w:themeColor="text1"/>
          <w:shd w:val="clear" w:color="auto" w:fill="FFFFFF"/>
        </w:rPr>
        <w:t>Premontvian</w:t>
      </w:r>
      <w:proofErr w:type="spellEnd"/>
      <w:r w:rsidR="00602859" w:rsidRPr="00FF4FAB">
        <w:rPr>
          <w:rFonts w:ascii="Times New Roman" w:eastAsia="Times New Roman" w:hAnsi="Times New Roman" w:cs="Times New Roman"/>
          <w:color w:val="000000" w:themeColor="text1"/>
          <w:shd w:val="clear" w:color="auto" w:fill="FFFFFF"/>
        </w:rPr>
        <w:t>,</w:t>
      </w:r>
      <w:r w:rsidR="00EA59F2" w:rsidRPr="00FF4FAB">
        <w:rPr>
          <w:rFonts w:ascii="Times New Roman" w:eastAsia="Times New Roman" w:hAnsi="Times New Roman" w:cs="Times New Roman"/>
          <w:color w:val="000000" w:themeColor="text1"/>
          <w:shd w:val="clear" w:color="auto" w:fill="FFFFFF"/>
        </w:rPr>
        <w:t xml:space="preserve"> to imprisonment and death at </w:t>
      </w:r>
      <w:proofErr w:type="spellStart"/>
      <w:r w:rsidR="00EA59F2" w:rsidRPr="00FF4FAB">
        <w:rPr>
          <w:rFonts w:ascii="Times New Roman" w:eastAsia="Times New Roman" w:hAnsi="Times New Roman" w:cs="Times New Roman"/>
          <w:color w:val="000000" w:themeColor="text1"/>
          <w:shd w:val="clear" w:color="auto" w:fill="FFFFFF"/>
        </w:rPr>
        <w:t>Recsk</w:t>
      </w:r>
      <w:proofErr w:type="spellEnd"/>
      <w:r w:rsidR="00EA59F2" w:rsidRPr="00FF4FAB">
        <w:rPr>
          <w:rFonts w:ascii="Times New Roman" w:eastAsia="Times New Roman" w:hAnsi="Times New Roman" w:cs="Times New Roman"/>
          <w:color w:val="000000" w:themeColor="text1"/>
          <w:shd w:val="clear" w:color="auto" w:fill="FFFFFF"/>
        </w:rPr>
        <w:t xml:space="preserve">, the notorious </w:t>
      </w:r>
      <w:r w:rsidR="00B22B6E" w:rsidRPr="00FF4FAB">
        <w:rPr>
          <w:rFonts w:ascii="Times New Roman" w:eastAsia="Times New Roman" w:hAnsi="Times New Roman" w:cs="Times New Roman"/>
          <w:color w:val="000000" w:themeColor="text1"/>
          <w:shd w:val="clear" w:color="auto" w:fill="FFFFFF"/>
        </w:rPr>
        <w:t xml:space="preserve">real </w:t>
      </w:r>
      <w:r w:rsidR="00EA59F2" w:rsidRPr="00FF4FAB">
        <w:rPr>
          <w:rFonts w:ascii="Times New Roman" w:eastAsia="Times New Roman" w:hAnsi="Times New Roman" w:cs="Times New Roman"/>
          <w:color w:val="000000" w:themeColor="text1"/>
          <w:shd w:val="clear" w:color="auto" w:fill="FFFFFF"/>
        </w:rPr>
        <w:t xml:space="preserve">Hungarian forced labour camp that interned over 1500 political prisoners </w:t>
      </w:r>
      <w:r w:rsidR="00717993" w:rsidRPr="00FF4FAB">
        <w:rPr>
          <w:rFonts w:ascii="Times New Roman" w:eastAsia="Times New Roman" w:hAnsi="Times New Roman" w:cs="Times New Roman"/>
          <w:color w:val="000000" w:themeColor="text1"/>
          <w:shd w:val="clear" w:color="auto" w:fill="FFFFFF"/>
        </w:rPr>
        <w:t>between</w:t>
      </w:r>
      <w:r w:rsidR="00EA59F2" w:rsidRPr="00FF4FAB">
        <w:rPr>
          <w:rFonts w:ascii="Times New Roman" w:eastAsia="Times New Roman" w:hAnsi="Times New Roman" w:cs="Times New Roman"/>
          <w:color w:val="000000" w:themeColor="text1"/>
          <w:shd w:val="clear" w:color="auto" w:fill="FFFFFF"/>
        </w:rPr>
        <w:t xml:space="preserve"> 1950</w:t>
      </w:r>
      <w:r w:rsidR="006556DC" w:rsidRPr="00FF4FAB">
        <w:rPr>
          <w:rFonts w:ascii="Times New Roman" w:eastAsia="Times New Roman" w:hAnsi="Times New Roman" w:cs="Times New Roman"/>
          <w:color w:val="000000" w:themeColor="text1"/>
          <w:shd w:val="clear" w:color="auto" w:fill="FFFFFF"/>
        </w:rPr>
        <w:t xml:space="preserve"> </w:t>
      </w:r>
      <w:r w:rsidR="00717993" w:rsidRPr="00FF4FAB">
        <w:rPr>
          <w:rFonts w:ascii="Times New Roman" w:eastAsia="Times New Roman" w:hAnsi="Times New Roman" w:cs="Times New Roman"/>
          <w:color w:val="000000" w:themeColor="text1"/>
          <w:shd w:val="clear" w:color="auto" w:fill="FFFFFF"/>
        </w:rPr>
        <w:t>and 19</w:t>
      </w:r>
      <w:r w:rsidR="00EA59F2" w:rsidRPr="00FF4FAB">
        <w:rPr>
          <w:rFonts w:ascii="Times New Roman" w:eastAsia="Times New Roman" w:hAnsi="Times New Roman" w:cs="Times New Roman"/>
          <w:color w:val="000000" w:themeColor="text1"/>
          <w:shd w:val="clear" w:color="auto" w:fill="FFFFFF"/>
        </w:rPr>
        <w:t>53</w:t>
      </w:r>
      <w:r w:rsidR="007266CC" w:rsidRPr="00FF4FAB">
        <w:rPr>
          <w:rFonts w:ascii="Times New Roman" w:eastAsia="Times New Roman" w:hAnsi="Times New Roman" w:cs="Times New Roman"/>
          <w:color w:val="000000" w:themeColor="text1"/>
          <w:shd w:val="clear" w:color="auto" w:fill="FFFFFF"/>
        </w:rPr>
        <w:t>, because of his anti-Communist poems</w:t>
      </w:r>
      <w:r w:rsidR="00EA59F2" w:rsidRPr="00FF4FAB">
        <w:rPr>
          <w:rFonts w:ascii="Times New Roman" w:eastAsia="Times New Roman" w:hAnsi="Times New Roman" w:cs="Times New Roman"/>
          <w:color w:val="000000" w:themeColor="text1"/>
          <w:shd w:val="clear" w:color="auto" w:fill="FFFFFF"/>
        </w:rPr>
        <w:t>.</w:t>
      </w:r>
      <w:r w:rsidR="008F1A81" w:rsidRPr="00FF4FAB">
        <w:rPr>
          <w:rStyle w:val="EndnoteReference"/>
          <w:rFonts w:ascii="Times New Roman" w:eastAsia="Times New Roman" w:hAnsi="Times New Roman" w:cs="Times New Roman"/>
          <w:color w:val="000000" w:themeColor="text1"/>
          <w:shd w:val="clear" w:color="auto" w:fill="FFFFFF"/>
        </w:rPr>
        <w:endnoteReference w:id="32"/>
      </w:r>
      <w:r w:rsidR="00F15376" w:rsidRPr="00FF4FAB">
        <w:rPr>
          <w:rFonts w:ascii="Times New Roman" w:eastAsia="Times New Roman" w:hAnsi="Times New Roman" w:cs="Times New Roman"/>
          <w:color w:val="000000" w:themeColor="text1"/>
          <w:shd w:val="clear" w:color="auto" w:fill="FFFFFF"/>
        </w:rPr>
        <w:t xml:space="preserve"> Within this retrospective narration, w</w:t>
      </w:r>
      <w:r w:rsidR="00FC5A05" w:rsidRPr="00FF4FAB">
        <w:rPr>
          <w:rFonts w:ascii="Times New Roman" w:eastAsia="Times New Roman" w:hAnsi="Times New Roman" w:cs="Times New Roman"/>
          <w:color w:val="000000" w:themeColor="text1"/>
          <w:shd w:val="clear" w:color="auto" w:fill="FFFFFF"/>
        </w:rPr>
        <w:t xml:space="preserve">e are </w:t>
      </w:r>
      <w:r w:rsidR="001A4BA3" w:rsidRPr="00FF4FAB">
        <w:rPr>
          <w:rFonts w:ascii="Times New Roman" w:eastAsia="Times New Roman" w:hAnsi="Times New Roman" w:cs="Times New Roman"/>
          <w:color w:val="000000" w:themeColor="text1"/>
          <w:shd w:val="clear" w:color="auto" w:fill="FFFFFF"/>
        </w:rPr>
        <w:t xml:space="preserve">also </w:t>
      </w:r>
      <w:r w:rsidR="00FC5A05" w:rsidRPr="00FF4FAB">
        <w:rPr>
          <w:rFonts w:ascii="Times New Roman" w:eastAsia="Times New Roman" w:hAnsi="Times New Roman" w:cs="Times New Roman"/>
          <w:color w:val="000000" w:themeColor="text1"/>
          <w:shd w:val="clear" w:color="auto" w:fill="FFFFFF"/>
        </w:rPr>
        <w:t>told that</w:t>
      </w:r>
      <w:r w:rsidR="009D7E9F">
        <w:rPr>
          <w:rFonts w:ascii="Times New Roman" w:eastAsia="Times New Roman" w:hAnsi="Times New Roman" w:cs="Times New Roman"/>
          <w:color w:val="000000" w:themeColor="text1"/>
          <w:shd w:val="clear" w:color="auto" w:fill="FFFFFF"/>
        </w:rPr>
        <w:t>,</w:t>
      </w:r>
      <w:r w:rsidR="00FC5A05" w:rsidRPr="00FF4FAB">
        <w:rPr>
          <w:rFonts w:ascii="Times New Roman" w:eastAsia="Times New Roman" w:hAnsi="Times New Roman" w:cs="Times New Roman"/>
          <w:color w:val="000000" w:themeColor="text1"/>
          <w:shd w:val="clear" w:color="auto" w:fill="FFFFFF"/>
        </w:rPr>
        <w:t xml:space="preserve"> </w:t>
      </w:r>
      <w:r w:rsidR="00F15376" w:rsidRPr="00FF4FAB">
        <w:rPr>
          <w:rFonts w:ascii="Times New Roman" w:eastAsia="Times New Roman" w:hAnsi="Times New Roman" w:cs="Times New Roman"/>
          <w:color w:val="000000" w:themeColor="text1"/>
          <w:shd w:val="clear" w:color="auto" w:fill="FFFFFF"/>
        </w:rPr>
        <w:t>a few days later</w:t>
      </w:r>
      <w:r w:rsidR="009D7E9F">
        <w:rPr>
          <w:rFonts w:ascii="Times New Roman" w:eastAsia="Times New Roman" w:hAnsi="Times New Roman" w:cs="Times New Roman"/>
          <w:color w:val="000000" w:themeColor="text1"/>
          <w:shd w:val="clear" w:color="auto" w:fill="FFFFFF"/>
        </w:rPr>
        <w:t>,</w:t>
      </w:r>
      <w:r w:rsidR="00F15376" w:rsidRPr="00FF4FAB">
        <w:rPr>
          <w:rFonts w:ascii="Times New Roman" w:eastAsia="Times New Roman" w:hAnsi="Times New Roman" w:cs="Times New Roman"/>
          <w:color w:val="000000" w:themeColor="text1"/>
          <w:shd w:val="clear" w:color="auto" w:fill="FFFFFF"/>
        </w:rPr>
        <w:t xml:space="preserve"> </w:t>
      </w:r>
      <w:r w:rsidR="004D2989" w:rsidRPr="00FF4FAB">
        <w:rPr>
          <w:rFonts w:ascii="Times New Roman" w:eastAsia="Times New Roman" w:hAnsi="Times New Roman" w:cs="Times New Roman"/>
          <w:color w:val="000000" w:themeColor="text1"/>
          <w:shd w:val="clear" w:color="auto" w:fill="FFFFFF"/>
        </w:rPr>
        <w:t xml:space="preserve">two </w:t>
      </w:r>
      <w:r w:rsidR="00602859" w:rsidRPr="00FF4FAB">
        <w:rPr>
          <w:rFonts w:ascii="Times New Roman" w:eastAsia="Times New Roman" w:hAnsi="Times New Roman" w:cs="Times New Roman"/>
          <w:color w:val="000000" w:themeColor="text1"/>
          <w:shd w:val="clear" w:color="auto" w:fill="FFFFFF"/>
        </w:rPr>
        <w:t xml:space="preserve">other Hungarian writers in </w:t>
      </w:r>
      <w:proofErr w:type="spellStart"/>
      <w:r w:rsidR="00602859" w:rsidRPr="00FF4FAB">
        <w:rPr>
          <w:rFonts w:ascii="Times New Roman" w:eastAsia="Times New Roman" w:hAnsi="Times New Roman" w:cs="Times New Roman"/>
          <w:color w:val="000000" w:themeColor="text1"/>
          <w:shd w:val="clear" w:color="auto" w:fill="FFFFFF"/>
        </w:rPr>
        <w:t>Botor’s</w:t>
      </w:r>
      <w:proofErr w:type="spellEnd"/>
      <w:r w:rsidR="00602859" w:rsidRPr="00FF4FAB">
        <w:rPr>
          <w:rFonts w:ascii="Times New Roman" w:eastAsia="Times New Roman" w:hAnsi="Times New Roman" w:cs="Times New Roman"/>
          <w:color w:val="000000" w:themeColor="text1"/>
          <w:shd w:val="clear" w:color="auto" w:fill="FFFFFF"/>
        </w:rPr>
        <w:t xml:space="preserve"> circle</w:t>
      </w:r>
      <w:r w:rsidR="004D2989" w:rsidRPr="00FF4FAB">
        <w:rPr>
          <w:rFonts w:ascii="Times New Roman" w:eastAsia="Times New Roman" w:hAnsi="Times New Roman" w:cs="Times New Roman"/>
          <w:color w:val="000000" w:themeColor="text1"/>
          <w:shd w:val="clear" w:color="auto" w:fill="FFFFFF"/>
        </w:rPr>
        <w:t xml:space="preserve"> are sent to </w:t>
      </w:r>
      <w:proofErr w:type="spellStart"/>
      <w:r w:rsidR="004D2989" w:rsidRPr="00FF4FAB">
        <w:rPr>
          <w:rFonts w:ascii="Times New Roman" w:eastAsia="Times New Roman" w:hAnsi="Times New Roman" w:cs="Times New Roman"/>
          <w:color w:val="000000" w:themeColor="text1"/>
          <w:shd w:val="clear" w:color="auto" w:fill="FFFFFF"/>
        </w:rPr>
        <w:t>Recsk</w:t>
      </w:r>
      <w:proofErr w:type="spellEnd"/>
      <w:r w:rsidR="004D2989" w:rsidRPr="00FF4FAB">
        <w:rPr>
          <w:rFonts w:ascii="Times New Roman" w:eastAsia="Times New Roman" w:hAnsi="Times New Roman" w:cs="Times New Roman"/>
          <w:color w:val="000000" w:themeColor="text1"/>
          <w:shd w:val="clear" w:color="auto" w:fill="FFFFFF"/>
        </w:rPr>
        <w:t xml:space="preserve">: </w:t>
      </w:r>
      <w:proofErr w:type="spellStart"/>
      <w:r w:rsidR="00A138D4" w:rsidRPr="00FF4FAB">
        <w:rPr>
          <w:rFonts w:ascii="Times New Roman" w:eastAsia="Times New Roman" w:hAnsi="Times New Roman" w:cs="Times New Roman"/>
          <w:color w:val="000000" w:themeColor="text1"/>
          <w:shd w:val="clear" w:color="auto" w:fill="FFFFFF"/>
        </w:rPr>
        <w:t>Falus</w:t>
      </w:r>
      <w:proofErr w:type="spellEnd"/>
      <w:r w:rsidR="004D2989" w:rsidRPr="00FF4FAB">
        <w:rPr>
          <w:rFonts w:ascii="Times New Roman" w:eastAsia="Times New Roman" w:hAnsi="Times New Roman" w:cs="Times New Roman"/>
          <w:color w:val="000000" w:themeColor="text1"/>
          <w:shd w:val="clear" w:color="auto" w:fill="FFFFFF"/>
        </w:rPr>
        <w:t>, who</w:t>
      </w:r>
      <w:r w:rsidR="00A138D4" w:rsidRPr="00FF4FAB">
        <w:rPr>
          <w:rFonts w:ascii="Times New Roman" w:eastAsia="Times New Roman" w:hAnsi="Times New Roman" w:cs="Times New Roman"/>
          <w:color w:val="000000" w:themeColor="text1"/>
          <w:shd w:val="clear" w:color="auto" w:fill="FFFFFF"/>
        </w:rPr>
        <w:t xml:space="preserve"> </w:t>
      </w:r>
      <w:r w:rsidR="00FC5A05" w:rsidRPr="00FF4FAB">
        <w:rPr>
          <w:rFonts w:ascii="Times New Roman" w:eastAsia="Times New Roman" w:hAnsi="Times New Roman" w:cs="Times New Roman"/>
          <w:color w:val="000000" w:themeColor="text1"/>
          <w:shd w:val="clear" w:color="auto" w:fill="FFFFFF"/>
        </w:rPr>
        <w:t xml:space="preserve">is imprisoned </w:t>
      </w:r>
      <w:r w:rsidR="004D2989" w:rsidRPr="00FF4FAB">
        <w:rPr>
          <w:rFonts w:ascii="Times New Roman" w:eastAsia="Times New Roman" w:hAnsi="Times New Roman" w:cs="Times New Roman"/>
          <w:color w:val="000000" w:themeColor="text1"/>
          <w:shd w:val="clear" w:color="auto" w:fill="FFFFFF"/>
        </w:rPr>
        <w:t xml:space="preserve">there, and </w:t>
      </w:r>
      <w:r w:rsidR="00FC5A05" w:rsidRPr="00FF4FAB">
        <w:rPr>
          <w:rFonts w:ascii="Times New Roman" w:eastAsia="Times New Roman" w:hAnsi="Times New Roman" w:cs="Times New Roman"/>
          <w:color w:val="000000" w:themeColor="text1"/>
          <w:shd w:val="clear" w:color="auto" w:fill="FFFFFF"/>
        </w:rPr>
        <w:t>communist poet</w:t>
      </w:r>
      <w:r w:rsidR="00E73E43" w:rsidRPr="00FF4FAB">
        <w:rPr>
          <w:rFonts w:ascii="Times New Roman" w:eastAsia="Times New Roman" w:hAnsi="Times New Roman" w:cs="Times New Roman"/>
          <w:color w:val="000000" w:themeColor="text1"/>
          <w:shd w:val="clear" w:color="auto" w:fill="FFFFFF"/>
        </w:rPr>
        <w:t>,</w:t>
      </w:r>
      <w:r w:rsidR="00FC5A05" w:rsidRPr="00FF4FAB">
        <w:rPr>
          <w:rFonts w:ascii="Times New Roman" w:eastAsia="Times New Roman" w:hAnsi="Times New Roman" w:cs="Times New Roman"/>
          <w:color w:val="000000" w:themeColor="text1"/>
          <w:shd w:val="clear" w:color="auto" w:fill="FFFFFF"/>
        </w:rPr>
        <w:t xml:space="preserve"> </w:t>
      </w:r>
      <w:proofErr w:type="spellStart"/>
      <w:r w:rsidR="00FC5A05" w:rsidRPr="00FF4FAB">
        <w:rPr>
          <w:rFonts w:ascii="Times New Roman" w:eastAsia="Times New Roman" w:hAnsi="Times New Roman" w:cs="Times New Roman"/>
          <w:color w:val="000000" w:themeColor="text1"/>
          <w:shd w:val="clear" w:color="auto" w:fill="FFFFFF"/>
        </w:rPr>
        <w:t>Heves</w:t>
      </w:r>
      <w:proofErr w:type="spellEnd"/>
      <w:r w:rsidR="00FC5A05" w:rsidRPr="00FF4FAB">
        <w:rPr>
          <w:rFonts w:ascii="Times New Roman" w:eastAsia="Times New Roman" w:hAnsi="Times New Roman" w:cs="Times New Roman"/>
          <w:color w:val="000000" w:themeColor="text1"/>
          <w:shd w:val="clear" w:color="auto" w:fill="FFFFFF"/>
        </w:rPr>
        <w:t xml:space="preserve">, </w:t>
      </w:r>
      <w:r w:rsidR="004D2989" w:rsidRPr="00FF4FAB">
        <w:rPr>
          <w:rFonts w:ascii="Times New Roman" w:eastAsia="Times New Roman" w:hAnsi="Times New Roman" w:cs="Times New Roman"/>
          <w:color w:val="000000" w:themeColor="text1"/>
          <w:shd w:val="clear" w:color="auto" w:fill="FFFFFF"/>
        </w:rPr>
        <w:t xml:space="preserve">who </w:t>
      </w:r>
      <w:r w:rsidR="00326062" w:rsidRPr="00FF4FAB">
        <w:rPr>
          <w:rFonts w:ascii="Times New Roman" w:eastAsia="Times New Roman" w:hAnsi="Times New Roman" w:cs="Times New Roman"/>
          <w:color w:val="000000" w:themeColor="text1"/>
          <w:shd w:val="clear" w:color="auto" w:fill="FFFFFF"/>
        </w:rPr>
        <w:t>is tortured to death</w:t>
      </w:r>
      <w:r w:rsidR="00FC5A05" w:rsidRPr="00FF4FAB">
        <w:rPr>
          <w:rFonts w:ascii="Times New Roman" w:eastAsia="Times New Roman" w:hAnsi="Times New Roman" w:cs="Times New Roman"/>
          <w:color w:val="000000" w:themeColor="text1"/>
          <w:shd w:val="clear" w:color="auto" w:fill="FFFFFF"/>
        </w:rPr>
        <w:t>.</w:t>
      </w:r>
      <w:r w:rsidR="00573C0E" w:rsidRPr="00FF4FAB">
        <w:rPr>
          <w:rStyle w:val="EndnoteReference"/>
          <w:rFonts w:ascii="Times New Roman" w:eastAsia="Times New Roman" w:hAnsi="Times New Roman" w:cs="Times New Roman"/>
          <w:color w:val="000000" w:themeColor="text1"/>
          <w:shd w:val="clear" w:color="auto" w:fill="FFFFFF"/>
        </w:rPr>
        <w:endnoteReference w:id="33"/>
      </w:r>
      <w:r w:rsidR="00FF4FAB">
        <w:rPr>
          <w:rFonts w:ascii="Times New Roman" w:eastAsia="Times New Roman" w:hAnsi="Times New Roman" w:cs="Times New Roman"/>
          <w:color w:val="000000" w:themeColor="text1"/>
          <w:shd w:val="clear" w:color="auto" w:fill="FFFFFF"/>
        </w:rPr>
        <w:t xml:space="preserve"> </w:t>
      </w:r>
    </w:p>
    <w:p w14:paraId="181512DB" w14:textId="77777777" w:rsidR="00573C0E" w:rsidRPr="00FF4FAB" w:rsidRDefault="00573C0E" w:rsidP="00FF4FAB">
      <w:pPr>
        <w:spacing w:line="480" w:lineRule="auto"/>
        <w:jc w:val="both"/>
        <w:rPr>
          <w:rFonts w:ascii="Times New Roman" w:eastAsia="Times New Roman" w:hAnsi="Times New Roman" w:cs="Times New Roman"/>
          <w:color w:val="000000" w:themeColor="text1"/>
          <w:shd w:val="clear" w:color="auto" w:fill="FFFFFF"/>
        </w:rPr>
      </w:pPr>
    </w:p>
    <w:p w14:paraId="11EE5B71" w14:textId="2A1DC727" w:rsidR="00D91DBE" w:rsidRPr="00FF4FAB" w:rsidRDefault="00A138D4"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Spender’s fictional </w:t>
      </w:r>
      <w:proofErr w:type="spellStart"/>
      <w:r w:rsidRPr="00FF4FAB">
        <w:rPr>
          <w:rFonts w:ascii="Times New Roman" w:eastAsia="Times New Roman" w:hAnsi="Times New Roman" w:cs="Times New Roman"/>
          <w:color w:val="000000" w:themeColor="text1"/>
          <w:shd w:val="clear" w:color="auto" w:fill="FFFFFF"/>
        </w:rPr>
        <w:t>Falus</w:t>
      </w:r>
      <w:proofErr w:type="spellEnd"/>
      <w:r w:rsidRPr="00FF4FAB">
        <w:rPr>
          <w:rFonts w:ascii="Times New Roman" w:eastAsia="Times New Roman" w:hAnsi="Times New Roman" w:cs="Times New Roman"/>
          <w:color w:val="000000" w:themeColor="text1"/>
          <w:shd w:val="clear" w:color="auto" w:fill="FFFFFF"/>
        </w:rPr>
        <w:t xml:space="preserve"> </w:t>
      </w:r>
      <w:r w:rsidR="00557FBD" w:rsidRPr="00FF4FAB">
        <w:rPr>
          <w:rFonts w:ascii="Times New Roman" w:eastAsia="Times New Roman" w:hAnsi="Times New Roman" w:cs="Times New Roman"/>
          <w:color w:val="000000" w:themeColor="text1"/>
          <w:shd w:val="clear" w:color="auto" w:fill="FFFFFF"/>
        </w:rPr>
        <w:t>is</w:t>
      </w:r>
      <w:r w:rsidR="00326062" w:rsidRPr="00FF4FAB">
        <w:rPr>
          <w:rFonts w:ascii="Times New Roman" w:eastAsia="Times New Roman" w:hAnsi="Times New Roman" w:cs="Times New Roman"/>
          <w:color w:val="000000" w:themeColor="text1"/>
          <w:shd w:val="clear" w:color="auto" w:fill="FFFFFF"/>
        </w:rPr>
        <w:t xml:space="preserve"> based on</w:t>
      </w:r>
      <w:r w:rsidRPr="00FF4FAB">
        <w:rPr>
          <w:rFonts w:ascii="Times New Roman" w:eastAsia="Times New Roman" w:hAnsi="Times New Roman" w:cs="Times New Roman"/>
          <w:color w:val="000000" w:themeColor="text1"/>
          <w:shd w:val="clear" w:color="auto" w:fill="FFFFFF"/>
        </w:rPr>
        <w:t xml:space="preserve"> Hungarian writer, </w:t>
      </w:r>
      <w:proofErr w:type="spellStart"/>
      <w:r w:rsidRPr="00FF4FAB">
        <w:rPr>
          <w:rFonts w:ascii="Times New Roman" w:eastAsia="Times New Roman" w:hAnsi="Times New Roman" w:cs="Times New Roman"/>
          <w:color w:val="000000" w:themeColor="text1"/>
          <w:shd w:val="clear" w:color="auto" w:fill="FFFFFF"/>
        </w:rPr>
        <w:t>György</w:t>
      </w:r>
      <w:proofErr w:type="spellEnd"/>
      <w:r w:rsidRPr="00FF4FAB">
        <w:rPr>
          <w:rFonts w:ascii="Times New Roman" w:eastAsia="Times New Roman" w:hAnsi="Times New Roman" w:cs="Times New Roman"/>
          <w:color w:val="000000" w:themeColor="text1"/>
          <w:shd w:val="clear" w:color="auto" w:fill="FFFFFF"/>
        </w:rPr>
        <w:t xml:space="preserve"> </w:t>
      </w:r>
      <w:proofErr w:type="spellStart"/>
      <w:r w:rsidRPr="00FF4FAB">
        <w:rPr>
          <w:rFonts w:ascii="Times New Roman" w:eastAsia="Times New Roman" w:hAnsi="Times New Roman" w:cs="Times New Roman"/>
          <w:color w:val="000000" w:themeColor="text1"/>
          <w:shd w:val="clear" w:color="auto" w:fill="FFFFFF"/>
        </w:rPr>
        <w:t>Faludy</w:t>
      </w:r>
      <w:proofErr w:type="spellEnd"/>
      <w:r w:rsidRPr="00FF4FAB">
        <w:rPr>
          <w:rFonts w:ascii="Times New Roman" w:eastAsia="Times New Roman" w:hAnsi="Times New Roman" w:cs="Times New Roman"/>
          <w:color w:val="000000" w:themeColor="text1"/>
          <w:shd w:val="clear" w:color="auto" w:fill="FFFFFF"/>
        </w:rPr>
        <w:t xml:space="preserve">, whose autobiographical novel, </w:t>
      </w:r>
      <w:r w:rsidRPr="00FF4FAB">
        <w:rPr>
          <w:rFonts w:ascii="Times New Roman" w:eastAsia="Times New Roman" w:hAnsi="Times New Roman" w:cs="Times New Roman"/>
          <w:i/>
          <w:color w:val="000000" w:themeColor="text1"/>
          <w:shd w:val="clear" w:color="auto" w:fill="FFFFFF"/>
        </w:rPr>
        <w:t xml:space="preserve">My Happy Days in Hell </w:t>
      </w:r>
      <w:r w:rsidRPr="00FF4FAB">
        <w:rPr>
          <w:rFonts w:ascii="Times New Roman" w:eastAsia="Times New Roman" w:hAnsi="Times New Roman" w:cs="Times New Roman"/>
          <w:color w:val="000000" w:themeColor="text1"/>
          <w:shd w:val="clear" w:color="auto" w:fill="FFFFFF"/>
        </w:rPr>
        <w:t>(1962)</w:t>
      </w:r>
      <w:r w:rsidR="009D7E9F">
        <w:rPr>
          <w:rFonts w:ascii="Times New Roman" w:eastAsia="Times New Roman" w:hAnsi="Times New Roman" w:cs="Times New Roman"/>
          <w:color w:val="000000" w:themeColor="text1"/>
          <w:shd w:val="clear" w:color="auto" w:fill="FFFFFF"/>
        </w:rPr>
        <w:t>,</w:t>
      </w:r>
      <w:r w:rsidRPr="00FF4FAB">
        <w:rPr>
          <w:rFonts w:ascii="Times New Roman" w:eastAsia="Times New Roman" w:hAnsi="Times New Roman" w:cs="Times New Roman"/>
          <w:color w:val="000000" w:themeColor="text1"/>
          <w:shd w:val="clear" w:color="auto" w:fill="FFFFFF"/>
        </w:rPr>
        <w:t xml:space="preserve"> would subsequently reveal what life was like at </w:t>
      </w:r>
      <w:proofErr w:type="spellStart"/>
      <w:r w:rsidRPr="00FF4FAB">
        <w:rPr>
          <w:rFonts w:ascii="Times New Roman" w:eastAsia="Times New Roman" w:hAnsi="Times New Roman" w:cs="Times New Roman"/>
          <w:color w:val="000000" w:themeColor="text1"/>
          <w:shd w:val="clear" w:color="auto" w:fill="FFFFFF"/>
        </w:rPr>
        <w:t>Recsk</w:t>
      </w:r>
      <w:proofErr w:type="spellEnd"/>
      <w:r w:rsidRPr="00FF4FAB">
        <w:rPr>
          <w:rFonts w:ascii="Times New Roman" w:eastAsia="Times New Roman" w:hAnsi="Times New Roman" w:cs="Times New Roman"/>
          <w:color w:val="000000" w:themeColor="text1"/>
          <w:shd w:val="clear" w:color="auto" w:fill="FFFFFF"/>
        </w:rPr>
        <w:t xml:space="preserve">. </w:t>
      </w:r>
      <w:r w:rsidR="00E73E43" w:rsidRPr="00FF4FAB">
        <w:rPr>
          <w:rFonts w:ascii="Times New Roman" w:eastAsia="Times New Roman" w:hAnsi="Times New Roman" w:cs="Times New Roman"/>
          <w:color w:val="000000" w:themeColor="text1"/>
          <w:shd w:val="clear" w:color="auto" w:fill="FFFFFF"/>
        </w:rPr>
        <w:t xml:space="preserve">In Spender’s novel, </w:t>
      </w:r>
      <w:proofErr w:type="spellStart"/>
      <w:r w:rsidR="00DB74BE" w:rsidRPr="00FF4FAB">
        <w:rPr>
          <w:rFonts w:ascii="Times New Roman" w:eastAsia="Times New Roman" w:hAnsi="Times New Roman" w:cs="Times New Roman"/>
          <w:color w:val="000000" w:themeColor="text1"/>
          <w:shd w:val="clear" w:color="auto" w:fill="FFFFFF"/>
        </w:rPr>
        <w:t>Botor</w:t>
      </w:r>
      <w:proofErr w:type="spellEnd"/>
      <w:r w:rsidR="00DB74BE" w:rsidRPr="00FF4FAB">
        <w:rPr>
          <w:rFonts w:ascii="Times New Roman" w:eastAsia="Times New Roman" w:hAnsi="Times New Roman" w:cs="Times New Roman"/>
          <w:color w:val="000000" w:themeColor="text1"/>
          <w:shd w:val="clear" w:color="auto" w:fill="FFFFFF"/>
        </w:rPr>
        <w:t xml:space="preserve"> is</w:t>
      </w:r>
      <w:r w:rsidR="00E73E43" w:rsidRPr="00FF4FAB">
        <w:rPr>
          <w:rFonts w:ascii="Times New Roman" w:eastAsia="Times New Roman" w:hAnsi="Times New Roman" w:cs="Times New Roman"/>
          <w:color w:val="000000" w:themeColor="text1"/>
          <w:shd w:val="clear" w:color="auto" w:fill="FFFFFF"/>
        </w:rPr>
        <w:t xml:space="preserve"> haunted by </w:t>
      </w:r>
      <w:r w:rsidR="005C0F0F" w:rsidRPr="00FF4FAB">
        <w:rPr>
          <w:rFonts w:ascii="Times New Roman" w:eastAsia="Times New Roman" w:hAnsi="Times New Roman" w:cs="Times New Roman"/>
          <w:color w:val="000000" w:themeColor="text1"/>
          <w:shd w:val="clear" w:color="auto" w:fill="FFFFFF"/>
        </w:rPr>
        <w:t>the</w:t>
      </w:r>
      <w:r w:rsidR="007138C1" w:rsidRPr="00FF4FAB">
        <w:rPr>
          <w:rFonts w:ascii="Times New Roman" w:eastAsia="Times New Roman" w:hAnsi="Times New Roman" w:cs="Times New Roman"/>
          <w:color w:val="000000" w:themeColor="text1"/>
          <w:shd w:val="clear" w:color="auto" w:fill="FFFFFF"/>
        </w:rPr>
        <w:t xml:space="preserve"> r</w:t>
      </w:r>
      <w:r w:rsidR="00326062" w:rsidRPr="00FF4FAB">
        <w:rPr>
          <w:rFonts w:ascii="Times New Roman" w:eastAsia="Times New Roman" w:hAnsi="Times New Roman" w:cs="Times New Roman"/>
          <w:color w:val="000000" w:themeColor="text1"/>
          <w:shd w:val="clear" w:color="auto" w:fill="FFFFFF"/>
        </w:rPr>
        <w:t>ole</w:t>
      </w:r>
      <w:r w:rsidR="005C0F0F" w:rsidRPr="00FF4FAB">
        <w:rPr>
          <w:rFonts w:ascii="Times New Roman" w:eastAsia="Times New Roman" w:hAnsi="Times New Roman" w:cs="Times New Roman"/>
          <w:color w:val="000000" w:themeColor="text1"/>
          <w:shd w:val="clear" w:color="auto" w:fill="FFFFFF"/>
        </w:rPr>
        <w:t xml:space="preserve"> he has been forced to assume as a Hungarian public intellectual</w:t>
      </w:r>
      <w:r w:rsidR="00326062" w:rsidRPr="00FF4FAB">
        <w:rPr>
          <w:rFonts w:ascii="Times New Roman" w:eastAsia="Times New Roman" w:hAnsi="Times New Roman" w:cs="Times New Roman"/>
          <w:color w:val="000000" w:themeColor="text1"/>
          <w:shd w:val="clear" w:color="auto" w:fill="FFFFFF"/>
        </w:rPr>
        <w:t xml:space="preserve"> in the imprisonment of his fellow</w:t>
      </w:r>
      <w:r w:rsidR="007138C1" w:rsidRPr="00FF4FAB">
        <w:rPr>
          <w:rFonts w:ascii="Times New Roman" w:eastAsia="Times New Roman" w:hAnsi="Times New Roman" w:cs="Times New Roman"/>
          <w:color w:val="000000" w:themeColor="text1"/>
          <w:shd w:val="clear" w:color="auto" w:fill="FFFFFF"/>
        </w:rPr>
        <w:t xml:space="preserve"> writers</w:t>
      </w:r>
      <w:r w:rsidR="00E73E43" w:rsidRPr="00FF4FAB">
        <w:rPr>
          <w:rFonts w:ascii="Times New Roman" w:eastAsia="Times New Roman" w:hAnsi="Times New Roman" w:cs="Times New Roman"/>
          <w:color w:val="000000" w:themeColor="text1"/>
          <w:shd w:val="clear" w:color="auto" w:fill="FFFFFF"/>
        </w:rPr>
        <w:t>: he had</w:t>
      </w:r>
      <w:r w:rsidR="007138C1" w:rsidRPr="00FF4FAB">
        <w:rPr>
          <w:rFonts w:ascii="Times New Roman" w:eastAsia="Times New Roman" w:hAnsi="Times New Roman" w:cs="Times New Roman"/>
          <w:color w:val="000000" w:themeColor="text1"/>
          <w:shd w:val="clear" w:color="auto" w:fill="FFFFFF"/>
        </w:rPr>
        <w:t xml:space="preserve"> </w:t>
      </w:r>
      <w:r w:rsidR="00602859" w:rsidRPr="00FF4FAB">
        <w:rPr>
          <w:rFonts w:ascii="Times New Roman" w:eastAsia="Times New Roman" w:hAnsi="Times New Roman" w:cs="Times New Roman"/>
          <w:color w:val="000000" w:themeColor="text1"/>
          <w:shd w:val="clear" w:color="auto" w:fill="FFFFFF"/>
        </w:rPr>
        <w:t>‘touched a zero of behaviour where no human feeling could reach and forgive. A climate in which nothing grows. Zero.’</w:t>
      </w:r>
      <w:r w:rsidR="008F1A81" w:rsidRPr="00FF4FAB">
        <w:rPr>
          <w:rStyle w:val="EndnoteReference"/>
          <w:rFonts w:ascii="Times New Roman" w:eastAsia="Times New Roman" w:hAnsi="Times New Roman" w:cs="Times New Roman"/>
          <w:color w:val="000000" w:themeColor="text1"/>
          <w:shd w:val="clear" w:color="auto" w:fill="FFFFFF"/>
        </w:rPr>
        <w:endnoteReference w:id="34"/>
      </w:r>
      <w:r w:rsidR="00602859" w:rsidRPr="00FF4FAB">
        <w:rPr>
          <w:rFonts w:ascii="Times New Roman" w:eastAsia="Times New Roman" w:hAnsi="Times New Roman" w:cs="Times New Roman"/>
          <w:color w:val="000000" w:themeColor="text1"/>
          <w:shd w:val="clear" w:color="auto" w:fill="FFFFFF"/>
        </w:rPr>
        <w:t xml:space="preserve"> </w:t>
      </w:r>
      <w:r w:rsidR="001E0C6D" w:rsidRPr="00FF4FAB">
        <w:rPr>
          <w:rFonts w:ascii="Times New Roman" w:eastAsia="Times New Roman" w:hAnsi="Times New Roman" w:cs="Times New Roman"/>
          <w:color w:val="000000" w:themeColor="text1"/>
          <w:shd w:val="clear" w:color="auto" w:fill="FFFFFF"/>
        </w:rPr>
        <w:t xml:space="preserve">The reference to </w:t>
      </w:r>
      <w:r w:rsidR="00823CA7" w:rsidRPr="00FF4FAB">
        <w:rPr>
          <w:rFonts w:ascii="Times New Roman" w:eastAsia="Times New Roman" w:hAnsi="Times New Roman" w:cs="Times New Roman"/>
          <w:color w:val="000000" w:themeColor="text1"/>
          <w:shd w:val="clear" w:color="auto" w:fill="FFFFFF"/>
        </w:rPr>
        <w:t xml:space="preserve">a </w:t>
      </w:r>
      <w:r w:rsidR="001E0C6D" w:rsidRPr="00FF4FAB">
        <w:rPr>
          <w:rFonts w:ascii="Times New Roman" w:eastAsia="Times New Roman" w:hAnsi="Times New Roman" w:cs="Times New Roman"/>
          <w:color w:val="000000" w:themeColor="text1"/>
          <w:shd w:val="clear" w:color="auto" w:fill="FFFFFF"/>
        </w:rPr>
        <w:t xml:space="preserve">‘Zero’ </w:t>
      </w:r>
      <w:r w:rsidR="00557FBD" w:rsidRPr="00FF4FAB">
        <w:rPr>
          <w:rFonts w:ascii="Times New Roman" w:eastAsia="Times New Roman" w:hAnsi="Times New Roman" w:cs="Times New Roman"/>
          <w:color w:val="000000" w:themeColor="text1"/>
          <w:shd w:val="clear" w:color="auto" w:fill="FFFFFF"/>
        </w:rPr>
        <w:t xml:space="preserve">climate and </w:t>
      </w:r>
      <w:r w:rsidR="00823CA7" w:rsidRPr="00FF4FAB">
        <w:rPr>
          <w:rFonts w:ascii="Times New Roman" w:eastAsia="Times New Roman" w:hAnsi="Times New Roman" w:cs="Times New Roman"/>
          <w:color w:val="000000" w:themeColor="text1"/>
          <w:shd w:val="clear" w:color="auto" w:fill="FFFFFF"/>
        </w:rPr>
        <w:t xml:space="preserve">behaviour </w:t>
      </w:r>
      <w:r w:rsidR="001E0C6D" w:rsidRPr="00FF4FAB">
        <w:rPr>
          <w:rFonts w:ascii="Times New Roman" w:eastAsia="Times New Roman" w:hAnsi="Times New Roman" w:cs="Times New Roman"/>
          <w:color w:val="000000" w:themeColor="text1"/>
          <w:shd w:val="clear" w:color="auto" w:fill="FFFFFF"/>
        </w:rPr>
        <w:t>resurrects the imagery of Spender’</w:t>
      </w:r>
      <w:r w:rsidR="008F0B27" w:rsidRPr="00FF4FAB">
        <w:rPr>
          <w:rFonts w:ascii="Times New Roman" w:eastAsia="Times New Roman" w:hAnsi="Times New Roman" w:cs="Times New Roman"/>
          <w:color w:val="000000" w:themeColor="text1"/>
          <w:shd w:val="clear" w:color="auto" w:fill="FFFFFF"/>
        </w:rPr>
        <w:t>s</w:t>
      </w:r>
      <w:r w:rsidR="00D91DBE" w:rsidRPr="00FF4FAB">
        <w:rPr>
          <w:rFonts w:ascii="Times New Roman" w:eastAsia="Times New Roman" w:hAnsi="Times New Roman" w:cs="Times New Roman"/>
          <w:color w:val="000000" w:themeColor="text1"/>
          <w:shd w:val="clear" w:color="auto" w:fill="FFFFFF"/>
        </w:rPr>
        <w:t xml:space="preserve"> </w:t>
      </w:r>
      <w:r w:rsidR="008F0B27" w:rsidRPr="00FF4FAB">
        <w:rPr>
          <w:rFonts w:ascii="Times New Roman" w:eastAsia="Times New Roman" w:hAnsi="Times New Roman" w:cs="Times New Roman"/>
          <w:color w:val="000000" w:themeColor="text1"/>
          <w:shd w:val="clear" w:color="auto" w:fill="FFFFFF"/>
        </w:rPr>
        <w:t xml:space="preserve">impressions of </w:t>
      </w:r>
      <w:r w:rsidR="00557FBD" w:rsidRPr="00FF4FAB">
        <w:rPr>
          <w:rFonts w:ascii="Times New Roman" w:eastAsia="Times New Roman" w:hAnsi="Times New Roman" w:cs="Times New Roman"/>
          <w:color w:val="000000" w:themeColor="text1"/>
          <w:shd w:val="clear" w:color="auto" w:fill="FFFFFF"/>
        </w:rPr>
        <w:t xml:space="preserve">the physical and existential blankness of </w:t>
      </w:r>
      <w:r w:rsidR="008F0B27" w:rsidRPr="00FF4FAB">
        <w:rPr>
          <w:rFonts w:ascii="Times New Roman" w:eastAsia="Times New Roman" w:hAnsi="Times New Roman" w:cs="Times New Roman"/>
          <w:color w:val="000000" w:themeColor="text1"/>
          <w:shd w:val="clear" w:color="auto" w:fill="FFFFFF"/>
        </w:rPr>
        <w:t xml:space="preserve">a war-ravaged Paris </w:t>
      </w:r>
      <w:r w:rsidR="00083446" w:rsidRPr="00FF4FAB">
        <w:rPr>
          <w:rFonts w:ascii="Times New Roman" w:eastAsia="Times New Roman" w:hAnsi="Times New Roman" w:cs="Times New Roman"/>
          <w:color w:val="000000" w:themeColor="text1"/>
          <w:shd w:val="clear" w:color="auto" w:fill="FFFFFF"/>
        </w:rPr>
        <w:t xml:space="preserve">as starting at ‘year zero’ </w:t>
      </w:r>
      <w:r w:rsidR="001E0C6D" w:rsidRPr="00FF4FAB">
        <w:rPr>
          <w:rFonts w:ascii="Times New Roman" w:eastAsia="Times New Roman" w:hAnsi="Times New Roman" w:cs="Times New Roman"/>
          <w:color w:val="000000" w:themeColor="text1"/>
          <w:shd w:val="clear" w:color="auto" w:fill="FFFFFF"/>
        </w:rPr>
        <w:t xml:space="preserve">when he visited </w:t>
      </w:r>
      <w:r w:rsidR="008F0B27" w:rsidRPr="00FF4FAB">
        <w:rPr>
          <w:rFonts w:ascii="Times New Roman" w:eastAsia="Times New Roman" w:hAnsi="Times New Roman" w:cs="Times New Roman"/>
          <w:color w:val="000000" w:themeColor="text1"/>
          <w:shd w:val="clear" w:color="auto" w:fill="FFFFFF"/>
        </w:rPr>
        <w:t>in 1945</w:t>
      </w:r>
      <w:r w:rsidR="00557FBD" w:rsidRPr="00FF4FAB">
        <w:rPr>
          <w:rFonts w:ascii="Times New Roman" w:eastAsia="Times New Roman" w:hAnsi="Times New Roman" w:cs="Times New Roman"/>
          <w:color w:val="000000" w:themeColor="text1"/>
          <w:shd w:val="clear" w:color="auto" w:fill="FFFFFF"/>
        </w:rPr>
        <w:t xml:space="preserve"> – he was reading Camus’</w:t>
      </w:r>
      <w:r w:rsidR="009D7E9F">
        <w:rPr>
          <w:rFonts w:ascii="Times New Roman" w:eastAsia="Times New Roman" w:hAnsi="Times New Roman" w:cs="Times New Roman"/>
          <w:color w:val="000000" w:themeColor="text1"/>
          <w:shd w:val="clear" w:color="auto" w:fill="FFFFFF"/>
        </w:rPr>
        <w:t>s</w:t>
      </w:r>
      <w:r w:rsidR="00557FBD" w:rsidRPr="00FF4FAB">
        <w:rPr>
          <w:rFonts w:ascii="Times New Roman" w:eastAsia="Times New Roman" w:hAnsi="Times New Roman" w:cs="Times New Roman"/>
          <w:color w:val="000000" w:themeColor="text1"/>
          <w:shd w:val="clear" w:color="auto" w:fill="FFFFFF"/>
        </w:rPr>
        <w:t xml:space="preserve"> </w:t>
      </w:r>
      <w:proofErr w:type="spellStart"/>
      <w:r w:rsidR="009D7E9F" w:rsidRPr="00FF4FAB">
        <w:rPr>
          <w:rFonts w:ascii="Times New Roman" w:eastAsia="Times New Roman" w:hAnsi="Times New Roman" w:cs="Times New Roman"/>
          <w:i/>
          <w:color w:val="000000" w:themeColor="text1"/>
          <w:shd w:val="clear" w:color="auto" w:fill="FFFFFF"/>
        </w:rPr>
        <w:t>L’</w:t>
      </w:r>
      <w:r w:rsidR="009D7E9F">
        <w:rPr>
          <w:rFonts w:ascii="Times New Roman" w:eastAsia="Times New Roman" w:hAnsi="Times New Roman" w:cs="Times New Roman"/>
          <w:i/>
          <w:color w:val="000000" w:themeColor="text1"/>
          <w:shd w:val="clear" w:color="auto" w:fill="FFFFFF"/>
        </w:rPr>
        <w:t>É</w:t>
      </w:r>
      <w:r w:rsidR="009D7E9F" w:rsidRPr="00FF4FAB">
        <w:rPr>
          <w:rFonts w:ascii="Times New Roman" w:eastAsia="Times New Roman" w:hAnsi="Times New Roman" w:cs="Times New Roman"/>
          <w:i/>
          <w:color w:val="000000" w:themeColor="text1"/>
          <w:shd w:val="clear" w:color="auto" w:fill="FFFFFF"/>
        </w:rPr>
        <w:t>tranger</w:t>
      </w:r>
      <w:proofErr w:type="spellEnd"/>
      <w:r w:rsidR="009D7E9F" w:rsidRPr="00FF4FAB">
        <w:rPr>
          <w:rFonts w:ascii="Times New Roman" w:eastAsia="Times New Roman" w:hAnsi="Times New Roman" w:cs="Times New Roman"/>
          <w:color w:val="000000" w:themeColor="text1"/>
          <w:shd w:val="clear" w:color="auto" w:fill="FFFFFF"/>
        </w:rPr>
        <w:t xml:space="preserve"> </w:t>
      </w:r>
      <w:r w:rsidR="00557FBD" w:rsidRPr="00FF4FAB">
        <w:rPr>
          <w:rFonts w:ascii="Times New Roman" w:eastAsia="Times New Roman" w:hAnsi="Times New Roman" w:cs="Times New Roman"/>
          <w:color w:val="000000" w:themeColor="text1"/>
          <w:shd w:val="clear" w:color="auto" w:fill="FFFFFF"/>
        </w:rPr>
        <w:t>at the time</w:t>
      </w:r>
      <w:r w:rsidR="001E0C6D" w:rsidRPr="00FF4FAB">
        <w:rPr>
          <w:rFonts w:ascii="Times New Roman" w:eastAsia="Times New Roman" w:hAnsi="Times New Roman" w:cs="Times New Roman"/>
          <w:color w:val="000000" w:themeColor="text1"/>
          <w:shd w:val="clear" w:color="auto" w:fill="FFFFFF"/>
        </w:rPr>
        <w:t xml:space="preserve">. </w:t>
      </w:r>
    </w:p>
    <w:p w14:paraId="06556EF5" w14:textId="77777777" w:rsidR="00573C0E" w:rsidRPr="00FF4FAB" w:rsidRDefault="00573C0E" w:rsidP="00FF4FAB">
      <w:pPr>
        <w:spacing w:line="480" w:lineRule="auto"/>
        <w:jc w:val="both"/>
        <w:rPr>
          <w:rFonts w:ascii="Times New Roman" w:eastAsia="Times New Roman" w:hAnsi="Times New Roman" w:cs="Times New Roman"/>
          <w:color w:val="000000" w:themeColor="text1"/>
          <w:shd w:val="clear" w:color="auto" w:fill="FFFFFF"/>
        </w:rPr>
      </w:pPr>
    </w:p>
    <w:p w14:paraId="031E886B" w14:textId="653F5D25" w:rsidR="003471EA" w:rsidRPr="00FF4FAB" w:rsidRDefault="00823CA7" w:rsidP="00FF4FAB">
      <w:pPr>
        <w:spacing w:line="480" w:lineRule="auto"/>
        <w:jc w:val="both"/>
        <w:rPr>
          <w:rFonts w:ascii="Times New Roman" w:eastAsia="Times New Roman" w:hAnsi="Times New Roman" w:cs="Times New Roman"/>
          <w:color w:val="000000" w:themeColor="text1"/>
          <w:shd w:val="clear" w:color="auto" w:fill="FFFFFF"/>
        </w:rPr>
      </w:pPr>
      <w:proofErr w:type="spellStart"/>
      <w:r w:rsidRPr="00FF4FAB">
        <w:rPr>
          <w:rFonts w:ascii="Times New Roman" w:eastAsia="Times New Roman" w:hAnsi="Times New Roman" w:cs="Times New Roman"/>
          <w:color w:val="000000" w:themeColor="text1"/>
          <w:shd w:val="clear" w:color="auto" w:fill="FFFFFF"/>
        </w:rPr>
        <w:t>Botor’s</w:t>
      </w:r>
      <w:proofErr w:type="spellEnd"/>
      <w:r w:rsidR="00B4188A" w:rsidRPr="00FF4FAB">
        <w:rPr>
          <w:rFonts w:ascii="Times New Roman" w:eastAsia="Times New Roman" w:hAnsi="Times New Roman" w:cs="Times New Roman"/>
          <w:color w:val="000000" w:themeColor="text1"/>
          <w:shd w:val="clear" w:color="auto" w:fill="FFFFFF"/>
        </w:rPr>
        <w:t xml:space="preserve"> </w:t>
      </w:r>
      <w:r w:rsidR="00E73E43" w:rsidRPr="00FF4FAB">
        <w:rPr>
          <w:rFonts w:ascii="Times New Roman" w:eastAsia="Times New Roman" w:hAnsi="Times New Roman" w:cs="Times New Roman"/>
          <w:color w:val="000000" w:themeColor="text1"/>
          <w:shd w:val="clear" w:color="auto" w:fill="FFFFFF"/>
        </w:rPr>
        <w:t xml:space="preserve">zero </w:t>
      </w:r>
      <w:r w:rsidR="00A937E0" w:rsidRPr="00FF4FAB">
        <w:rPr>
          <w:rFonts w:ascii="Times New Roman" w:eastAsia="Times New Roman" w:hAnsi="Times New Roman" w:cs="Times New Roman"/>
          <w:color w:val="000000" w:themeColor="text1"/>
          <w:shd w:val="clear" w:color="auto" w:fill="FFFFFF"/>
        </w:rPr>
        <w:t xml:space="preserve">is the ground from which he </w:t>
      </w:r>
      <w:r w:rsidR="00504081" w:rsidRPr="00FF4FAB">
        <w:rPr>
          <w:rFonts w:ascii="Times New Roman" w:eastAsia="Times New Roman" w:hAnsi="Times New Roman" w:cs="Times New Roman"/>
          <w:color w:val="000000" w:themeColor="text1"/>
          <w:shd w:val="clear" w:color="auto" w:fill="FFFFFF"/>
        </w:rPr>
        <w:t>attack</w:t>
      </w:r>
      <w:r w:rsidR="00E85EB7" w:rsidRPr="00FF4FAB">
        <w:rPr>
          <w:rFonts w:ascii="Times New Roman" w:eastAsia="Times New Roman" w:hAnsi="Times New Roman" w:cs="Times New Roman"/>
          <w:color w:val="000000" w:themeColor="text1"/>
          <w:shd w:val="clear" w:color="auto" w:fill="FFFFFF"/>
        </w:rPr>
        <w:t>s</w:t>
      </w:r>
      <w:r w:rsidR="00504081" w:rsidRPr="00FF4FAB">
        <w:rPr>
          <w:rFonts w:ascii="Times New Roman" w:eastAsia="Times New Roman" w:hAnsi="Times New Roman" w:cs="Times New Roman"/>
          <w:color w:val="000000" w:themeColor="text1"/>
          <w:shd w:val="clear" w:color="auto" w:fill="FFFFFF"/>
        </w:rPr>
        <w:t xml:space="preserve"> </w:t>
      </w:r>
      <w:proofErr w:type="spellStart"/>
      <w:r w:rsidR="00504081" w:rsidRPr="00FF4FAB">
        <w:rPr>
          <w:rFonts w:ascii="Times New Roman" w:eastAsia="Times New Roman" w:hAnsi="Times New Roman" w:cs="Times New Roman"/>
          <w:color w:val="000000" w:themeColor="text1"/>
          <w:shd w:val="clear" w:color="auto" w:fill="FFFFFF"/>
        </w:rPr>
        <w:t>Serrat’s</w:t>
      </w:r>
      <w:proofErr w:type="spellEnd"/>
      <w:r w:rsidR="00504081" w:rsidRPr="00FF4FAB">
        <w:rPr>
          <w:rFonts w:ascii="Times New Roman" w:eastAsia="Times New Roman" w:hAnsi="Times New Roman" w:cs="Times New Roman"/>
          <w:color w:val="000000" w:themeColor="text1"/>
          <w:shd w:val="clear" w:color="auto" w:fill="FFFFFF"/>
        </w:rPr>
        <w:t xml:space="preserve"> arguments: ‘You are wrong, utterly wron</w:t>
      </w:r>
      <w:r w:rsidR="00F15376" w:rsidRPr="00FF4FAB">
        <w:rPr>
          <w:rFonts w:ascii="Times New Roman" w:eastAsia="Times New Roman" w:hAnsi="Times New Roman" w:cs="Times New Roman"/>
          <w:color w:val="000000" w:themeColor="text1"/>
          <w:shd w:val="clear" w:color="auto" w:fill="FFFFFF"/>
        </w:rPr>
        <w:t>g.’ He states: ‘</w:t>
      </w:r>
      <w:r w:rsidR="00504081" w:rsidRPr="00FF4FAB">
        <w:rPr>
          <w:rFonts w:ascii="Times New Roman" w:eastAsia="Times New Roman" w:hAnsi="Times New Roman" w:cs="Times New Roman"/>
          <w:color w:val="000000" w:themeColor="text1"/>
          <w:shd w:val="clear" w:color="auto" w:fill="FFFFFF"/>
        </w:rPr>
        <w:t>How can I expla</w:t>
      </w:r>
      <w:r w:rsidR="00326062" w:rsidRPr="00FF4FAB">
        <w:rPr>
          <w:rFonts w:ascii="Times New Roman" w:eastAsia="Times New Roman" w:hAnsi="Times New Roman" w:cs="Times New Roman"/>
          <w:color w:val="000000" w:themeColor="text1"/>
          <w:shd w:val="clear" w:color="auto" w:fill="FFFFFF"/>
        </w:rPr>
        <w:t>in that reality is that which</w:t>
      </w:r>
      <w:r w:rsidR="00504081" w:rsidRPr="00FF4FAB">
        <w:rPr>
          <w:rFonts w:ascii="Times New Roman" w:eastAsia="Times New Roman" w:hAnsi="Times New Roman" w:cs="Times New Roman"/>
          <w:color w:val="000000" w:themeColor="text1"/>
          <w:shd w:val="clear" w:color="auto" w:fill="FFFFFF"/>
        </w:rPr>
        <w:t>, in being lived, cannot be described or explained? You talk of Social realism – but things that happen to you can be so real that you can’t call them realism – because – and this is what I am trying to say – “reality” is in itself an abstraction</w:t>
      </w:r>
      <w:r w:rsidR="009D7E9F">
        <w:rPr>
          <w:rFonts w:ascii="Times New Roman" w:eastAsia="Times New Roman" w:hAnsi="Times New Roman" w:cs="Times New Roman"/>
          <w:color w:val="000000" w:themeColor="text1"/>
          <w:shd w:val="clear" w:color="auto" w:fill="FFFFFF"/>
        </w:rPr>
        <w:t>.</w:t>
      </w:r>
      <w:r w:rsidR="00504081" w:rsidRPr="00FF4FAB">
        <w:rPr>
          <w:rFonts w:ascii="Times New Roman" w:eastAsia="Times New Roman" w:hAnsi="Times New Roman" w:cs="Times New Roman"/>
          <w:color w:val="000000" w:themeColor="text1"/>
          <w:shd w:val="clear" w:color="auto" w:fill="FFFFFF"/>
        </w:rPr>
        <w:t>’</w:t>
      </w:r>
      <w:r w:rsidR="00573C0E" w:rsidRPr="00FF4FAB">
        <w:rPr>
          <w:rStyle w:val="EndnoteReference"/>
          <w:rFonts w:ascii="Times New Roman" w:eastAsia="Times New Roman" w:hAnsi="Times New Roman" w:cs="Times New Roman"/>
          <w:color w:val="000000" w:themeColor="text1"/>
          <w:shd w:val="clear" w:color="auto" w:fill="FFFFFF"/>
        </w:rPr>
        <w:endnoteReference w:id="35"/>
      </w:r>
      <w:r w:rsidR="00504081" w:rsidRPr="00FF4FAB">
        <w:rPr>
          <w:rFonts w:ascii="Times New Roman" w:eastAsia="Times New Roman" w:hAnsi="Times New Roman" w:cs="Times New Roman"/>
          <w:color w:val="000000" w:themeColor="text1"/>
          <w:shd w:val="clear" w:color="auto" w:fill="FFFFFF"/>
        </w:rPr>
        <w:t xml:space="preserve"> </w:t>
      </w:r>
      <w:proofErr w:type="spellStart"/>
      <w:r w:rsidR="001A48D6" w:rsidRPr="00FF4FAB">
        <w:rPr>
          <w:rFonts w:ascii="Times New Roman" w:eastAsia="Times New Roman" w:hAnsi="Times New Roman" w:cs="Times New Roman"/>
          <w:color w:val="000000" w:themeColor="text1"/>
          <w:shd w:val="clear" w:color="auto" w:fill="FFFFFF"/>
        </w:rPr>
        <w:t>Botor’s</w:t>
      </w:r>
      <w:proofErr w:type="spellEnd"/>
      <w:r w:rsidR="001A48D6" w:rsidRPr="00FF4FAB">
        <w:rPr>
          <w:rFonts w:ascii="Times New Roman" w:eastAsia="Times New Roman" w:hAnsi="Times New Roman" w:cs="Times New Roman"/>
          <w:color w:val="000000" w:themeColor="text1"/>
          <w:shd w:val="clear" w:color="auto" w:fill="FFFFFF"/>
        </w:rPr>
        <w:t xml:space="preserve"> distinction between a lived reality and an explained reality</w:t>
      </w:r>
      <w:r w:rsidR="00D21C59" w:rsidRPr="00FF4FAB">
        <w:rPr>
          <w:rFonts w:ascii="Times New Roman" w:eastAsia="Times New Roman" w:hAnsi="Times New Roman" w:cs="Times New Roman"/>
          <w:color w:val="000000" w:themeColor="text1"/>
          <w:shd w:val="clear" w:color="auto" w:fill="FFFFFF"/>
        </w:rPr>
        <w:t xml:space="preserve"> </w:t>
      </w:r>
      <w:r w:rsidR="000D65B2" w:rsidRPr="00FF4FAB">
        <w:rPr>
          <w:rFonts w:ascii="Times New Roman" w:eastAsia="Times New Roman" w:hAnsi="Times New Roman" w:cs="Times New Roman"/>
          <w:color w:val="000000" w:themeColor="text1"/>
          <w:shd w:val="clear" w:color="auto" w:fill="FFFFFF"/>
        </w:rPr>
        <w:lastRenderedPageBreak/>
        <w:t xml:space="preserve">shapes the </w:t>
      </w:r>
      <w:r w:rsidR="000D74FA" w:rsidRPr="00FF4FAB">
        <w:rPr>
          <w:rFonts w:ascii="Times New Roman" w:eastAsia="Times New Roman" w:hAnsi="Times New Roman" w:cs="Times New Roman"/>
          <w:color w:val="000000" w:themeColor="text1"/>
          <w:shd w:val="clear" w:color="auto" w:fill="FFFFFF"/>
        </w:rPr>
        <w:t xml:space="preserve">novel’s engagement with the cultural </w:t>
      </w:r>
      <w:r w:rsidR="003471EA" w:rsidRPr="00FF4FAB">
        <w:rPr>
          <w:rFonts w:ascii="Times New Roman" w:eastAsia="Times New Roman" w:hAnsi="Times New Roman" w:cs="Times New Roman"/>
          <w:color w:val="000000" w:themeColor="text1"/>
          <w:shd w:val="clear" w:color="auto" w:fill="FFFFFF"/>
        </w:rPr>
        <w:t>Cold War</w:t>
      </w:r>
      <w:r w:rsidR="000D74FA" w:rsidRPr="00FF4FAB">
        <w:rPr>
          <w:rFonts w:ascii="Times New Roman" w:eastAsia="Times New Roman" w:hAnsi="Times New Roman" w:cs="Times New Roman"/>
          <w:color w:val="000000" w:themeColor="text1"/>
          <w:shd w:val="clear" w:color="auto" w:fill="FFFFFF"/>
        </w:rPr>
        <w:t xml:space="preserve">; it </w:t>
      </w:r>
      <w:r w:rsidR="00B20379" w:rsidRPr="00FF4FAB">
        <w:rPr>
          <w:rFonts w:ascii="Times New Roman" w:eastAsia="Times New Roman" w:hAnsi="Times New Roman" w:cs="Times New Roman"/>
          <w:color w:val="000000" w:themeColor="text1"/>
          <w:shd w:val="clear" w:color="auto" w:fill="FFFFFF"/>
        </w:rPr>
        <w:t xml:space="preserve">questions </w:t>
      </w:r>
      <w:r w:rsidR="000D74FA" w:rsidRPr="00FF4FAB">
        <w:rPr>
          <w:rFonts w:ascii="Times New Roman" w:eastAsia="Times New Roman" w:hAnsi="Times New Roman" w:cs="Times New Roman"/>
          <w:color w:val="000000" w:themeColor="text1"/>
          <w:shd w:val="clear" w:color="auto" w:fill="FFFFFF"/>
        </w:rPr>
        <w:t xml:space="preserve">both </w:t>
      </w:r>
      <w:r w:rsidR="00761F56" w:rsidRPr="00FF4FAB">
        <w:rPr>
          <w:rFonts w:ascii="Times New Roman" w:eastAsia="Times New Roman" w:hAnsi="Times New Roman" w:cs="Times New Roman"/>
          <w:color w:val="000000" w:themeColor="text1"/>
          <w:shd w:val="clear" w:color="auto" w:fill="FFFFFF"/>
        </w:rPr>
        <w:t xml:space="preserve">the Marxist belief in a realist totality and </w:t>
      </w:r>
      <w:r w:rsidR="00557FBD" w:rsidRPr="00FF4FAB">
        <w:rPr>
          <w:rFonts w:ascii="Times New Roman" w:eastAsia="Times New Roman" w:hAnsi="Times New Roman" w:cs="Times New Roman"/>
          <w:color w:val="000000" w:themeColor="text1"/>
          <w:shd w:val="clear" w:color="auto" w:fill="FFFFFF"/>
        </w:rPr>
        <w:t xml:space="preserve">the capacity of </w:t>
      </w:r>
      <w:r w:rsidR="00E70994" w:rsidRPr="00FF4FAB">
        <w:rPr>
          <w:rFonts w:ascii="Times New Roman" w:eastAsia="Times New Roman" w:hAnsi="Times New Roman" w:cs="Times New Roman"/>
          <w:color w:val="000000" w:themeColor="text1"/>
          <w:shd w:val="clear" w:color="auto" w:fill="FFFFFF"/>
        </w:rPr>
        <w:t xml:space="preserve">literary </w:t>
      </w:r>
      <w:r w:rsidR="00761F56" w:rsidRPr="00FF4FAB">
        <w:rPr>
          <w:rFonts w:ascii="Times New Roman" w:eastAsia="Times New Roman" w:hAnsi="Times New Roman" w:cs="Times New Roman"/>
          <w:color w:val="000000" w:themeColor="text1"/>
          <w:shd w:val="clear" w:color="auto" w:fill="FFFFFF"/>
        </w:rPr>
        <w:t>realism</w:t>
      </w:r>
      <w:r w:rsidR="00557FBD" w:rsidRPr="00FF4FAB">
        <w:rPr>
          <w:rFonts w:ascii="Times New Roman" w:eastAsia="Times New Roman" w:hAnsi="Times New Roman" w:cs="Times New Roman"/>
          <w:color w:val="000000" w:themeColor="text1"/>
          <w:shd w:val="clear" w:color="auto" w:fill="FFFFFF"/>
        </w:rPr>
        <w:t xml:space="preserve"> to represent </w:t>
      </w:r>
      <w:r w:rsidR="00B20379" w:rsidRPr="00FF4FAB">
        <w:rPr>
          <w:rFonts w:ascii="Times New Roman" w:eastAsia="Times New Roman" w:hAnsi="Times New Roman" w:cs="Times New Roman"/>
          <w:color w:val="000000" w:themeColor="text1"/>
          <w:shd w:val="clear" w:color="auto" w:fill="FFFFFF"/>
        </w:rPr>
        <w:t>it.</w:t>
      </w:r>
      <w:r w:rsidR="00FF4FAB">
        <w:rPr>
          <w:rFonts w:ascii="Times New Roman" w:eastAsia="Times New Roman" w:hAnsi="Times New Roman" w:cs="Times New Roman"/>
          <w:color w:val="000000" w:themeColor="text1"/>
          <w:shd w:val="clear" w:color="auto" w:fill="FFFFFF"/>
        </w:rPr>
        <w:t xml:space="preserve"> </w:t>
      </w:r>
      <w:r w:rsidR="00B4188A" w:rsidRPr="00FF4FAB">
        <w:rPr>
          <w:rFonts w:ascii="Times New Roman" w:eastAsia="Times New Roman" w:hAnsi="Times New Roman" w:cs="Times New Roman"/>
          <w:color w:val="000000" w:themeColor="text1"/>
          <w:shd w:val="clear" w:color="auto" w:fill="FFFFFF"/>
        </w:rPr>
        <w:t xml:space="preserve"> </w:t>
      </w:r>
    </w:p>
    <w:p w14:paraId="2D93FEDA" w14:textId="77777777" w:rsidR="003471EA" w:rsidRPr="00FF4FAB" w:rsidRDefault="003471EA" w:rsidP="00FF4FAB">
      <w:pPr>
        <w:spacing w:line="480" w:lineRule="auto"/>
        <w:jc w:val="both"/>
        <w:rPr>
          <w:rFonts w:ascii="Times New Roman" w:eastAsia="Times New Roman" w:hAnsi="Times New Roman" w:cs="Times New Roman"/>
          <w:color w:val="000000" w:themeColor="text1"/>
          <w:shd w:val="clear" w:color="auto" w:fill="FFFFFF"/>
        </w:rPr>
      </w:pPr>
    </w:p>
    <w:p w14:paraId="5B914278" w14:textId="5A1B898C" w:rsidR="004F75FE" w:rsidRPr="00FF4FAB" w:rsidRDefault="000D65B2"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At the real Conference of 1956, </w:t>
      </w:r>
      <w:r w:rsidR="00E631A5">
        <w:rPr>
          <w:rFonts w:ascii="Times New Roman" w:eastAsia="Times New Roman" w:hAnsi="Times New Roman" w:cs="Times New Roman"/>
          <w:color w:val="000000" w:themeColor="text1"/>
          <w:shd w:val="clear" w:color="auto" w:fill="FFFFFF"/>
        </w:rPr>
        <w:t xml:space="preserve">Spender recalled that </w:t>
      </w:r>
      <w:r w:rsidRPr="00FF4FAB">
        <w:rPr>
          <w:rFonts w:ascii="Times New Roman" w:eastAsia="Times New Roman" w:hAnsi="Times New Roman" w:cs="Times New Roman"/>
          <w:color w:val="000000" w:themeColor="text1"/>
          <w:shd w:val="clear" w:color="auto" w:fill="FFFFFF"/>
        </w:rPr>
        <w:t xml:space="preserve">Sartre and Merleau-Ponty had participated in a keynote debate about ‘the idea of Literature </w:t>
      </w:r>
      <w:proofErr w:type="spellStart"/>
      <w:r w:rsidRPr="00FF4FAB">
        <w:rPr>
          <w:rFonts w:ascii="Times New Roman" w:eastAsia="Times New Roman" w:hAnsi="Times New Roman" w:cs="Times New Roman"/>
          <w:i/>
          <w:color w:val="000000" w:themeColor="text1"/>
          <w:shd w:val="clear" w:color="auto" w:fill="FFFFFF"/>
        </w:rPr>
        <w:t>Engagée</w:t>
      </w:r>
      <w:proofErr w:type="spellEnd"/>
      <w:r w:rsidRPr="00FF4FAB">
        <w:rPr>
          <w:rFonts w:ascii="Times New Roman" w:eastAsia="Times New Roman" w:hAnsi="Times New Roman" w:cs="Times New Roman"/>
          <w:color w:val="000000" w:themeColor="text1"/>
          <w:shd w:val="clear" w:color="auto" w:fill="FFFFFF"/>
        </w:rPr>
        <w:t>’, with Sartre arguing that the discussion was meaningless because the Russians and those in the West were inhabitants of incommunicable ideological worlds</w:t>
      </w:r>
      <w:r w:rsidR="009D7E9F">
        <w:rPr>
          <w:rFonts w:ascii="Times New Roman" w:eastAsia="Times New Roman" w:hAnsi="Times New Roman" w:cs="Times New Roman"/>
          <w:color w:val="000000" w:themeColor="text1"/>
          <w:shd w:val="clear" w:color="auto" w:fill="FFFFFF"/>
        </w:rPr>
        <w:t>.</w:t>
      </w:r>
      <w:r w:rsidR="00FD270B">
        <w:rPr>
          <w:rStyle w:val="EndnoteReference"/>
          <w:rFonts w:ascii="Times New Roman" w:eastAsia="Times New Roman" w:hAnsi="Times New Roman" w:cs="Times New Roman"/>
          <w:color w:val="000000" w:themeColor="text1"/>
          <w:shd w:val="clear" w:color="auto" w:fill="FFFFFF"/>
        </w:rPr>
        <w:endnoteReference w:id="36"/>
      </w:r>
      <w:r w:rsidRPr="00FF4FAB">
        <w:rPr>
          <w:rFonts w:ascii="Times New Roman" w:eastAsia="Times New Roman" w:hAnsi="Times New Roman" w:cs="Times New Roman"/>
          <w:color w:val="000000" w:themeColor="text1"/>
          <w:shd w:val="clear" w:color="auto" w:fill="FFFFFF"/>
        </w:rPr>
        <w:t xml:space="preserve"> He reiterated </w:t>
      </w:r>
      <w:r w:rsidR="005C4E67" w:rsidRPr="00FF4FAB">
        <w:rPr>
          <w:rFonts w:ascii="Times New Roman" w:eastAsia="Times New Roman" w:hAnsi="Times New Roman" w:cs="Times New Roman"/>
          <w:color w:val="000000" w:themeColor="text1"/>
          <w:shd w:val="clear" w:color="auto" w:fill="FFFFFF"/>
        </w:rPr>
        <w:t>his</w:t>
      </w:r>
      <w:r w:rsidRPr="00FF4FAB">
        <w:rPr>
          <w:rFonts w:ascii="Times New Roman" w:eastAsia="Times New Roman" w:hAnsi="Times New Roman" w:cs="Times New Roman"/>
          <w:color w:val="000000" w:themeColor="text1"/>
          <w:shd w:val="clear" w:color="auto" w:fill="FFFFFF"/>
        </w:rPr>
        <w:t xml:space="preserve"> argument</w:t>
      </w:r>
      <w:r w:rsidR="005C4E67" w:rsidRPr="00FF4FAB">
        <w:rPr>
          <w:rFonts w:ascii="Times New Roman" w:eastAsia="Times New Roman" w:hAnsi="Times New Roman" w:cs="Times New Roman"/>
          <w:color w:val="000000" w:themeColor="text1"/>
          <w:shd w:val="clear" w:color="auto" w:fill="FFFFFF"/>
        </w:rPr>
        <w:t xml:space="preserve"> from</w:t>
      </w:r>
      <w:r w:rsidR="00124369" w:rsidRPr="00FF4FAB">
        <w:rPr>
          <w:rFonts w:ascii="Times New Roman" w:eastAsia="Times New Roman" w:hAnsi="Times New Roman" w:cs="Times New Roman"/>
          <w:color w:val="000000" w:themeColor="text1"/>
          <w:shd w:val="clear" w:color="auto" w:fill="FFFFFF"/>
        </w:rPr>
        <w:t xml:space="preserve"> </w:t>
      </w:r>
      <w:r w:rsidR="00124369" w:rsidRPr="00FF4FAB">
        <w:rPr>
          <w:rFonts w:ascii="Times New Roman" w:eastAsia="Times New Roman" w:hAnsi="Times New Roman" w:cs="Times New Roman"/>
          <w:i/>
          <w:color w:val="000000" w:themeColor="text1"/>
          <w:shd w:val="clear" w:color="auto" w:fill="FFFFFF"/>
        </w:rPr>
        <w:t xml:space="preserve">What is Literature? </w:t>
      </w:r>
      <w:r w:rsidRPr="00FF4FAB">
        <w:rPr>
          <w:rFonts w:ascii="Times New Roman" w:eastAsia="Times New Roman" w:hAnsi="Times New Roman" w:cs="Times New Roman"/>
          <w:color w:val="000000" w:themeColor="text1"/>
          <w:shd w:val="clear" w:color="auto" w:fill="FFFFFF"/>
        </w:rPr>
        <w:t>that the ‘</w:t>
      </w:r>
      <w:r w:rsidR="009D7E9F">
        <w:rPr>
          <w:rFonts w:ascii="Times New Roman" w:eastAsia="Times New Roman" w:hAnsi="Times New Roman" w:cs="Times New Roman"/>
          <w:color w:val="000000" w:themeColor="text1"/>
          <w:shd w:val="clear" w:color="auto" w:fill="FFFFFF"/>
        </w:rPr>
        <w:t>“</w:t>
      </w:r>
      <w:r w:rsidRPr="00FF4FAB">
        <w:rPr>
          <w:rFonts w:ascii="Times New Roman" w:eastAsia="Times New Roman" w:hAnsi="Times New Roman" w:cs="Times New Roman"/>
          <w:color w:val="000000" w:themeColor="text1"/>
          <w:shd w:val="clear" w:color="auto" w:fill="FFFFFF"/>
        </w:rPr>
        <w:t>committed” writer knows that words are action’ and should therefore direct their words towards political goals.</w:t>
      </w:r>
      <w:r w:rsidR="00A937E0" w:rsidRPr="00FF4FAB">
        <w:rPr>
          <w:rStyle w:val="EndnoteReference"/>
          <w:rFonts w:ascii="Times New Roman" w:eastAsia="Times New Roman" w:hAnsi="Times New Roman" w:cs="Times New Roman"/>
          <w:color w:val="000000" w:themeColor="text1"/>
          <w:shd w:val="clear" w:color="auto" w:fill="FFFFFF"/>
        </w:rPr>
        <w:endnoteReference w:id="37"/>
      </w:r>
      <w:r w:rsidR="00461D89" w:rsidRPr="00FF4FAB">
        <w:rPr>
          <w:rFonts w:ascii="Times New Roman" w:eastAsia="Times New Roman" w:hAnsi="Times New Roman" w:cs="Times New Roman"/>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Spender re</w:t>
      </w:r>
      <w:r w:rsidR="00E631A5">
        <w:rPr>
          <w:rFonts w:ascii="Times New Roman" w:eastAsia="Times New Roman" w:hAnsi="Times New Roman" w:cs="Times New Roman"/>
          <w:color w:val="000000" w:themeColor="text1"/>
          <w:shd w:val="clear" w:color="auto" w:fill="FFFFFF"/>
        </w:rPr>
        <w:t>membered</w:t>
      </w:r>
      <w:r w:rsidRPr="00FF4FAB">
        <w:rPr>
          <w:rFonts w:ascii="Times New Roman" w:eastAsia="Times New Roman" w:hAnsi="Times New Roman" w:cs="Times New Roman"/>
          <w:color w:val="000000" w:themeColor="text1"/>
          <w:shd w:val="clear" w:color="auto" w:fill="FFFFFF"/>
        </w:rPr>
        <w:t xml:space="preserve"> </w:t>
      </w:r>
      <w:r w:rsidR="000D74FA" w:rsidRPr="00FF4FAB">
        <w:rPr>
          <w:rFonts w:ascii="Times New Roman" w:eastAsia="Times New Roman" w:hAnsi="Times New Roman" w:cs="Times New Roman"/>
          <w:color w:val="000000" w:themeColor="text1"/>
          <w:shd w:val="clear" w:color="auto" w:fill="FFFFFF"/>
        </w:rPr>
        <w:t>his</w:t>
      </w:r>
      <w:r w:rsidR="00BA7144" w:rsidRPr="00FF4FAB">
        <w:rPr>
          <w:rFonts w:ascii="Times New Roman" w:eastAsia="Times New Roman" w:hAnsi="Times New Roman" w:cs="Times New Roman"/>
          <w:color w:val="000000" w:themeColor="text1"/>
          <w:shd w:val="clear" w:color="auto" w:fill="FFFFFF"/>
        </w:rPr>
        <w:t xml:space="preserve"> suggest</w:t>
      </w:r>
      <w:r w:rsidR="000D74FA" w:rsidRPr="00FF4FAB">
        <w:rPr>
          <w:rFonts w:ascii="Times New Roman" w:eastAsia="Times New Roman" w:hAnsi="Times New Roman" w:cs="Times New Roman"/>
          <w:color w:val="000000" w:themeColor="text1"/>
          <w:shd w:val="clear" w:color="auto" w:fill="FFFFFF"/>
        </w:rPr>
        <w:t>ion</w:t>
      </w:r>
      <w:r w:rsidR="00BA7144" w:rsidRPr="00FF4FAB">
        <w:rPr>
          <w:rFonts w:ascii="Times New Roman" w:eastAsia="Times New Roman" w:hAnsi="Times New Roman" w:cs="Times New Roman"/>
          <w:color w:val="000000" w:themeColor="text1"/>
          <w:shd w:val="clear" w:color="auto" w:fill="FFFFFF"/>
        </w:rPr>
        <w:t xml:space="preserve"> to </w:t>
      </w:r>
      <w:r w:rsidRPr="00FF4FAB">
        <w:rPr>
          <w:rFonts w:ascii="Times New Roman" w:eastAsia="Times New Roman" w:hAnsi="Times New Roman" w:cs="Times New Roman"/>
          <w:color w:val="000000" w:themeColor="text1"/>
          <w:shd w:val="clear" w:color="auto" w:fill="FFFFFF"/>
        </w:rPr>
        <w:t>Sartre</w:t>
      </w:r>
      <w:r w:rsidR="00461D89" w:rsidRPr="00FF4FAB">
        <w:rPr>
          <w:rFonts w:ascii="Times New Roman" w:eastAsia="Times New Roman" w:hAnsi="Times New Roman" w:cs="Times New Roman"/>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that ‘the only good cause’ is that ‘of one person unjustly imprisoned’, and Sartre</w:t>
      </w:r>
      <w:r w:rsidR="000D74FA" w:rsidRPr="00FF4FAB">
        <w:rPr>
          <w:rFonts w:ascii="Times New Roman" w:eastAsia="Times New Roman" w:hAnsi="Times New Roman" w:cs="Times New Roman"/>
          <w:color w:val="000000" w:themeColor="text1"/>
          <w:shd w:val="clear" w:color="auto" w:fill="FFFFFF"/>
        </w:rPr>
        <w:t xml:space="preserve">’s </w:t>
      </w:r>
      <w:r w:rsidRPr="00FF4FAB">
        <w:rPr>
          <w:rFonts w:ascii="Times New Roman" w:eastAsia="Times New Roman" w:hAnsi="Times New Roman" w:cs="Times New Roman"/>
          <w:color w:val="000000" w:themeColor="text1"/>
          <w:shd w:val="clear" w:color="auto" w:fill="FFFFFF"/>
        </w:rPr>
        <w:t>repl</w:t>
      </w:r>
      <w:r w:rsidR="000D74FA" w:rsidRPr="00FF4FAB">
        <w:rPr>
          <w:rFonts w:ascii="Times New Roman" w:eastAsia="Times New Roman" w:hAnsi="Times New Roman" w:cs="Times New Roman"/>
          <w:color w:val="000000" w:themeColor="text1"/>
          <w:shd w:val="clear" w:color="auto" w:fill="FFFFFF"/>
        </w:rPr>
        <w:t xml:space="preserve">y </w:t>
      </w:r>
      <w:r w:rsidRPr="00FF4FAB">
        <w:rPr>
          <w:rFonts w:ascii="Times New Roman" w:eastAsia="Times New Roman" w:hAnsi="Times New Roman" w:cs="Times New Roman"/>
          <w:color w:val="000000" w:themeColor="text1"/>
          <w:shd w:val="clear" w:color="auto" w:fill="FFFFFF"/>
        </w:rPr>
        <w:t>that ‘perhaps we live in a situation in which the injustice against one person no longer seems to apply’</w:t>
      </w:r>
      <w:r w:rsidR="009D7E9F">
        <w:rPr>
          <w:rFonts w:ascii="Times New Roman" w:eastAsia="Times New Roman" w:hAnsi="Times New Roman" w:cs="Times New Roman"/>
          <w:color w:val="000000" w:themeColor="text1"/>
          <w:shd w:val="clear" w:color="auto" w:fill="FFFFFF"/>
        </w:rPr>
        <w:t>.</w:t>
      </w:r>
      <w:r w:rsidR="00461D89" w:rsidRPr="00FF4FAB">
        <w:rPr>
          <w:rStyle w:val="EndnoteReference"/>
          <w:rFonts w:ascii="Times New Roman" w:eastAsia="Times New Roman" w:hAnsi="Times New Roman" w:cs="Times New Roman"/>
          <w:color w:val="000000" w:themeColor="text1"/>
          <w:shd w:val="clear" w:color="auto" w:fill="FFFFFF"/>
        </w:rPr>
        <w:endnoteReference w:id="38"/>
      </w:r>
      <w:r w:rsidRPr="00FF4FAB">
        <w:rPr>
          <w:rFonts w:ascii="Times New Roman" w:eastAsia="Times New Roman" w:hAnsi="Times New Roman" w:cs="Times New Roman"/>
          <w:color w:val="000000" w:themeColor="text1"/>
          <w:shd w:val="clear" w:color="auto" w:fill="FFFFFF"/>
        </w:rPr>
        <w:t xml:space="preserve"> </w:t>
      </w:r>
      <w:r w:rsidR="003471EA" w:rsidRPr="00FF4FAB">
        <w:rPr>
          <w:rFonts w:ascii="Times New Roman" w:eastAsia="Times New Roman" w:hAnsi="Times New Roman" w:cs="Times New Roman"/>
          <w:color w:val="000000" w:themeColor="text1"/>
          <w:shd w:val="clear" w:color="auto" w:fill="FFFFFF"/>
        </w:rPr>
        <w:t xml:space="preserve">Spender describes </w:t>
      </w:r>
      <w:proofErr w:type="spellStart"/>
      <w:r w:rsidR="009D7BC9" w:rsidRPr="00FF4FAB">
        <w:rPr>
          <w:rFonts w:ascii="Times New Roman" w:eastAsia="Times New Roman" w:hAnsi="Times New Roman" w:cs="Times New Roman"/>
          <w:color w:val="000000" w:themeColor="text1"/>
          <w:shd w:val="clear" w:color="auto" w:fill="FFFFFF"/>
        </w:rPr>
        <w:t>Botor’s</w:t>
      </w:r>
      <w:proofErr w:type="spellEnd"/>
      <w:r w:rsidR="009D7BC9" w:rsidRPr="00FF4FAB">
        <w:rPr>
          <w:rFonts w:ascii="Times New Roman" w:eastAsia="Times New Roman" w:hAnsi="Times New Roman" w:cs="Times New Roman"/>
          <w:color w:val="000000" w:themeColor="text1"/>
          <w:shd w:val="clear" w:color="auto" w:fill="FFFFFF"/>
        </w:rPr>
        <w:t xml:space="preserve"> fictional responsibility for </w:t>
      </w:r>
      <w:proofErr w:type="spellStart"/>
      <w:r w:rsidR="009D7BC9" w:rsidRPr="00FF4FAB">
        <w:rPr>
          <w:rFonts w:ascii="Times New Roman" w:eastAsia="Times New Roman" w:hAnsi="Times New Roman" w:cs="Times New Roman"/>
          <w:color w:val="000000" w:themeColor="text1"/>
          <w:shd w:val="clear" w:color="auto" w:fill="FFFFFF"/>
        </w:rPr>
        <w:t>Falu’s</w:t>
      </w:r>
      <w:proofErr w:type="spellEnd"/>
      <w:r w:rsidR="009D7BC9" w:rsidRPr="00FF4FAB">
        <w:rPr>
          <w:rFonts w:ascii="Times New Roman" w:eastAsia="Times New Roman" w:hAnsi="Times New Roman" w:cs="Times New Roman"/>
          <w:color w:val="000000" w:themeColor="text1"/>
          <w:shd w:val="clear" w:color="auto" w:fill="FFFFFF"/>
        </w:rPr>
        <w:t xml:space="preserve"> torture </w:t>
      </w:r>
      <w:r w:rsidR="003471EA" w:rsidRPr="00FF4FAB">
        <w:rPr>
          <w:rFonts w:ascii="Times New Roman" w:eastAsia="Times New Roman" w:hAnsi="Times New Roman" w:cs="Times New Roman"/>
          <w:color w:val="000000" w:themeColor="text1"/>
          <w:shd w:val="clear" w:color="auto" w:fill="FFFFFF"/>
        </w:rPr>
        <w:t>a</w:t>
      </w:r>
      <w:r w:rsidR="009D7BC9" w:rsidRPr="00FF4FAB">
        <w:rPr>
          <w:rFonts w:ascii="Times New Roman" w:eastAsia="Times New Roman" w:hAnsi="Times New Roman" w:cs="Times New Roman"/>
          <w:color w:val="000000" w:themeColor="text1"/>
          <w:shd w:val="clear" w:color="auto" w:fill="FFFFFF"/>
        </w:rPr>
        <w:t xml:space="preserve">s </w:t>
      </w:r>
      <w:r w:rsidR="00F83D38" w:rsidRPr="00FF4FAB">
        <w:rPr>
          <w:rFonts w:ascii="Times New Roman" w:eastAsia="Times New Roman" w:hAnsi="Times New Roman" w:cs="Times New Roman"/>
          <w:color w:val="000000" w:themeColor="text1"/>
          <w:shd w:val="clear" w:color="auto" w:fill="FFFFFF"/>
        </w:rPr>
        <w:t xml:space="preserve">reducible </w:t>
      </w:r>
      <w:r w:rsidR="00BA2BC4" w:rsidRPr="00FF4FAB">
        <w:rPr>
          <w:rFonts w:ascii="Times New Roman" w:eastAsia="Times New Roman" w:hAnsi="Times New Roman" w:cs="Times New Roman"/>
          <w:color w:val="000000" w:themeColor="text1"/>
          <w:shd w:val="clear" w:color="auto" w:fill="FFFFFF"/>
        </w:rPr>
        <w:t>n</w:t>
      </w:r>
      <w:r w:rsidR="009D7BC9" w:rsidRPr="00FF4FAB">
        <w:rPr>
          <w:rFonts w:ascii="Times New Roman" w:eastAsia="Times New Roman" w:hAnsi="Times New Roman" w:cs="Times New Roman"/>
          <w:color w:val="000000" w:themeColor="text1"/>
          <w:shd w:val="clear" w:color="auto" w:fill="FFFFFF"/>
        </w:rPr>
        <w:t xml:space="preserve">either </w:t>
      </w:r>
      <w:r w:rsidR="00F83D38" w:rsidRPr="00FF4FAB">
        <w:rPr>
          <w:rFonts w:ascii="Times New Roman" w:eastAsia="Times New Roman" w:hAnsi="Times New Roman" w:cs="Times New Roman"/>
          <w:color w:val="000000" w:themeColor="text1"/>
          <w:shd w:val="clear" w:color="auto" w:fill="FFFFFF"/>
        </w:rPr>
        <w:t xml:space="preserve">to </w:t>
      </w:r>
      <w:proofErr w:type="spellStart"/>
      <w:r w:rsidR="00F83D38" w:rsidRPr="00FF4FAB">
        <w:rPr>
          <w:rFonts w:ascii="Times New Roman" w:eastAsia="Times New Roman" w:hAnsi="Times New Roman" w:cs="Times New Roman"/>
          <w:color w:val="000000" w:themeColor="text1"/>
          <w:shd w:val="clear" w:color="auto" w:fill="FFFFFF"/>
        </w:rPr>
        <w:t>Serrat’s</w:t>
      </w:r>
      <w:proofErr w:type="spellEnd"/>
      <w:r w:rsidR="00F83D38" w:rsidRPr="00FF4FAB">
        <w:rPr>
          <w:rFonts w:ascii="Times New Roman" w:eastAsia="Times New Roman" w:hAnsi="Times New Roman" w:cs="Times New Roman"/>
          <w:color w:val="000000" w:themeColor="text1"/>
          <w:shd w:val="clear" w:color="auto" w:fill="FFFFFF"/>
        </w:rPr>
        <w:t xml:space="preserve"> historical</w:t>
      </w:r>
      <w:r w:rsidR="00BA2BC4" w:rsidRPr="00FF4FAB">
        <w:rPr>
          <w:rFonts w:ascii="Times New Roman" w:eastAsia="Times New Roman" w:hAnsi="Times New Roman" w:cs="Times New Roman"/>
          <w:color w:val="000000" w:themeColor="text1"/>
          <w:shd w:val="clear" w:color="auto" w:fill="FFFFFF"/>
        </w:rPr>
        <w:t xml:space="preserve"> and political</w:t>
      </w:r>
      <w:r w:rsidR="00124369" w:rsidRPr="00FF4FAB">
        <w:rPr>
          <w:rFonts w:ascii="Times New Roman" w:eastAsia="Times New Roman" w:hAnsi="Times New Roman" w:cs="Times New Roman"/>
          <w:color w:val="000000" w:themeColor="text1"/>
          <w:shd w:val="clear" w:color="auto" w:fill="FFFFFF"/>
        </w:rPr>
        <w:t xml:space="preserve"> explanation that</w:t>
      </w:r>
      <w:r w:rsidR="00F83D38" w:rsidRPr="00FF4FAB">
        <w:rPr>
          <w:rFonts w:ascii="Times New Roman" w:eastAsia="Times New Roman" w:hAnsi="Times New Roman" w:cs="Times New Roman"/>
          <w:color w:val="000000" w:themeColor="text1"/>
          <w:shd w:val="clear" w:color="auto" w:fill="FFFFFF"/>
        </w:rPr>
        <w:t xml:space="preserve"> ‘murder is an abstraction’ </w:t>
      </w:r>
      <w:r w:rsidR="00BA2BC4" w:rsidRPr="00FF4FAB">
        <w:rPr>
          <w:rFonts w:ascii="Times New Roman" w:eastAsia="Times New Roman" w:hAnsi="Times New Roman" w:cs="Times New Roman"/>
          <w:color w:val="000000" w:themeColor="text1"/>
          <w:shd w:val="clear" w:color="auto" w:fill="FFFFFF"/>
        </w:rPr>
        <w:t>n</w:t>
      </w:r>
      <w:r w:rsidR="00F83D38" w:rsidRPr="00FF4FAB">
        <w:rPr>
          <w:rFonts w:ascii="Times New Roman" w:eastAsia="Times New Roman" w:hAnsi="Times New Roman" w:cs="Times New Roman"/>
          <w:color w:val="000000" w:themeColor="text1"/>
          <w:shd w:val="clear" w:color="auto" w:fill="FFFFFF"/>
        </w:rPr>
        <w:t xml:space="preserve">or to </w:t>
      </w:r>
      <w:r w:rsidR="005F0C99" w:rsidRPr="00FF4FAB">
        <w:rPr>
          <w:rFonts w:ascii="Times New Roman" w:eastAsia="Times New Roman" w:hAnsi="Times New Roman" w:cs="Times New Roman"/>
          <w:color w:val="000000" w:themeColor="text1"/>
          <w:shd w:val="clear" w:color="auto" w:fill="FFFFFF"/>
        </w:rPr>
        <w:t xml:space="preserve">a faith in </w:t>
      </w:r>
      <w:r w:rsidR="00543F31" w:rsidRPr="00FF4FAB">
        <w:rPr>
          <w:rFonts w:ascii="Times New Roman" w:eastAsia="Times New Roman" w:hAnsi="Times New Roman" w:cs="Times New Roman"/>
          <w:color w:val="000000" w:themeColor="text1"/>
          <w:shd w:val="clear" w:color="auto" w:fill="FFFFFF"/>
        </w:rPr>
        <w:t>individual</w:t>
      </w:r>
      <w:r w:rsidR="005F0C99" w:rsidRPr="00FF4FAB">
        <w:rPr>
          <w:rFonts w:ascii="Times New Roman" w:eastAsia="Times New Roman" w:hAnsi="Times New Roman" w:cs="Times New Roman"/>
          <w:color w:val="000000" w:themeColor="text1"/>
          <w:shd w:val="clear" w:color="auto" w:fill="FFFFFF"/>
        </w:rPr>
        <w:t xml:space="preserve"> autonomy</w:t>
      </w:r>
      <w:r w:rsidR="00543F31" w:rsidRPr="00FF4FAB">
        <w:rPr>
          <w:rFonts w:ascii="Times New Roman" w:eastAsia="Times New Roman" w:hAnsi="Times New Roman" w:cs="Times New Roman"/>
          <w:color w:val="000000" w:themeColor="text1"/>
          <w:shd w:val="clear" w:color="auto" w:fill="FFFFFF"/>
        </w:rPr>
        <w:t>. T</w:t>
      </w:r>
      <w:r w:rsidR="00B4188A" w:rsidRPr="00FF4FAB">
        <w:rPr>
          <w:rFonts w:ascii="Times New Roman" w:eastAsia="Times New Roman" w:hAnsi="Times New Roman" w:cs="Times New Roman"/>
          <w:color w:val="000000" w:themeColor="text1"/>
          <w:shd w:val="clear" w:color="auto" w:fill="FFFFFF"/>
        </w:rPr>
        <w:t xml:space="preserve">he </w:t>
      </w:r>
      <w:r w:rsidR="00E21410" w:rsidRPr="00FF4FAB">
        <w:rPr>
          <w:rFonts w:ascii="Times New Roman" w:eastAsia="Times New Roman" w:hAnsi="Times New Roman" w:cs="Times New Roman"/>
          <w:color w:val="000000" w:themeColor="text1"/>
          <w:shd w:val="clear" w:color="auto" w:fill="FFFFFF"/>
        </w:rPr>
        <w:t xml:space="preserve">novel </w:t>
      </w:r>
      <w:r w:rsidR="00E41F61" w:rsidRPr="00FF4FAB">
        <w:rPr>
          <w:rFonts w:ascii="Times New Roman" w:eastAsia="Times New Roman" w:hAnsi="Times New Roman" w:cs="Times New Roman"/>
          <w:color w:val="000000" w:themeColor="text1"/>
          <w:shd w:val="clear" w:color="auto" w:fill="FFFFFF"/>
        </w:rPr>
        <w:t xml:space="preserve">voices </w:t>
      </w:r>
      <w:r w:rsidR="00845274" w:rsidRPr="00FF4FAB">
        <w:rPr>
          <w:rFonts w:ascii="Times New Roman" w:eastAsia="Times New Roman" w:hAnsi="Times New Roman" w:cs="Times New Roman"/>
          <w:color w:val="000000" w:themeColor="text1"/>
          <w:shd w:val="clear" w:color="auto" w:fill="FFFFFF"/>
        </w:rPr>
        <w:t xml:space="preserve">the conflict between </w:t>
      </w:r>
      <w:r w:rsidR="00A1355F" w:rsidRPr="00FF4FAB">
        <w:rPr>
          <w:rFonts w:ascii="Times New Roman" w:eastAsia="Times New Roman" w:hAnsi="Times New Roman" w:cs="Times New Roman"/>
          <w:color w:val="000000" w:themeColor="text1"/>
          <w:shd w:val="clear" w:color="auto" w:fill="FFFFFF"/>
        </w:rPr>
        <w:t>abstract political ideals – the abolishment of pover</w:t>
      </w:r>
      <w:r w:rsidR="002E537B" w:rsidRPr="00FF4FAB">
        <w:rPr>
          <w:rFonts w:ascii="Times New Roman" w:eastAsia="Times New Roman" w:hAnsi="Times New Roman" w:cs="Times New Roman"/>
          <w:color w:val="000000" w:themeColor="text1"/>
          <w:shd w:val="clear" w:color="auto" w:fill="FFFFFF"/>
        </w:rPr>
        <w:t>t</w:t>
      </w:r>
      <w:r w:rsidR="00A1355F" w:rsidRPr="00FF4FAB">
        <w:rPr>
          <w:rFonts w:ascii="Times New Roman" w:eastAsia="Times New Roman" w:hAnsi="Times New Roman" w:cs="Times New Roman"/>
          <w:color w:val="000000" w:themeColor="text1"/>
          <w:shd w:val="clear" w:color="auto" w:fill="FFFFFF"/>
        </w:rPr>
        <w:t>y through socialism, m</w:t>
      </w:r>
      <w:r w:rsidR="00E21410" w:rsidRPr="00FF4FAB">
        <w:rPr>
          <w:rFonts w:ascii="Times New Roman" w:eastAsia="Times New Roman" w:hAnsi="Times New Roman" w:cs="Times New Roman"/>
          <w:color w:val="000000" w:themeColor="text1"/>
          <w:shd w:val="clear" w:color="auto" w:fill="FFFFFF"/>
        </w:rPr>
        <w:t xml:space="preserve">urder is an abstraction – and </w:t>
      </w:r>
      <w:r w:rsidRPr="00FF4FAB">
        <w:rPr>
          <w:rFonts w:ascii="Times New Roman" w:eastAsia="Times New Roman" w:hAnsi="Times New Roman" w:cs="Times New Roman"/>
          <w:color w:val="000000" w:themeColor="text1"/>
          <w:shd w:val="clear" w:color="auto" w:fill="FFFFFF"/>
        </w:rPr>
        <w:t xml:space="preserve">the lived reality of </w:t>
      </w:r>
      <w:r w:rsidR="002E537B" w:rsidRPr="00FF4FAB">
        <w:rPr>
          <w:rFonts w:ascii="Times New Roman" w:eastAsia="Times New Roman" w:hAnsi="Times New Roman" w:cs="Times New Roman"/>
          <w:color w:val="000000" w:themeColor="text1"/>
          <w:shd w:val="clear" w:color="auto" w:fill="FFFFFF"/>
        </w:rPr>
        <w:t>experiences that are ‘so real’</w:t>
      </w:r>
      <w:r w:rsidR="00227E30" w:rsidRPr="00FF4FAB">
        <w:rPr>
          <w:rFonts w:ascii="Times New Roman" w:eastAsia="Times New Roman" w:hAnsi="Times New Roman" w:cs="Times New Roman"/>
          <w:color w:val="000000" w:themeColor="text1"/>
          <w:shd w:val="clear" w:color="auto" w:fill="FFFFFF"/>
        </w:rPr>
        <w:t xml:space="preserve">, as </w:t>
      </w:r>
      <w:proofErr w:type="spellStart"/>
      <w:r w:rsidR="00227E30" w:rsidRPr="00FF4FAB">
        <w:rPr>
          <w:rFonts w:ascii="Times New Roman" w:eastAsia="Times New Roman" w:hAnsi="Times New Roman" w:cs="Times New Roman"/>
          <w:color w:val="000000" w:themeColor="text1"/>
          <w:shd w:val="clear" w:color="auto" w:fill="FFFFFF"/>
        </w:rPr>
        <w:t>Botor</w:t>
      </w:r>
      <w:proofErr w:type="spellEnd"/>
      <w:r w:rsidR="00227E30" w:rsidRPr="00FF4FAB">
        <w:rPr>
          <w:rFonts w:ascii="Times New Roman" w:eastAsia="Times New Roman" w:hAnsi="Times New Roman" w:cs="Times New Roman"/>
          <w:color w:val="000000" w:themeColor="text1"/>
          <w:shd w:val="clear" w:color="auto" w:fill="FFFFFF"/>
        </w:rPr>
        <w:t xml:space="preserve"> puts it</w:t>
      </w:r>
      <w:r w:rsidR="009D7E9F">
        <w:rPr>
          <w:rFonts w:ascii="Times New Roman" w:eastAsia="Times New Roman" w:hAnsi="Times New Roman" w:cs="Times New Roman"/>
          <w:color w:val="000000" w:themeColor="text1"/>
          <w:shd w:val="clear" w:color="auto" w:fill="FFFFFF"/>
        </w:rPr>
        <w:t>,</w:t>
      </w:r>
      <w:r w:rsidR="00227E30" w:rsidRPr="00FF4FAB">
        <w:rPr>
          <w:rFonts w:ascii="Times New Roman" w:eastAsia="Times New Roman" w:hAnsi="Times New Roman" w:cs="Times New Roman"/>
          <w:color w:val="000000" w:themeColor="text1"/>
          <w:shd w:val="clear" w:color="auto" w:fill="FFFFFF"/>
        </w:rPr>
        <w:t xml:space="preserve"> or ‘too real’</w:t>
      </w:r>
      <w:r w:rsidR="009D7E9F">
        <w:rPr>
          <w:rFonts w:ascii="Times New Roman" w:eastAsia="Times New Roman" w:hAnsi="Times New Roman" w:cs="Times New Roman"/>
          <w:color w:val="000000" w:themeColor="text1"/>
          <w:shd w:val="clear" w:color="auto" w:fill="FFFFFF"/>
        </w:rPr>
        <w:t>,</w:t>
      </w:r>
      <w:r w:rsidR="00227E30" w:rsidRPr="00FF4FAB">
        <w:rPr>
          <w:rFonts w:ascii="Times New Roman" w:eastAsia="Times New Roman" w:hAnsi="Times New Roman" w:cs="Times New Roman"/>
          <w:color w:val="000000" w:themeColor="text1"/>
          <w:shd w:val="clear" w:color="auto" w:fill="FFFFFF"/>
        </w:rPr>
        <w:t xml:space="preserve"> as Asphalt puts it,</w:t>
      </w:r>
      <w:r w:rsidR="002E537B" w:rsidRPr="00FF4FAB">
        <w:rPr>
          <w:rFonts w:ascii="Times New Roman" w:eastAsia="Times New Roman" w:hAnsi="Times New Roman" w:cs="Times New Roman"/>
          <w:color w:val="000000" w:themeColor="text1"/>
          <w:shd w:val="clear" w:color="auto" w:fill="FFFFFF"/>
        </w:rPr>
        <w:t xml:space="preserve"> that they are </w:t>
      </w:r>
      <w:r w:rsidR="00D91DBE" w:rsidRPr="00FF4FAB">
        <w:rPr>
          <w:rFonts w:ascii="Times New Roman" w:eastAsia="Times New Roman" w:hAnsi="Times New Roman" w:cs="Times New Roman"/>
          <w:color w:val="000000" w:themeColor="text1"/>
          <w:shd w:val="clear" w:color="auto" w:fill="FFFFFF"/>
        </w:rPr>
        <w:t xml:space="preserve">‘Zero’ </w:t>
      </w:r>
      <w:r w:rsidR="009D7E9F">
        <w:rPr>
          <w:rFonts w:ascii="Times New Roman" w:eastAsia="Times New Roman" w:hAnsi="Times New Roman" w:cs="Times New Roman"/>
          <w:color w:val="000000" w:themeColor="text1"/>
          <w:shd w:val="clear" w:color="auto" w:fill="FFFFFF"/>
        </w:rPr>
        <w:t>–</w:t>
      </w:r>
      <w:r w:rsidR="009D7E9F" w:rsidRPr="00FF4FAB">
        <w:rPr>
          <w:rFonts w:ascii="Times New Roman" w:eastAsia="Times New Roman" w:hAnsi="Times New Roman" w:cs="Times New Roman"/>
          <w:color w:val="000000" w:themeColor="text1"/>
          <w:shd w:val="clear" w:color="auto" w:fill="FFFFFF"/>
        </w:rPr>
        <w:t xml:space="preserve"> </w:t>
      </w:r>
      <w:r w:rsidR="002E537B" w:rsidRPr="00FF4FAB">
        <w:rPr>
          <w:rFonts w:ascii="Times New Roman" w:eastAsia="Times New Roman" w:hAnsi="Times New Roman" w:cs="Times New Roman"/>
          <w:color w:val="000000" w:themeColor="text1"/>
          <w:shd w:val="clear" w:color="auto" w:fill="FFFFFF"/>
        </w:rPr>
        <w:t xml:space="preserve">resistant to </w:t>
      </w:r>
      <w:r w:rsidR="00B20379" w:rsidRPr="00FF4FAB">
        <w:rPr>
          <w:rFonts w:ascii="Times New Roman" w:eastAsia="Times New Roman" w:hAnsi="Times New Roman" w:cs="Times New Roman"/>
          <w:color w:val="000000" w:themeColor="text1"/>
          <w:shd w:val="clear" w:color="auto" w:fill="FFFFFF"/>
        </w:rPr>
        <w:t xml:space="preserve">existing </w:t>
      </w:r>
      <w:r w:rsidR="004A5760" w:rsidRPr="00FF4FAB">
        <w:rPr>
          <w:rFonts w:ascii="Times New Roman" w:eastAsia="Times New Roman" w:hAnsi="Times New Roman" w:cs="Times New Roman"/>
          <w:color w:val="000000" w:themeColor="text1"/>
          <w:shd w:val="clear" w:color="auto" w:fill="FFFFFF"/>
        </w:rPr>
        <w:t xml:space="preserve">political </w:t>
      </w:r>
      <w:r w:rsidR="00E7730E" w:rsidRPr="00FF4FAB">
        <w:rPr>
          <w:rFonts w:ascii="Times New Roman" w:eastAsia="Times New Roman" w:hAnsi="Times New Roman" w:cs="Times New Roman"/>
          <w:color w:val="000000" w:themeColor="text1"/>
          <w:shd w:val="clear" w:color="auto" w:fill="FFFFFF"/>
        </w:rPr>
        <w:t xml:space="preserve">and </w:t>
      </w:r>
      <w:r w:rsidR="00543F31" w:rsidRPr="00FF4FAB">
        <w:rPr>
          <w:rFonts w:ascii="Times New Roman" w:eastAsia="Times New Roman" w:hAnsi="Times New Roman" w:cs="Times New Roman"/>
          <w:color w:val="000000" w:themeColor="text1"/>
          <w:shd w:val="clear" w:color="auto" w:fill="FFFFFF"/>
        </w:rPr>
        <w:t>cultural</w:t>
      </w:r>
      <w:r w:rsidR="00E7730E" w:rsidRPr="00FF4FAB">
        <w:rPr>
          <w:rFonts w:ascii="Times New Roman" w:eastAsia="Times New Roman" w:hAnsi="Times New Roman" w:cs="Times New Roman"/>
          <w:color w:val="000000" w:themeColor="text1"/>
          <w:shd w:val="clear" w:color="auto" w:fill="FFFFFF"/>
        </w:rPr>
        <w:t xml:space="preserve"> </w:t>
      </w:r>
      <w:r w:rsidR="002E537B" w:rsidRPr="00FF4FAB">
        <w:rPr>
          <w:rFonts w:ascii="Times New Roman" w:eastAsia="Times New Roman" w:hAnsi="Times New Roman" w:cs="Times New Roman"/>
          <w:color w:val="000000" w:themeColor="text1"/>
          <w:shd w:val="clear" w:color="auto" w:fill="FFFFFF"/>
        </w:rPr>
        <w:t>representation.</w:t>
      </w:r>
      <w:r w:rsidR="007E01DC" w:rsidRPr="00FF4FAB">
        <w:rPr>
          <w:rFonts w:ascii="Times New Roman" w:eastAsia="Times New Roman" w:hAnsi="Times New Roman" w:cs="Times New Roman"/>
          <w:color w:val="000000" w:themeColor="text1"/>
          <w:shd w:val="clear" w:color="auto" w:fill="FFFFFF"/>
        </w:rPr>
        <w:t xml:space="preserve"> </w:t>
      </w:r>
    </w:p>
    <w:p w14:paraId="2C6F7BF8" w14:textId="77777777" w:rsidR="002B1E8D" w:rsidRPr="00FF4FAB" w:rsidRDefault="002B1E8D" w:rsidP="00FF4FAB">
      <w:pPr>
        <w:spacing w:line="480" w:lineRule="auto"/>
        <w:jc w:val="both"/>
        <w:rPr>
          <w:rFonts w:ascii="Times New Roman" w:eastAsia="Times New Roman" w:hAnsi="Times New Roman" w:cs="Times New Roman"/>
          <w:color w:val="000000" w:themeColor="text1"/>
          <w:shd w:val="clear" w:color="auto" w:fill="FFFFFF"/>
        </w:rPr>
      </w:pPr>
    </w:p>
    <w:p w14:paraId="762184C6" w14:textId="29E76BA6" w:rsidR="00867217" w:rsidRPr="00FF4FAB" w:rsidRDefault="0069202D"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Other novelists experimented with literary form to capture the psychological responses of paranoia, disintegration and terror in face of nuclear conflict and war, such as </w:t>
      </w:r>
      <w:r w:rsidR="00F218EF" w:rsidRPr="00FF4FAB">
        <w:rPr>
          <w:rFonts w:ascii="Times New Roman" w:eastAsia="Times New Roman" w:hAnsi="Times New Roman" w:cs="Times New Roman"/>
          <w:color w:val="000000" w:themeColor="text1"/>
          <w:shd w:val="clear" w:color="auto" w:fill="FFFFFF"/>
        </w:rPr>
        <w:t>Doris Lessing</w:t>
      </w:r>
      <w:r w:rsidR="005A6449">
        <w:rPr>
          <w:rFonts w:ascii="Times New Roman" w:eastAsia="Times New Roman" w:hAnsi="Times New Roman" w:cs="Times New Roman"/>
          <w:color w:val="000000" w:themeColor="text1"/>
          <w:shd w:val="clear" w:color="auto" w:fill="FFFFFF"/>
        </w:rPr>
        <w:t xml:space="preserve"> in</w:t>
      </w:r>
      <w:r w:rsidR="002A53C5" w:rsidRPr="00FF4FAB">
        <w:rPr>
          <w:rFonts w:ascii="Times New Roman" w:eastAsia="Times New Roman" w:hAnsi="Times New Roman" w:cs="Times New Roman"/>
          <w:color w:val="000000" w:themeColor="text1"/>
          <w:shd w:val="clear" w:color="auto" w:fill="FFFFFF"/>
        </w:rPr>
        <w:t xml:space="preserve"> </w:t>
      </w:r>
      <w:r w:rsidR="00A20E2E" w:rsidRPr="00FF4FAB">
        <w:rPr>
          <w:rFonts w:ascii="Times New Roman" w:eastAsia="Times New Roman" w:hAnsi="Times New Roman" w:cs="Times New Roman"/>
          <w:i/>
          <w:iCs/>
          <w:color w:val="000000" w:themeColor="text1"/>
          <w:shd w:val="clear" w:color="auto" w:fill="FFFFFF"/>
        </w:rPr>
        <w:t>The Golden Notebook</w:t>
      </w:r>
      <w:r w:rsidR="003B2AE9" w:rsidRPr="00FF4FAB">
        <w:rPr>
          <w:rFonts w:ascii="Times New Roman" w:eastAsia="Times New Roman" w:hAnsi="Times New Roman" w:cs="Times New Roman"/>
          <w:color w:val="000000" w:themeColor="text1"/>
          <w:shd w:val="clear" w:color="auto" w:fill="FFFFFF"/>
        </w:rPr>
        <w:t xml:space="preserve"> (1962).</w:t>
      </w:r>
      <w:r w:rsidR="00F218EF" w:rsidRPr="00FF4FAB">
        <w:rPr>
          <w:rFonts w:ascii="Times New Roman" w:eastAsia="Times New Roman" w:hAnsi="Times New Roman" w:cs="Times New Roman"/>
          <w:i/>
          <w:color w:val="000000" w:themeColor="text1"/>
          <w:shd w:val="clear" w:color="auto" w:fill="FFFFFF"/>
        </w:rPr>
        <w:t xml:space="preserve"> </w:t>
      </w:r>
      <w:r w:rsidR="00AC0190" w:rsidRPr="00FF4FAB">
        <w:rPr>
          <w:rFonts w:ascii="Times New Roman" w:eastAsia="Times New Roman" w:hAnsi="Times New Roman" w:cs="Times New Roman"/>
          <w:color w:val="000000" w:themeColor="text1"/>
          <w:shd w:val="clear" w:color="auto" w:fill="FFFFFF"/>
        </w:rPr>
        <w:t>Lessing</w:t>
      </w:r>
      <w:r w:rsidR="00433328" w:rsidRPr="00FF4FAB">
        <w:rPr>
          <w:rFonts w:ascii="Times New Roman" w:eastAsia="Times New Roman" w:hAnsi="Times New Roman" w:cs="Times New Roman"/>
          <w:color w:val="000000" w:themeColor="text1"/>
          <w:shd w:val="clear" w:color="auto" w:fill="FFFFFF"/>
        </w:rPr>
        <w:t xml:space="preserve"> was a member</w:t>
      </w:r>
      <w:r w:rsidR="00AC0190" w:rsidRPr="00FF4FAB">
        <w:rPr>
          <w:rFonts w:ascii="Times New Roman" w:eastAsia="Times New Roman" w:hAnsi="Times New Roman" w:cs="Times New Roman"/>
          <w:color w:val="000000" w:themeColor="text1"/>
          <w:shd w:val="clear" w:color="auto" w:fill="FFFFFF"/>
        </w:rPr>
        <w:t xml:space="preserve"> of </w:t>
      </w:r>
      <w:r w:rsidR="00636D07" w:rsidRPr="00FF4FAB">
        <w:rPr>
          <w:rFonts w:ascii="Times New Roman" w:eastAsia="Times New Roman" w:hAnsi="Times New Roman" w:cs="Times New Roman"/>
          <w:color w:val="000000" w:themeColor="text1"/>
          <w:shd w:val="clear" w:color="auto" w:fill="FFFFFF"/>
        </w:rPr>
        <w:t xml:space="preserve">both </w:t>
      </w:r>
      <w:r w:rsidR="00AC0190" w:rsidRPr="00FF4FAB">
        <w:rPr>
          <w:rFonts w:ascii="Times New Roman" w:eastAsia="Times New Roman" w:hAnsi="Times New Roman" w:cs="Times New Roman"/>
          <w:color w:val="000000" w:themeColor="text1"/>
          <w:shd w:val="clear" w:color="auto" w:fill="FFFFFF"/>
        </w:rPr>
        <w:t xml:space="preserve">the </w:t>
      </w:r>
      <w:r w:rsidR="003D6C38" w:rsidRPr="00FF4FAB">
        <w:rPr>
          <w:rFonts w:ascii="Times New Roman" w:eastAsia="Times New Roman" w:hAnsi="Times New Roman" w:cs="Times New Roman"/>
          <w:color w:val="000000" w:themeColor="text1"/>
          <w:shd w:val="clear" w:color="auto" w:fill="FFFFFF"/>
        </w:rPr>
        <w:t>Southern Rh</w:t>
      </w:r>
      <w:r w:rsidR="003A37DC" w:rsidRPr="00FF4FAB">
        <w:rPr>
          <w:rFonts w:ascii="Times New Roman" w:eastAsia="Times New Roman" w:hAnsi="Times New Roman" w:cs="Times New Roman"/>
          <w:color w:val="000000" w:themeColor="text1"/>
          <w:shd w:val="clear" w:color="auto" w:fill="FFFFFF"/>
        </w:rPr>
        <w:t>odesia Communist Party</w:t>
      </w:r>
      <w:r w:rsidR="00636D07" w:rsidRPr="00FF4FAB">
        <w:rPr>
          <w:rFonts w:ascii="Times New Roman" w:eastAsia="Times New Roman" w:hAnsi="Times New Roman" w:cs="Times New Roman"/>
          <w:color w:val="000000" w:themeColor="text1"/>
          <w:shd w:val="clear" w:color="auto" w:fill="FFFFFF"/>
        </w:rPr>
        <w:t xml:space="preserve"> and</w:t>
      </w:r>
      <w:r w:rsidR="00D45F42" w:rsidRPr="00FF4FAB">
        <w:rPr>
          <w:rFonts w:ascii="Times New Roman" w:eastAsia="Times New Roman" w:hAnsi="Times New Roman" w:cs="Times New Roman"/>
          <w:color w:val="000000" w:themeColor="text1"/>
          <w:shd w:val="clear" w:color="auto" w:fill="FFFFFF"/>
        </w:rPr>
        <w:t>, after her arrival in London in 1949,</w:t>
      </w:r>
      <w:r w:rsidR="00636D07" w:rsidRPr="00FF4FAB">
        <w:rPr>
          <w:rFonts w:ascii="Times New Roman" w:eastAsia="Times New Roman" w:hAnsi="Times New Roman" w:cs="Times New Roman"/>
          <w:color w:val="000000" w:themeColor="text1"/>
          <w:shd w:val="clear" w:color="auto" w:fill="FFFFFF"/>
        </w:rPr>
        <w:t xml:space="preserve"> the British Communist Party</w:t>
      </w:r>
      <w:r w:rsidR="00433328" w:rsidRPr="00FF4FAB">
        <w:rPr>
          <w:rFonts w:ascii="Times New Roman" w:eastAsia="Times New Roman" w:hAnsi="Times New Roman" w:cs="Times New Roman"/>
          <w:color w:val="000000" w:themeColor="text1"/>
          <w:shd w:val="clear" w:color="auto" w:fill="FFFFFF"/>
        </w:rPr>
        <w:t>, even though</w:t>
      </w:r>
      <w:r w:rsidR="00650C1C" w:rsidRPr="00FF4FAB">
        <w:rPr>
          <w:rFonts w:ascii="Times New Roman" w:eastAsia="Times New Roman" w:hAnsi="Times New Roman" w:cs="Times New Roman"/>
          <w:color w:val="000000" w:themeColor="text1"/>
          <w:shd w:val="clear" w:color="auto" w:fill="FFFFFF"/>
        </w:rPr>
        <w:t>, as she described it,</w:t>
      </w:r>
      <w:r w:rsidR="00433328" w:rsidRPr="00FF4FAB">
        <w:rPr>
          <w:rFonts w:ascii="Times New Roman" w:eastAsia="Times New Roman" w:hAnsi="Times New Roman" w:cs="Times New Roman"/>
          <w:color w:val="000000" w:themeColor="text1"/>
          <w:shd w:val="clear" w:color="auto" w:fill="FFFFFF"/>
        </w:rPr>
        <w:t xml:space="preserve"> </w:t>
      </w:r>
      <w:r w:rsidR="00E748A3" w:rsidRPr="00FF4FAB">
        <w:rPr>
          <w:rFonts w:ascii="Times New Roman" w:eastAsia="Times New Roman" w:hAnsi="Times New Roman" w:cs="Times New Roman"/>
          <w:color w:val="000000" w:themeColor="text1"/>
          <w:shd w:val="clear" w:color="auto" w:fill="FFFFFF"/>
        </w:rPr>
        <w:t>the</w:t>
      </w:r>
      <w:r w:rsidR="00D45F42" w:rsidRPr="00FF4FAB">
        <w:rPr>
          <w:rFonts w:ascii="Times New Roman" w:eastAsia="Times New Roman" w:hAnsi="Times New Roman" w:cs="Times New Roman"/>
          <w:color w:val="000000" w:themeColor="text1"/>
          <w:shd w:val="clear" w:color="auto" w:fill="FFFFFF"/>
        </w:rPr>
        <w:t>y</w:t>
      </w:r>
      <w:r w:rsidR="00E748A3" w:rsidRPr="00FF4FAB">
        <w:rPr>
          <w:rFonts w:ascii="Times New Roman" w:eastAsia="Times New Roman" w:hAnsi="Times New Roman" w:cs="Times New Roman"/>
          <w:color w:val="000000" w:themeColor="text1"/>
          <w:shd w:val="clear" w:color="auto" w:fill="FFFFFF"/>
        </w:rPr>
        <w:t xml:space="preserve"> considered </w:t>
      </w:r>
      <w:r w:rsidR="00BE1A49" w:rsidRPr="00FF4FAB">
        <w:rPr>
          <w:rFonts w:ascii="Times New Roman" w:eastAsia="Times New Roman" w:hAnsi="Times New Roman" w:cs="Times New Roman"/>
          <w:color w:val="000000" w:themeColor="text1"/>
          <w:shd w:val="clear" w:color="auto" w:fill="FFFFFF"/>
        </w:rPr>
        <w:t>writing novels</w:t>
      </w:r>
      <w:r w:rsidR="00D45F42" w:rsidRPr="00FF4FAB">
        <w:rPr>
          <w:rFonts w:ascii="Times New Roman" w:eastAsia="Times New Roman" w:hAnsi="Times New Roman" w:cs="Times New Roman"/>
          <w:color w:val="000000" w:themeColor="text1"/>
          <w:shd w:val="clear" w:color="auto" w:fill="FFFFFF"/>
        </w:rPr>
        <w:t xml:space="preserve"> </w:t>
      </w:r>
      <w:r w:rsidR="00E748A3" w:rsidRPr="00FF4FAB">
        <w:rPr>
          <w:rFonts w:ascii="Times New Roman" w:eastAsia="Times New Roman" w:hAnsi="Times New Roman" w:cs="Times New Roman"/>
          <w:color w:val="000000" w:themeColor="text1"/>
          <w:shd w:val="clear" w:color="auto" w:fill="FFFFFF"/>
        </w:rPr>
        <w:t>a ‘bourgeois’ indulgence</w:t>
      </w:r>
      <w:r w:rsidR="003A37DC" w:rsidRPr="00FF4FAB">
        <w:rPr>
          <w:rFonts w:ascii="Times New Roman" w:eastAsia="Times New Roman" w:hAnsi="Times New Roman" w:cs="Times New Roman"/>
          <w:color w:val="000000" w:themeColor="text1"/>
          <w:shd w:val="clear" w:color="auto" w:fill="FFFFFF"/>
        </w:rPr>
        <w:t>.</w:t>
      </w:r>
      <w:r w:rsidR="00BE1A49" w:rsidRPr="00FF4FAB">
        <w:rPr>
          <w:rStyle w:val="EndnoteReference"/>
          <w:rFonts w:ascii="Times New Roman" w:eastAsia="Times New Roman" w:hAnsi="Times New Roman" w:cs="Times New Roman"/>
          <w:color w:val="000000" w:themeColor="text1"/>
          <w:shd w:val="clear" w:color="auto" w:fill="FFFFFF"/>
        </w:rPr>
        <w:endnoteReference w:id="39"/>
      </w:r>
      <w:r w:rsidR="003A37DC" w:rsidRPr="00FF4FAB">
        <w:rPr>
          <w:rFonts w:ascii="Times New Roman" w:eastAsia="Times New Roman" w:hAnsi="Times New Roman" w:cs="Times New Roman"/>
          <w:color w:val="000000" w:themeColor="text1"/>
          <w:shd w:val="clear" w:color="auto" w:fill="FFFFFF"/>
        </w:rPr>
        <w:t xml:space="preserve"> </w:t>
      </w:r>
      <w:r w:rsidR="00F27AEB" w:rsidRPr="00FF4FAB">
        <w:rPr>
          <w:rFonts w:ascii="Times New Roman" w:eastAsia="Times New Roman" w:hAnsi="Times New Roman" w:cs="Times New Roman"/>
          <w:color w:val="000000" w:themeColor="text1"/>
          <w:shd w:val="clear" w:color="auto" w:fill="FFFFFF"/>
        </w:rPr>
        <w:t>In 1952</w:t>
      </w:r>
      <w:r w:rsidR="005A6449">
        <w:rPr>
          <w:rFonts w:ascii="Times New Roman" w:eastAsia="Times New Roman" w:hAnsi="Times New Roman" w:cs="Times New Roman"/>
          <w:color w:val="000000" w:themeColor="text1"/>
          <w:shd w:val="clear" w:color="auto" w:fill="FFFFFF"/>
        </w:rPr>
        <w:t>,</w:t>
      </w:r>
      <w:r w:rsidR="00F27AEB" w:rsidRPr="00FF4FAB">
        <w:rPr>
          <w:rFonts w:ascii="Times New Roman" w:eastAsia="Times New Roman" w:hAnsi="Times New Roman" w:cs="Times New Roman"/>
          <w:color w:val="000000" w:themeColor="text1"/>
          <w:shd w:val="clear" w:color="auto" w:fill="FFFFFF"/>
        </w:rPr>
        <w:t xml:space="preserve"> s</w:t>
      </w:r>
      <w:r w:rsidR="00433328" w:rsidRPr="00FF4FAB">
        <w:rPr>
          <w:rFonts w:ascii="Times New Roman" w:eastAsia="Times New Roman" w:hAnsi="Times New Roman" w:cs="Times New Roman"/>
          <w:color w:val="000000" w:themeColor="text1"/>
          <w:shd w:val="clear" w:color="auto" w:fill="FFFFFF"/>
        </w:rPr>
        <w:t>he w</w:t>
      </w:r>
      <w:r w:rsidR="00F251ED" w:rsidRPr="00FF4FAB">
        <w:rPr>
          <w:rFonts w:ascii="Times New Roman" w:eastAsia="Times New Roman" w:hAnsi="Times New Roman" w:cs="Times New Roman"/>
          <w:color w:val="000000" w:themeColor="text1"/>
          <w:shd w:val="clear" w:color="auto" w:fill="FFFFFF"/>
        </w:rPr>
        <w:t>ent to the</w:t>
      </w:r>
      <w:r w:rsidR="00FB54DE" w:rsidRPr="00FF4FAB">
        <w:rPr>
          <w:rFonts w:ascii="Times New Roman" w:eastAsia="Times New Roman" w:hAnsi="Times New Roman" w:cs="Times New Roman"/>
          <w:color w:val="000000" w:themeColor="text1"/>
          <w:shd w:val="clear" w:color="auto" w:fill="FFFFFF"/>
        </w:rPr>
        <w:t xml:space="preserve"> Soviet Union with Naomi </w:t>
      </w:r>
      <w:proofErr w:type="spellStart"/>
      <w:r w:rsidR="00FB54DE" w:rsidRPr="00FF4FAB">
        <w:rPr>
          <w:rFonts w:ascii="Times New Roman" w:eastAsia="Times New Roman" w:hAnsi="Times New Roman" w:cs="Times New Roman"/>
          <w:color w:val="000000" w:themeColor="text1"/>
          <w:shd w:val="clear" w:color="auto" w:fill="FFFFFF"/>
        </w:rPr>
        <w:t>Mitchiso</w:t>
      </w:r>
      <w:r w:rsidR="005A6449">
        <w:rPr>
          <w:rFonts w:ascii="Times New Roman" w:eastAsia="Times New Roman" w:hAnsi="Times New Roman" w:cs="Times New Roman"/>
          <w:color w:val="000000" w:themeColor="text1"/>
          <w:shd w:val="clear" w:color="auto" w:fill="FFFFFF"/>
        </w:rPr>
        <w:t>n</w:t>
      </w:r>
      <w:proofErr w:type="spellEnd"/>
      <w:r w:rsidR="00FB54DE" w:rsidRPr="00FF4FAB">
        <w:rPr>
          <w:rFonts w:ascii="Times New Roman" w:eastAsia="Times New Roman" w:hAnsi="Times New Roman" w:cs="Times New Roman"/>
          <w:color w:val="000000" w:themeColor="text1"/>
          <w:shd w:val="clear" w:color="auto" w:fill="FFFFFF"/>
        </w:rPr>
        <w:t xml:space="preserve"> and Alex Comfort’s </w:t>
      </w:r>
      <w:r w:rsidR="00F251ED" w:rsidRPr="00FF4FAB">
        <w:rPr>
          <w:rFonts w:ascii="Times New Roman" w:eastAsia="Times New Roman" w:hAnsi="Times New Roman" w:cs="Times New Roman"/>
          <w:color w:val="000000" w:themeColor="text1"/>
          <w:shd w:val="clear" w:color="auto" w:fill="FFFFFF"/>
        </w:rPr>
        <w:t xml:space="preserve">Authors World Peace Appeal, </w:t>
      </w:r>
      <w:r w:rsidR="00F27AEB" w:rsidRPr="00FF4FAB">
        <w:rPr>
          <w:rFonts w:ascii="Times New Roman" w:eastAsia="Times New Roman" w:hAnsi="Times New Roman" w:cs="Times New Roman"/>
          <w:color w:val="000000" w:themeColor="text1"/>
          <w:shd w:val="clear" w:color="auto" w:fill="FFFFFF"/>
        </w:rPr>
        <w:t xml:space="preserve">and </w:t>
      </w:r>
      <w:r w:rsidR="00FB54DE" w:rsidRPr="00FF4FAB">
        <w:rPr>
          <w:rFonts w:ascii="Times New Roman" w:eastAsia="Times New Roman" w:hAnsi="Times New Roman" w:cs="Times New Roman"/>
          <w:color w:val="000000" w:themeColor="text1"/>
          <w:shd w:val="clear" w:color="auto" w:fill="FFFFFF"/>
        </w:rPr>
        <w:t xml:space="preserve">was </w:t>
      </w:r>
      <w:r w:rsidR="00F27AEB" w:rsidRPr="00FF4FAB">
        <w:rPr>
          <w:rFonts w:ascii="Times New Roman" w:eastAsia="Times New Roman" w:hAnsi="Times New Roman" w:cs="Times New Roman"/>
          <w:color w:val="000000" w:themeColor="text1"/>
          <w:shd w:val="clear" w:color="auto" w:fill="FFFFFF"/>
        </w:rPr>
        <w:t xml:space="preserve">hosted by </w:t>
      </w:r>
      <w:r w:rsidR="00FB54DE" w:rsidRPr="00FF4FAB">
        <w:rPr>
          <w:rFonts w:ascii="Times New Roman" w:eastAsia="Times New Roman" w:hAnsi="Times New Roman" w:cs="Times New Roman"/>
          <w:color w:val="000000" w:themeColor="text1"/>
          <w:shd w:val="clear" w:color="auto" w:fill="FFFFFF"/>
        </w:rPr>
        <w:t xml:space="preserve">head of the Soviet Union of Writers, </w:t>
      </w:r>
      <w:r w:rsidR="00F27AEB" w:rsidRPr="00FF4FAB">
        <w:rPr>
          <w:rFonts w:ascii="Times New Roman" w:eastAsia="Times New Roman" w:hAnsi="Times New Roman" w:cs="Times New Roman"/>
          <w:color w:val="000000" w:themeColor="text1"/>
          <w:shd w:val="clear" w:color="auto" w:fill="FFFFFF"/>
        </w:rPr>
        <w:t>Alexei Surkov</w:t>
      </w:r>
      <w:r w:rsidR="00D45F42" w:rsidRPr="00FF4FAB">
        <w:rPr>
          <w:rFonts w:ascii="Times New Roman" w:eastAsia="Times New Roman" w:hAnsi="Times New Roman" w:cs="Times New Roman"/>
          <w:color w:val="000000" w:themeColor="text1"/>
          <w:shd w:val="clear" w:color="auto" w:fill="FFFFFF"/>
        </w:rPr>
        <w:t>.</w:t>
      </w:r>
      <w:r w:rsidR="00433328" w:rsidRPr="00FF4FAB">
        <w:rPr>
          <w:rFonts w:ascii="Times New Roman" w:eastAsia="Times New Roman" w:hAnsi="Times New Roman" w:cs="Times New Roman"/>
          <w:color w:val="000000" w:themeColor="text1"/>
          <w:shd w:val="clear" w:color="auto" w:fill="FFFFFF"/>
        </w:rPr>
        <w:t xml:space="preserve"> </w:t>
      </w:r>
      <w:r w:rsidR="00154030" w:rsidRPr="00FF4FAB">
        <w:rPr>
          <w:rFonts w:ascii="Times New Roman" w:eastAsia="Times New Roman" w:hAnsi="Times New Roman" w:cs="Times New Roman"/>
          <w:color w:val="000000" w:themeColor="text1"/>
          <w:shd w:val="clear" w:color="auto" w:fill="FFFFFF"/>
        </w:rPr>
        <w:t xml:space="preserve">As she put in </w:t>
      </w:r>
      <w:r w:rsidR="00154030" w:rsidRPr="00FF4FAB">
        <w:rPr>
          <w:rFonts w:ascii="Times New Roman" w:eastAsia="Times New Roman" w:hAnsi="Times New Roman" w:cs="Times New Roman"/>
          <w:color w:val="000000" w:themeColor="text1"/>
          <w:shd w:val="clear" w:color="auto" w:fill="FFFFFF"/>
        </w:rPr>
        <w:lastRenderedPageBreak/>
        <w:t>her autobiography, ‘politics permeated everything then; the Cold War was a poisonous miasma’</w:t>
      </w:r>
      <w:r w:rsidR="00AA4E17" w:rsidRPr="00FF4FAB">
        <w:rPr>
          <w:rFonts w:ascii="Times New Roman" w:eastAsia="Times New Roman" w:hAnsi="Times New Roman" w:cs="Times New Roman"/>
          <w:color w:val="000000" w:themeColor="text1"/>
          <w:shd w:val="clear" w:color="auto" w:fill="FFFFFF"/>
        </w:rPr>
        <w:t>.</w:t>
      </w:r>
      <w:r w:rsidR="00E4619A" w:rsidRPr="00FF4FAB">
        <w:rPr>
          <w:rStyle w:val="EndnoteReference"/>
          <w:rFonts w:ascii="Times New Roman" w:eastAsia="Times New Roman" w:hAnsi="Times New Roman" w:cs="Times New Roman"/>
          <w:color w:val="000000" w:themeColor="text1"/>
          <w:shd w:val="clear" w:color="auto" w:fill="FFFFFF"/>
        </w:rPr>
        <w:endnoteReference w:id="40"/>
      </w:r>
      <w:r w:rsidR="00154030" w:rsidRPr="00FF4FAB">
        <w:rPr>
          <w:rFonts w:ascii="Times New Roman" w:eastAsia="Times New Roman" w:hAnsi="Times New Roman" w:cs="Times New Roman"/>
          <w:color w:val="000000" w:themeColor="text1"/>
          <w:shd w:val="clear" w:color="auto" w:fill="FFFFFF"/>
        </w:rPr>
        <w:t xml:space="preserve"> </w:t>
      </w:r>
      <w:r w:rsidR="003A37DC" w:rsidRPr="00FF4FAB">
        <w:rPr>
          <w:rFonts w:ascii="Times New Roman" w:eastAsia="Times New Roman" w:hAnsi="Times New Roman" w:cs="Times New Roman"/>
          <w:color w:val="000000" w:themeColor="text1"/>
          <w:shd w:val="clear" w:color="auto" w:fill="FFFFFF"/>
        </w:rPr>
        <w:t xml:space="preserve">Lessing’s </w:t>
      </w:r>
      <w:r w:rsidR="006B1AF4" w:rsidRPr="00FF4FAB">
        <w:rPr>
          <w:rFonts w:ascii="Times New Roman" w:eastAsia="Times New Roman" w:hAnsi="Times New Roman" w:cs="Times New Roman"/>
          <w:color w:val="000000" w:themeColor="text1"/>
          <w:shd w:val="clear" w:color="auto" w:fill="FFFFFF"/>
        </w:rPr>
        <w:t xml:space="preserve">early </w:t>
      </w:r>
      <w:r w:rsidR="004D5964" w:rsidRPr="00FF4FAB">
        <w:rPr>
          <w:rFonts w:ascii="Times New Roman" w:eastAsia="Times New Roman" w:hAnsi="Times New Roman" w:cs="Times New Roman"/>
          <w:color w:val="000000" w:themeColor="text1"/>
          <w:shd w:val="clear" w:color="auto" w:fill="FFFFFF"/>
        </w:rPr>
        <w:t xml:space="preserve">novels </w:t>
      </w:r>
      <w:r w:rsidR="00315AA8">
        <w:rPr>
          <w:rFonts w:ascii="Times New Roman" w:eastAsia="Times New Roman" w:hAnsi="Times New Roman" w:cs="Times New Roman"/>
          <w:color w:val="000000" w:themeColor="text1"/>
          <w:shd w:val="clear" w:color="auto" w:fill="FFFFFF"/>
        </w:rPr>
        <w:t xml:space="preserve">and stories </w:t>
      </w:r>
      <w:r w:rsidR="004D5964" w:rsidRPr="00FF4FAB">
        <w:rPr>
          <w:rFonts w:ascii="Times New Roman" w:eastAsia="Times New Roman" w:hAnsi="Times New Roman" w:cs="Times New Roman"/>
          <w:color w:val="000000" w:themeColor="text1"/>
          <w:shd w:val="clear" w:color="auto" w:fill="FFFFFF"/>
        </w:rPr>
        <w:t xml:space="preserve">were </w:t>
      </w:r>
      <w:r w:rsidR="00315AA8">
        <w:rPr>
          <w:rFonts w:ascii="Times New Roman" w:eastAsia="Times New Roman" w:hAnsi="Times New Roman" w:cs="Times New Roman"/>
          <w:color w:val="000000" w:themeColor="text1"/>
          <w:shd w:val="clear" w:color="auto" w:fill="FFFFFF"/>
        </w:rPr>
        <w:t>often</w:t>
      </w:r>
      <w:r w:rsidR="004D5964" w:rsidRPr="00FF4FAB">
        <w:rPr>
          <w:rFonts w:ascii="Times New Roman" w:eastAsia="Times New Roman" w:hAnsi="Times New Roman" w:cs="Times New Roman"/>
          <w:color w:val="000000" w:themeColor="text1"/>
          <w:shd w:val="clear" w:color="auto" w:fill="FFFFFF"/>
        </w:rPr>
        <w:t xml:space="preserve"> </w:t>
      </w:r>
      <w:r w:rsidR="003A37DC" w:rsidRPr="00FF4FAB">
        <w:rPr>
          <w:rFonts w:ascii="Times New Roman" w:eastAsia="Times New Roman" w:hAnsi="Times New Roman" w:cs="Times New Roman"/>
          <w:color w:val="000000" w:themeColor="text1"/>
          <w:shd w:val="clear" w:color="auto" w:fill="FFFFFF"/>
        </w:rPr>
        <w:t>overtly Communist</w:t>
      </w:r>
      <w:r w:rsidR="006B1AF4" w:rsidRPr="00FF4FAB">
        <w:rPr>
          <w:rFonts w:ascii="Times New Roman" w:eastAsia="Times New Roman" w:hAnsi="Times New Roman" w:cs="Times New Roman"/>
          <w:color w:val="000000" w:themeColor="text1"/>
          <w:shd w:val="clear" w:color="auto" w:fill="FFFFFF"/>
        </w:rPr>
        <w:t xml:space="preserve">, </w:t>
      </w:r>
      <w:r w:rsidR="00315AA8">
        <w:rPr>
          <w:rFonts w:ascii="Times New Roman" w:eastAsia="Times New Roman" w:hAnsi="Times New Roman" w:cs="Times New Roman"/>
          <w:color w:val="000000" w:themeColor="text1"/>
          <w:shd w:val="clear" w:color="auto" w:fill="FFFFFF"/>
        </w:rPr>
        <w:t xml:space="preserve">particularly </w:t>
      </w:r>
      <w:r w:rsidR="006B1AF4" w:rsidRPr="00FF4FAB">
        <w:rPr>
          <w:rFonts w:ascii="Times New Roman" w:eastAsia="Times New Roman" w:hAnsi="Times New Roman" w:cs="Times New Roman"/>
          <w:color w:val="000000" w:themeColor="text1"/>
          <w:shd w:val="clear" w:color="auto" w:fill="FFFFFF"/>
        </w:rPr>
        <w:t xml:space="preserve">the Martha Quest </w:t>
      </w:r>
      <w:r w:rsidR="00315AA8">
        <w:rPr>
          <w:rFonts w:ascii="Times New Roman" w:eastAsia="Times New Roman" w:hAnsi="Times New Roman" w:cs="Times New Roman"/>
          <w:color w:val="000000" w:themeColor="text1"/>
          <w:shd w:val="clear" w:color="auto" w:fill="FFFFFF"/>
        </w:rPr>
        <w:t xml:space="preserve">series of </w:t>
      </w:r>
      <w:r w:rsidR="006B1AF4" w:rsidRPr="00FF4FAB">
        <w:rPr>
          <w:rFonts w:ascii="Times New Roman" w:eastAsia="Times New Roman" w:hAnsi="Times New Roman" w:cs="Times New Roman"/>
          <w:color w:val="000000" w:themeColor="text1"/>
          <w:shd w:val="clear" w:color="auto" w:fill="FFFFFF"/>
        </w:rPr>
        <w:t>novels</w:t>
      </w:r>
      <w:r w:rsidR="00315AA8">
        <w:rPr>
          <w:rFonts w:ascii="Times New Roman" w:eastAsia="Times New Roman" w:hAnsi="Times New Roman" w:cs="Times New Roman"/>
          <w:color w:val="000000" w:themeColor="text1"/>
          <w:shd w:val="clear" w:color="auto" w:fill="FFFFFF"/>
        </w:rPr>
        <w:t>. O</w:t>
      </w:r>
      <w:r w:rsidR="00F27AEB" w:rsidRPr="00FF4FAB">
        <w:rPr>
          <w:rFonts w:ascii="Times New Roman" w:eastAsia="Times New Roman" w:hAnsi="Times New Roman" w:cs="Times New Roman"/>
          <w:color w:val="000000" w:themeColor="text1"/>
          <w:shd w:val="clear" w:color="auto" w:fill="FFFFFF"/>
        </w:rPr>
        <w:t xml:space="preserve">n her visit to the Soviet Union, </w:t>
      </w:r>
      <w:r w:rsidR="00315AA8">
        <w:rPr>
          <w:rFonts w:ascii="Times New Roman" w:eastAsia="Times New Roman" w:hAnsi="Times New Roman" w:cs="Times New Roman"/>
          <w:color w:val="000000" w:themeColor="text1"/>
          <w:shd w:val="clear" w:color="auto" w:fill="FFFFFF"/>
        </w:rPr>
        <w:t xml:space="preserve">meanwhile, </w:t>
      </w:r>
      <w:r w:rsidR="00F27AEB" w:rsidRPr="00FF4FAB">
        <w:rPr>
          <w:rFonts w:ascii="Times New Roman" w:eastAsia="Times New Roman" w:hAnsi="Times New Roman" w:cs="Times New Roman"/>
          <w:color w:val="000000" w:themeColor="text1"/>
          <w:shd w:val="clear" w:color="auto" w:fill="FFFFFF"/>
        </w:rPr>
        <w:t>she wrote the story ‘Hunger’</w:t>
      </w:r>
      <w:r w:rsidR="00315AA8">
        <w:rPr>
          <w:rFonts w:ascii="Times New Roman" w:eastAsia="Times New Roman" w:hAnsi="Times New Roman" w:cs="Times New Roman"/>
          <w:color w:val="000000" w:themeColor="text1"/>
          <w:shd w:val="clear" w:color="auto" w:fill="FFFFFF"/>
        </w:rPr>
        <w:t>, as she put it,</w:t>
      </w:r>
      <w:r w:rsidR="00F27AEB" w:rsidRPr="00FF4FAB">
        <w:rPr>
          <w:rFonts w:ascii="Times New Roman" w:eastAsia="Times New Roman" w:hAnsi="Times New Roman" w:cs="Times New Roman"/>
          <w:color w:val="000000" w:themeColor="text1"/>
          <w:shd w:val="clear" w:color="auto" w:fill="FFFFFF"/>
        </w:rPr>
        <w:t xml:space="preserve"> ‘according to the communist formula’</w:t>
      </w:r>
      <w:r w:rsidR="00315AA8">
        <w:rPr>
          <w:rFonts w:ascii="Times New Roman" w:eastAsia="Times New Roman" w:hAnsi="Times New Roman" w:cs="Times New Roman"/>
          <w:color w:val="000000" w:themeColor="text1"/>
          <w:shd w:val="clear" w:color="auto" w:fill="FFFFFF"/>
        </w:rPr>
        <w:t>. H</w:t>
      </w:r>
      <w:r w:rsidR="003A37DC" w:rsidRPr="00FF4FAB">
        <w:rPr>
          <w:rFonts w:ascii="Times New Roman" w:eastAsia="Times New Roman" w:hAnsi="Times New Roman" w:cs="Times New Roman"/>
          <w:color w:val="000000" w:themeColor="text1"/>
          <w:shd w:val="clear" w:color="auto" w:fill="FFFFFF"/>
        </w:rPr>
        <w:t>er later</w:t>
      </w:r>
      <w:r w:rsidR="004D5964" w:rsidRPr="00FF4FAB">
        <w:rPr>
          <w:rFonts w:ascii="Times New Roman" w:eastAsia="Times New Roman" w:hAnsi="Times New Roman" w:cs="Times New Roman"/>
          <w:color w:val="000000" w:themeColor="text1"/>
          <w:shd w:val="clear" w:color="auto" w:fill="FFFFFF"/>
        </w:rPr>
        <w:t xml:space="preserve"> </w:t>
      </w:r>
      <w:r w:rsidR="003A37DC" w:rsidRPr="00FF4FAB">
        <w:rPr>
          <w:rFonts w:ascii="Times New Roman" w:eastAsia="Times New Roman" w:hAnsi="Times New Roman" w:cs="Times New Roman"/>
          <w:color w:val="000000" w:themeColor="text1"/>
          <w:shd w:val="clear" w:color="auto" w:fill="FFFFFF"/>
        </w:rPr>
        <w:t>novels</w:t>
      </w:r>
      <w:r w:rsidR="00083446" w:rsidRPr="00FF4FAB">
        <w:rPr>
          <w:rFonts w:ascii="Times New Roman" w:eastAsia="Times New Roman" w:hAnsi="Times New Roman" w:cs="Times New Roman"/>
          <w:color w:val="000000" w:themeColor="text1"/>
          <w:shd w:val="clear" w:color="auto" w:fill="FFFFFF"/>
        </w:rPr>
        <w:t>,</w:t>
      </w:r>
      <w:r w:rsidR="00315AA8">
        <w:rPr>
          <w:rFonts w:ascii="Times New Roman" w:eastAsia="Times New Roman" w:hAnsi="Times New Roman" w:cs="Times New Roman"/>
          <w:color w:val="000000" w:themeColor="text1"/>
          <w:shd w:val="clear" w:color="auto" w:fill="FFFFFF"/>
        </w:rPr>
        <w:t xml:space="preserve"> </w:t>
      </w:r>
      <w:r w:rsidR="00083446" w:rsidRPr="00FF4FAB">
        <w:rPr>
          <w:rFonts w:ascii="Times New Roman" w:eastAsia="Times New Roman" w:hAnsi="Times New Roman" w:cs="Times New Roman"/>
          <w:color w:val="000000" w:themeColor="text1"/>
          <w:shd w:val="clear" w:color="auto" w:fill="FFFFFF"/>
        </w:rPr>
        <w:t xml:space="preserve">particularly </w:t>
      </w:r>
      <w:r w:rsidR="00083446" w:rsidRPr="00FF4FAB">
        <w:rPr>
          <w:rFonts w:ascii="Times New Roman" w:eastAsia="Times New Roman" w:hAnsi="Times New Roman" w:cs="Times New Roman"/>
          <w:i/>
          <w:iCs/>
          <w:color w:val="000000" w:themeColor="text1"/>
          <w:shd w:val="clear" w:color="auto" w:fill="FFFFFF"/>
        </w:rPr>
        <w:t>The Golden Notebook</w:t>
      </w:r>
      <w:r w:rsidR="005C4E67" w:rsidRPr="00FF4FAB">
        <w:rPr>
          <w:rFonts w:ascii="Times New Roman" w:eastAsia="Times New Roman" w:hAnsi="Times New Roman" w:cs="Times New Roman"/>
          <w:i/>
          <w:iCs/>
          <w:color w:val="000000" w:themeColor="text1"/>
          <w:shd w:val="clear" w:color="auto" w:fill="FFFFFF"/>
        </w:rPr>
        <w:t xml:space="preserve">, </w:t>
      </w:r>
      <w:r w:rsidR="005C4E67" w:rsidRPr="00FF4FAB">
        <w:rPr>
          <w:rFonts w:ascii="Times New Roman" w:eastAsia="Times New Roman" w:hAnsi="Times New Roman" w:cs="Times New Roman"/>
          <w:color w:val="000000" w:themeColor="text1"/>
          <w:shd w:val="clear" w:color="auto" w:fill="FFFFFF"/>
        </w:rPr>
        <w:t>were more formally experimental</w:t>
      </w:r>
      <w:r w:rsidR="004D5964" w:rsidRPr="00FF4FAB">
        <w:rPr>
          <w:rFonts w:ascii="Times New Roman" w:eastAsia="Times New Roman" w:hAnsi="Times New Roman" w:cs="Times New Roman"/>
          <w:color w:val="000000" w:themeColor="text1"/>
          <w:shd w:val="clear" w:color="auto" w:fill="FFFFFF"/>
        </w:rPr>
        <w:t>.</w:t>
      </w:r>
      <w:r w:rsidR="006B1AF4" w:rsidRPr="00FF4FAB">
        <w:rPr>
          <w:rStyle w:val="EndnoteReference"/>
          <w:rFonts w:ascii="Times New Roman" w:eastAsia="Times New Roman" w:hAnsi="Times New Roman" w:cs="Times New Roman"/>
          <w:color w:val="000000" w:themeColor="text1"/>
          <w:shd w:val="clear" w:color="auto" w:fill="FFFFFF"/>
        </w:rPr>
        <w:endnoteReference w:id="41"/>
      </w:r>
      <w:r w:rsidR="003A37DC" w:rsidRPr="00FF4FAB">
        <w:rPr>
          <w:rFonts w:ascii="Times New Roman" w:eastAsia="Times New Roman" w:hAnsi="Times New Roman" w:cs="Times New Roman"/>
          <w:color w:val="000000" w:themeColor="text1"/>
          <w:shd w:val="clear" w:color="auto" w:fill="FFFFFF"/>
        </w:rPr>
        <w:t xml:space="preserve"> </w:t>
      </w:r>
    </w:p>
    <w:p w14:paraId="342DC93F" w14:textId="77777777" w:rsidR="00AB332A" w:rsidRPr="00FF4FAB" w:rsidRDefault="00AB332A" w:rsidP="00FF4FAB">
      <w:pPr>
        <w:spacing w:line="480" w:lineRule="auto"/>
        <w:jc w:val="both"/>
        <w:rPr>
          <w:rFonts w:ascii="Times New Roman" w:eastAsia="Times New Roman" w:hAnsi="Times New Roman" w:cs="Times New Roman"/>
          <w:color w:val="000000" w:themeColor="text1"/>
          <w:shd w:val="clear" w:color="auto" w:fill="FFFFFF"/>
        </w:rPr>
      </w:pPr>
    </w:p>
    <w:p w14:paraId="4CCF3B8D" w14:textId="13D888EB" w:rsidR="007D2C57" w:rsidRPr="00FF4FAB" w:rsidRDefault="002E75DB"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The Cold War, and what the narrator Anna describes as the ‘terrible dry anguish’ of memories of being ‘in or near “The Party”’, is</w:t>
      </w:r>
      <w:r w:rsidR="00AB332A" w:rsidRPr="00FF4FAB">
        <w:rPr>
          <w:rFonts w:ascii="Times New Roman" w:eastAsia="Times New Roman" w:hAnsi="Times New Roman" w:cs="Times New Roman"/>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 xml:space="preserve">a backdrop to the action and dialogues of </w:t>
      </w:r>
      <w:r w:rsidRPr="00FF4FAB">
        <w:rPr>
          <w:rFonts w:ascii="Times New Roman" w:eastAsia="Times New Roman" w:hAnsi="Times New Roman" w:cs="Times New Roman"/>
          <w:i/>
          <w:iCs/>
          <w:color w:val="000000" w:themeColor="text1"/>
          <w:shd w:val="clear" w:color="auto" w:fill="FFFFFF"/>
        </w:rPr>
        <w:t>The Golden Notebook</w:t>
      </w:r>
      <w:r w:rsidRPr="00FF4FAB">
        <w:rPr>
          <w:rFonts w:ascii="Times New Roman" w:eastAsia="Times New Roman" w:hAnsi="Times New Roman" w:cs="Times New Roman"/>
          <w:color w:val="000000" w:themeColor="text1"/>
          <w:shd w:val="clear" w:color="auto" w:fill="FFFFFF"/>
        </w:rPr>
        <w:t>.</w:t>
      </w:r>
      <w:r w:rsidRPr="00FF4FAB">
        <w:rPr>
          <w:rStyle w:val="EndnoteReference"/>
          <w:rFonts w:ascii="Times New Roman" w:eastAsia="Times New Roman" w:hAnsi="Times New Roman" w:cs="Times New Roman"/>
          <w:color w:val="000000" w:themeColor="text1"/>
          <w:shd w:val="clear" w:color="auto" w:fill="FFFFFF"/>
        </w:rPr>
        <w:endnoteReference w:id="42"/>
      </w:r>
      <w:r w:rsidRPr="00FF4FAB">
        <w:rPr>
          <w:rFonts w:ascii="Times New Roman" w:eastAsia="Times New Roman" w:hAnsi="Times New Roman" w:cs="Times New Roman"/>
          <w:color w:val="000000" w:themeColor="text1"/>
          <w:shd w:val="clear" w:color="auto" w:fill="FFFFFF"/>
        </w:rPr>
        <w:t xml:space="preserve"> </w:t>
      </w:r>
      <w:r w:rsidR="007D2C57" w:rsidRPr="00FF4FAB">
        <w:rPr>
          <w:rFonts w:ascii="Times New Roman" w:eastAsia="Times New Roman" w:hAnsi="Times New Roman" w:cs="Times New Roman"/>
          <w:color w:val="000000" w:themeColor="text1"/>
          <w:shd w:val="clear" w:color="auto" w:fill="FFFFFF"/>
        </w:rPr>
        <w:t>T</w:t>
      </w:r>
      <w:r w:rsidR="00C65E0C" w:rsidRPr="00FF4FAB">
        <w:rPr>
          <w:rFonts w:ascii="Times New Roman" w:eastAsia="Times New Roman" w:hAnsi="Times New Roman" w:cs="Times New Roman"/>
          <w:color w:val="000000" w:themeColor="text1"/>
          <w:shd w:val="clear" w:color="auto" w:fill="FFFFFF"/>
        </w:rPr>
        <w:t>he</w:t>
      </w:r>
      <w:r w:rsidR="007D2C57" w:rsidRPr="00FF4FAB">
        <w:rPr>
          <w:rFonts w:ascii="Times New Roman" w:eastAsia="Times New Roman" w:hAnsi="Times New Roman" w:cs="Times New Roman"/>
          <w:color w:val="000000" w:themeColor="text1"/>
          <w:shd w:val="clear" w:color="auto" w:fill="FFFFFF"/>
        </w:rPr>
        <w:t xml:space="preserve"> </w:t>
      </w:r>
      <w:r w:rsidR="00C65E0C" w:rsidRPr="00FF4FAB">
        <w:rPr>
          <w:rFonts w:ascii="Times New Roman" w:eastAsia="Times New Roman" w:hAnsi="Times New Roman" w:cs="Times New Roman"/>
          <w:color w:val="000000" w:themeColor="text1"/>
          <w:shd w:val="clear" w:color="auto" w:fill="FFFFFF"/>
        </w:rPr>
        <w:t>novel</w:t>
      </w:r>
      <w:r w:rsidR="00592EE5" w:rsidRPr="00FF4FAB">
        <w:rPr>
          <w:rFonts w:ascii="Times New Roman" w:eastAsia="Times New Roman" w:hAnsi="Times New Roman" w:cs="Times New Roman"/>
          <w:color w:val="000000" w:themeColor="text1"/>
          <w:shd w:val="clear" w:color="auto" w:fill="FFFFFF"/>
        </w:rPr>
        <w:t xml:space="preserve"> </w:t>
      </w:r>
      <w:r w:rsidR="000C76FF" w:rsidRPr="00FF4FAB">
        <w:rPr>
          <w:rFonts w:ascii="Times New Roman" w:eastAsia="Times New Roman" w:hAnsi="Times New Roman" w:cs="Times New Roman"/>
          <w:color w:val="000000" w:themeColor="text1"/>
          <w:shd w:val="clear" w:color="auto" w:fill="FFFFFF"/>
        </w:rPr>
        <w:t>portray</w:t>
      </w:r>
      <w:r w:rsidR="00C459FB" w:rsidRPr="00FF4FAB">
        <w:rPr>
          <w:rFonts w:ascii="Times New Roman" w:eastAsia="Times New Roman" w:hAnsi="Times New Roman" w:cs="Times New Roman"/>
          <w:color w:val="000000" w:themeColor="text1"/>
          <w:shd w:val="clear" w:color="auto" w:fill="FFFFFF"/>
        </w:rPr>
        <w:t>s</w:t>
      </w:r>
      <w:r w:rsidR="000C76FF" w:rsidRPr="00FF4FAB">
        <w:rPr>
          <w:rFonts w:ascii="Times New Roman" w:eastAsia="Times New Roman" w:hAnsi="Times New Roman" w:cs="Times New Roman"/>
          <w:color w:val="000000" w:themeColor="text1"/>
          <w:shd w:val="clear" w:color="auto" w:fill="FFFFFF"/>
        </w:rPr>
        <w:t xml:space="preserve"> the disillusionments and aspirations of the progressive Left</w:t>
      </w:r>
      <w:r w:rsidR="004665BA" w:rsidRPr="00FF4FAB">
        <w:rPr>
          <w:rFonts w:ascii="Times New Roman" w:eastAsia="Times New Roman" w:hAnsi="Times New Roman" w:cs="Times New Roman"/>
          <w:color w:val="000000" w:themeColor="text1"/>
          <w:shd w:val="clear" w:color="auto" w:fill="FFFFFF"/>
        </w:rPr>
        <w:t>, detailing</w:t>
      </w:r>
      <w:r w:rsidR="00083446" w:rsidRPr="00FF4FAB">
        <w:rPr>
          <w:rFonts w:ascii="Times New Roman" w:eastAsia="Times New Roman" w:hAnsi="Times New Roman" w:cs="Times New Roman"/>
          <w:color w:val="000000" w:themeColor="text1"/>
          <w:shd w:val="clear" w:color="auto" w:fill="FFFFFF"/>
        </w:rPr>
        <w:t>, amongst other things,</w:t>
      </w:r>
      <w:r w:rsidR="004665BA" w:rsidRPr="00FF4FAB">
        <w:rPr>
          <w:rFonts w:ascii="Times New Roman" w:eastAsia="Times New Roman" w:hAnsi="Times New Roman" w:cs="Times New Roman"/>
          <w:color w:val="000000" w:themeColor="text1"/>
          <w:shd w:val="clear" w:color="auto" w:fill="FFFFFF"/>
        </w:rPr>
        <w:t xml:space="preserve"> </w:t>
      </w:r>
      <w:r w:rsidR="00C65E0C" w:rsidRPr="00FF4FAB">
        <w:rPr>
          <w:rFonts w:ascii="Times New Roman" w:eastAsia="Times New Roman" w:hAnsi="Times New Roman" w:cs="Times New Roman"/>
          <w:color w:val="000000" w:themeColor="text1"/>
          <w:shd w:val="clear" w:color="auto" w:fill="FFFFFF"/>
        </w:rPr>
        <w:t xml:space="preserve">the Twentieth Soviet Congress and </w:t>
      </w:r>
      <w:r w:rsidR="002A056E" w:rsidRPr="00FF4FAB">
        <w:rPr>
          <w:rFonts w:ascii="Times New Roman" w:eastAsia="Times New Roman" w:hAnsi="Times New Roman" w:cs="Times New Roman"/>
          <w:color w:val="000000" w:themeColor="text1"/>
          <w:shd w:val="clear" w:color="auto" w:fill="FFFFFF"/>
        </w:rPr>
        <w:t xml:space="preserve">the suppression of the </w:t>
      </w:r>
      <w:r w:rsidR="00C65E0C" w:rsidRPr="00FF4FAB">
        <w:rPr>
          <w:rFonts w:ascii="Times New Roman" w:eastAsia="Times New Roman" w:hAnsi="Times New Roman" w:cs="Times New Roman"/>
          <w:color w:val="000000" w:themeColor="text1"/>
          <w:shd w:val="clear" w:color="auto" w:fill="FFFFFF"/>
        </w:rPr>
        <w:t>Hungar</w:t>
      </w:r>
      <w:r w:rsidR="002A056E" w:rsidRPr="00FF4FAB">
        <w:rPr>
          <w:rFonts w:ascii="Times New Roman" w:eastAsia="Times New Roman" w:hAnsi="Times New Roman" w:cs="Times New Roman"/>
          <w:color w:val="000000" w:themeColor="text1"/>
          <w:shd w:val="clear" w:color="auto" w:fill="FFFFFF"/>
        </w:rPr>
        <w:t>ian uprising</w:t>
      </w:r>
      <w:r w:rsidR="00C65E0C" w:rsidRPr="00FF4FAB">
        <w:rPr>
          <w:rFonts w:ascii="Times New Roman" w:eastAsia="Times New Roman" w:hAnsi="Times New Roman" w:cs="Times New Roman"/>
          <w:color w:val="000000" w:themeColor="text1"/>
          <w:shd w:val="clear" w:color="auto" w:fill="FFFFFF"/>
        </w:rPr>
        <w:t xml:space="preserve">, </w:t>
      </w:r>
      <w:r w:rsidR="00083446" w:rsidRPr="00FF4FAB">
        <w:rPr>
          <w:rFonts w:ascii="Times New Roman" w:eastAsia="Times New Roman" w:hAnsi="Times New Roman" w:cs="Times New Roman"/>
          <w:color w:val="000000" w:themeColor="text1"/>
          <w:shd w:val="clear" w:color="auto" w:fill="FFFFFF"/>
        </w:rPr>
        <w:t>t</w:t>
      </w:r>
      <w:r w:rsidR="00725C39" w:rsidRPr="00FF4FAB">
        <w:rPr>
          <w:rFonts w:ascii="Times New Roman" w:eastAsia="Times New Roman" w:hAnsi="Times New Roman" w:cs="Times New Roman"/>
          <w:color w:val="000000" w:themeColor="text1"/>
          <w:shd w:val="clear" w:color="auto" w:fill="FFFFFF"/>
        </w:rPr>
        <w:t xml:space="preserve">he refugee experience (both Willi </w:t>
      </w:r>
      <w:proofErr w:type="spellStart"/>
      <w:r w:rsidR="00725C39" w:rsidRPr="00FF4FAB">
        <w:rPr>
          <w:rFonts w:ascii="Times New Roman" w:eastAsia="Times New Roman" w:hAnsi="Times New Roman" w:cs="Times New Roman"/>
          <w:color w:val="000000" w:themeColor="text1"/>
          <w:shd w:val="clear" w:color="auto" w:fill="FFFFFF"/>
        </w:rPr>
        <w:t>Rodde</w:t>
      </w:r>
      <w:proofErr w:type="spellEnd"/>
      <w:r w:rsidR="00725C39" w:rsidRPr="00FF4FAB">
        <w:rPr>
          <w:rFonts w:ascii="Times New Roman" w:eastAsia="Times New Roman" w:hAnsi="Times New Roman" w:cs="Times New Roman"/>
          <w:color w:val="000000" w:themeColor="text1"/>
          <w:shd w:val="clear" w:color="auto" w:fill="FFFFFF"/>
        </w:rPr>
        <w:t xml:space="preserve"> of the Black Notebook and Michael of the Blue Notebook are refugees) </w:t>
      </w:r>
      <w:r w:rsidR="00543F31" w:rsidRPr="00FF4FAB">
        <w:rPr>
          <w:rFonts w:ascii="Times New Roman" w:eastAsia="Times New Roman" w:hAnsi="Times New Roman" w:cs="Times New Roman"/>
          <w:color w:val="000000" w:themeColor="text1"/>
          <w:shd w:val="clear" w:color="auto" w:fill="FFFFFF"/>
        </w:rPr>
        <w:t xml:space="preserve">and </w:t>
      </w:r>
      <w:r w:rsidR="0043118B" w:rsidRPr="00FF4FAB">
        <w:rPr>
          <w:rFonts w:ascii="Times New Roman" w:eastAsia="Times New Roman" w:hAnsi="Times New Roman" w:cs="Times New Roman"/>
          <w:color w:val="000000" w:themeColor="text1"/>
          <w:shd w:val="clear" w:color="auto" w:fill="FFFFFF"/>
        </w:rPr>
        <w:t xml:space="preserve">Anna’s editorial </w:t>
      </w:r>
      <w:r w:rsidR="003C5895" w:rsidRPr="00FF4FAB">
        <w:rPr>
          <w:rFonts w:ascii="Times New Roman" w:eastAsia="Times New Roman" w:hAnsi="Times New Roman" w:cs="Times New Roman"/>
          <w:color w:val="000000" w:themeColor="text1"/>
          <w:shd w:val="clear" w:color="auto" w:fill="FFFFFF"/>
        </w:rPr>
        <w:t>job for</w:t>
      </w:r>
      <w:r w:rsidR="0043118B" w:rsidRPr="00FF4FAB">
        <w:rPr>
          <w:rFonts w:ascii="Times New Roman" w:eastAsia="Times New Roman" w:hAnsi="Times New Roman" w:cs="Times New Roman"/>
          <w:color w:val="000000" w:themeColor="text1"/>
          <w:shd w:val="clear" w:color="auto" w:fill="FFFFFF"/>
        </w:rPr>
        <w:t xml:space="preserve"> </w:t>
      </w:r>
      <w:r w:rsidR="003C5895" w:rsidRPr="00FF4FAB">
        <w:rPr>
          <w:rFonts w:ascii="Times New Roman" w:eastAsia="Times New Roman" w:hAnsi="Times New Roman" w:cs="Times New Roman"/>
          <w:color w:val="000000" w:themeColor="text1"/>
          <w:shd w:val="clear" w:color="auto" w:fill="FFFFFF"/>
        </w:rPr>
        <w:t>t</w:t>
      </w:r>
      <w:r w:rsidR="00C65E0C" w:rsidRPr="00FF4FAB">
        <w:rPr>
          <w:rFonts w:ascii="Times New Roman" w:eastAsia="Times New Roman" w:hAnsi="Times New Roman" w:cs="Times New Roman"/>
          <w:color w:val="000000" w:themeColor="text1"/>
          <w:shd w:val="clear" w:color="auto" w:fill="FFFFFF"/>
        </w:rPr>
        <w:t>he London Communist Party</w:t>
      </w:r>
      <w:r w:rsidR="007D2C57" w:rsidRPr="00FF4FAB">
        <w:rPr>
          <w:rFonts w:ascii="Times New Roman" w:eastAsia="Times New Roman" w:hAnsi="Times New Roman" w:cs="Times New Roman"/>
          <w:color w:val="000000" w:themeColor="text1"/>
          <w:shd w:val="clear" w:color="auto" w:fill="FFFFFF"/>
        </w:rPr>
        <w:t>. The novel also</w:t>
      </w:r>
      <w:r w:rsidR="0018075A" w:rsidRPr="00FF4FAB">
        <w:rPr>
          <w:rFonts w:ascii="Times New Roman" w:eastAsia="Times New Roman" w:hAnsi="Times New Roman" w:cs="Times New Roman"/>
          <w:color w:val="000000" w:themeColor="text1"/>
          <w:shd w:val="clear" w:color="auto" w:fill="FFFFFF"/>
        </w:rPr>
        <w:t xml:space="preserve"> stages debates about the</w:t>
      </w:r>
      <w:r w:rsidR="007D2C57" w:rsidRPr="00FF4FAB">
        <w:rPr>
          <w:rFonts w:ascii="Times New Roman" w:eastAsia="Times New Roman" w:hAnsi="Times New Roman" w:cs="Times New Roman"/>
          <w:color w:val="000000" w:themeColor="text1"/>
          <w:shd w:val="clear" w:color="auto" w:fill="FFFFFF"/>
        </w:rPr>
        <w:t xml:space="preserve"> imp</w:t>
      </w:r>
      <w:r w:rsidR="0018075A" w:rsidRPr="00FF4FAB">
        <w:rPr>
          <w:rFonts w:ascii="Times New Roman" w:eastAsia="Times New Roman" w:hAnsi="Times New Roman" w:cs="Times New Roman"/>
          <w:color w:val="000000" w:themeColor="text1"/>
          <w:shd w:val="clear" w:color="auto" w:fill="FFFFFF"/>
        </w:rPr>
        <w:t>act</w:t>
      </w:r>
      <w:r w:rsidR="007D2C57" w:rsidRPr="00FF4FAB">
        <w:rPr>
          <w:rFonts w:ascii="Times New Roman" w:eastAsia="Times New Roman" w:hAnsi="Times New Roman" w:cs="Times New Roman"/>
          <w:color w:val="000000" w:themeColor="text1"/>
          <w:shd w:val="clear" w:color="auto" w:fill="FFFFFF"/>
        </w:rPr>
        <w:t xml:space="preserve"> of Cold War </w:t>
      </w:r>
      <w:r w:rsidR="00FB24F6" w:rsidRPr="00FF4FAB">
        <w:rPr>
          <w:rFonts w:ascii="Times New Roman" w:eastAsia="Times New Roman" w:hAnsi="Times New Roman" w:cs="Times New Roman"/>
          <w:color w:val="000000" w:themeColor="text1"/>
          <w:shd w:val="clear" w:color="auto" w:fill="FFFFFF"/>
        </w:rPr>
        <w:t xml:space="preserve">cultural </w:t>
      </w:r>
      <w:r w:rsidR="007D2C57" w:rsidRPr="00FF4FAB">
        <w:rPr>
          <w:rFonts w:ascii="Times New Roman" w:eastAsia="Times New Roman" w:hAnsi="Times New Roman" w:cs="Times New Roman"/>
          <w:color w:val="000000" w:themeColor="text1"/>
          <w:shd w:val="clear" w:color="auto" w:fill="FFFFFF"/>
        </w:rPr>
        <w:t xml:space="preserve">politics </w:t>
      </w:r>
      <w:r w:rsidR="0018075A" w:rsidRPr="00FF4FAB">
        <w:rPr>
          <w:rFonts w:ascii="Times New Roman" w:eastAsia="Times New Roman" w:hAnsi="Times New Roman" w:cs="Times New Roman"/>
          <w:color w:val="000000" w:themeColor="text1"/>
          <w:shd w:val="clear" w:color="auto" w:fill="FFFFFF"/>
        </w:rPr>
        <w:t>on</w:t>
      </w:r>
      <w:r w:rsidR="007D2C57" w:rsidRPr="00FF4FAB">
        <w:rPr>
          <w:rFonts w:ascii="Times New Roman" w:eastAsia="Times New Roman" w:hAnsi="Times New Roman" w:cs="Times New Roman"/>
          <w:color w:val="000000" w:themeColor="text1"/>
          <w:shd w:val="clear" w:color="auto" w:fill="FFFFFF"/>
        </w:rPr>
        <w:t xml:space="preserve"> litera</w:t>
      </w:r>
      <w:r w:rsidR="004D5964" w:rsidRPr="00FF4FAB">
        <w:rPr>
          <w:rFonts w:ascii="Times New Roman" w:eastAsia="Times New Roman" w:hAnsi="Times New Roman" w:cs="Times New Roman"/>
          <w:color w:val="000000" w:themeColor="text1"/>
          <w:shd w:val="clear" w:color="auto" w:fill="FFFFFF"/>
        </w:rPr>
        <w:t>ry form</w:t>
      </w:r>
      <w:r w:rsidR="007D2C57" w:rsidRPr="00FF4FAB">
        <w:rPr>
          <w:rFonts w:ascii="Times New Roman" w:eastAsia="Times New Roman" w:hAnsi="Times New Roman" w:cs="Times New Roman"/>
          <w:color w:val="000000" w:themeColor="text1"/>
          <w:shd w:val="clear" w:color="auto" w:fill="FFFFFF"/>
        </w:rPr>
        <w:t>. The socialist realist novels Anna is encouraged to endorse in her editorial role are, as she puts it, ‘essentially impersonal</w:t>
      </w:r>
      <w:r w:rsidR="005A6449">
        <w:rPr>
          <w:rFonts w:ascii="Times New Roman" w:eastAsia="Times New Roman" w:hAnsi="Times New Roman" w:cs="Times New Roman"/>
          <w:color w:val="000000" w:themeColor="text1"/>
          <w:shd w:val="clear" w:color="auto" w:fill="FFFFFF"/>
        </w:rPr>
        <w:t xml:space="preserve"> </w:t>
      </w:r>
      <w:r w:rsidR="007D2C57" w:rsidRPr="00FF4FAB">
        <w:rPr>
          <w:rFonts w:ascii="Times New Roman" w:eastAsia="Times New Roman" w:hAnsi="Times New Roman" w:cs="Times New Roman"/>
          <w:color w:val="000000" w:themeColor="text1"/>
          <w:shd w:val="clear" w:color="auto" w:fill="FFFFFF"/>
        </w:rPr>
        <w:t>…</w:t>
      </w:r>
      <w:r w:rsidR="005A6449">
        <w:rPr>
          <w:rFonts w:ascii="Times New Roman" w:eastAsia="Times New Roman" w:hAnsi="Times New Roman" w:cs="Times New Roman"/>
          <w:color w:val="000000" w:themeColor="text1"/>
          <w:shd w:val="clear" w:color="auto" w:fill="FFFFFF"/>
        </w:rPr>
        <w:t xml:space="preserve"> </w:t>
      </w:r>
      <w:r w:rsidR="007D2C57" w:rsidRPr="00FF4FAB">
        <w:rPr>
          <w:rFonts w:ascii="Times New Roman" w:eastAsia="Times New Roman" w:hAnsi="Times New Roman" w:cs="Times New Roman"/>
          <w:color w:val="000000" w:themeColor="text1"/>
          <w:shd w:val="clear" w:color="auto" w:fill="FFFFFF"/>
        </w:rPr>
        <w:t>[Their]</w:t>
      </w:r>
      <w:r w:rsidR="005A6449">
        <w:rPr>
          <w:rFonts w:ascii="Times New Roman" w:eastAsia="Times New Roman" w:hAnsi="Times New Roman" w:cs="Times New Roman"/>
          <w:color w:val="000000" w:themeColor="text1"/>
          <w:shd w:val="clear" w:color="auto" w:fill="FFFFFF"/>
        </w:rPr>
        <w:t xml:space="preserve"> </w:t>
      </w:r>
      <w:r w:rsidR="007D2C57" w:rsidRPr="00FF4FAB">
        <w:rPr>
          <w:rFonts w:ascii="Times New Roman" w:eastAsia="Times New Roman" w:hAnsi="Times New Roman" w:cs="Times New Roman"/>
          <w:color w:val="000000" w:themeColor="text1"/>
          <w:shd w:val="clear" w:color="auto" w:fill="FFFFFF"/>
        </w:rPr>
        <w:t>… banality is that of impersonality.’ She concludes that</w:t>
      </w:r>
      <w:r w:rsidR="00555B8C" w:rsidRPr="00FF4FAB">
        <w:rPr>
          <w:rFonts w:ascii="Times New Roman" w:eastAsia="Times New Roman" w:hAnsi="Times New Roman" w:cs="Times New Roman"/>
          <w:color w:val="000000" w:themeColor="text1"/>
          <w:shd w:val="clear" w:color="auto" w:fill="FFFFFF"/>
        </w:rPr>
        <w:t>, despite accusations that she is a bourgeois individualist,</w:t>
      </w:r>
      <w:r w:rsidR="007D2C57" w:rsidRPr="00FF4FAB">
        <w:rPr>
          <w:rFonts w:ascii="Times New Roman" w:eastAsia="Times New Roman" w:hAnsi="Times New Roman" w:cs="Times New Roman"/>
          <w:color w:val="000000" w:themeColor="text1"/>
          <w:shd w:val="clear" w:color="auto" w:fill="FFFFFF"/>
        </w:rPr>
        <w:t xml:space="preserve"> she </w:t>
      </w:r>
      <w:r w:rsidR="000671C3" w:rsidRPr="00FF4FAB">
        <w:rPr>
          <w:rFonts w:ascii="Times New Roman" w:eastAsia="Times New Roman" w:hAnsi="Times New Roman" w:cs="Times New Roman"/>
          <w:color w:val="000000" w:themeColor="text1"/>
          <w:shd w:val="clear" w:color="auto" w:fill="FFFFFF"/>
        </w:rPr>
        <w:t>believes that ‘</w:t>
      </w:r>
      <w:r w:rsidR="007D2C57" w:rsidRPr="00FF4FAB">
        <w:rPr>
          <w:rFonts w:ascii="Times New Roman" w:eastAsia="Times New Roman" w:hAnsi="Times New Roman" w:cs="Times New Roman"/>
          <w:color w:val="000000" w:themeColor="text1"/>
          <w:shd w:val="clear" w:color="auto" w:fill="FFFFFF"/>
        </w:rPr>
        <w:t>the flashes of genuine art are all out of deep, suddenly stark, undisguisable private emotion’</w:t>
      </w:r>
      <w:r w:rsidR="005A6449">
        <w:rPr>
          <w:rFonts w:ascii="Times New Roman" w:eastAsia="Times New Roman" w:hAnsi="Times New Roman" w:cs="Times New Roman"/>
          <w:color w:val="000000" w:themeColor="text1"/>
          <w:shd w:val="clear" w:color="auto" w:fill="FFFFFF"/>
        </w:rPr>
        <w:t>.</w:t>
      </w:r>
      <w:r w:rsidR="00204AF0" w:rsidRPr="00FF4FAB">
        <w:rPr>
          <w:rStyle w:val="EndnoteReference"/>
          <w:rFonts w:ascii="Times New Roman" w:eastAsia="Times New Roman" w:hAnsi="Times New Roman" w:cs="Times New Roman"/>
          <w:color w:val="000000" w:themeColor="text1"/>
          <w:shd w:val="clear" w:color="auto" w:fill="FFFFFF"/>
        </w:rPr>
        <w:endnoteReference w:id="43"/>
      </w:r>
      <w:r w:rsidR="007D2C57" w:rsidRPr="00FF4FAB">
        <w:rPr>
          <w:rFonts w:ascii="Times New Roman" w:eastAsia="Times New Roman" w:hAnsi="Times New Roman" w:cs="Times New Roman"/>
          <w:color w:val="000000" w:themeColor="text1"/>
          <w:shd w:val="clear" w:color="auto" w:fill="FFFFFF"/>
        </w:rPr>
        <w:t xml:space="preserve"> </w:t>
      </w:r>
      <w:r w:rsidR="004665BA" w:rsidRPr="00FF4FAB">
        <w:rPr>
          <w:rFonts w:ascii="Times New Roman" w:eastAsia="Times New Roman" w:hAnsi="Times New Roman" w:cs="Times New Roman"/>
          <w:color w:val="000000" w:themeColor="text1"/>
          <w:shd w:val="clear" w:color="auto" w:fill="FFFFFF"/>
        </w:rPr>
        <w:t>Th</w:t>
      </w:r>
      <w:r w:rsidR="00CA0FB2" w:rsidRPr="00FF4FAB">
        <w:rPr>
          <w:rFonts w:ascii="Times New Roman" w:eastAsia="Times New Roman" w:hAnsi="Times New Roman" w:cs="Times New Roman"/>
          <w:color w:val="000000" w:themeColor="text1"/>
          <w:shd w:val="clear" w:color="auto" w:fill="FFFFFF"/>
        </w:rPr>
        <w:t xml:space="preserve">ese political debates </w:t>
      </w:r>
      <w:r w:rsidR="007266F7" w:rsidRPr="00FF4FAB">
        <w:rPr>
          <w:rFonts w:ascii="Times New Roman" w:eastAsia="Times New Roman" w:hAnsi="Times New Roman" w:cs="Times New Roman"/>
          <w:color w:val="000000" w:themeColor="text1"/>
          <w:shd w:val="clear" w:color="auto" w:fill="FFFFFF"/>
        </w:rPr>
        <w:t xml:space="preserve">about the proper parameters of the novel form </w:t>
      </w:r>
      <w:r w:rsidR="00CA0FB2" w:rsidRPr="00FF4FAB">
        <w:rPr>
          <w:rFonts w:ascii="Times New Roman" w:eastAsia="Times New Roman" w:hAnsi="Times New Roman" w:cs="Times New Roman"/>
          <w:color w:val="000000" w:themeColor="text1"/>
          <w:shd w:val="clear" w:color="auto" w:fill="FFFFFF"/>
        </w:rPr>
        <w:t xml:space="preserve">frame </w:t>
      </w:r>
      <w:r w:rsidR="003C5895" w:rsidRPr="00FF4FAB">
        <w:rPr>
          <w:rFonts w:ascii="Times New Roman" w:eastAsia="Times New Roman" w:hAnsi="Times New Roman" w:cs="Times New Roman"/>
          <w:color w:val="000000" w:themeColor="text1"/>
          <w:shd w:val="clear" w:color="auto" w:fill="FFFFFF"/>
        </w:rPr>
        <w:t xml:space="preserve">and </w:t>
      </w:r>
      <w:r w:rsidR="00B20379" w:rsidRPr="00FF4FAB">
        <w:rPr>
          <w:rFonts w:ascii="Times New Roman" w:eastAsia="Times New Roman" w:hAnsi="Times New Roman" w:cs="Times New Roman"/>
          <w:color w:val="000000" w:themeColor="text1"/>
          <w:shd w:val="clear" w:color="auto" w:fill="FFFFFF"/>
        </w:rPr>
        <w:t>explain</w:t>
      </w:r>
      <w:r w:rsidR="003C5895" w:rsidRPr="00FF4FAB">
        <w:rPr>
          <w:rFonts w:ascii="Times New Roman" w:eastAsia="Times New Roman" w:hAnsi="Times New Roman" w:cs="Times New Roman"/>
          <w:color w:val="000000" w:themeColor="text1"/>
          <w:shd w:val="clear" w:color="auto" w:fill="FFFFFF"/>
        </w:rPr>
        <w:t xml:space="preserve"> </w:t>
      </w:r>
      <w:r w:rsidR="007266F7" w:rsidRPr="00FF4FAB">
        <w:rPr>
          <w:rFonts w:ascii="Times New Roman" w:eastAsia="Times New Roman" w:hAnsi="Times New Roman" w:cs="Times New Roman"/>
          <w:color w:val="000000" w:themeColor="text1"/>
          <w:shd w:val="clear" w:color="auto" w:fill="FFFFFF"/>
        </w:rPr>
        <w:t>the formal experimentation of Lessing’s novel</w:t>
      </w:r>
      <w:r w:rsidR="00CA0FB2" w:rsidRPr="00FF4FAB">
        <w:rPr>
          <w:rFonts w:ascii="Times New Roman" w:eastAsia="Times New Roman" w:hAnsi="Times New Roman" w:cs="Times New Roman"/>
          <w:color w:val="000000" w:themeColor="text1"/>
          <w:shd w:val="clear" w:color="auto" w:fill="FFFFFF"/>
        </w:rPr>
        <w:t>.</w:t>
      </w:r>
      <w:r w:rsidR="00FF4FAB">
        <w:rPr>
          <w:rFonts w:ascii="Times New Roman" w:eastAsia="Times New Roman" w:hAnsi="Times New Roman" w:cs="Times New Roman"/>
          <w:color w:val="000000" w:themeColor="text1"/>
          <w:shd w:val="clear" w:color="auto" w:fill="FFFFFF"/>
        </w:rPr>
        <w:t xml:space="preserve"> </w:t>
      </w:r>
      <w:r w:rsidR="000C76FF" w:rsidRPr="00FF4FAB">
        <w:rPr>
          <w:rFonts w:ascii="Times New Roman" w:eastAsia="Times New Roman" w:hAnsi="Times New Roman" w:cs="Times New Roman"/>
          <w:color w:val="000000" w:themeColor="text1"/>
          <w:shd w:val="clear" w:color="auto" w:fill="FFFFFF"/>
        </w:rPr>
        <w:t xml:space="preserve">As Amanda Anderson </w:t>
      </w:r>
      <w:r w:rsidR="004665BA" w:rsidRPr="00FF4FAB">
        <w:rPr>
          <w:rFonts w:ascii="Times New Roman" w:eastAsia="Times New Roman" w:hAnsi="Times New Roman" w:cs="Times New Roman"/>
          <w:color w:val="000000" w:themeColor="text1"/>
          <w:shd w:val="clear" w:color="auto" w:fill="FFFFFF"/>
        </w:rPr>
        <w:t>puts it</w:t>
      </w:r>
      <w:r w:rsidR="000C76FF" w:rsidRPr="00FF4FAB">
        <w:rPr>
          <w:rFonts w:ascii="Times New Roman" w:eastAsia="Times New Roman" w:hAnsi="Times New Roman" w:cs="Times New Roman"/>
          <w:color w:val="000000" w:themeColor="text1"/>
          <w:shd w:val="clear" w:color="auto" w:fill="FFFFFF"/>
        </w:rPr>
        <w:t>, the novel is ‘as much about a crisis of realism and what it stands for as about a crisis of political commitment’</w:t>
      </w:r>
      <w:r w:rsidR="005A6449">
        <w:rPr>
          <w:rFonts w:ascii="Times New Roman" w:eastAsia="Times New Roman" w:hAnsi="Times New Roman" w:cs="Times New Roman"/>
          <w:color w:val="000000" w:themeColor="text1"/>
          <w:shd w:val="clear" w:color="auto" w:fill="FFFFFF"/>
        </w:rPr>
        <w:t>.</w:t>
      </w:r>
      <w:r w:rsidR="00204AF0" w:rsidRPr="00FF4FAB">
        <w:rPr>
          <w:rStyle w:val="EndnoteReference"/>
          <w:rFonts w:ascii="Times New Roman" w:eastAsia="Times New Roman" w:hAnsi="Times New Roman" w:cs="Times New Roman"/>
          <w:color w:val="000000" w:themeColor="text1"/>
          <w:shd w:val="clear" w:color="auto" w:fill="FFFFFF"/>
        </w:rPr>
        <w:endnoteReference w:id="44"/>
      </w:r>
      <w:r w:rsidR="000C76FF" w:rsidRPr="00FF4FAB">
        <w:rPr>
          <w:rFonts w:ascii="Times New Roman" w:eastAsia="Times New Roman" w:hAnsi="Times New Roman" w:cs="Times New Roman"/>
          <w:color w:val="000000" w:themeColor="text1"/>
          <w:shd w:val="clear" w:color="auto" w:fill="FFFFFF"/>
        </w:rPr>
        <w:t xml:space="preserve"> </w:t>
      </w:r>
    </w:p>
    <w:p w14:paraId="57129546" w14:textId="77777777" w:rsidR="007D2C57" w:rsidRPr="00FF4FAB" w:rsidRDefault="007D2C57" w:rsidP="00FF4FAB">
      <w:pPr>
        <w:spacing w:line="480" w:lineRule="auto"/>
        <w:jc w:val="both"/>
        <w:rPr>
          <w:rFonts w:ascii="Times New Roman" w:eastAsia="Times New Roman" w:hAnsi="Times New Roman" w:cs="Times New Roman"/>
          <w:color w:val="000000" w:themeColor="text1"/>
          <w:shd w:val="clear" w:color="auto" w:fill="FFFFFF"/>
        </w:rPr>
      </w:pPr>
    </w:p>
    <w:p w14:paraId="55A0B636" w14:textId="0581F50E" w:rsidR="007D2C57" w:rsidRPr="00FF4FAB" w:rsidRDefault="00CA0FB2"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Rather than </w:t>
      </w:r>
      <w:r w:rsidR="00B20379" w:rsidRPr="00FF4FAB">
        <w:rPr>
          <w:rFonts w:ascii="Times New Roman" w:eastAsia="Times New Roman" w:hAnsi="Times New Roman" w:cs="Times New Roman"/>
          <w:color w:val="000000" w:themeColor="text1"/>
          <w:shd w:val="clear" w:color="auto" w:fill="FFFFFF"/>
        </w:rPr>
        <w:t xml:space="preserve">a </w:t>
      </w:r>
      <w:r w:rsidRPr="00FF4FAB">
        <w:rPr>
          <w:rFonts w:ascii="Times New Roman" w:eastAsia="Times New Roman" w:hAnsi="Times New Roman" w:cs="Times New Roman"/>
          <w:color w:val="000000" w:themeColor="text1"/>
          <w:shd w:val="clear" w:color="auto" w:fill="FFFFFF"/>
        </w:rPr>
        <w:t>withdraw</w:t>
      </w:r>
      <w:r w:rsidR="00B20379" w:rsidRPr="00FF4FAB">
        <w:rPr>
          <w:rFonts w:ascii="Times New Roman" w:eastAsia="Times New Roman" w:hAnsi="Times New Roman" w:cs="Times New Roman"/>
          <w:color w:val="000000" w:themeColor="text1"/>
          <w:shd w:val="clear" w:color="auto" w:fill="FFFFFF"/>
        </w:rPr>
        <w:t>al</w:t>
      </w:r>
      <w:r w:rsidRPr="00FF4FAB">
        <w:rPr>
          <w:rFonts w:ascii="Times New Roman" w:eastAsia="Times New Roman" w:hAnsi="Times New Roman" w:cs="Times New Roman"/>
          <w:color w:val="000000" w:themeColor="text1"/>
          <w:shd w:val="clear" w:color="auto" w:fill="FFFFFF"/>
        </w:rPr>
        <w:t xml:space="preserve"> from politics, </w:t>
      </w:r>
      <w:r w:rsidR="00B20379" w:rsidRPr="00FF4FAB">
        <w:rPr>
          <w:rFonts w:ascii="Times New Roman" w:eastAsia="Times New Roman" w:hAnsi="Times New Roman" w:cs="Times New Roman"/>
          <w:color w:val="000000" w:themeColor="text1"/>
          <w:shd w:val="clear" w:color="auto" w:fill="FFFFFF"/>
        </w:rPr>
        <w:t xml:space="preserve">however, </w:t>
      </w:r>
      <w:r w:rsidRPr="00FF4FAB">
        <w:rPr>
          <w:rFonts w:ascii="Times New Roman" w:eastAsia="Times New Roman" w:hAnsi="Times New Roman" w:cs="Times New Roman"/>
          <w:color w:val="000000" w:themeColor="text1"/>
          <w:shd w:val="clear" w:color="auto" w:fill="FFFFFF"/>
        </w:rPr>
        <w:t>political and literary crisis fuel the</w:t>
      </w:r>
      <w:r w:rsidR="00555B8C" w:rsidRPr="00FF4FAB">
        <w:rPr>
          <w:rFonts w:ascii="Times New Roman" w:eastAsia="Times New Roman" w:hAnsi="Times New Roman" w:cs="Times New Roman"/>
          <w:color w:val="000000" w:themeColor="text1"/>
          <w:shd w:val="clear" w:color="auto" w:fill="FFFFFF"/>
        </w:rPr>
        <w:t xml:space="preserve"> </w:t>
      </w:r>
      <w:r w:rsidR="007D2C57" w:rsidRPr="00FF4FAB">
        <w:rPr>
          <w:rFonts w:ascii="Times New Roman" w:eastAsia="Times New Roman" w:hAnsi="Times New Roman" w:cs="Times New Roman"/>
          <w:color w:val="000000" w:themeColor="text1"/>
          <w:shd w:val="clear" w:color="auto" w:fill="FFFFFF"/>
        </w:rPr>
        <w:t>novel</w:t>
      </w:r>
      <w:r w:rsidR="00725C39" w:rsidRPr="00FF4FAB">
        <w:rPr>
          <w:rFonts w:ascii="Times New Roman" w:eastAsia="Times New Roman" w:hAnsi="Times New Roman" w:cs="Times New Roman"/>
          <w:color w:val="000000" w:themeColor="text1"/>
          <w:shd w:val="clear" w:color="auto" w:fill="FFFFFF"/>
        </w:rPr>
        <w:t xml:space="preserve">’s palimpsestic writing of </w:t>
      </w:r>
      <w:r w:rsidR="00C13B8E" w:rsidRPr="00FF4FAB">
        <w:rPr>
          <w:rFonts w:ascii="Times New Roman" w:eastAsia="Times New Roman" w:hAnsi="Times New Roman" w:cs="Times New Roman"/>
          <w:color w:val="000000" w:themeColor="text1"/>
          <w:shd w:val="clear" w:color="auto" w:fill="FFFFFF"/>
        </w:rPr>
        <w:t>‘private emotion’</w:t>
      </w:r>
      <w:r w:rsidRPr="00FF4FAB">
        <w:rPr>
          <w:rFonts w:ascii="Times New Roman" w:eastAsia="Times New Roman" w:hAnsi="Times New Roman" w:cs="Times New Roman"/>
          <w:color w:val="000000" w:themeColor="text1"/>
          <w:shd w:val="clear" w:color="auto" w:fill="FFFFFF"/>
        </w:rPr>
        <w:t xml:space="preserve">. It </w:t>
      </w:r>
      <w:r w:rsidR="00725C39" w:rsidRPr="00FF4FAB">
        <w:rPr>
          <w:rFonts w:ascii="Times New Roman" w:eastAsia="Times New Roman" w:hAnsi="Times New Roman" w:cs="Times New Roman"/>
          <w:color w:val="000000" w:themeColor="text1"/>
          <w:shd w:val="clear" w:color="auto" w:fill="FFFFFF"/>
        </w:rPr>
        <w:t xml:space="preserve">registers </w:t>
      </w:r>
      <w:r w:rsidR="00140201" w:rsidRPr="00FF4FAB">
        <w:rPr>
          <w:rFonts w:ascii="Times New Roman" w:eastAsia="Times New Roman" w:hAnsi="Times New Roman" w:cs="Times New Roman"/>
          <w:color w:val="000000" w:themeColor="text1"/>
          <w:shd w:val="clear" w:color="auto" w:fill="FFFFFF"/>
        </w:rPr>
        <w:t xml:space="preserve">both conscious </w:t>
      </w:r>
      <w:r w:rsidR="00C2269E" w:rsidRPr="00FF4FAB">
        <w:rPr>
          <w:rFonts w:ascii="Times New Roman" w:eastAsia="Times New Roman" w:hAnsi="Times New Roman" w:cs="Times New Roman"/>
          <w:color w:val="000000" w:themeColor="text1"/>
          <w:shd w:val="clear" w:color="auto" w:fill="FFFFFF"/>
        </w:rPr>
        <w:t xml:space="preserve">responses </w:t>
      </w:r>
      <w:r w:rsidR="00204AF0" w:rsidRPr="00FF4FAB">
        <w:rPr>
          <w:rFonts w:ascii="Times New Roman" w:eastAsia="Times New Roman" w:hAnsi="Times New Roman" w:cs="Times New Roman"/>
          <w:color w:val="000000" w:themeColor="text1"/>
          <w:shd w:val="clear" w:color="auto" w:fill="FFFFFF"/>
        </w:rPr>
        <w:t xml:space="preserve">to the Cold War as history </w:t>
      </w:r>
      <w:r w:rsidR="005A6449">
        <w:rPr>
          <w:rFonts w:ascii="Times New Roman" w:eastAsia="Times New Roman" w:hAnsi="Times New Roman" w:cs="Times New Roman"/>
          <w:color w:val="000000" w:themeColor="text1"/>
          <w:shd w:val="clear" w:color="auto" w:fill="FFFFFF"/>
        </w:rPr>
        <w:t>–</w:t>
      </w:r>
      <w:r w:rsidR="00140201" w:rsidRPr="00FF4FAB">
        <w:rPr>
          <w:rFonts w:ascii="Times New Roman" w:eastAsia="Times New Roman" w:hAnsi="Times New Roman" w:cs="Times New Roman"/>
          <w:color w:val="000000" w:themeColor="text1"/>
          <w:shd w:val="clear" w:color="auto" w:fill="FFFFFF"/>
        </w:rPr>
        <w:t xml:space="preserve"> </w:t>
      </w:r>
      <w:r w:rsidR="00C65E0C" w:rsidRPr="00FF4FAB">
        <w:rPr>
          <w:rFonts w:ascii="Times New Roman" w:eastAsia="Times New Roman" w:hAnsi="Times New Roman" w:cs="Times New Roman"/>
          <w:color w:val="000000" w:themeColor="text1"/>
          <w:shd w:val="clear" w:color="auto" w:fill="FFFFFF"/>
        </w:rPr>
        <w:t>‘I had a vision of the world with nations, systems, economic blocks, hardening and consolidating</w:t>
      </w:r>
      <w:r w:rsidR="00FB24F6" w:rsidRPr="00FF4FAB">
        <w:rPr>
          <w:rFonts w:ascii="Times New Roman" w:eastAsia="Times New Roman" w:hAnsi="Times New Roman" w:cs="Times New Roman"/>
          <w:color w:val="000000" w:themeColor="text1"/>
          <w:shd w:val="clear" w:color="auto" w:fill="FFFFFF"/>
        </w:rPr>
        <w:t xml:space="preserve">’ </w:t>
      </w:r>
      <w:r w:rsidR="005A6449">
        <w:rPr>
          <w:rFonts w:ascii="Times New Roman" w:eastAsia="Times New Roman" w:hAnsi="Times New Roman" w:cs="Times New Roman"/>
          <w:color w:val="000000" w:themeColor="text1"/>
          <w:shd w:val="clear" w:color="auto" w:fill="FFFFFF"/>
        </w:rPr>
        <w:t>–</w:t>
      </w:r>
      <w:r w:rsidR="00204AF0" w:rsidRPr="00FF4FAB">
        <w:rPr>
          <w:rFonts w:ascii="Times New Roman" w:eastAsia="Times New Roman" w:hAnsi="Times New Roman" w:cs="Times New Roman"/>
          <w:color w:val="000000" w:themeColor="text1"/>
          <w:shd w:val="clear" w:color="auto" w:fill="FFFFFF"/>
        </w:rPr>
        <w:t xml:space="preserve"> </w:t>
      </w:r>
      <w:r w:rsidR="00140201" w:rsidRPr="00FF4FAB">
        <w:rPr>
          <w:rFonts w:ascii="Times New Roman" w:eastAsia="Times New Roman" w:hAnsi="Times New Roman" w:cs="Times New Roman"/>
          <w:color w:val="000000" w:themeColor="text1"/>
          <w:shd w:val="clear" w:color="auto" w:fill="FFFFFF"/>
        </w:rPr>
        <w:t xml:space="preserve">and unconscious </w:t>
      </w:r>
      <w:r w:rsidR="00C2269E" w:rsidRPr="00FF4FAB">
        <w:rPr>
          <w:rFonts w:ascii="Times New Roman" w:eastAsia="Times New Roman" w:hAnsi="Times New Roman" w:cs="Times New Roman"/>
          <w:color w:val="000000" w:themeColor="text1"/>
          <w:shd w:val="clear" w:color="auto" w:fill="FFFFFF"/>
        </w:rPr>
        <w:t>responses</w:t>
      </w:r>
      <w:r w:rsidR="00204AF0" w:rsidRPr="00FF4FAB">
        <w:rPr>
          <w:rFonts w:ascii="Times New Roman" w:eastAsia="Times New Roman" w:hAnsi="Times New Roman" w:cs="Times New Roman"/>
          <w:color w:val="000000" w:themeColor="text1"/>
          <w:shd w:val="clear" w:color="auto" w:fill="FFFFFF"/>
        </w:rPr>
        <w:t xml:space="preserve"> </w:t>
      </w:r>
      <w:r w:rsidR="00140201" w:rsidRPr="00FF4FAB">
        <w:rPr>
          <w:rFonts w:ascii="Times New Roman" w:eastAsia="Times New Roman" w:hAnsi="Times New Roman" w:cs="Times New Roman"/>
          <w:color w:val="000000" w:themeColor="text1"/>
          <w:shd w:val="clear" w:color="auto" w:fill="FFFFFF"/>
        </w:rPr>
        <w:t>– ‘</w:t>
      </w:r>
      <w:r w:rsidR="00C65E0C" w:rsidRPr="00FF4FAB">
        <w:rPr>
          <w:rFonts w:ascii="Times New Roman" w:eastAsia="Times New Roman" w:hAnsi="Times New Roman" w:cs="Times New Roman"/>
          <w:color w:val="000000" w:themeColor="text1"/>
          <w:shd w:val="clear" w:color="auto" w:fill="FFFFFF"/>
        </w:rPr>
        <w:t xml:space="preserve">it wasn’t words, ideas, but something I felt, in </w:t>
      </w:r>
      <w:r w:rsidR="00C65E0C" w:rsidRPr="00FF4FAB">
        <w:rPr>
          <w:rFonts w:ascii="Times New Roman" w:eastAsia="Times New Roman" w:hAnsi="Times New Roman" w:cs="Times New Roman"/>
          <w:color w:val="000000" w:themeColor="text1"/>
          <w:shd w:val="clear" w:color="auto" w:fill="FFFFFF"/>
        </w:rPr>
        <w:lastRenderedPageBreak/>
        <w:t>the substance of my flesh and nerves, as true.’</w:t>
      </w:r>
      <w:r w:rsidR="00204AF0" w:rsidRPr="00FF4FAB">
        <w:rPr>
          <w:rStyle w:val="EndnoteReference"/>
          <w:rFonts w:ascii="Times New Roman" w:eastAsia="Times New Roman" w:hAnsi="Times New Roman" w:cs="Times New Roman"/>
          <w:color w:val="000000" w:themeColor="text1"/>
          <w:shd w:val="clear" w:color="auto" w:fill="FFFFFF"/>
        </w:rPr>
        <w:endnoteReference w:id="45"/>
      </w:r>
      <w:r w:rsidR="00C65E0C" w:rsidRPr="00FF4FAB">
        <w:rPr>
          <w:rFonts w:ascii="Times New Roman" w:eastAsia="Times New Roman" w:hAnsi="Times New Roman" w:cs="Times New Roman"/>
          <w:color w:val="000000" w:themeColor="text1"/>
          <w:shd w:val="clear" w:color="auto" w:fill="FFFFFF"/>
        </w:rPr>
        <w:t xml:space="preserve"> </w:t>
      </w:r>
      <w:r w:rsidR="00290CC0" w:rsidRPr="00FF4FAB">
        <w:rPr>
          <w:rFonts w:ascii="Times New Roman" w:eastAsia="Times New Roman" w:hAnsi="Times New Roman" w:cs="Times New Roman"/>
          <w:color w:val="000000" w:themeColor="text1"/>
          <w:shd w:val="clear" w:color="auto" w:fill="FFFFFF"/>
        </w:rPr>
        <w:t xml:space="preserve">The Cold War as </w:t>
      </w:r>
      <w:r w:rsidRPr="00FF4FAB">
        <w:rPr>
          <w:rFonts w:ascii="Times New Roman" w:eastAsia="Times New Roman" w:hAnsi="Times New Roman" w:cs="Times New Roman"/>
          <w:color w:val="000000" w:themeColor="text1"/>
          <w:shd w:val="clear" w:color="auto" w:fill="FFFFFF"/>
        </w:rPr>
        <w:t>historical</w:t>
      </w:r>
      <w:r w:rsidR="00290CC0" w:rsidRPr="00FF4FAB">
        <w:rPr>
          <w:rFonts w:ascii="Times New Roman" w:eastAsia="Times New Roman" w:hAnsi="Times New Roman" w:cs="Times New Roman"/>
          <w:color w:val="000000" w:themeColor="text1"/>
          <w:shd w:val="clear" w:color="auto" w:fill="FFFFFF"/>
        </w:rPr>
        <w:t xml:space="preserve"> and psychic ‘substance’ is expressed forcefully i</w:t>
      </w:r>
      <w:r w:rsidR="00C2269E" w:rsidRPr="00FF4FAB">
        <w:rPr>
          <w:rFonts w:ascii="Times New Roman" w:eastAsia="Times New Roman" w:hAnsi="Times New Roman" w:cs="Times New Roman"/>
          <w:color w:val="000000" w:themeColor="text1"/>
          <w:shd w:val="clear" w:color="auto" w:fill="FFFFFF"/>
        </w:rPr>
        <w:t>n t</w:t>
      </w:r>
      <w:r w:rsidR="00140201" w:rsidRPr="00FF4FAB">
        <w:rPr>
          <w:rFonts w:ascii="Times New Roman" w:eastAsia="Times New Roman" w:hAnsi="Times New Roman" w:cs="Times New Roman"/>
          <w:color w:val="000000" w:themeColor="text1"/>
          <w:shd w:val="clear" w:color="auto" w:fill="FFFFFF"/>
        </w:rPr>
        <w:t>he tortuous</w:t>
      </w:r>
      <w:r w:rsidRPr="00FF4FAB">
        <w:rPr>
          <w:rFonts w:ascii="Times New Roman" w:eastAsia="Times New Roman" w:hAnsi="Times New Roman" w:cs="Times New Roman"/>
          <w:color w:val="000000" w:themeColor="text1"/>
          <w:shd w:val="clear" w:color="auto" w:fill="FFFFFF"/>
        </w:rPr>
        <w:t xml:space="preserve"> and </w:t>
      </w:r>
      <w:r w:rsidR="00140201" w:rsidRPr="00FF4FAB">
        <w:rPr>
          <w:rFonts w:ascii="Times New Roman" w:eastAsia="Times New Roman" w:hAnsi="Times New Roman" w:cs="Times New Roman"/>
          <w:color w:val="000000" w:themeColor="text1"/>
          <w:shd w:val="clear" w:color="auto" w:fill="FFFFFF"/>
        </w:rPr>
        <w:t xml:space="preserve">repetitive final sections of the novel, </w:t>
      </w:r>
      <w:r w:rsidR="00290CC0" w:rsidRPr="00FF4FAB">
        <w:rPr>
          <w:rFonts w:ascii="Times New Roman" w:eastAsia="Times New Roman" w:hAnsi="Times New Roman" w:cs="Times New Roman"/>
          <w:color w:val="000000" w:themeColor="text1"/>
          <w:shd w:val="clear" w:color="auto" w:fill="FFFFFF"/>
        </w:rPr>
        <w:t xml:space="preserve">where </w:t>
      </w:r>
      <w:r w:rsidR="00140201" w:rsidRPr="00FF4FAB">
        <w:rPr>
          <w:rFonts w:ascii="Times New Roman" w:eastAsia="Times New Roman" w:hAnsi="Times New Roman" w:cs="Times New Roman"/>
          <w:color w:val="000000" w:themeColor="text1"/>
          <w:shd w:val="clear" w:color="auto" w:fill="FFFFFF"/>
        </w:rPr>
        <w:t>Anna and Saul disintegrate into each other</w:t>
      </w:r>
      <w:r w:rsidR="00290CC0" w:rsidRPr="00FF4FAB">
        <w:rPr>
          <w:rFonts w:ascii="Times New Roman" w:eastAsia="Times New Roman" w:hAnsi="Times New Roman" w:cs="Times New Roman"/>
          <w:color w:val="000000" w:themeColor="text1"/>
          <w:shd w:val="clear" w:color="auto" w:fill="FFFFFF"/>
        </w:rPr>
        <w:t>: a</w:t>
      </w:r>
      <w:r w:rsidR="00C2269E" w:rsidRPr="00FF4FAB">
        <w:rPr>
          <w:rFonts w:ascii="Times New Roman" w:eastAsia="Times New Roman" w:hAnsi="Times New Roman" w:cs="Times New Roman"/>
          <w:color w:val="000000" w:themeColor="text1"/>
          <w:shd w:val="clear" w:color="auto" w:fill="FFFFFF"/>
        </w:rPr>
        <w:t>s Anna states of Saul, ‘I’d gone (*18) right inside his craziness’</w:t>
      </w:r>
      <w:r w:rsidR="00685BA6" w:rsidRPr="00FF4FAB">
        <w:rPr>
          <w:rFonts w:ascii="Times New Roman" w:eastAsia="Times New Roman" w:hAnsi="Times New Roman" w:cs="Times New Roman"/>
          <w:color w:val="000000" w:themeColor="text1"/>
          <w:shd w:val="clear" w:color="auto" w:fill="FFFFFF"/>
        </w:rPr>
        <w:t>.</w:t>
      </w:r>
      <w:r w:rsidR="00685BA6" w:rsidRPr="00FF4FAB">
        <w:rPr>
          <w:rStyle w:val="EndnoteReference"/>
          <w:rFonts w:ascii="Times New Roman" w:eastAsia="Times New Roman" w:hAnsi="Times New Roman" w:cs="Times New Roman"/>
          <w:color w:val="000000" w:themeColor="text1"/>
          <w:shd w:val="clear" w:color="auto" w:fill="FFFFFF"/>
        </w:rPr>
        <w:endnoteReference w:id="46"/>
      </w:r>
      <w:r w:rsidR="00C2269E" w:rsidRPr="00FF4FAB">
        <w:rPr>
          <w:rFonts w:ascii="Times New Roman" w:eastAsia="Times New Roman" w:hAnsi="Times New Roman" w:cs="Times New Roman"/>
          <w:color w:val="000000" w:themeColor="text1"/>
          <w:shd w:val="clear" w:color="auto" w:fill="FFFFFF"/>
        </w:rPr>
        <w:t xml:space="preserve"> Th</w:t>
      </w:r>
      <w:r w:rsidR="00685BA6" w:rsidRPr="00FF4FAB">
        <w:rPr>
          <w:rFonts w:ascii="Times New Roman" w:eastAsia="Times New Roman" w:hAnsi="Times New Roman" w:cs="Times New Roman"/>
          <w:color w:val="000000" w:themeColor="text1"/>
          <w:shd w:val="clear" w:color="auto" w:fill="FFFFFF"/>
        </w:rPr>
        <w:t xml:space="preserve">e writing of </w:t>
      </w:r>
      <w:r w:rsidR="00F00339" w:rsidRPr="00FF4FAB">
        <w:rPr>
          <w:rFonts w:ascii="Times New Roman" w:eastAsia="Times New Roman" w:hAnsi="Times New Roman" w:cs="Times New Roman"/>
          <w:color w:val="000000" w:themeColor="text1"/>
          <w:shd w:val="clear" w:color="auto" w:fill="FFFFFF"/>
        </w:rPr>
        <w:t>psychi</w:t>
      </w:r>
      <w:r w:rsidR="00204AF0" w:rsidRPr="00FF4FAB">
        <w:rPr>
          <w:rFonts w:ascii="Times New Roman" w:eastAsia="Times New Roman" w:hAnsi="Times New Roman" w:cs="Times New Roman"/>
          <w:color w:val="000000" w:themeColor="text1"/>
          <w:shd w:val="clear" w:color="auto" w:fill="FFFFFF"/>
        </w:rPr>
        <w:t>c</w:t>
      </w:r>
      <w:r w:rsidR="00F00339" w:rsidRPr="00FF4FAB">
        <w:rPr>
          <w:rFonts w:ascii="Times New Roman" w:eastAsia="Times New Roman" w:hAnsi="Times New Roman" w:cs="Times New Roman"/>
          <w:color w:val="000000" w:themeColor="text1"/>
          <w:shd w:val="clear" w:color="auto" w:fill="FFFFFF"/>
        </w:rPr>
        <w:t xml:space="preserve"> </w:t>
      </w:r>
      <w:r w:rsidR="00C2269E" w:rsidRPr="00FF4FAB">
        <w:rPr>
          <w:rFonts w:ascii="Times New Roman" w:eastAsia="Times New Roman" w:hAnsi="Times New Roman" w:cs="Times New Roman"/>
          <w:color w:val="000000" w:themeColor="text1"/>
          <w:shd w:val="clear" w:color="auto" w:fill="FFFFFF"/>
        </w:rPr>
        <w:t>disintegration</w:t>
      </w:r>
      <w:r w:rsidR="00140201" w:rsidRPr="00FF4FAB">
        <w:rPr>
          <w:rFonts w:ascii="Times New Roman" w:eastAsia="Times New Roman" w:hAnsi="Times New Roman" w:cs="Times New Roman"/>
          <w:color w:val="000000" w:themeColor="text1"/>
          <w:shd w:val="clear" w:color="auto" w:fill="FFFFFF"/>
        </w:rPr>
        <w:t xml:space="preserve"> </w:t>
      </w:r>
      <w:r w:rsidR="00685BA6" w:rsidRPr="00FF4FAB">
        <w:rPr>
          <w:rFonts w:ascii="Times New Roman" w:eastAsia="Times New Roman" w:hAnsi="Times New Roman" w:cs="Times New Roman"/>
          <w:color w:val="000000" w:themeColor="text1"/>
          <w:shd w:val="clear" w:color="auto" w:fill="FFFFFF"/>
        </w:rPr>
        <w:t xml:space="preserve">layers together </w:t>
      </w:r>
      <w:r w:rsidR="000671C3" w:rsidRPr="00FF4FAB">
        <w:rPr>
          <w:rFonts w:ascii="Times New Roman" w:eastAsia="Times New Roman" w:hAnsi="Times New Roman" w:cs="Times New Roman"/>
          <w:color w:val="000000" w:themeColor="text1"/>
          <w:shd w:val="clear" w:color="auto" w:fill="FFFFFF"/>
        </w:rPr>
        <w:t xml:space="preserve">both politics and </w:t>
      </w:r>
      <w:r w:rsidR="00F00339" w:rsidRPr="00FF4FAB">
        <w:rPr>
          <w:rFonts w:ascii="Times New Roman" w:eastAsia="Times New Roman" w:hAnsi="Times New Roman" w:cs="Times New Roman"/>
          <w:color w:val="000000" w:themeColor="text1"/>
          <w:shd w:val="clear" w:color="auto" w:fill="FFFFFF"/>
        </w:rPr>
        <w:t>psychology</w:t>
      </w:r>
      <w:r w:rsidR="000671C3" w:rsidRPr="00FF4FAB">
        <w:rPr>
          <w:rFonts w:ascii="Times New Roman" w:eastAsia="Times New Roman" w:hAnsi="Times New Roman" w:cs="Times New Roman"/>
          <w:color w:val="000000" w:themeColor="text1"/>
          <w:shd w:val="clear" w:color="auto" w:fill="FFFFFF"/>
        </w:rPr>
        <w:t>, and the languages of knowledge and feeling. Take t</w:t>
      </w:r>
      <w:r w:rsidR="00725C39" w:rsidRPr="00FF4FAB">
        <w:rPr>
          <w:rFonts w:ascii="Times New Roman" w:eastAsia="Times New Roman" w:hAnsi="Times New Roman" w:cs="Times New Roman"/>
          <w:color w:val="000000" w:themeColor="text1"/>
          <w:shd w:val="clear" w:color="auto" w:fill="FFFFFF"/>
        </w:rPr>
        <w:t xml:space="preserve">he </w:t>
      </w:r>
      <w:r w:rsidR="007D2C57" w:rsidRPr="00FF4FAB">
        <w:rPr>
          <w:rFonts w:ascii="Times New Roman" w:eastAsia="Times New Roman" w:hAnsi="Times New Roman" w:cs="Times New Roman"/>
          <w:color w:val="000000" w:themeColor="text1"/>
          <w:shd w:val="clear" w:color="auto" w:fill="FFFFFF"/>
        </w:rPr>
        <w:t xml:space="preserve">following </w:t>
      </w:r>
      <w:r w:rsidR="000671C3" w:rsidRPr="00FF4FAB">
        <w:rPr>
          <w:rFonts w:ascii="Times New Roman" w:eastAsia="Times New Roman" w:hAnsi="Times New Roman" w:cs="Times New Roman"/>
          <w:color w:val="000000" w:themeColor="text1"/>
          <w:shd w:val="clear" w:color="auto" w:fill="FFFFFF"/>
        </w:rPr>
        <w:t xml:space="preserve">extraordinary </w:t>
      </w:r>
      <w:r w:rsidR="007D2C57" w:rsidRPr="00FF4FAB">
        <w:rPr>
          <w:rFonts w:ascii="Times New Roman" w:eastAsia="Times New Roman" w:hAnsi="Times New Roman" w:cs="Times New Roman"/>
          <w:color w:val="000000" w:themeColor="text1"/>
          <w:shd w:val="clear" w:color="auto" w:fill="FFFFFF"/>
        </w:rPr>
        <w:t xml:space="preserve">passage: </w:t>
      </w:r>
    </w:p>
    <w:p w14:paraId="3CB30325" w14:textId="77777777" w:rsidR="007D2C57" w:rsidRPr="00FF4FAB" w:rsidRDefault="007D2C57" w:rsidP="00FF4FAB">
      <w:pPr>
        <w:spacing w:line="480" w:lineRule="auto"/>
        <w:jc w:val="both"/>
        <w:rPr>
          <w:rFonts w:ascii="Times New Roman" w:eastAsia="Times New Roman" w:hAnsi="Times New Roman" w:cs="Times New Roman"/>
          <w:color w:val="000000" w:themeColor="text1"/>
          <w:shd w:val="clear" w:color="auto" w:fill="FFFFFF"/>
        </w:rPr>
      </w:pPr>
    </w:p>
    <w:p w14:paraId="66EAAB9F" w14:textId="2EE95C46" w:rsidR="00C2269E" w:rsidRPr="00FF4FAB" w:rsidRDefault="00725C39" w:rsidP="00FF4FAB">
      <w:pPr>
        <w:spacing w:line="480" w:lineRule="auto"/>
        <w:ind w:left="720"/>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[there] </w:t>
      </w:r>
      <w:r w:rsidR="00140201" w:rsidRPr="00FF4FAB">
        <w:rPr>
          <w:rFonts w:ascii="Times New Roman" w:eastAsia="Times New Roman" w:hAnsi="Times New Roman" w:cs="Times New Roman"/>
          <w:color w:val="000000" w:themeColor="text1"/>
          <w:shd w:val="clear" w:color="auto" w:fill="FFFFFF"/>
        </w:rPr>
        <w:t xml:space="preserve">was a kind of shifting of the balances of my brain, of the way I had been thinking, the same kind of realignment as when, a few days before, words like democracy, liberty, freedom, had faded under pressure of a new sort of understanding of the real movement of the world towards dark, hardening power. I </w:t>
      </w:r>
      <w:r w:rsidR="00140201" w:rsidRPr="00FF4FAB">
        <w:rPr>
          <w:rFonts w:ascii="Times New Roman" w:eastAsia="Times New Roman" w:hAnsi="Times New Roman" w:cs="Times New Roman"/>
          <w:i/>
          <w:iCs/>
          <w:color w:val="000000" w:themeColor="text1"/>
          <w:shd w:val="clear" w:color="auto" w:fill="FFFFFF"/>
        </w:rPr>
        <w:t xml:space="preserve">knew, </w:t>
      </w:r>
      <w:r w:rsidR="00140201" w:rsidRPr="00FF4FAB">
        <w:rPr>
          <w:rFonts w:ascii="Times New Roman" w:eastAsia="Times New Roman" w:hAnsi="Times New Roman" w:cs="Times New Roman"/>
          <w:color w:val="000000" w:themeColor="text1"/>
          <w:shd w:val="clear" w:color="auto" w:fill="FFFFFF"/>
        </w:rPr>
        <w:t>but of course the word, written, cannot convey the quality of this knowing, that whatever already is has its logic and its force, that the great armouries of the world have their inner force, and that my terror, the real nerve-terror of the nightmare, was part of the force. I felt this, like a vision, in a new kind of knowing. And I knew that the cruelty and the spite and the I, I, I, I, of Saul and of Anna were part of the logic of war</w:t>
      </w:r>
      <w:r w:rsidR="00685BA6" w:rsidRPr="00FF4FAB">
        <w:rPr>
          <w:rFonts w:ascii="Times New Roman" w:eastAsia="Times New Roman" w:hAnsi="Times New Roman" w:cs="Times New Roman"/>
          <w:color w:val="000000" w:themeColor="text1"/>
          <w:shd w:val="clear" w:color="auto" w:fill="FFFFFF"/>
        </w:rPr>
        <w:t xml:space="preserve"> </w:t>
      </w:r>
      <w:r w:rsidR="00685BA6" w:rsidRPr="00FF4FAB">
        <w:rPr>
          <w:rStyle w:val="EndnoteReference"/>
          <w:rFonts w:ascii="Times New Roman" w:eastAsia="Times New Roman" w:hAnsi="Times New Roman" w:cs="Times New Roman"/>
          <w:color w:val="000000" w:themeColor="text1"/>
          <w:shd w:val="clear" w:color="auto" w:fill="FFFFFF"/>
        </w:rPr>
        <w:endnoteReference w:id="47"/>
      </w:r>
      <w:r w:rsidR="00140201" w:rsidRPr="00FF4FAB">
        <w:rPr>
          <w:rFonts w:ascii="Times New Roman" w:eastAsia="Times New Roman" w:hAnsi="Times New Roman" w:cs="Times New Roman"/>
          <w:color w:val="000000" w:themeColor="text1"/>
          <w:shd w:val="clear" w:color="auto" w:fill="FFFFFF"/>
        </w:rPr>
        <w:t xml:space="preserve"> </w:t>
      </w:r>
    </w:p>
    <w:p w14:paraId="0E840C06" w14:textId="77777777" w:rsidR="00C2269E" w:rsidRPr="00FF4FAB" w:rsidRDefault="00C2269E" w:rsidP="00FF4FAB">
      <w:pPr>
        <w:spacing w:line="480" w:lineRule="auto"/>
        <w:jc w:val="both"/>
        <w:rPr>
          <w:rFonts w:ascii="Times New Roman" w:eastAsia="Times New Roman" w:hAnsi="Times New Roman" w:cs="Times New Roman"/>
          <w:color w:val="000000" w:themeColor="text1"/>
          <w:shd w:val="clear" w:color="auto" w:fill="FFFFFF"/>
        </w:rPr>
      </w:pPr>
    </w:p>
    <w:p w14:paraId="573B6667" w14:textId="052374DF" w:rsidR="0039694E" w:rsidRPr="00FF4FAB" w:rsidRDefault="0018075A"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T</w:t>
      </w:r>
      <w:r w:rsidR="007D2C57" w:rsidRPr="00FF4FAB">
        <w:rPr>
          <w:rFonts w:ascii="Times New Roman" w:eastAsia="Times New Roman" w:hAnsi="Times New Roman" w:cs="Times New Roman"/>
          <w:color w:val="000000" w:themeColor="text1"/>
          <w:shd w:val="clear" w:color="auto" w:fill="FFFFFF"/>
        </w:rPr>
        <w:t xml:space="preserve">his passage </w:t>
      </w:r>
      <w:r w:rsidR="00725C39" w:rsidRPr="00FF4FAB">
        <w:rPr>
          <w:rFonts w:ascii="Times New Roman" w:eastAsia="Times New Roman" w:hAnsi="Times New Roman" w:cs="Times New Roman"/>
          <w:color w:val="000000" w:themeColor="text1"/>
          <w:shd w:val="clear" w:color="auto" w:fill="FFFFFF"/>
        </w:rPr>
        <w:t>brings together the languages of brutal state violence and interpersonal conflict. The ‘inner force’ of the world’</w:t>
      </w:r>
      <w:r w:rsidR="00401287" w:rsidRPr="00FF4FAB">
        <w:rPr>
          <w:rFonts w:ascii="Times New Roman" w:eastAsia="Times New Roman" w:hAnsi="Times New Roman" w:cs="Times New Roman"/>
          <w:color w:val="000000" w:themeColor="text1"/>
          <w:shd w:val="clear" w:color="auto" w:fill="FFFFFF"/>
        </w:rPr>
        <w:t>s</w:t>
      </w:r>
      <w:r w:rsidR="00725C39" w:rsidRPr="00FF4FAB">
        <w:rPr>
          <w:rFonts w:ascii="Times New Roman" w:eastAsia="Times New Roman" w:hAnsi="Times New Roman" w:cs="Times New Roman"/>
          <w:color w:val="000000" w:themeColor="text1"/>
          <w:shd w:val="clear" w:color="auto" w:fill="FFFFFF"/>
        </w:rPr>
        <w:t xml:space="preserve"> armies </w:t>
      </w:r>
      <w:r w:rsidR="00725C39" w:rsidRPr="00FF4FAB">
        <w:rPr>
          <w:rFonts w:ascii="Times New Roman" w:eastAsia="Times New Roman" w:hAnsi="Times New Roman" w:cs="Times New Roman"/>
          <w:i/>
          <w:iCs/>
          <w:color w:val="000000" w:themeColor="text1"/>
          <w:shd w:val="clear" w:color="auto" w:fill="FFFFFF"/>
        </w:rPr>
        <w:t xml:space="preserve">is </w:t>
      </w:r>
      <w:r w:rsidR="00725C39" w:rsidRPr="00FF4FAB">
        <w:rPr>
          <w:rFonts w:ascii="Times New Roman" w:eastAsia="Times New Roman" w:hAnsi="Times New Roman" w:cs="Times New Roman"/>
          <w:color w:val="000000" w:themeColor="text1"/>
          <w:shd w:val="clear" w:color="auto" w:fill="FFFFFF"/>
        </w:rPr>
        <w:t xml:space="preserve">also the </w:t>
      </w:r>
      <w:r w:rsidR="00401287" w:rsidRPr="00FF4FAB">
        <w:rPr>
          <w:rFonts w:ascii="Times New Roman" w:eastAsia="Times New Roman" w:hAnsi="Times New Roman" w:cs="Times New Roman"/>
          <w:color w:val="000000" w:themeColor="text1"/>
          <w:shd w:val="clear" w:color="auto" w:fill="FFFFFF"/>
        </w:rPr>
        <w:t xml:space="preserve">force of Anna’s ‘nerve-terror’, a conflation that </w:t>
      </w:r>
      <w:r w:rsidR="00725C39" w:rsidRPr="00FF4FAB">
        <w:rPr>
          <w:rFonts w:ascii="Times New Roman" w:eastAsia="Times New Roman" w:hAnsi="Times New Roman" w:cs="Times New Roman"/>
          <w:color w:val="000000" w:themeColor="text1"/>
          <w:shd w:val="clear" w:color="auto" w:fill="FFFFFF"/>
        </w:rPr>
        <w:t xml:space="preserve">collapses the Cold War </w:t>
      </w:r>
      <w:r w:rsidR="00401287" w:rsidRPr="00FF4FAB">
        <w:rPr>
          <w:rFonts w:ascii="Times New Roman" w:eastAsia="Times New Roman" w:hAnsi="Times New Roman" w:cs="Times New Roman"/>
          <w:color w:val="000000" w:themeColor="text1"/>
          <w:shd w:val="clear" w:color="auto" w:fill="FFFFFF"/>
        </w:rPr>
        <w:t xml:space="preserve">opposition of </w:t>
      </w:r>
      <w:r w:rsidR="00401287" w:rsidRPr="00FF4FAB">
        <w:rPr>
          <w:rFonts w:ascii="Times New Roman" w:hAnsi="Times New Roman" w:cs="Times New Roman"/>
        </w:rPr>
        <w:t>historical determinism and autonomous individuality.</w:t>
      </w:r>
      <w:r w:rsidR="0019796F" w:rsidRPr="00FF4FAB">
        <w:rPr>
          <w:rFonts w:ascii="Times New Roman" w:hAnsi="Times New Roman" w:cs="Times New Roman"/>
        </w:rPr>
        <w:t xml:space="preserve"> </w:t>
      </w:r>
      <w:r w:rsidR="000671C3" w:rsidRPr="00FF4FAB">
        <w:rPr>
          <w:rFonts w:ascii="Times New Roman" w:hAnsi="Times New Roman" w:cs="Times New Roman"/>
        </w:rPr>
        <w:t>The layering of</w:t>
      </w:r>
      <w:r w:rsidR="00FF4FAB">
        <w:rPr>
          <w:rFonts w:ascii="Times New Roman" w:hAnsi="Times New Roman" w:cs="Times New Roman"/>
        </w:rPr>
        <w:t xml:space="preserve"> </w:t>
      </w:r>
      <w:r w:rsidR="00CA0FB2" w:rsidRPr="00FF4FAB">
        <w:rPr>
          <w:rFonts w:ascii="Times New Roman" w:hAnsi="Times New Roman" w:cs="Times New Roman"/>
        </w:rPr>
        <w:t>knowledge and feeling</w:t>
      </w:r>
      <w:r w:rsidR="000671C3" w:rsidRPr="00FF4FAB">
        <w:rPr>
          <w:rFonts w:ascii="Times New Roman" w:hAnsi="Times New Roman" w:cs="Times New Roman"/>
        </w:rPr>
        <w:t xml:space="preserve">, and the </w:t>
      </w:r>
      <w:r w:rsidR="00034F7E" w:rsidRPr="00FF4FAB">
        <w:rPr>
          <w:rFonts w:ascii="Times New Roman" w:hAnsi="Times New Roman" w:cs="Times New Roman"/>
        </w:rPr>
        <w:t>brain’s realignment</w:t>
      </w:r>
      <w:r w:rsidR="005A6449">
        <w:rPr>
          <w:rFonts w:ascii="Times New Roman" w:hAnsi="Times New Roman" w:cs="Times New Roman"/>
        </w:rPr>
        <w:t>,</w:t>
      </w:r>
      <w:r w:rsidR="00034F7E" w:rsidRPr="00FF4FAB">
        <w:rPr>
          <w:rFonts w:ascii="Times New Roman" w:hAnsi="Times New Roman" w:cs="Times New Roman"/>
        </w:rPr>
        <w:t xml:space="preserve"> shadows a political rebalancing </w:t>
      </w:r>
      <w:r w:rsidR="007266F7" w:rsidRPr="00FF4FAB">
        <w:rPr>
          <w:rFonts w:ascii="Times New Roman" w:hAnsi="Times New Roman" w:cs="Times New Roman"/>
        </w:rPr>
        <w:t>in which political</w:t>
      </w:r>
      <w:r w:rsidR="00034F7E" w:rsidRPr="00FF4FAB">
        <w:rPr>
          <w:rFonts w:ascii="Times New Roman" w:hAnsi="Times New Roman" w:cs="Times New Roman"/>
        </w:rPr>
        <w:t xml:space="preserve"> philosophies </w:t>
      </w:r>
      <w:r w:rsidR="00B20379" w:rsidRPr="00FF4FAB">
        <w:rPr>
          <w:rFonts w:ascii="Times New Roman" w:hAnsi="Times New Roman" w:cs="Times New Roman"/>
        </w:rPr>
        <w:t xml:space="preserve">– the words ‘democracy, liberty, freedom’ </w:t>
      </w:r>
      <w:r w:rsidR="005A6449">
        <w:rPr>
          <w:rFonts w:ascii="Times New Roman" w:hAnsi="Times New Roman" w:cs="Times New Roman"/>
        </w:rPr>
        <w:t>–</w:t>
      </w:r>
      <w:r w:rsidR="00B20379" w:rsidRPr="00FF4FAB">
        <w:rPr>
          <w:rFonts w:ascii="Times New Roman" w:hAnsi="Times New Roman" w:cs="Times New Roman"/>
        </w:rPr>
        <w:t xml:space="preserve"> </w:t>
      </w:r>
      <w:r w:rsidR="007266F7" w:rsidRPr="00FF4FAB">
        <w:rPr>
          <w:rFonts w:ascii="Times New Roman" w:hAnsi="Times New Roman" w:cs="Times New Roman"/>
        </w:rPr>
        <w:t xml:space="preserve">transmute into </w:t>
      </w:r>
      <w:r w:rsidR="00034F7E" w:rsidRPr="00FF4FAB">
        <w:rPr>
          <w:rFonts w:ascii="Times New Roman" w:hAnsi="Times New Roman" w:cs="Times New Roman"/>
        </w:rPr>
        <w:t xml:space="preserve">sheer power. </w:t>
      </w:r>
      <w:r w:rsidR="00F54E8F" w:rsidRPr="00FF4FAB">
        <w:rPr>
          <w:rFonts w:ascii="Times New Roman" w:hAnsi="Times New Roman" w:cs="Times New Roman"/>
        </w:rPr>
        <w:t xml:space="preserve">The final ‘Golden Notebook’ Chapter is replete with such conflations. </w:t>
      </w:r>
      <w:r w:rsidRPr="00FF4FAB">
        <w:rPr>
          <w:rFonts w:ascii="Times New Roman" w:hAnsi="Times New Roman" w:cs="Times New Roman"/>
        </w:rPr>
        <w:t>In Anna’s dream scene</w:t>
      </w:r>
      <w:r w:rsidR="00F54E8F" w:rsidRPr="00FF4FAB">
        <w:rPr>
          <w:rFonts w:ascii="Times New Roman" w:hAnsi="Times New Roman" w:cs="Times New Roman"/>
        </w:rPr>
        <w:t xml:space="preserve">, </w:t>
      </w:r>
      <w:r w:rsidR="005C4E67" w:rsidRPr="00FF4FAB">
        <w:rPr>
          <w:rFonts w:ascii="Times New Roman" w:hAnsi="Times New Roman" w:cs="Times New Roman"/>
        </w:rPr>
        <w:t xml:space="preserve">for instance, </w:t>
      </w:r>
      <w:r w:rsidRPr="00FF4FAB">
        <w:rPr>
          <w:rFonts w:ascii="Times New Roman" w:hAnsi="Times New Roman" w:cs="Times New Roman"/>
        </w:rPr>
        <w:t xml:space="preserve">memories of the </w:t>
      </w:r>
      <w:proofErr w:type="spellStart"/>
      <w:r w:rsidRPr="00FF4FAB">
        <w:rPr>
          <w:rFonts w:ascii="Times New Roman" w:hAnsi="Times New Roman" w:cs="Times New Roman"/>
        </w:rPr>
        <w:t>Mashopi</w:t>
      </w:r>
      <w:proofErr w:type="spellEnd"/>
      <w:r w:rsidRPr="00FF4FAB">
        <w:rPr>
          <w:rFonts w:ascii="Times New Roman" w:hAnsi="Times New Roman" w:cs="Times New Roman"/>
        </w:rPr>
        <w:t xml:space="preserve"> hotel covered in butterflies shift from looking like a ‘white flower opening slowly’ to looking like ‘the explosion </w:t>
      </w:r>
      <w:r w:rsidRPr="00FF4FAB">
        <w:rPr>
          <w:rFonts w:ascii="Times New Roman" w:hAnsi="Times New Roman" w:cs="Times New Roman"/>
        </w:rPr>
        <w:lastRenderedPageBreak/>
        <w:t>of a hydrogen bomb’.</w:t>
      </w:r>
      <w:r w:rsidR="00996BBA" w:rsidRPr="00FF4FAB">
        <w:rPr>
          <w:rFonts w:ascii="Times New Roman" w:hAnsi="Times New Roman" w:cs="Times New Roman"/>
        </w:rPr>
        <w:t xml:space="preserve"> One image superimposes on the other because </w:t>
      </w:r>
      <w:r w:rsidR="000C76FF" w:rsidRPr="00FF4FAB">
        <w:rPr>
          <w:rFonts w:ascii="Times New Roman" w:hAnsi="Times New Roman" w:cs="Times New Roman"/>
        </w:rPr>
        <w:t>of the</w:t>
      </w:r>
      <w:r w:rsidR="00C45099" w:rsidRPr="00FF4FAB">
        <w:rPr>
          <w:rFonts w:ascii="Times New Roman" w:hAnsi="Times New Roman" w:cs="Times New Roman"/>
        </w:rPr>
        <w:t xml:space="preserve"> </w:t>
      </w:r>
      <w:r w:rsidR="000671C3" w:rsidRPr="00FF4FAB">
        <w:rPr>
          <w:rFonts w:ascii="Times New Roman" w:hAnsi="Times New Roman" w:cs="Times New Roman"/>
        </w:rPr>
        <w:t xml:space="preserve">temporal </w:t>
      </w:r>
      <w:r w:rsidR="000C76FF" w:rsidRPr="00FF4FAB">
        <w:rPr>
          <w:rFonts w:ascii="Times New Roman" w:hAnsi="Times New Roman" w:cs="Times New Roman"/>
        </w:rPr>
        <w:t xml:space="preserve">ebb and flow of </w:t>
      </w:r>
      <w:r w:rsidR="00034F7E" w:rsidRPr="00FF4FAB">
        <w:rPr>
          <w:rFonts w:ascii="Times New Roman" w:hAnsi="Times New Roman" w:cs="Times New Roman"/>
        </w:rPr>
        <w:t>collective</w:t>
      </w:r>
      <w:r w:rsidR="00B20379" w:rsidRPr="00FF4FAB">
        <w:rPr>
          <w:rFonts w:ascii="Times New Roman" w:hAnsi="Times New Roman" w:cs="Times New Roman"/>
        </w:rPr>
        <w:t>, rather than individual,</w:t>
      </w:r>
      <w:r w:rsidR="00034F7E" w:rsidRPr="00FF4FAB">
        <w:rPr>
          <w:rFonts w:ascii="Times New Roman" w:hAnsi="Times New Roman" w:cs="Times New Roman"/>
        </w:rPr>
        <w:t xml:space="preserve"> </w:t>
      </w:r>
      <w:r w:rsidR="00C45099" w:rsidRPr="00FF4FAB">
        <w:rPr>
          <w:rFonts w:ascii="Times New Roman" w:hAnsi="Times New Roman" w:cs="Times New Roman"/>
        </w:rPr>
        <w:t>affect: ‘Then’, we are told</w:t>
      </w:r>
      <w:r w:rsidR="001D474B">
        <w:rPr>
          <w:rFonts w:ascii="Times New Roman" w:hAnsi="Times New Roman" w:cs="Times New Roman"/>
        </w:rPr>
        <w:t>,</w:t>
      </w:r>
      <w:r w:rsidR="00C45099" w:rsidRPr="00FF4FAB">
        <w:rPr>
          <w:rFonts w:ascii="Times New Roman" w:hAnsi="Times New Roman" w:cs="Times New Roman"/>
        </w:rPr>
        <w:t xml:space="preserve"> ‘a feeling of menace came into us, and we knew we had suffered a trick of light</w:t>
      </w:r>
      <w:r w:rsidR="001D474B">
        <w:rPr>
          <w:rFonts w:ascii="Times New Roman" w:hAnsi="Times New Roman" w:cs="Times New Roman"/>
        </w:rPr>
        <w:t>.</w:t>
      </w:r>
      <w:r w:rsidR="00C45099" w:rsidRPr="00FF4FAB">
        <w:rPr>
          <w:rFonts w:ascii="Times New Roman" w:hAnsi="Times New Roman" w:cs="Times New Roman"/>
        </w:rPr>
        <w:t>’</w:t>
      </w:r>
      <w:r w:rsidR="00685BA6" w:rsidRPr="00FF4FAB">
        <w:rPr>
          <w:rStyle w:val="EndnoteReference"/>
          <w:rFonts w:ascii="Times New Roman" w:hAnsi="Times New Roman" w:cs="Times New Roman"/>
        </w:rPr>
        <w:endnoteReference w:id="48"/>
      </w:r>
      <w:r w:rsidR="00C45099" w:rsidRPr="00FF4FAB">
        <w:rPr>
          <w:rFonts w:ascii="Times New Roman" w:hAnsi="Times New Roman" w:cs="Times New Roman"/>
        </w:rPr>
        <w:t xml:space="preserve"> </w:t>
      </w:r>
    </w:p>
    <w:p w14:paraId="4E3DCC4F" w14:textId="0AE082C9" w:rsidR="002556B2" w:rsidRPr="00FF4FAB" w:rsidRDefault="008C7220"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 </w:t>
      </w:r>
    </w:p>
    <w:p w14:paraId="30E6BD01" w14:textId="1AEC470B" w:rsidR="00A05198" w:rsidRPr="00FF4FAB" w:rsidRDefault="00735DF0" w:rsidP="00FF4FAB">
      <w:pPr>
        <w:spacing w:line="480" w:lineRule="auto"/>
        <w:jc w:val="both"/>
        <w:rPr>
          <w:rFonts w:ascii="Times New Roman" w:eastAsia="Times New Roman" w:hAnsi="Times New Roman" w:cs="Times New Roman"/>
          <w:color w:val="000000" w:themeColor="text1"/>
          <w:shd w:val="clear" w:color="auto" w:fill="FFFFFF"/>
        </w:rPr>
      </w:pPr>
      <w:r w:rsidRPr="00FF4FAB">
        <w:rPr>
          <w:rFonts w:ascii="Times New Roman" w:eastAsia="Times New Roman" w:hAnsi="Times New Roman" w:cs="Times New Roman"/>
          <w:color w:val="000000" w:themeColor="text1"/>
          <w:shd w:val="clear" w:color="auto" w:fill="FFFFFF"/>
        </w:rPr>
        <w:t xml:space="preserve">In both </w:t>
      </w:r>
      <w:r w:rsidR="0026339C" w:rsidRPr="00FF4FAB">
        <w:rPr>
          <w:rFonts w:ascii="Times New Roman" w:eastAsia="Times New Roman" w:hAnsi="Times New Roman" w:cs="Times New Roman"/>
          <w:i/>
          <w:iCs/>
          <w:color w:val="000000" w:themeColor="text1"/>
          <w:shd w:val="clear" w:color="auto" w:fill="FFFFFF"/>
        </w:rPr>
        <w:t xml:space="preserve">Engaged in Writing </w:t>
      </w:r>
      <w:r w:rsidR="0026339C" w:rsidRPr="00FF4FAB">
        <w:rPr>
          <w:rFonts w:ascii="Times New Roman" w:eastAsia="Times New Roman" w:hAnsi="Times New Roman" w:cs="Times New Roman"/>
          <w:color w:val="000000" w:themeColor="text1"/>
          <w:shd w:val="clear" w:color="auto" w:fill="FFFFFF"/>
        </w:rPr>
        <w:t xml:space="preserve">and </w:t>
      </w:r>
      <w:r w:rsidR="0026339C" w:rsidRPr="00FF4FAB">
        <w:rPr>
          <w:rFonts w:ascii="Times New Roman" w:eastAsia="Times New Roman" w:hAnsi="Times New Roman" w:cs="Times New Roman"/>
          <w:i/>
          <w:iCs/>
          <w:color w:val="000000" w:themeColor="text1"/>
          <w:shd w:val="clear" w:color="auto" w:fill="FFFFFF"/>
        </w:rPr>
        <w:t>The Golden Notebook</w:t>
      </w:r>
      <w:r w:rsidR="00694A34">
        <w:rPr>
          <w:rFonts w:ascii="Times New Roman" w:eastAsia="Times New Roman" w:hAnsi="Times New Roman" w:cs="Times New Roman"/>
          <w:iCs/>
          <w:color w:val="000000" w:themeColor="text1"/>
          <w:shd w:val="clear" w:color="auto" w:fill="FFFFFF"/>
        </w:rPr>
        <w:t>,</w:t>
      </w:r>
      <w:r w:rsidR="0026339C" w:rsidRPr="00FF4FAB">
        <w:rPr>
          <w:rFonts w:ascii="Times New Roman" w:eastAsia="Times New Roman" w:hAnsi="Times New Roman" w:cs="Times New Roman"/>
          <w:i/>
          <w:iCs/>
          <w:color w:val="000000" w:themeColor="text1"/>
          <w:shd w:val="clear" w:color="auto" w:fill="FFFFFF"/>
        </w:rPr>
        <w:t xml:space="preserve"> </w:t>
      </w:r>
      <w:r w:rsidRPr="00FF4FAB">
        <w:rPr>
          <w:rFonts w:ascii="Times New Roman" w:eastAsia="Times New Roman" w:hAnsi="Times New Roman" w:cs="Times New Roman"/>
          <w:color w:val="000000" w:themeColor="text1"/>
          <w:shd w:val="clear" w:color="auto" w:fill="FFFFFF"/>
        </w:rPr>
        <w:t xml:space="preserve">dialogues between situated characters </w:t>
      </w:r>
      <w:proofErr w:type="spellStart"/>
      <w:r w:rsidRPr="00FF4FAB">
        <w:rPr>
          <w:rFonts w:ascii="Times New Roman" w:eastAsia="Times New Roman" w:hAnsi="Times New Roman" w:cs="Times New Roman"/>
          <w:color w:val="000000" w:themeColor="text1"/>
          <w:shd w:val="clear" w:color="auto" w:fill="FFFFFF"/>
        </w:rPr>
        <w:t>dramatise</w:t>
      </w:r>
      <w:proofErr w:type="spellEnd"/>
      <w:r w:rsidRPr="00FF4FAB">
        <w:rPr>
          <w:rFonts w:ascii="Times New Roman" w:eastAsia="Times New Roman" w:hAnsi="Times New Roman" w:cs="Times New Roman"/>
          <w:color w:val="000000" w:themeColor="text1"/>
          <w:shd w:val="clear" w:color="auto" w:fill="FFFFFF"/>
        </w:rPr>
        <w:t xml:space="preserve"> </w:t>
      </w:r>
      <w:r w:rsidR="00F41295" w:rsidRPr="00FF4FAB">
        <w:rPr>
          <w:rFonts w:ascii="Times New Roman" w:eastAsia="Times New Roman" w:hAnsi="Times New Roman" w:cs="Times New Roman"/>
          <w:color w:val="000000" w:themeColor="text1"/>
          <w:shd w:val="clear" w:color="auto" w:fill="FFFFFF"/>
        </w:rPr>
        <w:t xml:space="preserve">Communist-liberal </w:t>
      </w:r>
      <w:r w:rsidR="000C3B35" w:rsidRPr="00FF4FAB">
        <w:rPr>
          <w:rFonts w:ascii="Times New Roman" w:eastAsia="Times New Roman" w:hAnsi="Times New Roman" w:cs="Times New Roman"/>
          <w:color w:val="000000" w:themeColor="text1"/>
          <w:shd w:val="clear" w:color="auto" w:fill="FFFFFF"/>
        </w:rPr>
        <w:t xml:space="preserve">debates </w:t>
      </w:r>
      <w:r w:rsidR="004C7170" w:rsidRPr="00FF4FAB">
        <w:rPr>
          <w:rFonts w:ascii="Times New Roman" w:eastAsia="Times New Roman" w:hAnsi="Times New Roman" w:cs="Times New Roman"/>
          <w:color w:val="000000" w:themeColor="text1"/>
          <w:shd w:val="clear" w:color="auto" w:fill="FFFFFF"/>
        </w:rPr>
        <w:t>ab</w:t>
      </w:r>
      <w:r w:rsidRPr="00FF4FAB">
        <w:rPr>
          <w:rFonts w:ascii="Times New Roman" w:eastAsia="Times New Roman" w:hAnsi="Times New Roman" w:cs="Times New Roman"/>
          <w:color w:val="000000" w:themeColor="text1"/>
          <w:shd w:val="clear" w:color="auto" w:fill="FFFFFF"/>
        </w:rPr>
        <w:t xml:space="preserve">out </w:t>
      </w:r>
      <w:r w:rsidR="00F41295" w:rsidRPr="00FF4FAB">
        <w:rPr>
          <w:rFonts w:ascii="Times New Roman" w:eastAsia="Times New Roman" w:hAnsi="Times New Roman" w:cs="Times New Roman"/>
          <w:color w:val="000000" w:themeColor="text1"/>
          <w:shd w:val="clear" w:color="auto" w:fill="FFFFFF"/>
        </w:rPr>
        <w:t>politics, individualism</w:t>
      </w:r>
      <w:r w:rsidR="00196915" w:rsidRPr="00FF4FAB">
        <w:rPr>
          <w:rFonts w:ascii="Times New Roman" w:eastAsia="Times New Roman" w:hAnsi="Times New Roman" w:cs="Times New Roman"/>
          <w:color w:val="000000" w:themeColor="text1"/>
          <w:shd w:val="clear" w:color="auto" w:fill="FFFFFF"/>
        </w:rPr>
        <w:t>, psychology</w:t>
      </w:r>
      <w:r w:rsidR="00694A34">
        <w:rPr>
          <w:rFonts w:ascii="Times New Roman" w:eastAsia="Times New Roman" w:hAnsi="Times New Roman" w:cs="Times New Roman"/>
          <w:color w:val="000000" w:themeColor="text1"/>
          <w:shd w:val="clear" w:color="auto" w:fill="FFFFFF"/>
        </w:rPr>
        <w:t>,</w:t>
      </w:r>
      <w:r w:rsidR="00F41295" w:rsidRPr="00FF4FAB">
        <w:rPr>
          <w:rFonts w:ascii="Times New Roman" w:eastAsia="Times New Roman" w:hAnsi="Times New Roman" w:cs="Times New Roman"/>
          <w:color w:val="000000" w:themeColor="text1"/>
          <w:shd w:val="clear" w:color="auto" w:fill="FFFFFF"/>
        </w:rPr>
        <w:t xml:space="preserve"> and </w:t>
      </w:r>
      <w:r w:rsidR="002B5E7A" w:rsidRPr="00FF4FAB">
        <w:rPr>
          <w:rFonts w:ascii="Times New Roman" w:eastAsia="Times New Roman" w:hAnsi="Times New Roman" w:cs="Times New Roman"/>
          <w:color w:val="000000" w:themeColor="text1"/>
          <w:shd w:val="clear" w:color="auto" w:fill="FFFFFF"/>
        </w:rPr>
        <w:t>literary form</w:t>
      </w:r>
      <w:r w:rsidR="00F41295" w:rsidRPr="00FF4FAB">
        <w:rPr>
          <w:rFonts w:ascii="Times New Roman" w:eastAsia="Times New Roman" w:hAnsi="Times New Roman" w:cs="Times New Roman"/>
          <w:color w:val="000000" w:themeColor="text1"/>
          <w:shd w:val="clear" w:color="auto" w:fill="FFFFFF"/>
        </w:rPr>
        <w:t xml:space="preserve">. </w:t>
      </w:r>
      <w:r w:rsidR="002556B2" w:rsidRPr="00FF4FAB">
        <w:rPr>
          <w:rFonts w:ascii="Times New Roman" w:hAnsi="Times New Roman" w:cs="Times New Roman"/>
        </w:rPr>
        <w:t>Both Spender and Lessing, at intermittent periods of their lives</w:t>
      </w:r>
      <w:r w:rsidR="00124369" w:rsidRPr="00FF4FAB">
        <w:rPr>
          <w:rFonts w:ascii="Times New Roman" w:hAnsi="Times New Roman" w:cs="Times New Roman"/>
        </w:rPr>
        <w:t>,</w:t>
      </w:r>
      <w:r w:rsidR="002556B2" w:rsidRPr="00FF4FAB">
        <w:rPr>
          <w:rFonts w:ascii="Times New Roman" w:hAnsi="Times New Roman" w:cs="Times New Roman"/>
        </w:rPr>
        <w:t xml:space="preserve"> channelled their political commitments, in Sartre’s sense of the word, into their </w:t>
      </w:r>
      <w:r w:rsidR="00FB24F6" w:rsidRPr="00FF4FAB">
        <w:rPr>
          <w:rFonts w:ascii="Times New Roman" w:hAnsi="Times New Roman" w:cs="Times New Roman"/>
        </w:rPr>
        <w:t>novels</w:t>
      </w:r>
      <w:r w:rsidR="002556B2" w:rsidRPr="00FF4FAB">
        <w:rPr>
          <w:rFonts w:ascii="Times New Roman" w:hAnsi="Times New Roman" w:cs="Times New Roman"/>
        </w:rPr>
        <w:t>. They came from opposed political positions, with Spender a liberal public intellectual at the heart of London cultural power and Lessing</w:t>
      </w:r>
      <w:r w:rsidR="00C04FD4" w:rsidRPr="00FF4FAB">
        <w:rPr>
          <w:rFonts w:ascii="Times New Roman" w:hAnsi="Times New Roman" w:cs="Times New Roman"/>
        </w:rPr>
        <w:t xml:space="preserve"> involved in the London-based progressive Left.</w:t>
      </w:r>
      <w:r w:rsidR="002556B2" w:rsidRPr="00FF4FAB">
        <w:rPr>
          <w:rFonts w:ascii="Times New Roman" w:hAnsi="Times New Roman" w:cs="Times New Roman"/>
        </w:rPr>
        <w:t xml:space="preserve"> </w:t>
      </w:r>
      <w:r w:rsidR="00344961" w:rsidRPr="00FF4FAB">
        <w:rPr>
          <w:rFonts w:ascii="Times New Roman" w:eastAsia="Times New Roman" w:hAnsi="Times New Roman" w:cs="Times New Roman"/>
          <w:color w:val="000000" w:themeColor="text1"/>
          <w:shd w:val="clear" w:color="auto" w:fill="FFFFFF"/>
        </w:rPr>
        <w:t xml:space="preserve">In both novels, however, </w:t>
      </w:r>
      <w:r w:rsidR="0026339C" w:rsidRPr="00FF4FAB">
        <w:rPr>
          <w:rFonts w:ascii="Times New Roman" w:eastAsia="Times New Roman" w:hAnsi="Times New Roman" w:cs="Times New Roman"/>
          <w:color w:val="000000" w:themeColor="text1"/>
          <w:shd w:val="clear" w:color="auto" w:fill="FFFFFF"/>
        </w:rPr>
        <w:t>the</w:t>
      </w:r>
      <w:r w:rsidRPr="00FF4FAB">
        <w:rPr>
          <w:rFonts w:ascii="Times New Roman" w:eastAsia="Times New Roman" w:hAnsi="Times New Roman" w:cs="Times New Roman"/>
          <w:color w:val="000000" w:themeColor="text1"/>
          <w:shd w:val="clear" w:color="auto" w:fill="FFFFFF"/>
        </w:rPr>
        <w:t xml:space="preserve"> </w:t>
      </w:r>
      <w:r w:rsidR="00F72DF6" w:rsidRPr="00FF4FAB">
        <w:rPr>
          <w:rFonts w:ascii="Times New Roman" w:eastAsia="Times New Roman" w:hAnsi="Times New Roman" w:cs="Times New Roman"/>
          <w:color w:val="000000" w:themeColor="text1"/>
          <w:shd w:val="clear" w:color="auto" w:fill="FFFFFF"/>
        </w:rPr>
        <w:t xml:space="preserve">politics of ideology and belief recedes before the </w:t>
      </w:r>
      <w:r w:rsidR="00F016A8" w:rsidRPr="00FF4FAB">
        <w:rPr>
          <w:rFonts w:ascii="Times New Roman" w:eastAsia="Times New Roman" w:hAnsi="Times New Roman" w:cs="Times New Roman"/>
          <w:color w:val="000000" w:themeColor="text1"/>
          <w:shd w:val="clear" w:color="auto" w:fill="FFFFFF"/>
        </w:rPr>
        <w:t xml:space="preserve">State-sponsored cultural </w:t>
      </w:r>
      <w:r w:rsidR="00F72DF6" w:rsidRPr="00FF4FAB">
        <w:rPr>
          <w:rFonts w:ascii="Times New Roman" w:eastAsia="Times New Roman" w:hAnsi="Times New Roman" w:cs="Times New Roman"/>
          <w:color w:val="000000" w:themeColor="text1"/>
          <w:shd w:val="clear" w:color="auto" w:fill="FFFFFF"/>
        </w:rPr>
        <w:t xml:space="preserve">realpolitik </w:t>
      </w:r>
      <w:r w:rsidR="00C20B2E" w:rsidRPr="00FF4FAB">
        <w:rPr>
          <w:rFonts w:ascii="Times New Roman" w:eastAsia="Times New Roman" w:hAnsi="Times New Roman" w:cs="Times New Roman"/>
          <w:color w:val="000000" w:themeColor="text1"/>
          <w:shd w:val="clear" w:color="auto" w:fill="FFFFFF"/>
        </w:rPr>
        <w:t xml:space="preserve">or the </w:t>
      </w:r>
      <w:r w:rsidR="00F016A8" w:rsidRPr="00FF4FAB">
        <w:rPr>
          <w:rFonts w:ascii="Times New Roman" w:eastAsia="Times New Roman" w:hAnsi="Times New Roman" w:cs="Times New Roman"/>
          <w:color w:val="000000" w:themeColor="text1"/>
          <w:shd w:val="clear" w:color="auto" w:fill="FFFFFF"/>
        </w:rPr>
        <w:t xml:space="preserve">‘hardening’ </w:t>
      </w:r>
      <w:r w:rsidR="00C20B2E" w:rsidRPr="00FF4FAB">
        <w:rPr>
          <w:rFonts w:ascii="Times New Roman" w:eastAsia="Times New Roman" w:hAnsi="Times New Roman" w:cs="Times New Roman"/>
          <w:color w:val="000000" w:themeColor="text1"/>
          <w:shd w:val="clear" w:color="auto" w:fill="FFFFFF"/>
        </w:rPr>
        <w:t>power of opposed nuclear powers</w:t>
      </w:r>
      <w:r w:rsidR="003C5895" w:rsidRPr="00FF4FAB">
        <w:rPr>
          <w:rFonts w:ascii="Times New Roman" w:eastAsia="Times New Roman" w:hAnsi="Times New Roman" w:cs="Times New Roman"/>
          <w:color w:val="000000" w:themeColor="text1"/>
          <w:shd w:val="clear" w:color="auto" w:fill="FFFFFF"/>
        </w:rPr>
        <w:t xml:space="preserve">. Meanwhile, both novels depict and move beyond the political policing of the parameters of literary form. The </w:t>
      </w:r>
      <w:r w:rsidR="00F72DF6" w:rsidRPr="00FF4FAB">
        <w:rPr>
          <w:rFonts w:ascii="Times New Roman" w:eastAsia="Times New Roman" w:hAnsi="Times New Roman" w:cs="Times New Roman"/>
          <w:color w:val="000000" w:themeColor="text1"/>
          <w:shd w:val="clear" w:color="auto" w:fill="FFFFFF"/>
        </w:rPr>
        <w:t>nihilistic world view breaks down</w:t>
      </w:r>
      <w:r w:rsidR="003C5895" w:rsidRPr="00FF4FAB">
        <w:rPr>
          <w:rFonts w:ascii="Times New Roman" w:eastAsia="Times New Roman" w:hAnsi="Times New Roman" w:cs="Times New Roman"/>
          <w:color w:val="000000" w:themeColor="text1"/>
          <w:shd w:val="clear" w:color="auto" w:fill="FFFFFF"/>
        </w:rPr>
        <w:t xml:space="preserve"> </w:t>
      </w:r>
      <w:r w:rsidR="00F72DF6" w:rsidRPr="00FF4FAB">
        <w:rPr>
          <w:rFonts w:ascii="Times New Roman" w:eastAsia="Times New Roman" w:hAnsi="Times New Roman" w:cs="Times New Roman"/>
          <w:color w:val="000000" w:themeColor="text1"/>
          <w:shd w:val="clear" w:color="auto" w:fill="FFFFFF"/>
        </w:rPr>
        <w:t xml:space="preserve">when characters sacrifice their ‘cold’ – and cold war – cynicism in order to recognise the </w:t>
      </w:r>
      <w:r w:rsidR="003F346D" w:rsidRPr="00FF4FAB">
        <w:rPr>
          <w:rFonts w:ascii="Times New Roman" w:eastAsia="Times New Roman" w:hAnsi="Times New Roman" w:cs="Times New Roman"/>
          <w:color w:val="000000" w:themeColor="text1"/>
          <w:shd w:val="clear" w:color="auto" w:fill="FFFFFF"/>
        </w:rPr>
        <w:t xml:space="preserve">lived </w:t>
      </w:r>
      <w:r w:rsidR="001531E7" w:rsidRPr="00FF4FAB">
        <w:rPr>
          <w:rFonts w:ascii="Times New Roman" w:eastAsia="Times New Roman" w:hAnsi="Times New Roman" w:cs="Times New Roman"/>
          <w:color w:val="000000" w:themeColor="text1"/>
          <w:shd w:val="clear" w:color="auto" w:fill="FFFFFF"/>
        </w:rPr>
        <w:t>reality of individual persecution</w:t>
      </w:r>
      <w:r w:rsidR="00C07156" w:rsidRPr="00FF4FAB">
        <w:rPr>
          <w:rFonts w:ascii="Times New Roman" w:eastAsia="Times New Roman" w:hAnsi="Times New Roman" w:cs="Times New Roman"/>
          <w:color w:val="000000" w:themeColor="text1"/>
          <w:shd w:val="clear" w:color="auto" w:fill="FFFFFF"/>
        </w:rPr>
        <w:t xml:space="preserve"> or write the psychological substance of ‘terror’</w:t>
      </w:r>
      <w:r w:rsidR="001531E7" w:rsidRPr="00FF4FAB">
        <w:rPr>
          <w:rFonts w:ascii="Times New Roman" w:eastAsia="Times New Roman" w:hAnsi="Times New Roman" w:cs="Times New Roman"/>
          <w:color w:val="000000" w:themeColor="text1"/>
          <w:shd w:val="clear" w:color="auto" w:fill="FFFFFF"/>
        </w:rPr>
        <w:t xml:space="preserve">. </w:t>
      </w:r>
    </w:p>
    <w:p w14:paraId="1B0029EA" w14:textId="77777777" w:rsidR="00A05198" w:rsidRPr="00FF4FAB" w:rsidRDefault="00A05198" w:rsidP="00FF4FAB">
      <w:pPr>
        <w:spacing w:line="480" w:lineRule="auto"/>
        <w:jc w:val="both"/>
        <w:rPr>
          <w:rFonts w:ascii="Times New Roman" w:eastAsia="Times New Roman" w:hAnsi="Times New Roman" w:cs="Times New Roman"/>
          <w:color w:val="000000" w:themeColor="text1"/>
          <w:shd w:val="clear" w:color="auto" w:fill="FFFFFF"/>
        </w:rPr>
      </w:pPr>
    </w:p>
    <w:p w14:paraId="4E756C09" w14:textId="3C475213" w:rsidR="00AD3C2E" w:rsidRPr="00FF4FAB" w:rsidRDefault="00AC04B0" w:rsidP="00FF4FAB">
      <w:pPr>
        <w:spacing w:line="480" w:lineRule="auto"/>
        <w:jc w:val="both"/>
        <w:rPr>
          <w:rFonts w:ascii="Times New Roman" w:hAnsi="Times New Roman" w:cs="Times New Roman"/>
        </w:rPr>
      </w:pPr>
      <w:r w:rsidRPr="00FF4FAB">
        <w:rPr>
          <w:rFonts w:ascii="Times New Roman" w:hAnsi="Times New Roman" w:cs="Times New Roman"/>
        </w:rPr>
        <w:t xml:space="preserve">In the 1960s, </w:t>
      </w:r>
      <w:r w:rsidR="00A05198" w:rsidRPr="00FF4FAB">
        <w:rPr>
          <w:rFonts w:ascii="Times New Roman" w:hAnsi="Times New Roman" w:cs="Times New Roman"/>
        </w:rPr>
        <w:t xml:space="preserve">the sheer power of the Soviet and US Cold War state mechanisms </w:t>
      </w:r>
      <w:r w:rsidRPr="00FF4FAB">
        <w:rPr>
          <w:rFonts w:ascii="Times New Roman" w:hAnsi="Times New Roman" w:cs="Times New Roman"/>
        </w:rPr>
        <w:t>prompte</w:t>
      </w:r>
      <w:r w:rsidR="00A05198" w:rsidRPr="00FF4FAB">
        <w:rPr>
          <w:rFonts w:ascii="Times New Roman" w:hAnsi="Times New Roman" w:cs="Times New Roman"/>
        </w:rPr>
        <w:t xml:space="preserve">d the disillusioned relinquishment of a faith in the procedural politics of the State or Party politics and the turn to the grassroots direct activism of the New Left and the Civil Rights movement or rights-based – and particularly free speech </w:t>
      </w:r>
      <w:r w:rsidR="00694A34">
        <w:rPr>
          <w:rFonts w:ascii="Times New Roman" w:hAnsi="Times New Roman" w:cs="Times New Roman"/>
        </w:rPr>
        <w:t>–</w:t>
      </w:r>
      <w:r w:rsidR="00A05198" w:rsidRPr="00FF4FAB">
        <w:rPr>
          <w:rFonts w:ascii="Times New Roman" w:hAnsi="Times New Roman" w:cs="Times New Roman"/>
        </w:rPr>
        <w:t xml:space="preserve"> activism in defence of imprisoned or dissident writers. </w:t>
      </w:r>
      <w:r w:rsidR="00DF29EB" w:rsidRPr="00FF4FAB">
        <w:rPr>
          <w:rFonts w:ascii="Times New Roman" w:hAnsi="Times New Roman" w:cs="Times New Roman"/>
        </w:rPr>
        <w:t xml:space="preserve">Lessing’s writing of the ‘shifting’ psychological balancing of the brain </w:t>
      </w:r>
      <w:r w:rsidR="00A10278" w:rsidRPr="00FF4FAB">
        <w:rPr>
          <w:rFonts w:ascii="Times New Roman" w:hAnsi="Times New Roman" w:cs="Times New Roman"/>
        </w:rPr>
        <w:t xml:space="preserve">and literary form </w:t>
      </w:r>
      <w:r w:rsidR="00DF29EB" w:rsidRPr="00FF4FAB">
        <w:rPr>
          <w:rFonts w:ascii="Times New Roman" w:hAnsi="Times New Roman" w:cs="Times New Roman"/>
        </w:rPr>
        <w:t>also</w:t>
      </w:r>
      <w:r w:rsidR="00A10278" w:rsidRPr="00FF4FAB">
        <w:rPr>
          <w:rFonts w:ascii="Times New Roman" w:hAnsi="Times New Roman" w:cs="Times New Roman"/>
        </w:rPr>
        <w:t xml:space="preserve"> </w:t>
      </w:r>
      <w:r w:rsidR="00DF29EB" w:rsidRPr="00FF4FAB">
        <w:rPr>
          <w:rFonts w:ascii="Times New Roman" w:hAnsi="Times New Roman" w:cs="Times New Roman"/>
        </w:rPr>
        <w:t xml:space="preserve">points towards </w:t>
      </w:r>
      <w:r w:rsidR="00A05198" w:rsidRPr="00FF4FAB">
        <w:rPr>
          <w:rFonts w:ascii="Times New Roman" w:hAnsi="Times New Roman" w:cs="Times New Roman"/>
        </w:rPr>
        <w:t xml:space="preserve">this historical ‘turn’ to direct action; </w:t>
      </w:r>
      <w:r w:rsidR="00DF29EB" w:rsidRPr="00FF4FAB">
        <w:rPr>
          <w:rFonts w:ascii="Times New Roman" w:hAnsi="Times New Roman" w:cs="Times New Roman"/>
        </w:rPr>
        <w:t>what she had described as the transitional building up of new political ideas behind a ‘dam’ in her autobiography</w:t>
      </w:r>
      <w:r w:rsidR="00143F01" w:rsidRPr="00FF4FAB">
        <w:rPr>
          <w:rFonts w:ascii="Times New Roman" w:hAnsi="Times New Roman" w:cs="Times New Roman"/>
        </w:rPr>
        <w:t xml:space="preserve">. </w:t>
      </w:r>
      <w:r w:rsidR="001531E7" w:rsidRPr="00FF4FAB">
        <w:rPr>
          <w:rFonts w:ascii="Times New Roman" w:eastAsia="Times New Roman" w:hAnsi="Times New Roman" w:cs="Times New Roman"/>
          <w:color w:val="000000" w:themeColor="text1"/>
          <w:shd w:val="clear" w:color="auto" w:fill="FFFFFF"/>
        </w:rPr>
        <w:t xml:space="preserve">The </w:t>
      </w:r>
      <w:r w:rsidR="00F016A8" w:rsidRPr="00FF4FAB">
        <w:rPr>
          <w:rFonts w:ascii="Times New Roman" w:eastAsia="Times New Roman" w:hAnsi="Times New Roman" w:cs="Times New Roman"/>
          <w:color w:val="000000" w:themeColor="text1"/>
          <w:shd w:val="clear" w:color="auto" w:fill="FFFFFF"/>
        </w:rPr>
        <w:t xml:space="preserve">literary </w:t>
      </w:r>
      <w:r w:rsidR="001531E7" w:rsidRPr="00FF4FAB">
        <w:rPr>
          <w:rFonts w:ascii="Times New Roman" w:eastAsia="Times New Roman" w:hAnsi="Times New Roman" w:cs="Times New Roman"/>
          <w:color w:val="000000" w:themeColor="text1"/>
          <w:shd w:val="clear" w:color="auto" w:fill="FFFFFF"/>
        </w:rPr>
        <w:t xml:space="preserve">attempts to acknowledge </w:t>
      </w:r>
      <w:r w:rsidR="00143F01" w:rsidRPr="00FF4FAB">
        <w:rPr>
          <w:rFonts w:ascii="Times New Roman" w:eastAsia="Times New Roman" w:hAnsi="Times New Roman" w:cs="Times New Roman"/>
          <w:color w:val="000000" w:themeColor="text1"/>
          <w:shd w:val="clear" w:color="auto" w:fill="FFFFFF"/>
        </w:rPr>
        <w:t xml:space="preserve">both the </w:t>
      </w:r>
      <w:r w:rsidR="001531E7" w:rsidRPr="00FF4FAB">
        <w:rPr>
          <w:rFonts w:ascii="Times New Roman" w:eastAsia="Times New Roman" w:hAnsi="Times New Roman" w:cs="Times New Roman"/>
          <w:color w:val="000000" w:themeColor="text1"/>
          <w:shd w:val="clear" w:color="auto" w:fill="FFFFFF"/>
        </w:rPr>
        <w:t>realit</w:t>
      </w:r>
      <w:r w:rsidR="00143F01" w:rsidRPr="00FF4FAB">
        <w:rPr>
          <w:rFonts w:ascii="Times New Roman" w:eastAsia="Times New Roman" w:hAnsi="Times New Roman" w:cs="Times New Roman"/>
          <w:color w:val="000000" w:themeColor="text1"/>
          <w:shd w:val="clear" w:color="auto" w:fill="FFFFFF"/>
        </w:rPr>
        <w:t>y of persecution and psychological ‘nerve-terror’</w:t>
      </w:r>
      <w:r w:rsidR="001531E7" w:rsidRPr="00FF4FAB">
        <w:rPr>
          <w:rFonts w:ascii="Times New Roman" w:eastAsia="Times New Roman" w:hAnsi="Times New Roman" w:cs="Times New Roman"/>
          <w:color w:val="000000" w:themeColor="text1"/>
          <w:shd w:val="clear" w:color="auto" w:fill="FFFFFF"/>
        </w:rPr>
        <w:t xml:space="preserve"> </w:t>
      </w:r>
      <w:r w:rsidR="00F016A8" w:rsidRPr="00FF4FAB">
        <w:rPr>
          <w:rFonts w:ascii="Times New Roman" w:eastAsia="Times New Roman" w:hAnsi="Times New Roman" w:cs="Times New Roman"/>
          <w:color w:val="000000" w:themeColor="text1"/>
          <w:shd w:val="clear" w:color="auto" w:fill="FFFFFF"/>
        </w:rPr>
        <w:lastRenderedPageBreak/>
        <w:t xml:space="preserve">provide </w:t>
      </w:r>
      <w:r w:rsidR="00F72DF6" w:rsidRPr="00FF4FAB">
        <w:rPr>
          <w:rFonts w:ascii="Times New Roman" w:eastAsia="Times New Roman" w:hAnsi="Times New Roman" w:cs="Times New Roman"/>
          <w:color w:val="000000" w:themeColor="text1"/>
          <w:shd w:val="clear" w:color="auto" w:fill="FFFFFF"/>
        </w:rPr>
        <w:t xml:space="preserve">a vantage point from which to view the cynicism of </w:t>
      </w:r>
      <w:r w:rsidR="00F016A8" w:rsidRPr="00FF4FAB">
        <w:rPr>
          <w:rFonts w:ascii="Times New Roman" w:eastAsia="Times New Roman" w:hAnsi="Times New Roman" w:cs="Times New Roman"/>
          <w:color w:val="000000" w:themeColor="text1"/>
          <w:shd w:val="clear" w:color="auto" w:fill="FFFFFF"/>
        </w:rPr>
        <w:t>C</w:t>
      </w:r>
      <w:r w:rsidR="00F72DF6" w:rsidRPr="00FF4FAB">
        <w:rPr>
          <w:rFonts w:ascii="Times New Roman" w:eastAsia="Times New Roman" w:hAnsi="Times New Roman" w:cs="Times New Roman"/>
          <w:color w:val="000000" w:themeColor="text1"/>
          <w:shd w:val="clear" w:color="auto" w:fill="FFFFFF"/>
        </w:rPr>
        <w:t xml:space="preserve">old </w:t>
      </w:r>
      <w:r w:rsidR="00F016A8" w:rsidRPr="00FF4FAB">
        <w:rPr>
          <w:rFonts w:ascii="Times New Roman" w:eastAsia="Times New Roman" w:hAnsi="Times New Roman" w:cs="Times New Roman"/>
          <w:color w:val="000000" w:themeColor="text1"/>
          <w:shd w:val="clear" w:color="auto" w:fill="FFFFFF"/>
        </w:rPr>
        <w:t>W</w:t>
      </w:r>
      <w:r w:rsidR="00F72DF6" w:rsidRPr="00FF4FAB">
        <w:rPr>
          <w:rFonts w:ascii="Times New Roman" w:eastAsia="Times New Roman" w:hAnsi="Times New Roman" w:cs="Times New Roman"/>
          <w:color w:val="000000" w:themeColor="text1"/>
          <w:shd w:val="clear" w:color="auto" w:fill="FFFFFF"/>
        </w:rPr>
        <w:t xml:space="preserve">ar </w:t>
      </w:r>
      <w:r w:rsidR="00F016A8" w:rsidRPr="00FF4FAB">
        <w:rPr>
          <w:rFonts w:ascii="Times New Roman" w:eastAsia="Times New Roman" w:hAnsi="Times New Roman" w:cs="Times New Roman"/>
          <w:color w:val="000000" w:themeColor="text1"/>
          <w:shd w:val="clear" w:color="auto" w:fill="FFFFFF"/>
        </w:rPr>
        <w:t>cultural</w:t>
      </w:r>
      <w:r w:rsidR="00F72DF6" w:rsidRPr="00FF4FAB">
        <w:rPr>
          <w:rFonts w:ascii="Times New Roman" w:eastAsia="Times New Roman" w:hAnsi="Times New Roman" w:cs="Times New Roman"/>
          <w:color w:val="000000" w:themeColor="text1"/>
          <w:shd w:val="clear" w:color="auto" w:fill="FFFFFF"/>
        </w:rPr>
        <w:t xml:space="preserve"> activities and the limits of the State.</w:t>
      </w:r>
      <w:r w:rsidR="00B934A8" w:rsidRPr="00FF4FAB">
        <w:rPr>
          <w:rFonts w:ascii="Times New Roman" w:eastAsia="Times New Roman" w:hAnsi="Times New Roman" w:cs="Times New Roman"/>
          <w:color w:val="000000" w:themeColor="text1"/>
          <w:shd w:val="clear" w:color="auto" w:fill="FFFFFF"/>
        </w:rPr>
        <w:t xml:space="preserve"> </w:t>
      </w:r>
    </w:p>
    <w:p w14:paraId="3CD850AB" w14:textId="519B8131" w:rsidR="00D86B9D" w:rsidRPr="00FF4FAB" w:rsidRDefault="00D86B9D" w:rsidP="00FF4FAB">
      <w:pPr>
        <w:spacing w:line="480" w:lineRule="auto"/>
        <w:jc w:val="both"/>
        <w:rPr>
          <w:rFonts w:ascii="Times New Roman" w:hAnsi="Times New Roman" w:cs="Times New Roman"/>
        </w:rPr>
      </w:pPr>
    </w:p>
    <w:p w14:paraId="7418BD87" w14:textId="742BD003" w:rsidR="003B2AE9" w:rsidRPr="00FF4FAB" w:rsidRDefault="003B2AE9" w:rsidP="00FF4FAB">
      <w:pPr>
        <w:spacing w:line="480" w:lineRule="auto"/>
        <w:jc w:val="both"/>
        <w:rPr>
          <w:rFonts w:ascii="Times New Roman" w:hAnsi="Times New Roman" w:cs="Times New Roman"/>
        </w:rPr>
      </w:pPr>
    </w:p>
    <w:p w14:paraId="67FDECF6" w14:textId="13787BE7" w:rsidR="005C0F0F" w:rsidRPr="00FF4FAB" w:rsidRDefault="005C0F0F" w:rsidP="00FF4FAB">
      <w:pPr>
        <w:spacing w:line="480" w:lineRule="auto"/>
        <w:jc w:val="both"/>
        <w:rPr>
          <w:rFonts w:ascii="Times New Roman" w:hAnsi="Times New Roman" w:cs="Times New Roman"/>
        </w:rPr>
      </w:pPr>
    </w:p>
    <w:p w14:paraId="4CB19ABC" w14:textId="5489EDA5" w:rsidR="00D86B9D" w:rsidRPr="00FF4FAB" w:rsidRDefault="00D86B9D" w:rsidP="00FF4FAB">
      <w:pPr>
        <w:spacing w:line="480" w:lineRule="auto"/>
        <w:jc w:val="both"/>
        <w:rPr>
          <w:rFonts w:ascii="Times New Roman" w:hAnsi="Times New Roman" w:cs="Times New Roman"/>
        </w:rPr>
      </w:pPr>
    </w:p>
    <w:p w14:paraId="4A6EBA7E" w14:textId="77777777" w:rsidR="00D86B9D" w:rsidRPr="00FF4FAB" w:rsidRDefault="00D86B9D" w:rsidP="00FF4FAB">
      <w:pPr>
        <w:spacing w:line="480" w:lineRule="auto"/>
        <w:jc w:val="both"/>
        <w:rPr>
          <w:rFonts w:ascii="Times New Roman" w:hAnsi="Times New Roman" w:cs="Times New Roman"/>
        </w:rPr>
      </w:pPr>
    </w:p>
    <w:p w14:paraId="594793E3" w14:textId="77777777" w:rsidR="00B12F96" w:rsidRPr="00FF4FAB" w:rsidRDefault="00B12F96" w:rsidP="00FF4FAB">
      <w:pPr>
        <w:spacing w:line="480" w:lineRule="auto"/>
        <w:jc w:val="both"/>
        <w:rPr>
          <w:rFonts w:ascii="Times New Roman" w:eastAsia="Times New Roman" w:hAnsi="Times New Roman" w:cs="Times New Roman"/>
          <w:color w:val="000000" w:themeColor="text1"/>
          <w:shd w:val="clear" w:color="auto" w:fill="FFFFFF"/>
        </w:rPr>
      </w:pPr>
    </w:p>
    <w:p w14:paraId="6267BDD4" w14:textId="77777777" w:rsidR="00234DBC" w:rsidRPr="00FF4FAB" w:rsidRDefault="00234DBC" w:rsidP="00FF4FAB">
      <w:pPr>
        <w:spacing w:line="480" w:lineRule="auto"/>
        <w:jc w:val="both"/>
        <w:rPr>
          <w:rFonts w:ascii="Times New Roman" w:hAnsi="Times New Roman" w:cs="Times New Roman"/>
        </w:rPr>
      </w:pPr>
    </w:p>
    <w:p w14:paraId="2F4DFB59" w14:textId="77777777" w:rsidR="002556B2" w:rsidRPr="00FF4FAB" w:rsidRDefault="002556B2" w:rsidP="00FF4FAB">
      <w:pPr>
        <w:spacing w:line="480" w:lineRule="auto"/>
        <w:jc w:val="both"/>
        <w:rPr>
          <w:rFonts w:ascii="Times New Roman" w:hAnsi="Times New Roman" w:cs="Times New Roman"/>
        </w:rPr>
      </w:pPr>
    </w:p>
    <w:p w14:paraId="4E129CC4" w14:textId="77777777" w:rsidR="002556B2" w:rsidRPr="00FF4FAB" w:rsidRDefault="002556B2" w:rsidP="00FF4FAB">
      <w:pPr>
        <w:spacing w:line="480" w:lineRule="auto"/>
        <w:jc w:val="both"/>
        <w:rPr>
          <w:rFonts w:ascii="Times New Roman" w:hAnsi="Times New Roman" w:cs="Times New Roman"/>
        </w:rPr>
      </w:pPr>
    </w:p>
    <w:p w14:paraId="6DA10620" w14:textId="77777777" w:rsidR="00B12F96" w:rsidRPr="00FF4FAB" w:rsidRDefault="00B12F96" w:rsidP="00FF4FAB">
      <w:pPr>
        <w:spacing w:line="480" w:lineRule="auto"/>
        <w:jc w:val="both"/>
        <w:rPr>
          <w:rFonts w:ascii="Times New Roman" w:eastAsia="Times New Roman" w:hAnsi="Times New Roman" w:cs="Times New Roman"/>
          <w:color w:val="000000" w:themeColor="text1"/>
          <w:shd w:val="clear" w:color="auto" w:fill="FFFFFF"/>
        </w:rPr>
      </w:pPr>
    </w:p>
    <w:p w14:paraId="2A0147C7" w14:textId="77777777" w:rsidR="00B12F96" w:rsidRPr="00FF4FAB" w:rsidRDefault="00B12F96" w:rsidP="00FF4FAB">
      <w:pPr>
        <w:spacing w:line="480" w:lineRule="auto"/>
        <w:jc w:val="both"/>
        <w:rPr>
          <w:rFonts w:ascii="Times New Roman" w:eastAsia="Times New Roman" w:hAnsi="Times New Roman" w:cs="Times New Roman"/>
          <w:color w:val="000000" w:themeColor="text1"/>
          <w:shd w:val="clear" w:color="auto" w:fill="FFFFFF"/>
        </w:rPr>
      </w:pPr>
    </w:p>
    <w:p w14:paraId="5F3800A6" w14:textId="77777777" w:rsidR="001531E7" w:rsidRPr="00FF4FAB" w:rsidRDefault="001531E7" w:rsidP="00FF4FAB">
      <w:pPr>
        <w:spacing w:line="480" w:lineRule="auto"/>
        <w:jc w:val="both"/>
        <w:rPr>
          <w:rFonts w:ascii="Times New Roman" w:eastAsia="Times New Roman" w:hAnsi="Times New Roman" w:cs="Times New Roman"/>
          <w:color w:val="000000" w:themeColor="text1"/>
          <w:shd w:val="clear" w:color="auto" w:fill="FFFFFF"/>
        </w:rPr>
      </w:pPr>
    </w:p>
    <w:p w14:paraId="027DBBCC" w14:textId="77777777" w:rsidR="001531E7" w:rsidRPr="00FF4FAB" w:rsidRDefault="001531E7" w:rsidP="00FF4FAB">
      <w:pPr>
        <w:spacing w:line="480" w:lineRule="auto"/>
        <w:jc w:val="both"/>
        <w:rPr>
          <w:rFonts w:ascii="Times New Roman" w:eastAsia="Times New Roman" w:hAnsi="Times New Roman" w:cs="Times New Roman"/>
          <w:color w:val="000000" w:themeColor="text1"/>
          <w:shd w:val="clear" w:color="auto" w:fill="FFFFFF"/>
        </w:rPr>
      </w:pPr>
    </w:p>
    <w:p w14:paraId="18102B71" w14:textId="77777777" w:rsidR="00CB3174" w:rsidRPr="00FF4FAB" w:rsidRDefault="00CB3174" w:rsidP="00FF4FAB">
      <w:pPr>
        <w:spacing w:line="480" w:lineRule="auto"/>
        <w:jc w:val="both"/>
        <w:rPr>
          <w:rFonts w:ascii="Times New Roman" w:eastAsia="Times New Roman" w:hAnsi="Times New Roman" w:cs="Times New Roman"/>
          <w:color w:val="000000" w:themeColor="text1"/>
          <w:shd w:val="clear" w:color="auto" w:fill="FFFFFF"/>
        </w:rPr>
      </w:pPr>
    </w:p>
    <w:p w14:paraId="47736F8F" w14:textId="328B92FF" w:rsidR="00A2022F" w:rsidRPr="00FF4FAB" w:rsidRDefault="00A2022F" w:rsidP="00FF4FAB">
      <w:pPr>
        <w:spacing w:line="480" w:lineRule="auto"/>
        <w:jc w:val="both"/>
        <w:rPr>
          <w:rFonts w:ascii="Times New Roman" w:hAnsi="Times New Roman" w:cs="Times New Roman"/>
        </w:rPr>
      </w:pPr>
    </w:p>
    <w:p w14:paraId="65297B55" w14:textId="036D4BF1" w:rsidR="003708D8" w:rsidRPr="00FF4FAB" w:rsidRDefault="003708D8" w:rsidP="00FF4FAB">
      <w:pPr>
        <w:spacing w:line="480" w:lineRule="auto"/>
        <w:jc w:val="both"/>
        <w:rPr>
          <w:rFonts w:ascii="Times New Roman" w:hAnsi="Times New Roman" w:cs="Times New Roman"/>
        </w:rPr>
      </w:pPr>
    </w:p>
    <w:p w14:paraId="13070AC9" w14:textId="77777777" w:rsidR="003708D8" w:rsidRPr="00FF4FAB" w:rsidRDefault="003708D8" w:rsidP="00FF4FAB">
      <w:pPr>
        <w:spacing w:line="480" w:lineRule="auto"/>
        <w:jc w:val="both"/>
        <w:rPr>
          <w:rFonts w:ascii="Times New Roman" w:hAnsi="Times New Roman" w:cs="Times New Roman"/>
        </w:rPr>
      </w:pPr>
    </w:p>
    <w:p w14:paraId="2F931682" w14:textId="77777777" w:rsidR="00A2022F" w:rsidRPr="00FF4FAB" w:rsidRDefault="00A2022F" w:rsidP="00FF4FAB">
      <w:pPr>
        <w:spacing w:line="480" w:lineRule="auto"/>
        <w:jc w:val="both"/>
        <w:rPr>
          <w:rFonts w:ascii="Times New Roman" w:hAnsi="Times New Roman" w:cs="Times New Roman"/>
        </w:rPr>
      </w:pPr>
    </w:p>
    <w:p w14:paraId="3F5F4C51" w14:textId="77777777" w:rsidR="00CB3174" w:rsidRPr="00FF4FAB" w:rsidRDefault="00CB3174" w:rsidP="00FF4FAB">
      <w:pPr>
        <w:spacing w:line="480" w:lineRule="auto"/>
        <w:jc w:val="both"/>
        <w:rPr>
          <w:rFonts w:ascii="Times New Roman" w:eastAsia="Times New Roman" w:hAnsi="Times New Roman" w:cs="Times New Roman"/>
          <w:color w:val="000000" w:themeColor="text1"/>
          <w:shd w:val="clear" w:color="auto" w:fill="FFFFFF"/>
        </w:rPr>
      </w:pPr>
    </w:p>
    <w:p w14:paraId="589823D2" w14:textId="77777777" w:rsidR="00112B37" w:rsidRPr="00FF4FAB" w:rsidRDefault="00112B37" w:rsidP="00FF4FAB">
      <w:pPr>
        <w:spacing w:line="480" w:lineRule="auto"/>
        <w:ind w:firstLine="720"/>
        <w:jc w:val="both"/>
        <w:rPr>
          <w:rFonts w:ascii="Times New Roman" w:eastAsia="Times New Roman" w:hAnsi="Times New Roman" w:cs="Times New Roman"/>
          <w:color w:val="000000" w:themeColor="text1"/>
          <w:shd w:val="clear" w:color="auto" w:fill="FFFFFF"/>
        </w:rPr>
      </w:pPr>
    </w:p>
    <w:p w14:paraId="0E883A61" w14:textId="17505168" w:rsidR="009F4F73" w:rsidRPr="00FF4FAB" w:rsidRDefault="009F4F73" w:rsidP="00FF4FAB">
      <w:pPr>
        <w:spacing w:line="480" w:lineRule="auto"/>
        <w:jc w:val="both"/>
        <w:rPr>
          <w:rFonts w:ascii="Times New Roman" w:hAnsi="Times New Roman" w:cs="Times New Roman"/>
        </w:rPr>
      </w:pPr>
    </w:p>
    <w:p w14:paraId="2742C0E0" w14:textId="748334BA" w:rsidR="002215EC" w:rsidRPr="0023500D" w:rsidRDefault="002B1E79" w:rsidP="00FF4FAB">
      <w:pPr>
        <w:spacing w:line="480" w:lineRule="auto"/>
        <w:jc w:val="both"/>
        <w:rPr>
          <w:rFonts w:ascii="Times New Roman" w:hAnsi="Times New Roman" w:cs="Times New Roman"/>
          <w:b/>
          <w:u w:val="single"/>
        </w:rPr>
      </w:pPr>
      <w:r w:rsidRPr="0023500D">
        <w:rPr>
          <w:rFonts w:ascii="Times New Roman" w:hAnsi="Times New Roman" w:cs="Times New Roman"/>
          <w:b/>
          <w:u w:val="single"/>
        </w:rPr>
        <w:t>Notes</w:t>
      </w:r>
      <w:r w:rsidR="002215EC" w:rsidRPr="0023500D">
        <w:rPr>
          <w:rFonts w:ascii="Times New Roman" w:hAnsi="Times New Roman" w:cs="Times New Roman"/>
          <w:b/>
          <w:u w:val="single"/>
        </w:rPr>
        <w:tab/>
      </w:r>
    </w:p>
    <w:p w14:paraId="44DE3342" w14:textId="2D7C3E79" w:rsidR="009F4F73" w:rsidRPr="00FF4FAB" w:rsidRDefault="009F4F73" w:rsidP="00FF4FAB">
      <w:pPr>
        <w:spacing w:line="480" w:lineRule="auto"/>
        <w:jc w:val="both"/>
        <w:rPr>
          <w:rFonts w:ascii="Times New Roman" w:hAnsi="Times New Roman" w:cs="Times New Roman"/>
        </w:rPr>
      </w:pPr>
      <w:r w:rsidRPr="00FF4FAB">
        <w:rPr>
          <w:rFonts w:ascii="Times New Roman" w:hAnsi="Times New Roman" w:cs="Times New Roman"/>
        </w:rPr>
        <w:tab/>
      </w:r>
    </w:p>
    <w:sectPr w:rsidR="009F4F73" w:rsidRPr="00FF4FAB" w:rsidSect="000575D2">
      <w:headerReference w:type="even" r:id="rId7"/>
      <w:headerReference w:type="default" r:id="rId8"/>
      <w:footerReference w:type="even" r:id="rId9"/>
      <w:footerReference w:type="default" r:id="rId10"/>
      <w:headerReference w:type="first" r:id="rId11"/>
      <w:footerReference w:type="first" r:id="rId12"/>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8A2B" w14:textId="77777777" w:rsidR="00390CED" w:rsidRDefault="00390CED" w:rsidP="00170D86"/>
  </w:endnote>
  <w:endnote w:type="continuationSeparator" w:id="0">
    <w:p w14:paraId="28AE74B3" w14:textId="77777777" w:rsidR="00390CED" w:rsidRDefault="00390CED" w:rsidP="00170D86"/>
  </w:endnote>
  <w:endnote w:id="1">
    <w:p w14:paraId="27D98FB3" w14:textId="6EE24EEB" w:rsidR="0073228F" w:rsidRPr="007A0C55" w:rsidRDefault="0073228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David Caute, </w:t>
      </w:r>
      <w:r w:rsidRPr="007A0C55">
        <w:rPr>
          <w:rFonts w:ascii="Times New Roman" w:hAnsi="Times New Roman" w:cs="Times New Roman"/>
          <w:i/>
          <w:sz w:val="20"/>
          <w:szCs w:val="20"/>
        </w:rPr>
        <w:t xml:space="preserve">The Dancer Defects: The Struggle for Cultural Supremacy During the Cold War </w:t>
      </w:r>
      <w:r w:rsidRPr="007A0C55">
        <w:rPr>
          <w:rFonts w:ascii="Times New Roman" w:hAnsi="Times New Roman" w:cs="Times New Roman"/>
          <w:sz w:val="20"/>
          <w:szCs w:val="20"/>
        </w:rPr>
        <w:t>(Oxford: O</w:t>
      </w:r>
      <w:r w:rsidR="00694A34">
        <w:rPr>
          <w:rFonts w:ascii="Times New Roman" w:hAnsi="Times New Roman" w:cs="Times New Roman"/>
          <w:sz w:val="20"/>
          <w:szCs w:val="20"/>
        </w:rPr>
        <w:t xml:space="preserve">xford </w:t>
      </w:r>
      <w:r w:rsidRPr="007A0C55">
        <w:rPr>
          <w:rFonts w:ascii="Times New Roman" w:hAnsi="Times New Roman" w:cs="Times New Roman"/>
          <w:sz w:val="20"/>
          <w:szCs w:val="20"/>
        </w:rPr>
        <w:t>U</w:t>
      </w:r>
      <w:r w:rsidR="00694A34">
        <w:rPr>
          <w:rFonts w:ascii="Times New Roman" w:hAnsi="Times New Roman" w:cs="Times New Roman"/>
          <w:sz w:val="20"/>
          <w:szCs w:val="20"/>
        </w:rPr>
        <w:t xml:space="preserve">niversity </w:t>
      </w:r>
      <w:r w:rsidRPr="007A0C55">
        <w:rPr>
          <w:rFonts w:ascii="Times New Roman" w:hAnsi="Times New Roman" w:cs="Times New Roman"/>
          <w:sz w:val="20"/>
          <w:szCs w:val="20"/>
        </w:rPr>
        <w:t>P</w:t>
      </w:r>
      <w:r w:rsidR="00694A34">
        <w:rPr>
          <w:rFonts w:ascii="Times New Roman" w:hAnsi="Times New Roman" w:cs="Times New Roman"/>
          <w:sz w:val="20"/>
          <w:szCs w:val="20"/>
        </w:rPr>
        <w:t>ress</w:t>
      </w:r>
      <w:r w:rsidRPr="007A0C55">
        <w:rPr>
          <w:rFonts w:ascii="Times New Roman" w:hAnsi="Times New Roman" w:cs="Times New Roman"/>
          <w:sz w:val="20"/>
          <w:szCs w:val="20"/>
        </w:rPr>
        <w:t xml:space="preserve">, 2003),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7. </w:t>
      </w:r>
    </w:p>
  </w:endnote>
  <w:endnote w:id="2">
    <w:p w14:paraId="2D8DE905" w14:textId="328BEC6F" w:rsidR="0073228F" w:rsidRPr="00A066EC" w:rsidRDefault="0073228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George Orwell, ‘You and the Atomic Bomb’, </w:t>
      </w:r>
      <w:r w:rsidR="00A066EC">
        <w:rPr>
          <w:rFonts w:ascii="Times New Roman" w:hAnsi="Times New Roman" w:cs="Times New Roman"/>
          <w:sz w:val="20"/>
          <w:szCs w:val="20"/>
        </w:rPr>
        <w:t xml:space="preserve">in Peter Davison, Ian Angus and Sheila Davison, eds., </w:t>
      </w:r>
      <w:r w:rsidR="00A066EC">
        <w:rPr>
          <w:rFonts w:ascii="Times New Roman" w:hAnsi="Times New Roman" w:cs="Times New Roman"/>
          <w:i/>
          <w:iCs/>
          <w:sz w:val="20"/>
          <w:szCs w:val="20"/>
        </w:rPr>
        <w:t xml:space="preserve">The Complete Works of George Orwell, vol 17, I Belong to the Left 1945 </w:t>
      </w:r>
      <w:r w:rsidR="00A066EC">
        <w:rPr>
          <w:rFonts w:ascii="Times New Roman" w:hAnsi="Times New Roman" w:cs="Times New Roman"/>
          <w:sz w:val="20"/>
          <w:szCs w:val="20"/>
        </w:rPr>
        <w:t>(London: Secker and Warburg, 1997)</w:t>
      </w:r>
    </w:p>
  </w:endnote>
  <w:endnote w:id="3">
    <w:p w14:paraId="73C02E8B" w14:textId="505CF7B3" w:rsidR="0073228F" w:rsidRPr="007A0C55" w:rsidRDefault="0073228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Winston Churchill, ‘</w:t>
      </w:r>
      <w:r w:rsidR="00AF483F">
        <w:rPr>
          <w:rFonts w:ascii="Times New Roman" w:hAnsi="Times New Roman" w:cs="Times New Roman"/>
          <w:sz w:val="20"/>
          <w:szCs w:val="20"/>
        </w:rPr>
        <w:t xml:space="preserve">An Iron Curtain Has Descended’, </w:t>
      </w:r>
      <w:r w:rsidR="00C1216D">
        <w:rPr>
          <w:rFonts w:ascii="Times New Roman" w:hAnsi="Times New Roman" w:cs="Times New Roman"/>
          <w:sz w:val="20"/>
          <w:szCs w:val="20"/>
        </w:rPr>
        <w:t xml:space="preserve">5 March 1946, in Randolph S. Churchill, ed., </w:t>
      </w:r>
      <w:r w:rsidR="00C1216D">
        <w:rPr>
          <w:rFonts w:ascii="Times New Roman" w:hAnsi="Times New Roman" w:cs="Times New Roman"/>
          <w:i/>
          <w:iCs/>
          <w:sz w:val="20"/>
          <w:szCs w:val="20"/>
        </w:rPr>
        <w:t xml:space="preserve">The Sinews of Peace: Post-War Speeches by Winston S. Churchill </w:t>
      </w:r>
      <w:r w:rsidR="00C1216D">
        <w:rPr>
          <w:rFonts w:ascii="Times New Roman" w:hAnsi="Times New Roman" w:cs="Times New Roman"/>
          <w:sz w:val="20"/>
          <w:szCs w:val="20"/>
        </w:rPr>
        <w:t xml:space="preserve">(London: Cassell, 1948), p. 103. </w:t>
      </w:r>
    </w:p>
  </w:endnote>
  <w:endnote w:id="4">
    <w:p w14:paraId="2B26BA38" w14:textId="0569421F" w:rsidR="0073228F" w:rsidRPr="007A0C55" w:rsidRDefault="0073228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Andrew Hammond, ‘Introduction’, in Andrew Hammond, ed</w:t>
      </w:r>
      <w:r w:rsidR="00694A34">
        <w:rPr>
          <w:rFonts w:ascii="Times New Roman" w:hAnsi="Times New Roman" w:cs="Times New Roman"/>
          <w:sz w:val="20"/>
          <w:szCs w:val="20"/>
        </w:rPr>
        <w:t>.</w:t>
      </w:r>
      <w:r w:rsidRPr="007A0C55">
        <w:rPr>
          <w:rFonts w:ascii="Times New Roman" w:hAnsi="Times New Roman" w:cs="Times New Roman"/>
          <w:sz w:val="20"/>
          <w:szCs w:val="20"/>
        </w:rPr>
        <w:t xml:space="preserve">, </w:t>
      </w:r>
      <w:r w:rsidRPr="007A0C55">
        <w:rPr>
          <w:rFonts w:ascii="Times New Roman" w:hAnsi="Times New Roman" w:cs="Times New Roman"/>
          <w:i/>
          <w:sz w:val="20"/>
          <w:szCs w:val="20"/>
        </w:rPr>
        <w:t xml:space="preserve">Cold War Literature: Writing the Global Conflict </w:t>
      </w:r>
      <w:r w:rsidRPr="007A0C55">
        <w:rPr>
          <w:rFonts w:ascii="Times New Roman" w:hAnsi="Times New Roman" w:cs="Times New Roman"/>
          <w:sz w:val="20"/>
          <w:szCs w:val="20"/>
        </w:rPr>
        <w:t xml:space="preserve">(London: Routledge, 2006),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 </w:t>
      </w:r>
    </w:p>
  </w:endnote>
  <w:endnote w:id="5">
    <w:p w14:paraId="7425E3E9" w14:textId="60E60F52" w:rsidR="00092FB7" w:rsidRPr="007A0C55" w:rsidRDefault="00092FB7"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Eric Hobsbawm, </w:t>
      </w:r>
      <w:r w:rsidRPr="007A0C55">
        <w:rPr>
          <w:rFonts w:ascii="Times New Roman" w:hAnsi="Times New Roman" w:cs="Times New Roman"/>
          <w:i/>
          <w:iCs/>
          <w:sz w:val="20"/>
          <w:szCs w:val="20"/>
        </w:rPr>
        <w:t xml:space="preserve">The Age of Extremes: The Short Twentieth Century, 1914-1991 </w:t>
      </w:r>
      <w:r w:rsidRPr="007A0C55">
        <w:rPr>
          <w:rFonts w:ascii="Times New Roman" w:hAnsi="Times New Roman" w:cs="Times New Roman"/>
          <w:sz w:val="20"/>
          <w:szCs w:val="20"/>
        </w:rPr>
        <w:t>(London: Michael Joseph, 1994)</w:t>
      </w:r>
      <w:r w:rsidR="00213E93" w:rsidRPr="007A0C55">
        <w:rPr>
          <w:rFonts w:ascii="Times New Roman" w:hAnsi="Times New Roman" w:cs="Times New Roman"/>
          <w:sz w:val="20"/>
          <w:szCs w:val="20"/>
        </w:rPr>
        <w:t xml:space="preserve">; Francis Fukuyama, </w:t>
      </w:r>
      <w:r w:rsidR="00213E93" w:rsidRPr="007A0C55">
        <w:rPr>
          <w:rFonts w:ascii="Times New Roman" w:hAnsi="Times New Roman" w:cs="Times New Roman"/>
          <w:i/>
          <w:iCs/>
          <w:sz w:val="20"/>
          <w:szCs w:val="20"/>
        </w:rPr>
        <w:t xml:space="preserve">The End of History and the Last Man </w:t>
      </w:r>
      <w:r w:rsidR="00213E93" w:rsidRPr="007A0C55">
        <w:rPr>
          <w:rFonts w:ascii="Times New Roman" w:hAnsi="Times New Roman" w:cs="Times New Roman"/>
          <w:sz w:val="20"/>
          <w:szCs w:val="20"/>
        </w:rPr>
        <w:t xml:space="preserve">(London: Penguin, 1992). </w:t>
      </w:r>
    </w:p>
  </w:endnote>
  <w:endnote w:id="6">
    <w:p w14:paraId="3071C6BB" w14:textId="321A4D0B" w:rsidR="0073228F" w:rsidRPr="007A0C55" w:rsidRDefault="0073228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Joan Didion, </w:t>
      </w:r>
      <w:r w:rsidRPr="007A0C55">
        <w:rPr>
          <w:rFonts w:ascii="Times New Roman" w:hAnsi="Times New Roman" w:cs="Times New Roman"/>
          <w:i/>
          <w:sz w:val="20"/>
          <w:szCs w:val="20"/>
        </w:rPr>
        <w:t>Democracy</w:t>
      </w:r>
      <w:r w:rsidRPr="007A0C55">
        <w:rPr>
          <w:rFonts w:ascii="Times New Roman" w:hAnsi="Times New Roman" w:cs="Times New Roman"/>
          <w:sz w:val="20"/>
          <w:szCs w:val="20"/>
        </w:rPr>
        <w:t xml:space="preserve"> (New York: Simon and Schuster, 1984),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176. </w:t>
      </w:r>
    </w:p>
  </w:endnote>
  <w:endnote w:id="7">
    <w:p w14:paraId="4D06B718" w14:textId="360A7829" w:rsidR="00A84716" w:rsidRPr="007A0C55" w:rsidRDefault="00A84716"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Doris Lessing, </w:t>
      </w:r>
      <w:r w:rsidRPr="007A0C55">
        <w:rPr>
          <w:rFonts w:ascii="Times New Roman" w:hAnsi="Times New Roman" w:cs="Times New Roman"/>
          <w:i/>
          <w:sz w:val="20"/>
          <w:szCs w:val="20"/>
        </w:rPr>
        <w:t xml:space="preserve">Walking in the Shade: Volume Two of My Autobiography, 1949-1962 </w:t>
      </w:r>
      <w:r w:rsidRPr="007A0C55">
        <w:rPr>
          <w:rFonts w:ascii="Times New Roman" w:hAnsi="Times New Roman" w:cs="Times New Roman"/>
          <w:sz w:val="20"/>
          <w:szCs w:val="20"/>
        </w:rPr>
        <w:t xml:space="preserve">(London: Fourth Estate, 2013), </w:t>
      </w:r>
      <w:r w:rsidR="00694A34">
        <w:rPr>
          <w:rFonts w:ascii="Times New Roman" w:hAnsi="Times New Roman" w:cs="Times New Roman"/>
          <w:sz w:val="20"/>
          <w:szCs w:val="20"/>
        </w:rPr>
        <w:t xml:space="preserve">pp. </w:t>
      </w:r>
      <w:r w:rsidRPr="007A0C55">
        <w:rPr>
          <w:rFonts w:ascii="Times New Roman" w:hAnsi="Times New Roman" w:cs="Times New Roman"/>
          <w:sz w:val="20"/>
          <w:szCs w:val="20"/>
        </w:rPr>
        <w:t xml:space="preserve">107, 166. </w:t>
      </w:r>
    </w:p>
  </w:endnote>
  <w:endnote w:id="8">
    <w:p w14:paraId="346374D2" w14:textId="363CCF51" w:rsidR="00F64289" w:rsidRPr="007A0C55" w:rsidRDefault="00F64289"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Jean-Paul Sartre, </w:t>
      </w:r>
      <w:r w:rsidRPr="007A0C55">
        <w:rPr>
          <w:rFonts w:ascii="Times New Roman" w:hAnsi="Times New Roman" w:cs="Times New Roman"/>
          <w:i/>
          <w:sz w:val="20"/>
          <w:szCs w:val="20"/>
        </w:rPr>
        <w:t>What is Literature?</w:t>
      </w:r>
      <w:r w:rsidR="008B3856" w:rsidRPr="007A0C55">
        <w:rPr>
          <w:rFonts w:ascii="Times New Roman" w:hAnsi="Times New Roman" w:cs="Times New Roman"/>
          <w:sz w:val="20"/>
          <w:szCs w:val="20"/>
        </w:rPr>
        <w:t>, trans. Bernard Frechtman, with an introduction by David Caute (Abingdon: Routledge, 2001)</w:t>
      </w:r>
      <w:r w:rsidRPr="007A0C55">
        <w:rPr>
          <w:rFonts w:ascii="Times New Roman" w:hAnsi="Times New Roman" w:cs="Times New Roman"/>
          <w:sz w:val="20"/>
          <w:szCs w:val="20"/>
        </w:rPr>
        <w:t xml:space="preserve">; Theodor Adorno, ‘Commitment’, </w:t>
      </w:r>
      <w:r w:rsidR="002F532A">
        <w:rPr>
          <w:rFonts w:ascii="Times New Roman" w:hAnsi="Times New Roman" w:cs="Times New Roman"/>
          <w:sz w:val="20"/>
          <w:szCs w:val="20"/>
        </w:rPr>
        <w:t xml:space="preserve">in Ernst Bloch, Georg Lukács, Bertolt Brecht, Walter Benjamin, Theodor Adorno, </w:t>
      </w:r>
      <w:r w:rsidR="002F532A">
        <w:rPr>
          <w:rFonts w:ascii="Times New Roman" w:hAnsi="Times New Roman" w:cs="Times New Roman"/>
          <w:i/>
          <w:iCs/>
          <w:sz w:val="20"/>
          <w:szCs w:val="20"/>
        </w:rPr>
        <w:t xml:space="preserve">Aesthetics and </w:t>
      </w:r>
      <w:r w:rsidR="002F532A" w:rsidRPr="002F532A">
        <w:rPr>
          <w:rFonts w:ascii="Times New Roman" w:hAnsi="Times New Roman" w:cs="Times New Roman"/>
          <w:i/>
          <w:iCs/>
          <w:sz w:val="20"/>
          <w:szCs w:val="20"/>
        </w:rPr>
        <w:t>Politics</w:t>
      </w:r>
      <w:r w:rsidR="002F532A">
        <w:rPr>
          <w:rFonts w:ascii="Times New Roman" w:hAnsi="Times New Roman" w:cs="Times New Roman"/>
          <w:sz w:val="20"/>
          <w:szCs w:val="20"/>
        </w:rPr>
        <w:t xml:space="preserve">, trans. Ronald Taylor (London: Verso, 1988), p. 190. </w:t>
      </w:r>
    </w:p>
  </w:endnote>
  <w:endnote w:id="9">
    <w:p w14:paraId="2555B935" w14:textId="01A980D7" w:rsidR="0073228F" w:rsidRPr="007A0C55" w:rsidRDefault="0073228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Theodor Adorno, ‘The Position of the Narrator in the Contemporary Novel’, </w:t>
      </w:r>
      <w:r w:rsidRPr="007A0C55">
        <w:rPr>
          <w:rFonts w:ascii="Times New Roman" w:hAnsi="Times New Roman" w:cs="Times New Roman"/>
          <w:i/>
          <w:sz w:val="20"/>
          <w:szCs w:val="20"/>
        </w:rPr>
        <w:t>Notes to Literature</w:t>
      </w:r>
      <w:r w:rsidRPr="007A0C55">
        <w:rPr>
          <w:rFonts w:ascii="Times New Roman" w:hAnsi="Times New Roman" w:cs="Times New Roman"/>
          <w:sz w:val="20"/>
          <w:szCs w:val="20"/>
        </w:rPr>
        <w:t xml:space="preserve">, vol. 1, trans. Shierry Weber Nicholsen (New York: Columbia University Press, 1991), </w:t>
      </w:r>
      <w:r w:rsidR="00694A34">
        <w:rPr>
          <w:rFonts w:ascii="Times New Roman" w:hAnsi="Times New Roman" w:cs="Times New Roman"/>
          <w:sz w:val="20"/>
          <w:szCs w:val="20"/>
        </w:rPr>
        <w:t xml:space="preserve">pp. </w:t>
      </w:r>
      <w:r w:rsidRPr="007A0C55">
        <w:rPr>
          <w:rFonts w:ascii="Times New Roman" w:hAnsi="Times New Roman" w:cs="Times New Roman"/>
          <w:sz w:val="20"/>
          <w:szCs w:val="20"/>
        </w:rPr>
        <w:t xml:space="preserve">32, 31. </w:t>
      </w:r>
    </w:p>
  </w:endnote>
  <w:endnote w:id="10">
    <w:p w14:paraId="0A750D02" w14:textId="5EC05DA5" w:rsidR="00123B5A" w:rsidRPr="007A0C55" w:rsidRDefault="00123B5A"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Adam Piette, ‘Lobotomies and Botulism Bombs: Beckett’s </w:t>
      </w:r>
      <w:r w:rsidRPr="007A0C55">
        <w:rPr>
          <w:rFonts w:ascii="Times New Roman" w:hAnsi="Times New Roman" w:cs="Times New Roman"/>
          <w:i/>
          <w:sz w:val="20"/>
          <w:szCs w:val="20"/>
        </w:rPr>
        <w:t>Trilogy</w:t>
      </w:r>
      <w:r w:rsidRPr="007A0C55">
        <w:rPr>
          <w:rFonts w:ascii="Times New Roman" w:hAnsi="Times New Roman" w:cs="Times New Roman"/>
          <w:sz w:val="20"/>
          <w:szCs w:val="20"/>
        </w:rPr>
        <w:t xml:space="preserve"> and the Cold War’, </w:t>
      </w:r>
      <w:r w:rsidRPr="007A0C55">
        <w:rPr>
          <w:rFonts w:ascii="Times New Roman" w:hAnsi="Times New Roman" w:cs="Times New Roman"/>
          <w:i/>
          <w:sz w:val="20"/>
          <w:szCs w:val="20"/>
        </w:rPr>
        <w:t>Journal of Medical Humanities</w:t>
      </w:r>
      <w:r w:rsidRPr="007A0C55">
        <w:rPr>
          <w:rFonts w:ascii="Times New Roman" w:hAnsi="Times New Roman" w:cs="Times New Roman"/>
          <w:sz w:val="20"/>
          <w:szCs w:val="20"/>
        </w:rPr>
        <w:t xml:space="preserve">, 37 (2016),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162. </w:t>
      </w:r>
    </w:p>
  </w:endnote>
  <w:endnote w:id="11">
    <w:p w14:paraId="18E11866" w14:textId="330DE4FB" w:rsidR="00795264" w:rsidRPr="007A0C55" w:rsidRDefault="00795264"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Peter Kalliney, ‘Colonial Intellectuals and the Aesthetic Cold War’, in Bejamin Kohlmann and Matthew Taunton, eds., </w:t>
      </w:r>
      <w:r w:rsidRPr="007A0C55">
        <w:rPr>
          <w:rFonts w:ascii="Times New Roman" w:hAnsi="Times New Roman" w:cs="Times New Roman"/>
          <w:i/>
          <w:sz w:val="20"/>
          <w:szCs w:val="20"/>
        </w:rPr>
        <w:t>A History of 1930s British Literature</w:t>
      </w:r>
      <w:r w:rsidRPr="007A0C55">
        <w:rPr>
          <w:rFonts w:ascii="Times New Roman" w:hAnsi="Times New Roman" w:cs="Times New Roman"/>
          <w:sz w:val="20"/>
          <w:szCs w:val="20"/>
        </w:rPr>
        <w:t xml:space="preserve"> (Cambridge: C</w:t>
      </w:r>
      <w:r w:rsidR="00694A34">
        <w:rPr>
          <w:rFonts w:ascii="Times New Roman" w:hAnsi="Times New Roman" w:cs="Times New Roman"/>
          <w:sz w:val="20"/>
          <w:szCs w:val="20"/>
        </w:rPr>
        <w:t xml:space="preserve">ambridge </w:t>
      </w:r>
      <w:r w:rsidRPr="007A0C55">
        <w:rPr>
          <w:rFonts w:ascii="Times New Roman" w:hAnsi="Times New Roman" w:cs="Times New Roman"/>
          <w:sz w:val="20"/>
          <w:szCs w:val="20"/>
        </w:rPr>
        <w:t>U</w:t>
      </w:r>
      <w:r w:rsidR="00694A34">
        <w:rPr>
          <w:rFonts w:ascii="Times New Roman" w:hAnsi="Times New Roman" w:cs="Times New Roman"/>
          <w:sz w:val="20"/>
          <w:szCs w:val="20"/>
        </w:rPr>
        <w:t xml:space="preserve">niversity </w:t>
      </w:r>
      <w:r w:rsidRPr="007A0C55">
        <w:rPr>
          <w:rFonts w:ascii="Times New Roman" w:hAnsi="Times New Roman" w:cs="Times New Roman"/>
          <w:sz w:val="20"/>
          <w:szCs w:val="20"/>
        </w:rPr>
        <w:t>P</w:t>
      </w:r>
      <w:r w:rsidR="00694A34">
        <w:rPr>
          <w:rFonts w:ascii="Times New Roman" w:hAnsi="Times New Roman" w:cs="Times New Roman"/>
          <w:sz w:val="20"/>
          <w:szCs w:val="20"/>
        </w:rPr>
        <w:t>ress</w:t>
      </w:r>
      <w:r w:rsidRPr="007A0C55">
        <w:rPr>
          <w:rFonts w:ascii="Times New Roman" w:hAnsi="Times New Roman" w:cs="Times New Roman"/>
          <w:sz w:val="20"/>
          <w:szCs w:val="20"/>
        </w:rPr>
        <w:t xml:space="preserve">, 2019), </w:t>
      </w:r>
      <w:r w:rsidR="00694A34">
        <w:rPr>
          <w:rFonts w:ascii="Times New Roman" w:hAnsi="Times New Roman" w:cs="Times New Roman"/>
          <w:sz w:val="20"/>
          <w:szCs w:val="20"/>
        </w:rPr>
        <w:t xml:space="preserve">pp. </w:t>
      </w:r>
      <w:r w:rsidRPr="007A0C55">
        <w:rPr>
          <w:rFonts w:ascii="Times New Roman" w:hAnsi="Times New Roman" w:cs="Times New Roman"/>
          <w:sz w:val="20"/>
          <w:szCs w:val="20"/>
        </w:rPr>
        <w:t xml:space="preserve">377, 388. </w:t>
      </w:r>
    </w:p>
  </w:endnote>
  <w:endnote w:id="12">
    <w:p w14:paraId="2663509C" w14:textId="2CB5A69B" w:rsidR="00AC3F82" w:rsidRPr="007A0C55" w:rsidRDefault="00AC3F82"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Stephen J. Whitfield, </w:t>
      </w:r>
      <w:r w:rsidRPr="007A0C55">
        <w:rPr>
          <w:rFonts w:ascii="Times New Roman" w:hAnsi="Times New Roman" w:cs="Times New Roman"/>
          <w:i/>
          <w:sz w:val="20"/>
          <w:szCs w:val="20"/>
        </w:rPr>
        <w:t>The Culture of the Cold War</w:t>
      </w:r>
      <w:r w:rsidRPr="007A0C55">
        <w:rPr>
          <w:rFonts w:ascii="Times New Roman" w:hAnsi="Times New Roman" w:cs="Times New Roman"/>
          <w:sz w:val="20"/>
          <w:szCs w:val="20"/>
        </w:rPr>
        <w:t xml:space="preserve"> (Baltimore, </w:t>
      </w:r>
      <w:r w:rsidR="00694A34">
        <w:rPr>
          <w:rFonts w:ascii="Times New Roman" w:hAnsi="Times New Roman" w:cs="Times New Roman"/>
          <w:sz w:val="20"/>
          <w:szCs w:val="20"/>
        </w:rPr>
        <w:t>MA</w:t>
      </w:r>
      <w:r w:rsidRPr="007A0C55">
        <w:rPr>
          <w:rFonts w:ascii="Times New Roman" w:hAnsi="Times New Roman" w:cs="Times New Roman"/>
          <w:sz w:val="20"/>
          <w:szCs w:val="20"/>
        </w:rPr>
        <w:t xml:space="preserve">: Johns Hopkins University Press, 1991). </w:t>
      </w:r>
    </w:p>
  </w:endnote>
  <w:endnote w:id="13">
    <w:p w14:paraId="6545B067" w14:textId="06DB88B4" w:rsidR="00C87EFC" w:rsidRPr="007A0C55" w:rsidRDefault="00C87EFC"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Maxim Gorky, ‘Statement’, First Congress of Soviet Writers’, 1934; quoted in Peter Finn and Petra Couvée, eds., </w:t>
      </w:r>
      <w:r w:rsidRPr="007A0C55">
        <w:rPr>
          <w:rFonts w:ascii="Times New Roman" w:hAnsi="Times New Roman" w:cs="Times New Roman"/>
          <w:i/>
          <w:sz w:val="20"/>
          <w:szCs w:val="20"/>
        </w:rPr>
        <w:t xml:space="preserve">The Zhivago Affair: The Kremlin, the CIA, and the Battle Over a Forbidden Book </w:t>
      </w:r>
      <w:r w:rsidRPr="007A0C55">
        <w:rPr>
          <w:rFonts w:ascii="Times New Roman" w:hAnsi="Times New Roman" w:cs="Times New Roman"/>
          <w:sz w:val="20"/>
          <w:szCs w:val="20"/>
        </w:rPr>
        <w:t xml:space="preserve">(London: Vintage, </w:t>
      </w:r>
      <w:r w:rsidR="00E31506" w:rsidRPr="007A0C55">
        <w:rPr>
          <w:rFonts w:ascii="Times New Roman" w:hAnsi="Times New Roman" w:cs="Times New Roman"/>
          <w:sz w:val="20"/>
          <w:szCs w:val="20"/>
        </w:rPr>
        <w:t xml:space="preserve">2015), </w:t>
      </w:r>
      <w:r w:rsidR="00694A34">
        <w:rPr>
          <w:rFonts w:ascii="Times New Roman" w:hAnsi="Times New Roman" w:cs="Times New Roman"/>
          <w:sz w:val="20"/>
          <w:szCs w:val="20"/>
        </w:rPr>
        <w:t xml:space="preserve">p. </w:t>
      </w:r>
      <w:r w:rsidR="00E31506" w:rsidRPr="007A0C55">
        <w:rPr>
          <w:rFonts w:ascii="Times New Roman" w:hAnsi="Times New Roman" w:cs="Times New Roman"/>
          <w:sz w:val="20"/>
          <w:szCs w:val="20"/>
        </w:rPr>
        <w:t xml:space="preserve">127. </w:t>
      </w:r>
    </w:p>
  </w:endnote>
  <w:endnote w:id="14">
    <w:p w14:paraId="3ECB3714" w14:textId="2F181DA2" w:rsidR="00E31506" w:rsidRPr="007A0C55" w:rsidRDefault="00E31506"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Frances Stoner Saunders, </w:t>
      </w:r>
      <w:r w:rsidRPr="007A0C55">
        <w:rPr>
          <w:rFonts w:ascii="Times New Roman" w:hAnsi="Times New Roman" w:cs="Times New Roman"/>
          <w:i/>
          <w:sz w:val="20"/>
          <w:szCs w:val="20"/>
        </w:rPr>
        <w:t xml:space="preserve">Who Paid the Piper?: The CIA and the Cultural Cold War </w:t>
      </w:r>
      <w:r w:rsidRPr="007A0C55">
        <w:rPr>
          <w:rFonts w:ascii="Times New Roman" w:hAnsi="Times New Roman" w:cs="Times New Roman"/>
          <w:sz w:val="20"/>
          <w:szCs w:val="20"/>
        </w:rPr>
        <w:t xml:space="preserve">(London: Granta Books, 1999),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17. </w:t>
      </w:r>
    </w:p>
  </w:endnote>
  <w:endnote w:id="15">
    <w:p w14:paraId="255915A0" w14:textId="4B35AB30" w:rsidR="009C20E9" w:rsidRPr="007A0C55" w:rsidRDefault="009C20E9"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Finn and Couvée, </w:t>
      </w:r>
      <w:r w:rsidRPr="007A0C55">
        <w:rPr>
          <w:rFonts w:ascii="Times New Roman" w:hAnsi="Times New Roman" w:cs="Times New Roman"/>
          <w:i/>
          <w:sz w:val="20"/>
          <w:szCs w:val="20"/>
        </w:rPr>
        <w:t>The Zhivago Affair</w:t>
      </w:r>
      <w:r w:rsidRPr="007A0C55">
        <w:rPr>
          <w:rFonts w:ascii="Times New Roman" w:hAnsi="Times New Roman" w:cs="Times New Roman"/>
          <w:sz w:val="20"/>
          <w:szCs w:val="20"/>
        </w:rPr>
        <w:t xml:space="preserve">,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127. </w:t>
      </w:r>
    </w:p>
  </w:endnote>
  <w:endnote w:id="16">
    <w:p w14:paraId="585A53BF" w14:textId="5B133D22" w:rsidR="0029566D" w:rsidRPr="007A0C55" w:rsidRDefault="0029566D"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Greg Barnhisel, </w:t>
      </w:r>
      <w:r w:rsidRPr="007A0C55">
        <w:rPr>
          <w:rFonts w:ascii="Times New Roman" w:hAnsi="Times New Roman" w:cs="Times New Roman"/>
          <w:i/>
          <w:sz w:val="20"/>
          <w:szCs w:val="20"/>
        </w:rPr>
        <w:t>Cold War Modernists: Art, Literature and American Cultural Diplomacy</w:t>
      </w:r>
      <w:r w:rsidRPr="007A0C55">
        <w:rPr>
          <w:rFonts w:ascii="Times New Roman" w:hAnsi="Times New Roman" w:cs="Times New Roman"/>
          <w:sz w:val="20"/>
          <w:szCs w:val="20"/>
        </w:rPr>
        <w:t xml:space="preserve"> (</w:t>
      </w:r>
      <w:r w:rsidR="00694A34">
        <w:rPr>
          <w:rFonts w:ascii="Times New Roman" w:hAnsi="Times New Roman" w:cs="Times New Roman"/>
          <w:sz w:val="20"/>
          <w:szCs w:val="20"/>
        </w:rPr>
        <w:t>New York</w:t>
      </w:r>
      <w:r w:rsidRPr="007A0C55">
        <w:rPr>
          <w:rFonts w:ascii="Times New Roman" w:hAnsi="Times New Roman" w:cs="Times New Roman"/>
          <w:sz w:val="20"/>
          <w:szCs w:val="20"/>
        </w:rPr>
        <w:t xml:space="preserve">: Columbia University Press, 2015),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2. </w:t>
      </w:r>
    </w:p>
  </w:endnote>
  <w:endnote w:id="17">
    <w:p w14:paraId="610292DB" w14:textId="10B306C2" w:rsidR="00E61B85" w:rsidRPr="007A0C55" w:rsidRDefault="00E61B85"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‘To the Editor of </w:t>
      </w:r>
      <w:r w:rsidRPr="007A0C55">
        <w:rPr>
          <w:rFonts w:ascii="Times New Roman" w:hAnsi="Times New Roman" w:cs="Times New Roman"/>
          <w:i/>
          <w:iCs/>
          <w:sz w:val="20"/>
          <w:szCs w:val="20"/>
        </w:rPr>
        <w:t>The</w:t>
      </w:r>
      <w:r w:rsidRPr="007A0C55">
        <w:rPr>
          <w:rFonts w:ascii="Times New Roman" w:hAnsi="Times New Roman" w:cs="Times New Roman"/>
          <w:sz w:val="20"/>
          <w:szCs w:val="20"/>
        </w:rPr>
        <w:t xml:space="preserve"> </w:t>
      </w:r>
      <w:r w:rsidRPr="007A0C55">
        <w:rPr>
          <w:rFonts w:ascii="Times New Roman" w:hAnsi="Times New Roman" w:cs="Times New Roman"/>
          <w:i/>
          <w:iCs/>
          <w:sz w:val="20"/>
          <w:szCs w:val="20"/>
        </w:rPr>
        <w:t>Times</w:t>
      </w:r>
      <w:r w:rsidRPr="007A0C55">
        <w:rPr>
          <w:rFonts w:ascii="Times New Roman" w:hAnsi="Times New Roman" w:cs="Times New Roman"/>
          <w:sz w:val="20"/>
          <w:szCs w:val="20"/>
        </w:rPr>
        <w:t xml:space="preserve">: Hungarian Writers on Trial’, </w:t>
      </w:r>
      <w:r w:rsidRPr="007A0C55">
        <w:rPr>
          <w:rFonts w:ascii="Times New Roman" w:hAnsi="Times New Roman" w:cs="Times New Roman"/>
          <w:i/>
          <w:iCs/>
          <w:sz w:val="20"/>
          <w:szCs w:val="20"/>
        </w:rPr>
        <w:t>The Times</w:t>
      </w:r>
      <w:r w:rsidRPr="007A0C55">
        <w:rPr>
          <w:rFonts w:ascii="Times New Roman" w:hAnsi="Times New Roman" w:cs="Times New Roman"/>
          <w:sz w:val="20"/>
          <w:szCs w:val="20"/>
        </w:rPr>
        <w:t xml:space="preserve">, 29 October, 1957,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11. </w:t>
      </w:r>
    </w:p>
  </w:endnote>
  <w:endnote w:id="18">
    <w:p w14:paraId="06E5CB41" w14:textId="3B422EC4" w:rsidR="00B44CEF" w:rsidRPr="007A0C55" w:rsidRDefault="00B44CEF"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FD48E5" w:rsidRPr="007A0C55">
        <w:rPr>
          <w:rFonts w:ascii="Times New Roman" w:hAnsi="Times New Roman" w:cs="Times New Roman"/>
          <w:sz w:val="20"/>
          <w:szCs w:val="20"/>
        </w:rPr>
        <w:t xml:space="preserve">Quoted </w:t>
      </w:r>
      <w:r w:rsidRPr="007A0C55">
        <w:rPr>
          <w:rFonts w:ascii="Times New Roman" w:hAnsi="Times New Roman" w:cs="Times New Roman"/>
          <w:sz w:val="20"/>
          <w:szCs w:val="20"/>
        </w:rPr>
        <w:t xml:space="preserve">in Finn and Couvée, </w:t>
      </w:r>
      <w:r w:rsidRPr="007A0C55">
        <w:rPr>
          <w:rFonts w:ascii="Times New Roman" w:hAnsi="Times New Roman" w:cs="Times New Roman"/>
          <w:i/>
          <w:sz w:val="20"/>
          <w:szCs w:val="20"/>
        </w:rPr>
        <w:t xml:space="preserve">The Zhivago Affair, </w:t>
      </w:r>
      <w:r w:rsidR="00694A34">
        <w:rPr>
          <w:rFonts w:ascii="Times New Roman" w:hAnsi="Times New Roman" w:cs="Times New Roman"/>
          <w:sz w:val="20"/>
          <w:szCs w:val="20"/>
        </w:rPr>
        <w:t xml:space="preserve">p. </w:t>
      </w:r>
      <w:r w:rsidR="00FD48E5" w:rsidRPr="007A0C55">
        <w:rPr>
          <w:rFonts w:ascii="Times New Roman" w:hAnsi="Times New Roman" w:cs="Times New Roman"/>
          <w:sz w:val="20"/>
          <w:szCs w:val="20"/>
        </w:rPr>
        <w:t xml:space="preserve">112. </w:t>
      </w:r>
    </w:p>
  </w:endnote>
  <w:endnote w:id="19">
    <w:p w14:paraId="36DF3589" w14:textId="7190872B" w:rsidR="00480B85" w:rsidRPr="007A0C55" w:rsidRDefault="00480B85"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694A34">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694A34">
        <w:rPr>
          <w:rFonts w:ascii="Times New Roman" w:hAnsi="Times New Roman" w:cs="Times New Roman"/>
          <w:sz w:val="20"/>
          <w:szCs w:val="20"/>
        </w:rPr>
        <w:t xml:space="preserve">p. </w:t>
      </w:r>
      <w:r w:rsidRPr="007A0C55">
        <w:rPr>
          <w:rFonts w:ascii="Times New Roman" w:hAnsi="Times New Roman" w:cs="Times New Roman"/>
          <w:sz w:val="20"/>
          <w:szCs w:val="20"/>
        </w:rPr>
        <w:t xml:space="preserve">115. </w:t>
      </w:r>
    </w:p>
  </w:endnote>
  <w:endnote w:id="20">
    <w:p w14:paraId="778B637E" w14:textId="509E6E96" w:rsidR="00A84716" w:rsidRPr="007A0C55" w:rsidRDefault="00A84716"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00AF6E31" w:rsidRPr="007A0C55">
        <w:rPr>
          <w:rFonts w:ascii="Times New Roman" w:hAnsi="Times New Roman" w:cs="Times New Roman"/>
          <w:sz w:val="20"/>
          <w:szCs w:val="20"/>
        </w:rPr>
        <w:t xml:space="preserve"> Quoted in John Sutherland, </w:t>
      </w:r>
      <w:r w:rsidR="00AF6E31" w:rsidRPr="007A0C55">
        <w:rPr>
          <w:rFonts w:ascii="Times New Roman" w:hAnsi="Times New Roman" w:cs="Times New Roman"/>
          <w:i/>
          <w:sz w:val="20"/>
          <w:szCs w:val="20"/>
        </w:rPr>
        <w:t xml:space="preserve">Stephen Spender: The Authorized Biography </w:t>
      </w:r>
      <w:r w:rsidR="00AF6E31" w:rsidRPr="007A0C55">
        <w:rPr>
          <w:rFonts w:ascii="Times New Roman" w:hAnsi="Times New Roman" w:cs="Times New Roman"/>
          <w:sz w:val="20"/>
          <w:szCs w:val="20"/>
        </w:rPr>
        <w:t xml:space="preserve">(London: Penguin, 2005), </w:t>
      </w:r>
      <w:r w:rsidR="002B1E79">
        <w:rPr>
          <w:rFonts w:ascii="Times New Roman" w:hAnsi="Times New Roman" w:cs="Times New Roman"/>
          <w:sz w:val="20"/>
          <w:szCs w:val="20"/>
        </w:rPr>
        <w:t xml:space="preserve">p. </w:t>
      </w:r>
      <w:r w:rsidR="00AF6E31" w:rsidRPr="007A0C55">
        <w:rPr>
          <w:rFonts w:ascii="Times New Roman" w:hAnsi="Times New Roman" w:cs="Times New Roman"/>
          <w:sz w:val="20"/>
          <w:szCs w:val="20"/>
        </w:rPr>
        <w:t xml:space="preserve">458. </w:t>
      </w:r>
    </w:p>
  </w:endnote>
  <w:endnote w:id="21">
    <w:p w14:paraId="37A54F86" w14:textId="67BDC7AD" w:rsidR="006F0C6E" w:rsidRPr="007A0C55" w:rsidRDefault="006F0C6E"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Lessing, </w:t>
      </w:r>
      <w:r w:rsidRPr="007A0C55">
        <w:rPr>
          <w:rFonts w:ascii="Times New Roman" w:hAnsi="Times New Roman" w:cs="Times New Roman"/>
          <w:i/>
          <w:sz w:val="20"/>
          <w:szCs w:val="20"/>
        </w:rPr>
        <w:t>Walking in the Shade</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80. </w:t>
      </w:r>
    </w:p>
  </w:endnote>
  <w:endnote w:id="22">
    <w:p w14:paraId="0041CEB0" w14:textId="690554F8" w:rsidR="00753A24" w:rsidRPr="007A0C55" w:rsidRDefault="00753A24"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Peter Matthiessen, </w:t>
      </w:r>
      <w:r w:rsidRPr="007A0C55">
        <w:rPr>
          <w:rFonts w:ascii="Times New Roman" w:hAnsi="Times New Roman" w:cs="Times New Roman"/>
          <w:i/>
          <w:sz w:val="20"/>
          <w:szCs w:val="20"/>
        </w:rPr>
        <w:t xml:space="preserve">Partisans </w:t>
      </w:r>
      <w:r w:rsidRPr="007A0C55">
        <w:rPr>
          <w:rFonts w:ascii="Times New Roman" w:hAnsi="Times New Roman" w:cs="Times New Roman"/>
          <w:sz w:val="20"/>
          <w:szCs w:val="20"/>
        </w:rPr>
        <w:t xml:space="preserve">(London: Harper Collins, 1983),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106. </w:t>
      </w:r>
    </w:p>
  </w:endnote>
  <w:endnote w:id="23">
    <w:p w14:paraId="183CB194" w14:textId="4A280C67" w:rsidR="001C1BE1" w:rsidRPr="007A0C55" w:rsidRDefault="001C1BE1"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FA1C58" w:rsidRPr="007A0C55">
        <w:rPr>
          <w:rFonts w:ascii="Times New Roman" w:hAnsi="Times New Roman" w:cs="Times New Roman"/>
          <w:sz w:val="20"/>
          <w:szCs w:val="20"/>
        </w:rPr>
        <w:t xml:space="preserve">David C. Engerman, ‘Foreword’, in </w:t>
      </w:r>
      <w:r w:rsidRPr="007A0C55">
        <w:rPr>
          <w:rFonts w:ascii="Times New Roman" w:hAnsi="Times New Roman" w:cs="Times New Roman"/>
          <w:sz w:val="20"/>
          <w:szCs w:val="20"/>
        </w:rPr>
        <w:t xml:space="preserve">Richard Crossman, ed., </w:t>
      </w:r>
      <w:r w:rsidRPr="007A0C55">
        <w:rPr>
          <w:rFonts w:ascii="Times New Roman" w:hAnsi="Times New Roman" w:cs="Times New Roman"/>
          <w:i/>
          <w:sz w:val="20"/>
          <w:szCs w:val="20"/>
        </w:rPr>
        <w:t xml:space="preserve">The God That Failed </w:t>
      </w:r>
      <w:r w:rsidRPr="007A0C55">
        <w:rPr>
          <w:rFonts w:ascii="Times New Roman" w:hAnsi="Times New Roman" w:cs="Times New Roman"/>
          <w:sz w:val="20"/>
          <w:szCs w:val="20"/>
        </w:rPr>
        <w:t>(New York: Columbia University Press, 2001)</w:t>
      </w:r>
      <w:r w:rsidR="00FA1C58"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00FA1C58" w:rsidRPr="007A0C55">
        <w:rPr>
          <w:rFonts w:ascii="Times New Roman" w:hAnsi="Times New Roman" w:cs="Times New Roman"/>
          <w:sz w:val="20"/>
          <w:szCs w:val="20"/>
        </w:rPr>
        <w:t xml:space="preserve">vii. </w:t>
      </w:r>
    </w:p>
  </w:endnote>
  <w:endnote w:id="24">
    <w:p w14:paraId="058C1EC3" w14:textId="7C566715" w:rsidR="00DD0568" w:rsidRPr="007A0C55" w:rsidRDefault="00DD0568"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Lionel Trilling, ‘Introduction to the 1975 Edition’, </w:t>
      </w:r>
      <w:r w:rsidRPr="007A0C55">
        <w:rPr>
          <w:rFonts w:ascii="Times New Roman" w:hAnsi="Times New Roman" w:cs="Times New Roman"/>
          <w:i/>
          <w:sz w:val="20"/>
          <w:szCs w:val="20"/>
        </w:rPr>
        <w:t>The Middle of the Journey</w:t>
      </w:r>
      <w:r w:rsidRPr="007A0C55">
        <w:rPr>
          <w:rFonts w:ascii="Times New Roman" w:hAnsi="Times New Roman" w:cs="Times New Roman"/>
          <w:sz w:val="20"/>
          <w:szCs w:val="20"/>
        </w:rPr>
        <w:t xml:space="preserve"> (New York: New York Review of Books, 2002), </w:t>
      </w:r>
      <w:r w:rsidR="002F532A">
        <w:rPr>
          <w:rFonts w:ascii="Times New Roman" w:hAnsi="Times New Roman" w:cs="Times New Roman"/>
          <w:sz w:val="20"/>
          <w:szCs w:val="20"/>
        </w:rPr>
        <w:t xml:space="preserve">p. xxviii. </w:t>
      </w:r>
    </w:p>
  </w:endnote>
  <w:endnote w:id="25">
    <w:p w14:paraId="1F1BB130" w14:textId="5A7B61B9" w:rsidR="00DD0568" w:rsidRPr="007A0C55" w:rsidRDefault="00DD0568"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Crossman, ed</w:t>
      </w:r>
      <w:r w:rsidR="002B1E79">
        <w:rPr>
          <w:rFonts w:ascii="Times New Roman" w:hAnsi="Times New Roman" w:cs="Times New Roman"/>
          <w:sz w:val="20"/>
          <w:szCs w:val="20"/>
        </w:rPr>
        <w:t>.</w:t>
      </w:r>
      <w:r w:rsidRPr="007A0C55">
        <w:rPr>
          <w:rFonts w:ascii="Times New Roman" w:hAnsi="Times New Roman" w:cs="Times New Roman"/>
          <w:sz w:val="20"/>
          <w:szCs w:val="20"/>
        </w:rPr>
        <w:t xml:space="preserve">, </w:t>
      </w:r>
      <w:r w:rsidRPr="007A0C55">
        <w:rPr>
          <w:rFonts w:ascii="Times New Roman" w:hAnsi="Times New Roman" w:cs="Times New Roman"/>
          <w:i/>
          <w:sz w:val="20"/>
          <w:szCs w:val="20"/>
        </w:rPr>
        <w:t>The God That Failed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137. </w:t>
      </w:r>
    </w:p>
  </w:endnote>
  <w:endnote w:id="26">
    <w:p w14:paraId="74A42E09" w14:textId="4A60D43E" w:rsidR="00FD058C" w:rsidRPr="007A0C55" w:rsidRDefault="00FD058C"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Arthur Koestler, quoted in Stonor Saunders, </w:t>
      </w:r>
      <w:r w:rsidRPr="007A0C55">
        <w:rPr>
          <w:rFonts w:ascii="Times New Roman" w:hAnsi="Times New Roman" w:cs="Times New Roman"/>
          <w:i/>
          <w:sz w:val="20"/>
          <w:szCs w:val="20"/>
        </w:rPr>
        <w:t>Who Paid the Piper?</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5. </w:t>
      </w:r>
    </w:p>
  </w:endnote>
  <w:endnote w:id="27">
    <w:p w14:paraId="0570C420" w14:textId="7FBB26C9" w:rsidR="000B7C84" w:rsidRPr="007A0C55" w:rsidRDefault="000B7C84"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Walter Allen, </w:t>
      </w:r>
      <w:r w:rsidRPr="007A0C55">
        <w:rPr>
          <w:rFonts w:ascii="Times New Roman" w:hAnsi="Times New Roman" w:cs="Times New Roman"/>
          <w:i/>
          <w:sz w:val="20"/>
          <w:szCs w:val="20"/>
        </w:rPr>
        <w:t>New Statesman</w:t>
      </w:r>
      <w:r w:rsidRPr="007A0C55">
        <w:rPr>
          <w:rFonts w:ascii="Times New Roman" w:hAnsi="Times New Roman" w:cs="Times New Roman"/>
          <w:sz w:val="20"/>
          <w:szCs w:val="20"/>
        </w:rPr>
        <w:t xml:space="preserve">; quoted in Sutherland, </w:t>
      </w:r>
      <w:r w:rsidRPr="007A0C55">
        <w:rPr>
          <w:rFonts w:ascii="Times New Roman" w:hAnsi="Times New Roman" w:cs="Times New Roman"/>
          <w:i/>
          <w:sz w:val="20"/>
          <w:szCs w:val="20"/>
        </w:rPr>
        <w:t>Authorized Biography</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398. </w:t>
      </w:r>
    </w:p>
  </w:endnote>
  <w:endnote w:id="28">
    <w:p w14:paraId="2B790371" w14:textId="298DE087" w:rsidR="00BD2B3B" w:rsidRPr="007A0C55" w:rsidRDefault="00BD2B3B" w:rsidP="007A0C55">
      <w:pPr>
        <w:pStyle w:val="EndnoteText"/>
        <w:spacing w:line="480" w:lineRule="auto"/>
        <w:jc w:val="both"/>
        <w:rPr>
          <w:rFonts w:ascii="Times New Roman" w:hAnsi="Times New Roman" w:cs="Times New Roman"/>
          <w:i/>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F66599" w:rsidRPr="007A0C55">
        <w:rPr>
          <w:rFonts w:ascii="Times New Roman" w:hAnsi="Times New Roman" w:cs="Times New Roman"/>
          <w:sz w:val="20"/>
          <w:szCs w:val="20"/>
        </w:rPr>
        <w:t>Lara F</w:t>
      </w:r>
      <w:r w:rsidR="0087414D" w:rsidRPr="007A0C55">
        <w:rPr>
          <w:rFonts w:ascii="Times New Roman" w:hAnsi="Times New Roman" w:cs="Times New Roman"/>
          <w:sz w:val="20"/>
          <w:szCs w:val="20"/>
        </w:rPr>
        <w:t>e</w:t>
      </w:r>
      <w:r w:rsidR="00F66599" w:rsidRPr="007A0C55">
        <w:rPr>
          <w:rFonts w:ascii="Times New Roman" w:hAnsi="Times New Roman" w:cs="Times New Roman"/>
          <w:sz w:val="20"/>
          <w:szCs w:val="20"/>
        </w:rPr>
        <w:t xml:space="preserve">igel and John Sutherland, eds., with Natasha Spender, </w:t>
      </w:r>
      <w:r w:rsidRPr="007A0C55">
        <w:rPr>
          <w:rFonts w:ascii="Times New Roman" w:hAnsi="Times New Roman" w:cs="Times New Roman"/>
          <w:i/>
          <w:sz w:val="20"/>
          <w:szCs w:val="20"/>
        </w:rPr>
        <w:t>Stephen Spender</w:t>
      </w:r>
      <w:r w:rsidR="00F66599" w:rsidRPr="007A0C55">
        <w:rPr>
          <w:rFonts w:ascii="Times New Roman" w:hAnsi="Times New Roman" w:cs="Times New Roman"/>
          <w:i/>
          <w:sz w:val="20"/>
          <w:szCs w:val="20"/>
        </w:rPr>
        <w:t xml:space="preserve">: </w:t>
      </w:r>
      <w:r w:rsidRPr="007A0C55">
        <w:rPr>
          <w:rFonts w:ascii="Times New Roman" w:hAnsi="Times New Roman" w:cs="Times New Roman"/>
          <w:i/>
          <w:sz w:val="20"/>
          <w:szCs w:val="20"/>
        </w:rPr>
        <w:t>New Selected Journals</w:t>
      </w:r>
      <w:r w:rsidR="00F66599" w:rsidRPr="007A0C55">
        <w:rPr>
          <w:rFonts w:ascii="Times New Roman" w:hAnsi="Times New Roman" w:cs="Times New Roman"/>
          <w:i/>
          <w:sz w:val="20"/>
          <w:szCs w:val="20"/>
        </w:rPr>
        <w:t xml:space="preserve"> 1939-1995</w:t>
      </w:r>
      <w:r w:rsidRPr="007A0C55">
        <w:rPr>
          <w:rFonts w:ascii="Times New Roman" w:hAnsi="Times New Roman" w:cs="Times New Roman"/>
          <w:i/>
          <w:sz w:val="20"/>
          <w:szCs w:val="20"/>
        </w:rPr>
        <w:t xml:space="preserve"> </w:t>
      </w:r>
      <w:r w:rsidR="00F66599" w:rsidRPr="007A0C55">
        <w:rPr>
          <w:rFonts w:ascii="Times New Roman" w:hAnsi="Times New Roman" w:cs="Times New Roman"/>
          <w:sz w:val="20"/>
          <w:szCs w:val="20"/>
        </w:rPr>
        <w:t xml:space="preserve">(London: Faber, 2012), </w:t>
      </w:r>
      <w:r w:rsidR="002B1E79">
        <w:rPr>
          <w:rFonts w:ascii="Times New Roman" w:hAnsi="Times New Roman" w:cs="Times New Roman"/>
          <w:sz w:val="20"/>
          <w:szCs w:val="20"/>
        </w:rPr>
        <w:t xml:space="preserve">p. </w:t>
      </w:r>
      <w:r w:rsidR="00F66599" w:rsidRPr="007A0C55">
        <w:rPr>
          <w:rFonts w:ascii="Times New Roman" w:hAnsi="Times New Roman" w:cs="Times New Roman"/>
          <w:sz w:val="20"/>
          <w:szCs w:val="20"/>
        </w:rPr>
        <w:t xml:space="preserve">214. </w:t>
      </w:r>
    </w:p>
  </w:endnote>
  <w:endnote w:id="29">
    <w:p w14:paraId="658D2448" w14:textId="5C7A2496" w:rsidR="00E41F61" w:rsidRPr="007A0C55" w:rsidRDefault="00E41F61"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Stephen Spender, </w:t>
      </w:r>
      <w:r w:rsidR="002B1E79" w:rsidRPr="00176F71">
        <w:rPr>
          <w:rFonts w:ascii="Times New Roman" w:eastAsia="Times New Roman" w:hAnsi="Times New Roman" w:cs="Times New Roman"/>
          <w:i/>
          <w:color w:val="000000" w:themeColor="text1"/>
          <w:sz w:val="20"/>
          <w:szCs w:val="20"/>
          <w:shd w:val="clear" w:color="auto" w:fill="FFFFFF"/>
        </w:rPr>
        <w:t>Engaged In Writing</w:t>
      </w:r>
      <w:r w:rsidR="002B1E79" w:rsidRPr="00176F71">
        <w:rPr>
          <w:rFonts w:ascii="Times New Roman" w:eastAsia="Times New Roman" w:hAnsi="Times New Roman" w:cs="Times New Roman"/>
          <w:color w:val="000000" w:themeColor="text1"/>
          <w:sz w:val="20"/>
          <w:szCs w:val="20"/>
          <w:shd w:val="clear" w:color="auto" w:fill="FFFFFF"/>
        </w:rPr>
        <w:t xml:space="preserve"> </w:t>
      </w:r>
      <w:r w:rsidR="002B1E79" w:rsidRPr="00176F71">
        <w:rPr>
          <w:rFonts w:ascii="Times New Roman" w:eastAsia="Times New Roman" w:hAnsi="Times New Roman" w:cs="Times New Roman"/>
          <w:i/>
          <w:color w:val="000000" w:themeColor="text1"/>
          <w:sz w:val="20"/>
          <w:szCs w:val="20"/>
          <w:shd w:val="clear" w:color="auto" w:fill="FFFFFF"/>
        </w:rPr>
        <w:t xml:space="preserve">and The Fool and the Princess </w:t>
      </w:r>
      <w:r w:rsidR="002B1E79" w:rsidRPr="00176F71">
        <w:rPr>
          <w:rFonts w:ascii="Times New Roman" w:eastAsia="Times New Roman" w:hAnsi="Times New Roman" w:cs="Times New Roman"/>
          <w:color w:val="000000" w:themeColor="text1"/>
          <w:sz w:val="20"/>
          <w:szCs w:val="20"/>
          <w:shd w:val="clear" w:color="auto" w:fill="FFFFFF"/>
        </w:rPr>
        <w:t xml:space="preserve">(London: Hamish Hamilton, 1958),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141. </w:t>
      </w:r>
    </w:p>
  </w:endnote>
  <w:endnote w:id="30">
    <w:p w14:paraId="0DF7B56E" w14:textId="54A97E3C" w:rsidR="00F66599" w:rsidRPr="007A0C55" w:rsidRDefault="00F66599"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 p.</w:t>
      </w:r>
      <w:r w:rsidRPr="007A0C55">
        <w:rPr>
          <w:rFonts w:ascii="Times New Roman" w:eastAsia="Times New Roman" w:hAnsi="Times New Roman" w:cs="Times New Roman"/>
          <w:color w:val="000000" w:themeColor="text1"/>
          <w:sz w:val="20"/>
          <w:szCs w:val="20"/>
          <w:shd w:val="clear" w:color="auto" w:fill="FFFFFF"/>
        </w:rPr>
        <w:t xml:space="preserve"> 10.</w:t>
      </w:r>
    </w:p>
  </w:endnote>
  <w:endnote w:id="31">
    <w:p w14:paraId="6F453668" w14:textId="74DFB0E9" w:rsidR="00DE3DD3" w:rsidRPr="007A0C55" w:rsidRDefault="00DE3DD3"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Ibid., pp. </w:t>
      </w:r>
      <w:r w:rsidRPr="007A0C55">
        <w:rPr>
          <w:rFonts w:ascii="Times New Roman" w:hAnsi="Times New Roman" w:cs="Times New Roman"/>
          <w:sz w:val="20"/>
          <w:szCs w:val="20"/>
        </w:rPr>
        <w:t xml:space="preserve">10, 11. </w:t>
      </w:r>
    </w:p>
  </w:endnote>
  <w:endnote w:id="32">
    <w:p w14:paraId="715DF57D" w14:textId="4DEE8A84" w:rsidR="008F1A81" w:rsidRPr="007A0C55" w:rsidRDefault="008F1A81"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89. </w:t>
      </w:r>
    </w:p>
  </w:endnote>
  <w:endnote w:id="33">
    <w:p w14:paraId="3309D363" w14:textId="1179A484" w:rsidR="00573C0E" w:rsidRPr="007A0C55" w:rsidRDefault="00573C0E"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91. </w:t>
      </w:r>
    </w:p>
  </w:endnote>
  <w:endnote w:id="34">
    <w:p w14:paraId="34B40917" w14:textId="13DD2E49" w:rsidR="008F1A81" w:rsidRPr="007A0C55" w:rsidRDefault="008F1A81"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p>
  </w:endnote>
  <w:endnote w:id="35">
    <w:p w14:paraId="167C3384" w14:textId="294CEC50" w:rsidR="00573C0E" w:rsidRPr="007A0C55" w:rsidRDefault="00573C0E"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86. </w:t>
      </w:r>
    </w:p>
  </w:endnote>
  <w:endnote w:id="36">
    <w:p w14:paraId="2B06AFE7" w14:textId="5B2628DD" w:rsidR="00FD270B" w:rsidRPr="007A0C55" w:rsidRDefault="00FD270B" w:rsidP="007A0C55">
      <w:pPr>
        <w:pStyle w:val="EndnoteText"/>
        <w:spacing w:line="480" w:lineRule="auto"/>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Pr="0042726B">
        <w:rPr>
          <w:rFonts w:ascii="Times New Roman" w:eastAsia="Times New Roman" w:hAnsi="Times New Roman" w:cs="Times New Roman"/>
          <w:color w:val="000000" w:themeColor="text1"/>
          <w:sz w:val="20"/>
          <w:szCs w:val="20"/>
          <w:shd w:val="clear" w:color="auto" w:fill="FFFFFF"/>
        </w:rPr>
        <w:t xml:space="preserve">Stephen Spender, 26 March, 1956, Venice, in Lara Feigel and John Sutherland, eds., with Natasha Spender, </w:t>
      </w:r>
      <w:r w:rsidRPr="0042726B">
        <w:rPr>
          <w:rFonts w:ascii="Times New Roman" w:eastAsia="Times New Roman" w:hAnsi="Times New Roman" w:cs="Times New Roman"/>
          <w:i/>
          <w:color w:val="000000" w:themeColor="text1"/>
          <w:sz w:val="20"/>
          <w:szCs w:val="20"/>
          <w:shd w:val="clear" w:color="auto" w:fill="FFFFFF"/>
        </w:rPr>
        <w:t>New Selected Journals 1939-1995</w:t>
      </w:r>
      <w:r w:rsidRPr="0042726B">
        <w:rPr>
          <w:rFonts w:ascii="Times New Roman" w:eastAsia="Times New Roman" w:hAnsi="Times New Roman" w:cs="Times New Roman"/>
          <w:color w:val="000000" w:themeColor="text1"/>
          <w:sz w:val="20"/>
          <w:szCs w:val="20"/>
          <w:shd w:val="clear" w:color="auto" w:fill="FFFFFF"/>
        </w:rPr>
        <w:t xml:space="preserve"> (London: Faber and Faber, 2012), </w:t>
      </w:r>
      <w:r>
        <w:rPr>
          <w:rFonts w:ascii="Times New Roman" w:eastAsia="Times New Roman" w:hAnsi="Times New Roman" w:cs="Times New Roman"/>
          <w:color w:val="000000" w:themeColor="text1"/>
          <w:sz w:val="20"/>
          <w:szCs w:val="20"/>
          <w:shd w:val="clear" w:color="auto" w:fill="FFFFFF"/>
        </w:rPr>
        <w:t xml:space="preserve">p. </w:t>
      </w:r>
      <w:r w:rsidRPr="0042726B">
        <w:rPr>
          <w:rFonts w:ascii="Times New Roman" w:eastAsia="Times New Roman" w:hAnsi="Times New Roman" w:cs="Times New Roman"/>
          <w:color w:val="000000" w:themeColor="text1"/>
          <w:sz w:val="20"/>
          <w:szCs w:val="20"/>
          <w:shd w:val="clear" w:color="auto" w:fill="FFFFFF"/>
        </w:rPr>
        <w:t>215</w:t>
      </w:r>
      <w:r>
        <w:rPr>
          <w:rFonts w:ascii="Times New Roman" w:eastAsia="Times New Roman" w:hAnsi="Times New Roman" w:cs="Times New Roman"/>
          <w:color w:val="000000" w:themeColor="text1"/>
          <w:sz w:val="20"/>
          <w:szCs w:val="20"/>
          <w:shd w:val="clear" w:color="auto" w:fill="FFFFFF"/>
        </w:rPr>
        <w:t xml:space="preserve">. </w:t>
      </w:r>
    </w:p>
  </w:endnote>
  <w:endnote w:id="37">
    <w:p w14:paraId="154488D0" w14:textId="728BA046" w:rsidR="00A937E0" w:rsidRPr="007A0C55" w:rsidRDefault="00A937E0"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Pr="007A0C55">
        <w:rPr>
          <w:rFonts w:ascii="Times New Roman" w:eastAsia="Times New Roman" w:hAnsi="Times New Roman" w:cs="Times New Roman"/>
          <w:color w:val="000000" w:themeColor="text1"/>
          <w:sz w:val="20"/>
          <w:szCs w:val="20"/>
          <w:shd w:val="clear" w:color="auto" w:fill="FFFFFF"/>
        </w:rPr>
        <w:t xml:space="preserve">Jean-Paul Sartre, </w:t>
      </w:r>
      <w:r w:rsidRPr="007A0C55">
        <w:rPr>
          <w:rFonts w:ascii="Times New Roman" w:eastAsia="Times New Roman" w:hAnsi="Times New Roman" w:cs="Times New Roman"/>
          <w:i/>
          <w:color w:val="000000" w:themeColor="text1"/>
          <w:sz w:val="20"/>
          <w:szCs w:val="20"/>
          <w:shd w:val="clear" w:color="auto" w:fill="FFFFFF"/>
        </w:rPr>
        <w:t>What is Literature?</w:t>
      </w:r>
      <w:r w:rsidRPr="007A0C55">
        <w:rPr>
          <w:rFonts w:ascii="Times New Roman" w:eastAsia="Times New Roman" w:hAnsi="Times New Roman" w:cs="Times New Roman"/>
          <w:color w:val="000000" w:themeColor="text1"/>
          <w:sz w:val="20"/>
          <w:szCs w:val="20"/>
          <w:shd w:val="clear" w:color="auto" w:fill="FFFFFF"/>
        </w:rPr>
        <w:t>, trans. by Bernard Frechtman</w:t>
      </w:r>
      <w:r w:rsidR="009A7BBC" w:rsidRPr="007A0C55">
        <w:rPr>
          <w:rFonts w:ascii="Times New Roman" w:eastAsia="Times New Roman" w:hAnsi="Times New Roman" w:cs="Times New Roman"/>
          <w:color w:val="000000" w:themeColor="text1"/>
          <w:sz w:val="20"/>
          <w:szCs w:val="20"/>
          <w:shd w:val="clear" w:color="auto" w:fill="FFFFFF"/>
        </w:rPr>
        <w:t xml:space="preserve"> (London: Routledge, 2001), </w:t>
      </w:r>
      <w:r w:rsidR="002B1E79">
        <w:rPr>
          <w:rFonts w:ascii="Times New Roman" w:eastAsia="Times New Roman" w:hAnsi="Times New Roman" w:cs="Times New Roman"/>
          <w:color w:val="000000" w:themeColor="text1"/>
          <w:sz w:val="20"/>
          <w:szCs w:val="20"/>
          <w:shd w:val="clear" w:color="auto" w:fill="FFFFFF"/>
        </w:rPr>
        <w:t xml:space="preserve">p. </w:t>
      </w:r>
      <w:r w:rsidRPr="007A0C55">
        <w:rPr>
          <w:rFonts w:ascii="Times New Roman" w:eastAsia="Times New Roman" w:hAnsi="Times New Roman" w:cs="Times New Roman"/>
          <w:color w:val="000000" w:themeColor="text1"/>
          <w:sz w:val="20"/>
          <w:szCs w:val="20"/>
          <w:shd w:val="clear" w:color="auto" w:fill="FFFFFF"/>
        </w:rPr>
        <w:t>14</w:t>
      </w:r>
      <w:r w:rsidR="0003023D" w:rsidRPr="007A0C55">
        <w:rPr>
          <w:rFonts w:ascii="Times New Roman" w:eastAsia="Times New Roman" w:hAnsi="Times New Roman" w:cs="Times New Roman"/>
          <w:color w:val="000000" w:themeColor="text1"/>
          <w:sz w:val="20"/>
          <w:szCs w:val="20"/>
          <w:shd w:val="clear" w:color="auto" w:fill="FFFFFF"/>
        </w:rPr>
        <w:t>.</w:t>
      </w:r>
      <w:r w:rsidR="00FF4FAB" w:rsidRPr="007A0C55">
        <w:rPr>
          <w:rFonts w:ascii="Times New Roman" w:eastAsia="Times New Roman" w:hAnsi="Times New Roman" w:cs="Times New Roman"/>
          <w:color w:val="000000" w:themeColor="text1"/>
          <w:sz w:val="20"/>
          <w:szCs w:val="20"/>
          <w:shd w:val="clear" w:color="auto" w:fill="FFFFFF"/>
        </w:rPr>
        <w:t xml:space="preserve"> </w:t>
      </w:r>
    </w:p>
  </w:endnote>
  <w:endnote w:id="38">
    <w:p w14:paraId="67DDDD9E" w14:textId="41C2D23C" w:rsidR="00461D89" w:rsidRPr="007A0C55" w:rsidRDefault="00461D89"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Spender, </w:t>
      </w:r>
      <w:r w:rsidRPr="007A0C55">
        <w:rPr>
          <w:rFonts w:ascii="Times New Roman" w:hAnsi="Times New Roman" w:cs="Times New Roman"/>
          <w:i/>
          <w:sz w:val="20"/>
          <w:szCs w:val="20"/>
        </w:rPr>
        <w:t>New Selected Journals</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220. </w:t>
      </w:r>
    </w:p>
  </w:endnote>
  <w:endnote w:id="39">
    <w:p w14:paraId="26B7BA1B" w14:textId="71E3EA87" w:rsidR="00BE1A49" w:rsidRPr="007A0C55" w:rsidRDefault="00BE1A49"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Doris Lessing, </w:t>
      </w:r>
      <w:r w:rsidRPr="007A0C55">
        <w:rPr>
          <w:rFonts w:ascii="Times New Roman" w:hAnsi="Times New Roman" w:cs="Times New Roman"/>
          <w:i/>
          <w:sz w:val="20"/>
          <w:szCs w:val="20"/>
        </w:rPr>
        <w:t>Walking in the Shade</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23. </w:t>
      </w:r>
    </w:p>
  </w:endnote>
  <w:endnote w:id="40">
    <w:p w14:paraId="29B511DB" w14:textId="1DD3E2B7" w:rsidR="00E4619A" w:rsidRPr="007A0C55" w:rsidRDefault="00E4619A" w:rsidP="007A0C55">
      <w:pPr>
        <w:pStyle w:val="EndnoteText"/>
        <w:spacing w:line="480" w:lineRule="auto"/>
        <w:jc w:val="both"/>
        <w:rPr>
          <w:rFonts w:ascii="Times New Roman" w:hAnsi="Times New Roman" w:cs="Times New Roman"/>
          <w:i/>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 p.</w:t>
      </w:r>
      <w:r w:rsidRPr="007A0C55">
        <w:rPr>
          <w:rFonts w:ascii="Times New Roman" w:hAnsi="Times New Roman" w:cs="Times New Roman"/>
          <w:sz w:val="20"/>
          <w:szCs w:val="20"/>
        </w:rPr>
        <w:t xml:space="preserve"> 53</w:t>
      </w:r>
      <w:r w:rsidR="00774134" w:rsidRPr="007A0C55">
        <w:rPr>
          <w:rFonts w:ascii="Times New Roman" w:hAnsi="Times New Roman" w:cs="Times New Roman"/>
          <w:sz w:val="20"/>
          <w:szCs w:val="20"/>
        </w:rPr>
        <w:t xml:space="preserve">. </w:t>
      </w:r>
    </w:p>
  </w:endnote>
  <w:endnote w:id="41">
    <w:p w14:paraId="3E9D2C33" w14:textId="04057122" w:rsidR="006B1AF4" w:rsidRPr="007A0C55" w:rsidRDefault="006B1AF4"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 p.</w:t>
      </w:r>
      <w:r w:rsidR="008026ED" w:rsidRPr="007A0C55">
        <w:rPr>
          <w:rFonts w:ascii="Times New Roman" w:hAnsi="Times New Roman" w:cs="Times New Roman"/>
          <w:sz w:val="20"/>
          <w:szCs w:val="20"/>
        </w:rPr>
        <w:t xml:space="preserve"> 70. </w:t>
      </w:r>
    </w:p>
  </w:endnote>
  <w:endnote w:id="42">
    <w:p w14:paraId="332BAFCD" w14:textId="1C32A706" w:rsidR="002E75DB" w:rsidRPr="007A0C55" w:rsidRDefault="002E75DB"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Doris Lessing, </w:t>
      </w:r>
      <w:r w:rsidRPr="007A0C55">
        <w:rPr>
          <w:rFonts w:ascii="Times New Roman" w:hAnsi="Times New Roman" w:cs="Times New Roman"/>
          <w:i/>
          <w:iCs/>
          <w:sz w:val="20"/>
          <w:szCs w:val="20"/>
        </w:rPr>
        <w:t>The Golden Notebook</w:t>
      </w:r>
      <w:r w:rsidRPr="007A0C55">
        <w:rPr>
          <w:rFonts w:ascii="Times New Roman" w:hAnsi="Times New Roman" w:cs="Times New Roman"/>
          <w:sz w:val="20"/>
          <w:szCs w:val="20"/>
        </w:rPr>
        <w:t xml:space="preserve">, </w:t>
      </w:r>
      <w:r w:rsidR="00774134" w:rsidRPr="007A0C55">
        <w:rPr>
          <w:rFonts w:ascii="Times New Roman" w:hAnsi="Times New Roman" w:cs="Times New Roman"/>
          <w:sz w:val="20"/>
          <w:szCs w:val="20"/>
        </w:rPr>
        <w:t xml:space="preserve">(London: Fourth Estate, 2014),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99. </w:t>
      </w:r>
    </w:p>
  </w:endnote>
  <w:endnote w:id="43">
    <w:p w14:paraId="29E21055" w14:textId="6D4899F9" w:rsidR="00204AF0" w:rsidRPr="007A0C55" w:rsidRDefault="00204AF0"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311. </w:t>
      </w:r>
    </w:p>
  </w:endnote>
  <w:endnote w:id="44">
    <w:p w14:paraId="6714D9FB" w14:textId="1EA0C38C" w:rsidR="00204AF0" w:rsidRPr="007A0C55" w:rsidRDefault="00204AF0"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Amanda Anderson, </w:t>
      </w:r>
      <w:r w:rsidRPr="007A0C55">
        <w:rPr>
          <w:rFonts w:ascii="Times New Roman" w:hAnsi="Times New Roman" w:cs="Times New Roman"/>
          <w:i/>
          <w:iCs/>
          <w:sz w:val="20"/>
          <w:szCs w:val="20"/>
        </w:rPr>
        <w:t>Bleak Liberalism</w:t>
      </w:r>
      <w:r w:rsidRPr="007A0C55">
        <w:rPr>
          <w:rFonts w:ascii="Times New Roman" w:hAnsi="Times New Roman" w:cs="Times New Roman"/>
          <w:sz w:val="20"/>
          <w:szCs w:val="20"/>
        </w:rPr>
        <w:t xml:space="preserve"> (Chicago</w:t>
      </w:r>
      <w:r w:rsidR="002B1E79">
        <w:rPr>
          <w:rFonts w:ascii="Times New Roman" w:hAnsi="Times New Roman" w:cs="Times New Roman"/>
          <w:sz w:val="20"/>
          <w:szCs w:val="20"/>
        </w:rPr>
        <w:t>, IL</w:t>
      </w:r>
      <w:r w:rsidRPr="007A0C55">
        <w:rPr>
          <w:rFonts w:ascii="Times New Roman" w:hAnsi="Times New Roman" w:cs="Times New Roman"/>
          <w:sz w:val="20"/>
          <w:szCs w:val="20"/>
        </w:rPr>
        <w:t xml:space="preserve">: University of Chicago Press, 2016),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130. </w:t>
      </w:r>
    </w:p>
  </w:endnote>
  <w:endnote w:id="45">
    <w:p w14:paraId="693DBD0E" w14:textId="166FF86C" w:rsidR="00204AF0" w:rsidRPr="007A0C55" w:rsidRDefault="00204AF0"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Doris Lessing, </w:t>
      </w:r>
      <w:r w:rsidRPr="007A0C55">
        <w:rPr>
          <w:rFonts w:ascii="Times New Roman" w:hAnsi="Times New Roman" w:cs="Times New Roman"/>
          <w:i/>
          <w:iCs/>
          <w:sz w:val="20"/>
          <w:szCs w:val="20"/>
        </w:rPr>
        <w:t>The Golden Notebook</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496. </w:t>
      </w:r>
    </w:p>
  </w:endnote>
  <w:endnote w:id="46">
    <w:p w14:paraId="1D1D6C00" w14:textId="5D35BE9A" w:rsidR="00685BA6" w:rsidRPr="007A0C55" w:rsidRDefault="00685BA6"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512. </w:t>
      </w:r>
    </w:p>
  </w:endnote>
  <w:endnote w:id="47">
    <w:p w14:paraId="07F7FCEA" w14:textId="34C936F3" w:rsidR="00685BA6" w:rsidRPr="007A0C55" w:rsidRDefault="00685BA6"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i/>
          <w:iCs/>
          <w:sz w:val="20"/>
          <w:szCs w:val="20"/>
        </w:rPr>
        <w:t xml:space="preserve">, </w:t>
      </w:r>
      <w:r w:rsidR="002B1E79">
        <w:rPr>
          <w:rFonts w:ascii="Times New Roman" w:hAnsi="Times New Roman" w:cs="Times New Roman"/>
          <w:iCs/>
          <w:sz w:val="20"/>
          <w:szCs w:val="20"/>
        </w:rPr>
        <w:t xml:space="preserve">pp. </w:t>
      </w:r>
      <w:r w:rsidRPr="007A0C55">
        <w:rPr>
          <w:rFonts w:ascii="Times New Roman" w:hAnsi="Times New Roman" w:cs="Times New Roman"/>
          <w:sz w:val="20"/>
          <w:szCs w:val="20"/>
        </w:rPr>
        <w:t xml:space="preserve">513-14. </w:t>
      </w:r>
    </w:p>
  </w:endnote>
  <w:endnote w:id="48">
    <w:p w14:paraId="264FDEE6" w14:textId="28DB60D7" w:rsidR="00685BA6" w:rsidRPr="007A0C55" w:rsidRDefault="00685BA6" w:rsidP="007A0C55">
      <w:pPr>
        <w:pStyle w:val="EndnoteText"/>
        <w:spacing w:line="480" w:lineRule="auto"/>
        <w:jc w:val="both"/>
        <w:rPr>
          <w:rFonts w:ascii="Times New Roman" w:hAnsi="Times New Roman" w:cs="Times New Roman"/>
          <w:sz w:val="20"/>
          <w:szCs w:val="20"/>
        </w:rPr>
      </w:pPr>
      <w:r w:rsidRPr="007A0C55">
        <w:rPr>
          <w:rStyle w:val="EndnoteReference"/>
          <w:rFonts w:ascii="Times New Roman" w:hAnsi="Times New Roman" w:cs="Times New Roman"/>
          <w:sz w:val="20"/>
          <w:szCs w:val="20"/>
        </w:rPr>
        <w:endnoteRef/>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Ibid.</w:t>
      </w:r>
      <w:r w:rsidRPr="007A0C55">
        <w:rPr>
          <w:rFonts w:ascii="Times New Roman" w:hAnsi="Times New Roman" w:cs="Times New Roman"/>
          <w:sz w:val="20"/>
          <w:szCs w:val="20"/>
        </w:rPr>
        <w:t xml:space="preserve">, </w:t>
      </w:r>
      <w:r w:rsidR="002B1E79">
        <w:rPr>
          <w:rFonts w:ascii="Times New Roman" w:hAnsi="Times New Roman" w:cs="Times New Roman"/>
          <w:sz w:val="20"/>
          <w:szCs w:val="20"/>
        </w:rPr>
        <w:t xml:space="preserve">p. </w:t>
      </w:r>
      <w:r w:rsidRPr="007A0C55">
        <w:rPr>
          <w:rFonts w:ascii="Times New Roman" w:hAnsi="Times New Roman" w:cs="Times New Roman"/>
          <w:sz w:val="20"/>
          <w:szCs w:val="20"/>
        </w:rPr>
        <w:t xml:space="preserve">536.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3EA3" w14:textId="77777777" w:rsidR="00704B11" w:rsidRDefault="00704B11" w:rsidP="0018005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15331" w14:textId="77777777" w:rsidR="00704B11" w:rsidRDefault="0070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6071" w14:textId="77777777" w:rsidR="00704B11" w:rsidRPr="00A76407" w:rsidRDefault="00704B11" w:rsidP="0023500D">
    <w:pPr>
      <w:pStyle w:val="Footer"/>
      <w:framePr w:wrap="none" w:vAnchor="text" w:hAnchor="page" w:x="5842" w:y="14"/>
      <w:rPr>
        <w:rStyle w:val="PageNumber"/>
        <w:rFonts w:ascii="Times New Roman" w:hAnsi="Times New Roman" w:cs="Times New Roman"/>
      </w:rPr>
    </w:pPr>
    <w:r w:rsidRPr="0023500D">
      <w:rPr>
        <w:rStyle w:val="PageNumber"/>
        <w:rFonts w:ascii="Times New Roman" w:hAnsi="Times New Roman" w:cs="Times New Roman"/>
      </w:rPr>
      <w:fldChar w:fldCharType="begin"/>
    </w:r>
    <w:r w:rsidRPr="00A76407">
      <w:rPr>
        <w:rStyle w:val="PageNumber"/>
        <w:rFonts w:ascii="Times New Roman" w:hAnsi="Times New Roman" w:cs="Times New Roman"/>
      </w:rPr>
      <w:instrText xml:space="preserve">PAGE  </w:instrText>
    </w:r>
    <w:r w:rsidRPr="0023500D">
      <w:rPr>
        <w:rStyle w:val="PageNumber"/>
        <w:rFonts w:ascii="Times New Roman" w:hAnsi="Times New Roman" w:cs="Times New Roman"/>
      </w:rPr>
      <w:fldChar w:fldCharType="separate"/>
    </w:r>
    <w:r w:rsidR="003E41B7">
      <w:rPr>
        <w:rStyle w:val="PageNumber"/>
        <w:rFonts w:ascii="Times New Roman" w:hAnsi="Times New Roman" w:cs="Times New Roman"/>
        <w:noProof/>
      </w:rPr>
      <w:t>5</w:t>
    </w:r>
    <w:r w:rsidRPr="0023500D">
      <w:rPr>
        <w:rStyle w:val="PageNumber"/>
        <w:rFonts w:ascii="Times New Roman" w:hAnsi="Times New Roman" w:cs="Times New Roman"/>
      </w:rPr>
      <w:fldChar w:fldCharType="end"/>
    </w:r>
  </w:p>
  <w:p w14:paraId="715EB194" w14:textId="77777777" w:rsidR="00704B11" w:rsidRDefault="00704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BB5D" w14:textId="77777777" w:rsidR="0023500D" w:rsidRDefault="0023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B081" w14:textId="77777777" w:rsidR="00390CED" w:rsidRDefault="00390CED" w:rsidP="00170D86">
      <w:r>
        <w:separator/>
      </w:r>
    </w:p>
  </w:footnote>
  <w:footnote w:type="continuationSeparator" w:id="0">
    <w:p w14:paraId="25AF780C" w14:textId="77777777" w:rsidR="00390CED" w:rsidRDefault="00390CED" w:rsidP="0017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9F89" w14:textId="77777777" w:rsidR="0023500D" w:rsidRDefault="00235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253C" w14:textId="77777777" w:rsidR="0023500D" w:rsidRDefault="0023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06A1" w14:textId="77777777" w:rsidR="0023500D" w:rsidRDefault="0023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871A2"/>
    <w:multiLevelType w:val="hybridMultilevel"/>
    <w:tmpl w:val="134CAC9E"/>
    <w:lvl w:ilvl="0" w:tplc="C8C4A8FA">
      <w:numFmt w:val="bullet"/>
      <w:lvlText w:val="-"/>
      <w:lvlJc w:val="left"/>
      <w:pPr>
        <w:ind w:left="720" w:hanging="360"/>
      </w:pPr>
      <w:rPr>
        <w:rFonts w:ascii="Palatino" w:eastAsia="Times New Roman" w:hAnsi="Palatin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B31E3"/>
    <w:multiLevelType w:val="hybridMultilevel"/>
    <w:tmpl w:val="6DEC8D1C"/>
    <w:lvl w:ilvl="0" w:tplc="AB6A82AC">
      <w:numFmt w:val="bullet"/>
      <w:lvlText w:val="-"/>
      <w:lvlJc w:val="left"/>
      <w:pPr>
        <w:ind w:left="720" w:hanging="360"/>
      </w:pPr>
      <w:rPr>
        <w:rFonts w:ascii="Palatino" w:eastAsia="Times New Roman" w:hAnsi="Palatin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03235">
    <w:abstractNumId w:val="0"/>
  </w:num>
  <w:num w:numId="2" w16cid:durableId="27402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47"/>
    <w:rsid w:val="00004A64"/>
    <w:rsid w:val="00005A5E"/>
    <w:rsid w:val="00016F09"/>
    <w:rsid w:val="00020182"/>
    <w:rsid w:val="00021A8F"/>
    <w:rsid w:val="00021C8B"/>
    <w:rsid w:val="0002223D"/>
    <w:rsid w:val="00023ABB"/>
    <w:rsid w:val="00024B45"/>
    <w:rsid w:val="00025654"/>
    <w:rsid w:val="000257B7"/>
    <w:rsid w:val="00025BBA"/>
    <w:rsid w:val="0003023D"/>
    <w:rsid w:val="000305D5"/>
    <w:rsid w:val="00032CFB"/>
    <w:rsid w:val="000335C4"/>
    <w:rsid w:val="0003434E"/>
    <w:rsid w:val="00034AD8"/>
    <w:rsid w:val="00034F7E"/>
    <w:rsid w:val="000366CB"/>
    <w:rsid w:val="00037040"/>
    <w:rsid w:val="000406B4"/>
    <w:rsid w:val="00041141"/>
    <w:rsid w:val="00043A4C"/>
    <w:rsid w:val="00044D3A"/>
    <w:rsid w:val="000479B6"/>
    <w:rsid w:val="00050608"/>
    <w:rsid w:val="0005296F"/>
    <w:rsid w:val="00054C8D"/>
    <w:rsid w:val="000559B3"/>
    <w:rsid w:val="000567CE"/>
    <w:rsid w:val="0005695C"/>
    <w:rsid w:val="000575D2"/>
    <w:rsid w:val="00065213"/>
    <w:rsid w:val="000661A2"/>
    <w:rsid w:val="000671C3"/>
    <w:rsid w:val="000720AD"/>
    <w:rsid w:val="00072A02"/>
    <w:rsid w:val="00073DBE"/>
    <w:rsid w:val="000774B2"/>
    <w:rsid w:val="00077DD0"/>
    <w:rsid w:val="0008275C"/>
    <w:rsid w:val="00082A2F"/>
    <w:rsid w:val="00083446"/>
    <w:rsid w:val="00083F0A"/>
    <w:rsid w:val="00084829"/>
    <w:rsid w:val="00084D4C"/>
    <w:rsid w:val="00085ED2"/>
    <w:rsid w:val="000911E9"/>
    <w:rsid w:val="0009133A"/>
    <w:rsid w:val="00091403"/>
    <w:rsid w:val="00092AB4"/>
    <w:rsid w:val="00092FB7"/>
    <w:rsid w:val="00093784"/>
    <w:rsid w:val="00094A1F"/>
    <w:rsid w:val="00096B8C"/>
    <w:rsid w:val="00097619"/>
    <w:rsid w:val="00097E4A"/>
    <w:rsid w:val="000A0DDA"/>
    <w:rsid w:val="000A17A8"/>
    <w:rsid w:val="000A3055"/>
    <w:rsid w:val="000A45AD"/>
    <w:rsid w:val="000A47BE"/>
    <w:rsid w:val="000A566A"/>
    <w:rsid w:val="000A7062"/>
    <w:rsid w:val="000B0675"/>
    <w:rsid w:val="000B2BF2"/>
    <w:rsid w:val="000B7C84"/>
    <w:rsid w:val="000C0D93"/>
    <w:rsid w:val="000C13B1"/>
    <w:rsid w:val="000C2185"/>
    <w:rsid w:val="000C3B35"/>
    <w:rsid w:val="000C76FF"/>
    <w:rsid w:val="000D1048"/>
    <w:rsid w:val="000D1BD0"/>
    <w:rsid w:val="000D1F86"/>
    <w:rsid w:val="000D4288"/>
    <w:rsid w:val="000D495C"/>
    <w:rsid w:val="000D65B2"/>
    <w:rsid w:val="000D74FA"/>
    <w:rsid w:val="000D7854"/>
    <w:rsid w:val="000E0234"/>
    <w:rsid w:val="000E0282"/>
    <w:rsid w:val="000E2047"/>
    <w:rsid w:val="000E2388"/>
    <w:rsid w:val="000E2825"/>
    <w:rsid w:val="000E2A01"/>
    <w:rsid w:val="000E409E"/>
    <w:rsid w:val="000E4B15"/>
    <w:rsid w:val="000E4D18"/>
    <w:rsid w:val="000E52EB"/>
    <w:rsid w:val="000E7DCC"/>
    <w:rsid w:val="000F0ACF"/>
    <w:rsid w:val="000F0DF0"/>
    <w:rsid w:val="000F0F57"/>
    <w:rsid w:val="000F15EF"/>
    <w:rsid w:val="000F2106"/>
    <w:rsid w:val="000F2550"/>
    <w:rsid w:val="000F2666"/>
    <w:rsid w:val="000F6652"/>
    <w:rsid w:val="000F6FD5"/>
    <w:rsid w:val="000F7A30"/>
    <w:rsid w:val="000F7D2E"/>
    <w:rsid w:val="001012A0"/>
    <w:rsid w:val="00103FA3"/>
    <w:rsid w:val="001057AE"/>
    <w:rsid w:val="0010581A"/>
    <w:rsid w:val="00106B61"/>
    <w:rsid w:val="00106B92"/>
    <w:rsid w:val="00111558"/>
    <w:rsid w:val="00112B37"/>
    <w:rsid w:val="00112E74"/>
    <w:rsid w:val="00115206"/>
    <w:rsid w:val="00123B5A"/>
    <w:rsid w:val="0012404E"/>
    <w:rsid w:val="00124369"/>
    <w:rsid w:val="001261CC"/>
    <w:rsid w:val="00126A0B"/>
    <w:rsid w:val="00126AD0"/>
    <w:rsid w:val="00134290"/>
    <w:rsid w:val="00137771"/>
    <w:rsid w:val="00140201"/>
    <w:rsid w:val="00140D98"/>
    <w:rsid w:val="00141A4F"/>
    <w:rsid w:val="00142214"/>
    <w:rsid w:val="00142440"/>
    <w:rsid w:val="0014398D"/>
    <w:rsid w:val="00143F01"/>
    <w:rsid w:val="00145054"/>
    <w:rsid w:val="00145E2F"/>
    <w:rsid w:val="00146B70"/>
    <w:rsid w:val="001531E7"/>
    <w:rsid w:val="00154030"/>
    <w:rsid w:val="001553EC"/>
    <w:rsid w:val="00157C9F"/>
    <w:rsid w:val="00162F37"/>
    <w:rsid w:val="001657E5"/>
    <w:rsid w:val="00165FEA"/>
    <w:rsid w:val="00170D86"/>
    <w:rsid w:val="001733C7"/>
    <w:rsid w:val="0017388D"/>
    <w:rsid w:val="00173C36"/>
    <w:rsid w:val="00173D6B"/>
    <w:rsid w:val="00174635"/>
    <w:rsid w:val="00177B33"/>
    <w:rsid w:val="0018075A"/>
    <w:rsid w:val="00181128"/>
    <w:rsid w:val="00181597"/>
    <w:rsid w:val="00182C07"/>
    <w:rsid w:val="00183BEA"/>
    <w:rsid w:val="00184742"/>
    <w:rsid w:val="001855C0"/>
    <w:rsid w:val="001856EA"/>
    <w:rsid w:val="00185C9F"/>
    <w:rsid w:val="00186534"/>
    <w:rsid w:val="00186791"/>
    <w:rsid w:val="00186DBE"/>
    <w:rsid w:val="00187BCB"/>
    <w:rsid w:val="00193C1A"/>
    <w:rsid w:val="001945E2"/>
    <w:rsid w:val="00194776"/>
    <w:rsid w:val="0019533D"/>
    <w:rsid w:val="00196915"/>
    <w:rsid w:val="0019796F"/>
    <w:rsid w:val="00197C4C"/>
    <w:rsid w:val="001A1871"/>
    <w:rsid w:val="001A1C0F"/>
    <w:rsid w:val="001A1C7E"/>
    <w:rsid w:val="001A48D6"/>
    <w:rsid w:val="001A4BA3"/>
    <w:rsid w:val="001A5127"/>
    <w:rsid w:val="001A6507"/>
    <w:rsid w:val="001A692C"/>
    <w:rsid w:val="001A6E6C"/>
    <w:rsid w:val="001B31AF"/>
    <w:rsid w:val="001B4D0C"/>
    <w:rsid w:val="001B7096"/>
    <w:rsid w:val="001C1B32"/>
    <w:rsid w:val="001C1BE1"/>
    <w:rsid w:val="001C2104"/>
    <w:rsid w:val="001C62E6"/>
    <w:rsid w:val="001C73E7"/>
    <w:rsid w:val="001D297E"/>
    <w:rsid w:val="001D474B"/>
    <w:rsid w:val="001D4D49"/>
    <w:rsid w:val="001D530D"/>
    <w:rsid w:val="001D600C"/>
    <w:rsid w:val="001D60B9"/>
    <w:rsid w:val="001D6A61"/>
    <w:rsid w:val="001D7F10"/>
    <w:rsid w:val="001E010E"/>
    <w:rsid w:val="001E0C6D"/>
    <w:rsid w:val="001E1EBD"/>
    <w:rsid w:val="001E38C0"/>
    <w:rsid w:val="001E418A"/>
    <w:rsid w:val="001E5DF4"/>
    <w:rsid w:val="001E6C81"/>
    <w:rsid w:val="001E6D75"/>
    <w:rsid w:val="001F21A5"/>
    <w:rsid w:val="001F64E8"/>
    <w:rsid w:val="001F7A49"/>
    <w:rsid w:val="00200622"/>
    <w:rsid w:val="00201402"/>
    <w:rsid w:val="002043C5"/>
    <w:rsid w:val="00204AF0"/>
    <w:rsid w:val="00205967"/>
    <w:rsid w:val="00205CEB"/>
    <w:rsid w:val="002063D8"/>
    <w:rsid w:val="002067FA"/>
    <w:rsid w:val="00210CAE"/>
    <w:rsid w:val="00213E93"/>
    <w:rsid w:val="002157C9"/>
    <w:rsid w:val="00215EB8"/>
    <w:rsid w:val="00216979"/>
    <w:rsid w:val="00220227"/>
    <w:rsid w:val="0022032B"/>
    <w:rsid w:val="002205DC"/>
    <w:rsid w:val="00220C68"/>
    <w:rsid w:val="00220DE0"/>
    <w:rsid w:val="002215EC"/>
    <w:rsid w:val="00222EBE"/>
    <w:rsid w:val="00223AB7"/>
    <w:rsid w:val="00224576"/>
    <w:rsid w:val="0022635B"/>
    <w:rsid w:val="002275B9"/>
    <w:rsid w:val="00227E30"/>
    <w:rsid w:val="0023496F"/>
    <w:rsid w:val="00234DBC"/>
    <w:rsid w:val="0023500D"/>
    <w:rsid w:val="0023687E"/>
    <w:rsid w:val="00236D04"/>
    <w:rsid w:val="0023755D"/>
    <w:rsid w:val="002400DC"/>
    <w:rsid w:val="00240BED"/>
    <w:rsid w:val="0024110F"/>
    <w:rsid w:val="00242E32"/>
    <w:rsid w:val="00243D46"/>
    <w:rsid w:val="0024419E"/>
    <w:rsid w:val="002447D1"/>
    <w:rsid w:val="00245469"/>
    <w:rsid w:val="00246880"/>
    <w:rsid w:val="00246893"/>
    <w:rsid w:val="00246DE8"/>
    <w:rsid w:val="00247AA1"/>
    <w:rsid w:val="002501C0"/>
    <w:rsid w:val="00251153"/>
    <w:rsid w:val="002511C8"/>
    <w:rsid w:val="002514F3"/>
    <w:rsid w:val="002543CA"/>
    <w:rsid w:val="002556B2"/>
    <w:rsid w:val="00255CF1"/>
    <w:rsid w:val="002576AB"/>
    <w:rsid w:val="002607A3"/>
    <w:rsid w:val="0026339C"/>
    <w:rsid w:val="00273FEE"/>
    <w:rsid w:val="002763A0"/>
    <w:rsid w:val="00276B9D"/>
    <w:rsid w:val="00277739"/>
    <w:rsid w:val="00277CAC"/>
    <w:rsid w:val="00280C69"/>
    <w:rsid w:val="00281654"/>
    <w:rsid w:val="00282AEB"/>
    <w:rsid w:val="00283527"/>
    <w:rsid w:val="00283FDF"/>
    <w:rsid w:val="00284489"/>
    <w:rsid w:val="002859AC"/>
    <w:rsid w:val="002868A1"/>
    <w:rsid w:val="002871DC"/>
    <w:rsid w:val="00290CC0"/>
    <w:rsid w:val="00293D18"/>
    <w:rsid w:val="00294673"/>
    <w:rsid w:val="0029566D"/>
    <w:rsid w:val="0029734E"/>
    <w:rsid w:val="00297FEA"/>
    <w:rsid w:val="00297FF9"/>
    <w:rsid w:val="002A056E"/>
    <w:rsid w:val="002A0BEF"/>
    <w:rsid w:val="002A1177"/>
    <w:rsid w:val="002A1A03"/>
    <w:rsid w:val="002A469A"/>
    <w:rsid w:val="002A52E0"/>
    <w:rsid w:val="002A53C5"/>
    <w:rsid w:val="002A67A3"/>
    <w:rsid w:val="002A7602"/>
    <w:rsid w:val="002B05C5"/>
    <w:rsid w:val="002B0764"/>
    <w:rsid w:val="002B0EA9"/>
    <w:rsid w:val="002B1E79"/>
    <w:rsid w:val="002B1E8D"/>
    <w:rsid w:val="002B5E7A"/>
    <w:rsid w:val="002C03E2"/>
    <w:rsid w:val="002C2489"/>
    <w:rsid w:val="002C2CF2"/>
    <w:rsid w:val="002C4398"/>
    <w:rsid w:val="002C4D5B"/>
    <w:rsid w:val="002C538B"/>
    <w:rsid w:val="002C7C1A"/>
    <w:rsid w:val="002C7DD3"/>
    <w:rsid w:val="002D1CC7"/>
    <w:rsid w:val="002D205D"/>
    <w:rsid w:val="002D44D7"/>
    <w:rsid w:val="002D46F5"/>
    <w:rsid w:val="002D6363"/>
    <w:rsid w:val="002D63CD"/>
    <w:rsid w:val="002D7DA0"/>
    <w:rsid w:val="002E136A"/>
    <w:rsid w:val="002E2D96"/>
    <w:rsid w:val="002E3E55"/>
    <w:rsid w:val="002E43BD"/>
    <w:rsid w:val="002E537B"/>
    <w:rsid w:val="002E62CC"/>
    <w:rsid w:val="002E65D2"/>
    <w:rsid w:val="002E702C"/>
    <w:rsid w:val="002E75DB"/>
    <w:rsid w:val="002F023C"/>
    <w:rsid w:val="002F0FF3"/>
    <w:rsid w:val="002F3043"/>
    <w:rsid w:val="002F532A"/>
    <w:rsid w:val="002F661A"/>
    <w:rsid w:val="002F7858"/>
    <w:rsid w:val="003020D0"/>
    <w:rsid w:val="0030317C"/>
    <w:rsid w:val="0030364F"/>
    <w:rsid w:val="00303C5C"/>
    <w:rsid w:val="00304B5A"/>
    <w:rsid w:val="00305F5D"/>
    <w:rsid w:val="00306CD3"/>
    <w:rsid w:val="00306F4A"/>
    <w:rsid w:val="00313583"/>
    <w:rsid w:val="00313F26"/>
    <w:rsid w:val="00315AA8"/>
    <w:rsid w:val="00317F63"/>
    <w:rsid w:val="0032328E"/>
    <w:rsid w:val="00323816"/>
    <w:rsid w:val="00323846"/>
    <w:rsid w:val="00323C50"/>
    <w:rsid w:val="00324893"/>
    <w:rsid w:val="00325436"/>
    <w:rsid w:val="00326062"/>
    <w:rsid w:val="00326277"/>
    <w:rsid w:val="00326503"/>
    <w:rsid w:val="00326A54"/>
    <w:rsid w:val="00327367"/>
    <w:rsid w:val="00327811"/>
    <w:rsid w:val="00327E2E"/>
    <w:rsid w:val="003311E0"/>
    <w:rsid w:val="00331D9D"/>
    <w:rsid w:val="00333387"/>
    <w:rsid w:val="00340289"/>
    <w:rsid w:val="00340941"/>
    <w:rsid w:val="00340EC2"/>
    <w:rsid w:val="00341467"/>
    <w:rsid w:val="00344961"/>
    <w:rsid w:val="00345291"/>
    <w:rsid w:val="003471EA"/>
    <w:rsid w:val="00347FA0"/>
    <w:rsid w:val="00351318"/>
    <w:rsid w:val="0035213E"/>
    <w:rsid w:val="00352FF5"/>
    <w:rsid w:val="003547DB"/>
    <w:rsid w:val="00357CCB"/>
    <w:rsid w:val="0036041E"/>
    <w:rsid w:val="00361E33"/>
    <w:rsid w:val="00363221"/>
    <w:rsid w:val="00363C28"/>
    <w:rsid w:val="003648BA"/>
    <w:rsid w:val="00365E0F"/>
    <w:rsid w:val="00366E91"/>
    <w:rsid w:val="00367530"/>
    <w:rsid w:val="003708D8"/>
    <w:rsid w:val="00372376"/>
    <w:rsid w:val="0037381E"/>
    <w:rsid w:val="00374519"/>
    <w:rsid w:val="0037514A"/>
    <w:rsid w:val="003769A1"/>
    <w:rsid w:val="003774A9"/>
    <w:rsid w:val="00380AA5"/>
    <w:rsid w:val="00383143"/>
    <w:rsid w:val="00384376"/>
    <w:rsid w:val="0038488B"/>
    <w:rsid w:val="00385DCD"/>
    <w:rsid w:val="00386A04"/>
    <w:rsid w:val="0038725C"/>
    <w:rsid w:val="00390CED"/>
    <w:rsid w:val="00394B27"/>
    <w:rsid w:val="00395166"/>
    <w:rsid w:val="0039661C"/>
    <w:rsid w:val="0039694E"/>
    <w:rsid w:val="00396DEE"/>
    <w:rsid w:val="00396F2F"/>
    <w:rsid w:val="003A16DA"/>
    <w:rsid w:val="003A37DC"/>
    <w:rsid w:val="003A63B5"/>
    <w:rsid w:val="003A73E9"/>
    <w:rsid w:val="003B2AE9"/>
    <w:rsid w:val="003B5127"/>
    <w:rsid w:val="003B55B7"/>
    <w:rsid w:val="003C2655"/>
    <w:rsid w:val="003C381F"/>
    <w:rsid w:val="003C5895"/>
    <w:rsid w:val="003C5DDD"/>
    <w:rsid w:val="003C68CA"/>
    <w:rsid w:val="003C6F52"/>
    <w:rsid w:val="003D1402"/>
    <w:rsid w:val="003D2884"/>
    <w:rsid w:val="003D28AC"/>
    <w:rsid w:val="003D3A64"/>
    <w:rsid w:val="003D57D9"/>
    <w:rsid w:val="003D65BA"/>
    <w:rsid w:val="003D6C38"/>
    <w:rsid w:val="003D7899"/>
    <w:rsid w:val="003E41B7"/>
    <w:rsid w:val="003F1B4E"/>
    <w:rsid w:val="003F21D8"/>
    <w:rsid w:val="003F346D"/>
    <w:rsid w:val="003F3E85"/>
    <w:rsid w:val="003F40E5"/>
    <w:rsid w:val="003F5775"/>
    <w:rsid w:val="003F65DA"/>
    <w:rsid w:val="00401287"/>
    <w:rsid w:val="00401F8F"/>
    <w:rsid w:val="00406127"/>
    <w:rsid w:val="00406C35"/>
    <w:rsid w:val="0041003D"/>
    <w:rsid w:val="00410649"/>
    <w:rsid w:val="004107B3"/>
    <w:rsid w:val="0041093A"/>
    <w:rsid w:val="00411E9B"/>
    <w:rsid w:val="00416238"/>
    <w:rsid w:val="00416969"/>
    <w:rsid w:val="00417810"/>
    <w:rsid w:val="004214BC"/>
    <w:rsid w:val="00422BDE"/>
    <w:rsid w:val="0043118B"/>
    <w:rsid w:val="00432293"/>
    <w:rsid w:val="00433328"/>
    <w:rsid w:val="00435918"/>
    <w:rsid w:val="00436339"/>
    <w:rsid w:val="0043798D"/>
    <w:rsid w:val="00443C1F"/>
    <w:rsid w:val="00443C9A"/>
    <w:rsid w:val="004443C1"/>
    <w:rsid w:val="00446140"/>
    <w:rsid w:val="00446577"/>
    <w:rsid w:val="0044772D"/>
    <w:rsid w:val="00447B9B"/>
    <w:rsid w:val="004508C5"/>
    <w:rsid w:val="00455532"/>
    <w:rsid w:val="00457474"/>
    <w:rsid w:val="00461D89"/>
    <w:rsid w:val="004622E5"/>
    <w:rsid w:val="00462804"/>
    <w:rsid w:val="004665BA"/>
    <w:rsid w:val="00467767"/>
    <w:rsid w:val="0047202C"/>
    <w:rsid w:val="00473345"/>
    <w:rsid w:val="004756D5"/>
    <w:rsid w:val="00480B85"/>
    <w:rsid w:val="004846FD"/>
    <w:rsid w:val="00484896"/>
    <w:rsid w:val="0048549A"/>
    <w:rsid w:val="00486295"/>
    <w:rsid w:val="0048636F"/>
    <w:rsid w:val="00486F59"/>
    <w:rsid w:val="004903C7"/>
    <w:rsid w:val="0049205B"/>
    <w:rsid w:val="0049226E"/>
    <w:rsid w:val="0049319E"/>
    <w:rsid w:val="004944FA"/>
    <w:rsid w:val="0049451E"/>
    <w:rsid w:val="004945DA"/>
    <w:rsid w:val="00494607"/>
    <w:rsid w:val="0049473D"/>
    <w:rsid w:val="004979CC"/>
    <w:rsid w:val="004A0916"/>
    <w:rsid w:val="004A12C3"/>
    <w:rsid w:val="004A4997"/>
    <w:rsid w:val="004A51DF"/>
    <w:rsid w:val="004A5760"/>
    <w:rsid w:val="004A73FE"/>
    <w:rsid w:val="004B0043"/>
    <w:rsid w:val="004B0340"/>
    <w:rsid w:val="004B2970"/>
    <w:rsid w:val="004B46A0"/>
    <w:rsid w:val="004B50C2"/>
    <w:rsid w:val="004C0F97"/>
    <w:rsid w:val="004C3273"/>
    <w:rsid w:val="004C3406"/>
    <w:rsid w:val="004C3AB6"/>
    <w:rsid w:val="004C6DEF"/>
    <w:rsid w:val="004C7170"/>
    <w:rsid w:val="004C7738"/>
    <w:rsid w:val="004D1665"/>
    <w:rsid w:val="004D177B"/>
    <w:rsid w:val="004D291E"/>
    <w:rsid w:val="004D2989"/>
    <w:rsid w:val="004D3143"/>
    <w:rsid w:val="004D343A"/>
    <w:rsid w:val="004D4607"/>
    <w:rsid w:val="004D5964"/>
    <w:rsid w:val="004D5C5C"/>
    <w:rsid w:val="004D5ED3"/>
    <w:rsid w:val="004D6F5B"/>
    <w:rsid w:val="004E07BC"/>
    <w:rsid w:val="004E34EC"/>
    <w:rsid w:val="004E5F7C"/>
    <w:rsid w:val="004E6D7D"/>
    <w:rsid w:val="004F07BD"/>
    <w:rsid w:val="004F0C8C"/>
    <w:rsid w:val="004F1F38"/>
    <w:rsid w:val="004F204D"/>
    <w:rsid w:val="004F2C5B"/>
    <w:rsid w:val="004F5184"/>
    <w:rsid w:val="004F690E"/>
    <w:rsid w:val="004F75FE"/>
    <w:rsid w:val="004F7924"/>
    <w:rsid w:val="00502AB2"/>
    <w:rsid w:val="00504081"/>
    <w:rsid w:val="00505112"/>
    <w:rsid w:val="005061F6"/>
    <w:rsid w:val="00510776"/>
    <w:rsid w:val="005124C8"/>
    <w:rsid w:val="00513621"/>
    <w:rsid w:val="00513F3A"/>
    <w:rsid w:val="00516D5C"/>
    <w:rsid w:val="00517F2B"/>
    <w:rsid w:val="00522626"/>
    <w:rsid w:val="00523EE0"/>
    <w:rsid w:val="0052437A"/>
    <w:rsid w:val="00524384"/>
    <w:rsid w:val="00525C91"/>
    <w:rsid w:val="00530B48"/>
    <w:rsid w:val="005334F7"/>
    <w:rsid w:val="0053387E"/>
    <w:rsid w:val="00536274"/>
    <w:rsid w:val="00536DED"/>
    <w:rsid w:val="005401DB"/>
    <w:rsid w:val="00541B54"/>
    <w:rsid w:val="00543F31"/>
    <w:rsid w:val="005441AB"/>
    <w:rsid w:val="00544A5C"/>
    <w:rsid w:val="0054500C"/>
    <w:rsid w:val="005524B8"/>
    <w:rsid w:val="00553234"/>
    <w:rsid w:val="005539D3"/>
    <w:rsid w:val="00553BF1"/>
    <w:rsid w:val="00555B8C"/>
    <w:rsid w:val="005562EA"/>
    <w:rsid w:val="00557FBD"/>
    <w:rsid w:val="00561624"/>
    <w:rsid w:val="00561B5A"/>
    <w:rsid w:val="00564469"/>
    <w:rsid w:val="00565647"/>
    <w:rsid w:val="00573C0E"/>
    <w:rsid w:val="005740B3"/>
    <w:rsid w:val="00575FB4"/>
    <w:rsid w:val="0057752F"/>
    <w:rsid w:val="00577833"/>
    <w:rsid w:val="0058053B"/>
    <w:rsid w:val="00580D38"/>
    <w:rsid w:val="00583A7F"/>
    <w:rsid w:val="00584403"/>
    <w:rsid w:val="0058476C"/>
    <w:rsid w:val="00585C91"/>
    <w:rsid w:val="00585F9E"/>
    <w:rsid w:val="00587764"/>
    <w:rsid w:val="00587927"/>
    <w:rsid w:val="00591994"/>
    <w:rsid w:val="0059282F"/>
    <w:rsid w:val="00592E9C"/>
    <w:rsid w:val="00592EE5"/>
    <w:rsid w:val="0059679F"/>
    <w:rsid w:val="005A0B95"/>
    <w:rsid w:val="005A336E"/>
    <w:rsid w:val="005A5EF1"/>
    <w:rsid w:val="005A6449"/>
    <w:rsid w:val="005A65F5"/>
    <w:rsid w:val="005A6ABA"/>
    <w:rsid w:val="005A7BC9"/>
    <w:rsid w:val="005A7C68"/>
    <w:rsid w:val="005B11AB"/>
    <w:rsid w:val="005B29AC"/>
    <w:rsid w:val="005B64F9"/>
    <w:rsid w:val="005C0F0F"/>
    <w:rsid w:val="005C1347"/>
    <w:rsid w:val="005C1679"/>
    <w:rsid w:val="005C255A"/>
    <w:rsid w:val="005C3B3B"/>
    <w:rsid w:val="005C47CB"/>
    <w:rsid w:val="005C4E67"/>
    <w:rsid w:val="005C5654"/>
    <w:rsid w:val="005C5EDB"/>
    <w:rsid w:val="005D23C5"/>
    <w:rsid w:val="005D2BE7"/>
    <w:rsid w:val="005D2CC7"/>
    <w:rsid w:val="005D6AF0"/>
    <w:rsid w:val="005D74C9"/>
    <w:rsid w:val="005E0197"/>
    <w:rsid w:val="005E07B6"/>
    <w:rsid w:val="005E2391"/>
    <w:rsid w:val="005E3BFE"/>
    <w:rsid w:val="005E5011"/>
    <w:rsid w:val="005E5ED4"/>
    <w:rsid w:val="005E6046"/>
    <w:rsid w:val="005E787F"/>
    <w:rsid w:val="005F0C99"/>
    <w:rsid w:val="005F1703"/>
    <w:rsid w:val="005F5B8E"/>
    <w:rsid w:val="005F5E72"/>
    <w:rsid w:val="005F5EA0"/>
    <w:rsid w:val="00602681"/>
    <w:rsid w:val="00602859"/>
    <w:rsid w:val="0060340A"/>
    <w:rsid w:val="006044AB"/>
    <w:rsid w:val="00604FE5"/>
    <w:rsid w:val="0060536B"/>
    <w:rsid w:val="0060572E"/>
    <w:rsid w:val="00611C9A"/>
    <w:rsid w:val="0061267D"/>
    <w:rsid w:val="00612917"/>
    <w:rsid w:val="00615466"/>
    <w:rsid w:val="00615E58"/>
    <w:rsid w:val="006229C3"/>
    <w:rsid w:val="00622C1C"/>
    <w:rsid w:val="00624EFF"/>
    <w:rsid w:val="00626FC6"/>
    <w:rsid w:val="006275A8"/>
    <w:rsid w:val="00631478"/>
    <w:rsid w:val="00636017"/>
    <w:rsid w:val="00636D07"/>
    <w:rsid w:val="00640518"/>
    <w:rsid w:val="006445DC"/>
    <w:rsid w:val="00644A5D"/>
    <w:rsid w:val="00650C1C"/>
    <w:rsid w:val="0065397E"/>
    <w:rsid w:val="00655496"/>
    <w:rsid w:val="006556DC"/>
    <w:rsid w:val="00655772"/>
    <w:rsid w:val="0065658D"/>
    <w:rsid w:val="0066109A"/>
    <w:rsid w:val="00661E9F"/>
    <w:rsid w:val="006622EA"/>
    <w:rsid w:val="00664DE1"/>
    <w:rsid w:val="00665ADD"/>
    <w:rsid w:val="00667778"/>
    <w:rsid w:val="0067425E"/>
    <w:rsid w:val="006749DC"/>
    <w:rsid w:val="006768AE"/>
    <w:rsid w:val="006778FE"/>
    <w:rsid w:val="006805B7"/>
    <w:rsid w:val="006811FD"/>
    <w:rsid w:val="00683797"/>
    <w:rsid w:val="00684C54"/>
    <w:rsid w:val="00684D3D"/>
    <w:rsid w:val="0068598E"/>
    <w:rsid w:val="00685BA6"/>
    <w:rsid w:val="0068604F"/>
    <w:rsid w:val="00687BF1"/>
    <w:rsid w:val="0069202D"/>
    <w:rsid w:val="00693D3A"/>
    <w:rsid w:val="00694A34"/>
    <w:rsid w:val="006A4F49"/>
    <w:rsid w:val="006A4F69"/>
    <w:rsid w:val="006A7807"/>
    <w:rsid w:val="006B1AF4"/>
    <w:rsid w:val="006B5437"/>
    <w:rsid w:val="006B6187"/>
    <w:rsid w:val="006B6D77"/>
    <w:rsid w:val="006C2CBD"/>
    <w:rsid w:val="006C391E"/>
    <w:rsid w:val="006C6A1B"/>
    <w:rsid w:val="006D0626"/>
    <w:rsid w:val="006D0D08"/>
    <w:rsid w:val="006D2267"/>
    <w:rsid w:val="006D3301"/>
    <w:rsid w:val="006D39F9"/>
    <w:rsid w:val="006D4998"/>
    <w:rsid w:val="006D5B42"/>
    <w:rsid w:val="006D660F"/>
    <w:rsid w:val="006E05D2"/>
    <w:rsid w:val="006E2430"/>
    <w:rsid w:val="006E3A83"/>
    <w:rsid w:val="006E406F"/>
    <w:rsid w:val="006E5FF4"/>
    <w:rsid w:val="006E6073"/>
    <w:rsid w:val="006E6A21"/>
    <w:rsid w:val="006F0AB2"/>
    <w:rsid w:val="006F0C6E"/>
    <w:rsid w:val="006F11D2"/>
    <w:rsid w:val="006F171D"/>
    <w:rsid w:val="006F1D36"/>
    <w:rsid w:val="006F301D"/>
    <w:rsid w:val="006F41B6"/>
    <w:rsid w:val="006F4B1C"/>
    <w:rsid w:val="006F5439"/>
    <w:rsid w:val="006F55C5"/>
    <w:rsid w:val="006F7C24"/>
    <w:rsid w:val="007030DE"/>
    <w:rsid w:val="007036CC"/>
    <w:rsid w:val="00703CEA"/>
    <w:rsid w:val="00704B11"/>
    <w:rsid w:val="00705BAE"/>
    <w:rsid w:val="00705F44"/>
    <w:rsid w:val="0070647C"/>
    <w:rsid w:val="007078CF"/>
    <w:rsid w:val="0071068C"/>
    <w:rsid w:val="00710701"/>
    <w:rsid w:val="007108BD"/>
    <w:rsid w:val="00711AFB"/>
    <w:rsid w:val="007138C1"/>
    <w:rsid w:val="007140B3"/>
    <w:rsid w:val="00714745"/>
    <w:rsid w:val="00715F72"/>
    <w:rsid w:val="00717801"/>
    <w:rsid w:val="00717993"/>
    <w:rsid w:val="007204EE"/>
    <w:rsid w:val="007218D1"/>
    <w:rsid w:val="00721B8D"/>
    <w:rsid w:val="00723056"/>
    <w:rsid w:val="00723438"/>
    <w:rsid w:val="00724E66"/>
    <w:rsid w:val="007253E7"/>
    <w:rsid w:val="00725C39"/>
    <w:rsid w:val="007266CC"/>
    <w:rsid w:val="007266F7"/>
    <w:rsid w:val="00731551"/>
    <w:rsid w:val="0073216A"/>
    <w:rsid w:val="0073228F"/>
    <w:rsid w:val="00733B49"/>
    <w:rsid w:val="00735DF0"/>
    <w:rsid w:val="0074060D"/>
    <w:rsid w:val="007430B8"/>
    <w:rsid w:val="00744E55"/>
    <w:rsid w:val="00745552"/>
    <w:rsid w:val="00746D07"/>
    <w:rsid w:val="007470FC"/>
    <w:rsid w:val="0074775D"/>
    <w:rsid w:val="00747B75"/>
    <w:rsid w:val="007516BF"/>
    <w:rsid w:val="007525C3"/>
    <w:rsid w:val="0075330A"/>
    <w:rsid w:val="00753A24"/>
    <w:rsid w:val="007544CA"/>
    <w:rsid w:val="007545CE"/>
    <w:rsid w:val="007552FC"/>
    <w:rsid w:val="007564BB"/>
    <w:rsid w:val="00761765"/>
    <w:rsid w:val="00761F56"/>
    <w:rsid w:val="00765F2E"/>
    <w:rsid w:val="0077126B"/>
    <w:rsid w:val="00771964"/>
    <w:rsid w:val="007724E1"/>
    <w:rsid w:val="00774134"/>
    <w:rsid w:val="00776326"/>
    <w:rsid w:val="0077641C"/>
    <w:rsid w:val="00781D14"/>
    <w:rsid w:val="00783314"/>
    <w:rsid w:val="00784664"/>
    <w:rsid w:val="00786A4B"/>
    <w:rsid w:val="00791445"/>
    <w:rsid w:val="00792341"/>
    <w:rsid w:val="00793D05"/>
    <w:rsid w:val="00795264"/>
    <w:rsid w:val="007A0C55"/>
    <w:rsid w:val="007A0D8B"/>
    <w:rsid w:val="007A1669"/>
    <w:rsid w:val="007A3139"/>
    <w:rsid w:val="007A76A8"/>
    <w:rsid w:val="007B0276"/>
    <w:rsid w:val="007B1080"/>
    <w:rsid w:val="007B14D6"/>
    <w:rsid w:val="007B20BD"/>
    <w:rsid w:val="007B4276"/>
    <w:rsid w:val="007B4C87"/>
    <w:rsid w:val="007B59A4"/>
    <w:rsid w:val="007C08ED"/>
    <w:rsid w:val="007C0F31"/>
    <w:rsid w:val="007C2209"/>
    <w:rsid w:val="007C38D8"/>
    <w:rsid w:val="007C615B"/>
    <w:rsid w:val="007C6CB0"/>
    <w:rsid w:val="007C7916"/>
    <w:rsid w:val="007D038F"/>
    <w:rsid w:val="007D2C57"/>
    <w:rsid w:val="007D3361"/>
    <w:rsid w:val="007D5470"/>
    <w:rsid w:val="007D6DA3"/>
    <w:rsid w:val="007D7661"/>
    <w:rsid w:val="007D7A41"/>
    <w:rsid w:val="007E01DC"/>
    <w:rsid w:val="007E1E1A"/>
    <w:rsid w:val="007E2B80"/>
    <w:rsid w:val="007E2E81"/>
    <w:rsid w:val="007E745D"/>
    <w:rsid w:val="007E78CD"/>
    <w:rsid w:val="007F1839"/>
    <w:rsid w:val="007F23BB"/>
    <w:rsid w:val="007F380F"/>
    <w:rsid w:val="007F4EA0"/>
    <w:rsid w:val="007F6483"/>
    <w:rsid w:val="007F6E93"/>
    <w:rsid w:val="00800B58"/>
    <w:rsid w:val="008026ED"/>
    <w:rsid w:val="00803F4B"/>
    <w:rsid w:val="00805A1F"/>
    <w:rsid w:val="00813B46"/>
    <w:rsid w:val="008147A1"/>
    <w:rsid w:val="0081500E"/>
    <w:rsid w:val="008153C2"/>
    <w:rsid w:val="00815776"/>
    <w:rsid w:val="00815A5A"/>
    <w:rsid w:val="0081611B"/>
    <w:rsid w:val="0081766B"/>
    <w:rsid w:val="00817FF6"/>
    <w:rsid w:val="00821E19"/>
    <w:rsid w:val="008235D0"/>
    <w:rsid w:val="008239D9"/>
    <w:rsid w:val="00823CA7"/>
    <w:rsid w:val="00824718"/>
    <w:rsid w:val="00824C0C"/>
    <w:rsid w:val="00824D20"/>
    <w:rsid w:val="008257A1"/>
    <w:rsid w:val="008269BC"/>
    <w:rsid w:val="00831D18"/>
    <w:rsid w:val="00831E3B"/>
    <w:rsid w:val="00834D8C"/>
    <w:rsid w:val="00837944"/>
    <w:rsid w:val="00840E65"/>
    <w:rsid w:val="00843DC3"/>
    <w:rsid w:val="00845274"/>
    <w:rsid w:val="00845621"/>
    <w:rsid w:val="0085087F"/>
    <w:rsid w:val="008531F6"/>
    <w:rsid w:val="00855041"/>
    <w:rsid w:val="00855150"/>
    <w:rsid w:val="00855989"/>
    <w:rsid w:val="008560D4"/>
    <w:rsid w:val="0086171A"/>
    <w:rsid w:val="00864600"/>
    <w:rsid w:val="0086476D"/>
    <w:rsid w:val="00864DF4"/>
    <w:rsid w:val="00867217"/>
    <w:rsid w:val="00867384"/>
    <w:rsid w:val="00873206"/>
    <w:rsid w:val="00873841"/>
    <w:rsid w:val="0087414D"/>
    <w:rsid w:val="00874DB2"/>
    <w:rsid w:val="008777EC"/>
    <w:rsid w:val="00882CA0"/>
    <w:rsid w:val="00883B14"/>
    <w:rsid w:val="00884D5D"/>
    <w:rsid w:val="008853E1"/>
    <w:rsid w:val="00892EF1"/>
    <w:rsid w:val="008978CE"/>
    <w:rsid w:val="008A0E2D"/>
    <w:rsid w:val="008A1DB7"/>
    <w:rsid w:val="008A4F06"/>
    <w:rsid w:val="008A4FA6"/>
    <w:rsid w:val="008A7A42"/>
    <w:rsid w:val="008B0A9B"/>
    <w:rsid w:val="008B0B4F"/>
    <w:rsid w:val="008B3856"/>
    <w:rsid w:val="008B65D0"/>
    <w:rsid w:val="008B76EB"/>
    <w:rsid w:val="008C1805"/>
    <w:rsid w:val="008C18DC"/>
    <w:rsid w:val="008C271D"/>
    <w:rsid w:val="008C302F"/>
    <w:rsid w:val="008C4D15"/>
    <w:rsid w:val="008C6446"/>
    <w:rsid w:val="008C69CB"/>
    <w:rsid w:val="008C6BA8"/>
    <w:rsid w:val="008C7220"/>
    <w:rsid w:val="008C7A5D"/>
    <w:rsid w:val="008D0B77"/>
    <w:rsid w:val="008D0D9A"/>
    <w:rsid w:val="008D6144"/>
    <w:rsid w:val="008D7BF0"/>
    <w:rsid w:val="008E5C5A"/>
    <w:rsid w:val="008E6CD9"/>
    <w:rsid w:val="008E7BDC"/>
    <w:rsid w:val="008F0B27"/>
    <w:rsid w:val="008F1A81"/>
    <w:rsid w:val="008F43D7"/>
    <w:rsid w:val="008F75C9"/>
    <w:rsid w:val="009020A1"/>
    <w:rsid w:val="00905C72"/>
    <w:rsid w:val="00917278"/>
    <w:rsid w:val="00921037"/>
    <w:rsid w:val="009239AE"/>
    <w:rsid w:val="009253BA"/>
    <w:rsid w:val="009261F6"/>
    <w:rsid w:val="0093177F"/>
    <w:rsid w:val="0093343C"/>
    <w:rsid w:val="00933D5D"/>
    <w:rsid w:val="00935392"/>
    <w:rsid w:val="00936BAB"/>
    <w:rsid w:val="00937AFC"/>
    <w:rsid w:val="0094012A"/>
    <w:rsid w:val="00940D5F"/>
    <w:rsid w:val="0094439C"/>
    <w:rsid w:val="00944F02"/>
    <w:rsid w:val="009451BF"/>
    <w:rsid w:val="00954343"/>
    <w:rsid w:val="00956176"/>
    <w:rsid w:val="00960616"/>
    <w:rsid w:val="00960DBE"/>
    <w:rsid w:val="009624C2"/>
    <w:rsid w:val="00962B89"/>
    <w:rsid w:val="00964269"/>
    <w:rsid w:val="0096680D"/>
    <w:rsid w:val="00966C0A"/>
    <w:rsid w:val="00966D55"/>
    <w:rsid w:val="00974667"/>
    <w:rsid w:val="00975263"/>
    <w:rsid w:val="009753AD"/>
    <w:rsid w:val="00975B21"/>
    <w:rsid w:val="009774D1"/>
    <w:rsid w:val="00980887"/>
    <w:rsid w:val="009818E6"/>
    <w:rsid w:val="00982B18"/>
    <w:rsid w:val="00982F04"/>
    <w:rsid w:val="00983A16"/>
    <w:rsid w:val="009917ED"/>
    <w:rsid w:val="00991B65"/>
    <w:rsid w:val="00992151"/>
    <w:rsid w:val="009927D3"/>
    <w:rsid w:val="0099395F"/>
    <w:rsid w:val="00994244"/>
    <w:rsid w:val="009943A3"/>
    <w:rsid w:val="00995330"/>
    <w:rsid w:val="00995542"/>
    <w:rsid w:val="0099654B"/>
    <w:rsid w:val="00996BBA"/>
    <w:rsid w:val="00997C34"/>
    <w:rsid w:val="009A029A"/>
    <w:rsid w:val="009A34B8"/>
    <w:rsid w:val="009A3507"/>
    <w:rsid w:val="009A3D00"/>
    <w:rsid w:val="009A51FF"/>
    <w:rsid w:val="009A58A5"/>
    <w:rsid w:val="009A7BBC"/>
    <w:rsid w:val="009B1392"/>
    <w:rsid w:val="009B1921"/>
    <w:rsid w:val="009B3390"/>
    <w:rsid w:val="009B355C"/>
    <w:rsid w:val="009B5793"/>
    <w:rsid w:val="009B6E0E"/>
    <w:rsid w:val="009C20E9"/>
    <w:rsid w:val="009C36A8"/>
    <w:rsid w:val="009C3A3F"/>
    <w:rsid w:val="009C42CC"/>
    <w:rsid w:val="009C48AE"/>
    <w:rsid w:val="009C7B03"/>
    <w:rsid w:val="009C7BC6"/>
    <w:rsid w:val="009D1AAA"/>
    <w:rsid w:val="009D23F0"/>
    <w:rsid w:val="009D3C1A"/>
    <w:rsid w:val="009D5F92"/>
    <w:rsid w:val="009D7286"/>
    <w:rsid w:val="009D7491"/>
    <w:rsid w:val="009D7BC9"/>
    <w:rsid w:val="009D7E9F"/>
    <w:rsid w:val="009E0896"/>
    <w:rsid w:val="009E4CD2"/>
    <w:rsid w:val="009E6223"/>
    <w:rsid w:val="009E683B"/>
    <w:rsid w:val="009E6916"/>
    <w:rsid w:val="009E6E37"/>
    <w:rsid w:val="009F05B0"/>
    <w:rsid w:val="009F1D47"/>
    <w:rsid w:val="009F33C4"/>
    <w:rsid w:val="009F4F73"/>
    <w:rsid w:val="009F5B6B"/>
    <w:rsid w:val="009F6955"/>
    <w:rsid w:val="00A00399"/>
    <w:rsid w:val="00A026A8"/>
    <w:rsid w:val="00A03558"/>
    <w:rsid w:val="00A0442D"/>
    <w:rsid w:val="00A05198"/>
    <w:rsid w:val="00A06224"/>
    <w:rsid w:val="00A0654A"/>
    <w:rsid w:val="00A066EC"/>
    <w:rsid w:val="00A10278"/>
    <w:rsid w:val="00A107E1"/>
    <w:rsid w:val="00A11585"/>
    <w:rsid w:val="00A1182B"/>
    <w:rsid w:val="00A1355F"/>
    <w:rsid w:val="00A137F7"/>
    <w:rsid w:val="00A138D4"/>
    <w:rsid w:val="00A1475F"/>
    <w:rsid w:val="00A176C5"/>
    <w:rsid w:val="00A2022F"/>
    <w:rsid w:val="00A209D1"/>
    <w:rsid w:val="00A20E2E"/>
    <w:rsid w:val="00A21DF8"/>
    <w:rsid w:val="00A22259"/>
    <w:rsid w:val="00A23D46"/>
    <w:rsid w:val="00A2589B"/>
    <w:rsid w:val="00A25D49"/>
    <w:rsid w:val="00A30FC5"/>
    <w:rsid w:val="00A316D4"/>
    <w:rsid w:val="00A33E90"/>
    <w:rsid w:val="00A35DBB"/>
    <w:rsid w:val="00A36CE5"/>
    <w:rsid w:val="00A4217E"/>
    <w:rsid w:val="00A42D28"/>
    <w:rsid w:val="00A4304B"/>
    <w:rsid w:val="00A4318C"/>
    <w:rsid w:val="00A45C15"/>
    <w:rsid w:val="00A46761"/>
    <w:rsid w:val="00A52C00"/>
    <w:rsid w:val="00A539A9"/>
    <w:rsid w:val="00A54AC9"/>
    <w:rsid w:val="00A628A4"/>
    <w:rsid w:val="00A62C73"/>
    <w:rsid w:val="00A639A2"/>
    <w:rsid w:val="00A64E99"/>
    <w:rsid w:val="00A66A73"/>
    <w:rsid w:val="00A6752F"/>
    <w:rsid w:val="00A70B1D"/>
    <w:rsid w:val="00A71876"/>
    <w:rsid w:val="00A76407"/>
    <w:rsid w:val="00A77082"/>
    <w:rsid w:val="00A800C8"/>
    <w:rsid w:val="00A84716"/>
    <w:rsid w:val="00A8648A"/>
    <w:rsid w:val="00A87917"/>
    <w:rsid w:val="00A9180C"/>
    <w:rsid w:val="00A91F81"/>
    <w:rsid w:val="00A92824"/>
    <w:rsid w:val="00A937E0"/>
    <w:rsid w:val="00A95FB7"/>
    <w:rsid w:val="00A96B29"/>
    <w:rsid w:val="00A9701A"/>
    <w:rsid w:val="00A97797"/>
    <w:rsid w:val="00AA079E"/>
    <w:rsid w:val="00AA19C9"/>
    <w:rsid w:val="00AA3A8A"/>
    <w:rsid w:val="00AA4E17"/>
    <w:rsid w:val="00AA5654"/>
    <w:rsid w:val="00AA63D4"/>
    <w:rsid w:val="00AA745F"/>
    <w:rsid w:val="00AB0A9F"/>
    <w:rsid w:val="00AB13C0"/>
    <w:rsid w:val="00AB1E30"/>
    <w:rsid w:val="00AB2B08"/>
    <w:rsid w:val="00AB332A"/>
    <w:rsid w:val="00AB5CB9"/>
    <w:rsid w:val="00AB7E09"/>
    <w:rsid w:val="00AC0190"/>
    <w:rsid w:val="00AC04B0"/>
    <w:rsid w:val="00AC1399"/>
    <w:rsid w:val="00AC2237"/>
    <w:rsid w:val="00AC3CC7"/>
    <w:rsid w:val="00AC3F82"/>
    <w:rsid w:val="00AC4647"/>
    <w:rsid w:val="00AD0D7B"/>
    <w:rsid w:val="00AD110B"/>
    <w:rsid w:val="00AD2DBA"/>
    <w:rsid w:val="00AD310D"/>
    <w:rsid w:val="00AD3C2E"/>
    <w:rsid w:val="00AD3F82"/>
    <w:rsid w:val="00AD5EE7"/>
    <w:rsid w:val="00AD70FA"/>
    <w:rsid w:val="00AE02D1"/>
    <w:rsid w:val="00AE26F1"/>
    <w:rsid w:val="00AE3175"/>
    <w:rsid w:val="00AE3DFC"/>
    <w:rsid w:val="00AE5D6B"/>
    <w:rsid w:val="00AE63E9"/>
    <w:rsid w:val="00AE70A4"/>
    <w:rsid w:val="00AF131E"/>
    <w:rsid w:val="00AF1536"/>
    <w:rsid w:val="00AF4752"/>
    <w:rsid w:val="00AF483F"/>
    <w:rsid w:val="00AF6E31"/>
    <w:rsid w:val="00B016F3"/>
    <w:rsid w:val="00B0174D"/>
    <w:rsid w:val="00B02D2A"/>
    <w:rsid w:val="00B04DCC"/>
    <w:rsid w:val="00B068FE"/>
    <w:rsid w:val="00B12F96"/>
    <w:rsid w:val="00B16D21"/>
    <w:rsid w:val="00B20379"/>
    <w:rsid w:val="00B21ECD"/>
    <w:rsid w:val="00B22391"/>
    <w:rsid w:val="00B22449"/>
    <w:rsid w:val="00B22B6E"/>
    <w:rsid w:val="00B2392D"/>
    <w:rsid w:val="00B32C9C"/>
    <w:rsid w:val="00B33E3D"/>
    <w:rsid w:val="00B3428E"/>
    <w:rsid w:val="00B36357"/>
    <w:rsid w:val="00B40161"/>
    <w:rsid w:val="00B41676"/>
    <w:rsid w:val="00B4188A"/>
    <w:rsid w:val="00B42D4E"/>
    <w:rsid w:val="00B44CEF"/>
    <w:rsid w:val="00B44EF2"/>
    <w:rsid w:val="00B46A56"/>
    <w:rsid w:val="00B502A4"/>
    <w:rsid w:val="00B51691"/>
    <w:rsid w:val="00B51707"/>
    <w:rsid w:val="00B51C7F"/>
    <w:rsid w:val="00B529C7"/>
    <w:rsid w:val="00B52C09"/>
    <w:rsid w:val="00B5526F"/>
    <w:rsid w:val="00B5624A"/>
    <w:rsid w:val="00B563AC"/>
    <w:rsid w:val="00B60A04"/>
    <w:rsid w:val="00B63B2D"/>
    <w:rsid w:val="00B66A88"/>
    <w:rsid w:val="00B72E7C"/>
    <w:rsid w:val="00B745A9"/>
    <w:rsid w:val="00B767AF"/>
    <w:rsid w:val="00B77A20"/>
    <w:rsid w:val="00B8174B"/>
    <w:rsid w:val="00B82B61"/>
    <w:rsid w:val="00B849CF"/>
    <w:rsid w:val="00B90AAD"/>
    <w:rsid w:val="00B914D8"/>
    <w:rsid w:val="00B9246A"/>
    <w:rsid w:val="00B934A8"/>
    <w:rsid w:val="00B9566C"/>
    <w:rsid w:val="00B97FF0"/>
    <w:rsid w:val="00BA1521"/>
    <w:rsid w:val="00BA2275"/>
    <w:rsid w:val="00BA2BC4"/>
    <w:rsid w:val="00BA2C44"/>
    <w:rsid w:val="00BA2D01"/>
    <w:rsid w:val="00BA7144"/>
    <w:rsid w:val="00BA7429"/>
    <w:rsid w:val="00BA7495"/>
    <w:rsid w:val="00BA74E7"/>
    <w:rsid w:val="00BB0560"/>
    <w:rsid w:val="00BB3220"/>
    <w:rsid w:val="00BB6BBF"/>
    <w:rsid w:val="00BB7D22"/>
    <w:rsid w:val="00BC1D19"/>
    <w:rsid w:val="00BC2A85"/>
    <w:rsid w:val="00BC3E84"/>
    <w:rsid w:val="00BC563F"/>
    <w:rsid w:val="00BC5875"/>
    <w:rsid w:val="00BC69F3"/>
    <w:rsid w:val="00BD2326"/>
    <w:rsid w:val="00BD2B3B"/>
    <w:rsid w:val="00BD3059"/>
    <w:rsid w:val="00BD41A0"/>
    <w:rsid w:val="00BD41A4"/>
    <w:rsid w:val="00BD6FDE"/>
    <w:rsid w:val="00BE01ED"/>
    <w:rsid w:val="00BE1A49"/>
    <w:rsid w:val="00BE28C9"/>
    <w:rsid w:val="00BE3437"/>
    <w:rsid w:val="00BE3769"/>
    <w:rsid w:val="00BE6B19"/>
    <w:rsid w:val="00BF4D30"/>
    <w:rsid w:val="00BF5304"/>
    <w:rsid w:val="00BF5B5F"/>
    <w:rsid w:val="00BF6A81"/>
    <w:rsid w:val="00C025EA"/>
    <w:rsid w:val="00C02F52"/>
    <w:rsid w:val="00C034F4"/>
    <w:rsid w:val="00C045DC"/>
    <w:rsid w:val="00C04FD4"/>
    <w:rsid w:val="00C07156"/>
    <w:rsid w:val="00C07207"/>
    <w:rsid w:val="00C10EE9"/>
    <w:rsid w:val="00C1216D"/>
    <w:rsid w:val="00C12773"/>
    <w:rsid w:val="00C13AD6"/>
    <w:rsid w:val="00C13B8E"/>
    <w:rsid w:val="00C14001"/>
    <w:rsid w:val="00C168DA"/>
    <w:rsid w:val="00C1694C"/>
    <w:rsid w:val="00C20914"/>
    <w:rsid w:val="00C20B2E"/>
    <w:rsid w:val="00C21069"/>
    <w:rsid w:val="00C2158B"/>
    <w:rsid w:val="00C2269E"/>
    <w:rsid w:val="00C22D13"/>
    <w:rsid w:val="00C23A14"/>
    <w:rsid w:val="00C351A8"/>
    <w:rsid w:val="00C35B17"/>
    <w:rsid w:val="00C363AA"/>
    <w:rsid w:val="00C3769C"/>
    <w:rsid w:val="00C37CB3"/>
    <w:rsid w:val="00C402A1"/>
    <w:rsid w:val="00C41AF0"/>
    <w:rsid w:val="00C4432A"/>
    <w:rsid w:val="00C44DD8"/>
    <w:rsid w:val="00C45099"/>
    <w:rsid w:val="00C459FB"/>
    <w:rsid w:val="00C4778D"/>
    <w:rsid w:val="00C501B7"/>
    <w:rsid w:val="00C56C90"/>
    <w:rsid w:val="00C603BD"/>
    <w:rsid w:val="00C61026"/>
    <w:rsid w:val="00C62CF9"/>
    <w:rsid w:val="00C6411A"/>
    <w:rsid w:val="00C64973"/>
    <w:rsid w:val="00C65E0C"/>
    <w:rsid w:val="00C700AD"/>
    <w:rsid w:val="00C71F17"/>
    <w:rsid w:val="00C75630"/>
    <w:rsid w:val="00C75640"/>
    <w:rsid w:val="00C75FAE"/>
    <w:rsid w:val="00C777EE"/>
    <w:rsid w:val="00C80138"/>
    <w:rsid w:val="00C80168"/>
    <w:rsid w:val="00C84824"/>
    <w:rsid w:val="00C85F75"/>
    <w:rsid w:val="00C87D2F"/>
    <w:rsid w:val="00C87EFC"/>
    <w:rsid w:val="00C90FD0"/>
    <w:rsid w:val="00C9480A"/>
    <w:rsid w:val="00C97372"/>
    <w:rsid w:val="00C9745E"/>
    <w:rsid w:val="00CA0F4B"/>
    <w:rsid w:val="00CA0FB2"/>
    <w:rsid w:val="00CA11A9"/>
    <w:rsid w:val="00CA2EC0"/>
    <w:rsid w:val="00CB2C5E"/>
    <w:rsid w:val="00CB3174"/>
    <w:rsid w:val="00CB465A"/>
    <w:rsid w:val="00CB66DB"/>
    <w:rsid w:val="00CC501C"/>
    <w:rsid w:val="00CD1AD8"/>
    <w:rsid w:val="00CD1B00"/>
    <w:rsid w:val="00CD1CDA"/>
    <w:rsid w:val="00CD3ECD"/>
    <w:rsid w:val="00CD41B5"/>
    <w:rsid w:val="00CD436C"/>
    <w:rsid w:val="00CD4515"/>
    <w:rsid w:val="00CD78C8"/>
    <w:rsid w:val="00CE2EEA"/>
    <w:rsid w:val="00CF0C45"/>
    <w:rsid w:val="00CF0DCE"/>
    <w:rsid w:val="00CF16BF"/>
    <w:rsid w:val="00CF2FAF"/>
    <w:rsid w:val="00CF3DEB"/>
    <w:rsid w:val="00CF3FCF"/>
    <w:rsid w:val="00CF692E"/>
    <w:rsid w:val="00CF76AF"/>
    <w:rsid w:val="00CF79DA"/>
    <w:rsid w:val="00D011C7"/>
    <w:rsid w:val="00D07A1A"/>
    <w:rsid w:val="00D10F17"/>
    <w:rsid w:val="00D1555E"/>
    <w:rsid w:val="00D166F6"/>
    <w:rsid w:val="00D20A1E"/>
    <w:rsid w:val="00D21701"/>
    <w:rsid w:val="00D21C59"/>
    <w:rsid w:val="00D24735"/>
    <w:rsid w:val="00D277BF"/>
    <w:rsid w:val="00D27C4C"/>
    <w:rsid w:val="00D30F25"/>
    <w:rsid w:val="00D30FB6"/>
    <w:rsid w:val="00D321D7"/>
    <w:rsid w:val="00D32D4E"/>
    <w:rsid w:val="00D33290"/>
    <w:rsid w:val="00D3367A"/>
    <w:rsid w:val="00D33E64"/>
    <w:rsid w:val="00D346FC"/>
    <w:rsid w:val="00D3763C"/>
    <w:rsid w:val="00D4013D"/>
    <w:rsid w:val="00D41501"/>
    <w:rsid w:val="00D45F42"/>
    <w:rsid w:val="00D47303"/>
    <w:rsid w:val="00D51BA0"/>
    <w:rsid w:val="00D5755C"/>
    <w:rsid w:val="00D57ABF"/>
    <w:rsid w:val="00D57DF3"/>
    <w:rsid w:val="00D60A12"/>
    <w:rsid w:val="00D62A2D"/>
    <w:rsid w:val="00D62C60"/>
    <w:rsid w:val="00D63D66"/>
    <w:rsid w:val="00D64C9C"/>
    <w:rsid w:val="00D66A37"/>
    <w:rsid w:val="00D7458F"/>
    <w:rsid w:val="00D749C4"/>
    <w:rsid w:val="00D74DCA"/>
    <w:rsid w:val="00D77F8D"/>
    <w:rsid w:val="00D807EF"/>
    <w:rsid w:val="00D80838"/>
    <w:rsid w:val="00D83791"/>
    <w:rsid w:val="00D837B8"/>
    <w:rsid w:val="00D845E7"/>
    <w:rsid w:val="00D84CDE"/>
    <w:rsid w:val="00D85BE9"/>
    <w:rsid w:val="00D8636E"/>
    <w:rsid w:val="00D86B9D"/>
    <w:rsid w:val="00D9020F"/>
    <w:rsid w:val="00D90A73"/>
    <w:rsid w:val="00D90DEE"/>
    <w:rsid w:val="00D9188F"/>
    <w:rsid w:val="00D91DBE"/>
    <w:rsid w:val="00D91FE6"/>
    <w:rsid w:val="00D957C8"/>
    <w:rsid w:val="00D96843"/>
    <w:rsid w:val="00DA05AC"/>
    <w:rsid w:val="00DA0B4E"/>
    <w:rsid w:val="00DA0D24"/>
    <w:rsid w:val="00DA37B2"/>
    <w:rsid w:val="00DA54ED"/>
    <w:rsid w:val="00DA6C0A"/>
    <w:rsid w:val="00DB0ABF"/>
    <w:rsid w:val="00DB1B8A"/>
    <w:rsid w:val="00DB2BCA"/>
    <w:rsid w:val="00DB4F95"/>
    <w:rsid w:val="00DB5150"/>
    <w:rsid w:val="00DB74BE"/>
    <w:rsid w:val="00DB770F"/>
    <w:rsid w:val="00DC09C8"/>
    <w:rsid w:val="00DC1003"/>
    <w:rsid w:val="00DC1097"/>
    <w:rsid w:val="00DC43E3"/>
    <w:rsid w:val="00DC5276"/>
    <w:rsid w:val="00DC583D"/>
    <w:rsid w:val="00DC7AAD"/>
    <w:rsid w:val="00DD0568"/>
    <w:rsid w:val="00DD19E5"/>
    <w:rsid w:val="00DD2020"/>
    <w:rsid w:val="00DD2623"/>
    <w:rsid w:val="00DD4831"/>
    <w:rsid w:val="00DD4969"/>
    <w:rsid w:val="00DD5D3C"/>
    <w:rsid w:val="00DD5E0F"/>
    <w:rsid w:val="00DD63F6"/>
    <w:rsid w:val="00DD6F90"/>
    <w:rsid w:val="00DD7107"/>
    <w:rsid w:val="00DE0BBC"/>
    <w:rsid w:val="00DE0DC8"/>
    <w:rsid w:val="00DE2B3B"/>
    <w:rsid w:val="00DE2FF8"/>
    <w:rsid w:val="00DE36ED"/>
    <w:rsid w:val="00DE3DD3"/>
    <w:rsid w:val="00DE5845"/>
    <w:rsid w:val="00DF0CDA"/>
    <w:rsid w:val="00DF1DC2"/>
    <w:rsid w:val="00DF29EB"/>
    <w:rsid w:val="00DF3C26"/>
    <w:rsid w:val="00DF46E5"/>
    <w:rsid w:val="00DF6A6C"/>
    <w:rsid w:val="00E026CF"/>
    <w:rsid w:val="00E02904"/>
    <w:rsid w:val="00E04F56"/>
    <w:rsid w:val="00E058D2"/>
    <w:rsid w:val="00E11848"/>
    <w:rsid w:val="00E120EE"/>
    <w:rsid w:val="00E16323"/>
    <w:rsid w:val="00E16703"/>
    <w:rsid w:val="00E174FF"/>
    <w:rsid w:val="00E20001"/>
    <w:rsid w:val="00E2038F"/>
    <w:rsid w:val="00E206C4"/>
    <w:rsid w:val="00E208AD"/>
    <w:rsid w:val="00E21410"/>
    <w:rsid w:val="00E23ADF"/>
    <w:rsid w:val="00E250C8"/>
    <w:rsid w:val="00E261A3"/>
    <w:rsid w:val="00E2757B"/>
    <w:rsid w:val="00E27AE1"/>
    <w:rsid w:val="00E30D7B"/>
    <w:rsid w:val="00E30DA4"/>
    <w:rsid w:val="00E31506"/>
    <w:rsid w:val="00E3516A"/>
    <w:rsid w:val="00E351D4"/>
    <w:rsid w:val="00E355CB"/>
    <w:rsid w:val="00E41F61"/>
    <w:rsid w:val="00E44E86"/>
    <w:rsid w:val="00E4619A"/>
    <w:rsid w:val="00E47C95"/>
    <w:rsid w:val="00E47FCA"/>
    <w:rsid w:val="00E51B11"/>
    <w:rsid w:val="00E51DD8"/>
    <w:rsid w:val="00E52CF6"/>
    <w:rsid w:val="00E531D4"/>
    <w:rsid w:val="00E549BC"/>
    <w:rsid w:val="00E55D7B"/>
    <w:rsid w:val="00E605E2"/>
    <w:rsid w:val="00E61B85"/>
    <w:rsid w:val="00E631A5"/>
    <w:rsid w:val="00E63D7D"/>
    <w:rsid w:val="00E64612"/>
    <w:rsid w:val="00E64A6A"/>
    <w:rsid w:val="00E66ED3"/>
    <w:rsid w:val="00E67A77"/>
    <w:rsid w:val="00E707C5"/>
    <w:rsid w:val="00E70994"/>
    <w:rsid w:val="00E72FB4"/>
    <w:rsid w:val="00E734AC"/>
    <w:rsid w:val="00E73B80"/>
    <w:rsid w:val="00E73E43"/>
    <w:rsid w:val="00E7402C"/>
    <w:rsid w:val="00E748A3"/>
    <w:rsid w:val="00E74A51"/>
    <w:rsid w:val="00E7730E"/>
    <w:rsid w:val="00E82638"/>
    <w:rsid w:val="00E85EB7"/>
    <w:rsid w:val="00E86A14"/>
    <w:rsid w:val="00E87285"/>
    <w:rsid w:val="00E94D5E"/>
    <w:rsid w:val="00E95417"/>
    <w:rsid w:val="00E9664E"/>
    <w:rsid w:val="00EA001C"/>
    <w:rsid w:val="00EA10C6"/>
    <w:rsid w:val="00EA19A2"/>
    <w:rsid w:val="00EA3440"/>
    <w:rsid w:val="00EA59F2"/>
    <w:rsid w:val="00EA60AE"/>
    <w:rsid w:val="00EB133A"/>
    <w:rsid w:val="00EB2FB0"/>
    <w:rsid w:val="00EB4C34"/>
    <w:rsid w:val="00EB5184"/>
    <w:rsid w:val="00EB6830"/>
    <w:rsid w:val="00EB7B99"/>
    <w:rsid w:val="00EC079E"/>
    <w:rsid w:val="00EC1820"/>
    <w:rsid w:val="00EC2315"/>
    <w:rsid w:val="00EC316E"/>
    <w:rsid w:val="00EC31AF"/>
    <w:rsid w:val="00EC387C"/>
    <w:rsid w:val="00EC4975"/>
    <w:rsid w:val="00EC4F82"/>
    <w:rsid w:val="00EC5E69"/>
    <w:rsid w:val="00EC6CC5"/>
    <w:rsid w:val="00ED25CC"/>
    <w:rsid w:val="00ED2B9E"/>
    <w:rsid w:val="00ED3427"/>
    <w:rsid w:val="00ED3B3F"/>
    <w:rsid w:val="00EE02B5"/>
    <w:rsid w:val="00EE1A05"/>
    <w:rsid w:val="00EE2A73"/>
    <w:rsid w:val="00EE3909"/>
    <w:rsid w:val="00EE6DB3"/>
    <w:rsid w:val="00EF2069"/>
    <w:rsid w:val="00EF245F"/>
    <w:rsid w:val="00EF49A0"/>
    <w:rsid w:val="00EF51B6"/>
    <w:rsid w:val="00EF5287"/>
    <w:rsid w:val="00EF5480"/>
    <w:rsid w:val="00EF56B3"/>
    <w:rsid w:val="00EF6EFC"/>
    <w:rsid w:val="00F00339"/>
    <w:rsid w:val="00F016A8"/>
    <w:rsid w:val="00F02598"/>
    <w:rsid w:val="00F041D6"/>
    <w:rsid w:val="00F0769C"/>
    <w:rsid w:val="00F11034"/>
    <w:rsid w:val="00F11193"/>
    <w:rsid w:val="00F11BBB"/>
    <w:rsid w:val="00F12B02"/>
    <w:rsid w:val="00F136DC"/>
    <w:rsid w:val="00F145FD"/>
    <w:rsid w:val="00F15376"/>
    <w:rsid w:val="00F17B84"/>
    <w:rsid w:val="00F17BE7"/>
    <w:rsid w:val="00F218EF"/>
    <w:rsid w:val="00F219EE"/>
    <w:rsid w:val="00F22E33"/>
    <w:rsid w:val="00F2428E"/>
    <w:rsid w:val="00F24408"/>
    <w:rsid w:val="00F251ED"/>
    <w:rsid w:val="00F26D53"/>
    <w:rsid w:val="00F26D94"/>
    <w:rsid w:val="00F27947"/>
    <w:rsid w:val="00F27AEB"/>
    <w:rsid w:val="00F30B29"/>
    <w:rsid w:val="00F312FF"/>
    <w:rsid w:val="00F31607"/>
    <w:rsid w:val="00F321C2"/>
    <w:rsid w:val="00F33BEE"/>
    <w:rsid w:val="00F344FE"/>
    <w:rsid w:val="00F35475"/>
    <w:rsid w:val="00F3712D"/>
    <w:rsid w:val="00F37459"/>
    <w:rsid w:val="00F41295"/>
    <w:rsid w:val="00F43584"/>
    <w:rsid w:val="00F43611"/>
    <w:rsid w:val="00F44691"/>
    <w:rsid w:val="00F446BB"/>
    <w:rsid w:val="00F448A5"/>
    <w:rsid w:val="00F46F1F"/>
    <w:rsid w:val="00F51882"/>
    <w:rsid w:val="00F52FBF"/>
    <w:rsid w:val="00F533B3"/>
    <w:rsid w:val="00F534B8"/>
    <w:rsid w:val="00F54E8F"/>
    <w:rsid w:val="00F574AA"/>
    <w:rsid w:val="00F61203"/>
    <w:rsid w:val="00F64289"/>
    <w:rsid w:val="00F64683"/>
    <w:rsid w:val="00F6483D"/>
    <w:rsid w:val="00F65912"/>
    <w:rsid w:val="00F65B52"/>
    <w:rsid w:val="00F6638A"/>
    <w:rsid w:val="00F66599"/>
    <w:rsid w:val="00F66A4A"/>
    <w:rsid w:val="00F6741F"/>
    <w:rsid w:val="00F70A3D"/>
    <w:rsid w:val="00F7169A"/>
    <w:rsid w:val="00F71DEA"/>
    <w:rsid w:val="00F7222C"/>
    <w:rsid w:val="00F728E2"/>
    <w:rsid w:val="00F72DF6"/>
    <w:rsid w:val="00F75454"/>
    <w:rsid w:val="00F75F4C"/>
    <w:rsid w:val="00F7694E"/>
    <w:rsid w:val="00F8113F"/>
    <w:rsid w:val="00F836BE"/>
    <w:rsid w:val="00F83D38"/>
    <w:rsid w:val="00F85A1A"/>
    <w:rsid w:val="00F85F43"/>
    <w:rsid w:val="00F869F0"/>
    <w:rsid w:val="00F86A1A"/>
    <w:rsid w:val="00F90D97"/>
    <w:rsid w:val="00F93E78"/>
    <w:rsid w:val="00F9400A"/>
    <w:rsid w:val="00F95DBF"/>
    <w:rsid w:val="00F9708D"/>
    <w:rsid w:val="00FA1497"/>
    <w:rsid w:val="00FA1C58"/>
    <w:rsid w:val="00FA2746"/>
    <w:rsid w:val="00FA290B"/>
    <w:rsid w:val="00FA4036"/>
    <w:rsid w:val="00FA4F1C"/>
    <w:rsid w:val="00FA5F06"/>
    <w:rsid w:val="00FA7902"/>
    <w:rsid w:val="00FB18FB"/>
    <w:rsid w:val="00FB24F6"/>
    <w:rsid w:val="00FB250C"/>
    <w:rsid w:val="00FB2FEA"/>
    <w:rsid w:val="00FB3BA3"/>
    <w:rsid w:val="00FB454B"/>
    <w:rsid w:val="00FB54DE"/>
    <w:rsid w:val="00FB5F95"/>
    <w:rsid w:val="00FB7427"/>
    <w:rsid w:val="00FB798D"/>
    <w:rsid w:val="00FC068E"/>
    <w:rsid w:val="00FC56AD"/>
    <w:rsid w:val="00FC56E8"/>
    <w:rsid w:val="00FC5A05"/>
    <w:rsid w:val="00FC60EB"/>
    <w:rsid w:val="00FC6BB1"/>
    <w:rsid w:val="00FC7161"/>
    <w:rsid w:val="00FD0222"/>
    <w:rsid w:val="00FD058C"/>
    <w:rsid w:val="00FD0E61"/>
    <w:rsid w:val="00FD188E"/>
    <w:rsid w:val="00FD270B"/>
    <w:rsid w:val="00FD43C9"/>
    <w:rsid w:val="00FD462C"/>
    <w:rsid w:val="00FD48E5"/>
    <w:rsid w:val="00FD528E"/>
    <w:rsid w:val="00FE19DB"/>
    <w:rsid w:val="00FE1CD0"/>
    <w:rsid w:val="00FE219A"/>
    <w:rsid w:val="00FF012E"/>
    <w:rsid w:val="00FF10B0"/>
    <w:rsid w:val="00FF29AA"/>
    <w:rsid w:val="00FF4ABC"/>
    <w:rsid w:val="00FF4FAB"/>
    <w:rsid w:val="00FF5C2E"/>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BD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0D86"/>
  </w:style>
  <w:style w:type="character" w:customStyle="1" w:styleId="FootnoteTextChar">
    <w:name w:val="Footnote Text Char"/>
    <w:basedOn w:val="DefaultParagraphFont"/>
    <w:link w:val="FootnoteText"/>
    <w:uiPriority w:val="99"/>
    <w:rsid w:val="00170D86"/>
  </w:style>
  <w:style w:type="character" w:styleId="FootnoteReference">
    <w:name w:val="footnote reference"/>
    <w:basedOn w:val="DefaultParagraphFont"/>
    <w:uiPriority w:val="99"/>
    <w:unhideWhenUsed/>
    <w:rsid w:val="00170D86"/>
    <w:rPr>
      <w:vertAlign w:val="superscript"/>
    </w:rPr>
  </w:style>
  <w:style w:type="paragraph" w:styleId="ListParagraph">
    <w:name w:val="List Paragraph"/>
    <w:basedOn w:val="Normal"/>
    <w:uiPriority w:val="34"/>
    <w:qFormat/>
    <w:rsid w:val="00C23A14"/>
    <w:pPr>
      <w:ind w:left="720"/>
      <w:contextualSpacing/>
    </w:pPr>
  </w:style>
  <w:style w:type="paragraph" w:styleId="NormalWeb">
    <w:name w:val="Normal (Web)"/>
    <w:basedOn w:val="Normal"/>
    <w:uiPriority w:val="99"/>
    <w:unhideWhenUsed/>
    <w:rsid w:val="00103FA3"/>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unhideWhenUsed/>
    <w:rsid w:val="0073228F"/>
  </w:style>
  <w:style w:type="character" w:customStyle="1" w:styleId="EndnoteTextChar">
    <w:name w:val="Endnote Text Char"/>
    <w:basedOn w:val="DefaultParagraphFont"/>
    <w:link w:val="EndnoteText"/>
    <w:uiPriority w:val="99"/>
    <w:rsid w:val="0073228F"/>
  </w:style>
  <w:style w:type="character" w:styleId="EndnoteReference">
    <w:name w:val="endnote reference"/>
    <w:basedOn w:val="DefaultParagraphFont"/>
    <w:uiPriority w:val="99"/>
    <w:unhideWhenUsed/>
    <w:rsid w:val="0073228F"/>
    <w:rPr>
      <w:vertAlign w:val="superscript"/>
    </w:rPr>
  </w:style>
  <w:style w:type="paragraph" w:styleId="BalloonText">
    <w:name w:val="Balloon Text"/>
    <w:basedOn w:val="Normal"/>
    <w:link w:val="BalloonTextChar"/>
    <w:uiPriority w:val="99"/>
    <w:semiHidden/>
    <w:unhideWhenUsed/>
    <w:rsid w:val="00513F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3F3A"/>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FF4FAB"/>
    <w:rPr>
      <w:rFonts w:ascii="Times New Roman" w:hAnsi="Times New Roman" w:cs="Times New Roman"/>
    </w:rPr>
  </w:style>
  <w:style w:type="character" w:customStyle="1" w:styleId="DocumentMapChar">
    <w:name w:val="Document Map Char"/>
    <w:basedOn w:val="DefaultParagraphFont"/>
    <w:link w:val="DocumentMap"/>
    <w:uiPriority w:val="99"/>
    <w:semiHidden/>
    <w:rsid w:val="00FF4FAB"/>
    <w:rPr>
      <w:rFonts w:ascii="Times New Roman" w:hAnsi="Times New Roman" w:cs="Times New Roman"/>
    </w:rPr>
  </w:style>
  <w:style w:type="character" w:styleId="CommentReference">
    <w:name w:val="annotation reference"/>
    <w:basedOn w:val="DefaultParagraphFont"/>
    <w:uiPriority w:val="99"/>
    <w:semiHidden/>
    <w:unhideWhenUsed/>
    <w:rsid w:val="00FF4FAB"/>
    <w:rPr>
      <w:sz w:val="18"/>
      <w:szCs w:val="18"/>
    </w:rPr>
  </w:style>
  <w:style w:type="paragraph" w:styleId="CommentText">
    <w:name w:val="annotation text"/>
    <w:basedOn w:val="Normal"/>
    <w:link w:val="CommentTextChar"/>
    <w:uiPriority w:val="99"/>
    <w:semiHidden/>
    <w:unhideWhenUsed/>
    <w:rsid w:val="00FF4FAB"/>
  </w:style>
  <w:style w:type="character" w:customStyle="1" w:styleId="CommentTextChar">
    <w:name w:val="Comment Text Char"/>
    <w:basedOn w:val="DefaultParagraphFont"/>
    <w:link w:val="CommentText"/>
    <w:uiPriority w:val="99"/>
    <w:semiHidden/>
    <w:rsid w:val="00FF4FAB"/>
  </w:style>
  <w:style w:type="paragraph" w:styleId="CommentSubject">
    <w:name w:val="annotation subject"/>
    <w:basedOn w:val="CommentText"/>
    <w:next w:val="CommentText"/>
    <w:link w:val="CommentSubjectChar"/>
    <w:uiPriority w:val="99"/>
    <w:semiHidden/>
    <w:unhideWhenUsed/>
    <w:rsid w:val="00FF4FAB"/>
    <w:rPr>
      <w:b/>
      <w:bCs/>
      <w:sz w:val="20"/>
      <w:szCs w:val="20"/>
    </w:rPr>
  </w:style>
  <w:style w:type="character" w:customStyle="1" w:styleId="CommentSubjectChar">
    <w:name w:val="Comment Subject Char"/>
    <w:basedOn w:val="CommentTextChar"/>
    <w:link w:val="CommentSubject"/>
    <w:uiPriority w:val="99"/>
    <w:semiHidden/>
    <w:rsid w:val="00FF4FAB"/>
    <w:rPr>
      <w:b/>
      <w:bCs/>
      <w:sz w:val="20"/>
      <w:szCs w:val="20"/>
    </w:rPr>
  </w:style>
  <w:style w:type="paragraph" w:styleId="Footer">
    <w:name w:val="footer"/>
    <w:basedOn w:val="Normal"/>
    <w:link w:val="FooterChar"/>
    <w:uiPriority w:val="99"/>
    <w:unhideWhenUsed/>
    <w:rsid w:val="00704B11"/>
    <w:pPr>
      <w:tabs>
        <w:tab w:val="center" w:pos="4513"/>
        <w:tab w:val="right" w:pos="9026"/>
      </w:tabs>
    </w:pPr>
  </w:style>
  <w:style w:type="character" w:customStyle="1" w:styleId="FooterChar">
    <w:name w:val="Footer Char"/>
    <w:basedOn w:val="DefaultParagraphFont"/>
    <w:link w:val="Footer"/>
    <w:uiPriority w:val="99"/>
    <w:rsid w:val="00704B11"/>
  </w:style>
  <w:style w:type="character" w:styleId="PageNumber">
    <w:name w:val="page number"/>
    <w:basedOn w:val="DefaultParagraphFont"/>
    <w:uiPriority w:val="99"/>
    <w:semiHidden/>
    <w:unhideWhenUsed/>
    <w:rsid w:val="00704B11"/>
  </w:style>
  <w:style w:type="paragraph" w:styleId="Header">
    <w:name w:val="header"/>
    <w:basedOn w:val="Normal"/>
    <w:link w:val="HeaderChar"/>
    <w:uiPriority w:val="99"/>
    <w:unhideWhenUsed/>
    <w:rsid w:val="00704B11"/>
    <w:pPr>
      <w:tabs>
        <w:tab w:val="center" w:pos="4513"/>
        <w:tab w:val="right" w:pos="9026"/>
      </w:tabs>
    </w:pPr>
  </w:style>
  <w:style w:type="character" w:customStyle="1" w:styleId="HeaderChar">
    <w:name w:val="Header Char"/>
    <w:basedOn w:val="DefaultParagraphFont"/>
    <w:link w:val="Header"/>
    <w:uiPriority w:val="99"/>
    <w:rsid w:val="00704B11"/>
  </w:style>
  <w:style w:type="paragraph" w:styleId="Revision">
    <w:name w:val="Revision"/>
    <w:hidden/>
    <w:uiPriority w:val="99"/>
    <w:semiHidden/>
    <w:rsid w:val="00235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22</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Potter (LDC)</dc:creator>
  <cp:keywords/>
  <dc:description/>
  <cp:lastModifiedBy>Rachel Potter (LDC - Staff)</cp:lastModifiedBy>
  <cp:revision>17</cp:revision>
  <dcterms:created xsi:type="dcterms:W3CDTF">2020-12-10T16:18:00Z</dcterms:created>
  <dcterms:modified xsi:type="dcterms:W3CDTF">2023-05-04T07:32:00Z</dcterms:modified>
</cp:coreProperties>
</file>