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E0EB05" w14:textId="6003A660" w:rsidR="004F23AA" w:rsidRPr="00464569" w:rsidRDefault="00464569" w:rsidP="00464569">
      <w:pPr>
        <w:spacing w:after="0" w:line="480" w:lineRule="exact"/>
        <w:ind w:left="3600" w:firstLine="720"/>
        <w:jc w:val="both"/>
        <w:rPr>
          <w:rFonts w:ascii="Times New Roman" w:hAnsi="Times New Roman" w:cs="Times New Roman"/>
          <w:i/>
          <w:iCs/>
          <w:sz w:val="24"/>
          <w:szCs w:val="24"/>
          <w:lang w:val="de-DE"/>
        </w:rPr>
      </w:pPr>
      <w:r w:rsidRPr="00464569">
        <w:rPr>
          <w:rFonts w:ascii="Times New Roman" w:hAnsi="Times New Roman" w:cs="Times New Roman"/>
          <w:i/>
          <w:iCs/>
          <w:sz w:val="24"/>
          <w:szCs w:val="24"/>
          <w:lang w:val="de-DE"/>
        </w:rPr>
        <w:t>Dietmar Steverding, Norwich</w:t>
      </w:r>
    </w:p>
    <w:p w14:paraId="48605F2F" w14:textId="77777777" w:rsidR="004F23AA" w:rsidRPr="004F23AA" w:rsidRDefault="004F23AA" w:rsidP="004F23AA">
      <w:pPr>
        <w:spacing w:after="0" w:line="480" w:lineRule="exact"/>
        <w:jc w:val="both"/>
        <w:rPr>
          <w:rFonts w:ascii="Times New Roman" w:hAnsi="Times New Roman" w:cs="Times New Roman"/>
          <w:sz w:val="24"/>
          <w:szCs w:val="24"/>
          <w:lang w:val="de-DE"/>
        </w:rPr>
      </w:pPr>
    </w:p>
    <w:p w14:paraId="4977E8AC" w14:textId="608C8015" w:rsidR="00DD0DB2" w:rsidRPr="00BB0341" w:rsidRDefault="003C6C02" w:rsidP="00694F9B">
      <w:pPr>
        <w:spacing w:after="0" w:line="480" w:lineRule="exact"/>
        <w:rPr>
          <w:rFonts w:ascii="Times New Roman" w:hAnsi="Times New Roman" w:cs="Times New Roman"/>
          <w:sz w:val="36"/>
          <w:szCs w:val="36"/>
          <w:lang w:val="de-DE"/>
        </w:rPr>
      </w:pPr>
      <w:r w:rsidRPr="00BB0341">
        <w:rPr>
          <w:rFonts w:ascii="Times New Roman" w:hAnsi="Times New Roman" w:cs="Times New Roman"/>
          <w:sz w:val="36"/>
          <w:szCs w:val="36"/>
          <w:lang w:val="de-DE"/>
        </w:rPr>
        <w:t>Molekulare Medizin</w:t>
      </w:r>
      <w:r w:rsidR="0000480E" w:rsidRPr="00BB0341">
        <w:rPr>
          <w:rFonts w:ascii="Times New Roman" w:hAnsi="Times New Roman" w:cs="Times New Roman"/>
          <w:sz w:val="36"/>
          <w:szCs w:val="36"/>
          <w:lang w:val="de-DE"/>
        </w:rPr>
        <w:t xml:space="preserve">: eine </w:t>
      </w:r>
      <w:r w:rsidR="006948AD" w:rsidRPr="00BB0341">
        <w:rPr>
          <w:rFonts w:ascii="Times New Roman" w:hAnsi="Times New Roman" w:cs="Times New Roman"/>
          <w:sz w:val="36"/>
          <w:szCs w:val="36"/>
          <w:lang w:val="de-DE"/>
        </w:rPr>
        <w:t>Molekularbiologie für den Menschen</w:t>
      </w:r>
    </w:p>
    <w:p w14:paraId="1825E388" w14:textId="4D92F124" w:rsidR="00694F9B" w:rsidRPr="00BB0341" w:rsidRDefault="00694F9B" w:rsidP="00694F9B">
      <w:pPr>
        <w:spacing w:after="0" w:line="480" w:lineRule="exact"/>
        <w:rPr>
          <w:rFonts w:ascii="Times New Roman" w:hAnsi="Times New Roman" w:cs="Times New Roman"/>
          <w:sz w:val="24"/>
          <w:szCs w:val="24"/>
          <w:lang w:val="de-DE"/>
        </w:rPr>
      </w:pPr>
    </w:p>
    <w:p w14:paraId="0A1B4D0E" w14:textId="3A3E3A34" w:rsidR="0012670A" w:rsidRPr="00BB0341" w:rsidRDefault="00DB6099" w:rsidP="00C10E4A">
      <w:pPr>
        <w:spacing w:after="0" w:line="480" w:lineRule="exact"/>
        <w:rPr>
          <w:rFonts w:ascii="Times New Roman" w:hAnsi="Times New Roman" w:cs="Times New Roman"/>
          <w:b/>
          <w:bCs/>
          <w:sz w:val="24"/>
          <w:szCs w:val="24"/>
          <w:lang w:val="de-DE"/>
        </w:rPr>
      </w:pPr>
      <w:r w:rsidRPr="00BB0341">
        <w:rPr>
          <w:rFonts w:ascii="Times New Roman" w:hAnsi="Times New Roman" w:cs="Times New Roman"/>
          <w:b/>
          <w:bCs/>
          <w:sz w:val="24"/>
          <w:szCs w:val="24"/>
          <w:lang w:val="de-DE"/>
        </w:rPr>
        <w:t>D</w:t>
      </w:r>
      <w:r w:rsidR="008B7AFA" w:rsidRPr="00BB0341">
        <w:rPr>
          <w:rFonts w:ascii="Times New Roman" w:hAnsi="Times New Roman" w:cs="Times New Roman"/>
          <w:b/>
          <w:bCs/>
          <w:sz w:val="24"/>
          <w:szCs w:val="24"/>
          <w:lang w:val="de-DE"/>
        </w:rPr>
        <w:t xml:space="preserve">ie </w:t>
      </w:r>
      <w:r w:rsidR="00497FD4" w:rsidRPr="00BB0341">
        <w:rPr>
          <w:rFonts w:ascii="Times New Roman" w:hAnsi="Times New Roman" w:cs="Times New Roman"/>
          <w:b/>
          <w:bCs/>
          <w:sz w:val="24"/>
          <w:szCs w:val="24"/>
          <w:lang w:val="de-DE"/>
        </w:rPr>
        <w:t xml:space="preserve">Molekulare Medizin </w:t>
      </w:r>
      <w:r w:rsidR="002456AD" w:rsidRPr="00BB0341">
        <w:rPr>
          <w:rFonts w:ascii="Times New Roman" w:hAnsi="Times New Roman" w:cs="Times New Roman"/>
          <w:b/>
          <w:bCs/>
          <w:sz w:val="24"/>
          <w:szCs w:val="24"/>
          <w:lang w:val="de-DE"/>
        </w:rPr>
        <w:t xml:space="preserve">ist </w:t>
      </w:r>
      <w:r w:rsidR="000B36D2" w:rsidRPr="00BB0341">
        <w:rPr>
          <w:rFonts w:ascii="Times New Roman" w:hAnsi="Times New Roman" w:cs="Times New Roman"/>
          <w:b/>
          <w:bCs/>
          <w:sz w:val="24"/>
          <w:szCs w:val="24"/>
          <w:lang w:val="de-DE"/>
        </w:rPr>
        <w:t xml:space="preserve">im Grunde </w:t>
      </w:r>
      <w:r w:rsidR="002456AD" w:rsidRPr="00BB0341">
        <w:rPr>
          <w:rFonts w:ascii="Times New Roman" w:hAnsi="Times New Roman" w:cs="Times New Roman"/>
          <w:b/>
          <w:bCs/>
          <w:sz w:val="24"/>
          <w:szCs w:val="24"/>
          <w:lang w:val="de-DE"/>
        </w:rPr>
        <w:t>eine auf de</w:t>
      </w:r>
      <w:r w:rsidR="007D43C4" w:rsidRPr="00BB0341">
        <w:rPr>
          <w:rFonts w:ascii="Times New Roman" w:hAnsi="Times New Roman" w:cs="Times New Roman"/>
          <w:b/>
          <w:bCs/>
          <w:sz w:val="24"/>
          <w:szCs w:val="24"/>
          <w:lang w:val="de-DE"/>
        </w:rPr>
        <w:t>m</w:t>
      </w:r>
      <w:r w:rsidR="002456AD" w:rsidRPr="00BB0341">
        <w:rPr>
          <w:rFonts w:ascii="Times New Roman" w:hAnsi="Times New Roman" w:cs="Times New Roman"/>
          <w:b/>
          <w:bCs/>
          <w:sz w:val="24"/>
          <w:szCs w:val="24"/>
          <w:lang w:val="de-DE"/>
        </w:rPr>
        <w:t xml:space="preserve"> Menschen </w:t>
      </w:r>
      <w:r w:rsidR="007D43C4" w:rsidRPr="00BB0341">
        <w:rPr>
          <w:rFonts w:ascii="Times New Roman" w:hAnsi="Times New Roman" w:cs="Times New Roman"/>
          <w:b/>
          <w:bCs/>
          <w:sz w:val="24"/>
          <w:szCs w:val="24"/>
          <w:lang w:val="de-DE"/>
        </w:rPr>
        <w:t>ausgerichtete Molekularbiologie.</w:t>
      </w:r>
      <w:r w:rsidR="00C10E4A" w:rsidRPr="00BB0341">
        <w:rPr>
          <w:rFonts w:ascii="Times New Roman" w:hAnsi="Times New Roman" w:cs="Times New Roman"/>
          <w:b/>
          <w:bCs/>
          <w:sz w:val="24"/>
          <w:szCs w:val="24"/>
          <w:lang w:val="de-DE"/>
        </w:rPr>
        <w:t xml:space="preserve"> </w:t>
      </w:r>
      <w:r w:rsidR="00622FED" w:rsidRPr="00BB0341">
        <w:rPr>
          <w:rFonts w:ascii="Times New Roman" w:hAnsi="Times New Roman" w:cs="Times New Roman"/>
          <w:b/>
          <w:bCs/>
          <w:sz w:val="24"/>
          <w:szCs w:val="24"/>
          <w:lang w:val="de-DE"/>
        </w:rPr>
        <w:t xml:space="preserve">Vornehmlich </w:t>
      </w:r>
      <w:r w:rsidR="00DA3F41" w:rsidRPr="00BB0341">
        <w:rPr>
          <w:rFonts w:ascii="Times New Roman" w:hAnsi="Times New Roman" w:cs="Times New Roman"/>
          <w:b/>
          <w:bCs/>
          <w:sz w:val="24"/>
          <w:szCs w:val="24"/>
          <w:lang w:val="de-DE"/>
        </w:rPr>
        <w:t>beschäftig</w:t>
      </w:r>
      <w:r w:rsidR="00443CC4" w:rsidRPr="00BB0341">
        <w:rPr>
          <w:rFonts w:ascii="Times New Roman" w:hAnsi="Times New Roman" w:cs="Times New Roman"/>
          <w:b/>
          <w:bCs/>
          <w:sz w:val="24"/>
          <w:szCs w:val="24"/>
          <w:lang w:val="de-DE"/>
        </w:rPr>
        <w:t>t</w:t>
      </w:r>
      <w:r w:rsidR="00DA3F41" w:rsidRPr="00BB0341">
        <w:rPr>
          <w:rFonts w:ascii="Times New Roman" w:hAnsi="Times New Roman" w:cs="Times New Roman"/>
          <w:b/>
          <w:bCs/>
          <w:sz w:val="24"/>
          <w:szCs w:val="24"/>
          <w:lang w:val="de-DE"/>
        </w:rPr>
        <w:t xml:space="preserve"> sich die Molekulare Medizin</w:t>
      </w:r>
      <w:r w:rsidR="00B11B42" w:rsidRPr="00BB0341">
        <w:rPr>
          <w:rFonts w:ascii="Times New Roman" w:hAnsi="Times New Roman" w:cs="Times New Roman"/>
          <w:b/>
          <w:bCs/>
          <w:sz w:val="24"/>
          <w:szCs w:val="24"/>
          <w:lang w:val="de-DE"/>
        </w:rPr>
        <w:t xml:space="preserve"> </w:t>
      </w:r>
      <w:r w:rsidR="00E907D5" w:rsidRPr="00BB0341">
        <w:rPr>
          <w:rFonts w:ascii="Times New Roman" w:hAnsi="Times New Roman" w:cs="Times New Roman"/>
          <w:b/>
          <w:bCs/>
          <w:sz w:val="24"/>
          <w:szCs w:val="24"/>
          <w:lang w:val="de-DE"/>
        </w:rPr>
        <w:t xml:space="preserve">mit </w:t>
      </w:r>
      <w:r w:rsidR="00443CC4" w:rsidRPr="00BB0341">
        <w:rPr>
          <w:rFonts w:ascii="Times New Roman" w:hAnsi="Times New Roman" w:cs="Times New Roman"/>
          <w:b/>
          <w:bCs/>
          <w:sz w:val="24"/>
          <w:szCs w:val="24"/>
          <w:lang w:val="de-DE"/>
        </w:rPr>
        <w:t xml:space="preserve">den molekularen und genetischen Ursachen von Krankheiten. </w:t>
      </w:r>
      <w:r w:rsidR="00350CFA" w:rsidRPr="00BB0341">
        <w:rPr>
          <w:rFonts w:ascii="Times New Roman" w:hAnsi="Times New Roman" w:cs="Times New Roman"/>
          <w:b/>
          <w:bCs/>
          <w:sz w:val="24"/>
          <w:szCs w:val="24"/>
          <w:lang w:val="de-DE"/>
        </w:rPr>
        <w:t xml:space="preserve">Die </w:t>
      </w:r>
      <w:r w:rsidR="0012681A" w:rsidRPr="00BB0341">
        <w:rPr>
          <w:rFonts w:ascii="Times New Roman" w:hAnsi="Times New Roman" w:cs="Times New Roman"/>
          <w:b/>
          <w:bCs/>
          <w:sz w:val="24"/>
          <w:szCs w:val="24"/>
          <w:lang w:val="de-DE"/>
        </w:rPr>
        <w:t>in</w:t>
      </w:r>
      <w:r w:rsidR="00350CFA" w:rsidRPr="00BB0341">
        <w:rPr>
          <w:rFonts w:ascii="Times New Roman" w:hAnsi="Times New Roman" w:cs="Times New Roman"/>
          <w:b/>
          <w:bCs/>
          <w:sz w:val="24"/>
          <w:szCs w:val="24"/>
          <w:lang w:val="de-DE"/>
        </w:rPr>
        <w:t xml:space="preserve"> der Forschung </w:t>
      </w:r>
      <w:r w:rsidR="00721682" w:rsidRPr="00BB0341">
        <w:rPr>
          <w:rFonts w:ascii="Times New Roman" w:hAnsi="Times New Roman" w:cs="Times New Roman"/>
          <w:b/>
          <w:bCs/>
          <w:sz w:val="24"/>
          <w:szCs w:val="24"/>
          <w:lang w:val="de-DE"/>
        </w:rPr>
        <w:t>ge</w:t>
      </w:r>
      <w:r w:rsidR="00F644FA" w:rsidRPr="00BB0341">
        <w:rPr>
          <w:rFonts w:ascii="Times New Roman" w:hAnsi="Times New Roman" w:cs="Times New Roman"/>
          <w:b/>
          <w:bCs/>
          <w:sz w:val="24"/>
          <w:szCs w:val="24"/>
          <w:lang w:val="de-DE"/>
        </w:rPr>
        <w:t>wonnenen</w:t>
      </w:r>
      <w:r w:rsidR="00E75F1E" w:rsidRPr="00BB0341">
        <w:rPr>
          <w:rFonts w:ascii="Times New Roman" w:hAnsi="Times New Roman" w:cs="Times New Roman"/>
          <w:b/>
          <w:bCs/>
          <w:sz w:val="24"/>
          <w:szCs w:val="24"/>
          <w:lang w:val="de-DE"/>
        </w:rPr>
        <w:t xml:space="preserve"> Kenntnisse</w:t>
      </w:r>
      <w:r w:rsidR="00A50F74" w:rsidRPr="00BB0341">
        <w:rPr>
          <w:rFonts w:ascii="Times New Roman" w:hAnsi="Times New Roman" w:cs="Times New Roman"/>
          <w:b/>
          <w:bCs/>
          <w:sz w:val="24"/>
          <w:szCs w:val="24"/>
          <w:lang w:val="de-DE"/>
        </w:rPr>
        <w:t xml:space="preserve"> versucht sie </w:t>
      </w:r>
      <w:r w:rsidR="0012681A" w:rsidRPr="00BB0341">
        <w:rPr>
          <w:rFonts w:ascii="Times New Roman" w:hAnsi="Times New Roman" w:cs="Times New Roman"/>
          <w:b/>
          <w:bCs/>
          <w:sz w:val="24"/>
          <w:szCs w:val="24"/>
          <w:lang w:val="de-DE"/>
        </w:rPr>
        <w:t xml:space="preserve">in </w:t>
      </w:r>
      <w:r w:rsidR="00A50F74" w:rsidRPr="00BB0341">
        <w:rPr>
          <w:rFonts w:ascii="Times New Roman" w:hAnsi="Times New Roman" w:cs="Times New Roman"/>
          <w:b/>
          <w:bCs/>
          <w:sz w:val="24"/>
          <w:szCs w:val="24"/>
          <w:lang w:val="de-DE"/>
        </w:rPr>
        <w:t>diagnostischen</w:t>
      </w:r>
      <w:r w:rsidR="00F644FA" w:rsidRPr="00BB0341">
        <w:rPr>
          <w:rFonts w:ascii="Times New Roman" w:hAnsi="Times New Roman" w:cs="Times New Roman"/>
          <w:b/>
          <w:bCs/>
          <w:sz w:val="24"/>
          <w:szCs w:val="24"/>
          <w:lang w:val="de-DE"/>
        </w:rPr>
        <w:t xml:space="preserve"> und therapeutischen Verfahren umzusetzen.</w:t>
      </w:r>
      <w:r w:rsidR="00F63851" w:rsidRPr="00BB0341">
        <w:rPr>
          <w:rFonts w:ascii="Times New Roman" w:hAnsi="Times New Roman" w:cs="Times New Roman"/>
          <w:b/>
          <w:bCs/>
          <w:sz w:val="24"/>
          <w:szCs w:val="24"/>
          <w:lang w:val="de-DE"/>
        </w:rPr>
        <w:t xml:space="preserve"> </w:t>
      </w:r>
      <w:r w:rsidR="005B3567" w:rsidRPr="00BB0341">
        <w:rPr>
          <w:rFonts w:ascii="Times New Roman" w:hAnsi="Times New Roman" w:cs="Times New Roman"/>
          <w:b/>
          <w:bCs/>
          <w:sz w:val="24"/>
          <w:szCs w:val="24"/>
          <w:lang w:val="de-DE"/>
        </w:rPr>
        <w:t>D</w:t>
      </w:r>
      <w:r w:rsidR="00D1577C" w:rsidRPr="00BB0341">
        <w:rPr>
          <w:rFonts w:ascii="Times New Roman" w:hAnsi="Times New Roman" w:cs="Times New Roman"/>
          <w:b/>
          <w:bCs/>
          <w:sz w:val="24"/>
          <w:szCs w:val="24"/>
          <w:lang w:val="de-DE"/>
        </w:rPr>
        <w:t>ie Molekulare Medizin ist ein interdisziplinäre</w:t>
      </w:r>
      <w:r w:rsidR="00876014" w:rsidRPr="00BB0341">
        <w:rPr>
          <w:rFonts w:ascii="Times New Roman" w:hAnsi="Times New Roman" w:cs="Times New Roman"/>
          <w:b/>
          <w:bCs/>
          <w:sz w:val="24"/>
          <w:szCs w:val="24"/>
          <w:lang w:val="de-DE"/>
        </w:rPr>
        <w:t>s Fach und setzt viele biologische, biochemische und med</w:t>
      </w:r>
      <w:r w:rsidR="00FC36A6" w:rsidRPr="00BB0341">
        <w:rPr>
          <w:rFonts w:ascii="Times New Roman" w:hAnsi="Times New Roman" w:cs="Times New Roman"/>
          <w:b/>
          <w:bCs/>
          <w:sz w:val="24"/>
          <w:szCs w:val="24"/>
          <w:lang w:val="de-DE"/>
        </w:rPr>
        <w:t>izi</w:t>
      </w:r>
      <w:r w:rsidR="00E66416" w:rsidRPr="00BB0341">
        <w:rPr>
          <w:rFonts w:ascii="Times New Roman" w:hAnsi="Times New Roman" w:cs="Times New Roman"/>
          <w:b/>
          <w:bCs/>
          <w:sz w:val="24"/>
          <w:szCs w:val="24"/>
          <w:lang w:val="de-DE"/>
        </w:rPr>
        <w:t>ni</w:t>
      </w:r>
      <w:r w:rsidR="00FC36A6" w:rsidRPr="00BB0341">
        <w:rPr>
          <w:rFonts w:ascii="Times New Roman" w:hAnsi="Times New Roman" w:cs="Times New Roman"/>
          <w:b/>
          <w:bCs/>
          <w:sz w:val="24"/>
          <w:szCs w:val="24"/>
          <w:lang w:val="de-DE"/>
        </w:rPr>
        <w:t>sche Methoden ein.</w:t>
      </w:r>
      <w:r w:rsidR="00D562EC" w:rsidRPr="00BB0341">
        <w:rPr>
          <w:rFonts w:ascii="Times New Roman" w:hAnsi="Times New Roman" w:cs="Times New Roman"/>
          <w:b/>
          <w:bCs/>
          <w:sz w:val="24"/>
          <w:szCs w:val="24"/>
          <w:lang w:val="de-DE"/>
        </w:rPr>
        <w:t xml:space="preserve"> </w:t>
      </w:r>
      <w:r w:rsidR="00837951" w:rsidRPr="00BB0341">
        <w:rPr>
          <w:rFonts w:ascii="Times New Roman" w:hAnsi="Times New Roman" w:cs="Times New Roman"/>
          <w:b/>
          <w:bCs/>
          <w:sz w:val="24"/>
          <w:szCs w:val="24"/>
          <w:lang w:val="de-DE"/>
        </w:rPr>
        <w:t>Ein Beispiel</w:t>
      </w:r>
      <w:r w:rsidR="002B34EA" w:rsidRPr="00BB0341">
        <w:rPr>
          <w:rFonts w:ascii="Times New Roman" w:hAnsi="Times New Roman" w:cs="Times New Roman"/>
          <w:b/>
          <w:bCs/>
          <w:sz w:val="24"/>
          <w:szCs w:val="24"/>
          <w:lang w:val="de-DE"/>
        </w:rPr>
        <w:t xml:space="preserve"> für das Poten</w:t>
      </w:r>
      <w:r w:rsidR="004C2637" w:rsidRPr="00BB0341">
        <w:rPr>
          <w:rFonts w:ascii="Times New Roman" w:hAnsi="Times New Roman" w:cs="Times New Roman"/>
          <w:b/>
          <w:bCs/>
          <w:sz w:val="24"/>
          <w:szCs w:val="24"/>
          <w:lang w:val="de-DE"/>
        </w:rPr>
        <w:t>z</w:t>
      </w:r>
      <w:r w:rsidR="002B34EA" w:rsidRPr="00BB0341">
        <w:rPr>
          <w:rFonts w:ascii="Times New Roman" w:hAnsi="Times New Roman" w:cs="Times New Roman"/>
          <w:b/>
          <w:bCs/>
          <w:sz w:val="24"/>
          <w:szCs w:val="24"/>
          <w:lang w:val="de-DE"/>
        </w:rPr>
        <w:t>ial der</w:t>
      </w:r>
      <w:r w:rsidR="00E37CBE" w:rsidRPr="00BB0341">
        <w:rPr>
          <w:rFonts w:ascii="Times New Roman" w:hAnsi="Times New Roman" w:cs="Times New Roman"/>
          <w:b/>
          <w:bCs/>
          <w:sz w:val="24"/>
          <w:szCs w:val="24"/>
          <w:lang w:val="de-DE"/>
        </w:rPr>
        <w:t xml:space="preserve"> Moleku</w:t>
      </w:r>
      <w:r w:rsidR="00F17B7D" w:rsidRPr="00BB0341">
        <w:rPr>
          <w:rFonts w:ascii="Times New Roman" w:hAnsi="Times New Roman" w:cs="Times New Roman"/>
          <w:b/>
          <w:bCs/>
          <w:sz w:val="24"/>
          <w:szCs w:val="24"/>
          <w:lang w:val="de-DE"/>
        </w:rPr>
        <w:t>l</w:t>
      </w:r>
      <w:r w:rsidR="00E37CBE" w:rsidRPr="00BB0341">
        <w:rPr>
          <w:rFonts w:ascii="Times New Roman" w:hAnsi="Times New Roman" w:cs="Times New Roman"/>
          <w:b/>
          <w:bCs/>
          <w:sz w:val="24"/>
          <w:szCs w:val="24"/>
          <w:lang w:val="de-DE"/>
        </w:rPr>
        <w:t xml:space="preserve">are Medizin </w:t>
      </w:r>
      <w:r w:rsidR="002B34EA" w:rsidRPr="00BB0341">
        <w:rPr>
          <w:rFonts w:ascii="Times New Roman" w:hAnsi="Times New Roman" w:cs="Times New Roman"/>
          <w:b/>
          <w:bCs/>
          <w:sz w:val="24"/>
          <w:szCs w:val="24"/>
          <w:lang w:val="de-DE"/>
        </w:rPr>
        <w:t xml:space="preserve">lieferte </w:t>
      </w:r>
      <w:r w:rsidR="00E06F36" w:rsidRPr="00BB0341">
        <w:rPr>
          <w:rFonts w:ascii="Times New Roman" w:hAnsi="Times New Roman" w:cs="Times New Roman"/>
          <w:b/>
          <w:bCs/>
          <w:sz w:val="24"/>
          <w:szCs w:val="24"/>
          <w:lang w:val="de-DE"/>
        </w:rPr>
        <w:t>eindrucksvoll die COVID-19</w:t>
      </w:r>
      <w:r w:rsidR="004C2637" w:rsidRPr="00BB0341">
        <w:rPr>
          <w:rFonts w:ascii="Times New Roman" w:hAnsi="Times New Roman" w:cs="Times New Roman"/>
          <w:b/>
          <w:bCs/>
          <w:sz w:val="24"/>
          <w:szCs w:val="24"/>
          <w:lang w:val="de-DE"/>
        </w:rPr>
        <w:t>-</w:t>
      </w:r>
      <w:r w:rsidR="00E06F36" w:rsidRPr="00BB0341">
        <w:rPr>
          <w:rFonts w:ascii="Times New Roman" w:hAnsi="Times New Roman" w:cs="Times New Roman"/>
          <w:b/>
          <w:bCs/>
          <w:sz w:val="24"/>
          <w:szCs w:val="24"/>
          <w:lang w:val="de-DE"/>
        </w:rPr>
        <w:t>Pandemie. Innerhalb kürz</w:t>
      </w:r>
      <w:r w:rsidR="00813D30" w:rsidRPr="00BB0341">
        <w:rPr>
          <w:rFonts w:ascii="Times New Roman" w:hAnsi="Times New Roman" w:cs="Times New Roman"/>
          <w:b/>
          <w:bCs/>
          <w:sz w:val="24"/>
          <w:szCs w:val="24"/>
          <w:lang w:val="de-DE"/>
        </w:rPr>
        <w:t>ester Zeit gelangt</w:t>
      </w:r>
      <w:r w:rsidR="00AB4D93" w:rsidRPr="00BB0341">
        <w:rPr>
          <w:rFonts w:ascii="Times New Roman" w:hAnsi="Times New Roman" w:cs="Times New Roman"/>
          <w:b/>
          <w:bCs/>
          <w:sz w:val="24"/>
          <w:szCs w:val="24"/>
          <w:lang w:val="de-DE"/>
        </w:rPr>
        <w:t xml:space="preserve"> es</w:t>
      </w:r>
      <w:r w:rsidR="0012670A" w:rsidRPr="00BB0341">
        <w:rPr>
          <w:rFonts w:ascii="Times New Roman" w:hAnsi="Times New Roman" w:cs="Times New Roman"/>
          <w:b/>
          <w:bCs/>
          <w:sz w:val="24"/>
          <w:szCs w:val="24"/>
          <w:lang w:val="de-DE"/>
        </w:rPr>
        <w:t xml:space="preserve"> </w:t>
      </w:r>
      <w:r w:rsidR="00D01F44" w:rsidRPr="00BB0341">
        <w:rPr>
          <w:rFonts w:ascii="Times New Roman" w:hAnsi="Times New Roman" w:cs="Times New Roman"/>
          <w:b/>
          <w:bCs/>
          <w:sz w:val="24"/>
          <w:szCs w:val="24"/>
          <w:lang w:val="de-DE"/>
        </w:rPr>
        <w:t xml:space="preserve">Tests </w:t>
      </w:r>
      <w:r w:rsidR="004416DA" w:rsidRPr="00BB0341">
        <w:rPr>
          <w:rFonts w:ascii="Times New Roman" w:hAnsi="Times New Roman" w:cs="Times New Roman"/>
          <w:b/>
          <w:bCs/>
          <w:sz w:val="24"/>
          <w:szCs w:val="24"/>
          <w:lang w:val="de-DE"/>
        </w:rPr>
        <w:t xml:space="preserve">zur Diagnose </w:t>
      </w:r>
      <w:r w:rsidR="004510A5" w:rsidRPr="00BB0341">
        <w:rPr>
          <w:rFonts w:ascii="Times New Roman" w:hAnsi="Times New Roman" w:cs="Times New Roman"/>
          <w:b/>
          <w:bCs/>
          <w:sz w:val="24"/>
          <w:szCs w:val="24"/>
          <w:lang w:val="de-DE"/>
        </w:rPr>
        <w:t xml:space="preserve">von </w:t>
      </w:r>
      <w:r w:rsidR="00984176" w:rsidRPr="00BB0341">
        <w:rPr>
          <w:rFonts w:ascii="Times New Roman" w:hAnsi="Times New Roman" w:cs="Times New Roman"/>
          <w:b/>
          <w:bCs/>
          <w:sz w:val="24"/>
          <w:szCs w:val="24"/>
          <w:lang w:val="de-DE"/>
        </w:rPr>
        <w:t xml:space="preserve">und Impfstoffe zum Schutz vor </w:t>
      </w:r>
      <w:r w:rsidR="004510A5" w:rsidRPr="00BB0341">
        <w:rPr>
          <w:rFonts w:ascii="Times New Roman" w:hAnsi="Times New Roman" w:cs="Times New Roman"/>
          <w:b/>
          <w:bCs/>
          <w:sz w:val="24"/>
          <w:szCs w:val="24"/>
          <w:lang w:val="de-DE"/>
        </w:rPr>
        <w:t>SARS-CoV-2</w:t>
      </w:r>
      <w:r w:rsidR="00647046">
        <w:rPr>
          <w:rFonts w:ascii="Times New Roman" w:hAnsi="Times New Roman" w:cs="Times New Roman"/>
          <w:b/>
          <w:bCs/>
          <w:sz w:val="24"/>
          <w:szCs w:val="24"/>
          <w:lang w:val="de-DE"/>
        </w:rPr>
        <w:t>-</w:t>
      </w:r>
      <w:r w:rsidR="004510A5" w:rsidRPr="00BB0341">
        <w:rPr>
          <w:rFonts w:ascii="Times New Roman" w:hAnsi="Times New Roman" w:cs="Times New Roman"/>
          <w:b/>
          <w:bCs/>
          <w:sz w:val="24"/>
          <w:szCs w:val="24"/>
          <w:lang w:val="de-DE"/>
        </w:rPr>
        <w:t xml:space="preserve">Infektionen </w:t>
      </w:r>
      <w:r w:rsidR="00E6216B" w:rsidRPr="00BB0341">
        <w:rPr>
          <w:rFonts w:ascii="Times New Roman" w:hAnsi="Times New Roman" w:cs="Times New Roman"/>
          <w:b/>
          <w:bCs/>
          <w:sz w:val="24"/>
          <w:szCs w:val="24"/>
          <w:lang w:val="de-DE"/>
        </w:rPr>
        <w:t xml:space="preserve">zu </w:t>
      </w:r>
      <w:r w:rsidR="00984176" w:rsidRPr="00BB0341">
        <w:rPr>
          <w:rFonts w:ascii="Times New Roman" w:hAnsi="Times New Roman" w:cs="Times New Roman"/>
          <w:b/>
          <w:bCs/>
          <w:sz w:val="24"/>
          <w:szCs w:val="24"/>
          <w:lang w:val="de-DE"/>
        </w:rPr>
        <w:t>entwickel</w:t>
      </w:r>
      <w:r w:rsidR="00FF321B">
        <w:rPr>
          <w:rFonts w:ascii="Times New Roman" w:hAnsi="Times New Roman" w:cs="Times New Roman"/>
          <w:b/>
          <w:bCs/>
          <w:sz w:val="24"/>
          <w:szCs w:val="24"/>
          <w:lang w:val="de-DE"/>
        </w:rPr>
        <w:t>n</w:t>
      </w:r>
      <w:r w:rsidR="006C46AE" w:rsidRPr="00BB0341">
        <w:rPr>
          <w:rFonts w:ascii="Times New Roman" w:hAnsi="Times New Roman" w:cs="Times New Roman"/>
          <w:b/>
          <w:bCs/>
          <w:sz w:val="24"/>
          <w:szCs w:val="24"/>
          <w:lang w:val="de-DE"/>
        </w:rPr>
        <w:t>.</w:t>
      </w:r>
    </w:p>
    <w:p w14:paraId="185EEDEB" w14:textId="3EC423AA" w:rsidR="003A1A96" w:rsidRPr="00BB0341" w:rsidRDefault="00750B2C" w:rsidP="00700D72">
      <w:pPr>
        <w:spacing w:after="0" w:line="480" w:lineRule="exact"/>
        <w:jc w:val="both"/>
        <w:rPr>
          <w:rFonts w:ascii="Times New Roman" w:hAnsi="Times New Roman" w:cs="Times New Roman"/>
          <w:sz w:val="24"/>
          <w:szCs w:val="24"/>
          <w:lang w:val="de-DE"/>
        </w:rPr>
      </w:pPr>
      <w:r w:rsidRPr="00BB0341">
        <w:rPr>
          <w:rFonts w:ascii="Times New Roman" w:hAnsi="Times New Roman" w:cs="Times New Roman"/>
          <w:sz w:val="24"/>
          <w:szCs w:val="24"/>
          <w:lang w:val="de-DE"/>
        </w:rPr>
        <w:t>Mol</w:t>
      </w:r>
      <w:r w:rsidR="001544DF" w:rsidRPr="00BB0341">
        <w:rPr>
          <w:rFonts w:ascii="Times New Roman" w:hAnsi="Times New Roman" w:cs="Times New Roman"/>
          <w:sz w:val="24"/>
          <w:szCs w:val="24"/>
          <w:lang w:val="de-DE"/>
        </w:rPr>
        <w:t>e</w:t>
      </w:r>
      <w:r w:rsidR="00D361C4" w:rsidRPr="00BB0341">
        <w:rPr>
          <w:rFonts w:ascii="Times New Roman" w:hAnsi="Times New Roman" w:cs="Times New Roman"/>
          <w:sz w:val="24"/>
          <w:szCs w:val="24"/>
          <w:lang w:val="de-DE"/>
        </w:rPr>
        <w:t>k</w:t>
      </w:r>
      <w:r w:rsidR="001544DF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ulare Medizin </w:t>
      </w:r>
      <w:r w:rsidR="00C90691" w:rsidRPr="00BB0341">
        <w:rPr>
          <w:rFonts w:ascii="Times New Roman" w:hAnsi="Times New Roman" w:cs="Times New Roman"/>
          <w:sz w:val="24"/>
          <w:szCs w:val="24"/>
          <w:lang w:val="de-DE"/>
        </w:rPr>
        <w:t>(</w:t>
      </w:r>
      <w:r w:rsidR="003B0C29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oft </w:t>
      </w:r>
      <w:r w:rsidR="00C90691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auch </w:t>
      </w:r>
      <w:r w:rsidR="003B0C29" w:rsidRPr="00BB0341">
        <w:rPr>
          <w:rFonts w:ascii="Times New Roman" w:hAnsi="Times New Roman" w:cs="Times New Roman"/>
          <w:sz w:val="24"/>
          <w:szCs w:val="24"/>
          <w:lang w:val="de-DE"/>
        </w:rPr>
        <w:t>als</w:t>
      </w:r>
      <w:r w:rsidR="001544DF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Mo</w:t>
      </w:r>
      <w:r w:rsidR="00705741" w:rsidRPr="00BB0341">
        <w:rPr>
          <w:rFonts w:ascii="Times New Roman" w:hAnsi="Times New Roman" w:cs="Times New Roman"/>
          <w:sz w:val="24"/>
          <w:szCs w:val="24"/>
          <w:lang w:val="de-DE"/>
        </w:rPr>
        <w:t>lek</w:t>
      </w:r>
      <w:r w:rsidR="001544DF" w:rsidRPr="00BB0341">
        <w:rPr>
          <w:rFonts w:ascii="Times New Roman" w:hAnsi="Times New Roman" w:cs="Times New Roman"/>
          <w:sz w:val="24"/>
          <w:szCs w:val="24"/>
          <w:lang w:val="de-DE"/>
        </w:rPr>
        <w:t>ularmedizin</w:t>
      </w:r>
      <w:r w:rsidR="003B0C29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bezeichnet</w:t>
      </w:r>
      <w:r w:rsidR="00FB19A2" w:rsidRPr="00BB0341">
        <w:rPr>
          <w:rFonts w:ascii="Times New Roman" w:hAnsi="Times New Roman" w:cs="Times New Roman"/>
          <w:sz w:val="24"/>
          <w:szCs w:val="24"/>
          <w:lang w:val="de-DE"/>
        </w:rPr>
        <w:t>)</w:t>
      </w:r>
      <w:r w:rsidR="001544DF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="00705741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ist </w:t>
      </w:r>
      <w:r w:rsidR="004909FD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ein </w:t>
      </w:r>
      <w:r w:rsidR="00072F7D" w:rsidRPr="00BB0341">
        <w:rPr>
          <w:rFonts w:ascii="Times New Roman" w:hAnsi="Times New Roman" w:cs="Times New Roman"/>
          <w:sz w:val="24"/>
          <w:szCs w:val="24"/>
          <w:lang w:val="de-DE"/>
        </w:rPr>
        <w:t>Teilgebiet der modernen Medizin</w:t>
      </w:r>
      <w:r w:rsidR="003B0C29" w:rsidRPr="00BB0341">
        <w:rPr>
          <w:rFonts w:ascii="Times New Roman" w:hAnsi="Times New Roman" w:cs="Times New Roman"/>
          <w:sz w:val="24"/>
          <w:szCs w:val="24"/>
          <w:lang w:val="de-DE"/>
        </w:rPr>
        <w:t>,</w:t>
      </w:r>
      <w:r w:rsidR="004909FD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d</w:t>
      </w:r>
      <w:r w:rsidR="00665FD9">
        <w:rPr>
          <w:rFonts w:ascii="Times New Roman" w:hAnsi="Times New Roman" w:cs="Times New Roman"/>
          <w:sz w:val="24"/>
          <w:szCs w:val="24"/>
          <w:lang w:val="de-DE"/>
        </w:rPr>
        <w:t>as</w:t>
      </w:r>
      <w:r w:rsidR="000130CA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sich mit</w:t>
      </w:r>
      <w:r w:rsidR="004909FD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="00C90691" w:rsidRPr="00BB0341">
        <w:rPr>
          <w:rFonts w:ascii="Times New Roman" w:hAnsi="Times New Roman" w:cs="Times New Roman"/>
          <w:sz w:val="24"/>
          <w:szCs w:val="24"/>
          <w:lang w:val="de-DE"/>
        </w:rPr>
        <w:t>d</w:t>
      </w:r>
      <w:r w:rsidR="000130CA" w:rsidRPr="00BB0341">
        <w:rPr>
          <w:rFonts w:ascii="Times New Roman" w:hAnsi="Times New Roman" w:cs="Times New Roman"/>
          <w:sz w:val="24"/>
          <w:szCs w:val="24"/>
          <w:lang w:val="de-DE"/>
        </w:rPr>
        <w:t>er</w:t>
      </w:r>
      <w:r w:rsidR="00C90691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="00AA1CA2" w:rsidRPr="00BB0341">
        <w:rPr>
          <w:rFonts w:ascii="Times New Roman" w:hAnsi="Times New Roman" w:cs="Times New Roman"/>
          <w:sz w:val="24"/>
          <w:szCs w:val="24"/>
          <w:lang w:val="de-DE"/>
        </w:rPr>
        <w:t>praktische</w:t>
      </w:r>
      <w:r w:rsidR="000130CA" w:rsidRPr="00BB0341">
        <w:rPr>
          <w:rFonts w:ascii="Times New Roman" w:hAnsi="Times New Roman" w:cs="Times New Roman"/>
          <w:sz w:val="24"/>
          <w:szCs w:val="24"/>
          <w:lang w:val="de-DE"/>
        </w:rPr>
        <w:t>n</w:t>
      </w:r>
      <w:r w:rsidR="00AA1CA2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Anwe</w:t>
      </w:r>
      <w:r w:rsidR="008D4F52" w:rsidRPr="00BB0341">
        <w:rPr>
          <w:rFonts w:ascii="Times New Roman" w:hAnsi="Times New Roman" w:cs="Times New Roman"/>
          <w:sz w:val="24"/>
          <w:szCs w:val="24"/>
          <w:lang w:val="de-DE"/>
        </w:rPr>
        <w:t>n</w:t>
      </w:r>
      <w:r w:rsidR="00AA1CA2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dung </w:t>
      </w:r>
      <w:r w:rsidR="00934426" w:rsidRPr="00BB0341">
        <w:rPr>
          <w:rFonts w:ascii="Times New Roman" w:hAnsi="Times New Roman" w:cs="Times New Roman"/>
          <w:sz w:val="24"/>
          <w:szCs w:val="24"/>
          <w:lang w:val="de-DE"/>
        </w:rPr>
        <w:t>von Strukturen und Funktionen der DNA und RNA</w:t>
      </w:r>
      <w:r w:rsidR="000533C2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in der Humanmedizin be</w:t>
      </w:r>
      <w:r w:rsidR="000130CA" w:rsidRPr="00BB0341">
        <w:rPr>
          <w:rFonts w:ascii="Times New Roman" w:hAnsi="Times New Roman" w:cs="Times New Roman"/>
          <w:sz w:val="24"/>
          <w:szCs w:val="24"/>
          <w:lang w:val="de-DE"/>
        </w:rPr>
        <w:t>fasst</w:t>
      </w:r>
      <w:r w:rsidR="00F83CEA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[1]</w:t>
      </w:r>
      <w:r w:rsidR="000533C2" w:rsidRPr="00BB0341">
        <w:rPr>
          <w:rFonts w:ascii="Times New Roman" w:hAnsi="Times New Roman" w:cs="Times New Roman"/>
          <w:sz w:val="24"/>
          <w:szCs w:val="24"/>
          <w:lang w:val="de-DE"/>
        </w:rPr>
        <w:t>.</w:t>
      </w:r>
      <w:r w:rsidR="005848C9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="00891613" w:rsidRPr="00BB0341">
        <w:rPr>
          <w:rFonts w:ascii="Times New Roman" w:hAnsi="Times New Roman" w:cs="Times New Roman"/>
          <w:sz w:val="24"/>
          <w:szCs w:val="24"/>
          <w:lang w:val="de-DE"/>
        </w:rPr>
        <w:t>Dab</w:t>
      </w:r>
      <w:r w:rsidR="0067049C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ei </w:t>
      </w:r>
      <w:r w:rsidR="00067B43" w:rsidRPr="00BB0341">
        <w:rPr>
          <w:rFonts w:ascii="Times New Roman" w:hAnsi="Times New Roman" w:cs="Times New Roman"/>
          <w:sz w:val="24"/>
          <w:szCs w:val="24"/>
          <w:lang w:val="de-DE"/>
        </w:rPr>
        <w:t>integ</w:t>
      </w:r>
      <w:r w:rsidR="00B130D2" w:rsidRPr="00BB0341">
        <w:rPr>
          <w:rFonts w:ascii="Times New Roman" w:hAnsi="Times New Roman" w:cs="Times New Roman"/>
          <w:sz w:val="24"/>
          <w:szCs w:val="24"/>
          <w:lang w:val="de-DE"/>
        </w:rPr>
        <w:t>riert</w:t>
      </w:r>
      <w:r w:rsidR="00891613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="0067049C" w:rsidRPr="00BB0341">
        <w:rPr>
          <w:rFonts w:ascii="Times New Roman" w:hAnsi="Times New Roman" w:cs="Times New Roman"/>
          <w:sz w:val="24"/>
          <w:szCs w:val="24"/>
          <w:lang w:val="de-DE"/>
        </w:rPr>
        <w:t>die Molekulare Medizin</w:t>
      </w:r>
      <w:r w:rsidR="00F95FFA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die</w:t>
      </w:r>
      <w:r w:rsidR="00591015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="00C1534E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Methoden </w:t>
      </w:r>
      <w:r w:rsidR="008F45AD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und Erkenntnisse </w:t>
      </w:r>
      <w:r w:rsidR="002770DD" w:rsidRPr="00BB0341">
        <w:rPr>
          <w:rFonts w:ascii="Times New Roman" w:hAnsi="Times New Roman" w:cs="Times New Roman"/>
          <w:sz w:val="24"/>
          <w:szCs w:val="24"/>
          <w:lang w:val="de-DE"/>
        </w:rPr>
        <w:t>der Molekular</w:t>
      </w:r>
      <w:r w:rsidR="001E433D" w:rsidRPr="00BB0341">
        <w:rPr>
          <w:rFonts w:ascii="Times New Roman" w:hAnsi="Times New Roman" w:cs="Times New Roman"/>
          <w:sz w:val="24"/>
          <w:szCs w:val="24"/>
          <w:lang w:val="de-DE"/>
        </w:rPr>
        <w:t>b</w:t>
      </w:r>
      <w:r w:rsidR="002770DD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iologie, </w:t>
      </w:r>
      <w:r w:rsidR="00F77BE7" w:rsidRPr="00BB0341">
        <w:rPr>
          <w:rFonts w:ascii="Times New Roman" w:hAnsi="Times New Roman" w:cs="Times New Roman"/>
          <w:sz w:val="24"/>
          <w:szCs w:val="24"/>
          <w:lang w:val="de-DE"/>
        </w:rPr>
        <w:t>der Biochemie, der Zellbiologie</w:t>
      </w:r>
      <w:r w:rsidR="003C0203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, der Physiologie, der Entwicklungsbiologie, </w:t>
      </w:r>
      <w:r w:rsidR="002770DD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der </w:t>
      </w:r>
      <w:r w:rsidR="00B603D2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Gentechnologie und </w:t>
      </w:r>
      <w:r w:rsidR="00014330" w:rsidRPr="00BB0341">
        <w:rPr>
          <w:rFonts w:ascii="Times New Roman" w:hAnsi="Times New Roman" w:cs="Times New Roman"/>
          <w:sz w:val="24"/>
          <w:szCs w:val="24"/>
          <w:lang w:val="de-DE"/>
        </w:rPr>
        <w:t>der rekom</w:t>
      </w:r>
      <w:r w:rsidR="00BD6902" w:rsidRPr="00BB0341">
        <w:rPr>
          <w:rFonts w:ascii="Times New Roman" w:hAnsi="Times New Roman" w:cs="Times New Roman"/>
          <w:sz w:val="24"/>
          <w:szCs w:val="24"/>
          <w:lang w:val="de-DE"/>
        </w:rPr>
        <w:t>bina</w:t>
      </w:r>
      <w:r w:rsidR="00AB41E7" w:rsidRPr="00BB0341">
        <w:rPr>
          <w:rFonts w:ascii="Times New Roman" w:hAnsi="Times New Roman" w:cs="Times New Roman"/>
          <w:sz w:val="24"/>
          <w:szCs w:val="24"/>
          <w:lang w:val="de-DE"/>
        </w:rPr>
        <w:t>n</w:t>
      </w:r>
      <w:r w:rsidR="00BD6902" w:rsidRPr="00BB0341">
        <w:rPr>
          <w:rFonts w:ascii="Times New Roman" w:hAnsi="Times New Roman" w:cs="Times New Roman"/>
          <w:sz w:val="24"/>
          <w:szCs w:val="24"/>
          <w:lang w:val="de-DE"/>
        </w:rPr>
        <w:t>ten DNA-Technologie [1</w:t>
      </w:r>
      <w:r w:rsidR="00BB637C" w:rsidRPr="00BB0341">
        <w:rPr>
          <w:rFonts w:ascii="Times New Roman" w:hAnsi="Times New Roman" w:cs="Times New Roman"/>
          <w:sz w:val="24"/>
          <w:szCs w:val="24"/>
          <w:lang w:val="de-DE"/>
        </w:rPr>
        <w:t>,2</w:t>
      </w:r>
      <w:r w:rsidR="00BD6902" w:rsidRPr="00BB0341">
        <w:rPr>
          <w:rFonts w:ascii="Times New Roman" w:hAnsi="Times New Roman" w:cs="Times New Roman"/>
          <w:sz w:val="24"/>
          <w:szCs w:val="24"/>
          <w:lang w:val="de-DE"/>
        </w:rPr>
        <w:t>].</w:t>
      </w:r>
      <w:r w:rsidR="00296287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="00251736" w:rsidRPr="00BB0341">
        <w:rPr>
          <w:rFonts w:ascii="Times New Roman" w:hAnsi="Times New Roman" w:cs="Times New Roman"/>
          <w:sz w:val="24"/>
          <w:szCs w:val="24"/>
          <w:lang w:val="de-DE"/>
        </w:rPr>
        <w:t>Basis der</w:t>
      </w:r>
      <w:r w:rsidR="003A21BD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Mo</w:t>
      </w:r>
      <w:r w:rsidR="00EF6C7F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lekulare Medizin </w:t>
      </w:r>
      <w:r w:rsidR="00251736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ist die </w:t>
      </w:r>
      <w:r w:rsidR="00AA5026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grundlegende Erkenntnis, dass in den Genen </w:t>
      </w:r>
      <w:r w:rsidR="00463EC1" w:rsidRPr="00BB0341">
        <w:rPr>
          <w:rFonts w:ascii="Times New Roman" w:hAnsi="Times New Roman" w:cs="Times New Roman"/>
          <w:sz w:val="24"/>
          <w:szCs w:val="24"/>
          <w:lang w:val="de-DE"/>
        </w:rPr>
        <w:t>die Information</w:t>
      </w:r>
      <w:r w:rsidR="00E24909" w:rsidRPr="00BB0341">
        <w:rPr>
          <w:rFonts w:ascii="Times New Roman" w:hAnsi="Times New Roman" w:cs="Times New Roman"/>
          <w:sz w:val="24"/>
          <w:szCs w:val="24"/>
          <w:lang w:val="de-DE"/>
        </w:rPr>
        <w:t>en für d</w:t>
      </w:r>
      <w:r w:rsidR="00C91CC6" w:rsidRPr="00BB0341">
        <w:rPr>
          <w:rFonts w:ascii="Times New Roman" w:hAnsi="Times New Roman" w:cs="Times New Roman"/>
          <w:sz w:val="24"/>
          <w:szCs w:val="24"/>
          <w:lang w:val="de-DE"/>
        </w:rPr>
        <w:t>ie Bildung und Funktion aller</w:t>
      </w:r>
      <w:r w:rsidR="006E5B8A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Zellen</w:t>
      </w:r>
      <w:r w:rsidR="001048F7">
        <w:rPr>
          <w:rFonts w:ascii="Times New Roman" w:hAnsi="Times New Roman" w:cs="Times New Roman"/>
          <w:sz w:val="24"/>
          <w:szCs w:val="24"/>
          <w:lang w:val="de-DE"/>
        </w:rPr>
        <w:t>, aller</w:t>
      </w:r>
      <w:r w:rsidR="001048F7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="006E5B8A" w:rsidRPr="00BB0341">
        <w:rPr>
          <w:rFonts w:ascii="Times New Roman" w:hAnsi="Times New Roman" w:cs="Times New Roman"/>
          <w:sz w:val="24"/>
          <w:szCs w:val="24"/>
          <w:lang w:val="de-DE"/>
        </w:rPr>
        <w:t>Organe und de</w:t>
      </w:r>
      <w:r w:rsidR="003E5B37" w:rsidRPr="00BB0341">
        <w:rPr>
          <w:rFonts w:ascii="Times New Roman" w:hAnsi="Times New Roman" w:cs="Times New Roman"/>
          <w:sz w:val="24"/>
          <w:szCs w:val="24"/>
          <w:lang w:val="de-DE"/>
        </w:rPr>
        <w:t>s</w:t>
      </w:r>
      <w:r w:rsidR="006E5B8A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gesamten Organismus </w:t>
      </w:r>
      <w:r w:rsidR="003E5B37" w:rsidRPr="00BB0341">
        <w:rPr>
          <w:rFonts w:ascii="Times New Roman" w:hAnsi="Times New Roman" w:cs="Times New Roman"/>
          <w:sz w:val="24"/>
          <w:szCs w:val="24"/>
          <w:lang w:val="de-DE"/>
        </w:rPr>
        <w:t>liegen</w:t>
      </w:r>
      <w:r w:rsidR="00BB637C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[2]</w:t>
      </w:r>
      <w:r w:rsidR="003E5B37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. </w:t>
      </w:r>
      <w:r w:rsidR="00DD274A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Ziel der Molekularen Medizin ist die Erforschung </w:t>
      </w:r>
      <w:r w:rsidR="002C5ACC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von Genen, </w:t>
      </w:r>
      <w:r w:rsidR="00B10FC2" w:rsidRPr="00BB0341">
        <w:rPr>
          <w:rFonts w:ascii="Times New Roman" w:hAnsi="Times New Roman" w:cs="Times New Roman"/>
          <w:sz w:val="24"/>
          <w:szCs w:val="24"/>
          <w:lang w:val="de-DE"/>
        </w:rPr>
        <w:t>um neue Techniken zu entwicke</w:t>
      </w:r>
      <w:r w:rsidR="00073EA7" w:rsidRPr="00BB0341">
        <w:rPr>
          <w:rFonts w:ascii="Times New Roman" w:hAnsi="Times New Roman" w:cs="Times New Roman"/>
          <w:sz w:val="24"/>
          <w:szCs w:val="24"/>
          <w:lang w:val="de-DE"/>
        </w:rPr>
        <w:t>l</w:t>
      </w:r>
      <w:r w:rsidR="00B10FC2" w:rsidRPr="00BB0341">
        <w:rPr>
          <w:rFonts w:ascii="Times New Roman" w:hAnsi="Times New Roman" w:cs="Times New Roman"/>
          <w:sz w:val="24"/>
          <w:szCs w:val="24"/>
          <w:lang w:val="de-DE"/>
        </w:rPr>
        <w:t>n, die bei der Diagnos</w:t>
      </w:r>
      <w:r w:rsidR="003F3A67" w:rsidRPr="00BB0341">
        <w:rPr>
          <w:rFonts w:ascii="Times New Roman" w:hAnsi="Times New Roman" w:cs="Times New Roman"/>
          <w:sz w:val="24"/>
          <w:szCs w:val="24"/>
          <w:lang w:val="de-DE"/>
        </w:rPr>
        <w:t>e</w:t>
      </w:r>
      <w:r w:rsidR="00B10FC2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und der Therapie </w:t>
      </w:r>
      <w:r w:rsidR="003F3A67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von </w:t>
      </w:r>
      <w:r w:rsidR="00FA50A6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Erkrankungen </w:t>
      </w:r>
      <w:r w:rsidR="001800F6" w:rsidRPr="00BB0341">
        <w:rPr>
          <w:rFonts w:ascii="Times New Roman" w:hAnsi="Times New Roman" w:cs="Times New Roman"/>
          <w:sz w:val="24"/>
          <w:szCs w:val="24"/>
          <w:lang w:val="de-DE"/>
        </w:rPr>
        <w:t>helfen</w:t>
      </w:r>
      <w:r w:rsidR="008C4C5A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. </w:t>
      </w:r>
      <w:r w:rsidR="00F11281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Der Fokus </w:t>
      </w:r>
      <w:r w:rsidR="00B77ED6" w:rsidRPr="00BB0341">
        <w:rPr>
          <w:rFonts w:ascii="Times New Roman" w:hAnsi="Times New Roman" w:cs="Times New Roman"/>
          <w:sz w:val="24"/>
          <w:szCs w:val="24"/>
          <w:lang w:val="de-DE"/>
        </w:rPr>
        <w:t>diese</w:t>
      </w:r>
      <w:r w:rsidR="00731239" w:rsidRPr="00BB0341">
        <w:rPr>
          <w:rFonts w:ascii="Times New Roman" w:hAnsi="Times New Roman" w:cs="Times New Roman"/>
          <w:sz w:val="24"/>
          <w:szCs w:val="24"/>
          <w:lang w:val="de-DE"/>
        </w:rPr>
        <w:t>s</w:t>
      </w:r>
      <w:r w:rsidR="00AA0491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="00A94582" w:rsidRPr="00BB0341">
        <w:rPr>
          <w:rFonts w:ascii="Times New Roman" w:hAnsi="Times New Roman" w:cs="Times New Roman"/>
          <w:sz w:val="24"/>
          <w:szCs w:val="24"/>
          <w:lang w:val="de-DE"/>
        </w:rPr>
        <w:t>Spezia</w:t>
      </w:r>
      <w:r w:rsidR="00735528" w:rsidRPr="00BB0341">
        <w:rPr>
          <w:rFonts w:ascii="Times New Roman" w:hAnsi="Times New Roman" w:cs="Times New Roman"/>
          <w:sz w:val="24"/>
          <w:szCs w:val="24"/>
          <w:lang w:val="de-DE"/>
        </w:rPr>
        <w:t>l</w:t>
      </w:r>
      <w:r w:rsidR="00A94582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gebietes </w:t>
      </w:r>
      <w:r w:rsidR="0012313C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liegt </w:t>
      </w:r>
      <w:r w:rsidR="00EF0469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dabei </w:t>
      </w:r>
      <w:r w:rsidR="00BA3F5C" w:rsidRPr="00BB0341">
        <w:rPr>
          <w:rFonts w:ascii="Times New Roman" w:hAnsi="Times New Roman" w:cs="Times New Roman"/>
          <w:sz w:val="24"/>
          <w:szCs w:val="24"/>
          <w:lang w:val="de-DE"/>
        </w:rPr>
        <w:t>in der Untersuchung der molekularen Grundlage</w:t>
      </w:r>
      <w:r w:rsidR="000D6A6D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der Pathogenese von Kra</w:t>
      </w:r>
      <w:r w:rsidR="007E4A74" w:rsidRPr="00BB0341">
        <w:rPr>
          <w:rFonts w:ascii="Times New Roman" w:hAnsi="Times New Roman" w:cs="Times New Roman"/>
          <w:sz w:val="24"/>
          <w:szCs w:val="24"/>
          <w:lang w:val="de-DE"/>
        </w:rPr>
        <w:t>n</w:t>
      </w:r>
      <w:r w:rsidR="000D6A6D" w:rsidRPr="00BB0341">
        <w:rPr>
          <w:rFonts w:ascii="Times New Roman" w:hAnsi="Times New Roman" w:cs="Times New Roman"/>
          <w:sz w:val="24"/>
          <w:szCs w:val="24"/>
          <w:lang w:val="de-DE"/>
        </w:rPr>
        <w:t>kheiten je</w:t>
      </w:r>
      <w:r w:rsidR="00AF5186" w:rsidRPr="00BB0341">
        <w:rPr>
          <w:rFonts w:ascii="Times New Roman" w:hAnsi="Times New Roman" w:cs="Times New Roman"/>
          <w:sz w:val="24"/>
          <w:szCs w:val="24"/>
          <w:lang w:val="de-DE"/>
        </w:rPr>
        <w:t>g</w:t>
      </w:r>
      <w:r w:rsidR="000D6A6D" w:rsidRPr="00BB0341">
        <w:rPr>
          <w:rFonts w:ascii="Times New Roman" w:hAnsi="Times New Roman" w:cs="Times New Roman"/>
          <w:sz w:val="24"/>
          <w:szCs w:val="24"/>
          <w:lang w:val="de-DE"/>
        </w:rPr>
        <w:t>licher Art</w:t>
      </w:r>
      <w:r w:rsidR="006E5D55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, </w:t>
      </w:r>
      <w:r w:rsidR="00632910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um </w:t>
      </w:r>
      <w:r w:rsidR="0063338C" w:rsidRPr="00BB0341">
        <w:rPr>
          <w:rFonts w:ascii="Times New Roman" w:hAnsi="Times New Roman" w:cs="Times New Roman"/>
          <w:sz w:val="24"/>
          <w:szCs w:val="24"/>
          <w:lang w:val="de-DE"/>
        </w:rPr>
        <w:t>diese</w:t>
      </w:r>
      <w:r w:rsidR="00CD7E53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an ihre</w:t>
      </w:r>
      <w:r w:rsidR="0063338C" w:rsidRPr="00BB0341">
        <w:rPr>
          <w:rFonts w:ascii="Times New Roman" w:hAnsi="Times New Roman" w:cs="Times New Roman"/>
          <w:sz w:val="24"/>
          <w:szCs w:val="24"/>
          <w:lang w:val="de-DE"/>
        </w:rPr>
        <w:t>n</w:t>
      </w:r>
      <w:r w:rsidR="00CD7E53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="000505C9" w:rsidRPr="00BB0341">
        <w:rPr>
          <w:rFonts w:ascii="Times New Roman" w:hAnsi="Times New Roman" w:cs="Times New Roman"/>
          <w:sz w:val="24"/>
          <w:szCs w:val="24"/>
          <w:lang w:val="de-DE"/>
        </w:rPr>
        <w:t>molekularen Ursache</w:t>
      </w:r>
      <w:r w:rsidR="0063338C" w:rsidRPr="00BB0341">
        <w:rPr>
          <w:rFonts w:ascii="Times New Roman" w:hAnsi="Times New Roman" w:cs="Times New Roman"/>
          <w:sz w:val="24"/>
          <w:szCs w:val="24"/>
          <w:lang w:val="de-DE"/>
        </w:rPr>
        <w:t>n</w:t>
      </w:r>
      <w:r w:rsidR="000505C9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zu </w:t>
      </w:r>
      <w:r w:rsidR="00304490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erkennen und zu </w:t>
      </w:r>
      <w:r w:rsidR="000505C9" w:rsidRPr="00BB0341">
        <w:rPr>
          <w:rFonts w:ascii="Times New Roman" w:hAnsi="Times New Roman" w:cs="Times New Roman"/>
          <w:sz w:val="24"/>
          <w:szCs w:val="24"/>
          <w:lang w:val="de-DE"/>
        </w:rPr>
        <w:t>bekämpfen</w:t>
      </w:r>
      <w:r w:rsidR="000B36B0" w:rsidRPr="00BB0341">
        <w:rPr>
          <w:rFonts w:ascii="Times New Roman" w:hAnsi="Times New Roman" w:cs="Times New Roman"/>
          <w:sz w:val="24"/>
          <w:szCs w:val="24"/>
          <w:lang w:val="de-DE"/>
        </w:rPr>
        <w:t>.</w:t>
      </w:r>
    </w:p>
    <w:p w14:paraId="3E19CA41" w14:textId="3CC7373E" w:rsidR="00B06D45" w:rsidRPr="00BB0341" w:rsidRDefault="00C74560" w:rsidP="0071417E">
      <w:pPr>
        <w:spacing w:after="0" w:line="480" w:lineRule="exact"/>
        <w:ind w:firstLine="426"/>
        <w:jc w:val="both"/>
        <w:rPr>
          <w:rFonts w:ascii="Times New Roman" w:hAnsi="Times New Roman" w:cs="Times New Roman"/>
          <w:sz w:val="24"/>
          <w:szCs w:val="24"/>
          <w:lang w:val="de-DE"/>
        </w:rPr>
      </w:pPr>
      <w:r w:rsidRPr="00BB0341">
        <w:rPr>
          <w:rFonts w:ascii="Times New Roman" w:hAnsi="Times New Roman" w:cs="Times New Roman"/>
          <w:sz w:val="24"/>
          <w:szCs w:val="24"/>
          <w:lang w:val="de-DE"/>
        </w:rPr>
        <w:t>Die Molekulare</w:t>
      </w:r>
      <w:r w:rsidR="00585924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Medizin kann in zwei </w:t>
      </w:r>
      <w:r w:rsidR="00CC609F" w:rsidRPr="00BB0341">
        <w:rPr>
          <w:rFonts w:ascii="Times New Roman" w:hAnsi="Times New Roman" w:cs="Times New Roman"/>
          <w:sz w:val="24"/>
          <w:szCs w:val="24"/>
          <w:lang w:val="de-DE"/>
        </w:rPr>
        <w:t>Unterbereiche eingeteilt werden</w:t>
      </w:r>
      <w:r w:rsidR="00A62CDF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: die Grundlagenforschung und </w:t>
      </w:r>
      <w:r w:rsidR="00362128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die </w:t>
      </w:r>
      <w:r w:rsidR="00F672D7" w:rsidRPr="00BB0341">
        <w:rPr>
          <w:rFonts w:ascii="Times New Roman" w:hAnsi="Times New Roman" w:cs="Times New Roman"/>
          <w:sz w:val="24"/>
          <w:szCs w:val="24"/>
          <w:lang w:val="de-DE"/>
        </w:rPr>
        <w:t>Translationsforschung</w:t>
      </w:r>
      <w:r w:rsidR="00362128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. </w:t>
      </w:r>
      <w:r w:rsidR="002238A6" w:rsidRPr="00BB0341">
        <w:rPr>
          <w:rFonts w:ascii="Times New Roman" w:hAnsi="Times New Roman" w:cs="Times New Roman"/>
          <w:sz w:val="24"/>
          <w:szCs w:val="24"/>
          <w:lang w:val="de-DE"/>
        </w:rPr>
        <w:t>Während die</w:t>
      </w:r>
      <w:r w:rsidR="00C776C5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Grundlagenforschung</w:t>
      </w:r>
      <w:r w:rsidR="00F76332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="00C776C5" w:rsidRPr="00BB0341">
        <w:rPr>
          <w:rFonts w:ascii="Times New Roman" w:hAnsi="Times New Roman" w:cs="Times New Roman"/>
          <w:sz w:val="24"/>
          <w:szCs w:val="24"/>
          <w:lang w:val="de-DE"/>
        </w:rPr>
        <w:t>d</w:t>
      </w:r>
      <w:r w:rsidR="002B0822" w:rsidRPr="00BB0341">
        <w:rPr>
          <w:rFonts w:ascii="Times New Roman" w:hAnsi="Times New Roman" w:cs="Times New Roman"/>
          <w:sz w:val="24"/>
          <w:szCs w:val="24"/>
          <w:lang w:val="de-DE"/>
        </w:rPr>
        <w:t>ie</w:t>
      </w:r>
      <w:r w:rsidR="006C372D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molekularen und genetischen</w:t>
      </w:r>
      <w:r w:rsidR="00825667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Ursa</w:t>
      </w:r>
      <w:r w:rsidR="00086A6D" w:rsidRPr="00BB0341">
        <w:rPr>
          <w:rFonts w:ascii="Times New Roman" w:hAnsi="Times New Roman" w:cs="Times New Roman"/>
          <w:sz w:val="24"/>
          <w:szCs w:val="24"/>
          <w:lang w:val="de-DE"/>
        </w:rPr>
        <w:t>ch</w:t>
      </w:r>
      <w:r w:rsidR="00825667" w:rsidRPr="00BB0341">
        <w:rPr>
          <w:rFonts w:ascii="Times New Roman" w:hAnsi="Times New Roman" w:cs="Times New Roman"/>
          <w:sz w:val="24"/>
          <w:szCs w:val="24"/>
          <w:lang w:val="de-DE"/>
        </w:rPr>
        <w:t>e</w:t>
      </w:r>
      <w:r w:rsidR="00EE7B20" w:rsidRPr="00BB0341">
        <w:rPr>
          <w:rFonts w:ascii="Times New Roman" w:hAnsi="Times New Roman" w:cs="Times New Roman"/>
          <w:sz w:val="24"/>
          <w:szCs w:val="24"/>
          <w:lang w:val="de-DE"/>
        </w:rPr>
        <w:t>n einer</w:t>
      </w:r>
      <w:r w:rsidR="00C43E8A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Krankheit </w:t>
      </w:r>
      <w:r w:rsidR="002C3DE8" w:rsidRPr="00BB0341">
        <w:rPr>
          <w:rFonts w:ascii="Times New Roman" w:hAnsi="Times New Roman" w:cs="Times New Roman"/>
          <w:sz w:val="24"/>
          <w:szCs w:val="24"/>
          <w:lang w:val="de-DE"/>
        </w:rPr>
        <w:t>untersucht, versucht</w:t>
      </w:r>
      <w:r w:rsidR="00C43E8A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="002C3DE8" w:rsidRPr="00BB0341">
        <w:rPr>
          <w:rFonts w:ascii="Times New Roman" w:hAnsi="Times New Roman" w:cs="Times New Roman"/>
          <w:sz w:val="24"/>
          <w:szCs w:val="24"/>
          <w:lang w:val="de-DE"/>
        </w:rPr>
        <w:t>d</w:t>
      </w:r>
      <w:r w:rsidR="0068291A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ie </w:t>
      </w:r>
      <w:r w:rsidR="0068291A" w:rsidRPr="00BB0341">
        <w:rPr>
          <w:rFonts w:ascii="Times New Roman" w:hAnsi="Times New Roman" w:cs="Times New Roman"/>
          <w:sz w:val="24"/>
          <w:szCs w:val="24"/>
          <w:lang w:val="de-DE"/>
        </w:rPr>
        <w:lastRenderedPageBreak/>
        <w:t>Translationsforschung die Erkenntnisse der Grundlagenforschung in</w:t>
      </w:r>
      <w:r w:rsidR="00F672DE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="00095BE5" w:rsidRPr="00BB0341">
        <w:rPr>
          <w:rFonts w:ascii="Times New Roman" w:hAnsi="Times New Roman" w:cs="Times New Roman"/>
          <w:sz w:val="24"/>
          <w:szCs w:val="24"/>
          <w:lang w:val="de-DE"/>
        </w:rPr>
        <w:t>therapeutischen</w:t>
      </w:r>
      <w:r w:rsidR="00DE7903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oder diagnostischen</w:t>
      </w:r>
      <w:r w:rsidR="00B53C1B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Anwendung</w:t>
      </w:r>
      <w:r w:rsidR="001048F7">
        <w:rPr>
          <w:rFonts w:ascii="Times New Roman" w:hAnsi="Times New Roman" w:cs="Times New Roman"/>
          <w:sz w:val="24"/>
          <w:szCs w:val="24"/>
          <w:lang w:val="de-DE"/>
        </w:rPr>
        <w:t>en</w:t>
      </w:r>
      <w:r w:rsidR="00B53C1B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u</w:t>
      </w:r>
      <w:r w:rsidR="00ED6C1F" w:rsidRPr="00BB0341">
        <w:rPr>
          <w:rFonts w:ascii="Times New Roman" w:hAnsi="Times New Roman" w:cs="Times New Roman"/>
          <w:sz w:val="24"/>
          <w:szCs w:val="24"/>
          <w:lang w:val="de-DE"/>
        </w:rPr>
        <w:t>m</w:t>
      </w:r>
      <w:r w:rsidR="00B53C1B" w:rsidRPr="00BB0341">
        <w:rPr>
          <w:rFonts w:ascii="Times New Roman" w:hAnsi="Times New Roman" w:cs="Times New Roman"/>
          <w:sz w:val="24"/>
          <w:szCs w:val="24"/>
          <w:lang w:val="de-DE"/>
        </w:rPr>
        <w:t>zusetzen</w:t>
      </w:r>
      <w:r w:rsidR="00AD7E40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[</w:t>
      </w:r>
      <w:r w:rsidR="00AD5019" w:rsidRPr="00BB0341">
        <w:rPr>
          <w:rFonts w:ascii="Times New Roman" w:hAnsi="Times New Roman" w:cs="Times New Roman"/>
          <w:sz w:val="24"/>
          <w:szCs w:val="24"/>
          <w:lang w:val="de-DE"/>
        </w:rPr>
        <w:t>3</w:t>
      </w:r>
      <w:r w:rsidR="00AD7E40" w:rsidRPr="00BB0341">
        <w:rPr>
          <w:rFonts w:ascii="Times New Roman" w:hAnsi="Times New Roman" w:cs="Times New Roman"/>
          <w:sz w:val="24"/>
          <w:szCs w:val="24"/>
          <w:lang w:val="de-DE"/>
        </w:rPr>
        <w:t>]</w:t>
      </w:r>
      <w:r w:rsidR="009108E6" w:rsidRPr="00BB0341">
        <w:rPr>
          <w:rFonts w:ascii="Times New Roman" w:hAnsi="Times New Roman" w:cs="Times New Roman"/>
          <w:sz w:val="24"/>
          <w:szCs w:val="24"/>
          <w:lang w:val="de-DE"/>
        </w:rPr>
        <w:t>.</w:t>
      </w:r>
      <w:r w:rsidR="00336412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="00732822" w:rsidRPr="00BB0341">
        <w:rPr>
          <w:rFonts w:ascii="Times New Roman" w:hAnsi="Times New Roman" w:cs="Times New Roman"/>
          <w:sz w:val="24"/>
          <w:szCs w:val="24"/>
          <w:lang w:val="de-DE"/>
        </w:rPr>
        <w:t>Die wa</w:t>
      </w:r>
      <w:r w:rsidR="00480CAF" w:rsidRPr="00BB0341">
        <w:rPr>
          <w:rFonts w:ascii="Times New Roman" w:hAnsi="Times New Roman" w:cs="Times New Roman"/>
          <w:sz w:val="24"/>
          <w:szCs w:val="24"/>
          <w:lang w:val="de-DE"/>
        </w:rPr>
        <w:t>c</w:t>
      </w:r>
      <w:r w:rsidR="00732822" w:rsidRPr="00BB0341">
        <w:rPr>
          <w:rFonts w:ascii="Times New Roman" w:hAnsi="Times New Roman" w:cs="Times New Roman"/>
          <w:sz w:val="24"/>
          <w:szCs w:val="24"/>
          <w:lang w:val="de-DE"/>
        </w:rPr>
        <w:t>hsende Bedeutung der Molekularen Medizin</w:t>
      </w:r>
      <w:r w:rsidR="003E680A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zeigt sich auch </w:t>
      </w:r>
      <w:r w:rsidR="00DB4C94" w:rsidRPr="00BB0341">
        <w:rPr>
          <w:rFonts w:ascii="Times New Roman" w:hAnsi="Times New Roman" w:cs="Times New Roman"/>
          <w:sz w:val="24"/>
          <w:szCs w:val="24"/>
          <w:lang w:val="de-DE"/>
        </w:rPr>
        <w:t>in</w:t>
      </w:r>
      <w:r w:rsidR="00D95A61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eigenständige</w:t>
      </w:r>
      <w:r w:rsidR="005F6896" w:rsidRPr="00BB0341">
        <w:rPr>
          <w:rFonts w:ascii="Times New Roman" w:hAnsi="Times New Roman" w:cs="Times New Roman"/>
          <w:sz w:val="24"/>
          <w:szCs w:val="24"/>
          <w:lang w:val="de-DE"/>
        </w:rPr>
        <w:t>n</w:t>
      </w:r>
      <w:r w:rsidR="00B81F25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Bachelor- und Master</w:t>
      </w:r>
      <w:r w:rsidR="00480CAF" w:rsidRPr="00BB0341">
        <w:rPr>
          <w:rFonts w:ascii="Times New Roman" w:hAnsi="Times New Roman" w:cs="Times New Roman"/>
          <w:sz w:val="24"/>
          <w:szCs w:val="24"/>
          <w:lang w:val="de-DE"/>
        </w:rPr>
        <w:t>-Studiengänge</w:t>
      </w:r>
      <w:r w:rsidR="00F63400" w:rsidRPr="00BB0341">
        <w:rPr>
          <w:rFonts w:ascii="Times New Roman" w:hAnsi="Times New Roman" w:cs="Times New Roman"/>
          <w:sz w:val="24"/>
          <w:szCs w:val="24"/>
          <w:lang w:val="de-DE"/>
        </w:rPr>
        <w:t>, die in der letzten Zeit</w:t>
      </w:r>
      <w:r w:rsidR="00DB4C94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an vielen Universitäten</w:t>
      </w:r>
      <w:r w:rsidR="00F63400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eingerichtet wurden</w:t>
      </w:r>
      <w:r w:rsidR="005F6896" w:rsidRPr="00BB0341">
        <w:rPr>
          <w:rFonts w:ascii="Times New Roman" w:hAnsi="Times New Roman" w:cs="Times New Roman"/>
          <w:sz w:val="24"/>
          <w:szCs w:val="24"/>
          <w:lang w:val="de-DE"/>
        </w:rPr>
        <w:t>.</w:t>
      </w:r>
    </w:p>
    <w:p w14:paraId="7597E01D" w14:textId="77777777" w:rsidR="004F0468" w:rsidRPr="00BB0341" w:rsidRDefault="004F0468" w:rsidP="00906A21">
      <w:pPr>
        <w:spacing w:after="0" w:line="480" w:lineRule="exact"/>
        <w:jc w:val="both"/>
        <w:rPr>
          <w:rFonts w:ascii="Times New Roman" w:hAnsi="Times New Roman" w:cs="Times New Roman"/>
          <w:sz w:val="24"/>
          <w:szCs w:val="24"/>
          <w:lang w:val="de-DE"/>
        </w:rPr>
      </w:pPr>
    </w:p>
    <w:p w14:paraId="193DF0E2" w14:textId="77777777" w:rsidR="009173FE" w:rsidRPr="00BB0341" w:rsidRDefault="00FF1325" w:rsidP="009173FE">
      <w:pPr>
        <w:spacing w:after="0" w:line="480" w:lineRule="exact"/>
        <w:jc w:val="both"/>
        <w:rPr>
          <w:rFonts w:ascii="Arial" w:hAnsi="Arial" w:cs="Arial"/>
          <w:b/>
          <w:bCs/>
          <w:sz w:val="24"/>
          <w:szCs w:val="24"/>
          <w:lang w:val="de-DE"/>
        </w:rPr>
      </w:pPr>
      <w:r w:rsidRPr="00BB0341">
        <w:rPr>
          <w:rFonts w:ascii="Arial" w:hAnsi="Arial" w:cs="Arial"/>
          <w:b/>
          <w:bCs/>
          <w:sz w:val="24"/>
          <w:szCs w:val="24"/>
          <w:lang w:val="de-DE"/>
        </w:rPr>
        <w:t>Geschichte der Molekularen Medizin</w:t>
      </w:r>
    </w:p>
    <w:p w14:paraId="7C23B8E1" w14:textId="650F50C5" w:rsidR="009173FE" w:rsidRPr="00BB0341" w:rsidRDefault="00A63730" w:rsidP="005738F0">
      <w:pPr>
        <w:spacing w:after="0" w:line="480" w:lineRule="exact"/>
        <w:ind w:firstLine="426"/>
        <w:jc w:val="both"/>
        <w:rPr>
          <w:rFonts w:ascii="Times New Roman" w:hAnsi="Times New Roman" w:cs="Times New Roman"/>
          <w:sz w:val="24"/>
          <w:szCs w:val="24"/>
          <w:lang w:val="de-DE"/>
        </w:rPr>
      </w:pPr>
      <w:r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Bereits Ende </w:t>
      </w:r>
      <w:r w:rsidR="00182CEF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der </w:t>
      </w:r>
      <w:r w:rsidR="00823541" w:rsidRPr="00BB0341">
        <w:rPr>
          <w:rFonts w:ascii="Times New Roman" w:hAnsi="Times New Roman" w:cs="Times New Roman"/>
          <w:sz w:val="24"/>
          <w:szCs w:val="24"/>
          <w:lang w:val="de-DE"/>
        </w:rPr>
        <w:t>1</w:t>
      </w:r>
      <w:r w:rsidR="00182CEF" w:rsidRPr="00BB0341">
        <w:rPr>
          <w:rFonts w:ascii="Times New Roman" w:hAnsi="Times New Roman" w:cs="Times New Roman"/>
          <w:sz w:val="24"/>
          <w:szCs w:val="24"/>
          <w:lang w:val="de-DE"/>
        </w:rPr>
        <w:t>930er</w:t>
      </w:r>
      <w:r w:rsidR="00AA61FA" w:rsidRPr="00BB0341">
        <w:rPr>
          <w:rFonts w:ascii="Times New Roman" w:hAnsi="Times New Roman" w:cs="Times New Roman"/>
          <w:sz w:val="24"/>
          <w:szCs w:val="24"/>
          <w:lang w:val="de-DE"/>
        </w:rPr>
        <w:t>-</w:t>
      </w:r>
      <w:r w:rsidR="00182CEF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Jahre </w:t>
      </w:r>
      <w:r w:rsidR="00FC5D12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beteiligte sich der deutsch-amerikanische Biophysiker Max Delbrück </w:t>
      </w:r>
      <w:r w:rsidR="00781798" w:rsidRPr="00BB0341">
        <w:rPr>
          <w:rFonts w:ascii="Times New Roman" w:hAnsi="Times New Roman" w:cs="Times New Roman"/>
          <w:sz w:val="24"/>
          <w:szCs w:val="24"/>
          <w:lang w:val="de-DE"/>
        </w:rPr>
        <w:t>(</w:t>
      </w:r>
      <w:r w:rsidR="007B3539" w:rsidRPr="00BB0341">
        <w:rPr>
          <w:rFonts w:ascii="Times New Roman" w:hAnsi="Times New Roman" w:cs="Times New Roman"/>
          <w:sz w:val="24"/>
          <w:szCs w:val="24"/>
          <w:lang w:val="de-DE"/>
        </w:rPr>
        <w:t>1906-1981</w:t>
      </w:r>
      <w:r w:rsidR="00781798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) </w:t>
      </w:r>
      <w:r w:rsidR="00D41FC1" w:rsidRPr="00BB0341">
        <w:rPr>
          <w:rFonts w:ascii="Times New Roman" w:hAnsi="Times New Roman" w:cs="Times New Roman"/>
          <w:sz w:val="24"/>
          <w:szCs w:val="24"/>
          <w:lang w:val="de-DE"/>
        </w:rPr>
        <w:t>(Abb</w:t>
      </w:r>
      <w:r w:rsidR="00C61D5A" w:rsidRPr="00BB0341">
        <w:rPr>
          <w:rFonts w:ascii="Times New Roman" w:hAnsi="Times New Roman" w:cs="Times New Roman"/>
          <w:sz w:val="24"/>
          <w:szCs w:val="24"/>
          <w:lang w:val="de-DE"/>
        </w:rPr>
        <w:t>. 1) a</w:t>
      </w:r>
      <w:r w:rsidR="00FC5D12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n </w:t>
      </w:r>
      <w:r w:rsidR="001A2185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der Gründung eines </w:t>
      </w:r>
      <w:r w:rsidR="00292EC6" w:rsidRPr="00BB0341">
        <w:rPr>
          <w:rFonts w:ascii="Times New Roman" w:hAnsi="Times New Roman" w:cs="Times New Roman"/>
          <w:sz w:val="24"/>
          <w:szCs w:val="24"/>
          <w:lang w:val="de-DE"/>
        </w:rPr>
        <w:t>m</w:t>
      </w:r>
      <w:r w:rsidR="001A2185" w:rsidRPr="00BB0341">
        <w:rPr>
          <w:rFonts w:ascii="Times New Roman" w:hAnsi="Times New Roman" w:cs="Times New Roman"/>
          <w:sz w:val="24"/>
          <w:szCs w:val="24"/>
          <w:lang w:val="de-DE"/>
        </w:rPr>
        <w:t>oleku</w:t>
      </w:r>
      <w:r w:rsidR="00292EC6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larbiologischen </w:t>
      </w:r>
      <w:r w:rsidR="004C677F" w:rsidRPr="00BB0341">
        <w:rPr>
          <w:rFonts w:ascii="Times New Roman" w:hAnsi="Times New Roman" w:cs="Times New Roman"/>
          <w:sz w:val="24"/>
          <w:szCs w:val="24"/>
          <w:lang w:val="de-DE"/>
        </w:rPr>
        <w:t>Forschungsprogramms</w:t>
      </w:r>
      <w:r w:rsidR="00BE3C5D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[4]</w:t>
      </w:r>
      <w:r w:rsidR="007B5989" w:rsidRPr="00BB0341">
        <w:rPr>
          <w:rFonts w:ascii="Times New Roman" w:hAnsi="Times New Roman" w:cs="Times New Roman"/>
          <w:sz w:val="24"/>
          <w:szCs w:val="24"/>
          <w:lang w:val="de-DE"/>
        </w:rPr>
        <w:t>.</w:t>
      </w:r>
      <w:r w:rsidR="00C42958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="00701A0A" w:rsidRPr="00BB0341">
        <w:rPr>
          <w:rFonts w:ascii="Times New Roman" w:hAnsi="Times New Roman" w:cs="Times New Roman"/>
          <w:sz w:val="24"/>
          <w:szCs w:val="24"/>
          <w:lang w:val="de-DE"/>
        </w:rPr>
        <w:t>Da die</w:t>
      </w:r>
      <w:r w:rsidR="00FC5D12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="00101BD8" w:rsidRPr="00BB0341">
        <w:rPr>
          <w:rFonts w:ascii="Times New Roman" w:hAnsi="Times New Roman" w:cs="Times New Roman"/>
          <w:sz w:val="24"/>
          <w:szCs w:val="24"/>
          <w:lang w:val="de-DE"/>
        </w:rPr>
        <w:t>Molekular</w:t>
      </w:r>
      <w:r w:rsidR="00823541" w:rsidRPr="00BB0341">
        <w:rPr>
          <w:rFonts w:ascii="Times New Roman" w:hAnsi="Times New Roman" w:cs="Times New Roman"/>
          <w:sz w:val="24"/>
          <w:szCs w:val="24"/>
          <w:lang w:val="de-DE"/>
        </w:rPr>
        <w:t>e</w:t>
      </w:r>
      <w:r w:rsidR="00101BD8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Medizin im Wesentlichen eine auf den Menschen ausgerichtete Molekularbiologie</w:t>
      </w:r>
      <w:r w:rsidR="0022762D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ist</w:t>
      </w:r>
      <w:r w:rsidR="00101BD8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, kann man in Max Delbrück </w:t>
      </w:r>
      <w:r w:rsidR="004459C3" w:rsidRPr="00BB0341">
        <w:rPr>
          <w:rFonts w:ascii="Times New Roman" w:hAnsi="Times New Roman" w:cs="Times New Roman"/>
          <w:sz w:val="24"/>
          <w:szCs w:val="24"/>
          <w:lang w:val="de-DE"/>
        </w:rPr>
        <w:t>einen Wegbereiter der Molekularen Medizin sehen</w:t>
      </w:r>
      <w:r w:rsidR="001D082D" w:rsidRPr="00BB0341">
        <w:rPr>
          <w:rFonts w:ascii="Times New Roman" w:hAnsi="Times New Roman" w:cs="Times New Roman"/>
          <w:sz w:val="24"/>
          <w:szCs w:val="24"/>
          <w:lang w:val="de-DE"/>
        </w:rPr>
        <w:t>.</w:t>
      </w:r>
      <w:r w:rsidR="00CC209F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Seinen Beitrag zur </w:t>
      </w:r>
      <w:r w:rsidR="007C3C17" w:rsidRPr="00BB0341">
        <w:rPr>
          <w:rFonts w:ascii="Times New Roman" w:hAnsi="Times New Roman" w:cs="Times New Roman"/>
          <w:sz w:val="24"/>
          <w:szCs w:val="24"/>
          <w:lang w:val="de-DE"/>
        </w:rPr>
        <w:t>Förderung</w:t>
      </w:r>
      <w:r w:rsidR="00415CD4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der Mole</w:t>
      </w:r>
      <w:r w:rsidR="009B3E0C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kularen Medizin </w:t>
      </w:r>
      <w:r w:rsidR="007C3C17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als eigenständige Wissenschaft </w:t>
      </w:r>
      <w:r w:rsidR="009B3E0C" w:rsidRPr="00BB0341">
        <w:rPr>
          <w:rFonts w:ascii="Times New Roman" w:hAnsi="Times New Roman" w:cs="Times New Roman"/>
          <w:sz w:val="24"/>
          <w:szCs w:val="24"/>
          <w:lang w:val="de-DE"/>
        </w:rPr>
        <w:t>wurde</w:t>
      </w:r>
      <w:r w:rsidR="00CC209F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="004C48B8" w:rsidRPr="00BB0341">
        <w:rPr>
          <w:rFonts w:ascii="Times New Roman" w:hAnsi="Times New Roman" w:cs="Times New Roman"/>
          <w:sz w:val="24"/>
          <w:szCs w:val="24"/>
          <w:lang w:val="de-DE"/>
        </w:rPr>
        <w:t>durch das im Jahr 19</w:t>
      </w:r>
      <w:r w:rsidR="00F60A06" w:rsidRPr="00BB0341">
        <w:rPr>
          <w:rFonts w:ascii="Times New Roman" w:hAnsi="Times New Roman" w:cs="Times New Roman"/>
          <w:sz w:val="24"/>
          <w:szCs w:val="24"/>
          <w:lang w:val="de-DE"/>
        </w:rPr>
        <w:t>92</w:t>
      </w:r>
      <w:r w:rsidR="007D4D39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gegründete Max-Delbrück-</w:t>
      </w:r>
      <w:r w:rsidR="00E80889" w:rsidRPr="00BB0341">
        <w:rPr>
          <w:rFonts w:ascii="Times New Roman" w:hAnsi="Times New Roman" w:cs="Times New Roman"/>
          <w:sz w:val="24"/>
          <w:szCs w:val="24"/>
          <w:lang w:val="de-DE"/>
        </w:rPr>
        <w:t>Centrum</w:t>
      </w:r>
      <w:r w:rsidR="007D4D39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für Molekulare Medizin </w:t>
      </w:r>
      <w:r w:rsidR="001048F7">
        <w:rPr>
          <w:rFonts w:ascii="Times New Roman" w:hAnsi="Times New Roman" w:cs="Times New Roman"/>
          <w:sz w:val="24"/>
          <w:szCs w:val="24"/>
          <w:lang w:val="de-DE"/>
        </w:rPr>
        <w:t xml:space="preserve">in der Helmholtz-Gemeinschaft (MDC) in Berlin </w:t>
      </w:r>
      <w:r w:rsidR="007D4D39" w:rsidRPr="00BB0341">
        <w:rPr>
          <w:rFonts w:ascii="Times New Roman" w:hAnsi="Times New Roman" w:cs="Times New Roman"/>
          <w:sz w:val="24"/>
          <w:szCs w:val="24"/>
          <w:lang w:val="de-DE"/>
        </w:rPr>
        <w:t>gewürdigt.</w:t>
      </w:r>
    </w:p>
    <w:p w14:paraId="63074981" w14:textId="4CB4A149" w:rsidR="00E82B7E" w:rsidRPr="00BB0341" w:rsidRDefault="00AA7D66" w:rsidP="005738F0">
      <w:pPr>
        <w:spacing w:after="0" w:line="480" w:lineRule="exact"/>
        <w:ind w:firstLine="426"/>
        <w:jc w:val="both"/>
        <w:rPr>
          <w:rFonts w:ascii="Times New Roman" w:hAnsi="Times New Roman" w:cs="Times New Roman"/>
          <w:sz w:val="24"/>
          <w:szCs w:val="24"/>
          <w:lang w:val="de-DE"/>
        </w:rPr>
      </w:pPr>
      <w:r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Mit der </w:t>
      </w:r>
      <w:r w:rsidR="00791A17" w:rsidRPr="00BB0341">
        <w:rPr>
          <w:rFonts w:ascii="Times New Roman" w:hAnsi="Times New Roman" w:cs="Times New Roman"/>
          <w:sz w:val="24"/>
          <w:szCs w:val="24"/>
          <w:lang w:val="de-DE"/>
        </w:rPr>
        <w:t>Bestätigung</w:t>
      </w:r>
      <w:r w:rsidR="004D4B30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der</w:t>
      </w:r>
      <w:r w:rsidR="00F93824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DNA </w:t>
      </w:r>
      <w:r w:rsidR="003C5B83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als </w:t>
      </w:r>
      <w:r w:rsidR="00F93824" w:rsidRPr="00BB0341">
        <w:rPr>
          <w:rFonts w:ascii="Times New Roman" w:hAnsi="Times New Roman" w:cs="Times New Roman"/>
          <w:sz w:val="24"/>
          <w:szCs w:val="24"/>
          <w:lang w:val="de-DE"/>
        </w:rPr>
        <w:t>Träger de</w:t>
      </w:r>
      <w:r w:rsidR="00021A44" w:rsidRPr="00BB0341">
        <w:rPr>
          <w:rFonts w:ascii="Times New Roman" w:hAnsi="Times New Roman" w:cs="Times New Roman"/>
          <w:sz w:val="24"/>
          <w:szCs w:val="24"/>
          <w:lang w:val="de-DE"/>
        </w:rPr>
        <w:t>r</w:t>
      </w:r>
      <w:r w:rsidR="00F93824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Erb</w:t>
      </w:r>
      <w:r w:rsidR="00021A44" w:rsidRPr="00BB0341">
        <w:rPr>
          <w:rFonts w:ascii="Times New Roman" w:hAnsi="Times New Roman" w:cs="Times New Roman"/>
          <w:sz w:val="24"/>
          <w:szCs w:val="24"/>
          <w:lang w:val="de-DE"/>
        </w:rPr>
        <w:t>information</w:t>
      </w:r>
      <w:r w:rsidR="005E2A73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="00070152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[5] </w:t>
      </w:r>
      <w:r w:rsidR="005E2A73" w:rsidRPr="00BB0341">
        <w:rPr>
          <w:rFonts w:ascii="Times New Roman" w:hAnsi="Times New Roman" w:cs="Times New Roman"/>
          <w:sz w:val="24"/>
          <w:szCs w:val="24"/>
          <w:lang w:val="de-DE"/>
        </w:rPr>
        <w:t>und der</w:t>
      </w:r>
      <w:r w:rsidR="00021A44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="00CE5DCE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Aufklärung der </w:t>
      </w:r>
      <w:r w:rsidR="00374E8D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DNA-Struktur </w:t>
      </w:r>
      <w:r w:rsidR="006238A6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[6] </w:t>
      </w:r>
      <w:r w:rsidR="00F65590" w:rsidRPr="00BB0341">
        <w:rPr>
          <w:rFonts w:ascii="Times New Roman" w:hAnsi="Times New Roman" w:cs="Times New Roman"/>
          <w:sz w:val="24"/>
          <w:szCs w:val="24"/>
          <w:lang w:val="de-DE"/>
        </w:rPr>
        <w:t>in den frühen 1950er</w:t>
      </w:r>
      <w:r w:rsidR="007E521C" w:rsidRPr="00BB0341">
        <w:rPr>
          <w:rFonts w:ascii="Times New Roman" w:hAnsi="Times New Roman" w:cs="Times New Roman"/>
          <w:sz w:val="24"/>
          <w:szCs w:val="24"/>
          <w:lang w:val="de-DE"/>
        </w:rPr>
        <w:t>-</w:t>
      </w:r>
      <w:r w:rsidR="00F65590" w:rsidRPr="00BB0341">
        <w:rPr>
          <w:rFonts w:ascii="Times New Roman" w:hAnsi="Times New Roman" w:cs="Times New Roman"/>
          <w:sz w:val="24"/>
          <w:szCs w:val="24"/>
          <w:lang w:val="de-DE"/>
        </w:rPr>
        <w:t>Jahren war</w:t>
      </w:r>
      <w:r w:rsidR="008E62FA" w:rsidRPr="00BB0341">
        <w:rPr>
          <w:rFonts w:ascii="Times New Roman" w:hAnsi="Times New Roman" w:cs="Times New Roman"/>
          <w:sz w:val="24"/>
          <w:szCs w:val="24"/>
          <w:lang w:val="de-DE"/>
        </w:rPr>
        <w:t>en die</w:t>
      </w:r>
      <w:r w:rsidR="00F65590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="008E62FA" w:rsidRPr="00BB0341">
        <w:rPr>
          <w:rFonts w:ascii="Times New Roman" w:hAnsi="Times New Roman" w:cs="Times New Roman"/>
          <w:sz w:val="24"/>
          <w:szCs w:val="24"/>
          <w:lang w:val="de-DE"/>
        </w:rPr>
        <w:t>Grun</w:t>
      </w:r>
      <w:r w:rsidR="005A5415" w:rsidRPr="00BB0341">
        <w:rPr>
          <w:rFonts w:ascii="Times New Roman" w:hAnsi="Times New Roman" w:cs="Times New Roman"/>
          <w:sz w:val="24"/>
          <w:szCs w:val="24"/>
          <w:lang w:val="de-DE"/>
        </w:rPr>
        <w:t>dlagen</w:t>
      </w:r>
      <w:r w:rsidR="00F415CB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der </w:t>
      </w:r>
      <w:r w:rsidR="008F5187" w:rsidRPr="00BB0341">
        <w:rPr>
          <w:rFonts w:ascii="Times New Roman" w:hAnsi="Times New Roman" w:cs="Times New Roman"/>
          <w:sz w:val="24"/>
          <w:szCs w:val="24"/>
          <w:lang w:val="de-DE"/>
        </w:rPr>
        <w:t>Molekularbiologie und somit auch d</w:t>
      </w:r>
      <w:r w:rsidR="002F728A" w:rsidRPr="00BB0341">
        <w:rPr>
          <w:rFonts w:ascii="Times New Roman" w:hAnsi="Times New Roman" w:cs="Times New Roman"/>
          <w:sz w:val="24"/>
          <w:szCs w:val="24"/>
          <w:lang w:val="de-DE"/>
        </w:rPr>
        <w:t>ie</w:t>
      </w:r>
      <w:r w:rsidR="008F5187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der Molekularen Medizin gelegt.</w:t>
      </w:r>
      <w:r w:rsidR="00EA1D5E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="00E82B7E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Die Entdeckung der ersten DNA-Polymerase, ein Schlüsselenzym </w:t>
      </w:r>
      <w:r w:rsidR="003C5B83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bei </w:t>
      </w:r>
      <w:r w:rsidR="00E82B7E" w:rsidRPr="00BB0341">
        <w:rPr>
          <w:rFonts w:ascii="Times New Roman" w:hAnsi="Times New Roman" w:cs="Times New Roman"/>
          <w:sz w:val="24"/>
          <w:szCs w:val="24"/>
          <w:lang w:val="de-DE"/>
        </w:rPr>
        <w:t>der DNA-Replikation, erfolgte in 1955</w:t>
      </w:r>
      <w:r w:rsidR="00A35052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[7]</w:t>
      </w:r>
      <w:r w:rsidR="00E82B7E" w:rsidRPr="00BB0341">
        <w:rPr>
          <w:rFonts w:ascii="Times New Roman" w:hAnsi="Times New Roman" w:cs="Times New Roman"/>
          <w:sz w:val="24"/>
          <w:szCs w:val="24"/>
          <w:lang w:val="de-DE"/>
        </w:rPr>
        <w:t>.</w:t>
      </w:r>
      <w:r w:rsidR="00DA12F7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D</w:t>
      </w:r>
      <w:r w:rsidR="003934CF" w:rsidRPr="00BB0341">
        <w:rPr>
          <w:rFonts w:ascii="Times New Roman" w:hAnsi="Times New Roman" w:cs="Times New Roman"/>
          <w:sz w:val="24"/>
          <w:szCs w:val="24"/>
          <w:lang w:val="de-DE"/>
        </w:rPr>
        <w:t>as Prinzip des</w:t>
      </w:r>
      <w:r w:rsidR="00DA12F7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genetische</w:t>
      </w:r>
      <w:r w:rsidR="003934CF" w:rsidRPr="00BB0341">
        <w:rPr>
          <w:rFonts w:ascii="Times New Roman" w:hAnsi="Times New Roman" w:cs="Times New Roman"/>
          <w:sz w:val="24"/>
          <w:szCs w:val="24"/>
          <w:lang w:val="de-DE"/>
        </w:rPr>
        <w:t>n</w:t>
      </w:r>
      <w:r w:rsidR="00DA12F7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Code</w:t>
      </w:r>
      <w:r w:rsidR="00D15F08" w:rsidRPr="00BB0341">
        <w:rPr>
          <w:rFonts w:ascii="Times New Roman" w:hAnsi="Times New Roman" w:cs="Times New Roman"/>
          <w:sz w:val="24"/>
          <w:szCs w:val="24"/>
          <w:lang w:val="de-DE"/>
        </w:rPr>
        <w:t>s</w:t>
      </w:r>
      <w:r w:rsidR="00DA12F7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="005B415C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wurde 1961 </w:t>
      </w:r>
      <w:r w:rsidR="009D1E47" w:rsidRPr="00BB0341">
        <w:rPr>
          <w:rFonts w:ascii="Times New Roman" w:hAnsi="Times New Roman" w:cs="Times New Roman"/>
          <w:sz w:val="24"/>
          <w:szCs w:val="24"/>
          <w:lang w:val="de-DE"/>
        </w:rPr>
        <w:t>aufgedeckt</w:t>
      </w:r>
      <w:r w:rsidR="00E408D0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="004876D2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[8] </w:t>
      </w:r>
      <w:r w:rsidR="00725588" w:rsidRPr="00BB0341">
        <w:rPr>
          <w:rFonts w:ascii="Times New Roman" w:hAnsi="Times New Roman" w:cs="Times New Roman"/>
          <w:sz w:val="24"/>
          <w:szCs w:val="24"/>
          <w:lang w:val="de-DE"/>
        </w:rPr>
        <w:t>und im g</w:t>
      </w:r>
      <w:r w:rsidR="000F0957" w:rsidRPr="00BB0341">
        <w:rPr>
          <w:rFonts w:ascii="Times New Roman" w:hAnsi="Times New Roman" w:cs="Times New Roman"/>
          <w:sz w:val="24"/>
          <w:szCs w:val="24"/>
          <w:lang w:val="de-DE"/>
        </w:rPr>
        <w:t>le</w:t>
      </w:r>
      <w:r w:rsidR="00725588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ichen Jahr wurde die </w:t>
      </w:r>
      <w:r w:rsidR="004D1B28" w:rsidRPr="00BB0341">
        <w:rPr>
          <w:rFonts w:ascii="Times New Roman" w:hAnsi="Times New Roman" w:cs="Times New Roman"/>
          <w:sz w:val="24"/>
          <w:szCs w:val="24"/>
          <w:lang w:val="de-DE"/>
        </w:rPr>
        <w:t>M</w:t>
      </w:r>
      <w:r w:rsidR="00D95195" w:rsidRPr="00BB0341">
        <w:rPr>
          <w:rFonts w:ascii="Times New Roman" w:hAnsi="Times New Roman" w:cs="Times New Roman"/>
          <w:sz w:val="24"/>
          <w:szCs w:val="24"/>
          <w:lang w:val="de-DE"/>
        </w:rPr>
        <w:t>essenger-RNA (mRNA) als</w:t>
      </w:r>
      <w:r w:rsidR="0043330D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Botenmolekül </w:t>
      </w:r>
      <w:r w:rsidR="00491F7C" w:rsidRPr="00BB0341">
        <w:rPr>
          <w:rFonts w:ascii="Times New Roman" w:hAnsi="Times New Roman" w:cs="Times New Roman"/>
          <w:sz w:val="24"/>
          <w:szCs w:val="24"/>
          <w:lang w:val="de-DE"/>
        </w:rPr>
        <w:t>zu</w:t>
      </w:r>
      <w:r w:rsidR="001A4B57" w:rsidRPr="00BB0341">
        <w:rPr>
          <w:rFonts w:ascii="Times New Roman" w:hAnsi="Times New Roman" w:cs="Times New Roman"/>
          <w:sz w:val="24"/>
          <w:szCs w:val="24"/>
          <w:lang w:val="de-DE"/>
        </w:rPr>
        <w:t>m Transport</w:t>
      </w:r>
      <w:r w:rsidR="005F3388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der genetischen Information </w:t>
      </w:r>
      <w:r w:rsidR="00FC5C76">
        <w:rPr>
          <w:rFonts w:ascii="Times New Roman" w:hAnsi="Times New Roman" w:cs="Times New Roman"/>
          <w:sz w:val="24"/>
          <w:szCs w:val="24"/>
          <w:lang w:val="de-DE"/>
        </w:rPr>
        <w:t>aus dem</w:t>
      </w:r>
      <w:r w:rsidR="00B4752D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Zellkern </w:t>
      </w:r>
      <w:r w:rsidR="004E5A99" w:rsidRPr="00BB0341">
        <w:rPr>
          <w:rFonts w:ascii="Times New Roman" w:hAnsi="Times New Roman" w:cs="Times New Roman"/>
          <w:sz w:val="24"/>
          <w:szCs w:val="24"/>
          <w:lang w:val="de-DE"/>
        </w:rPr>
        <w:t>für die Synthese von Proteinen i</w:t>
      </w:r>
      <w:r w:rsidR="005B0B52" w:rsidRPr="00BB0341">
        <w:rPr>
          <w:rFonts w:ascii="Times New Roman" w:hAnsi="Times New Roman" w:cs="Times New Roman"/>
          <w:sz w:val="24"/>
          <w:szCs w:val="24"/>
          <w:lang w:val="de-DE"/>
        </w:rPr>
        <w:t>m Zytoplasma entdeckt</w:t>
      </w:r>
      <w:r w:rsidR="00921FE7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[9]</w:t>
      </w:r>
      <w:r w:rsidR="005B0B52" w:rsidRPr="00BB0341">
        <w:rPr>
          <w:rFonts w:ascii="Times New Roman" w:hAnsi="Times New Roman" w:cs="Times New Roman"/>
          <w:sz w:val="24"/>
          <w:szCs w:val="24"/>
          <w:lang w:val="de-DE"/>
        </w:rPr>
        <w:t>.</w:t>
      </w:r>
      <w:r w:rsidR="000047BD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="0041611A" w:rsidRPr="00BB0341">
        <w:rPr>
          <w:rFonts w:ascii="Times New Roman" w:hAnsi="Times New Roman" w:cs="Times New Roman"/>
          <w:sz w:val="24"/>
          <w:szCs w:val="24"/>
          <w:lang w:val="de-DE"/>
        </w:rPr>
        <w:t>1</w:t>
      </w:r>
      <w:r w:rsidR="00E92FA0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966 </w:t>
      </w:r>
      <w:r w:rsidR="00F02C32" w:rsidRPr="00BB0341">
        <w:rPr>
          <w:rFonts w:ascii="Times New Roman" w:hAnsi="Times New Roman" w:cs="Times New Roman"/>
          <w:sz w:val="24"/>
          <w:szCs w:val="24"/>
          <w:lang w:val="de-DE"/>
        </w:rPr>
        <w:t>w</w:t>
      </w:r>
      <w:r w:rsidR="007459E4" w:rsidRPr="00BB0341">
        <w:rPr>
          <w:rFonts w:ascii="Times New Roman" w:hAnsi="Times New Roman" w:cs="Times New Roman"/>
          <w:sz w:val="24"/>
          <w:szCs w:val="24"/>
          <w:lang w:val="de-DE"/>
        </w:rPr>
        <w:t>ar</w:t>
      </w:r>
      <w:r w:rsidR="00592F9F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der genetisch</w:t>
      </w:r>
      <w:r w:rsidR="00B26CB3" w:rsidRPr="00BB0341">
        <w:rPr>
          <w:rFonts w:ascii="Times New Roman" w:hAnsi="Times New Roman" w:cs="Times New Roman"/>
          <w:sz w:val="24"/>
          <w:szCs w:val="24"/>
          <w:lang w:val="de-DE"/>
        </w:rPr>
        <w:t>e</w:t>
      </w:r>
      <w:r w:rsidR="00592F9F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Code vollständig entschlüsselt und </w:t>
      </w:r>
      <w:r w:rsidR="00D879D4" w:rsidRPr="00BB0341">
        <w:rPr>
          <w:rFonts w:ascii="Times New Roman" w:hAnsi="Times New Roman" w:cs="Times New Roman"/>
          <w:sz w:val="24"/>
          <w:szCs w:val="24"/>
          <w:lang w:val="de-DE"/>
        </w:rPr>
        <w:t>alle Codons</w:t>
      </w:r>
      <w:r w:rsidR="00C909DE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waren</w:t>
      </w:r>
      <w:r w:rsidR="00ED5768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="00B26CB3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ihren </w:t>
      </w:r>
      <w:r w:rsidR="00C978B3" w:rsidRPr="00BB0341">
        <w:rPr>
          <w:rFonts w:ascii="Times New Roman" w:hAnsi="Times New Roman" w:cs="Times New Roman"/>
          <w:sz w:val="24"/>
          <w:szCs w:val="24"/>
          <w:lang w:val="de-DE"/>
        </w:rPr>
        <w:t>c</w:t>
      </w:r>
      <w:r w:rsidR="002F4D76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odierenden </w:t>
      </w:r>
      <w:r w:rsidR="00E92FA0" w:rsidRPr="00BB0341">
        <w:rPr>
          <w:rFonts w:ascii="Times New Roman" w:hAnsi="Times New Roman" w:cs="Times New Roman"/>
          <w:sz w:val="24"/>
          <w:szCs w:val="24"/>
          <w:lang w:val="de-DE"/>
        </w:rPr>
        <w:t>Am</w:t>
      </w:r>
      <w:r w:rsidR="002C717C" w:rsidRPr="00BB0341">
        <w:rPr>
          <w:rFonts w:ascii="Times New Roman" w:hAnsi="Times New Roman" w:cs="Times New Roman"/>
          <w:sz w:val="24"/>
          <w:szCs w:val="24"/>
          <w:lang w:val="de-DE"/>
        </w:rPr>
        <w:t>i</w:t>
      </w:r>
      <w:r w:rsidR="00E92FA0" w:rsidRPr="00BB0341">
        <w:rPr>
          <w:rFonts w:ascii="Times New Roman" w:hAnsi="Times New Roman" w:cs="Times New Roman"/>
          <w:sz w:val="24"/>
          <w:szCs w:val="24"/>
          <w:lang w:val="de-DE"/>
        </w:rPr>
        <w:t>n</w:t>
      </w:r>
      <w:r w:rsidR="002C717C" w:rsidRPr="00BB0341">
        <w:rPr>
          <w:rFonts w:ascii="Times New Roman" w:hAnsi="Times New Roman" w:cs="Times New Roman"/>
          <w:sz w:val="24"/>
          <w:szCs w:val="24"/>
          <w:lang w:val="de-DE"/>
        </w:rPr>
        <w:t>o</w:t>
      </w:r>
      <w:r w:rsidR="00E92FA0" w:rsidRPr="00BB0341">
        <w:rPr>
          <w:rFonts w:ascii="Times New Roman" w:hAnsi="Times New Roman" w:cs="Times New Roman"/>
          <w:sz w:val="24"/>
          <w:szCs w:val="24"/>
          <w:lang w:val="de-DE"/>
        </w:rPr>
        <w:t>sä</w:t>
      </w:r>
      <w:r w:rsidR="0067561D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uren </w:t>
      </w:r>
      <w:r w:rsidR="00D879D4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zugeordnet </w:t>
      </w:r>
      <w:r w:rsidR="00B77003" w:rsidRPr="00BB0341">
        <w:rPr>
          <w:rFonts w:ascii="Times New Roman" w:hAnsi="Times New Roman" w:cs="Times New Roman"/>
          <w:sz w:val="24"/>
          <w:szCs w:val="24"/>
          <w:lang w:val="de-DE"/>
        </w:rPr>
        <w:t>bzw. als Stopp</w:t>
      </w:r>
      <w:r w:rsidR="00ED5768" w:rsidRPr="00BB0341">
        <w:rPr>
          <w:rFonts w:ascii="Times New Roman" w:hAnsi="Times New Roman" w:cs="Times New Roman"/>
          <w:sz w:val="24"/>
          <w:szCs w:val="24"/>
          <w:lang w:val="de-DE"/>
        </w:rPr>
        <w:t>-</w:t>
      </w:r>
      <w:r w:rsidR="00B77003" w:rsidRPr="00BB0341">
        <w:rPr>
          <w:rFonts w:ascii="Times New Roman" w:hAnsi="Times New Roman" w:cs="Times New Roman"/>
          <w:sz w:val="24"/>
          <w:szCs w:val="24"/>
          <w:lang w:val="de-DE"/>
        </w:rPr>
        <w:t>Codons identif</w:t>
      </w:r>
      <w:r w:rsidR="00ED5768" w:rsidRPr="00BB0341">
        <w:rPr>
          <w:rFonts w:ascii="Times New Roman" w:hAnsi="Times New Roman" w:cs="Times New Roman"/>
          <w:sz w:val="24"/>
          <w:szCs w:val="24"/>
          <w:lang w:val="de-DE"/>
        </w:rPr>
        <w:t>iz</w:t>
      </w:r>
      <w:r w:rsidR="00B77003" w:rsidRPr="00BB0341">
        <w:rPr>
          <w:rFonts w:ascii="Times New Roman" w:hAnsi="Times New Roman" w:cs="Times New Roman"/>
          <w:sz w:val="24"/>
          <w:szCs w:val="24"/>
          <w:lang w:val="de-DE"/>
        </w:rPr>
        <w:t>iert</w:t>
      </w:r>
      <w:r w:rsidR="00ED5768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="0067561D" w:rsidRPr="00BB0341">
        <w:rPr>
          <w:rFonts w:ascii="Times New Roman" w:hAnsi="Times New Roman" w:cs="Times New Roman"/>
          <w:sz w:val="24"/>
          <w:szCs w:val="24"/>
          <w:lang w:val="de-DE"/>
        </w:rPr>
        <w:t>w</w:t>
      </w:r>
      <w:r w:rsidR="0082398D" w:rsidRPr="00BB0341">
        <w:rPr>
          <w:rFonts w:ascii="Times New Roman" w:hAnsi="Times New Roman" w:cs="Times New Roman"/>
          <w:sz w:val="24"/>
          <w:szCs w:val="24"/>
          <w:lang w:val="de-DE"/>
        </w:rPr>
        <w:t>o</w:t>
      </w:r>
      <w:r w:rsidR="0067561D" w:rsidRPr="00BB0341">
        <w:rPr>
          <w:rFonts w:ascii="Times New Roman" w:hAnsi="Times New Roman" w:cs="Times New Roman"/>
          <w:sz w:val="24"/>
          <w:szCs w:val="24"/>
          <w:lang w:val="de-DE"/>
        </w:rPr>
        <w:t>rden</w:t>
      </w:r>
      <w:r w:rsidR="00ED5768" w:rsidRPr="00BB0341">
        <w:rPr>
          <w:rFonts w:ascii="Times New Roman" w:hAnsi="Times New Roman" w:cs="Times New Roman"/>
          <w:sz w:val="24"/>
          <w:szCs w:val="24"/>
          <w:lang w:val="de-DE"/>
        </w:rPr>
        <w:t>.</w:t>
      </w:r>
      <w:r w:rsidR="0082398D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="00883995" w:rsidRPr="00BB0341">
        <w:rPr>
          <w:rFonts w:ascii="Times New Roman" w:hAnsi="Times New Roman" w:cs="Times New Roman"/>
          <w:sz w:val="24"/>
          <w:szCs w:val="24"/>
          <w:lang w:val="de-DE"/>
        </w:rPr>
        <w:t>Mit d</w:t>
      </w:r>
      <w:r w:rsidR="00687B96" w:rsidRPr="00BB0341">
        <w:rPr>
          <w:rFonts w:ascii="Times New Roman" w:hAnsi="Times New Roman" w:cs="Times New Roman"/>
          <w:sz w:val="24"/>
          <w:szCs w:val="24"/>
          <w:lang w:val="de-DE"/>
        </w:rPr>
        <w:t>iese</w:t>
      </w:r>
      <w:r w:rsidR="00883995" w:rsidRPr="00BB0341">
        <w:rPr>
          <w:rFonts w:ascii="Times New Roman" w:hAnsi="Times New Roman" w:cs="Times New Roman"/>
          <w:sz w:val="24"/>
          <w:szCs w:val="24"/>
          <w:lang w:val="de-DE"/>
        </w:rPr>
        <w:t>m</w:t>
      </w:r>
      <w:r w:rsidR="0082398D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Meilenstein</w:t>
      </w:r>
      <w:r w:rsidR="00687B96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="007E792C" w:rsidRPr="00BB0341">
        <w:rPr>
          <w:rFonts w:ascii="Times New Roman" w:hAnsi="Times New Roman" w:cs="Times New Roman"/>
          <w:sz w:val="24"/>
          <w:szCs w:val="24"/>
          <w:lang w:val="de-DE"/>
        </w:rPr>
        <w:t>waren die Vorgänge</w:t>
      </w:r>
      <w:r w:rsidR="000B5AB2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zur Transkription </w:t>
      </w:r>
      <w:r w:rsidR="00E06CCB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(Synthese von RNA anhand </w:t>
      </w:r>
      <w:r w:rsidR="00CE7263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einer DNA Vorlage) </w:t>
      </w:r>
      <w:r w:rsidR="000B5AB2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und Translation </w:t>
      </w:r>
      <w:r w:rsidR="00CE7263" w:rsidRPr="00BB0341">
        <w:rPr>
          <w:rFonts w:ascii="Times New Roman" w:hAnsi="Times New Roman" w:cs="Times New Roman"/>
          <w:sz w:val="24"/>
          <w:szCs w:val="24"/>
          <w:lang w:val="de-DE"/>
        </w:rPr>
        <w:t>(</w:t>
      </w:r>
      <w:r w:rsidR="00A935CB" w:rsidRPr="00BB0341">
        <w:rPr>
          <w:rFonts w:ascii="Times New Roman" w:hAnsi="Times New Roman" w:cs="Times New Roman"/>
          <w:sz w:val="24"/>
          <w:szCs w:val="24"/>
          <w:lang w:val="de-DE"/>
        </w:rPr>
        <w:t>Synthese von Proteinen anhand einer mRNA Vorlage</w:t>
      </w:r>
      <w:r w:rsidR="00CE7263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) </w:t>
      </w:r>
      <w:r w:rsidR="000B5AB2" w:rsidRPr="00BB0341">
        <w:rPr>
          <w:rFonts w:ascii="Times New Roman" w:hAnsi="Times New Roman" w:cs="Times New Roman"/>
          <w:sz w:val="24"/>
          <w:szCs w:val="24"/>
          <w:lang w:val="de-DE"/>
        </w:rPr>
        <w:t>der Proteinbiosynthese auf mole</w:t>
      </w:r>
      <w:r w:rsidR="004674BB" w:rsidRPr="00BB0341">
        <w:rPr>
          <w:rFonts w:ascii="Times New Roman" w:hAnsi="Times New Roman" w:cs="Times New Roman"/>
          <w:sz w:val="24"/>
          <w:szCs w:val="24"/>
          <w:lang w:val="de-DE"/>
        </w:rPr>
        <w:t>kularer Ebene wissenschaftlich erklärt</w:t>
      </w:r>
      <w:r w:rsidR="00331453" w:rsidRPr="00BB0341">
        <w:rPr>
          <w:rFonts w:ascii="Times New Roman" w:hAnsi="Times New Roman" w:cs="Times New Roman"/>
          <w:sz w:val="24"/>
          <w:szCs w:val="24"/>
          <w:lang w:val="de-DE"/>
        </w:rPr>
        <w:t>, w</w:t>
      </w:r>
      <w:r w:rsidR="00670EB0" w:rsidRPr="00BB0341">
        <w:rPr>
          <w:rFonts w:ascii="Times New Roman" w:hAnsi="Times New Roman" w:cs="Times New Roman"/>
          <w:sz w:val="24"/>
          <w:szCs w:val="24"/>
          <w:lang w:val="de-DE"/>
        </w:rPr>
        <w:t>omit</w:t>
      </w:r>
      <w:r w:rsidR="00331453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="00304E77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nun </w:t>
      </w:r>
      <w:r w:rsidR="00695865" w:rsidRPr="00BB0341">
        <w:rPr>
          <w:rFonts w:ascii="Times New Roman" w:hAnsi="Times New Roman" w:cs="Times New Roman"/>
          <w:sz w:val="24"/>
          <w:szCs w:val="24"/>
          <w:lang w:val="de-DE"/>
        </w:rPr>
        <w:t>das detaillierte Studien</w:t>
      </w:r>
      <w:r w:rsidR="005526DF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="00695865" w:rsidRPr="00BB0341">
        <w:rPr>
          <w:rFonts w:ascii="Times New Roman" w:hAnsi="Times New Roman" w:cs="Times New Roman"/>
          <w:sz w:val="24"/>
          <w:szCs w:val="24"/>
          <w:lang w:val="de-DE"/>
        </w:rPr>
        <w:t>der</w:t>
      </w:r>
      <w:r w:rsidR="00391374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="00204A6D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Struktur und Funktion von Genen </w:t>
      </w:r>
      <w:r w:rsidR="00695865" w:rsidRPr="00BB0341">
        <w:rPr>
          <w:rFonts w:ascii="Times New Roman" w:hAnsi="Times New Roman" w:cs="Times New Roman"/>
          <w:sz w:val="24"/>
          <w:szCs w:val="24"/>
          <w:lang w:val="de-DE"/>
        </w:rPr>
        <w:t>möglich</w:t>
      </w:r>
      <w:r w:rsidR="00670EB0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war.</w:t>
      </w:r>
    </w:p>
    <w:p w14:paraId="54669D9D" w14:textId="19040D8A" w:rsidR="003D4736" w:rsidRPr="00BB0341" w:rsidRDefault="00C33632" w:rsidP="0017754D">
      <w:pPr>
        <w:spacing w:after="0" w:line="480" w:lineRule="exact"/>
        <w:ind w:firstLine="426"/>
        <w:jc w:val="both"/>
        <w:rPr>
          <w:rFonts w:ascii="Times New Roman" w:hAnsi="Times New Roman" w:cs="Times New Roman"/>
          <w:sz w:val="24"/>
          <w:szCs w:val="24"/>
          <w:lang w:val="de-DE"/>
        </w:rPr>
      </w:pPr>
      <w:r w:rsidRPr="00BB0341">
        <w:rPr>
          <w:rFonts w:ascii="Times New Roman" w:hAnsi="Times New Roman" w:cs="Times New Roman"/>
          <w:sz w:val="24"/>
          <w:szCs w:val="24"/>
          <w:lang w:val="de-DE"/>
        </w:rPr>
        <w:t>Bereits 1962</w:t>
      </w:r>
      <w:r w:rsidR="00AD14F4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wurden die Restriktion</w:t>
      </w:r>
      <w:r w:rsidR="007E10B8" w:rsidRPr="00BB0341">
        <w:rPr>
          <w:rFonts w:ascii="Times New Roman" w:hAnsi="Times New Roman" w:cs="Times New Roman"/>
          <w:sz w:val="24"/>
          <w:szCs w:val="24"/>
          <w:lang w:val="de-DE"/>
        </w:rPr>
        <w:t>sendonukleasen</w:t>
      </w:r>
      <w:r w:rsidR="004335AC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en</w:t>
      </w:r>
      <w:r w:rsidR="0016457C" w:rsidRPr="00BB0341">
        <w:rPr>
          <w:rFonts w:ascii="Times New Roman" w:hAnsi="Times New Roman" w:cs="Times New Roman"/>
          <w:sz w:val="24"/>
          <w:szCs w:val="24"/>
          <w:lang w:val="de-DE"/>
        </w:rPr>
        <w:t>t</w:t>
      </w:r>
      <w:r w:rsidR="004335AC" w:rsidRPr="00BB0341">
        <w:rPr>
          <w:rFonts w:ascii="Times New Roman" w:hAnsi="Times New Roman" w:cs="Times New Roman"/>
          <w:sz w:val="24"/>
          <w:szCs w:val="24"/>
          <w:lang w:val="de-DE"/>
        </w:rPr>
        <w:t>deckt</w:t>
      </w:r>
      <w:r w:rsidR="0055372F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[9]</w:t>
      </w:r>
      <w:r w:rsidR="004335AC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. Hierbei handelt es sich um </w:t>
      </w:r>
      <w:r w:rsidR="005C59B3">
        <w:rPr>
          <w:rFonts w:ascii="Times New Roman" w:hAnsi="Times New Roman" w:cs="Times New Roman"/>
          <w:sz w:val="24"/>
          <w:szCs w:val="24"/>
          <w:lang w:val="de-DE"/>
        </w:rPr>
        <w:t xml:space="preserve">bakterielle </w:t>
      </w:r>
      <w:r w:rsidR="004335AC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Enzyme, die </w:t>
      </w:r>
      <w:r w:rsidR="00156025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spezifische DNA-Sequenzabschnitte erkennen und </w:t>
      </w:r>
      <w:r w:rsidR="00E37E1A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DNA </w:t>
      </w:r>
      <w:r w:rsidR="0042071E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an diesen Stellen schneiden. </w:t>
      </w:r>
      <w:r w:rsidR="00D778BA" w:rsidRPr="00BB0341">
        <w:rPr>
          <w:rFonts w:ascii="Times New Roman" w:hAnsi="Times New Roman" w:cs="Times New Roman"/>
          <w:sz w:val="24"/>
          <w:szCs w:val="24"/>
          <w:lang w:val="de-DE"/>
        </w:rPr>
        <w:t>Restriktionsendonukleasen</w:t>
      </w:r>
      <w:r w:rsidR="009F2D77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sind </w:t>
      </w:r>
      <w:r w:rsidR="005D6726" w:rsidRPr="00BB0341">
        <w:rPr>
          <w:rFonts w:ascii="Times New Roman" w:hAnsi="Times New Roman" w:cs="Times New Roman"/>
          <w:sz w:val="24"/>
          <w:szCs w:val="24"/>
          <w:lang w:val="de-DE"/>
        </w:rPr>
        <w:t>uners</w:t>
      </w:r>
      <w:r w:rsidR="00236C0E" w:rsidRPr="00BB0341">
        <w:rPr>
          <w:rFonts w:ascii="Times New Roman" w:hAnsi="Times New Roman" w:cs="Times New Roman"/>
          <w:sz w:val="24"/>
          <w:szCs w:val="24"/>
          <w:lang w:val="de-DE"/>
        </w:rPr>
        <w:t>e</w:t>
      </w:r>
      <w:r w:rsidR="005D6726" w:rsidRPr="00BB0341">
        <w:rPr>
          <w:rFonts w:ascii="Times New Roman" w:hAnsi="Times New Roman" w:cs="Times New Roman"/>
          <w:sz w:val="24"/>
          <w:szCs w:val="24"/>
          <w:lang w:val="de-DE"/>
        </w:rPr>
        <w:t>tzlich</w:t>
      </w:r>
      <w:r w:rsidR="00811390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für das</w:t>
      </w:r>
      <w:r w:rsidR="00FC15CB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gezielte</w:t>
      </w:r>
      <w:r w:rsidR="00811390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Klonieren von </w:t>
      </w:r>
      <w:r w:rsidR="00811390" w:rsidRPr="00BB0341">
        <w:rPr>
          <w:rFonts w:ascii="Times New Roman" w:hAnsi="Times New Roman" w:cs="Times New Roman"/>
          <w:sz w:val="24"/>
          <w:szCs w:val="24"/>
          <w:lang w:val="de-DE"/>
        </w:rPr>
        <w:lastRenderedPageBreak/>
        <w:t xml:space="preserve">Genen, </w:t>
      </w:r>
      <w:r w:rsidR="00E01851" w:rsidRPr="00BB0341">
        <w:rPr>
          <w:rFonts w:ascii="Times New Roman" w:hAnsi="Times New Roman" w:cs="Times New Roman"/>
          <w:sz w:val="24"/>
          <w:szCs w:val="24"/>
          <w:lang w:val="de-DE"/>
        </w:rPr>
        <w:t>eine gentechnische Methode, die 1973 e</w:t>
      </w:r>
      <w:r w:rsidR="00AC057E" w:rsidRPr="00BB0341">
        <w:rPr>
          <w:rFonts w:ascii="Times New Roman" w:hAnsi="Times New Roman" w:cs="Times New Roman"/>
          <w:sz w:val="24"/>
          <w:szCs w:val="24"/>
          <w:lang w:val="de-DE"/>
        </w:rPr>
        <w:t>n</w:t>
      </w:r>
      <w:r w:rsidR="00E01851" w:rsidRPr="00BB0341">
        <w:rPr>
          <w:rFonts w:ascii="Times New Roman" w:hAnsi="Times New Roman" w:cs="Times New Roman"/>
          <w:sz w:val="24"/>
          <w:szCs w:val="24"/>
          <w:lang w:val="de-DE"/>
        </w:rPr>
        <w:t>twick</w:t>
      </w:r>
      <w:r w:rsidR="00AC057E" w:rsidRPr="00BB0341">
        <w:rPr>
          <w:rFonts w:ascii="Times New Roman" w:hAnsi="Times New Roman" w:cs="Times New Roman"/>
          <w:sz w:val="24"/>
          <w:szCs w:val="24"/>
          <w:lang w:val="de-DE"/>
        </w:rPr>
        <w:t>elt</w:t>
      </w:r>
      <w:r w:rsidR="00E01851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wurde</w:t>
      </w:r>
      <w:r w:rsidR="002C1683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[10,</w:t>
      </w:r>
      <w:r w:rsidR="008755AB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="002C1683" w:rsidRPr="00BB0341">
        <w:rPr>
          <w:rFonts w:ascii="Times New Roman" w:hAnsi="Times New Roman" w:cs="Times New Roman"/>
          <w:sz w:val="24"/>
          <w:szCs w:val="24"/>
          <w:lang w:val="de-DE"/>
        </w:rPr>
        <w:t>11</w:t>
      </w:r>
      <w:r w:rsidR="00D03542" w:rsidRPr="00BB0341">
        <w:rPr>
          <w:rFonts w:ascii="Times New Roman" w:hAnsi="Times New Roman" w:cs="Times New Roman"/>
          <w:sz w:val="24"/>
          <w:szCs w:val="24"/>
          <w:lang w:val="de-DE"/>
        </w:rPr>
        <w:t>]</w:t>
      </w:r>
      <w:r w:rsidR="007D5E90" w:rsidRPr="00BB0341">
        <w:rPr>
          <w:rFonts w:ascii="Times New Roman" w:hAnsi="Times New Roman" w:cs="Times New Roman"/>
          <w:sz w:val="24"/>
          <w:szCs w:val="24"/>
          <w:lang w:val="de-DE"/>
        </w:rPr>
        <w:t>.</w:t>
      </w:r>
      <w:r w:rsidR="0017754D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="00AC2447" w:rsidRPr="00BB0341">
        <w:rPr>
          <w:rFonts w:ascii="Times New Roman" w:hAnsi="Times New Roman" w:cs="Times New Roman"/>
          <w:sz w:val="24"/>
          <w:szCs w:val="24"/>
          <w:lang w:val="de-DE"/>
        </w:rPr>
        <w:t>Ein weiterer wicht</w:t>
      </w:r>
      <w:r w:rsidR="00A95647" w:rsidRPr="00BB0341">
        <w:rPr>
          <w:rFonts w:ascii="Times New Roman" w:hAnsi="Times New Roman" w:cs="Times New Roman"/>
          <w:sz w:val="24"/>
          <w:szCs w:val="24"/>
          <w:lang w:val="de-DE"/>
        </w:rPr>
        <w:t>i</w:t>
      </w:r>
      <w:r w:rsidR="00AC2447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ger Meilenstein </w:t>
      </w:r>
      <w:r w:rsidR="009F2166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in der </w:t>
      </w:r>
      <w:r w:rsidR="00671E45" w:rsidRPr="00BB0341">
        <w:rPr>
          <w:rFonts w:ascii="Times New Roman" w:hAnsi="Times New Roman" w:cs="Times New Roman"/>
          <w:sz w:val="24"/>
          <w:szCs w:val="24"/>
          <w:lang w:val="de-DE"/>
        </w:rPr>
        <w:t>Molekul</w:t>
      </w:r>
      <w:r w:rsidR="00A95647" w:rsidRPr="00BB0341">
        <w:rPr>
          <w:rFonts w:ascii="Times New Roman" w:hAnsi="Times New Roman" w:cs="Times New Roman"/>
          <w:sz w:val="24"/>
          <w:szCs w:val="24"/>
          <w:lang w:val="de-DE"/>
        </w:rPr>
        <w:t>a</w:t>
      </w:r>
      <w:r w:rsidR="00671E45" w:rsidRPr="00BB0341">
        <w:rPr>
          <w:rFonts w:ascii="Times New Roman" w:hAnsi="Times New Roman" w:cs="Times New Roman"/>
          <w:sz w:val="24"/>
          <w:szCs w:val="24"/>
          <w:lang w:val="de-DE"/>
        </w:rPr>
        <w:t>ren Medizin</w:t>
      </w:r>
      <w:r w:rsidR="009F2166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war </w:t>
      </w:r>
      <w:r w:rsidR="00911292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die Entwicklung von </w:t>
      </w:r>
      <w:r w:rsidR="00C22C70" w:rsidRPr="00BB0341">
        <w:rPr>
          <w:rFonts w:ascii="Times New Roman" w:hAnsi="Times New Roman" w:cs="Times New Roman"/>
          <w:sz w:val="24"/>
          <w:szCs w:val="24"/>
          <w:lang w:val="de-DE"/>
        </w:rPr>
        <w:t>leistungsfähigen DNA-Sequenzierungsmethoden</w:t>
      </w:r>
      <w:r w:rsidR="00321559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="00726207" w:rsidRPr="00BB0341">
        <w:rPr>
          <w:rFonts w:ascii="Times New Roman" w:hAnsi="Times New Roman" w:cs="Times New Roman"/>
          <w:sz w:val="24"/>
          <w:szCs w:val="24"/>
          <w:lang w:val="de-DE"/>
        </w:rPr>
        <w:t>(</w:t>
      </w:r>
      <w:r w:rsidR="00055871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Didesoxymethode </w:t>
      </w:r>
      <w:r w:rsidR="00B37DC7" w:rsidRPr="00BB0341">
        <w:rPr>
          <w:rFonts w:ascii="Times New Roman" w:hAnsi="Times New Roman" w:cs="Times New Roman"/>
          <w:sz w:val="24"/>
          <w:szCs w:val="24"/>
          <w:lang w:val="de-DE"/>
        </w:rPr>
        <w:t>bzw.</w:t>
      </w:r>
      <w:r w:rsidR="00055871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="00B37DC7" w:rsidRPr="00BB0341">
        <w:rPr>
          <w:rFonts w:ascii="Times New Roman" w:hAnsi="Times New Roman" w:cs="Times New Roman"/>
          <w:sz w:val="24"/>
          <w:szCs w:val="24"/>
          <w:lang w:val="de-DE"/>
        </w:rPr>
        <w:t>Strangabbruchmethod</w:t>
      </w:r>
      <w:r w:rsidR="001B4D05" w:rsidRPr="00BB0341">
        <w:rPr>
          <w:rFonts w:ascii="Times New Roman" w:hAnsi="Times New Roman" w:cs="Times New Roman"/>
          <w:sz w:val="24"/>
          <w:szCs w:val="24"/>
          <w:lang w:val="de-DE"/>
        </w:rPr>
        <w:t>e</w:t>
      </w:r>
      <w:r w:rsidR="00055871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und </w:t>
      </w:r>
      <w:r w:rsidR="009E2825" w:rsidRPr="00BB0341">
        <w:rPr>
          <w:rFonts w:ascii="Times New Roman" w:hAnsi="Times New Roman" w:cs="Times New Roman"/>
          <w:sz w:val="24"/>
          <w:szCs w:val="24"/>
          <w:lang w:val="de-DE"/>
        </w:rPr>
        <w:t>basenspezifische chemische Spaltung</w:t>
      </w:r>
      <w:r w:rsidR="0094003E" w:rsidRPr="00BB0341">
        <w:rPr>
          <w:rFonts w:ascii="Times New Roman" w:hAnsi="Times New Roman" w:cs="Times New Roman"/>
          <w:sz w:val="24"/>
          <w:szCs w:val="24"/>
          <w:lang w:val="de-DE"/>
        </w:rPr>
        <w:t>smethode</w:t>
      </w:r>
      <w:r w:rsidR="00726207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) </w:t>
      </w:r>
      <w:r w:rsidR="00321559" w:rsidRPr="00BB0341">
        <w:rPr>
          <w:rFonts w:ascii="Times New Roman" w:hAnsi="Times New Roman" w:cs="Times New Roman"/>
          <w:sz w:val="24"/>
          <w:szCs w:val="24"/>
          <w:lang w:val="de-DE"/>
        </w:rPr>
        <w:t>Mitte der 1970er</w:t>
      </w:r>
      <w:r w:rsidR="001F65BA" w:rsidRPr="00BB0341">
        <w:rPr>
          <w:rFonts w:ascii="Times New Roman" w:hAnsi="Times New Roman" w:cs="Times New Roman"/>
          <w:sz w:val="24"/>
          <w:szCs w:val="24"/>
          <w:lang w:val="de-DE"/>
        </w:rPr>
        <w:t>-</w:t>
      </w:r>
      <w:r w:rsidR="00321559" w:rsidRPr="00BB0341">
        <w:rPr>
          <w:rFonts w:ascii="Times New Roman" w:hAnsi="Times New Roman" w:cs="Times New Roman"/>
          <w:sz w:val="24"/>
          <w:szCs w:val="24"/>
          <w:lang w:val="de-DE"/>
        </w:rPr>
        <w:t>Jahre</w:t>
      </w:r>
      <w:r w:rsidR="00973817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[12,</w:t>
      </w:r>
      <w:r w:rsidR="008755AB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="00973817" w:rsidRPr="00BB0341">
        <w:rPr>
          <w:rFonts w:ascii="Times New Roman" w:hAnsi="Times New Roman" w:cs="Times New Roman"/>
          <w:sz w:val="24"/>
          <w:szCs w:val="24"/>
          <w:lang w:val="de-DE"/>
        </w:rPr>
        <w:t>13]</w:t>
      </w:r>
      <w:r w:rsidR="00321559" w:rsidRPr="00BB0341">
        <w:rPr>
          <w:rFonts w:ascii="Times New Roman" w:hAnsi="Times New Roman" w:cs="Times New Roman"/>
          <w:sz w:val="24"/>
          <w:szCs w:val="24"/>
          <w:lang w:val="de-DE"/>
        </w:rPr>
        <w:t>.</w:t>
      </w:r>
      <w:r w:rsidR="0032175F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="00E53D85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1975 </w:t>
      </w:r>
      <w:r w:rsidR="0087730D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wurde </w:t>
      </w:r>
      <w:r w:rsidR="00723F90" w:rsidRPr="00BB0341">
        <w:rPr>
          <w:rFonts w:ascii="Times New Roman" w:hAnsi="Times New Roman" w:cs="Times New Roman"/>
          <w:sz w:val="24"/>
          <w:szCs w:val="24"/>
          <w:lang w:val="de-DE"/>
        </w:rPr>
        <w:t>das Southern-Blot-Hybridisierungsverfahren</w:t>
      </w:r>
      <w:r w:rsidR="00040E01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entwickelt, eine Methode zum Nachweis von spezifischen DNA-Sequenzen</w:t>
      </w:r>
      <w:r w:rsidR="003F003E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[14]</w:t>
      </w:r>
      <w:r w:rsidR="00040E01" w:rsidRPr="00BB0341">
        <w:rPr>
          <w:rFonts w:ascii="Times New Roman" w:hAnsi="Times New Roman" w:cs="Times New Roman"/>
          <w:sz w:val="24"/>
          <w:szCs w:val="24"/>
          <w:lang w:val="de-DE"/>
        </w:rPr>
        <w:t>.</w:t>
      </w:r>
    </w:p>
    <w:p w14:paraId="5920E5D5" w14:textId="1E20A586" w:rsidR="00E82B7E" w:rsidRPr="00BB0341" w:rsidRDefault="002D05D7" w:rsidP="0017754D">
      <w:pPr>
        <w:spacing w:after="0" w:line="480" w:lineRule="exact"/>
        <w:ind w:firstLine="426"/>
        <w:jc w:val="both"/>
        <w:rPr>
          <w:rFonts w:ascii="Times New Roman" w:hAnsi="Times New Roman" w:cs="Times New Roman"/>
          <w:sz w:val="24"/>
          <w:szCs w:val="24"/>
          <w:lang w:val="de-DE"/>
        </w:rPr>
      </w:pPr>
      <w:r w:rsidRPr="00BB0341">
        <w:rPr>
          <w:rFonts w:ascii="Times New Roman" w:hAnsi="Times New Roman" w:cs="Times New Roman"/>
          <w:sz w:val="24"/>
          <w:szCs w:val="24"/>
          <w:lang w:val="de-DE"/>
        </w:rPr>
        <w:t>Ebenfalls in 1975</w:t>
      </w:r>
      <w:r w:rsidR="006334F5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wurde </w:t>
      </w:r>
      <w:r w:rsidR="00977AC2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das </w:t>
      </w:r>
      <w:r w:rsidR="00B07D36" w:rsidRPr="00BB0341">
        <w:rPr>
          <w:rFonts w:ascii="Times New Roman" w:hAnsi="Times New Roman" w:cs="Times New Roman"/>
          <w:sz w:val="24"/>
          <w:szCs w:val="24"/>
          <w:lang w:val="de-DE"/>
        </w:rPr>
        <w:t>Verfahren zur Herstellung von monoklonalen Antikörper</w:t>
      </w:r>
      <w:r w:rsidR="00316205" w:rsidRPr="00BB0341">
        <w:rPr>
          <w:rFonts w:ascii="Times New Roman" w:hAnsi="Times New Roman" w:cs="Times New Roman"/>
          <w:sz w:val="24"/>
          <w:szCs w:val="24"/>
          <w:lang w:val="de-DE"/>
        </w:rPr>
        <w:t>n</w:t>
      </w:r>
      <w:r w:rsidR="00B07D36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veröffentlicht</w:t>
      </w:r>
      <w:r w:rsidR="00097EE7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[15]</w:t>
      </w:r>
      <w:r w:rsidR="00B07D36" w:rsidRPr="00BB0341">
        <w:rPr>
          <w:rFonts w:ascii="Times New Roman" w:hAnsi="Times New Roman" w:cs="Times New Roman"/>
          <w:sz w:val="24"/>
          <w:szCs w:val="24"/>
          <w:lang w:val="de-DE"/>
        </w:rPr>
        <w:t>.</w:t>
      </w:r>
      <w:r w:rsidR="00112994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Bei den monoklonalen Antikör</w:t>
      </w:r>
      <w:r w:rsidR="0094019F" w:rsidRPr="00BB0341">
        <w:rPr>
          <w:rFonts w:ascii="Times New Roman" w:hAnsi="Times New Roman" w:cs="Times New Roman"/>
          <w:sz w:val="24"/>
          <w:szCs w:val="24"/>
          <w:lang w:val="de-DE"/>
        </w:rPr>
        <w:t>p</w:t>
      </w:r>
      <w:r w:rsidR="00112994" w:rsidRPr="00BB0341">
        <w:rPr>
          <w:rFonts w:ascii="Times New Roman" w:hAnsi="Times New Roman" w:cs="Times New Roman"/>
          <w:sz w:val="24"/>
          <w:szCs w:val="24"/>
          <w:lang w:val="de-DE"/>
        </w:rPr>
        <w:t>ern handelt es sich um Immun</w:t>
      </w:r>
      <w:r w:rsidR="00BA4828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globuline, die von einer </w:t>
      </w:r>
      <w:r w:rsidR="005D46AB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einzelnen </w:t>
      </w:r>
      <w:r w:rsidR="00EF268C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B-Lymphozyten-Zelllinie </w:t>
      </w:r>
      <w:r w:rsidR="004E3C0D" w:rsidRPr="00BB0341">
        <w:rPr>
          <w:rFonts w:ascii="Times New Roman" w:hAnsi="Times New Roman" w:cs="Times New Roman"/>
          <w:sz w:val="24"/>
          <w:szCs w:val="24"/>
          <w:lang w:val="de-DE"/>
        </w:rPr>
        <w:t>produzie</w:t>
      </w:r>
      <w:r w:rsidR="00175AE2" w:rsidRPr="00BB0341">
        <w:rPr>
          <w:rFonts w:ascii="Times New Roman" w:hAnsi="Times New Roman" w:cs="Times New Roman"/>
          <w:sz w:val="24"/>
          <w:szCs w:val="24"/>
          <w:lang w:val="de-DE"/>
        </w:rPr>
        <w:t>r</w:t>
      </w:r>
      <w:r w:rsidR="004E3C0D" w:rsidRPr="00BB0341">
        <w:rPr>
          <w:rFonts w:ascii="Times New Roman" w:hAnsi="Times New Roman" w:cs="Times New Roman"/>
          <w:sz w:val="24"/>
          <w:szCs w:val="24"/>
          <w:lang w:val="de-DE"/>
        </w:rPr>
        <w:t>t werden und</w:t>
      </w:r>
      <w:r w:rsidR="005C5A80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an</w:t>
      </w:r>
      <w:r w:rsidR="00C51BF6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ein bestimmtes </w:t>
      </w:r>
      <w:r w:rsidR="0094019F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einzelnes Epitop </w:t>
      </w:r>
      <w:r w:rsidR="005C5A80" w:rsidRPr="00BB0341">
        <w:rPr>
          <w:rFonts w:ascii="Times New Roman" w:hAnsi="Times New Roman" w:cs="Times New Roman"/>
          <w:sz w:val="24"/>
          <w:szCs w:val="24"/>
          <w:lang w:val="de-DE"/>
        </w:rPr>
        <w:t>binden</w:t>
      </w:r>
      <w:r w:rsidR="0094019F" w:rsidRPr="00BB0341">
        <w:rPr>
          <w:rFonts w:ascii="Times New Roman" w:hAnsi="Times New Roman" w:cs="Times New Roman"/>
          <w:sz w:val="24"/>
          <w:szCs w:val="24"/>
          <w:lang w:val="de-DE"/>
        </w:rPr>
        <w:t>.</w:t>
      </w:r>
    </w:p>
    <w:p w14:paraId="6B8247E4" w14:textId="52EC0AD9" w:rsidR="00C70B9A" w:rsidRPr="00BB0341" w:rsidRDefault="003A7CC5" w:rsidP="00455E3D">
      <w:pPr>
        <w:spacing w:after="0" w:line="480" w:lineRule="exact"/>
        <w:ind w:firstLine="426"/>
        <w:jc w:val="both"/>
        <w:rPr>
          <w:rFonts w:ascii="Times New Roman" w:hAnsi="Times New Roman" w:cs="Times New Roman"/>
          <w:sz w:val="24"/>
          <w:szCs w:val="24"/>
          <w:lang w:val="de-DE"/>
        </w:rPr>
      </w:pPr>
      <w:r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Mit der Entwicklung </w:t>
      </w:r>
      <w:r w:rsidR="0081145C" w:rsidRPr="00BB0341">
        <w:rPr>
          <w:rFonts w:ascii="Times New Roman" w:hAnsi="Times New Roman" w:cs="Times New Roman"/>
          <w:sz w:val="24"/>
          <w:szCs w:val="24"/>
          <w:lang w:val="de-DE"/>
        </w:rPr>
        <w:t>der Polymerase</w:t>
      </w:r>
      <w:r w:rsidR="00304B34" w:rsidRPr="00BB0341">
        <w:rPr>
          <w:rFonts w:ascii="Times New Roman" w:hAnsi="Times New Roman" w:cs="Times New Roman"/>
          <w:sz w:val="24"/>
          <w:szCs w:val="24"/>
          <w:lang w:val="de-DE"/>
        </w:rPr>
        <w:t>-K</w:t>
      </w:r>
      <w:r w:rsidR="0081145C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ettenreaktion (engl. </w:t>
      </w:r>
      <w:r w:rsidR="0081145C" w:rsidRPr="00BB0341">
        <w:rPr>
          <w:rFonts w:ascii="Times New Roman" w:hAnsi="Times New Roman" w:cs="Times New Roman"/>
          <w:i/>
          <w:iCs/>
          <w:sz w:val="24"/>
          <w:szCs w:val="24"/>
          <w:lang w:val="de-DE"/>
        </w:rPr>
        <w:t>polymerase chain reaction</w:t>
      </w:r>
      <w:r w:rsidR="00304B34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, kurz PCR) </w:t>
      </w:r>
      <w:r w:rsidR="00843FC1" w:rsidRPr="00BB0341">
        <w:rPr>
          <w:rFonts w:ascii="Times New Roman" w:hAnsi="Times New Roman" w:cs="Times New Roman"/>
          <w:sz w:val="24"/>
          <w:szCs w:val="24"/>
          <w:lang w:val="de-DE"/>
        </w:rPr>
        <w:t>in 1983, w</w:t>
      </w:r>
      <w:r w:rsidR="00445C4D" w:rsidRPr="00BB0341">
        <w:rPr>
          <w:rFonts w:ascii="Times New Roman" w:hAnsi="Times New Roman" w:cs="Times New Roman"/>
          <w:sz w:val="24"/>
          <w:szCs w:val="24"/>
          <w:lang w:val="de-DE"/>
        </w:rPr>
        <w:t>ar</w:t>
      </w:r>
      <w:r w:rsidR="00843FC1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="00D33C36" w:rsidRPr="00BB0341">
        <w:rPr>
          <w:rFonts w:ascii="Times New Roman" w:hAnsi="Times New Roman" w:cs="Times New Roman"/>
          <w:sz w:val="24"/>
          <w:szCs w:val="24"/>
          <w:lang w:val="de-DE"/>
        </w:rPr>
        <w:t>ein Verfahren e</w:t>
      </w:r>
      <w:r w:rsidR="002928E1" w:rsidRPr="00BB0341">
        <w:rPr>
          <w:rFonts w:ascii="Times New Roman" w:hAnsi="Times New Roman" w:cs="Times New Roman"/>
          <w:sz w:val="24"/>
          <w:szCs w:val="24"/>
          <w:lang w:val="de-DE"/>
        </w:rPr>
        <w:t>ntwi</w:t>
      </w:r>
      <w:r w:rsidR="00445C4D" w:rsidRPr="00BB0341">
        <w:rPr>
          <w:rFonts w:ascii="Times New Roman" w:hAnsi="Times New Roman" w:cs="Times New Roman"/>
          <w:sz w:val="24"/>
          <w:szCs w:val="24"/>
          <w:lang w:val="de-DE"/>
        </w:rPr>
        <w:t>ckelt worden</w:t>
      </w:r>
      <w:r w:rsidR="00D33C36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, </w:t>
      </w:r>
      <w:r w:rsidR="00E339AB" w:rsidRPr="00BB0341">
        <w:rPr>
          <w:rFonts w:ascii="Times New Roman" w:hAnsi="Times New Roman" w:cs="Times New Roman"/>
          <w:sz w:val="24"/>
          <w:szCs w:val="24"/>
          <w:lang w:val="de-DE"/>
        </w:rPr>
        <w:t>mit dem</w:t>
      </w:r>
      <w:r w:rsidR="00D33C36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="00572E9D" w:rsidRPr="00BB0341">
        <w:rPr>
          <w:rFonts w:ascii="Times New Roman" w:hAnsi="Times New Roman" w:cs="Times New Roman"/>
          <w:sz w:val="24"/>
          <w:szCs w:val="24"/>
          <w:lang w:val="de-DE"/>
        </w:rPr>
        <w:t>auf ein</w:t>
      </w:r>
      <w:r w:rsidR="00E339AB" w:rsidRPr="00BB0341">
        <w:rPr>
          <w:rFonts w:ascii="Times New Roman" w:hAnsi="Times New Roman" w:cs="Times New Roman"/>
          <w:sz w:val="24"/>
          <w:szCs w:val="24"/>
          <w:lang w:val="de-DE"/>
        </w:rPr>
        <w:t>facher Weise DNA-Moleküle</w:t>
      </w:r>
      <w:r w:rsidR="00E74636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="00E339AB" w:rsidRPr="00BB0341">
        <w:rPr>
          <w:rFonts w:ascii="Times New Roman" w:hAnsi="Times New Roman" w:cs="Times New Roman"/>
          <w:sz w:val="24"/>
          <w:szCs w:val="24"/>
          <w:lang w:val="de-DE"/>
        </w:rPr>
        <w:t>ver</w:t>
      </w:r>
      <w:r w:rsidR="00595EF8" w:rsidRPr="00BB0341">
        <w:rPr>
          <w:rFonts w:ascii="Times New Roman" w:hAnsi="Times New Roman" w:cs="Times New Roman"/>
          <w:sz w:val="24"/>
          <w:szCs w:val="24"/>
          <w:lang w:val="de-DE"/>
        </w:rPr>
        <w:t>vielfältig</w:t>
      </w:r>
      <w:r w:rsidR="00A8500F" w:rsidRPr="00BB0341">
        <w:rPr>
          <w:rFonts w:ascii="Times New Roman" w:hAnsi="Times New Roman" w:cs="Times New Roman"/>
          <w:sz w:val="24"/>
          <w:szCs w:val="24"/>
          <w:lang w:val="de-DE"/>
        </w:rPr>
        <w:t>t</w:t>
      </w:r>
      <w:r w:rsidR="002100FC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werden </w:t>
      </w:r>
      <w:r w:rsidR="002100FC" w:rsidRPr="0047208D">
        <w:rPr>
          <w:rFonts w:ascii="Times New Roman" w:hAnsi="Times New Roman" w:cs="Times New Roman"/>
          <w:sz w:val="24"/>
          <w:szCs w:val="24"/>
          <w:lang w:val="de-DE"/>
        </w:rPr>
        <w:t>können</w:t>
      </w:r>
      <w:r w:rsidR="002D783B" w:rsidRPr="0047208D">
        <w:rPr>
          <w:rFonts w:ascii="Times New Roman" w:hAnsi="Times New Roman" w:cs="Times New Roman"/>
          <w:sz w:val="24"/>
          <w:szCs w:val="24"/>
          <w:lang w:val="de-DE"/>
        </w:rPr>
        <w:t xml:space="preserve"> [16]</w:t>
      </w:r>
      <w:r w:rsidR="001E0D8D" w:rsidRPr="0047208D">
        <w:rPr>
          <w:rFonts w:ascii="Times New Roman" w:hAnsi="Times New Roman" w:cs="Times New Roman"/>
          <w:sz w:val="24"/>
          <w:szCs w:val="24"/>
          <w:lang w:val="de-DE"/>
        </w:rPr>
        <w:t xml:space="preserve">. </w:t>
      </w:r>
      <w:r w:rsidR="00295A5C" w:rsidRPr="0047208D">
        <w:rPr>
          <w:rFonts w:ascii="Times New Roman" w:hAnsi="Times New Roman" w:cs="Times New Roman"/>
          <w:sz w:val="24"/>
          <w:szCs w:val="24"/>
          <w:lang w:val="de-DE"/>
        </w:rPr>
        <w:t xml:space="preserve">Die </w:t>
      </w:r>
      <w:r w:rsidR="00417A3F" w:rsidRPr="0047208D">
        <w:rPr>
          <w:rFonts w:ascii="Times New Roman" w:hAnsi="Times New Roman" w:cs="Times New Roman"/>
          <w:sz w:val="24"/>
          <w:szCs w:val="24"/>
          <w:lang w:val="de-DE"/>
        </w:rPr>
        <w:t xml:space="preserve">Vervielfältigung </w:t>
      </w:r>
      <w:r w:rsidR="00C93FF6" w:rsidRPr="0047208D">
        <w:rPr>
          <w:rFonts w:ascii="Times New Roman" w:hAnsi="Times New Roman" w:cs="Times New Roman"/>
          <w:sz w:val="24"/>
          <w:szCs w:val="24"/>
          <w:lang w:val="de-DE"/>
        </w:rPr>
        <w:t xml:space="preserve">der DNA </w:t>
      </w:r>
      <w:r w:rsidR="002956F0" w:rsidRPr="0047208D">
        <w:rPr>
          <w:rFonts w:ascii="Times New Roman" w:hAnsi="Times New Roman" w:cs="Times New Roman"/>
          <w:sz w:val="24"/>
          <w:szCs w:val="24"/>
          <w:lang w:val="de-DE"/>
        </w:rPr>
        <w:t>wird</w:t>
      </w:r>
      <w:r w:rsidR="00417A3F" w:rsidRPr="0047208D">
        <w:rPr>
          <w:rFonts w:ascii="Times New Roman" w:hAnsi="Times New Roman" w:cs="Times New Roman"/>
          <w:sz w:val="24"/>
          <w:szCs w:val="24"/>
          <w:lang w:val="de-DE"/>
        </w:rPr>
        <w:t xml:space="preserve"> mithilfe eines Thermo</w:t>
      </w:r>
      <w:r w:rsidR="00FE443E" w:rsidRPr="0047208D">
        <w:rPr>
          <w:rFonts w:ascii="Times New Roman" w:hAnsi="Times New Roman" w:cs="Times New Roman"/>
          <w:sz w:val="24"/>
          <w:szCs w:val="24"/>
          <w:lang w:val="de-DE"/>
        </w:rPr>
        <w:t>cyclers</w:t>
      </w:r>
      <w:r w:rsidR="00CA1D3C" w:rsidRPr="0047208D">
        <w:rPr>
          <w:rFonts w:ascii="Times New Roman" w:hAnsi="Times New Roman" w:cs="Times New Roman"/>
          <w:sz w:val="24"/>
          <w:szCs w:val="24"/>
          <w:lang w:val="de-DE"/>
        </w:rPr>
        <w:t xml:space="preserve"> durchgef</w:t>
      </w:r>
      <w:r w:rsidR="00C93FF6" w:rsidRPr="0047208D">
        <w:rPr>
          <w:rFonts w:ascii="Times New Roman" w:hAnsi="Times New Roman" w:cs="Times New Roman"/>
          <w:sz w:val="24"/>
          <w:szCs w:val="24"/>
          <w:lang w:val="de-DE"/>
        </w:rPr>
        <w:t>ü</w:t>
      </w:r>
      <w:r w:rsidR="00200B25" w:rsidRPr="0047208D">
        <w:rPr>
          <w:rFonts w:ascii="Times New Roman" w:hAnsi="Times New Roman" w:cs="Times New Roman"/>
          <w:sz w:val="24"/>
          <w:szCs w:val="24"/>
          <w:lang w:val="de-DE"/>
        </w:rPr>
        <w:t>h</w:t>
      </w:r>
      <w:r w:rsidR="00C93FF6" w:rsidRPr="0047208D">
        <w:rPr>
          <w:rFonts w:ascii="Times New Roman" w:hAnsi="Times New Roman" w:cs="Times New Roman"/>
          <w:sz w:val="24"/>
          <w:szCs w:val="24"/>
          <w:lang w:val="de-DE"/>
        </w:rPr>
        <w:t>rt</w:t>
      </w:r>
      <w:r w:rsidR="00FE443E" w:rsidRPr="0047208D">
        <w:rPr>
          <w:rFonts w:ascii="Times New Roman" w:hAnsi="Times New Roman" w:cs="Times New Roman"/>
          <w:sz w:val="24"/>
          <w:szCs w:val="24"/>
          <w:lang w:val="de-DE"/>
        </w:rPr>
        <w:t xml:space="preserve">, </w:t>
      </w:r>
      <w:r w:rsidR="008F73A0" w:rsidRPr="0047208D">
        <w:rPr>
          <w:rFonts w:ascii="Times New Roman" w:hAnsi="Times New Roman" w:cs="Times New Roman"/>
          <w:sz w:val="24"/>
          <w:szCs w:val="24"/>
          <w:lang w:val="de-DE"/>
        </w:rPr>
        <w:t>ein</w:t>
      </w:r>
      <w:r w:rsidR="00C06213" w:rsidRPr="0047208D">
        <w:rPr>
          <w:rFonts w:ascii="Times New Roman" w:hAnsi="Times New Roman" w:cs="Times New Roman"/>
          <w:sz w:val="24"/>
          <w:szCs w:val="24"/>
          <w:lang w:val="de-DE"/>
        </w:rPr>
        <w:t xml:space="preserve"> Gerät, das in der </w:t>
      </w:r>
      <w:r w:rsidR="00943FFE" w:rsidRPr="0047208D">
        <w:rPr>
          <w:rFonts w:ascii="Times New Roman" w:hAnsi="Times New Roman" w:cs="Times New Roman"/>
          <w:sz w:val="24"/>
          <w:szCs w:val="24"/>
          <w:lang w:val="de-DE"/>
        </w:rPr>
        <w:t>Lage ist, die</w:t>
      </w:r>
      <w:r w:rsidR="00C12F1B" w:rsidRPr="0047208D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="00943FFE" w:rsidRPr="0047208D">
        <w:rPr>
          <w:rFonts w:ascii="Times New Roman" w:hAnsi="Times New Roman" w:cs="Times New Roman"/>
          <w:sz w:val="24"/>
          <w:szCs w:val="24"/>
          <w:lang w:val="de-DE"/>
        </w:rPr>
        <w:t xml:space="preserve">schnellen Temperaturzyklen </w:t>
      </w:r>
      <w:r w:rsidR="007270FA" w:rsidRPr="0047208D">
        <w:rPr>
          <w:rFonts w:ascii="Times New Roman" w:hAnsi="Times New Roman" w:cs="Times New Roman"/>
          <w:sz w:val="24"/>
          <w:szCs w:val="24"/>
          <w:lang w:val="de-DE"/>
        </w:rPr>
        <w:t xml:space="preserve">einer PCR </w:t>
      </w:r>
      <w:r w:rsidR="00D271D8" w:rsidRPr="0047208D">
        <w:rPr>
          <w:rFonts w:ascii="Times New Roman" w:hAnsi="Times New Roman" w:cs="Times New Roman"/>
          <w:sz w:val="24"/>
          <w:szCs w:val="24"/>
          <w:lang w:val="de-DE"/>
        </w:rPr>
        <w:t xml:space="preserve">eigenständig </w:t>
      </w:r>
      <w:r w:rsidR="004F1119" w:rsidRPr="0047208D">
        <w:rPr>
          <w:rFonts w:ascii="Times New Roman" w:hAnsi="Times New Roman" w:cs="Times New Roman"/>
          <w:sz w:val="24"/>
          <w:szCs w:val="24"/>
          <w:lang w:val="de-DE"/>
        </w:rPr>
        <w:t>aus</w:t>
      </w:r>
      <w:r w:rsidR="00D271D8" w:rsidRPr="0047208D">
        <w:rPr>
          <w:rFonts w:ascii="Times New Roman" w:hAnsi="Times New Roman" w:cs="Times New Roman"/>
          <w:sz w:val="24"/>
          <w:szCs w:val="24"/>
          <w:lang w:val="de-DE"/>
        </w:rPr>
        <w:t>zuf</w:t>
      </w:r>
      <w:r w:rsidR="004F1119" w:rsidRPr="0047208D">
        <w:rPr>
          <w:rFonts w:ascii="Times New Roman" w:hAnsi="Times New Roman" w:cs="Times New Roman"/>
          <w:sz w:val="24"/>
          <w:szCs w:val="24"/>
          <w:lang w:val="de-DE"/>
        </w:rPr>
        <w:t xml:space="preserve">ühren. </w:t>
      </w:r>
      <w:r w:rsidR="002C4B9B" w:rsidRPr="0047208D">
        <w:rPr>
          <w:rFonts w:ascii="Times New Roman" w:hAnsi="Times New Roman" w:cs="Times New Roman"/>
          <w:sz w:val="24"/>
          <w:szCs w:val="24"/>
          <w:lang w:val="de-DE"/>
        </w:rPr>
        <w:t xml:space="preserve">Mit der PCR </w:t>
      </w:r>
      <w:r w:rsidR="002C4B9B" w:rsidRPr="00BB0341">
        <w:rPr>
          <w:rFonts w:ascii="Times New Roman" w:hAnsi="Times New Roman" w:cs="Times New Roman"/>
          <w:sz w:val="24"/>
          <w:szCs w:val="24"/>
          <w:lang w:val="de-DE"/>
        </w:rPr>
        <w:t>l</w:t>
      </w:r>
      <w:r w:rsidR="005E21B5" w:rsidRPr="00BB0341">
        <w:rPr>
          <w:rFonts w:ascii="Times New Roman" w:hAnsi="Times New Roman" w:cs="Times New Roman"/>
          <w:sz w:val="24"/>
          <w:szCs w:val="24"/>
          <w:lang w:val="de-DE"/>
        </w:rPr>
        <w:t>ä</w:t>
      </w:r>
      <w:r w:rsidR="007139F0" w:rsidRPr="00BB0341">
        <w:rPr>
          <w:rFonts w:ascii="Times New Roman" w:hAnsi="Times New Roman" w:cs="Times New Roman"/>
          <w:sz w:val="24"/>
          <w:szCs w:val="24"/>
          <w:lang w:val="de-DE"/>
        </w:rPr>
        <w:t>ss</w:t>
      </w:r>
      <w:r w:rsidR="005E21B5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t sich </w:t>
      </w:r>
      <w:r w:rsidR="00047038" w:rsidRPr="00BB0341">
        <w:rPr>
          <w:rFonts w:ascii="Times New Roman" w:hAnsi="Times New Roman" w:cs="Times New Roman"/>
          <w:sz w:val="24"/>
          <w:szCs w:val="24"/>
          <w:lang w:val="de-DE"/>
        </w:rPr>
        <w:t>selbst aus winzigen Proben</w:t>
      </w:r>
      <w:r w:rsidR="00034AAD" w:rsidRPr="00BB0341">
        <w:rPr>
          <w:rFonts w:ascii="Times New Roman" w:hAnsi="Times New Roman" w:cs="Times New Roman"/>
          <w:sz w:val="24"/>
          <w:szCs w:val="24"/>
          <w:lang w:val="de-DE"/>
        </w:rPr>
        <w:t>mengen</w:t>
      </w:r>
      <w:r w:rsidR="002D19E9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="00D20CF6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genügend genetisches </w:t>
      </w:r>
      <w:r w:rsidR="00034AAD" w:rsidRPr="00BB0341">
        <w:rPr>
          <w:rFonts w:ascii="Times New Roman" w:hAnsi="Times New Roman" w:cs="Times New Roman"/>
          <w:sz w:val="24"/>
          <w:szCs w:val="24"/>
          <w:lang w:val="de-DE"/>
        </w:rPr>
        <w:t>Material</w:t>
      </w:r>
      <w:r w:rsidR="005D374E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für weitere </w:t>
      </w:r>
      <w:r w:rsidR="00DF0FCC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Analysen </w:t>
      </w:r>
      <w:r w:rsidR="005D374E" w:rsidRPr="00BB0341">
        <w:rPr>
          <w:rFonts w:ascii="Times New Roman" w:hAnsi="Times New Roman" w:cs="Times New Roman"/>
          <w:sz w:val="24"/>
          <w:szCs w:val="24"/>
          <w:lang w:val="de-DE"/>
        </w:rPr>
        <w:t>produzieren</w:t>
      </w:r>
      <w:r w:rsidR="00DF0FCC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. </w:t>
      </w:r>
      <w:r w:rsidR="000B19ED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Die PCR hat vor allem die </w:t>
      </w:r>
      <w:r w:rsidR="0047542C" w:rsidRPr="00BB0341">
        <w:rPr>
          <w:rFonts w:ascii="Times New Roman" w:hAnsi="Times New Roman" w:cs="Times New Roman"/>
          <w:sz w:val="24"/>
          <w:szCs w:val="24"/>
          <w:lang w:val="de-DE"/>
        </w:rPr>
        <w:t>medizinische Diagnostik revolut</w:t>
      </w:r>
      <w:r w:rsidR="00E47C42" w:rsidRPr="00BB0341">
        <w:rPr>
          <w:rFonts w:ascii="Times New Roman" w:hAnsi="Times New Roman" w:cs="Times New Roman"/>
          <w:sz w:val="24"/>
          <w:szCs w:val="24"/>
          <w:lang w:val="de-DE"/>
        </w:rPr>
        <w:t>ioniert (s.</w:t>
      </w:r>
      <w:r w:rsidR="001F5C5A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="00E47C42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u.). </w:t>
      </w:r>
      <w:r w:rsidR="00DF5AFB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In den folgenden Jahren wurde die PCR-Methode weiter </w:t>
      </w:r>
      <w:r w:rsidR="00C623C2" w:rsidRPr="00BB0341">
        <w:rPr>
          <w:rFonts w:ascii="Times New Roman" w:hAnsi="Times New Roman" w:cs="Times New Roman"/>
          <w:sz w:val="24"/>
          <w:szCs w:val="24"/>
          <w:lang w:val="de-DE"/>
        </w:rPr>
        <w:t>verbessert und in 1993</w:t>
      </w:r>
      <w:r w:rsidR="009B695A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="004B0D61">
        <w:rPr>
          <w:rFonts w:ascii="Times New Roman" w:hAnsi="Times New Roman" w:cs="Times New Roman"/>
          <w:sz w:val="24"/>
          <w:szCs w:val="24"/>
          <w:lang w:val="de-DE"/>
        </w:rPr>
        <w:t xml:space="preserve">zur </w:t>
      </w:r>
      <w:r w:rsidR="009B695A" w:rsidRPr="00BB0341">
        <w:rPr>
          <w:rFonts w:ascii="Times New Roman" w:hAnsi="Times New Roman" w:cs="Times New Roman"/>
          <w:sz w:val="24"/>
          <w:szCs w:val="24"/>
          <w:lang w:val="de-DE"/>
        </w:rPr>
        <w:t>Echtzeit</w:t>
      </w:r>
      <w:r w:rsidR="00EC38C1" w:rsidRPr="00BB0341">
        <w:rPr>
          <w:rFonts w:ascii="Times New Roman" w:hAnsi="Times New Roman" w:cs="Times New Roman"/>
          <w:sz w:val="24"/>
          <w:szCs w:val="24"/>
          <w:lang w:val="de-DE"/>
        </w:rPr>
        <w:t>-PCR</w:t>
      </w:r>
      <w:r w:rsidR="00C623C2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="00EC38C1" w:rsidRPr="00BB0341">
        <w:rPr>
          <w:rFonts w:ascii="Times New Roman" w:hAnsi="Times New Roman" w:cs="Times New Roman"/>
          <w:sz w:val="24"/>
          <w:szCs w:val="24"/>
          <w:lang w:val="de-DE"/>
        </w:rPr>
        <w:t>(</w:t>
      </w:r>
      <w:r w:rsidR="00356021" w:rsidRPr="00BB0341">
        <w:rPr>
          <w:rFonts w:ascii="Times New Roman" w:hAnsi="Times New Roman" w:cs="Times New Roman"/>
          <w:i/>
          <w:iCs/>
          <w:sz w:val="24"/>
          <w:szCs w:val="24"/>
          <w:lang w:val="de-DE"/>
        </w:rPr>
        <w:t>Real-Time-PCR</w:t>
      </w:r>
      <w:r w:rsidR="00EC38C1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, </w:t>
      </w:r>
      <w:r w:rsidR="00356021" w:rsidRPr="00BB0341">
        <w:rPr>
          <w:rFonts w:ascii="Times New Roman" w:hAnsi="Times New Roman" w:cs="Times New Roman"/>
          <w:sz w:val="24"/>
          <w:szCs w:val="24"/>
          <w:lang w:val="de-DE"/>
        </w:rPr>
        <w:t>RT-</w:t>
      </w:r>
      <w:r w:rsidR="00EF6D30" w:rsidRPr="00BB0341">
        <w:rPr>
          <w:rFonts w:ascii="Times New Roman" w:hAnsi="Times New Roman" w:cs="Times New Roman"/>
          <w:sz w:val="24"/>
          <w:szCs w:val="24"/>
          <w:lang w:val="de-DE"/>
        </w:rPr>
        <w:t>PCR</w:t>
      </w:r>
      <w:r w:rsidR="00904A60" w:rsidRPr="00BB0341">
        <w:rPr>
          <w:rFonts w:ascii="Times New Roman" w:hAnsi="Times New Roman" w:cs="Times New Roman"/>
          <w:sz w:val="24"/>
          <w:szCs w:val="24"/>
          <w:lang w:val="de-DE"/>
        </w:rPr>
        <w:t>) weiterentwickelt</w:t>
      </w:r>
      <w:r w:rsidR="008723E8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[17]</w:t>
      </w:r>
      <w:r w:rsidR="00904A60" w:rsidRPr="00BB0341">
        <w:rPr>
          <w:rFonts w:ascii="Times New Roman" w:hAnsi="Times New Roman" w:cs="Times New Roman"/>
          <w:sz w:val="24"/>
          <w:szCs w:val="24"/>
          <w:lang w:val="de-DE"/>
        </w:rPr>
        <w:t>.</w:t>
      </w:r>
      <w:r w:rsidR="00F22B43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="00D667D3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Die </w:t>
      </w:r>
      <w:r w:rsidR="00656920">
        <w:rPr>
          <w:rFonts w:ascii="Times New Roman" w:hAnsi="Times New Roman" w:cs="Times New Roman"/>
          <w:sz w:val="24"/>
          <w:szCs w:val="24"/>
          <w:lang w:val="de-DE"/>
        </w:rPr>
        <w:t>Echtzeit-</w:t>
      </w:r>
      <w:r w:rsidR="00D667D3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PCR ist nicht nur eine </w:t>
      </w:r>
      <w:r w:rsidR="00CD4DE5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Methode zur Vervielfältigung </w:t>
      </w:r>
      <w:r w:rsidR="00FB0A39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von Nukleinsäuren, sonder </w:t>
      </w:r>
      <w:r w:rsidR="007F13B5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ermöglicht auch die Quantifizierung </w:t>
      </w:r>
      <w:r w:rsidR="000D1C13" w:rsidRPr="00BB0341">
        <w:rPr>
          <w:rFonts w:ascii="Times New Roman" w:hAnsi="Times New Roman" w:cs="Times New Roman"/>
          <w:sz w:val="24"/>
          <w:szCs w:val="24"/>
          <w:lang w:val="de-DE"/>
        </w:rPr>
        <w:t>der eingese</w:t>
      </w:r>
      <w:r w:rsidR="00062615" w:rsidRPr="00BB0341">
        <w:rPr>
          <w:rFonts w:ascii="Times New Roman" w:hAnsi="Times New Roman" w:cs="Times New Roman"/>
          <w:sz w:val="24"/>
          <w:szCs w:val="24"/>
          <w:lang w:val="de-DE"/>
        </w:rPr>
        <w:t>t</w:t>
      </w:r>
      <w:r w:rsidR="000D1C13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zten </w:t>
      </w:r>
      <w:r w:rsidR="000C26B1" w:rsidRPr="00BB0341">
        <w:rPr>
          <w:rFonts w:ascii="Times New Roman" w:hAnsi="Times New Roman" w:cs="Times New Roman"/>
          <w:sz w:val="24"/>
          <w:szCs w:val="24"/>
          <w:lang w:val="de-DE"/>
        </w:rPr>
        <w:t>Nukleinsäurem</w:t>
      </w:r>
      <w:r w:rsidR="000D1C13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enge </w:t>
      </w:r>
      <w:r w:rsidR="000C26B1" w:rsidRPr="00BB0341">
        <w:rPr>
          <w:rFonts w:ascii="Times New Roman" w:hAnsi="Times New Roman" w:cs="Times New Roman"/>
          <w:sz w:val="24"/>
          <w:szCs w:val="24"/>
          <w:lang w:val="de-DE"/>
        </w:rPr>
        <w:t>in Echtzeit</w:t>
      </w:r>
      <w:r w:rsidR="00F40ABA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, weshalb die </w:t>
      </w:r>
      <w:r w:rsidR="00EC38C1" w:rsidRPr="00BB0341">
        <w:rPr>
          <w:rFonts w:ascii="Times New Roman" w:hAnsi="Times New Roman" w:cs="Times New Roman"/>
          <w:sz w:val="24"/>
          <w:szCs w:val="24"/>
          <w:lang w:val="de-DE"/>
        </w:rPr>
        <w:t>Echtzeit</w:t>
      </w:r>
      <w:r w:rsidR="009978FE" w:rsidRPr="00BB0341">
        <w:rPr>
          <w:rFonts w:ascii="Times New Roman" w:hAnsi="Times New Roman" w:cs="Times New Roman"/>
          <w:sz w:val="24"/>
          <w:szCs w:val="24"/>
          <w:lang w:val="de-DE"/>
        </w:rPr>
        <w:t>-</w:t>
      </w:r>
      <w:r w:rsidR="00F40ABA" w:rsidRPr="00BB0341">
        <w:rPr>
          <w:rFonts w:ascii="Times New Roman" w:hAnsi="Times New Roman" w:cs="Times New Roman"/>
          <w:sz w:val="24"/>
          <w:szCs w:val="24"/>
          <w:lang w:val="de-DE"/>
        </w:rPr>
        <w:t>PCR auch</w:t>
      </w:r>
      <w:r w:rsidR="009978FE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="0019337D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als </w:t>
      </w:r>
      <w:r w:rsidR="009978FE" w:rsidRPr="00BB0341">
        <w:rPr>
          <w:rFonts w:ascii="Times New Roman" w:hAnsi="Times New Roman" w:cs="Times New Roman"/>
          <w:sz w:val="24"/>
          <w:szCs w:val="24"/>
          <w:lang w:val="de-DE"/>
        </w:rPr>
        <w:t>quantitat</w:t>
      </w:r>
      <w:r w:rsidR="0019337D" w:rsidRPr="00BB0341">
        <w:rPr>
          <w:rFonts w:ascii="Times New Roman" w:hAnsi="Times New Roman" w:cs="Times New Roman"/>
          <w:sz w:val="24"/>
          <w:szCs w:val="24"/>
          <w:lang w:val="de-DE"/>
        </w:rPr>
        <w:t>ive PCR (qPCR)</w:t>
      </w:r>
      <w:r w:rsidR="00AE0109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="0019337D" w:rsidRPr="00BB0341">
        <w:rPr>
          <w:rFonts w:ascii="Times New Roman" w:hAnsi="Times New Roman" w:cs="Times New Roman"/>
          <w:sz w:val="24"/>
          <w:szCs w:val="24"/>
          <w:lang w:val="de-DE"/>
        </w:rPr>
        <w:t>bezeichnet</w:t>
      </w:r>
      <w:r w:rsidR="00AE0109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wird.</w:t>
      </w:r>
    </w:p>
    <w:p w14:paraId="06120683" w14:textId="1BB16614" w:rsidR="009173FE" w:rsidRPr="00BB0341" w:rsidRDefault="00255353" w:rsidP="00455E3D">
      <w:pPr>
        <w:spacing w:after="0" w:line="480" w:lineRule="exact"/>
        <w:ind w:firstLine="426"/>
        <w:jc w:val="both"/>
        <w:rPr>
          <w:rFonts w:ascii="Times New Roman" w:hAnsi="Times New Roman" w:cs="Times New Roman"/>
          <w:sz w:val="24"/>
          <w:szCs w:val="24"/>
          <w:lang w:val="de-DE"/>
        </w:rPr>
      </w:pPr>
      <w:r w:rsidRPr="00BB0341">
        <w:rPr>
          <w:rFonts w:ascii="Times New Roman" w:hAnsi="Times New Roman" w:cs="Times New Roman"/>
          <w:sz w:val="24"/>
          <w:szCs w:val="24"/>
          <w:lang w:val="de-DE"/>
        </w:rPr>
        <w:t>Weitere Meilensteine</w:t>
      </w:r>
      <w:r w:rsidR="00280787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der 1980er</w:t>
      </w:r>
      <w:r w:rsidR="009C05BC" w:rsidRPr="00BB0341">
        <w:rPr>
          <w:rFonts w:ascii="Times New Roman" w:hAnsi="Times New Roman" w:cs="Times New Roman"/>
          <w:sz w:val="24"/>
          <w:szCs w:val="24"/>
          <w:lang w:val="de-DE"/>
        </w:rPr>
        <w:t>-</w:t>
      </w:r>
      <w:r w:rsidR="00280787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Jahre </w:t>
      </w:r>
      <w:r w:rsidR="00B85653" w:rsidRPr="00BB0341">
        <w:rPr>
          <w:rFonts w:ascii="Times New Roman" w:hAnsi="Times New Roman" w:cs="Times New Roman"/>
          <w:sz w:val="24"/>
          <w:szCs w:val="24"/>
          <w:lang w:val="de-DE"/>
        </w:rPr>
        <w:t>w</w:t>
      </w:r>
      <w:r w:rsidRPr="00BB0341">
        <w:rPr>
          <w:rFonts w:ascii="Times New Roman" w:hAnsi="Times New Roman" w:cs="Times New Roman"/>
          <w:sz w:val="24"/>
          <w:szCs w:val="24"/>
          <w:lang w:val="de-DE"/>
        </w:rPr>
        <w:t>aren die Zu</w:t>
      </w:r>
      <w:r w:rsidR="00535CF3" w:rsidRPr="00BB0341">
        <w:rPr>
          <w:rFonts w:ascii="Times New Roman" w:hAnsi="Times New Roman" w:cs="Times New Roman"/>
          <w:sz w:val="24"/>
          <w:szCs w:val="24"/>
          <w:lang w:val="de-DE"/>
        </w:rPr>
        <w:t>las</w:t>
      </w:r>
      <w:r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sung </w:t>
      </w:r>
      <w:r w:rsidR="001A49A9" w:rsidRPr="00BB0341">
        <w:rPr>
          <w:rFonts w:ascii="Times New Roman" w:hAnsi="Times New Roman" w:cs="Times New Roman"/>
          <w:sz w:val="24"/>
          <w:szCs w:val="24"/>
          <w:lang w:val="de-DE"/>
        </w:rPr>
        <w:t>von</w:t>
      </w:r>
      <w:r w:rsidR="00B85653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="00AB6F05" w:rsidRPr="00BB0341">
        <w:rPr>
          <w:rFonts w:ascii="Times New Roman" w:hAnsi="Times New Roman" w:cs="Times New Roman"/>
          <w:sz w:val="24"/>
          <w:szCs w:val="24"/>
          <w:lang w:val="de-DE"/>
        </w:rPr>
        <w:t>re</w:t>
      </w:r>
      <w:r w:rsidR="003855DD" w:rsidRPr="00BB0341">
        <w:rPr>
          <w:rFonts w:ascii="Times New Roman" w:hAnsi="Times New Roman" w:cs="Times New Roman"/>
          <w:sz w:val="24"/>
          <w:szCs w:val="24"/>
          <w:lang w:val="de-DE"/>
        </w:rPr>
        <w:t>k</w:t>
      </w:r>
      <w:r w:rsidR="00AB6F05" w:rsidRPr="00BB0341">
        <w:rPr>
          <w:rFonts w:ascii="Times New Roman" w:hAnsi="Times New Roman" w:cs="Times New Roman"/>
          <w:sz w:val="24"/>
          <w:szCs w:val="24"/>
          <w:lang w:val="de-DE"/>
        </w:rPr>
        <w:t>ombinant-hergestellte</w:t>
      </w:r>
      <w:r w:rsidR="001A49A9" w:rsidRPr="00BB0341">
        <w:rPr>
          <w:rFonts w:ascii="Times New Roman" w:hAnsi="Times New Roman" w:cs="Times New Roman"/>
          <w:sz w:val="24"/>
          <w:szCs w:val="24"/>
          <w:lang w:val="de-DE"/>
        </w:rPr>
        <w:t>n</w:t>
      </w:r>
      <w:r w:rsidR="00AB6F05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human</w:t>
      </w:r>
      <w:r w:rsidR="00C80644" w:rsidRPr="00BB0341">
        <w:rPr>
          <w:rFonts w:ascii="Times New Roman" w:hAnsi="Times New Roman" w:cs="Times New Roman"/>
          <w:sz w:val="24"/>
          <w:szCs w:val="24"/>
          <w:lang w:val="de-DE"/>
        </w:rPr>
        <w:t>e</w:t>
      </w:r>
      <w:r w:rsidR="001A49A9" w:rsidRPr="00BB0341">
        <w:rPr>
          <w:rFonts w:ascii="Times New Roman" w:hAnsi="Times New Roman" w:cs="Times New Roman"/>
          <w:sz w:val="24"/>
          <w:szCs w:val="24"/>
          <w:lang w:val="de-DE"/>
        </w:rPr>
        <w:t>n</w:t>
      </w:r>
      <w:r w:rsidR="00AB6F05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Insulin als e</w:t>
      </w:r>
      <w:r w:rsidR="00B85653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rstes </w:t>
      </w:r>
      <w:r w:rsidR="00B34055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gentechnisch-produzierter Arzneistoff </w:t>
      </w:r>
      <w:r w:rsidR="00535CF3" w:rsidRPr="00BB0341">
        <w:rPr>
          <w:rFonts w:ascii="Times New Roman" w:hAnsi="Times New Roman" w:cs="Times New Roman"/>
          <w:sz w:val="24"/>
          <w:szCs w:val="24"/>
          <w:lang w:val="de-DE"/>
        </w:rPr>
        <w:t>sowie</w:t>
      </w:r>
      <w:r w:rsidR="001A49A9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die </w:t>
      </w:r>
      <w:r w:rsidR="0092126B" w:rsidRPr="00BB0341">
        <w:rPr>
          <w:rFonts w:ascii="Times New Roman" w:hAnsi="Times New Roman" w:cs="Times New Roman"/>
          <w:sz w:val="24"/>
          <w:szCs w:val="24"/>
          <w:lang w:val="de-DE"/>
        </w:rPr>
        <w:t>Markteinführung der ersten</w:t>
      </w:r>
      <w:r w:rsidR="002F2926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Genomsequenzierer</w:t>
      </w:r>
      <w:r w:rsidR="00C01434" w:rsidRPr="00BB0341">
        <w:rPr>
          <w:rFonts w:ascii="Times New Roman" w:hAnsi="Times New Roman" w:cs="Times New Roman"/>
          <w:sz w:val="24"/>
          <w:szCs w:val="24"/>
          <w:lang w:val="de-DE"/>
        </w:rPr>
        <w:t>.</w:t>
      </w:r>
    </w:p>
    <w:p w14:paraId="7DCC1371" w14:textId="3DBD7940" w:rsidR="000B5AB2" w:rsidRPr="00BB0341" w:rsidRDefault="00D76DCA" w:rsidP="00952154">
      <w:pPr>
        <w:spacing w:after="0" w:line="480" w:lineRule="exact"/>
        <w:ind w:firstLine="426"/>
        <w:jc w:val="both"/>
        <w:rPr>
          <w:rFonts w:ascii="Times New Roman" w:hAnsi="Times New Roman" w:cs="Times New Roman"/>
          <w:sz w:val="24"/>
          <w:szCs w:val="24"/>
          <w:lang w:val="de-DE"/>
        </w:rPr>
      </w:pPr>
      <w:r w:rsidRPr="00BB0341">
        <w:rPr>
          <w:rFonts w:ascii="Times New Roman" w:hAnsi="Times New Roman" w:cs="Times New Roman"/>
          <w:sz w:val="24"/>
          <w:szCs w:val="24"/>
          <w:lang w:val="de-DE"/>
        </w:rPr>
        <w:t>Die 199</w:t>
      </w:r>
      <w:r w:rsidR="00BE2DD7" w:rsidRPr="00BB0341">
        <w:rPr>
          <w:rFonts w:ascii="Times New Roman" w:hAnsi="Times New Roman" w:cs="Times New Roman"/>
          <w:sz w:val="24"/>
          <w:szCs w:val="24"/>
          <w:lang w:val="de-DE"/>
        </w:rPr>
        <w:t>0</w:t>
      </w:r>
      <w:r w:rsidRPr="00BB0341">
        <w:rPr>
          <w:rFonts w:ascii="Times New Roman" w:hAnsi="Times New Roman" w:cs="Times New Roman"/>
          <w:sz w:val="24"/>
          <w:szCs w:val="24"/>
          <w:lang w:val="de-DE"/>
        </w:rPr>
        <w:t>er</w:t>
      </w:r>
      <w:r w:rsidR="00DD1944" w:rsidRPr="00BB0341">
        <w:rPr>
          <w:rFonts w:ascii="Times New Roman" w:hAnsi="Times New Roman" w:cs="Times New Roman"/>
          <w:sz w:val="24"/>
          <w:szCs w:val="24"/>
          <w:lang w:val="de-DE"/>
        </w:rPr>
        <w:t>-</w:t>
      </w:r>
      <w:r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Jahre waren geprägt vom </w:t>
      </w:r>
      <w:r w:rsidR="009B0C29" w:rsidRPr="00BB0341">
        <w:rPr>
          <w:rFonts w:ascii="Times New Roman" w:hAnsi="Times New Roman" w:cs="Times New Roman"/>
          <w:sz w:val="24"/>
          <w:szCs w:val="24"/>
          <w:lang w:val="de-DE"/>
        </w:rPr>
        <w:t>Humangenomprojekt</w:t>
      </w:r>
      <w:r w:rsidR="00AD1EC9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, das </w:t>
      </w:r>
      <w:r w:rsidR="009C190A" w:rsidRPr="00BB0341">
        <w:rPr>
          <w:rFonts w:ascii="Times New Roman" w:hAnsi="Times New Roman" w:cs="Times New Roman"/>
          <w:sz w:val="24"/>
          <w:szCs w:val="24"/>
          <w:lang w:val="de-DE"/>
        </w:rPr>
        <w:t>alle bisherige</w:t>
      </w:r>
      <w:r w:rsidR="001B61DE" w:rsidRPr="00BB0341">
        <w:rPr>
          <w:rFonts w:ascii="Times New Roman" w:hAnsi="Times New Roman" w:cs="Times New Roman"/>
          <w:sz w:val="24"/>
          <w:szCs w:val="24"/>
          <w:lang w:val="de-DE"/>
        </w:rPr>
        <w:t>n</w:t>
      </w:r>
      <w:r w:rsidR="009C190A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Vorhaben der Biowissenschaften in den Schatten </w:t>
      </w:r>
      <w:r w:rsidR="001B61DE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stellen sollte: die Sequenzierung des </w:t>
      </w:r>
      <w:r w:rsidR="005362FC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kompletten Genoms des Menschen. </w:t>
      </w:r>
      <w:r w:rsidR="00AC3EAD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Mit der </w:t>
      </w:r>
      <w:r w:rsidR="00A5770F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Einführung </w:t>
      </w:r>
      <w:r w:rsidR="00C373D5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neuer </w:t>
      </w:r>
      <w:r w:rsidR="00A5770F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automatisierter </w:t>
      </w:r>
      <w:r w:rsidR="00C373D5" w:rsidRPr="00BB0341">
        <w:rPr>
          <w:rFonts w:ascii="Times New Roman" w:hAnsi="Times New Roman" w:cs="Times New Roman"/>
          <w:sz w:val="24"/>
          <w:szCs w:val="24"/>
          <w:lang w:val="de-DE"/>
        </w:rPr>
        <w:t>DNA-Sequenzierung</w:t>
      </w:r>
      <w:r w:rsidR="00622DFD" w:rsidRPr="00BB0341">
        <w:rPr>
          <w:rFonts w:ascii="Times New Roman" w:hAnsi="Times New Roman" w:cs="Times New Roman"/>
          <w:sz w:val="24"/>
          <w:szCs w:val="24"/>
          <w:lang w:val="de-DE"/>
        </w:rPr>
        <w:t>s</w:t>
      </w:r>
      <w:r w:rsidR="00C373D5" w:rsidRPr="00BB0341">
        <w:rPr>
          <w:rFonts w:ascii="Times New Roman" w:hAnsi="Times New Roman" w:cs="Times New Roman"/>
          <w:sz w:val="24"/>
          <w:szCs w:val="24"/>
          <w:lang w:val="de-DE"/>
        </w:rPr>
        <w:t>techniken</w:t>
      </w:r>
      <w:r w:rsidR="00FE590D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in 1991 und </w:t>
      </w:r>
      <w:r w:rsidR="00831F2B" w:rsidRPr="00BB0341">
        <w:rPr>
          <w:rFonts w:ascii="Times New Roman" w:hAnsi="Times New Roman" w:cs="Times New Roman"/>
          <w:sz w:val="24"/>
          <w:szCs w:val="24"/>
          <w:lang w:val="de-DE"/>
        </w:rPr>
        <w:t>unter Beteil</w:t>
      </w:r>
      <w:r w:rsidR="002F557D" w:rsidRPr="00BB0341">
        <w:rPr>
          <w:rFonts w:ascii="Times New Roman" w:hAnsi="Times New Roman" w:cs="Times New Roman"/>
          <w:sz w:val="24"/>
          <w:szCs w:val="24"/>
          <w:lang w:val="de-DE"/>
        </w:rPr>
        <w:t>igung v</w:t>
      </w:r>
      <w:r w:rsidR="00642B8B" w:rsidRPr="00BB0341">
        <w:rPr>
          <w:rFonts w:ascii="Times New Roman" w:hAnsi="Times New Roman" w:cs="Times New Roman"/>
          <w:sz w:val="24"/>
          <w:szCs w:val="24"/>
          <w:lang w:val="de-DE"/>
        </w:rPr>
        <w:t>on</w:t>
      </w:r>
      <w:r w:rsidR="002F557D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Arbeitsgruppen </w:t>
      </w:r>
      <w:r w:rsidR="00642B8B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aus 30 </w:t>
      </w:r>
      <w:r w:rsidR="00642B8B" w:rsidRPr="00BB0341">
        <w:rPr>
          <w:rFonts w:ascii="Times New Roman" w:hAnsi="Times New Roman" w:cs="Times New Roman"/>
          <w:sz w:val="24"/>
          <w:szCs w:val="24"/>
          <w:lang w:val="de-DE"/>
        </w:rPr>
        <w:lastRenderedPageBreak/>
        <w:t>verschied</w:t>
      </w:r>
      <w:r w:rsidR="0023583F" w:rsidRPr="00BB0341">
        <w:rPr>
          <w:rFonts w:ascii="Times New Roman" w:hAnsi="Times New Roman" w:cs="Times New Roman"/>
          <w:sz w:val="24"/>
          <w:szCs w:val="24"/>
          <w:lang w:val="de-DE"/>
        </w:rPr>
        <w:t>enen Ländern</w:t>
      </w:r>
      <w:r w:rsidR="00B63EC8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wurde das</w:t>
      </w:r>
      <w:r w:rsidR="00D1695B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menschliche Genom innerhalb von 1</w:t>
      </w:r>
      <w:r w:rsidR="00A6554A" w:rsidRPr="00BB0341">
        <w:rPr>
          <w:rFonts w:ascii="Times New Roman" w:hAnsi="Times New Roman" w:cs="Times New Roman"/>
          <w:sz w:val="24"/>
          <w:szCs w:val="24"/>
          <w:lang w:val="de-DE"/>
        </w:rPr>
        <w:t>5</w:t>
      </w:r>
      <w:r w:rsidR="00D1695B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Jahren </w:t>
      </w:r>
      <w:r w:rsidR="00BE2DD7" w:rsidRPr="00BB0341">
        <w:rPr>
          <w:rFonts w:ascii="Times New Roman" w:hAnsi="Times New Roman" w:cs="Times New Roman"/>
          <w:sz w:val="24"/>
          <w:szCs w:val="24"/>
          <w:lang w:val="de-DE"/>
        </w:rPr>
        <w:t>entschlüsselt</w:t>
      </w:r>
      <w:r w:rsidR="00590DDC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, </w:t>
      </w:r>
      <w:r w:rsidR="00AE2CEF" w:rsidRPr="00BB0341">
        <w:rPr>
          <w:rFonts w:ascii="Times New Roman" w:hAnsi="Times New Roman" w:cs="Times New Roman"/>
          <w:sz w:val="24"/>
          <w:szCs w:val="24"/>
          <w:lang w:val="de-DE"/>
        </w:rPr>
        <w:t>die exakte Abfolge von 3,2 Milliarden Basen</w:t>
      </w:r>
      <w:r w:rsidR="006F6BDB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[</w:t>
      </w:r>
      <w:r w:rsidR="00366264" w:rsidRPr="00BB0341">
        <w:rPr>
          <w:rFonts w:ascii="Times New Roman" w:hAnsi="Times New Roman" w:cs="Times New Roman"/>
          <w:sz w:val="24"/>
          <w:szCs w:val="24"/>
          <w:lang w:val="de-DE"/>
        </w:rPr>
        <w:t>18</w:t>
      </w:r>
      <w:r w:rsidR="006F6BDB" w:rsidRPr="00BB0341">
        <w:rPr>
          <w:rFonts w:ascii="Times New Roman" w:hAnsi="Times New Roman" w:cs="Times New Roman"/>
          <w:sz w:val="24"/>
          <w:szCs w:val="24"/>
          <w:lang w:val="de-DE"/>
        </w:rPr>
        <w:t>]</w:t>
      </w:r>
      <w:r w:rsidR="00B37634" w:rsidRPr="00BB0341">
        <w:rPr>
          <w:rFonts w:ascii="Times New Roman" w:hAnsi="Times New Roman" w:cs="Times New Roman"/>
          <w:sz w:val="24"/>
          <w:szCs w:val="24"/>
          <w:lang w:val="de-DE"/>
        </w:rPr>
        <w:t>.</w:t>
      </w:r>
      <w:r w:rsidR="0022420E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="00C933F6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Eine weitere Wegmarke </w:t>
      </w:r>
      <w:r w:rsidR="009E3C11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war die </w:t>
      </w:r>
      <w:r w:rsidR="00DB4961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Klonierung des ersten Säugetiers </w:t>
      </w:r>
      <w:r w:rsidR="00437366" w:rsidRPr="00BB0341">
        <w:rPr>
          <w:rFonts w:ascii="Times New Roman" w:hAnsi="Times New Roman" w:cs="Times New Roman"/>
          <w:sz w:val="24"/>
          <w:szCs w:val="24"/>
          <w:lang w:val="de-DE"/>
        </w:rPr>
        <w:t>aus einer ausdifferenzierte</w:t>
      </w:r>
      <w:r w:rsidR="00FF185C" w:rsidRPr="00BB0341">
        <w:rPr>
          <w:rFonts w:ascii="Times New Roman" w:hAnsi="Times New Roman" w:cs="Times New Roman"/>
          <w:sz w:val="24"/>
          <w:szCs w:val="24"/>
          <w:lang w:val="de-DE"/>
        </w:rPr>
        <w:t>n</w:t>
      </w:r>
      <w:r w:rsidR="00437366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somatisch</w:t>
      </w:r>
      <w:r w:rsidR="00815ED2" w:rsidRPr="00BB0341">
        <w:rPr>
          <w:rFonts w:ascii="Times New Roman" w:hAnsi="Times New Roman" w:cs="Times New Roman"/>
          <w:sz w:val="24"/>
          <w:szCs w:val="24"/>
          <w:lang w:val="de-DE"/>
        </w:rPr>
        <w:t>en</w:t>
      </w:r>
      <w:r w:rsidR="00437366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="00FF185C" w:rsidRPr="00BB0341">
        <w:rPr>
          <w:rFonts w:ascii="Times New Roman" w:hAnsi="Times New Roman" w:cs="Times New Roman"/>
          <w:sz w:val="24"/>
          <w:szCs w:val="24"/>
          <w:lang w:val="de-DE"/>
        </w:rPr>
        <w:t>Zelle in Jahre 199</w:t>
      </w:r>
      <w:r w:rsidR="00F42CDA" w:rsidRPr="00BB0341">
        <w:rPr>
          <w:rFonts w:ascii="Times New Roman" w:hAnsi="Times New Roman" w:cs="Times New Roman"/>
          <w:sz w:val="24"/>
          <w:szCs w:val="24"/>
          <w:lang w:val="de-DE"/>
        </w:rPr>
        <w:t>6</w:t>
      </w:r>
      <w:r w:rsidR="004B2CA0">
        <w:rPr>
          <w:rFonts w:ascii="Times New Roman" w:hAnsi="Times New Roman" w:cs="Times New Roman"/>
          <w:sz w:val="24"/>
          <w:szCs w:val="24"/>
          <w:lang w:val="de-DE"/>
        </w:rPr>
        <w:t>:</w:t>
      </w:r>
      <w:r w:rsidR="00FF185C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="00540255">
        <w:rPr>
          <w:rFonts w:ascii="Times New Roman" w:hAnsi="Times New Roman" w:cs="Times New Roman"/>
          <w:sz w:val="24"/>
          <w:szCs w:val="24"/>
          <w:lang w:val="de-DE"/>
        </w:rPr>
        <w:t>D</w:t>
      </w:r>
      <w:r w:rsidR="00F42CDA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as </w:t>
      </w:r>
      <w:r w:rsidR="004B2CA0">
        <w:rPr>
          <w:rFonts w:ascii="Times New Roman" w:hAnsi="Times New Roman" w:cs="Times New Roman"/>
          <w:sz w:val="24"/>
          <w:szCs w:val="24"/>
          <w:lang w:val="de-DE"/>
        </w:rPr>
        <w:t>Klon</w:t>
      </w:r>
      <w:r w:rsidR="00261992">
        <w:rPr>
          <w:rFonts w:ascii="Times New Roman" w:hAnsi="Times New Roman" w:cs="Times New Roman"/>
          <w:sz w:val="24"/>
          <w:szCs w:val="24"/>
          <w:lang w:val="de-DE"/>
        </w:rPr>
        <w:t>s</w:t>
      </w:r>
      <w:r w:rsidR="00F42CDA" w:rsidRPr="00BB0341">
        <w:rPr>
          <w:rFonts w:ascii="Times New Roman" w:hAnsi="Times New Roman" w:cs="Times New Roman"/>
          <w:sz w:val="24"/>
          <w:szCs w:val="24"/>
          <w:lang w:val="de-DE"/>
        </w:rPr>
        <w:t>chaf Dolly</w:t>
      </w:r>
      <w:r w:rsidR="00261992">
        <w:rPr>
          <w:rFonts w:ascii="Times New Roman" w:hAnsi="Times New Roman" w:cs="Times New Roman"/>
          <w:sz w:val="24"/>
          <w:szCs w:val="24"/>
          <w:lang w:val="de-DE"/>
        </w:rPr>
        <w:t xml:space="preserve"> w</w:t>
      </w:r>
      <w:r w:rsidR="004216C4">
        <w:rPr>
          <w:rFonts w:ascii="Times New Roman" w:hAnsi="Times New Roman" w:cs="Times New Roman"/>
          <w:sz w:val="24"/>
          <w:szCs w:val="24"/>
          <w:lang w:val="de-DE"/>
        </w:rPr>
        <w:t>ar</w:t>
      </w:r>
      <w:r w:rsidR="00261992">
        <w:rPr>
          <w:rFonts w:ascii="Times New Roman" w:hAnsi="Times New Roman" w:cs="Times New Roman"/>
          <w:sz w:val="24"/>
          <w:szCs w:val="24"/>
          <w:lang w:val="de-DE"/>
        </w:rPr>
        <w:t xml:space="preserve"> am 5. Juli 1996 </w:t>
      </w:r>
      <w:r w:rsidR="004216C4">
        <w:rPr>
          <w:rFonts w:ascii="Times New Roman" w:hAnsi="Times New Roman" w:cs="Times New Roman"/>
          <w:sz w:val="24"/>
          <w:szCs w:val="24"/>
          <w:lang w:val="de-DE"/>
        </w:rPr>
        <w:t>auf die Welt gekommen</w:t>
      </w:r>
      <w:r w:rsidR="00147C37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[19]</w:t>
      </w:r>
      <w:r w:rsidR="00F42CDA" w:rsidRPr="00BB0341">
        <w:rPr>
          <w:rFonts w:ascii="Times New Roman" w:hAnsi="Times New Roman" w:cs="Times New Roman"/>
          <w:sz w:val="24"/>
          <w:szCs w:val="24"/>
          <w:lang w:val="de-DE"/>
        </w:rPr>
        <w:t>.</w:t>
      </w:r>
      <w:r w:rsidR="00EA4C01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Im gleichen Jahr </w:t>
      </w:r>
      <w:r w:rsidR="00952154" w:rsidRPr="00BB0341">
        <w:rPr>
          <w:rFonts w:ascii="Times New Roman" w:hAnsi="Times New Roman" w:cs="Times New Roman"/>
          <w:sz w:val="24"/>
          <w:szCs w:val="24"/>
          <w:lang w:val="de-DE"/>
        </w:rPr>
        <w:t>wurde</w:t>
      </w:r>
      <w:r w:rsidR="00870BD9" w:rsidRPr="00BB0341">
        <w:rPr>
          <w:rFonts w:ascii="Times New Roman" w:hAnsi="Times New Roman" w:cs="Times New Roman"/>
          <w:sz w:val="24"/>
          <w:szCs w:val="24"/>
          <w:lang w:val="de-DE"/>
        </w:rPr>
        <w:t>n</w:t>
      </w:r>
      <w:r w:rsidR="00952154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die DN</w:t>
      </w:r>
      <w:r w:rsidR="00870BD9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A-Mikroarrays entwickelt, </w:t>
      </w:r>
      <w:r w:rsidR="00C32932" w:rsidRPr="00BB0341">
        <w:rPr>
          <w:rFonts w:ascii="Times New Roman" w:hAnsi="Times New Roman" w:cs="Times New Roman"/>
          <w:sz w:val="24"/>
          <w:szCs w:val="24"/>
          <w:lang w:val="de-DE"/>
        </w:rPr>
        <w:t>Biochips</w:t>
      </w:r>
      <w:r w:rsidR="00030AC7" w:rsidRPr="00BB0341">
        <w:rPr>
          <w:rFonts w:ascii="Times New Roman" w:hAnsi="Times New Roman" w:cs="Times New Roman"/>
          <w:sz w:val="24"/>
          <w:szCs w:val="24"/>
          <w:lang w:val="de-DE"/>
        </w:rPr>
        <w:t>,</w:t>
      </w:r>
      <w:r w:rsidR="00C32932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mit denen </w:t>
      </w:r>
      <w:r w:rsidR="00AE6A9E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eine </w:t>
      </w:r>
      <w:r w:rsidR="001D2528" w:rsidRPr="00BB0341">
        <w:rPr>
          <w:rFonts w:ascii="Times New Roman" w:hAnsi="Times New Roman" w:cs="Times New Roman"/>
          <w:sz w:val="24"/>
          <w:szCs w:val="24"/>
          <w:lang w:val="de-DE"/>
        </w:rPr>
        <w:t>Analyse von Tausenden Gene gleichzeitig möglich ist</w:t>
      </w:r>
      <w:r w:rsidR="00274373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[20</w:t>
      </w:r>
      <w:r w:rsidR="008755AB" w:rsidRPr="00BB0341">
        <w:rPr>
          <w:rFonts w:ascii="Times New Roman" w:hAnsi="Times New Roman" w:cs="Times New Roman"/>
          <w:sz w:val="24"/>
          <w:szCs w:val="24"/>
          <w:lang w:val="de-DE"/>
        </w:rPr>
        <w:t>, 21</w:t>
      </w:r>
      <w:r w:rsidR="00274373" w:rsidRPr="00BB0341">
        <w:rPr>
          <w:rFonts w:ascii="Times New Roman" w:hAnsi="Times New Roman" w:cs="Times New Roman"/>
          <w:sz w:val="24"/>
          <w:szCs w:val="24"/>
          <w:lang w:val="de-DE"/>
        </w:rPr>
        <w:t>]</w:t>
      </w:r>
      <w:r w:rsidR="001D2528" w:rsidRPr="00BB0341">
        <w:rPr>
          <w:rFonts w:ascii="Times New Roman" w:hAnsi="Times New Roman" w:cs="Times New Roman"/>
          <w:sz w:val="24"/>
          <w:szCs w:val="24"/>
          <w:lang w:val="de-DE"/>
        </w:rPr>
        <w:t>.</w:t>
      </w:r>
      <w:r w:rsidR="006726CE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1998 </w:t>
      </w:r>
      <w:r w:rsidR="00C31A67" w:rsidRPr="00BB0341">
        <w:rPr>
          <w:rFonts w:ascii="Times New Roman" w:hAnsi="Times New Roman" w:cs="Times New Roman"/>
          <w:sz w:val="24"/>
          <w:szCs w:val="24"/>
          <w:lang w:val="de-DE"/>
        </w:rPr>
        <w:t>gelangt es Wissenschaftler zum ersten Mal,</w:t>
      </w:r>
      <w:r w:rsidR="00EE2CAE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humane Stammzellen aus menschlichen Embryonen</w:t>
      </w:r>
      <w:r w:rsidR="00151D26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zugewinnen und diese als embryonale Stammzellen im Labor zu kultivieren</w:t>
      </w:r>
      <w:r w:rsidR="00C97A3A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[22]</w:t>
      </w:r>
      <w:r w:rsidR="00151D26" w:rsidRPr="00BB0341">
        <w:rPr>
          <w:rFonts w:ascii="Times New Roman" w:hAnsi="Times New Roman" w:cs="Times New Roman"/>
          <w:sz w:val="24"/>
          <w:szCs w:val="24"/>
          <w:lang w:val="de-DE"/>
        </w:rPr>
        <w:t>.</w:t>
      </w:r>
      <w:r w:rsidR="00C026F1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Dies war ein wichtiger Fortschritt für</w:t>
      </w:r>
      <w:r w:rsidR="0053578D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die Stammzellforschung und die regenerative Medizin.</w:t>
      </w:r>
      <w:r w:rsidR="00A62E48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Neun Jahre später</w:t>
      </w:r>
      <w:r w:rsidR="00B878C4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wurde schließ</w:t>
      </w:r>
      <w:r w:rsidR="00DA14B4" w:rsidRPr="00BB0341">
        <w:rPr>
          <w:rFonts w:ascii="Times New Roman" w:hAnsi="Times New Roman" w:cs="Times New Roman"/>
          <w:sz w:val="24"/>
          <w:szCs w:val="24"/>
          <w:lang w:val="de-DE"/>
        </w:rPr>
        <w:t>lich die</w:t>
      </w:r>
      <w:r w:rsidR="002B7DE5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Zurückver</w:t>
      </w:r>
      <w:r w:rsidR="00DA14B4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wandlung von ausdifferenzierten menschlichen Hautzellen in </w:t>
      </w:r>
      <w:r w:rsidR="00CA377B" w:rsidRPr="00BB0341">
        <w:rPr>
          <w:rFonts w:ascii="Times New Roman" w:hAnsi="Times New Roman" w:cs="Times New Roman"/>
          <w:sz w:val="24"/>
          <w:szCs w:val="24"/>
          <w:lang w:val="de-DE"/>
        </w:rPr>
        <w:t>pluripotente Stammzellen realisiert</w:t>
      </w:r>
      <w:r w:rsidR="00BB0046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[23]</w:t>
      </w:r>
      <w:r w:rsidR="00CA377B" w:rsidRPr="00BB0341">
        <w:rPr>
          <w:rFonts w:ascii="Times New Roman" w:hAnsi="Times New Roman" w:cs="Times New Roman"/>
          <w:sz w:val="24"/>
          <w:szCs w:val="24"/>
          <w:lang w:val="de-DE"/>
        </w:rPr>
        <w:t>.</w:t>
      </w:r>
      <w:r w:rsidR="0053578D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="0084650C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Ebenfalls in 1998 wurde die RNA-Interferenz </w:t>
      </w:r>
      <w:r w:rsidR="00F6765E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(RNAi) </w:t>
      </w:r>
      <w:r w:rsidR="0084650C" w:rsidRPr="00BB0341">
        <w:rPr>
          <w:rFonts w:ascii="Times New Roman" w:hAnsi="Times New Roman" w:cs="Times New Roman"/>
          <w:sz w:val="24"/>
          <w:szCs w:val="24"/>
          <w:lang w:val="de-DE"/>
        </w:rPr>
        <w:t>entdeckt</w:t>
      </w:r>
      <w:r w:rsidR="00515542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[24]</w:t>
      </w:r>
      <w:r w:rsidR="0084650C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. </w:t>
      </w:r>
      <w:r w:rsidR="00F6765E" w:rsidRPr="00BB0341">
        <w:rPr>
          <w:rFonts w:ascii="Times New Roman" w:hAnsi="Times New Roman" w:cs="Times New Roman"/>
          <w:sz w:val="24"/>
          <w:szCs w:val="24"/>
          <w:lang w:val="de-DE"/>
        </w:rPr>
        <w:t>Bei dieser Methode k</w:t>
      </w:r>
      <w:r w:rsidR="00C70BEB" w:rsidRPr="00BB0341">
        <w:rPr>
          <w:rFonts w:ascii="Times New Roman" w:hAnsi="Times New Roman" w:cs="Times New Roman"/>
          <w:sz w:val="24"/>
          <w:szCs w:val="24"/>
          <w:lang w:val="de-DE"/>
        </w:rPr>
        <w:t>ann</w:t>
      </w:r>
      <w:r w:rsidR="00F6765E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="00383CD8" w:rsidRPr="00BB0341">
        <w:rPr>
          <w:rFonts w:ascii="Times New Roman" w:hAnsi="Times New Roman" w:cs="Times New Roman"/>
          <w:sz w:val="24"/>
          <w:szCs w:val="24"/>
          <w:lang w:val="de-DE"/>
        </w:rPr>
        <w:t>mit</w:t>
      </w:r>
      <w:r w:rsidR="00DE0F8F" w:rsidRPr="00BB0341">
        <w:rPr>
          <w:rFonts w:ascii="Times New Roman" w:hAnsi="Times New Roman" w:cs="Times New Roman"/>
          <w:sz w:val="24"/>
          <w:szCs w:val="24"/>
          <w:lang w:val="de-DE"/>
        </w:rPr>
        <w:t>h</w:t>
      </w:r>
      <w:r w:rsidR="00E150BB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ilfe von kleinen RNA-Molekülen </w:t>
      </w:r>
      <w:r w:rsidR="00C70BEB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die Aktivität von </w:t>
      </w:r>
      <w:r w:rsidR="00CF2003" w:rsidRPr="00BB0341">
        <w:rPr>
          <w:rFonts w:ascii="Times New Roman" w:hAnsi="Times New Roman" w:cs="Times New Roman"/>
          <w:sz w:val="24"/>
          <w:szCs w:val="24"/>
          <w:lang w:val="de-DE"/>
        </w:rPr>
        <w:t>Gene</w:t>
      </w:r>
      <w:r w:rsidR="00C70BEB" w:rsidRPr="00BB0341">
        <w:rPr>
          <w:rFonts w:ascii="Times New Roman" w:hAnsi="Times New Roman" w:cs="Times New Roman"/>
          <w:sz w:val="24"/>
          <w:szCs w:val="24"/>
          <w:lang w:val="de-DE"/>
        </w:rPr>
        <w:t>n</w:t>
      </w:r>
      <w:r w:rsidR="00CF2003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="00C70BEB" w:rsidRPr="00BB0341">
        <w:rPr>
          <w:rFonts w:ascii="Times New Roman" w:hAnsi="Times New Roman" w:cs="Times New Roman"/>
          <w:sz w:val="24"/>
          <w:szCs w:val="24"/>
          <w:lang w:val="de-DE"/>
        </w:rPr>
        <w:t>herunter reguliert werden</w:t>
      </w:r>
      <w:r w:rsidR="00CF2003" w:rsidRPr="00BB0341">
        <w:rPr>
          <w:rFonts w:ascii="Times New Roman" w:hAnsi="Times New Roman" w:cs="Times New Roman"/>
          <w:sz w:val="24"/>
          <w:szCs w:val="24"/>
          <w:lang w:val="de-DE"/>
        </w:rPr>
        <w:t>.</w:t>
      </w:r>
    </w:p>
    <w:p w14:paraId="230543BC" w14:textId="0E9401CF" w:rsidR="000C3BE3" w:rsidRPr="00BB0341" w:rsidRDefault="005752D6" w:rsidP="00117EAB">
      <w:pPr>
        <w:spacing w:after="0" w:line="480" w:lineRule="exact"/>
        <w:ind w:firstLine="426"/>
        <w:jc w:val="both"/>
        <w:rPr>
          <w:rFonts w:ascii="Times New Roman" w:hAnsi="Times New Roman" w:cs="Times New Roman"/>
          <w:sz w:val="24"/>
          <w:szCs w:val="24"/>
          <w:lang w:val="de-DE"/>
        </w:rPr>
      </w:pPr>
      <w:r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Die </w:t>
      </w:r>
      <w:r w:rsidR="007A43D1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bis zur Jahrtausendwende verwendeten </w:t>
      </w:r>
      <w:r w:rsidR="00BE4BFA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DNA-Sequenzierungsmethoden waren </w:t>
      </w:r>
      <w:r w:rsidR="008F6723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sehr </w:t>
      </w:r>
      <w:r w:rsidR="006B7EAF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genau und erreichten Leseweiten von 1000 Basen, </w:t>
      </w:r>
      <w:r w:rsidR="00534099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waren </w:t>
      </w:r>
      <w:r w:rsidR="000F6968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jedoch sehr zeitaufwendig. </w:t>
      </w:r>
      <w:r w:rsidR="006F54B9" w:rsidRPr="00BB0341">
        <w:rPr>
          <w:rFonts w:ascii="Times New Roman" w:hAnsi="Times New Roman" w:cs="Times New Roman"/>
          <w:sz w:val="24"/>
          <w:szCs w:val="24"/>
          <w:lang w:val="de-DE"/>
        </w:rPr>
        <w:t>Mit der Entwicklung neue</w:t>
      </w:r>
      <w:r w:rsidR="00BB2B7C" w:rsidRPr="00BB0341">
        <w:rPr>
          <w:rFonts w:ascii="Times New Roman" w:hAnsi="Times New Roman" w:cs="Times New Roman"/>
          <w:sz w:val="24"/>
          <w:szCs w:val="24"/>
          <w:lang w:val="de-DE"/>
        </w:rPr>
        <w:t>r innovativer Sequenzierungsverfahren, die Mitte der 2000er</w:t>
      </w:r>
      <w:r w:rsidR="00861E76" w:rsidRPr="00BB0341">
        <w:rPr>
          <w:rFonts w:ascii="Times New Roman" w:hAnsi="Times New Roman" w:cs="Times New Roman"/>
          <w:sz w:val="24"/>
          <w:szCs w:val="24"/>
          <w:lang w:val="de-DE"/>
        </w:rPr>
        <w:t>-</w:t>
      </w:r>
      <w:r w:rsidR="00BB2B7C" w:rsidRPr="00BB0341">
        <w:rPr>
          <w:rFonts w:ascii="Times New Roman" w:hAnsi="Times New Roman" w:cs="Times New Roman"/>
          <w:sz w:val="24"/>
          <w:szCs w:val="24"/>
          <w:lang w:val="de-DE"/>
        </w:rPr>
        <w:t>Jahre un</w:t>
      </w:r>
      <w:r w:rsidR="009B64C3" w:rsidRPr="00BB0341">
        <w:rPr>
          <w:rFonts w:ascii="Times New Roman" w:hAnsi="Times New Roman" w:cs="Times New Roman"/>
          <w:sz w:val="24"/>
          <w:szCs w:val="24"/>
          <w:lang w:val="de-DE"/>
        </w:rPr>
        <w:t>t</w:t>
      </w:r>
      <w:r w:rsidR="00BB2B7C" w:rsidRPr="00BB0341">
        <w:rPr>
          <w:rFonts w:ascii="Times New Roman" w:hAnsi="Times New Roman" w:cs="Times New Roman"/>
          <w:sz w:val="24"/>
          <w:szCs w:val="24"/>
          <w:lang w:val="de-DE"/>
        </w:rPr>
        <w:t>er</w:t>
      </w:r>
      <w:r w:rsidR="00884F2E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dem englischen Namen </w:t>
      </w:r>
      <w:r w:rsidR="00884F2E" w:rsidRPr="00BB0341">
        <w:rPr>
          <w:rFonts w:ascii="Times New Roman" w:hAnsi="Times New Roman" w:cs="Times New Roman"/>
          <w:i/>
          <w:iCs/>
          <w:sz w:val="24"/>
          <w:szCs w:val="24"/>
          <w:lang w:val="de-DE"/>
        </w:rPr>
        <w:t>Next-Generation-Sequencing</w:t>
      </w:r>
      <w:r w:rsidR="00884F2E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="00461019" w:rsidRPr="00BB0341">
        <w:rPr>
          <w:rFonts w:ascii="Times New Roman" w:hAnsi="Times New Roman" w:cs="Times New Roman"/>
          <w:sz w:val="24"/>
          <w:szCs w:val="24"/>
          <w:lang w:val="de-DE"/>
        </w:rPr>
        <w:t>(Next-Generation</w:t>
      </w:r>
      <w:r w:rsidR="004C3F4D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-Sequenzierung) </w:t>
      </w:r>
      <w:r w:rsidR="00884F2E" w:rsidRPr="00BB0341">
        <w:rPr>
          <w:rFonts w:ascii="Times New Roman" w:hAnsi="Times New Roman" w:cs="Times New Roman"/>
          <w:sz w:val="24"/>
          <w:szCs w:val="24"/>
          <w:lang w:val="de-DE"/>
        </w:rPr>
        <w:t>auf den Markt</w:t>
      </w:r>
      <w:r w:rsidR="00CF7A10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kamen</w:t>
      </w:r>
      <w:r w:rsidR="00884F2E" w:rsidRPr="00BB0341">
        <w:rPr>
          <w:rFonts w:ascii="Times New Roman" w:hAnsi="Times New Roman" w:cs="Times New Roman"/>
          <w:sz w:val="24"/>
          <w:szCs w:val="24"/>
          <w:lang w:val="de-DE"/>
        </w:rPr>
        <w:t>, wurde</w:t>
      </w:r>
      <w:r w:rsidR="00B151D4" w:rsidRPr="00BB0341">
        <w:rPr>
          <w:rFonts w:ascii="Times New Roman" w:hAnsi="Times New Roman" w:cs="Times New Roman"/>
          <w:sz w:val="24"/>
          <w:szCs w:val="24"/>
          <w:lang w:val="de-DE"/>
        </w:rPr>
        <w:t>n</w:t>
      </w:r>
      <w:r w:rsidR="00884F2E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="00A8748A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die Kosten und der Zeitaufwand </w:t>
      </w:r>
      <w:r w:rsidR="00CF7A10" w:rsidRPr="00BB0341">
        <w:rPr>
          <w:rFonts w:ascii="Times New Roman" w:hAnsi="Times New Roman" w:cs="Times New Roman"/>
          <w:sz w:val="24"/>
          <w:szCs w:val="24"/>
          <w:lang w:val="de-DE"/>
        </w:rPr>
        <w:t>für Genom-Analysen dra</w:t>
      </w:r>
      <w:r w:rsidR="00117EAB" w:rsidRPr="00BB0341">
        <w:rPr>
          <w:rFonts w:ascii="Times New Roman" w:hAnsi="Times New Roman" w:cs="Times New Roman"/>
          <w:sz w:val="24"/>
          <w:szCs w:val="24"/>
          <w:lang w:val="de-DE"/>
        </w:rPr>
        <w:t>stis</w:t>
      </w:r>
      <w:r w:rsidR="004B7EFE" w:rsidRPr="00BB0341">
        <w:rPr>
          <w:rFonts w:ascii="Times New Roman" w:hAnsi="Times New Roman" w:cs="Times New Roman"/>
          <w:sz w:val="24"/>
          <w:szCs w:val="24"/>
          <w:lang w:val="de-DE"/>
        </w:rPr>
        <w:t>ch</w:t>
      </w:r>
      <w:r w:rsidR="00117EAB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reduziert</w:t>
      </w:r>
      <w:r w:rsidR="00DD1F5E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[</w:t>
      </w:r>
      <w:r w:rsidR="007077E2" w:rsidRPr="00BB0341">
        <w:rPr>
          <w:rFonts w:ascii="Times New Roman" w:hAnsi="Times New Roman" w:cs="Times New Roman"/>
          <w:sz w:val="24"/>
          <w:szCs w:val="24"/>
          <w:lang w:val="de-DE"/>
        </w:rPr>
        <w:t>25]</w:t>
      </w:r>
      <w:r w:rsidR="00117EAB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. </w:t>
      </w:r>
      <w:r w:rsidR="005F37C8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Zum </w:t>
      </w:r>
      <w:r w:rsidR="00C503F6" w:rsidRPr="00BB0341">
        <w:rPr>
          <w:rFonts w:ascii="Times New Roman" w:hAnsi="Times New Roman" w:cs="Times New Roman"/>
          <w:sz w:val="24"/>
          <w:szCs w:val="24"/>
          <w:lang w:val="de-DE"/>
        </w:rPr>
        <w:t>Vergl</w:t>
      </w:r>
      <w:r w:rsidR="003B2F78" w:rsidRPr="00BB0341">
        <w:rPr>
          <w:rFonts w:ascii="Times New Roman" w:hAnsi="Times New Roman" w:cs="Times New Roman"/>
          <w:sz w:val="24"/>
          <w:szCs w:val="24"/>
          <w:lang w:val="de-DE"/>
        </w:rPr>
        <w:t>e</w:t>
      </w:r>
      <w:r w:rsidR="00C503F6" w:rsidRPr="00BB0341">
        <w:rPr>
          <w:rFonts w:ascii="Times New Roman" w:hAnsi="Times New Roman" w:cs="Times New Roman"/>
          <w:sz w:val="24"/>
          <w:szCs w:val="24"/>
          <w:lang w:val="de-DE"/>
        </w:rPr>
        <w:t>ich:</w:t>
      </w:r>
      <w:r w:rsidR="005F37C8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="00C503F6" w:rsidRPr="00BB0341">
        <w:rPr>
          <w:rFonts w:ascii="Times New Roman" w:hAnsi="Times New Roman" w:cs="Times New Roman"/>
          <w:sz w:val="24"/>
          <w:szCs w:val="24"/>
          <w:lang w:val="de-DE"/>
        </w:rPr>
        <w:t>k</w:t>
      </w:r>
      <w:r w:rsidR="00CB6DD3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ostete die Sequenzierung </w:t>
      </w:r>
      <w:r w:rsidR="000D7E48" w:rsidRPr="00BB0341">
        <w:rPr>
          <w:rFonts w:ascii="Times New Roman" w:hAnsi="Times New Roman" w:cs="Times New Roman"/>
          <w:sz w:val="24"/>
          <w:szCs w:val="24"/>
          <w:lang w:val="de-DE"/>
        </w:rPr>
        <w:t>des menschlichen Ge</w:t>
      </w:r>
      <w:r w:rsidR="009954C6" w:rsidRPr="00BB0341">
        <w:rPr>
          <w:rFonts w:ascii="Times New Roman" w:hAnsi="Times New Roman" w:cs="Times New Roman"/>
          <w:sz w:val="24"/>
          <w:szCs w:val="24"/>
          <w:lang w:val="de-DE"/>
        </w:rPr>
        <w:t>n</w:t>
      </w:r>
      <w:r w:rsidR="000D7E48" w:rsidRPr="00BB0341">
        <w:rPr>
          <w:rFonts w:ascii="Times New Roman" w:hAnsi="Times New Roman" w:cs="Times New Roman"/>
          <w:sz w:val="24"/>
          <w:szCs w:val="24"/>
          <w:lang w:val="de-DE"/>
        </w:rPr>
        <w:t>o</w:t>
      </w:r>
      <w:r w:rsidR="009954C6" w:rsidRPr="00BB0341">
        <w:rPr>
          <w:rFonts w:ascii="Times New Roman" w:hAnsi="Times New Roman" w:cs="Times New Roman"/>
          <w:sz w:val="24"/>
          <w:szCs w:val="24"/>
          <w:lang w:val="de-DE"/>
        </w:rPr>
        <w:t>m</w:t>
      </w:r>
      <w:r w:rsidR="000D7E48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s </w:t>
      </w:r>
      <w:r w:rsidR="00DA458C" w:rsidRPr="00BB0341">
        <w:rPr>
          <w:rFonts w:ascii="Times New Roman" w:hAnsi="Times New Roman" w:cs="Times New Roman"/>
          <w:sz w:val="24"/>
          <w:szCs w:val="24"/>
          <w:lang w:val="de-DE"/>
        </w:rPr>
        <w:t>in den 1990er</w:t>
      </w:r>
      <w:r w:rsidR="007F6B43" w:rsidRPr="00BB0341">
        <w:rPr>
          <w:rFonts w:ascii="Times New Roman" w:hAnsi="Times New Roman" w:cs="Times New Roman"/>
          <w:sz w:val="24"/>
          <w:szCs w:val="24"/>
          <w:lang w:val="de-DE"/>
        </w:rPr>
        <w:t>-</w:t>
      </w:r>
      <w:r w:rsidR="00DA458C" w:rsidRPr="00BB0341">
        <w:rPr>
          <w:rFonts w:ascii="Times New Roman" w:hAnsi="Times New Roman" w:cs="Times New Roman"/>
          <w:sz w:val="24"/>
          <w:szCs w:val="24"/>
          <w:lang w:val="de-DE"/>
        </w:rPr>
        <w:t>Jahre</w:t>
      </w:r>
      <w:r w:rsidR="007F6B43" w:rsidRPr="00BB0341">
        <w:rPr>
          <w:rFonts w:ascii="Times New Roman" w:hAnsi="Times New Roman" w:cs="Times New Roman"/>
          <w:sz w:val="24"/>
          <w:szCs w:val="24"/>
          <w:lang w:val="de-DE"/>
        </w:rPr>
        <w:t>n</w:t>
      </w:r>
      <w:r w:rsidR="00DA458C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="00B54F01">
        <w:rPr>
          <w:rFonts w:ascii="Times New Roman" w:hAnsi="Times New Roman" w:cs="Times New Roman"/>
          <w:sz w:val="24"/>
          <w:szCs w:val="24"/>
          <w:lang w:val="de-DE"/>
        </w:rPr>
        <w:t>etwa</w:t>
      </w:r>
      <w:r w:rsidR="00DA458C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$3 Milliarden und dauerte 1</w:t>
      </w:r>
      <w:r w:rsidR="00421F87" w:rsidRPr="00BB0341">
        <w:rPr>
          <w:rFonts w:ascii="Times New Roman" w:hAnsi="Times New Roman" w:cs="Times New Roman"/>
          <w:sz w:val="24"/>
          <w:szCs w:val="24"/>
          <w:lang w:val="de-DE"/>
        </w:rPr>
        <w:t>5</w:t>
      </w:r>
      <w:r w:rsidR="00DA458C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Jahre, </w:t>
      </w:r>
      <w:r w:rsidR="00CA2155" w:rsidRPr="00BB0341">
        <w:rPr>
          <w:rFonts w:ascii="Times New Roman" w:hAnsi="Times New Roman" w:cs="Times New Roman"/>
          <w:sz w:val="24"/>
          <w:szCs w:val="24"/>
          <w:lang w:val="de-DE"/>
        </w:rPr>
        <w:t>würde das gleiche Proje</w:t>
      </w:r>
      <w:r w:rsidR="007F6B43" w:rsidRPr="00BB0341">
        <w:rPr>
          <w:rFonts w:ascii="Times New Roman" w:hAnsi="Times New Roman" w:cs="Times New Roman"/>
          <w:sz w:val="24"/>
          <w:szCs w:val="24"/>
          <w:lang w:val="de-DE"/>
        </w:rPr>
        <w:t>k</w:t>
      </w:r>
      <w:r w:rsidR="00CA2155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t </w:t>
      </w:r>
      <w:r w:rsidR="00CC5DBE" w:rsidRPr="00BB0341">
        <w:rPr>
          <w:rFonts w:ascii="Times New Roman" w:hAnsi="Times New Roman" w:cs="Times New Roman"/>
          <w:sz w:val="24"/>
          <w:szCs w:val="24"/>
          <w:lang w:val="de-DE"/>
        </w:rPr>
        <w:t>heute</w:t>
      </w:r>
      <w:r w:rsidR="009060D4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nur $1000 kosten und nur eine</w:t>
      </w:r>
      <w:r w:rsidR="00CC5DBE" w:rsidRPr="00BB0341">
        <w:rPr>
          <w:rFonts w:ascii="Times New Roman" w:hAnsi="Times New Roman" w:cs="Times New Roman"/>
          <w:sz w:val="24"/>
          <w:szCs w:val="24"/>
          <w:lang w:val="de-DE"/>
        </w:rPr>
        <w:t>n</w:t>
      </w:r>
      <w:r w:rsidR="009060D4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Tag dauern.</w:t>
      </w:r>
    </w:p>
    <w:p w14:paraId="768DCF42" w14:textId="2E154290" w:rsidR="008876F2" w:rsidRPr="00BB0341" w:rsidRDefault="004107BA" w:rsidP="00117EAB">
      <w:pPr>
        <w:spacing w:after="0" w:line="480" w:lineRule="exact"/>
        <w:ind w:firstLine="426"/>
        <w:jc w:val="both"/>
        <w:rPr>
          <w:rFonts w:ascii="Times New Roman" w:hAnsi="Times New Roman" w:cs="Times New Roman"/>
          <w:sz w:val="24"/>
          <w:szCs w:val="24"/>
          <w:lang w:val="de-DE"/>
        </w:rPr>
      </w:pPr>
      <w:r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In 2000 </w:t>
      </w:r>
      <w:r w:rsidR="00683A76" w:rsidRPr="00BB0341">
        <w:rPr>
          <w:rFonts w:ascii="Times New Roman" w:hAnsi="Times New Roman" w:cs="Times New Roman"/>
          <w:sz w:val="24"/>
          <w:szCs w:val="24"/>
          <w:lang w:val="de-DE"/>
        </w:rPr>
        <w:t>wurde eine neue Methode zur Vervielfältigung von DNA</w:t>
      </w:r>
      <w:r w:rsidR="00C02EEE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entw</w:t>
      </w:r>
      <w:r w:rsidR="004C1682" w:rsidRPr="00BB0341">
        <w:rPr>
          <w:rFonts w:ascii="Times New Roman" w:hAnsi="Times New Roman" w:cs="Times New Roman"/>
          <w:sz w:val="24"/>
          <w:szCs w:val="24"/>
          <w:lang w:val="de-DE"/>
        </w:rPr>
        <w:t>i</w:t>
      </w:r>
      <w:r w:rsidR="00C02EEE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ckelt, die </w:t>
      </w:r>
      <w:r w:rsidR="004F17FD" w:rsidRPr="00BB0341">
        <w:rPr>
          <w:rFonts w:ascii="Times New Roman" w:hAnsi="Times New Roman" w:cs="Times New Roman"/>
          <w:sz w:val="24"/>
          <w:szCs w:val="24"/>
          <w:lang w:val="de-DE"/>
        </w:rPr>
        <w:t>LAMP</w:t>
      </w:r>
      <w:r w:rsidR="00BE33DD" w:rsidRPr="00BB0341">
        <w:rPr>
          <w:rFonts w:ascii="Times New Roman" w:hAnsi="Times New Roman" w:cs="Times New Roman"/>
          <w:sz w:val="24"/>
          <w:szCs w:val="24"/>
          <w:lang w:val="de-DE"/>
        </w:rPr>
        <w:t>-Methode (LAMP steht</w:t>
      </w:r>
      <w:r w:rsidR="00827BBC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für </w:t>
      </w:r>
      <w:r w:rsidR="00827BBC" w:rsidRPr="00BB0341">
        <w:rPr>
          <w:rFonts w:ascii="Times New Roman" w:hAnsi="Times New Roman" w:cs="Times New Roman"/>
          <w:i/>
          <w:iCs/>
          <w:sz w:val="24"/>
          <w:szCs w:val="24"/>
          <w:lang w:val="de-DE"/>
        </w:rPr>
        <w:t xml:space="preserve">loop-mediated </w:t>
      </w:r>
      <w:r w:rsidR="0093071D" w:rsidRPr="00BB0341">
        <w:rPr>
          <w:rFonts w:ascii="Times New Roman" w:hAnsi="Times New Roman" w:cs="Times New Roman"/>
          <w:i/>
          <w:iCs/>
          <w:sz w:val="24"/>
          <w:szCs w:val="24"/>
          <w:lang w:val="de-DE"/>
        </w:rPr>
        <w:t>isothermal amplification</w:t>
      </w:r>
      <w:r w:rsidR="0093071D" w:rsidRPr="00BB0341">
        <w:rPr>
          <w:rFonts w:ascii="Times New Roman" w:hAnsi="Times New Roman" w:cs="Times New Roman"/>
          <w:sz w:val="24"/>
          <w:szCs w:val="24"/>
          <w:lang w:val="de-DE"/>
        </w:rPr>
        <w:t>)</w:t>
      </w:r>
      <w:r w:rsidR="00BE33DD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[</w:t>
      </w:r>
      <w:r w:rsidR="0093071D" w:rsidRPr="00BB0341">
        <w:rPr>
          <w:rFonts w:ascii="Times New Roman" w:hAnsi="Times New Roman" w:cs="Times New Roman"/>
          <w:sz w:val="24"/>
          <w:szCs w:val="24"/>
          <w:lang w:val="de-DE"/>
        </w:rPr>
        <w:t>26</w:t>
      </w:r>
      <w:r w:rsidR="00BE33DD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]. </w:t>
      </w:r>
      <w:r w:rsidR="00796C86" w:rsidRPr="00BB0341">
        <w:rPr>
          <w:rFonts w:ascii="Times New Roman" w:hAnsi="Times New Roman" w:cs="Times New Roman"/>
          <w:sz w:val="24"/>
          <w:szCs w:val="24"/>
          <w:lang w:val="de-DE"/>
        </w:rPr>
        <w:t>Bei dieser Technik</w:t>
      </w:r>
      <w:r w:rsidR="008A3515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wird</w:t>
      </w:r>
      <w:r w:rsidR="0072469E">
        <w:rPr>
          <w:rFonts w:ascii="Times New Roman" w:hAnsi="Times New Roman" w:cs="Times New Roman"/>
          <w:sz w:val="24"/>
          <w:szCs w:val="24"/>
          <w:lang w:val="de-DE"/>
        </w:rPr>
        <w:t>,</w:t>
      </w:r>
      <w:r w:rsidR="008A3515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im Gegens</w:t>
      </w:r>
      <w:r w:rsidR="00497521" w:rsidRPr="00BB0341">
        <w:rPr>
          <w:rFonts w:ascii="Times New Roman" w:hAnsi="Times New Roman" w:cs="Times New Roman"/>
          <w:sz w:val="24"/>
          <w:szCs w:val="24"/>
          <w:lang w:val="de-DE"/>
        </w:rPr>
        <w:t>atz zur PCR</w:t>
      </w:r>
      <w:r w:rsidR="0072469E">
        <w:rPr>
          <w:rFonts w:ascii="Times New Roman" w:hAnsi="Times New Roman" w:cs="Times New Roman"/>
          <w:sz w:val="24"/>
          <w:szCs w:val="24"/>
          <w:lang w:val="de-DE"/>
        </w:rPr>
        <w:t>,</w:t>
      </w:r>
      <w:r w:rsidR="00497521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die DNA </w:t>
      </w:r>
      <w:r w:rsidR="00ED285F" w:rsidRPr="00BB0341">
        <w:rPr>
          <w:rFonts w:ascii="Times New Roman" w:hAnsi="Times New Roman" w:cs="Times New Roman"/>
          <w:sz w:val="24"/>
          <w:szCs w:val="24"/>
          <w:lang w:val="de-DE"/>
        </w:rPr>
        <w:t>bei einer konstanten Temper</w:t>
      </w:r>
      <w:r w:rsidR="00925D00" w:rsidRPr="00BB0341">
        <w:rPr>
          <w:rFonts w:ascii="Times New Roman" w:hAnsi="Times New Roman" w:cs="Times New Roman"/>
          <w:sz w:val="24"/>
          <w:szCs w:val="24"/>
          <w:lang w:val="de-DE"/>
        </w:rPr>
        <w:t>a</w:t>
      </w:r>
      <w:r w:rsidR="00ED285F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tur amplifiziert </w:t>
      </w:r>
      <w:r w:rsidR="00867E8C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und erfordert somit keinen Thermocyler. </w:t>
      </w:r>
      <w:r w:rsidR="008552B7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In 2002 </w:t>
      </w:r>
      <w:r w:rsidR="00670C85" w:rsidRPr="00BB0341">
        <w:rPr>
          <w:rFonts w:ascii="Times New Roman" w:hAnsi="Times New Roman" w:cs="Times New Roman"/>
          <w:sz w:val="24"/>
          <w:szCs w:val="24"/>
          <w:lang w:val="de-DE"/>
        </w:rPr>
        <w:t>berichteten</w:t>
      </w:r>
      <w:r w:rsidR="00F47B0C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Wissenschaftler</w:t>
      </w:r>
      <w:r w:rsidR="006A66A6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="00B257D8" w:rsidRPr="00BB0341">
        <w:rPr>
          <w:rFonts w:ascii="Times New Roman" w:hAnsi="Times New Roman" w:cs="Times New Roman"/>
          <w:sz w:val="24"/>
          <w:szCs w:val="24"/>
          <w:lang w:val="de-DE"/>
        </w:rPr>
        <w:t>zum ersten Mal</w:t>
      </w:r>
      <w:r w:rsidR="00670C85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über die </w:t>
      </w:r>
      <w:r w:rsidR="00802AF0" w:rsidRPr="00BB0341">
        <w:rPr>
          <w:rFonts w:ascii="Times New Roman" w:hAnsi="Times New Roman" w:cs="Times New Roman"/>
          <w:sz w:val="24"/>
          <w:szCs w:val="24"/>
          <w:lang w:val="de-DE"/>
        </w:rPr>
        <w:t>künstliche Synthese</w:t>
      </w:r>
      <w:r w:rsidR="00F47B0C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="00B257D8" w:rsidRPr="00BB0341">
        <w:rPr>
          <w:rFonts w:ascii="Times New Roman" w:hAnsi="Times New Roman" w:cs="Times New Roman"/>
          <w:sz w:val="24"/>
          <w:szCs w:val="24"/>
          <w:lang w:val="de-DE"/>
        </w:rPr>
        <w:t>ein</w:t>
      </w:r>
      <w:r w:rsidR="001763FA" w:rsidRPr="00BB0341">
        <w:rPr>
          <w:rFonts w:ascii="Times New Roman" w:hAnsi="Times New Roman" w:cs="Times New Roman"/>
          <w:sz w:val="24"/>
          <w:szCs w:val="24"/>
          <w:lang w:val="de-DE"/>
        </w:rPr>
        <w:t>es</w:t>
      </w:r>
      <w:r w:rsidR="006A66A6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virale</w:t>
      </w:r>
      <w:r w:rsidR="001763FA" w:rsidRPr="00BB0341">
        <w:rPr>
          <w:rFonts w:ascii="Times New Roman" w:hAnsi="Times New Roman" w:cs="Times New Roman"/>
          <w:sz w:val="24"/>
          <w:szCs w:val="24"/>
          <w:lang w:val="de-DE"/>
        </w:rPr>
        <w:t>n</w:t>
      </w:r>
      <w:r w:rsidR="006A66A6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Genom</w:t>
      </w:r>
      <w:r w:rsidR="001763FA" w:rsidRPr="00BB0341">
        <w:rPr>
          <w:rFonts w:ascii="Times New Roman" w:hAnsi="Times New Roman" w:cs="Times New Roman"/>
          <w:sz w:val="24"/>
          <w:szCs w:val="24"/>
          <w:lang w:val="de-DE"/>
        </w:rPr>
        <w:t>s</w:t>
      </w:r>
      <w:r w:rsidR="002B0B71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[27]</w:t>
      </w:r>
      <w:r w:rsidR="001763FA" w:rsidRPr="00BB0341">
        <w:rPr>
          <w:rFonts w:ascii="Times New Roman" w:hAnsi="Times New Roman" w:cs="Times New Roman"/>
          <w:sz w:val="24"/>
          <w:szCs w:val="24"/>
          <w:lang w:val="de-DE"/>
        </w:rPr>
        <w:t>.</w:t>
      </w:r>
      <w:r w:rsidR="008F279B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Sie hatten</w:t>
      </w:r>
      <w:r w:rsidR="00270A61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d</w:t>
      </w:r>
      <w:r w:rsidR="008F279B" w:rsidRPr="00BB0341">
        <w:rPr>
          <w:rFonts w:ascii="Times New Roman" w:hAnsi="Times New Roman" w:cs="Times New Roman"/>
          <w:sz w:val="24"/>
          <w:szCs w:val="24"/>
          <w:lang w:val="de-DE"/>
        </w:rPr>
        <w:t>as</w:t>
      </w:r>
      <w:r w:rsidR="00270A61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="00486848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Genom des </w:t>
      </w:r>
      <w:r w:rsidR="00270A61" w:rsidRPr="00BB0341">
        <w:rPr>
          <w:rFonts w:ascii="Times New Roman" w:hAnsi="Times New Roman" w:cs="Times New Roman"/>
          <w:sz w:val="24"/>
          <w:szCs w:val="24"/>
          <w:lang w:val="de-DE"/>
        </w:rPr>
        <w:t>Poliovirus</w:t>
      </w:r>
      <w:r w:rsidR="00486848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synthetisch</w:t>
      </w:r>
      <w:r w:rsidR="001415CD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="0043103A" w:rsidRPr="00BB0341">
        <w:rPr>
          <w:rFonts w:ascii="Times New Roman" w:hAnsi="Times New Roman" w:cs="Times New Roman"/>
          <w:sz w:val="24"/>
          <w:szCs w:val="24"/>
          <w:lang w:val="de-DE"/>
        </w:rPr>
        <w:t>im Reagenzglas</w:t>
      </w:r>
      <w:r w:rsidR="000C2505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="00486848" w:rsidRPr="00BB0341">
        <w:rPr>
          <w:rFonts w:ascii="Times New Roman" w:hAnsi="Times New Roman" w:cs="Times New Roman"/>
          <w:sz w:val="24"/>
          <w:szCs w:val="24"/>
          <w:lang w:val="de-DE"/>
        </w:rPr>
        <w:t>nachgebaut</w:t>
      </w:r>
      <w:r w:rsidR="00EB54D6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. </w:t>
      </w:r>
      <w:r w:rsidR="00003B8F" w:rsidRPr="00BB0341">
        <w:rPr>
          <w:rFonts w:ascii="Times New Roman" w:hAnsi="Times New Roman" w:cs="Times New Roman"/>
          <w:sz w:val="24"/>
          <w:szCs w:val="24"/>
          <w:lang w:val="de-DE"/>
        </w:rPr>
        <w:t>Dies</w:t>
      </w:r>
      <w:r w:rsidR="000F57A6" w:rsidRPr="00BB0341">
        <w:rPr>
          <w:rFonts w:ascii="Times New Roman" w:hAnsi="Times New Roman" w:cs="Times New Roman"/>
          <w:sz w:val="24"/>
          <w:szCs w:val="24"/>
          <w:lang w:val="de-DE"/>
        </w:rPr>
        <w:t>e</w:t>
      </w:r>
      <w:r w:rsidR="006140B4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bedeutende Leis</w:t>
      </w:r>
      <w:r w:rsidR="006F51FF" w:rsidRPr="00BB0341">
        <w:rPr>
          <w:rFonts w:ascii="Times New Roman" w:hAnsi="Times New Roman" w:cs="Times New Roman"/>
          <w:sz w:val="24"/>
          <w:szCs w:val="24"/>
          <w:lang w:val="de-DE"/>
        </w:rPr>
        <w:t>tung markiert</w:t>
      </w:r>
      <w:r w:rsidR="00AC5E1A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="00BF52A1" w:rsidRPr="00BB0341">
        <w:rPr>
          <w:rFonts w:ascii="Times New Roman" w:hAnsi="Times New Roman" w:cs="Times New Roman"/>
          <w:sz w:val="24"/>
          <w:szCs w:val="24"/>
          <w:lang w:val="de-DE"/>
        </w:rPr>
        <w:t>de</w:t>
      </w:r>
      <w:r w:rsidR="006F51FF" w:rsidRPr="00BB0341">
        <w:rPr>
          <w:rFonts w:ascii="Times New Roman" w:hAnsi="Times New Roman" w:cs="Times New Roman"/>
          <w:sz w:val="24"/>
          <w:szCs w:val="24"/>
          <w:lang w:val="de-DE"/>
        </w:rPr>
        <w:t>n</w:t>
      </w:r>
      <w:r w:rsidR="00BF52A1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="00AC5E1A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Beginn der </w:t>
      </w:r>
      <w:r w:rsidR="00BF52A1" w:rsidRPr="00BB0341">
        <w:rPr>
          <w:rFonts w:ascii="Times New Roman" w:hAnsi="Times New Roman" w:cs="Times New Roman"/>
          <w:sz w:val="24"/>
          <w:szCs w:val="24"/>
          <w:lang w:val="de-DE"/>
        </w:rPr>
        <w:t>S</w:t>
      </w:r>
      <w:r w:rsidR="00AC5E1A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ynthetischen </w:t>
      </w:r>
      <w:r w:rsidR="00BF52A1" w:rsidRPr="00BB0341">
        <w:rPr>
          <w:rFonts w:ascii="Times New Roman" w:hAnsi="Times New Roman" w:cs="Times New Roman"/>
          <w:sz w:val="24"/>
          <w:szCs w:val="24"/>
          <w:lang w:val="de-DE"/>
        </w:rPr>
        <w:t>Biologie.</w:t>
      </w:r>
      <w:r w:rsidR="007C3510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="00466D15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Acht Jahre </w:t>
      </w:r>
      <w:r w:rsidR="00E47A0A" w:rsidRPr="00BB0341">
        <w:rPr>
          <w:rFonts w:ascii="Times New Roman" w:hAnsi="Times New Roman" w:cs="Times New Roman"/>
          <w:sz w:val="24"/>
          <w:szCs w:val="24"/>
          <w:lang w:val="de-DE"/>
        </w:rPr>
        <w:t>s</w:t>
      </w:r>
      <w:r w:rsidR="00466D15" w:rsidRPr="00BB0341">
        <w:rPr>
          <w:rFonts w:ascii="Times New Roman" w:hAnsi="Times New Roman" w:cs="Times New Roman"/>
          <w:sz w:val="24"/>
          <w:szCs w:val="24"/>
          <w:lang w:val="de-DE"/>
        </w:rPr>
        <w:t>p</w:t>
      </w:r>
      <w:r w:rsidR="00E47A0A" w:rsidRPr="00BB0341">
        <w:rPr>
          <w:rFonts w:ascii="Times New Roman" w:hAnsi="Times New Roman" w:cs="Times New Roman"/>
          <w:sz w:val="24"/>
          <w:szCs w:val="24"/>
          <w:lang w:val="de-DE"/>
        </w:rPr>
        <w:t>äter w</w:t>
      </w:r>
      <w:r w:rsidR="00216FD4" w:rsidRPr="00BB0341">
        <w:rPr>
          <w:rFonts w:ascii="Times New Roman" w:hAnsi="Times New Roman" w:cs="Times New Roman"/>
          <w:sz w:val="24"/>
          <w:szCs w:val="24"/>
          <w:lang w:val="de-DE"/>
        </w:rPr>
        <w:t>ar</w:t>
      </w:r>
      <w:r w:rsidR="00E47A0A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d</w:t>
      </w:r>
      <w:r w:rsidR="00FA3274" w:rsidRPr="00BB0341">
        <w:rPr>
          <w:rFonts w:ascii="Times New Roman" w:hAnsi="Times New Roman" w:cs="Times New Roman"/>
          <w:sz w:val="24"/>
          <w:szCs w:val="24"/>
          <w:lang w:val="de-DE"/>
        </w:rPr>
        <w:t>ie Herstellung des ersten k</w:t>
      </w:r>
      <w:r w:rsidR="007B0533" w:rsidRPr="00BB0341">
        <w:rPr>
          <w:rFonts w:ascii="Times New Roman" w:hAnsi="Times New Roman" w:cs="Times New Roman"/>
          <w:sz w:val="24"/>
          <w:szCs w:val="24"/>
          <w:lang w:val="de-DE"/>
        </w:rPr>
        <w:t>ünstlichen Bakteriums ge</w:t>
      </w:r>
      <w:r w:rsidR="00216FD4" w:rsidRPr="00BB0341">
        <w:rPr>
          <w:rFonts w:ascii="Times New Roman" w:hAnsi="Times New Roman" w:cs="Times New Roman"/>
          <w:sz w:val="24"/>
          <w:szCs w:val="24"/>
          <w:lang w:val="de-DE"/>
        </w:rPr>
        <w:t>lungen</w:t>
      </w:r>
      <w:r w:rsidR="00616B23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[28]</w:t>
      </w:r>
      <w:r w:rsidR="007B0533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. </w:t>
      </w:r>
      <w:r w:rsidR="001C1599" w:rsidRPr="00BB0341">
        <w:rPr>
          <w:rFonts w:ascii="Times New Roman" w:hAnsi="Times New Roman" w:cs="Times New Roman"/>
          <w:sz w:val="24"/>
          <w:szCs w:val="24"/>
          <w:lang w:val="de-DE"/>
        </w:rPr>
        <w:t>Hierfür</w:t>
      </w:r>
      <w:r w:rsidR="00CC3E28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wurde zunächst das</w:t>
      </w:r>
      <w:r w:rsidR="00BB2D11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Erbgut des Bakteriums </w:t>
      </w:r>
      <w:r w:rsidR="00BB2D11" w:rsidRPr="00BB0341">
        <w:rPr>
          <w:rFonts w:ascii="Times New Roman" w:hAnsi="Times New Roman" w:cs="Times New Roman"/>
          <w:i/>
          <w:iCs/>
          <w:sz w:val="24"/>
          <w:szCs w:val="24"/>
          <w:lang w:val="de-DE"/>
        </w:rPr>
        <w:t xml:space="preserve">Mycoplasma </w:t>
      </w:r>
      <w:r w:rsidR="000645F9" w:rsidRPr="00BB0341">
        <w:rPr>
          <w:rFonts w:ascii="Times New Roman" w:hAnsi="Times New Roman" w:cs="Times New Roman"/>
          <w:i/>
          <w:iCs/>
          <w:sz w:val="24"/>
          <w:szCs w:val="24"/>
          <w:lang w:val="de-DE"/>
        </w:rPr>
        <w:lastRenderedPageBreak/>
        <w:t>mycoides</w:t>
      </w:r>
      <w:r w:rsidR="000645F9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="00564D17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synthetisch </w:t>
      </w:r>
      <w:r w:rsidR="009F716E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nachgebaut. Anschließend wurde das </w:t>
      </w:r>
      <w:r w:rsidR="009A48E2" w:rsidRPr="00BB0341">
        <w:rPr>
          <w:rFonts w:ascii="Times New Roman" w:hAnsi="Times New Roman" w:cs="Times New Roman"/>
          <w:sz w:val="24"/>
          <w:szCs w:val="24"/>
          <w:lang w:val="de-DE"/>
        </w:rPr>
        <w:t>künstliche</w:t>
      </w:r>
      <w:r w:rsidR="003D45E7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Erbgut </w:t>
      </w:r>
      <w:r w:rsidR="00C56D63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in </w:t>
      </w:r>
      <w:r w:rsidR="009219BE" w:rsidRPr="00BB0341">
        <w:rPr>
          <w:rFonts w:ascii="Times New Roman" w:hAnsi="Times New Roman" w:cs="Times New Roman"/>
          <w:sz w:val="24"/>
          <w:szCs w:val="24"/>
          <w:lang w:val="de-DE"/>
        </w:rPr>
        <w:t>einer Zelle des verwandten Bakteriu</w:t>
      </w:r>
      <w:r w:rsidR="0083449B" w:rsidRPr="00BB0341">
        <w:rPr>
          <w:rFonts w:ascii="Times New Roman" w:hAnsi="Times New Roman" w:cs="Times New Roman"/>
          <w:sz w:val="24"/>
          <w:szCs w:val="24"/>
          <w:lang w:val="de-DE"/>
        </w:rPr>
        <w:t>m</w:t>
      </w:r>
      <w:r w:rsidR="009219BE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s </w:t>
      </w:r>
      <w:r w:rsidR="009219BE" w:rsidRPr="00BB0341">
        <w:rPr>
          <w:rFonts w:ascii="Times New Roman" w:hAnsi="Times New Roman" w:cs="Times New Roman"/>
          <w:i/>
          <w:iCs/>
          <w:sz w:val="24"/>
          <w:szCs w:val="24"/>
          <w:lang w:val="de-DE"/>
        </w:rPr>
        <w:t xml:space="preserve">Mycoplasma </w:t>
      </w:r>
      <w:r w:rsidR="00D13D10" w:rsidRPr="00BB0341">
        <w:rPr>
          <w:rFonts w:ascii="Times New Roman" w:hAnsi="Times New Roman" w:cs="Times New Roman"/>
          <w:i/>
          <w:iCs/>
          <w:sz w:val="24"/>
          <w:szCs w:val="24"/>
          <w:lang w:val="de-DE"/>
        </w:rPr>
        <w:t>capricolum</w:t>
      </w:r>
      <w:r w:rsidR="00D13D10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transplantiert, dem zuvor </w:t>
      </w:r>
      <w:r w:rsidR="00E23DF0" w:rsidRPr="00BB0341">
        <w:rPr>
          <w:rFonts w:ascii="Times New Roman" w:hAnsi="Times New Roman" w:cs="Times New Roman"/>
          <w:sz w:val="24"/>
          <w:szCs w:val="24"/>
          <w:lang w:val="de-DE"/>
        </w:rPr>
        <w:t>die eigene DNA entfernt worden war</w:t>
      </w:r>
      <w:r w:rsidR="000E1ABC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. Das so künstliche </w:t>
      </w:r>
      <w:r w:rsidR="0068389A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hergestellte </w:t>
      </w:r>
      <w:r w:rsidR="000E1ABC" w:rsidRPr="00BB0341">
        <w:rPr>
          <w:rFonts w:ascii="Times New Roman" w:hAnsi="Times New Roman" w:cs="Times New Roman"/>
          <w:sz w:val="24"/>
          <w:szCs w:val="24"/>
          <w:lang w:val="de-DE"/>
        </w:rPr>
        <w:t>Bakterium war lebensfä</w:t>
      </w:r>
      <w:r w:rsidR="00FF75B0" w:rsidRPr="00BB0341">
        <w:rPr>
          <w:rFonts w:ascii="Times New Roman" w:hAnsi="Times New Roman" w:cs="Times New Roman"/>
          <w:sz w:val="24"/>
          <w:szCs w:val="24"/>
          <w:lang w:val="de-DE"/>
        </w:rPr>
        <w:t>hig und konnte sich replizieren.</w:t>
      </w:r>
    </w:p>
    <w:p w14:paraId="320D4B22" w14:textId="52F6D149" w:rsidR="00E9600A" w:rsidRPr="00BB0341" w:rsidRDefault="00044733" w:rsidP="00117EAB">
      <w:pPr>
        <w:spacing w:after="0" w:line="480" w:lineRule="exact"/>
        <w:ind w:firstLine="426"/>
        <w:jc w:val="both"/>
        <w:rPr>
          <w:rFonts w:ascii="Times New Roman" w:hAnsi="Times New Roman" w:cs="Times New Roman"/>
          <w:sz w:val="24"/>
          <w:szCs w:val="24"/>
          <w:lang w:val="de-DE"/>
        </w:rPr>
      </w:pPr>
      <w:r w:rsidRPr="00BB0341">
        <w:rPr>
          <w:rFonts w:ascii="Times New Roman" w:hAnsi="Times New Roman" w:cs="Times New Roman"/>
          <w:sz w:val="24"/>
          <w:szCs w:val="24"/>
          <w:lang w:val="de-DE"/>
        </w:rPr>
        <w:t>In den 2010er</w:t>
      </w:r>
      <w:r w:rsidR="00FB3015" w:rsidRPr="00BB0341">
        <w:rPr>
          <w:rFonts w:ascii="Times New Roman" w:hAnsi="Times New Roman" w:cs="Times New Roman"/>
          <w:sz w:val="24"/>
          <w:szCs w:val="24"/>
          <w:lang w:val="de-DE"/>
        </w:rPr>
        <w:t>-</w:t>
      </w:r>
      <w:r w:rsidRPr="00BB0341">
        <w:rPr>
          <w:rFonts w:ascii="Times New Roman" w:hAnsi="Times New Roman" w:cs="Times New Roman"/>
          <w:sz w:val="24"/>
          <w:szCs w:val="24"/>
          <w:lang w:val="de-DE"/>
        </w:rPr>
        <w:t>Jahren wurde</w:t>
      </w:r>
      <w:r w:rsidR="0034166A" w:rsidRPr="00BB0341">
        <w:rPr>
          <w:rFonts w:ascii="Times New Roman" w:hAnsi="Times New Roman" w:cs="Times New Roman"/>
          <w:sz w:val="24"/>
          <w:szCs w:val="24"/>
          <w:lang w:val="de-DE"/>
        </w:rPr>
        <w:t>n</w:t>
      </w:r>
      <w:r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="00977E81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neue, </w:t>
      </w:r>
      <w:r w:rsidR="00ED0C6A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auf Halbleitertechnik </w:t>
      </w:r>
      <w:r w:rsidR="00977E81" w:rsidRPr="00BB0341">
        <w:rPr>
          <w:rFonts w:ascii="Times New Roman" w:hAnsi="Times New Roman" w:cs="Times New Roman"/>
          <w:sz w:val="24"/>
          <w:szCs w:val="24"/>
          <w:lang w:val="de-DE"/>
        </w:rPr>
        <w:t>bzw.</w:t>
      </w:r>
      <w:r w:rsidR="00ED0C6A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auf </w:t>
      </w:r>
      <w:r w:rsidR="00DA07A2" w:rsidRPr="00BB0341">
        <w:rPr>
          <w:rFonts w:ascii="Times New Roman" w:hAnsi="Times New Roman" w:cs="Times New Roman"/>
          <w:sz w:val="24"/>
          <w:szCs w:val="24"/>
          <w:lang w:val="de-DE"/>
        </w:rPr>
        <w:t>Nano</w:t>
      </w:r>
      <w:r w:rsidR="007F799E" w:rsidRPr="00BB0341">
        <w:rPr>
          <w:rFonts w:ascii="Times New Roman" w:hAnsi="Times New Roman" w:cs="Times New Roman"/>
          <w:sz w:val="24"/>
          <w:szCs w:val="24"/>
          <w:lang w:val="de-DE"/>
        </w:rPr>
        <w:t>poren</w:t>
      </w:r>
      <w:r w:rsidR="00DA07A2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basierende </w:t>
      </w:r>
      <w:r w:rsidRPr="00BB0341">
        <w:rPr>
          <w:rFonts w:ascii="Times New Roman" w:hAnsi="Times New Roman" w:cs="Times New Roman"/>
          <w:sz w:val="24"/>
          <w:szCs w:val="24"/>
          <w:lang w:val="de-DE"/>
        </w:rPr>
        <w:t>DNA-Sequenzierung</w:t>
      </w:r>
      <w:r w:rsidR="0034166A" w:rsidRPr="00BB0341">
        <w:rPr>
          <w:rFonts w:ascii="Times New Roman" w:hAnsi="Times New Roman" w:cs="Times New Roman"/>
          <w:sz w:val="24"/>
          <w:szCs w:val="24"/>
          <w:lang w:val="de-DE"/>
        </w:rPr>
        <w:t>s</w:t>
      </w:r>
      <w:r w:rsidR="0055486C" w:rsidRPr="00BB0341">
        <w:rPr>
          <w:rFonts w:ascii="Times New Roman" w:hAnsi="Times New Roman" w:cs="Times New Roman"/>
          <w:sz w:val="24"/>
          <w:szCs w:val="24"/>
          <w:lang w:val="de-DE"/>
        </w:rPr>
        <w:t>methoden</w:t>
      </w:r>
      <w:r w:rsidR="00362E09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="003472BE" w:rsidRPr="00BB0341">
        <w:rPr>
          <w:rFonts w:ascii="Times New Roman" w:hAnsi="Times New Roman" w:cs="Times New Roman"/>
          <w:sz w:val="24"/>
          <w:szCs w:val="24"/>
          <w:lang w:val="de-DE"/>
        </w:rPr>
        <w:t>entwickelt</w:t>
      </w:r>
      <w:r w:rsidR="00744238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[29</w:t>
      </w:r>
      <w:r w:rsidR="00F45FFA" w:rsidRPr="00BB0341">
        <w:rPr>
          <w:rFonts w:ascii="Times New Roman" w:hAnsi="Times New Roman" w:cs="Times New Roman"/>
          <w:sz w:val="24"/>
          <w:szCs w:val="24"/>
          <w:lang w:val="de-DE"/>
        </w:rPr>
        <w:t>,</w:t>
      </w:r>
      <w:r w:rsidR="00FD6F67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="00F45FFA" w:rsidRPr="00BB0341">
        <w:rPr>
          <w:rFonts w:ascii="Times New Roman" w:hAnsi="Times New Roman" w:cs="Times New Roman"/>
          <w:sz w:val="24"/>
          <w:szCs w:val="24"/>
          <w:lang w:val="de-DE"/>
        </w:rPr>
        <w:t>30</w:t>
      </w:r>
      <w:r w:rsidR="00744238" w:rsidRPr="00BB0341">
        <w:rPr>
          <w:rFonts w:ascii="Times New Roman" w:hAnsi="Times New Roman" w:cs="Times New Roman"/>
          <w:sz w:val="24"/>
          <w:szCs w:val="24"/>
          <w:lang w:val="de-DE"/>
        </w:rPr>
        <w:t>]</w:t>
      </w:r>
      <w:r w:rsidR="00DA07A2" w:rsidRPr="00BB0341">
        <w:rPr>
          <w:rFonts w:ascii="Times New Roman" w:hAnsi="Times New Roman" w:cs="Times New Roman"/>
          <w:sz w:val="24"/>
          <w:szCs w:val="24"/>
          <w:lang w:val="de-DE"/>
        </w:rPr>
        <w:t>.</w:t>
      </w:r>
      <w:r w:rsidR="0055486C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Bei der Halbleitertechnik </w:t>
      </w:r>
      <w:r w:rsidR="00A94BA7" w:rsidRPr="00BB0341">
        <w:rPr>
          <w:rFonts w:ascii="Times New Roman" w:hAnsi="Times New Roman" w:cs="Times New Roman"/>
          <w:sz w:val="24"/>
          <w:szCs w:val="24"/>
          <w:lang w:val="de-DE"/>
        </w:rPr>
        <w:t>wird die zu sequenzierende DNA</w:t>
      </w:r>
      <w:r w:rsidR="0075232F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als </w:t>
      </w:r>
      <w:r w:rsidR="00476E22" w:rsidRPr="00BB0341">
        <w:rPr>
          <w:rFonts w:ascii="Times New Roman" w:hAnsi="Times New Roman" w:cs="Times New Roman"/>
          <w:sz w:val="24"/>
          <w:szCs w:val="24"/>
          <w:lang w:val="de-DE"/>
        </w:rPr>
        <w:t>Vorlage</w:t>
      </w:r>
      <w:r w:rsidR="00B96D4F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="009B59C8" w:rsidRPr="00BB0341">
        <w:rPr>
          <w:rFonts w:ascii="Times New Roman" w:hAnsi="Times New Roman" w:cs="Times New Roman"/>
          <w:sz w:val="24"/>
          <w:szCs w:val="24"/>
          <w:lang w:val="de-DE"/>
        </w:rPr>
        <w:t>auf eine</w:t>
      </w:r>
      <w:r w:rsidR="00C42C12" w:rsidRPr="00BB0341">
        <w:rPr>
          <w:rFonts w:ascii="Times New Roman" w:hAnsi="Times New Roman" w:cs="Times New Roman"/>
          <w:sz w:val="24"/>
          <w:szCs w:val="24"/>
          <w:lang w:val="de-DE"/>
        </w:rPr>
        <w:t>n</w:t>
      </w:r>
      <w:r w:rsidR="009B59C8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Halbleiterchip aufgebracht</w:t>
      </w:r>
      <w:r w:rsidR="00DF31A1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und durch sequenzielle</w:t>
      </w:r>
      <w:r w:rsidR="00066762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n Nukleotideinbau </w:t>
      </w:r>
      <w:r w:rsidR="00584A86" w:rsidRPr="00BB0341">
        <w:rPr>
          <w:rFonts w:ascii="Times New Roman" w:hAnsi="Times New Roman" w:cs="Times New Roman"/>
          <w:sz w:val="24"/>
          <w:szCs w:val="24"/>
          <w:lang w:val="de-DE"/>
        </w:rPr>
        <w:t>abgeschrieben.</w:t>
      </w:r>
      <w:r w:rsidR="006901FC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D</w:t>
      </w:r>
      <w:r w:rsidR="0082096C" w:rsidRPr="00BB0341">
        <w:rPr>
          <w:rFonts w:ascii="Times New Roman" w:hAnsi="Times New Roman" w:cs="Times New Roman"/>
          <w:sz w:val="24"/>
          <w:szCs w:val="24"/>
          <w:lang w:val="de-DE"/>
        </w:rPr>
        <w:t>er</w:t>
      </w:r>
      <w:r w:rsidR="006901FC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="007E3D8C" w:rsidRPr="00BB0341">
        <w:rPr>
          <w:rFonts w:ascii="Times New Roman" w:hAnsi="Times New Roman" w:cs="Times New Roman"/>
          <w:sz w:val="24"/>
          <w:szCs w:val="24"/>
          <w:lang w:val="de-DE"/>
        </w:rPr>
        <w:t>Nachweis de</w:t>
      </w:r>
      <w:r w:rsidR="00431A0A" w:rsidRPr="00BB0341">
        <w:rPr>
          <w:rFonts w:ascii="Times New Roman" w:hAnsi="Times New Roman" w:cs="Times New Roman"/>
          <w:sz w:val="24"/>
          <w:szCs w:val="24"/>
          <w:lang w:val="de-DE"/>
        </w:rPr>
        <w:t>s</w:t>
      </w:r>
      <w:r w:rsidR="001276EE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Ein</w:t>
      </w:r>
      <w:r w:rsidR="00431A0A" w:rsidRPr="00BB0341">
        <w:rPr>
          <w:rFonts w:ascii="Times New Roman" w:hAnsi="Times New Roman" w:cs="Times New Roman"/>
          <w:sz w:val="24"/>
          <w:szCs w:val="24"/>
          <w:lang w:val="de-DE"/>
        </w:rPr>
        <w:t>baus eines</w:t>
      </w:r>
      <w:r w:rsidR="007E3D8C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Nukleotid</w:t>
      </w:r>
      <w:r w:rsidR="00431A0A" w:rsidRPr="00BB0341">
        <w:rPr>
          <w:rFonts w:ascii="Times New Roman" w:hAnsi="Times New Roman" w:cs="Times New Roman"/>
          <w:sz w:val="24"/>
          <w:szCs w:val="24"/>
          <w:lang w:val="de-DE"/>
        </w:rPr>
        <w:t>s</w:t>
      </w:r>
      <w:r w:rsidR="007E3D8C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erfolgt durch </w:t>
      </w:r>
      <w:r w:rsidR="00055E26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die </w:t>
      </w:r>
      <w:r w:rsidR="001276EE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Registrierung </w:t>
      </w:r>
      <w:r w:rsidR="00893036" w:rsidRPr="00BB0341">
        <w:rPr>
          <w:rFonts w:ascii="Times New Roman" w:hAnsi="Times New Roman" w:cs="Times New Roman"/>
          <w:sz w:val="24"/>
          <w:szCs w:val="24"/>
          <w:lang w:val="de-DE"/>
        </w:rPr>
        <w:t>der bei der Reaktion</w:t>
      </w:r>
      <w:r w:rsidR="00055E26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freigesetzten </w:t>
      </w:r>
      <w:r w:rsidR="00EE7A14" w:rsidRPr="00BB0341">
        <w:rPr>
          <w:rFonts w:ascii="Times New Roman" w:hAnsi="Times New Roman" w:cs="Times New Roman"/>
          <w:sz w:val="24"/>
          <w:szCs w:val="24"/>
          <w:lang w:val="de-DE"/>
        </w:rPr>
        <w:t>Protonen</w:t>
      </w:r>
      <w:r w:rsidR="00893036" w:rsidRPr="00BB0341">
        <w:rPr>
          <w:rFonts w:ascii="Times New Roman" w:hAnsi="Times New Roman" w:cs="Times New Roman"/>
          <w:sz w:val="24"/>
          <w:szCs w:val="24"/>
          <w:lang w:val="de-DE"/>
        </w:rPr>
        <w:t>.</w:t>
      </w:r>
      <w:r w:rsidR="0079262C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Mi</w:t>
      </w:r>
      <w:r w:rsidR="002A1B5E" w:rsidRPr="00BB0341">
        <w:rPr>
          <w:rFonts w:ascii="Times New Roman" w:hAnsi="Times New Roman" w:cs="Times New Roman"/>
          <w:sz w:val="24"/>
          <w:szCs w:val="24"/>
          <w:lang w:val="de-DE"/>
        </w:rPr>
        <w:t>ttels</w:t>
      </w:r>
      <w:r w:rsidR="00B44795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der Nanoporen-Sequenzierungsmethode </w:t>
      </w:r>
      <w:r w:rsidR="00904C9A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können </w:t>
      </w:r>
      <w:r w:rsidR="00516523" w:rsidRPr="00BB0341">
        <w:rPr>
          <w:rFonts w:ascii="Times New Roman" w:hAnsi="Times New Roman" w:cs="Times New Roman"/>
          <w:sz w:val="24"/>
          <w:szCs w:val="24"/>
          <w:lang w:val="de-DE"/>
        </w:rPr>
        <w:t>einzelne DNA-Moleküle Base f</w:t>
      </w:r>
      <w:r w:rsidR="00612DF8" w:rsidRPr="00BB0341">
        <w:rPr>
          <w:rFonts w:ascii="Times New Roman" w:hAnsi="Times New Roman" w:cs="Times New Roman"/>
          <w:sz w:val="24"/>
          <w:szCs w:val="24"/>
          <w:lang w:val="de-DE"/>
        </w:rPr>
        <w:t>ür Base abgelesen werden.</w:t>
      </w:r>
      <w:r w:rsidR="006C3C47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="008D128E" w:rsidRPr="00BB0341">
        <w:rPr>
          <w:rFonts w:ascii="Times New Roman" w:hAnsi="Times New Roman" w:cs="Times New Roman"/>
          <w:sz w:val="24"/>
          <w:szCs w:val="24"/>
          <w:lang w:val="de-DE"/>
        </w:rPr>
        <w:t>Eine</w:t>
      </w:r>
      <w:r w:rsidR="00BF3CE3" w:rsidRPr="00BB0341">
        <w:rPr>
          <w:rFonts w:ascii="Times New Roman" w:hAnsi="Times New Roman" w:cs="Times New Roman"/>
          <w:sz w:val="24"/>
          <w:szCs w:val="24"/>
          <w:lang w:val="de-DE"/>
        </w:rPr>
        <w:t>r</w:t>
      </w:r>
      <w:r w:rsidR="008D128E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="009B7E66" w:rsidRPr="00BB0341">
        <w:rPr>
          <w:rFonts w:ascii="Times New Roman" w:hAnsi="Times New Roman" w:cs="Times New Roman"/>
          <w:sz w:val="24"/>
          <w:szCs w:val="24"/>
          <w:lang w:val="de-DE"/>
        </w:rPr>
        <w:t>der größten wissenschaftliche</w:t>
      </w:r>
      <w:r w:rsidR="00E9600A" w:rsidRPr="00BB0341">
        <w:rPr>
          <w:rFonts w:ascii="Times New Roman" w:hAnsi="Times New Roman" w:cs="Times New Roman"/>
          <w:sz w:val="24"/>
          <w:szCs w:val="24"/>
          <w:lang w:val="de-DE"/>
        </w:rPr>
        <w:t>n</w:t>
      </w:r>
      <w:r w:rsidR="009B7E66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Fo</w:t>
      </w:r>
      <w:r w:rsidR="0082096C" w:rsidRPr="00BB0341">
        <w:rPr>
          <w:rFonts w:ascii="Times New Roman" w:hAnsi="Times New Roman" w:cs="Times New Roman"/>
          <w:sz w:val="24"/>
          <w:szCs w:val="24"/>
          <w:lang w:val="de-DE"/>
        </w:rPr>
        <w:t>r</w:t>
      </w:r>
      <w:r w:rsidR="009B7E66" w:rsidRPr="00BB0341">
        <w:rPr>
          <w:rFonts w:ascii="Times New Roman" w:hAnsi="Times New Roman" w:cs="Times New Roman"/>
          <w:sz w:val="24"/>
          <w:szCs w:val="24"/>
          <w:lang w:val="de-DE"/>
        </w:rPr>
        <w:t>tschritte der 2010er</w:t>
      </w:r>
      <w:r w:rsidR="0082096C" w:rsidRPr="00BB0341">
        <w:rPr>
          <w:rFonts w:ascii="Times New Roman" w:hAnsi="Times New Roman" w:cs="Times New Roman"/>
          <w:sz w:val="24"/>
          <w:szCs w:val="24"/>
          <w:lang w:val="de-DE"/>
        </w:rPr>
        <w:t>-</w:t>
      </w:r>
      <w:r w:rsidR="009B7E66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Jahre war die Entdeckung der </w:t>
      </w:r>
      <w:r w:rsidR="00C2056A" w:rsidRPr="00BB0341">
        <w:rPr>
          <w:rFonts w:ascii="Times New Roman" w:hAnsi="Times New Roman" w:cs="Times New Roman"/>
          <w:sz w:val="24"/>
          <w:szCs w:val="24"/>
          <w:lang w:val="de-DE"/>
        </w:rPr>
        <w:t>Genschere CRIS</w:t>
      </w:r>
      <w:r w:rsidR="00E048D5" w:rsidRPr="00BB0341">
        <w:rPr>
          <w:rFonts w:ascii="Times New Roman" w:hAnsi="Times New Roman" w:cs="Times New Roman"/>
          <w:sz w:val="24"/>
          <w:szCs w:val="24"/>
          <w:lang w:val="de-DE"/>
        </w:rPr>
        <w:t>PR/Cas9 i</w:t>
      </w:r>
      <w:r w:rsidR="006C3C47" w:rsidRPr="00BB0341">
        <w:rPr>
          <w:rFonts w:ascii="Times New Roman" w:hAnsi="Times New Roman" w:cs="Times New Roman"/>
          <w:sz w:val="24"/>
          <w:szCs w:val="24"/>
          <w:lang w:val="de-DE"/>
        </w:rPr>
        <w:t>n 2012</w:t>
      </w:r>
      <w:r w:rsidR="00EF4034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[31]</w:t>
      </w:r>
      <w:r w:rsidR="00E048D5" w:rsidRPr="00BB0341">
        <w:rPr>
          <w:rFonts w:ascii="Times New Roman" w:hAnsi="Times New Roman" w:cs="Times New Roman"/>
          <w:sz w:val="24"/>
          <w:szCs w:val="24"/>
          <w:lang w:val="de-DE"/>
        </w:rPr>
        <w:t>.</w:t>
      </w:r>
      <w:r w:rsidR="006077F1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="00CB44A6" w:rsidRPr="00BB0341">
        <w:rPr>
          <w:rFonts w:ascii="Times New Roman" w:hAnsi="Times New Roman" w:cs="Times New Roman"/>
          <w:sz w:val="24"/>
          <w:szCs w:val="24"/>
          <w:lang w:val="de-DE"/>
        </w:rPr>
        <w:t>Die</w:t>
      </w:r>
      <w:r w:rsidR="00E9600A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Genschere </w:t>
      </w:r>
      <w:r w:rsidR="00C723ED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hat neue Hoffungen </w:t>
      </w:r>
      <w:r w:rsidR="00540213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für </w:t>
      </w:r>
      <w:r w:rsidR="00B604CD" w:rsidRPr="00BB0341">
        <w:rPr>
          <w:rFonts w:ascii="Times New Roman" w:hAnsi="Times New Roman" w:cs="Times New Roman"/>
          <w:sz w:val="24"/>
          <w:szCs w:val="24"/>
          <w:lang w:val="de-DE"/>
        </w:rPr>
        <w:t>einen</w:t>
      </w:r>
      <w:r w:rsidR="00CB260C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ersehnten Durchbruch bei der Gentherapie</w:t>
      </w:r>
      <w:r w:rsidR="00B604CD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="005B4728">
        <w:rPr>
          <w:rFonts w:ascii="Times New Roman" w:hAnsi="Times New Roman" w:cs="Times New Roman"/>
          <w:sz w:val="24"/>
          <w:szCs w:val="24"/>
          <w:lang w:val="de-DE"/>
        </w:rPr>
        <w:t>er</w:t>
      </w:r>
      <w:r w:rsidR="00B604CD" w:rsidRPr="00BB0341">
        <w:rPr>
          <w:rFonts w:ascii="Times New Roman" w:hAnsi="Times New Roman" w:cs="Times New Roman"/>
          <w:sz w:val="24"/>
          <w:szCs w:val="24"/>
          <w:lang w:val="de-DE"/>
        </w:rPr>
        <w:t>weckt.</w:t>
      </w:r>
    </w:p>
    <w:p w14:paraId="6B5307C3" w14:textId="4BE5D210" w:rsidR="00FD413A" w:rsidRPr="00BB0341" w:rsidRDefault="00FD413A" w:rsidP="00117EAB">
      <w:pPr>
        <w:spacing w:after="0" w:line="480" w:lineRule="exact"/>
        <w:ind w:firstLine="426"/>
        <w:jc w:val="both"/>
        <w:rPr>
          <w:rFonts w:ascii="Times New Roman" w:hAnsi="Times New Roman" w:cs="Times New Roman"/>
          <w:sz w:val="24"/>
          <w:szCs w:val="24"/>
          <w:lang w:val="de-DE"/>
        </w:rPr>
      </w:pPr>
      <w:r w:rsidRPr="00BB0341">
        <w:rPr>
          <w:rFonts w:ascii="Times New Roman" w:hAnsi="Times New Roman" w:cs="Times New Roman"/>
          <w:sz w:val="24"/>
          <w:szCs w:val="24"/>
          <w:lang w:val="de-DE"/>
        </w:rPr>
        <w:t>D</w:t>
      </w:r>
      <w:r w:rsidR="007D5E05" w:rsidRPr="00BB0341">
        <w:rPr>
          <w:rFonts w:ascii="Times New Roman" w:hAnsi="Times New Roman" w:cs="Times New Roman"/>
          <w:sz w:val="24"/>
          <w:szCs w:val="24"/>
          <w:lang w:val="de-DE"/>
        </w:rPr>
        <w:t>er</w:t>
      </w:r>
      <w:r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vorerst letzt</w:t>
      </w:r>
      <w:r w:rsidR="001B6CBD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e </w:t>
      </w:r>
      <w:r w:rsidR="007D5E05" w:rsidRPr="00BB0341">
        <w:rPr>
          <w:rFonts w:ascii="Times New Roman" w:hAnsi="Times New Roman" w:cs="Times New Roman"/>
          <w:sz w:val="24"/>
          <w:szCs w:val="24"/>
          <w:lang w:val="de-DE"/>
        </w:rPr>
        <w:t>Fortsch</w:t>
      </w:r>
      <w:r w:rsidR="0034569C" w:rsidRPr="00BB0341">
        <w:rPr>
          <w:rFonts w:ascii="Times New Roman" w:hAnsi="Times New Roman" w:cs="Times New Roman"/>
          <w:sz w:val="24"/>
          <w:szCs w:val="24"/>
          <w:lang w:val="de-DE"/>
        </w:rPr>
        <w:t>ritt</w:t>
      </w:r>
      <w:r w:rsidR="00C737DF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in der Mole</w:t>
      </w:r>
      <w:r w:rsidR="00583189" w:rsidRPr="00BB0341">
        <w:rPr>
          <w:rFonts w:ascii="Times New Roman" w:hAnsi="Times New Roman" w:cs="Times New Roman"/>
          <w:sz w:val="24"/>
          <w:szCs w:val="24"/>
          <w:lang w:val="de-DE"/>
        </w:rPr>
        <w:t>k</w:t>
      </w:r>
      <w:r w:rsidR="00C737DF" w:rsidRPr="00BB0341">
        <w:rPr>
          <w:rFonts w:ascii="Times New Roman" w:hAnsi="Times New Roman" w:cs="Times New Roman"/>
          <w:sz w:val="24"/>
          <w:szCs w:val="24"/>
          <w:lang w:val="de-DE"/>
        </w:rPr>
        <w:t>ularen Medizin ist die E</w:t>
      </w:r>
      <w:r w:rsidR="00B863BF" w:rsidRPr="00BB0341">
        <w:rPr>
          <w:rFonts w:ascii="Times New Roman" w:hAnsi="Times New Roman" w:cs="Times New Roman"/>
          <w:sz w:val="24"/>
          <w:szCs w:val="24"/>
          <w:lang w:val="de-DE"/>
        </w:rPr>
        <w:t>rrungensc</w:t>
      </w:r>
      <w:r w:rsidR="00296FD9" w:rsidRPr="00BB0341">
        <w:rPr>
          <w:rFonts w:ascii="Times New Roman" w:hAnsi="Times New Roman" w:cs="Times New Roman"/>
          <w:sz w:val="24"/>
          <w:szCs w:val="24"/>
          <w:lang w:val="de-DE"/>
        </w:rPr>
        <w:t>haft</w:t>
      </w:r>
      <w:r w:rsidR="00C737DF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von mRNA-Impfstoffen</w:t>
      </w:r>
      <w:r w:rsidR="001D0D9E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[32]</w:t>
      </w:r>
      <w:r w:rsidR="00C737DF" w:rsidRPr="00BB0341">
        <w:rPr>
          <w:rFonts w:ascii="Times New Roman" w:hAnsi="Times New Roman" w:cs="Times New Roman"/>
          <w:sz w:val="24"/>
          <w:szCs w:val="24"/>
          <w:lang w:val="de-DE"/>
        </w:rPr>
        <w:t>.</w:t>
      </w:r>
      <w:r w:rsidR="001F4EDB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="00296FD9" w:rsidRPr="00BB0341">
        <w:rPr>
          <w:rFonts w:ascii="Times New Roman" w:hAnsi="Times New Roman" w:cs="Times New Roman"/>
          <w:sz w:val="24"/>
          <w:szCs w:val="24"/>
          <w:lang w:val="de-DE"/>
        </w:rPr>
        <w:t>Die</w:t>
      </w:r>
      <w:r w:rsidR="008D1E45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se Technologie wurde vor allem </w:t>
      </w:r>
      <w:r w:rsidR="00D3606C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durch den dringenden Bedarf </w:t>
      </w:r>
      <w:r w:rsidR="00135CDA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für einen Impfstoff </w:t>
      </w:r>
      <w:r w:rsidR="00F97937" w:rsidRPr="00BB0341">
        <w:rPr>
          <w:rFonts w:ascii="Times New Roman" w:hAnsi="Times New Roman" w:cs="Times New Roman"/>
          <w:sz w:val="24"/>
          <w:szCs w:val="24"/>
          <w:lang w:val="de-DE"/>
        </w:rPr>
        <w:t>gegen die COVI</w:t>
      </w:r>
      <w:r w:rsidR="00583189" w:rsidRPr="00BB0341">
        <w:rPr>
          <w:rFonts w:ascii="Times New Roman" w:hAnsi="Times New Roman" w:cs="Times New Roman"/>
          <w:sz w:val="24"/>
          <w:szCs w:val="24"/>
          <w:lang w:val="de-DE"/>
        </w:rPr>
        <w:t>D</w:t>
      </w:r>
      <w:r w:rsidR="00F97937" w:rsidRPr="00BB0341">
        <w:rPr>
          <w:rFonts w:ascii="Times New Roman" w:hAnsi="Times New Roman" w:cs="Times New Roman"/>
          <w:sz w:val="24"/>
          <w:szCs w:val="24"/>
          <w:lang w:val="de-DE"/>
        </w:rPr>
        <w:t>-19</w:t>
      </w:r>
      <w:r w:rsidR="00D477DB" w:rsidRPr="00BB0341">
        <w:rPr>
          <w:rFonts w:ascii="Times New Roman" w:hAnsi="Times New Roman" w:cs="Times New Roman"/>
          <w:sz w:val="24"/>
          <w:szCs w:val="24"/>
          <w:lang w:val="de-DE"/>
        </w:rPr>
        <w:t>-</w:t>
      </w:r>
      <w:r w:rsidR="00F97937" w:rsidRPr="00BB0341">
        <w:rPr>
          <w:rFonts w:ascii="Times New Roman" w:hAnsi="Times New Roman" w:cs="Times New Roman"/>
          <w:sz w:val="24"/>
          <w:szCs w:val="24"/>
          <w:lang w:val="de-DE"/>
        </w:rPr>
        <w:t>Pandemie vorangetriebe</w:t>
      </w:r>
      <w:r w:rsidR="00583189" w:rsidRPr="00BB0341">
        <w:rPr>
          <w:rFonts w:ascii="Times New Roman" w:hAnsi="Times New Roman" w:cs="Times New Roman"/>
          <w:sz w:val="24"/>
          <w:szCs w:val="24"/>
          <w:lang w:val="de-DE"/>
        </w:rPr>
        <w:t>n</w:t>
      </w:r>
      <w:r w:rsidR="00F97937" w:rsidRPr="00BB0341">
        <w:rPr>
          <w:rFonts w:ascii="Times New Roman" w:hAnsi="Times New Roman" w:cs="Times New Roman"/>
          <w:sz w:val="24"/>
          <w:szCs w:val="24"/>
          <w:lang w:val="de-DE"/>
        </w:rPr>
        <w:t>.</w:t>
      </w:r>
    </w:p>
    <w:p w14:paraId="023FA31D" w14:textId="724D43D6" w:rsidR="001B437F" w:rsidRPr="00BB0341" w:rsidRDefault="00EA5322" w:rsidP="00117EAB">
      <w:pPr>
        <w:spacing w:after="0" w:line="480" w:lineRule="exact"/>
        <w:ind w:firstLine="426"/>
        <w:jc w:val="both"/>
        <w:rPr>
          <w:rFonts w:ascii="Times New Roman" w:hAnsi="Times New Roman" w:cs="Times New Roman"/>
          <w:sz w:val="24"/>
          <w:szCs w:val="24"/>
          <w:lang w:val="de-DE"/>
        </w:rPr>
      </w:pPr>
      <w:r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Für </w:t>
      </w:r>
      <w:r w:rsidR="0072469E">
        <w:rPr>
          <w:rFonts w:ascii="Times New Roman" w:hAnsi="Times New Roman" w:cs="Times New Roman"/>
          <w:sz w:val="24"/>
          <w:szCs w:val="24"/>
          <w:lang w:val="de-DE"/>
        </w:rPr>
        <w:t>viele der</w:t>
      </w:r>
      <w:r w:rsidR="0091693F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="001A5564" w:rsidRPr="00BB0341">
        <w:rPr>
          <w:rFonts w:ascii="Times New Roman" w:hAnsi="Times New Roman" w:cs="Times New Roman"/>
          <w:sz w:val="24"/>
          <w:szCs w:val="24"/>
          <w:lang w:val="de-DE"/>
        </w:rPr>
        <w:t>hier aufgeführten</w:t>
      </w:r>
      <w:r w:rsidR="00C37306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="00465B01" w:rsidRPr="00BB0341">
        <w:rPr>
          <w:rFonts w:ascii="Times New Roman" w:hAnsi="Times New Roman" w:cs="Times New Roman"/>
          <w:sz w:val="24"/>
          <w:szCs w:val="24"/>
          <w:lang w:val="de-DE"/>
        </w:rPr>
        <w:t>molekularmedizi</w:t>
      </w:r>
      <w:r w:rsidR="0052002E" w:rsidRPr="00BB0341">
        <w:rPr>
          <w:rFonts w:ascii="Times New Roman" w:hAnsi="Times New Roman" w:cs="Times New Roman"/>
          <w:sz w:val="24"/>
          <w:szCs w:val="24"/>
          <w:lang w:val="de-DE"/>
        </w:rPr>
        <w:t>nische</w:t>
      </w:r>
      <w:r w:rsidR="00D52DD2" w:rsidRPr="00BB0341">
        <w:rPr>
          <w:rFonts w:ascii="Times New Roman" w:hAnsi="Times New Roman" w:cs="Times New Roman"/>
          <w:sz w:val="24"/>
          <w:szCs w:val="24"/>
          <w:lang w:val="de-DE"/>
        </w:rPr>
        <w:t>n</w:t>
      </w:r>
      <w:r w:rsidR="00C37306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E</w:t>
      </w:r>
      <w:r w:rsidR="00153343" w:rsidRPr="00BB0341">
        <w:rPr>
          <w:rFonts w:ascii="Times New Roman" w:hAnsi="Times New Roman" w:cs="Times New Roman"/>
          <w:sz w:val="24"/>
          <w:szCs w:val="24"/>
          <w:lang w:val="de-DE"/>
        </w:rPr>
        <w:t>rkenntnisse</w:t>
      </w:r>
      <w:r w:rsidR="00C37306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und </w:t>
      </w:r>
      <w:r w:rsidR="00A33446" w:rsidRPr="00BB0341">
        <w:rPr>
          <w:rFonts w:ascii="Times New Roman" w:hAnsi="Times New Roman" w:cs="Times New Roman"/>
          <w:sz w:val="24"/>
          <w:szCs w:val="24"/>
          <w:lang w:val="de-DE"/>
        </w:rPr>
        <w:t>Methoden</w:t>
      </w:r>
      <w:r w:rsidR="00FE43AE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="0052002E" w:rsidRPr="00BB0341">
        <w:rPr>
          <w:rFonts w:ascii="Times New Roman" w:hAnsi="Times New Roman" w:cs="Times New Roman"/>
          <w:sz w:val="24"/>
          <w:szCs w:val="24"/>
          <w:lang w:val="de-DE"/>
        </w:rPr>
        <w:t>wurde</w:t>
      </w:r>
      <w:r w:rsidR="003A3688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="0072469E">
        <w:rPr>
          <w:rFonts w:ascii="Times New Roman" w:hAnsi="Times New Roman" w:cs="Times New Roman"/>
          <w:sz w:val="24"/>
          <w:szCs w:val="24"/>
          <w:lang w:val="de-DE"/>
        </w:rPr>
        <w:t>der</w:t>
      </w:r>
      <w:r w:rsidR="0072469E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="003A3688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Nobelpreis vergeben. </w:t>
      </w:r>
      <w:r w:rsidR="0091693F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In Tab. 1 </w:t>
      </w:r>
      <w:r w:rsidR="00D52DD2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sind die </w:t>
      </w:r>
      <w:r w:rsidR="000E41BD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wichtigsten Nobelpreise </w:t>
      </w:r>
      <w:r w:rsidR="0053661D" w:rsidRPr="00BB0341">
        <w:rPr>
          <w:rFonts w:ascii="Times New Roman" w:hAnsi="Times New Roman" w:cs="Times New Roman"/>
          <w:sz w:val="24"/>
          <w:szCs w:val="24"/>
          <w:lang w:val="de-DE"/>
        </w:rPr>
        <w:t>für molekularmedizinische</w:t>
      </w:r>
      <w:r w:rsidR="0019141F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Errungenschaften</w:t>
      </w:r>
      <w:r w:rsidR="0053661D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="000E41BD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und ihre Träger </w:t>
      </w:r>
      <w:r w:rsidR="0053661D" w:rsidRPr="00BB0341">
        <w:rPr>
          <w:rFonts w:ascii="Times New Roman" w:hAnsi="Times New Roman" w:cs="Times New Roman"/>
          <w:sz w:val="24"/>
          <w:szCs w:val="24"/>
          <w:lang w:val="de-DE"/>
        </w:rPr>
        <w:t>aufge</w:t>
      </w:r>
      <w:r w:rsidR="006554E6">
        <w:rPr>
          <w:rFonts w:ascii="Times New Roman" w:hAnsi="Times New Roman" w:cs="Times New Roman"/>
          <w:sz w:val="24"/>
          <w:szCs w:val="24"/>
          <w:lang w:val="de-DE"/>
        </w:rPr>
        <w:t>f</w:t>
      </w:r>
      <w:r w:rsidR="003550BF">
        <w:rPr>
          <w:rFonts w:ascii="Times New Roman" w:hAnsi="Times New Roman" w:cs="Times New Roman"/>
          <w:sz w:val="24"/>
          <w:szCs w:val="24"/>
          <w:lang w:val="de-DE"/>
        </w:rPr>
        <w:t>ührt</w:t>
      </w:r>
      <w:r w:rsidR="0053661D" w:rsidRPr="00BB0341">
        <w:rPr>
          <w:rFonts w:ascii="Times New Roman" w:hAnsi="Times New Roman" w:cs="Times New Roman"/>
          <w:sz w:val="24"/>
          <w:szCs w:val="24"/>
          <w:lang w:val="de-DE"/>
        </w:rPr>
        <w:t>.</w:t>
      </w:r>
    </w:p>
    <w:p w14:paraId="59522599" w14:textId="77777777" w:rsidR="00F22B43" w:rsidRPr="00BB0341" w:rsidRDefault="00F22B43" w:rsidP="009173FE">
      <w:pPr>
        <w:spacing w:after="0" w:line="480" w:lineRule="exact"/>
        <w:jc w:val="both"/>
        <w:rPr>
          <w:rFonts w:ascii="Times New Roman" w:hAnsi="Times New Roman" w:cs="Times New Roman"/>
          <w:sz w:val="24"/>
          <w:szCs w:val="24"/>
          <w:lang w:val="de-DE"/>
        </w:rPr>
      </w:pPr>
    </w:p>
    <w:p w14:paraId="04CE774B" w14:textId="77777777" w:rsidR="009173FE" w:rsidRPr="00BB0341" w:rsidRDefault="00FF1325" w:rsidP="009173FE">
      <w:pPr>
        <w:spacing w:after="0" w:line="480" w:lineRule="exact"/>
        <w:jc w:val="both"/>
        <w:rPr>
          <w:rFonts w:ascii="Arial" w:hAnsi="Arial" w:cs="Arial"/>
          <w:b/>
          <w:bCs/>
          <w:sz w:val="24"/>
          <w:szCs w:val="24"/>
          <w:lang w:val="de-DE"/>
        </w:rPr>
      </w:pPr>
      <w:r w:rsidRPr="00BB0341">
        <w:rPr>
          <w:rFonts w:ascii="Arial" w:hAnsi="Arial" w:cs="Arial"/>
          <w:b/>
          <w:bCs/>
          <w:sz w:val="24"/>
          <w:szCs w:val="24"/>
          <w:lang w:val="de-DE"/>
        </w:rPr>
        <w:t>Molekulare Medizin in der Diagnostik</w:t>
      </w:r>
    </w:p>
    <w:p w14:paraId="506E0FEB" w14:textId="1A4211C1" w:rsidR="009173FE" w:rsidRPr="00BB0341" w:rsidRDefault="001F2A8E" w:rsidP="00AC7F59">
      <w:pPr>
        <w:spacing w:after="0" w:line="480" w:lineRule="exact"/>
        <w:ind w:firstLine="426"/>
        <w:jc w:val="both"/>
        <w:rPr>
          <w:rFonts w:ascii="Times New Roman" w:hAnsi="Times New Roman" w:cs="Times New Roman"/>
          <w:sz w:val="24"/>
          <w:szCs w:val="24"/>
          <w:lang w:val="de-DE"/>
        </w:rPr>
      </w:pPr>
      <w:r w:rsidRPr="00BB0341">
        <w:rPr>
          <w:rFonts w:ascii="Times New Roman" w:hAnsi="Times New Roman" w:cs="Times New Roman"/>
          <w:sz w:val="24"/>
          <w:szCs w:val="24"/>
          <w:lang w:val="de-DE"/>
        </w:rPr>
        <w:t>Molekular</w:t>
      </w:r>
      <w:r w:rsidR="002B1C47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medizinische Methoden </w:t>
      </w:r>
      <w:r w:rsidR="001B6075" w:rsidRPr="00BB0341">
        <w:rPr>
          <w:rFonts w:ascii="Times New Roman" w:hAnsi="Times New Roman" w:cs="Times New Roman"/>
          <w:sz w:val="24"/>
          <w:szCs w:val="24"/>
          <w:lang w:val="de-DE"/>
        </w:rPr>
        <w:t>zur</w:t>
      </w:r>
      <w:r w:rsidR="001839F3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="00F26C0A" w:rsidRPr="00BB0341">
        <w:rPr>
          <w:rFonts w:ascii="Times New Roman" w:hAnsi="Times New Roman" w:cs="Times New Roman"/>
          <w:sz w:val="24"/>
          <w:szCs w:val="24"/>
          <w:lang w:val="de-DE"/>
        </w:rPr>
        <w:t>Diagn</w:t>
      </w:r>
      <w:r w:rsidR="00C91298" w:rsidRPr="00BB0341">
        <w:rPr>
          <w:rFonts w:ascii="Times New Roman" w:hAnsi="Times New Roman" w:cs="Times New Roman"/>
          <w:sz w:val="24"/>
          <w:szCs w:val="24"/>
          <w:lang w:val="de-DE"/>
        </w:rPr>
        <w:t>o</w:t>
      </w:r>
      <w:r w:rsidR="00F26C0A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se von </w:t>
      </w:r>
      <w:r w:rsidR="00C91298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Erkrankungen </w:t>
      </w:r>
      <w:r w:rsidR="00F339DD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beim Menschen beziehen sich auf </w:t>
      </w:r>
      <w:r w:rsidR="00D62EF1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den Nachweis </w:t>
      </w:r>
      <w:r w:rsidR="00630F3F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von DNA </w:t>
      </w:r>
      <w:r w:rsidR="00B26546" w:rsidRPr="00BB0341">
        <w:rPr>
          <w:rFonts w:ascii="Times New Roman" w:hAnsi="Times New Roman" w:cs="Times New Roman"/>
          <w:sz w:val="24"/>
          <w:szCs w:val="24"/>
          <w:lang w:val="de-DE"/>
        </w:rPr>
        <w:t>und/</w:t>
      </w:r>
      <w:r w:rsidR="00630F3F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oder RNA in </w:t>
      </w:r>
      <w:r w:rsidR="00944C98" w:rsidRPr="00BB0341">
        <w:rPr>
          <w:rFonts w:ascii="Times New Roman" w:hAnsi="Times New Roman" w:cs="Times New Roman"/>
          <w:sz w:val="24"/>
          <w:szCs w:val="24"/>
          <w:lang w:val="de-DE"/>
        </w:rPr>
        <w:t>Gewebeprobe</w:t>
      </w:r>
      <w:r w:rsidR="00D663E3" w:rsidRPr="00BB0341">
        <w:rPr>
          <w:rFonts w:ascii="Times New Roman" w:hAnsi="Times New Roman" w:cs="Times New Roman"/>
          <w:sz w:val="24"/>
          <w:szCs w:val="24"/>
          <w:lang w:val="de-DE"/>
        </w:rPr>
        <w:t>n</w:t>
      </w:r>
      <w:r w:rsidR="00C548E3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, um </w:t>
      </w:r>
      <w:r w:rsidR="00626FD4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pathogene Erreger oder </w:t>
      </w:r>
      <w:r w:rsidR="0094560D" w:rsidRPr="00BB0341">
        <w:rPr>
          <w:rFonts w:ascii="Times New Roman" w:hAnsi="Times New Roman" w:cs="Times New Roman"/>
          <w:sz w:val="24"/>
          <w:szCs w:val="24"/>
          <w:lang w:val="de-DE"/>
        </w:rPr>
        <w:t>Fehler i</w:t>
      </w:r>
      <w:r w:rsidR="00BB549D" w:rsidRPr="00BB0341">
        <w:rPr>
          <w:rFonts w:ascii="Times New Roman" w:hAnsi="Times New Roman" w:cs="Times New Roman"/>
          <w:sz w:val="24"/>
          <w:szCs w:val="24"/>
          <w:lang w:val="de-DE"/>
        </w:rPr>
        <w:t>n der Erbinformation zu identifizieren</w:t>
      </w:r>
      <w:r w:rsidR="006019B2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[33]</w:t>
      </w:r>
      <w:r w:rsidR="00BB549D" w:rsidRPr="00BB0341">
        <w:rPr>
          <w:rFonts w:ascii="Times New Roman" w:hAnsi="Times New Roman" w:cs="Times New Roman"/>
          <w:sz w:val="24"/>
          <w:szCs w:val="24"/>
          <w:lang w:val="de-DE"/>
        </w:rPr>
        <w:t>.</w:t>
      </w:r>
      <w:r w:rsidR="002967E9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Insbesonder</w:t>
      </w:r>
      <w:r w:rsidR="00D4321A" w:rsidRPr="00BB0341">
        <w:rPr>
          <w:rFonts w:ascii="Times New Roman" w:hAnsi="Times New Roman" w:cs="Times New Roman"/>
          <w:sz w:val="24"/>
          <w:szCs w:val="24"/>
          <w:lang w:val="de-DE"/>
        </w:rPr>
        <w:t>e</w:t>
      </w:r>
      <w:r w:rsidR="000D1B45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die </w:t>
      </w:r>
      <w:r w:rsidR="00BE7068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Entwicklung der </w:t>
      </w:r>
      <w:r w:rsidR="00825568" w:rsidRPr="00BB0341">
        <w:rPr>
          <w:rFonts w:ascii="Times New Roman" w:hAnsi="Times New Roman" w:cs="Times New Roman"/>
          <w:sz w:val="24"/>
          <w:szCs w:val="24"/>
          <w:lang w:val="de-DE"/>
        </w:rPr>
        <w:t>Nukleinsäure-Ampli</w:t>
      </w:r>
      <w:r w:rsidR="002826FC" w:rsidRPr="00BB0341">
        <w:rPr>
          <w:rFonts w:ascii="Times New Roman" w:hAnsi="Times New Roman" w:cs="Times New Roman"/>
          <w:sz w:val="24"/>
          <w:szCs w:val="24"/>
          <w:lang w:val="de-DE"/>
        </w:rPr>
        <w:t>fi</w:t>
      </w:r>
      <w:r w:rsidR="00825568" w:rsidRPr="00BB0341">
        <w:rPr>
          <w:rFonts w:ascii="Times New Roman" w:hAnsi="Times New Roman" w:cs="Times New Roman"/>
          <w:sz w:val="24"/>
          <w:szCs w:val="24"/>
          <w:lang w:val="de-DE"/>
        </w:rPr>
        <w:t>kationsverfahren</w:t>
      </w:r>
      <w:r w:rsidR="0069655A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(PCR- und LAMP</w:t>
      </w:r>
      <w:r w:rsidR="00C63FCF" w:rsidRPr="00BB0341">
        <w:rPr>
          <w:rFonts w:ascii="Times New Roman" w:hAnsi="Times New Roman" w:cs="Times New Roman"/>
          <w:sz w:val="24"/>
          <w:szCs w:val="24"/>
          <w:lang w:val="de-DE"/>
        </w:rPr>
        <w:t>-Methoden</w:t>
      </w:r>
      <w:r w:rsidR="00476AE1" w:rsidRPr="00BB0341">
        <w:rPr>
          <w:rFonts w:ascii="Times New Roman" w:hAnsi="Times New Roman" w:cs="Times New Roman"/>
          <w:sz w:val="24"/>
          <w:szCs w:val="24"/>
          <w:lang w:val="de-DE"/>
        </w:rPr>
        <w:t>; Abb. 2</w:t>
      </w:r>
      <w:r w:rsidR="0069655A" w:rsidRPr="00BB0341">
        <w:rPr>
          <w:rFonts w:ascii="Times New Roman" w:hAnsi="Times New Roman" w:cs="Times New Roman"/>
          <w:sz w:val="24"/>
          <w:szCs w:val="24"/>
          <w:lang w:val="de-DE"/>
        </w:rPr>
        <w:t>)</w:t>
      </w:r>
      <w:r w:rsidR="00BE7068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hat die Diagnostik </w:t>
      </w:r>
      <w:r w:rsidR="00197DDD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von Krankheiten </w:t>
      </w:r>
      <w:r w:rsidR="00D20905" w:rsidRPr="00BB0341">
        <w:rPr>
          <w:rFonts w:ascii="Times New Roman" w:hAnsi="Times New Roman" w:cs="Times New Roman"/>
          <w:sz w:val="24"/>
          <w:szCs w:val="24"/>
          <w:lang w:val="de-DE"/>
        </w:rPr>
        <w:t>in den let</w:t>
      </w:r>
      <w:r w:rsidR="00C6065D" w:rsidRPr="00BB0341">
        <w:rPr>
          <w:rFonts w:ascii="Times New Roman" w:hAnsi="Times New Roman" w:cs="Times New Roman"/>
          <w:sz w:val="24"/>
          <w:szCs w:val="24"/>
          <w:lang w:val="de-DE"/>
        </w:rPr>
        <w:t>zten 30 Jahren revolutioniert.</w:t>
      </w:r>
      <w:r w:rsidR="00AA7229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="00857013" w:rsidRPr="00BB0341">
        <w:rPr>
          <w:rFonts w:ascii="Times New Roman" w:hAnsi="Times New Roman" w:cs="Times New Roman"/>
          <w:sz w:val="24"/>
          <w:szCs w:val="24"/>
          <w:lang w:val="de-DE"/>
        </w:rPr>
        <w:t>Auch Antigen-Schnelltest</w:t>
      </w:r>
      <w:r w:rsidR="009E0DF5" w:rsidRPr="00BB0341">
        <w:rPr>
          <w:rFonts w:ascii="Times New Roman" w:hAnsi="Times New Roman" w:cs="Times New Roman"/>
          <w:sz w:val="24"/>
          <w:szCs w:val="24"/>
          <w:lang w:val="de-DE"/>
        </w:rPr>
        <w:t>s (Lateral-Flow-Test</w:t>
      </w:r>
      <w:r w:rsidR="0072041C" w:rsidRPr="00BB0341">
        <w:rPr>
          <w:rFonts w:ascii="Times New Roman" w:hAnsi="Times New Roman" w:cs="Times New Roman"/>
          <w:sz w:val="24"/>
          <w:szCs w:val="24"/>
          <w:lang w:val="de-DE"/>
        </w:rPr>
        <w:t>s</w:t>
      </w:r>
      <w:r w:rsidR="004644C1" w:rsidRPr="00BB0341">
        <w:rPr>
          <w:rFonts w:ascii="Times New Roman" w:hAnsi="Times New Roman" w:cs="Times New Roman"/>
          <w:sz w:val="24"/>
          <w:szCs w:val="24"/>
          <w:lang w:val="de-DE"/>
        </w:rPr>
        <w:t>; Abb. 3</w:t>
      </w:r>
      <w:r w:rsidR="009E0DF5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) </w:t>
      </w:r>
      <w:r w:rsidR="00E368E8" w:rsidRPr="00BB0341">
        <w:rPr>
          <w:rFonts w:ascii="Times New Roman" w:hAnsi="Times New Roman" w:cs="Times New Roman"/>
          <w:sz w:val="24"/>
          <w:szCs w:val="24"/>
          <w:lang w:val="de-DE"/>
        </w:rPr>
        <w:t>sin</w:t>
      </w:r>
      <w:r w:rsidR="00BE72C3" w:rsidRPr="00BB0341">
        <w:rPr>
          <w:rFonts w:ascii="Times New Roman" w:hAnsi="Times New Roman" w:cs="Times New Roman"/>
          <w:sz w:val="24"/>
          <w:szCs w:val="24"/>
          <w:lang w:val="de-DE"/>
        </w:rPr>
        <w:t>d ein wichtiges Nachweis</w:t>
      </w:r>
      <w:r w:rsidR="0077157A" w:rsidRPr="00BB0341">
        <w:rPr>
          <w:rFonts w:ascii="Times New Roman" w:hAnsi="Times New Roman" w:cs="Times New Roman"/>
          <w:sz w:val="24"/>
          <w:szCs w:val="24"/>
          <w:lang w:val="de-DE"/>
        </w:rPr>
        <w:t>werkzeug</w:t>
      </w:r>
      <w:r w:rsidR="00BE72C3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="009E68AC" w:rsidRPr="00BB0341">
        <w:rPr>
          <w:rFonts w:ascii="Times New Roman" w:hAnsi="Times New Roman" w:cs="Times New Roman"/>
          <w:sz w:val="24"/>
          <w:szCs w:val="24"/>
          <w:lang w:val="de-DE"/>
        </w:rPr>
        <w:t>i</w:t>
      </w:r>
      <w:r w:rsidR="00F105AD" w:rsidRPr="00BB0341">
        <w:rPr>
          <w:rFonts w:ascii="Times New Roman" w:hAnsi="Times New Roman" w:cs="Times New Roman"/>
          <w:sz w:val="24"/>
          <w:szCs w:val="24"/>
          <w:lang w:val="de-DE"/>
        </w:rPr>
        <w:t>n der molekularmedizinischen Diagnostik</w:t>
      </w:r>
      <w:r w:rsidR="006F20E7" w:rsidRPr="00BB0341">
        <w:rPr>
          <w:rFonts w:ascii="Times New Roman" w:hAnsi="Times New Roman" w:cs="Times New Roman"/>
          <w:sz w:val="24"/>
          <w:szCs w:val="24"/>
          <w:lang w:val="de-DE"/>
        </w:rPr>
        <w:t>. Hierbei handelt es sich um eine immunochromatische Technik zur Detektion von Antigenen mit</w:t>
      </w:r>
      <w:r w:rsidR="00AD33CE">
        <w:rPr>
          <w:rFonts w:ascii="Times New Roman" w:hAnsi="Times New Roman" w:cs="Times New Roman"/>
          <w:sz w:val="24"/>
          <w:szCs w:val="24"/>
          <w:lang w:val="de-DE"/>
        </w:rPr>
        <w:t>h</w:t>
      </w:r>
      <w:r w:rsidR="006F20E7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ilfe von auf einem Teststreifen immobilisierte </w:t>
      </w:r>
      <w:r w:rsidR="006F20E7" w:rsidRPr="00BB0341">
        <w:rPr>
          <w:rFonts w:ascii="Times New Roman" w:hAnsi="Times New Roman" w:cs="Times New Roman"/>
          <w:sz w:val="24"/>
          <w:szCs w:val="24"/>
          <w:lang w:val="de-DE"/>
        </w:rPr>
        <w:lastRenderedPageBreak/>
        <w:t>Antikörper.</w:t>
      </w:r>
      <w:r w:rsidR="009E0DF5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="00AA7229" w:rsidRPr="00BB0341">
        <w:rPr>
          <w:rFonts w:ascii="Times New Roman" w:hAnsi="Times New Roman" w:cs="Times New Roman"/>
          <w:sz w:val="24"/>
          <w:szCs w:val="24"/>
          <w:lang w:val="de-DE"/>
        </w:rPr>
        <w:t>I</w:t>
      </w:r>
      <w:r w:rsidR="00F36AE4" w:rsidRPr="00BB0341">
        <w:rPr>
          <w:rFonts w:ascii="Times New Roman" w:hAnsi="Times New Roman" w:cs="Times New Roman"/>
          <w:sz w:val="24"/>
          <w:szCs w:val="24"/>
          <w:lang w:val="de-DE"/>
        </w:rPr>
        <w:t>m Folgenden</w:t>
      </w:r>
      <w:r w:rsidR="00034D14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="00BF5FD4" w:rsidRPr="00BB0341">
        <w:rPr>
          <w:rFonts w:ascii="Times New Roman" w:hAnsi="Times New Roman" w:cs="Times New Roman"/>
          <w:sz w:val="24"/>
          <w:szCs w:val="24"/>
          <w:lang w:val="de-DE"/>
        </w:rPr>
        <w:t>wird der Einflu</w:t>
      </w:r>
      <w:r w:rsidR="00F74B6B" w:rsidRPr="00BB0341">
        <w:rPr>
          <w:rFonts w:ascii="Times New Roman" w:hAnsi="Times New Roman" w:cs="Times New Roman"/>
          <w:sz w:val="24"/>
          <w:szCs w:val="24"/>
          <w:lang w:val="de-DE"/>
        </w:rPr>
        <w:t>ss</w:t>
      </w:r>
      <w:r w:rsidR="00DF1079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="00F36AE4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der fortschreitenden Entwicklung </w:t>
      </w:r>
      <w:r w:rsidR="00DF1079" w:rsidRPr="00BB0341">
        <w:rPr>
          <w:rFonts w:ascii="Times New Roman" w:hAnsi="Times New Roman" w:cs="Times New Roman"/>
          <w:sz w:val="24"/>
          <w:szCs w:val="24"/>
          <w:lang w:val="de-DE"/>
        </w:rPr>
        <w:t>der</w:t>
      </w:r>
      <w:r w:rsidR="009F720E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="00972E10" w:rsidRPr="00BB0341">
        <w:rPr>
          <w:rFonts w:ascii="Times New Roman" w:hAnsi="Times New Roman" w:cs="Times New Roman"/>
          <w:sz w:val="24"/>
          <w:szCs w:val="24"/>
          <w:lang w:val="de-DE"/>
        </w:rPr>
        <w:t>M</w:t>
      </w:r>
      <w:r w:rsidR="009F720E" w:rsidRPr="00BB0341">
        <w:rPr>
          <w:rFonts w:ascii="Times New Roman" w:hAnsi="Times New Roman" w:cs="Times New Roman"/>
          <w:sz w:val="24"/>
          <w:szCs w:val="24"/>
          <w:lang w:val="de-DE"/>
        </w:rPr>
        <w:t>olekular</w:t>
      </w:r>
      <w:r w:rsidR="00A94CBC" w:rsidRPr="00BB0341">
        <w:rPr>
          <w:rFonts w:ascii="Times New Roman" w:hAnsi="Times New Roman" w:cs="Times New Roman"/>
          <w:sz w:val="24"/>
          <w:szCs w:val="24"/>
          <w:lang w:val="de-DE"/>
        </w:rPr>
        <w:t>en</w:t>
      </w:r>
      <w:r w:rsidR="00972E10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M</w:t>
      </w:r>
      <w:r w:rsidR="009F720E" w:rsidRPr="00BB0341">
        <w:rPr>
          <w:rFonts w:ascii="Times New Roman" w:hAnsi="Times New Roman" w:cs="Times New Roman"/>
          <w:sz w:val="24"/>
          <w:szCs w:val="24"/>
          <w:lang w:val="de-DE"/>
        </w:rPr>
        <w:t>edizin</w:t>
      </w:r>
      <w:r w:rsidR="00972E10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="009C2AD6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in der </w:t>
      </w:r>
      <w:r w:rsidR="00542C55" w:rsidRPr="00BB0341">
        <w:rPr>
          <w:rFonts w:ascii="Times New Roman" w:hAnsi="Times New Roman" w:cs="Times New Roman"/>
          <w:sz w:val="24"/>
          <w:szCs w:val="24"/>
          <w:lang w:val="de-DE"/>
        </w:rPr>
        <w:t>Diagnostik von Krankheiten beschrieben</w:t>
      </w:r>
      <w:r w:rsidR="00A94CBC" w:rsidRPr="00BB0341">
        <w:rPr>
          <w:rFonts w:ascii="Times New Roman" w:hAnsi="Times New Roman" w:cs="Times New Roman"/>
          <w:sz w:val="24"/>
          <w:szCs w:val="24"/>
          <w:lang w:val="de-DE"/>
        </w:rPr>
        <w:t>.</w:t>
      </w:r>
    </w:p>
    <w:p w14:paraId="399BBA1D" w14:textId="77777777" w:rsidR="009173FE" w:rsidRPr="00BB0341" w:rsidRDefault="009173FE" w:rsidP="009173FE">
      <w:pPr>
        <w:spacing w:after="0" w:line="480" w:lineRule="exact"/>
        <w:jc w:val="both"/>
        <w:rPr>
          <w:rFonts w:ascii="Times New Roman" w:hAnsi="Times New Roman" w:cs="Times New Roman"/>
          <w:sz w:val="24"/>
          <w:szCs w:val="24"/>
          <w:lang w:val="de-DE"/>
        </w:rPr>
      </w:pPr>
    </w:p>
    <w:p w14:paraId="4FC61C70" w14:textId="6AEE4E65" w:rsidR="00537EF4" w:rsidRPr="00BB0341" w:rsidRDefault="00AE36B4" w:rsidP="009173FE">
      <w:pPr>
        <w:spacing w:after="0" w:line="480" w:lineRule="exact"/>
        <w:jc w:val="both"/>
        <w:rPr>
          <w:rFonts w:ascii="Times New Roman" w:hAnsi="Times New Roman" w:cs="Times New Roman"/>
          <w:i/>
          <w:iCs/>
          <w:sz w:val="24"/>
          <w:szCs w:val="24"/>
          <w:lang w:val="de-DE"/>
        </w:rPr>
      </w:pPr>
      <w:r w:rsidRPr="00BB0341">
        <w:rPr>
          <w:rFonts w:ascii="Times New Roman" w:hAnsi="Times New Roman" w:cs="Times New Roman"/>
          <w:i/>
          <w:iCs/>
          <w:sz w:val="24"/>
          <w:szCs w:val="24"/>
          <w:lang w:val="de-DE"/>
        </w:rPr>
        <w:t>Infektions</w:t>
      </w:r>
      <w:r w:rsidR="006F4AC9" w:rsidRPr="00BB0341">
        <w:rPr>
          <w:rFonts w:ascii="Times New Roman" w:hAnsi="Times New Roman" w:cs="Times New Roman"/>
          <w:i/>
          <w:iCs/>
          <w:sz w:val="24"/>
          <w:szCs w:val="24"/>
          <w:lang w:val="de-DE"/>
        </w:rPr>
        <w:t>krankheiten</w:t>
      </w:r>
    </w:p>
    <w:p w14:paraId="40649D15" w14:textId="3FEAD433" w:rsidR="00C3005B" w:rsidRPr="00BB0341" w:rsidRDefault="008F201F" w:rsidP="006F4AC9">
      <w:pPr>
        <w:spacing w:after="0" w:line="480" w:lineRule="exact"/>
        <w:ind w:firstLine="426"/>
        <w:jc w:val="both"/>
        <w:rPr>
          <w:rFonts w:ascii="Times New Roman" w:hAnsi="Times New Roman" w:cs="Times New Roman"/>
          <w:sz w:val="24"/>
          <w:szCs w:val="24"/>
          <w:lang w:val="de-DE"/>
        </w:rPr>
      </w:pPr>
      <w:r w:rsidRPr="00BB0341">
        <w:rPr>
          <w:rFonts w:ascii="Times New Roman" w:hAnsi="Times New Roman" w:cs="Times New Roman"/>
          <w:sz w:val="24"/>
          <w:szCs w:val="24"/>
          <w:lang w:val="de-DE"/>
        </w:rPr>
        <w:t>Die</w:t>
      </w:r>
      <w:r w:rsidR="00C3005B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="00FC434C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Erreger, die Infektionskrankheiten hervorrufen können, </w:t>
      </w:r>
      <w:r w:rsidR="001F4B12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umfassen Viren, Bakterien, Pilze, </w:t>
      </w:r>
      <w:r w:rsidR="008E0D4A" w:rsidRPr="00BB0341">
        <w:rPr>
          <w:rFonts w:ascii="Times New Roman" w:hAnsi="Times New Roman" w:cs="Times New Roman"/>
          <w:sz w:val="24"/>
          <w:szCs w:val="24"/>
          <w:lang w:val="de-DE"/>
        </w:rPr>
        <w:t>Einzeller und</w:t>
      </w:r>
      <w:r w:rsidR="000A1363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Wür</w:t>
      </w:r>
      <w:r w:rsidR="00A065D3" w:rsidRPr="00BB0341">
        <w:rPr>
          <w:rFonts w:ascii="Times New Roman" w:hAnsi="Times New Roman" w:cs="Times New Roman"/>
          <w:sz w:val="24"/>
          <w:szCs w:val="24"/>
          <w:lang w:val="de-DE"/>
        </w:rPr>
        <w:t>m</w:t>
      </w:r>
      <w:r w:rsidR="000A1363" w:rsidRPr="00BB0341">
        <w:rPr>
          <w:rFonts w:ascii="Times New Roman" w:hAnsi="Times New Roman" w:cs="Times New Roman"/>
          <w:sz w:val="24"/>
          <w:szCs w:val="24"/>
          <w:lang w:val="de-DE"/>
        </w:rPr>
        <w:t>er</w:t>
      </w:r>
      <w:r w:rsidR="00731405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(Helminthen).</w:t>
      </w:r>
      <w:r w:rsidR="00133539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I</w:t>
      </w:r>
      <w:r w:rsidR="0081075A" w:rsidRPr="00BB0341">
        <w:rPr>
          <w:rFonts w:ascii="Times New Roman" w:hAnsi="Times New Roman" w:cs="Times New Roman"/>
          <w:sz w:val="24"/>
          <w:szCs w:val="24"/>
          <w:lang w:val="de-DE"/>
        </w:rPr>
        <w:t>m</w:t>
      </w:r>
      <w:r w:rsidR="00133539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Vor-PCR-Zeitalter</w:t>
      </w:r>
      <w:r w:rsidR="0081075A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war es zwar auch möglich</w:t>
      </w:r>
      <w:r w:rsidR="00782CC0" w:rsidRPr="00BB0341">
        <w:rPr>
          <w:rFonts w:ascii="Times New Roman" w:hAnsi="Times New Roman" w:cs="Times New Roman"/>
          <w:sz w:val="24"/>
          <w:szCs w:val="24"/>
          <w:lang w:val="de-DE"/>
        </w:rPr>
        <w:t>,</w:t>
      </w:r>
      <w:r w:rsidR="006E0221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Erreger von Infektionsk</w:t>
      </w:r>
      <w:r w:rsidR="000751FE" w:rsidRPr="00BB0341">
        <w:rPr>
          <w:rFonts w:ascii="Times New Roman" w:hAnsi="Times New Roman" w:cs="Times New Roman"/>
          <w:sz w:val="24"/>
          <w:szCs w:val="24"/>
          <w:lang w:val="de-DE"/>
        </w:rPr>
        <w:t>ra</w:t>
      </w:r>
      <w:r w:rsidR="006E0221" w:rsidRPr="00BB0341">
        <w:rPr>
          <w:rFonts w:ascii="Times New Roman" w:hAnsi="Times New Roman" w:cs="Times New Roman"/>
          <w:sz w:val="24"/>
          <w:szCs w:val="24"/>
          <w:lang w:val="de-DE"/>
        </w:rPr>
        <w:t>nkheiten mittels DNA nach</w:t>
      </w:r>
      <w:r w:rsidR="000751FE" w:rsidRPr="00BB0341">
        <w:rPr>
          <w:rFonts w:ascii="Times New Roman" w:hAnsi="Times New Roman" w:cs="Times New Roman"/>
          <w:sz w:val="24"/>
          <w:szCs w:val="24"/>
          <w:lang w:val="de-DE"/>
        </w:rPr>
        <w:t>zu</w:t>
      </w:r>
      <w:r w:rsidR="00782CC0" w:rsidRPr="00BB0341">
        <w:rPr>
          <w:rFonts w:ascii="Times New Roman" w:hAnsi="Times New Roman" w:cs="Times New Roman"/>
          <w:sz w:val="24"/>
          <w:szCs w:val="24"/>
          <w:lang w:val="de-DE"/>
        </w:rPr>
        <w:t>we</w:t>
      </w:r>
      <w:r w:rsidR="00A065D3" w:rsidRPr="00BB0341">
        <w:rPr>
          <w:rFonts w:ascii="Times New Roman" w:hAnsi="Times New Roman" w:cs="Times New Roman"/>
          <w:sz w:val="24"/>
          <w:szCs w:val="24"/>
          <w:lang w:val="de-DE"/>
        </w:rPr>
        <w:t>i</w:t>
      </w:r>
      <w:r w:rsidR="00782CC0" w:rsidRPr="00BB0341">
        <w:rPr>
          <w:rFonts w:ascii="Times New Roman" w:hAnsi="Times New Roman" w:cs="Times New Roman"/>
          <w:sz w:val="24"/>
          <w:szCs w:val="24"/>
          <w:lang w:val="de-DE"/>
        </w:rPr>
        <w:t>sen, aber dazu mussten die Erreger isoliert werden</w:t>
      </w:r>
      <w:r w:rsidR="00F95337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. </w:t>
      </w:r>
      <w:r w:rsidR="00950262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Für den Nachweis von </w:t>
      </w:r>
      <w:r w:rsidR="00865765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Krankheitserregern mittels </w:t>
      </w:r>
      <w:r w:rsidR="001C3FF3" w:rsidRPr="00BB0341">
        <w:rPr>
          <w:rFonts w:ascii="Times New Roman" w:hAnsi="Times New Roman" w:cs="Times New Roman"/>
          <w:sz w:val="24"/>
          <w:szCs w:val="24"/>
          <w:lang w:val="de-DE"/>
        </w:rPr>
        <w:t>Nukleins</w:t>
      </w:r>
      <w:r w:rsidR="0014712B" w:rsidRPr="00BB0341">
        <w:rPr>
          <w:rFonts w:ascii="Times New Roman" w:hAnsi="Times New Roman" w:cs="Times New Roman"/>
          <w:sz w:val="24"/>
          <w:szCs w:val="24"/>
          <w:lang w:val="de-DE"/>
        </w:rPr>
        <w:t>äure</w:t>
      </w:r>
      <w:r w:rsidR="005E112C">
        <w:rPr>
          <w:rFonts w:ascii="Times New Roman" w:hAnsi="Times New Roman" w:cs="Times New Roman"/>
          <w:sz w:val="24"/>
          <w:szCs w:val="24"/>
          <w:lang w:val="de-DE"/>
        </w:rPr>
        <w:t>-</w:t>
      </w:r>
      <w:r w:rsidR="006D576F" w:rsidRPr="00BB0341">
        <w:rPr>
          <w:rFonts w:ascii="Times New Roman" w:hAnsi="Times New Roman" w:cs="Times New Roman"/>
          <w:sz w:val="24"/>
          <w:szCs w:val="24"/>
          <w:lang w:val="de-DE"/>
        </w:rPr>
        <w:t>basierenden Ampli</w:t>
      </w:r>
      <w:r w:rsidR="00597C5A" w:rsidRPr="00BB0341">
        <w:rPr>
          <w:rFonts w:ascii="Times New Roman" w:hAnsi="Times New Roman" w:cs="Times New Roman"/>
          <w:sz w:val="24"/>
          <w:szCs w:val="24"/>
          <w:lang w:val="de-DE"/>
        </w:rPr>
        <w:t>fikationsverfahren</w:t>
      </w:r>
      <w:r w:rsidR="00865765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braucht </w:t>
      </w:r>
      <w:r w:rsidR="006B4DF1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man </w:t>
      </w:r>
      <w:r w:rsidR="004C33CC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hingegen </w:t>
      </w:r>
      <w:r w:rsidR="002C1A62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nur </w:t>
      </w:r>
      <w:r w:rsidR="006B4DF1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geringe </w:t>
      </w:r>
      <w:r w:rsidR="00C514B3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Probemenge </w:t>
      </w:r>
      <w:r w:rsidR="005511A4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(Blut, Speichel, </w:t>
      </w:r>
      <w:r w:rsidR="00973497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Sputum, </w:t>
      </w:r>
      <w:r w:rsidR="005511A4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Stuhl, </w:t>
      </w:r>
      <w:r w:rsidR="005A3C62" w:rsidRPr="00BB0341">
        <w:rPr>
          <w:rFonts w:ascii="Times New Roman" w:hAnsi="Times New Roman" w:cs="Times New Roman"/>
          <w:sz w:val="24"/>
          <w:szCs w:val="24"/>
          <w:lang w:val="de-DE"/>
        </w:rPr>
        <w:t>H</w:t>
      </w:r>
      <w:r w:rsidR="002D3711" w:rsidRPr="00BB0341">
        <w:rPr>
          <w:rFonts w:ascii="Times New Roman" w:hAnsi="Times New Roman" w:cs="Times New Roman"/>
          <w:sz w:val="24"/>
          <w:szCs w:val="24"/>
          <w:lang w:val="de-DE"/>
        </w:rPr>
        <w:t>au</w:t>
      </w:r>
      <w:r w:rsidR="005A3C62" w:rsidRPr="00BB0341">
        <w:rPr>
          <w:rFonts w:ascii="Times New Roman" w:hAnsi="Times New Roman" w:cs="Times New Roman"/>
          <w:sz w:val="24"/>
          <w:szCs w:val="24"/>
          <w:lang w:val="de-DE"/>
        </w:rPr>
        <w:t>tbiopsie</w:t>
      </w:r>
      <w:r w:rsidR="006179AA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) und </w:t>
      </w:r>
      <w:r w:rsidR="00C108CC" w:rsidRPr="00BB0341">
        <w:rPr>
          <w:rFonts w:ascii="Times New Roman" w:hAnsi="Times New Roman" w:cs="Times New Roman"/>
          <w:sz w:val="24"/>
          <w:szCs w:val="24"/>
          <w:lang w:val="de-DE"/>
        </w:rPr>
        <w:t>Erreger-spezifisch</w:t>
      </w:r>
      <w:r w:rsidR="00740EB4">
        <w:rPr>
          <w:rFonts w:ascii="Times New Roman" w:hAnsi="Times New Roman" w:cs="Times New Roman"/>
          <w:sz w:val="24"/>
          <w:szCs w:val="24"/>
          <w:lang w:val="de-DE"/>
        </w:rPr>
        <w:t>e</w:t>
      </w:r>
      <w:r w:rsidR="00C108CC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Primer.</w:t>
      </w:r>
      <w:r w:rsidR="00826AB3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Im Vergl</w:t>
      </w:r>
      <w:r w:rsidR="00104761" w:rsidRPr="00BB0341">
        <w:rPr>
          <w:rFonts w:ascii="Times New Roman" w:hAnsi="Times New Roman" w:cs="Times New Roman"/>
          <w:sz w:val="24"/>
          <w:szCs w:val="24"/>
          <w:lang w:val="de-DE"/>
        </w:rPr>
        <w:t>e</w:t>
      </w:r>
      <w:r w:rsidR="00826AB3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ich zu </w:t>
      </w:r>
      <w:r w:rsidR="00104761" w:rsidRPr="00BB0341">
        <w:rPr>
          <w:rFonts w:ascii="Times New Roman" w:hAnsi="Times New Roman" w:cs="Times New Roman"/>
          <w:sz w:val="24"/>
          <w:szCs w:val="24"/>
          <w:lang w:val="de-DE"/>
        </w:rPr>
        <w:t>Nachweismethoden</w:t>
      </w:r>
      <w:r w:rsidR="00692B56" w:rsidRPr="00BB0341">
        <w:rPr>
          <w:rFonts w:ascii="Times New Roman" w:hAnsi="Times New Roman" w:cs="Times New Roman"/>
          <w:sz w:val="24"/>
          <w:szCs w:val="24"/>
          <w:lang w:val="de-DE"/>
        </w:rPr>
        <w:t>, die nicht auf Nukleinsäuren basieren,</w:t>
      </w:r>
      <w:r w:rsidR="007E3DA7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sind PCR-Verfahren </w:t>
      </w:r>
      <w:r w:rsidR="002D00A7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sehr spezifisch, </w:t>
      </w:r>
      <w:r w:rsidR="00702095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sehr sensitiv und </w:t>
      </w:r>
      <w:r w:rsidR="009302A5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sehr schnell. </w:t>
      </w:r>
      <w:r w:rsidR="00067079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Ein weiterer Vorteil der PCR </w:t>
      </w:r>
      <w:r w:rsidR="00B864FD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ist, dass </w:t>
      </w:r>
      <w:r w:rsidR="00C6015F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diese Methode es </w:t>
      </w:r>
      <w:r w:rsidR="00B864FD" w:rsidRPr="00BB0341">
        <w:rPr>
          <w:rFonts w:ascii="Times New Roman" w:hAnsi="Times New Roman" w:cs="Times New Roman"/>
          <w:sz w:val="24"/>
          <w:szCs w:val="24"/>
          <w:lang w:val="de-DE"/>
        </w:rPr>
        <w:t>auch</w:t>
      </w:r>
      <w:r w:rsidR="00F37E54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erlaubt,</w:t>
      </w:r>
      <w:r w:rsidR="00B864FD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nicht-kultivier</w:t>
      </w:r>
      <w:r w:rsidR="00D8309B" w:rsidRPr="00BB0341">
        <w:rPr>
          <w:rFonts w:ascii="Times New Roman" w:hAnsi="Times New Roman" w:cs="Times New Roman"/>
          <w:sz w:val="24"/>
          <w:szCs w:val="24"/>
          <w:lang w:val="de-DE"/>
        </w:rPr>
        <w:t>bare un</w:t>
      </w:r>
      <w:r w:rsidR="000F6A1C" w:rsidRPr="00BB0341">
        <w:rPr>
          <w:rFonts w:ascii="Times New Roman" w:hAnsi="Times New Roman" w:cs="Times New Roman"/>
          <w:sz w:val="24"/>
          <w:szCs w:val="24"/>
          <w:lang w:val="de-DE"/>
        </w:rPr>
        <w:t>d</w:t>
      </w:r>
      <w:r w:rsidR="00D8309B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langsam wachsende Mikroorganism</w:t>
      </w:r>
      <w:r w:rsidR="002D3711" w:rsidRPr="00BB0341">
        <w:rPr>
          <w:rFonts w:ascii="Times New Roman" w:hAnsi="Times New Roman" w:cs="Times New Roman"/>
          <w:sz w:val="24"/>
          <w:szCs w:val="24"/>
          <w:lang w:val="de-DE"/>
        </w:rPr>
        <w:t>en</w:t>
      </w:r>
      <w:r w:rsidR="00D8309B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="00F37E54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direkt nachzuweisen. </w:t>
      </w:r>
      <w:r w:rsidR="005675A3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Darüber hinaus </w:t>
      </w:r>
      <w:r w:rsidR="00054F4F" w:rsidRPr="00BB0341">
        <w:rPr>
          <w:rFonts w:ascii="Times New Roman" w:hAnsi="Times New Roman" w:cs="Times New Roman"/>
          <w:sz w:val="24"/>
          <w:szCs w:val="24"/>
          <w:lang w:val="de-DE"/>
        </w:rPr>
        <w:t>können</w:t>
      </w:r>
      <w:r w:rsidR="00B479BB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PCR-Test</w:t>
      </w:r>
      <w:r w:rsidR="005A57B3" w:rsidRPr="00BB0341">
        <w:rPr>
          <w:rFonts w:ascii="Times New Roman" w:hAnsi="Times New Roman" w:cs="Times New Roman"/>
          <w:sz w:val="24"/>
          <w:szCs w:val="24"/>
          <w:lang w:val="de-DE"/>
        </w:rPr>
        <w:t>s</w:t>
      </w:r>
      <w:r w:rsidR="00B479BB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für neu</w:t>
      </w:r>
      <w:r w:rsidR="00B6564E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auftretende</w:t>
      </w:r>
      <w:r w:rsidR="004D4D6F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Infektionskrankheiten schnell </w:t>
      </w:r>
      <w:r w:rsidR="00054F4F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entwickelt werden, wie die </w:t>
      </w:r>
      <w:r w:rsidR="009710B4" w:rsidRPr="00BB0341">
        <w:rPr>
          <w:rFonts w:ascii="Times New Roman" w:hAnsi="Times New Roman" w:cs="Times New Roman"/>
          <w:sz w:val="24"/>
          <w:szCs w:val="24"/>
          <w:lang w:val="de-DE"/>
        </w:rPr>
        <w:t>COVID-19</w:t>
      </w:r>
      <w:r w:rsidR="00BC7524" w:rsidRPr="00BB0341">
        <w:rPr>
          <w:rFonts w:ascii="Times New Roman" w:hAnsi="Times New Roman" w:cs="Times New Roman"/>
          <w:sz w:val="24"/>
          <w:szCs w:val="24"/>
          <w:lang w:val="de-DE"/>
        </w:rPr>
        <w:t>-</w:t>
      </w:r>
      <w:r w:rsidR="009710B4" w:rsidRPr="00BB0341">
        <w:rPr>
          <w:rFonts w:ascii="Times New Roman" w:hAnsi="Times New Roman" w:cs="Times New Roman"/>
          <w:sz w:val="24"/>
          <w:szCs w:val="24"/>
          <w:lang w:val="de-DE"/>
        </w:rPr>
        <w:t>Pandemie eindrucksvoll gezei</w:t>
      </w:r>
      <w:r w:rsidR="00DE3B0E" w:rsidRPr="00BB0341">
        <w:rPr>
          <w:rFonts w:ascii="Times New Roman" w:hAnsi="Times New Roman" w:cs="Times New Roman"/>
          <w:sz w:val="24"/>
          <w:szCs w:val="24"/>
          <w:lang w:val="de-DE"/>
        </w:rPr>
        <w:t>gt hat. B</w:t>
      </w:r>
      <w:r w:rsidR="00310E4A" w:rsidRPr="00BB0341">
        <w:rPr>
          <w:rFonts w:ascii="Times New Roman" w:hAnsi="Times New Roman" w:cs="Times New Roman"/>
          <w:sz w:val="24"/>
          <w:szCs w:val="24"/>
          <w:lang w:val="de-DE"/>
        </w:rPr>
        <w:t>innen</w:t>
      </w:r>
      <w:r w:rsidR="00DE3B0E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weniger Wochen waren zum Nachweis </w:t>
      </w:r>
      <w:r w:rsidR="00333411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von </w:t>
      </w:r>
      <w:r w:rsidR="008D2D55" w:rsidRPr="00BB0341">
        <w:rPr>
          <w:rFonts w:ascii="Times New Roman" w:hAnsi="Times New Roman" w:cs="Times New Roman"/>
          <w:sz w:val="24"/>
          <w:szCs w:val="24"/>
          <w:lang w:val="de-DE"/>
        </w:rPr>
        <w:t>SARS-CoV-2</w:t>
      </w:r>
      <w:r w:rsidR="00610AA1" w:rsidRPr="00BB0341">
        <w:rPr>
          <w:rFonts w:ascii="Times New Roman" w:hAnsi="Times New Roman" w:cs="Times New Roman"/>
          <w:sz w:val="24"/>
          <w:szCs w:val="24"/>
          <w:lang w:val="de-DE"/>
        </w:rPr>
        <w:t>-</w:t>
      </w:r>
      <w:r w:rsidR="008D2D55" w:rsidRPr="00BB0341">
        <w:rPr>
          <w:rFonts w:ascii="Times New Roman" w:hAnsi="Times New Roman" w:cs="Times New Roman"/>
          <w:sz w:val="24"/>
          <w:szCs w:val="24"/>
          <w:lang w:val="de-DE"/>
        </w:rPr>
        <w:t>Infektion</w:t>
      </w:r>
      <w:r w:rsidR="007A16D9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en </w:t>
      </w:r>
      <w:r w:rsidR="00310E4A" w:rsidRPr="00BB0341">
        <w:rPr>
          <w:rFonts w:ascii="Times New Roman" w:hAnsi="Times New Roman" w:cs="Times New Roman"/>
          <w:sz w:val="24"/>
          <w:szCs w:val="24"/>
          <w:lang w:val="de-DE"/>
        </w:rPr>
        <w:t>erste</w:t>
      </w:r>
      <w:r w:rsidR="00D32C24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="007A16D9" w:rsidRPr="00BB0341">
        <w:rPr>
          <w:rFonts w:ascii="Times New Roman" w:hAnsi="Times New Roman" w:cs="Times New Roman"/>
          <w:sz w:val="24"/>
          <w:szCs w:val="24"/>
          <w:lang w:val="de-DE"/>
        </w:rPr>
        <w:t>PCR-</w:t>
      </w:r>
      <w:r w:rsidR="00C36AA7" w:rsidRPr="00BB0341">
        <w:rPr>
          <w:rFonts w:ascii="Times New Roman" w:hAnsi="Times New Roman" w:cs="Times New Roman"/>
          <w:sz w:val="24"/>
          <w:szCs w:val="24"/>
          <w:lang w:val="de-DE"/>
        </w:rPr>
        <w:t>T</w:t>
      </w:r>
      <w:r w:rsidR="007A16D9" w:rsidRPr="00BB0341">
        <w:rPr>
          <w:rFonts w:ascii="Times New Roman" w:hAnsi="Times New Roman" w:cs="Times New Roman"/>
          <w:sz w:val="24"/>
          <w:szCs w:val="24"/>
          <w:lang w:val="de-DE"/>
        </w:rPr>
        <w:t>est</w:t>
      </w:r>
      <w:r w:rsidR="005A57B3" w:rsidRPr="00BB0341">
        <w:rPr>
          <w:rFonts w:ascii="Times New Roman" w:hAnsi="Times New Roman" w:cs="Times New Roman"/>
          <w:sz w:val="24"/>
          <w:szCs w:val="24"/>
          <w:lang w:val="de-DE"/>
        </w:rPr>
        <w:t>s</w:t>
      </w:r>
      <w:r w:rsidR="007A16D9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verfügbar</w:t>
      </w:r>
      <w:r w:rsidR="00BA23F6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[3</w:t>
      </w:r>
      <w:r w:rsidR="004A7193" w:rsidRPr="00BB0341">
        <w:rPr>
          <w:rFonts w:ascii="Times New Roman" w:hAnsi="Times New Roman" w:cs="Times New Roman"/>
          <w:sz w:val="24"/>
          <w:szCs w:val="24"/>
          <w:lang w:val="de-DE"/>
        </w:rPr>
        <w:t>5</w:t>
      </w:r>
      <w:r w:rsidR="00BA23F6" w:rsidRPr="00BB0341">
        <w:rPr>
          <w:rFonts w:ascii="Times New Roman" w:hAnsi="Times New Roman" w:cs="Times New Roman"/>
          <w:sz w:val="24"/>
          <w:szCs w:val="24"/>
          <w:lang w:val="de-DE"/>
        </w:rPr>
        <w:t>]</w:t>
      </w:r>
      <w:r w:rsidR="007A16D9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. </w:t>
      </w:r>
      <w:r w:rsidR="00316F7A" w:rsidRPr="00BB0341">
        <w:rPr>
          <w:rFonts w:ascii="Times New Roman" w:hAnsi="Times New Roman" w:cs="Times New Roman"/>
          <w:sz w:val="24"/>
          <w:szCs w:val="24"/>
          <w:lang w:val="de-DE"/>
        </w:rPr>
        <w:t>In der klinischen Praxis kommen n</w:t>
      </w:r>
      <w:r w:rsidR="00B93A15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eben der </w:t>
      </w:r>
      <w:r w:rsidR="005F72CE" w:rsidRPr="00BB0341">
        <w:rPr>
          <w:rFonts w:ascii="Times New Roman" w:hAnsi="Times New Roman" w:cs="Times New Roman"/>
          <w:sz w:val="24"/>
          <w:szCs w:val="24"/>
          <w:lang w:val="de-DE"/>
        </w:rPr>
        <w:t>Standar</w:t>
      </w:r>
      <w:r w:rsidR="0088376D" w:rsidRPr="00BB0341">
        <w:rPr>
          <w:rFonts w:ascii="Times New Roman" w:hAnsi="Times New Roman" w:cs="Times New Roman"/>
          <w:sz w:val="24"/>
          <w:szCs w:val="24"/>
          <w:lang w:val="de-DE"/>
        </w:rPr>
        <w:t>d</w:t>
      </w:r>
      <w:r w:rsidR="005F72CE" w:rsidRPr="00BB0341">
        <w:rPr>
          <w:rFonts w:ascii="Times New Roman" w:hAnsi="Times New Roman" w:cs="Times New Roman"/>
          <w:sz w:val="24"/>
          <w:szCs w:val="24"/>
          <w:lang w:val="de-DE"/>
        </w:rPr>
        <w:t>-</w:t>
      </w:r>
      <w:r w:rsidR="00867B56" w:rsidRPr="00BB0341">
        <w:rPr>
          <w:rFonts w:ascii="Times New Roman" w:hAnsi="Times New Roman" w:cs="Times New Roman"/>
          <w:sz w:val="24"/>
          <w:szCs w:val="24"/>
          <w:lang w:val="de-DE"/>
        </w:rPr>
        <w:t>PCR</w:t>
      </w:r>
      <w:r w:rsidR="00F235EC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="00A549DF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auch Echtzeit-PCR, </w:t>
      </w:r>
      <w:r w:rsidR="00A66574" w:rsidRPr="00BB0341">
        <w:rPr>
          <w:rFonts w:ascii="Times New Roman" w:hAnsi="Times New Roman" w:cs="Times New Roman"/>
          <w:sz w:val="24"/>
          <w:szCs w:val="24"/>
          <w:lang w:val="de-DE"/>
        </w:rPr>
        <w:t>Reverse-Transkriptase-PCR</w:t>
      </w:r>
      <w:r w:rsidR="008D547F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, </w:t>
      </w:r>
      <w:r w:rsidR="00C50FA5" w:rsidRPr="00BB0341">
        <w:rPr>
          <w:rFonts w:ascii="Times New Roman" w:hAnsi="Times New Roman" w:cs="Times New Roman"/>
          <w:sz w:val="24"/>
          <w:szCs w:val="24"/>
          <w:lang w:val="de-DE"/>
        </w:rPr>
        <w:t>NASBA (</w:t>
      </w:r>
      <w:r w:rsidR="00C50FA5" w:rsidRPr="00BB0341">
        <w:rPr>
          <w:rFonts w:ascii="Times New Roman" w:hAnsi="Times New Roman" w:cs="Times New Roman"/>
          <w:i/>
          <w:iCs/>
          <w:sz w:val="24"/>
          <w:szCs w:val="24"/>
          <w:lang w:val="de-DE"/>
        </w:rPr>
        <w:t>nucleic acid sequence-based amplifcation</w:t>
      </w:r>
      <w:r w:rsidR="00C50FA5" w:rsidRPr="00BB0341">
        <w:rPr>
          <w:rFonts w:ascii="Times New Roman" w:hAnsi="Times New Roman" w:cs="Times New Roman"/>
          <w:sz w:val="24"/>
          <w:szCs w:val="24"/>
          <w:lang w:val="de-DE"/>
        </w:rPr>
        <w:t>) und</w:t>
      </w:r>
      <w:r w:rsidR="000A5C61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LAMP</w:t>
      </w:r>
      <w:r w:rsidR="00A26F32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="008E6627" w:rsidRPr="00BB0341">
        <w:rPr>
          <w:rFonts w:ascii="Times New Roman" w:hAnsi="Times New Roman" w:cs="Times New Roman"/>
          <w:sz w:val="24"/>
          <w:szCs w:val="24"/>
          <w:lang w:val="de-DE"/>
        </w:rPr>
        <w:t>zum Einsatz</w:t>
      </w:r>
      <w:r w:rsidR="004F5ED3" w:rsidRPr="00BB0341">
        <w:rPr>
          <w:rFonts w:ascii="Times New Roman" w:hAnsi="Times New Roman" w:cs="Times New Roman"/>
          <w:sz w:val="24"/>
          <w:szCs w:val="24"/>
          <w:lang w:val="de-DE"/>
        </w:rPr>
        <w:t>.</w:t>
      </w:r>
      <w:r w:rsidR="006C70FE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="00055B8D" w:rsidRPr="00BB0341">
        <w:rPr>
          <w:rFonts w:ascii="Times New Roman" w:hAnsi="Times New Roman" w:cs="Times New Roman"/>
          <w:sz w:val="24"/>
          <w:szCs w:val="24"/>
          <w:lang w:val="de-DE"/>
        </w:rPr>
        <w:t>PCR</w:t>
      </w:r>
      <w:r w:rsidR="00F34DEB" w:rsidRPr="00BB0341">
        <w:rPr>
          <w:rFonts w:ascii="Times New Roman" w:hAnsi="Times New Roman" w:cs="Times New Roman"/>
          <w:sz w:val="24"/>
          <w:szCs w:val="24"/>
          <w:lang w:val="de-DE"/>
        </w:rPr>
        <w:t>-</w:t>
      </w:r>
      <w:r w:rsidR="0072469E" w:rsidRPr="00BB0341">
        <w:rPr>
          <w:rFonts w:ascii="Times New Roman" w:hAnsi="Times New Roman" w:cs="Times New Roman"/>
          <w:sz w:val="24"/>
          <w:szCs w:val="24"/>
          <w:lang w:val="de-DE"/>
        </w:rPr>
        <w:t>Test</w:t>
      </w:r>
      <w:r w:rsidR="0072469E">
        <w:rPr>
          <w:rFonts w:ascii="Times New Roman" w:hAnsi="Times New Roman" w:cs="Times New Roman"/>
          <w:sz w:val="24"/>
          <w:szCs w:val="24"/>
          <w:lang w:val="de-DE"/>
        </w:rPr>
        <w:t>s</w:t>
      </w:r>
      <w:r w:rsidR="0072469E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="00F34DEB" w:rsidRPr="00BB0341">
        <w:rPr>
          <w:rFonts w:ascii="Times New Roman" w:hAnsi="Times New Roman" w:cs="Times New Roman"/>
          <w:sz w:val="24"/>
          <w:szCs w:val="24"/>
          <w:lang w:val="de-DE"/>
        </w:rPr>
        <w:t>sind auch geeignet</w:t>
      </w:r>
      <w:r w:rsidR="00D374BC" w:rsidRPr="00BB0341">
        <w:rPr>
          <w:rFonts w:ascii="Times New Roman" w:hAnsi="Times New Roman" w:cs="Times New Roman"/>
          <w:sz w:val="24"/>
          <w:szCs w:val="24"/>
          <w:lang w:val="de-DE"/>
        </w:rPr>
        <w:t>,</w:t>
      </w:r>
      <w:r w:rsidR="00F34DEB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um </w:t>
      </w:r>
      <w:r w:rsidR="00D374BC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pathogene von </w:t>
      </w:r>
      <w:r w:rsidR="00950072" w:rsidRPr="00BB0341">
        <w:rPr>
          <w:rFonts w:ascii="Times New Roman" w:hAnsi="Times New Roman" w:cs="Times New Roman"/>
          <w:sz w:val="24"/>
          <w:szCs w:val="24"/>
          <w:lang w:val="de-DE"/>
        </w:rPr>
        <w:t>a</w:t>
      </w:r>
      <w:r w:rsidR="00D374BC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pathogenen </w:t>
      </w:r>
      <w:r w:rsidR="00944BB8" w:rsidRPr="00BB0341">
        <w:rPr>
          <w:rFonts w:ascii="Times New Roman" w:hAnsi="Times New Roman" w:cs="Times New Roman"/>
          <w:sz w:val="24"/>
          <w:szCs w:val="24"/>
          <w:lang w:val="de-DE"/>
        </w:rPr>
        <w:t>Varianten</w:t>
      </w:r>
      <w:r w:rsidR="00424BE5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eine</w:t>
      </w:r>
      <w:r w:rsidR="00635AC4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s Erregers zu </w:t>
      </w:r>
      <w:r w:rsidR="002B2F0E" w:rsidRPr="00BB0341">
        <w:rPr>
          <w:rFonts w:ascii="Times New Roman" w:hAnsi="Times New Roman" w:cs="Times New Roman"/>
          <w:sz w:val="24"/>
          <w:szCs w:val="24"/>
          <w:lang w:val="de-DE"/>
        </w:rPr>
        <w:t>unterscheiden</w:t>
      </w:r>
      <w:r w:rsidR="002262FE" w:rsidRPr="00BB0341">
        <w:rPr>
          <w:rFonts w:ascii="Times New Roman" w:hAnsi="Times New Roman" w:cs="Times New Roman"/>
          <w:sz w:val="24"/>
          <w:szCs w:val="24"/>
          <w:lang w:val="de-DE"/>
        </w:rPr>
        <w:t>, z.</w:t>
      </w:r>
      <w:r w:rsidR="00691D6C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="002262FE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B. </w:t>
      </w:r>
      <w:r w:rsidR="00EA7822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harmlose von </w:t>
      </w:r>
      <w:r w:rsidR="00944BB8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krankheitserregende </w:t>
      </w:r>
      <w:r w:rsidR="0072469E" w:rsidRPr="00BB0341">
        <w:rPr>
          <w:rFonts w:ascii="Times New Roman" w:hAnsi="Times New Roman" w:cs="Times New Roman"/>
          <w:i/>
          <w:iCs/>
          <w:sz w:val="24"/>
          <w:szCs w:val="24"/>
          <w:lang w:val="de-DE"/>
        </w:rPr>
        <w:t>Escherichia</w:t>
      </w:r>
      <w:r w:rsidR="0072469E">
        <w:rPr>
          <w:rFonts w:ascii="Times New Roman" w:hAnsi="Times New Roman" w:cs="Times New Roman"/>
          <w:i/>
          <w:iCs/>
          <w:sz w:val="24"/>
          <w:szCs w:val="24"/>
          <w:lang w:val="de-DE"/>
        </w:rPr>
        <w:t>-</w:t>
      </w:r>
      <w:r w:rsidR="0072469E" w:rsidRPr="00BB0341">
        <w:rPr>
          <w:rFonts w:ascii="Times New Roman" w:hAnsi="Times New Roman" w:cs="Times New Roman"/>
          <w:i/>
          <w:iCs/>
          <w:sz w:val="24"/>
          <w:szCs w:val="24"/>
          <w:lang w:val="de-DE"/>
        </w:rPr>
        <w:t>coli</w:t>
      </w:r>
      <w:r w:rsidR="0072469E">
        <w:rPr>
          <w:rFonts w:ascii="Times New Roman" w:hAnsi="Times New Roman" w:cs="Times New Roman"/>
          <w:sz w:val="24"/>
          <w:szCs w:val="24"/>
          <w:lang w:val="de-DE"/>
        </w:rPr>
        <w:t>-</w:t>
      </w:r>
      <w:r w:rsidR="00944BB8" w:rsidRPr="00BB0341">
        <w:rPr>
          <w:rFonts w:ascii="Times New Roman" w:hAnsi="Times New Roman" w:cs="Times New Roman"/>
          <w:sz w:val="24"/>
          <w:szCs w:val="24"/>
          <w:lang w:val="de-DE"/>
        </w:rPr>
        <w:t>Stämme</w:t>
      </w:r>
      <w:r w:rsidR="00A605D3">
        <w:rPr>
          <w:rFonts w:ascii="Times New Roman" w:hAnsi="Times New Roman" w:cs="Times New Roman"/>
          <w:sz w:val="24"/>
          <w:szCs w:val="24"/>
          <w:lang w:val="de-DE"/>
        </w:rPr>
        <w:t>n</w:t>
      </w:r>
      <w:r w:rsidR="00944BB8" w:rsidRPr="00BB0341">
        <w:rPr>
          <w:rFonts w:ascii="Times New Roman" w:hAnsi="Times New Roman" w:cs="Times New Roman"/>
          <w:sz w:val="24"/>
          <w:szCs w:val="24"/>
          <w:lang w:val="de-DE"/>
        </w:rPr>
        <w:t>.</w:t>
      </w:r>
      <w:r w:rsidR="006348AA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="00E10844" w:rsidRPr="00BB0341">
        <w:rPr>
          <w:rFonts w:ascii="Times New Roman" w:hAnsi="Times New Roman" w:cs="Times New Roman"/>
          <w:sz w:val="24"/>
          <w:szCs w:val="24"/>
          <w:lang w:val="de-DE"/>
        </w:rPr>
        <w:t>Desgleichen w</w:t>
      </w:r>
      <w:r w:rsidR="00F9036D" w:rsidRPr="00BB0341">
        <w:rPr>
          <w:rFonts w:ascii="Times New Roman" w:hAnsi="Times New Roman" w:cs="Times New Roman"/>
          <w:sz w:val="24"/>
          <w:szCs w:val="24"/>
          <w:lang w:val="de-DE"/>
        </w:rPr>
        <w:t>erden</w:t>
      </w:r>
      <w:r w:rsidR="0069443D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zur Differenzierung </w:t>
      </w:r>
      <w:r w:rsidR="009F6ECB" w:rsidRPr="00BB0341">
        <w:rPr>
          <w:rFonts w:ascii="Times New Roman" w:hAnsi="Times New Roman" w:cs="Times New Roman"/>
          <w:sz w:val="24"/>
          <w:szCs w:val="24"/>
          <w:lang w:val="de-DE"/>
        </w:rPr>
        <w:t>de</w:t>
      </w:r>
      <w:r w:rsidR="00917AE6" w:rsidRPr="00BB0341">
        <w:rPr>
          <w:rFonts w:ascii="Times New Roman" w:hAnsi="Times New Roman" w:cs="Times New Roman"/>
          <w:sz w:val="24"/>
          <w:szCs w:val="24"/>
          <w:lang w:val="de-DE"/>
        </w:rPr>
        <w:t>s</w:t>
      </w:r>
      <w:r w:rsidR="009F6ECB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="007F04EC" w:rsidRPr="00BB0341">
        <w:rPr>
          <w:rFonts w:ascii="Times New Roman" w:hAnsi="Times New Roman" w:cs="Times New Roman"/>
          <w:sz w:val="24"/>
          <w:szCs w:val="24"/>
          <w:lang w:val="de-DE"/>
        </w:rPr>
        <w:t>pathogen</w:t>
      </w:r>
      <w:r w:rsidR="00BA2A58" w:rsidRPr="00BB0341">
        <w:rPr>
          <w:rFonts w:ascii="Times New Roman" w:hAnsi="Times New Roman" w:cs="Times New Roman"/>
          <w:sz w:val="24"/>
          <w:szCs w:val="24"/>
          <w:lang w:val="de-DE"/>
        </w:rPr>
        <w:t>en</w:t>
      </w:r>
      <w:r w:rsidR="00A20672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="00917AE6" w:rsidRPr="00BB0341">
        <w:rPr>
          <w:rFonts w:ascii="Times New Roman" w:hAnsi="Times New Roman" w:cs="Times New Roman"/>
          <w:sz w:val="24"/>
          <w:szCs w:val="24"/>
          <w:lang w:val="de-DE"/>
        </w:rPr>
        <w:t>Erregers</w:t>
      </w:r>
      <w:r w:rsidR="00E518F2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="00F0575A" w:rsidRPr="00BB0341">
        <w:rPr>
          <w:rFonts w:ascii="Times New Roman" w:hAnsi="Times New Roman" w:cs="Times New Roman"/>
          <w:i/>
          <w:iCs/>
          <w:sz w:val="24"/>
          <w:szCs w:val="24"/>
          <w:lang w:val="de-DE"/>
        </w:rPr>
        <w:t>Entamoeba h</w:t>
      </w:r>
      <w:r w:rsidR="00AE3E50" w:rsidRPr="00BB0341">
        <w:rPr>
          <w:rFonts w:ascii="Times New Roman" w:hAnsi="Times New Roman" w:cs="Times New Roman"/>
          <w:i/>
          <w:iCs/>
          <w:sz w:val="24"/>
          <w:szCs w:val="24"/>
          <w:lang w:val="de-DE"/>
        </w:rPr>
        <w:t>i</w:t>
      </w:r>
      <w:r w:rsidR="00F0575A" w:rsidRPr="00BB0341">
        <w:rPr>
          <w:rFonts w:ascii="Times New Roman" w:hAnsi="Times New Roman" w:cs="Times New Roman"/>
          <w:i/>
          <w:iCs/>
          <w:sz w:val="24"/>
          <w:szCs w:val="24"/>
          <w:lang w:val="de-DE"/>
        </w:rPr>
        <w:t>stolytica</w:t>
      </w:r>
      <w:r w:rsidR="00F0575A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="00DD2E3A" w:rsidRPr="00BB0341">
        <w:rPr>
          <w:rFonts w:ascii="Times New Roman" w:hAnsi="Times New Roman" w:cs="Times New Roman"/>
          <w:sz w:val="24"/>
          <w:szCs w:val="24"/>
          <w:lang w:val="de-DE"/>
        </w:rPr>
        <w:t>vo</w:t>
      </w:r>
      <w:r w:rsidR="006641DC" w:rsidRPr="00BB0341">
        <w:rPr>
          <w:rFonts w:ascii="Times New Roman" w:hAnsi="Times New Roman" w:cs="Times New Roman"/>
          <w:sz w:val="24"/>
          <w:szCs w:val="24"/>
          <w:lang w:val="de-DE"/>
        </w:rPr>
        <w:t>m</w:t>
      </w:r>
      <w:r w:rsidR="00BA2A58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apathogen</w:t>
      </w:r>
      <w:r w:rsidR="00DD2E3A" w:rsidRPr="00BB0341">
        <w:rPr>
          <w:rFonts w:ascii="Times New Roman" w:hAnsi="Times New Roman" w:cs="Times New Roman"/>
          <w:sz w:val="24"/>
          <w:szCs w:val="24"/>
          <w:lang w:val="de-DE"/>
        </w:rPr>
        <w:t>en</w:t>
      </w:r>
      <w:r w:rsidR="00BA2A58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="00F20EDE" w:rsidRPr="00BB0341">
        <w:rPr>
          <w:rFonts w:ascii="Times New Roman" w:hAnsi="Times New Roman" w:cs="Times New Roman"/>
          <w:sz w:val="24"/>
          <w:szCs w:val="24"/>
          <w:lang w:val="de-DE"/>
        </w:rPr>
        <w:t>Kommensalen</w:t>
      </w:r>
      <w:r w:rsidR="00DD2E3A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="00F0575A" w:rsidRPr="00BB0341">
        <w:rPr>
          <w:rFonts w:ascii="Times New Roman" w:hAnsi="Times New Roman" w:cs="Times New Roman"/>
          <w:i/>
          <w:iCs/>
          <w:sz w:val="24"/>
          <w:szCs w:val="24"/>
          <w:lang w:val="de-DE"/>
        </w:rPr>
        <w:t>Entamoeba di</w:t>
      </w:r>
      <w:r w:rsidR="009F6ECB" w:rsidRPr="00BB0341">
        <w:rPr>
          <w:rFonts w:ascii="Times New Roman" w:hAnsi="Times New Roman" w:cs="Times New Roman"/>
          <w:i/>
          <w:iCs/>
          <w:sz w:val="24"/>
          <w:szCs w:val="24"/>
          <w:lang w:val="de-DE"/>
        </w:rPr>
        <w:t>spar</w:t>
      </w:r>
      <w:r w:rsidR="00981A10" w:rsidRPr="00BB0341">
        <w:rPr>
          <w:rFonts w:ascii="Times New Roman" w:hAnsi="Times New Roman" w:cs="Times New Roman"/>
          <w:sz w:val="24"/>
          <w:szCs w:val="24"/>
          <w:lang w:val="de-DE"/>
        </w:rPr>
        <w:t>, zwei Am</w:t>
      </w:r>
      <w:r w:rsidR="00AE3E50" w:rsidRPr="00BB0341">
        <w:rPr>
          <w:rFonts w:ascii="Times New Roman" w:hAnsi="Times New Roman" w:cs="Times New Roman"/>
          <w:sz w:val="24"/>
          <w:szCs w:val="24"/>
          <w:lang w:val="de-DE"/>
        </w:rPr>
        <w:t>ö</w:t>
      </w:r>
      <w:r w:rsidR="00981A10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ben, die sich morphologisch nicht unterscheiden lassen, </w:t>
      </w:r>
      <w:r w:rsidR="00343956" w:rsidRPr="00BB0341">
        <w:rPr>
          <w:rFonts w:ascii="Times New Roman" w:hAnsi="Times New Roman" w:cs="Times New Roman"/>
          <w:sz w:val="24"/>
          <w:szCs w:val="24"/>
          <w:lang w:val="de-DE"/>
        </w:rPr>
        <w:t>heutzutage</w:t>
      </w:r>
      <w:r w:rsidR="00B265DC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PCR-Test</w:t>
      </w:r>
      <w:r w:rsidR="001779F1" w:rsidRPr="00BB0341">
        <w:rPr>
          <w:rFonts w:ascii="Times New Roman" w:hAnsi="Times New Roman" w:cs="Times New Roman"/>
          <w:sz w:val="24"/>
          <w:szCs w:val="24"/>
          <w:lang w:val="de-DE"/>
        </w:rPr>
        <w:t>s</w:t>
      </w:r>
      <w:r w:rsidR="00B265DC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eingesetzt.</w:t>
      </w:r>
      <w:r w:rsidR="00A6113D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="00B91B31" w:rsidRPr="00BB0341">
        <w:rPr>
          <w:rFonts w:ascii="Times New Roman" w:hAnsi="Times New Roman" w:cs="Times New Roman"/>
          <w:sz w:val="24"/>
          <w:szCs w:val="24"/>
          <w:lang w:val="de-DE"/>
        </w:rPr>
        <w:t>Auch d</w:t>
      </w:r>
      <w:r w:rsidR="00A6113D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ie </w:t>
      </w:r>
      <w:r w:rsidR="002941E6" w:rsidRPr="00BB0341">
        <w:rPr>
          <w:rFonts w:ascii="Times New Roman" w:hAnsi="Times New Roman" w:cs="Times New Roman"/>
          <w:sz w:val="24"/>
          <w:szCs w:val="24"/>
          <w:lang w:val="de-DE"/>
        </w:rPr>
        <w:t>Best</w:t>
      </w:r>
      <w:r w:rsidR="00392EAC" w:rsidRPr="00BB0341">
        <w:rPr>
          <w:rFonts w:ascii="Times New Roman" w:hAnsi="Times New Roman" w:cs="Times New Roman"/>
          <w:sz w:val="24"/>
          <w:szCs w:val="24"/>
          <w:lang w:val="de-DE"/>
        </w:rPr>
        <w:t>im</w:t>
      </w:r>
      <w:r w:rsidR="002941E6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mung der </w:t>
      </w:r>
      <w:r w:rsidR="00A6113D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Viruslast </w:t>
      </w:r>
      <w:r w:rsidR="009C1542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bei AIDS-Patienten </w:t>
      </w:r>
      <w:r w:rsidR="00392EAC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wird </w:t>
      </w:r>
      <w:r w:rsidR="00325072" w:rsidRPr="00BB0341">
        <w:rPr>
          <w:rFonts w:ascii="Times New Roman" w:hAnsi="Times New Roman" w:cs="Times New Roman"/>
          <w:sz w:val="24"/>
          <w:szCs w:val="24"/>
          <w:lang w:val="de-DE"/>
        </w:rPr>
        <w:t>mit</w:t>
      </w:r>
      <w:r w:rsidR="00AE3E50" w:rsidRPr="00BB0341">
        <w:rPr>
          <w:rFonts w:ascii="Times New Roman" w:hAnsi="Times New Roman" w:cs="Times New Roman"/>
          <w:sz w:val="24"/>
          <w:szCs w:val="24"/>
          <w:lang w:val="de-DE"/>
        </w:rPr>
        <w:t>h</w:t>
      </w:r>
      <w:r w:rsidR="00325072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ilfe </w:t>
      </w:r>
      <w:r w:rsidR="000F1A93" w:rsidRPr="00BB0341">
        <w:rPr>
          <w:rFonts w:ascii="Times New Roman" w:hAnsi="Times New Roman" w:cs="Times New Roman"/>
          <w:sz w:val="24"/>
          <w:szCs w:val="24"/>
          <w:lang w:val="de-DE"/>
        </w:rPr>
        <w:t>von</w:t>
      </w:r>
      <w:r w:rsidR="00392EAC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quantitative</w:t>
      </w:r>
      <w:r w:rsidR="00325072" w:rsidRPr="00BB0341">
        <w:rPr>
          <w:rFonts w:ascii="Times New Roman" w:hAnsi="Times New Roman" w:cs="Times New Roman"/>
          <w:sz w:val="24"/>
          <w:szCs w:val="24"/>
          <w:lang w:val="de-DE"/>
        </w:rPr>
        <w:t>n</w:t>
      </w:r>
      <w:r w:rsidR="00392EAC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PCR</w:t>
      </w:r>
      <w:r w:rsidR="00325072" w:rsidRPr="00BB0341">
        <w:rPr>
          <w:rFonts w:ascii="Times New Roman" w:hAnsi="Times New Roman" w:cs="Times New Roman"/>
          <w:sz w:val="24"/>
          <w:szCs w:val="24"/>
          <w:lang w:val="de-DE"/>
        </w:rPr>
        <w:t>-Test</w:t>
      </w:r>
      <w:r w:rsidR="00FB7DDD" w:rsidRPr="00BB0341">
        <w:rPr>
          <w:rFonts w:ascii="Times New Roman" w:hAnsi="Times New Roman" w:cs="Times New Roman"/>
          <w:sz w:val="24"/>
          <w:szCs w:val="24"/>
          <w:lang w:val="de-DE"/>
        </w:rPr>
        <w:t>s</w:t>
      </w:r>
      <w:r w:rsidR="00392EAC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ermittelt</w:t>
      </w:r>
      <w:r w:rsidR="00325072" w:rsidRPr="00BB0341">
        <w:rPr>
          <w:rFonts w:ascii="Times New Roman" w:hAnsi="Times New Roman" w:cs="Times New Roman"/>
          <w:sz w:val="24"/>
          <w:szCs w:val="24"/>
          <w:lang w:val="de-DE"/>
        </w:rPr>
        <w:t>.</w:t>
      </w:r>
    </w:p>
    <w:p w14:paraId="54AE0D13" w14:textId="19CA04BC" w:rsidR="009846F4" w:rsidRPr="00BB0341" w:rsidRDefault="009846F4" w:rsidP="006F4AC9">
      <w:pPr>
        <w:spacing w:after="0" w:line="480" w:lineRule="exact"/>
        <w:ind w:firstLine="426"/>
        <w:jc w:val="both"/>
        <w:rPr>
          <w:rFonts w:ascii="Times New Roman" w:hAnsi="Times New Roman" w:cs="Times New Roman"/>
          <w:sz w:val="24"/>
          <w:szCs w:val="24"/>
          <w:lang w:val="de-DE"/>
        </w:rPr>
      </w:pPr>
      <w:r w:rsidRPr="00BB0341">
        <w:rPr>
          <w:rFonts w:ascii="Times New Roman" w:hAnsi="Times New Roman" w:cs="Times New Roman"/>
          <w:sz w:val="24"/>
          <w:szCs w:val="24"/>
          <w:lang w:val="de-DE"/>
        </w:rPr>
        <w:t>Ein Nachteil von PCR-Verfa</w:t>
      </w:r>
      <w:r w:rsidR="00264755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hren </w:t>
      </w:r>
      <w:r w:rsidR="00E24F18" w:rsidRPr="00BB0341">
        <w:rPr>
          <w:rFonts w:ascii="Times New Roman" w:hAnsi="Times New Roman" w:cs="Times New Roman"/>
          <w:sz w:val="24"/>
          <w:szCs w:val="24"/>
          <w:lang w:val="de-DE"/>
        </w:rPr>
        <w:t>ist</w:t>
      </w:r>
      <w:r w:rsidR="00542E7C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die Notwendigkeit </w:t>
      </w:r>
      <w:r w:rsidR="001E179B" w:rsidRPr="00BB0341">
        <w:rPr>
          <w:rFonts w:ascii="Times New Roman" w:hAnsi="Times New Roman" w:cs="Times New Roman"/>
          <w:sz w:val="24"/>
          <w:szCs w:val="24"/>
          <w:lang w:val="de-DE"/>
        </w:rPr>
        <w:t>eines</w:t>
      </w:r>
      <w:r w:rsidR="00F20C84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Thermocycler</w:t>
      </w:r>
      <w:r w:rsidR="001E179B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s, </w:t>
      </w:r>
      <w:r w:rsidR="00D05C12" w:rsidRPr="00BB0341">
        <w:rPr>
          <w:rFonts w:ascii="Times New Roman" w:hAnsi="Times New Roman" w:cs="Times New Roman"/>
          <w:sz w:val="24"/>
          <w:szCs w:val="24"/>
          <w:lang w:val="de-DE"/>
        </w:rPr>
        <w:t>ein</w:t>
      </w:r>
      <w:r w:rsidR="00D8794B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="0018774C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sensitives Laborgerät in der </w:t>
      </w:r>
      <w:r w:rsidR="00E761C4" w:rsidRPr="00BB0341">
        <w:rPr>
          <w:rFonts w:ascii="Times New Roman" w:hAnsi="Times New Roman" w:cs="Times New Roman"/>
          <w:sz w:val="24"/>
          <w:szCs w:val="24"/>
          <w:lang w:val="de-DE"/>
        </w:rPr>
        <w:t>A</w:t>
      </w:r>
      <w:r w:rsidR="0018774C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rt eines </w:t>
      </w:r>
      <w:r w:rsidR="00D8794B" w:rsidRPr="00BB0341">
        <w:rPr>
          <w:rFonts w:ascii="Times New Roman" w:hAnsi="Times New Roman" w:cs="Times New Roman"/>
          <w:sz w:val="24"/>
          <w:szCs w:val="24"/>
          <w:lang w:val="de-DE"/>
        </w:rPr>
        <w:t>programmierbare</w:t>
      </w:r>
      <w:r w:rsidR="00E21F3F" w:rsidRPr="00BB0341">
        <w:rPr>
          <w:rFonts w:ascii="Times New Roman" w:hAnsi="Times New Roman" w:cs="Times New Roman"/>
          <w:sz w:val="24"/>
          <w:szCs w:val="24"/>
          <w:lang w:val="de-DE"/>
        </w:rPr>
        <w:t>n</w:t>
      </w:r>
      <w:r w:rsidR="00D8794B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Heiz-/Kühlblock</w:t>
      </w:r>
      <w:r w:rsidR="00E21F3F" w:rsidRPr="00BB0341">
        <w:rPr>
          <w:rFonts w:ascii="Times New Roman" w:hAnsi="Times New Roman" w:cs="Times New Roman"/>
          <w:sz w:val="24"/>
          <w:szCs w:val="24"/>
          <w:lang w:val="de-DE"/>
        </w:rPr>
        <w:t>s.</w:t>
      </w:r>
      <w:r w:rsidR="002A186D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Dies macht den Einsatz von PCR-Tests </w:t>
      </w:r>
      <w:r w:rsidR="009835BE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zum Nachweis von Infektionserkrankungen </w:t>
      </w:r>
      <w:r w:rsidR="002A186D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in </w:t>
      </w:r>
      <w:r w:rsidR="00F2603F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unterentwickelten Regionen der Welt </w:t>
      </w:r>
      <w:r w:rsidR="00E761C4" w:rsidRPr="00BB0341">
        <w:rPr>
          <w:rFonts w:ascii="Times New Roman" w:hAnsi="Times New Roman" w:cs="Times New Roman"/>
          <w:sz w:val="24"/>
          <w:szCs w:val="24"/>
          <w:lang w:val="de-DE"/>
        </w:rPr>
        <w:t>schwierig.</w:t>
      </w:r>
      <w:r w:rsidR="00CE573C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="007A4694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Diesen Nachteil </w:t>
      </w:r>
      <w:r w:rsidR="0077020D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überwindet </w:t>
      </w:r>
      <w:r w:rsidR="002D54C0" w:rsidRPr="00BB0341">
        <w:rPr>
          <w:rFonts w:ascii="Times New Roman" w:hAnsi="Times New Roman" w:cs="Times New Roman"/>
          <w:sz w:val="24"/>
          <w:szCs w:val="24"/>
          <w:lang w:val="de-DE"/>
        </w:rPr>
        <w:t>das LAMP-Verfahren</w:t>
      </w:r>
      <w:r w:rsidR="003C7C1A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, welches </w:t>
      </w:r>
      <w:r w:rsidR="009A64FF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eine </w:t>
      </w:r>
      <w:r w:rsidR="00370299" w:rsidRPr="00BB0341">
        <w:rPr>
          <w:rFonts w:ascii="Times New Roman" w:hAnsi="Times New Roman" w:cs="Times New Roman"/>
          <w:sz w:val="24"/>
          <w:szCs w:val="24"/>
          <w:lang w:val="de-DE"/>
        </w:rPr>
        <w:t>strangversetzende DNA-Polymerase verwendet</w:t>
      </w:r>
      <w:r w:rsidR="001F70F0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und bei konstanter Temperatur </w:t>
      </w:r>
      <w:r w:rsidR="00576921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abläuft und </w:t>
      </w:r>
      <w:r w:rsidR="00576921" w:rsidRPr="00BB0341">
        <w:rPr>
          <w:rFonts w:ascii="Times New Roman" w:hAnsi="Times New Roman" w:cs="Times New Roman"/>
          <w:sz w:val="24"/>
          <w:szCs w:val="24"/>
          <w:lang w:val="de-DE"/>
        </w:rPr>
        <w:lastRenderedPageBreak/>
        <w:t>somit keinen Thermocycler braucht.</w:t>
      </w:r>
      <w:r w:rsidR="00AB2228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="001E0E80" w:rsidRPr="00BB0341">
        <w:rPr>
          <w:rFonts w:ascii="Times New Roman" w:hAnsi="Times New Roman" w:cs="Times New Roman"/>
          <w:sz w:val="24"/>
          <w:szCs w:val="24"/>
          <w:lang w:val="de-DE"/>
        </w:rPr>
        <w:t>Aufgrund der</w:t>
      </w:r>
      <w:r w:rsidR="00A43DEE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einfache</w:t>
      </w:r>
      <w:r w:rsidR="001E0E80" w:rsidRPr="00BB0341">
        <w:rPr>
          <w:rFonts w:ascii="Times New Roman" w:hAnsi="Times New Roman" w:cs="Times New Roman"/>
          <w:sz w:val="24"/>
          <w:szCs w:val="24"/>
          <w:lang w:val="de-DE"/>
        </w:rPr>
        <w:t>n</w:t>
      </w:r>
      <w:r w:rsidR="00A43DEE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="007637CC" w:rsidRPr="00BB0341">
        <w:rPr>
          <w:rFonts w:ascii="Times New Roman" w:hAnsi="Times New Roman" w:cs="Times New Roman"/>
          <w:sz w:val="24"/>
          <w:szCs w:val="24"/>
          <w:lang w:val="de-DE"/>
        </w:rPr>
        <w:t>Durchführung und d</w:t>
      </w:r>
      <w:r w:rsidR="001E0E80" w:rsidRPr="00BB0341">
        <w:rPr>
          <w:rFonts w:ascii="Times New Roman" w:hAnsi="Times New Roman" w:cs="Times New Roman"/>
          <w:sz w:val="24"/>
          <w:szCs w:val="24"/>
          <w:lang w:val="de-DE"/>
        </w:rPr>
        <w:t>er</w:t>
      </w:r>
      <w:r w:rsidR="007637CC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geringeren Kosten </w:t>
      </w:r>
      <w:r w:rsidR="001E0E80" w:rsidRPr="00BB0341">
        <w:rPr>
          <w:rFonts w:ascii="Times New Roman" w:hAnsi="Times New Roman" w:cs="Times New Roman"/>
          <w:sz w:val="24"/>
          <w:szCs w:val="24"/>
          <w:lang w:val="de-DE"/>
        </w:rPr>
        <w:t>bietet sich</w:t>
      </w:r>
      <w:r w:rsidR="007637CC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="00711033">
        <w:rPr>
          <w:rFonts w:ascii="Times New Roman" w:hAnsi="Times New Roman" w:cs="Times New Roman"/>
          <w:sz w:val="24"/>
          <w:szCs w:val="24"/>
          <w:lang w:val="de-DE"/>
        </w:rPr>
        <w:t xml:space="preserve">das </w:t>
      </w:r>
      <w:r w:rsidR="007637CC" w:rsidRPr="00BB0341">
        <w:rPr>
          <w:rFonts w:ascii="Times New Roman" w:hAnsi="Times New Roman" w:cs="Times New Roman"/>
          <w:sz w:val="24"/>
          <w:szCs w:val="24"/>
          <w:lang w:val="de-DE"/>
        </w:rPr>
        <w:t>LAMP</w:t>
      </w:r>
      <w:r w:rsidR="00711033">
        <w:rPr>
          <w:rFonts w:ascii="Times New Roman" w:hAnsi="Times New Roman" w:cs="Times New Roman"/>
          <w:sz w:val="24"/>
          <w:szCs w:val="24"/>
          <w:lang w:val="de-DE"/>
        </w:rPr>
        <w:t>-Verfahren</w:t>
      </w:r>
      <w:r w:rsidR="00C76B0D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="005B49F2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für </w:t>
      </w:r>
      <w:r w:rsidR="003C57E2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die </w:t>
      </w:r>
      <w:r w:rsidR="00861FD2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Diagnose </w:t>
      </w:r>
      <w:r w:rsidR="003C57E2" w:rsidRPr="00BB0341">
        <w:rPr>
          <w:rFonts w:ascii="Times New Roman" w:hAnsi="Times New Roman" w:cs="Times New Roman"/>
          <w:sz w:val="24"/>
          <w:szCs w:val="24"/>
          <w:lang w:val="de-DE"/>
        </w:rPr>
        <w:t>insbeson</w:t>
      </w:r>
      <w:r w:rsidR="005C0095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dere </w:t>
      </w:r>
      <w:r w:rsidR="00861FD2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von </w:t>
      </w:r>
      <w:r w:rsidR="0043611E" w:rsidRPr="00BB0341">
        <w:rPr>
          <w:rFonts w:ascii="Times New Roman" w:hAnsi="Times New Roman" w:cs="Times New Roman"/>
          <w:sz w:val="24"/>
          <w:szCs w:val="24"/>
          <w:lang w:val="de-DE"/>
        </w:rPr>
        <w:t>vernachlässigten tropischen Krankheiten</w:t>
      </w:r>
      <w:r w:rsidR="005B49F2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="0043611E" w:rsidRPr="00BB0341">
        <w:rPr>
          <w:rFonts w:ascii="Times New Roman" w:hAnsi="Times New Roman" w:cs="Times New Roman"/>
          <w:sz w:val="24"/>
          <w:szCs w:val="24"/>
          <w:lang w:val="de-DE"/>
        </w:rPr>
        <w:t>(</w:t>
      </w:r>
      <w:r w:rsidR="0043611E" w:rsidRPr="00BB0341">
        <w:rPr>
          <w:rFonts w:ascii="Times New Roman" w:hAnsi="Times New Roman" w:cs="Times New Roman"/>
          <w:i/>
          <w:iCs/>
          <w:sz w:val="24"/>
          <w:szCs w:val="24"/>
          <w:lang w:val="de-DE"/>
        </w:rPr>
        <w:t>tropical negected diseases</w:t>
      </w:r>
      <w:r w:rsidR="0043611E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; NTD) </w:t>
      </w:r>
      <w:r w:rsidR="005B49F2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in </w:t>
      </w:r>
      <w:r w:rsidR="009934DD" w:rsidRPr="00BB0341">
        <w:rPr>
          <w:rFonts w:ascii="Times New Roman" w:hAnsi="Times New Roman" w:cs="Times New Roman"/>
          <w:sz w:val="24"/>
          <w:szCs w:val="24"/>
          <w:lang w:val="de-DE"/>
        </w:rPr>
        <w:t>einkommen</w:t>
      </w:r>
      <w:r w:rsidR="00316504" w:rsidRPr="00BB0341">
        <w:rPr>
          <w:rFonts w:ascii="Times New Roman" w:hAnsi="Times New Roman" w:cs="Times New Roman"/>
          <w:sz w:val="24"/>
          <w:szCs w:val="24"/>
          <w:lang w:val="de-DE"/>
        </w:rPr>
        <w:t>s</w:t>
      </w:r>
      <w:r w:rsidR="009934DD" w:rsidRPr="00BB0341">
        <w:rPr>
          <w:rFonts w:ascii="Times New Roman" w:hAnsi="Times New Roman" w:cs="Times New Roman"/>
          <w:sz w:val="24"/>
          <w:szCs w:val="24"/>
          <w:lang w:val="de-DE"/>
        </w:rPr>
        <w:t>schwache</w:t>
      </w:r>
      <w:r w:rsidR="0043611E" w:rsidRPr="00BB0341">
        <w:rPr>
          <w:rFonts w:ascii="Times New Roman" w:hAnsi="Times New Roman" w:cs="Times New Roman"/>
          <w:sz w:val="24"/>
          <w:szCs w:val="24"/>
          <w:lang w:val="de-DE"/>
        </w:rPr>
        <w:t>n</w:t>
      </w:r>
      <w:r w:rsidR="009934DD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Länder</w:t>
      </w:r>
      <w:r w:rsidR="00861FD2" w:rsidRPr="00BB0341">
        <w:rPr>
          <w:rFonts w:ascii="Times New Roman" w:hAnsi="Times New Roman" w:cs="Times New Roman"/>
          <w:sz w:val="24"/>
          <w:szCs w:val="24"/>
          <w:lang w:val="de-DE"/>
        </w:rPr>
        <w:t>n</w:t>
      </w:r>
      <w:r w:rsidR="00E010B5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an</w:t>
      </w:r>
      <w:r w:rsidR="00140A66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[</w:t>
      </w:r>
      <w:r w:rsidR="004E5E60" w:rsidRPr="00BB0341">
        <w:rPr>
          <w:rFonts w:ascii="Times New Roman" w:hAnsi="Times New Roman" w:cs="Times New Roman"/>
          <w:sz w:val="24"/>
          <w:szCs w:val="24"/>
          <w:lang w:val="de-DE"/>
        </w:rPr>
        <w:t>3</w:t>
      </w:r>
      <w:r w:rsidR="004A7193" w:rsidRPr="00BB0341">
        <w:rPr>
          <w:rFonts w:ascii="Times New Roman" w:hAnsi="Times New Roman" w:cs="Times New Roman"/>
          <w:sz w:val="24"/>
          <w:szCs w:val="24"/>
          <w:lang w:val="de-DE"/>
        </w:rPr>
        <w:t>6</w:t>
      </w:r>
      <w:r w:rsidR="00140A66" w:rsidRPr="00BB0341">
        <w:rPr>
          <w:rFonts w:ascii="Times New Roman" w:hAnsi="Times New Roman" w:cs="Times New Roman"/>
          <w:sz w:val="24"/>
          <w:szCs w:val="24"/>
          <w:lang w:val="de-DE"/>
        </w:rPr>
        <w:t>]</w:t>
      </w:r>
      <w:r w:rsidR="00861FD2" w:rsidRPr="00BB0341">
        <w:rPr>
          <w:rFonts w:ascii="Times New Roman" w:hAnsi="Times New Roman" w:cs="Times New Roman"/>
          <w:sz w:val="24"/>
          <w:szCs w:val="24"/>
          <w:lang w:val="de-DE"/>
        </w:rPr>
        <w:t>.</w:t>
      </w:r>
      <w:r w:rsidR="005D454F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Zum Nachweis </w:t>
      </w:r>
      <w:r w:rsidR="00073EA2" w:rsidRPr="00BB0341">
        <w:rPr>
          <w:rFonts w:ascii="Times New Roman" w:hAnsi="Times New Roman" w:cs="Times New Roman"/>
          <w:sz w:val="24"/>
          <w:szCs w:val="24"/>
          <w:lang w:val="de-DE"/>
        </w:rPr>
        <w:t>von SARS-CoV-2</w:t>
      </w:r>
      <w:r w:rsidR="00481087" w:rsidRPr="00BB0341">
        <w:rPr>
          <w:rFonts w:ascii="Times New Roman" w:hAnsi="Times New Roman" w:cs="Times New Roman"/>
          <w:sz w:val="24"/>
          <w:szCs w:val="24"/>
          <w:lang w:val="de-DE"/>
        </w:rPr>
        <w:t>-</w:t>
      </w:r>
      <w:r w:rsidR="00073EA2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Infektionen gibt es mittlerweile </w:t>
      </w:r>
      <w:r w:rsidR="00211731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auch </w:t>
      </w:r>
      <w:r w:rsidR="00E32BE3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zahlreiche kommerzielle </w:t>
      </w:r>
      <w:r w:rsidR="009D65D5" w:rsidRPr="00BB0341">
        <w:rPr>
          <w:rFonts w:ascii="Times New Roman" w:hAnsi="Times New Roman" w:cs="Times New Roman"/>
          <w:sz w:val="24"/>
          <w:szCs w:val="24"/>
          <w:lang w:val="de-DE"/>
        </w:rPr>
        <w:t>LAMP-Test</w:t>
      </w:r>
      <w:r w:rsidR="00A64FF0" w:rsidRPr="00BB0341">
        <w:rPr>
          <w:rFonts w:ascii="Times New Roman" w:hAnsi="Times New Roman" w:cs="Times New Roman"/>
          <w:sz w:val="24"/>
          <w:szCs w:val="24"/>
          <w:lang w:val="de-DE"/>
        </w:rPr>
        <w:t>kits</w:t>
      </w:r>
      <w:r w:rsidR="009D65D5" w:rsidRPr="00BB0341">
        <w:rPr>
          <w:rFonts w:ascii="Times New Roman" w:hAnsi="Times New Roman" w:cs="Times New Roman"/>
          <w:sz w:val="24"/>
          <w:szCs w:val="24"/>
          <w:lang w:val="de-DE"/>
        </w:rPr>
        <w:t>.</w:t>
      </w:r>
    </w:p>
    <w:p w14:paraId="649AA848" w14:textId="5C359774" w:rsidR="00E51CF5" w:rsidRPr="00BB0341" w:rsidRDefault="005D7599" w:rsidP="002140A5">
      <w:pPr>
        <w:spacing w:after="0" w:line="480" w:lineRule="exact"/>
        <w:ind w:firstLine="426"/>
        <w:jc w:val="both"/>
        <w:rPr>
          <w:rFonts w:ascii="Times New Roman" w:hAnsi="Times New Roman" w:cs="Times New Roman"/>
          <w:sz w:val="24"/>
          <w:szCs w:val="24"/>
          <w:lang w:val="de-DE"/>
        </w:rPr>
      </w:pPr>
      <w:r w:rsidRPr="00BB0341">
        <w:rPr>
          <w:rFonts w:ascii="Times New Roman" w:hAnsi="Times New Roman" w:cs="Times New Roman"/>
          <w:sz w:val="24"/>
          <w:szCs w:val="24"/>
          <w:lang w:val="de-DE"/>
        </w:rPr>
        <w:t>Ein</w:t>
      </w:r>
      <w:r w:rsidR="009D5D6A" w:rsidRPr="00BB0341">
        <w:rPr>
          <w:rFonts w:ascii="Times New Roman" w:hAnsi="Times New Roman" w:cs="Times New Roman"/>
          <w:sz w:val="24"/>
          <w:szCs w:val="24"/>
          <w:lang w:val="de-DE"/>
        </w:rPr>
        <w:t>e einfache Methode</w:t>
      </w:r>
      <w:r w:rsidR="00CE525E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zum Nachweis von Infektionskrankheiten </w:t>
      </w:r>
      <w:r w:rsidR="00631A07" w:rsidRPr="00BB0341">
        <w:rPr>
          <w:rFonts w:ascii="Times New Roman" w:hAnsi="Times New Roman" w:cs="Times New Roman"/>
          <w:sz w:val="24"/>
          <w:szCs w:val="24"/>
          <w:lang w:val="de-DE"/>
        </w:rPr>
        <w:t>sind</w:t>
      </w:r>
      <w:r w:rsidR="007344A0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="005E472E" w:rsidRPr="00BB0341">
        <w:rPr>
          <w:rFonts w:ascii="Times New Roman" w:hAnsi="Times New Roman" w:cs="Times New Roman"/>
          <w:sz w:val="24"/>
          <w:szCs w:val="24"/>
          <w:lang w:val="de-DE"/>
        </w:rPr>
        <w:t>Antigen-Sch</w:t>
      </w:r>
      <w:r w:rsidR="00F9532F" w:rsidRPr="00BB0341">
        <w:rPr>
          <w:rFonts w:ascii="Times New Roman" w:hAnsi="Times New Roman" w:cs="Times New Roman"/>
          <w:sz w:val="24"/>
          <w:szCs w:val="24"/>
          <w:lang w:val="de-DE"/>
        </w:rPr>
        <w:t>n</w:t>
      </w:r>
      <w:r w:rsidR="005E472E" w:rsidRPr="00BB0341">
        <w:rPr>
          <w:rFonts w:ascii="Times New Roman" w:hAnsi="Times New Roman" w:cs="Times New Roman"/>
          <w:sz w:val="24"/>
          <w:szCs w:val="24"/>
          <w:lang w:val="de-DE"/>
        </w:rPr>
        <w:t>ellte</w:t>
      </w:r>
      <w:r w:rsidR="00F9532F" w:rsidRPr="00BB0341">
        <w:rPr>
          <w:rFonts w:ascii="Times New Roman" w:hAnsi="Times New Roman" w:cs="Times New Roman"/>
          <w:sz w:val="24"/>
          <w:szCs w:val="24"/>
          <w:lang w:val="de-DE"/>
        </w:rPr>
        <w:t>st</w:t>
      </w:r>
      <w:r w:rsidR="007344A0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s. </w:t>
      </w:r>
      <w:r w:rsidR="004455F5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Der </w:t>
      </w:r>
      <w:r w:rsidR="00760C6B" w:rsidRPr="00BB0341">
        <w:rPr>
          <w:rFonts w:ascii="Times New Roman" w:hAnsi="Times New Roman" w:cs="Times New Roman"/>
          <w:sz w:val="24"/>
          <w:szCs w:val="24"/>
          <w:lang w:val="de-DE"/>
        </w:rPr>
        <w:t>breiten</w:t>
      </w:r>
      <w:r w:rsidR="004455F5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Öffentlichkei</w:t>
      </w:r>
      <w:r w:rsidR="00760C6B" w:rsidRPr="00BB0341">
        <w:rPr>
          <w:rFonts w:ascii="Times New Roman" w:hAnsi="Times New Roman" w:cs="Times New Roman"/>
          <w:sz w:val="24"/>
          <w:szCs w:val="24"/>
          <w:lang w:val="de-DE"/>
        </w:rPr>
        <w:t>t</w:t>
      </w:r>
      <w:r w:rsidR="004455F5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="003927B2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bekannt geworden sind Antigen-Schnelltests im </w:t>
      </w:r>
      <w:r w:rsidR="007606E7" w:rsidRPr="00BB0341">
        <w:rPr>
          <w:rFonts w:ascii="Times New Roman" w:hAnsi="Times New Roman" w:cs="Times New Roman"/>
          <w:sz w:val="24"/>
          <w:szCs w:val="24"/>
          <w:lang w:val="de-DE"/>
        </w:rPr>
        <w:t>Verlaufe</w:t>
      </w:r>
      <w:r w:rsidR="003927B2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der </w:t>
      </w:r>
      <w:r w:rsidR="007606E7" w:rsidRPr="00BB0341">
        <w:rPr>
          <w:rFonts w:ascii="Times New Roman" w:hAnsi="Times New Roman" w:cs="Times New Roman"/>
          <w:sz w:val="24"/>
          <w:szCs w:val="24"/>
          <w:lang w:val="de-DE"/>
        </w:rPr>
        <w:t>COVID-19</w:t>
      </w:r>
      <w:r w:rsidR="00FE13D6" w:rsidRPr="00BB0341">
        <w:rPr>
          <w:rFonts w:ascii="Times New Roman" w:hAnsi="Times New Roman" w:cs="Times New Roman"/>
          <w:sz w:val="24"/>
          <w:szCs w:val="24"/>
          <w:lang w:val="de-DE"/>
        </w:rPr>
        <w:t>-</w:t>
      </w:r>
      <w:r w:rsidR="007606E7" w:rsidRPr="00BB0341">
        <w:rPr>
          <w:rFonts w:ascii="Times New Roman" w:hAnsi="Times New Roman" w:cs="Times New Roman"/>
          <w:sz w:val="24"/>
          <w:szCs w:val="24"/>
          <w:lang w:val="de-DE"/>
        </w:rPr>
        <w:t>Pandemi</w:t>
      </w:r>
      <w:r w:rsidR="00365F9B" w:rsidRPr="00BB0341">
        <w:rPr>
          <w:rFonts w:ascii="Times New Roman" w:hAnsi="Times New Roman" w:cs="Times New Roman"/>
          <w:sz w:val="24"/>
          <w:szCs w:val="24"/>
          <w:lang w:val="de-DE"/>
        </w:rPr>
        <w:t>e</w:t>
      </w:r>
      <w:r w:rsidR="00AA6DF0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in F</w:t>
      </w:r>
      <w:r w:rsidR="00582019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orm von </w:t>
      </w:r>
      <w:r w:rsidR="008F60BD" w:rsidRPr="00BB0341">
        <w:rPr>
          <w:rFonts w:ascii="Times New Roman" w:hAnsi="Times New Roman" w:cs="Times New Roman"/>
          <w:sz w:val="24"/>
          <w:szCs w:val="24"/>
          <w:lang w:val="de-DE"/>
        </w:rPr>
        <w:t>Selbsttests</w:t>
      </w:r>
      <w:r w:rsidR="00365F9B" w:rsidRPr="00BB0341">
        <w:rPr>
          <w:rFonts w:ascii="Times New Roman" w:hAnsi="Times New Roman" w:cs="Times New Roman"/>
          <w:sz w:val="24"/>
          <w:szCs w:val="24"/>
          <w:lang w:val="de-DE"/>
        </w:rPr>
        <w:t>.</w:t>
      </w:r>
      <w:r w:rsidR="0047253A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Diese </w:t>
      </w:r>
      <w:r w:rsidR="00035535" w:rsidRPr="00BB0341">
        <w:rPr>
          <w:rFonts w:ascii="Times New Roman" w:hAnsi="Times New Roman" w:cs="Times New Roman"/>
          <w:sz w:val="24"/>
          <w:szCs w:val="24"/>
          <w:lang w:val="de-DE"/>
        </w:rPr>
        <w:t>Tests</w:t>
      </w:r>
      <w:r w:rsidR="00535DB6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benötigen </w:t>
      </w:r>
      <w:r w:rsidR="009B7A58" w:rsidRPr="00BB0341">
        <w:rPr>
          <w:rFonts w:ascii="Times New Roman" w:hAnsi="Times New Roman" w:cs="Times New Roman"/>
          <w:sz w:val="24"/>
          <w:szCs w:val="24"/>
          <w:lang w:val="de-DE"/>
        </w:rPr>
        <w:t>kein spezielles Training</w:t>
      </w:r>
      <w:r w:rsidR="0002399F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oder </w:t>
      </w:r>
      <w:r w:rsidR="003064C2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spezielle </w:t>
      </w:r>
      <w:r w:rsidR="005409F0" w:rsidRPr="00BB0341">
        <w:rPr>
          <w:rFonts w:ascii="Times New Roman" w:hAnsi="Times New Roman" w:cs="Times New Roman"/>
          <w:sz w:val="24"/>
          <w:szCs w:val="24"/>
          <w:lang w:val="de-DE"/>
        </w:rPr>
        <w:t>Infr</w:t>
      </w:r>
      <w:r w:rsidR="003064C2" w:rsidRPr="00BB0341">
        <w:rPr>
          <w:rFonts w:ascii="Times New Roman" w:hAnsi="Times New Roman" w:cs="Times New Roman"/>
          <w:sz w:val="24"/>
          <w:szCs w:val="24"/>
          <w:lang w:val="de-DE"/>
        </w:rPr>
        <w:t>a</w:t>
      </w:r>
      <w:r w:rsidR="005409F0" w:rsidRPr="00BB0341">
        <w:rPr>
          <w:rFonts w:ascii="Times New Roman" w:hAnsi="Times New Roman" w:cs="Times New Roman"/>
          <w:sz w:val="24"/>
          <w:szCs w:val="24"/>
          <w:lang w:val="de-DE"/>
        </w:rPr>
        <w:t>struktur</w:t>
      </w:r>
      <w:r w:rsidR="003064C2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, sind preiswert und </w:t>
      </w:r>
      <w:r w:rsidR="00CD739C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liefern </w:t>
      </w:r>
      <w:r w:rsidR="00516F40" w:rsidRPr="00BB0341">
        <w:rPr>
          <w:rFonts w:ascii="Times New Roman" w:hAnsi="Times New Roman" w:cs="Times New Roman"/>
          <w:sz w:val="24"/>
          <w:szCs w:val="24"/>
          <w:lang w:val="de-DE"/>
        </w:rPr>
        <w:t>ein Ergebni</w:t>
      </w:r>
      <w:r w:rsidR="0033597F" w:rsidRPr="00BB0341">
        <w:rPr>
          <w:rFonts w:ascii="Times New Roman" w:hAnsi="Times New Roman" w:cs="Times New Roman"/>
          <w:sz w:val="24"/>
          <w:szCs w:val="24"/>
          <w:lang w:val="de-DE"/>
        </w:rPr>
        <w:t>s</w:t>
      </w:r>
      <w:r w:rsidR="00516F40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in ku</w:t>
      </w:r>
      <w:r w:rsidR="0033597F" w:rsidRPr="00BB0341">
        <w:rPr>
          <w:rFonts w:ascii="Times New Roman" w:hAnsi="Times New Roman" w:cs="Times New Roman"/>
          <w:sz w:val="24"/>
          <w:szCs w:val="24"/>
          <w:lang w:val="de-DE"/>
        </w:rPr>
        <w:t>r</w:t>
      </w:r>
      <w:r w:rsidR="00516F40" w:rsidRPr="00BB0341">
        <w:rPr>
          <w:rFonts w:ascii="Times New Roman" w:hAnsi="Times New Roman" w:cs="Times New Roman"/>
          <w:sz w:val="24"/>
          <w:szCs w:val="24"/>
          <w:lang w:val="de-DE"/>
        </w:rPr>
        <w:t>zer Zeit (5-30 Minuten).</w:t>
      </w:r>
      <w:r w:rsidR="00255BC4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="008318A7" w:rsidRPr="00BB0341">
        <w:rPr>
          <w:rFonts w:ascii="Times New Roman" w:hAnsi="Times New Roman" w:cs="Times New Roman"/>
          <w:sz w:val="24"/>
          <w:szCs w:val="24"/>
          <w:lang w:val="de-DE"/>
        </w:rPr>
        <w:t>Für die</w:t>
      </w:r>
      <w:r w:rsidR="006B3B15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Diagnose einer Reihe von Infektionskrankheiten </w:t>
      </w:r>
      <w:r w:rsidR="002F7553" w:rsidRPr="00BB0341">
        <w:rPr>
          <w:rFonts w:ascii="Times New Roman" w:hAnsi="Times New Roman" w:cs="Times New Roman"/>
          <w:sz w:val="24"/>
          <w:szCs w:val="24"/>
          <w:lang w:val="de-DE"/>
        </w:rPr>
        <w:t>sind</w:t>
      </w:r>
      <w:r w:rsidR="005D76B0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zahlreiche </w:t>
      </w:r>
      <w:r w:rsidR="007004A8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kommerzielle </w:t>
      </w:r>
      <w:r w:rsidR="005D76B0" w:rsidRPr="00BB0341">
        <w:rPr>
          <w:rFonts w:ascii="Times New Roman" w:hAnsi="Times New Roman" w:cs="Times New Roman"/>
          <w:sz w:val="24"/>
          <w:szCs w:val="24"/>
          <w:lang w:val="de-DE"/>
        </w:rPr>
        <w:t>Antigen-Schnelltest</w:t>
      </w:r>
      <w:r w:rsidR="006F6AB8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="007004A8" w:rsidRPr="00BB0341">
        <w:rPr>
          <w:rFonts w:ascii="Times New Roman" w:hAnsi="Times New Roman" w:cs="Times New Roman"/>
          <w:sz w:val="24"/>
          <w:szCs w:val="24"/>
          <w:lang w:val="de-DE"/>
        </w:rPr>
        <w:t>im Handel erhältlich</w:t>
      </w:r>
      <w:r w:rsidR="006D14B6" w:rsidRPr="00BB0341">
        <w:rPr>
          <w:rFonts w:ascii="Times New Roman" w:hAnsi="Times New Roman" w:cs="Times New Roman"/>
          <w:sz w:val="24"/>
          <w:szCs w:val="24"/>
          <w:lang w:val="de-DE"/>
        </w:rPr>
        <w:t>.</w:t>
      </w:r>
      <w:r w:rsidR="00C44A7F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="00321368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Beispielsweise </w:t>
      </w:r>
      <w:r w:rsidR="009B3F9D">
        <w:rPr>
          <w:rFonts w:ascii="Times New Roman" w:hAnsi="Times New Roman" w:cs="Times New Roman"/>
          <w:sz w:val="24"/>
          <w:szCs w:val="24"/>
          <w:lang w:val="de-DE"/>
        </w:rPr>
        <w:t xml:space="preserve">gibt es </w:t>
      </w:r>
      <w:r w:rsidR="00704FB5" w:rsidRPr="00BB0341">
        <w:rPr>
          <w:rFonts w:ascii="Times New Roman" w:hAnsi="Times New Roman" w:cs="Times New Roman"/>
          <w:sz w:val="24"/>
          <w:szCs w:val="24"/>
          <w:lang w:val="de-DE"/>
        </w:rPr>
        <w:t>für</w:t>
      </w:r>
      <w:r w:rsidR="005D76B0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Malaria</w:t>
      </w:r>
      <w:r w:rsidR="006F6AB8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="00704FB5" w:rsidRPr="00BB0341">
        <w:rPr>
          <w:rFonts w:ascii="Times New Roman" w:hAnsi="Times New Roman" w:cs="Times New Roman"/>
          <w:sz w:val="24"/>
          <w:szCs w:val="24"/>
          <w:lang w:val="de-DE"/>
        </w:rPr>
        <w:t>über</w:t>
      </w:r>
      <w:r w:rsidR="006F6AB8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1</w:t>
      </w:r>
      <w:r w:rsidR="00AD01AE" w:rsidRPr="00BB0341">
        <w:rPr>
          <w:rFonts w:ascii="Times New Roman" w:hAnsi="Times New Roman" w:cs="Times New Roman"/>
          <w:sz w:val="24"/>
          <w:szCs w:val="24"/>
          <w:lang w:val="de-DE"/>
        </w:rPr>
        <w:t>0</w:t>
      </w:r>
      <w:r w:rsidR="006F6AB8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0 </w:t>
      </w:r>
      <w:r w:rsidR="00AD01AE" w:rsidRPr="00BB0341">
        <w:rPr>
          <w:rFonts w:ascii="Times New Roman" w:hAnsi="Times New Roman" w:cs="Times New Roman"/>
          <w:sz w:val="24"/>
          <w:szCs w:val="24"/>
          <w:lang w:val="de-DE"/>
        </w:rPr>
        <w:t>verschiedne Antigen-Schnellt</w:t>
      </w:r>
      <w:r w:rsidR="00CC7BC2" w:rsidRPr="00BB0341">
        <w:rPr>
          <w:rFonts w:ascii="Times New Roman" w:hAnsi="Times New Roman" w:cs="Times New Roman"/>
          <w:sz w:val="24"/>
          <w:szCs w:val="24"/>
          <w:lang w:val="de-DE"/>
        </w:rPr>
        <w:t>ests</w:t>
      </w:r>
      <w:r w:rsidR="00AA38FB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von 60 verschiedenen</w:t>
      </w:r>
      <w:r w:rsidR="00AD01AE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Herstellern</w:t>
      </w:r>
      <w:r w:rsidR="00F56956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, wobei </w:t>
      </w:r>
      <w:r w:rsidR="009D139C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aber </w:t>
      </w:r>
      <w:r w:rsidR="00F56956" w:rsidRPr="00BB0341">
        <w:rPr>
          <w:rFonts w:ascii="Times New Roman" w:hAnsi="Times New Roman" w:cs="Times New Roman"/>
          <w:sz w:val="24"/>
          <w:szCs w:val="24"/>
          <w:lang w:val="de-DE"/>
        </w:rPr>
        <w:t>nicht alle d</w:t>
      </w:r>
      <w:r w:rsidR="00752A14" w:rsidRPr="00BB0341">
        <w:rPr>
          <w:rFonts w:ascii="Times New Roman" w:hAnsi="Times New Roman" w:cs="Times New Roman"/>
          <w:sz w:val="24"/>
          <w:szCs w:val="24"/>
          <w:lang w:val="de-DE"/>
        </w:rPr>
        <w:t>ie</w:t>
      </w:r>
      <w:r w:rsidR="00F56956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="00521CA7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Nachweiskriterien </w:t>
      </w:r>
      <w:r w:rsidR="00EC0081" w:rsidRPr="00BB0341">
        <w:rPr>
          <w:rFonts w:ascii="Times New Roman" w:hAnsi="Times New Roman" w:cs="Times New Roman"/>
          <w:sz w:val="24"/>
          <w:szCs w:val="24"/>
          <w:lang w:val="de-DE"/>
        </w:rPr>
        <w:t>der Weltgesu</w:t>
      </w:r>
      <w:r w:rsidR="005B0145" w:rsidRPr="00BB0341">
        <w:rPr>
          <w:rFonts w:ascii="Times New Roman" w:hAnsi="Times New Roman" w:cs="Times New Roman"/>
          <w:sz w:val="24"/>
          <w:szCs w:val="24"/>
          <w:lang w:val="de-DE"/>
        </w:rPr>
        <w:t>n</w:t>
      </w:r>
      <w:r w:rsidR="00EC0081" w:rsidRPr="00BB0341">
        <w:rPr>
          <w:rFonts w:ascii="Times New Roman" w:hAnsi="Times New Roman" w:cs="Times New Roman"/>
          <w:sz w:val="24"/>
          <w:szCs w:val="24"/>
          <w:lang w:val="de-DE"/>
        </w:rPr>
        <w:t>dheits</w:t>
      </w:r>
      <w:r w:rsidR="0019019A">
        <w:rPr>
          <w:rFonts w:ascii="Times New Roman" w:hAnsi="Times New Roman" w:cs="Times New Roman"/>
          <w:sz w:val="24"/>
          <w:szCs w:val="24"/>
          <w:lang w:val="de-DE"/>
        </w:rPr>
        <w:t>organisation</w:t>
      </w:r>
      <w:r w:rsidR="00EC0081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e</w:t>
      </w:r>
      <w:r w:rsidR="00752A14" w:rsidRPr="00BB0341">
        <w:rPr>
          <w:rFonts w:ascii="Times New Roman" w:hAnsi="Times New Roman" w:cs="Times New Roman"/>
          <w:sz w:val="24"/>
          <w:szCs w:val="24"/>
          <w:lang w:val="de-DE"/>
        </w:rPr>
        <w:t>rfüllen</w:t>
      </w:r>
      <w:r w:rsidR="00EC0081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[</w:t>
      </w:r>
      <w:r w:rsidR="005B0145" w:rsidRPr="00BB0341">
        <w:rPr>
          <w:rFonts w:ascii="Times New Roman" w:hAnsi="Times New Roman" w:cs="Times New Roman"/>
          <w:sz w:val="24"/>
          <w:szCs w:val="24"/>
          <w:lang w:val="de-DE"/>
        </w:rPr>
        <w:t>3</w:t>
      </w:r>
      <w:r w:rsidR="004A7193" w:rsidRPr="00BB0341">
        <w:rPr>
          <w:rFonts w:ascii="Times New Roman" w:hAnsi="Times New Roman" w:cs="Times New Roman"/>
          <w:sz w:val="24"/>
          <w:szCs w:val="24"/>
          <w:lang w:val="de-DE"/>
        </w:rPr>
        <w:t>7</w:t>
      </w:r>
      <w:r w:rsidR="00EC0081" w:rsidRPr="00BB0341">
        <w:rPr>
          <w:rFonts w:ascii="Times New Roman" w:hAnsi="Times New Roman" w:cs="Times New Roman"/>
          <w:sz w:val="24"/>
          <w:szCs w:val="24"/>
          <w:lang w:val="de-DE"/>
        </w:rPr>
        <w:t>].</w:t>
      </w:r>
    </w:p>
    <w:p w14:paraId="3CE259AB" w14:textId="1C44478D" w:rsidR="00CD0919" w:rsidRPr="00BB0341" w:rsidRDefault="00CD0919" w:rsidP="00AD01AE">
      <w:pPr>
        <w:spacing w:after="0" w:line="480" w:lineRule="exact"/>
        <w:jc w:val="both"/>
        <w:rPr>
          <w:rFonts w:ascii="Times New Roman" w:hAnsi="Times New Roman" w:cs="Times New Roman"/>
          <w:sz w:val="24"/>
          <w:szCs w:val="24"/>
          <w:lang w:val="de-DE"/>
        </w:rPr>
      </w:pPr>
    </w:p>
    <w:p w14:paraId="0DD4CC43" w14:textId="42B8D930" w:rsidR="00B04CB2" w:rsidRPr="00BB0341" w:rsidRDefault="003220AF" w:rsidP="006552A1">
      <w:pPr>
        <w:spacing w:after="0" w:line="480" w:lineRule="exact"/>
        <w:jc w:val="both"/>
        <w:rPr>
          <w:rFonts w:ascii="Times New Roman" w:hAnsi="Times New Roman" w:cs="Times New Roman"/>
          <w:i/>
          <w:iCs/>
          <w:sz w:val="24"/>
          <w:szCs w:val="24"/>
          <w:lang w:val="de-DE"/>
        </w:rPr>
      </w:pPr>
      <w:r w:rsidRPr="00BB0341">
        <w:rPr>
          <w:rFonts w:ascii="Times New Roman" w:hAnsi="Times New Roman" w:cs="Times New Roman"/>
          <w:i/>
          <w:iCs/>
          <w:sz w:val="24"/>
          <w:szCs w:val="24"/>
          <w:lang w:val="de-DE"/>
        </w:rPr>
        <w:t>Krebserkran</w:t>
      </w:r>
      <w:r w:rsidR="007F7462" w:rsidRPr="00BB0341">
        <w:rPr>
          <w:rFonts w:ascii="Times New Roman" w:hAnsi="Times New Roman" w:cs="Times New Roman"/>
          <w:i/>
          <w:iCs/>
          <w:sz w:val="24"/>
          <w:szCs w:val="24"/>
          <w:lang w:val="de-DE"/>
        </w:rPr>
        <w:t>k</w:t>
      </w:r>
      <w:r w:rsidRPr="00BB0341">
        <w:rPr>
          <w:rFonts w:ascii="Times New Roman" w:hAnsi="Times New Roman" w:cs="Times New Roman"/>
          <w:i/>
          <w:iCs/>
          <w:sz w:val="24"/>
          <w:szCs w:val="24"/>
          <w:lang w:val="de-DE"/>
        </w:rPr>
        <w:t>ungen</w:t>
      </w:r>
    </w:p>
    <w:p w14:paraId="212D6170" w14:textId="29FC52AD" w:rsidR="006B5A07" w:rsidRPr="00BB0341" w:rsidRDefault="003220AF" w:rsidP="003220AF">
      <w:pPr>
        <w:spacing w:after="0" w:line="480" w:lineRule="exact"/>
        <w:ind w:firstLine="426"/>
        <w:jc w:val="both"/>
        <w:rPr>
          <w:rFonts w:ascii="Times New Roman" w:hAnsi="Times New Roman" w:cs="Times New Roman"/>
          <w:sz w:val="24"/>
          <w:szCs w:val="24"/>
          <w:lang w:val="de-DE"/>
        </w:rPr>
      </w:pPr>
      <w:r w:rsidRPr="00BB0341">
        <w:rPr>
          <w:rFonts w:ascii="Times New Roman" w:hAnsi="Times New Roman" w:cs="Times New Roman"/>
          <w:sz w:val="24"/>
          <w:szCs w:val="24"/>
          <w:lang w:val="de-DE"/>
        </w:rPr>
        <w:t>Molekularmedizi</w:t>
      </w:r>
      <w:r w:rsidR="00295758" w:rsidRPr="00BB0341">
        <w:rPr>
          <w:rFonts w:ascii="Times New Roman" w:hAnsi="Times New Roman" w:cs="Times New Roman"/>
          <w:sz w:val="24"/>
          <w:szCs w:val="24"/>
          <w:lang w:val="de-DE"/>
        </w:rPr>
        <w:t>ni</w:t>
      </w:r>
      <w:r w:rsidRPr="00BB0341">
        <w:rPr>
          <w:rFonts w:ascii="Times New Roman" w:hAnsi="Times New Roman" w:cs="Times New Roman"/>
          <w:sz w:val="24"/>
          <w:szCs w:val="24"/>
          <w:lang w:val="de-DE"/>
        </w:rPr>
        <w:t>sche Nachweisver</w:t>
      </w:r>
      <w:r w:rsidR="009B1E9A" w:rsidRPr="00BB0341">
        <w:rPr>
          <w:rFonts w:ascii="Times New Roman" w:hAnsi="Times New Roman" w:cs="Times New Roman"/>
          <w:sz w:val="24"/>
          <w:szCs w:val="24"/>
          <w:lang w:val="de-DE"/>
        </w:rPr>
        <w:t>fahren spielen zunehmend eine wichtige Rolle bei der Krebsdiagn</w:t>
      </w:r>
      <w:r w:rsidR="00FB5E0D" w:rsidRPr="00BB0341">
        <w:rPr>
          <w:rFonts w:ascii="Times New Roman" w:hAnsi="Times New Roman" w:cs="Times New Roman"/>
          <w:sz w:val="24"/>
          <w:szCs w:val="24"/>
          <w:lang w:val="de-DE"/>
        </w:rPr>
        <w:t>o</w:t>
      </w:r>
      <w:r w:rsidR="009B1E9A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stik, vor allem </w:t>
      </w:r>
      <w:r w:rsidR="00694972" w:rsidRPr="00BB0341">
        <w:rPr>
          <w:rFonts w:ascii="Times New Roman" w:hAnsi="Times New Roman" w:cs="Times New Roman"/>
          <w:sz w:val="24"/>
          <w:szCs w:val="24"/>
          <w:lang w:val="de-DE"/>
        </w:rPr>
        <w:t>für die Charakteri</w:t>
      </w:r>
      <w:r w:rsidR="0049148E" w:rsidRPr="00BB0341">
        <w:rPr>
          <w:rFonts w:ascii="Times New Roman" w:hAnsi="Times New Roman" w:cs="Times New Roman"/>
          <w:sz w:val="24"/>
          <w:szCs w:val="24"/>
          <w:lang w:val="de-DE"/>
        </w:rPr>
        <w:t>sierung</w:t>
      </w:r>
      <w:r w:rsidR="00085108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von Tumoren.</w:t>
      </w:r>
      <w:r w:rsidR="00C17913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="00113E3F" w:rsidRPr="00BB0341">
        <w:rPr>
          <w:rFonts w:ascii="Times New Roman" w:hAnsi="Times New Roman" w:cs="Times New Roman"/>
          <w:sz w:val="24"/>
          <w:szCs w:val="24"/>
          <w:lang w:val="de-DE"/>
        </w:rPr>
        <w:t>Zahlreiche</w:t>
      </w:r>
      <w:r w:rsidR="00B30D0A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auf PCR-Verfahren, Hybridisi</w:t>
      </w:r>
      <w:r w:rsidR="00FB5E0D" w:rsidRPr="00BB0341">
        <w:rPr>
          <w:rFonts w:ascii="Times New Roman" w:hAnsi="Times New Roman" w:cs="Times New Roman"/>
          <w:sz w:val="24"/>
          <w:szCs w:val="24"/>
          <w:lang w:val="de-DE"/>
        </w:rPr>
        <w:t>e</w:t>
      </w:r>
      <w:r w:rsidR="00B30D0A" w:rsidRPr="00BB0341">
        <w:rPr>
          <w:rFonts w:ascii="Times New Roman" w:hAnsi="Times New Roman" w:cs="Times New Roman"/>
          <w:sz w:val="24"/>
          <w:szCs w:val="24"/>
          <w:lang w:val="de-DE"/>
        </w:rPr>
        <w:t>rung</w:t>
      </w:r>
      <w:r w:rsidR="00340303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stechniken und </w:t>
      </w:r>
      <w:r w:rsidR="004C3F4D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Next-Generation-Sequenzierung </w:t>
      </w:r>
      <w:r w:rsidR="00B342AE">
        <w:rPr>
          <w:rFonts w:ascii="Times New Roman" w:hAnsi="Times New Roman" w:cs="Times New Roman"/>
          <w:sz w:val="24"/>
          <w:szCs w:val="24"/>
          <w:lang w:val="de-DE"/>
        </w:rPr>
        <w:t xml:space="preserve">basierende Methoden </w:t>
      </w:r>
      <w:r w:rsidR="003B359D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wurden in den letzten Jahren </w:t>
      </w:r>
      <w:r w:rsidR="00497BB8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zur Detektion von </w:t>
      </w:r>
      <w:r w:rsidR="003B359D" w:rsidRPr="00BB0341">
        <w:rPr>
          <w:rFonts w:ascii="Times New Roman" w:hAnsi="Times New Roman" w:cs="Times New Roman"/>
          <w:sz w:val="24"/>
          <w:szCs w:val="24"/>
          <w:lang w:val="de-DE"/>
        </w:rPr>
        <w:t>Sequenzvariationen</w:t>
      </w:r>
      <w:r w:rsidR="00EF3EF2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="00473A24" w:rsidRPr="00BB0341">
        <w:rPr>
          <w:rFonts w:ascii="Times New Roman" w:hAnsi="Times New Roman" w:cs="Times New Roman"/>
          <w:sz w:val="24"/>
          <w:szCs w:val="24"/>
          <w:lang w:val="de-DE"/>
        </w:rPr>
        <w:t>und Gene</w:t>
      </w:r>
      <w:r w:rsidR="003D5174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xpressionsmuster </w:t>
      </w:r>
      <w:r w:rsidR="00690EE3">
        <w:rPr>
          <w:rFonts w:ascii="Times New Roman" w:hAnsi="Times New Roman" w:cs="Times New Roman"/>
          <w:sz w:val="24"/>
          <w:szCs w:val="24"/>
          <w:lang w:val="de-DE"/>
        </w:rPr>
        <w:t xml:space="preserve">bei Tumoren </w:t>
      </w:r>
      <w:r w:rsidR="003D5174" w:rsidRPr="00BB0341">
        <w:rPr>
          <w:rFonts w:ascii="Times New Roman" w:hAnsi="Times New Roman" w:cs="Times New Roman"/>
          <w:sz w:val="24"/>
          <w:szCs w:val="24"/>
          <w:lang w:val="de-DE"/>
        </w:rPr>
        <w:t>entwickelt</w:t>
      </w:r>
      <w:r w:rsidR="001B015D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[3</w:t>
      </w:r>
      <w:r w:rsidR="004A7193" w:rsidRPr="00BB0341">
        <w:rPr>
          <w:rFonts w:ascii="Times New Roman" w:hAnsi="Times New Roman" w:cs="Times New Roman"/>
          <w:sz w:val="24"/>
          <w:szCs w:val="24"/>
          <w:lang w:val="de-DE"/>
        </w:rPr>
        <w:t>8</w:t>
      </w:r>
      <w:r w:rsidR="001B015D" w:rsidRPr="00BB0341">
        <w:rPr>
          <w:rFonts w:ascii="Times New Roman" w:hAnsi="Times New Roman" w:cs="Times New Roman"/>
          <w:sz w:val="24"/>
          <w:szCs w:val="24"/>
          <w:lang w:val="de-DE"/>
        </w:rPr>
        <w:t>]</w:t>
      </w:r>
      <w:r w:rsidR="003D5174" w:rsidRPr="00BB0341">
        <w:rPr>
          <w:rFonts w:ascii="Times New Roman" w:hAnsi="Times New Roman" w:cs="Times New Roman"/>
          <w:sz w:val="24"/>
          <w:szCs w:val="24"/>
          <w:lang w:val="de-DE"/>
        </w:rPr>
        <w:t>.</w:t>
      </w:r>
      <w:r w:rsidR="00BA705F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="00E822BF" w:rsidRPr="00BB0341">
        <w:rPr>
          <w:rFonts w:ascii="Times New Roman" w:hAnsi="Times New Roman" w:cs="Times New Roman"/>
          <w:sz w:val="24"/>
          <w:szCs w:val="24"/>
          <w:lang w:val="de-DE"/>
        </w:rPr>
        <w:t>Viele der PC</w:t>
      </w:r>
      <w:r w:rsidR="0018546B" w:rsidRPr="00BB0341">
        <w:rPr>
          <w:rFonts w:ascii="Times New Roman" w:hAnsi="Times New Roman" w:cs="Times New Roman"/>
          <w:sz w:val="24"/>
          <w:szCs w:val="24"/>
          <w:lang w:val="de-DE"/>
        </w:rPr>
        <w:t>R</w:t>
      </w:r>
      <w:r w:rsidR="004E1A53" w:rsidRPr="00BB0341">
        <w:rPr>
          <w:rFonts w:ascii="Times New Roman" w:hAnsi="Times New Roman" w:cs="Times New Roman"/>
          <w:sz w:val="24"/>
          <w:szCs w:val="24"/>
          <w:lang w:val="de-DE"/>
        </w:rPr>
        <w:t>-Tests</w:t>
      </w:r>
      <w:r w:rsidR="00E822BF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un</w:t>
      </w:r>
      <w:r w:rsidR="004E1A53" w:rsidRPr="00BB0341">
        <w:rPr>
          <w:rFonts w:ascii="Times New Roman" w:hAnsi="Times New Roman" w:cs="Times New Roman"/>
          <w:sz w:val="24"/>
          <w:szCs w:val="24"/>
          <w:lang w:val="de-DE"/>
        </w:rPr>
        <w:t>d der</w:t>
      </w:r>
      <w:r w:rsidR="00E822BF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Hybridisierung</w:t>
      </w:r>
      <w:r w:rsidR="0018546B" w:rsidRPr="00BB0341">
        <w:rPr>
          <w:rFonts w:ascii="Times New Roman" w:hAnsi="Times New Roman" w:cs="Times New Roman"/>
          <w:sz w:val="24"/>
          <w:szCs w:val="24"/>
          <w:lang w:val="de-DE"/>
        </w:rPr>
        <w:t>s</w:t>
      </w:r>
      <w:r w:rsidR="004E1A53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tests </w:t>
      </w:r>
      <w:r w:rsidR="00C41C00" w:rsidRPr="00BB0341">
        <w:rPr>
          <w:rFonts w:ascii="Times New Roman" w:hAnsi="Times New Roman" w:cs="Times New Roman"/>
          <w:sz w:val="24"/>
          <w:szCs w:val="24"/>
          <w:lang w:val="de-DE"/>
        </w:rPr>
        <w:t>sind mittle</w:t>
      </w:r>
      <w:r w:rsidR="005400C2" w:rsidRPr="00BB0341">
        <w:rPr>
          <w:rFonts w:ascii="Times New Roman" w:hAnsi="Times New Roman" w:cs="Times New Roman"/>
          <w:sz w:val="24"/>
          <w:szCs w:val="24"/>
          <w:lang w:val="de-DE"/>
        </w:rPr>
        <w:t>r</w:t>
      </w:r>
      <w:r w:rsidR="00C41C00" w:rsidRPr="00BB0341">
        <w:rPr>
          <w:rFonts w:ascii="Times New Roman" w:hAnsi="Times New Roman" w:cs="Times New Roman"/>
          <w:sz w:val="24"/>
          <w:szCs w:val="24"/>
          <w:lang w:val="de-DE"/>
        </w:rPr>
        <w:t>weile</w:t>
      </w:r>
      <w:r w:rsidR="00993FD5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für die </w:t>
      </w:r>
      <w:r w:rsidR="006B281C" w:rsidRPr="00BB0341">
        <w:rPr>
          <w:rFonts w:ascii="Times New Roman" w:hAnsi="Times New Roman" w:cs="Times New Roman"/>
          <w:i/>
          <w:iCs/>
          <w:sz w:val="24"/>
          <w:szCs w:val="24"/>
          <w:lang w:val="de-DE"/>
        </w:rPr>
        <w:t>In-vitro</w:t>
      </w:r>
      <w:r w:rsidR="006B281C" w:rsidRPr="00BB0341">
        <w:rPr>
          <w:rFonts w:ascii="Times New Roman" w:hAnsi="Times New Roman" w:cs="Times New Roman"/>
          <w:sz w:val="24"/>
          <w:szCs w:val="24"/>
          <w:lang w:val="de-DE"/>
        </w:rPr>
        <w:t>-Diagnostik zugelassen</w:t>
      </w:r>
      <w:r w:rsidR="002026BE" w:rsidRPr="00BB0341">
        <w:rPr>
          <w:rFonts w:ascii="Times New Roman" w:hAnsi="Times New Roman" w:cs="Times New Roman"/>
          <w:sz w:val="24"/>
          <w:szCs w:val="24"/>
          <w:lang w:val="de-DE"/>
        </w:rPr>
        <w:t>, währen</w:t>
      </w:r>
      <w:r w:rsidR="00C14433" w:rsidRPr="00BB0341">
        <w:rPr>
          <w:rFonts w:ascii="Times New Roman" w:hAnsi="Times New Roman" w:cs="Times New Roman"/>
          <w:sz w:val="24"/>
          <w:szCs w:val="24"/>
          <w:lang w:val="de-DE"/>
        </w:rPr>
        <w:t>d</w:t>
      </w:r>
      <w:r w:rsidR="002026BE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die </w:t>
      </w:r>
      <w:r w:rsidR="00C14433" w:rsidRPr="00BB0341">
        <w:rPr>
          <w:rFonts w:ascii="Times New Roman" w:hAnsi="Times New Roman" w:cs="Times New Roman"/>
          <w:sz w:val="24"/>
          <w:szCs w:val="24"/>
          <w:lang w:val="de-DE"/>
        </w:rPr>
        <w:t>Next-Generation-Sequenzierungs</w:t>
      </w:r>
      <w:r w:rsidR="00224E69" w:rsidRPr="00BB0341">
        <w:rPr>
          <w:rFonts w:ascii="Times New Roman" w:hAnsi="Times New Roman" w:cs="Times New Roman"/>
          <w:sz w:val="24"/>
          <w:szCs w:val="24"/>
          <w:lang w:val="de-DE"/>
        </w:rPr>
        <w:t>t</w:t>
      </w:r>
      <w:r w:rsidR="00C14433" w:rsidRPr="00BB0341">
        <w:rPr>
          <w:rFonts w:ascii="Times New Roman" w:hAnsi="Times New Roman" w:cs="Times New Roman"/>
          <w:sz w:val="24"/>
          <w:szCs w:val="24"/>
          <w:lang w:val="de-DE"/>
        </w:rPr>
        <w:t>ests</w:t>
      </w:r>
      <w:r w:rsidR="003B3C41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sich</w:t>
      </w:r>
      <w:r w:rsidR="00C14433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noch in der klinischen Entwicklungsphase </w:t>
      </w:r>
      <w:r w:rsidR="003B3C41" w:rsidRPr="00BB0341">
        <w:rPr>
          <w:rFonts w:ascii="Times New Roman" w:hAnsi="Times New Roman" w:cs="Times New Roman"/>
          <w:sz w:val="24"/>
          <w:szCs w:val="24"/>
          <w:lang w:val="de-DE"/>
        </w:rPr>
        <w:t>befinde</w:t>
      </w:r>
      <w:r w:rsidR="00690EE3">
        <w:rPr>
          <w:rFonts w:ascii="Times New Roman" w:hAnsi="Times New Roman" w:cs="Times New Roman"/>
          <w:sz w:val="24"/>
          <w:szCs w:val="24"/>
          <w:lang w:val="de-DE"/>
        </w:rPr>
        <w:t>n</w:t>
      </w:r>
      <w:r w:rsidR="003B3C41" w:rsidRPr="00BB0341">
        <w:rPr>
          <w:rFonts w:ascii="Times New Roman" w:hAnsi="Times New Roman" w:cs="Times New Roman"/>
          <w:sz w:val="24"/>
          <w:szCs w:val="24"/>
          <w:lang w:val="de-DE"/>
        </w:rPr>
        <w:t>.</w:t>
      </w:r>
      <w:r w:rsidR="00474A6B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Auch Mikroarrays werden zur Diagn</w:t>
      </w:r>
      <w:r w:rsidR="009D718D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ostik von Krebs </w:t>
      </w:r>
      <w:r w:rsidR="001F5CAF" w:rsidRPr="00BB0341">
        <w:rPr>
          <w:rFonts w:ascii="Times New Roman" w:hAnsi="Times New Roman" w:cs="Times New Roman"/>
          <w:sz w:val="24"/>
          <w:szCs w:val="24"/>
          <w:lang w:val="de-DE"/>
        </w:rPr>
        <w:t>inzwischen eingesetzt.</w:t>
      </w:r>
    </w:p>
    <w:p w14:paraId="6C355D9C" w14:textId="6230CEE6" w:rsidR="005F7B46" w:rsidRPr="00BB0341" w:rsidRDefault="00063DC0" w:rsidP="003220AF">
      <w:pPr>
        <w:spacing w:after="0" w:line="480" w:lineRule="exact"/>
        <w:ind w:firstLine="426"/>
        <w:jc w:val="both"/>
        <w:rPr>
          <w:rFonts w:ascii="Times New Roman" w:hAnsi="Times New Roman" w:cs="Times New Roman"/>
          <w:sz w:val="24"/>
          <w:szCs w:val="24"/>
          <w:lang w:val="de-DE"/>
        </w:rPr>
      </w:pPr>
      <w:r w:rsidRPr="00BB0341">
        <w:rPr>
          <w:rFonts w:ascii="Times New Roman" w:hAnsi="Times New Roman" w:cs="Times New Roman"/>
          <w:sz w:val="24"/>
          <w:szCs w:val="24"/>
          <w:lang w:val="de-DE"/>
        </w:rPr>
        <w:t>In der</w:t>
      </w:r>
      <w:r w:rsidR="00C14336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Krebsfrüherkennung werden</w:t>
      </w:r>
      <w:r w:rsidR="00A3047B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ebenfalls DNA-Nachweis</w:t>
      </w:r>
      <w:r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techniken </w:t>
      </w:r>
      <w:r w:rsidR="00042B69" w:rsidRPr="00BB0341">
        <w:rPr>
          <w:rFonts w:ascii="Times New Roman" w:hAnsi="Times New Roman" w:cs="Times New Roman"/>
          <w:sz w:val="24"/>
          <w:szCs w:val="24"/>
          <w:lang w:val="de-DE"/>
        </w:rPr>
        <w:t>eingese</w:t>
      </w:r>
      <w:r w:rsidR="00095027" w:rsidRPr="00BB0341">
        <w:rPr>
          <w:rFonts w:ascii="Times New Roman" w:hAnsi="Times New Roman" w:cs="Times New Roman"/>
          <w:sz w:val="24"/>
          <w:szCs w:val="24"/>
          <w:lang w:val="de-DE"/>
        </w:rPr>
        <w:t>t</w:t>
      </w:r>
      <w:r w:rsidR="00042B69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zt. Dies ist möglich, </w:t>
      </w:r>
      <w:r w:rsidR="00375F2E" w:rsidRPr="00BB0341">
        <w:rPr>
          <w:rFonts w:ascii="Times New Roman" w:hAnsi="Times New Roman" w:cs="Times New Roman"/>
          <w:sz w:val="24"/>
          <w:szCs w:val="24"/>
          <w:lang w:val="de-DE"/>
        </w:rPr>
        <w:t>weil</w:t>
      </w:r>
      <w:r w:rsidR="00DB26A1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="00A66693" w:rsidRPr="00BB0341">
        <w:rPr>
          <w:rFonts w:ascii="Times New Roman" w:hAnsi="Times New Roman" w:cs="Times New Roman"/>
          <w:sz w:val="24"/>
          <w:szCs w:val="24"/>
          <w:lang w:val="de-DE"/>
        </w:rPr>
        <w:t>i</w:t>
      </w:r>
      <w:r w:rsidR="00364844" w:rsidRPr="00BB0341">
        <w:rPr>
          <w:rFonts w:ascii="Times New Roman" w:hAnsi="Times New Roman" w:cs="Times New Roman"/>
          <w:sz w:val="24"/>
          <w:szCs w:val="24"/>
          <w:lang w:val="de-DE"/>
        </w:rPr>
        <w:t>m Körper von</w:t>
      </w:r>
      <w:r w:rsidR="00A66693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="00B9369E" w:rsidRPr="00BB0341">
        <w:rPr>
          <w:rFonts w:ascii="Times New Roman" w:hAnsi="Times New Roman" w:cs="Times New Roman"/>
          <w:sz w:val="24"/>
          <w:szCs w:val="24"/>
          <w:lang w:val="de-DE"/>
        </w:rPr>
        <w:t>Menschen mit Tumoren</w:t>
      </w:r>
      <w:r w:rsidR="00946B83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="007E3F94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nachweisbare Mengen von </w:t>
      </w:r>
      <w:r w:rsidR="00D05D70" w:rsidRPr="00BB0341">
        <w:rPr>
          <w:rFonts w:ascii="Times New Roman" w:hAnsi="Times New Roman" w:cs="Times New Roman"/>
          <w:sz w:val="24"/>
          <w:szCs w:val="24"/>
          <w:lang w:val="de-DE"/>
        </w:rPr>
        <w:t>Tumor-</w:t>
      </w:r>
      <w:r w:rsidR="00946B83" w:rsidRPr="00BB0341">
        <w:rPr>
          <w:rFonts w:ascii="Times New Roman" w:hAnsi="Times New Roman" w:cs="Times New Roman"/>
          <w:sz w:val="24"/>
          <w:szCs w:val="24"/>
          <w:lang w:val="de-DE"/>
        </w:rPr>
        <w:t>DNA</w:t>
      </w:r>
      <w:r w:rsidR="00A66693" w:rsidRPr="00BB0341">
        <w:rPr>
          <w:rFonts w:ascii="Times New Roman" w:hAnsi="Times New Roman" w:cs="Times New Roman"/>
          <w:sz w:val="24"/>
          <w:szCs w:val="24"/>
          <w:lang w:val="de-DE"/>
        </w:rPr>
        <w:t>-Fragmente</w:t>
      </w:r>
      <w:r w:rsidR="00956FC2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="00197470" w:rsidRPr="00BB0341">
        <w:rPr>
          <w:rFonts w:ascii="Times New Roman" w:hAnsi="Times New Roman" w:cs="Times New Roman"/>
          <w:sz w:val="24"/>
          <w:szCs w:val="24"/>
          <w:lang w:val="de-DE"/>
        </w:rPr>
        <w:t>vorkommen</w:t>
      </w:r>
      <w:r w:rsidR="00DC55CE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, </w:t>
      </w:r>
      <w:r w:rsidR="00843A0C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die von </w:t>
      </w:r>
      <w:r w:rsidR="00086585" w:rsidRPr="00BB0341">
        <w:rPr>
          <w:rFonts w:ascii="Times New Roman" w:hAnsi="Times New Roman" w:cs="Times New Roman"/>
          <w:sz w:val="24"/>
          <w:szCs w:val="24"/>
          <w:lang w:val="de-DE"/>
        </w:rPr>
        <w:t>apoptotischen Kr</w:t>
      </w:r>
      <w:r w:rsidR="00197470" w:rsidRPr="00BB0341">
        <w:rPr>
          <w:rFonts w:ascii="Times New Roman" w:hAnsi="Times New Roman" w:cs="Times New Roman"/>
          <w:sz w:val="24"/>
          <w:szCs w:val="24"/>
          <w:lang w:val="de-DE"/>
        </w:rPr>
        <w:t>e</w:t>
      </w:r>
      <w:r w:rsidR="00086585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bszellen </w:t>
      </w:r>
      <w:r w:rsidR="00E94CC2" w:rsidRPr="00BB0341">
        <w:rPr>
          <w:rFonts w:ascii="Times New Roman" w:hAnsi="Times New Roman" w:cs="Times New Roman"/>
          <w:sz w:val="24"/>
          <w:szCs w:val="24"/>
          <w:lang w:val="de-DE"/>
        </w:rPr>
        <w:t>freige</w:t>
      </w:r>
      <w:r w:rsidR="00E94A0E" w:rsidRPr="00BB0341">
        <w:rPr>
          <w:rFonts w:ascii="Times New Roman" w:hAnsi="Times New Roman" w:cs="Times New Roman"/>
          <w:sz w:val="24"/>
          <w:szCs w:val="24"/>
          <w:lang w:val="de-DE"/>
        </w:rPr>
        <w:t>s</w:t>
      </w:r>
      <w:r w:rsidR="00E94CC2" w:rsidRPr="00BB0341">
        <w:rPr>
          <w:rFonts w:ascii="Times New Roman" w:hAnsi="Times New Roman" w:cs="Times New Roman"/>
          <w:sz w:val="24"/>
          <w:szCs w:val="24"/>
          <w:lang w:val="de-DE"/>
        </w:rPr>
        <w:t>etzt werden</w:t>
      </w:r>
      <w:r w:rsidR="00EF6D1B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[</w:t>
      </w:r>
      <w:r w:rsidR="00B35911" w:rsidRPr="00BB0341">
        <w:rPr>
          <w:rFonts w:ascii="Times New Roman" w:hAnsi="Times New Roman" w:cs="Times New Roman"/>
          <w:sz w:val="24"/>
          <w:szCs w:val="24"/>
          <w:lang w:val="de-DE"/>
        </w:rPr>
        <w:t>3</w:t>
      </w:r>
      <w:r w:rsidR="004A7193" w:rsidRPr="00BB0341">
        <w:rPr>
          <w:rFonts w:ascii="Times New Roman" w:hAnsi="Times New Roman" w:cs="Times New Roman"/>
          <w:sz w:val="24"/>
          <w:szCs w:val="24"/>
          <w:lang w:val="de-DE"/>
        </w:rPr>
        <w:t>9</w:t>
      </w:r>
      <w:r w:rsidR="00EF6D1B" w:rsidRPr="00BB0341">
        <w:rPr>
          <w:rFonts w:ascii="Times New Roman" w:hAnsi="Times New Roman" w:cs="Times New Roman"/>
          <w:sz w:val="24"/>
          <w:szCs w:val="24"/>
          <w:lang w:val="de-DE"/>
        </w:rPr>
        <w:t>]</w:t>
      </w:r>
      <w:r w:rsidR="00E94CC2" w:rsidRPr="00BB0341">
        <w:rPr>
          <w:rFonts w:ascii="Times New Roman" w:hAnsi="Times New Roman" w:cs="Times New Roman"/>
          <w:sz w:val="24"/>
          <w:szCs w:val="24"/>
          <w:lang w:val="de-DE"/>
        </w:rPr>
        <w:t>.</w:t>
      </w:r>
      <w:r w:rsidR="00E04709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Diese </w:t>
      </w:r>
      <w:r w:rsidR="002F61F1" w:rsidRPr="00BB0341">
        <w:rPr>
          <w:rFonts w:ascii="Times New Roman" w:hAnsi="Times New Roman" w:cs="Times New Roman"/>
          <w:sz w:val="24"/>
          <w:szCs w:val="24"/>
          <w:lang w:val="de-DE"/>
        </w:rPr>
        <w:t>Biom</w:t>
      </w:r>
      <w:r w:rsidR="00E04709" w:rsidRPr="00BB0341">
        <w:rPr>
          <w:rFonts w:ascii="Times New Roman" w:hAnsi="Times New Roman" w:cs="Times New Roman"/>
          <w:sz w:val="24"/>
          <w:szCs w:val="24"/>
          <w:lang w:val="de-DE"/>
        </w:rPr>
        <w:t>arker</w:t>
      </w:r>
      <w:r w:rsidR="002F61F1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können im Blut, Speichel oder Urin </w:t>
      </w:r>
      <w:r w:rsidR="00C750C8" w:rsidRPr="00BB0341">
        <w:rPr>
          <w:rFonts w:ascii="Times New Roman" w:hAnsi="Times New Roman" w:cs="Times New Roman"/>
          <w:sz w:val="24"/>
          <w:szCs w:val="24"/>
          <w:lang w:val="de-DE"/>
        </w:rPr>
        <w:t>detektiert</w:t>
      </w:r>
      <w:r w:rsidR="002F61F1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werd</w:t>
      </w:r>
      <w:r w:rsidR="000770B8" w:rsidRPr="00BB0341">
        <w:rPr>
          <w:rFonts w:ascii="Times New Roman" w:hAnsi="Times New Roman" w:cs="Times New Roman"/>
          <w:sz w:val="24"/>
          <w:szCs w:val="24"/>
          <w:lang w:val="de-DE"/>
        </w:rPr>
        <w:t>e</w:t>
      </w:r>
      <w:r w:rsidR="00C750C8" w:rsidRPr="00BB0341">
        <w:rPr>
          <w:rFonts w:ascii="Times New Roman" w:hAnsi="Times New Roman" w:cs="Times New Roman"/>
          <w:sz w:val="24"/>
          <w:szCs w:val="24"/>
          <w:lang w:val="de-DE"/>
        </w:rPr>
        <w:t>n</w:t>
      </w:r>
      <w:r w:rsidR="000770B8" w:rsidRPr="00BB0341">
        <w:rPr>
          <w:rFonts w:ascii="Times New Roman" w:hAnsi="Times New Roman" w:cs="Times New Roman"/>
          <w:sz w:val="24"/>
          <w:szCs w:val="24"/>
          <w:lang w:val="de-DE"/>
        </w:rPr>
        <w:t>.</w:t>
      </w:r>
    </w:p>
    <w:p w14:paraId="787640DA" w14:textId="1C6BEDAC" w:rsidR="003220AF" w:rsidRPr="00BB0341" w:rsidRDefault="000848F9" w:rsidP="003220AF">
      <w:pPr>
        <w:spacing w:after="0" w:line="480" w:lineRule="exact"/>
        <w:ind w:firstLine="426"/>
        <w:jc w:val="both"/>
        <w:rPr>
          <w:rFonts w:ascii="Times New Roman" w:hAnsi="Times New Roman" w:cs="Times New Roman"/>
          <w:sz w:val="24"/>
          <w:szCs w:val="24"/>
          <w:lang w:val="de-DE"/>
        </w:rPr>
      </w:pPr>
      <w:r w:rsidRPr="00BB0341">
        <w:rPr>
          <w:rFonts w:ascii="Times New Roman" w:hAnsi="Times New Roman" w:cs="Times New Roman"/>
          <w:sz w:val="24"/>
          <w:szCs w:val="24"/>
          <w:lang w:val="de-DE"/>
        </w:rPr>
        <w:t>Molekularmedizinische Diagnos</w:t>
      </w:r>
      <w:r w:rsidR="00DD1434" w:rsidRPr="00BB0341">
        <w:rPr>
          <w:rFonts w:ascii="Times New Roman" w:hAnsi="Times New Roman" w:cs="Times New Roman"/>
          <w:sz w:val="24"/>
          <w:szCs w:val="24"/>
          <w:lang w:val="de-DE"/>
        </w:rPr>
        <w:t>e</w:t>
      </w:r>
      <w:r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-Verfahren </w:t>
      </w:r>
      <w:r w:rsidR="0053753C" w:rsidRPr="00BB0341">
        <w:rPr>
          <w:rFonts w:ascii="Times New Roman" w:hAnsi="Times New Roman" w:cs="Times New Roman"/>
          <w:sz w:val="24"/>
          <w:szCs w:val="24"/>
          <w:lang w:val="de-DE"/>
        </w:rPr>
        <w:t>k</w:t>
      </w:r>
      <w:r w:rsidR="007772ED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önnen auch zur </w:t>
      </w:r>
      <w:r w:rsidR="001A4B1C" w:rsidRPr="00BB0341">
        <w:rPr>
          <w:rFonts w:ascii="Times New Roman" w:hAnsi="Times New Roman" w:cs="Times New Roman"/>
          <w:sz w:val="24"/>
          <w:szCs w:val="24"/>
          <w:lang w:val="de-DE"/>
        </w:rPr>
        <w:t>Beurtei</w:t>
      </w:r>
      <w:r w:rsidR="00B134DC" w:rsidRPr="00BB0341">
        <w:rPr>
          <w:rFonts w:ascii="Times New Roman" w:hAnsi="Times New Roman" w:cs="Times New Roman"/>
          <w:sz w:val="24"/>
          <w:szCs w:val="24"/>
          <w:lang w:val="de-DE"/>
        </w:rPr>
        <w:t>lung</w:t>
      </w:r>
      <w:r w:rsidR="007772ED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des</w:t>
      </w:r>
      <w:r w:rsidR="00B134DC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Krebsrisikos </w:t>
      </w:r>
      <w:r w:rsidR="009022FD" w:rsidRPr="00BB0341">
        <w:rPr>
          <w:rFonts w:ascii="Times New Roman" w:hAnsi="Times New Roman" w:cs="Times New Roman"/>
          <w:sz w:val="24"/>
          <w:szCs w:val="24"/>
          <w:lang w:val="de-DE"/>
        </w:rPr>
        <w:t>eingesetzt werden.</w:t>
      </w:r>
      <w:r w:rsidR="007405F6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="00271EBE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So </w:t>
      </w:r>
      <w:r w:rsidR="00977F91" w:rsidRPr="00BB0341">
        <w:rPr>
          <w:rFonts w:ascii="Times New Roman" w:hAnsi="Times New Roman" w:cs="Times New Roman"/>
          <w:sz w:val="24"/>
          <w:szCs w:val="24"/>
          <w:lang w:val="de-DE"/>
        </w:rPr>
        <w:t>k</w:t>
      </w:r>
      <w:r w:rsidR="00BE799B" w:rsidRPr="00BB0341">
        <w:rPr>
          <w:rFonts w:ascii="Times New Roman" w:hAnsi="Times New Roman" w:cs="Times New Roman"/>
          <w:sz w:val="24"/>
          <w:szCs w:val="24"/>
          <w:lang w:val="de-DE"/>
        </w:rPr>
        <w:t>önnen</w:t>
      </w:r>
      <w:r w:rsidR="00977F91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zum Beispiel </w:t>
      </w:r>
      <w:r w:rsidR="00D734DC" w:rsidRPr="00BB0341">
        <w:rPr>
          <w:rFonts w:ascii="Times New Roman" w:hAnsi="Times New Roman" w:cs="Times New Roman"/>
          <w:sz w:val="24"/>
          <w:szCs w:val="24"/>
          <w:lang w:val="de-DE"/>
        </w:rPr>
        <w:t>d</w:t>
      </w:r>
      <w:r w:rsidR="00BE799B" w:rsidRPr="00BB0341">
        <w:rPr>
          <w:rFonts w:ascii="Times New Roman" w:hAnsi="Times New Roman" w:cs="Times New Roman"/>
          <w:sz w:val="24"/>
          <w:szCs w:val="24"/>
          <w:lang w:val="de-DE"/>
        </w:rPr>
        <w:t>ie Krebsris</w:t>
      </w:r>
      <w:r w:rsidR="003B7D9D" w:rsidRPr="00BB0341">
        <w:rPr>
          <w:rFonts w:ascii="Times New Roman" w:hAnsi="Times New Roman" w:cs="Times New Roman"/>
          <w:sz w:val="24"/>
          <w:szCs w:val="24"/>
          <w:lang w:val="de-DE"/>
        </w:rPr>
        <w:t>i</w:t>
      </w:r>
      <w:r w:rsidR="00BE799B" w:rsidRPr="00BB0341">
        <w:rPr>
          <w:rFonts w:ascii="Times New Roman" w:hAnsi="Times New Roman" w:cs="Times New Roman"/>
          <w:sz w:val="24"/>
          <w:szCs w:val="24"/>
          <w:lang w:val="de-DE"/>
        </w:rPr>
        <w:t>k</w:t>
      </w:r>
      <w:r w:rsidR="003B7D9D" w:rsidRPr="00BB0341">
        <w:rPr>
          <w:rFonts w:ascii="Times New Roman" w:hAnsi="Times New Roman" w:cs="Times New Roman"/>
          <w:sz w:val="24"/>
          <w:szCs w:val="24"/>
          <w:lang w:val="de-DE"/>
        </w:rPr>
        <w:t>o</w:t>
      </w:r>
      <w:r w:rsidR="00BE799B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gene </w:t>
      </w:r>
      <w:r w:rsidR="006A383E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BRCA1 und </w:t>
      </w:r>
      <w:r w:rsidR="006A383E" w:rsidRPr="00BB0341">
        <w:rPr>
          <w:rFonts w:ascii="Times New Roman" w:hAnsi="Times New Roman" w:cs="Times New Roman"/>
          <w:sz w:val="24"/>
          <w:szCs w:val="24"/>
          <w:lang w:val="de-DE"/>
        </w:rPr>
        <w:lastRenderedPageBreak/>
        <w:t xml:space="preserve">BRCA2 </w:t>
      </w:r>
      <w:r w:rsidR="008973D1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auf </w:t>
      </w:r>
      <w:r w:rsidR="00214BF4" w:rsidRPr="00BB0341">
        <w:rPr>
          <w:rFonts w:ascii="Times New Roman" w:hAnsi="Times New Roman" w:cs="Times New Roman"/>
          <w:sz w:val="24"/>
          <w:szCs w:val="24"/>
          <w:lang w:val="de-DE"/>
        </w:rPr>
        <w:t>Mutationen</w:t>
      </w:r>
      <w:r w:rsidR="00D34A99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für ein erhöhtes Brustkrebsr</w:t>
      </w:r>
      <w:r w:rsidR="00B50EB2" w:rsidRPr="00BB0341">
        <w:rPr>
          <w:rFonts w:ascii="Times New Roman" w:hAnsi="Times New Roman" w:cs="Times New Roman"/>
          <w:sz w:val="24"/>
          <w:szCs w:val="24"/>
          <w:lang w:val="de-DE"/>
        </w:rPr>
        <w:t>isiko</w:t>
      </w:r>
      <w:r w:rsidR="008973D1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="003B7D9D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mittels </w:t>
      </w:r>
      <w:r w:rsidR="00ED66DA" w:rsidRPr="00BB0341">
        <w:rPr>
          <w:rFonts w:ascii="Times New Roman" w:hAnsi="Times New Roman" w:cs="Times New Roman"/>
          <w:sz w:val="24"/>
          <w:szCs w:val="24"/>
          <w:lang w:val="de-DE"/>
        </w:rPr>
        <w:t>Next-Generation-Sequenzierungs</w:t>
      </w:r>
      <w:r w:rsidR="00326EB3" w:rsidRPr="00BB0341">
        <w:rPr>
          <w:rFonts w:ascii="Times New Roman" w:hAnsi="Times New Roman" w:cs="Times New Roman"/>
          <w:sz w:val="24"/>
          <w:szCs w:val="24"/>
          <w:lang w:val="de-DE"/>
        </w:rPr>
        <w:t>m</w:t>
      </w:r>
      <w:r w:rsidR="00ED66DA" w:rsidRPr="00BB0341">
        <w:rPr>
          <w:rFonts w:ascii="Times New Roman" w:hAnsi="Times New Roman" w:cs="Times New Roman"/>
          <w:sz w:val="24"/>
          <w:szCs w:val="24"/>
          <w:lang w:val="de-DE"/>
        </w:rPr>
        <w:t>ethoden</w:t>
      </w:r>
      <w:r w:rsidR="003B7D9D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untersucht werden</w:t>
      </w:r>
      <w:r w:rsidR="00D510CC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[3</w:t>
      </w:r>
      <w:r w:rsidR="004A7193" w:rsidRPr="00BB0341">
        <w:rPr>
          <w:rFonts w:ascii="Times New Roman" w:hAnsi="Times New Roman" w:cs="Times New Roman"/>
          <w:sz w:val="24"/>
          <w:szCs w:val="24"/>
          <w:lang w:val="de-DE"/>
        </w:rPr>
        <w:t>8</w:t>
      </w:r>
      <w:r w:rsidR="00D510CC" w:rsidRPr="00BB0341">
        <w:rPr>
          <w:rFonts w:ascii="Times New Roman" w:hAnsi="Times New Roman" w:cs="Times New Roman"/>
          <w:sz w:val="24"/>
          <w:szCs w:val="24"/>
          <w:lang w:val="de-DE"/>
        </w:rPr>
        <w:t>]</w:t>
      </w:r>
      <w:r w:rsidR="003B7D9D" w:rsidRPr="00BB0341">
        <w:rPr>
          <w:rFonts w:ascii="Times New Roman" w:hAnsi="Times New Roman" w:cs="Times New Roman"/>
          <w:sz w:val="24"/>
          <w:szCs w:val="24"/>
          <w:lang w:val="de-DE"/>
        </w:rPr>
        <w:t>.</w:t>
      </w:r>
      <w:r w:rsidR="00C01FE1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="001237DF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Da alle </w:t>
      </w:r>
      <w:r w:rsidR="00A84CC5" w:rsidRPr="00BB0341">
        <w:rPr>
          <w:rFonts w:ascii="Times New Roman" w:hAnsi="Times New Roman" w:cs="Times New Roman"/>
          <w:sz w:val="24"/>
          <w:szCs w:val="24"/>
          <w:lang w:val="de-DE"/>
        </w:rPr>
        <w:t>kernhaltige Zellen</w:t>
      </w:r>
      <w:r w:rsidR="00754D06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="00017E9F" w:rsidRPr="00BB0341">
        <w:rPr>
          <w:rFonts w:ascii="Times New Roman" w:hAnsi="Times New Roman" w:cs="Times New Roman"/>
          <w:sz w:val="24"/>
          <w:szCs w:val="24"/>
          <w:lang w:val="de-DE"/>
        </w:rPr>
        <w:t>das komplette Genom</w:t>
      </w:r>
      <w:r w:rsidR="00D15ABF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eines Menschen </w:t>
      </w:r>
      <w:r w:rsidR="00533BF5" w:rsidRPr="00BB0341">
        <w:rPr>
          <w:rFonts w:ascii="Times New Roman" w:hAnsi="Times New Roman" w:cs="Times New Roman"/>
          <w:sz w:val="24"/>
          <w:szCs w:val="24"/>
          <w:lang w:val="de-DE"/>
        </w:rPr>
        <w:t>enthalten</w:t>
      </w:r>
      <w:r w:rsidR="004F76DD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, </w:t>
      </w:r>
      <w:r w:rsidR="00533BF5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reicht für </w:t>
      </w:r>
      <w:r w:rsidR="00752310" w:rsidRPr="00BB0341">
        <w:rPr>
          <w:rFonts w:ascii="Times New Roman" w:hAnsi="Times New Roman" w:cs="Times New Roman"/>
          <w:sz w:val="24"/>
          <w:szCs w:val="24"/>
          <w:lang w:val="de-DE"/>
        </w:rPr>
        <w:t>die mo</w:t>
      </w:r>
      <w:r w:rsidR="002F3FB5" w:rsidRPr="00BB0341">
        <w:rPr>
          <w:rFonts w:ascii="Times New Roman" w:hAnsi="Times New Roman" w:cs="Times New Roman"/>
          <w:sz w:val="24"/>
          <w:szCs w:val="24"/>
          <w:lang w:val="de-DE"/>
        </w:rPr>
        <w:t>lek</w:t>
      </w:r>
      <w:r w:rsidR="00752310" w:rsidRPr="00BB0341">
        <w:rPr>
          <w:rFonts w:ascii="Times New Roman" w:hAnsi="Times New Roman" w:cs="Times New Roman"/>
          <w:sz w:val="24"/>
          <w:szCs w:val="24"/>
          <w:lang w:val="de-DE"/>
        </w:rPr>
        <w:t>ularmedizinische Untersuchung mutierter</w:t>
      </w:r>
      <w:r w:rsidR="007A5BF4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BRCA1 und BRCA2 Gene </w:t>
      </w:r>
      <w:r w:rsidR="00480295" w:rsidRPr="00BB0341">
        <w:rPr>
          <w:rFonts w:ascii="Times New Roman" w:hAnsi="Times New Roman" w:cs="Times New Roman"/>
          <w:sz w:val="24"/>
          <w:szCs w:val="24"/>
          <w:lang w:val="de-DE"/>
        </w:rPr>
        <w:t>eine Blut- oder Speichelprobe aus</w:t>
      </w:r>
      <w:r w:rsidR="00812830" w:rsidRPr="00BB0341">
        <w:rPr>
          <w:rFonts w:ascii="Times New Roman" w:hAnsi="Times New Roman" w:cs="Times New Roman"/>
          <w:sz w:val="24"/>
          <w:szCs w:val="24"/>
          <w:lang w:val="de-DE"/>
        </w:rPr>
        <w:t>.</w:t>
      </w:r>
    </w:p>
    <w:p w14:paraId="7C4702F1" w14:textId="77777777" w:rsidR="00B04CB2" w:rsidRPr="00BB0341" w:rsidRDefault="00B04CB2" w:rsidP="006552A1">
      <w:pPr>
        <w:spacing w:after="0" w:line="480" w:lineRule="exact"/>
        <w:jc w:val="both"/>
        <w:rPr>
          <w:rFonts w:ascii="Times New Roman" w:hAnsi="Times New Roman" w:cs="Times New Roman"/>
          <w:sz w:val="24"/>
          <w:szCs w:val="24"/>
          <w:lang w:val="de-DE"/>
        </w:rPr>
      </w:pPr>
    </w:p>
    <w:p w14:paraId="3585C115" w14:textId="4DD6273B" w:rsidR="00D510CC" w:rsidRPr="00BB0341" w:rsidRDefault="003A12DE" w:rsidP="006552A1">
      <w:pPr>
        <w:spacing w:after="0" w:line="480" w:lineRule="exact"/>
        <w:jc w:val="both"/>
        <w:rPr>
          <w:rFonts w:ascii="Times New Roman" w:hAnsi="Times New Roman" w:cs="Times New Roman"/>
          <w:i/>
          <w:iCs/>
          <w:sz w:val="24"/>
          <w:szCs w:val="24"/>
          <w:lang w:val="de-DE"/>
        </w:rPr>
      </w:pPr>
      <w:r w:rsidRPr="00BB0341">
        <w:rPr>
          <w:rFonts w:ascii="Times New Roman" w:hAnsi="Times New Roman" w:cs="Times New Roman"/>
          <w:i/>
          <w:iCs/>
          <w:sz w:val="24"/>
          <w:szCs w:val="24"/>
          <w:lang w:val="de-DE"/>
        </w:rPr>
        <w:t>Erbkrankheiten</w:t>
      </w:r>
    </w:p>
    <w:p w14:paraId="1072E580" w14:textId="49880BD3" w:rsidR="00D510CC" w:rsidRPr="00BB0341" w:rsidRDefault="0080340A" w:rsidP="00CA1B10">
      <w:pPr>
        <w:spacing w:after="0" w:line="480" w:lineRule="exact"/>
        <w:ind w:firstLine="426"/>
        <w:jc w:val="both"/>
        <w:rPr>
          <w:rFonts w:ascii="Times New Roman" w:hAnsi="Times New Roman" w:cs="Times New Roman"/>
          <w:sz w:val="24"/>
          <w:szCs w:val="24"/>
          <w:lang w:val="de-DE"/>
        </w:rPr>
      </w:pPr>
      <w:r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Zahlreiche Erbkrankheiten </w:t>
      </w:r>
      <w:r w:rsidR="00C50A10" w:rsidRPr="00BB0341">
        <w:rPr>
          <w:rFonts w:ascii="Times New Roman" w:hAnsi="Times New Roman" w:cs="Times New Roman"/>
          <w:sz w:val="24"/>
          <w:szCs w:val="24"/>
          <w:lang w:val="de-DE"/>
        </w:rPr>
        <w:t>können</w:t>
      </w:r>
      <w:r w:rsidR="009107FB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sich in</w:t>
      </w:r>
      <w:r w:rsidR="0058619E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unterschiedlich starke </w:t>
      </w:r>
      <w:r w:rsidR="00237E9D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phänotypische </w:t>
      </w:r>
      <w:r w:rsidR="0058619E" w:rsidRPr="00BB0341">
        <w:rPr>
          <w:rFonts w:ascii="Times New Roman" w:hAnsi="Times New Roman" w:cs="Times New Roman"/>
          <w:sz w:val="24"/>
          <w:szCs w:val="24"/>
          <w:lang w:val="de-DE"/>
        </w:rPr>
        <w:t>Ausprägung</w:t>
      </w:r>
      <w:r w:rsidR="00C50A10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manifestieren</w:t>
      </w:r>
      <w:r w:rsidR="00E12E5C" w:rsidRPr="00BB0341">
        <w:rPr>
          <w:rFonts w:ascii="Times New Roman" w:hAnsi="Times New Roman" w:cs="Times New Roman"/>
          <w:sz w:val="24"/>
          <w:szCs w:val="24"/>
          <w:lang w:val="de-DE"/>
        </w:rPr>
        <w:t>.</w:t>
      </w:r>
      <w:r w:rsidR="00C50A10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Der Grund </w:t>
      </w:r>
      <w:r w:rsidR="003771C7" w:rsidRPr="00BB0341">
        <w:rPr>
          <w:rFonts w:ascii="Times New Roman" w:hAnsi="Times New Roman" w:cs="Times New Roman"/>
          <w:sz w:val="24"/>
          <w:szCs w:val="24"/>
          <w:lang w:val="de-DE"/>
        </w:rPr>
        <w:t>da</w:t>
      </w:r>
      <w:r w:rsidR="00C50A10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für </w:t>
      </w:r>
      <w:r w:rsidR="00983D6C" w:rsidRPr="00BB0341">
        <w:rPr>
          <w:rFonts w:ascii="Times New Roman" w:hAnsi="Times New Roman" w:cs="Times New Roman"/>
          <w:sz w:val="24"/>
          <w:szCs w:val="24"/>
          <w:lang w:val="de-DE"/>
        </w:rPr>
        <w:t>ist, dass</w:t>
      </w:r>
      <w:r w:rsidR="007E648D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d</w:t>
      </w:r>
      <w:r w:rsidR="007813BC" w:rsidRPr="00BB0341">
        <w:rPr>
          <w:rFonts w:ascii="Times New Roman" w:hAnsi="Times New Roman" w:cs="Times New Roman"/>
          <w:sz w:val="24"/>
          <w:szCs w:val="24"/>
          <w:lang w:val="de-DE"/>
        </w:rPr>
        <w:t>a</w:t>
      </w:r>
      <w:r w:rsidR="007E648D" w:rsidRPr="00BB0341">
        <w:rPr>
          <w:rFonts w:ascii="Times New Roman" w:hAnsi="Times New Roman" w:cs="Times New Roman"/>
          <w:sz w:val="24"/>
          <w:szCs w:val="24"/>
          <w:lang w:val="de-DE"/>
        </w:rPr>
        <w:t>s betroffe</w:t>
      </w:r>
      <w:r w:rsidR="00983D6C" w:rsidRPr="00BB0341">
        <w:rPr>
          <w:rFonts w:ascii="Times New Roman" w:hAnsi="Times New Roman" w:cs="Times New Roman"/>
          <w:sz w:val="24"/>
          <w:szCs w:val="24"/>
          <w:lang w:val="de-DE"/>
        </w:rPr>
        <w:t>ne Gen</w:t>
      </w:r>
      <w:r w:rsidR="00435660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unterschiedliche Mutationen aufweisen</w:t>
      </w:r>
      <w:r w:rsidR="00C97EF5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und jede einzelne Mutation </w:t>
      </w:r>
      <w:r w:rsidR="00237254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sich unterschiedlich auswirken </w:t>
      </w:r>
      <w:r w:rsidR="001D0B65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kann. </w:t>
      </w:r>
      <w:r w:rsidR="00D57EFD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Als </w:t>
      </w:r>
      <w:r w:rsidR="000E4E05" w:rsidRPr="00BB0341">
        <w:rPr>
          <w:rFonts w:ascii="Times New Roman" w:hAnsi="Times New Roman" w:cs="Times New Roman"/>
          <w:sz w:val="24"/>
          <w:szCs w:val="24"/>
          <w:lang w:val="de-DE"/>
        </w:rPr>
        <w:t>Beispiel</w:t>
      </w:r>
      <w:r w:rsidR="00B56C46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="00D57EFD" w:rsidRPr="00BB0341">
        <w:rPr>
          <w:rFonts w:ascii="Times New Roman" w:hAnsi="Times New Roman" w:cs="Times New Roman"/>
          <w:sz w:val="24"/>
          <w:szCs w:val="24"/>
          <w:lang w:val="de-DE"/>
        </w:rPr>
        <w:t>sei hi</w:t>
      </w:r>
      <w:r w:rsidR="009174E9" w:rsidRPr="00BB0341">
        <w:rPr>
          <w:rFonts w:ascii="Times New Roman" w:hAnsi="Times New Roman" w:cs="Times New Roman"/>
          <w:sz w:val="24"/>
          <w:szCs w:val="24"/>
          <w:lang w:val="de-DE"/>
        </w:rPr>
        <w:t>e</w:t>
      </w:r>
      <w:r w:rsidR="00D57EFD" w:rsidRPr="00BB0341">
        <w:rPr>
          <w:rFonts w:ascii="Times New Roman" w:hAnsi="Times New Roman" w:cs="Times New Roman"/>
          <w:sz w:val="24"/>
          <w:szCs w:val="24"/>
          <w:lang w:val="de-DE"/>
        </w:rPr>
        <w:t>r</w:t>
      </w:r>
      <w:r w:rsidR="00545AAD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die Mukovi</w:t>
      </w:r>
      <w:r w:rsidR="009E0D67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szidose </w:t>
      </w:r>
      <w:r w:rsidR="003C5CD8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(zystische Fibrose) </w:t>
      </w:r>
      <w:r w:rsidR="00936CEC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aufgeführt, bei der </w:t>
      </w:r>
      <w:r w:rsidR="00244BA0" w:rsidRPr="00BB0341">
        <w:rPr>
          <w:rFonts w:ascii="Times New Roman" w:hAnsi="Times New Roman" w:cs="Times New Roman"/>
          <w:sz w:val="24"/>
          <w:szCs w:val="24"/>
          <w:lang w:val="de-DE"/>
        </w:rPr>
        <w:t>etwa</w:t>
      </w:r>
      <w:r w:rsidR="009E0D67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2000 </w:t>
      </w:r>
      <w:r w:rsidR="008C560A" w:rsidRPr="00BB0341">
        <w:rPr>
          <w:rFonts w:ascii="Times New Roman" w:hAnsi="Times New Roman" w:cs="Times New Roman"/>
          <w:sz w:val="24"/>
          <w:szCs w:val="24"/>
          <w:lang w:val="de-DE"/>
        </w:rPr>
        <w:t>verschieden</w:t>
      </w:r>
      <w:r w:rsidR="0027436D" w:rsidRPr="00BB0341">
        <w:rPr>
          <w:rFonts w:ascii="Times New Roman" w:hAnsi="Times New Roman" w:cs="Times New Roman"/>
          <w:sz w:val="24"/>
          <w:szCs w:val="24"/>
          <w:lang w:val="de-DE"/>
        </w:rPr>
        <w:t>e</w:t>
      </w:r>
      <w:r w:rsidR="008C560A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="009E0D67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Mutationen </w:t>
      </w:r>
      <w:r w:rsidR="00D87D35" w:rsidRPr="00BB0341">
        <w:rPr>
          <w:rFonts w:ascii="Times New Roman" w:hAnsi="Times New Roman" w:cs="Times New Roman"/>
          <w:sz w:val="24"/>
          <w:szCs w:val="24"/>
          <w:lang w:val="de-DE"/>
        </w:rPr>
        <w:t>des</w:t>
      </w:r>
      <w:r w:rsidR="00514188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="00617586" w:rsidRPr="00BB0341">
        <w:rPr>
          <w:rFonts w:ascii="Times New Roman" w:hAnsi="Times New Roman" w:cs="Times New Roman"/>
          <w:sz w:val="24"/>
          <w:szCs w:val="24"/>
          <w:lang w:val="de-DE"/>
        </w:rPr>
        <w:t>krankheitsspezifische</w:t>
      </w:r>
      <w:r w:rsidR="00617586">
        <w:rPr>
          <w:rFonts w:ascii="Times New Roman" w:hAnsi="Times New Roman" w:cs="Times New Roman"/>
          <w:sz w:val="24"/>
          <w:szCs w:val="24"/>
          <w:lang w:val="de-DE"/>
        </w:rPr>
        <w:t>n</w:t>
      </w:r>
      <w:r w:rsidR="00D87D35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="00D87D35" w:rsidRPr="00BB0341">
        <w:rPr>
          <w:rFonts w:ascii="Times New Roman" w:hAnsi="Times New Roman" w:cs="Times New Roman"/>
          <w:i/>
          <w:iCs/>
          <w:sz w:val="24"/>
          <w:szCs w:val="24"/>
          <w:lang w:val="de-DE"/>
        </w:rPr>
        <w:t>CFTR</w:t>
      </w:r>
      <w:r w:rsidR="00D87D35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-Gens </w:t>
      </w:r>
      <w:r w:rsidR="008C560A" w:rsidRPr="00BB0341">
        <w:rPr>
          <w:rFonts w:ascii="Times New Roman" w:hAnsi="Times New Roman" w:cs="Times New Roman"/>
          <w:sz w:val="24"/>
          <w:szCs w:val="24"/>
          <w:lang w:val="de-DE"/>
        </w:rPr>
        <w:t>b</w:t>
      </w:r>
      <w:r w:rsidR="0027436D" w:rsidRPr="00BB0341">
        <w:rPr>
          <w:rFonts w:ascii="Times New Roman" w:hAnsi="Times New Roman" w:cs="Times New Roman"/>
          <w:sz w:val="24"/>
          <w:szCs w:val="24"/>
          <w:lang w:val="de-DE"/>
        </w:rPr>
        <w:t>e</w:t>
      </w:r>
      <w:r w:rsidR="008C560A" w:rsidRPr="00BB0341">
        <w:rPr>
          <w:rFonts w:ascii="Times New Roman" w:hAnsi="Times New Roman" w:cs="Times New Roman"/>
          <w:sz w:val="24"/>
          <w:szCs w:val="24"/>
          <w:lang w:val="de-DE"/>
        </w:rPr>
        <w:t>kannt</w:t>
      </w:r>
      <w:r w:rsidR="00936CEC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sind</w:t>
      </w:r>
      <w:r w:rsidR="008C560A" w:rsidRPr="00BB0341">
        <w:rPr>
          <w:rFonts w:ascii="Times New Roman" w:hAnsi="Times New Roman" w:cs="Times New Roman"/>
          <w:sz w:val="24"/>
          <w:szCs w:val="24"/>
          <w:lang w:val="de-DE"/>
        </w:rPr>
        <w:t>, die bei den Betroffenen</w:t>
      </w:r>
      <w:r w:rsidR="001F5964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zu </w:t>
      </w:r>
      <w:r w:rsidR="0027436D" w:rsidRPr="00BB0341">
        <w:rPr>
          <w:rFonts w:ascii="Times New Roman" w:hAnsi="Times New Roman" w:cs="Times New Roman"/>
          <w:sz w:val="24"/>
          <w:szCs w:val="24"/>
          <w:lang w:val="de-DE"/>
        </w:rPr>
        <w:t>unterschiedlichen Krankheit</w:t>
      </w:r>
      <w:r w:rsidR="00E83A6B" w:rsidRPr="00BB0341">
        <w:rPr>
          <w:rFonts w:ascii="Times New Roman" w:hAnsi="Times New Roman" w:cs="Times New Roman"/>
          <w:sz w:val="24"/>
          <w:szCs w:val="24"/>
          <w:lang w:val="de-DE"/>
        </w:rPr>
        <w:t>s</w:t>
      </w:r>
      <w:r w:rsidR="0027436D" w:rsidRPr="00BB0341">
        <w:rPr>
          <w:rFonts w:ascii="Times New Roman" w:hAnsi="Times New Roman" w:cs="Times New Roman"/>
          <w:sz w:val="24"/>
          <w:szCs w:val="24"/>
          <w:lang w:val="de-DE"/>
        </w:rPr>
        <w:t>formen führen können</w:t>
      </w:r>
      <w:r w:rsidR="00F415AF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[</w:t>
      </w:r>
      <w:r w:rsidR="004A7193" w:rsidRPr="00BB0341">
        <w:rPr>
          <w:rFonts w:ascii="Times New Roman" w:hAnsi="Times New Roman" w:cs="Times New Roman"/>
          <w:sz w:val="24"/>
          <w:szCs w:val="24"/>
          <w:lang w:val="de-DE"/>
        </w:rPr>
        <w:t>40</w:t>
      </w:r>
      <w:r w:rsidR="00F415AF" w:rsidRPr="00BB0341">
        <w:rPr>
          <w:rFonts w:ascii="Times New Roman" w:hAnsi="Times New Roman" w:cs="Times New Roman"/>
          <w:sz w:val="24"/>
          <w:szCs w:val="24"/>
          <w:lang w:val="de-DE"/>
        </w:rPr>
        <w:t>]</w:t>
      </w:r>
      <w:r w:rsidR="0027436D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. Für eine optimale </w:t>
      </w:r>
      <w:r w:rsidR="001F7F0E" w:rsidRPr="00BB0341">
        <w:rPr>
          <w:rFonts w:ascii="Times New Roman" w:hAnsi="Times New Roman" w:cs="Times New Roman"/>
          <w:sz w:val="24"/>
          <w:szCs w:val="24"/>
          <w:lang w:val="de-DE"/>
        </w:rPr>
        <w:t>Therapie ist es deshalb wichtig, d</w:t>
      </w:r>
      <w:r w:rsidR="00231CCC" w:rsidRPr="00BB0341">
        <w:rPr>
          <w:rFonts w:ascii="Times New Roman" w:hAnsi="Times New Roman" w:cs="Times New Roman"/>
          <w:sz w:val="24"/>
          <w:szCs w:val="24"/>
          <w:lang w:val="de-DE"/>
        </w:rPr>
        <w:t>en</w:t>
      </w:r>
      <w:r w:rsidR="001F7F0E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genaue</w:t>
      </w:r>
      <w:r w:rsidR="00231CCC" w:rsidRPr="00BB0341">
        <w:rPr>
          <w:rFonts w:ascii="Times New Roman" w:hAnsi="Times New Roman" w:cs="Times New Roman"/>
          <w:sz w:val="24"/>
          <w:szCs w:val="24"/>
          <w:lang w:val="de-DE"/>
        </w:rPr>
        <w:t>n Gendefekt</w:t>
      </w:r>
      <w:r w:rsidR="00D56A93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zu kennen</w:t>
      </w:r>
      <w:r w:rsidR="00CB436B" w:rsidRPr="00BB0341">
        <w:rPr>
          <w:rFonts w:ascii="Times New Roman" w:hAnsi="Times New Roman" w:cs="Times New Roman"/>
          <w:sz w:val="24"/>
          <w:szCs w:val="24"/>
          <w:lang w:val="de-DE"/>
        </w:rPr>
        <w:t>.</w:t>
      </w:r>
      <w:r w:rsidR="00CE2C2D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="007F2277" w:rsidRPr="00BB0341">
        <w:rPr>
          <w:rFonts w:ascii="Times New Roman" w:hAnsi="Times New Roman" w:cs="Times New Roman"/>
          <w:sz w:val="24"/>
          <w:szCs w:val="24"/>
          <w:lang w:val="de-DE"/>
        </w:rPr>
        <w:t>Im Fall der Mukoviszidose gibt es z</w:t>
      </w:r>
      <w:r w:rsidR="0023563C" w:rsidRPr="00BB0341">
        <w:rPr>
          <w:rFonts w:ascii="Times New Roman" w:hAnsi="Times New Roman" w:cs="Times New Roman"/>
          <w:sz w:val="24"/>
          <w:szCs w:val="24"/>
          <w:lang w:val="de-DE"/>
        </w:rPr>
        <w:t>ur</w:t>
      </w:r>
      <w:r w:rsidR="000A3D63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Ermittlung der zugrunde</w:t>
      </w:r>
      <w:r w:rsidR="003D01BB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="00394BC3" w:rsidRPr="00BB0341">
        <w:rPr>
          <w:rFonts w:ascii="Times New Roman" w:hAnsi="Times New Roman" w:cs="Times New Roman"/>
          <w:sz w:val="24"/>
          <w:szCs w:val="24"/>
          <w:lang w:val="de-DE"/>
        </w:rPr>
        <w:t>liegende</w:t>
      </w:r>
      <w:r w:rsidR="00C668A1" w:rsidRPr="00BB0341">
        <w:rPr>
          <w:rFonts w:ascii="Times New Roman" w:hAnsi="Times New Roman" w:cs="Times New Roman"/>
          <w:sz w:val="24"/>
          <w:szCs w:val="24"/>
          <w:lang w:val="de-DE"/>
        </w:rPr>
        <w:t>n</w:t>
      </w:r>
      <w:r w:rsidR="00394BC3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Muta</w:t>
      </w:r>
      <w:r w:rsidR="00C668A1" w:rsidRPr="00BB0341">
        <w:rPr>
          <w:rFonts w:ascii="Times New Roman" w:hAnsi="Times New Roman" w:cs="Times New Roman"/>
          <w:sz w:val="24"/>
          <w:szCs w:val="24"/>
          <w:lang w:val="de-DE"/>
        </w:rPr>
        <w:t>tion</w:t>
      </w:r>
      <w:r w:rsidR="00B50989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="00C668A1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kommerzielle Testkits, die etwa </w:t>
      </w:r>
      <w:r w:rsidR="00AF6AB2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die </w:t>
      </w:r>
      <w:r w:rsidR="00C668A1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30 </w:t>
      </w:r>
      <w:r w:rsidR="00AF6AB2" w:rsidRPr="00BB0341">
        <w:rPr>
          <w:rFonts w:ascii="Times New Roman" w:hAnsi="Times New Roman" w:cs="Times New Roman"/>
          <w:sz w:val="24"/>
          <w:szCs w:val="24"/>
          <w:lang w:val="de-DE"/>
        </w:rPr>
        <w:t>am h</w:t>
      </w:r>
      <w:r w:rsidR="00E449EB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äufigsten </w:t>
      </w:r>
      <w:r w:rsidR="00C668A1" w:rsidRPr="00BB0341">
        <w:rPr>
          <w:rFonts w:ascii="Times New Roman" w:hAnsi="Times New Roman" w:cs="Times New Roman"/>
          <w:sz w:val="24"/>
          <w:szCs w:val="24"/>
          <w:lang w:val="de-DE"/>
        </w:rPr>
        <w:t>ver</w:t>
      </w:r>
      <w:r w:rsidR="00E449EB" w:rsidRPr="00BB0341">
        <w:rPr>
          <w:rFonts w:ascii="Times New Roman" w:hAnsi="Times New Roman" w:cs="Times New Roman"/>
          <w:sz w:val="24"/>
          <w:szCs w:val="24"/>
          <w:lang w:val="de-DE"/>
        </w:rPr>
        <w:t>kommenden</w:t>
      </w:r>
      <w:r w:rsidR="00C668A1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="00C22EC3" w:rsidRPr="00BB0341">
        <w:rPr>
          <w:rFonts w:ascii="Times New Roman" w:hAnsi="Times New Roman" w:cs="Times New Roman"/>
          <w:sz w:val="24"/>
          <w:szCs w:val="24"/>
          <w:lang w:val="de-DE"/>
        </w:rPr>
        <w:t>Sequenzvariantionen</w:t>
      </w:r>
      <w:r w:rsidR="00761ABE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="003C4048">
        <w:rPr>
          <w:rFonts w:ascii="Times New Roman" w:hAnsi="Times New Roman" w:cs="Times New Roman"/>
          <w:sz w:val="24"/>
          <w:szCs w:val="24"/>
          <w:lang w:val="de-DE"/>
        </w:rPr>
        <w:t>nachweisen</w:t>
      </w:r>
      <w:r w:rsidR="00276163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kö</w:t>
      </w:r>
      <w:r w:rsidR="000D180C" w:rsidRPr="00BB0341">
        <w:rPr>
          <w:rFonts w:ascii="Times New Roman" w:hAnsi="Times New Roman" w:cs="Times New Roman"/>
          <w:sz w:val="24"/>
          <w:szCs w:val="24"/>
          <w:lang w:val="de-DE"/>
        </w:rPr>
        <w:t>nnen</w:t>
      </w:r>
      <w:r w:rsidR="0018037E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[</w:t>
      </w:r>
      <w:r w:rsidR="004A7193" w:rsidRPr="00BB0341">
        <w:rPr>
          <w:rFonts w:ascii="Times New Roman" w:hAnsi="Times New Roman" w:cs="Times New Roman"/>
          <w:sz w:val="24"/>
          <w:szCs w:val="24"/>
          <w:lang w:val="de-DE"/>
        </w:rPr>
        <w:t>40</w:t>
      </w:r>
      <w:r w:rsidR="0018037E" w:rsidRPr="00BB0341">
        <w:rPr>
          <w:rFonts w:ascii="Times New Roman" w:hAnsi="Times New Roman" w:cs="Times New Roman"/>
          <w:sz w:val="24"/>
          <w:szCs w:val="24"/>
          <w:lang w:val="de-DE"/>
        </w:rPr>
        <w:t>]</w:t>
      </w:r>
      <w:r w:rsidR="00E449EB" w:rsidRPr="00BB0341">
        <w:rPr>
          <w:rFonts w:ascii="Times New Roman" w:hAnsi="Times New Roman" w:cs="Times New Roman"/>
          <w:sz w:val="24"/>
          <w:szCs w:val="24"/>
          <w:lang w:val="de-DE"/>
        </w:rPr>
        <w:t>.</w:t>
      </w:r>
      <w:r w:rsidR="00B60B83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Gegenwärtige </w:t>
      </w:r>
      <w:r w:rsidR="00A86105" w:rsidRPr="00BB0341">
        <w:rPr>
          <w:rFonts w:ascii="Times New Roman" w:hAnsi="Times New Roman" w:cs="Times New Roman"/>
          <w:i/>
          <w:iCs/>
          <w:sz w:val="24"/>
          <w:szCs w:val="24"/>
          <w:lang w:val="de-DE"/>
        </w:rPr>
        <w:t>CFTR</w:t>
      </w:r>
      <w:r w:rsidR="00A86105" w:rsidRPr="00BB0341">
        <w:rPr>
          <w:rFonts w:ascii="Times New Roman" w:hAnsi="Times New Roman" w:cs="Times New Roman"/>
          <w:sz w:val="24"/>
          <w:szCs w:val="24"/>
          <w:lang w:val="de-DE"/>
        </w:rPr>
        <w:t>-</w:t>
      </w:r>
      <w:r w:rsidR="00CC1618" w:rsidRPr="00BB0341">
        <w:rPr>
          <w:rFonts w:ascii="Times New Roman" w:hAnsi="Times New Roman" w:cs="Times New Roman"/>
          <w:sz w:val="24"/>
          <w:szCs w:val="24"/>
          <w:lang w:val="de-DE"/>
        </w:rPr>
        <w:t>M</w:t>
      </w:r>
      <w:r w:rsidR="00A86105" w:rsidRPr="00BB0341">
        <w:rPr>
          <w:rFonts w:ascii="Times New Roman" w:hAnsi="Times New Roman" w:cs="Times New Roman"/>
          <w:sz w:val="24"/>
          <w:szCs w:val="24"/>
          <w:lang w:val="de-DE"/>
        </w:rPr>
        <w:t>utat</w:t>
      </w:r>
      <w:r w:rsidR="002F78D7" w:rsidRPr="00BB0341">
        <w:rPr>
          <w:rFonts w:ascii="Times New Roman" w:hAnsi="Times New Roman" w:cs="Times New Roman"/>
          <w:sz w:val="24"/>
          <w:szCs w:val="24"/>
          <w:lang w:val="de-DE"/>
        </w:rPr>
        <w:t>ionstest</w:t>
      </w:r>
      <w:r w:rsidR="007768E2" w:rsidRPr="00BB0341">
        <w:rPr>
          <w:rFonts w:ascii="Times New Roman" w:hAnsi="Times New Roman" w:cs="Times New Roman"/>
          <w:sz w:val="24"/>
          <w:szCs w:val="24"/>
          <w:lang w:val="de-DE"/>
        </w:rPr>
        <w:t>s</w:t>
      </w:r>
      <w:r w:rsidR="002F78D7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umfassen semi-quantitative PCR-Ver</w:t>
      </w:r>
      <w:r w:rsidR="005E359D" w:rsidRPr="00BB0341">
        <w:rPr>
          <w:rFonts w:ascii="Times New Roman" w:hAnsi="Times New Roman" w:cs="Times New Roman"/>
          <w:sz w:val="24"/>
          <w:szCs w:val="24"/>
          <w:lang w:val="de-DE"/>
        </w:rPr>
        <w:t>fahren (z.</w:t>
      </w:r>
      <w:r w:rsidR="00B911F3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="005E359D" w:rsidRPr="00BB0341">
        <w:rPr>
          <w:rFonts w:ascii="Times New Roman" w:hAnsi="Times New Roman" w:cs="Times New Roman"/>
          <w:sz w:val="24"/>
          <w:szCs w:val="24"/>
          <w:lang w:val="de-DE"/>
        </w:rPr>
        <w:t>B.</w:t>
      </w:r>
      <w:r w:rsidR="0000312E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="007B09FD" w:rsidRPr="00BB0341">
        <w:rPr>
          <w:rFonts w:ascii="Times New Roman" w:hAnsi="Times New Roman" w:cs="Times New Roman"/>
          <w:sz w:val="24"/>
          <w:szCs w:val="24"/>
          <w:lang w:val="de-DE"/>
        </w:rPr>
        <w:t>MLPA</w:t>
      </w:r>
      <w:r w:rsidR="0000312E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; </w:t>
      </w:r>
      <w:r w:rsidR="0000312E" w:rsidRPr="00BB0341">
        <w:rPr>
          <w:rFonts w:ascii="Times New Roman" w:hAnsi="Times New Roman" w:cs="Times New Roman"/>
          <w:i/>
          <w:iCs/>
          <w:sz w:val="24"/>
          <w:szCs w:val="24"/>
          <w:lang w:val="de-DE"/>
        </w:rPr>
        <w:t>multiplex ligation-dependent probe amplification</w:t>
      </w:r>
      <w:r w:rsidR="0000312E" w:rsidRPr="00BB0341">
        <w:rPr>
          <w:rFonts w:ascii="Times New Roman" w:hAnsi="Times New Roman" w:cs="Times New Roman"/>
          <w:sz w:val="24"/>
          <w:szCs w:val="24"/>
          <w:lang w:val="de-DE"/>
        </w:rPr>
        <w:t>)</w:t>
      </w:r>
      <w:r w:rsidR="007768E2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, um </w:t>
      </w:r>
      <w:r w:rsidR="00C27B12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auch </w:t>
      </w:r>
      <w:r w:rsidR="005C5442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Deletionen, </w:t>
      </w:r>
      <w:r w:rsidR="00A452D9" w:rsidRPr="00BB0341">
        <w:rPr>
          <w:rFonts w:ascii="Times New Roman" w:hAnsi="Times New Roman" w:cs="Times New Roman"/>
          <w:sz w:val="24"/>
          <w:szCs w:val="24"/>
          <w:lang w:val="de-DE"/>
        </w:rPr>
        <w:t>Insertionen</w:t>
      </w:r>
      <w:r w:rsidR="008F1E0A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und Verdopplungen feststellen zu können</w:t>
      </w:r>
      <w:r w:rsidR="006F3CEB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[</w:t>
      </w:r>
      <w:r w:rsidR="004A7193" w:rsidRPr="00BB0341">
        <w:rPr>
          <w:rFonts w:ascii="Times New Roman" w:hAnsi="Times New Roman" w:cs="Times New Roman"/>
          <w:sz w:val="24"/>
          <w:szCs w:val="24"/>
          <w:lang w:val="de-DE"/>
        </w:rPr>
        <w:t>40</w:t>
      </w:r>
      <w:r w:rsidR="006F3CEB" w:rsidRPr="00BB0341">
        <w:rPr>
          <w:rFonts w:ascii="Times New Roman" w:hAnsi="Times New Roman" w:cs="Times New Roman"/>
          <w:sz w:val="24"/>
          <w:szCs w:val="24"/>
          <w:lang w:val="de-DE"/>
        </w:rPr>
        <w:t>]</w:t>
      </w:r>
      <w:r w:rsidR="008F1E0A" w:rsidRPr="00BB0341">
        <w:rPr>
          <w:rFonts w:ascii="Times New Roman" w:hAnsi="Times New Roman" w:cs="Times New Roman"/>
          <w:sz w:val="24"/>
          <w:szCs w:val="24"/>
          <w:lang w:val="de-DE"/>
        </w:rPr>
        <w:t>.</w:t>
      </w:r>
    </w:p>
    <w:p w14:paraId="4990C350" w14:textId="296AD1F6" w:rsidR="00FA6612" w:rsidRPr="00BB0341" w:rsidRDefault="00071F4A" w:rsidP="003A12DE">
      <w:pPr>
        <w:spacing w:after="0" w:line="480" w:lineRule="exact"/>
        <w:ind w:firstLine="426"/>
        <w:jc w:val="both"/>
        <w:rPr>
          <w:rFonts w:ascii="Times New Roman" w:hAnsi="Times New Roman" w:cs="Times New Roman"/>
          <w:sz w:val="24"/>
          <w:szCs w:val="24"/>
          <w:lang w:val="de-DE"/>
        </w:rPr>
      </w:pPr>
      <w:r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Einige Erbkrankheiten </w:t>
      </w:r>
      <w:r w:rsidR="00556795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manifestieren sich erst </w:t>
      </w:r>
      <w:r w:rsidR="00C55A6D" w:rsidRPr="00BB0341">
        <w:rPr>
          <w:rFonts w:ascii="Times New Roman" w:hAnsi="Times New Roman" w:cs="Times New Roman"/>
          <w:sz w:val="24"/>
          <w:szCs w:val="24"/>
          <w:lang w:val="de-DE"/>
        </w:rPr>
        <w:t>im</w:t>
      </w:r>
      <w:r w:rsidR="00F514E6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Alter</w:t>
      </w:r>
      <w:r w:rsidR="008D708E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. </w:t>
      </w:r>
      <w:r w:rsidR="00CE07B0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Zwei </w:t>
      </w:r>
      <w:r w:rsidR="008D708E" w:rsidRPr="00BB0341">
        <w:rPr>
          <w:rFonts w:ascii="Times New Roman" w:hAnsi="Times New Roman" w:cs="Times New Roman"/>
          <w:sz w:val="24"/>
          <w:szCs w:val="24"/>
          <w:lang w:val="de-DE"/>
        </w:rPr>
        <w:t>B</w:t>
      </w:r>
      <w:r w:rsidR="00D871ED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eispiele hierfür sind </w:t>
      </w:r>
      <w:r w:rsidR="003A00DE" w:rsidRPr="00BB0341">
        <w:rPr>
          <w:rFonts w:ascii="Times New Roman" w:hAnsi="Times New Roman" w:cs="Times New Roman"/>
          <w:sz w:val="24"/>
          <w:szCs w:val="24"/>
          <w:lang w:val="de-DE"/>
        </w:rPr>
        <w:t>die altersabhängige Makuladegeneration</w:t>
      </w:r>
      <w:r w:rsidR="00A7141A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(AMD)</w:t>
      </w:r>
      <w:r w:rsidR="003E3319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="00CE07B0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und </w:t>
      </w:r>
      <w:r w:rsidR="00E623DD" w:rsidRPr="00BB0341">
        <w:rPr>
          <w:rFonts w:ascii="Times New Roman" w:hAnsi="Times New Roman" w:cs="Times New Roman"/>
          <w:sz w:val="24"/>
          <w:szCs w:val="24"/>
          <w:lang w:val="de-DE"/>
        </w:rPr>
        <w:t>die autosomal-dominante polyzystische Nierenerkrankung (</w:t>
      </w:r>
      <w:r w:rsidR="00A35300" w:rsidRPr="00BB0341">
        <w:rPr>
          <w:rFonts w:ascii="Times New Roman" w:hAnsi="Times New Roman" w:cs="Times New Roman"/>
          <w:sz w:val="24"/>
          <w:szCs w:val="24"/>
          <w:lang w:val="de-DE"/>
        </w:rPr>
        <w:t>ADPKD</w:t>
      </w:r>
      <w:r w:rsidR="00E623DD" w:rsidRPr="00BB0341">
        <w:rPr>
          <w:rFonts w:ascii="Times New Roman" w:hAnsi="Times New Roman" w:cs="Times New Roman"/>
          <w:sz w:val="24"/>
          <w:szCs w:val="24"/>
          <w:lang w:val="de-DE"/>
        </w:rPr>
        <w:t>)</w:t>
      </w:r>
      <w:r w:rsidR="00A0005B" w:rsidRPr="00BB0341">
        <w:rPr>
          <w:rFonts w:ascii="Times New Roman" w:hAnsi="Times New Roman" w:cs="Times New Roman"/>
          <w:sz w:val="24"/>
          <w:szCs w:val="24"/>
          <w:lang w:val="de-DE"/>
        </w:rPr>
        <w:t>.</w:t>
      </w:r>
      <w:r w:rsidR="0084106C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="00FA6612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Bei frühzeitiger Kenntnis solcher Erbkrankheiten </w:t>
      </w:r>
      <w:r w:rsidR="00415C86" w:rsidRPr="00BB0341">
        <w:rPr>
          <w:rFonts w:ascii="Times New Roman" w:hAnsi="Times New Roman" w:cs="Times New Roman"/>
          <w:sz w:val="24"/>
          <w:szCs w:val="24"/>
          <w:lang w:val="de-DE"/>
        </w:rPr>
        <w:t>könnt</w:t>
      </w:r>
      <w:r w:rsidR="001F0119" w:rsidRPr="00BB0341">
        <w:rPr>
          <w:rFonts w:ascii="Times New Roman" w:hAnsi="Times New Roman" w:cs="Times New Roman"/>
          <w:sz w:val="24"/>
          <w:szCs w:val="24"/>
          <w:lang w:val="de-DE"/>
        </w:rPr>
        <w:t>en</w:t>
      </w:r>
      <w:r w:rsidR="00415C86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Betroffene Ma</w:t>
      </w:r>
      <w:r w:rsidR="00DE4BB7" w:rsidRPr="00BB0341">
        <w:rPr>
          <w:rFonts w:ascii="Times New Roman" w:hAnsi="Times New Roman" w:cs="Times New Roman"/>
          <w:sz w:val="24"/>
          <w:szCs w:val="24"/>
          <w:lang w:val="de-DE"/>
        </w:rPr>
        <w:t>ßnahme</w:t>
      </w:r>
      <w:r w:rsidR="002F5497" w:rsidRPr="00BB0341">
        <w:rPr>
          <w:rFonts w:ascii="Times New Roman" w:hAnsi="Times New Roman" w:cs="Times New Roman"/>
          <w:sz w:val="24"/>
          <w:szCs w:val="24"/>
          <w:lang w:val="de-DE"/>
        </w:rPr>
        <w:t>n</w:t>
      </w:r>
      <w:r w:rsidR="00DE4BB7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="00183E6F" w:rsidRPr="00BB0341">
        <w:rPr>
          <w:rFonts w:ascii="Times New Roman" w:hAnsi="Times New Roman" w:cs="Times New Roman"/>
          <w:sz w:val="24"/>
          <w:szCs w:val="24"/>
          <w:lang w:val="de-DE"/>
        </w:rPr>
        <w:t>ergreifen</w:t>
      </w:r>
      <w:r w:rsidR="00DE4BB7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, um </w:t>
      </w:r>
      <w:r w:rsidR="00AF27A0" w:rsidRPr="00BB0341">
        <w:rPr>
          <w:rFonts w:ascii="Times New Roman" w:hAnsi="Times New Roman" w:cs="Times New Roman"/>
          <w:sz w:val="24"/>
          <w:szCs w:val="24"/>
          <w:lang w:val="de-DE"/>
        </w:rPr>
        <w:t>den Eintritt der Krankheit zu verzögern</w:t>
      </w:r>
      <w:r w:rsidR="00183E6F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. </w:t>
      </w:r>
      <w:r w:rsidR="000E201C" w:rsidRPr="00BB0341">
        <w:rPr>
          <w:rFonts w:ascii="Times New Roman" w:hAnsi="Times New Roman" w:cs="Times New Roman"/>
          <w:sz w:val="24"/>
          <w:szCs w:val="24"/>
          <w:lang w:val="de-DE"/>
        </w:rPr>
        <w:t>Eine</w:t>
      </w:r>
      <w:r w:rsidR="00777D72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Diagnose </w:t>
      </w:r>
      <w:r w:rsidR="00E9459F" w:rsidRPr="00BB0341">
        <w:rPr>
          <w:rFonts w:ascii="Times New Roman" w:hAnsi="Times New Roman" w:cs="Times New Roman"/>
          <w:sz w:val="24"/>
          <w:szCs w:val="24"/>
          <w:lang w:val="de-DE"/>
        </w:rPr>
        <w:t>dieser alter</w:t>
      </w:r>
      <w:r w:rsidR="002B03B7" w:rsidRPr="00BB0341">
        <w:rPr>
          <w:rFonts w:ascii="Times New Roman" w:hAnsi="Times New Roman" w:cs="Times New Roman"/>
          <w:sz w:val="24"/>
          <w:szCs w:val="24"/>
          <w:lang w:val="de-DE"/>
        </w:rPr>
        <w:t>s</w:t>
      </w:r>
      <w:r w:rsidR="00E9459F" w:rsidRPr="00BB0341">
        <w:rPr>
          <w:rFonts w:ascii="Times New Roman" w:hAnsi="Times New Roman" w:cs="Times New Roman"/>
          <w:sz w:val="24"/>
          <w:szCs w:val="24"/>
          <w:lang w:val="de-DE"/>
        </w:rPr>
        <w:t>abhängigen Kran</w:t>
      </w:r>
      <w:r w:rsidR="000E201C" w:rsidRPr="00BB0341">
        <w:rPr>
          <w:rFonts w:ascii="Times New Roman" w:hAnsi="Times New Roman" w:cs="Times New Roman"/>
          <w:sz w:val="24"/>
          <w:szCs w:val="24"/>
          <w:lang w:val="de-DE"/>
        </w:rPr>
        <w:t>k</w:t>
      </w:r>
      <w:r w:rsidR="00E9459F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heiten </w:t>
      </w:r>
      <w:r w:rsidR="00705E5A" w:rsidRPr="00BB0341">
        <w:rPr>
          <w:rFonts w:ascii="Times New Roman" w:hAnsi="Times New Roman" w:cs="Times New Roman"/>
          <w:sz w:val="24"/>
          <w:szCs w:val="24"/>
          <w:lang w:val="de-DE"/>
        </w:rPr>
        <w:t>ist mittels PCR und anschließender Sequenzie</w:t>
      </w:r>
      <w:r w:rsidR="001C5D3A" w:rsidRPr="00BB0341">
        <w:rPr>
          <w:rFonts w:ascii="Times New Roman" w:hAnsi="Times New Roman" w:cs="Times New Roman"/>
          <w:sz w:val="24"/>
          <w:szCs w:val="24"/>
          <w:lang w:val="de-DE"/>
        </w:rPr>
        <w:t>rung</w:t>
      </w:r>
      <w:r w:rsidR="00676A30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und </w:t>
      </w:r>
      <w:r w:rsidR="00F07245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MLPA-Analyse </w:t>
      </w:r>
      <w:r w:rsidR="00F52D5F" w:rsidRPr="00BB0341">
        <w:rPr>
          <w:rFonts w:ascii="Times New Roman" w:hAnsi="Times New Roman" w:cs="Times New Roman"/>
          <w:sz w:val="24"/>
          <w:szCs w:val="24"/>
          <w:lang w:val="de-DE"/>
        </w:rPr>
        <w:t>möglich</w:t>
      </w:r>
      <w:r w:rsidR="0036237E" w:rsidRPr="00BB0341">
        <w:rPr>
          <w:rFonts w:ascii="Times New Roman" w:hAnsi="Times New Roman" w:cs="Times New Roman"/>
          <w:sz w:val="24"/>
          <w:szCs w:val="24"/>
          <w:lang w:val="de-DE"/>
        </w:rPr>
        <w:t>.</w:t>
      </w:r>
    </w:p>
    <w:p w14:paraId="0F3CC8A8" w14:textId="77777777" w:rsidR="00CE2C2D" w:rsidRPr="00BB0341" w:rsidRDefault="00CE2C2D" w:rsidP="00F66935">
      <w:pPr>
        <w:spacing w:after="0" w:line="480" w:lineRule="exact"/>
        <w:jc w:val="both"/>
        <w:rPr>
          <w:rFonts w:ascii="Times New Roman" w:hAnsi="Times New Roman" w:cs="Times New Roman"/>
          <w:sz w:val="24"/>
          <w:szCs w:val="24"/>
          <w:lang w:val="de-DE"/>
        </w:rPr>
      </w:pPr>
    </w:p>
    <w:p w14:paraId="014CCCC6" w14:textId="7009F2EA" w:rsidR="00533C47" w:rsidRPr="00BB0341" w:rsidRDefault="00533C47" w:rsidP="00F66935">
      <w:pPr>
        <w:spacing w:after="0" w:line="480" w:lineRule="exact"/>
        <w:jc w:val="both"/>
        <w:rPr>
          <w:rFonts w:ascii="Times New Roman" w:hAnsi="Times New Roman" w:cs="Times New Roman"/>
          <w:i/>
          <w:iCs/>
          <w:sz w:val="24"/>
          <w:szCs w:val="24"/>
          <w:lang w:val="de-DE"/>
        </w:rPr>
      </w:pPr>
      <w:r w:rsidRPr="00BB0341">
        <w:rPr>
          <w:rFonts w:ascii="Times New Roman" w:hAnsi="Times New Roman" w:cs="Times New Roman"/>
          <w:i/>
          <w:iCs/>
          <w:sz w:val="24"/>
          <w:szCs w:val="24"/>
          <w:lang w:val="de-DE"/>
        </w:rPr>
        <w:t>Genetisch</w:t>
      </w:r>
      <w:r w:rsidR="00D17E04" w:rsidRPr="00BB0341">
        <w:rPr>
          <w:rFonts w:ascii="Times New Roman" w:hAnsi="Times New Roman" w:cs="Times New Roman"/>
          <w:i/>
          <w:iCs/>
          <w:sz w:val="24"/>
          <w:szCs w:val="24"/>
          <w:lang w:val="de-DE"/>
        </w:rPr>
        <w:t xml:space="preserve"> </w:t>
      </w:r>
      <w:r w:rsidR="00A2567A" w:rsidRPr="00BB0341">
        <w:rPr>
          <w:rFonts w:ascii="Times New Roman" w:hAnsi="Times New Roman" w:cs="Times New Roman"/>
          <w:i/>
          <w:iCs/>
          <w:sz w:val="24"/>
          <w:szCs w:val="24"/>
          <w:lang w:val="de-DE"/>
        </w:rPr>
        <w:t>b</w:t>
      </w:r>
      <w:r w:rsidR="00D17E04" w:rsidRPr="00BB0341">
        <w:rPr>
          <w:rFonts w:ascii="Times New Roman" w:hAnsi="Times New Roman" w:cs="Times New Roman"/>
          <w:i/>
          <w:iCs/>
          <w:sz w:val="24"/>
          <w:szCs w:val="24"/>
          <w:lang w:val="de-DE"/>
        </w:rPr>
        <w:t>edingte Dispositionen</w:t>
      </w:r>
    </w:p>
    <w:p w14:paraId="47E16499" w14:textId="3269E6B7" w:rsidR="00D510CC" w:rsidRPr="00BB0341" w:rsidRDefault="002550D1" w:rsidP="00723645">
      <w:pPr>
        <w:spacing w:after="0" w:line="480" w:lineRule="exact"/>
        <w:ind w:firstLine="426"/>
        <w:jc w:val="both"/>
        <w:rPr>
          <w:rFonts w:ascii="Times New Roman" w:hAnsi="Times New Roman" w:cs="Times New Roman"/>
          <w:sz w:val="24"/>
          <w:szCs w:val="24"/>
          <w:lang w:val="de-DE"/>
        </w:rPr>
      </w:pPr>
      <w:r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Bei genetisch bedingten Dispositionen handelt es sich nicht um </w:t>
      </w:r>
      <w:r w:rsidR="00BC1CEE" w:rsidRPr="00BB0341">
        <w:rPr>
          <w:rFonts w:ascii="Times New Roman" w:hAnsi="Times New Roman" w:cs="Times New Roman"/>
          <w:sz w:val="24"/>
          <w:szCs w:val="24"/>
          <w:lang w:val="de-DE"/>
        </w:rPr>
        <w:t>Erbkra</w:t>
      </w:r>
      <w:r w:rsidR="00F2576E" w:rsidRPr="00BB0341">
        <w:rPr>
          <w:rFonts w:ascii="Times New Roman" w:hAnsi="Times New Roman" w:cs="Times New Roman"/>
          <w:sz w:val="24"/>
          <w:szCs w:val="24"/>
          <w:lang w:val="de-DE"/>
        </w:rPr>
        <w:t>n</w:t>
      </w:r>
      <w:r w:rsidR="00BC1CEE" w:rsidRPr="00BB0341">
        <w:rPr>
          <w:rFonts w:ascii="Times New Roman" w:hAnsi="Times New Roman" w:cs="Times New Roman"/>
          <w:sz w:val="24"/>
          <w:szCs w:val="24"/>
          <w:lang w:val="de-DE"/>
        </w:rPr>
        <w:t>kheiten im klassischen Sinne, sonder</w:t>
      </w:r>
      <w:r w:rsidR="00CA3365">
        <w:rPr>
          <w:rFonts w:ascii="Times New Roman" w:hAnsi="Times New Roman" w:cs="Times New Roman"/>
          <w:sz w:val="24"/>
          <w:szCs w:val="24"/>
          <w:lang w:val="de-DE"/>
        </w:rPr>
        <w:t>n</w:t>
      </w:r>
      <w:r w:rsidR="00BC1CEE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um </w:t>
      </w:r>
      <w:r w:rsidR="00F2576E" w:rsidRPr="00BB0341">
        <w:rPr>
          <w:rFonts w:ascii="Times New Roman" w:hAnsi="Times New Roman" w:cs="Times New Roman"/>
          <w:sz w:val="24"/>
          <w:szCs w:val="24"/>
          <w:lang w:val="de-DE"/>
        </w:rPr>
        <w:t>Erkrankungen, d</w:t>
      </w:r>
      <w:r w:rsidR="00ED47AD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eren Auftreten durch genetische </w:t>
      </w:r>
      <w:r w:rsidR="0022500B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Veranlagung bedingt sind. </w:t>
      </w:r>
      <w:r w:rsidR="00953860" w:rsidRPr="00BB0341">
        <w:rPr>
          <w:rFonts w:ascii="Times New Roman" w:hAnsi="Times New Roman" w:cs="Times New Roman"/>
          <w:sz w:val="24"/>
          <w:szCs w:val="24"/>
          <w:lang w:val="de-DE"/>
        </w:rPr>
        <w:t>Einige g</w:t>
      </w:r>
      <w:r w:rsidR="00105CE8" w:rsidRPr="00BB0341">
        <w:rPr>
          <w:rFonts w:ascii="Times New Roman" w:hAnsi="Times New Roman" w:cs="Times New Roman"/>
          <w:sz w:val="24"/>
          <w:szCs w:val="24"/>
          <w:lang w:val="de-DE"/>
        </w:rPr>
        <w:t>eläufige Beis</w:t>
      </w:r>
      <w:r w:rsidR="00486567" w:rsidRPr="00BB0341">
        <w:rPr>
          <w:rFonts w:ascii="Times New Roman" w:hAnsi="Times New Roman" w:cs="Times New Roman"/>
          <w:sz w:val="24"/>
          <w:szCs w:val="24"/>
          <w:lang w:val="de-DE"/>
        </w:rPr>
        <w:t>p</w:t>
      </w:r>
      <w:r w:rsidR="00105CE8" w:rsidRPr="00BB0341">
        <w:rPr>
          <w:rFonts w:ascii="Times New Roman" w:hAnsi="Times New Roman" w:cs="Times New Roman"/>
          <w:sz w:val="24"/>
          <w:szCs w:val="24"/>
          <w:lang w:val="de-DE"/>
        </w:rPr>
        <w:t>iele</w:t>
      </w:r>
      <w:r w:rsidR="00486567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sind </w:t>
      </w:r>
      <w:r w:rsidR="009A0A01" w:rsidRPr="00BB0341">
        <w:rPr>
          <w:rFonts w:ascii="Times New Roman" w:hAnsi="Times New Roman" w:cs="Times New Roman"/>
          <w:sz w:val="24"/>
          <w:szCs w:val="24"/>
          <w:lang w:val="de-DE"/>
        </w:rPr>
        <w:t>Alzheimer</w:t>
      </w:r>
      <w:r w:rsidR="008556FD" w:rsidRPr="00BB0341">
        <w:rPr>
          <w:rFonts w:ascii="Times New Roman" w:hAnsi="Times New Roman" w:cs="Times New Roman"/>
          <w:sz w:val="24"/>
          <w:szCs w:val="24"/>
          <w:lang w:val="de-DE"/>
        </w:rPr>
        <w:t>k</w:t>
      </w:r>
      <w:r w:rsidR="009A0A01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rankheit, </w:t>
      </w:r>
      <w:r w:rsidR="00755A08" w:rsidRPr="00BB0341">
        <w:rPr>
          <w:rFonts w:ascii="Times New Roman" w:hAnsi="Times New Roman" w:cs="Times New Roman"/>
          <w:sz w:val="24"/>
          <w:szCs w:val="24"/>
          <w:lang w:val="de-DE"/>
        </w:rPr>
        <w:t>Typ-2-Diabetes,</w:t>
      </w:r>
      <w:r w:rsidR="009A0A01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="00D13735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diverse </w:t>
      </w:r>
      <w:r w:rsidR="00D13735" w:rsidRPr="00BB0341">
        <w:rPr>
          <w:rFonts w:ascii="Times New Roman" w:hAnsi="Times New Roman" w:cs="Times New Roman"/>
          <w:sz w:val="24"/>
          <w:szCs w:val="24"/>
          <w:lang w:val="de-DE"/>
        </w:rPr>
        <w:lastRenderedPageBreak/>
        <w:t xml:space="preserve">Krebserkrankungen, Multiple Sklerose, </w:t>
      </w:r>
      <w:r w:rsidR="00CF3D95" w:rsidRPr="00BB0341">
        <w:rPr>
          <w:rFonts w:ascii="Times New Roman" w:hAnsi="Times New Roman" w:cs="Times New Roman"/>
          <w:sz w:val="24"/>
          <w:szCs w:val="24"/>
          <w:lang w:val="de-DE"/>
        </w:rPr>
        <w:t>Parkinson</w:t>
      </w:r>
      <w:r w:rsidR="008556FD" w:rsidRPr="00BB0341">
        <w:rPr>
          <w:rFonts w:ascii="Times New Roman" w:hAnsi="Times New Roman" w:cs="Times New Roman"/>
          <w:sz w:val="24"/>
          <w:szCs w:val="24"/>
          <w:lang w:val="de-DE"/>
        </w:rPr>
        <w:t>k</w:t>
      </w:r>
      <w:r w:rsidR="00CF3D95" w:rsidRPr="00BB0341">
        <w:rPr>
          <w:rFonts w:ascii="Times New Roman" w:hAnsi="Times New Roman" w:cs="Times New Roman"/>
          <w:sz w:val="24"/>
          <w:szCs w:val="24"/>
          <w:lang w:val="de-DE"/>
        </w:rPr>
        <w:t>rankheit und Rheuma</w:t>
      </w:r>
      <w:r w:rsidR="004816B1" w:rsidRPr="00BB0341">
        <w:rPr>
          <w:rFonts w:ascii="Times New Roman" w:hAnsi="Times New Roman" w:cs="Times New Roman"/>
          <w:sz w:val="24"/>
          <w:szCs w:val="24"/>
          <w:lang w:val="de-DE"/>
        </w:rPr>
        <w:t>.</w:t>
      </w:r>
      <w:r w:rsidR="00670B33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="004C3C33" w:rsidRPr="00BB0341">
        <w:rPr>
          <w:rFonts w:ascii="Times New Roman" w:hAnsi="Times New Roman" w:cs="Times New Roman"/>
          <w:sz w:val="24"/>
          <w:szCs w:val="24"/>
          <w:lang w:val="de-DE"/>
        </w:rPr>
        <w:t>Diese Krankheiten sind mit bestimm</w:t>
      </w:r>
      <w:r w:rsidR="00411791" w:rsidRPr="00BB0341">
        <w:rPr>
          <w:rFonts w:ascii="Times New Roman" w:hAnsi="Times New Roman" w:cs="Times New Roman"/>
          <w:sz w:val="24"/>
          <w:szCs w:val="24"/>
          <w:lang w:val="de-DE"/>
        </w:rPr>
        <w:t>t</w:t>
      </w:r>
      <w:r w:rsidR="004C3C33" w:rsidRPr="00BB0341">
        <w:rPr>
          <w:rFonts w:ascii="Times New Roman" w:hAnsi="Times New Roman" w:cs="Times New Roman"/>
          <w:sz w:val="24"/>
          <w:szCs w:val="24"/>
          <w:lang w:val="de-DE"/>
        </w:rPr>
        <w:t>en Genvarianten assoziiert</w:t>
      </w:r>
      <w:r w:rsidR="00411791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, die das Risiko für </w:t>
      </w:r>
      <w:r w:rsidR="006A3A27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diese </w:t>
      </w:r>
      <w:r w:rsidR="00700810" w:rsidRPr="00BB0341">
        <w:rPr>
          <w:rFonts w:ascii="Times New Roman" w:hAnsi="Times New Roman" w:cs="Times New Roman"/>
          <w:sz w:val="24"/>
          <w:szCs w:val="24"/>
          <w:lang w:val="de-DE"/>
        </w:rPr>
        <w:t>Leiden</w:t>
      </w:r>
      <w:r w:rsidR="00C8723E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erhöhen</w:t>
      </w:r>
      <w:r w:rsidR="00700810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. </w:t>
      </w:r>
      <w:r w:rsidR="00BE5B49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Eine Bestimmung der assoziierten Genvarianten kann für die Diagnose einen zusätzlichen Hinweis liefern. </w:t>
      </w:r>
      <w:r w:rsidR="00776590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So </w:t>
      </w:r>
      <w:r w:rsidR="00E72418" w:rsidRPr="00BB0341">
        <w:rPr>
          <w:rFonts w:ascii="Times New Roman" w:hAnsi="Times New Roman" w:cs="Times New Roman"/>
          <w:sz w:val="24"/>
          <w:szCs w:val="24"/>
          <w:lang w:val="de-DE"/>
        </w:rPr>
        <w:t>steht</w:t>
      </w:r>
      <w:r w:rsidR="00776590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zum Beispiel d</w:t>
      </w:r>
      <w:r w:rsidR="00062A86" w:rsidRPr="00BB0341">
        <w:rPr>
          <w:rFonts w:ascii="Times New Roman" w:hAnsi="Times New Roman" w:cs="Times New Roman"/>
          <w:sz w:val="24"/>
          <w:szCs w:val="24"/>
          <w:lang w:val="de-DE"/>
        </w:rPr>
        <w:t>ie</w:t>
      </w:r>
      <w:r w:rsidR="00776590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="007D0165" w:rsidRPr="00BB0341">
        <w:rPr>
          <w:rFonts w:ascii="Times New Roman" w:hAnsi="Times New Roman" w:cs="Times New Roman"/>
          <w:sz w:val="24"/>
          <w:szCs w:val="24"/>
          <w:lang w:val="de-DE"/>
        </w:rPr>
        <w:t>h</w:t>
      </w:r>
      <w:r w:rsidR="00052926" w:rsidRPr="00BB0341">
        <w:rPr>
          <w:rFonts w:ascii="Times New Roman" w:hAnsi="Times New Roman" w:cs="Times New Roman"/>
          <w:sz w:val="24"/>
          <w:szCs w:val="24"/>
          <w:lang w:val="de-DE"/>
        </w:rPr>
        <w:t>umane Leukozytenantigene</w:t>
      </w:r>
      <w:r w:rsidR="000206F0" w:rsidRPr="00BB0341">
        <w:rPr>
          <w:rFonts w:ascii="Times New Roman" w:hAnsi="Times New Roman" w:cs="Times New Roman"/>
          <w:sz w:val="24"/>
          <w:szCs w:val="24"/>
          <w:lang w:val="de-DE"/>
        </w:rPr>
        <w:t>-</w:t>
      </w:r>
      <w:r w:rsidR="006C144E" w:rsidRPr="00BB0341">
        <w:rPr>
          <w:rFonts w:ascii="Times New Roman" w:hAnsi="Times New Roman" w:cs="Times New Roman"/>
          <w:sz w:val="24"/>
          <w:szCs w:val="24"/>
          <w:lang w:val="de-DE"/>
        </w:rPr>
        <w:t>Genv</w:t>
      </w:r>
      <w:r w:rsidR="00062A86" w:rsidRPr="00BB0341">
        <w:rPr>
          <w:rFonts w:ascii="Times New Roman" w:hAnsi="Times New Roman" w:cs="Times New Roman"/>
          <w:sz w:val="24"/>
          <w:szCs w:val="24"/>
          <w:lang w:val="de-DE"/>
        </w:rPr>
        <w:t>ariante</w:t>
      </w:r>
      <w:r w:rsidR="00052926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="00052926" w:rsidRPr="00BB0341">
        <w:rPr>
          <w:rFonts w:ascii="Times New Roman" w:hAnsi="Times New Roman" w:cs="Times New Roman"/>
          <w:i/>
          <w:iCs/>
          <w:sz w:val="24"/>
          <w:szCs w:val="24"/>
          <w:lang w:val="de-DE"/>
        </w:rPr>
        <w:t>HLA-B27</w:t>
      </w:r>
      <w:r w:rsidR="00723D67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="00362207" w:rsidRPr="00BB0341">
        <w:rPr>
          <w:rFonts w:ascii="Times New Roman" w:hAnsi="Times New Roman" w:cs="Times New Roman"/>
          <w:sz w:val="24"/>
          <w:szCs w:val="24"/>
          <w:lang w:val="de-DE"/>
        </w:rPr>
        <w:t>mit bestimm</w:t>
      </w:r>
      <w:r w:rsidR="00E72418" w:rsidRPr="00BB0341">
        <w:rPr>
          <w:rFonts w:ascii="Times New Roman" w:hAnsi="Times New Roman" w:cs="Times New Roman"/>
          <w:sz w:val="24"/>
          <w:szCs w:val="24"/>
          <w:lang w:val="de-DE"/>
        </w:rPr>
        <w:t>ten</w:t>
      </w:r>
      <w:r w:rsidR="00362207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rheumatischen </w:t>
      </w:r>
      <w:r w:rsidR="00755D3A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Krankheiten </w:t>
      </w:r>
      <w:r w:rsidR="00E72418" w:rsidRPr="00BB0341">
        <w:rPr>
          <w:rFonts w:ascii="Times New Roman" w:hAnsi="Times New Roman" w:cs="Times New Roman"/>
          <w:sz w:val="24"/>
          <w:szCs w:val="24"/>
          <w:lang w:val="de-DE"/>
        </w:rPr>
        <w:t>in Verbindung</w:t>
      </w:r>
      <w:r w:rsidR="00876FB5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[</w:t>
      </w:r>
      <w:r w:rsidR="009C42CA" w:rsidRPr="00BB0341">
        <w:rPr>
          <w:rFonts w:ascii="Times New Roman" w:hAnsi="Times New Roman" w:cs="Times New Roman"/>
          <w:sz w:val="24"/>
          <w:szCs w:val="24"/>
          <w:lang w:val="de-DE"/>
        </w:rPr>
        <w:t>4</w:t>
      </w:r>
      <w:r w:rsidR="004A7193" w:rsidRPr="00BB0341">
        <w:rPr>
          <w:rFonts w:ascii="Times New Roman" w:hAnsi="Times New Roman" w:cs="Times New Roman"/>
          <w:sz w:val="24"/>
          <w:szCs w:val="24"/>
          <w:lang w:val="de-DE"/>
        </w:rPr>
        <w:t>1</w:t>
      </w:r>
      <w:r w:rsidR="009C42CA" w:rsidRPr="00BB0341">
        <w:rPr>
          <w:rFonts w:ascii="Times New Roman" w:hAnsi="Times New Roman" w:cs="Times New Roman"/>
          <w:sz w:val="24"/>
          <w:szCs w:val="24"/>
          <w:lang w:val="de-DE"/>
        </w:rPr>
        <w:t>]</w:t>
      </w:r>
      <w:r w:rsidR="006B4D2A" w:rsidRPr="00BB0341">
        <w:rPr>
          <w:rFonts w:ascii="Times New Roman" w:hAnsi="Times New Roman" w:cs="Times New Roman"/>
          <w:sz w:val="24"/>
          <w:szCs w:val="24"/>
          <w:lang w:val="de-DE"/>
        </w:rPr>
        <w:t>.</w:t>
      </w:r>
      <w:r w:rsidR="00723645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="00427B4B" w:rsidRPr="00BB0341">
        <w:rPr>
          <w:rFonts w:ascii="Times New Roman" w:hAnsi="Times New Roman" w:cs="Times New Roman"/>
          <w:sz w:val="24"/>
          <w:szCs w:val="24"/>
          <w:lang w:val="de-DE"/>
        </w:rPr>
        <w:t>D</w:t>
      </w:r>
      <w:r w:rsidR="00F36149" w:rsidRPr="00BB0341">
        <w:rPr>
          <w:rFonts w:ascii="Times New Roman" w:hAnsi="Times New Roman" w:cs="Times New Roman"/>
          <w:sz w:val="24"/>
          <w:szCs w:val="24"/>
          <w:lang w:val="de-DE"/>
        </w:rPr>
        <w:t>ie</w:t>
      </w:r>
      <w:r w:rsidR="00427B4B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am meisten verwendete </w:t>
      </w:r>
      <w:r w:rsidR="00F36149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diagnostische Methode zur Bestimmung </w:t>
      </w:r>
      <w:r w:rsidR="000206F0" w:rsidRPr="00BB0341">
        <w:rPr>
          <w:rFonts w:ascii="Times New Roman" w:hAnsi="Times New Roman" w:cs="Times New Roman"/>
          <w:sz w:val="24"/>
          <w:szCs w:val="24"/>
          <w:lang w:val="de-DE"/>
        </w:rPr>
        <w:t>des</w:t>
      </w:r>
      <w:r w:rsidR="00F36149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="00F36149" w:rsidRPr="00BB0341">
        <w:rPr>
          <w:rFonts w:ascii="Times New Roman" w:hAnsi="Times New Roman" w:cs="Times New Roman"/>
          <w:i/>
          <w:iCs/>
          <w:sz w:val="24"/>
          <w:szCs w:val="24"/>
          <w:lang w:val="de-DE"/>
        </w:rPr>
        <w:t>HLA-B27</w:t>
      </w:r>
      <w:r w:rsidR="000206F0" w:rsidRPr="00BB0341">
        <w:rPr>
          <w:rFonts w:ascii="Times New Roman" w:hAnsi="Times New Roman" w:cs="Times New Roman"/>
          <w:sz w:val="24"/>
          <w:szCs w:val="24"/>
          <w:lang w:val="de-DE"/>
        </w:rPr>
        <w:t>-Gens</w:t>
      </w:r>
      <w:r w:rsidR="00F36149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ist </w:t>
      </w:r>
      <w:r w:rsidR="00A07A20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ein </w:t>
      </w:r>
      <w:r w:rsidR="008C3D96" w:rsidRPr="00BB0341">
        <w:rPr>
          <w:rFonts w:ascii="Times New Roman" w:hAnsi="Times New Roman" w:cs="Times New Roman"/>
          <w:sz w:val="24"/>
          <w:szCs w:val="24"/>
          <w:lang w:val="de-DE"/>
        </w:rPr>
        <w:t>indirektes Verfahre</w:t>
      </w:r>
      <w:r w:rsidR="00FC3791" w:rsidRPr="00BB0341">
        <w:rPr>
          <w:rFonts w:ascii="Times New Roman" w:hAnsi="Times New Roman" w:cs="Times New Roman"/>
          <w:sz w:val="24"/>
          <w:szCs w:val="24"/>
          <w:lang w:val="de-DE"/>
        </w:rPr>
        <w:t>n</w:t>
      </w:r>
      <w:r w:rsidR="00A07A20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, bei dem das Vorhandensein </w:t>
      </w:r>
      <w:r w:rsidR="00D7239A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des </w:t>
      </w:r>
      <w:r w:rsidR="00FC3791" w:rsidRPr="00BB0341">
        <w:rPr>
          <w:rFonts w:ascii="Times New Roman" w:hAnsi="Times New Roman" w:cs="Times New Roman"/>
          <w:sz w:val="24"/>
          <w:szCs w:val="24"/>
          <w:lang w:val="de-DE"/>
        </w:rPr>
        <w:t>HLA-B27-</w:t>
      </w:r>
      <w:r w:rsidR="00D7239A" w:rsidRPr="00BB0341">
        <w:rPr>
          <w:rFonts w:ascii="Times New Roman" w:hAnsi="Times New Roman" w:cs="Times New Roman"/>
          <w:sz w:val="24"/>
          <w:szCs w:val="24"/>
          <w:lang w:val="de-DE"/>
        </w:rPr>
        <w:t>Antigens</w:t>
      </w:r>
      <w:r w:rsidR="007A6FA4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auf </w:t>
      </w:r>
      <w:r w:rsidR="00F930C1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der Zelloberfläche von </w:t>
      </w:r>
      <w:r w:rsidR="007A6FA4" w:rsidRPr="00BB0341">
        <w:rPr>
          <w:rFonts w:ascii="Times New Roman" w:hAnsi="Times New Roman" w:cs="Times New Roman"/>
          <w:sz w:val="24"/>
          <w:szCs w:val="24"/>
          <w:lang w:val="de-DE"/>
        </w:rPr>
        <w:t>T-Lymphozyten mit</w:t>
      </w:r>
      <w:r w:rsidR="00884ABA" w:rsidRPr="00BB0341">
        <w:rPr>
          <w:rFonts w:ascii="Times New Roman" w:hAnsi="Times New Roman" w:cs="Times New Roman"/>
          <w:sz w:val="24"/>
          <w:szCs w:val="24"/>
          <w:lang w:val="de-DE"/>
        </w:rPr>
        <w:t>h</w:t>
      </w:r>
      <w:r w:rsidR="00014CC3" w:rsidRPr="00BB0341">
        <w:rPr>
          <w:rFonts w:ascii="Times New Roman" w:hAnsi="Times New Roman" w:cs="Times New Roman"/>
          <w:sz w:val="24"/>
          <w:szCs w:val="24"/>
          <w:lang w:val="de-DE"/>
        </w:rPr>
        <w:t>ilfe</w:t>
      </w:r>
      <w:r w:rsidR="007A6FA4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eines spezifischen monoklonalen Antikörper</w:t>
      </w:r>
      <w:r w:rsidR="00884ABA" w:rsidRPr="00BB0341">
        <w:rPr>
          <w:rFonts w:ascii="Times New Roman" w:hAnsi="Times New Roman" w:cs="Times New Roman"/>
          <w:sz w:val="24"/>
          <w:szCs w:val="24"/>
          <w:lang w:val="de-DE"/>
        </w:rPr>
        <w:t>s</w:t>
      </w:r>
      <w:r w:rsidR="007A6FA4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="005A7D1C" w:rsidRPr="00BB0341">
        <w:rPr>
          <w:rFonts w:ascii="Times New Roman" w:hAnsi="Times New Roman" w:cs="Times New Roman"/>
          <w:sz w:val="24"/>
          <w:szCs w:val="24"/>
          <w:lang w:val="de-DE"/>
        </w:rPr>
        <w:t>und Durchflusszytometrie ermittelt wird.</w:t>
      </w:r>
      <w:r w:rsidR="00394E1F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Andere </w:t>
      </w:r>
      <w:r w:rsidR="001004B1" w:rsidRPr="00BB0341">
        <w:rPr>
          <w:rFonts w:ascii="Times New Roman" w:hAnsi="Times New Roman" w:cs="Times New Roman"/>
          <w:sz w:val="24"/>
          <w:szCs w:val="24"/>
          <w:lang w:val="de-DE"/>
        </w:rPr>
        <w:t>mit ge</w:t>
      </w:r>
      <w:r w:rsidR="00233784" w:rsidRPr="00BB0341">
        <w:rPr>
          <w:rFonts w:ascii="Times New Roman" w:hAnsi="Times New Roman" w:cs="Times New Roman"/>
          <w:sz w:val="24"/>
          <w:szCs w:val="24"/>
          <w:lang w:val="de-DE"/>
        </w:rPr>
        <w:t>n</w:t>
      </w:r>
      <w:r w:rsidR="001004B1" w:rsidRPr="00BB0341">
        <w:rPr>
          <w:rFonts w:ascii="Times New Roman" w:hAnsi="Times New Roman" w:cs="Times New Roman"/>
          <w:sz w:val="24"/>
          <w:szCs w:val="24"/>
          <w:lang w:val="de-DE"/>
        </w:rPr>
        <w:t>etisch bedingten Dispositionen assoziierte Gene</w:t>
      </w:r>
      <w:r w:rsidR="00233784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werden </w:t>
      </w:r>
      <w:r w:rsidR="00D244DA">
        <w:rPr>
          <w:rFonts w:ascii="Times New Roman" w:hAnsi="Times New Roman" w:cs="Times New Roman"/>
          <w:sz w:val="24"/>
          <w:szCs w:val="24"/>
          <w:lang w:val="de-DE"/>
        </w:rPr>
        <w:t>mittels</w:t>
      </w:r>
      <w:r w:rsidR="00CD0530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ve</w:t>
      </w:r>
      <w:r w:rsidR="009002F8" w:rsidRPr="00BB0341">
        <w:rPr>
          <w:rFonts w:ascii="Times New Roman" w:hAnsi="Times New Roman" w:cs="Times New Roman"/>
          <w:sz w:val="24"/>
          <w:szCs w:val="24"/>
          <w:lang w:val="de-DE"/>
        </w:rPr>
        <w:t>rs</w:t>
      </w:r>
      <w:r w:rsidR="00CD0530" w:rsidRPr="00BB0341">
        <w:rPr>
          <w:rFonts w:ascii="Times New Roman" w:hAnsi="Times New Roman" w:cs="Times New Roman"/>
          <w:sz w:val="24"/>
          <w:szCs w:val="24"/>
          <w:lang w:val="de-DE"/>
        </w:rPr>
        <w:t>chiedene</w:t>
      </w:r>
      <w:r w:rsidR="009002F8" w:rsidRPr="00BB0341">
        <w:rPr>
          <w:rFonts w:ascii="Times New Roman" w:hAnsi="Times New Roman" w:cs="Times New Roman"/>
          <w:sz w:val="24"/>
          <w:szCs w:val="24"/>
          <w:lang w:val="de-DE"/>
        </w:rPr>
        <w:t>r</w:t>
      </w:r>
      <w:r w:rsidR="00CD0530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molekularmedizinische</w:t>
      </w:r>
      <w:r w:rsidR="009002F8" w:rsidRPr="00BB0341">
        <w:rPr>
          <w:rFonts w:ascii="Times New Roman" w:hAnsi="Times New Roman" w:cs="Times New Roman"/>
          <w:sz w:val="24"/>
          <w:szCs w:val="24"/>
          <w:lang w:val="de-DE"/>
        </w:rPr>
        <w:t>r</w:t>
      </w:r>
      <w:r w:rsidR="00CD0530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Diagnoseverfahren </w:t>
      </w:r>
      <w:r w:rsidR="00DD075A">
        <w:rPr>
          <w:rFonts w:ascii="Times New Roman" w:hAnsi="Times New Roman" w:cs="Times New Roman"/>
          <w:sz w:val="24"/>
          <w:szCs w:val="24"/>
          <w:lang w:val="de-DE"/>
        </w:rPr>
        <w:t>getestet</w:t>
      </w:r>
      <w:r w:rsidR="009002F8" w:rsidRPr="00BB0341">
        <w:rPr>
          <w:rFonts w:ascii="Times New Roman" w:hAnsi="Times New Roman" w:cs="Times New Roman"/>
          <w:sz w:val="24"/>
          <w:szCs w:val="24"/>
          <w:lang w:val="de-DE"/>
        </w:rPr>
        <w:t>.</w:t>
      </w:r>
    </w:p>
    <w:p w14:paraId="644A9885" w14:textId="77777777" w:rsidR="000F0982" w:rsidRPr="00BB0341" w:rsidRDefault="000F0982" w:rsidP="006552A1">
      <w:pPr>
        <w:spacing w:after="0" w:line="480" w:lineRule="exact"/>
        <w:jc w:val="both"/>
        <w:rPr>
          <w:rFonts w:ascii="Times New Roman" w:hAnsi="Times New Roman" w:cs="Times New Roman"/>
          <w:sz w:val="24"/>
          <w:szCs w:val="24"/>
          <w:lang w:val="de-DE"/>
        </w:rPr>
      </w:pPr>
    </w:p>
    <w:p w14:paraId="5EFF3E98" w14:textId="10255F87" w:rsidR="00FF1325" w:rsidRPr="00BB0341" w:rsidRDefault="00FF1325" w:rsidP="009173FE">
      <w:pPr>
        <w:spacing w:after="0" w:line="480" w:lineRule="exact"/>
        <w:jc w:val="both"/>
        <w:rPr>
          <w:rFonts w:ascii="Arial" w:hAnsi="Arial" w:cs="Arial"/>
          <w:b/>
          <w:bCs/>
          <w:sz w:val="24"/>
          <w:szCs w:val="24"/>
          <w:lang w:val="de-DE"/>
        </w:rPr>
      </w:pPr>
      <w:r w:rsidRPr="00BB0341">
        <w:rPr>
          <w:rFonts w:ascii="Arial" w:hAnsi="Arial" w:cs="Arial"/>
          <w:b/>
          <w:bCs/>
          <w:sz w:val="24"/>
          <w:szCs w:val="24"/>
          <w:lang w:val="de-DE"/>
        </w:rPr>
        <w:t>Molekulare Medizin in der Therapie</w:t>
      </w:r>
    </w:p>
    <w:p w14:paraId="73770E03" w14:textId="0A37D654" w:rsidR="003A3A1B" w:rsidRPr="00BB0341" w:rsidRDefault="00D83455" w:rsidP="00415B80">
      <w:pPr>
        <w:spacing w:after="0" w:line="480" w:lineRule="exact"/>
        <w:ind w:firstLine="426"/>
        <w:jc w:val="both"/>
        <w:rPr>
          <w:rFonts w:ascii="Times New Roman" w:hAnsi="Times New Roman" w:cs="Times New Roman"/>
          <w:sz w:val="24"/>
          <w:szCs w:val="24"/>
          <w:lang w:val="de-DE"/>
        </w:rPr>
      </w:pPr>
      <w:r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Die Molekulare Medizin </w:t>
      </w:r>
      <w:r w:rsidR="0082621D" w:rsidRPr="00BB0341">
        <w:rPr>
          <w:rFonts w:ascii="Times New Roman" w:hAnsi="Times New Roman" w:cs="Times New Roman"/>
          <w:sz w:val="24"/>
          <w:szCs w:val="24"/>
          <w:lang w:val="de-DE"/>
        </w:rPr>
        <w:t>hat</w:t>
      </w:r>
      <w:r w:rsidR="00507A41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ma</w:t>
      </w:r>
      <w:r w:rsidR="008C6FFA" w:rsidRPr="00BB0341">
        <w:rPr>
          <w:rFonts w:ascii="Times New Roman" w:hAnsi="Times New Roman" w:cs="Times New Roman"/>
          <w:sz w:val="24"/>
          <w:szCs w:val="24"/>
          <w:lang w:val="de-DE"/>
        </w:rPr>
        <w:t>ßgeblich</w:t>
      </w:r>
      <w:r w:rsidR="0082621D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dazu beigetragen</w:t>
      </w:r>
      <w:r w:rsidR="00507A41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, </w:t>
      </w:r>
      <w:r w:rsidR="00BC1979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die molekularen Ursachen </w:t>
      </w:r>
      <w:r w:rsidR="00E101C2" w:rsidRPr="00BB0341">
        <w:rPr>
          <w:rFonts w:ascii="Times New Roman" w:hAnsi="Times New Roman" w:cs="Times New Roman"/>
          <w:sz w:val="24"/>
          <w:szCs w:val="24"/>
          <w:lang w:val="de-DE"/>
        </w:rPr>
        <w:t>de</w:t>
      </w:r>
      <w:r w:rsidR="00BC1979" w:rsidRPr="00BB0341">
        <w:rPr>
          <w:rFonts w:ascii="Times New Roman" w:hAnsi="Times New Roman" w:cs="Times New Roman"/>
          <w:sz w:val="24"/>
          <w:szCs w:val="24"/>
          <w:lang w:val="de-DE"/>
        </w:rPr>
        <w:t>r</w:t>
      </w:r>
      <w:r w:rsidR="00F2017E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Pat</w:t>
      </w:r>
      <w:r w:rsidR="000E6696" w:rsidRPr="00BB0341">
        <w:rPr>
          <w:rFonts w:ascii="Times New Roman" w:hAnsi="Times New Roman" w:cs="Times New Roman"/>
          <w:sz w:val="24"/>
          <w:szCs w:val="24"/>
          <w:lang w:val="de-DE"/>
        </w:rPr>
        <w:t>h</w:t>
      </w:r>
      <w:r w:rsidR="00F37A95" w:rsidRPr="00BB0341">
        <w:rPr>
          <w:rFonts w:ascii="Times New Roman" w:hAnsi="Times New Roman" w:cs="Times New Roman"/>
          <w:sz w:val="24"/>
          <w:szCs w:val="24"/>
          <w:lang w:val="de-DE"/>
        </w:rPr>
        <w:t>ogenese zahlreicher Krankheiten</w:t>
      </w:r>
      <w:r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="004109BC" w:rsidRPr="00BB0341">
        <w:rPr>
          <w:rFonts w:ascii="Times New Roman" w:hAnsi="Times New Roman" w:cs="Times New Roman"/>
          <w:sz w:val="24"/>
          <w:szCs w:val="24"/>
          <w:lang w:val="de-DE"/>
        </w:rPr>
        <w:t>aufzuklären</w:t>
      </w:r>
      <w:r w:rsidR="00F37A95" w:rsidRPr="00BB0341">
        <w:rPr>
          <w:rFonts w:ascii="Times New Roman" w:hAnsi="Times New Roman" w:cs="Times New Roman"/>
          <w:sz w:val="24"/>
          <w:szCs w:val="24"/>
          <w:lang w:val="de-DE"/>
        </w:rPr>
        <w:t>.</w:t>
      </w:r>
      <w:r w:rsidR="00D01F8B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Diese</w:t>
      </w:r>
      <w:r w:rsidR="002C0B3A" w:rsidRPr="00BB0341">
        <w:rPr>
          <w:rFonts w:ascii="Times New Roman" w:hAnsi="Times New Roman" w:cs="Times New Roman"/>
          <w:sz w:val="24"/>
          <w:szCs w:val="24"/>
          <w:lang w:val="de-DE"/>
        </w:rPr>
        <w:t>s</w:t>
      </w:r>
      <w:r w:rsidR="00D01F8B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Wissen </w:t>
      </w:r>
      <w:r w:rsidR="00DA4C7B" w:rsidRPr="00BB0341">
        <w:rPr>
          <w:rFonts w:ascii="Times New Roman" w:hAnsi="Times New Roman" w:cs="Times New Roman"/>
          <w:sz w:val="24"/>
          <w:szCs w:val="24"/>
          <w:lang w:val="de-DE"/>
        </w:rPr>
        <w:t>war und ist</w:t>
      </w:r>
      <w:r w:rsidR="00A9609A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en</w:t>
      </w:r>
      <w:r w:rsidR="0053608F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tscheidend </w:t>
      </w:r>
      <w:r w:rsidR="0082621D" w:rsidRPr="00BB0341">
        <w:rPr>
          <w:rFonts w:ascii="Times New Roman" w:hAnsi="Times New Roman" w:cs="Times New Roman"/>
          <w:sz w:val="24"/>
          <w:szCs w:val="24"/>
          <w:lang w:val="de-DE"/>
        </w:rPr>
        <w:t>für die Entwicklung</w:t>
      </w:r>
      <w:r w:rsidR="0053608F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neue</w:t>
      </w:r>
      <w:r w:rsidR="0082621D" w:rsidRPr="00BB0341">
        <w:rPr>
          <w:rFonts w:ascii="Times New Roman" w:hAnsi="Times New Roman" w:cs="Times New Roman"/>
          <w:sz w:val="24"/>
          <w:szCs w:val="24"/>
          <w:lang w:val="de-DE"/>
        </w:rPr>
        <w:t>r</w:t>
      </w:r>
      <w:r w:rsidR="0053608F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="005919DD" w:rsidRPr="00BB0341">
        <w:rPr>
          <w:rFonts w:ascii="Times New Roman" w:hAnsi="Times New Roman" w:cs="Times New Roman"/>
          <w:sz w:val="24"/>
          <w:szCs w:val="24"/>
          <w:lang w:val="de-DE"/>
        </w:rPr>
        <w:t>Medikamente und Behandlungsmethoden.</w:t>
      </w:r>
      <w:r w:rsidR="00DA4C7B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Im Folgenden soll </w:t>
      </w:r>
      <w:r w:rsidR="00B972A6" w:rsidRPr="00BB0341">
        <w:rPr>
          <w:rFonts w:ascii="Times New Roman" w:hAnsi="Times New Roman" w:cs="Times New Roman"/>
          <w:sz w:val="24"/>
          <w:szCs w:val="24"/>
          <w:lang w:val="de-DE"/>
        </w:rPr>
        <w:t>der Einfluss der Molek</w:t>
      </w:r>
      <w:r w:rsidR="00A160C9" w:rsidRPr="00BB0341">
        <w:rPr>
          <w:rFonts w:ascii="Times New Roman" w:hAnsi="Times New Roman" w:cs="Times New Roman"/>
          <w:sz w:val="24"/>
          <w:szCs w:val="24"/>
          <w:lang w:val="de-DE"/>
        </w:rPr>
        <w:t>ularen Medizin auf die Entwicklung neuer Therapie</w:t>
      </w:r>
      <w:r w:rsidR="00F30403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verfahren an Beispielen </w:t>
      </w:r>
      <w:r w:rsidR="00BB1984" w:rsidRPr="00BB0341">
        <w:rPr>
          <w:rFonts w:ascii="Times New Roman" w:hAnsi="Times New Roman" w:cs="Times New Roman"/>
          <w:sz w:val="24"/>
          <w:szCs w:val="24"/>
          <w:lang w:val="de-DE"/>
        </w:rPr>
        <w:t>dargestellt werden.</w:t>
      </w:r>
    </w:p>
    <w:p w14:paraId="7258D49D" w14:textId="77777777" w:rsidR="00501D2F" w:rsidRPr="00BB0341" w:rsidRDefault="00501D2F" w:rsidP="00D17E04">
      <w:pPr>
        <w:spacing w:after="0" w:line="480" w:lineRule="exact"/>
        <w:jc w:val="both"/>
        <w:rPr>
          <w:rFonts w:ascii="Times New Roman" w:hAnsi="Times New Roman" w:cs="Times New Roman"/>
          <w:sz w:val="24"/>
          <w:szCs w:val="24"/>
          <w:lang w:val="de-DE"/>
        </w:rPr>
      </w:pPr>
    </w:p>
    <w:p w14:paraId="42587529" w14:textId="35595031" w:rsidR="00FF1325" w:rsidRPr="00BB0341" w:rsidRDefault="00A25159" w:rsidP="00906A21">
      <w:pPr>
        <w:spacing w:after="0" w:line="480" w:lineRule="exact"/>
        <w:jc w:val="both"/>
        <w:rPr>
          <w:rFonts w:ascii="Times New Roman" w:hAnsi="Times New Roman" w:cs="Times New Roman"/>
          <w:i/>
          <w:iCs/>
          <w:sz w:val="24"/>
          <w:szCs w:val="24"/>
          <w:lang w:val="de-DE"/>
        </w:rPr>
      </w:pPr>
      <w:r w:rsidRPr="00BB0341">
        <w:rPr>
          <w:rFonts w:ascii="Times New Roman" w:hAnsi="Times New Roman" w:cs="Times New Roman"/>
          <w:i/>
          <w:iCs/>
          <w:sz w:val="24"/>
          <w:szCs w:val="24"/>
          <w:lang w:val="de-DE"/>
        </w:rPr>
        <w:t>Biopharma</w:t>
      </w:r>
      <w:r w:rsidR="00501D2F" w:rsidRPr="00BB0341">
        <w:rPr>
          <w:rFonts w:ascii="Times New Roman" w:hAnsi="Times New Roman" w:cs="Times New Roman"/>
          <w:i/>
          <w:iCs/>
          <w:sz w:val="24"/>
          <w:szCs w:val="24"/>
          <w:lang w:val="de-DE"/>
        </w:rPr>
        <w:t>zeutika</w:t>
      </w:r>
    </w:p>
    <w:p w14:paraId="6749E8D1" w14:textId="131F32D6" w:rsidR="001A7416" w:rsidRPr="00BB0341" w:rsidRDefault="0081780D" w:rsidP="00415B80">
      <w:pPr>
        <w:spacing w:after="0" w:line="480" w:lineRule="exact"/>
        <w:ind w:firstLine="426"/>
        <w:jc w:val="both"/>
        <w:rPr>
          <w:rFonts w:ascii="Times New Roman" w:hAnsi="Times New Roman" w:cs="Times New Roman"/>
          <w:sz w:val="24"/>
          <w:szCs w:val="24"/>
          <w:lang w:val="de-DE"/>
        </w:rPr>
      </w:pPr>
      <w:r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Im Gegensatz zu klassischen Medikamenten, die </w:t>
      </w:r>
      <w:r w:rsidR="0038741E" w:rsidRPr="00BB0341">
        <w:rPr>
          <w:rFonts w:ascii="Times New Roman" w:hAnsi="Times New Roman" w:cs="Times New Roman"/>
          <w:sz w:val="24"/>
          <w:szCs w:val="24"/>
          <w:lang w:val="de-DE"/>
        </w:rPr>
        <w:t>in chem</w:t>
      </w:r>
      <w:r w:rsidR="008E26B0" w:rsidRPr="00BB0341">
        <w:rPr>
          <w:rFonts w:ascii="Times New Roman" w:hAnsi="Times New Roman" w:cs="Times New Roman"/>
          <w:sz w:val="24"/>
          <w:szCs w:val="24"/>
          <w:lang w:val="de-DE"/>
        </w:rPr>
        <w:t>ischen Prozessen synthe</w:t>
      </w:r>
      <w:r w:rsidR="00DD5237">
        <w:rPr>
          <w:rFonts w:ascii="Times New Roman" w:hAnsi="Times New Roman" w:cs="Times New Roman"/>
          <w:sz w:val="24"/>
          <w:szCs w:val="24"/>
          <w:lang w:val="de-DE"/>
        </w:rPr>
        <w:t>tisch hergestellt</w:t>
      </w:r>
      <w:r w:rsidR="00987877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="00693151" w:rsidRPr="00BB0341">
        <w:rPr>
          <w:rFonts w:ascii="Times New Roman" w:hAnsi="Times New Roman" w:cs="Times New Roman"/>
          <w:sz w:val="24"/>
          <w:szCs w:val="24"/>
          <w:lang w:val="de-DE"/>
        </w:rPr>
        <w:t>werden</w:t>
      </w:r>
      <w:r w:rsidR="00987877" w:rsidRPr="00BB0341">
        <w:rPr>
          <w:rFonts w:ascii="Times New Roman" w:hAnsi="Times New Roman" w:cs="Times New Roman"/>
          <w:sz w:val="24"/>
          <w:szCs w:val="24"/>
          <w:lang w:val="de-DE"/>
        </w:rPr>
        <w:t>,</w:t>
      </w:r>
      <w:r w:rsidR="008E26B0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werden </w:t>
      </w:r>
      <w:r w:rsidR="00987877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Biopharmazeutika in </w:t>
      </w:r>
      <w:r w:rsidR="00A8035E" w:rsidRPr="00BB0341">
        <w:rPr>
          <w:rFonts w:ascii="Times New Roman" w:hAnsi="Times New Roman" w:cs="Times New Roman"/>
          <w:sz w:val="24"/>
          <w:szCs w:val="24"/>
          <w:lang w:val="de-DE"/>
        </w:rPr>
        <w:t>bio</w:t>
      </w:r>
      <w:r w:rsidR="006A48EC" w:rsidRPr="00BB0341">
        <w:rPr>
          <w:rFonts w:ascii="Times New Roman" w:hAnsi="Times New Roman" w:cs="Times New Roman"/>
          <w:sz w:val="24"/>
          <w:szCs w:val="24"/>
          <w:lang w:val="de-DE"/>
        </w:rPr>
        <w:t>technologischen</w:t>
      </w:r>
      <w:r w:rsidR="00A8035E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="00DA13D2" w:rsidRPr="00BB0341">
        <w:rPr>
          <w:rFonts w:ascii="Times New Roman" w:hAnsi="Times New Roman" w:cs="Times New Roman"/>
          <w:sz w:val="24"/>
          <w:szCs w:val="24"/>
          <w:lang w:val="de-DE"/>
        </w:rPr>
        <w:t>Verfahren mit</w:t>
      </w:r>
      <w:r w:rsidR="00BA1405">
        <w:rPr>
          <w:rFonts w:ascii="Times New Roman" w:hAnsi="Times New Roman" w:cs="Times New Roman"/>
          <w:sz w:val="24"/>
          <w:szCs w:val="24"/>
          <w:lang w:val="de-DE"/>
        </w:rPr>
        <w:t>h</w:t>
      </w:r>
      <w:r w:rsidR="00DA13D2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ilfe von </w:t>
      </w:r>
      <w:r w:rsidR="00ED68DD" w:rsidRPr="00BB0341">
        <w:rPr>
          <w:rFonts w:ascii="Times New Roman" w:hAnsi="Times New Roman" w:cs="Times New Roman"/>
          <w:sz w:val="24"/>
          <w:szCs w:val="24"/>
          <w:lang w:val="de-DE"/>
        </w:rPr>
        <w:t>lebenden Organismen (Bakterien, Hefen</w:t>
      </w:r>
      <w:r w:rsidR="006A7938" w:rsidRPr="00BB0341">
        <w:rPr>
          <w:rFonts w:ascii="Times New Roman" w:hAnsi="Times New Roman" w:cs="Times New Roman"/>
          <w:sz w:val="24"/>
          <w:szCs w:val="24"/>
          <w:lang w:val="de-DE"/>
        </w:rPr>
        <w:t>,</w:t>
      </w:r>
      <w:r w:rsidR="00113803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Pflanzen, </w:t>
      </w:r>
      <w:r w:rsidR="006A7938" w:rsidRPr="00BB0341">
        <w:rPr>
          <w:rFonts w:ascii="Times New Roman" w:hAnsi="Times New Roman" w:cs="Times New Roman"/>
          <w:sz w:val="24"/>
          <w:szCs w:val="24"/>
          <w:lang w:val="de-DE"/>
        </w:rPr>
        <w:t>Insekt</w:t>
      </w:r>
      <w:r w:rsidR="00832CDD" w:rsidRPr="00BB0341">
        <w:rPr>
          <w:rFonts w:ascii="Times New Roman" w:hAnsi="Times New Roman" w:cs="Times New Roman"/>
          <w:sz w:val="24"/>
          <w:szCs w:val="24"/>
          <w:lang w:val="de-DE"/>
        </w:rPr>
        <w:t>en</w:t>
      </w:r>
      <w:r w:rsidR="006A7938" w:rsidRPr="00BB0341">
        <w:rPr>
          <w:rFonts w:ascii="Times New Roman" w:hAnsi="Times New Roman" w:cs="Times New Roman"/>
          <w:sz w:val="24"/>
          <w:szCs w:val="24"/>
          <w:lang w:val="de-DE"/>
        </w:rPr>
        <w:t>zellen</w:t>
      </w:r>
      <w:r w:rsidR="00113803" w:rsidRPr="00BB0341">
        <w:rPr>
          <w:rFonts w:ascii="Times New Roman" w:hAnsi="Times New Roman" w:cs="Times New Roman"/>
          <w:sz w:val="24"/>
          <w:szCs w:val="24"/>
          <w:lang w:val="de-DE"/>
        </w:rPr>
        <w:t>,</w:t>
      </w:r>
      <w:r w:rsidR="00ED68DD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Säugetierzellen</w:t>
      </w:r>
      <w:r w:rsidR="00113803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oder transgene Tiere</w:t>
      </w:r>
      <w:r w:rsidR="00ED68DD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) </w:t>
      </w:r>
      <w:r w:rsidR="00172CFF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erzeugt. </w:t>
      </w:r>
      <w:r w:rsidR="00002F0F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Verglichen mit </w:t>
      </w:r>
      <w:r w:rsidR="00711DF4" w:rsidRPr="00BB0341">
        <w:rPr>
          <w:rFonts w:ascii="Times New Roman" w:hAnsi="Times New Roman" w:cs="Times New Roman"/>
          <w:sz w:val="24"/>
          <w:szCs w:val="24"/>
          <w:lang w:val="de-DE"/>
        </w:rPr>
        <w:t>herkömmlichen Arz</w:t>
      </w:r>
      <w:r w:rsidR="00157A47" w:rsidRPr="00BB0341">
        <w:rPr>
          <w:rFonts w:ascii="Times New Roman" w:hAnsi="Times New Roman" w:cs="Times New Roman"/>
          <w:sz w:val="24"/>
          <w:szCs w:val="24"/>
          <w:lang w:val="de-DE"/>
        </w:rPr>
        <w:t>n</w:t>
      </w:r>
      <w:r w:rsidR="00711DF4" w:rsidRPr="00BB0341">
        <w:rPr>
          <w:rFonts w:ascii="Times New Roman" w:hAnsi="Times New Roman" w:cs="Times New Roman"/>
          <w:sz w:val="24"/>
          <w:szCs w:val="24"/>
          <w:lang w:val="de-DE"/>
        </w:rPr>
        <w:t>eimitteln</w:t>
      </w:r>
      <w:r w:rsidR="000E5308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="003E6FC4" w:rsidRPr="00BB0341">
        <w:rPr>
          <w:rFonts w:ascii="Times New Roman" w:hAnsi="Times New Roman" w:cs="Times New Roman"/>
          <w:sz w:val="24"/>
          <w:szCs w:val="24"/>
          <w:lang w:val="de-DE"/>
        </w:rPr>
        <w:t>besitzen</w:t>
      </w:r>
      <w:r w:rsidR="000E5308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Biopharmazeutika </w:t>
      </w:r>
      <w:r w:rsidR="003E6FC4" w:rsidRPr="00BB0341">
        <w:rPr>
          <w:rFonts w:ascii="Times New Roman" w:hAnsi="Times New Roman" w:cs="Times New Roman"/>
          <w:sz w:val="24"/>
          <w:szCs w:val="24"/>
          <w:lang w:val="de-DE"/>
        </w:rPr>
        <w:t>eine höhere Spezifi</w:t>
      </w:r>
      <w:r w:rsidR="00A1152F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tät und Aktivität </w:t>
      </w:r>
      <w:r w:rsidR="00401465" w:rsidRPr="00BB0341">
        <w:rPr>
          <w:rFonts w:ascii="Times New Roman" w:hAnsi="Times New Roman" w:cs="Times New Roman"/>
          <w:sz w:val="24"/>
          <w:szCs w:val="24"/>
          <w:lang w:val="de-DE"/>
        </w:rPr>
        <w:t>und zeigen geringe</w:t>
      </w:r>
      <w:r w:rsidR="000E146B" w:rsidRPr="00BB0341">
        <w:rPr>
          <w:rFonts w:ascii="Times New Roman" w:hAnsi="Times New Roman" w:cs="Times New Roman"/>
          <w:sz w:val="24"/>
          <w:szCs w:val="24"/>
          <w:lang w:val="de-DE"/>
        </w:rPr>
        <w:t>re</w:t>
      </w:r>
      <w:r w:rsidR="00401465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Neben</w:t>
      </w:r>
      <w:r w:rsidR="00185835" w:rsidRPr="00BB0341">
        <w:rPr>
          <w:rFonts w:ascii="Times New Roman" w:hAnsi="Times New Roman" w:cs="Times New Roman"/>
          <w:sz w:val="24"/>
          <w:szCs w:val="24"/>
          <w:lang w:val="de-DE"/>
        </w:rPr>
        <w:t>wirkungen, weil</w:t>
      </w:r>
      <w:r w:rsidR="0038259E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sie</w:t>
      </w:r>
      <w:r w:rsidR="00827DE6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nur </w:t>
      </w:r>
      <w:r w:rsidR="007E59C8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auf </w:t>
      </w:r>
      <w:r w:rsidR="00827DE6" w:rsidRPr="00BB0341">
        <w:rPr>
          <w:rFonts w:ascii="Times New Roman" w:hAnsi="Times New Roman" w:cs="Times New Roman"/>
          <w:sz w:val="24"/>
          <w:szCs w:val="24"/>
          <w:lang w:val="de-DE"/>
        </w:rPr>
        <w:t>ein bestimmtes Molekül</w:t>
      </w:r>
      <w:r w:rsidR="00401465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="007E59C8" w:rsidRPr="00BB0341">
        <w:rPr>
          <w:rFonts w:ascii="Times New Roman" w:hAnsi="Times New Roman" w:cs="Times New Roman"/>
          <w:sz w:val="24"/>
          <w:szCs w:val="24"/>
          <w:lang w:val="de-DE"/>
        </w:rPr>
        <w:t>abzielen.</w:t>
      </w:r>
      <w:r w:rsidR="00A454AC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Die ersten Biopharmazeutika</w:t>
      </w:r>
      <w:r w:rsidR="008A7B2D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wurden in den 1980er</w:t>
      </w:r>
      <w:r w:rsidR="00D962A2" w:rsidRPr="00BB0341">
        <w:rPr>
          <w:rFonts w:ascii="Times New Roman" w:hAnsi="Times New Roman" w:cs="Times New Roman"/>
          <w:sz w:val="24"/>
          <w:szCs w:val="24"/>
          <w:lang w:val="de-DE"/>
        </w:rPr>
        <w:t>-</w:t>
      </w:r>
      <w:r w:rsidR="008A7B2D" w:rsidRPr="00BB0341">
        <w:rPr>
          <w:rFonts w:ascii="Times New Roman" w:hAnsi="Times New Roman" w:cs="Times New Roman"/>
          <w:sz w:val="24"/>
          <w:szCs w:val="24"/>
          <w:lang w:val="de-DE"/>
        </w:rPr>
        <w:t>Jahren eingeführt. Bei d</w:t>
      </w:r>
      <w:r w:rsidR="00AC26F2" w:rsidRPr="00BB0341">
        <w:rPr>
          <w:rFonts w:ascii="Times New Roman" w:hAnsi="Times New Roman" w:cs="Times New Roman"/>
          <w:sz w:val="24"/>
          <w:szCs w:val="24"/>
          <w:lang w:val="de-DE"/>
        </w:rPr>
        <w:t>ieser</w:t>
      </w:r>
      <w:r w:rsidR="008A7B2D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e</w:t>
      </w:r>
      <w:r w:rsidR="00AC26F2" w:rsidRPr="00BB0341">
        <w:rPr>
          <w:rFonts w:ascii="Times New Roman" w:hAnsi="Times New Roman" w:cs="Times New Roman"/>
          <w:sz w:val="24"/>
          <w:szCs w:val="24"/>
          <w:lang w:val="de-DE"/>
        </w:rPr>
        <w:t>rsten</w:t>
      </w:r>
      <w:r w:rsidR="008A7B2D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Generation </w:t>
      </w:r>
      <w:r w:rsidR="00AC26F2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von Biopharmazeutika handelte es sich </w:t>
      </w:r>
      <w:r w:rsidR="00BA661C" w:rsidRPr="00BB0341">
        <w:rPr>
          <w:rFonts w:ascii="Times New Roman" w:hAnsi="Times New Roman" w:cs="Times New Roman"/>
          <w:sz w:val="24"/>
          <w:szCs w:val="24"/>
          <w:lang w:val="de-DE"/>
        </w:rPr>
        <w:t>überwiegend um rekombina</w:t>
      </w:r>
      <w:r w:rsidR="00976362" w:rsidRPr="00BB0341">
        <w:rPr>
          <w:rFonts w:ascii="Times New Roman" w:hAnsi="Times New Roman" w:cs="Times New Roman"/>
          <w:sz w:val="24"/>
          <w:szCs w:val="24"/>
          <w:lang w:val="de-DE"/>
        </w:rPr>
        <w:t>n</w:t>
      </w:r>
      <w:r w:rsidR="00BA661C" w:rsidRPr="00BB0341">
        <w:rPr>
          <w:rFonts w:ascii="Times New Roman" w:hAnsi="Times New Roman" w:cs="Times New Roman"/>
          <w:sz w:val="24"/>
          <w:szCs w:val="24"/>
          <w:lang w:val="de-DE"/>
        </w:rPr>
        <w:t>te Protein</w:t>
      </w:r>
      <w:r w:rsidR="00976362" w:rsidRPr="00BB0341">
        <w:rPr>
          <w:rFonts w:ascii="Times New Roman" w:hAnsi="Times New Roman" w:cs="Times New Roman"/>
          <w:sz w:val="24"/>
          <w:szCs w:val="24"/>
          <w:lang w:val="de-DE"/>
        </w:rPr>
        <w:t>e</w:t>
      </w:r>
      <w:r w:rsidR="00BA661C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und Peptide wie zum Beispiel </w:t>
      </w:r>
      <w:r w:rsidR="00B1113E" w:rsidRPr="00BB0341">
        <w:rPr>
          <w:rFonts w:ascii="Times New Roman" w:hAnsi="Times New Roman" w:cs="Times New Roman"/>
          <w:sz w:val="24"/>
          <w:szCs w:val="24"/>
          <w:lang w:val="de-DE"/>
        </w:rPr>
        <w:t>G</w:t>
      </w:r>
      <w:r w:rsidR="00AE1554" w:rsidRPr="00BB0341">
        <w:rPr>
          <w:rFonts w:ascii="Times New Roman" w:hAnsi="Times New Roman" w:cs="Times New Roman"/>
          <w:sz w:val="24"/>
          <w:szCs w:val="24"/>
          <w:lang w:val="de-DE"/>
        </w:rPr>
        <w:t>erinnungsfaktoren</w:t>
      </w:r>
      <w:r w:rsidR="00DD0321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, </w:t>
      </w:r>
      <w:r w:rsidR="00B1113E" w:rsidRPr="00BB0341">
        <w:rPr>
          <w:rFonts w:ascii="Times New Roman" w:hAnsi="Times New Roman" w:cs="Times New Roman"/>
          <w:sz w:val="24"/>
          <w:szCs w:val="24"/>
          <w:lang w:val="de-DE"/>
        </w:rPr>
        <w:t>Gerinnungshemmer</w:t>
      </w:r>
      <w:r w:rsidR="005A289B" w:rsidRPr="00BB0341">
        <w:rPr>
          <w:rFonts w:ascii="Times New Roman" w:hAnsi="Times New Roman" w:cs="Times New Roman"/>
          <w:sz w:val="24"/>
          <w:szCs w:val="24"/>
          <w:lang w:val="de-DE"/>
        </w:rPr>
        <w:t>, Peptidhormone</w:t>
      </w:r>
      <w:r w:rsidR="00543093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(z.</w:t>
      </w:r>
      <w:r w:rsidR="005E40F0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="00543093" w:rsidRPr="00BB0341">
        <w:rPr>
          <w:rFonts w:ascii="Times New Roman" w:hAnsi="Times New Roman" w:cs="Times New Roman"/>
          <w:sz w:val="24"/>
          <w:szCs w:val="24"/>
          <w:lang w:val="de-DE"/>
        </w:rPr>
        <w:t>B. Insulin und Wachstumshormone)</w:t>
      </w:r>
      <w:r w:rsidR="00EB3CF7" w:rsidRPr="00BB0341">
        <w:rPr>
          <w:rFonts w:ascii="Times New Roman" w:hAnsi="Times New Roman" w:cs="Times New Roman"/>
          <w:sz w:val="24"/>
          <w:szCs w:val="24"/>
          <w:lang w:val="de-DE"/>
        </w:rPr>
        <w:t>, Wachstumsfaktoren</w:t>
      </w:r>
      <w:r w:rsidR="00380DA3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(z.</w:t>
      </w:r>
      <w:r w:rsidR="00C42CE0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="00380DA3" w:rsidRPr="00BB0341">
        <w:rPr>
          <w:rFonts w:ascii="Times New Roman" w:hAnsi="Times New Roman" w:cs="Times New Roman"/>
          <w:sz w:val="24"/>
          <w:szCs w:val="24"/>
          <w:lang w:val="de-DE"/>
        </w:rPr>
        <w:t>B. Er</w:t>
      </w:r>
      <w:r w:rsidR="00F024F0" w:rsidRPr="00BB0341">
        <w:rPr>
          <w:rFonts w:ascii="Times New Roman" w:hAnsi="Times New Roman" w:cs="Times New Roman"/>
          <w:sz w:val="24"/>
          <w:szCs w:val="24"/>
          <w:lang w:val="de-DE"/>
        </w:rPr>
        <w:t>ythropoietin)</w:t>
      </w:r>
      <w:r w:rsidR="00206B86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und Cytokin</w:t>
      </w:r>
      <w:r w:rsidR="00550066" w:rsidRPr="00BB0341">
        <w:rPr>
          <w:rFonts w:ascii="Times New Roman" w:hAnsi="Times New Roman" w:cs="Times New Roman"/>
          <w:sz w:val="24"/>
          <w:szCs w:val="24"/>
          <w:lang w:val="de-DE"/>
        </w:rPr>
        <w:t>e</w:t>
      </w:r>
      <w:r w:rsidR="00DE4B6C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(z.</w:t>
      </w:r>
      <w:r w:rsidR="00B47643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="00DE4B6C" w:rsidRPr="00BB0341">
        <w:rPr>
          <w:rFonts w:ascii="Times New Roman" w:hAnsi="Times New Roman" w:cs="Times New Roman"/>
          <w:sz w:val="24"/>
          <w:szCs w:val="24"/>
          <w:lang w:val="de-DE"/>
        </w:rPr>
        <w:t>B</w:t>
      </w:r>
      <w:r w:rsidR="00C42CE0" w:rsidRPr="00BB0341">
        <w:rPr>
          <w:rFonts w:ascii="Times New Roman" w:hAnsi="Times New Roman" w:cs="Times New Roman"/>
          <w:sz w:val="24"/>
          <w:szCs w:val="24"/>
          <w:lang w:val="de-DE"/>
        </w:rPr>
        <w:t>.</w:t>
      </w:r>
      <w:r w:rsidR="00DE4B6C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Interferone und Interleukine)</w:t>
      </w:r>
      <w:r w:rsidR="00550066" w:rsidRPr="00BB0341">
        <w:rPr>
          <w:rFonts w:ascii="Times New Roman" w:hAnsi="Times New Roman" w:cs="Times New Roman"/>
          <w:sz w:val="24"/>
          <w:szCs w:val="24"/>
          <w:lang w:val="de-DE"/>
        </w:rPr>
        <w:t>.</w:t>
      </w:r>
      <w:r w:rsidR="003425BA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="001A7416" w:rsidRPr="00BB0341">
        <w:rPr>
          <w:rFonts w:ascii="Times New Roman" w:hAnsi="Times New Roman" w:cs="Times New Roman"/>
          <w:sz w:val="24"/>
          <w:szCs w:val="24"/>
          <w:lang w:val="de-DE"/>
        </w:rPr>
        <w:lastRenderedPageBreak/>
        <w:t xml:space="preserve">Die zweite Generation </w:t>
      </w:r>
      <w:r w:rsidR="00093969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von Biopharmazeutika umfasst vor allem </w:t>
      </w:r>
      <w:r w:rsidR="000D2105" w:rsidRPr="00BB0341">
        <w:rPr>
          <w:rFonts w:ascii="Times New Roman" w:hAnsi="Times New Roman" w:cs="Times New Roman"/>
          <w:sz w:val="24"/>
          <w:szCs w:val="24"/>
          <w:lang w:val="de-DE"/>
        </w:rPr>
        <w:t>die Entwicklung von therapeutischen monoklonalen Antikörpern und Fusionsp</w:t>
      </w:r>
      <w:r w:rsidR="00F037C5">
        <w:rPr>
          <w:rFonts w:ascii="Times New Roman" w:hAnsi="Times New Roman" w:cs="Times New Roman"/>
          <w:sz w:val="24"/>
          <w:szCs w:val="24"/>
          <w:lang w:val="de-DE"/>
        </w:rPr>
        <w:t>r</w:t>
      </w:r>
      <w:r w:rsidR="000D2105" w:rsidRPr="00BB0341">
        <w:rPr>
          <w:rFonts w:ascii="Times New Roman" w:hAnsi="Times New Roman" w:cs="Times New Roman"/>
          <w:sz w:val="24"/>
          <w:szCs w:val="24"/>
          <w:lang w:val="de-DE"/>
        </w:rPr>
        <w:t>oteinen</w:t>
      </w:r>
      <w:r w:rsidR="00436B7D" w:rsidRPr="00BB0341">
        <w:rPr>
          <w:rFonts w:ascii="Times New Roman" w:hAnsi="Times New Roman" w:cs="Times New Roman"/>
          <w:sz w:val="24"/>
          <w:szCs w:val="24"/>
          <w:lang w:val="de-DE"/>
        </w:rPr>
        <w:t>, die hier näher besprochen werden soll.</w:t>
      </w:r>
      <w:r w:rsidR="00B33D1F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Ein Nachteil der Biop</w:t>
      </w:r>
      <w:r w:rsidR="000D0239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harmazeutika der zweiten Generation sind </w:t>
      </w:r>
      <w:r w:rsidR="00EC2A66" w:rsidRPr="00BB0341">
        <w:rPr>
          <w:rFonts w:ascii="Times New Roman" w:hAnsi="Times New Roman" w:cs="Times New Roman"/>
          <w:sz w:val="24"/>
          <w:szCs w:val="24"/>
          <w:lang w:val="de-DE"/>
        </w:rPr>
        <w:t>d</w:t>
      </w:r>
      <w:r w:rsidR="005C357F" w:rsidRPr="00BB0341">
        <w:rPr>
          <w:rFonts w:ascii="Times New Roman" w:hAnsi="Times New Roman" w:cs="Times New Roman"/>
          <w:sz w:val="24"/>
          <w:szCs w:val="24"/>
          <w:lang w:val="de-DE"/>
        </w:rPr>
        <w:t>eren</w:t>
      </w:r>
      <w:r w:rsidR="00EC2A66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="00C24A22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zum Teil </w:t>
      </w:r>
      <w:r w:rsidR="00EC2A66" w:rsidRPr="00BB0341">
        <w:rPr>
          <w:rFonts w:ascii="Times New Roman" w:hAnsi="Times New Roman" w:cs="Times New Roman"/>
          <w:sz w:val="24"/>
          <w:szCs w:val="24"/>
          <w:lang w:val="de-DE"/>
        </w:rPr>
        <w:t>recht</w:t>
      </w:r>
      <w:r w:rsidR="000D0239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hohe </w:t>
      </w:r>
      <w:r w:rsidR="008D7A74" w:rsidRPr="00BB0341">
        <w:rPr>
          <w:rFonts w:ascii="Times New Roman" w:hAnsi="Times New Roman" w:cs="Times New Roman"/>
          <w:sz w:val="24"/>
          <w:szCs w:val="24"/>
          <w:lang w:val="de-DE"/>
        </w:rPr>
        <w:t>Kosten</w:t>
      </w:r>
      <w:r w:rsidR="003F2F6F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, die </w:t>
      </w:r>
      <w:r w:rsidR="0056670A" w:rsidRPr="00BB0341">
        <w:rPr>
          <w:rFonts w:ascii="Times New Roman" w:hAnsi="Times New Roman" w:cs="Times New Roman"/>
          <w:sz w:val="24"/>
          <w:szCs w:val="24"/>
          <w:lang w:val="de-DE"/>
        </w:rPr>
        <w:t>m</w:t>
      </w:r>
      <w:r w:rsidR="00D85F69" w:rsidRPr="00BB0341">
        <w:rPr>
          <w:rFonts w:ascii="Times New Roman" w:hAnsi="Times New Roman" w:cs="Times New Roman"/>
          <w:sz w:val="24"/>
          <w:szCs w:val="24"/>
          <w:lang w:val="de-DE"/>
        </w:rPr>
        <w:t>e</w:t>
      </w:r>
      <w:r w:rsidR="0056670A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hr als </w:t>
      </w:r>
      <w:r w:rsidR="00A332BE" w:rsidRPr="00BB0341">
        <w:rPr>
          <w:rFonts w:ascii="Times New Roman" w:hAnsi="Times New Roman" w:cs="Times New Roman"/>
          <w:sz w:val="24"/>
          <w:szCs w:val="24"/>
          <w:lang w:val="de-DE"/>
        </w:rPr>
        <w:t>€20</w:t>
      </w:r>
      <w:r w:rsidR="00CA3365">
        <w:rPr>
          <w:rFonts w:ascii="Times New Roman" w:hAnsi="Times New Roman" w:cs="Times New Roman"/>
          <w:sz w:val="24"/>
          <w:szCs w:val="24"/>
          <w:lang w:val="de-DE"/>
        </w:rPr>
        <w:t>.</w:t>
      </w:r>
      <w:r w:rsidR="00A332BE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000 </w:t>
      </w:r>
      <w:r w:rsidR="00250DBF" w:rsidRPr="00BB0341">
        <w:rPr>
          <w:rFonts w:ascii="Times New Roman" w:hAnsi="Times New Roman" w:cs="Times New Roman"/>
          <w:sz w:val="24"/>
          <w:szCs w:val="24"/>
          <w:lang w:val="de-DE"/>
        </w:rPr>
        <w:t>pro Behandlung</w:t>
      </w:r>
      <w:r w:rsidR="00437A07" w:rsidRPr="00BB0341">
        <w:rPr>
          <w:rFonts w:ascii="Times New Roman" w:hAnsi="Times New Roman" w:cs="Times New Roman"/>
          <w:sz w:val="24"/>
          <w:szCs w:val="24"/>
          <w:lang w:val="de-DE"/>
        </w:rPr>
        <w:t>szy</w:t>
      </w:r>
      <w:r w:rsidR="00977147" w:rsidRPr="00BB0341">
        <w:rPr>
          <w:rFonts w:ascii="Times New Roman" w:hAnsi="Times New Roman" w:cs="Times New Roman"/>
          <w:sz w:val="24"/>
          <w:szCs w:val="24"/>
          <w:lang w:val="de-DE"/>
        </w:rPr>
        <w:t>klus</w:t>
      </w:r>
      <w:r w:rsidR="00250DBF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="00A332BE" w:rsidRPr="00BB0341">
        <w:rPr>
          <w:rFonts w:ascii="Times New Roman" w:hAnsi="Times New Roman" w:cs="Times New Roman"/>
          <w:sz w:val="24"/>
          <w:szCs w:val="24"/>
          <w:lang w:val="de-DE"/>
        </w:rPr>
        <w:t>betragen kö</w:t>
      </w:r>
      <w:r w:rsidR="00C24A22" w:rsidRPr="00BB0341">
        <w:rPr>
          <w:rFonts w:ascii="Times New Roman" w:hAnsi="Times New Roman" w:cs="Times New Roman"/>
          <w:sz w:val="24"/>
          <w:szCs w:val="24"/>
          <w:lang w:val="de-DE"/>
        </w:rPr>
        <w:t>nne.</w:t>
      </w:r>
    </w:p>
    <w:p w14:paraId="252CEC30" w14:textId="44EAF2AC" w:rsidR="00436B7D" w:rsidRPr="00BB0341" w:rsidRDefault="00B14490" w:rsidP="003A24B0">
      <w:pPr>
        <w:spacing w:after="0" w:line="480" w:lineRule="exact"/>
        <w:ind w:firstLine="426"/>
        <w:jc w:val="both"/>
        <w:rPr>
          <w:rFonts w:ascii="Times New Roman" w:hAnsi="Times New Roman" w:cs="Times New Roman"/>
          <w:sz w:val="24"/>
          <w:szCs w:val="24"/>
          <w:lang w:val="de-DE"/>
        </w:rPr>
      </w:pPr>
      <w:r w:rsidRPr="00BB0341">
        <w:rPr>
          <w:rFonts w:ascii="Times New Roman" w:hAnsi="Times New Roman" w:cs="Times New Roman"/>
          <w:sz w:val="24"/>
          <w:szCs w:val="24"/>
          <w:lang w:val="de-DE"/>
        </w:rPr>
        <w:t>Der erste therape</w:t>
      </w:r>
      <w:r w:rsidR="000842D1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utische monoklonale Antikörper </w:t>
      </w:r>
      <w:r w:rsidR="00207B1B" w:rsidRPr="00BB0341">
        <w:rPr>
          <w:rFonts w:ascii="Times New Roman" w:hAnsi="Times New Roman" w:cs="Times New Roman"/>
          <w:sz w:val="24"/>
          <w:szCs w:val="24"/>
          <w:lang w:val="de-DE"/>
        </w:rPr>
        <w:t>(</w:t>
      </w:r>
      <w:r w:rsidR="00C358D5" w:rsidRPr="00BB0341">
        <w:rPr>
          <w:rFonts w:ascii="Times New Roman" w:hAnsi="Times New Roman" w:cs="Times New Roman"/>
          <w:sz w:val="24"/>
          <w:szCs w:val="24"/>
          <w:lang w:val="de-DE"/>
        </w:rPr>
        <w:t>Muromonab</w:t>
      </w:r>
      <w:r w:rsidR="00120EC8" w:rsidRPr="00BB0341">
        <w:rPr>
          <w:rFonts w:ascii="Times New Roman" w:hAnsi="Times New Roman" w:cs="Times New Roman"/>
          <w:sz w:val="24"/>
          <w:szCs w:val="24"/>
          <w:lang w:val="de-DE"/>
        </w:rPr>
        <w:t>-</w:t>
      </w:r>
      <w:r w:rsidR="00C358D5" w:rsidRPr="00BB0341">
        <w:rPr>
          <w:rFonts w:ascii="Times New Roman" w:hAnsi="Times New Roman" w:cs="Times New Roman"/>
          <w:sz w:val="24"/>
          <w:szCs w:val="24"/>
          <w:lang w:val="de-DE"/>
        </w:rPr>
        <w:t>CD3</w:t>
      </w:r>
      <w:r w:rsidR="00207B1B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) </w:t>
      </w:r>
      <w:r w:rsidR="000842D1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wurde </w:t>
      </w:r>
      <w:r w:rsidR="00BA05DE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1986 von der </w:t>
      </w:r>
      <w:r w:rsidR="00880A49" w:rsidRPr="00BB0341">
        <w:rPr>
          <w:rFonts w:ascii="Times New Roman" w:hAnsi="Times New Roman" w:cs="Times New Roman"/>
          <w:sz w:val="24"/>
          <w:szCs w:val="24"/>
          <w:lang w:val="de-DE"/>
        </w:rPr>
        <w:t>amerik</w:t>
      </w:r>
      <w:r w:rsidR="00852A89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anischen </w:t>
      </w:r>
      <w:r w:rsidR="00852A89" w:rsidRPr="00BB0341">
        <w:rPr>
          <w:rFonts w:ascii="Times New Roman" w:hAnsi="Times New Roman" w:cs="Times New Roman"/>
          <w:i/>
          <w:iCs/>
          <w:sz w:val="24"/>
          <w:szCs w:val="24"/>
          <w:lang w:val="de-DE"/>
        </w:rPr>
        <w:t>Foo</w:t>
      </w:r>
      <w:r w:rsidR="004375DD" w:rsidRPr="00BB0341">
        <w:rPr>
          <w:rFonts w:ascii="Times New Roman" w:hAnsi="Times New Roman" w:cs="Times New Roman"/>
          <w:i/>
          <w:iCs/>
          <w:sz w:val="24"/>
          <w:szCs w:val="24"/>
          <w:lang w:val="de-DE"/>
        </w:rPr>
        <w:t>d</w:t>
      </w:r>
      <w:r w:rsidR="00852A89" w:rsidRPr="00BB0341">
        <w:rPr>
          <w:rFonts w:ascii="Times New Roman" w:hAnsi="Times New Roman" w:cs="Times New Roman"/>
          <w:i/>
          <w:iCs/>
          <w:sz w:val="24"/>
          <w:szCs w:val="24"/>
          <w:lang w:val="de-DE"/>
        </w:rPr>
        <w:t xml:space="preserve"> and Drug Administration</w:t>
      </w:r>
      <w:r w:rsidR="00BA05DE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zugelassen</w:t>
      </w:r>
      <w:r w:rsidR="00852A89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[4</w:t>
      </w:r>
      <w:r w:rsidR="004A7193" w:rsidRPr="00BB0341">
        <w:rPr>
          <w:rFonts w:ascii="Times New Roman" w:hAnsi="Times New Roman" w:cs="Times New Roman"/>
          <w:sz w:val="24"/>
          <w:szCs w:val="24"/>
          <w:lang w:val="de-DE"/>
        </w:rPr>
        <w:t>2</w:t>
      </w:r>
      <w:r w:rsidR="00852A89" w:rsidRPr="00BB0341">
        <w:rPr>
          <w:rFonts w:ascii="Times New Roman" w:hAnsi="Times New Roman" w:cs="Times New Roman"/>
          <w:sz w:val="24"/>
          <w:szCs w:val="24"/>
          <w:lang w:val="de-DE"/>
        </w:rPr>
        <w:t>].</w:t>
      </w:r>
      <w:r w:rsidR="0079362C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="002C7960" w:rsidRPr="00BB0341">
        <w:rPr>
          <w:rFonts w:ascii="Times New Roman" w:hAnsi="Times New Roman" w:cs="Times New Roman"/>
          <w:sz w:val="24"/>
          <w:szCs w:val="24"/>
          <w:lang w:val="de-DE"/>
        </w:rPr>
        <w:t>D</w:t>
      </w:r>
      <w:r w:rsidR="00736EF9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ie ersten monoklonalen Antikörper </w:t>
      </w:r>
      <w:r w:rsidR="005E1C8F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waren nicht sehr erfolgreich, da es sich bei ihnen um </w:t>
      </w:r>
      <w:r w:rsidR="00DB7116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Mausantikörper handelte, die </w:t>
      </w:r>
      <w:r w:rsidR="00376216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im menschlichen Körper </w:t>
      </w:r>
      <w:r w:rsidR="00893BDF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selbst </w:t>
      </w:r>
      <w:r w:rsidR="00376216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als Antigene wirken und </w:t>
      </w:r>
      <w:r w:rsidR="00893BDF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eine gegen sie </w:t>
      </w:r>
      <w:r w:rsidR="0017356D" w:rsidRPr="00BB0341">
        <w:rPr>
          <w:rFonts w:ascii="Times New Roman" w:hAnsi="Times New Roman" w:cs="Times New Roman"/>
          <w:sz w:val="24"/>
          <w:szCs w:val="24"/>
          <w:lang w:val="de-DE"/>
        </w:rPr>
        <w:t>gerichtete Immunantwort auslösen.</w:t>
      </w:r>
      <w:r w:rsidR="00406508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Damit w</w:t>
      </w:r>
      <w:r w:rsidR="003D4E93">
        <w:rPr>
          <w:rFonts w:ascii="Times New Roman" w:hAnsi="Times New Roman" w:cs="Times New Roman"/>
          <w:sz w:val="24"/>
          <w:szCs w:val="24"/>
          <w:lang w:val="de-DE"/>
        </w:rPr>
        <w:t>ird</w:t>
      </w:r>
      <w:r w:rsidR="00406508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deren Wirksamkeit </w:t>
      </w:r>
      <w:r w:rsidR="000854D1">
        <w:rPr>
          <w:rFonts w:ascii="Times New Roman" w:hAnsi="Times New Roman" w:cs="Times New Roman"/>
          <w:sz w:val="24"/>
          <w:szCs w:val="24"/>
          <w:lang w:val="de-DE"/>
        </w:rPr>
        <w:t xml:space="preserve">sehr </w:t>
      </w:r>
      <w:r w:rsidR="00406508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schnell </w:t>
      </w:r>
      <w:r w:rsidR="00AA366F" w:rsidRPr="00BB0341">
        <w:rPr>
          <w:rFonts w:ascii="Times New Roman" w:hAnsi="Times New Roman" w:cs="Times New Roman"/>
          <w:sz w:val="24"/>
          <w:szCs w:val="24"/>
          <w:lang w:val="de-DE"/>
        </w:rPr>
        <w:t>neutralisiert</w:t>
      </w:r>
      <w:r w:rsidR="007D64E6" w:rsidRPr="00BB0341">
        <w:rPr>
          <w:rFonts w:ascii="Times New Roman" w:hAnsi="Times New Roman" w:cs="Times New Roman"/>
          <w:sz w:val="24"/>
          <w:szCs w:val="24"/>
          <w:lang w:val="de-DE"/>
        </w:rPr>
        <w:t>.</w:t>
      </w:r>
      <w:r w:rsidR="00AA366F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="00286168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Seitdem wurden jedoch wesentliche Fortschritte in der Herstellung von </w:t>
      </w:r>
      <w:r w:rsidR="00B764BF">
        <w:rPr>
          <w:rFonts w:ascii="Times New Roman" w:hAnsi="Times New Roman" w:cs="Times New Roman"/>
          <w:sz w:val="24"/>
          <w:szCs w:val="24"/>
          <w:lang w:val="de-DE"/>
        </w:rPr>
        <w:t xml:space="preserve">therapeutischen monoklonalen </w:t>
      </w:r>
      <w:r w:rsidR="00286168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Antikörpern gemacht. </w:t>
      </w:r>
      <w:r w:rsidR="00B064AC" w:rsidRPr="00BB0341">
        <w:rPr>
          <w:rFonts w:ascii="Times New Roman" w:hAnsi="Times New Roman" w:cs="Times New Roman"/>
          <w:sz w:val="24"/>
          <w:szCs w:val="24"/>
          <w:lang w:val="de-DE"/>
        </w:rPr>
        <w:t>Bei den</w:t>
      </w:r>
      <w:r w:rsidR="00AA366F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heute </w:t>
      </w:r>
      <w:r w:rsidR="00112EF4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in der Therapie </w:t>
      </w:r>
      <w:r w:rsidR="003812FA" w:rsidRPr="00BB0341">
        <w:rPr>
          <w:rFonts w:ascii="Times New Roman" w:hAnsi="Times New Roman" w:cs="Times New Roman"/>
          <w:sz w:val="24"/>
          <w:szCs w:val="24"/>
          <w:lang w:val="de-DE"/>
        </w:rPr>
        <w:t>verwendeten</w:t>
      </w:r>
      <w:r w:rsidR="00AA366F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mo</w:t>
      </w:r>
      <w:r w:rsidR="00112EF4" w:rsidRPr="00BB0341">
        <w:rPr>
          <w:rFonts w:ascii="Times New Roman" w:hAnsi="Times New Roman" w:cs="Times New Roman"/>
          <w:sz w:val="24"/>
          <w:szCs w:val="24"/>
          <w:lang w:val="de-DE"/>
        </w:rPr>
        <w:t>noklonalen Anti</w:t>
      </w:r>
      <w:r w:rsidR="002A21B7" w:rsidRPr="00BB0341">
        <w:rPr>
          <w:rFonts w:ascii="Times New Roman" w:hAnsi="Times New Roman" w:cs="Times New Roman"/>
          <w:sz w:val="24"/>
          <w:szCs w:val="24"/>
          <w:lang w:val="de-DE"/>
        </w:rPr>
        <w:t>körper</w:t>
      </w:r>
      <w:r w:rsidR="00CA3365">
        <w:rPr>
          <w:rFonts w:ascii="Times New Roman" w:hAnsi="Times New Roman" w:cs="Times New Roman"/>
          <w:sz w:val="24"/>
          <w:szCs w:val="24"/>
          <w:lang w:val="de-DE"/>
        </w:rPr>
        <w:t>n</w:t>
      </w:r>
      <w:r w:rsidR="002A21B7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="00B064AC" w:rsidRPr="0047208D">
        <w:rPr>
          <w:rFonts w:ascii="Times New Roman" w:hAnsi="Times New Roman" w:cs="Times New Roman"/>
          <w:sz w:val="24"/>
          <w:szCs w:val="24"/>
          <w:lang w:val="de-DE"/>
        </w:rPr>
        <w:t>handelt es sich um</w:t>
      </w:r>
      <w:r w:rsidR="002A21B7" w:rsidRPr="0047208D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="00E51D0D" w:rsidRPr="0047208D">
        <w:rPr>
          <w:rFonts w:ascii="Times New Roman" w:hAnsi="Times New Roman" w:cs="Times New Roman"/>
          <w:sz w:val="24"/>
          <w:szCs w:val="24"/>
          <w:lang w:val="de-DE"/>
        </w:rPr>
        <w:t>chimäre</w:t>
      </w:r>
      <w:r w:rsidR="002E19B1" w:rsidRPr="0047208D">
        <w:rPr>
          <w:rFonts w:ascii="Times New Roman" w:hAnsi="Times New Roman" w:cs="Times New Roman"/>
          <w:sz w:val="24"/>
          <w:szCs w:val="24"/>
          <w:lang w:val="de-DE"/>
        </w:rPr>
        <w:t xml:space="preserve"> (75%</w:t>
      </w:r>
      <w:r w:rsidR="00246EB1" w:rsidRPr="0047208D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="00116747" w:rsidRPr="0047208D">
        <w:rPr>
          <w:rFonts w:ascii="Times New Roman" w:hAnsi="Times New Roman" w:cs="Times New Roman"/>
          <w:sz w:val="24"/>
          <w:szCs w:val="24"/>
          <w:lang w:val="de-DE"/>
        </w:rPr>
        <w:t>menschlicher</w:t>
      </w:r>
      <w:r w:rsidR="00246EB1" w:rsidRPr="0047208D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="00116747" w:rsidRPr="0047208D">
        <w:rPr>
          <w:rFonts w:ascii="Times New Roman" w:hAnsi="Times New Roman" w:cs="Times New Roman"/>
          <w:sz w:val="24"/>
          <w:szCs w:val="24"/>
          <w:lang w:val="de-DE"/>
        </w:rPr>
        <w:t xml:space="preserve">und </w:t>
      </w:r>
      <w:r w:rsidR="00246EB1" w:rsidRPr="0047208D">
        <w:rPr>
          <w:rFonts w:ascii="Times New Roman" w:hAnsi="Times New Roman" w:cs="Times New Roman"/>
          <w:sz w:val="24"/>
          <w:szCs w:val="24"/>
          <w:lang w:val="de-DE"/>
        </w:rPr>
        <w:t xml:space="preserve">25% </w:t>
      </w:r>
      <w:r w:rsidR="00116747" w:rsidRPr="0047208D">
        <w:rPr>
          <w:rFonts w:ascii="Times New Roman" w:hAnsi="Times New Roman" w:cs="Times New Roman"/>
          <w:sz w:val="24"/>
          <w:szCs w:val="24"/>
          <w:lang w:val="de-DE"/>
        </w:rPr>
        <w:t xml:space="preserve">mausartiger </w:t>
      </w:r>
      <w:r w:rsidR="00CB3A24" w:rsidRPr="0047208D">
        <w:rPr>
          <w:rFonts w:ascii="Times New Roman" w:hAnsi="Times New Roman" w:cs="Times New Roman"/>
          <w:sz w:val="24"/>
          <w:szCs w:val="24"/>
          <w:lang w:val="de-DE"/>
        </w:rPr>
        <w:t>Anteil</w:t>
      </w:r>
      <w:r w:rsidR="002E19B1" w:rsidRPr="0047208D">
        <w:rPr>
          <w:rFonts w:ascii="Times New Roman" w:hAnsi="Times New Roman" w:cs="Times New Roman"/>
          <w:sz w:val="24"/>
          <w:szCs w:val="24"/>
          <w:lang w:val="de-DE"/>
        </w:rPr>
        <w:t>)</w:t>
      </w:r>
      <w:r w:rsidR="00273ADA" w:rsidRPr="0047208D">
        <w:rPr>
          <w:rFonts w:ascii="Times New Roman" w:hAnsi="Times New Roman" w:cs="Times New Roman"/>
          <w:sz w:val="24"/>
          <w:szCs w:val="24"/>
          <w:lang w:val="de-DE"/>
        </w:rPr>
        <w:t xml:space="preserve">, </w:t>
      </w:r>
      <w:r w:rsidR="002A21B7" w:rsidRPr="0047208D">
        <w:rPr>
          <w:rFonts w:ascii="Times New Roman" w:hAnsi="Times New Roman" w:cs="Times New Roman"/>
          <w:sz w:val="24"/>
          <w:szCs w:val="24"/>
          <w:lang w:val="de-DE"/>
        </w:rPr>
        <w:t>human</w:t>
      </w:r>
      <w:r w:rsidR="00273ADA" w:rsidRPr="0047208D">
        <w:rPr>
          <w:rFonts w:ascii="Times New Roman" w:hAnsi="Times New Roman" w:cs="Times New Roman"/>
          <w:sz w:val="24"/>
          <w:szCs w:val="24"/>
          <w:lang w:val="de-DE"/>
        </w:rPr>
        <w:t>isierte</w:t>
      </w:r>
      <w:r w:rsidR="00246EB1" w:rsidRPr="0047208D">
        <w:rPr>
          <w:rFonts w:ascii="Times New Roman" w:hAnsi="Times New Roman" w:cs="Times New Roman"/>
          <w:sz w:val="24"/>
          <w:szCs w:val="24"/>
          <w:lang w:val="de-DE"/>
        </w:rPr>
        <w:t xml:space="preserve"> (85% </w:t>
      </w:r>
      <w:r w:rsidR="00F53204" w:rsidRPr="0047208D">
        <w:rPr>
          <w:rFonts w:ascii="Times New Roman" w:hAnsi="Times New Roman" w:cs="Times New Roman"/>
          <w:sz w:val="24"/>
          <w:szCs w:val="24"/>
          <w:lang w:val="de-DE"/>
        </w:rPr>
        <w:t>menschlicher und</w:t>
      </w:r>
      <w:r w:rsidR="00246EB1" w:rsidRPr="0047208D">
        <w:rPr>
          <w:rFonts w:ascii="Times New Roman" w:hAnsi="Times New Roman" w:cs="Times New Roman"/>
          <w:sz w:val="24"/>
          <w:szCs w:val="24"/>
          <w:lang w:val="de-DE"/>
        </w:rPr>
        <w:t xml:space="preserve"> 15% </w:t>
      </w:r>
      <w:r w:rsidR="00F53204" w:rsidRPr="0047208D">
        <w:rPr>
          <w:rFonts w:ascii="Times New Roman" w:hAnsi="Times New Roman" w:cs="Times New Roman"/>
          <w:sz w:val="24"/>
          <w:szCs w:val="24"/>
          <w:lang w:val="de-DE"/>
        </w:rPr>
        <w:t>mausartiger An</w:t>
      </w:r>
      <w:r w:rsidR="00AA32AA" w:rsidRPr="0047208D">
        <w:rPr>
          <w:rFonts w:ascii="Times New Roman" w:hAnsi="Times New Roman" w:cs="Times New Roman"/>
          <w:sz w:val="24"/>
          <w:szCs w:val="24"/>
          <w:lang w:val="de-DE"/>
        </w:rPr>
        <w:t>teil</w:t>
      </w:r>
      <w:r w:rsidR="00246EB1" w:rsidRPr="0047208D">
        <w:rPr>
          <w:rFonts w:ascii="Times New Roman" w:hAnsi="Times New Roman" w:cs="Times New Roman"/>
          <w:sz w:val="24"/>
          <w:szCs w:val="24"/>
          <w:lang w:val="de-DE"/>
        </w:rPr>
        <w:t>)</w:t>
      </w:r>
      <w:r w:rsidR="002A21B7" w:rsidRPr="0047208D">
        <w:rPr>
          <w:rFonts w:ascii="Times New Roman" w:hAnsi="Times New Roman" w:cs="Times New Roman"/>
          <w:sz w:val="24"/>
          <w:szCs w:val="24"/>
          <w:lang w:val="de-DE"/>
        </w:rPr>
        <w:t xml:space="preserve"> oder </w:t>
      </w:r>
      <w:r w:rsidR="00273ADA" w:rsidRPr="0047208D">
        <w:rPr>
          <w:rFonts w:ascii="Times New Roman" w:hAnsi="Times New Roman" w:cs="Times New Roman"/>
          <w:sz w:val="24"/>
          <w:szCs w:val="24"/>
          <w:lang w:val="de-DE"/>
        </w:rPr>
        <w:t>voll</w:t>
      </w:r>
      <w:r w:rsidR="002A21B7" w:rsidRPr="0047208D">
        <w:rPr>
          <w:rFonts w:ascii="Times New Roman" w:hAnsi="Times New Roman" w:cs="Times New Roman"/>
          <w:sz w:val="24"/>
          <w:szCs w:val="24"/>
          <w:lang w:val="de-DE"/>
        </w:rPr>
        <w:t xml:space="preserve">humane </w:t>
      </w:r>
      <w:r w:rsidR="007769F9" w:rsidRPr="0047208D">
        <w:rPr>
          <w:rFonts w:ascii="Times New Roman" w:hAnsi="Times New Roman" w:cs="Times New Roman"/>
          <w:sz w:val="24"/>
          <w:szCs w:val="24"/>
          <w:lang w:val="de-DE"/>
        </w:rPr>
        <w:t xml:space="preserve">(100% </w:t>
      </w:r>
      <w:r w:rsidR="00AA32AA" w:rsidRPr="0047208D">
        <w:rPr>
          <w:rFonts w:ascii="Times New Roman" w:hAnsi="Times New Roman" w:cs="Times New Roman"/>
          <w:sz w:val="24"/>
          <w:szCs w:val="24"/>
          <w:lang w:val="de-DE"/>
        </w:rPr>
        <w:t>menschlicher Anteil</w:t>
      </w:r>
      <w:r w:rsidR="007769F9" w:rsidRPr="0047208D">
        <w:rPr>
          <w:rFonts w:ascii="Times New Roman" w:hAnsi="Times New Roman" w:cs="Times New Roman"/>
          <w:sz w:val="24"/>
          <w:szCs w:val="24"/>
          <w:lang w:val="de-DE"/>
        </w:rPr>
        <w:t xml:space="preserve">) </w:t>
      </w:r>
      <w:r w:rsidR="008F2342" w:rsidRPr="0047208D">
        <w:rPr>
          <w:rFonts w:ascii="Times New Roman" w:hAnsi="Times New Roman" w:cs="Times New Roman"/>
          <w:sz w:val="24"/>
          <w:szCs w:val="24"/>
          <w:lang w:val="de-DE"/>
        </w:rPr>
        <w:t>Immunglob</w:t>
      </w:r>
      <w:r w:rsidR="008B7DA2" w:rsidRPr="0047208D">
        <w:rPr>
          <w:rFonts w:ascii="Times New Roman" w:hAnsi="Times New Roman" w:cs="Times New Roman"/>
          <w:sz w:val="24"/>
          <w:szCs w:val="24"/>
          <w:lang w:val="de-DE"/>
        </w:rPr>
        <w:t>u</w:t>
      </w:r>
      <w:r w:rsidR="008F2342" w:rsidRPr="0047208D">
        <w:rPr>
          <w:rFonts w:ascii="Times New Roman" w:hAnsi="Times New Roman" w:cs="Times New Roman"/>
          <w:sz w:val="24"/>
          <w:szCs w:val="24"/>
          <w:lang w:val="de-DE"/>
        </w:rPr>
        <w:t>line</w:t>
      </w:r>
      <w:r w:rsidR="008F2342" w:rsidRPr="00BB0341">
        <w:rPr>
          <w:rFonts w:ascii="Times New Roman" w:hAnsi="Times New Roman" w:cs="Times New Roman"/>
          <w:sz w:val="24"/>
          <w:szCs w:val="24"/>
          <w:lang w:val="de-DE"/>
        </w:rPr>
        <w:t>.</w:t>
      </w:r>
      <w:r w:rsidR="00B776CA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M</w:t>
      </w:r>
      <w:r w:rsidR="0071056C" w:rsidRPr="00BB0341">
        <w:rPr>
          <w:rFonts w:ascii="Times New Roman" w:hAnsi="Times New Roman" w:cs="Times New Roman"/>
          <w:sz w:val="24"/>
          <w:szCs w:val="24"/>
          <w:lang w:val="de-DE"/>
        </w:rPr>
        <w:t>itt</w:t>
      </w:r>
      <w:r w:rsidR="007F7491" w:rsidRPr="00BB0341">
        <w:rPr>
          <w:rFonts w:ascii="Times New Roman" w:hAnsi="Times New Roman" w:cs="Times New Roman"/>
          <w:sz w:val="24"/>
          <w:szCs w:val="24"/>
          <w:lang w:val="de-DE"/>
        </w:rPr>
        <w:t>l</w:t>
      </w:r>
      <w:r w:rsidR="0071056C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erweile sind </w:t>
      </w:r>
      <w:r w:rsidR="00DA63D0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über </w:t>
      </w:r>
      <w:r w:rsidR="0027322F" w:rsidRPr="00BB0341">
        <w:rPr>
          <w:rFonts w:ascii="Times New Roman" w:hAnsi="Times New Roman" w:cs="Times New Roman"/>
          <w:sz w:val="24"/>
          <w:szCs w:val="24"/>
          <w:lang w:val="de-DE"/>
        </w:rPr>
        <w:t>10</w:t>
      </w:r>
      <w:r w:rsidR="00DA63D0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0 </w:t>
      </w:r>
      <w:r w:rsidR="001F70DD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therapeutische </w:t>
      </w:r>
      <w:r w:rsidR="00DA63D0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monoklonale </w:t>
      </w:r>
      <w:r w:rsidR="001F70DD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Antikörper zugelassen </w:t>
      </w:r>
      <w:r w:rsidR="00A12E41" w:rsidRPr="00BB0341">
        <w:rPr>
          <w:rFonts w:ascii="Times New Roman" w:hAnsi="Times New Roman" w:cs="Times New Roman"/>
          <w:sz w:val="24"/>
          <w:szCs w:val="24"/>
          <w:lang w:val="de-DE"/>
        </w:rPr>
        <w:t>und über 500 weitere werden zur</w:t>
      </w:r>
      <w:r w:rsidR="007F7491" w:rsidRPr="00BB0341">
        <w:rPr>
          <w:rFonts w:ascii="Times New Roman" w:hAnsi="Times New Roman" w:cs="Times New Roman"/>
          <w:sz w:val="24"/>
          <w:szCs w:val="24"/>
          <w:lang w:val="de-DE"/>
        </w:rPr>
        <w:t>z</w:t>
      </w:r>
      <w:r w:rsidR="00A12E41" w:rsidRPr="00BB0341">
        <w:rPr>
          <w:rFonts w:ascii="Times New Roman" w:hAnsi="Times New Roman" w:cs="Times New Roman"/>
          <w:sz w:val="24"/>
          <w:szCs w:val="24"/>
          <w:lang w:val="de-DE"/>
        </w:rPr>
        <w:t>eit in klinische</w:t>
      </w:r>
      <w:r w:rsidR="00410D8B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n Studien evaluiert. </w:t>
      </w:r>
      <w:r w:rsidR="00B776CA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Therapeutische monoklonale Antikörper </w:t>
      </w:r>
      <w:r w:rsidR="00372CF0" w:rsidRPr="00BB0341">
        <w:rPr>
          <w:rFonts w:ascii="Times New Roman" w:hAnsi="Times New Roman" w:cs="Times New Roman"/>
          <w:sz w:val="24"/>
          <w:szCs w:val="24"/>
          <w:lang w:val="de-DE"/>
        </w:rPr>
        <w:t>werden vor all</w:t>
      </w:r>
      <w:r w:rsidR="005F0AED" w:rsidRPr="00BB0341">
        <w:rPr>
          <w:rFonts w:ascii="Times New Roman" w:hAnsi="Times New Roman" w:cs="Times New Roman"/>
          <w:sz w:val="24"/>
          <w:szCs w:val="24"/>
          <w:lang w:val="de-DE"/>
        </w:rPr>
        <w:t>em</w:t>
      </w:r>
      <w:r w:rsidR="00372CF0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bei der Immun</w:t>
      </w:r>
      <w:r w:rsidR="005F0AED" w:rsidRPr="00BB0341">
        <w:rPr>
          <w:rFonts w:ascii="Times New Roman" w:hAnsi="Times New Roman" w:cs="Times New Roman"/>
          <w:sz w:val="24"/>
          <w:szCs w:val="24"/>
          <w:lang w:val="de-DE"/>
        </w:rPr>
        <w:t>suppression und in der Krebs</w:t>
      </w:r>
      <w:r w:rsidR="00805EE7" w:rsidRPr="00BB0341">
        <w:rPr>
          <w:rFonts w:ascii="Times New Roman" w:hAnsi="Times New Roman" w:cs="Times New Roman"/>
          <w:sz w:val="24"/>
          <w:szCs w:val="24"/>
          <w:lang w:val="de-DE"/>
        </w:rPr>
        <w:t>therapie eingesetzt</w:t>
      </w:r>
      <w:r w:rsidR="000D6E68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(Tab. 2).</w:t>
      </w:r>
    </w:p>
    <w:p w14:paraId="69643E72" w14:textId="1385026A" w:rsidR="004D3BB6" w:rsidRPr="00BB0341" w:rsidRDefault="00CC1D45" w:rsidP="003A24B0">
      <w:pPr>
        <w:spacing w:after="0" w:line="480" w:lineRule="exact"/>
        <w:ind w:firstLine="426"/>
        <w:jc w:val="both"/>
        <w:rPr>
          <w:rFonts w:ascii="Times New Roman" w:hAnsi="Times New Roman" w:cs="Times New Roman"/>
          <w:sz w:val="24"/>
          <w:szCs w:val="24"/>
          <w:lang w:val="de-DE"/>
        </w:rPr>
      </w:pPr>
      <w:r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Bei den therapeutischen Fusionsproteinen handelt es </w:t>
      </w:r>
      <w:r w:rsidR="004771F8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sich um </w:t>
      </w:r>
      <w:r w:rsidR="00D94768" w:rsidRPr="00BB0341">
        <w:rPr>
          <w:rFonts w:ascii="Times New Roman" w:hAnsi="Times New Roman" w:cs="Times New Roman"/>
          <w:sz w:val="24"/>
          <w:szCs w:val="24"/>
          <w:lang w:val="de-DE"/>
        </w:rPr>
        <w:t>c</w:t>
      </w:r>
      <w:r w:rsidR="004771F8" w:rsidRPr="00BB0341">
        <w:rPr>
          <w:rFonts w:ascii="Times New Roman" w:hAnsi="Times New Roman" w:cs="Times New Roman"/>
          <w:sz w:val="24"/>
          <w:szCs w:val="24"/>
          <w:lang w:val="de-DE"/>
        </w:rPr>
        <w:t>hi</w:t>
      </w:r>
      <w:r w:rsidR="00634744" w:rsidRPr="00BB0341">
        <w:rPr>
          <w:rFonts w:ascii="Times New Roman" w:hAnsi="Times New Roman" w:cs="Times New Roman"/>
          <w:sz w:val="24"/>
          <w:szCs w:val="24"/>
          <w:lang w:val="de-DE"/>
        </w:rPr>
        <w:t>m</w:t>
      </w:r>
      <w:r w:rsidR="004368B2" w:rsidRPr="00BB0341">
        <w:rPr>
          <w:rFonts w:ascii="Times New Roman" w:hAnsi="Times New Roman" w:cs="Times New Roman"/>
          <w:sz w:val="24"/>
          <w:szCs w:val="24"/>
          <w:lang w:val="de-DE"/>
        </w:rPr>
        <w:t>ä</w:t>
      </w:r>
      <w:r w:rsidR="002E5F61" w:rsidRPr="00BB0341">
        <w:rPr>
          <w:rFonts w:ascii="Times New Roman" w:hAnsi="Times New Roman" w:cs="Times New Roman"/>
          <w:sz w:val="24"/>
          <w:szCs w:val="24"/>
          <w:lang w:val="de-DE"/>
        </w:rPr>
        <w:t>re</w:t>
      </w:r>
      <w:r w:rsidR="00D94768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Eiwei</w:t>
      </w:r>
      <w:r w:rsidR="00E92C9C" w:rsidRPr="00BB0341">
        <w:rPr>
          <w:rFonts w:ascii="Times New Roman" w:hAnsi="Times New Roman" w:cs="Times New Roman"/>
          <w:sz w:val="24"/>
          <w:szCs w:val="24"/>
          <w:lang w:val="de-DE"/>
        </w:rPr>
        <w:t>ßstoffe</w:t>
      </w:r>
      <w:r w:rsidR="00C12CD4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, bei denen ein Protein mit </w:t>
      </w:r>
      <w:r w:rsidR="006365F5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dem Fc-Teil eines Immunglobulins </w:t>
      </w:r>
      <w:r w:rsidR="002E396E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verknüpft </w:t>
      </w:r>
      <w:r w:rsidR="005677B2" w:rsidRPr="00BB0341">
        <w:rPr>
          <w:rFonts w:ascii="Times New Roman" w:hAnsi="Times New Roman" w:cs="Times New Roman"/>
          <w:sz w:val="24"/>
          <w:szCs w:val="24"/>
          <w:lang w:val="de-DE"/>
        </w:rPr>
        <w:t>ist</w:t>
      </w:r>
      <w:r w:rsidR="002E396E" w:rsidRPr="00BB0341">
        <w:rPr>
          <w:rFonts w:ascii="Times New Roman" w:hAnsi="Times New Roman" w:cs="Times New Roman"/>
          <w:sz w:val="24"/>
          <w:szCs w:val="24"/>
          <w:lang w:val="de-DE"/>
        </w:rPr>
        <w:t>.</w:t>
      </w:r>
      <w:r w:rsidR="00C47AA1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Dadurch wird die </w:t>
      </w:r>
      <w:r w:rsidR="00636586" w:rsidRPr="00BB0341">
        <w:rPr>
          <w:rFonts w:ascii="Times New Roman" w:hAnsi="Times New Roman" w:cs="Times New Roman"/>
          <w:sz w:val="24"/>
          <w:szCs w:val="24"/>
          <w:lang w:val="de-DE"/>
        </w:rPr>
        <w:t>Stabilität</w:t>
      </w:r>
      <w:r w:rsidR="00876B5D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="00A36746" w:rsidRPr="00BB0341">
        <w:rPr>
          <w:rFonts w:ascii="Times New Roman" w:hAnsi="Times New Roman" w:cs="Times New Roman"/>
          <w:sz w:val="24"/>
          <w:szCs w:val="24"/>
          <w:lang w:val="de-DE"/>
        </w:rPr>
        <w:t>und Aktivit</w:t>
      </w:r>
      <w:r w:rsidR="003C52E9" w:rsidRPr="00BB0341">
        <w:rPr>
          <w:rFonts w:ascii="Times New Roman" w:hAnsi="Times New Roman" w:cs="Times New Roman"/>
          <w:sz w:val="24"/>
          <w:szCs w:val="24"/>
          <w:lang w:val="de-DE"/>
        </w:rPr>
        <w:t>ät</w:t>
      </w:r>
      <w:r w:rsidR="00A36746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="00876B5D" w:rsidRPr="00BB0341">
        <w:rPr>
          <w:rFonts w:ascii="Times New Roman" w:hAnsi="Times New Roman" w:cs="Times New Roman"/>
          <w:sz w:val="24"/>
          <w:szCs w:val="24"/>
          <w:lang w:val="de-DE"/>
        </w:rPr>
        <w:t>de</w:t>
      </w:r>
      <w:r w:rsidR="00910052" w:rsidRPr="00BB0341">
        <w:rPr>
          <w:rFonts w:ascii="Times New Roman" w:hAnsi="Times New Roman" w:cs="Times New Roman"/>
          <w:sz w:val="24"/>
          <w:szCs w:val="24"/>
          <w:lang w:val="de-DE"/>
        </w:rPr>
        <w:t>r</w:t>
      </w:r>
      <w:r w:rsidR="00876B5D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="003E47AE" w:rsidRPr="00BB0341">
        <w:rPr>
          <w:rFonts w:ascii="Times New Roman" w:hAnsi="Times New Roman" w:cs="Times New Roman"/>
          <w:sz w:val="24"/>
          <w:szCs w:val="24"/>
          <w:lang w:val="de-DE"/>
        </w:rPr>
        <w:t>therapeuti</w:t>
      </w:r>
      <w:r w:rsidR="00A022E7" w:rsidRPr="00BB0341">
        <w:rPr>
          <w:rFonts w:ascii="Times New Roman" w:hAnsi="Times New Roman" w:cs="Times New Roman"/>
          <w:sz w:val="24"/>
          <w:szCs w:val="24"/>
          <w:lang w:val="de-DE"/>
        </w:rPr>
        <w:t>s</w:t>
      </w:r>
      <w:r w:rsidR="003E47AE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chen </w:t>
      </w:r>
      <w:r w:rsidR="005939B3">
        <w:rPr>
          <w:rFonts w:ascii="Times New Roman" w:hAnsi="Times New Roman" w:cs="Times New Roman"/>
          <w:sz w:val="24"/>
          <w:szCs w:val="24"/>
          <w:lang w:val="de-DE"/>
        </w:rPr>
        <w:t>Protei</w:t>
      </w:r>
      <w:r w:rsidR="005C10D4">
        <w:rPr>
          <w:rFonts w:ascii="Times New Roman" w:hAnsi="Times New Roman" w:cs="Times New Roman"/>
          <w:sz w:val="24"/>
          <w:szCs w:val="24"/>
          <w:lang w:val="de-DE"/>
        </w:rPr>
        <w:t>nk</w:t>
      </w:r>
      <w:r w:rsidR="00257BA8" w:rsidRPr="00BB0341">
        <w:rPr>
          <w:rFonts w:ascii="Times New Roman" w:hAnsi="Times New Roman" w:cs="Times New Roman"/>
          <w:sz w:val="24"/>
          <w:szCs w:val="24"/>
          <w:lang w:val="de-DE"/>
        </w:rPr>
        <w:t>omponente</w:t>
      </w:r>
      <w:r w:rsidR="00636586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im Körper erhöht.</w:t>
      </w:r>
      <w:r w:rsidR="00B2197C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="00EE5AAF" w:rsidRPr="00BB0341">
        <w:rPr>
          <w:rFonts w:ascii="Times New Roman" w:hAnsi="Times New Roman" w:cs="Times New Roman"/>
          <w:sz w:val="24"/>
          <w:szCs w:val="24"/>
          <w:lang w:val="de-DE"/>
        </w:rPr>
        <w:t>Therapeutische Fusionsproteine werden überwiegend als Entz</w:t>
      </w:r>
      <w:r w:rsidR="006069C8" w:rsidRPr="00BB0341">
        <w:rPr>
          <w:rFonts w:ascii="Times New Roman" w:hAnsi="Times New Roman" w:cs="Times New Roman"/>
          <w:sz w:val="24"/>
          <w:szCs w:val="24"/>
          <w:lang w:val="de-DE"/>
        </w:rPr>
        <w:t>ündungshemmer eingese</w:t>
      </w:r>
      <w:r w:rsidR="00A022E7" w:rsidRPr="00BB0341">
        <w:rPr>
          <w:rFonts w:ascii="Times New Roman" w:hAnsi="Times New Roman" w:cs="Times New Roman"/>
          <w:sz w:val="24"/>
          <w:szCs w:val="24"/>
          <w:lang w:val="de-DE"/>
        </w:rPr>
        <w:t>t</w:t>
      </w:r>
      <w:r w:rsidR="006069C8" w:rsidRPr="00BB0341">
        <w:rPr>
          <w:rFonts w:ascii="Times New Roman" w:hAnsi="Times New Roman" w:cs="Times New Roman"/>
          <w:sz w:val="24"/>
          <w:szCs w:val="24"/>
          <w:lang w:val="de-DE"/>
        </w:rPr>
        <w:t>zt.</w:t>
      </w:r>
      <w:r w:rsidR="008C116E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="00F20233" w:rsidRPr="00BB0341">
        <w:rPr>
          <w:rFonts w:ascii="Times New Roman" w:hAnsi="Times New Roman" w:cs="Times New Roman"/>
          <w:sz w:val="24"/>
          <w:szCs w:val="24"/>
          <w:lang w:val="de-DE"/>
        </w:rPr>
        <w:t>Das bekannteste Fusionspr</w:t>
      </w:r>
      <w:r w:rsidR="00521D0A" w:rsidRPr="00BB0341">
        <w:rPr>
          <w:rFonts w:ascii="Times New Roman" w:hAnsi="Times New Roman" w:cs="Times New Roman"/>
          <w:sz w:val="24"/>
          <w:szCs w:val="24"/>
          <w:lang w:val="de-DE"/>
        </w:rPr>
        <w:t>o</w:t>
      </w:r>
      <w:r w:rsidR="00F20233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tein ist </w:t>
      </w:r>
      <w:r w:rsidR="008C116E" w:rsidRPr="00BB0341">
        <w:rPr>
          <w:rFonts w:ascii="Times New Roman" w:hAnsi="Times New Roman" w:cs="Times New Roman"/>
          <w:sz w:val="24"/>
          <w:szCs w:val="24"/>
          <w:lang w:val="de-DE"/>
        </w:rPr>
        <w:t>Et</w:t>
      </w:r>
      <w:r w:rsidR="00B40AE7" w:rsidRPr="00BB0341">
        <w:rPr>
          <w:rFonts w:ascii="Times New Roman" w:hAnsi="Times New Roman" w:cs="Times New Roman"/>
          <w:sz w:val="24"/>
          <w:szCs w:val="24"/>
          <w:lang w:val="de-DE"/>
        </w:rPr>
        <w:t>anercept</w:t>
      </w:r>
      <w:r w:rsidR="00F20233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, welches </w:t>
      </w:r>
      <w:r w:rsidR="00FB2544" w:rsidRPr="00BB0341">
        <w:rPr>
          <w:rFonts w:ascii="Times New Roman" w:hAnsi="Times New Roman" w:cs="Times New Roman"/>
          <w:sz w:val="24"/>
          <w:szCs w:val="24"/>
          <w:lang w:val="de-DE"/>
        </w:rPr>
        <w:t>1998 als erste</w:t>
      </w:r>
      <w:r w:rsidR="007A4455" w:rsidRPr="00BB0341">
        <w:rPr>
          <w:rFonts w:ascii="Times New Roman" w:hAnsi="Times New Roman" w:cs="Times New Roman"/>
          <w:sz w:val="24"/>
          <w:szCs w:val="24"/>
          <w:lang w:val="de-DE"/>
        </w:rPr>
        <w:t>r Arzneistoff dieser Klasse</w:t>
      </w:r>
      <w:r w:rsidR="00FB2544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zugelassen</w:t>
      </w:r>
      <w:r w:rsidR="00170E60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wurde</w:t>
      </w:r>
      <w:r w:rsidR="00FB2544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. </w:t>
      </w:r>
      <w:r w:rsidR="00F56105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Es besteht aus </w:t>
      </w:r>
      <w:r w:rsidR="00E724AF" w:rsidRPr="00BB0341">
        <w:rPr>
          <w:rFonts w:ascii="Times New Roman" w:hAnsi="Times New Roman" w:cs="Times New Roman"/>
          <w:sz w:val="24"/>
          <w:szCs w:val="24"/>
          <w:lang w:val="de-DE"/>
        </w:rPr>
        <w:t>der extrazellulären Li</w:t>
      </w:r>
      <w:r w:rsidR="008E3726" w:rsidRPr="00BB0341">
        <w:rPr>
          <w:rFonts w:ascii="Times New Roman" w:hAnsi="Times New Roman" w:cs="Times New Roman"/>
          <w:sz w:val="24"/>
          <w:szCs w:val="24"/>
          <w:lang w:val="de-DE"/>
        </w:rPr>
        <w:t>ga</w:t>
      </w:r>
      <w:r w:rsidR="00191A34" w:rsidRPr="00BB0341">
        <w:rPr>
          <w:rFonts w:ascii="Times New Roman" w:hAnsi="Times New Roman" w:cs="Times New Roman"/>
          <w:sz w:val="24"/>
          <w:szCs w:val="24"/>
          <w:lang w:val="de-DE"/>
        </w:rPr>
        <w:t>n</w:t>
      </w:r>
      <w:r w:rsidR="008E3726" w:rsidRPr="00BB0341">
        <w:rPr>
          <w:rFonts w:ascii="Times New Roman" w:hAnsi="Times New Roman" w:cs="Times New Roman"/>
          <w:sz w:val="24"/>
          <w:szCs w:val="24"/>
          <w:lang w:val="de-DE"/>
        </w:rPr>
        <w:t>denbindungsdomäne des menschlichen Tumorne</w:t>
      </w:r>
      <w:r w:rsidR="005E7A8C" w:rsidRPr="00BB0341">
        <w:rPr>
          <w:rFonts w:ascii="Times New Roman" w:hAnsi="Times New Roman" w:cs="Times New Roman"/>
          <w:sz w:val="24"/>
          <w:szCs w:val="24"/>
          <w:lang w:val="de-DE"/>
        </w:rPr>
        <w:t>k</w:t>
      </w:r>
      <w:r w:rsidR="008E3726" w:rsidRPr="00BB0341">
        <w:rPr>
          <w:rFonts w:ascii="Times New Roman" w:hAnsi="Times New Roman" w:cs="Times New Roman"/>
          <w:sz w:val="24"/>
          <w:szCs w:val="24"/>
          <w:lang w:val="de-DE"/>
        </w:rPr>
        <w:t>rosefaktor</w:t>
      </w:r>
      <w:r w:rsidR="00220BFD" w:rsidRPr="00BB0341">
        <w:rPr>
          <w:rFonts w:ascii="Times New Roman" w:hAnsi="Times New Roman" w:cs="Times New Roman"/>
          <w:sz w:val="24"/>
          <w:szCs w:val="24"/>
          <w:lang w:val="de-DE"/>
        </w:rPr>
        <w:t>-</w:t>
      </w:r>
      <w:r w:rsidR="006F4549" w:rsidRPr="00BB0341">
        <w:rPr>
          <w:rFonts w:ascii="Times New Roman" w:hAnsi="Times New Roman" w:cs="Times New Roman"/>
          <w:sz w:val="24"/>
          <w:szCs w:val="24"/>
          <w:lang w:val="de-DE"/>
        </w:rPr>
        <w:t>Rez</w:t>
      </w:r>
      <w:r w:rsidR="00220BFD" w:rsidRPr="00BB0341">
        <w:rPr>
          <w:rFonts w:ascii="Times New Roman" w:hAnsi="Times New Roman" w:cs="Times New Roman"/>
          <w:sz w:val="24"/>
          <w:szCs w:val="24"/>
          <w:lang w:val="de-DE"/>
        </w:rPr>
        <w:t>eptors 2</w:t>
      </w:r>
      <w:r w:rsidR="008E3726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und </w:t>
      </w:r>
      <w:r w:rsidR="00967FDF" w:rsidRPr="00BB0341">
        <w:rPr>
          <w:rFonts w:ascii="Times New Roman" w:hAnsi="Times New Roman" w:cs="Times New Roman"/>
          <w:sz w:val="24"/>
          <w:szCs w:val="24"/>
          <w:lang w:val="de-DE"/>
        </w:rPr>
        <w:t>dem Fc-Teil eines menschliche</w:t>
      </w:r>
      <w:r w:rsidR="00220BFD" w:rsidRPr="00BB0341">
        <w:rPr>
          <w:rFonts w:ascii="Times New Roman" w:hAnsi="Times New Roman" w:cs="Times New Roman"/>
          <w:sz w:val="24"/>
          <w:szCs w:val="24"/>
          <w:lang w:val="de-DE"/>
        </w:rPr>
        <w:t>n</w:t>
      </w:r>
      <w:r w:rsidR="00967FDF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Immungl</w:t>
      </w:r>
      <w:r w:rsidR="00131EB2" w:rsidRPr="00BB0341">
        <w:rPr>
          <w:rFonts w:ascii="Times New Roman" w:hAnsi="Times New Roman" w:cs="Times New Roman"/>
          <w:sz w:val="24"/>
          <w:szCs w:val="24"/>
          <w:lang w:val="de-DE"/>
        </w:rPr>
        <w:t>obulin</w:t>
      </w:r>
      <w:r w:rsidR="003936AF" w:rsidRPr="00BB0341">
        <w:rPr>
          <w:rFonts w:ascii="Times New Roman" w:hAnsi="Times New Roman" w:cs="Times New Roman"/>
          <w:sz w:val="24"/>
          <w:szCs w:val="24"/>
          <w:lang w:val="de-DE"/>
        </w:rPr>
        <w:t>s</w:t>
      </w:r>
      <w:r w:rsidR="00131EB2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G</w:t>
      </w:r>
      <w:r w:rsidR="00131EB2" w:rsidRPr="00BB0341">
        <w:rPr>
          <w:rFonts w:ascii="Times New Roman" w:hAnsi="Times New Roman" w:cs="Times New Roman"/>
          <w:sz w:val="24"/>
          <w:szCs w:val="24"/>
          <w:vertAlign w:val="subscript"/>
          <w:lang w:val="de-DE"/>
        </w:rPr>
        <w:t>1</w:t>
      </w:r>
      <w:r w:rsidR="00220BFD" w:rsidRPr="00BB0341">
        <w:rPr>
          <w:rFonts w:ascii="Times New Roman" w:hAnsi="Times New Roman" w:cs="Times New Roman"/>
          <w:sz w:val="24"/>
          <w:szCs w:val="24"/>
          <w:lang w:val="de-DE"/>
        </w:rPr>
        <w:t>. Das Fusion</w:t>
      </w:r>
      <w:r w:rsidR="00E84E69" w:rsidRPr="00BB0341">
        <w:rPr>
          <w:rFonts w:ascii="Times New Roman" w:hAnsi="Times New Roman" w:cs="Times New Roman"/>
          <w:sz w:val="24"/>
          <w:szCs w:val="24"/>
          <w:lang w:val="de-DE"/>
        </w:rPr>
        <w:t>s</w:t>
      </w:r>
      <w:r w:rsidR="00220BFD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protein </w:t>
      </w:r>
      <w:r w:rsidR="009824B7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ist ein </w:t>
      </w:r>
      <w:r w:rsidR="005E7A8C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Tumornekrose (TNF)-Antagonist und </w:t>
      </w:r>
      <w:r w:rsidR="00220BFD" w:rsidRPr="00BB0341">
        <w:rPr>
          <w:rFonts w:ascii="Times New Roman" w:hAnsi="Times New Roman" w:cs="Times New Roman"/>
          <w:sz w:val="24"/>
          <w:szCs w:val="24"/>
          <w:lang w:val="de-DE"/>
        </w:rPr>
        <w:t>bindet</w:t>
      </w:r>
      <w:r w:rsidR="009A4925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die</w:t>
      </w:r>
      <w:r w:rsidR="00220BFD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="000C3F3E" w:rsidRPr="00BB0341">
        <w:rPr>
          <w:rFonts w:ascii="Times New Roman" w:hAnsi="Times New Roman" w:cs="Times New Roman"/>
          <w:sz w:val="24"/>
          <w:szCs w:val="24"/>
          <w:lang w:val="de-DE"/>
        </w:rPr>
        <w:t>entzündungsinduzierende Cytokine TN</w:t>
      </w:r>
      <w:r w:rsidR="00443AC3" w:rsidRPr="00BB0341">
        <w:rPr>
          <w:rFonts w:ascii="Times New Roman" w:hAnsi="Times New Roman" w:cs="Times New Roman"/>
          <w:sz w:val="24"/>
          <w:szCs w:val="24"/>
          <w:lang w:val="de-DE"/>
        </w:rPr>
        <w:t>F-α</w:t>
      </w:r>
      <w:r w:rsidR="00623235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und TNF-β</w:t>
      </w:r>
      <w:r w:rsidR="00223545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, wodurch diese inaktiviert werden. Etanercept </w:t>
      </w:r>
      <w:r w:rsidR="0035385C" w:rsidRPr="00BB0341">
        <w:rPr>
          <w:rFonts w:ascii="Times New Roman" w:hAnsi="Times New Roman" w:cs="Times New Roman"/>
          <w:sz w:val="24"/>
          <w:szCs w:val="24"/>
          <w:lang w:val="de-DE"/>
        </w:rPr>
        <w:t>wird zur Be</w:t>
      </w:r>
      <w:r w:rsidR="00EC2AF5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handlung von </w:t>
      </w:r>
      <w:r w:rsidR="0054667F" w:rsidRPr="00BB0341">
        <w:rPr>
          <w:rFonts w:ascii="Times New Roman" w:hAnsi="Times New Roman" w:cs="Times New Roman"/>
          <w:sz w:val="24"/>
          <w:szCs w:val="24"/>
          <w:lang w:val="de-DE"/>
        </w:rPr>
        <w:t>rheumatoider Arthritis</w:t>
      </w:r>
      <w:r w:rsidR="00FE0287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, </w:t>
      </w:r>
      <w:r w:rsidR="00876309" w:rsidRPr="00BB0341">
        <w:rPr>
          <w:rFonts w:ascii="Times New Roman" w:hAnsi="Times New Roman" w:cs="Times New Roman"/>
          <w:sz w:val="24"/>
          <w:szCs w:val="24"/>
          <w:lang w:val="de-DE"/>
        </w:rPr>
        <w:t>Psoriasisarthritis</w:t>
      </w:r>
      <w:r w:rsidR="00631C67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, Psoriasis und </w:t>
      </w:r>
      <w:r w:rsidR="00916C6F" w:rsidRPr="00BB0341">
        <w:rPr>
          <w:rFonts w:ascii="Times New Roman" w:hAnsi="Times New Roman" w:cs="Times New Roman"/>
          <w:sz w:val="24"/>
          <w:szCs w:val="24"/>
          <w:lang w:val="de-DE"/>
        </w:rPr>
        <w:t>ankylosierende Spondylitis (</w:t>
      </w:r>
      <w:r w:rsidR="00D418A0" w:rsidRPr="00BB0341">
        <w:rPr>
          <w:rFonts w:ascii="Times New Roman" w:hAnsi="Times New Roman" w:cs="Times New Roman"/>
          <w:sz w:val="24"/>
          <w:szCs w:val="24"/>
          <w:lang w:val="de-DE"/>
        </w:rPr>
        <w:t>Bechterewsche Krankheit</w:t>
      </w:r>
      <w:r w:rsidR="00916C6F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) </w:t>
      </w:r>
      <w:r w:rsidR="00D418A0" w:rsidRPr="00BB0341">
        <w:rPr>
          <w:rFonts w:ascii="Times New Roman" w:hAnsi="Times New Roman" w:cs="Times New Roman"/>
          <w:sz w:val="24"/>
          <w:szCs w:val="24"/>
          <w:lang w:val="de-DE"/>
        </w:rPr>
        <w:t>eingesetzt.</w:t>
      </w:r>
    </w:p>
    <w:p w14:paraId="39FB713F" w14:textId="77777777" w:rsidR="005A76E4" w:rsidRPr="00BB0341" w:rsidRDefault="005A76E4" w:rsidP="00906A21">
      <w:pPr>
        <w:spacing w:after="0" w:line="480" w:lineRule="exact"/>
        <w:jc w:val="both"/>
        <w:rPr>
          <w:rFonts w:ascii="Times New Roman" w:hAnsi="Times New Roman" w:cs="Times New Roman"/>
          <w:sz w:val="24"/>
          <w:szCs w:val="24"/>
          <w:lang w:val="de-DE"/>
        </w:rPr>
      </w:pPr>
    </w:p>
    <w:p w14:paraId="41407702" w14:textId="36FC14DE" w:rsidR="00501D2F" w:rsidRPr="00BB0341" w:rsidRDefault="00501D2F" w:rsidP="00906A21">
      <w:pPr>
        <w:spacing w:after="0" w:line="480" w:lineRule="exact"/>
        <w:jc w:val="both"/>
        <w:rPr>
          <w:rFonts w:ascii="Times New Roman" w:hAnsi="Times New Roman" w:cs="Times New Roman"/>
          <w:i/>
          <w:iCs/>
          <w:sz w:val="24"/>
          <w:szCs w:val="24"/>
          <w:lang w:val="de-DE"/>
        </w:rPr>
      </w:pPr>
      <w:r w:rsidRPr="00BB0341">
        <w:rPr>
          <w:rFonts w:ascii="Times New Roman" w:hAnsi="Times New Roman" w:cs="Times New Roman"/>
          <w:i/>
          <w:iCs/>
          <w:sz w:val="24"/>
          <w:szCs w:val="24"/>
          <w:lang w:val="de-DE"/>
        </w:rPr>
        <w:lastRenderedPageBreak/>
        <w:t>Impfstoffe</w:t>
      </w:r>
    </w:p>
    <w:p w14:paraId="3D93C7C4" w14:textId="31814582" w:rsidR="00FF1325" w:rsidRPr="00BB0341" w:rsidRDefault="005D68E1" w:rsidP="00A21FF3">
      <w:pPr>
        <w:spacing w:after="0" w:line="480" w:lineRule="exact"/>
        <w:ind w:firstLine="426"/>
        <w:jc w:val="both"/>
        <w:rPr>
          <w:rFonts w:ascii="Times New Roman" w:hAnsi="Times New Roman" w:cs="Times New Roman"/>
          <w:sz w:val="24"/>
          <w:szCs w:val="24"/>
          <w:lang w:val="de-DE"/>
        </w:rPr>
      </w:pPr>
      <w:r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Die älteste und effektivste </w:t>
      </w:r>
      <w:r w:rsidR="00B07CB2" w:rsidRPr="00BB0341">
        <w:rPr>
          <w:rFonts w:ascii="Times New Roman" w:hAnsi="Times New Roman" w:cs="Times New Roman"/>
          <w:sz w:val="24"/>
          <w:szCs w:val="24"/>
          <w:lang w:val="de-DE"/>
        </w:rPr>
        <w:t>Methode</w:t>
      </w:r>
      <w:r w:rsidR="007B6AA1" w:rsidRPr="00BB0341">
        <w:rPr>
          <w:rFonts w:ascii="Times New Roman" w:hAnsi="Times New Roman" w:cs="Times New Roman"/>
          <w:sz w:val="24"/>
          <w:szCs w:val="24"/>
          <w:lang w:val="de-DE"/>
        </w:rPr>
        <w:t>,</w:t>
      </w:r>
      <w:r w:rsidR="00B07CB2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Menschen vor Infektionskrankheiten zu schützten, ist die</w:t>
      </w:r>
      <w:r w:rsidR="00B66E71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Im</w:t>
      </w:r>
      <w:r w:rsidR="00445A1F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pfung. </w:t>
      </w:r>
      <w:r w:rsidR="0059542F" w:rsidRPr="00BB0341">
        <w:rPr>
          <w:rFonts w:ascii="Times New Roman" w:hAnsi="Times New Roman" w:cs="Times New Roman"/>
          <w:sz w:val="24"/>
          <w:szCs w:val="24"/>
          <w:lang w:val="de-DE"/>
        </w:rPr>
        <w:t>Bereits i</w:t>
      </w:r>
      <w:r w:rsidR="00882DF0" w:rsidRPr="00BB0341">
        <w:rPr>
          <w:rFonts w:ascii="Times New Roman" w:hAnsi="Times New Roman" w:cs="Times New Roman"/>
          <w:sz w:val="24"/>
          <w:szCs w:val="24"/>
          <w:lang w:val="de-DE"/>
        </w:rPr>
        <w:t>m Altertum</w:t>
      </w:r>
      <w:r w:rsidR="008634ED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="00F83434" w:rsidRPr="00BB0341">
        <w:rPr>
          <w:rFonts w:ascii="Times New Roman" w:hAnsi="Times New Roman" w:cs="Times New Roman"/>
          <w:sz w:val="24"/>
          <w:szCs w:val="24"/>
          <w:lang w:val="de-DE"/>
        </w:rPr>
        <w:t>führten arab</w:t>
      </w:r>
      <w:r w:rsidR="00124C58" w:rsidRPr="00BB0341">
        <w:rPr>
          <w:rFonts w:ascii="Times New Roman" w:hAnsi="Times New Roman" w:cs="Times New Roman"/>
          <w:sz w:val="24"/>
          <w:szCs w:val="24"/>
          <w:lang w:val="de-DE"/>
        </w:rPr>
        <w:t>i</w:t>
      </w:r>
      <w:r w:rsidR="00F83434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sche </w:t>
      </w:r>
      <w:r w:rsidR="00723C1D" w:rsidRPr="00BB0341">
        <w:rPr>
          <w:rFonts w:ascii="Times New Roman" w:hAnsi="Times New Roman" w:cs="Times New Roman"/>
          <w:sz w:val="24"/>
          <w:szCs w:val="24"/>
          <w:lang w:val="de-DE"/>
        </w:rPr>
        <w:t>Ärz</w:t>
      </w:r>
      <w:r w:rsidR="00B04AC5" w:rsidRPr="00BB0341">
        <w:rPr>
          <w:rFonts w:ascii="Times New Roman" w:hAnsi="Times New Roman" w:cs="Times New Roman"/>
          <w:sz w:val="24"/>
          <w:szCs w:val="24"/>
          <w:lang w:val="de-DE"/>
        </w:rPr>
        <w:t>t</w:t>
      </w:r>
      <w:r w:rsidR="00723C1D" w:rsidRPr="00BB0341">
        <w:rPr>
          <w:rFonts w:ascii="Times New Roman" w:hAnsi="Times New Roman" w:cs="Times New Roman"/>
          <w:sz w:val="24"/>
          <w:szCs w:val="24"/>
          <w:lang w:val="de-DE"/>
        </w:rPr>
        <w:t>e</w:t>
      </w:r>
      <w:r w:rsidR="00F83434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Schutzimpfungen</w:t>
      </w:r>
      <w:r w:rsidR="00723C1D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durch, um </w:t>
      </w:r>
      <w:r w:rsidR="00D2194B" w:rsidRPr="00BB0341">
        <w:rPr>
          <w:rFonts w:ascii="Times New Roman" w:hAnsi="Times New Roman" w:cs="Times New Roman"/>
          <w:sz w:val="24"/>
          <w:szCs w:val="24"/>
          <w:lang w:val="de-DE"/>
        </w:rPr>
        <w:t>G</w:t>
      </w:r>
      <w:r w:rsidR="00723C1D" w:rsidRPr="00BB0341">
        <w:rPr>
          <w:rFonts w:ascii="Times New Roman" w:hAnsi="Times New Roman" w:cs="Times New Roman"/>
          <w:sz w:val="24"/>
          <w:szCs w:val="24"/>
          <w:lang w:val="de-DE"/>
        </w:rPr>
        <w:t>esichts</w:t>
      </w:r>
      <w:r w:rsidR="00D2194B" w:rsidRPr="00BB0341">
        <w:rPr>
          <w:rFonts w:ascii="Times New Roman" w:hAnsi="Times New Roman" w:cs="Times New Roman"/>
          <w:sz w:val="24"/>
          <w:szCs w:val="24"/>
          <w:lang w:val="de-DE"/>
        </w:rPr>
        <w:t>n</w:t>
      </w:r>
      <w:r w:rsidR="00723C1D" w:rsidRPr="00BB0341">
        <w:rPr>
          <w:rFonts w:ascii="Times New Roman" w:hAnsi="Times New Roman" w:cs="Times New Roman"/>
          <w:sz w:val="24"/>
          <w:szCs w:val="24"/>
          <w:lang w:val="de-DE"/>
        </w:rPr>
        <w:t>arben bei M</w:t>
      </w:r>
      <w:r w:rsidR="001907C6" w:rsidRPr="00BB0341">
        <w:rPr>
          <w:rFonts w:ascii="Times New Roman" w:hAnsi="Times New Roman" w:cs="Times New Roman"/>
          <w:sz w:val="24"/>
          <w:szCs w:val="24"/>
          <w:lang w:val="de-DE"/>
        </w:rPr>
        <w:t>ädchen durch die Orient</w:t>
      </w:r>
      <w:r w:rsidR="00F0614A" w:rsidRPr="00BB0341">
        <w:rPr>
          <w:rFonts w:ascii="Times New Roman" w:hAnsi="Times New Roman" w:cs="Times New Roman"/>
          <w:sz w:val="24"/>
          <w:szCs w:val="24"/>
          <w:lang w:val="de-DE"/>
        </w:rPr>
        <w:t>b</w:t>
      </w:r>
      <w:r w:rsidR="001907C6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eulezu </w:t>
      </w:r>
      <w:r w:rsidR="001907C6" w:rsidRPr="0047208D">
        <w:rPr>
          <w:rFonts w:ascii="Times New Roman" w:hAnsi="Times New Roman" w:cs="Times New Roman"/>
          <w:sz w:val="24"/>
          <w:szCs w:val="24"/>
          <w:lang w:val="de-DE"/>
        </w:rPr>
        <w:t>verhindern</w:t>
      </w:r>
      <w:r w:rsidR="000149EB" w:rsidRPr="0047208D">
        <w:rPr>
          <w:rFonts w:ascii="Times New Roman" w:hAnsi="Times New Roman" w:cs="Times New Roman"/>
          <w:sz w:val="24"/>
          <w:szCs w:val="24"/>
          <w:lang w:val="de-DE"/>
        </w:rPr>
        <w:t xml:space="preserve"> [</w:t>
      </w:r>
      <w:r w:rsidR="00A52420" w:rsidRPr="0047208D">
        <w:rPr>
          <w:rFonts w:ascii="Times New Roman" w:hAnsi="Times New Roman" w:cs="Times New Roman"/>
          <w:sz w:val="24"/>
          <w:szCs w:val="24"/>
          <w:lang w:val="de-DE"/>
        </w:rPr>
        <w:t>4</w:t>
      </w:r>
      <w:r w:rsidR="004A7193" w:rsidRPr="0047208D">
        <w:rPr>
          <w:rFonts w:ascii="Times New Roman" w:hAnsi="Times New Roman" w:cs="Times New Roman"/>
          <w:sz w:val="24"/>
          <w:szCs w:val="24"/>
          <w:lang w:val="de-DE"/>
        </w:rPr>
        <w:t>3</w:t>
      </w:r>
      <w:r w:rsidR="000149EB" w:rsidRPr="0047208D">
        <w:rPr>
          <w:rFonts w:ascii="Times New Roman" w:hAnsi="Times New Roman" w:cs="Times New Roman"/>
          <w:sz w:val="24"/>
          <w:szCs w:val="24"/>
          <w:lang w:val="de-DE"/>
        </w:rPr>
        <w:t>]</w:t>
      </w:r>
      <w:r w:rsidR="001907C6" w:rsidRPr="0047208D">
        <w:rPr>
          <w:rFonts w:ascii="Times New Roman" w:hAnsi="Times New Roman" w:cs="Times New Roman"/>
          <w:sz w:val="24"/>
          <w:szCs w:val="24"/>
          <w:lang w:val="de-DE"/>
        </w:rPr>
        <w:t>.</w:t>
      </w:r>
      <w:r w:rsidR="00B07331" w:rsidRPr="0047208D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="001712DA" w:rsidRPr="0047208D">
        <w:rPr>
          <w:rFonts w:ascii="Times New Roman" w:hAnsi="Times New Roman" w:cs="Times New Roman"/>
          <w:sz w:val="24"/>
          <w:szCs w:val="24"/>
          <w:lang w:val="de-DE"/>
        </w:rPr>
        <w:t xml:space="preserve">(Bei der Orientbeule handelt es sich um eine kutane Hautleishmaniose, hervorgerufen durch den einzelligen Parasiten </w:t>
      </w:r>
      <w:r w:rsidR="001712DA" w:rsidRPr="0047208D">
        <w:rPr>
          <w:rFonts w:ascii="Times New Roman" w:hAnsi="Times New Roman" w:cs="Times New Roman"/>
          <w:i/>
          <w:iCs/>
          <w:sz w:val="24"/>
          <w:szCs w:val="24"/>
          <w:lang w:val="de-DE"/>
        </w:rPr>
        <w:t>Leishmania major</w:t>
      </w:r>
      <w:r w:rsidR="001712DA" w:rsidRPr="0047208D">
        <w:rPr>
          <w:rFonts w:ascii="Times New Roman" w:hAnsi="Times New Roman" w:cs="Times New Roman"/>
          <w:sz w:val="24"/>
          <w:szCs w:val="24"/>
          <w:lang w:val="de-DE"/>
        </w:rPr>
        <w:t xml:space="preserve"> und übertragen durch Sandmücken.) </w:t>
      </w:r>
      <w:r w:rsidR="000149EB" w:rsidRPr="0047208D">
        <w:rPr>
          <w:rFonts w:ascii="Times New Roman" w:hAnsi="Times New Roman" w:cs="Times New Roman"/>
          <w:sz w:val="24"/>
          <w:szCs w:val="24"/>
          <w:lang w:val="de-DE"/>
        </w:rPr>
        <w:t xml:space="preserve">Dazu </w:t>
      </w:r>
      <w:r w:rsidR="000149EB" w:rsidRPr="00BB0341">
        <w:rPr>
          <w:rFonts w:ascii="Times New Roman" w:hAnsi="Times New Roman" w:cs="Times New Roman"/>
          <w:sz w:val="24"/>
          <w:szCs w:val="24"/>
          <w:lang w:val="de-DE"/>
        </w:rPr>
        <w:t>wurden den</w:t>
      </w:r>
      <w:r w:rsidR="003C0749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Mädchen </w:t>
      </w:r>
      <w:r w:rsidR="00562E38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Exsudate </w:t>
      </w:r>
      <w:r w:rsidR="00467F31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von aktiven Orientbeulen </w:t>
      </w:r>
      <w:r w:rsidR="000E59A8" w:rsidRPr="00BB0341">
        <w:rPr>
          <w:rFonts w:ascii="Times New Roman" w:hAnsi="Times New Roman" w:cs="Times New Roman"/>
          <w:sz w:val="24"/>
          <w:szCs w:val="24"/>
          <w:lang w:val="de-DE"/>
        </w:rPr>
        <w:t>vor allem i</w:t>
      </w:r>
      <w:r w:rsidR="00EF480B" w:rsidRPr="00BB0341">
        <w:rPr>
          <w:rFonts w:ascii="Times New Roman" w:hAnsi="Times New Roman" w:cs="Times New Roman"/>
          <w:sz w:val="24"/>
          <w:szCs w:val="24"/>
          <w:lang w:val="de-DE"/>
        </w:rPr>
        <w:t>ns</w:t>
      </w:r>
      <w:r w:rsidR="000E59A8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Gesäß </w:t>
      </w:r>
      <w:r w:rsidR="00EF480B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geimpft. </w:t>
      </w:r>
      <w:r w:rsidR="00B07331" w:rsidRPr="00BB0341">
        <w:rPr>
          <w:rFonts w:ascii="Times New Roman" w:hAnsi="Times New Roman" w:cs="Times New Roman"/>
          <w:sz w:val="24"/>
          <w:szCs w:val="24"/>
          <w:lang w:val="de-DE"/>
        </w:rPr>
        <w:t>Denn es war bekannt, das</w:t>
      </w:r>
      <w:r w:rsidR="001C6F5A" w:rsidRPr="00BB0341">
        <w:rPr>
          <w:rFonts w:ascii="Times New Roman" w:hAnsi="Times New Roman" w:cs="Times New Roman"/>
          <w:sz w:val="24"/>
          <w:szCs w:val="24"/>
          <w:lang w:val="de-DE"/>
        </w:rPr>
        <w:t>s</w:t>
      </w:r>
      <w:r w:rsidR="00B07331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="00F0614A" w:rsidRPr="00BB0341">
        <w:rPr>
          <w:rFonts w:ascii="Times New Roman" w:hAnsi="Times New Roman" w:cs="Times New Roman"/>
          <w:sz w:val="24"/>
          <w:szCs w:val="24"/>
          <w:lang w:val="de-DE"/>
        </w:rPr>
        <w:t>man</w:t>
      </w:r>
      <w:r w:rsidR="001C3771">
        <w:rPr>
          <w:rFonts w:ascii="Times New Roman" w:hAnsi="Times New Roman" w:cs="Times New Roman"/>
          <w:sz w:val="24"/>
          <w:szCs w:val="24"/>
          <w:lang w:val="de-DE"/>
        </w:rPr>
        <w:t xml:space="preserve"> sich</w:t>
      </w:r>
      <w:r w:rsidR="00F0614A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="009D2A77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nach </w:t>
      </w:r>
      <w:r w:rsidR="00F0614A" w:rsidRPr="00BB0341">
        <w:rPr>
          <w:rFonts w:ascii="Times New Roman" w:hAnsi="Times New Roman" w:cs="Times New Roman"/>
          <w:sz w:val="24"/>
          <w:szCs w:val="24"/>
          <w:lang w:val="de-DE"/>
        </w:rPr>
        <w:t>einer auskurierten Orientbeule</w:t>
      </w:r>
      <w:r w:rsidR="00CF0AF0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kein zweites Mal </w:t>
      </w:r>
      <w:r w:rsidR="00765CA7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damit </w:t>
      </w:r>
      <w:r w:rsidR="00CF0AF0" w:rsidRPr="00BB0341">
        <w:rPr>
          <w:rFonts w:ascii="Times New Roman" w:hAnsi="Times New Roman" w:cs="Times New Roman"/>
          <w:sz w:val="24"/>
          <w:szCs w:val="24"/>
          <w:lang w:val="de-DE"/>
        </w:rPr>
        <w:t>infizierte.</w:t>
      </w:r>
    </w:p>
    <w:p w14:paraId="77D5A612" w14:textId="61025BA1" w:rsidR="005245B3" w:rsidRPr="00BB0341" w:rsidRDefault="00BA4EB1" w:rsidP="00A21FF3">
      <w:pPr>
        <w:spacing w:after="0" w:line="480" w:lineRule="exact"/>
        <w:ind w:firstLine="426"/>
        <w:jc w:val="both"/>
        <w:rPr>
          <w:rFonts w:ascii="Times New Roman" w:hAnsi="Times New Roman" w:cs="Times New Roman"/>
          <w:sz w:val="24"/>
          <w:szCs w:val="24"/>
          <w:lang w:val="de-DE"/>
        </w:rPr>
      </w:pPr>
      <w:r w:rsidRPr="00BB0341">
        <w:rPr>
          <w:rFonts w:ascii="Times New Roman" w:hAnsi="Times New Roman" w:cs="Times New Roman"/>
          <w:sz w:val="24"/>
          <w:szCs w:val="24"/>
          <w:lang w:val="de-DE"/>
        </w:rPr>
        <w:t>Bei den</w:t>
      </w:r>
      <w:r w:rsidR="005245B3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frühen Impfstoffe</w:t>
      </w:r>
      <w:r w:rsidR="00213E1A" w:rsidRPr="00BB0341">
        <w:rPr>
          <w:rFonts w:ascii="Times New Roman" w:hAnsi="Times New Roman" w:cs="Times New Roman"/>
          <w:sz w:val="24"/>
          <w:szCs w:val="24"/>
          <w:lang w:val="de-DE"/>
        </w:rPr>
        <w:t>n</w:t>
      </w:r>
      <w:r w:rsidR="005245B3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Pr="00BB0341">
        <w:rPr>
          <w:rFonts w:ascii="Times New Roman" w:hAnsi="Times New Roman" w:cs="Times New Roman"/>
          <w:sz w:val="24"/>
          <w:szCs w:val="24"/>
          <w:lang w:val="de-DE"/>
        </w:rPr>
        <w:t>handelt es sich</w:t>
      </w:r>
      <w:r w:rsidR="00981E79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="0049162C" w:rsidRPr="00BB0341">
        <w:rPr>
          <w:rFonts w:ascii="Times New Roman" w:hAnsi="Times New Roman" w:cs="Times New Roman"/>
          <w:sz w:val="24"/>
          <w:szCs w:val="24"/>
          <w:lang w:val="de-DE"/>
        </w:rPr>
        <w:t>meistens</w:t>
      </w:r>
      <w:r w:rsidR="00C3126B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Pr="00BB0341">
        <w:rPr>
          <w:rFonts w:ascii="Times New Roman" w:hAnsi="Times New Roman" w:cs="Times New Roman"/>
          <w:sz w:val="24"/>
          <w:szCs w:val="24"/>
          <w:lang w:val="de-DE"/>
        </w:rPr>
        <w:t>um</w:t>
      </w:r>
      <w:r w:rsidR="00C3126B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Lebendvakzine</w:t>
      </w:r>
      <w:r w:rsidR="00D7446A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(</w:t>
      </w:r>
      <w:r w:rsidR="002D5A03" w:rsidRPr="00BB0341">
        <w:rPr>
          <w:rFonts w:ascii="Times New Roman" w:hAnsi="Times New Roman" w:cs="Times New Roman"/>
          <w:sz w:val="24"/>
          <w:szCs w:val="24"/>
          <w:lang w:val="de-DE"/>
        </w:rPr>
        <w:t>abgeschwä</w:t>
      </w:r>
      <w:r w:rsidR="00A44C56" w:rsidRPr="00BB0341">
        <w:rPr>
          <w:rFonts w:ascii="Times New Roman" w:hAnsi="Times New Roman" w:cs="Times New Roman"/>
          <w:sz w:val="24"/>
          <w:szCs w:val="24"/>
          <w:lang w:val="de-DE"/>
        </w:rPr>
        <w:t>chte</w:t>
      </w:r>
      <w:r w:rsidR="00EE50BE" w:rsidRPr="00BB0341">
        <w:rPr>
          <w:rFonts w:ascii="Times New Roman" w:hAnsi="Times New Roman" w:cs="Times New Roman"/>
          <w:sz w:val="24"/>
          <w:szCs w:val="24"/>
          <w:lang w:val="de-DE"/>
        </w:rPr>
        <w:t>,</w:t>
      </w:r>
      <w:r w:rsidR="00A44C56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aber vermehrungsfähige und infektiöse Err</w:t>
      </w:r>
      <w:r w:rsidR="00213E1A" w:rsidRPr="00BB0341">
        <w:rPr>
          <w:rFonts w:ascii="Times New Roman" w:hAnsi="Times New Roman" w:cs="Times New Roman"/>
          <w:sz w:val="24"/>
          <w:szCs w:val="24"/>
          <w:lang w:val="de-DE"/>
        </w:rPr>
        <w:t>e</w:t>
      </w:r>
      <w:r w:rsidR="00A44C56" w:rsidRPr="00BB0341">
        <w:rPr>
          <w:rFonts w:ascii="Times New Roman" w:hAnsi="Times New Roman" w:cs="Times New Roman"/>
          <w:sz w:val="24"/>
          <w:szCs w:val="24"/>
          <w:lang w:val="de-DE"/>
        </w:rPr>
        <w:t>ger</w:t>
      </w:r>
      <w:r w:rsidR="00D7446A" w:rsidRPr="00BB0341">
        <w:rPr>
          <w:rFonts w:ascii="Times New Roman" w:hAnsi="Times New Roman" w:cs="Times New Roman"/>
          <w:sz w:val="24"/>
          <w:szCs w:val="24"/>
          <w:lang w:val="de-DE"/>
        </w:rPr>
        <w:t>)</w:t>
      </w:r>
      <w:r w:rsidR="00A44C56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oder </w:t>
      </w:r>
      <w:r w:rsidR="009F421D" w:rsidRPr="00BB0341">
        <w:rPr>
          <w:rFonts w:ascii="Times New Roman" w:hAnsi="Times New Roman" w:cs="Times New Roman"/>
          <w:sz w:val="24"/>
          <w:szCs w:val="24"/>
          <w:lang w:val="de-DE"/>
        </w:rPr>
        <w:t>um</w:t>
      </w:r>
      <w:r w:rsidR="00A86DA8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="00A44C56" w:rsidRPr="00BB0341">
        <w:rPr>
          <w:rFonts w:ascii="Times New Roman" w:hAnsi="Times New Roman" w:cs="Times New Roman"/>
          <w:sz w:val="24"/>
          <w:szCs w:val="24"/>
          <w:lang w:val="de-DE"/>
        </w:rPr>
        <w:t>To</w:t>
      </w:r>
      <w:r w:rsidR="00B067B2" w:rsidRPr="00BB0341">
        <w:rPr>
          <w:rFonts w:ascii="Times New Roman" w:hAnsi="Times New Roman" w:cs="Times New Roman"/>
          <w:sz w:val="24"/>
          <w:szCs w:val="24"/>
          <w:lang w:val="de-DE"/>
        </w:rPr>
        <w:t>t</w:t>
      </w:r>
      <w:r w:rsidR="00A86DA8" w:rsidRPr="00BB0341">
        <w:rPr>
          <w:rFonts w:ascii="Times New Roman" w:hAnsi="Times New Roman" w:cs="Times New Roman"/>
          <w:sz w:val="24"/>
          <w:szCs w:val="24"/>
          <w:lang w:val="de-DE"/>
        </w:rPr>
        <w:t>vakzine (</w:t>
      </w:r>
      <w:r w:rsidR="001B096A" w:rsidRPr="00BB0341">
        <w:rPr>
          <w:rFonts w:ascii="Times New Roman" w:hAnsi="Times New Roman" w:cs="Times New Roman"/>
          <w:sz w:val="24"/>
          <w:szCs w:val="24"/>
          <w:lang w:val="de-DE"/>
        </w:rPr>
        <w:t>abgetötete Err</w:t>
      </w:r>
      <w:r w:rsidR="00213E1A" w:rsidRPr="00BB0341">
        <w:rPr>
          <w:rFonts w:ascii="Times New Roman" w:hAnsi="Times New Roman" w:cs="Times New Roman"/>
          <w:sz w:val="24"/>
          <w:szCs w:val="24"/>
          <w:lang w:val="de-DE"/>
        </w:rPr>
        <w:t>e</w:t>
      </w:r>
      <w:r w:rsidR="001B096A" w:rsidRPr="00BB0341">
        <w:rPr>
          <w:rFonts w:ascii="Times New Roman" w:hAnsi="Times New Roman" w:cs="Times New Roman"/>
          <w:sz w:val="24"/>
          <w:szCs w:val="24"/>
          <w:lang w:val="de-DE"/>
        </w:rPr>
        <w:t>ger)</w:t>
      </w:r>
      <w:r w:rsidR="00AF21B3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[4</w:t>
      </w:r>
      <w:r w:rsidR="004A7193" w:rsidRPr="00BB0341">
        <w:rPr>
          <w:rFonts w:ascii="Times New Roman" w:hAnsi="Times New Roman" w:cs="Times New Roman"/>
          <w:sz w:val="24"/>
          <w:szCs w:val="24"/>
          <w:lang w:val="de-DE"/>
        </w:rPr>
        <w:t>4</w:t>
      </w:r>
      <w:r w:rsidR="00AF21B3" w:rsidRPr="00BB0341">
        <w:rPr>
          <w:rFonts w:ascii="Times New Roman" w:hAnsi="Times New Roman" w:cs="Times New Roman"/>
          <w:sz w:val="24"/>
          <w:szCs w:val="24"/>
          <w:lang w:val="de-DE"/>
        </w:rPr>
        <w:t>]</w:t>
      </w:r>
      <w:r w:rsidR="001B096A" w:rsidRPr="00BB0341">
        <w:rPr>
          <w:rFonts w:ascii="Times New Roman" w:hAnsi="Times New Roman" w:cs="Times New Roman"/>
          <w:sz w:val="24"/>
          <w:szCs w:val="24"/>
          <w:lang w:val="de-DE"/>
        </w:rPr>
        <w:t>.</w:t>
      </w:r>
      <w:r w:rsidR="002A65F3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="0039477E" w:rsidRPr="00BB0341">
        <w:rPr>
          <w:rFonts w:ascii="Times New Roman" w:hAnsi="Times New Roman" w:cs="Times New Roman"/>
          <w:sz w:val="24"/>
          <w:szCs w:val="24"/>
          <w:lang w:val="de-DE"/>
        </w:rPr>
        <w:t>Einige B</w:t>
      </w:r>
      <w:r w:rsidR="002A65F3" w:rsidRPr="00BB0341">
        <w:rPr>
          <w:rFonts w:ascii="Times New Roman" w:hAnsi="Times New Roman" w:cs="Times New Roman"/>
          <w:sz w:val="24"/>
          <w:szCs w:val="24"/>
          <w:lang w:val="de-DE"/>
        </w:rPr>
        <w:t>eispiele für Leben</w:t>
      </w:r>
      <w:r w:rsidR="00E4143C">
        <w:rPr>
          <w:rFonts w:ascii="Times New Roman" w:hAnsi="Times New Roman" w:cs="Times New Roman"/>
          <w:sz w:val="24"/>
          <w:szCs w:val="24"/>
          <w:lang w:val="de-DE"/>
        </w:rPr>
        <w:t>d</w:t>
      </w:r>
      <w:r w:rsidR="00825F87" w:rsidRPr="00BB0341">
        <w:rPr>
          <w:rFonts w:ascii="Times New Roman" w:hAnsi="Times New Roman" w:cs="Times New Roman"/>
          <w:sz w:val="24"/>
          <w:szCs w:val="24"/>
          <w:lang w:val="de-DE"/>
        </w:rPr>
        <w:t>vakzine</w:t>
      </w:r>
      <w:r w:rsidR="002A65F3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sind </w:t>
      </w:r>
      <w:r w:rsidR="00825F87" w:rsidRPr="00BB0341">
        <w:rPr>
          <w:rFonts w:ascii="Times New Roman" w:hAnsi="Times New Roman" w:cs="Times New Roman"/>
          <w:sz w:val="24"/>
          <w:szCs w:val="24"/>
          <w:lang w:val="de-DE"/>
        </w:rPr>
        <w:t>Im</w:t>
      </w:r>
      <w:r w:rsidR="004B7905" w:rsidRPr="00BB0341">
        <w:rPr>
          <w:rFonts w:ascii="Times New Roman" w:hAnsi="Times New Roman" w:cs="Times New Roman"/>
          <w:sz w:val="24"/>
          <w:szCs w:val="24"/>
          <w:lang w:val="de-DE"/>
        </w:rPr>
        <w:t>p</w:t>
      </w:r>
      <w:r w:rsidR="00825F87" w:rsidRPr="00BB0341">
        <w:rPr>
          <w:rFonts w:ascii="Times New Roman" w:hAnsi="Times New Roman" w:cs="Times New Roman"/>
          <w:sz w:val="24"/>
          <w:szCs w:val="24"/>
          <w:lang w:val="de-DE"/>
        </w:rPr>
        <w:t>fstoffe gegen</w:t>
      </w:r>
      <w:r w:rsidR="008402AC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Masern, </w:t>
      </w:r>
      <w:r w:rsidR="00E35139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Mumps, Röteln, Gelbfieber, </w:t>
      </w:r>
      <w:r w:rsidR="002038C5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Tuberkulose, Polio und </w:t>
      </w:r>
      <w:r w:rsidR="00EE50BE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Pocken. </w:t>
      </w:r>
      <w:r w:rsidR="009F5D41" w:rsidRPr="00BB0341">
        <w:rPr>
          <w:rFonts w:ascii="Times New Roman" w:hAnsi="Times New Roman" w:cs="Times New Roman"/>
          <w:sz w:val="24"/>
          <w:szCs w:val="24"/>
          <w:lang w:val="de-DE"/>
        </w:rPr>
        <w:t>Klassische To</w:t>
      </w:r>
      <w:r w:rsidR="00B067B2" w:rsidRPr="00BB0341">
        <w:rPr>
          <w:rFonts w:ascii="Times New Roman" w:hAnsi="Times New Roman" w:cs="Times New Roman"/>
          <w:sz w:val="24"/>
          <w:szCs w:val="24"/>
          <w:lang w:val="de-DE"/>
        </w:rPr>
        <w:t>t</w:t>
      </w:r>
      <w:r w:rsidR="000615FA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vakzine beinhalten Impfstoffe gegen Hepatitis A und </w:t>
      </w:r>
      <w:r w:rsidR="00722749" w:rsidRPr="00BB0341">
        <w:rPr>
          <w:rFonts w:ascii="Times New Roman" w:hAnsi="Times New Roman" w:cs="Times New Roman"/>
          <w:sz w:val="24"/>
          <w:szCs w:val="24"/>
          <w:lang w:val="de-DE"/>
        </w:rPr>
        <w:t>Tollwut.</w:t>
      </w:r>
    </w:p>
    <w:p w14:paraId="7D1B7C90" w14:textId="48FC54A0" w:rsidR="00774785" w:rsidRPr="00BB0341" w:rsidRDefault="003161E3" w:rsidP="00022939">
      <w:pPr>
        <w:spacing w:after="0" w:line="480" w:lineRule="exact"/>
        <w:ind w:firstLine="426"/>
        <w:jc w:val="both"/>
        <w:rPr>
          <w:rFonts w:ascii="Times New Roman" w:hAnsi="Times New Roman" w:cs="Times New Roman"/>
          <w:sz w:val="24"/>
          <w:szCs w:val="24"/>
          <w:lang w:val="de-DE"/>
        </w:rPr>
      </w:pPr>
      <w:r w:rsidRPr="00BB0341">
        <w:rPr>
          <w:rFonts w:ascii="Times New Roman" w:hAnsi="Times New Roman" w:cs="Times New Roman"/>
          <w:sz w:val="24"/>
          <w:szCs w:val="24"/>
          <w:lang w:val="de-DE"/>
        </w:rPr>
        <w:t>Unter</w:t>
      </w:r>
      <w:r w:rsidR="0035375E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einheitenimpfstoffe bestehen aus </w:t>
      </w:r>
      <w:r w:rsidR="000F5CB5" w:rsidRPr="00BB0341">
        <w:rPr>
          <w:rFonts w:ascii="Times New Roman" w:hAnsi="Times New Roman" w:cs="Times New Roman"/>
          <w:sz w:val="24"/>
          <w:szCs w:val="24"/>
          <w:lang w:val="de-DE"/>
        </w:rPr>
        <w:t>einzelnen, auf</w:t>
      </w:r>
      <w:r w:rsidR="0035375E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gereinigten </w:t>
      </w:r>
      <w:r w:rsidR="008C1C9B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Proteinen </w:t>
      </w:r>
      <w:r w:rsidR="000F5CB5" w:rsidRPr="00BB0341">
        <w:rPr>
          <w:rFonts w:ascii="Times New Roman" w:hAnsi="Times New Roman" w:cs="Times New Roman"/>
          <w:sz w:val="24"/>
          <w:szCs w:val="24"/>
          <w:lang w:val="de-DE"/>
        </w:rPr>
        <w:t>des Err</w:t>
      </w:r>
      <w:r w:rsidR="00D80267" w:rsidRPr="00BB0341">
        <w:rPr>
          <w:rFonts w:ascii="Times New Roman" w:hAnsi="Times New Roman" w:cs="Times New Roman"/>
          <w:sz w:val="24"/>
          <w:szCs w:val="24"/>
          <w:lang w:val="de-DE"/>
        </w:rPr>
        <w:t>e</w:t>
      </w:r>
      <w:r w:rsidR="000F5CB5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gers. </w:t>
      </w:r>
      <w:r w:rsidR="00876A43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Ursprünglich wurden </w:t>
      </w:r>
      <w:r w:rsidR="00953A7E" w:rsidRPr="00BB0341">
        <w:rPr>
          <w:rFonts w:ascii="Times New Roman" w:hAnsi="Times New Roman" w:cs="Times New Roman"/>
          <w:sz w:val="24"/>
          <w:szCs w:val="24"/>
          <w:lang w:val="de-DE"/>
        </w:rPr>
        <w:t>die zur Impfung verwendeten Proteine</w:t>
      </w:r>
      <w:r w:rsidR="009D0CF3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aus der </w:t>
      </w:r>
      <w:r w:rsidR="00374D35" w:rsidRPr="00BB0341">
        <w:rPr>
          <w:rFonts w:ascii="Times New Roman" w:hAnsi="Times New Roman" w:cs="Times New Roman"/>
          <w:sz w:val="24"/>
          <w:szCs w:val="24"/>
          <w:lang w:val="de-DE"/>
        </w:rPr>
        <w:t>Err</w:t>
      </w:r>
      <w:r w:rsidR="00D80267" w:rsidRPr="00BB0341">
        <w:rPr>
          <w:rFonts w:ascii="Times New Roman" w:hAnsi="Times New Roman" w:cs="Times New Roman"/>
          <w:sz w:val="24"/>
          <w:szCs w:val="24"/>
          <w:lang w:val="de-DE"/>
        </w:rPr>
        <w:t>e</w:t>
      </w:r>
      <w:r w:rsidR="00374D35" w:rsidRPr="00BB0341">
        <w:rPr>
          <w:rFonts w:ascii="Times New Roman" w:hAnsi="Times New Roman" w:cs="Times New Roman"/>
          <w:sz w:val="24"/>
          <w:szCs w:val="24"/>
          <w:lang w:val="de-DE"/>
        </w:rPr>
        <w:t>ger</w:t>
      </w:r>
      <w:r w:rsidR="005F3CDC" w:rsidRPr="00BB0341">
        <w:rPr>
          <w:rFonts w:ascii="Times New Roman" w:hAnsi="Times New Roman" w:cs="Times New Roman"/>
          <w:sz w:val="24"/>
          <w:szCs w:val="24"/>
          <w:lang w:val="de-DE"/>
        </w:rPr>
        <w:t>hülle</w:t>
      </w:r>
      <w:r w:rsidR="00374D35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herausgelöst und </w:t>
      </w:r>
      <w:r w:rsidR="00080946" w:rsidRPr="00BB0341">
        <w:rPr>
          <w:rFonts w:ascii="Times New Roman" w:hAnsi="Times New Roman" w:cs="Times New Roman"/>
          <w:sz w:val="24"/>
          <w:szCs w:val="24"/>
          <w:lang w:val="de-DE"/>
        </w:rPr>
        <w:t>aufgearbeitet</w:t>
      </w:r>
      <w:r w:rsidR="008744EE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[4</w:t>
      </w:r>
      <w:r w:rsidR="004A7193" w:rsidRPr="00BB0341">
        <w:rPr>
          <w:rFonts w:ascii="Times New Roman" w:hAnsi="Times New Roman" w:cs="Times New Roman"/>
          <w:sz w:val="24"/>
          <w:szCs w:val="24"/>
          <w:lang w:val="de-DE"/>
        </w:rPr>
        <w:t>4</w:t>
      </w:r>
      <w:r w:rsidR="008744EE" w:rsidRPr="00BB0341">
        <w:rPr>
          <w:rFonts w:ascii="Times New Roman" w:hAnsi="Times New Roman" w:cs="Times New Roman"/>
          <w:sz w:val="24"/>
          <w:szCs w:val="24"/>
          <w:lang w:val="de-DE"/>
        </w:rPr>
        <w:t>]</w:t>
      </w:r>
      <w:r w:rsidR="00080946" w:rsidRPr="00BB0341">
        <w:rPr>
          <w:rFonts w:ascii="Times New Roman" w:hAnsi="Times New Roman" w:cs="Times New Roman"/>
          <w:sz w:val="24"/>
          <w:szCs w:val="24"/>
          <w:lang w:val="de-DE"/>
        </w:rPr>
        <w:t>.</w:t>
      </w:r>
      <w:r w:rsidR="003A4814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Mit dem Aufkommen </w:t>
      </w:r>
      <w:r w:rsidR="00FE790F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der </w:t>
      </w:r>
      <w:r w:rsidR="00A86516">
        <w:rPr>
          <w:rFonts w:ascii="Times New Roman" w:hAnsi="Times New Roman" w:cs="Times New Roman"/>
          <w:sz w:val="24"/>
          <w:szCs w:val="24"/>
          <w:lang w:val="de-DE"/>
        </w:rPr>
        <w:t>rekombinanten DNA-</w:t>
      </w:r>
      <w:r w:rsidR="00FE790F" w:rsidRPr="00BB0341">
        <w:rPr>
          <w:rFonts w:ascii="Times New Roman" w:hAnsi="Times New Roman" w:cs="Times New Roman"/>
          <w:sz w:val="24"/>
          <w:szCs w:val="24"/>
          <w:lang w:val="de-DE"/>
        </w:rPr>
        <w:t>Technologie</w:t>
      </w:r>
      <w:r w:rsidR="000333D5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war die Möglichkeit gegeben, </w:t>
      </w:r>
      <w:r w:rsidR="00BC49DF" w:rsidRPr="00BB0341">
        <w:rPr>
          <w:rFonts w:ascii="Times New Roman" w:hAnsi="Times New Roman" w:cs="Times New Roman"/>
          <w:sz w:val="24"/>
          <w:szCs w:val="24"/>
          <w:lang w:val="de-DE"/>
        </w:rPr>
        <w:t>auch I</w:t>
      </w:r>
      <w:r w:rsidR="006E5A1D" w:rsidRPr="00BB0341">
        <w:rPr>
          <w:rFonts w:ascii="Times New Roman" w:hAnsi="Times New Roman" w:cs="Times New Roman"/>
          <w:sz w:val="24"/>
          <w:szCs w:val="24"/>
          <w:lang w:val="de-DE"/>
        </w:rPr>
        <w:t>mp</w:t>
      </w:r>
      <w:r w:rsidR="00C31A53" w:rsidRPr="00BB0341">
        <w:rPr>
          <w:rFonts w:ascii="Times New Roman" w:hAnsi="Times New Roman" w:cs="Times New Roman"/>
          <w:sz w:val="24"/>
          <w:szCs w:val="24"/>
          <w:lang w:val="de-DE"/>
        </w:rPr>
        <w:t>fstoff</w:t>
      </w:r>
      <w:r w:rsidR="00C9669F">
        <w:rPr>
          <w:rFonts w:ascii="Times New Roman" w:hAnsi="Times New Roman" w:cs="Times New Roman"/>
          <w:sz w:val="24"/>
          <w:szCs w:val="24"/>
          <w:lang w:val="de-DE"/>
        </w:rPr>
        <w:t>antigene</w:t>
      </w:r>
      <w:r w:rsidR="00C31A53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biotechnologisch herzustellen</w:t>
      </w:r>
      <w:r w:rsidR="008744EE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[4</w:t>
      </w:r>
      <w:r w:rsidR="004A7193" w:rsidRPr="00BB0341">
        <w:rPr>
          <w:rFonts w:ascii="Times New Roman" w:hAnsi="Times New Roman" w:cs="Times New Roman"/>
          <w:sz w:val="24"/>
          <w:szCs w:val="24"/>
          <w:lang w:val="de-DE"/>
        </w:rPr>
        <w:t>4</w:t>
      </w:r>
      <w:r w:rsidR="008744EE" w:rsidRPr="00BB0341">
        <w:rPr>
          <w:rFonts w:ascii="Times New Roman" w:hAnsi="Times New Roman" w:cs="Times New Roman"/>
          <w:sz w:val="24"/>
          <w:szCs w:val="24"/>
          <w:lang w:val="de-DE"/>
        </w:rPr>
        <w:t>]</w:t>
      </w:r>
      <w:r w:rsidR="00EE056D" w:rsidRPr="00BB0341">
        <w:rPr>
          <w:rFonts w:ascii="Times New Roman" w:hAnsi="Times New Roman" w:cs="Times New Roman"/>
          <w:sz w:val="24"/>
          <w:szCs w:val="24"/>
          <w:lang w:val="de-DE"/>
        </w:rPr>
        <w:t>.</w:t>
      </w:r>
      <w:r w:rsidR="0041297F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="007274BA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Rekombinante </w:t>
      </w:r>
      <w:r w:rsidR="000E44CB" w:rsidRPr="00BB0341">
        <w:rPr>
          <w:rFonts w:ascii="Times New Roman" w:hAnsi="Times New Roman" w:cs="Times New Roman"/>
          <w:sz w:val="24"/>
          <w:szCs w:val="24"/>
          <w:lang w:val="de-DE"/>
        </w:rPr>
        <w:t>Protein</w:t>
      </w:r>
      <w:r w:rsidR="000F648E" w:rsidRPr="00BB0341">
        <w:rPr>
          <w:rFonts w:ascii="Times New Roman" w:hAnsi="Times New Roman" w:cs="Times New Roman"/>
          <w:sz w:val="24"/>
          <w:szCs w:val="24"/>
          <w:lang w:val="de-DE"/>
        </w:rPr>
        <w:t>vakzine</w:t>
      </w:r>
      <w:r w:rsidR="000E44CB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werden </w:t>
      </w:r>
      <w:r w:rsidR="002368C8" w:rsidRPr="00BB0341">
        <w:rPr>
          <w:rFonts w:ascii="Times New Roman" w:hAnsi="Times New Roman" w:cs="Times New Roman"/>
          <w:sz w:val="24"/>
          <w:szCs w:val="24"/>
          <w:lang w:val="de-DE"/>
        </w:rPr>
        <w:t>zum Beisp</w:t>
      </w:r>
      <w:r w:rsidR="00C8586E" w:rsidRPr="00BB0341">
        <w:rPr>
          <w:rFonts w:ascii="Times New Roman" w:hAnsi="Times New Roman" w:cs="Times New Roman"/>
          <w:sz w:val="24"/>
          <w:szCs w:val="24"/>
          <w:lang w:val="de-DE"/>
        </w:rPr>
        <w:t>ie</w:t>
      </w:r>
      <w:r w:rsidR="002368C8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le bei der </w:t>
      </w:r>
      <w:r w:rsidR="00F7313C" w:rsidRPr="00BB0341">
        <w:rPr>
          <w:rFonts w:ascii="Times New Roman" w:hAnsi="Times New Roman" w:cs="Times New Roman"/>
          <w:sz w:val="24"/>
          <w:szCs w:val="24"/>
          <w:lang w:val="de-DE"/>
        </w:rPr>
        <w:t>HPV</w:t>
      </w:r>
      <w:r w:rsidR="00560E98" w:rsidRPr="00BB0341">
        <w:rPr>
          <w:rFonts w:ascii="Times New Roman" w:hAnsi="Times New Roman" w:cs="Times New Roman"/>
          <w:sz w:val="24"/>
          <w:szCs w:val="24"/>
          <w:lang w:val="de-DE"/>
        </w:rPr>
        <w:t>-</w:t>
      </w:r>
      <w:r w:rsidR="00F7313C" w:rsidRPr="00BB0341">
        <w:rPr>
          <w:rFonts w:ascii="Times New Roman" w:hAnsi="Times New Roman" w:cs="Times New Roman"/>
          <w:sz w:val="24"/>
          <w:szCs w:val="24"/>
          <w:lang w:val="de-DE"/>
        </w:rPr>
        <w:t>, Hepat</w:t>
      </w:r>
      <w:r w:rsidR="00560E98" w:rsidRPr="00BB0341">
        <w:rPr>
          <w:rFonts w:ascii="Times New Roman" w:hAnsi="Times New Roman" w:cs="Times New Roman"/>
          <w:sz w:val="24"/>
          <w:szCs w:val="24"/>
          <w:lang w:val="de-DE"/>
        </w:rPr>
        <w:t>itis-B- und der SARS-CoV-2-Impf</w:t>
      </w:r>
      <w:r w:rsidR="000F648E" w:rsidRPr="00BB0341">
        <w:rPr>
          <w:rFonts w:ascii="Times New Roman" w:hAnsi="Times New Roman" w:cs="Times New Roman"/>
          <w:sz w:val="24"/>
          <w:szCs w:val="24"/>
          <w:lang w:val="de-DE"/>
        </w:rPr>
        <w:t>ung eingesetzt.</w:t>
      </w:r>
    </w:p>
    <w:p w14:paraId="4F5D44AA" w14:textId="753F15C6" w:rsidR="002F4DAB" w:rsidRPr="00BB0341" w:rsidRDefault="00F81E83" w:rsidP="00022939">
      <w:pPr>
        <w:spacing w:after="0" w:line="480" w:lineRule="exact"/>
        <w:ind w:firstLine="426"/>
        <w:jc w:val="both"/>
        <w:rPr>
          <w:rFonts w:ascii="Times New Roman" w:hAnsi="Times New Roman" w:cs="Times New Roman"/>
          <w:sz w:val="24"/>
          <w:szCs w:val="24"/>
          <w:lang w:val="de-DE"/>
        </w:rPr>
      </w:pPr>
      <w:r w:rsidRPr="00BB0341">
        <w:rPr>
          <w:rFonts w:ascii="Times New Roman" w:hAnsi="Times New Roman" w:cs="Times New Roman"/>
          <w:sz w:val="24"/>
          <w:szCs w:val="24"/>
          <w:lang w:val="de-DE"/>
        </w:rPr>
        <w:t>Vektorimpfstoffe stellen d</w:t>
      </w:r>
      <w:r w:rsidR="0049165C" w:rsidRPr="00BB0341">
        <w:rPr>
          <w:rFonts w:ascii="Times New Roman" w:hAnsi="Times New Roman" w:cs="Times New Roman"/>
          <w:sz w:val="24"/>
          <w:szCs w:val="24"/>
          <w:lang w:val="de-DE"/>
        </w:rPr>
        <w:t>ie nä</w:t>
      </w:r>
      <w:r w:rsidR="00F22180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chste Stufe in der Impfstoffentwicklung </w:t>
      </w:r>
      <w:r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dar. </w:t>
      </w:r>
      <w:r w:rsidR="00557F64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Bei ihnen werden </w:t>
      </w:r>
      <w:r w:rsidR="009B7BBD" w:rsidRPr="00BB0341">
        <w:rPr>
          <w:rFonts w:ascii="Times New Roman" w:hAnsi="Times New Roman" w:cs="Times New Roman"/>
          <w:sz w:val="24"/>
          <w:szCs w:val="24"/>
          <w:lang w:val="de-DE"/>
        </w:rPr>
        <w:t>für den Men</w:t>
      </w:r>
      <w:r w:rsidR="00AA0327" w:rsidRPr="00BB0341">
        <w:rPr>
          <w:rFonts w:ascii="Times New Roman" w:hAnsi="Times New Roman" w:cs="Times New Roman"/>
          <w:sz w:val="24"/>
          <w:szCs w:val="24"/>
          <w:lang w:val="de-DE"/>
        </w:rPr>
        <w:t>s</w:t>
      </w:r>
      <w:r w:rsidR="009B7BBD" w:rsidRPr="00BB0341">
        <w:rPr>
          <w:rFonts w:ascii="Times New Roman" w:hAnsi="Times New Roman" w:cs="Times New Roman"/>
          <w:sz w:val="24"/>
          <w:szCs w:val="24"/>
          <w:lang w:val="de-DE"/>
        </w:rPr>
        <w:t>chen nicht schädliche</w:t>
      </w:r>
      <w:r w:rsidR="00557F64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Trägerviren </w:t>
      </w:r>
      <w:r w:rsidR="00005AA6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(virale Vektoren) </w:t>
      </w:r>
      <w:r w:rsidR="00557F64" w:rsidRPr="00BB0341">
        <w:rPr>
          <w:rFonts w:ascii="Times New Roman" w:hAnsi="Times New Roman" w:cs="Times New Roman"/>
          <w:sz w:val="24"/>
          <w:szCs w:val="24"/>
          <w:lang w:val="de-DE"/>
        </w:rPr>
        <w:t>verwendet</w:t>
      </w:r>
      <w:r w:rsidR="00351F6D" w:rsidRPr="00BB0341">
        <w:rPr>
          <w:rFonts w:ascii="Times New Roman" w:hAnsi="Times New Roman" w:cs="Times New Roman"/>
          <w:sz w:val="24"/>
          <w:szCs w:val="24"/>
          <w:lang w:val="de-DE"/>
        </w:rPr>
        <w:t>, um</w:t>
      </w:r>
      <w:r w:rsidR="004B3F18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="00B17712" w:rsidRPr="00BB0341">
        <w:rPr>
          <w:rFonts w:ascii="Times New Roman" w:hAnsi="Times New Roman" w:cs="Times New Roman"/>
          <w:sz w:val="24"/>
          <w:szCs w:val="24"/>
          <w:lang w:val="de-DE"/>
        </w:rPr>
        <w:t>genetische</w:t>
      </w:r>
      <w:r w:rsidR="002676F4" w:rsidRPr="00BB0341">
        <w:rPr>
          <w:rFonts w:ascii="Times New Roman" w:hAnsi="Times New Roman" w:cs="Times New Roman"/>
          <w:sz w:val="24"/>
          <w:szCs w:val="24"/>
          <w:lang w:val="de-DE"/>
        </w:rPr>
        <w:t>s</w:t>
      </w:r>
      <w:r w:rsidR="00B17712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Material eines Err</w:t>
      </w:r>
      <w:r w:rsidR="002676F4" w:rsidRPr="00BB0341">
        <w:rPr>
          <w:rFonts w:ascii="Times New Roman" w:hAnsi="Times New Roman" w:cs="Times New Roman"/>
          <w:sz w:val="24"/>
          <w:szCs w:val="24"/>
          <w:lang w:val="de-DE"/>
        </w:rPr>
        <w:t>egers</w:t>
      </w:r>
      <w:r w:rsidR="004C51F9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="004C23E9" w:rsidRPr="00BB0341">
        <w:rPr>
          <w:rFonts w:ascii="Times New Roman" w:hAnsi="Times New Roman" w:cs="Times New Roman"/>
          <w:sz w:val="24"/>
          <w:szCs w:val="24"/>
          <w:lang w:val="de-DE"/>
        </w:rPr>
        <w:t>für d</w:t>
      </w:r>
      <w:r w:rsidR="00D30E45" w:rsidRPr="00BB0341">
        <w:rPr>
          <w:rFonts w:ascii="Times New Roman" w:hAnsi="Times New Roman" w:cs="Times New Roman"/>
          <w:sz w:val="24"/>
          <w:szCs w:val="24"/>
          <w:lang w:val="de-DE"/>
        </w:rPr>
        <w:t>ie Herstellung von bestimmte</w:t>
      </w:r>
      <w:r w:rsidR="004758A2" w:rsidRPr="00BB0341">
        <w:rPr>
          <w:rFonts w:ascii="Times New Roman" w:hAnsi="Times New Roman" w:cs="Times New Roman"/>
          <w:sz w:val="24"/>
          <w:szCs w:val="24"/>
          <w:lang w:val="de-DE"/>
        </w:rPr>
        <w:t>n</w:t>
      </w:r>
      <w:r w:rsidR="00D30E45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="004758A2" w:rsidRPr="00BB0341">
        <w:rPr>
          <w:rFonts w:ascii="Times New Roman" w:hAnsi="Times New Roman" w:cs="Times New Roman"/>
          <w:sz w:val="24"/>
          <w:szCs w:val="24"/>
          <w:lang w:val="de-DE"/>
        </w:rPr>
        <w:t>Oberf</w:t>
      </w:r>
      <w:r w:rsidR="00AA0327" w:rsidRPr="00BB0341">
        <w:rPr>
          <w:rFonts w:ascii="Times New Roman" w:hAnsi="Times New Roman" w:cs="Times New Roman"/>
          <w:sz w:val="24"/>
          <w:szCs w:val="24"/>
          <w:lang w:val="de-DE"/>
        </w:rPr>
        <w:t>l</w:t>
      </w:r>
      <w:r w:rsidR="004758A2" w:rsidRPr="00BB0341">
        <w:rPr>
          <w:rFonts w:ascii="Times New Roman" w:hAnsi="Times New Roman" w:cs="Times New Roman"/>
          <w:sz w:val="24"/>
          <w:szCs w:val="24"/>
          <w:lang w:val="de-DE"/>
        </w:rPr>
        <w:t>ächenp</w:t>
      </w:r>
      <w:r w:rsidR="000B74B8" w:rsidRPr="00BB0341">
        <w:rPr>
          <w:rFonts w:ascii="Times New Roman" w:hAnsi="Times New Roman" w:cs="Times New Roman"/>
          <w:sz w:val="24"/>
          <w:szCs w:val="24"/>
          <w:lang w:val="de-DE"/>
        </w:rPr>
        <w:t>roteine</w:t>
      </w:r>
      <w:r w:rsidR="00FC6587" w:rsidRPr="00BB0341">
        <w:rPr>
          <w:rFonts w:ascii="Times New Roman" w:hAnsi="Times New Roman" w:cs="Times New Roman"/>
          <w:sz w:val="24"/>
          <w:szCs w:val="24"/>
          <w:lang w:val="de-DE"/>
        </w:rPr>
        <w:t>n</w:t>
      </w:r>
      <w:r w:rsidR="000B74B8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="004C51F9" w:rsidRPr="00BB0341">
        <w:rPr>
          <w:rFonts w:ascii="Times New Roman" w:hAnsi="Times New Roman" w:cs="Times New Roman"/>
          <w:sz w:val="24"/>
          <w:szCs w:val="24"/>
          <w:lang w:val="de-DE"/>
        </w:rPr>
        <w:t>in Körperzellen zu schleusen</w:t>
      </w:r>
      <w:r w:rsidR="008744EE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[4</w:t>
      </w:r>
      <w:r w:rsidR="004A7193" w:rsidRPr="00BB0341">
        <w:rPr>
          <w:rFonts w:ascii="Times New Roman" w:hAnsi="Times New Roman" w:cs="Times New Roman"/>
          <w:sz w:val="24"/>
          <w:szCs w:val="24"/>
          <w:lang w:val="de-DE"/>
        </w:rPr>
        <w:t>4</w:t>
      </w:r>
      <w:r w:rsidR="008744EE" w:rsidRPr="00BB0341">
        <w:rPr>
          <w:rFonts w:ascii="Times New Roman" w:hAnsi="Times New Roman" w:cs="Times New Roman"/>
          <w:sz w:val="24"/>
          <w:szCs w:val="24"/>
          <w:lang w:val="de-DE"/>
        </w:rPr>
        <w:t>]</w:t>
      </w:r>
      <w:r w:rsidR="004C51F9" w:rsidRPr="00BB0341">
        <w:rPr>
          <w:rFonts w:ascii="Times New Roman" w:hAnsi="Times New Roman" w:cs="Times New Roman"/>
          <w:sz w:val="24"/>
          <w:szCs w:val="24"/>
          <w:lang w:val="de-DE"/>
        </w:rPr>
        <w:t>.</w:t>
      </w:r>
      <w:r w:rsidR="00947BCF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="00004CA4" w:rsidRPr="00BB0341">
        <w:rPr>
          <w:rFonts w:ascii="Times New Roman" w:hAnsi="Times New Roman" w:cs="Times New Roman"/>
          <w:sz w:val="24"/>
          <w:szCs w:val="24"/>
          <w:lang w:val="de-DE"/>
        </w:rPr>
        <w:t>Vektorim</w:t>
      </w:r>
      <w:r w:rsidR="002F66F3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pfstoffe werden </w:t>
      </w:r>
      <w:r w:rsidR="00C40B4E" w:rsidRPr="00BB0341">
        <w:rPr>
          <w:rFonts w:ascii="Times New Roman" w:hAnsi="Times New Roman" w:cs="Times New Roman"/>
          <w:sz w:val="24"/>
          <w:szCs w:val="24"/>
          <w:lang w:val="de-DE"/>
        </w:rPr>
        <w:t>mit</w:t>
      </w:r>
      <w:r w:rsidR="0066007B" w:rsidRPr="00BB0341">
        <w:rPr>
          <w:rFonts w:ascii="Times New Roman" w:hAnsi="Times New Roman" w:cs="Times New Roman"/>
          <w:sz w:val="24"/>
          <w:szCs w:val="24"/>
          <w:lang w:val="de-DE"/>
        </w:rPr>
        <w:t>h</w:t>
      </w:r>
      <w:r w:rsidR="00C40B4E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ilfe </w:t>
      </w:r>
      <w:r w:rsidR="002F66F3" w:rsidRPr="00BB0341">
        <w:rPr>
          <w:rFonts w:ascii="Times New Roman" w:hAnsi="Times New Roman" w:cs="Times New Roman"/>
          <w:sz w:val="24"/>
          <w:szCs w:val="24"/>
          <w:lang w:val="de-DE"/>
        </w:rPr>
        <w:t>gentechnisch</w:t>
      </w:r>
      <w:r w:rsidR="00C40B4E" w:rsidRPr="00BB0341">
        <w:rPr>
          <w:rFonts w:ascii="Times New Roman" w:hAnsi="Times New Roman" w:cs="Times New Roman"/>
          <w:sz w:val="24"/>
          <w:szCs w:val="24"/>
          <w:lang w:val="de-DE"/>
        </w:rPr>
        <w:t>er Verfa</w:t>
      </w:r>
      <w:r w:rsidR="00E57370" w:rsidRPr="00BB0341">
        <w:rPr>
          <w:rFonts w:ascii="Times New Roman" w:hAnsi="Times New Roman" w:cs="Times New Roman"/>
          <w:sz w:val="24"/>
          <w:szCs w:val="24"/>
          <w:lang w:val="de-DE"/>
        </w:rPr>
        <w:t>hren</w:t>
      </w:r>
      <w:r w:rsidR="002F66F3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produziert</w:t>
      </w:r>
      <w:r w:rsidR="00E57370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. </w:t>
      </w:r>
      <w:r w:rsidR="00250C5B" w:rsidRPr="00BB0341">
        <w:rPr>
          <w:rFonts w:ascii="Times New Roman" w:hAnsi="Times New Roman" w:cs="Times New Roman"/>
          <w:sz w:val="24"/>
          <w:szCs w:val="24"/>
          <w:lang w:val="de-DE"/>
        </w:rPr>
        <w:t>Zellen, die de</w:t>
      </w:r>
      <w:r w:rsidR="00B31C2E" w:rsidRPr="00BB0341">
        <w:rPr>
          <w:rFonts w:ascii="Times New Roman" w:hAnsi="Times New Roman" w:cs="Times New Roman"/>
          <w:sz w:val="24"/>
          <w:szCs w:val="24"/>
          <w:lang w:val="de-DE"/>
        </w:rPr>
        <w:t>n</w:t>
      </w:r>
      <w:r w:rsidR="00250C5B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Trägervektor </w:t>
      </w:r>
      <w:r w:rsidR="00BB4D99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aufgenommen haben, beginnen </w:t>
      </w:r>
      <w:r w:rsidR="00493CE6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entsprechend </w:t>
      </w:r>
      <w:r w:rsidR="00222136" w:rsidRPr="00BB0341">
        <w:rPr>
          <w:rFonts w:ascii="Times New Roman" w:hAnsi="Times New Roman" w:cs="Times New Roman"/>
          <w:sz w:val="24"/>
          <w:szCs w:val="24"/>
          <w:lang w:val="de-DE"/>
        </w:rPr>
        <w:t>der genetischen Information</w:t>
      </w:r>
      <w:r w:rsidR="00B46CD2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Err</w:t>
      </w:r>
      <w:r w:rsidR="00C54477" w:rsidRPr="00BB0341">
        <w:rPr>
          <w:rFonts w:ascii="Times New Roman" w:hAnsi="Times New Roman" w:cs="Times New Roman"/>
          <w:sz w:val="24"/>
          <w:szCs w:val="24"/>
          <w:lang w:val="de-DE"/>
        </w:rPr>
        <w:t>e</w:t>
      </w:r>
      <w:r w:rsidR="00B46CD2" w:rsidRPr="00BB0341">
        <w:rPr>
          <w:rFonts w:ascii="Times New Roman" w:hAnsi="Times New Roman" w:cs="Times New Roman"/>
          <w:sz w:val="24"/>
          <w:szCs w:val="24"/>
          <w:lang w:val="de-DE"/>
        </w:rPr>
        <w:t>gerprotein</w:t>
      </w:r>
      <w:r w:rsidR="00222136" w:rsidRPr="00BB0341">
        <w:rPr>
          <w:rFonts w:ascii="Times New Roman" w:hAnsi="Times New Roman" w:cs="Times New Roman"/>
          <w:sz w:val="24"/>
          <w:szCs w:val="24"/>
          <w:lang w:val="de-DE"/>
        </w:rPr>
        <w:t>e</w:t>
      </w:r>
      <w:r w:rsidR="00B46CD2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nach</w:t>
      </w:r>
      <w:r w:rsidR="00222136" w:rsidRPr="00BB0341">
        <w:rPr>
          <w:rFonts w:ascii="Times New Roman" w:hAnsi="Times New Roman" w:cs="Times New Roman"/>
          <w:sz w:val="24"/>
          <w:szCs w:val="24"/>
          <w:lang w:val="de-DE"/>
        </w:rPr>
        <w:t>zubau</w:t>
      </w:r>
      <w:r w:rsidR="00793EFB" w:rsidRPr="00BB0341">
        <w:rPr>
          <w:rFonts w:ascii="Times New Roman" w:hAnsi="Times New Roman" w:cs="Times New Roman"/>
          <w:sz w:val="24"/>
          <w:szCs w:val="24"/>
          <w:lang w:val="de-DE"/>
        </w:rPr>
        <w:t>en</w:t>
      </w:r>
      <w:r w:rsidR="00B46CD2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und </w:t>
      </w:r>
      <w:r w:rsidR="00793EFB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auf ihrer Zelloberfläche zu </w:t>
      </w:r>
      <w:r w:rsidR="00B46CD2" w:rsidRPr="00BB0341">
        <w:rPr>
          <w:rFonts w:ascii="Times New Roman" w:hAnsi="Times New Roman" w:cs="Times New Roman"/>
          <w:sz w:val="24"/>
          <w:szCs w:val="24"/>
          <w:lang w:val="de-DE"/>
        </w:rPr>
        <w:t>präsentier</w:t>
      </w:r>
      <w:r w:rsidR="00EF50F8">
        <w:rPr>
          <w:rFonts w:ascii="Times New Roman" w:hAnsi="Times New Roman" w:cs="Times New Roman"/>
          <w:sz w:val="24"/>
          <w:szCs w:val="24"/>
          <w:lang w:val="de-DE"/>
        </w:rPr>
        <w:t>en</w:t>
      </w:r>
      <w:r w:rsidR="00C54477" w:rsidRPr="00BB0341">
        <w:rPr>
          <w:rFonts w:ascii="Times New Roman" w:hAnsi="Times New Roman" w:cs="Times New Roman"/>
          <w:sz w:val="24"/>
          <w:szCs w:val="24"/>
          <w:lang w:val="de-DE"/>
        </w:rPr>
        <w:t>, worauf</w:t>
      </w:r>
      <w:r w:rsidR="005D446C" w:rsidRPr="00BB0341">
        <w:rPr>
          <w:rFonts w:ascii="Times New Roman" w:hAnsi="Times New Roman" w:cs="Times New Roman"/>
          <w:sz w:val="24"/>
          <w:szCs w:val="24"/>
          <w:lang w:val="de-DE"/>
        </w:rPr>
        <w:t>hin</w:t>
      </w:r>
      <w:r w:rsidR="00C54477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das Immunsystem </w:t>
      </w:r>
      <w:r w:rsidR="005D446C" w:rsidRPr="00BB0341">
        <w:rPr>
          <w:rFonts w:ascii="Times New Roman" w:hAnsi="Times New Roman" w:cs="Times New Roman"/>
          <w:sz w:val="24"/>
          <w:szCs w:val="24"/>
          <w:lang w:val="de-DE"/>
        </w:rPr>
        <w:t>mit der Produktion von Antikörpern gegen diese</w:t>
      </w:r>
      <w:r w:rsidR="00511745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Fre</w:t>
      </w:r>
      <w:r w:rsidR="00F214A9" w:rsidRPr="00BB0341">
        <w:rPr>
          <w:rFonts w:ascii="Times New Roman" w:hAnsi="Times New Roman" w:cs="Times New Roman"/>
          <w:sz w:val="24"/>
          <w:szCs w:val="24"/>
          <w:lang w:val="de-DE"/>
        </w:rPr>
        <w:t>m</w:t>
      </w:r>
      <w:r w:rsidR="00511745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dproteine </w:t>
      </w:r>
      <w:r w:rsidR="00730CB4" w:rsidRPr="00BB0341">
        <w:rPr>
          <w:rFonts w:ascii="Times New Roman" w:hAnsi="Times New Roman" w:cs="Times New Roman"/>
          <w:sz w:val="24"/>
          <w:szCs w:val="24"/>
          <w:lang w:val="de-DE"/>
        </w:rPr>
        <w:t>startet</w:t>
      </w:r>
      <w:r w:rsidR="004F53F3" w:rsidRPr="00BB0341">
        <w:rPr>
          <w:rFonts w:ascii="Times New Roman" w:hAnsi="Times New Roman" w:cs="Times New Roman"/>
          <w:sz w:val="24"/>
          <w:szCs w:val="24"/>
          <w:lang w:val="de-DE"/>
        </w:rPr>
        <w:t>.</w:t>
      </w:r>
      <w:r w:rsidR="00CE6EBD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="005F28DA" w:rsidRPr="00BB0341">
        <w:rPr>
          <w:rFonts w:ascii="Times New Roman" w:hAnsi="Times New Roman" w:cs="Times New Roman"/>
          <w:sz w:val="24"/>
          <w:szCs w:val="24"/>
          <w:lang w:val="de-DE"/>
        </w:rPr>
        <w:t>P</w:t>
      </w:r>
      <w:r w:rsidR="005C1FD0" w:rsidRPr="00BB0341">
        <w:rPr>
          <w:rFonts w:ascii="Times New Roman" w:hAnsi="Times New Roman" w:cs="Times New Roman"/>
          <w:sz w:val="24"/>
          <w:szCs w:val="24"/>
          <w:lang w:val="de-DE"/>
        </w:rPr>
        <w:t>rominen</w:t>
      </w:r>
      <w:r w:rsidR="005F28DA" w:rsidRPr="00BB0341">
        <w:rPr>
          <w:rFonts w:ascii="Times New Roman" w:hAnsi="Times New Roman" w:cs="Times New Roman"/>
          <w:sz w:val="24"/>
          <w:szCs w:val="24"/>
          <w:lang w:val="de-DE"/>
        </w:rPr>
        <w:t>t</w:t>
      </w:r>
      <w:r w:rsidR="00773603" w:rsidRPr="00BB0341">
        <w:rPr>
          <w:rFonts w:ascii="Times New Roman" w:hAnsi="Times New Roman" w:cs="Times New Roman"/>
          <w:sz w:val="24"/>
          <w:szCs w:val="24"/>
          <w:lang w:val="de-DE"/>
        </w:rPr>
        <w:t>e</w:t>
      </w:r>
      <w:r w:rsidR="00FF4902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Beispi</w:t>
      </w:r>
      <w:r w:rsidR="007F5990" w:rsidRPr="00BB0341">
        <w:rPr>
          <w:rFonts w:ascii="Times New Roman" w:hAnsi="Times New Roman" w:cs="Times New Roman"/>
          <w:sz w:val="24"/>
          <w:szCs w:val="24"/>
          <w:lang w:val="de-DE"/>
        </w:rPr>
        <w:t>e</w:t>
      </w:r>
      <w:r w:rsidR="00FF4902" w:rsidRPr="00BB0341">
        <w:rPr>
          <w:rFonts w:ascii="Times New Roman" w:hAnsi="Times New Roman" w:cs="Times New Roman"/>
          <w:sz w:val="24"/>
          <w:szCs w:val="24"/>
          <w:lang w:val="de-DE"/>
        </w:rPr>
        <w:t>l</w:t>
      </w:r>
      <w:r w:rsidR="00773603" w:rsidRPr="00BB0341">
        <w:rPr>
          <w:rFonts w:ascii="Times New Roman" w:hAnsi="Times New Roman" w:cs="Times New Roman"/>
          <w:sz w:val="24"/>
          <w:szCs w:val="24"/>
          <w:lang w:val="de-DE"/>
        </w:rPr>
        <w:t>e</w:t>
      </w:r>
      <w:r w:rsidR="00FF4902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="00773603" w:rsidRPr="00BB0341">
        <w:rPr>
          <w:rFonts w:ascii="Times New Roman" w:hAnsi="Times New Roman" w:cs="Times New Roman"/>
          <w:sz w:val="24"/>
          <w:szCs w:val="24"/>
          <w:lang w:val="de-DE"/>
        </w:rPr>
        <w:t>für</w:t>
      </w:r>
      <w:r w:rsidR="00FF4902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Vektorimpfstoff</w:t>
      </w:r>
      <w:r w:rsidR="00773603" w:rsidRPr="00BB0341">
        <w:rPr>
          <w:rFonts w:ascii="Times New Roman" w:hAnsi="Times New Roman" w:cs="Times New Roman"/>
          <w:sz w:val="24"/>
          <w:szCs w:val="24"/>
          <w:lang w:val="de-DE"/>
        </w:rPr>
        <w:t>e</w:t>
      </w:r>
      <w:r w:rsidR="00FF4902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="008C49B0" w:rsidRPr="00BB0341">
        <w:rPr>
          <w:rFonts w:ascii="Times New Roman" w:hAnsi="Times New Roman" w:cs="Times New Roman"/>
          <w:sz w:val="24"/>
          <w:szCs w:val="24"/>
          <w:lang w:val="de-DE"/>
        </w:rPr>
        <w:t>sind</w:t>
      </w:r>
      <w:r w:rsidR="00FF4902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="007F3272" w:rsidRPr="00BB0341">
        <w:rPr>
          <w:rFonts w:ascii="Times New Roman" w:hAnsi="Times New Roman" w:cs="Times New Roman"/>
          <w:sz w:val="24"/>
          <w:szCs w:val="24"/>
          <w:lang w:val="de-DE"/>
        </w:rPr>
        <w:t>d</w:t>
      </w:r>
      <w:r w:rsidR="008C49B0" w:rsidRPr="00BB0341">
        <w:rPr>
          <w:rFonts w:ascii="Times New Roman" w:hAnsi="Times New Roman" w:cs="Times New Roman"/>
          <w:sz w:val="24"/>
          <w:szCs w:val="24"/>
          <w:lang w:val="de-DE"/>
        </w:rPr>
        <w:t>ie</w:t>
      </w:r>
      <w:r w:rsidR="007F3272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SARS-CoV-2-Impfstoff</w:t>
      </w:r>
      <w:r w:rsidR="00E12A24" w:rsidRPr="00BB0341">
        <w:rPr>
          <w:rFonts w:ascii="Times New Roman" w:hAnsi="Times New Roman" w:cs="Times New Roman"/>
          <w:sz w:val="24"/>
          <w:szCs w:val="24"/>
          <w:lang w:val="de-DE"/>
        </w:rPr>
        <w:t>e</w:t>
      </w:r>
      <w:r w:rsidR="007F3272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von AstraZene</w:t>
      </w:r>
      <w:r w:rsidR="008C49B0" w:rsidRPr="00BB0341">
        <w:rPr>
          <w:rFonts w:ascii="Times New Roman" w:hAnsi="Times New Roman" w:cs="Times New Roman"/>
          <w:sz w:val="24"/>
          <w:szCs w:val="24"/>
          <w:lang w:val="de-DE"/>
        </w:rPr>
        <w:t>ca und Janssen. Auch</w:t>
      </w:r>
      <w:r w:rsidR="00F87A21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="00E53DEE" w:rsidRPr="00BB0341">
        <w:rPr>
          <w:rFonts w:ascii="Times New Roman" w:hAnsi="Times New Roman" w:cs="Times New Roman"/>
          <w:sz w:val="24"/>
          <w:szCs w:val="24"/>
          <w:lang w:val="de-DE"/>
        </w:rPr>
        <w:t>zwei</w:t>
      </w:r>
      <w:r w:rsidR="00562EF7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Ebola</w:t>
      </w:r>
      <w:r w:rsidR="00C358C7" w:rsidRPr="00BB0341">
        <w:rPr>
          <w:rFonts w:ascii="Times New Roman" w:hAnsi="Times New Roman" w:cs="Times New Roman"/>
          <w:sz w:val="24"/>
          <w:szCs w:val="24"/>
          <w:lang w:val="de-DE"/>
        </w:rPr>
        <w:t>-Impfstoff</w:t>
      </w:r>
      <w:r w:rsidR="003D2877" w:rsidRPr="00BB0341">
        <w:rPr>
          <w:rFonts w:ascii="Times New Roman" w:hAnsi="Times New Roman" w:cs="Times New Roman"/>
          <w:sz w:val="24"/>
          <w:szCs w:val="24"/>
          <w:lang w:val="de-DE"/>
        </w:rPr>
        <w:t>e</w:t>
      </w:r>
      <w:r w:rsidR="00C358C7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="0019720C" w:rsidRPr="00BB0341">
        <w:rPr>
          <w:rFonts w:ascii="Times New Roman" w:hAnsi="Times New Roman" w:cs="Times New Roman"/>
          <w:sz w:val="24"/>
          <w:szCs w:val="24"/>
          <w:lang w:val="de-DE"/>
        </w:rPr>
        <w:t>basieren auf dem Pri</w:t>
      </w:r>
      <w:r w:rsidR="00DB4BA9" w:rsidRPr="00BB0341">
        <w:rPr>
          <w:rFonts w:ascii="Times New Roman" w:hAnsi="Times New Roman" w:cs="Times New Roman"/>
          <w:sz w:val="24"/>
          <w:szCs w:val="24"/>
          <w:lang w:val="de-DE"/>
        </w:rPr>
        <w:t>n</w:t>
      </w:r>
      <w:r w:rsidR="0019720C" w:rsidRPr="00BB0341">
        <w:rPr>
          <w:rFonts w:ascii="Times New Roman" w:hAnsi="Times New Roman" w:cs="Times New Roman"/>
          <w:sz w:val="24"/>
          <w:szCs w:val="24"/>
          <w:lang w:val="de-DE"/>
        </w:rPr>
        <w:t>zip</w:t>
      </w:r>
      <w:r w:rsidR="00C31AE3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="00393BD4" w:rsidRPr="00BB0341">
        <w:rPr>
          <w:rFonts w:ascii="Times New Roman" w:hAnsi="Times New Roman" w:cs="Times New Roman"/>
          <w:sz w:val="24"/>
          <w:szCs w:val="24"/>
          <w:lang w:val="de-DE"/>
        </w:rPr>
        <w:t>von</w:t>
      </w:r>
      <w:r w:rsidR="00C31AE3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="000A3885" w:rsidRPr="00BB0341">
        <w:rPr>
          <w:rFonts w:ascii="Times New Roman" w:hAnsi="Times New Roman" w:cs="Times New Roman"/>
          <w:sz w:val="24"/>
          <w:szCs w:val="24"/>
          <w:lang w:val="de-DE"/>
        </w:rPr>
        <w:t>Vektorimpfstoff</w:t>
      </w:r>
      <w:r w:rsidR="00393BD4" w:rsidRPr="00BB0341">
        <w:rPr>
          <w:rFonts w:ascii="Times New Roman" w:hAnsi="Times New Roman" w:cs="Times New Roman"/>
          <w:sz w:val="24"/>
          <w:szCs w:val="24"/>
          <w:lang w:val="de-DE"/>
        </w:rPr>
        <w:t>en</w:t>
      </w:r>
      <w:r w:rsidR="000A3885" w:rsidRPr="00BB0341">
        <w:rPr>
          <w:rFonts w:ascii="Times New Roman" w:hAnsi="Times New Roman" w:cs="Times New Roman"/>
          <w:sz w:val="24"/>
          <w:szCs w:val="24"/>
          <w:lang w:val="de-DE"/>
        </w:rPr>
        <w:t>.</w:t>
      </w:r>
    </w:p>
    <w:p w14:paraId="5F1B0D5B" w14:textId="3476CF83" w:rsidR="002324F9" w:rsidRPr="00BB0341" w:rsidRDefault="00A03DE3" w:rsidP="00012C82">
      <w:pPr>
        <w:spacing w:after="0" w:line="480" w:lineRule="exact"/>
        <w:ind w:firstLine="426"/>
        <w:jc w:val="both"/>
        <w:rPr>
          <w:rFonts w:ascii="Times New Roman" w:hAnsi="Times New Roman" w:cs="Times New Roman"/>
          <w:sz w:val="24"/>
          <w:szCs w:val="24"/>
          <w:lang w:val="de-DE"/>
        </w:rPr>
      </w:pPr>
      <w:r w:rsidRPr="00BB0341">
        <w:rPr>
          <w:rFonts w:ascii="Times New Roman" w:hAnsi="Times New Roman" w:cs="Times New Roman"/>
          <w:sz w:val="24"/>
          <w:szCs w:val="24"/>
          <w:lang w:val="de-DE"/>
        </w:rPr>
        <w:lastRenderedPageBreak/>
        <w:t>D</w:t>
      </w:r>
      <w:r w:rsidR="008128D1" w:rsidRPr="00BB0341">
        <w:rPr>
          <w:rFonts w:ascii="Times New Roman" w:hAnsi="Times New Roman" w:cs="Times New Roman"/>
          <w:sz w:val="24"/>
          <w:szCs w:val="24"/>
          <w:lang w:val="de-DE"/>
        </w:rPr>
        <w:t>er</w:t>
      </w:r>
      <w:r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jüngste </w:t>
      </w:r>
      <w:r w:rsidR="008128D1" w:rsidRPr="00BB0341">
        <w:rPr>
          <w:rFonts w:ascii="Times New Roman" w:hAnsi="Times New Roman" w:cs="Times New Roman"/>
          <w:sz w:val="24"/>
          <w:szCs w:val="24"/>
          <w:lang w:val="de-DE"/>
        </w:rPr>
        <w:t>Fortschritt</w:t>
      </w:r>
      <w:r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in der </w:t>
      </w:r>
      <w:r w:rsidR="003529D7" w:rsidRPr="00BB0341">
        <w:rPr>
          <w:rFonts w:ascii="Times New Roman" w:hAnsi="Times New Roman" w:cs="Times New Roman"/>
          <w:sz w:val="24"/>
          <w:szCs w:val="24"/>
          <w:lang w:val="de-DE"/>
        </w:rPr>
        <w:t>Vakzin</w:t>
      </w:r>
      <w:r w:rsidR="008128D1" w:rsidRPr="00BB0341">
        <w:rPr>
          <w:rFonts w:ascii="Times New Roman" w:hAnsi="Times New Roman" w:cs="Times New Roman"/>
          <w:sz w:val="24"/>
          <w:szCs w:val="24"/>
          <w:lang w:val="de-DE"/>
        </w:rPr>
        <w:t>entwicklun</w:t>
      </w:r>
      <w:r w:rsidR="00D9378A" w:rsidRPr="00BB0341">
        <w:rPr>
          <w:rFonts w:ascii="Times New Roman" w:hAnsi="Times New Roman" w:cs="Times New Roman"/>
          <w:sz w:val="24"/>
          <w:szCs w:val="24"/>
          <w:lang w:val="de-DE"/>
        </w:rPr>
        <w:t>g sind die Nu</w:t>
      </w:r>
      <w:r w:rsidR="00F06953" w:rsidRPr="00BB0341">
        <w:rPr>
          <w:rFonts w:ascii="Times New Roman" w:hAnsi="Times New Roman" w:cs="Times New Roman"/>
          <w:sz w:val="24"/>
          <w:szCs w:val="24"/>
          <w:lang w:val="de-DE"/>
        </w:rPr>
        <w:t>k</w:t>
      </w:r>
      <w:r w:rsidR="00D9378A" w:rsidRPr="00BB0341">
        <w:rPr>
          <w:rFonts w:ascii="Times New Roman" w:hAnsi="Times New Roman" w:cs="Times New Roman"/>
          <w:sz w:val="24"/>
          <w:szCs w:val="24"/>
          <w:lang w:val="de-DE"/>
        </w:rPr>
        <w:t>leinsä</w:t>
      </w:r>
      <w:r w:rsidR="003529D7" w:rsidRPr="00BB0341">
        <w:rPr>
          <w:rFonts w:ascii="Times New Roman" w:hAnsi="Times New Roman" w:cs="Times New Roman"/>
          <w:sz w:val="24"/>
          <w:szCs w:val="24"/>
          <w:lang w:val="de-DE"/>
        </w:rPr>
        <w:t>ure-</w:t>
      </w:r>
      <w:r w:rsidR="002228BD" w:rsidRPr="00BB0341">
        <w:rPr>
          <w:rFonts w:ascii="Times New Roman" w:hAnsi="Times New Roman" w:cs="Times New Roman"/>
          <w:sz w:val="24"/>
          <w:szCs w:val="24"/>
          <w:lang w:val="de-DE"/>
        </w:rPr>
        <w:t>Impfstoffe.</w:t>
      </w:r>
      <w:r w:rsidR="003015AF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="005E245B" w:rsidRPr="00BB0341">
        <w:rPr>
          <w:rFonts w:ascii="Times New Roman" w:hAnsi="Times New Roman" w:cs="Times New Roman"/>
          <w:sz w:val="24"/>
          <w:szCs w:val="24"/>
          <w:lang w:val="de-DE"/>
        </w:rPr>
        <w:t>D</w:t>
      </w:r>
      <w:r w:rsidR="00966D49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iese </w:t>
      </w:r>
      <w:r w:rsidR="00C80DD6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Impfstoffe </w:t>
      </w:r>
      <w:r w:rsidR="006F5431" w:rsidRPr="00BB0341">
        <w:rPr>
          <w:rFonts w:ascii="Times New Roman" w:hAnsi="Times New Roman" w:cs="Times New Roman"/>
          <w:sz w:val="24"/>
          <w:szCs w:val="24"/>
          <w:lang w:val="de-DE"/>
        </w:rPr>
        <w:t>enthalten</w:t>
      </w:r>
      <w:r w:rsidR="00A51B16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DNA oder RNA</w:t>
      </w:r>
      <w:r w:rsidR="0069638B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, die genetische Informationen für </w:t>
      </w:r>
      <w:r w:rsidR="0019224B" w:rsidRPr="00BB0341">
        <w:rPr>
          <w:rFonts w:ascii="Times New Roman" w:hAnsi="Times New Roman" w:cs="Times New Roman"/>
          <w:sz w:val="24"/>
          <w:szCs w:val="24"/>
          <w:lang w:val="de-DE"/>
        </w:rPr>
        <w:t>erregerspezifische Proteine</w:t>
      </w:r>
      <w:r w:rsidR="00271D70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codieren</w:t>
      </w:r>
      <w:r w:rsidR="008744EE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[4</w:t>
      </w:r>
      <w:r w:rsidR="004A7193" w:rsidRPr="00BB0341">
        <w:rPr>
          <w:rFonts w:ascii="Times New Roman" w:hAnsi="Times New Roman" w:cs="Times New Roman"/>
          <w:sz w:val="24"/>
          <w:szCs w:val="24"/>
          <w:lang w:val="de-DE"/>
        </w:rPr>
        <w:t>4</w:t>
      </w:r>
      <w:r w:rsidR="008744EE" w:rsidRPr="00BB0341">
        <w:rPr>
          <w:rFonts w:ascii="Times New Roman" w:hAnsi="Times New Roman" w:cs="Times New Roman"/>
          <w:sz w:val="24"/>
          <w:szCs w:val="24"/>
          <w:lang w:val="de-DE"/>
        </w:rPr>
        <w:t>]</w:t>
      </w:r>
      <w:r w:rsidR="00271D70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. </w:t>
      </w:r>
      <w:r w:rsidR="00ED4960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Bei einem </w:t>
      </w:r>
      <w:r w:rsidR="00387B1B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DNA-Impfstoffe </w:t>
      </w:r>
      <w:r w:rsidR="00ED4960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ist der Träger der </w:t>
      </w:r>
      <w:r w:rsidR="001E4495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genetischen Information in der Regel ein </w:t>
      </w:r>
      <w:r w:rsidR="008C660F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ringförmiges </w:t>
      </w:r>
      <w:r w:rsidR="001E4495" w:rsidRPr="00BB0341">
        <w:rPr>
          <w:rFonts w:ascii="Times New Roman" w:hAnsi="Times New Roman" w:cs="Times New Roman"/>
          <w:sz w:val="24"/>
          <w:szCs w:val="24"/>
          <w:lang w:val="de-DE"/>
        </w:rPr>
        <w:t>Bakter</w:t>
      </w:r>
      <w:r w:rsidR="008C660F" w:rsidRPr="00BB0341">
        <w:rPr>
          <w:rFonts w:ascii="Times New Roman" w:hAnsi="Times New Roman" w:cs="Times New Roman"/>
          <w:sz w:val="24"/>
          <w:szCs w:val="24"/>
          <w:lang w:val="de-DE"/>
        </w:rPr>
        <w:t>ienplasmid</w:t>
      </w:r>
      <w:r w:rsidR="00C54639" w:rsidRPr="00BB0341">
        <w:rPr>
          <w:rFonts w:ascii="Times New Roman" w:hAnsi="Times New Roman" w:cs="Times New Roman"/>
          <w:sz w:val="24"/>
          <w:szCs w:val="24"/>
          <w:lang w:val="de-DE"/>
        </w:rPr>
        <w:t>, während bei ei</w:t>
      </w:r>
      <w:r w:rsidR="00DD29D0" w:rsidRPr="00BB0341">
        <w:rPr>
          <w:rFonts w:ascii="Times New Roman" w:hAnsi="Times New Roman" w:cs="Times New Roman"/>
          <w:sz w:val="24"/>
          <w:szCs w:val="24"/>
          <w:lang w:val="de-DE"/>
        </w:rPr>
        <w:t>nem</w:t>
      </w:r>
      <w:r w:rsidR="00C54639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RNA-Impfstoff </w:t>
      </w:r>
      <w:r w:rsidR="00DD29D0" w:rsidRPr="00BB0341">
        <w:rPr>
          <w:rFonts w:ascii="Times New Roman" w:hAnsi="Times New Roman" w:cs="Times New Roman"/>
          <w:sz w:val="24"/>
          <w:szCs w:val="24"/>
          <w:lang w:val="de-DE"/>
        </w:rPr>
        <w:t>eine m</w:t>
      </w:r>
      <w:r w:rsidR="00016380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RNA </w:t>
      </w:r>
      <w:r w:rsidR="007F022F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als </w:t>
      </w:r>
      <w:r w:rsidR="00F86360" w:rsidRPr="00BB0341">
        <w:rPr>
          <w:rFonts w:ascii="Times New Roman" w:hAnsi="Times New Roman" w:cs="Times New Roman"/>
          <w:sz w:val="24"/>
          <w:szCs w:val="24"/>
          <w:lang w:val="de-DE"/>
        </w:rPr>
        <w:t>Transportmol</w:t>
      </w:r>
      <w:r w:rsidR="00BA1021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ekül </w:t>
      </w:r>
      <w:r w:rsidR="007A61BF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für die Erbinformation </w:t>
      </w:r>
      <w:r w:rsidR="00690DF3" w:rsidRPr="00BB0341">
        <w:rPr>
          <w:rFonts w:ascii="Times New Roman" w:hAnsi="Times New Roman" w:cs="Times New Roman"/>
          <w:sz w:val="24"/>
          <w:szCs w:val="24"/>
          <w:lang w:val="de-DE"/>
        </w:rPr>
        <w:t>fungiert</w:t>
      </w:r>
      <w:r w:rsidR="00BA1021" w:rsidRPr="00BB0341">
        <w:rPr>
          <w:rFonts w:ascii="Times New Roman" w:hAnsi="Times New Roman" w:cs="Times New Roman"/>
          <w:sz w:val="24"/>
          <w:szCs w:val="24"/>
          <w:lang w:val="de-DE"/>
        </w:rPr>
        <w:t>.</w:t>
      </w:r>
      <w:r w:rsidR="007A61BF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Wie </w:t>
      </w:r>
      <w:r w:rsidR="00B323AD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bei </w:t>
      </w:r>
      <w:r w:rsidR="001248EB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den </w:t>
      </w:r>
      <w:r w:rsidR="00B323AD" w:rsidRPr="00BB0341">
        <w:rPr>
          <w:rFonts w:ascii="Times New Roman" w:hAnsi="Times New Roman" w:cs="Times New Roman"/>
          <w:sz w:val="24"/>
          <w:szCs w:val="24"/>
          <w:lang w:val="de-DE"/>
        </w:rPr>
        <w:t>Vektorimpfst</w:t>
      </w:r>
      <w:r w:rsidR="00480E33" w:rsidRPr="00BB0341">
        <w:rPr>
          <w:rFonts w:ascii="Times New Roman" w:hAnsi="Times New Roman" w:cs="Times New Roman"/>
          <w:sz w:val="24"/>
          <w:szCs w:val="24"/>
          <w:lang w:val="de-DE"/>
        </w:rPr>
        <w:t>offen</w:t>
      </w:r>
      <w:r w:rsidR="00B323AD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produzieren Zellen nach Aufnahme der DNA oder RNA </w:t>
      </w:r>
      <w:r w:rsidR="004E3E0C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die </w:t>
      </w:r>
      <w:r w:rsidR="00C03572" w:rsidRPr="00BB0341">
        <w:rPr>
          <w:rFonts w:ascii="Times New Roman" w:hAnsi="Times New Roman" w:cs="Times New Roman"/>
          <w:sz w:val="24"/>
          <w:szCs w:val="24"/>
          <w:lang w:val="de-DE"/>
        </w:rPr>
        <w:t>auf den Nukleinsäuren</w:t>
      </w:r>
      <w:r w:rsidR="001248EB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codierten Proteine</w:t>
      </w:r>
      <w:r w:rsidR="0046671E" w:rsidRPr="00BB0341">
        <w:rPr>
          <w:rFonts w:ascii="Times New Roman" w:hAnsi="Times New Roman" w:cs="Times New Roman"/>
          <w:sz w:val="24"/>
          <w:szCs w:val="24"/>
          <w:lang w:val="de-DE"/>
        </w:rPr>
        <w:t>. Die auf der Zelloberf</w:t>
      </w:r>
      <w:r w:rsidR="00A66F09" w:rsidRPr="00BB0341">
        <w:rPr>
          <w:rFonts w:ascii="Times New Roman" w:hAnsi="Times New Roman" w:cs="Times New Roman"/>
          <w:sz w:val="24"/>
          <w:szCs w:val="24"/>
          <w:lang w:val="de-DE"/>
        </w:rPr>
        <w:t>l</w:t>
      </w:r>
      <w:r w:rsidR="0046671E" w:rsidRPr="00BB0341">
        <w:rPr>
          <w:rFonts w:ascii="Times New Roman" w:hAnsi="Times New Roman" w:cs="Times New Roman"/>
          <w:sz w:val="24"/>
          <w:szCs w:val="24"/>
          <w:lang w:val="de-DE"/>
        </w:rPr>
        <w:t>ä</w:t>
      </w:r>
      <w:r w:rsidR="00A66F09" w:rsidRPr="00BB0341">
        <w:rPr>
          <w:rFonts w:ascii="Times New Roman" w:hAnsi="Times New Roman" w:cs="Times New Roman"/>
          <w:sz w:val="24"/>
          <w:szCs w:val="24"/>
          <w:lang w:val="de-DE"/>
        </w:rPr>
        <w:t>che präsentierten Erregerprotein</w:t>
      </w:r>
      <w:r w:rsidR="002E4A58" w:rsidRPr="00BB0341">
        <w:rPr>
          <w:rFonts w:ascii="Times New Roman" w:hAnsi="Times New Roman" w:cs="Times New Roman"/>
          <w:sz w:val="24"/>
          <w:szCs w:val="24"/>
          <w:lang w:val="de-DE"/>
        </w:rPr>
        <w:t>e</w:t>
      </w:r>
      <w:r w:rsidR="00A66F09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="0036720A" w:rsidRPr="00BB0341">
        <w:rPr>
          <w:rFonts w:ascii="Times New Roman" w:hAnsi="Times New Roman" w:cs="Times New Roman"/>
          <w:sz w:val="24"/>
          <w:szCs w:val="24"/>
          <w:lang w:val="de-DE"/>
        </w:rPr>
        <w:t>veranlassen das</w:t>
      </w:r>
      <w:r w:rsidR="00A66F09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Immunsyste</w:t>
      </w:r>
      <w:r w:rsidR="00622CA6" w:rsidRPr="00BB0341">
        <w:rPr>
          <w:rFonts w:ascii="Times New Roman" w:hAnsi="Times New Roman" w:cs="Times New Roman"/>
          <w:sz w:val="24"/>
          <w:szCs w:val="24"/>
          <w:lang w:val="de-DE"/>
        </w:rPr>
        <w:t>m</w:t>
      </w:r>
      <w:r w:rsidR="00A66F09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="0036720A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mit der Bildung </w:t>
      </w:r>
      <w:r w:rsidR="0058319C" w:rsidRPr="00BB0341">
        <w:rPr>
          <w:rFonts w:ascii="Times New Roman" w:hAnsi="Times New Roman" w:cs="Times New Roman"/>
          <w:sz w:val="24"/>
          <w:szCs w:val="24"/>
          <w:lang w:val="de-DE"/>
        </w:rPr>
        <w:t>entsprechender Antikörper</w:t>
      </w:r>
      <w:r w:rsidR="00622CA6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. </w:t>
      </w:r>
      <w:r w:rsidR="00291C83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Der Durchbruch bei Nukleinsäure-Impfstoffen kam </w:t>
      </w:r>
      <w:r w:rsidR="00F358A5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Ende </w:t>
      </w:r>
      <w:r w:rsidR="00291C83" w:rsidRPr="00BB0341">
        <w:rPr>
          <w:rFonts w:ascii="Times New Roman" w:hAnsi="Times New Roman" w:cs="Times New Roman"/>
          <w:sz w:val="24"/>
          <w:szCs w:val="24"/>
          <w:lang w:val="de-DE"/>
        </w:rPr>
        <w:t>2020</w:t>
      </w:r>
      <w:r w:rsidR="00F358A5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mit der Zulassung </w:t>
      </w:r>
      <w:r w:rsidR="0000429B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der </w:t>
      </w:r>
      <w:r w:rsidR="007402BC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ersten </w:t>
      </w:r>
      <w:r w:rsidR="0000429B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mRNA-Impfstoffe </w:t>
      </w:r>
      <w:r w:rsidR="000F18E6" w:rsidRPr="00BB0341">
        <w:rPr>
          <w:rFonts w:ascii="Times New Roman" w:hAnsi="Times New Roman" w:cs="Times New Roman"/>
          <w:sz w:val="24"/>
          <w:szCs w:val="24"/>
          <w:lang w:val="de-DE"/>
        </w:rPr>
        <w:t>zum Schutz vor COVI</w:t>
      </w:r>
      <w:r w:rsidR="007402BC" w:rsidRPr="00BB0341">
        <w:rPr>
          <w:rFonts w:ascii="Times New Roman" w:hAnsi="Times New Roman" w:cs="Times New Roman"/>
          <w:sz w:val="24"/>
          <w:szCs w:val="24"/>
          <w:lang w:val="de-DE"/>
        </w:rPr>
        <w:t>D</w:t>
      </w:r>
      <w:r w:rsidR="000F18E6" w:rsidRPr="00BB0341">
        <w:rPr>
          <w:rFonts w:ascii="Times New Roman" w:hAnsi="Times New Roman" w:cs="Times New Roman"/>
          <w:sz w:val="24"/>
          <w:szCs w:val="24"/>
          <w:lang w:val="de-DE"/>
        </w:rPr>
        <w:t>-19</w:t>
      </w:r>
      <w:r w:rsidR="001C337B" w:rsidRPr="00BB0341">
        <w:rPr>
          <w:rFonts w:ascii="Times New Roman" w:hAnsi="Times New Roman" w:cs="Times New Roman"/>
          <w:sz w:val="24"/>
          <w:szCs w:val="24"/>
          <w:lang w:val="de-DE"/>
        </w:rPr>
        <w:t>-</w:t>
      </w:r>
      <w:r w:rsidR="000F18E6" w:rsidRPr="00BB0341">
        <w:rPr>
          <w:rFonts w:ascii="Times New Roman" w:hAnsi="Times New Roman" w:cs="Times New Roman"/>
          <w:sz w:val="24"/>
          <w:szCs w:val="24"/>
          <w:lang w:val="de-DE"/>
        </w:rPr>
        <w:t>Infektion</w:t>
      </w:r>
      <w:r w:rsidR="001C337B" w:rsidRPr="00BB0341">
        <w:rPr>
          <w:rFonts w:ascii="Times New Roman" w:hAnsi="Times New Roman" w:cs="Times New Roman"/>
          <w:sz w:val="24"/>
          <w:szCs w:val="24"/>
          <w:lang w:val="de-DE"/>
        </w:rPr>
        <w:t>en</w:t>
      </w:r>
      <w:r w:rsidR="000F18E6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der Firmen</w:t>
      </w:r>
      <w:r w:rsidR="00E92A65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BioNTech/Pfizer</w:t>
      </w:r>
      <w:r w:rsidR="007402BC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und</w:t>
      </w:r>
      <w:r w:rsidR="00E92A65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Moderna/NIAID</w:t>
      </w:r>
      <w:r w:rsidR="007402BC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. </w:t>
      </w:r>
      <w:r w:rsidR="00423E5F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Der weltweit erste </w:t>
      </w:r>
      <w:r w:rsidR="002A3DAB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zugelassene </w:t>
      </w:r>
      <w:r w:rsidR="00423E5F" w:rsidRPr="00BB0341">
        <w:rPr>
          <w:rFonts w:ascii="Times New Roman" w:hAnsi="Times New Roman" w:cs="Times New Roman"/>
          <w:sz w:val="24"/>
          <w:szCs w:val="24"/>
          <w:lang w:val="de-DE"/>
        </w:rPr>
        <w:t>DNA-Impfstoff</w:t>
      </w:r>
      <w:r w:rsidR="00D77AF7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ist der </w:t>
      </w:r>
      <w:r w:rsidR="00756927" w:rsidRPr="00BB0341">
        <w:rPr>
          <w:rFonts w:ascii="Times New Roman" w:hAnsi="Times New Roman" w:cs="Times New Roman"/>
          <w:sz w:val="24"/>
          <w:szCs w:val="24"/>
          <w:lang w:val="de-DE"/>
        </w:rPr>
        <w:t>vo</w:t>
      </w:r>
      <w:r w:rsidR="002A3DAB" w:rsidRPr="00BB0341">
        <w:rPr>
          <w:rFonts w:ascii="Times New Roman" w:hAnsi="Times New Roman" w:cs="Times New Roman"/>
          <w:sz w:val="24"/>
          <w:szCs w:val="24"/>
          <w:lang w:val="de-DE"/>
        </w:rPr>
        <w:t>m</w:t>
      </w:r>
      <w:r w:rsidR="00756927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indischen Unternehmen </w:t>
      </w:r>
      <w:r w:rsidR="00F56A03" w:rsidRPr="00BB0341">
        <w:rPr>
          <w:rFonts w:ascii="Times New Roman" w:hAnsi="Times New Roman" w:cs="Times New Roman"/>
          <w:sz w:val="24"/>
          <w:szCs w:val="24"/>
          <w:lang w:val="de-DE"/>
        </w:rPr>
        <w:t>Cadila Healthcare entwickelte SARS-CoV-2-Impfstoffe</w:t>
      </w:r>
      <w:r w:rsidR="007B20F6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="007B20F6" w:rsidRPr="009D5F46">
        <w:rPr>
          <w:rFonts w:ascii="Times New Roman" w:hAnsi="Times New Roman" w:cs="Times New Roman"/>
          <w:i/>
          <w:iCs/>
          <w:sz w:val="24"/>
          <w:szCs w:val="24"/>
          <w:lang w:val="de-DE"/>
        </w:rPr>
        <w:t>ZyCoV-D</w:t>
      </w:r>
      <w:r w:rsidR="007B20F6" w:rsidRPr="00BB0341">
        <w:rPr>
          <w:rFonts w:ascii="Times New Roman" w:hAnsi="Times New Roman" w:cs="Times New Roman"/>
          <w:sz w:val="24"/>
          <w:szCs w:val="24"/>
          <w:lang w:val="de-DE"/>
        </w:rPr>
        <w:t>.</w:t>
      </w:r>
    </w:p>
    <w:p w14:paraId="0956ACDC" w14:textId="77777777" w:rsidR="00C53E3D" w:rsidRPr="00BB0341" w:rsidRDefault="00C53E3D" w:rsidP="003A4814">
      <w:pPr>
        <w:spacing w:after="0" w:line="480" w:lineRule="exact"/>
        <w:jc w:val="both"/>
        <w:rPr>
          <w:rFonts w:ascii="Times New Roman" w:hAnsi="Times New Roman" w:cs="Times New Roman"/>
          <w:sz w:val="24"/>
          <w:szCs w:val="24"/>
          <w:lang w:val="de-DE"/>
        </w:rPr>
      </w:pPr>
    </w:p>
    <w:p w14:paraId="70E9F12C" w14:textId="2286A384" w:rsidR="00415B80" w:rsidRPr="00BB0341" w:rsidRDefault="00C55E28" w:rsidP="003A4814">
      <w:pPr>
        <w:spacing w:after="0" w:line="480" w:lineRule="exact"/>
        <w:jc w:val="both"/>
        <w:rPr>
          <w:rFonts w:ascii="Times New Roman" w:hAnsi="Times New Roman" w:cs="Times New Roman"/>
          <w:i/>
          <w:iCs/>
          <w:sz w:val="24"/>
          <w:szCs w:val="24"/>
          <w:lang w:val="de-DE"/>
        </w:rPr>
      </w:pPr>
      <w:r w:rsidRPr="00BB0341">
        <w:rPr>
          <w:rFonts w:ascii="Times New Roman" w:hAnsi="Times New Roman" w:cs="Times New Roman"/>
          <w:i/>
          <w:iCs/>
          <w:sz w:val="24"/>
          <w:szCs w:val="24"/>
          <w:lang w:val="de-DE"/>
        </w:rPr>
        <w:t>Gentherapie</w:t>
      </w:r>
    </w:p>
    <w:p w14:paraId="7126E312" w14:textId="29B960EB" w:rsidR="009B66D6" w:rsidRPr="00BB0341" w:rsidRDefault="00956BAC" w:rsidP="00001F4C">
      <w:pPr>
        <w:spacing w:after="0" w:line="480" w:lineRule="exact"/>
        <w:ind w:firstLine="426"/>
        <w:jc w:val="both"/>
        <w:rPr>
          <w:rFonts w:ascii="Times New Roman" w:hAnsi="Times New Roman" w:cs="Times New Roman"/>
          <w:sz w:val="24"/>
          <w:szCs w:val="24"/>
          <w:lang w:val="de-DE"/>
        </w:rPr>
      </w:pPr>
      <w:r w:rsidRPr="00BB0341">
        <w:rPr>
          <w:rFonts w:ascii="Times New Roman" w:hAnsi="Times New Roman" w:cs="Times New Roman"/>
          <w:sz w:val="24"/>
          <w:szCs w:val="24"/>
          <w:lang w:val="de-DE"/>
        </w:rPr>
        <w:t>Das Ziel einer Gen</w:t>
      </w:r>
      <w:r w:rsidR="000B635E" w:rsidRPr="00BB0341">
        <w:rPr>
          <w:rFonts w:ascii="Times New Roman" w:hAnsi="Times New Roman" w:cs="Times New Roman"/>
          <w:sz w:val="24"/>
          <w:szCs w:val="24"/>
          <w:lang w:val="de-DE"/>
        </w:rPr>
        <w:t>therapie ist d</w:t>
      </w:r>
      <w:r w:rsidR="0001111C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ie </w:t>
      </w:r>
      <w:r w:rsidR="00D920C4" w:rsidRPr="00BB0341">
        <w:rPr>
          <w:rFonts w:ascii="Times New Roman" w:hAnsi="Times New Roman" w:cs="Times New Roman"/>
          <w:sz w:val="24"/>
          <w:szCs w:val="24"/>
          <w:lang w:val="de-DE"/>
        </w:rPr>
        <w:t>Korrektur</w:t>
      </w:r>
      <w:r w:rsidR="00B93AC0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eines defekten Gens durch </w:t>
      </w:r>
      <w:r w:rsidR="00D920C4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Reparatur oder </w:t>
      </w:r>
      <w:r w:rsidR="008365C1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durch Ersatz </w:t>
      </w:r>
      <w:r w:rsidR="00D06E87">
        <w:rPr>
          <w:rFonts w:ascii="Times New Roman" w:hAnsi="Times New Roman" w:cs="Times New Roman"/>
          <w:sz w:val="24"/>
          <w:szCs w:val="24"/>
          <w:lang w:val="de-DE"/>
        </w:rPr>
        <w:t>mit</w:t>
      </w:r>
      <w:r w:rsidR="00D06E87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="00B93AC0" w:rsidRPr="00BB0341">
        <w:rPr>
          <w:rFonts w:ascii="Times New Roman" w:hAnsi="Times New Roman" w:cs="Times New Roman"/>
          <w:sz w:val="24"/>
          <w:szCs w:val="24"/>
          <w:lang w:val="de-DE"/>
        </w:rPr>
        <w:t>ein</w:t>
      </w:r>
      <w:r w:rsidR="00D06E87">
        <w:rPr>
          <w:rFonts w:ascii="Times New Roman" w:hAnsi="Times New Roman" w:cs="Times New Roman"/>
          <w:sz w:val="24"/>
          <w:szCs w:val="24"/>
          <w:lang w:val="de-DE"/>
        </w:rPr>
        <w:t>em</w:t>
      </w:r>
      <w:r w:rsidR="00B93AC0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="00D06E87" w:rsidRPr="00BB0341">
        <w:rPr>
          <w:rFonts w:ascii="Times New Roman" w:hAnsi="Times New Roman" w:cs="Times New Roman"/>
          <w:sz w:val="24"/>
          <w:szCs w:val="24"/>
          <w:lang w:val="de-DE"/>
        </w:rPr>
        <w:t>intakte</w:t>
      </w:r>
      <w:r w:rsidR="00D06E87">
        <w:rPr>
          <w:rFonts w:ascii="Times New Roman" w:hAnsi="Times New Roman" w:cs="Times New Roman"/>
          <w:sz w:val="24"/>
          <w:szCs w:val="24"/>
          <w:lang w:val="de-DE"/>
        </w:rPr>
        <w:t>n</w:t>
      </w:r>
      <w:r w:rsidR="00D06E87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="00FC1F90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Gen, um </w:t>
      </w:r>
      <w:r w:rsidR="00681505" w:rsidRPr="00BB0341">
        <w:rPr>
          <w:rFonts w:ascii="Times New Roman" w:hAnsi="Times New Roman" w:cs="Times New Roman"/>
          <w:sz w:val="24"/>
          <w:szCs w:val="24"/>
          <w:lang w:val="de-DE"/>
        </w:rPr>
        <w:t>so d</w:t>
      </w:r>
      <w:r w:rsidR="00E07463" w:rsidRPr="00BB0341">
        <w:rPr>
          <w:rFonts w:ascii="Times New Roman" w:hAnsi="Times New Roman" w:cs="Times New Roman"/>
          <w:sz w:val="24"/>
          <w:szCs w:val="24"/>
          <w:lang w:val="de-DE"/>
        </w:rPr>
        <w:t>en</w:t>
      </w:r>
      <w:r w:rsidR="00681505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urs</w:t>
      </w:r>
      <w:r w:rsidR="00E07463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ächlichen Grund einer </w:t>
      </w:r>
      <w:r w:rsidR="00533208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genetisch bedingten Krankheit </w:t>
      </w:r>
      <w:r w:rsidR="000E0B2D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zu behandeln </w:t>
      </w:r>
      <w:r w:rsidR="000E0B2D" w:rsidRPr="0047208D">
        <w:rPr>
          <w:rFonts w:ascii="Times New Roman" w:hAnsi="Times New Roman" w:cs="Times New Roman"/>
          <w:sz w:val="24"/>
          <w:szCs w:val="24"/>
          <w:lang w:val="de-DE"/>
        </w:rPr>
        <w:t xml:space="preserve">oder </w:t>
      </w:r>
      <w:r w:rsidR="004873D4" w:rsidRPr="0047208D">
        <w:rPr>
          <w:rFonts w:ascii="Times New Roman" w:hAnsi="Times New Roman" w:cs="Times New Roman"/>
          <w:sz w:val="24"/>
          <w:szCs w:val="24"/>
          <w:lang w:val="de-DE"/>
        </w:rPr>
        <w:t>zu verhindern</w:t>
      </w:r>
      <w:r w:rsidR="00876B6F" w:rsidRPr="0047208D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="00731AF1" w:rsidRPr="00BB0341">
        <w:rPr>
          <w:rFonts w:ascii="Times New Roman" w:hAnsi="Times New Roman" w:cs="Times New Roman"/>
          <w:sz w:val="24"/>
          <w:szCs w:val="24"/>
          <w:lang w:val="de-DE"/>
        </w:rPr>
        <w:t>De</w:t>
      </w:r>
      <w:r w:rsidR="000922A5" w:rsidRPr="00BB0341">
        <w:rPr>
          <w:rFonts w:ascii="Times New Roman" w:hAnsi="Times New Roman" w:cs="Times New Roman"/>
          <w:sz w:val="24"/>
          <w:szCs w:val="24"/>
          <w:lang w:val="de-DE"/>
        </w:rPr>
        <w:t>m</w:t>
      </w:r>
      <w:r w:rsidR="00731AF1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zufolge </w:t>
      </w:r>
      <w:r w:rsidR="00F0146E" w:rsidRPr="00BB0341">
        <w:rPr>
          <w:rFonts w:ascii="Times New Roman" w:hAnsi="Times New Roman" w:cs="Times New Roman"/>
          <w:sz w:val="24"/>
          <w:szCs w:val="24"/>
          <w:lang w:val="de-DE"/>
        </w:rPr>
        <w:t>kann man zwei Formen der Gentherapie unterscheiden: somatische Gen</w:t>
      </w:r>
      <w:r w:rsidR="00633CAC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therapie und Keimbahntherapie. </w:t>
      </w:r>
      <w:r w:rsidR="005877CD" w:rsidRPr="00BB0341">
        <w:rPr>
          <w:rFonts w:ascii="Times New Roman" w:hAnsi="Times New Roman" w:cs="Times New Roman"/>
          <w:sz w:val="24"/>
          <w:szCs w:val="24"/>
          <w:lang w:val="de-DE"/>
        </w:rPr>
        <w:t>Bei</w:t>
      </w:r>
      <w:r w:rsidR="00633CAC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der somatischen Gentherapie werden </w:t>
      </w:r>
      <w:r w:rsidR="00DE7A11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defekte Gene von Körperzellen </w:t>
      </w:r>
      <w:r w:rsidR="00905144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korrigiert und die </w:t>
      </w:r>
      <w:r w:rsidR="00EB4236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Heilbehandlung bleibt </w:t>
      </w:r>
      <w:r w:rsidR="005877CD" w:rsidRPr="00BB0341">
        <w:rPr>
          <w:rFonts w:ascii="Times New Roman" w:hAnsi="Times New Roman" w:cs="Times New Roman"/>
          <w:sz w:val="24"/>
          <w:szCs w:val="24"/>
          <w:lang w:val="de-DE"/>
        </w:rPr>
        <w:t>auf den Empfänger beschränkt</w:t>
      </w:r>
      <w:r w:rsidR="00F4129A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. </w:t>
      </w:r>
      <w:r w:rsidR="000A03CE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Im Gegensatz dazu werden bei der Keimbahntherapie </w:t>
      </w:r>
      <w:r w:rsidR="008D3B34" w:rsidRPr="00BB0341">
        <w:rPr>
          <w:rFonts w:ascii="Times New Roman" w:hAnsi="Times New Roman" w:cs="Times New Roman"/>
          <w:sz w:val="24"/>
          <w:szCs w:val="24"/>
          <w:lang w:val="de-DE"/>
        </w:rPr>
        <w:t>defekte Gene von Keimzellen oder Embryonalzellen</w:t>
      </w:r>
      <w:r w:rsidR="001730B5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="00637662" w:rsidRPr="00BB0341">
        <w:rPr>
          <w:rFonts w:ascii="Times New Roman" w:hAnsi="Times New Roman" w:cs="Times New Roman"/>
          <w:sz w:val="24"/>
          <w:szCs w:val="24"/>
          <w:lang w:val="de-DE"/>
        </w:rPr>
        <w:t>repar</w:t>
      </w:r>
      <w:r w:rsidR="0072561E" w:rsidRPr="00BB0341">
        <w:rPr>
          <w:rFonts w:ascii="Times New Roman" w:hAnsi="Times New Roman" w:cs="Times New Roman"/>
          <w:sz w:val="24"/>
          <w:szCs w:val="24"/>
          <w:lang w:val="de-DE"/>
        </w:rPr>
        <w:t>iert.</w:t>
      </w:r>
      <w:r w:rsidR="00A16A5C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Eine Gentherapie kann entweder </w:t>
      </w:r>
      <w:r w:rsidR="00A252A4" w:rsidRPr="00BB0341">
        <w:rPr>
          <w:rFonts w:ascii="Times New Roman" w:hAnsi="Times New Roman" w:cs="Times New Roman"/>
          <w:i/>
          <w:iCs/>
          <w:sz w:val="24"/>
          <w:szCs w:val="24"/>
          <w:lang w:val="de-DE"/>
        </w:rPr>
        <w:t>in vivo</w:t>
      </w:r>
      <w:r w:rsidR="00A252A4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(direkt im Körper) oder </w:t>
      </w:r>
      <w:r w:rsidR="00A252A4" w:rsidRPr="00BB0341">
        <w:rPr>
          <w:rFonts w:ascii="Times New Roman" w:hAnsi="Times New Roman" w:cs="Times New Roman"/>
          <w:i/>
          <w:iCs/>
          <w:sz w:val="24"/>
          <w:szCs w:val="24"/>
          <w:lang w:val="de-DE"/>
        </w:rPr>
        <w:t>ex vivo</w:t>
      </w:r>
      <w:r w:rsidR="00A252A4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(</w:t>
      </w:r>
      <w:r w:rsidR="00B974F6" w:rsidRPr="00BB0341">
        <w:rPr>
          <w:rFonts w:ascii="Times New Roman" w:hAnsi="Times New Roman" w:cs="Times New Roman"/>
          <w:sz w:val="24"/>
          <w:szCs w:val="24"/>
          <w:lang w:val="de-DE"/>
        </w:rPr>
        <w:t>außerhalb des Körpers</w:t>
      </w:r>
      <w:r w:rsidR="00DE36D7" w:rsidRPr="00BB0341">
        <w:rPr>
          <w:rFonts w:ascii="Times New Roman" w:hAnsi="Times New Roman" w:cs="Times New Roman"/>
          <w:sz w:val="24"/>
          <w:szCs w:val="24"/>
          <w:lang w:val="de-DE"/>
        </w:rPr>
        <w:t>) erfolgen.</w:t>
      </w:r>
      <w:r w:rsidR="001E335B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="002147B6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Im letzteren Fall werden </w:t>
      </w:r>
      <w:r w:rsidR="006A3B20" w:rsidRPr="00BB0341">
        <w:rPr>
          <w:rFonts w:ascii="Times New Roman" w:hAnsi="Times New Roman" w:cs="Times New Roman"/>
          <w:sz w:val="24"/>
          <w:szCs w:val="24"/>
          <w:lang w:val="de-DE"/>
        </w:rPr>
        <w:t>Zelle</w:t>
      </w:r>
      <w:r w:rsidR="000D229C" w:rsidRPr="00BB0341">
        <w:rPr>
          <w:rFonts w:ascii="Times New Roman" w:hAnsi="Times New Roman" w:cs="Times New Roman"/>
          <w:sz w:val="24"/>
          <w:szCs w:val="24"/>
          <w:lang w:val="de-DE"/>
        </w:rPr>
        <w:t>n</w:t>
      </w:r>
      <w:r w:rsidR="006A3B20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dem Körper entnommen</w:t>
      </w:r>
      <w:r w:rsidR="0007172A">
        <w:rPr>
          <w:rFonts w:ascii="Times New Roman" w:hAnsi="Times New Roman" w:cs="Times New Roman"/>
          <w:sz w:val="24"/>
          <w:szCs w:val="24"/>
          <w:lang w:val="de-DE"/>
        </w:rPr>
        <w:t>,</w:t>
      </w:r>
      <w:r w:rsidR="006A3B20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="000D229C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im Labor </w:t>
      </w:r>
      <w:r w:rsidR="002E102B" w:rsidRPr="00BB0341">
        <w:rPr>
          <w:rFonts w:ascii="Times New Roman" w:hAnsi="Times New Roman" w:cs="Times New Roman"/>
          <w:sz w:val="24"/>
          <w:szCs w:val="24"/>
          <w:lang w:val="de-DE"/>
        </w:rPr>
        <w:t>gentherapeutisch behandelt</w:t>
      </w:r>
      <w:r w:rsidR="0007172A">
        <w:rPr>
          <w:rFonts w:ascii="Times New Roman" w:hAnsi="Times New Roman" w:cs="Times New Roman"/>
          <w:sz w:val="24"/>
          <w:szCs w:val="24"/>
          <w:lang w:val="de-DE"/>
        </w:rPr>
        <w:t xml:space="preserve"> und anschließend dem Patienten wieder zuge</w:t>
      </w:r>
      <w:r w:rsidR="00613485">
        <w:rPr>
          <w:rFonts w:ascii="Times New Roman" w:hAnsi="Times New Roman" w:cs="Times New Roman"/>
          <w:sz w:val="24"/>
          <w:szCs w:val="24"/>
          <w:lang w:val="de-DE"/>
        </w:rPr>
        <w:t>führt</w:t>
      </w:r>
      <w:r w:rsidR="002E102B" w:rsidRPr="00BB0341">
        <w:rPr>
          <w:rFonts w:ascii="Times New Roman" w:hAnsi="Times New Roman" w:cs="Times New Roman"/>
          <w:sz w:val="24"/>
          <w:szCs w:val="24"/>
          <w:lang w:val="de-DE"/>
        </w:rPr>
        <w:t>.</w:t>
      </w:r>
      <w:r w:rsidR="009E140A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Darüber hinaus </w:t>
      </w:r>
      <w:r w:rsidR="00D6612B" w:rsidRPr="00BB0341">
        <w:rPr>
          <w:rFonts w:ascii="Times New Roman" w:hAnsi="Times New Roman" w:cs="Times New Roman"/>
          <w:sz w:val="24"/>
          <w:szCs w:val="24"/>
          <w:lang w:val="de-DE"/>
        </w:rPr>
        <w:t>können Gentherapien auch zur Behandlung von Krebserkranku</w:t>
      </w:r>
      <w:r w:rsidR="004B1C00" w:rsidRPr="00BB0341">
        <w:rPr>
          <w:rFonts w:ascii="Times New Roman" w:hAnsi="Times New Roman" w:cs="Times New Roman"/>
          <w:sz w:val="24"/>
          <w:szCs w:val="24"/>
          <w:lang w:val="de-DE"/>
        </w:rPr>
        <w:t>n</w:t>
      </w:r>
      <w:r w:rsidR="00D6612B" w:rsidRPr="00BB0341">
        <w:rPr>
          <w:rFonts w:ascii="Times New Roman" w:hAnsi="Times New Roman" w:cs="Times New Roman"/>
          <w:sz w:val="24"/>
          <w:szCs w:val="24"/>
          <w:lang w:val="de-DE"/>
        </w:rPr>
        <w:t>ge</w:t>
      </w:r>
      <w:r w:rsidR="004B1C00" w:rsidRPr="00BB0341">
        <w:rPr>
          <w:rFonts w:ascii="Times New Roman" w:hAnsi="Times New Roman" w:cs="Times New Roman"/>
          <w:sz w:val="24"/>
          <w:szCs w:val="24"/>
          <w:lang w:val="de-DE"/>
        </w:rPr>
        <w:t>n</w:t>
      </w:r>
      <w:r w:rsidR="00D6612B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eingesetzt werden.</w:t>
      </w:r>
      <w:r w:rsidR="009F02E9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="00A73518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Bei einer gentherapeutischen </w:t>
      </w:r>
      <w:r w:rsidR="008F451B" w:rsidRPr="00BB0341">
        <w:rPr>
          <w:rFonts w:ascii="Times New Roman" w:hAnsi="Times New Roman" w:cs="Times New Roman"/>
          <w:sz w:val="24"/>
          <w:szCs w:val="24"/>
          <w:lang w:val="de-DE"/>
        </w:rPr>
        <w:t>Krebsbehandlung</w:t>
      </w:r>
      <w:r w:rsidR="002838F4" w:rsidRPr="00BB0341">
        <w:rPr>
          <w:rFonts w:ascii="Times New Roman" w:hAnsi="Times New Roman" w:cs="Times New Roman"/>
          <w:sz w:val="24"/>
          <w:szCs w:val="24"/>
          <w:lang w:val="de-DE"/>
        </w:rPr>
        <w:t>smethode</w:t>
      </w:r>
      <w:r w:rsidR="008F451B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="0024407B" w:rsidRPr="00BB0341">
        <w:rPr>
          <w:rFonts w:ascii="Times New Roman" w:hAnsi="Times New Roman" w:cs="Times New Roman"/>
          <w:sz w:val="24"/>
          <w:szCs w:val="24"/>
          <w:lang w:val="de-DE"/>
        </w:rPr>
        <w:t>werden</w:t>
      </w:r>
      <w:r w:rsidR="00F03325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T-Lymphozyten </w:t>
      </w:r>
      <w:r w:rsidR="0015364B" w:rsidRPr="00BB0341">
        <w:rPr>
          <w:rFonts w:ascii="Times New Roman" w:hAnsi="Times New Roman" w:cs="Times New Roman"/>
          <w:i/>
          <w:iCs/>
          <w:sz w:val="24"/>
          <w:szCs w:val="24"/>
          <w:lang w:val="de-DE"/>
        </w:rPr>
        <w:t>ex vivo</w:t>
      </w:r>
      <w:r w:rsidR="0015364B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="00377F3B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so </w:t>
      </w:r>
      <w:r w:rsidR="003F42A4" w:rsidRPr="00BB0341">
        <w:rPr>
          <w:rFonts w:ascii="Times New Roman" w:hAnsi="Times New Roman" w:cs="Times New Roman"/>
          <w:sz w:val="24"/>
          <w:szCs w:val="24"/>
          <w:lang w:val="de-DE"/>
        </w:rPr>
        <w:t>modifiziert</w:t>
      </w:r>
      <w:r w:rsidR="00377F3B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, dass sie </w:t>
      </w:r>
      <w:r w:rsidR="00974996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nach </w:t>
      </w:r>
      <w:r w:rsidR="002971E5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Zurückgabe in den Patienten </w:t>
      </w:r>
      <w:r w:rsidR="00875392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Tumorzellen </w:t>
      </w:r>
      <w:r w:rsidR="00A96AC4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angreifen und </w:t>
      </w:r>
      <w:r w:rsidR="00875392" w:rsidRPr="00BB0341">
        <w:rPr>
          <w:rFonts w:ascii="Times New Roman" w:hAnsi="Times New Roman" w:cs="Times New Roman"/>
          <w:sz w:val="24"/>
          <w:szCs w:val="24"/>
          <w:lang w:val="de-DE"/>
        </w:rPr>
        <w:t>vernichten</w:t>
      </w:r>
      <w:r w:rsidR="00A96AC4" w:rsidRPr="00BB0341">
        <w:rPr>
          <w:rFonts w:ascii="Times New Roman" w:hAnsi="Times New Roman" w:cs="Times New Roman"/>
          <w:sz w:val="24"/>
          <w:szCs w:val="24"/>
          <w:lang w:val="de-DE"/>
        </w:rPr>
        <w:t>.</w:t>
      </w:r>
      <w:r w:rsidR="006656D7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="002C1C4E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Bei einem anderen Verfahren werden </w:t>
      </w:r>
      <w:r w:rsidR="00001F4C" w:rsidRPr="00BB0341">
        <w:rPr>
          <w:rFonts w:ascii="Times New Roman" w:hAnsi="Times New Roman" w:cs="Times New Roman"/>
          <w:sz w:val="24"/>
          <w:szCs w:val="24"/>
          <w:lang w:val="de-DE"/>
        </w:rPr>
        <w:t>Krebszellen</w:t>
      </w:r>
      <w:r w:rsidR="00C95E08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="00C95E08" w:rsidRPr="00BB0341">
        <w:rPr>
          <w:rFonts w:ascii="Times New Roman" w:hAnsi="Times New Roman" w:cs="Times New Roman"/>
          <w:i/>
          <w:iCs/>
          <w:sz w:val="24"/>
          <w:szCs w:val="24"/>
          <w:lang w:val="de-DE"/>
        </w:rPr>
        <w:t>in vivo</w:t>
      </w:r>
      <w:r w:rsidR="00B3494B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="009E79B0" w:rsidRPr="00BB0341">
        <w:rPr>
          <w:rFonts w:ascii="Times New Roman" w:hAnsi="Times New Roman" w:cs="Times New Roman"/>
          <w:sz w:val="24"/>
          <w:szCs w:val="24"/>
          <w:lang w:val="de-DE"/>
        </w:rPr>
        <w:t>m</w:t>
      </w:r>
      <w:r w:rsidR="00B3494B" w:rsidRPr="00BB0341">
        <w:rPr>
          <w:rFonts w:ascii="Times New Roman" w:hAnsi="Times New Roman" w:cs="Times New Roman"/>
          <w:sz w:val="24"/>
          <w:szCs w:val="24"/>
          <w:lang w:val="de-DE"/>
        </w:rPr>
        <w:t>it gentechnisch veränderten Viren infiziert</w:t>
      </w:r>
      <w:r w:rsidR="009E79B0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, die </w:t>
      </w:r>
      <w:r w:rsidR="004F3D9B" w:rsidRPr="00BB0341">
        <w:rPr>
          <w:rFonts w:ascii="Times New Roman" w:hAnsi="Times New Roman" w:cs="Times New Roman"/>
          <w:sz w:val="24"/>
          <w:szCs w:val="24"/>
          <w:lang w:val="de-DE"/>
        </w:rPr>
        <w:t>sich in den Kreb</w:t>
      </w:r>
      <w:r w:rsidR="00D71345" w:rsidRPr="00BB0341">
        <w:rPr>
          <w:rFonts w:ascii="Times New Roman" w:hAnsi="Times New Roman" w:cs="Times New Roman"/>
          <w:sz w:val="24"/>
          <w:szCs w:val="24"/>
          <w:lang w:val="de-DE"/>
        </w:rPr>
        <w:t>s</w:t>
      </w:r>
      <w:r w:rsidR="004F3D9B" w:rsidRPr="00BB0341">
        <w:rPr>
          <w:rFonts w:ascii="Times New Roman" w:hAnsi="Times New Roman" w:cs="Times New Roman"/>
          <w:sz w:val="24"/>
          <w:szCs w:val="24"/>
          <w:lang w:val="de-DE"/>
        </w:rPr>
        <w:t>zellen vermehren.</w:t>
      </w:r>
      <w:r w:rsidR="002F34EC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Es kommt z</w:t>
      </w:r>
      <w:r w:rsidR="00A2693F" w:rsidRPr="00BB0341">
        <w:rPr>
          <w:rFonts w:ascii="Times New Roman" w:hAnsi="Times New Roman" w:cs="Times New Roman"/>
          <w:sz w:val="24"/>
          <w:szCs w:val="24"/>
          <w:lang w:val="de-DE"/>
        </w:rPr>
        <w:t>u</w:t>
      </w:r>
      <w:r w:rsidR="002F34EC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einer Zelllyse und </w:t>
      </w:r>
      <w:r w:rsidR="00273F35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lokalen </w:t>
      </w:r>
      <w:r w:rsidR="00273F35" w:rsidRPr="00BB0341">
        <w:rPr>
          <w:rFonts w:ascii="Times New Roman" w:hAnsi="Times New Roman" w:cs="Times New Roman"/>
          <w:sz w:val="24"/>
          <w:szCs w:val="24"/>
          <w:lang w:val="de-DE"/>
        </w:rPr>
        <w:lastRenderedPageBreak/>
        <w:t>Entzündungsreaktion, wo</w:t>
      </w:r>
      <w:r w:rsidR="003E5E88" w:rsidRPr="00BB0341">
        <w:rPr>
          <w:rFonts w:ascii="Times New Roman" w:hAnsi="Times New Roman" w:cs="Times New Roman"/>
          <w:sz w:val="24"/>
          <w:szCs w:val="24"/>
          <w:lang w:val="de-DE"/>
        </w:rPr>
        <w:t>rauf</w:t>
      </w:r>
      <w:r w:rsidR="00A2693F" w:rsidRPr="00BB0341">
        <w:rPr>
          <w:rFonts w:ascii="Times New Roman" w:hAnsi="Times New Roman" w:cs="Times New Roman"/>
          <w:sz w:val="24"/>
          <w:szCs w:val="24"/>
          <w:lang w:val="de-DE"/>
        </w:rPr>
        <w:t>hin</w:t>
      </w:r>
      <w:r w:rsidR="00273F35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="00503D6A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tumorspezifische T-Lymphozyten </w:t>
      </w:r>
      <w:r w:rsidR="00A2693F" w:rsidRPr="00BB0341">
        <w:rPr>
          <w:rFonts w:ascii="Times New Roman" w:hAnsi="Times New Roman" w:cs="Times New Roman"/>
          <w:sz w:val="24"/>
          <w:szCs w:val="24"/>
          <w:lang w:val="de-DE"/>
        </w:rPr>
        <w:t>ge</w:t>
      </w:r>
      <w:r w:rsidR="003E5E88" w:rsidRPr="00BB0341">
        <w:rPr>
          <w:rFonts w:ascii="Times New Roman" w:hAnsi="Times New Roman" w:cs="Times New Roman"/>
          <w:sz w:val="24"/>
          <w:szCs w:val="24"/>
          <w:lang w:val="de-DE"/>
        </w:rPr>
        <w:t>bildet werden</w:t>
      </w:r>
      <w:r w:rsidR="00CE04D0" w:rsidRPr="00BB0341">
        <w:rPr>
          <w:rFonts w:ascii="Times New Roman" w:hAnsi="Times New Roman" w:cs="Times New Roman"/>
          <w:sz w:val="24"/>
          <w:szCs w:val="24"/>
          <w:lang w:val="de-DE"/>
        </w:rPr>
        <w:t>, die weitere Krebszellen eliminieren.</w:t>
      </w:r>
    </w:p>
    <w:p w14:paraId="2B4ABCCE" w14:textId="3BFDBFE0" w:rsidR="00B80A51" w:rsidRPr="00BB0341" w:rsidRDefault="005B53C1" w:rsidP="002B1044">
      <w:pPr>
        <w:spacing w:after="0" w:line="480" w:lineRule="exact"/>
        <w:ind w:firstLine="426"/>
        <w:jc w:val="both"/>
        <w:rPr>
          <w:rFonts w:ascii="Times New Roman" w:hAnsi="Times New Roman" w:cs="Times New Roman"/>
          <w:sz w:val="24"/>
          <w:szCs w:val="24"/>
          <w:lang w:val="de-DE"/>
        </w:rPr>
      </w:pPr>
      <w:r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Für eine Genersatztherapie </w:t>
      </w:r>
      <w:r w:rsidR="00A57BEE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gibt es verschiedene Methoden, um ein intaktes Gen in Zellen </w:t>
      </w:r>
      <w:r w:rsidR="00875678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einzubringen. </w:t>
      </w:r>
      <w:r w:rsidR="00B07D69" w:rsidRPr="00BB0341">
        <w:rPr>
          <w:rFonts w:ascii="Times New Roman" w:hAnsi="Times New Roman" w:cs="Times New Roman"/>
          <w:sz w:val="24"/>
          <w:szCs w:val="24"/>
          <w:lang w:val="de-DE"/>
        </w:rPr>
        <w:t>Bei</w:t>
      </w:r>
      <w:r w:rsidR="00375D77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de</w:t>
      </w:r>
      <w:r w:rsidR="008F2068">
        <w:rPr>
          <w:rFonts w:ascii="Times New Roman" w:hAnsi="Times New Roman" w:cs="Times New Roman"/>
          <w:sz w:val="24"/>
          <w:szCs w:val="24"/>
          <w:lang w:val="de-DE"/>
        </w:rPr>
        <w:t>m</w:t>
      </w:r>
      <w:r w:rsidR="00375D77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am</w:t>
      </w:r>
      <w:r w:rsidR="008066F7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häufigsten verwendete</w:t>
      </w:r>
      <w:r w:rsidR="005129E7" w:rsidRPr="00BB0341">
        <w:rPr>
          <w:rFonts w:ascii="Times New Roman" w:hAnsi="Times New Roman" w:cs="Times New Roman"/>
          <w:sz w:val="24"/>
          <w:szCs w:val="24"/>
          <w:lang w:val="de-DE"/>
        </w:rPr>
        <w:t>n</w:t>
      </w:r>
      <w:r w:rsidR="008066F7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Ver</w:t>
      </w:r>
      <w:r w:rsidR="00B07D69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fahren </w:t>
      </w:r>
      <w:r w:rsidR="00375D77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werden </w:t>
      </w:r>
      <w:r w:rsidR="00577CD9" w:rsidRPr="00BB0341">
        <w:rPr>
          <w:rFonts w:ascii="Times New Roman" w:hAnsi="Times New Roman" w:cs="Times New Roman"/>
          <w:sz w:val="24"/>
          <w:szCs w:val="24"/>
          <w:lang w:val="de-DE"/>
        </w:rPr>
        <w:t>gesunde Gene mit</w:t>
      </w:r>
      <w:r w:rsidR="00D91220" w:rsidRPr="00BB0341">
        <w:rPr>
          <w:rFonts w:ascii="Times New Roman" w:hAnsi="Times New Roman" w:cs="Times New Roman"/>
          <w:sz w:val="24"/>
          <w:szCs w:val="24"/>
          <w:lang w:val="de-DE"/>
        </w:rPr>
        <w:t>h</w:t>
      </w:r>
      <w:r w:rsidR="00577CD9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ilfe von viralen Vektoren in Zellen transportiert. </w:t>
      </w:r>
      <w:r w:rsidR="00F31D9E" w:rsidRPr="00BB0341">
        <w:rPr>
          <w:rFonts w:ascii="Times New Roman" w:hAnsi="Times New Roman" w:cs="Times New Roman"/>
          <w:sz w:val="24"/>
          <w:szCs w:val="24"/>
          <w:lang w:val="de-DE"/>
        </w:rPr>
        <w:t>Mittels chemischer Transfektion oder Elekt</w:t>
      </w:r>
      <w:r w:rsidR="008E04E9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roporation lassen sich ebenfalls therapeutische Nukleinsäuren </w:t>
      </w:r>
      <w:r w:rsidR="00F40EAA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in Zellen </w:t>
      </w:r>
      <w:r w:rsidR="002756F0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einschleusen. </w:t>
      </w:r>
      <w:r w:rsidR="00785276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Auch können Gene </w:t>
      </w:r>
      <w:r w:rsidR="00E92BC1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durch Mikroinjektion in Zellen </w:t>
      </w:r>
      <w:r w:rsidR="00053EC4" w:rsidRPr="00BB0341">
        <w:rPr>
          <w:rFonts w:ascii="Times New Roman" w:hAnsi="Times New Roman" w:cs="Times New Roman"/>
          <w:sz w:val="24"/>
          <w:szCs w:val="24"/>
          <w:lang w:val="de-DE"/>
        </w:rPr>
        <w:t>eingeimpft werden</w:t>
      </w:r>
      <w:r w:rsidR="00635DE5" w:rsidRPr="00BB0341">
        <w:rPr>
          <w:rFonts w:ascii="Times New Roman" w:hAnsi="Times New Roman" w:cs="Times New Roman"/>
          <w:sz w:val="24"/>
          <w:szCs w:val="24"/>
          <w:lang w:val="de-DE"/>
        </w:rPr>
        <w:t>.</w:t>
      </w:r>
      <w:r w:rsidR="004C3870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="00284FD8" w:rsidRPr="00BB0341">
        <w:rPr>
          <w:rFonts w:ascii="Times New Roman" w:hAnsi="Times New Roman" w:cs="Times New Roman"/>
          <w:sz w:val="24"/>
          <w:szCs w:val="24"/>
          <w:lang w:val="de-DE"/>
        </w:rPr>
        <w:t>I</w:t>
      </w:r>
      <w:r w:rsidR="00E90122" w:rsidRPr="00BB0341">
        <w:rPr>
          <w:rFonts w:ascii="Times New Roman" w:hAnsi="Times New Roman" w:cs="Times New Roman"/>
          <w:sz w:val="24"/>
          <w:szCs w:val="24"/>
          <w:lang w:val="de-DE"/>
        </w:rPr>
        <w:t>n</w:t>
      </w:r>
      <w:r w:rsidR="004C3870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="00284FD8" w:rsidRPr="00BB0341">
        <w:rPr>
          <w:rFonts w:ascii="Times New Roman" w:hAnsi="Times New Roman" w:cs="Times New Roman"/>
          <w:sz w:val="24"/>
          <w:szCs w:val="24"/>
          <w:lang w:val="de-DE"/>
        </w:rPr>
        <w:t>den meisten</w:t>
      </w:r>
      <w:r w:rsidR="004C3870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Fällen </w:t>
      </w:r>
      <w:r w:rsidR="00E90122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ist </w:t>
      </w:r>
      <w:r w:rsidR="00284FD8" w:rsidRPr="00BB0341">
        <w:rPr>
          <w:rFonts w:ascii="Times New Roman" w:hAnsi="Times New Roman" w:cs="Times New Roman"/>
          <w:sz w:val="24"/>
          <w:szCs w:val="24"/>
          <w:lang w:val="de-DE"/>
        </w:rPr>
        <w:t>das Ziel der Gen</w:t>
      </w:r>
      <w:r w:rsidR="00AB76D3">
        <w:rPr>
          <w:rFonts w:ascii="Times New Roman" w:hAnsi="Times New Roman" w:cs="Times New Roman"/>
          <w:sz w:val="24"/>
          <w:szCs w:val="24"/>
          <w:lang w:val="de-DE"/>
        </w:rPr>
        <w:t>ersatz</w:t>
      </w:r>
      <w:r w:rsidR="00284FD8" w:rsidRPr="00BB0341">
        <w:rPr>
          <w:rFonts w:ascii="Times New Roman" w:hAnsi="Times New Roman" w:cs="Times New Roman"/>
          <w:sz w:val="24"/>
          <w:szCs w:val="24"/>
          <w:lang w:val="de-DE"/>
        </w:rPr>
        <w:t>therapie</w:t>
      </w:r>
      <w:r w:rsidR="00C140F9" w:rsidRPr="00BB0341">
        <w:rPr>
          <w:rFonts w:ascii="Times New Roman" w:hAnsi="Times New Roman" w:cs="Times New Roman"/>
          <w:sz w:val="24"/>
          <w:szCs w:val="24"/>
          <w:lang w:val="de-DE"/>
        </w:rPr>
        <w:t>,</w:t>
      </w:r>
      <w:r w:rsidR="00284FD8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="00E90122" w:rsidRPr="00BB0341">
        <w:rPr>
          <w:rFonts w:ascii="Times New Roman" w:hAnsi="Times New Roman" w:cs="Times New Roman"/>
          <w:sz w:val="24"/>
          <w:szCs w:val="24"/>
          <w:lang w:val="de-DE"/>
        </w:rPr>
        <w:t>d</w:t>
      </w:r>
      <w:r w:rsidR="00C140F9" w:rsidRPr="00BB0341">
        <w:rPr>
          <w:rFonts w:ascii="Times New Roman" w:hAnsi="Times New Roman" w:cs="Times New Roman"/>
          <w:sz w:val="24"/>
          <w:szCs w:val="24"/>
          <w:lang w:val="de-DE"/>
        </w:rPr>
        <w:t>as</w:t>
      </w:r>
      <w:r w:rsidR="00E90122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gesunde Gen in</w:t>
      </w:r>
      <w:r w:rsidR="00665A91" w:rsidRPr="00BB0341">
        <w:rPr>
          <w:rFonts w:ascii="Times New Roman" w:hAnsi="Times New Roman" w:cs="Times New Roman"/>
          <w:sz w:val="24"/>
          <w:szCs w:val="24"/>
          <w:lang w:val="de-DE"/>
        </w:rPr>
        <w:t>s</w:t>
      </w:r>
      <w:r w:rsidR="00E90122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="00D91799" w:rsidRPr="00BB0341">
        <w:rPr>
          <w:rFonts w:ascii="Times New Roman" w:hAnsi="Times New Roman" w:cs="Times New Roman"/>
          <w:sz w:val="24"/>
          <w:szCs w:val="24"/>
          <w:lang w:val="de-DE"/>
        </w:rPr>
        <w:t>Zellgenom</w:t>
      </w:r>
      <w:r w:rsidR="00C140F9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zu integrieren</w:t>
      </w:r>
      <w:r w:rsidR="00665A91" w:rsidRPr="00BB0341">
        <w:rPr>
          <w:rFonts w:ascii="Times New Roman" w:hAnsi="Times New Roman" w:cs="Times New Roman"/>
          <w:sz w:val="24"/>
          <w:szCs w:val="24"/>
          <w:lang w:val="de-DE"/>
        </w:rPr>
        <w:t>.</w:t>
      </w:r>
    </w:p>
    <w:p w14:paraId="007A6DE4" w14:textId="20D54AE0" w:rsidR="006D3E82" w:rsidRPr="00BB0341" w:rsidRDefault="001D615C" w:rsidP="00B61FBF">
      <w:pPr>
        <w:spacing w:after="0" w:line="480" w:lineRule="exact"/>
        <w:ind w:firstLine="426"/>
        <w:jc w:val="both"/>
        <w:rPr>
          <w:rFonts w:ascii="Times New Roman" w:hAnsi="Times New Roman" w:cs="Times New Roman"/>
          <w:sz w:val="24"/>
          <w:szCs w:val="24"/>
          <w:lang w:val="de-DE"/>
        </w:rPr>
      </w:pPr>
      <w:r w:rsidRPr="0047208D">
        <w:rPr>
          <w:rFonts w:ascii="Times New Roman" w:hAnsi="Times New Roman" w:cs="Times New Roman"/>
          <w:sz w:val="24"/>
          <w:szCs w:val="24"/>
          <w:lang w:val="de-DE"/>
        </w:rPr>
        <w:t xml:space="preserve">Zur Zeit </w:t>
      </w:r>
      <w:r w:rsidR="00DD5BE4" w:rsidRPr="0047208D">
        <w:rPr>
          <w:rFonts w:ascii="Times New Roman" w:hAnsi="Times New Roman" w:cs="Times New Roman"/>
          <w:sz w:val="24"/>
          <w:szCs w:val="24"/>
          <w:lang w:val="de-DE"/>
        </w:rPr>
        <w:t xml:space="preserve">gibt es </w:t>
      </w:r>
      <w:r w:rsidR="00B566C2" w:rsidRPr="0047208D">
        <w:rPr>
          <w:rFonts w:ascii="Times New Roman" w:hAnsi="Times New Roman" w:cs="Times New Roman"/>
          <w:sz w:val="24"/>
          <w:szCs w:val="24"/>
          <w:lang w:val="de-DE"/>
        </w:rPr>
        <w:t>sieben</w:t>
      </w:r>
      <w:r w:rsidR="00DD5BE4" w:rsidRPr="0047208D">
        <w:rPr>
          <w:rFonts w:ascii="Times New Roman" w:hAnsi="Times New Roman" w:cs="Times New Roman"/>
          <w:sz w:val="24"/>
          <w:szCs w:val="24"/>
          <w:lang w:val="de-DE"/>
        </w:rPr>
        <w:t xml:space="preserve"> zugelassene </w:t>
      </w:r>
      <w:r w:rsidR="005474A3" w:rsidRPr="0047208D">
        <w:rPr>
          <w:rFonts w:ascii="Times New Roman" w:hAnsi="Times New Roman" w:cs="Times New Roman"/>
          <w:sz w:val="24"/>
          <w:szCs w:val="24"/>
          <w:lang w:val="de-DE"/>
        </w:rPr>
        <w:t>virale Gentherapie</w:t>
      </w:r>
      <w:r w:rsidR="003D1CCD" w:rsidRPr="0047208D">
        <w:rPr>
          <w:rFonts w:ascii="Times New Roman" w:hAnsi="Times New Roman" w:cs="Times New Roman"/>
          <w:sz w:val="24"/>
          <w:szCs w:val="24"/>
          <w:lang w:val="de-DE"/>
        </w:rPr>
        <w:t>p</w:t>
      </w:r>
      <w:r w:rsidR="005474A3" w:rsidRPr="0047208D">
        <w:rPr>
          <w:rFonts w:ascii="Times New Roman" w:hAnsi="Times New Roman" w:cs="Times New Roman"/>
          <w:sz w:val="24"/>
          <w:szCs w:val="24"/>
          <w:lang w:val="de-DE"/>
        </w:rPr>
        <w:t>r</w:t>
      </w:r>
      <w:r w:rsidR="009F2F11" w:rsidRPr="0047208D">
        <w:rPr>
          <w:rFonts w:ascii="Times New Roman" w:hAnsi="Times New Roman" w:cs="Times New Roman"/>
          <w:sz w:val="24"/>
          <w:szCs w:val="24"/>
          <w:lang w:val="de-DE"/>
        </w:rPr>
        <w:t>äparate</w:t>
      </w:r>
      <w:r w:rsidR="003E4F19" w:rsidRPr="0047208D">
        <w:rPr>
          <w:rFonts w:ascii="Times New Roman" w:hAnsi="Times New Roman" w:cs="Times New Roman"/>
          <w:sz w:val="24"/>
          <w:szCs w:val="24"/>
          <w:lang w:val="de-DE"/>
        </w:rPr>
        <w:t xml:space="preserve"> für die </w:t>
      </w:r>
      <w:r w:rsidR="003E4F19" w:rsidRPr="0047208D">
        <w:rPr>
          <w:rFonts w:ascii="Times New Roman" w:hAnsi="Times New Roman" w:cs="Times New Roman"/>
          <w:i/>
          <w:iCs/>
          <w:sz w:val="24"/>
          <w:szCs w:val="24"/>
          <w:lang w:val="de-DE"/>
        </w:rPr>
        <w:t>in vivo</w:t>
      </w:r>
      <w:r w:rsidR="003E4F19" w:rsidRPr="0047208D">
        <w:rPr>
          <w:rFonts w:ascii="Times New Roman" w:hAnsi="Times New Roman" w:cs="Times New Roman"/>
          <w:sz w:val="24"/>
          <w:szCs w:val="24"/>
          <w:lang w:val="de-DE"/>
        </w:rPr>
        <w:t xml:space="preserve"> Behandlung</w:t>
      </w:r>
      <w:r w:rsidR="005474A3" w:rsidRPr="0047208D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="00B566C2" w:rsidRPr="0047208D">
        <w:rPr>
          <w:rFonts w:ascii="Times New Roman" w:hAnsi="Times New Roman" w:cs="Times New Roman"/>
          <w:sz w:val="24"/>
          <w:szCs w:val="24"/>
          <w:lang w:val="de-DE"/>
        </w:rPr>
        <w:t>(Stand August 2021</w:t>
      </w:r>
      <w:r w:rsidR="0041517A" w:rsidRPr="0047208D">
        <w:rPr>
          <w:rFonts w:ascii="Times New Roman" w:hAnsi="Times New Roman" w:cs="Times New Roman"/>
          <w:sz w:val="24"/>
          <w:szCs w:val="24"/>
          <w:lang w:val="de-DE"/>
        </w:rPr>
        <w:t xml:space="preserve">; </w:t>
      </w:r>
      <w:r w:rsidR="005474A3" w:rsidRPr="0047208D">
        <w:rPr>
          <w:rFonts w:ascii="Times New Roman" w:hAnsi="Times New Roman" w:cs="Times New Roman"/>
          <w:sz w:val="24"/>
          <w:szCs w:val="24"/>
          <w:lang w:val="de-DE"/>
        </w:rPr>
        <w:t>[</w:t>
      </w:r>
      <w:r w:rsidR="00B80A51" w:rsidRPr="0047208D">
        <w:rPr>
          <w:rFonts w:ascii="Times New Roman" w:hAnsi="Times New Roman" w:cs="Times New Roman"/>
          <w:sz w:val="24"/>
          <w:szCs w:val="24"/>
          <w:lang w:val="de-DE"/>
        </w:rPr>
        <w:t>4</w:t>
      </w:r>
      <w:r w:rsidR="004A7193" w:rsidRPr="0047208D">
        <w:rPr>
          <w:rFonts w:ascii="Times New Roman" w:hAnsi="Times New Roman" w:cs="Times New Roman"/>
          <w:sz w:val="24"/>
          <w:szCs w:val="24"/>
          <w:lang w:val="de-DE"/>
        </w:rPr>
        <w:t>5</w:t>
      </w:r>
      <w:r w:rsidR="005474A3" w:rsidRPr="0047208D">
        <w:rPr>
          <w:rFonts w:ascii="Times New Roman" w:hAnsi="Times New Roman" w:cs="Times New Roman"/>
          <w:sz w:val="24"/>
          <w:szCs w:val="24"/>
          <w:lang w:val="de-DE"/>
        </w:rPr>
        <w:t>]</w:t>
      </w:r>
      <w:r w:rsidR="0041517A" w:rsidRPr="0047208D">
        <w:rPr>
          <w:rFonts w:ascii="Times New Roman" w:hAnsi="Times New Roman" w:cs="Times New Roman"/>
          <w:sz w:val="24"/>
          <w:szCs w:val="24"/>
          <w:lang w:val="de-DE"/>
        </w:rPr>
        <w:t>)</w:t>
      </w:r>
      <w:r w:rsidR="005474A3" w:rsidRPr="0047208D">
        <w:rPr>
          <w:rFonts w:ascii="Times New Roman" w:hAnsi="Times New Roman" w:cs="Times New Roman"/>
          <w:sz w:val="24"/>
          <w:szCs w:val="24"/>
          <w:lang w:val="de-DE"/>
        </w:rPr>
        <w:t>.</w:t>
      </w:r>
      <w:r w:rsidR="006A571E" w:rsidRPr="0047208D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="000D0163" w:rsidRPr="0047208D">
        <w:rPr>
          <w:rFonts w:ascii="Times New Roman" w:hAnsi="Times New Roman" w:cs="Times New Roman"/>
          <w:sz w:val="24"/>
          <w:szCs w:val="24"/>
          <w:lang w:val="de-DE"/>
        </w:rPr>
        <w:t xml:space="preserve">Allerdings </w:t>
      </w:r>
      <w:r w:rsidR="00AE4D96" w:rsidRPr="00BB0341">
        <w:rPr>
          <w:rFonts w:ascii="Times New Roman" w:hAnsi="Times New Roman" w:cs="Times New Roman"/>
          <w:sz w:val="24"/>
          <w:szCs w:val="24"/>
          <w:lang w:val="de-DE"/>
        </w:rPr>
        <w:t>befinden sich</w:t>
      </w:r>
      <w:r w:rsidR="000D0163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="00427FE9" w:rsidRPr="00BB0341">
        <w:rPr>
          <w:rFonts w:ascii="Times New Roman" w:hAnsi="Times New Roman" w:cs="Times New Roman"/>
          <w:sz w:val="24"/>
          <w:szCs w:val="24"/>
          <w:lang w:val="de-DE"/>
        </w:rPr>
        <w:t>unter</w:t>
      </w:r>
      <w:r w:rsidR="00526FE9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den</w:t>
      </w:r>
      <w:r w:rsidR="0058586D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="00B84A47">
        <w:rPr>
          <w:rFonts w:ascii="Times New Roman" w:hAnsi="Times New Roman" w:cs="Times New Roman"/>
          <w:sz w:val="24"/>
          <w:szCs w:val="24"/>
          <w:lang w:val="de-DE"/>
        </w:rPr>
        <w:t>sieben</w:t>
      </w:r>
      <w:r w:rsidR="00B84A47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="0058586D" w:rsidRPr="00BB0341">
        <w:rPr>
          <w:rFonts w:ascii="Times New Roman" w:hAnsi="Times New Roman" w:cs="Times New Roman"/>
          <w:sz w:val="24"/>
          <w:szCs w:val="24"/>
          <w:lang w:val="de-DE"/>
        </w:rPr>
        <w:t>Gentherapie</w:t>
      </w:r>
      <w:r w:rsidR="003D1CCD" w:rsidRPr="00BB0341">
        <w:rPr>
          <w:rFonts w:ascii="Times New Roman" w:hAnsi="Times New Roman" w:cs="Times New Roman"/>
          <w:sz w:val="24"/>
          <w:szCs w:val="24"/>
          <w:lang w:val="de-DE"/>
        </w:rPr>
        <w:t>p</w:t>
      </w:r>
      <w:r w:rsidR="0058586D" w:rsidRPr="00BB0341">
        <w:rPr>
          <w:rFonts w:ascii="Times New Roman" w:hAnsi="Times New Roman" w:cs="Times New Roman"/>
          <w:sz w:val="24"/>
          <w:szCs w:val="24"/>
          <w:lang w:val="de-DE"/>
        </w:rPr>
        <w:t>rodukte</w:t>
      </w:r>
      <w:r w:rsidR="00F6792B" w:rsidRPr="00BB0341">
        <w:rPr>
          <w:rFonts w:ascii="Times New Roman" w:hAnsi="Times New Roman" w:cs="Times New Roman"/>
          <w:sz w:val="24"/>
          <w:szCs w:val="24"/>
          <w:lang w:val="de-DE"/>
        </w:rPr>
        <w:t>n</w:t>
      </w:r>
      <w:r w:rsidR="0058586D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="00526FE9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nur drei </w:t>
      </w:r>
      <w:r w:rsidR="008D450B" w:rsidRPr="00BB0341">
        <w:rPr>
          <w:rFonts w:ascii="Times New Roman" w:hAnsi="Times New Roman" w:cs="Times New Roman"/>
          <w:sz w:val="24"/>
          <w:szCs w:val="24"/>
          <w:lang w:val="de-DE"/>
        </w:rPr>
        <w:t>zur Behandlung von monogenetischen Er</w:t>
      </w:r>
      <w:r w:rsidR="003A7D2E" w:rsidRPr="00BB0341">
        <w:rPr>
          <w:rFonts w:ascii="Times New Roman" w:hAnsi="Times New Roman" w:cs="Times New Roman"/>
          <w:sz w:val="24"/>
          <w:szCs w:val="24"/>
          <w:lang w:val="de-DE"/>
        </w:rPr>
        <w:t>krankungen</w:t>
      </w:r>
      <w:r w:rsidR="00CC5187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(Lebersche kongenitale Amaurose</w:t>
      </w:r>
      <w:r w:rsidR="000A4942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, </w:t>
      </w:r>
      <w:r w:rsidR="00680E6F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spinale Muskelatrophie und </w:t>
      </w:r>
      <w:r w:rsidR="009F4DE9" w:rsidRPr="00BB0341">
        <w:rPr>
          <w:rFonts w:ascii="Times New Roman" w:hAnsi="Times New Roman" w:cs="Times New Roman"/>
          <w:sz w:val="24"/>
          <w:szCs w:val="24"/>
          <w:lang w:val="de-DE"/>
        </w:rPr>
        <w:t>Lipoproteinlipasedefizienz</w:t>
      </w:r>
      <w:r w:rsidR="00CC5187" w:rsidRPr="00BB0341">
        <w:rPr>
          <w:rFonts w:ascii="Times New Roman" w:hAnsi="Times New Roman" w:cs="Times New Roman"/>
          <w:sz w:val="24"/>
          <w:szCs w:val="24"/>
          <w:lang w:val="de-DE"/>
        </w:rPr>
        <w:t>)</w:t>
      </w:r>
      <w:r w:rsidR="00427FE9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. </w:t>
      </w:r>
      <w:r w:rsidR="00F62789" w:rsidRPr="00BB0341">
        <w:rPr>
          <w:rFonts w:ascii="Times New Roman" w:hAnsi="Times New Roman" w:cs="Times New Roman"/>
          <w:sz w:val="24"/>
          <w:szCs w:val="24"/>
          <w:lang w:val="de-DE"/>
        </w:rPr>
        <w:t>D</w:t>
      </w:r>
      <w:r w:rsidR="002A4D4E" w:rsidRPr="00BB0341">
        <w:rPr>
          <w:rFonts w:ascii="Times New Roman" w:hAnsi="Times New Roman" w:cs="Times New Roman"/>
          <w:sz w:val="24"/>
          <w:szCs w:val="24"/>
          <w:lang w:val="de-DE"/>
        </w:rPr>
        <w:t>as</w:t>
      </w:r>
      <w:r w:rsidR="00F62789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früher zugelassene </w:t>
      </w:r>
      <w:r w:rsidR="002A4D4E" w:rsidRPr="00BB0341">
        <w:rPr>
          <w:rFonts w:ascii="Times New Roman" w:hAnsi="Times New Roman" w:cs="Times New Roman"/>
          <w:sz w:val="24"/>
          <w:szCs w:val="24"/>
          <w:lang w:val="de-DE"/>
        </w:rPr>
        <w:t>Gentherapiep</w:t>
      </w:r>
      <w:r w:rsidR="00EB6F5C" w:rsidRPr="00BB0341">
        <w:rPr>
          <w:rFonts w:ascii="Times New Roman" w:hAnsi="Times New Roman" w:cs="Times New Roman"/>
          <w:sz w:val="24"/>
          <w:szCs w:val="24"/>
          <w:lang w:val="de-DE"/>
        </w:rPr>
        <w:t>räparat</w:t>
      </w:r>
      <w:r w:rsidR="002A4D4E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="00743293" w:rsidRPr="009D5F46">
        <w:rPr>
          <w:rFonts w:ascii="Times New Roman" w:hAnsi="Times New Roman" w:cs="Times New Roman"/>
          <w:i/>
          <w:iCs/>
          <w:sz w:val="24"/>
          <w:szCs w:val="24"/>
          <w:lang w:val="de-DE"/>
        </w:rPr>
        <w:t>Z</w:t>
      </w:r>
      <w:r w:rsidR="00A1392C" w:rsidRPr="009D5F46">
        <w:rPr>
          <w:rFonts w:ascii="Times New Roman" w:hAnsi="Times New Roman" w:cs="Times New Roman"/>
          <w:i/>
          <w:iCs/>
          <w:sz w:val="24"/>
          <w:szCs w:val="24"/>
          <w:lang w:val="de-DE"/>
        </w:rPr>
        <w:t>ynteglo</w:t>
      </w:r>
      <w:r w:rsidR="00A1392C">
        <w:rPr>
          <w:rFonts w:ascii="Times New Roman" w:hAnsi="Times New Roman" w:cs="Times New Roman"/>
          <w:sz w:val="24"/>
          <w:szCs w:val="24"/>
          <w:lang w:val="de-DE"/>
        </w:rPr>
        <w:t xml:space="preserve"> der Firma Bluebird Bio </w:t>
      </w:r>
      <w:r w:rsidR="002A4D4E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zur Behandlung der </w:t>
      </w:r>
      <w:r w:rsidR="001E7C76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β-Thalassämie wurde inzwischen </w:t>
      </w:r>
      <w:r w:rsidR="00B61FBF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wieder vom Markt genommen. </w:t>
      </w:r>
      <w:r w:rsidR="006D3E82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Bei den </w:t>
      </w:r>
      <w:r w:rsidR="001056B8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vier </w:t>
      </w:r>
      <w:r w:rsidR="006D3E82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anderen Gentherapieprodukten handelt es sich um </w:t>
      </w:r>
      <w:r w:rsidR="005A078B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gentechnische </w:t>
      </w:r>
      <w:r w:rsidR="007306E3" w:rsidRPr="00BB0341">
        <w:rPr>
          <w:rFonts w:ascii="Times New Roman" w:hAnsi="Times New Roman" w:cs="Times New Roman"/>
          <w:sz w:val="24"/>
          <w:szCs w:val="24"/>
          <w:lang w:val="de-DE"/>
        </w:rPr>
        <w:t>V</w:t>
      </w:r>
      <w:r w:rsidR="005A078B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erfahren </w:t>
      </w:r>
      <w:r w:rsidR="007306E3" w:rsidRPr="00BB0341">
        <w:rPr>
          <w:rFonts w:ascii="Times New Roman" w:hAnsi="Times New Roman" w:cs="Times New Roman"/>
          <w:sz w:val="24"/>
          <w:szCs w:val="24"/>
          <w:lang w:val="de-DE"/>
        </w:rPr>
        <w:t>zur Behandlung von Krebserkrankungen</w:t>
      </w:r>
      <w:r w:rsidR="00E56516" w:rsidRPr="00BB0341">
        <w:rPr>
          <w:rFonts w:ascii="Times New Roman" w:hAnsi="Times New Roman" w:cs="Times New Roman"/>
          <w:sz w:val="24"/>
          <w:szCs w:val="24"/>
          <w:lang w:val="de-DE"/>
        </w:rPr>
        <w:t>.</w:t>
      </w:r>
      <w:r w:rsidR="000378DC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="005B0E03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Seit der ersten </w:t>
      </w:r>
      <w:r w:rsidR="00AB1DD3" w:rsidRPr="00BB0341">
        <w:rPr>
          <w:rFonts w:ascii="Times New Roman" w:hAnsi="Times New Roman" w:cs="Times New Roman"/>
          <w:sz w:val="24"/>
          <w:szCs w:val="24"/>
          <w:lang w:val="de-DE"/>
        </w:rPr>
        <w:t>Gentherapie</w:t>
      </w:r>
      <w:r w:rsidR="00EE5017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eines Menschen in</w:t>
      </w:r>
      <w:r w:rsidR="006E7CAC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="00EE5017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1990 wurden </w:t>
      </w:r>
      <w:r w:rsidR="00D5351E" w:rsidRPr="00BB0341">
        <w:rPr>
          <w:rFonts w:ascii="Times New Roman" w:hAnsi="Times New Roman" w:cs="Times New Roman"/>
          <w:sz w:val="24"/>
          <w:szCs w:val="24"/>
          <w:lang w:val="de-DE"/>
        </w:rPr>
        <w:t>au</w:t>
      </w:r>
      <w:r w:rsidR="00D35189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ßerdem </w:t>
      </w:r>
      <w:r w:rsidR="00CB5CF5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zahlreiche </w:t>
      </w:r>
      <w:r w:rsidR="00242594" w:rsidRPr="00BB0341">
        <w:rPr>
          <w:rFonts w:ascii="Times New Roman" w:hAnsi="Times New Roman" w:cs="Times New Roman"/>
          <w:sz w:val="24"/>
          <w:szCs w:val="24"/>
          <w:lang w:val="de-DE"/>
        </w:rPr>
        <w:t>experiment</w:t>
      </w:r>
      <w:r w:rsidR="00D35189" w:rsidRPr="00BB0341">
        <w:rPr>
          <w:rFonts w:ascii="Times New Roman" w:hAnsi="Times New Roman" w:cs="Times New Roman"/>
          <w:sz w:val="24"/>
          <w:szCs w:val="24"/>
          <w:lang w:val="de-DE"/>
        </w:rPr>
        <w:t>el</w:t>
      </w:r>
      <w:r w:rsidR="00242594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le </w:t>
      </w:r>
      <w:r w:rsidR="00AB1DD3" w:rsidRPr="00BB0341">
        <w:rPr>
          <w:rFonts w:ascii="Times New Roman" w:hAnsi="Times New Roman" w:cs="Times New Roman"/>
          <w:sz w:val="24"/>
          <w:szCs w:val="24"/>
          <w:lang w:val="de-DE"/>
        </w:rPr>
        <w:t>gentherapeutische Behandlung</w:t>
      </w:r>
      <w:r w:rsidR="00FA74F7" w:rsidRPr="00BB0341">
        <w:rPr>
          <w:rFonts w:ascii="Times New Roman" w:hAnsi="Times New Roman" w:cs="Times New Roman"/>
          <w:sz w:val="24"/>
          <w:szCs w:val="24"/>
          <w:lang w:val="de-DE"/>
        </w:rPr>
        <w:t>en</w:t>
      </w:r>
      <w:r w:rsidR="003B334C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von Erbkrankheiten erfolgreich durchgeführt.</w:t>
      </w:r>
      <w:r w:rsidR="00647B14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Darüber hinaus befinden sich </w:t>
      </w:r>
      <w:r w:rsidR="00895452" w:rsidRPr="00BB0341">
        <w:rPr>
          <w:rFonts w:ascii="Times New Roman" w:hAnsi="Times New Roman" w:cs="Times New Roman"/>
          <w:sz w:val="24"/>
          <w:szCs w:val="24"/>
          <w:lang w:val="de-DE"/>
        </w:rPr>
        <w:t>über 3000</w:t>
      </w:r>
      <w:r w:rsidR="00430685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Genpräparate </w:t>
      </w:r>
      <w:r w:rsidR="005E3B9A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in klinischen Studien, wobei </w:t>
      </w:r>
      <w:r w:rsidR="006702CB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es sich zum </w:t>
      </w:r>
      <w:r w:rsidR="00F51FF0" w:rsidRPr="00BB0341">
        <w:rPr>
          <w:rFonts w:ascii="Times New Roman" w:hAnsi="Times New Roman" w:cs="Times New Roman"/>
          <w:sz w:val="24"/>
          <w:szCs w:val="24"/>
          <w:lang w:val="de-DE"/>
        </w:rPr>
        <w:t>überwiegenden Teil um</w:t>
      </w:r>
      <w:r w:rsidR="00630A1E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="00961B7D" w:rsidRPr="00BB0341">
        <w:rPr>
          <w:rFonts w:ascii="Times New Roman" w:hAnsi="Times New Roman" w:cs="Times New Roman"/>
          <w:sz w:val="24"/>
          <w:szCs w:val="24"/>
          <w:lang w:val="de-DE"/>
        </w:rPr>
        <w:t>gentechnische Ver</w:t>
      </w:r>
      <w:r w:rsidR="00971F89" w:rsidRPr="00BB0341">
        <w:rPr>
          <w:rFonts w:ascii="Times New Roman" w:hAnsi="Times New Roman" w:cs="Times New Roman"/>
          <w:sz w:val="24"/>
          <w:szCs w:val="24"/>
          <w:lang w:val="de-DE"/>
        </w:rPr>
        <w:t>fahren zur Behandlung von Krebserkrankungen</w:t>
      </w:r>
      <w:r w:rsidR="007500A8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handelt</w:t>
      </w:r>
      <w:r w:rsidR="00971F89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(</w:t>
      </w:r>
      <w:r w:rsidR="00225040" w:rsidRPr="00BB0341">
        <w:rPr>
          <w:rFonts w:ascii="Times New Roman" w:hAnsi="Times New Roman" w:cs="Times New Roman"/>
          <w:sz w:val="24"/>
          <w:szCs w:val="24"/>
          <w:lang w:val="de-DE"/>
        </w:rPr>
        <w:t>67.4%</w:t>
      </w:r>
      <w:r w:rsidR="00971F89" w:rsidRPr="00BB0341">
        <w:rPr>
          <w:rFonts w:ascii="Times New Roman" w:hAnsi="Times New Roman" w:cs="Times New Roman"/>
          <w:sz w:val="24"/>
          <w:szCs w:val="24"/>
          <w:lang w:val="de-DE"/>
        </w:rPr>
        <w:t>)</w:t>
      </w:r>
      <w:r w:rsidR="00225040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[4</w:t>
      </w:r>
      <w:r w:rsidR="004A7193" w:rsidRPr="00BB0341">
        <w:rPr>
          <w:rFonts w:ascii="Times New Roman" w:hAnsi="Times New Roman" w:cs="Times New Roman"/>
          <w:sz w:val="24"/>
          <w:szCs w:val="24"/>
          <w:lang w:val="de-DE"/>
        </w:rPr>
        <w:t>6</w:t>
      </w:r>
      <w:r w:rsidR="00225040" w:rsidRPr="00BB0341">
        <w:rPr>
          <w:rFonts w:ascii="Times New Roman" w:hAnsi="Times New Roman" w:cs="Times New Roman"/>
          <w:sz w:val="24"/>
          <w:szCs w:val="24"/>
          <w:lang w:val="de-DE"/>
        </w:rPr>
        <w:t>].</w:t>
      </w:r>
      <w:r w:rsidR="007500A8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Ein gro</w:t>
      </w:r>
      <w:r w:rsidR="0073508C" w:rsidRPr="00BB0341">
        <w:rPr>
          <w:rFonts w:ascii="Times New Roman" w:hAnsi="Times New Roman" w:cs="Times New Roman"/>
          <w:sz w:val="24"/>
          <w:szCs w:val="24"/>
          <w:lang w:val="de-DE"/>
        </w:rPr>
        <w:t>ßer Nachteil aller Genthera</w:t>
      </w:r>
      <w:r w:rsidR="00BC1013" w:rsidRPr="00BB0341">
        <w:rPr>
          <w:rFonts w:ascii="Times New Roman" w:hAnsi="Times New Roman" w:cs="Times New Roman"/>
          <w:sz w:val="24"/>
          <w:szCs w:val="24"/>
          <w:lang w:val="de-DE"/>
        </w:rPr>
        <w:t>p</w:t>
      </w:r>
      <w:r w:rsidR="0073508C" w:rsidRPr="00BB0341">
        <w:rPr>
          <w:rFonts w:ascii="Times New Roman" w:hAnsi="Times New Roman" w:cs="Times New Roman"/>
          <w:sz w:val="24"/>
          <w:szCs w:val="24"/>
          <w:lang w:val="de-DE"/>
        </w:rPr>
        <w:t>ien sind d</w:t>
      </w:r>
      <w:r w:rsidR="00BC1013" w:rsidRPr="00BB0341">
        <w:rPr>
          <w:rFonts w:ascii="Times New Roman" w:hAnsi="Times New Roman" w:cs="Times New Roman"/>
          <w:sz w:val="24"/>
          <w:szCs w:val="24"/>
          <w:lang w:val="de-DE"/>
        </w:rPr>
        <w:t>eren</w:t>
      </w:r>
      <w:r w:rsidR="0073508C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extrem hohen Kosten</w:t>
      </w:r>
      <w:r w:rsidR="00B75776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, die </w:t>
      </w:r>
      <w:r w:rsidR="00443F80" w:rsidRPr="00BB0341">
        <w:rPr>
          <w:rFonts w:ascii="Times New Roman" w:hAnsi="Times New Roman" w:cs="Times New Roman"/>
          <w:sz w:val="24"/>
          <w:szCs w:val="24"/>
          <w:lang w:val="de-DE"/>
        </w:rPr>
        <w:t>bei</w:t>
      </w:r>
      <w:r w:rsidR="00832008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bis </w:t>
      </w:r>
      <w:r w:rsidR="00F8514F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zu </w:t>
      </w:r>
      <w:r w:rsidR="000117F1">
        <w:rPr>
          <w:rFonts w:ascii="Times New Roman" w:hAnsi="Times New Roman" w:cs="Times New Roman"/>
          <w:sz w:val="24"/>
          <w:szCs w:val="24"/>
          <w:lang w:val="de-DE"/>
        </w:rPr>
        <w:t>€</w:t>
      </w:r>
      <w:r w:rsidR="00832008" w:rsidRPr="00BB0341">
        <w:rPr>
          <w:rFonts w:ascii="Times New Roman" w:hAnsi="Times New Roman" w:cs="Times New Roman"/>
          <w:sz w:val="24"/>
          <w:szCs w:val="24"/>
          <w:lang w:val="de-DE"/>
        </w:rPr>
        <w:t>1</w:t>
      </w:r>
      <w:r w:rsidR="00443F80" w:rsidRPr="00BB0341">
        <w:rPr>
          <w:rFonts w:ascii="Times New Roman" w:hAnsi="Times New Roman" w:cs="Times New Roman"/>
          <w:sz w:val="24"/>
          <w:szCs w:val="24"/>
          <w:lang w:val="de-DE"/>
        </w:rPr>
        <w:t>,</w:t>
      </w:r>
      <w:r w:rsidR="00832008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8 Millionen </w:t>
      </w:r>
      <w:r w:rsidR="00443F80" w:rsidRPr="00BB0341">
        <w:rPr>
          <w:rFonts w:ascii="Times New Roman" w:hAnsi="Times New Roman" w:cs="Times New Roman"/>
          <w:sz w:val="24"/>
          <w:szCs w:val="24"/>
          <w:lang w:val="de-DE"/>
        </w:rPr>
        <w:t>liegen</w:t>
      </w:r>
      <w:r w:rsidR="00F8514F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können</w:t>
      </w:r>
      <w:r w:rsidR="00443F80" w:rsidRPr="00BB0341">
        <w:rPr>
          <w:rFonts w:ascii="Times New Roman" w:hAnsi="Times New Roman" w:cs="Times New Roman"/>
          <w:sz w:val="24"/>
          <w:szCs w:val="24"/>
          <w:lang w:val="de-DE"/>
        </w:rPr>
        <w:t>.</w:t>
      </w:r>
    </w:p>
    <w:p w14:paraId="7E72C77B" w14:textId="4C865D9A" w:rsidR="00011341" w:rsidRPr="00BB0341" w:rsidRDefault="00FA1120" w:rsidP="002B1044">
      <w:pPr>
        <w:spacing w:after="0" w:line="480" w:lineRule="exact"/>
        <w:ind w:firstLine="426"/>
        <w:jc w:val="both"/>
        <w:rPr>
          <w:rFonts w:ascii="Times New Roman" w:hAnsi="Times New Roman" w:cs="Times New Roman"/>
          <w:sz w:val="24"/>
          <w:szCs w:val="24"/>
          <w:lang w:val="de-DE"/>
        </w:rPr>
      </w:pPr>
      <w:r w:rsidRPr="00BB0341">
        <w:rPr>
          <w:rFonts w:ascii="Times New Roman" w:hAnsi="Times New Roman" w:cs="Times New Roman"/>
          <w:sz w:val="24"/>
          <w:szCs w:val="24"/>
          <w:lang w:val="de-DE"/>
        </w:rPr>
        <w:t>E</w:t>
      </w:r>
      <w:r w:rsidR="00254920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ine weitere </w:t>
      </w:r>
      <w:r w:rsidR="00181456" w:rsidRPr="00BB0341">
        <w:rPr>
          <w:rFonts w:ascii="Times New Roman" w:hAnsi="Times New Roman" w:cs="Times New Roman"/>
          <w:sz w:val="24"/>
          <w:szCs w:val="24"/>
          <w:lang w:val="de-DE"/>
        </w:rPr>
        <w:t>gentherapeutische Methode</w:t>
      </w:r>
      <w:r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ist die Gen-Editierung mit dem CRISPR-Ca</w:t>
      </w:r>
      <w:r w:rsidR="0037054D" w:rsidRPr="00BB0341">
        <w:rPr>
          <w:rFonts w:ascii="Times New Roman" w:hAnsi="Times New Roman" w:cs="Times New Roman"/>
          <w:sz w:val="24"/>
          <w:szCs w:val="24"/>
          <w:lang w:val="de-DE"/>
        </w:rPr>
        <w:t>s9-Verfahren</w:t>
      </w:r>
      <w:r w:rsidR="0026631F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="00A7228C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(Abb. 4) </w:t>
      </w:r>
      <w:r w:rsidR="0026631F" w:rsidRPr="00BB0341">
        <w:rPr>
          <w:rFonts w:ascii="Times New Roman" w:hAnsi="Times New Roman" w:cs="Times New Roman"/>
          <w:sz w:val="24"/>
          <w:szCs w:val="24"/>
          <w:lang w:val="de-DE"/>
        </w:rPr>
        <w:t>[</w:t>
      </w:r>
      <w:r w:rsidR="004F37D0" w:rsidRPr="00BB0341">
        <w:rPr>
          <w:rFonts w:ascii="Times New Roman" w:hAnsi="Times New Roman" w:cs="Times New Roman"/>
          <w:sz w:val="24"/>
          <w:szCs w:val="24"/>
          <w:lang w:val="de-DE"/>
        </w:rPr>
        <w:t>4</w:t>
      </w:r>
      <w:r w:rsidR="004A7193" w:rsidRPr="00BB0341">
        <w:rPr>
          <w:rFonts w:ascii="Times New Roman" w:hAnsi="Times New Roman" w:cs="Times New Roman"/>
          <w:sz w:val="24"/>
          <w:szCs w:val="24"/>
          <w:lang w:val="de-DE"/>
        </w:rPr>
        <w:t>7</w:t>
      </w:r>
      <w:r w:rsidR="0026631F" w:rsidRPr="00BB0341">
        <w:rPr>
          <w:rFonts w:ascii="Times New Roman" w:hAnsi="Times New Roman" w:cs="Times New Roman"/>
          <w:sz w:val="24"/>
          <w:szCs w:val="24"/>
          <w:lang w:val="de-DE"/>
        </w:rPr>
        <w:t>]</w:t>
      </w:r>
      <w:r w:rsidR="0037054D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. Bei diesem Ansatz </w:t>
      </w:r>
      <w:r w:rsidR="00A84AB6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können entweder </w:t>
      </w:r>
      <w:r w:rsidR="009F44C6" w:rsidRPr="00BB0341">
        <w:rPr>
          <w:rFonts w:ascii="Times New Roman" w:hAnsi="Times New Roman" w:cs="Times New Roman"/>
          <w:sz w:val="24"/>
          <w:szCs w:val="24"/>
          <w:lang w:val="de-DE"/>
        </w:rPr>
        <w:t>inakt</w:t>
      </w:r>
      <w:r w:rsidR="00D766C2" w:rsidRPr="00BB0341">
        <w:rPr>
          <w:rFonts w:ascii="Times New Roman" w:hAnsi="Times New Roman" w:cs="Times New Roman"/>
          <w:sz w:val="24"/>
          <w:szCs w:val="24"/>
          <w:lang w:val="de-DE"/>
        </w:rPr>
        <w:t>iv</w:t>
      </w:r>
      <w:r w:rsidR="009F44C6" w:rsidRPr="00BB0341">
        <w:rPr>
          <w:rFonts w:ascii="Times New Roman" w:hAnsi="Times New Roman" w:cs="Times New Roman"/>
          <w:sz w:val="24"/>
          <w:szCs w:val="24"/>
          <w:lang w:val="de-DE"/>
        </w:rPr>
        <w:t>e Gene</w:t>
      </w:r>
      <w:r w:rsidR="005B632D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mit Deletionen</w:t>
      </w:r>
      <w:r w:rsidR="009F44C6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="000D543B" w:rsidRPr="00BB0341">
        <w:rPr>
          <w:rFonts w:ascii="Times New Roman" w:hAnsi="Times New Roman" w:cs="Times New Roman"/>
          <w:sz w:val="24"/>
          <w:szCs w:val="24"/>
          <w:lang w:val="de-DE"/>
        </w:rPr>
        <w:t>repariert werden</w:t>
      </w:r>
      <w:r w:rsidR="005B632D" w:rsidRPr="00BB0341">
        <w:rPr>
          <w:rFonts w:ascii="Times New Roman" w:hAnsi="Times New Roman" w:cs="Times New Roman"/>
          <w:sz w:val="24"/>
          <w:szCs w:val="24"/>
          <w:lang w:val="de-DE"/>
        </w:rPr>
        <w:t>, i</w:t>
      </w:r>
      <w:r w:rsidR="00FE7B7B" w:rsidRPr="00BB0341">
        <w:rPr>
          <w:rFonts w:ascii="Times New Roman" w:hAnsi="Times New Roman" w:cs="Times New Roman"/>
          <w:sz w:val="24"/>
          <w:szCs w:val="24"/>
          <w:lang w:val="de-DE"/>
        </w:rPr>
        <w:t>n</w:t>
      </w:r>
      <w:r w:rsidR="005B632D" w:rsidRPr="00BB0341">
        <w:rPr>
          <w:rFonts w:ascii="Times New Roman" w:hAnsi="Times New Roman" w:cs="Times New Roman"/>
          <w:sz w:val="24"/>
          <w:szCs w:val="24"/>
          <w:lang w:val="de-DE"/>
        </w:rPr>
        <w:t>dem die fehlende Ge</w:t>
      </w:r>
      <w:r w:rsidR="00FE7B7B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ninformation wieder </w:t>
      </w:r>
      <w:r w:rsidR="00847D6E" w:rsidRPr="00BB0341">
        <w:rPr>
          <w:rFonts w:ascii="Times New Roman" w:hAnsi="Times New Roman" w:cs="Times New Roman"/>
          <w:sz w:val="24"/>
          <w:szCs w:val="24"/>
          <w:lang w:val="de-DE"/>
        </w:rPr>
        <w:t>hinzu</w:t>
      </w:r>
      <w:r w:rsidR="00FE7B7B" w:rsidRPr="00BB0341">
        <w:rPr>
          <w:rFonts w:ascii="Times New Roman" w:hAnsi="Times New Roman" w:cs="Times New Roman"/>
          <w:sz w:val="24"/>
          <w:szCs w:val="24"/>
          <w:lang w:val="de-DE"/>
        </w:rPr>
        <w:t>gefügt w</w:t>
      </w:r>
      <w:r w:rsidR="00847D6E" w:rsidRPr="00BB0341">
        <w:rPr>
          <w:rFonts w:ascii="Times New Roman" w:hAnsi="Times New Roman" w:cs="Times New Roman"/>
          <w:sz w:val="24"/>
          <w:szCs w:val="24"/>
          <w:lang w:val="de-DE"/>
        </w:rPr>
        <w:t>ird</w:t>
      </w:r>
      <w:r w:rsidR="00FE7B7B" w:rsidRPr="00BB0341">
        <w:rPr>
          <w:rFonts w:ascii="Times New Roman" w:hAnsi="Times New Roman" w:cs="Times New Roman"/>
          <w:sz w:val="24"/>
          <w:szCs w:val="24"/>
          <w:lang w:val="de-DE"/>
        </w:rPr>
        <w:t>, oder</w:t>
      </w:r>
      <w:r w:rsidR="00847D6E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="00D07590" w:rsidRPr="00BB0341">
        <w:rPr>
          <w:rFonts w:ascii="Times New Roman" w:hAnsi="Times New Roman" w:cs="Times New Roman"/>
          <w:sz w:val="24"/>
          <w:szCs w:val="24"/>
          <w:lang w:val="de-DE"/>
        </w:rPr>
        <w:t>Krebsgene inaktiv</w:t>
      </w:r>
      <w:r w:rsidR="00AF1737" w:rsidRPr="00BB0341">
        <w:rPr>
          <w:rFonts w:ascii="Times New Roman" w:hAnsi="Times New Roman" w:cs="Times New Roman"/>
          <w:sz w:val="24"/>
          <w:szCs w:val="24"/>
          <w:lang w:val="de-DE"/>
        </w:rPr>
        <w:t>i</w:t>
      </w:r>
      <w:r w:rsidR="00D07590" w:rsidRPr="00BB0341">
        <w:rPr>
          <w:rFonts w:ascii="Times New Roman" w:hAnsi="Times New Roman" w:cs="Times New Roman"/>
          <w:sz w:val="24"/>
          <w:szCs w:val="24"/>
          <w:lang w:val="de-DE"/>
        </w:rPr>
        <w:t>ert werden</w:t>
      </w:r>
      <w:r w:rsidR="00D766C2" w:rsidRPr="00BB0341">
        <w:rPr>
          <w:rFonts w:ascii="Times New Roman" w:hAnsi="Times New Roman" w:cs="Times New Roman"/>
          <w:sz w:val="24"/>
          <w:szCs w:val="24"/>
          <w:lang w:val="de-DE"/>
        </w:rPr>
        <w:t>, um so eine Tumorbildung vorzubeugen.</w:t>
      </w:r>
      <w:r w:rsidR="00BD7BE4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Allerdings </w:t>
      </w:r>
      <w:r w:rsidR="00631C84" w:rsidRPr="00BB0341">
        <w:rPr>
          <w:rFonts w:ascii="Times New Roman" w:hAnsi="Times New Roman" w:cs="Times New Roman"/>
          <w:sz w:val="24"/>
          <w:szCs w:val="24"/>
          <w:lang w:val="de-DE"/>
        </w:rPr>
        <w:t>befindet sich die Gen</w:t>
      </w:r>
      <w:r w:rsidR="00E01E9F" w:rsidRPr="00BB0341">
        <w:rPr>
          <w:rFonts w:ascii="Times New Roman" w:hAnsi="Times New Roman" w:cs="Times New Roman"/>
          <w:sz w:val="24"/>
          <w:szCs w:val="24"/>
          <w:lang w:val="de-DE"/>
        </w:rPr>
        <w:t>-Editierung als Gentherapie n</w:t>
      </w:r>
      <w:r w:rsidR="00641A9B" w:rsidRPr="00BB0341">
        <w:rPr>
          <w:rFonts w:ascii="Times New Roman" w:hAnsi="Times New Roman" w:cs="Times New Roman"/>
          <w:sz w:val="24"/>
          <w:szCs w:val="24"/>
          <w:lang w:val="de-DE"/>
        </w:rPr>
        <w:t>o</w:t>
      </w:r>
      <w:r w:rsidR="00E01E9F" w:rsidRPr="00BB0341">
        <w:rPr>
          <w:rFonts w:ascii="Times New Roman" w:hAnsi="Times New Roman" w:cs="Times New Roman"/>
          <w:sz w:val="24"/>
          <w:szCs w:val="24"/>
          <w:lang w:val="de-DE"/>
        </w:rPr>
        <w:t>ch in eine frühe Entwicklungsphase und bislang gi</w:t>
      </w:r>
      <w:r w:rsidR="00641A9B" w:rsidRPr="00BB0341">
        <w:rPr>
          <w:rFonts w:ascii="Times New Roman" w:hAnsi="Times New Roman" w:cs="Times New Roman"/>
          <w:sz w:val="24"/>
          <w:szCs w:val="24"/>
          <w:lang w:val="de-DE"/>
        </w:rPr>
        <w:t>bt es keine zugelassen</w:t>
      </w:r>
      <w:r w:rsidR="004B0274" w:rsidRPr="00BB0341">
        <w:rPr>
          <w:rFonts w:ascii="Times New Roman" w:hAnsi="Times New Roman" w:cs="Times New Roman"/>
          <w:sz w:val="24"/>
          <w:szCs w:val="24"/>
          <w:lang w:val="de-DE"/>
        </w:rPr>
        <w:t>e</w:t>
      </w:r>
      <w:r w:rsidR="00641A9B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="00874A25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gentherapeutische Verfahren auf der Basis </w:t>
      </w:r>
      <w:r w:rsidR="00012067" w:rsidRPr="00BB0341">
        <w:rPr>
          <w:rFonts w:ascii="Times New Roman" w:hAnsi="Times New Roman" w:cs="Times New Roman"/>
          <w:sz w:val="24"/>
          <w:szCs w:val="24"/>
          <w:lang w:val="de-DE"/>
        </w:rPr>
        <w:t>von CRISPR-Cas9.</w:t>
      </w:r>
    </w:p>
    <w:p w14:paraId="0C0963D7" w14:textId="77777777" w:rsidR="00FB6C40" w:rsidRPr="00BB0341" w:rsidRDefault="00FB6C40" w:rsidP="00906A21">
      <w:pPr>
        <w:spacing w:after="0" w:line="480" w:lineRule="exact"/>
        <w:jc w:val="both"/>
        <w:rPr>
          <w:rFonts w:ascii="Times New Roman" w:hAnsi="Times New Roman" w:cs="Times New Roman"/>
          <w:sz w:val="24"/>
          <w:szCs w:val="24"/>
          <w:lang w:val="de-DE"/>
        </w:rPr>
      </w:pPr>
    </w:p>
    <w:p w14:paraId="447F431B" w14:textId="6ACAC1F1" w:rsidR="00866A80" w:rsidRPr="00BB0341" w:rsidRDefault="00836E87" w:rsidP="00906A21">
      <w:pPr>
        <w:spacing w:after="0" w:line="480" w:lineRule="exact"/>
        <w:jc w:val="both"/>
        <w:rPr>
          <w:rFonts w:ascii="Times New Roman" w:hAnsi="Times New Roman" w:cs="Times New Roman"/>
          <w:b/>
          <w:bCs/>
          <w:sz w:val="24"/>
          <w:szCs w:val="24"/>
          <w:lang w:val="de-DE"/>
        </w:rPr>
      </w:pPr>
      <w:r w:rsidRPr="00BB0341">
        <w:rPr>
          <w:rFonts w:ascii="Times New Roman" w:hAnsi="Times New Roman" w:cs="Times New Roman"/>
          <w:b/>
          <w:bCs/>
          <w:sz w:val="24"/>
          <w:szCs w:val="24"/>
          <w:lang w:val="de-DE"/>
        </w:rPr>
        <w:t xml:space="preserve">Ethische </w:t>
      </w:r>
      <w:r w:rsidR="00621CF9" w:rsidRPr="00BB0341">
        <w:rPr>
          <w:rFonts w:ascii="Times New Roman" w:hAnsi="Times New Roman" w:cs="Times New Roman"/>
          <w:b/>
          <w:bCs/>
          <w:sz w:val="24"/>
          <w:szCs w:val="24"/>
          <w:lang w:val="de-DE"/>
        </w:rPr>
        <w:t>Implikationen</w:t>
      </w:r>
      <w:r w:rsidR="008F6ABE" w:rsidRPr="00BB0341">
        <w:rPr>
          <w:rFonts w:ascii="Times New Roman" w:hAnsi="Times New Roman" w:cs="Times New Roman"/>
          <w:b/>
          <w:bCs/>
          <w:sz w:val="24"/>
          <w:szCs w:val="24"/>
          <w:lang w:val="de-DE"/>
        </w:rPr>
        <w:t xml:space="preserve"> der Moleku</w:t>
      </w:r>
      <w:r w:rsidR="00F47856" w:rsidRPr="00BB0341">
        <w:rPr>
          <w:rFonts w:ascii="Times New Roman" w:hAnsi="Times New Roman" w:cs="Times New Roman"/>
          <w:b/>
          <w:bCs/>
          <w:sz w:val="24"/>
          <w:szCs w:val="24"/>
          <w:lang w:val="de-DE"/>
        </w:rPr>
        <w:t>laren Medizin</w:t>
      </w:r>
    </w:p>
    <w:p w14:paraId="101CE319" w14:textId="6A3B5338" w:rsidR="004226F7" w:rsidRPr="00BB0341" w:rsidRDefault="002C7CBA" w:rsidP="00F47856">
      <w:pPr>
        <w:spacing w:after="0" w:line="480" w:lineRule="exact"/>
        <w:ind w:firstLine="426"/>
        <w:jc w:val="both"/>
        <w:rPr>
          <w:rFonts w:ascii="Times New Roman" w:hAnsi="Times New Roman" w:cs="Times New Roman"/>
          <w:sz w:val="24"/>
          <w:szCs w:val="24"/>
          <w:lang w:val="de-DE"/>
        </w:rPr>
      </w:pPr>
      <w:r w:rsidRPr="00BB0341">
        <w:rPr>
          <w:rFonts w:ascii="Times New Roman" w:hAnsi="Times New Roman" w:cs="Times New Roman"/>
          <w:sz w:val="24"/>
          <w:szCs w:val="24"/>
          <w:lang w:val="de-DE"/>
        </w:rPr>
        <w:lastRenderedPageBreak/>
        <w:t>Neben de</w:t>
      </w:r>
      <w:r w:rsidR="005578EE" w:rsidRPr="00BB0341">
        <w:rPr>
          <w:rFonts w:ascii="Times New Roman" w:hAnsi="Times New Roman" w:cs="Times New Roman"/>
          <w:sz w:val="24"/>
          <w:szCs w:val="24"/>
          <w:lang w:val="de-DE"/>
        </w:rPr>
        <w:t>n</w:t>
      </w:r>
      <w:r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="00667598" w:rsidRPr="00BB0341">
        <w:rPr>
          <w:rFonts w:ascii="Times New Roman" w:hAnsi="Times New Roman" w:cs="Times New Roman"/>
          <w:sz w:val="24"/>
          <w:szCs w:val="24"/>
          <w:lang w:val="de-DE"/>
        </w:rPr>
        <w:t>Chancen</w:t>
      </w:r>
      <w:r w:rsidR="0017173F" w:rsidRPr="00BB0341">
        <w:rPr>
          <w:rFonts w:ascii="Times New Roman" w:hAnsi="Times New Roman" w:cs="Times New Roman"/>
          <w:sz w:val="24"/>
          <w:szCs w:val="24"/>
          <w:lang w:val="de-DE"/>
        </w:rPr>
        <w:t>,</w:t>
      </w:r>
      <w:r w:rsidR="00667598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Kranken zu helfen</w:t>
      </w:r>
      <w:r w:rsidR="005578EE" w:rsidRPr="00BB0341">
        <w:rPr>
          <w:rFonts w:ascii="Times New Roman" w:hAnsi="Times New Roman" w:cs="Times New Roman"/>
          <w:sz w:val="24"/>
          <w:szCs w:val="24"/>
          <w:lang w:val="de-DE"/>
        </w:rPr>
        <w:t>,</w:t>
      </w:r>
      <w:r w:rsidR="007A4B96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="00DC1C01" w:rsidRPr="00BB0341">
        <w:rPr>
          <w:rFonts w:ascii="Times New Roman" w:hAnsi="Times New Roman" w:cs="Times New Roman"/>
          <w:sz w:val="24"/>
          <w:szCs w:val="24"/>
          <w:lang w:val="de-DE"/>
        </w:rPr>
        <w:t>bergen molek</w:t>
      </w:r>
      <w:r w:rsidR="00FD454D" w:rsidRPr="00BB0341">
        <w:rPr>
          <w:rFonts w:ascii="Times New Roman" w:hAnsi="Times New Roman" w:cs="Times New Roman"/>
          <w:sz w:val="24"/>
          <w:szCs w:val="24"/>
          <w:lang w:val="de-DE"/>
        </w:rPr>
        <w:t>u</w:t>
      </w:r>
      <w:r w:rsidR="00DC1C01" w:rsidRPr="00BB0341">
        <w:rPr>
          <w:rFonts w:ascii="Times New Roman" w:hAnsi="Times New Roman" w:cs="Times New Roman"/>
          <w:sz w:val="24"/>
          <w:szCs w:val="24"/>
          <w:lang w:val="de-DE"/>
        </w:rPr>
        <w:t>l</w:t>
      </w:r>
      <w:r w:rsidR="00FD454D" w:rsidRPr="00BB0341">
        <w:rPr>
          <w:rFonts w:ascii="Times New Roman" w:hAnsi="Times New Roman" w:cs="Times New Roman"/>
          <w:sz w:val="24"/>
          <w:szCs w:val="24"/>
          <w:lang w:val="de-DE"/>
        </w:rPr>
        <w:t>a</w:t>
      </w:r>
      <w:r w:rsidR="00DC1C01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rmedizinische </w:t>
      </w:r>
      <w:r w:rsidR="00130F07">
        <w:rPr>
          <w:rFonts w:ascii="Times New Roman" w:hAnsi="Times New Roman" w:cs="Times New Roman"/>
          <w:sz w:val="24"/>
          <w:szCs w:val="24"/>
          <w:lang w:val="de-DE"/>
        </w:rPr>
        <w:t>Fortschr</w:t>
      </w:r>
      <w:r w:rsidR="008B54E8">
        <w:rPr>
          <w:rFonts w:ascii="Times New Roman" w:hAnsi="Times New Roman" w:cs="Times New Roman"/>
          <w:sz w:val="24"/>
          <w:szCs w:val="24"/>
          <w:lang w:val="de-DE"/>
        </w:rPr>
        <w:t>itte</w:t>
      </w:r>
      <w:r w:rsidR="00BB33B1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="00FD454D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auch </w:t>
      </w:r>
      <w:r w:rsidR="005578EE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Risiken und </w:t>
      </w:r>
      <w:r w:rsidR="00FD454D" w:rsidRPr="00BB0341">
        <w:rPr>
          <w:rFonts w:ascii="Times New Roman" w:hAnsi="Times New Roman" w:cs="Times New Roman"/>
          <w:sz w:val="24"/>
          <w:szCs w:val="24"/>
          <w:lang w:val="de-DE"/>
        </w:rPr>
        <w:t>Gefahren d</w:t>
      </w:r>
      <w:r w:rsidR="006C0E9A" w:rsidRPr="00BB0341">
        <w:rPr>
          <w:rFonts w:ascii="Times New Roman" w:hAnsi="Times New Roman" w:cs="Times New Roman"/>
          <w:sz w:val="24"/>
          <w:szCs w:val="24"/>
          <w:lang w:val="de-DE"/>
        </w:rPr>
        <w:t>ur</w:t>
      </w:r>
      <w:r w:rsidR="00FD454D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ch </w:t>
      </w:r>
      <w:r w:rsidR="000C1813">
        <w:rPr>
          <w:rFonts w:ascii="Times New Roman" w:hAnsi="Times New Roman" w:cs="Times New Roman"/>
          <w:sz w:val="24"/>
          <w:szCs w:val="24"/>
          <w:lang w:val="de-DE"/>
        </w:rPr>
        <w:t>übermittelte</w:t>
      </w:r>
      <w:r w:rsidR="00223D98">
        <w:rPr>
          <w:rFonts w:ascii="Times New Roman" w:hAnsi="Times New Roman" w:cs="Times New Roman"/>
          <w:sz w:val="24"/>
          <w:szCs w:val="24"/>
          <w:lang w:val="de-DE"/>
        </w:rPr>
        <w:t xml:space="preserve"> Kenntnis von Erkrankungen</w:t>
      </w:r>
      <w:r w:rsidR="00C85637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="00D25776">
        <w:rPr>
          <w:rFonts w:ascii="Times New Roman" w:hAnsi="Times New Roman" w:cs="Times New Roman"/>
          <w:sz w:val="24"/>
          <w:szCs w:val="24"/>
          <w:lang w:val="de-DE"/>
        </w:rPr>
        <w:t xml:space="preserve">oder durch </w:t>
      </w:r>
      <w:r w:rsidR="000E3C7D">
        <w:rPr>
          <w:rFonts w:ascii="Times New Roman" w:hAnsi="Times New Roman" w:cs="Times New Roman"/>
          <w:sz w:val="24"/>
          <w:szCs w:val="24"/>
          <w:lang w:val="de-DE"/>
        </w:rPr>
        <w:t>mö</w:t>
      </w:r>
      <w:r w:rsidR="00850AD4">
        <w:rPr>
          <w:rFonts w:ascii="Times New Roman" w:hAnsi="Times New Roman" w:cs="Times New Roman"/>
          <w:sz w:val="24"/>
          <w:szCs w:val="24"/>
          <w:lang w:val="de-DE"/>
        </w:rPr>
        <w:t>gliche</w:t>
      </w:r>
      <w:r w:rsidR="00C905CF">
        <w:rPr>
          <w:rFonts w:ascii="Times New Roman" w:hAnsi="Times New Roman" w:cs="Times New Roman"/>
          <w:sz w:val="24"/>
          <w:szCs w:val="24"/>
          <w:lang w:val="de-DE"/>
        </w:rPr>
        <w:t>n</w:t>
      </w:r>
      <w:r w:rsidR="00C85637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="00FD454D" w:rsidRPr="00BB0341">
        <w:rPr>
          <w:rFonts w:ascii="Times New Roman" w:hAnsi="Times New Roman" w:cs="Times New Roman"/>
          <w:sz w:val="24"/>
          <w:szCs w:val="24"/>
          <w:lang w:val="de-DE"/>
        </w:rPr>
        <w:t>Mi</w:t>
      </w:r>
      <w:r w:rsidR="007B1197" w:rsidRPr="00BB0341">
        <w:rPr>
          <w:rFonts w:ascii="Times New Roman" w:hAnsi="Times New Roman" w:cs="Times New Roman"/>
          <w:sz w:val="24"/>
          <w:szCs w:val="24"/>
          <w:lang w:val="de-DE"/>
        </w:rPr>
        <w:t>ssbr</w:t>
      </w:r>
      <w:r w:rsidR="00C905CF">
        <w:rPr>
          <w:rFonts w:ascii="Times New Roman" w:hAnsi="Times New Roman" w:cs="Times New Roman"/>
          <w:sz w:val="24"/>
          <w:szCs w:val="24"/>
          <w:lang w:val="de-DE"/>
        </w:rPr>
        <w:t>a</w:t>
      </w:r>
      <w:r w:rsidR="007B1197" w:rsidRPr="00BB0341">
        <w:rPr>
          <w:rFonts w:ascii="Times New Roman" w:hAnsi="Times New Roman" w:cs="Times New Roman"/>
          <w:sz w:val="24"/>
          <w:szCs w:val="24"/>
          <w:lang w:val="de-DE"/>
        </w:rPr>
        <w:t>uch</w:t>
      </w:r>
      <w:r w:rsidR="00651046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="00D809FC">
        <w:rPr>
          <w:rFonts w:ascii="Times New Roman" w:hAnsi="Times New Roman" w:cs="Times New Roman"/>
          <w:sz w:val="24"/>
          <w:szCs w:val="24"/>
          <w:lang w:val="de-DE"/>
        </w:rPr>
        <w:t>neue</w:t>
      </w:r>
      <w:r w:rsidR="009C0770">
        <w:rPr>
          <w:rFonts w:ascii="Times New Roman" w:hAnsi="Times New Roman" w:cs="Times New Roman"/>
          <w:sz w:val="24"/>
          <w:szCs w:val="24"/>
          <w:lang w:val="de-DE"/>
        </w:rPr>
        <w:t>ntwick</w:t>
      </w:r>
      <w:r w:rsidR="00A7207E">
        <w:rPr>
          <w:rFonts w:ascii="Times New Roman" w:hAnsi="Times New Roman" w:cs="Times New Roman"/>
          <w:sz w:val="24"/>
          <w:szCs w:val="24"/>
          <w:lang w:val="de-DE"/>
        </w:rPr>
        <w:t xml:space="preserve">elter </w:t>
      </w:r>
      <w:r w:rsidR="008B54E8">
        <w:rPr>
          <w:rFonts w:ascii="Times New Roman" w:hAnsi="Times New Roman" w:cs="Times New Roman"/>
          <w:sz w:val="24"/>
          <w:szCs w:val="24"/>
          <w:lang w:val="de-DE"/>
        </w:rPr>
        <w:t>Technologien</w:t>
      </w:r>
      <w:r w:rsidR="007B1197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. </w:t>
      </w:r>
      <w:r w:rsidR="00774B54" w:rsidRPr="00BB0341">
        <w:rPr>
          <w:rFonts w:ascii="Times New Roman" w:hAnsi="Times New Roman" w:cs="Times New Roman"/>
          <w:sz w:val="24"/>
          <w:szCs w:val="24"/>
          <w:lang w:val="de-DE"/>
        </w:rPr>
        <w:t>Denn nicht alles</w:t>
      </w:r>
      <w:r w:rsidR="002377AD" w:rsidRPr="00BB0341">
        <w:rPr>
          <w:rFonts w:ascii="Times New Roman" w:hAnsi="Times New Roman" w:cs="Times New Roman"/>
          <w:sz w:val="24"/>
          <w:szCs w:val="24"/>
          <w:lang w:val="de-DE"/>
        </w:rPr>
        <w:t>,</w:t>
      </w:r>
      <w:r w:rsidR="00774B54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was machbar ist</w:t>
      </w:r>
      <w:r w:rsidR="006306E7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, ist unter ethischen </w:t>
      </w:r>
      <w:r w:rsidR="00306806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Gesichtspunkten auch </w:t>
      </w:r>
      <w:r w:rsidR="00777996" w:rsidRPr="00BB0341">
        <w:rPr>
          <w:rFonts w:ascii="Times New Roman" w:hAnsi="Times New Roman" w:cs="Times New Roman"/>
          <w:sz w:val="24"/>
          <w:szCs w:val="24"/>
          <w:lang w:val="de-DE"/>
        </w:rPr>
        <w:t>verantwor</w:t>
      </w:r>
      <w:r w:rsidR="00264D9A" w:rsidRPr="00BB0341">
        <w:rPr>
          <w:rFonts w:ascii="Times New Roman" w:hAnsi="Times New Roman" w:cs="Times New Roman"/>
          <w:sz w:val="24"/>
          <w:szCs w:val="24"/>
          <w:lang w:val="de-DE"/>
        </w:rPr>
        <w:t>tbar.</w:t>
      </w:r>
      <w:r w:rsidR="00434A88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="004226F7" w:rsidRPr="00BB0341">
        <w:rPr>
          <w:rFonts w:ascii="Times New Roman" w:hAnsi="Times New Roman" w:cs="Times New Roman"/>
          <w:sz w:val="24"/>
          <w:szCs w:val="24"/>
          <w:lang w:val="de-DE"/>
        </w:rPr>
        <w:t>Um Missbrauch zu verhinder</w:t>
      </w:r>
      <w:r w:rsidR="00CB6ED6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und </w:t>
      </w:r>
      <w:r w:rsidR="00AA045D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die </w:t>
      </w:r>
      <w:r w:rsidR="00CB6ED6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Menschenwürde zu bewahren, unterliegen </w:t>
      </w:r>
      <w:r w:rsidR="003A3AC0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molekularmedizinische </w:t>
      </w:r>
      <w:r w:rsidR="00AA3BDB" w:rsidRPr="00BB0341">
        <w:rPr>
          <w:rFonts w:ascii="Times New Roman" w:hAnsi="Times New Roman" w:cs="Times New Roman"/>
          <w:sz w:val="24"/>
          <w:szCs w:val="24"/>
          <w:lang w:val="de-DE"/>
        </w:rPr>
        <w:t>Verfahren</w:t>
      </w:r>
      <w:r w:rsidR="00DC47BE" w:rsidRPr="00BB0341">
        <w:rPr>
          <w:rFonts w:ascii="Times New Roman" w:hAnsi="Times New Roman" w:cs="Times New Roman"/>
          <w:sz w:val="24"/>
          <w:szCs w:val="24"/>
          <w:lang w:val="de-DE"/>
        </w:rPr>
        <w:t>,</w:t>
      </w:r>
      <w:r w:rsidR="00AA3BDB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Gesetzen un</w:t>
      </w:r>
      <w:r w:rsidR="000460C1" w:rsidRPr="00BB0341">
        <w:rPr>
          <w:rFonts w:ascii="Times New Roman" w:hAnsi="Times New Roman" w:cs="Times New Roman"/>
          <w:sz w:val="24"/>
          <w:szCs w:val="24"/>
          <w:lang w:val="de-DE"/>
        </w:rPr>
        <w:t>d</w:t>
      </w:r>
      <w:r w:rsidR="00AA3BDB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Regelungen, die aber sehr untersch</w:t>
      </w:r>
      <w:r w:rsidR="00F372F5" w:rsidRPr="00BB0341">
        <w:rPr>
          <w:rFonts w:ascii="Times New Roman" w:hAnsi="Times New Roman" w:cs="Times New Roman"/>
          <w:sz w:val="24"/>
          <w:szCs w:val="24"/>
          <w:lang w:val="de-DE"/>
        </w:rPr>
        <w:t>iedlich streng von Land zu Land sein können.</w:t>
      </w:r>
      <w:r w:rsidR="00C47298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So sind in Deutschland nach dem Embryonenschutzgesetz </w:t>
      </w:r>
      <w:r w:rsidR="0041442B" w:rsidRPr="00BB0341">
        <w:rPr>
          <w:rFonts w:ascii="Times New Roman" w:hAnsi="Times New Roman" w:cs="Times New Roman"/>
          <w:sz w:val="24"/>
          <w:szCs w:val="24"/>
          <w:lang w:val="de-DE"/>
        </w:rPr>
        <w:t>Eingriffe in die menschliche Keimbahn</w:t>
      </w:r>
      <w:r w:rsidR="00336C9C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aus ethischen Gründen </w:t>
      </w:r>
      <w:r w:rsidR="00442468" w:rsidRPr="00BB0341">
        <w:rPr>
          <w:rFonts w:ascii="Times New Roman" w:hAnsi="Times New Roman" w:cs="Times New Roman"/>
          <w:sz w:val="24"/>
          <w:szCs w:val="24"/>
          <w:lang w:val="de-DE"/>
        </w:rPr>
        <w:t>v</w:t>
      </w:r>
      <w:r w:rsidR="00336C9C" w:rsidRPr="00BB0341">
        <w:rPr>
          <w:rFonts w:ascii="Times New Roman" w:hAnsi="Times New Roman" w:cs="Times New Roman"/>
          <w:sz w:val="24"/>
          <w:szCs w:val="24"/>
          <w:lang w:val="de-DE"/>
        </w:rPr>
        <w:t>erboten</w:t>
      </w:r>
      <w:r w:rsidR="00D56FA6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, </w:t>
      </w:r>
      <w:r w:rsidR="00442468" w:rsidRPr="00BB0341">
        <w:rPr>
          <w:rFonts w:ascii="Times New Roman" w:hAnsi="Times New Roman" w:cs="Times New Roman"/>
          <w:sz w:val="24"/>
          <w:szCs w:val="24"/>
          <w:lang w:val="de-DE"/>
        </w:rPr>
        <w:t>aber</w:t>
      </w:r>
      <w:r w:rsidR="00D56FA6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in </w:t>
      </w:r>
      <w:r w:rsidR="00B34CED" w:rsidRPr="00BB0341">
        <w:rPr>
          <w:rFonts w:ascii="Times New Roman" w:hAnsi="Times New Roman" w:cs="Times New Roman"/>
          <w:sz w:val="24"/>
          <w:szCs w:val="24"/>
          <w:lang w:val="de-DE"/>
        </w:rPr>
        <w:t>den USA grundsätzlich erlaubt.</w:t>
      </w:r>
      <w:r w:rsidR="00442468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="00B50C65" w:rsidRPr="00BB0341">
        <w:rPr>
          <w:rFonts w:ascii="Times New Roman" w:hAnsi="Times New Roman" w:cs="Times New Roman"/>
          <w:sz w:val="24"/>
          <w:szCs w:val="24"/>
          <w:lang w:val="de-DE"/>
        </w:rPr>
        <w:t>Darüber hi</w:t>
      </w:r>
      <w:r w:rsidR="00436292" w:rsidRPr="00BB0341">
        <w:rPr>
          <w:rFonts w:ascii="Times New Roman" w:hAnsi="Times New Roman" w:cs="Times New Roman"/>
          <w:sz w:val="24"/>
          <w:szCs w:val="24"/>
          <w:lang w:val="de-DE"/>
        </w:rPr>
        <w:t>naus müssen e</w:t>
      </w:r>
      <w:r w:rsidR="007E7EED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xperimentelle </w:t>
      </w:r>
      <w:r w:rsidR="00DD2951" w:rsidRPr="00BB0341">
        <w:rPr>
          <w:rFonts w:ascii="Times New Roman" w:hAnsi="Times New Roman" w:cs="Times New Roman"/>
          <w:sz w:val="24"/>
          <w:szCs w:val="24"/>
          <w:lang w:val="de-DE"/>
        </w:rPr>
        <w:t>Gentherapie</w:t>
      </w:r>
      <w:r w:rsidR="00E324E8" w:rsidRPr="00BB0341">
        <w:rPr>
          <w:rFonts w:ascii="Times New Roman" w:hAnsi="Times New Roman" w:cs="Times New Roman"/>
          <w:sz w:val="24"/>
          <w:szCs w:val="24"/>
          <w:lang w:val="de-DE"/>
        </w:rPr>
        <w:t>versuche an Patienten</w:t>
      </w:r>
      <w:r w:rsidR="00DD2951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="00436292" w:rsidRPr="00BB0341">
        <w:rPr>
          <w:rFonts w:ascii="Times New Roman" w:hAnsi="Times New Roman" w:cs="Times New Roman"/>
          <w:sz w:val="24"/>
          <w:szCs w:val="24"/>
          <w:lang w:val="de-DE"/>
        </w:rPr>
        <w:t>in De</w:t>
      </w:r>
      <w:r w:rsidR="00851A7E" w:rsidRPr="00BB0341">
        <w:rPr>
          <w:rFonts w:ascii="Times New Roman" w:hAnsi="Times New Roman" w:cs="Times New Roman"/>
          <w:sz w:val="24"/>
          <w:szCs w:val="24"/>
          <w:lang w:val="de-DE"/>
        </w:rPr>
        <w:t>utschland von Ethikkommissionen begutachtet und genehmigt werden.</w:t>
      </w:r>
      <w:r w:rsidR="00CB1F9A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Im Folgenden soll die Komplexität </w:t>
      </w:r>
      <w:r w:rsidR="006F4491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ethischer Aspekte bei molekularmedizischen </w:t>
      </w:r>
      <w:r w:rsidR="00A62E69" w:rsidRPr="00BB0341">
        <w:rPr>
          <w:rFonts w:ascii="Times New Roman" w:hAnsi="Times New Roman" w:cs="Times New Roman"/>
          <w:sz w:val="24"/>
          <w:szCs w:val="24"/>
          <w:lang w:val="de-DE"/>
        </w:rPr>
        <w:t>Verfahren a</w:t>
      </w:r>
      <w:r w:rsidR="00664AD4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nhand von </w:t>
      </w:r>
      <w:r w:rsidR="00A62E69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zwei Beispielen näher </w:t>
      </w:r>
      <w:r w:rsidR="00664AD4" w:rsidRPr="00BB0341">
        <w:rPr>
          <w:rFonts w:ascii="Times New Roman" w:hAnsi="Times New Roman" w:cs="Times New Roman"/>
          <w:sz w:val="24"/>
          <w:szCs w:val="24"/>
          <w:lang w:val="de-DE"/>
        </w:rPr>
        <w:t>erläutern werden.</w:t>
      </w:r>
    </w:p>
    <w:p w14:paraId="4740BC4D" w14:textId="25982DE0" w:rsidR="00841D41" w:rsidRPr="00BB0341" w:rsidRDefault="00891946" w:rsidP="00A30ADF">
      <w:pPr>
        <w:spacing w:after="0" w:line="480" w:lineRule="exact"/>
        <w:ind w:firstLine="426"/>
        <w:jc w:val="both"/>
        <w:rPr>
          <w:rFonts w:ascii="Times New Roman" w:hAnsi="Times New Roman" w:cs="Times New Roman"/>
          <w:sz w:val="24"/>
          <w:szCs w:val="24"/>
          <w:lang w:val="de-DE"/>
        </w:rPr>
      </w:pPr>
      <w:r w:rsidRPr="00BB0341">
        <w:rPr>
          <w:rFonts w:ascii="Times New Roman" w:hAnsi="Times New Roman" w:cs="Times New Roman"/>
          <w:sz w:val="24"/>
          <w:szCs w:val="24"/>
          <w:lang w:val="de-DE"/>
        </w:rPr>
        <w:t>Chorea Hunting</w:t>
      </w:r>
      <w:r w:rsidR="003410FA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ton (Veitstanz) ist eine </w:t>
      </w:r>
      <w:r w:rsidR="00DA18B0" w:rsidRPr="00BB0341">
        <w:rPr>
          <w:rFonts w:ascii="Times New Roman" w:hAnsi="Times New Roman" w:cs="Times New Roman"/>
          <w:sz w:val="24"/>
          <w:szCs w:val="24"/>
          <w:lang w:val="de-DE"/>
        </w:rPr>
        <w:t>autosomal</w:t>
      </w:r>
      <w:r w:rsidR="003915BA" w:rsidRPr="00BB0341">
        <w:rPr>
          <w:rFonts w:ascii="Times New Roman" w:hAnsi="Times New Roman" w:cs="Times New Roman"/>
          <w:sz w:val="24"/>
          <w:szCs w:val="24"/>
          <w:lang w:val="de-DE"/>
        </w:rPr>
        <w:t>-domina</w:t>
      </w:r>
      <w:r w:rsidR="00CE5695" w:rsidRPr="00BB0341">
        <w:rPr>
          <w:rFonts w:ascii="Times New Roman" w:hAnsi="Times New Roman" w:cs="Times New Roman"/>
          <w:sz w:val="24"/>
          <w:szCs w:val="24"/>
          <w:lang w:val="de-DE"/>
        </w:rPr>
        <w:t>n</w:t>
      </w:r>
      <w:r w:rsidR="003915BA" w:rsidRPr="00BB0341">
        <w:rPr>
          <w:rFonts w:ascii="Times New Roman" w:hAnsi="Times New Roman" w:cs="Times New Roman"/>
          <w:sz w:val="24"/>
          <w:szCs w:val="24"/>
          <w:lang w:val="de-DE"/>
        </w:rPr>
        <w:t>t vererbt</w:t>
      </w:r>
      <w:r w:rsidR="005E3C02" w:rsidRPr="00BB0341">
        <w:rPr>
          <w:rFonts w:ascii="Times New Roman" w:hAnsi="Times New Roman" w:cs="Times New Roman"/>
          <w:sz w:val="24"/>
          <w:szCs w:val="24"/>
          <w:lang w:val="de-DE"/>
        </w:rPr>
        <w:t>e Erkrank</w:t>
      </w:r>
      <w:r w:rsidR="00A61FF3" w:rsidRPr="00BB0341">
        <w:rPr>
          <w:rFonts w:ascii="Times New Roman" w:hAnsi="Times New Roman" w:cs="Times New Roman"/>
          <w:sz w:val="24"/>
          <w:szCs w:val="24"/>
          <w:lang w:val="de-DE"/>
        </w:rPr>
        <w:t>u</w:t>
      </w:r>
      <w:r w:rsidR="005E3C02" w:rsidRPr="00BB0341">
        <w:rPr>
          <w:rFonts w:ascii="Times New Roman" w:hAnsi="Times New Roman" w:cs="Times New Roman"/>
          <w:sz w:val="24"/>
          <w:szCs w:val="24"/>
          <w:lang w:val="de-DE"/>
        </w:rPr>
        <w:t>ng des Gehirns</w:t>
      </w:r>
      <w:r w:rsidR="001F30B9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, die </w:t>
      </w:r>
      <w:r w:rsidR="007571BB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sich </w:t>
      </w:r>
      <w:r w:rsidR="001F30B9" w:rsidRPr="00BB0341">
        <w:rPr>
          <w:rFonts w:ascii="Times New Roman" w:hAnsi="Times New Roman" w:cs="Times New Roman"/>
          <w:sz w:val="24"/>
          <w:szCs w:val="24"/>
          <w:lang w:val="de-DE"/>
        </w:rPr>
        <w:t>erst</w:t>
      </w:r>
      <w:r w:rsidR="007571BB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später im Leben manif</w:t>
      </w:r>
      <w:r w:rsidR="000C180E" w:rsidRPr="00BB0341">
        <w:rPr>
          <w:rFonts w:ascii="Times New Roman" w:hAnsi="Times New Roman" w:cs="Times New Roman"/>
          <w:sz w:val="24"/>
          <w:szCs w:val="24"/>
          <w:lang w:val="de-DE"/>
        </w:rPr>
        <w:t>es</w:t>
      </w:r>
      <w:r w:rsidR="00F650CE" w:rsidRPr="00BB0341">
        <w:rPr>
          <w:rFonts w:ascii="Times New Roman" w:hAnsi="Times New Roman" w:cs="Times New Roman"/>
          <w:sz w:val="24"/>
          <w:szCs w:val="24"/>
          <w:lang w:val="de-DE"/>
        </w:rPr>
        <w:t>tiert, meisten zwischen dem 3</w:t>
      </w:r>
      <w:r w:rsidR="004036EB" w:rsidRPr="00BB0341">
        <w:rPr>
          <w:rFonts w:ascii="Times New Roman" w:hAnsi="Times New Roman" w:cs="Times New Roman"/>
          <w:sz w:val="24"/>
          <w:szCs w:val="24"/>
          <w:lang w:val="de-DE"/>
        </w:rPr>
        <w:t>5</w:t>
      </w:r>
      <w:r w:rsidR="00F650CE" w:rsidRPr="00BB0341">
        <w:rPr>
          <w:rFonts w:ascii="Times New Roman" w:hAnsi="Times New Roman" w:cs="Times New Roman"/>
          <w:sz w:val="24"/>
          <w:szCs w:val="24"/>
          <w:lang w:val="de-DE"/>
        </w:rPr>
        <w:t>. und 4</w:t>
      </w:r>
      <w:r w:rsidR="00426AF9" w:rsidRPr="00BB0341">
        <w:rPr>
          <w:rFonts w:ascii="Times New Roman" w:hAnsi="Times New Roman" w:cs="Times New Roman"/>
          <w:sz w:val="24"/>
          <w:szCs w:val="24"/>
          <w:lang w:val="de-DE"/>
        </w:rPr>
        <w:t>5</w:t>
      </w:r>
      <w:r w:rsidR="00F650CE" w:rsidRPr="00BB0341">
        <w:rPr>
          <w:rFonts w:ascii="Times New Roman" w:hAnsi="Times New Roman" w:cs="Times New Roman"/>
          <w:sz w:val="24"/>
          <w:szCs w:val="24"/>
          <w:lang w:val="de-DE"/>
        </w:rPr>
        <w:t>. Lebensjahr</w:t>
      </w:r>
      <w:r w:rsidR="005F01B0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[</w:t>
      </w:r>
      <w:r w:rsidR="00B00468" w:rsidRPr="00BB0341">
        <w:rPr>
          <w:rFonts w:ascii="Times New Roman" w:hAnsi="Times New Roman" w:cs="Times New Roman"/>
          <w:sz w:val="24"/>
          <w:szCs w:val="24"/>
          <w:lang w:val="de-DE"/>
        </w:rPr>
        <w:t>4</w:t>
      </w:r>
      <w:r w:rsidR="00D0792C" w:rsidRPr="00BB0341">
        <w:rPr>
          <w:rFonts w:ascii="Times New Roman" w:hAnsi="Times New Roman" w:cs="Times New Roman"/>
          <w:sz w:val="24"/>
          <w:szCs w:val="24"/>
          <w:lang w:val="de-DE"/>
        </w:rPr>
        <w:t>9</w:t>
      </w:r>
      <w:r w:rsidR="005F01B0" w:rsidRPr="00BB0341">
        <w:rPr>
          <w:rFonts w:ascii="Times New Roman" w:hAnsi="Times New Roman" w:cs="Times New Roman"/>
          <w:sz w:val="24"/>
          <w:szCs w:val="24"/>
          <w:lang w:val="de-DE"/>
        </w:rPr>
        <w:t>]</w:t>
      </w:r>
      <w:r w:rsidR="00F650CE" w:rsidRPr="00BB0341">
        <w:rPr>
          <w:rFonts w:ascii="Times New Roman" w:hAnsi="Times New Roman" w:cs="Times New Roman"/>
          <w:sz w:val="24"/>
          <w:szCs w:val="24"/>
          <w:lang w:val="de-DE"/>
        </w:rPr>
        <w:t>.</w:t>
      </w:r>
      <w:r w:rsidR="003915BA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="00541E67" w:rsidRPr="00BB0341">
        <w:rPr>
          <w:rFonts w:ascii="Times New Roman" w:hAnsi="Times New Roman" w:cs="Times New Roman"/>
          <w:sz w:val="24"/>
          <w:szCs w:val="24"/>
          <w:lang w:val="de-DE"/>
        </w:rPr>
        <w:t>Die Krankheit</w:t>
      </w:r>
      <w:r w:rsidR="00AF04A8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ist charakterisiert durch</w:t>
      </w:r>
      <w:r w:rsidR="00FA35A8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unwillkürlich</w:t>
      </w:r>
      <w:r w:rsidR="00077680" w:rsidRPr="00BB0341">
        <w:rPr>
          <w:rFonts w:ascii="Times New Roman" w:hAnsi="Times New Roman" w:cs="Times New Roman"/>
          <w:sz w:val="24"/>
          <w:szCs w:val="24"/>
          <w:lang w:val="de-DE"/>
        </w:rPr>
        <w:t>e</w:t>
      </w:r>
      <w:r w:rsidR="00FA35A8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="00CF5C80">
        <w:rPr>
          <w:rFonts w:ascii="Times New Roman" w:hAnsi="Times New Roman" w:cs="Times New Roman"/>
          <w:sz w:val="24"/>
          <w:szCs w:val="24"/>
          <w:lang w:val="de-DE"/>
        </w:rPr>
        <w:t xml:space="preserve">und </w:t>
      </w:r>
      <w:r w:rsidR="00FA35A8" w:rsidRPr="00BB0341">
        <w:rPr>
          <w:rFonts w:ascii="Times New Roman" w:hAnsi="Times New Roman" w:cs="Times New Roman"/>
          <w:sz w:val="24"/>
          <w:szCs w:val="24"/>
          <w:lang w:val="de-DE"/>
        </w:rPr>
        <w:t>unkoordinierte</w:t>
      </w:r>
      <w:r w:rsidR="00E531AD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Bewegungen</w:t>
      </w:r>
      <w:r w:rsidR="00A65EA6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, Demenz </w:t>
      </w:r>
      <w:r w:rsidR="008B08BE" w:rsidRPr="00BB0341">
        <w:rPr>
          <w:rFonts w:ascii="Times New Roman" w:hAnsi="Times New Roman" w:cs="Times New Roman"/>
          <w:sz w:val="24"/>
          <w:szCs w:val="24"/>
          <w:lang w:val="de-DE"/>
        </w:rPr>
        <w:t>und Tod inn</w:t>
      </w:r>
      <w:r w:rsidR="00AF04A8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erhalb von 15 Jahren nach </w:t>
      </w:r>
      <w:r w:rsidR="00C77F83" w:rsidRPr="00BB0341">
        <w:rPr>
          <w:rFonts w:ascii="Times New Roman" w:hAnsi="Times New Roman" w:cs="Times New Roman"/>
          <w:sz w:val="24"/>
          <w:szCs w:val="24"/>
          <w:lang w:val="de-DE"/>
        </w:rPr>
        <w:t>A</w:t>
      </w:r>
      <w:r w:rsidR="00AF04A8" w:rsidRPr="00BB0341">
        <w:rPr>
          <w:rFonts w:ascii="Times New Roman" w:hAnsi="Times New Roman" w:cs="Times New Roman"/>
          <w:sz w:val="24"/>
          <w:szCs w:val="24"/>
          <w:lang w:val="de-DE"/>
        </w:rPr>
        <w:t>uftreten der er</w:t>
      </w:r>
      <w:r w:rsidR="00C77F83" w:rsidRPr="00BB0341">
        <w:rPr>
          <w:rFonts w:ascii="Times New Roman" w:hAnsi="Times New Roman" w:cs="Times New Roman"/>
          <w:sz w:val="24"/>
          <w:szCs w:val="24"/>
          <w:lang w:val="de-DE"/>
        </w:rPr>
        <w:t>s</w:t>
      </w:r>
      <w:r w:rsidR="00AF04A8" w:rsidRPr="00BB0341">
        <w:rPr>
          <w:rFonts w:ascii="Times New Roman" w:hAnsi="Times New Roman" w:cs="Times New Roman"/>
          <w:sz w:val="24"/>
          <w:szCs w:val="24"/>
          <w:lang w:val="de-DE"/>
        </w:rPr>
        <w:t>ten Symptome.</w:t>
      </w:r>
      <w:r w:rsidR="00F674D0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="00AB1CF5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Das </w:t>
      </w:r>
      <w:r w:rsidR="00A03A46" w:rsidRPr="00BB0341">
        <w:rPr>
          <w:rFonts w:ascii="Times New Roman" w:hAnsi="Times New Roman" w:cs="Times New Roman"/>
          <w:sz w:val="24"/>
          <w:szCs w:val="24"/>
          <w:lang w:val="de-DE"/>
        </w:rPr>
        <w:t>kra</w:t>
      </w:r>
      <w:r w:rsidR="00A467A1" w:rsidRPr="00BB0341">
        <w:rPr>
          <w:rFonts w:ascii="Times New Roman" w:hAnsi="Times New Roman" w:cs="Times New Roman"/>
          <w:sz w:val="24"/>
          <w:szCs w:val="24"/>
          <w:lang w:val="de-DE"/>
        </w:rPr>
        <w:t>n</w:t>
      </w:r>
      <w:r w:rsidR="00A03A46" w:rsidRPr="00BB0341">
        <w:rPr>
          <w:rFonts w:ascii="Times New Roman" w:hAnsi="Times New Roman" w:cs="Times New Roman"/>
          <w:sz w:val="24"/>
          <w:szCs w:val="24"/>
          <w:lang w:val="de-DE"/>
        </w:rPr>
        <w:t>kheitsspezifische</w:t>
      </w:r>
      <w:r w:rsidR="00AB1CF5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Gen </w:t>
      </w:r>
      <w:r w:rsidR="003534FA" w:rsidRPr="00BB0341">
        <w:rPr>
          <w:rFonts w:ascii="Times New Roman" w:hAnsi="Times New Roman" w:cs="Times New Roman"/>
          <w:sz w:val="24"/>
          <w:szCs w:val="24"/>
          <w:lang w:val="de-DE"/>
        </w:rPr>
        <w:t>besitzt einen Bereich</w:t>
      </w:r>
      <w:r w:rsidR="00174FD2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, indem sich das Basentriplett CAG </w:t>
      </w:r>
      <w:r w:rsidR="00732232" w:rsidRPr="00BB0341">
        <w:rPr>
          <w:rFonts w:ascii="Times New Roman" w:hAnsi="Times New Roman" w:cs="Times New Roman"/>
          <w:sz w:val="24"/>
          <w:szCs w:val="24"/>
          <w:lang w:val="de-DE"/>
        </w:rPr>
        <w:t>mehrere</w:t>
      </w:r>
      <w:r w:rsidR="006B641A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Male wiederhol</w:t>
      </w:r>
      <w:r w:rsidR="00386F62" w:rsidRPr="00BB0341">
        <w:rPr>
          <w:rFonts w:ascii="Times New Roman" w:hAnsi="Times New Roman" w:cs="Times New Roman"/>
          <w:sz w:val="24"/>
          <w:szCs w:val="24"/>
          <w:lang w:val="de-DE"/>
        </w:rPr>
        <w:t>t</w:t>
      </w:r>
      <w:r w:rsidR="006B641A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. In der Normalbevölkerung </w:t>
      </w:r>
      <w:r w:rsidR="00B765C3" w:rsidRPr="00BB0341">
        <w:rPr>
          <w:rFonts w:ascii="Times New Roman" w:hAnsi="Times New Roman" w:cs="Times New Roman"/>
          <w:sz w:val="24"/>
          <w:szCs w:val="24"/>
          <w:lang w:val="de-DE"/>
        </w:rPr>
        <w:t>liegt die Wiederholungshäufigkeit des Tripletts bei 16 bis 20</w:t>
      </w:r>
      <w:r w:rsidR="00E0259D" w:rsidRPr="00BB0341">
        <w:rPr>
          <w:rFonts w:ascii="Times New Roman" w:hAnsi="Times New Roman" w:cs="Times New Roman"/>
          <w:sz w:val="24"/>
          <w:szCs w:val="24"/>
          <w:lang w:val="de-DE"/>
        </w:rPr>
        <w:t>, währen</w:t>
      </w:r>
      <w:r w:rsidR="00386F62" w:rsidRPr="00BB0341">
        <w:rPr>
          <w:rFonts w:ascii="Times New Roman" w:hAnsi="Times New Roman" w:cs="Times New Roman"/>
          <w:sz w:val="24"/>
          <w:szCs w:val="24"/>
          <w:lang w:val="de-DE"/>
        </w:rPr>
        <w:t>d</w:t>
      </w:r>
      <w:r w:rsidR="00E0259D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sie</w:t>
      </w:r>
      <w:r w:rsidR="00675D23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bei</w:t>
      </w:r>
      <w:r w:rsidR="00EB67F7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Chorea</w:t>
      </w:r>
      <w:r w:rsidR="00FA35C7" w:rsidRPr="00BB0341">
        <w:rPr>
          <w:rFonts w:ascii="Times New Roman" w:hAnsi="Times New Roman" w:cs="Times New Roman"/>
          <w:sz w:val="24"/>
          <w:szCs w:val="24"/>
          <w:lang w:val="de-DE"/>
        </w:rPr>
        <w:t>-</w:t>
      </w:r>
      <w:r w:rsidR="00EB67F7" w:rsidRPr="00BB0341">
        <w:rPr>
          <w:rFonts w:ascii="Times New Roman" w:hAnsi="Times New Roman" w:cs="Times New Roman"/>
          <w:sz w:val="24"/>
          <w:szCs w:val="24"/>
          <w:lang w:val="de-DE"/>
        </w:rPr>
        <w:t>Huntington</w:t>
      </w:r>
      <w:r w:rsidR="00C42FE3" w:rsidRPr="00BB0341">
        <w:rPr>
          <w:rFonts w:ascii="Times New Roman" w:hAnsi="Times New Roman" w:cs="Times New Roman"/>
          <w:sz w:val="24"/>
          <w:szCs w:val="24"/>
          <w:lang w:val="de-DE"/>
        </w:rPr>
        <w:t>-</w:t>
      </w:r>
      <w:r w:rsidR="00443754" w:rsidRPr="00BB0341">
        <w:rPr>
          <w:rFonts w:ascii="Times New Roman" w:hAnsi="Times New Roman" w:cs="Times New Roman"/>
          <w:sz w:val="24"/>
          <w:szCs w:val="24"/>
          <w:lang w:val="de-DE"/>
        </w:rPr>
        <w:t>Patienten</w:t>
      </w:r>
      <w:r w:rsidR="00604A1D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="00E36660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durch Mutation </w:t>
      </w:r>
      <w:r w:rsidR="00E0259D" w:rsidRPr="00BB0341">
        <w:rPr>
          <w:rFonts w:ascii="Times New Roman" w:hAnsi="Times New Roman" w:cs="Times New Roman"/>
          <w:sz w:val="24"/>
          <w:szCs w:val="24"/>
          <w:lang w:val="de-DE"/>
        </w:rPr>
        <w:t>deutlich erhöht</w:t>
      </w:r>
      <w:r w:rsidR="00675D23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ist</w:t>
      </w:r>
      <w:r w:rsidR="00D33517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[</w:t>
      </w:r>
      <w:r w:rsidR="00D0792C" w:rsidRPr="00BB0341">
        <w:rPr>
          <w:rFonts w:ascii="Times New Roman" w:hAnsi="Times New Roman" w:cs="Times New Roman"/>
          <w:sz w:val="24"/>
          <w:szCs w:val="24"/>
          <w:lang w:val="de-DE"/>
        </w:rPr>
        <w:t>50</w:t>
      </w:r>
      <w:r w:rsidR="00D33517" w:rsidRPr="00BB0341">
        <w:rPr>
          <w:rFonts w:ascii="Times New Roman" w:hAnsi="Times New Roman" w:cs="Times New Roman"/>
          <w:sz w:val="24"/>
          <w:szCs w:val="24"/>
          <w:lang w:val="de-DE"/>
        </w:rPr>
        <w:t>]</w:t>
      </w:r>
      <w:r w:rsidR="00675D23" w:rsidRPr="00BB0341">
        <w:rPr>
          <w:rFonts w:ascii="Times New Roman" w:hAnsi="Times New Roman" w:cs="Times New Roman"/>
          <w:sz w:val="24"/>
          <w:szCs w:val="24"/>
          <w:lang w:val="de-DE"/>
        </w:rPr>
        <w:t>.</w:t>
      </w:r>
      <w:r w:rsidR="00C42FE3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="009564ED" w:rsidRPr="00BB0341">
        <w:rPr>
          <w:rFonts w:ascii="Times New Roman" w:hAnsi="Times New Roman" w:cs="Times New Roman"/>
          <w:sz w:val="24"/>
          <w:szCs w:val="24"/>
          <w:lang w:val="de-DE"/>
        </w:rPr>
        <w:t>Auch b</w:t>
      </w:r>
      <w:r w:rsidR="00C42FE3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is zu einer </w:t>
      </w:r>
      <w:r w:rsidR="007B0D4E" w:rsidRPr="00BB0341">
        <w:rPr>
          <w:rFonts w:ascii="Times New Roman" w:hAnsi="Times New Roman" w:cs="Times New Roman"/>
          <w:sz w:val="24"/>
          <w:szCs w:val="24"/>
          <w:lang w:val="de-DE"/>
        </w:rPr>
        <w:t>Anzahl</w:t>
      </w:r>
      <w:r w:rsidR="008D5F76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von 3</w:t>
      </w:r>
      <w:r w:rsidR="00344B35" w:rsidRPr="00BB0341">
        <w:rPr>
          <w:rFonts w:ascii="Times New Roman" w:hAnsi="Times New Roman" w:cs="Times New Roman"/>
          <w:sz w:val="24"/>
          <w:szCs w:val="24"/>
          <w:lang w:val="de-DE"/>
        </w:rPr>
        <w:t>5</w:t>
      </w:r>
      <w:r w:rsidR="008D5F76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="00655398" w:rsidRPr="00BB0341">
        <w:rPr>
          <w:rFonts w:ascii="Times New Roman" w:hAnsi="Times New Roman" w:cs="Times New Roman"/>
          <w:sz w:val="24"/>
          <w:szCs w:val="24"/>
          <w:lang w:val="de-DE"/>
        </w:rPr>
        <w:t>CAG-Triplett</w:t>
      </w:r>
      <w:r w:rsidR="00AA62F8" w:rsidRPr="00BB0341">
        <w:rPr>
          <w:rFonts w:ascii="Times New Roman" w:hAnsi="Times New Roman" w:cs="Times New Roman"/>
          <w:sz w:val="24"/>
          <w:szCs w:val="24"/>
          <w:lang w:val="de-DE"/>
        </w:rPr>
        <w:t>e</w:t>
      </w:r>
      <w:r w:rsidR="00655398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="00902265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zeigen sich </w:t>
      </w:r>
      <w:r w:rsidR="00655398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noch </w:t>
      </w:r>
      <w:r w:rsidR="00902265" w:rsidRPr="00BB0341">
        <w:rPr>
          <w:rFonts w:ascii="Times New Roman" w:hAnsi="Times New Roman" w:cs="Times New Roman"/>
          <w:sz w:val="24"/>
          <w:szCs w:val="24"/>
          <w:lang w:val="de-DE"/>
        </w:rPr>
        <w:t>keine</w:t>
      </w:r>
      <w:r w:rsidR="00034849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Krankheitssymptome</w:t>
      </w:r>
      <w:r w:rsidR="006F20C4" w:rsidRPr="00BB0341">
        <w:rPr>
          <w:rFonts w:ascii="Times New Roman" w:hAnsi="Times New Roman" w:cs="Times New Roman"/>
          <w:sz w:val="24"/>
          <w:szCs w:val="24"/>
          <w:lang w:val="de-DE"/>
        </w:rPr>
        <w:t>.</w:t>
      </w:r>
      <w:r w:rsidR="00DE2007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="006F20C4" w:rsidRPr="00BB0341">
        <w:rPr>
          <w:rFonts w:ascii="Times New Roman" w:hAnsi="Times New Roman" w:cs="Times New Roman"/>
          <w:sz w:val="24"/>
          <w:szCs w:val="24"/>
          <w:lang w:val="de-DE"/>
        </w:rPr>
        <w:t>B</w:t>
      </w:r>
      <w:r w:rsidR="00DE2007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ei 36 bis 42 </w:t>
      </w:r>
      <w:r w:rsidR="00682D37" w:rsidRPr="00BB0341">
        <w:rPr>
          <w:rFonts w:ascii="Times New Roman" w:hAnsi="Times New Roman" w:cs="Times New Roman"/>
          <w:sz w:val="24"/>
          <w:szCs w:val="24"/>
          <w:lang w:val="de-DE"/>
        </w:rPr>
        <w:t>CAG-Wiederhol</w:t>
      </w:r>
      <w:r w:rsidR="00E81984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ungen </w:t>
      </w:r>
      <w:r w:rsidR="008B48E4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kann sich </w:t>
      </w:r>
      <w:r w:rsidR="00BA4A3C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aber </w:t>
      </w:r>
      <w:r w:rsidR="008B48E4" w:rsidRPr="00BB0341">
        <w:rPr>
          <w:rFonts w:ascii="Times New Roman" w:hAnsi="Times New Roman" w:cs="Times New Roman"/>
          <w:sz w:val="24"/>
          <w:szCs w:val="24"/>
          <w:lang w:val="de-DE"/>
        </w:rPr>
        <w:t>die</w:t>
      </w:r>
      <w:r w:rsidR="00DC5061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Krankheit</w:t>
      </w:r>
      <w:r w:rsidR="00E72EBA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bei Betroffene</w:t>
      </w:r>
      <w:r w:rsidR="00C67F60" w:rsidRPr="00BB0341">
        <w:rPr>
          <w:rFonts w:ascii="Times New Roman" w:hAnsi="Times New Roman" w:cs="Times New Roman"/>
          <w:sz w:val="24"/>
          <w:szCs w:val="24"/>
          <w:lang w:val="de-DE"/>
        </w:rPr>
        <w:t>n</w:t>
      </w:r>
      <w:r w:rsidR="00E72EBA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entwickeln</w:t>
      </w:r>
      <w:r w:rsidR="00332B6C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. Zwar </w:t>
      </w:r>
      <w:r w:rsidR="003D7C22" w:rsidRPr="00BB0341">
        <w:rPr>
          <w:rFonts w:ascii="Times New Roman" w:hAnsi="Times New Roman" w:cs="Times New Roman"/>
          <w:sz w:val="24"/>
          <w:szCs w:val="24"/>
          <w:lang w:val="de-DE"/>
        </w:rPr>
        <w:t>lässt sich</w:t>
      </w:r>
      <w:r w:rsidR="00E36660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="003D7C22" w:rsidRPr="00BB0341">
        <w:rPr>
          <w:rFonts w:ascii="Times New Roman" w:hAnsi="Times New Roman" w:cs="Times New Roman"/>
          <w:sz w:val="24"/>
          <w:szCs w:val="24"/>
          <w:lang w:val="de-DE"/>
        </w:rPr>
        <w:t>m</w:t>
      </w:r>
      <w:r w:rsidR="00F875DC" w:rsidRPr="00BB0341">
        <w:rPr>
          <w:rFonts w:ascii="Times New Roman" w:hAnsi="Times New Roman" w:cs="Times New Roman"/>
          <w:sz w:val="24"/>
          <w:szCs w:val="24"/>
          <w:lang w:val="de-DE"/>
        </w:rPr>
        <w:t>ittels Gen</w:t>
      </w:r>
      <w:r w:rsidR="007C6BE8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tests die </w:t>
      </w:r>
      <w:r w:rsidR="00E53373" w:rsidRPr="00BB0341">
        <w:rPr>
          <w:rFonts w:ascii="Times New Roman" w:hAnsi="Times New Roman" w:cs="Times New Roman"/>
          <w:sz w:val="24"/>
          <w:szCs w:val="24"/>
          <w:lang w:val="de-DE"/>
        </w:rPr>
        <w:t>Anzahl der CAG-Triplett</w:t>
      </w:r>
      <w:r w:rsidR="00E95B78" w:rsidRPr="00BB0341">
        <w:rPr>
          <w:rFonts w:ascii="Times New Roman" w:hAnsi="Times New Roman" w:cs="Times New Roman"/>
          <w:sz w:val="24"/>
          <w:szCs w:val="24"/>
          <w:lang w:val="de-DE"/>
        </w:rPr>
        <w:t>e</w:t>
      </w:r>
      <w:r w:rsidR="00E53373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="00A235FA" w:rsidRPr="00BB0341">
        <w:rPr>
          <w:rFonts w:ascii="Times New Roman" w:hAnsi="Times New Roman" w:cs="Times New Roman"/>
          <w:sz w:val="24"/>
          <w:szCs w:val="24"/>
          <w:lang w:val="de-DE"/>
        </w:rPr>
        <w:t>gen</w:t>
      </w:r>
      <w:r w:rsidR="00E95B78" w:rsidRPr="00BB0341">
        <w:rPr>
          <w:rFonts w:ascii="Times New Roman" w:hAnsi="Times New Roman" w:cs="Times New Roman"/>
          <w:sz w:val="24"/>
          <w:szCs w:val="24"/>
          <w:lang w:val="de-DE"/>
        </w:rPr>
        <w:t>a</w:t>
      </w:r>
      <w:r w:rsidR="00A235FA" w:rsidRPr="00BB0341">
        <w:rPr>
          <w:rFonts w:ascii="Times New Roman" w:hAnsi="Times New Roman" w:cs="Times New Roman"/>
          <w:sz w:val="24"/>
          <w:szCs w:val="24"/>
          <w:lang w:val="de-DE"/>
        </w:rPr>
        <w:t>u bestimmen</w:t>
      </w:r>
      <w:r w:rsidR="00BD7477" w:rsidRPr="00BB0341">
        <w:rPr>
          <w:rFonts w:ascii="Times New Roman" w:hAnsi="Times New Roman" w:cs="Times New Roman"/>
          <w:sz w:val="24"/>
          <w:szCs w:val="24"/>
          <w:lang w:val="de-DE"/>
        </w:rPr>
        <w:t>, aber eine Vorhersage</w:t>
      </w:r>
      <w:r w:rsidR="00E15084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, ob die Krankheit ausbricht, </w:t>
      </w:r>
      <w:r w:rsidR="00AE7570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ist nicht möglich. </w:t>
      </w:r>
      <w:r w:rsidR="00FB158D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Da </w:t>
      </w:r>
      <w:r w:rsidR="00DA5E27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Chorea Huntington unheilbar ist, </w:t>
      </w:r>
      <w:r w:rsidR="007C7EE1" w:rsidRPr="00BB0341">
        <w:rPr>
          <w:rFonts w:ascii="Times New Roman" w:hAnsi="Times New Roman" w:cs="Times New Roman"/>
          <w:sz w:val="24"/>
          <w:szCs w:val="24"/>
          <w:lang w:val="de-DE"/>
        </w:rPr>
        <w:t>gibt es hier ein ethische</w:t>
      </w:r>
      <w:r w:rsidR="00852527" w:rsidRPr="00BB0341">
        <w:rPr>
          <w:rFonts w:ascii="Times New Roman" w:hAnsi="Times New Roman" w:cs="Times New Roman"/>
          <w:sz w:val="24"/>
          <w:szCs w:val="24"/>
          <w:lang w:val="de-DE"/>
        </w:rPr>
        <w:t>s</w:t>
      </w:r>
      <w:r w:rsidR="007C7EE1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Problem</w:t>
      </w:r>
      <w:r w:rsidR="006219D1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. Sollten </w:t>
      </w:r>
      <w:r w:rsidR="00A24C8A" w:rsidRPr="00BB0341">
        <w:rPr>
          <w:rFonts w:ascii="Times New Roman" w:hAnsi="Times New Roman" w:cs="Times New Roman"/>
          <w:sz w:val="24"/>
          <w:szCs w:val="24"/>
          <w:lang w:val="de-DE"/>
        </w:rPr>
        <w:t>Nachkommen</w:t>
      </w:r>
      <w:r w:rsidR="006219D1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von </w:t>
      </w:r>
      <w:r w:rsidR="00A24C8A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Chorea-Huntington-Patienten einen Gentest </w:t>
      </w:r>
      <w:r w:rsidR="00852527" w:rsidRPr="00BB0341">
        <w:rPr>
          <w:rFonts w:ascii="Times New Roman" w:hAnsi="Times New Roman" w:cs="Times New Roman"/>
          <w:sz w:val="24"/>
          <w:szCs w:val="24"/>
          <w:lang w:val="de-DE"/>
        </w:rPr>
        <w:t>auf die Kran</w:t>
      </w:r>
      <w:r w:rsidR="006E6542" w:rsidRPr="00BB0341">
        <w:rPr>
          <w:rFonts w:ascii="Times New Roman" w:hAnsi="Times New Roman" w:cs="Times New Roman"/>
          <w:sz w:val="24"/>
          <w:szCs w:val="24"/>
          <w:lang w:val="de-DE"/>
        </w:rPr>
        <w:t>k</w:t>
      </w:r>
      <w:r w:rsidR="00EC726F" w:rsidRPr="00BB0341">
        <w:rPr>
          <w:rFonts w:ascii="Times New Roman" w:hAnsi="Times New Roman" w:cs="Times New Roman"/>
          <w:sz w:val="24"/>
          <w:szCs w:val="24"/>
          <w:lang w:val="de-DE"/>
        </w:rPr>
        <w:t>h</w:t>
      </w:r>
      <w:r w:rsidR="00852527" w:rsidRPr="00BB0341">
        <w:rPr>
          <w:rFonts w:ascii="Times New Roman" w:hAnsi="Times New Roman" w:cs="Times New Roman"/>
          <w:sz w:val="24"/>
          <w:szCs w:val="24"/>
          <w:lang w:val="de-DE"/>
        </w:rPr>
        <w:t>eit machen?</w:t>
      </w:r>
      <w:r w:rsidR="00184815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="005C1A01" w:rsidRPr="00BB0341">
        <w:rPr>
          <w:rFonts w:ascii="Times New Roman" w:hAnsi="Times New Roman" w:cs="Times New Roman"/>
          <w:sz w:val="24"/>
          <w:szCs w:val="24"/>
          <w:lang w:val="de-DE"/>
        </w:rPr>
        <w:t>Die</w:t>
      </w:r>
      <w:r w:rsidR="00184815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positive Diagnose</w:t>
      </w:r>
      <w:r w:rsidR="006E464A" w:rsidRPr="00BB0341">
        <w:rPr>
          <w:rFonts w:ascii="Times New Roman" w:hAnsi="Times New Roman" w:cs="Times New Roman"/>
          <w:sz w:val="24"/>
          <w:szCs w:val="24"/>
          <w:lang w:val="de-DE"/>
        </w:rPr>
        <w:t>,</w:t>
      </w:r>
      <w:r w:rsidR="00184815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="006B79BB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eventuell an Chorea Huntington </w:t>
      </w:r>
      <w:r w:rsidR="00991BF7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erkranken zu können, </w:t>
      </w:r>
      <w:r w:rsidR="00184815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kann </w:t>
      </w:r>
      <w:r w:rsidR="00186CF4" w:rsidRPr="00BB0341">
        <w:rPr>
          <w:rFonts w:ascii="Times New Roman" w:hAnsi="Times New Roman" w:cs="Times New Roman"/>
          <w:sz w:val="24"/>
          <w:szCs w:val="24"/>
          <w:lang w:val="de-DE"/>
        </w:rPr>
        <w:t>z</w:t>
      </w:r>
      <w:r w:rsidR="00184815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u erheblichen </w:t>
      </w:r>
      <w:r w:rsidR="00186CF4" w:rsidRPr="00BB0341">
        <w:rPr>
          <w:rFonts w:ascii="Times New Roman" w:hAnsi="Times New Roman" w:cs="Times New Roman"/>
          <w:sz w:val="24"/>
          <w:szCs w:val="24"/>
          <w:lang w:val="de-DE"/>
        </w:rPr>
        <w:t>psychis</w:t>
      </w:r>
      <w:r w:rsidR="00991BF7" w:rsidRPr="00BB0341">
        <w:rPr>
          <w:rFonts w:ascii="Times New Roman" w:hAnsi="Times New Roman" w:cs="Times New Roman"/>
          <w:sz w:val="24"/>
          <w:szCs w:val="24"/>
          <w:lang w:val="de-DE"/>
        </w:rPr>
        <w:t>ch</w:t>
      </w:r>
      <w:r w:rsidR="00186CF4" w:rsidRPr="00BB0341">
        <w:rPr>
          <w:rFonts w:ascii="Times New Roman" w:hAnsi="Times New Roman" w:cs="Times New Roman"/>
          <w:sz w:val="24"/>
          <w:szCs w:val="24"/>
          <w:lang w:val="de-DE"/>
        </w:rPr>
        <w:t>en Belastung</w:t>
      </w:r>
      <w:r w:rsidR="00991BF7" w:rsidRPr="00BB0341">
        <w:rPr>
          <w:rFonts w:ascii="Times New Roman" w:hAnsi="Times New Roman" w:cs="Times New Roman"/>
          <w:sz w:val="24"/>
          <w:szCs w:val="24"/>
          <w:lang w:val="de-DE"/>
        </w:rPr>
        <w:t>en</w:t>
      </w:r>
      <w:r w:rsidR="00186CF4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="00990335" w:rsidRPr="00BB0341">
        <w:rPr>
          <w:rFonts w:ascii="Times New Roman" w:hAnsi="Times New Roman" w:cs="Times New Roman"/>
          <w:sz w:val="24"/>
          <w:szCs w:val="24"/>
          <w:lang w:val="de-DE"/>
        </w:rPr>
        <w:t>beim</w:t>
      </w:r>
      <w:r w:rsidR="00186CF4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Betroffen</w:t>
      </w:r>
      <w:r w:rsidR="0069713F" w:rsidRPr="00BB0341">
        <w:rPr>
          <w:rFonts w:ascii="Times New Roman" w:hAnsi="Times New Roman" w:cs="Times New Roman"/>
          <w:sz w:val="24"/>
          <w:szCs w:val="24"/>
          <w:lang w:val="de-DE"/>
        </w:rPr>
        <w:t>en füh</w:t>
      </w:r>
      <w:r w:rsidR="00253659" w:rsidRPr="00BB0341">
        <w:rPr>
          <w:rFonts w:ascii="Times New Roman" w:hAnsi="Times New Roman" w:cs="Times New Roman"/>
          <w:sz w:val="24"/>
          <w:szCs w:val="24"/>
          <w:lang w:val="de-DE"/>
        </w:rPr>
        <w:t>r</w:t>
      </w:r>
      <w:r w:rsidR="0069713F" w:rsidRPr="00BB0341">
        <w:rPr>
          <w:rFonts w:ascii="Times New Roman" w:hAnsi="Times New Roman" w:cs="Times New Roman"/>
          <w:sz w:val="24"/>
          <w:szCs w:val="24"/>
          <w:lang w:val="de-DE"/>
        </w:rPr>
        <w:t>en</w:t>
      </w:r>
      <w:r w:rsidR="00990335" w:rsidRPr="00BB0341">
        <w:rPr>
          <w:rFonts w:ascii="Times New Roman" w:hAnsi="Times New Roman" w:cs="Times New Roman"/>
          <w:sz w:val="24"/>
          <w:szCs w:val="24"/>
          <w:lang w:val="de-DE"/>
        </w:rPr>
        <w:t>.</w:t>
      </w:r>
      <w:r w:rsidR="00087578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Wäre </w:t>
      </w:r>
      <w:r w:rsidR="00752997" w:rsidRPr="00BB0341">
        <w:rPr>
          <w:rFonts w:ascii="Times New Roman" w:hAnsi="Times New Roman" w:cs="Times New Roman"/>
          <w:sz w:val="24"/>
          <w:szCs w:val="24"/>
          <w:lang w:val="de-DE"/>
        </w:rPr>
        <w:t>es unter diesen Umständen nicht angemessen</w:t>
      </w:r>
      <w:r w:rsidR="00ED7CD5" w:rsidRPr="00BB0341">
        <w:rPr>
          <w:rFonts w:ascii="Times New Roman" w:hAnsi="Times New Roman" w:cs="Times New Roman"/>
          <w:sz w:val="24"/>
          <w:szCs w:val="24"/>
          <w:lang w:val="de-DE"/>
        </w:rPr>
        <w:t>er</w:t>
      </w:r>
      <w:r w:rsidR="00752997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, </w:t>
      </w:r>
      <w:r w:rsidR="001C7597" w:rsidRPr="00BB0341">
        <w:rPr>
          <w:rFonts w:ascii="Times New Roman" w:hAnsi="Times New Roman" w:cs="Times New Roman"/>
          <w:sz w:val="24"/>
          <w:szCs w:val="24"/>
          <w:lang w:val="de-DE"/>
        </w:rPr>
        <w:t>wenn</w:t>
      </w:r>
      <w:r w:rsidR="003334B3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Betroffene </w:t>
      </w:r>
      <w:r w:rsidR="007C51B0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nicht von </w:t>
      </w:r>
      <w:r w:rsidR="00A7182A" w:rsidRPr="00BB0341">
        <w:rPr>
          <w:rFonts w:ascii="Times New Roman" w:hAnsi="Times New Roman" w:cs="Times New Roman"/>
          <w:sz w:val="24"/>
          <w:szCs w:val="24"/>
          <w:lang w:val="de-DE"/>
        </w:rPr>
        <w:t>einer solchen heimtückischen Erkrankung</w:t>
      </w:r>
      <w:r w:rsidR="001C7597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="007C51B0" w:rsidRPr="00BB0341">
        <w:rPr>
          <w:rFonts w:ascii="Times New Roman" w:hAnsi="Times New Roman" w:cs="Times New Roman"/>
          <w:sz w:val="24"/>
          <w:szCs w:val="24"/>
          <w:lang w:val="de-DE"/>
        </w:rPr>
        <w:t>wü</w:t>
      </w:r>
      <w:r w:rsidR="00253659" w:rsidRPr="00BB0341">
        <w:rPr>
          <w:rFonts w:ascii="Times New Roman" w:hAnsi="Times New Roman" w:cs="Times New Roman"/>
          <w:sz w:val="24"/>
          <w:szCs w:val="24"/>
          <w:lang w:val="de-DE"/>
        </w:rPr>
        <w:t>ss</w:t>
      </w:r>
      <w:r w:rsidR="007C51B0" w:rsidRPr="00BB0341">
        <w:rPr>
          <w:rFonts w:ascii="Times New Roman" w:hAnsi="Times New Roman" w:cs="Times New Roman"/>
          <w:sz w:val="24"/>
          <w:szCs w:val="24"/>
          <w:lang w:val="de-DE"/>
        </w:rPr>
        <w:t>ten</w:t>
      </w:r>
      <w:r w:rsidR="00426AF9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? Darüber hinaus </w:t>
      </w:r>
      <w:r w:rsidR="0043661D" w:rsidRPr="00BB0341">
        <w:rPr>
          <w:rFonts w:ascii="Times New Roman" w:hAnsi="Times New Roman" w:cs="Times New Roman"/>
          <w:sz w:val="24"/>
          <w:szCs w:val="24"/>
          <w:lang w:val="de-DE"/>
        </w:rPr>
        <w:t>sollte auch berücksichtig</w:t>
      </w:r>
      <w:r w:rsidR="008205E4">
        <w:rPr>
          <w:rFonts w:ascii="Times New Roman" w:hAnsi="Times New Roman" w:cs="Times New Roman"/>
          <w:sz w:val="24"/>
          <w:szCs w:val="24"/>
          <w:lang w:val="de-DE"/>
        </w:rPr>
        <w:t>t</w:t>
      </w:r>
      <w:r w:rsidR="0043661D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werden, dass </w:t>
      </w:r>
      <w:r w:rsidR="00B66718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mit einer solchen Diagnose </w:t>
      </w:r>
      <w:r w:rsidR="00F15228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andere Blutsverwandte </w:t>
      </w:r>
      <w:r w:rsidR="00E438C0" w:rsidRPr="00BB0341">
        <w:rPr>
          <w:rFonts w:ascii="Times New Roman" w:hAnsi="Times New Roman" w:cs="Times New Roman"/>
          <w:sz w:val="24"/>
          <w:szCs w:val="24"/>
          <w:lang w:val="de-DE"/>
        </w:rPr>
        <w:t>ebenfalls</w:t>
      </w:r>
      <w:r w:rsidR="001105D4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="00E438C0" w:rsidRPr="00BB0341">
        <w:rPr>
          <w:rFonts w:ascii="Times New Roman" w:hAnsi="Times New Roman" w:cs="Times New Roman"/>
          <w:sz w:val="24"/>
          <w:szCs w:val="24"/>
          <w:lang w:val="de-DE"/>
        </w:rPr>
        <w:t>die</w:t>
      </w:r>
      <w:r w:rsidR="001105D4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Kenntnis </w:t>
      </w:r>
      <w:r w:rsidR="00E438C0" w:rsidRPr="00BB0341">
        <w:rPr>
          <w:rFonts w:ascii="Times New Roman" w:hAnsi="Times New Roman" w:cs="Times New Roman"/>
          <w:sz w:val="24"/>
          <w:szCs w:val="24"/>
          <w:lang w:val="de-DE"/>
        </w:rPr>
        <w:t>erhalten</w:t>
      </w:r>
      <w:r w:rsidR="001105D4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, </w:t>
      </w:r>
      <w:r w:rsidR="00E438C0" w:rsidRPr="00BB0341">
        <w:rPr>
          <w:rFonts w:ascii="Times New Roman" w:hAnsi="Times New Roman" w:cs="Times New Roman"/>
          <w:sz w:val="24"/>
          <w:szCs w:val="24"/>
          <w:lang w:val="de-DE"/>
        </w:rPr>
        <w:t>möglicherweise</w:t>
      </w:r>
      <w:r w:rsidR="002F30D5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="00585A57" w:rsidRPr="00BB0341">
        <w:rPr>
          <w:rFonts w:ascii="Times New Roman" w:hAnsi="Times New Roman" w:cs="Times New Roman"/>
          <w:sz w:val="24"/>
          <w:szCs w:val="24"/>
          <w:lang w:val="de-DE"/>
        </w:rPr>
        <w:t>an der Erbkrankheit zu leiden.</w:t>
      </w:r>
    </w:p>
    <w:p w14:paraId="5F0B2DFA" w14:textId="0ECBC8BB" w:rsidR="00750523" w:rsidRPr="00BB0341" w:rsidRDefault="009A442B" w:rsidP="00DC4FF8">
      <w:pPr>
        <w:spacing w:after="0" w:line="480" w:lineRule="exact"/>
        <w:ind w:firstLine="426"/>
        <w:jc w:val="both"/>
        <w:rPr>
          <w:rFonts w:ascii="Times New Roman" w:hAnsi="Times New Roman" w:cs="Times New Roman"/>
          <w:sz w:val="24"/>
          <w:szCs w:val="24"/>
          <w:lang w:val="de-DE"/>
        </w:rPr>
      </w:pPr>
      <w:r w:rsidRPr="00BB0341">
        <w:rPr>
          <w:rFonts w:ascii="Times New Roman" w:hAnsi="Times New Roman" w:cs="Times New Roman"/>
          <w:sz w:val="24"/>
          <w:szCs w:val="24"/>
          <w:lang w:val="de-DE"/>
        </w:rPr>
        <w:lastRenderedPageBreak/>
        <w:t>Die Affäre um den chines</w:t>
      </w:r>
      <w:r w:rsidR="00163F8A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ischen Forscher </w:t>
      </w:r>
      <w:r w:rsidR="006B0C89" w:rsidRPr="00BB0341">
        <w:rPr>
          <w:rFonts w:ascii="Times New Roman" w:hAnsi="Times New Roman" w:cs="Times New Roman"/>
          <w:sz w:val="24"/>
          <w:szCs w:val="24"/>
          <w:lang w:val="de-DE"/>
        </w:rPr>
        <w:t>He Jiankui</w:t>
      </w:r>
      <w:r w:rsidR="001C707D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hat </w:t>
      </w:r>
      <w:r w:rsidR="006C4029" w:rsidRPr="00BB0341">
        <w:rPr>
          <w:rFonts w:ascii="Times New Roman" w:hAnsi="Times New Roman" w:cs="Times New Roman"/>
          <w:sz w:val="24"/>
          <w:szCs w:val="24"/>
          <w:lang w:val="de-DE"/>
        </w:rPr>
        <w:t>deutlich gem</w:t>
      </w:r>
      <w:r w:rsidR="009F747A" w:rsidRPr="00BB0341">
        <w:rPr>
          <w:rFonts w:ascii="Times New Roman" w:hAnsi="Times New Roman" w:cs="Times New Roman"/>
          <w:sz w:val="24"/>
          <w:szCs w:val="24"/>
          <w:lang w:val="de-DE"/>
        </w:rPr>
        <w:t>a</w:t>
      </w:r>
      <w:r w:rsidR="006C4029" w:rsidRPr="00BB0341">
        <w:rPr>
          <w:rFonts w:ascii="Times New Roman" w:hAnsi="Times New Roman" w:cs="Times New Roman"/>
          <w:sz w:val="24"/>
          <w:szCs w:val="24"/>
          <w:lang w:val="de-DE"/>
        </w:rPr>
        <w:t>cht</w:t>
      </w:r>
      <w:r w:rsidR="00CC510F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="00E316DF" w:rsidRPr="00BB0341">
        <w:rPr>
          <w:rFonts w:ascii="Times New Roman" w:hAnsi="Times New Roman" w:cs="Times New Roman"/>
          <w:sz w:val="24"/>
          <w:szCs w:val="24"/>
          <w:lang w:val="de-DE"/>
        </w:rPr>
        <w:t>[</w:t>
      </w:r>
      <w:r w:rsidR="004A7193" w:rsidRPr="00BB0341">
        <w:rPr>
          <w:rFonts w:ascii="Times New Roman" w:hAnsi="Times New Roman" w:cs="Times New Roman"/>
          <w:sz w:val="24"/>
          <w:szCs w:val="24"/>
          <w:lang w:val="de-DE"/>
        </w:rPr>
        <w:t>5</w:t>
      </w:r>
      <w:r w:rsidR="00D0792C" w:rsidRPr="00BB0341">
        <w:rPr>
          <w:rFonts w:ascii="Times New Roman" w:hAnsi="Times New Roman" w:cs="Times New Roman"/>
          <w:sz w:val="24"/>
          <w:szCs w:val="24"/>
          <w:lang w:val="de-DE"/>
        </w:rPr>
        <w:t>1</w:t>
      </w:r>
      <w:r w:rsidR="00CC510F" w:rsidRPr="00BB0341">
        <w:rPr>
          <w:rFonts w:ascii="Times New Roman" w:hAnsi="Times New Roman" w:cs="Times New Roman"/>
          <w:sz w:val="24"/>
          <w:szCs w:val="24"/>
          <w:lang w:val="de-DE"/>
        </w:rPr>
        <w:t>]</w:t>
      </w:r>
      <w:r w:rsidR="006C4029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, </w:t>
      </w:r>
      <w:r w:rsidR="006C201D" w:rsidRPr="00BB0341">
        <w:rPr>
          <w:rFonts w:ascii="Times New Roman" w:hAnsi="Times New Roman" w:cs="Times New Roman"/>
          <w:sz w:val="24"/>
          <w:szCs w:val="24"/>
          <w:lang w:val="de-DE"/>
        </w:rPr>
        <w:t>dass</w:t>
      </w:r>
      <w:r w:rsidR="003E5C5F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="00112CD4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der Einsatz einer </w:t>
      </w:r>
      <w:r w:rsidR="00B07B57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noch nicht ausgereiften </w:t>
      </w:r>
      <w:r w:rsidR="00723D74" w:rsidRPr="00BB0341">
        <w:rPr>
          <w:rFonts w:ascii="Times New Roman" w:hAnsi="Times New Roman" w:cs="Times New Roman"/>
          <w:sz w:val="24"/>
          <w:szCs w:val="24"/>
          <w:lang w:val="de-DE"/>
        </w:rPr>
        <w:t>Technologie</w:t>
      </w:r>
      <w:r w:rsidR="00D94D16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="00306FC5" w:rsidRPr="00BB0341">
        <w:rPr>
          <w:rFonts w:ascii="Times New Roman" w:hAnsi="Times New Roman" w:cs="Times New Roman"/>
          <w:sz w:val="24"/>
          <w:szCs w:val="24"/>
          <w:lang w:val="de-DE"/>
        </w:rPr>
        <w:t>unerwartet</w:t>
      </w:r>
      <w:r w:rsidR="002E09D5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e </w:t>
      </w:r>
      <w:r w:rsidR="00747F0C" w:rsidRPr="00BB0341">
        <w:rPr>
          <w:rFonts w:ascii="Times New Roman" w:hAnsi="Times New Roman" w:cs="Times New Roman"/>
          <w:sz w:val="24"/>
          <w:szCs w:val="24"/>
          <w:lang w:val="de-DE"/>
        </w:rPr>
        <w:t>n</w:t>
      </w:r>
      <w:r w:rsidR="00637048" w:rsidRPr="00BB0341">
        <w:rPr>
          <w:rFonts w:ascii="Times New Roman" w:hAnsi="Times New Roman" w:cs="Times New Roman"/>
          <w:sz w:val="24"/>
          <w:szCs w:val="24"/>
          <w:lang w:val="de-DE"/>
        </w:rPr>
        <w:t>ach</w:t>
      </w:r>
      <w:r w:rsidR="00A053F6" w:rsidRPr="00BB0341">
        <w:rPr>
          <w:rFonts w:ascii="Times New Roman" w:hAnsi="Times New Roman" w:cs="Times New Roman"/>
          <w:sz w:val="24"/>
          <w:szCs w:val="24"/>
          <w:lang w:val="de-DE"/>
        </w:rPr>
        <w:t>teilige Folgen</w:t>
      </w:r>
      <w:r w:rsidR="00747F0C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="007E28A5" w:rsidRPr="00BB0341">
        <w:rPr>
          <w:rFonts w:ascii="Times New Roman" w:hAnsi="Times New Roman" w:cs="Times New Roman"/>
          <w:sz w:val="24"/>
          <w:szCs w:val="24"/>
          <w:lang w:val="de-DE"/>
        </w:rPr>
        <w:t>verursachen</w:t>
      </w:r>
      <w:r w:rsidR="007C7B86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kann. </w:t>
      </w:r>
      <w:r w:rsidR="00CF4478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Was war geschehen? </w:t>
      </w:r>
      <w:r w:rsidR="00DB7BB0" w:rsidRPr="00BB0341">
        <w:rPr>
          <w:rFonts w:ascii="Times New Roman" w:hAnsi="Times New Roman" w:cs="Times New Roman"/>
          <w:sz w:val="24"/>
          <w:szCs w:val="24"/>
          <w:lang w:val="de-DE"/>
        </w:rPr>
        <w:t>In 2017 hat</w:t>
      </w:r>
      <w:r w:rsidR="00B84A47">
        <w:rPr>
          <w:rFonts w:ascii="Times New Roman" w:hAnsi="Times New Roman" w:cs="Times New Roman"/>
          <w:sz w:val="24"/>
          <w:szCs w:val="24"/>
          <w:lang w:val="de-DE"/>
        </w:rPr>
        <w:t>te</w:t>
      </w:r>
      <w:r w:rsidR="00DB7BB0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d</w:t>
      </w:r>
      <w:r w:rsidR="00CF4478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er Forscher </w:t>
      </w:r>
      <w:r w:rsidR="00BE5C11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eine </w:t>
      </w:r>
      <w:r w:rsidR="0041219B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künstliche Befruchtung </w:t>
      </w:r>
      <w:r w:rsidR="00B878B7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mit </w:t>
      </w:r>
      <w:r w:rsidR="005A684C" w:rsidRPr="00BB0341">
        <w:rPr>
          <w:rFonts w:ascii="Times New Roman" w:hAnsi="Times New Roman" w:cs="Times New Roman"/>
          <w:sz w:val="24"/>
          <w:szCs w:val="24"/>
          <w:lang w:val="de-DE"/>
        </w:rPr>
        <w:t>zwei</w:t>
      </w:r>
      <w:r w:rsidR="00B878B7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Eizelle</w:t>
      </w:r>
      <w:r w:rsidR="005A684C" w:rsidRPr="00BB0341">
        <w:rPr>
          <w:rFonts w:ascii="Times New Roman" w:hAnsi="Times New Roman" w:cs="Times New Roman"/>
          <w:sz w:val="24"/>
          <w:szCs w:val="24"/>
          <w:lang w:val="de-DE"/>
        </w:rPr>
        <w:t>n</w:t>
      </w:r>
      <w:r w:rsidR="00B878B7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und Spermien eines Ehepaares vorgenommen, bei </w:t>
      </w:r>
      <w:r w:rsidR="00723D74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dem der </w:t>
      </w:r>
      <w:r w:rsidR="008B320F" w:rsidRPr="00BB0341">
        <w:rPr>
          <w:rFonts w:ascii="Times New Roman" w:hAnsi="Times New Roman" w:cs="Times New Roman"/>
          <w:sz w:val="24"/>
          <w:szCs w:val="24"/>
          <w:lang w:val="de-DE"/>
        </w:rPr>
        <w:t>Mann</w:t>
      </w:r>
      <w:r w:rsidR="001F2CB7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="00C0031F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positiv </w:t>
      </w:r>
      <w:r w:rsidR="001F2CB7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auf HIV </w:t>
      </w:r>
      <w:r w:rsidR="00AE71E2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getestet war. </w:t>
      </w:r>
      <w:r w:rsidR="002744D7" w:rsidRPr="00BB0341">
        <w:rPr>
          <w:rFonts w:ascii="Times New Roman" w:hAnsi="Times New Roman" w:cs="Times New Roman"/>
          <w:sz w:val="24"/>
          <w:szCs w:val="24"/>
          <w:lang w:val="de-DE"/>
        </w:rPr>
        <w:t>Um d</w:t>
      </w:r>
      <w:r w:rsidR="00161411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en Nachwuchs resistent gegen </w:t>
      </w:r>
      <w:r w:rsidR="000B171D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HIV-Infektionen zu machen, editierte er </w:t>
      </w:r>
      <w:r w:rsidR="00EB1152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das </w:t>
      </w:r>
      <w:r w:rsidR="00EB1152" w:rsidRPr="00BB0341">
        <w:rPr>
          <w:rFonts w:ascii="Times New Roman" w:hAnsi="Times New Roman" w:cs="Times New Roman"/>
          <w:i/>
          <w:iCs/>
          <w:sz w:val="24"/>
          <w:szCs w:val="24"/>
          <w:lang w:val="de-DE"/>
        </w:rPr>
        <w:t>CCR5</w:t>
      </w:r>
      <w:r w:rsidR="00EB1152" w:rsidRPr="00BB0341">
        <w:rPr>
          <w:rFonts w:ascii="Times New Roman" w:hAnsi="Times New Roman" w:cs="Times New Roman"/>
          <w:sz w:val="24"/>
          <w:szCs w:val="24"/>
          <w:lang w:val="de-DE"/>
        </w:rPr>
        <w:t>-Gen</w:t>
      </w:r>
      <w:r w:rsidR="00F73596" w:rsidRPr="00BB0341">
        <w:rPr>
          <w:rFonts w:ascii="Times New Roman" w:hAnsi="Times New Roman" w:cs="Times New Roman"/>
          <w:sz w:val="24"/>
          <w:szCs w:val="24"/>
          <w:lang w:val="de-DE"/>
        </w:rPr>
        <w:t>, welches für ein Protein codiert, d</w:t>
      </w:r>
      <w:r w:rsidR="00B73C7D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as </w:t>
      </w:r>
      <w:r w:rsidR="00B84A47">
        <w:rPr>
          <w:rFonts w:ascii="Times New Roman" w:hAnsi="Times New Roman" w:cs="Times New Roman"/>
          <w:sz w:val="24"/>
          <w:szCs w:val="24"/>
          <w:lang w:val="de-DE"/>
        </w:rPr>
        <w:t xml:space="preserve">vom </w:t>
      </w:r>
      <w:r w:rsidR="00B73C7D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HIV </w:t>
      </w:r>
      <w:r w:rsidR="00A535E4" w:rsidRPr="00BB0341">
        <w:rPr>
          <w:rFonts w:ascii="Times New Roman" w:hAnsi="Times New Roman" w:cs="Times New Roman"/>
          <w:sz w:val="24"/>
          <w:szCs w:val="24"/>
          <w:lang w:val="de-DE"/>
        </w:rPr>
        <w:t>zum Eindri</w:t>
      </w:r>
      <w:r w:rsidR="00A22D72" w:rsidRPr="00BB0341">
        <w:rPr>
          <w:rFonts w:ascii="Times New Roman" w:hAnsi="Times New Roman" w:cs="Times New Roman"/>
          <w:sz w:val="24"/>
          <w:szCs w:val="24"/>
          <w:lang w:val="de-DE"/>
        </w:rPr>
        <w:t>n</w:t>
      </w:r>
      <w:r w:rsidR="00A535E4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gen in Zellen </w:t>
      </w:r>
      <w:r w:rsidR="00B84A47">
        <w:rPr>
          <w:rFonts w:ascii="Times New Roman" w:hAnsi="Times New Roman" w:cs="Times New Roman"/>
          <w:sz w:val="24"/>
          <w:szCs w:val="24"/>
          <w:lang w:val="de-DE"/>
        </w:rPr>
        <w:t>ge</w:t>
      </w:r>
      <w:r w:rsidR="00A535E4" w:rsidRPr="00BB0341">
        <w:rPr>
          <w:rFonts w:ascii="Times New Roman" w:hAnsi="Times New Roman" w:cs="Times New Roman"/>
          <w:sz w:val="24"/>
          <w:szCs w:val="24"/>
          <w:lang w:val="de-DE"/>
        </w:rPr>
        <w:t>nutzt</w:t>
      </w:r>
      <w:r w:rsidR="00E3646F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="00B84A47">
        <w:rPr>
          <w:rFonts w:ascii="Times New Roman" w:hAnsi="Times New Roman" w:cs="Times New Roman"/>
          <w:sz w:val="24"/>
          <w:szCs w:val="24"/>
          <w:lang w:val="de-DE"/>
        </w:rPr>
        <w:t xml:space="preserve">wird </w:t>
      </w:r>
      <w:r w:rsidR="00E3646F" w:rsidRPr="00BB0341">
        <w:rPr>
          <w:rFonts w:ascii="Times New Roman" w:hAnsi="Times New Roman" w:cs="Times New Roman"/>
          <w:sz w:val="24"/>
          <w:szCs w:val="24"/>
          <w:lang w:val="de-DE"/>
        </w:rPr>
        <w:t>[</w:t>
      </w:r>
      <w:r w:rsidR="00DA71F9" w:rsidRPr="00BB0341">
        <w:rPr>
          <w:rFonts w:ascii="Times New Roman" w:hAnsi="Times New Roman" w:cs="Times New Roman"/>
          <w:sz w:val="24"/>
          <w:szCs w:val="24"/>
          <w:lang w:val="de-DE"/>
        </w:rPr>
        <w:t>5</w:t>
      </w:r>
      <w:r w:rsidR="00F33E83" w:rsidRPr="00BB0341">
        <w:rPr>
          <w:rFonts w:ascii="Times New Roman" w:hAnsi="Times New Roman" w:cs="Times New Roman"/>
          <w:sz w:val="24"/>
          <w:szCs w:val="24"/>
          <w:lang w:val="de-DE"/>
        </w:rPr>
        <w:t>2</w:t>
      </w:r>
      <w:r w:rsidR="00DA71F9" w:rsidRPr="00BB0341">
        <w:rPr>
          <w:rFonts w:ascii="Times New Roman" w:hAnsi="Times New Roman" w:cs="Times New Roman"/>
          <w:sz w:val="24"/>
          <w:szCs w:val="24"/>
          <w:lang w:val="de-DE"/>
        </w:rPr>
        <w:t>]</w:t>
      </w:r>
      <w:r w:rsidR="00A535E4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. </w:t>
      </w:r>
      <w:r w:rsidR="00C935FC" w:rsidRPr="00BB0341">
        <w:rPr>
          <w:rFonts w:ascii="Times New Roman" w:hAnsi="Times New Roman" w:cs="Times New Roman"/>
          <w:sz w:val="24"/>
          <w:szCs w:val="24"/>
          <w:lang w:val="de-DE"/>
        </w:rPr>
        <w:t>M</w:t>
      </w:r>
      <w:r w:rsidR="004B7266" w:rsidRPr="00BB0341">
        <w:rPr>
          <w:rFonts w:ascii="Times New Roman" w:hAnsi="Times New Roman" w:cs="Times New Roman"/>
          <w:sz w:val="24"/>
          <w:szCs w:val="24"/>
          <w:lang w:val="de-DE"/>
        </w:rPr>
        <w:t>it</w:t>
      </w:r>
      <w:r w:rsidR="004A7173" w:rsidRPr="00BB0341">
        <w:rPr>
          <w:rFonts w:ascii="Times New Roman" w:hAnsi="Times New Roman" w:cs="Times New Roman"/>
          <w:sz w:val="24"/>
          <w:szCs w:val="24"/>
          <w:lang w:val="de-DE"/>
        </w:rPr>
        <w:t>h</w:t>
      </w:r>
      <w:r w:rsidR="004B7266" w:rsidRPr="00BB0341">
        <w:rPr>
          <w:rFonts w:ascii="Times New Roman" w:hAnsi="Times New Roman" w:cs="Times New Roman"/>
          <w:sz w:val="24"/>
          <w:szCs w:val="24"/>
          <w:lang w:val="de-DE"/>
        </w:rPr>
        <w:t>ilfe de</w:t>
      </w:r>
      <w:r w:rsidR="0044721B" w:rsidRPr="00BB0341">
        <w:rPr>
          <w:rFonts w:ascii="Times New Roman" w:hAnsi="Times New Roman" w:cs="Times New Roman"/>
          <w:sz w:val="24"/>
          <w:szCs w:val="24"/>
          <w:lang w:val="de-DE"/>
        </w:rPr>
        <w:t>r</w:t>
      </w:r>
      <w:r w:rsidR="004B7266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CRISPR-Cas9</w:t>
      </w:r>
      <w:r w:rsidR="0044721B" w:rsidRPr="00BB0341">
        <w:rPr>
          <w:rFonts w:ascii="Times New Roman" w:hAnsi="Times New Roman" w:cs="Times New Roman"/>
          <w:sz w:val="24"/>
          <w:szCs w:val="24"/>
          <w:lang w:val="de-DE"/>
        </w:rPr>
        <w:t>-Technologie</w:t>
      </w:r>
      <w:r w:rsidR="00C935FC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versuchte er</w:t>
      </w:r>
      <w:r w:rsidR="0044721B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, </w:t>
      </w:r>
      <w:r w:rsidR="00C935FC" w:rsidRPr="00BB0341">
        <w:rPr>
          <w:rFonts w:ascii="Times New Roman" w:hAnsi="Times New Roman" w:cs="Times New Roman"/>
          <w:sz w:val="24"/>
          <w:szCs w:val="24"/>
          <w:lang w:val="de-DE"/>
        </w:rPr>
        <w:t>die</w:t>
      </w:r>
      <w:r w:rsidR="00782EFF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Mutation </w:t>
      </w:r>
      <w:r w:rsidR="00C935FC" w:rsidRPr="00BB0341">
        <w:rPr>
          <w:rFonts w:ascii="Times New Roman" w:hAnsi="Times New Roman" w:cs="Times New Roman"/>
          <w:i/>
          <w:iCs/>
          <w:sz w:val="24"/>
          <w:szCs w:val="24"/>
          <w:lang w:val="de-DE"/>
        </w:rPr>
        <w:t>CC</w:t>
      </w:r>
      <w:r w:rsidR="000D356C" w:rsidRPr="00BB0341">
        <w:rPr>
          <w:rFonts w:ascii="Times New Roman" w:hAnsi="Times New Roman" w:cs="Times New Roman"/>
          <w:i/>
          <w:iCs/>
          <w:sz w:val="24"/>
          <w:szCs w:val="24"/>
          <w:lang w:val="de-DE"/>
        </w:rPr>
        <w:t>R5-Δ32</w:t>
      </w:r>
      <w:r w:rsidR="000D356C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zu erze</w:t>
      </w:r>
      <w:r w:rsidR="005B157C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ugen, </w:t>
      </w:r>
      <w:r w:rsidR="00A431C5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die eine </w:t>
      </w:r>
      <w:r w:rsidR="00DE37FB" w:rsidRPr="00BB0341">
        <w:rPr>
          <w:rFonts w:ascii="Times New Roman" w:hAnsi="Times New Roman" w:cs="Times New Roman"/>
          <w:sz w:val="24"/>
          <w:szCs w:val="24"/>
          <w:lang w:val="de-DE"/>
        </w:rPr>
        <w:t>natürliche Resistenz gegen HIV-Infektionen bewirkt</w:t>
      </w:r>
      <w:r w:rsidR="00DA71F9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[5</w:t>
      </w:r>
      <w:r w:rsidR="00BD7BC2" w:rsidRPr="00BB0341">
        <w:rPr>
          <w:rFonts w:ascii="Times New Roman" w:hAnsi="Times New Roman" w:cs="Times New Roman"/>
          <w:sz w:val="24"/>
          <w:szCs w:val="24"/>
          <w:lang w:val="de-DE"/>
        </w:rPr>
        <w:t>2</w:t>
      </w:r>
      <w:r w:rsidR="00DA71F9" w:rsidRPr="00BB0341">
        <w:rPr>
          <w:rFonts w:ascii="Times New Roman" w:hAnsi="Times New Roman" w:cs="Times New Roman"/>
          <w:sz w:val="24"/>
          <w:szCs w:val="24"/>
          <w:lang w:val="de-DE"/>
        </w:rPr>
        <w:t>]</w:t>
      </w:r>
      <w:r w:rsidR="00DE37FB" w:rsidRPr="00BB0341">
        <w:rPr>
          <w:rFonts w:ascii="Times New Roman" w:hAnsi="Times New Roman" w:cs="Times New Roman"/>
          <w:sz w:val="24"/>
          <w:szCs w:val="24"/>
          <w:lang w:val="de-DE"/>
        </w:rPr>
        <w:t>.</w:t>
      </w:r>
      <w:r w:rsidR="002F2D3C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="006D3F21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Anstatt </w:t>
      </w:r>
      <w:r w:rsidR="00F73216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die </w:t>
      </w:r>
      <w:r w:rsidR="00F73216" w:rsidRPr="00BB0341">
        <w:rPr>
          <w:rFonts w:ascii="Times New Roman" w:hAnsi="Times New Roman" w:cs="Times New Roman"/>
          <w:i/>
          <w:iCs/>
          <w:sz w:val="24"/>
          <w:szCs w:val="24"/>
          <w:lang w:val="de-DE"/>
        </w:rPr>
        <w:t>CCR5-Δ32</w:t>
      </w:r>
      <w:r w:rsidR="00F73216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Mutation zu </w:t>
      </w:r>
      <w:r w:rsidR="004B0FF7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kreieren, </w:t>
      </w:r>
      <w:r w:rsidR="00587775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produzierte er </w:t>
      </w:r>
      <w:r w:rsidR="00BC7F9E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jedoch </w:t>
      </w:r>
      <w:r w:rsidR="00306F4A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andere </w:t>
      </w:r>
      <w:r w:rsidR="00723D20" w:rsidRPr="00BB0341">
        <w:rPr>
          <w:rFonts w:ascii="Times New Roman" w:hAnsi="Times New Roman" w:cs="Times New Roman"/>
          <w:sz w:val="24"/>
          <w:szCs w:val="24"/>
          <w:lang w:val="de-DE"/>
        </w:rPr>
        <w:t>Mutation</w:t>
      </w:r>
      <w:r w:rsidR="00794842" w:rsidRPr="00BB0341">
        <w:rPr>
          <w:rFonts w:ascii="Times New Roman" w:hAnsi="Times New Roman" w:cs="Times New Roman"/>
          <w:sz w:val="24"/>
          <w:szCs w:val="24"/>
          <w:lang w:val="de-DE"/>
        </w:rPr>
        <w:t>en</w:t>
      </w:r>
      <w:r w:rsidR="005A684C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. </w:t>
      </w:r>
      <w:r w:rsidR="00374B19" w:rsidRPr="00BB0341">
        <w:rPr>
          <w:rFonts w:ascii="Times New Roman" w:hAnsi="Times New Roman" w:cs="Times New Roman"/>
          <w:sz w:val="24"/>
          <w:szCs w:val="24"/>
          <w:lang w:val="de-DE"/>
        </w:rPr>
        <w:t>Bei</w:t>
      </w:r>
      <w:r w:rsidR="000D2F54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einem Embryo </w:t>
      </w:r>
      <w:r w:rsidR="00374B19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waren beide </w:t>
      </w:r>
      <w:r w:rsidR="008E7F0C" w:rsidRPr="00BB0341">
        <w:rPr>
          <w:rFonts w:ascii="Times New Roman" w:hAnsi="Times New Roman" w:cs="Times New Roman"/>
          <w:i/>
          <w:iCs/>
          <w:sz w:val="24"/>
          <w:szCs w:val="24"/>
          <w:lang w:val="de-DE"/>
        </w:rPr>
        <w:t>CCR5</w:t>
      </w:r>
      <w:r w:rsidR="008E7F0C" w:rsidRPr="00BB0341">
        <w:rPr>
          <w:rFonts w:ascii="Times New Roman" w:hAnsi="Times New Roman" w:cs="Times New Roman"/>
          <w:sz w:val="24"/>
          <w:szCs w:val="24"/>
          <w:lang w:val="de-DE"/>
        </w:rPr>
        <w:t>-</w:t>
      </w:r>
      <w:r w:rsidR="00374B19" w:rsidRPr="00BB0341">
        <w:rPr>
          <w:rFonts w:ascii="Times New Roman" w:hAnsi="Times New Roman" w:cs="Times New Roman"/>
          <w:sz w:val="24"/>
          <w:szCs w:val="24"/>
          <w:lang w:val="de-DE"/>
        </w:rPr>
        <w:t>Allele</w:t>
      </w:r>
      <w:r w:rsidR="000E4188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durch Frameshift</w:t>
      </w:r>
      <w:r w:rsidR="00492560" w:rsidRPr="00BB0341">
        <w:rPr>
          <w:rFonts w:ascii="Times New Roman" w:hAnsi="Times New Roman" w:cs="Times New Roman"/>
          <w:sz w:val="24"/>
          <w:szCs w:val="24"/>
          <w:lang w:val="de-DE"/>
        </w:rPr>
        <w:t>-Mutationen funktion</w:t>
      </w:r>
      <w:r w:rsidR="008E26A2" w:rsidRPr="00BB0341">
        <w:rPr>
          <w:rFonts w:ascii="Times New Roman" w:hAnsi="Times New Roman" w:cs="Times New Roman"/>
          <w:sz w:val="24"/>
          <w:szCs w:val="24"/>
          <w:lang w:val="de-DE"/>
        </w:rPr>
        <w:t>s</w:t>
      </w:r>
      <w:r w:rsidR="00492560" w:rsidRPr="00BB0341">
        <w:rPr>
          <w:rFonts w:ascii="Times New Roman" w:hAnsi="Times New Roman" w:cs="Times New Roman"/>
          <w:sz w:val="24"/>
          <w:szCs w:val="24"/>
          <w:lang w:val="de-DE"/>
        </w:rPr>
        <w:t>untüchtig geworden</w:t>
      </w:r>
      <w:r w:rsidR="00894CAD" w:rsidRPr="00BB0341">
        <w:rPr>
          <w:rFonts w:ascii="Times New Roman" w:hAnsi="Times New Roman" w:cs="Times New Roman"/>
          <w:sz w:val="24"/>
          <w:szCs w:val="24"/>
          <w:lang w:val="de-DE"/>
        </w:rPr>
        <w:t>, weil beim anderen Embryo</w:t>
      </w:r>
      <w:r w:rsidR="008E7F0C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ein </w:t>
      </w:r>
      <w:r w:rsidR="008E7F0C" w:rsidRPr="00BB0341">
        <w:rPr>
          <w:rFonts w:ascii="Times New Roman" w:hAnsi="Times New Roman" w:cs="Times New Roman"/>
          <w:i/>
          <w:iCs/>
          <w:sz w:val="24"/>
          <w:szCs w:val="24"/>
          <w:lang w:val="de-DE"/>
        </w:rPr>
        <w:t>CCR5</w:t>
      </w:r>
      <w:r w:rsidR="008E7F0C" w:rsidRPr="00BB0341">
        <w:rPr>
          <w:rFonts w:ascii="Times New Roman" w:hAnsi="Times New Roman" w:cs="Times New Roman"/>
          <w:sz w:val="24"/>
          <w:szCs w:val="24"/>
          <w:lang w:val="de-DE"/>
        </w:rPr>
        <w:t>-Allel</w:t>
      </w:r>
      <w:r w:rsidR="00F4218C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eine 15 bp-Deletion</w:t>
      </w:r>
      <w:r w:rsidR="00943857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anstatt der </w:t>
      </w:r>
      <w:r w:rsidR="00AE0CA3" w:rsidRPr="00BB0341">
        <w:rPr>
          <w:rFonts w:ascii="Times New Roman" w:hAnsi="Times New Roman" w:cs="Times New Roman"/>
          <w:sz w:val="24"/>
          <w:szCs w:val="24"/>
          <w:lang w:val="de-DE"/>
        </w:rPr>
        <w:t>beabsichtigen 32 bp-Deletion hatte</w:t>
      </w:r>
      <w:r w:rsidR="001D6D61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[5</w:t>
      </w:r>
      <w:r w:rsidR="000555D8" w:rsidRPr="00BB0341">
        <w:rPr>
          <w:rFonts w:ascii="Times New Roman" w:hAnsi="Times New Roman" w:cs="Times New Roman"/>
          <w:sz w:val="24"/>
          <w:szCs w:val="24"/>
          <w:lang w:val="de-DE"/>
        </w:rPr>
        <w:t>3</w:t>
      </w:r>
      <w:r w:rsidR="001D6D61" w:rsidRPr="00BB0341">
        <w:rPr>
          <w:rFonts w:ascii="Times New Roman" w:hAnsi="Times New Roman" w:cs="Times New Roman"/>
          <w:sz w:val="24"/>
          <w:szCs w:val="24"/>
          <w:lang w:val="de-DE"/>
        </w:rPr>
        <w:t>]</w:t>
      </w:r>
      <w:r w:rsidR="00532CB0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. </w:t>
      </w:r>
      <w:r w:rsidR="00315A7B" w:rsidRPr="00BB0341">
        <w:rPr>
          <w:rFonts w:ascii="Times New Roman" w:hAnsi="Times New Roman" w:cs="Times New Roman"/>
          <w:sz w:val="24"/>
          <w:szCs w:val="24"/>
          <w:lang w:val="de-DE"/>
        </w:rPr>
        <w:t>Dies bedeutet, dass der Versuch</w:t>
      </w:r>
      <w:r w:rsidR="00A56537" w:rsidRPr="00BB0341">
        <w:rPr>
          <w:rFonts w:ascii="Times New Roman" w:hAnsi="Times New Roman" w:cs="Times New Roman"/>
          <w:sz w:val="24"/>
          <w:szCs w:val="24"/>
          <w:lang w:val="de-DE"/>
        </w:rPr>
        <w:t>, die beide</w:t>
      </w:r>
      <w:r w:rsidR="003A07EE" w:rsidRPr="00BB0341">
        <w:rPr>
          <w:rFonts w:ascii="Times New Roman" w:hAnsi="Times New Roman" w:cs="Times New Roman"/>
          <w:sz w:val="24"/>
          <w:szCs w:val="24"/>
          <w:lang w:val="de-DE"/>
        </w:rPr>
        <w:t>n</w:t>
      </w:r>
      <w:r w:rsidR="00A56537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im Oktober 2018 geborenen Mädchen </w:t>
      </w:r>
      <w:r w:rsidR="00FF2E5E" w:rsidRPr="00BB0341">
        <w:rPr>
          <w:rFonts w:ascii="Times New Roman" w:hAnsi="Times New Roman" w:cs="Times New Roman"/>
          <w:sz w:val="24"/>
          <w:szCs w:val="24"/>
          <w:lang w:val="de-DE"/>
        </w:rPr>
        <w:t>vor HIV zu schützen, geschei</w:t>
      </w:r>
      <w:r w:rsidR="003A07EE" w:rsidRPr="00BB0341">
        <w:rPr>
          <w:rFonts w:ascii="Times New Roman" w:hAnsi="Times New Roman" w:cs="Times New Roman"/>
          <w:sz w:val="24"/>
          <w:szCs w:val="24"/>
          <w:lang w:val="de-DE"/>
        </w:rPr>
        <w:t>tert war.</w:t>
      </w:r>
      <w:r w:rsidR="00EA48ED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="00B004A8" w:rsidRPr="00BB0341">
        <w:rPr>
          <w:rFonts w:ascii="Times New Roman" w:hAnsi="Times New Roman" w:cs="Times New Roman"/>
          <w:sz w:val="24"/>
          <w:szCs w:val="24"/>
          <w:lang w:val="de-DE"/>
        </w:rPr>
        <w:t>Darüber hinaus gibt es HIV-Varianten, die anderen Proteine als das CCR5-Protein zum Eindringen in Zellen benutzen.</w:t>
      </w:r>
      <w:r w:rsidR="009D1230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Die Langzeitfolgen dieses Eingriffs bei den beiden Mädchen </w:t>
      </w:r>
      <w:r w:rsidR="00CE7F10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sind bislang nicht absehbar. </w:t>
      </w:r>
      <w:r w:rsidR="008F4DEF" w:rsidRPr="00BB0341">
        <w:rPr>
          <w:rFonts w:ascii="Times New Roman" w:hAnsi="Times New Roman" w:cs="Times New Roman"/>
          <w:sz w:val="24"/>
          <w:szCs w:val="24"/>
          <w:lang w:val="de-DE"/>
        </w:rPr>
        <w:t>Dies</w:t>
      </w:r>
      <w:r w:rsidR="00391956" w:rsidRPr="00BB0341">
        <w:rPr>
          <w:rFonts w:ascii="Times New Roman" w:hAnsi="Times New Roman" w:cs="Times New Roman"/>
          <w:sz w:val="24"/>
          <w:szCs w:val="24"/>
          <w:lang w:val="de-DE"/>
        </w:rPr>
        <w:t>es</w:t>
      </w:r>
      <w:r w:rsidR="00B67F67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Experiment hat </w:t>
      </w:r>
      <w:r w:rsidR="005F0EAC" w:rsidRPr="00BB0341">
        <w:rPr>
          <w:rFonts w:ascii="Times New Roman" w:hAnsi="Times New Roman" w:cs="Times New Roman"/>
          <w:sz w:val="24"/>
          <w:szCs w:val="24"/>
          <w:lang w:val="de-DE"/>
        </w:rPr>
        <w:t>gezeig</w:t>
      </w:r>
      <w:r w:rsidR="00B67F67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t, </w:t>
      </w:r>
      <w:r w:rsidR="00D858A5" w:rsidRPr="00BB0341">
        <w:rPr>
          <w:rFonts w:ascii="Times New Roman" w:hAnsi="Times New Roman" w:cs="Times New Roman"/>
          <w:sz w:val="24"/>
          <w:szCs w:val="24"/>
          <w:lang w:val="de-DE"/>
        </w:rPr>
        <w:t>wie ethische</w:t>
      </w:r>
      <w:r w:rsidR="00042917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und wissenschaftliche Normen ignoriert wurden und dass </w:t>
      </w:r>
      <w:r w:rsidR="00D42995" w:rsidRPr="00BB0341">
        <w:rPr>
          <w:rFonts w:ascii="Times New Roman" w:hAnsi="Times New Roman" w:cs="Times New Roman"/>
          <w:sz w:val="24"/>
          <w:szCs w:val="24"/>
          <w:lang w:val="de-DE"/>
        </w:rPr>
        <w:t>aus diesem Grund</w:t>
      </w:r>
      <w:r w:rsidR="00A45626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klare Gesetze un</w:t>
      </w:r>
      <w:r w:rsidR="00F90C93" w:rsidRPr="00BB0341">
        <w:rPr>
          <w:rFonts w:ascii="Times New Roman" w:hAnsi="Times New Roman" w:cs="Times New Roman"/>
          <w:sz w:val="24"/>
          <w:szCs w:val="24"/>
          <w:lang w:val="de-DE"/>
        </w:rPr>
        <w:t>d</w:t>
      </w:r>
      <w:r w:rsidR="00A45626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Richtlinien für den Einsatz der Gentherapie </w:t>
      </w:r>
      <w:r w:rsidR="005F0EAC" w:rsidRPr="00BB0341">
        <w:rPr>
          <w:rFonts w:ascii="Times New Roman" w:hAnsi="Times New Roman" w:cs="Times New Roman"/>
          <w:sz w:val="24"/>
          <w:szCs w:val="24"/>
          <w:lang w:val="de-DE"/>
        </w:rPr>
        <w:t>notwendig sind</w:t>
      </w:r>
      <w:r w:rsidR="00E077B8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, insbesondere wenn </w:t>
      </w:r>
      <w:r w:rsidR="008525AA" w:rsidRPr="00BB0341">
        <w:rPr>
          <w:rFonts w:ascii="Times New Roman" w:hAnsi="Times New Roman" w:cs="Times New Roman"/>
          <w:sz w:val="24"/>
          <w:szCs w:val="24"/>
          <w:lang w:val="de-DE"/>
        </w:rPr>
        <w:t>unvollkommene</w:t>
      </w:r>
      <w:r w:rsidR="00E077B8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Technologien </w:t>
      </w:r>
      <w:r w:rsidR="00E97D97" w:rsidRPr="00BB0341">
        <w:rPr>
          <w:rFonts w:ascii="Times New Roman" w:hAnsi="Times New Roman" w:cs="Times New Roman"/>
          <w:sz w:val="24"/>
          <w:szCs w:val="24"/>
          <w:lang w:val="de-DE"/>
        </w:rPr>
        <w:t>eingesetzt werden</w:t>
      </w:r>
      <w:r w:rsidR="00A53C01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. </w:t>
      </w:r>
      <w:r w:rsidR="00EC6493" w:rsidRPr="00BB0341">
        <w:rPr>
          <w:rFonts w:ascii="Times New Roman" w:hAnsi="Times New Roman" w:cs="Times New Roman"/>
          <w:sz w:val="24"/>
          <w:szCs w:val="24"/>
          <w:lang w:val="de-DE"/>
        </w:rPr>
        <w:t>Zwar ist das Klonen von Menschen in China verboten</w:t>
      </w:r>
      <w:r w:rsidR="00E44C77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, die Gen-Editierung von Embryonen jedoch nicht. </w:t>
      </w:r>
      <w:r w:rsidR="00A31E8B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Auch die Ethikkommission, die Hes Versuche </w:t>
      </w:r>
      <w:r w:rsidR="000A7F68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genehmigt hat, muss sich </w:t>
      </w:r>
      <w:r w:rsidR="00A82D6F" w:rsidRPr="00BB0341">
        <w:rPr>
          <w:rFonts w:ascii="Times New Roman" w:hAnsi="Times New Roman" w:cs="Times New Roman"/>
          <w:sz w:val="24"/>
          <w:szCs w:val="24"/>
          <w:lang w:val="de-DE"/>
        </w:rPr>
        <w:t>massive Vorwürfe f</w:t>
      </w:r>
      <w:r w:rsidR="00CE6BC3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ür ihre unkritische </w:t>
      </w:r>
      <w:r w:rsidR="0096677C" w:rsidRPr="00BB0341">
        <w:rPr>
          <w:rFonts w:ascii="Times New Roman" w:hAnsi="Times New Roman" w:cs="Times New Roman"/>
          <w:sz w:val="24"/>
          <w:szCs w:val="24"/>
          <w:lang w:val="de-DE"/>
        </w:rPr>
        <w:t>P</w:t>
      </w:r>
      <w:r w:rsidR="00A31461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rüfung </w:t>
      </w:r>
      <w:r w:rsidR="0096677C" w:rsidRPr="00BB0341">
        <w:rPr>
          <w:rFonts w:ascii="Times New Roman" w:hAnsi="Times New Roman" w:cs="Times New Roman"/>
          <w:sz w:val="24"/>
          <w:szCs w:val="24"/>
          <w:lang w:val="de-DE"/>
        </w:rPr>
        <w:t>de</w:t>
      </w:r>
      <w:r w:rsidR="00E602FC" w:rsidRPr="00BB0341">
        <w:rPr>
          <w:rFonts w:ascii="Times New Roman" w:hAnsi="Times New Roman" w:cs="Times New Roman"/>
          <w:sz w:val="24"/>
          <w:szCs w:val="24"/>
          <w:lang w:val="de-DE"/>
        </w:rPr>
        <w:t>s</w:t>
      </w:r>
      <w:r w:rsidR="0096677C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="007D0737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eingesetzten </w:t>
      </w:r>
      <w:r w:rsidR="00A07832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CRISPR-Cas9-Verfahrens </w:t>
      </w:r>
      <w:r w:rsidR="00780872" w:rsidRPr="00BB0341">
        <w:rPr>
          <w:rFonts w:ascii="Times New Roman" w:hAnsi="Times New Roman" w:cs="Times New Roman"/>
          <w:sz w:val="24"/>
          <w:szCs w:val="24"/>
          <w:lang w:val="de-DE"/>
        </w:rPr>
        <w:t>zu</w:t>
      </w:r>
      <w:r w:rsidR="00800F7E" w:rsidRPr="00BB0341">
        <w:rPr>
          <w:rFonts w:ascii="Times New Roman" w:hAnsi="Times New Roman" w:cs="Times New Roman"/>
          <w:sz w:val="24"/>
          <w:szCs w:val="24"/>
          <w:lang w:val="de-DE"/>
        </w:rPr>
        <w:t>r</w:t>
      </w:r>
      <w:r w:rsidR="00780872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Gen-Editierung </w:t>
      </w:r>
      <w:r w:rsidR="00A07832" w:rsidRPr="00BB0341">
        <w:rPr>
          <w:rFonts w:ascii="Times New Roman" w:hAnsi="Times New Roman" w:cs="Times New Roman"/>
          <w:sz w:val="24"/>
          <w:szCs w:val="24"/>
          <w:lang w:val="de-DE"/>
        </w:rPr>
        <w:t>gefallen lassen</w:t>
      </w:r>
      <w:r w:rsidR="00800F7E" w:rsidRPr="00BB0341">
        <w:rPr>
          <w:rFonts w:ascii="Times New Roman" w:hAnsi="Times New Roman" w:cs="Times New Roman"/>
          <w:sz w:val="24"/>
          <w:szCs w:val="24"/>
          <w:lang w:val="de-DE"/>
        </w:rPr>
        <w:t>.</w:t>
      </w:r>
      <w:r w:rsidR="00DC4FF8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="00814ECC" w:rsidRPr="00BB0341">
        <w:rPr>
          <w:rFonts w:ascii="Times New Roman" w:hAnsi="Times New Roman" w:cs="Times New Roman"/>
          <w:sz w:val="24"/>
          <w:szCs w:val="24"/>
          <w:lang w:val="de-DE"/>
        </w:rPr>
        <w:t>He</w:t>
      </w:r>
      <w:r w:rsidR="00443F78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s Experiment </w:t>
      </w:r>
      <w:r w:rsidR="005824B0" w:rsidRPr="00BB0341">
        <w:rPr>
          <w:rFonts w:ascii="Times New Roman" w:hAnsi="Times New Roman" w:cs="Times New Roman"/>
          <w:sz w:val="24"/>
          <w:szCs w:val="24"/>
          <w:lang w:val="de-DE"/>
        </w:rPr>
        <w:t>löste</w:t>
      </w:r>
      <w:r w:rsidR="00753748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="00611D59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weltweit </w:t>
      </w:r>
      <w:r w:rsidR="004B4223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Diskussionen </w:t>
      </w:r>
      <w:r w:rsidR="009A33AC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zu </w:t>
      </w:r>
      <w:r w:rsidR="00750523" w:rsidRPr="00BB0341">
        <w:rPr>
          <w:rFonts w:ascii="Times New Roman" w:hAnsi="Times New Roman" w:cs="Times New Roman"/>
          <w:sz w:val="24"/>
          <w:szCs w:val="24"/>
          <w:lang w:val="de-DE"/>
        </w:rPr>
        <w:t>ethischen und sicher</w:t>
      </w:r>
      <w:r w:rsidR="006044C7" w:rsidRPr="00BB0341">
        <w:rPr>
          <w:rFonts w:ascii="Times New Roman" w:hAnsi="Times New Roman" w:cs="Times New Roman"/>
          <w:sz w:val="24"/>
          <w:szCs w:val="24"/>
          <w:lang w:val="de-DE"/>
        </w:rPr>
        <w:t>heitsrelevanten Aspekte</w:t>
      </w:r>
      <w:r w:rsidR="00393404" w:rsidRPr="00BB0341">
        <w:rPr>
          <w:rFonts w:ascii="Times New Roman" w:hAnsi="Times New Roman" w:cs="Times New Roman"/>
          <w:sz w:val="24"/>
          <w:szCs w:val="24"/>
          <w:lang w:val="de-DE"/>
        </w:rPr>
        <w:t>n</w:t>
      </w:r>
      <w:r w:rsidR="006044C7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der </w:t>
      </w:r>
      <w:r w:rsidR="006D5A4C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Genom-Editierung an menschlichen Embryonen aus, woraufhin </w:t>
      </w:r>
      <w:r w:rsidR="004C12BE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die Weltgesundheitsorganisation ein Moratorium </w:t>
      </w:r>
      <w:r w:rsidR="006125D4" w:rsidRPr="00BB0341">
        <w:rPr>
          <w:rFonts w:ascii="Times New Roman" w:hAnsi="Times New Roman" w:cs="Times New Roman"/>
          <w:sz w:val="24"/>
          <w:szCs w:val="24"/>
          <w:lang w:val="de-DE"/>
        </w:rPr>
        <w:t>aller</w:t>
      </w:r>
      <w:r w:rsidR="00474D34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="00162FCD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klinischen </w:t>
      </w:r>
      <w:r w:rsidR="00474D34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Arbeiten </w:t>
      </w:r>
      <w:r w:rsidR="00877F50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zur Genom-Editierung in </w:t>
      </w:r>
      <w:r w:rsidR="00D251DC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Keimbahnzellen </w:t>
      </w:r>
      <w:r w:rsidR="00162FCD" w:rsidRPr="00BB0341">
        <w:rPr>
          <w:rFonts w:ascii="Times New Roman" w:hAnsi="Times New Roman" w:cs="Times New Roman"/>
          <w:sz w:val="24"/>
          <w:szCs w:val="24"/>
          <w:lang w:val="de-DE"/>
        </w:rPr>
        <w:t>ausrief [5</w:t>
      </w:r>
      <w:r w:rsidR="000555D8" w:rsidRPr="00BB0341">
        <w:rPr>
          <w:rFonts w:ascii="Times New Roman" w:hAnsi="Times New Roman" w:cs="Times New Roman"/>
          <w:sz w:val="24"/>
          <w:szCs w:val="24"/>
          <w:lang w:val="de-DE"/>
        </w:rPr>
        <w:t>4</w:t>
      </w:r>
      <w:r w:rsidR="00162FCD" w:rsidRPr="00BB0341">
        <w:rPr>
          <w:rFonts w:ascii="Times New Roman" w:hAnsi="Times New Roman" w:cs="Times New Roman"/>
          <w:sz w:val="24"/>
          <w:szCs w:val="24"/>
          <w:lang w:val="de-DE"/>
        </w:rPr>
        <w:t>].</w:t>
      </w:r>
    </w:p>
    <w:p w14:paraId="6DA34EAB" w14:textId="77777777" w:rsidR="00B022C6" w:rsidRPr="00BB0341" w:rsidRDefault="00B022C6" w:rsidP="00096B8D">
      <w:pPr>
        <w:spacing w:after="0" w:line="480" w:lineRule="exact"/>
        <w:jc w:val="both"/>
        <w:rPr>
          <w:rFonts w:ascii="Times New Roman" w:hAnsi="Times New Roman" w:cs="Times New Roman"/>
          <w:sz w:val="24"/>
          <w:szCs w:val="24"/>
          <w:lang w:val="de-DE"/>
        </w:rPr>
      </w:pPr>
    </w:p>
    <w:p w14:paraId="23F6BB61" w14:textId="08E97208" w:rsidR="00F47856" w:rsidRPr="00BB0341" w:rsidRDefault="00F47856" w:rsidP="00096B8D">
      <w:pPr>
        <w:spacing w:after="0" w:line="480" w:lineRule="exact"/>
        <w:jc w:val="both"/>
        <w:rPr>
          <w:rFonts w:ascii="Times New Roman" w:hAnsi="Times New Roman" w:cs="Times New Roman"/>
          <w:b/>
          <w:bCs/>
          <w:sz w:val="24"/>
          <w:szCs w:val="24"/>
          <w:lang w:val="de-DE"/>
        </w:rPr>
      </w:pPr>
      <w:r w:rsidRPr="00BB0341">
        <w:rPr>
          <w:rFonts w:ascii="Times New Roman" w:hAnsi="Times New Roman" w:cs="Times New Roman"/>
          <w:b/>
          <w:bCs/>
          <w:sz w:val="24"/>
          <w:szCs w:val="24"/>
          <w:lang w:val="de-DE"/>
        </w:rPr>
        <w:t>Ausblick</w:t>
      </w:r>
    </w:p>
    <w:p w14:paraId="01D856AE" w14:textId="762B656E" w:rsidR="00CF76DC" w:rsidRPr="00BB0341" w:rsidRDefault="00D46C84" w:rsidP="00F47856">
      <w:pPr>
        <w:spacing w:after="0" w:line="480" w:lineRule="exact"/>
        <w:ind w:firstLine="426"/>
        <w:jc w:val="both"/>
        <w:rPr>
          <w:rFonts w:ascii="Times New Roman" w:hAnsi="Times New Roman" w:cs="Times New Roman"/>
          <w:sz w:val="24"/>
          <w:szCs w:val="24"/>
          <w:lang w:val="de-DE"/>
        </w:rPr>
      </w:pPr>
      <w:r w:rsidRPr="00BB0341">
        <w:rPr>
          <w:rFonts w:ascii="Times New Roman" w:hAnsi="Times New Roman" w:cs="Times New Roman"/>
          <w:sz w:val="24"/>
          <w:szCs w:val="24"/>
          <w:lang w:val="de-DE"/>
        </w:rPr>
        <w:t>D</w:t>
      </w:r>
      <w:r w:rsidR="009307EF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ie molekularmedizinische Forschung </w:t>
      </w:r>
      <w:r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wird auch </w:t>
      </w:r>
      <w:r w:rsidR="00C4087F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in Zukunft </w:t>
      </w:r>
      <w:r w:rsidR="008538F1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bestehende Verfahren </w:t>
      </w:r>
      <w:r w:rsidR="00143558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weiterentwickeln und neue Methoden </w:t>
      </w:r>
      <w:r w:rsidR="004F0BDE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erarbeiten. </w:t>
      </w:r>
      <w:r w:rsidR="00C4087F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Dadurch </w:t>
      </w:r>
      <w:r w:rsidR="00320CC7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wird </w:t>
      </w:r>
      <w:r w:rsidR="00C4087F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es </w:t>
      </w:r>
      <w:r w:rsidR="00320CC7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zu </w:t>
      </w:r>
      <w:r w:rsidR="0048214B" w:rsidRPr="00BB0341">
        <w:rPr>
          <w:rFonts w:ascii="Times New Roman" w:hAnsi="Times New Roman" w:cs="Times New Roman"/>
          <w:sz w:val="24"/>
          <w:szCs w:val="24"/>
          <w:lang w:val="de-DE"/>
        </w:rPr>
        <w:t>eine</w:t>
      </w:r>
      <w:r w:rsidR="00D6642D" w:rsidRPr="00BB0341">
        <w:rPr>
          <w:rFonts w:ascii="Times New Roman" w:hAnsi="Times New Roman" w:cs="Times New Roman"/>
          <w:sz w:val="24"/>
          <w:szCs w:val="24"/>
          <w:lang w:val="de-DE"/>
        </w:rPr>
        <w:t>m</w:t>
      </w:r>
      <w:r w:rsidR="0048214B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immer besseren Verst</w:t>
      </w:r>
      <w:r w:rsidR="009F0233" w:rsidRPr="00BB0341">
        <w:rPr>
          <w:rFonts w:ascii="Times New Roman" w:hAnsi="Times New Roman" w:cs="Times New Roman"/>
          <w:sz w:val="24"/>
          <w:szCs w:val="24"/>
          <w:lang w:val="de-DE"/>
        </w:rPr>
        <w:t>ändnis</w:t>
      </w:r>
      <w:r w:rsidR="0048214B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der komplexen Vorgänge </w:t>
      </w:r>
      <w:r w:rsidR="007045F2" w:rsidRPr="00BB0341">
        <w:rPr>
          <w:rFonts w:ascii="Times New Roman" w:hAnsi="Times New Roman" w:cs="Times New Roman"/>
          <w:sz w:val="24"/>
          <w:szCs w:val="24"/>
          <w:lang w:val="de-DE"/>
        </w:rPr>
        <w:t>im</w:t>
      </w:r>
      <w:r w:rsidR="00D6642D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menschliche</w:t>
      </w:r>
      <w:r w:rsidR="007045F2" w:rsidRPr="00BB0341">
        <w:rPr>
          <w:rFonts w:ascii="Times New Roman" w:hAnsi="Times New Roman" w:cs="Times New Roman"/>
          <w:sz w:val="24"/>
          <w:szCs w:val="24"/>
          <w:lang w:val="de-DE"/>
        </w:rPr>
        <w:t>n</w:t>
      </w:r>
      <w:r w:rsidR="00D6642D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Körper kommen</w:t>
      </w:r>
      <w:r w:rsidR="00E2690F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. </w:t>
      </w:r>
      <w:r w:rsidR="003B306C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Bald wird die </w:t>
      </w:r>
      <w:r w:rsidR="003B306C" w:rsidRPr="00BB0341">
        <w:rPr>
          <w:rFonts w:ascii="Times New Roman" w:hAnsi="Times New Roman" w:cs="Times New Roman"/>
          <w:sz w:val="24"/>
          <w:szCs w:val="24"/>
          <w:lang w:val="de-DE"/>
        </w:rPr>
        <w:lastRenderedPageBreak/>
        <w:t xml:space="preserve">Forschung in der Lage sein, </w:t>
      </w:r>
      <w:r w:rsidR="00F44903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die individuellen Besonderheiten </w:t>
      </w:r>
      <w:r w:rsidR="005D33CE" w:rsidRPr="00BB0341">
        <w:rPr>
          <w:rFonts w:ascii="Times New Roman" w:hAnsi="Times New Roman" w:cs="Times New Roman"/>
          <w:sz w:val="24"/>
          <w:szCs w:val="24"/>
          <w:lang w:val="de-DE"/>
        </w:rPr>
        <w:t>eines Patienten zu charakterisieren.</w:t>
      </w:r>
      <w:r w:rsidR="009F2010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Bei Kenntnis </w:t>
      </w:r>
      <w:r w:rsidR="00AA1838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der </w:t>
      </w:r>
      <w:r w:rsidR="00356AB1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persönlichen </w:t>
      </w:r>
      <w:r w:rsidR="0086298E" w:rsidRPr="00BB0341">
        <w:rPr>
          <w:rFonts w:ascii="Times New Roman" w:hAnsi="Times New Roman" w:cs="Times New Roman"/>
          <w:sz w:val="24"/>
          <w:szCs w:val="24"/>
          <w:lang w:val="de-DE"/>
        </w:rPr>
        <w:t>molekularbiolog</w:t>
      </w:r>
      <w:r w:rsidR="001A5429" w:rsidRPr="00BB0341">
        <w:rPr>
          <w:rFonts w:ascii="Times New Roman" w:hAnsi="Times New Roman" w:cs="Times New Roman"/>
          <w:sz w:val="24"/>
          <w:szCs w:val="24"/>
          <w:lang w:val="de-DE"/>
        </w:rPr>
        <w:t>i</w:t>
      </w:r>
      <w:r w:rsidR="006F407C" w:rsidRPr="00BB0341">
        <w:rPr>
          <w:rFonts w:ascii="Times New Roman" w:hAnsi="Times New Roman" w:cs="Times New Roman"/>
          <w:sz w:val="24"/>
          <w:szCs w:val="24"/>
          <w:lang w:val="de-DE"/>
        </w:rPr>
        <w:t>s</w:t>
      </w:r>
      <w:r w:rsidR="0086298E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chen Konstellationen </w:t>
      </w:r>
      <w:r w:rsidR="005C3EFB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können </w:t>
      </w:r>
      <w:r w:rsidR="00722C14" w:rsidRPr="00BB0341">
        <w:rPr>
          <w:rFonts w:ascii="Times New Roman" w:hAnsi="Times New Roman" w:cs="Times New Roman"/>
          <w:sz w:val="24"/>
          <w:szCs w:val="24"/>
          <w:lang w:val="de-DE"/>
        </w:rPr>
        <w:t>individuel</w:t>
      </w:r>
      <w:r w:rsidR="00973FBC" w:rsidRPr="00BB0341">
        <w:rPr>
          <w:rFonts w:ascii="Times New Roman" w:hAnsi="Times New Roman" w:cs="Times New Roman"/>
          <w:sz w:val="24"/>
          <w:szCs w:val="24"/>
          <w:lang w:val="de-DE"/>
        </w:rPr>
        <w:t>l</w:t>
      </w:r>
      <w:r w:rsidR="004A56BD" w:rsidRPr="00BB0341">
        <w:rPr>
          <w:rFonts w:ascii="Times New Roman" w:hAnsi="Times New Roman" w:cs="Times New Roman"/>
          <w:sz w:val="24"/>
          <w:szCs w:val="24"/>
          <w:lang w:val="de-DE"/>
        </w:rPr>
        <w:t>e, auf Patienten zugeschnitte</w:t>
      </w:r>
      <w:r w:rsidR="00F81DC7" w:rsidRPr="00BB0341">
        <w:rPr>
          <w:rFonts w:ascii="Times New Roman" w:hAnsi="Times New Roman" w:cs="Times New Roman"/>
          <w:sz w:val="24"/>
          <w:szCs w:val="24"/>
          <w:lang w:val="de-DE"/>
        </w:rPr>
        <w:t>ne</w:t>
      </w:r>
      <w:r w:rsidR="005C3EFB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Therapien</w:t>
      </w:r>
      <w:r w:rsidR="005E2681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entwickel</w:t>
      </w:r>
      <w:r w:rsidR="00973FBC" w:rsidRPr="00BB0341">
        <w:rPr>
          <w:rFonts w:ascii="Times New Roman" w:hAnsi="Times New Roman" w:cs="Times New Roman"/>
          <w:sz w:val="24"/>
          <w:szCs w:val="24"/>
          <w:lang w:val="de-DE"/>
        </w:rPr>
        <w:t>t</w:t>
      </w:r>
      <w:r w:rsidR="005E2681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werden</w:t>
      </w:r>
      <w:r w:rsidR="00722C14" w:rsidRPr="00BB0341">
        <w:rPr>
          <w:rFonts w:ascii="Times New Roman" w:hAnsi="Times New Roman" w:cs="Times New Roman"/>
          <w:sz w:val="24"/>
          <w:szCs w:val="24"/>
          <w:lang w:val="de-DE"/>
        </w:rPr>
        <w:t>.</w:t>
      </w:r>
      <w:r w:rsidR="005E2681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="00F81DC7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Ziel dieser </w:t>
      </w:r>
      <w:r w:rsidR="00030D80" w:rsidRPr="00BB0341">
        <w:rPr>
          <w:rFonts w:ascii="Times New Roman" w:hAnsi="Times New Roman" w:cs="Times New Roman"/>
          <w:sz w:val="24"/>
          <w:szCs w:val="24"/>
          <w:lang w:val="de-DE"/>
        </w:rPr>
        <w:t>stratifiz</w:t>
      </w:r>
      <w:r w:rsidR="001F79CB" w:rsidRPr="00BB0341">
        <w:rPr>
          <w:rFonts w:ascii="Times New Roman" w:hAnsi="Times New Roman" w:cs="Times New Roman"/>
          <w:sz w:val="24"/>
          <w:szCs w:val="24"/>
          <w:lang w:val="de-DE"/>
        </w:rPr>
        <w:t>i</w:t>
      </w:r>
      <w:r w:rsidR="00030D80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erten </w:t>
      </w:r>
      <w:r w:rsidR="00030D80" w:rsidRPr="00891CBF">
        <w:rPr>
          <w:rFonts w:ascii="Times New Roman" w:hAnsi="Times New Roman" w:cs="Times New Roman"/>
          <w:sz w:val="24"/>
          <w:szCs w:val="24"/>
          <w:lang w:val="de-DE"/>
        </w:rPr>
        <w:t xml:space="preserve">Medizin </w:t>
      </w:r>
      <w:r w:rsidR="00152AD2" w:rsidRPr="00891CBF">
        <w:rPr>
          <w:rFonts w:ascii="Times New Roman" w:hAnsi="Times New Roman" w:cs="Times New Roman"/>
          <w:sz w:val="24"/>
          <w:szCs w:val="24"/>
          <w:lang w:val="de-DE"/>
        </w:rPr>
        <w:t>(</w:t>
      </w:r>
      <w:r w:rsidR="00D23749" w:rsidRPr="00891CBF">
        <w:rPr>
          <w:rFonts w:ascii="Times New Roman" w:hAnsi="Times New Roman" w:cs="Times New Roman"/>
          <w:sz w:val="24"/>
          <w:szCs w:val="24"/>
          <w:lang w:val="de-DE"/>
        </w:rPr>
        <w:t>zur Begriffsverwendung siehe Textkasten</w:t>
      </w:r>
      <w:r w:rsidR="00152AD2" w:rsidRPr="00891CBF">
        <w:rPr>
          <w:rFonts w:ascii="Times New Roman" w:hAnsi="Times New Roman" w:cs="Times New Roman"/>
          <w:sz w:val="24"/>
          <w:szCs w:val="24"/>
          <w:lang w:val="de-DE"/>
        </w:rPr>
        <w:t xml:space="preserve">) </w:t>
      </w:r>
      <w:r w:rsidR="00030D80" w:rsidRPr="00891CBF">
        <w:rPr>
          <w:rFonts w:ascii="Times New Roman" w:hAnsi="Times New Roman" w:cs="Times New Roman"/>
          <w:sz w:val="24"/>
          <w:szCs w:val="24"/>
          <w:lang w:val="de-DE"/>
        </w:rPr>
        <w:t xml:space="preserve">ist </w:t>
      </w:r>
      <w:r w:rsidR="00F42FFF" w:rsidRPr="00891CBF">
        <w:rPr>
          <w:rFonts w:ascii="Times New Roman" w:hAnsi="Times New Roman" w:cs="Times New Roman"/>
          <w:sz w:val="24"/>
          <w:szCs w:val="24"/>
          <w:lang w:val="de-DE"/>
        </w:rPr>
        <w:t xml:space="preserve">die </w:t>
      </w:r>
      <w:r w:rsidR="00F42FFF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Einordnung </w:t>
      </w:r>
      <w:r w:rsidR="005D6A34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von Patienten in </w:t>
      </w:r>
      <w:r w:rsidR="00923430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Gruppen </w:t>
      </w:r>
      <w:r w:rsidR="00DE571F" w:rsidRPr="00BB0341">
        <w:rPr>
          <w:rFonts w:ascii="Times New Roman" w:hAnsi="Times New Roman" w:cs="Times New Roman"/>
          <w:sz w:val="24"/>
          <w:szCs w:val="24"/>
          <w:lang w:val="de-DE"/>
        </w:rPr>
        <w:t>mit bestimmten Subtypen der jeweiligen Erkrankungen</w:t>
      </w:r>
      <w:r w:rsidR="00887FF3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, </w:t>
      </w:r>
      <w:r w:rsidR="006B6BC7" w:rsidRPr="00BB0341">
        <w:rPr>
          <w:rFonts w:ascii="Times New Roman" w:hAnsi="Times New Roman" w:cs="Times New Roman"/>
          <w:sz w:val="24"/>
          <w:szCs w:val="24"/>
          <w:lang w:val="de-DE"/>
        </w:rPr>
        <w:t>damit</w:t>
      </w:r>
      <w:r w:rsidR="00887FF3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="00A30137" w:rsidRPr="00BB0341">
        <w:rPr>
          <w:rFonts w:ascii="Times New Roman" w:hAnsi="Times New Roman" w:cs="Times New Roman"/>
          <w:sz w:val="24"/>
          <w:szCs w:val="24"/>
          <w:lang w:val="de-DE"/>
        </w:rPr>
        <w:t>sie</w:t>
      </w:r>
      <w:r w:rsidR="00DC238D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mit den bestm</w:t>
      </w:r>
      <w:r w:rsidR="006C3AF5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öglichen </w:t>
      </w:r>
      <w:r w:rsidR="004D40E7" w:rsidRPr="00BB0341">
        <w:rPr>
          <w:rFonts w:ascii="Times New Roman" w:hAnsi="Times New Roman" w:cs="Times New Roman"/>
          <w:sz w:val="24"/>
          <w:szCs w:val="24"/>
          <w:lang w:val="de-DE"/>
        </w:rPr>
        <w:t>Medikam</w:t>
      </w:r>
      <w:r w:rsidR="005F3B27" w:rsidRPr="00BB0341">
        <w:rPr>
          <w:rFonts w:ascii="Times New Roman" w:hAnsi="Times New Roman" w:cs="Times New Roman"/>
          <w:sz w:val="24"/>
          <w:szCs w:val="24"/>
          <w:lang w:val="de-DE"/>
        </w:rPr>
        <w:t>enten</w:t>
      </w:r>
      <w:r w:rsidR="004D40E7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behandel</w:t>
      </w:r>
      <w:r w:rsidR="006B6BC7" w:rsidRPr="00BB0341">
        <w:rPr>
          <w:rFonts w:ascii="Times New Roman" w:hAnsi="Times New Roman" w:cs="Times New Roman"/>
          <w:sz w:val="24"/>
          <w:szCs w:val="24"/>
          <w:lang w:val="de-DE"/>
        </w:rPr>
        <w:t>t werden können</w:t>
      </w:r>
      <w:r w:rsidR="004D40E7" w:rsidRPr="00BB0341">
        <w:rPr>
          <w:rFonts w:ascii="Times New Roman" w:hAnsi="Times New Roman" w:cs="Times New Roman"/>
          <w:sz w:val="24"/>
          <w:szCs w:val="24"/>
          <w:lang w:val="de-DE"/>
        </w:rPr>
        <w:t>.</w:t>
      </w:r>
      <w:r w:rsidR="00E03A11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="002439B8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Vor allem in </w:t>
      </w:r>
      <w:r w:rsidR="00165B90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der </w:t>
      </w:r>
      <w:r w:rsidR="00861ACF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Krebstherapie </w:t>
      </w:r>
      <w:r w:rsidR="00C924E6" w:rsidRPr="00BB0341">
        <w:rPr>
          <w:rFonts w:ascii="Times New Roman" w:hAnsi="Times New Roman" w:cs="Times New Roman"/>
          <w:sz w:val="24"/>
          <w:szCs w:val="24"/>
          <w:lang w:val="de-DE"/>
        </w:rPr>
        <w:t>w</w:t>
      </w:r>
      <w:r w:rsidR="005F24E0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ird die stratifizierte Medizin künftig eine wichtige Rolle spielen. </w:t>
      </w:r>
      <w:r w:rsidR="00BD7C34" w:rsidRPr="00BB0341">
        <w:rPr>
          <w:rFonts w:ascii="Times New Roman" w:hAnsi="Times New Roman" w:cs="Times New Roman"/>
          <w:sz w:val="24"/>
          <w:szCs w:val="24"/>
          <w:lang w:val="de-DE"/>
        </w:rPr>
        <w:t>D</w:t>
      </w:r>
      <w:r w:rsidR="00211879" w:rsidRPr="00BB0341">
        <w:rPr>
          <w:rFonts w:ascii="Times New Roman" w:hAnsi="Times New Roman" w:cs="Times New Roman"/>
          <w:sz w:val="24"/>
          <w:szCs w:val="24"/>
          <w:lang w:val="de-DE"/>
        </w:rPr>
        <w:t>enn d</w:t>
      </w:r>
      <w:r w:rsidR="00BD7C34" w:rsidRPr="00BB0341">
        <w:rPr>
          <w:rFonts w:ascii="Times New Roman" w:hAnsi="Times New Roman" w:cs="Times New Roman"/>
          <w:sz w:val="24"/>
          <w:szCs w:val="24"/>
          <w:lang w:val="de-DE"/>
        </w:rPr>
        <w:t>urch die Sequenzi</w:t>
      </w:r>
      <w:r w:rsidR="00F0278E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erung der Genome einzelner Tumore ist mittlerweile klar geworden, </w:t>
      </w:r>
      <w:r w:rsidR="009A455D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wie heterogen </w:t>
      </w:r>
      <w:r w:rsidR="00E73C4A" w:rsidRPr="00BB0341">
        <w:rPr>
          <w:rFonts w:ascii="Times New Roman" w:hAnsi="Times New Roman" w:cs="Times New Roman"/>
          <w:sz w:val="24"/>
          <w:szCs w:val="24"/>
          <w:lang w:val="de-DE"/>
        </w:rPr>
        <w:t>scheinbar ähnliche Krebsarten</w:t>
      </w:r>
      <w:r w:rsidR="00336FC5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auf </w:t>
      </w:r>
      <w:r w:rsidR="00DC636B" w:rsidRPr="00BB0341">
        <w:rPr>
          <w:rFonts w:ascii="Times New Roman" w:hAnsi="Times New Roman" w:cs="Times New Roman"/>
          <w:sz w:val="24"/>
          <w:szCs w:val="24"/>
          <w:lang w:val="de-DE"/>
        </w:rPr>
        <w:t>molekularer Ebene sind.</w:t>
      </w:r>
      <w:r w:rsidR="00B932F5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="00C32E50" w:rsidRPr="00BB0341">
        <w:rPr>
          <w:rFonts w:ascii="Times New Roman" w:hAnsi="Times New Roman" w:cs="Times New Roman"/>
          <w:sz w:val="24"/>
          <w:szCs w:val="24"/>
          <w:lang w:val="de-DE"/>
        </w:rPr>
        <w:t>Damit es zu einer stratifizierten Krebstherapie k</w:t>
      </w:r>
      <w:r w:rsidR="00FF7CF2" w:rsidRPr="00BB0341">
        <w:rPr>
          <w:rFonts w:ascii="Times New Roman" w:hAnsi="Times New Roman" w:cs="Times New Roman"/>
          <w:sz w:val="24"/>
          <w:szCs w:val="24"/>
          <w:lang w:val="de-DE"/>
        </w:rPr>
        <w:t>o</w:t>
      </w:r>
      <w:r w:rsidR="00C32E50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mmen kann, ist </w:t>
      </w:r>
      <w:r w:rsidR="00117305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allerdings </w:t>
      </w:r>
      <w:r w:rsidR="00975935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eine </w:t>
      </w:r>
      <w:r w:rsidR="002018E3" w:rsidRPr="00BB0341">
        <w:rPr>
          <w:rFonts w:ascii="Times New Roman" w:hAnsi="Times New Roman" w:cs="Times New Roman"/>
          <w:sz w:val="24"/>
          <w:szCs w:val="24"/>
          <w:lang w:val="de-DE"/>
        </w:rPr>
        <w:t>vollständige Sequenzi</w:t>
      </w:r>
      <w:r w:rsidR="00D45A9E" w:rsidRPr="00BB0341">
        <w:rPr>
          <w:rFonts w:ascii="Times New Roman" w:hAnsi="Times New Roman" w:cs="Times New Roman"/>
          <w:sz w:val="24"/>
          <w:szCs w:val="24"/>
          <w:lang w:val="de-DE"/>
        </w:rPr>
        <w:t>e</w:t>
      </w:r>
      <w:r w:rsidR="002018E3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rung </w:t>
      </w:r>
      <w:r w:rsidR="00FF7CF2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der Tumore </w:t>
      </w:r>
      <w:r w:rsidR="0054170D" w:rsidRPr="00BB0341">
        <w:rPr>
          <w:rFonts w:ascii="Times New Roman" w:hAnsi="Times New Roman" w:cs="Times New Roman"/>
          <w:sz w:val="24"/>
          <w:szCs w:val="24"/>
          <w:lang w:val="de-DE"/>
        </w:rPr>
        <w:t>aller</w:t>
      </w:r>
      <w:r w:rsidR="00FF7CF2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Krebspatient</w:t>
      </w:r>
      <w:r w:rsidR="0054170D" w:rsidRPr="00BB0341">
        <w:rPr>
          <w:rFonts w:ascii="Times New Roman" w:hAnsi="Times New Roman" w:cs="Times New Roman"/>
          <w:sz w:val="24"/>
          <w:szCs w:val="24"/>
          <w:lang w:val="de-DE"/>
        </w:rPr>
        <w:t>en nötig.</w:t>
      </w:r>
    </w:p>
    <w:p w14:paraId="53E8E6D5" w14:textId="77777777" w:rsidR="003B42BA" w:rsidRPr="00DD7D48" w:rsidRDefault="003B42BA" w:rsidP="00906A21">
      <w:pPr>
        <w:spacing w:after="0" w:line="480" w:lineRule="exact"/>
        <w:jc w:val="both"/>
        <w:rPr>
          <w:rFonts w:ascii="Times New Roman" w:hAnsi="Times New Roman" w:cs="Times New Roman"/>
          <w:sz w:val="24"/>
          <w:szCs w:val="24"/>
          <w:lang w:val="de-DE"/>
        </w:rPr>
      </w:pPr>
    </w:p>
    <w:p w14:paraId="38608AF1" w14:textId="3B0C54EC" w:rsidR="001B6368" w:rsidRPr="00BE7633" w:rsidRDefault="001D4287" w:rsidP="00906A21">
      <w:pPr>
        <w:spacing w:after="0" w:line="480" w:lineRule="exact"/>
        <w:jc w:val="both"/>
        <w:rPr>
          <w:rFonts w:ascii="Times New Roman" w:hAnsi="Times New Roman" w:cs="Times New Roman"/>
          <w:sz w:val="24"/>
          <w:szCs w:val="24"/>
          <w:lang w:val="de-DE"/>
        </w:rPr>
      </w:pPr>
      <w:r w:rsidRPr="00BE7633">
        <w:rPr>
          <w:rFonts w:ascii="Times New Roman" w:hAnsi="Times New Roman" w:cs="Times New Roman"/>
          <w:sz w:val="24"/>
          <w:szCs w:val="24"/>
        </w:rPr>
        <w:t xml:space="preserve">[1] </w:t>
      </w:r>
      <w:r w:rsidR="00004D1D" w:rsidRPr="00BE7633">
        <w:rPr>
          <w:rFonts w:ascii="Times New Roman" w:hAnsi="Times New Roman" w:cs="Times New Roman"/>
          <w:sz w:val="24"/>
          <w:szCs w:val="24"/>
        </w:rPr>
        <w:t>J</w:t>
      </w:r>
      <w:r w:rsidR="001C3DE7" w:rsidRPr="00BE7633">
        <w:rPr>
          <w:rFonts w:ascii="Times New Roman" w:hAnsi="Times New Roman" w:cs="Times New Roman"/>
          <w:sz w:val="24"/>
          <w:szCs w:val="24"/>
        </w:rPr>
        <w:t>.</w:t>
      </w:r>
      <w:r w:rsidR="00A359DC" w:rsidRPr="00BE7633">
        <w:rPr>
          <w:rFonts w:ascii="Times New Roman" w:hAnsi="Times New Roman" w:cs="Times New Roman"/>
          <w:sz w:val="24"/>
          <w:szCs w:val="24"/>
        </w:rPr>
        <w:t xml:space="preserve"> </w:t>
      </w:r>
      <w:r w:rsidR="00DC530F" w:rsidRPr="00BE7633">
        <w:rPr>
          <w:rFonts w:ascii="Times New Roman" w:hAnsi="Times New Roman" w:cs="Times New Roman"/>
          <w:sz w:val="24"/>
          <w:szCs w:val="24"/>
        </w:rPr>
        <w:t xml:space="preserve">R. </w:t>
      </w:r>
      <w:r w:rsidR="00A359DC" w:rsidRPr="00BE7633">
        <w:rPr>
          <w:rFonts w:ascii="Times New Roman" w:hAnsi="Times New Roman" w:cs="Times New Roman"/>
          <w:sz w:val="24"/>
          <w:szCs w:val="24"/>
        </w:rPr>
        <w:t>Trent</w:t>
      </w:r>
      <w:r w:rsidR="007922B9" w:rsidRPr="00BE7633">
        <w:rPr>
          <w:rFonts w:ascii="Times New Roman" w:hAnsi="Times New Roman" w:cs="Times New Roman"/>
          <w:sz w:val="24"/>
          <w:szCs w:val="24"/>
        </w:rPr>
        <w:t xml:space="preserve">: </w:t>
      </w:r>
      <w:r w:rsidR="00A13EDB" w:rsidRPr="00BE7633">
        <w:rPr>
          <w:rFonts w:ascii="Times New Roman" w:hAnsi="Times New Roman" w:cs="Times New Roman"/>
          <w:sz w:val="24"/>
          <w:szCs w:val="24"/>
        </w:rPr>
        <w:t>Molecular Medicine</w:t>
      </w:r>
      <w:r w:rsidR="001F6B3A" w:rsidRPr="00BE7633">
        <w:rPr>
          <w:rFonts w:ascii="Times New Roman" w:hAnsi="Times New Roman" w:cs="Times New Roman"/>
          <w:sz w:val="24"/>
          <w:szCs w:val="24"/>
        </w:rPr>
        <w:t xml:space="preserve"> (Third Edition)</w:t>
      </w:r>
      <w:r w:rsidR="009B528D" w:rsidRPr="00BE7633">
        <w:rPr>
          <w:rFonts w:ascii="Times New Roman" w:hAnsi="Times New Roman" w:cs="Times New Roman"/>
          <w:sz w:val="24"/>
          <w:szCs w:val="24"/>
        </w:rPr>
        <w:t>.</w:t>
      </w:r>
      <w:r w:rsidR="00D557C5" w:rsidRPr="00BE7633">
        <w:rPr>
          <w:rFonts w:ascii="Times New Roman" w:hAnsi="Times New Roman" w:cs="Times New Roman"/>
          <w:sz w:val="24"/>
          <w:szCs w:val="24"/>
        </w:rPr>
        <w:t xml:space="preserve"> An Introductory </w:t>
      </w:r>
      <w:r w:rsidR="00E6170E" w:rsidRPr="00BE7633">
        <w:rPr>
          <w:rFonts w:ascii="Times New Roman" w:hAnsi="Times New Roman" w:cs="Times New Roman"/>
          <w:sz w:val="24"/>
          <w:szCs w:val="24"/>
        </w:rPr>
        <w:t>Text</w:t>
      </w:r>
      <w:r w:rsidR="009B528D" w:rsidRPr="00BE7633">
        <w:rPr>
          <w:rFonts w:ascii="Times New Roman" w:hAnsi="Times New Roman" w:cs="Times New Roman"/>
          <w:sz w:val="24"/>
          <w:szCs w:val="24"/>
        </w:rPr>
        <w:t xml:space="preserve"> </w:t>
      </w:r>
      <w:r w:rsidR="004250F3" w:rsidRPr="00BE7633">
        <w:rPr>
          <w:rFonts w:ascii="Times New Roman" w:hAnsi="Times New Roman" w:cs="Times New Roman"/>
          <w:sz w:val="24"/>
          <w:szCs w:val="24"/>
        </w:rPr>
        <w:t>Academic Press</w:t>
      </w:r>
      <w:r w:rsidR="009B528D" w:rsidRPr="00BE7633">
        <w:rPr>
          <w:rFonts w:ascii="Times New Roman" w:hAnsi="Times New Roman" w:cs="Times New Roman"/>
          <w:sz w:val="24"/>
          <w:szCs w:val="24"/>
        </w:rPr>
        <w:t xml:space="preserve">. </w:t>
      </w:r>
      <w:r w:rsidR="00B8446F" w:rsidRPr="00C905CF">
        <w:rPr>
          <w:rFonts w:ascii="Times New Roman" w:hAnsi="Times New Roman" w:cs="Times New Roman"/>
          <w:sz w:val="24"/>
          <w:szCs w:val="24"/>
          <w:lang w:val="de-DE"/>
        </w:rPr>
        <w:t>London</w:t>
      </w:r>
      <w:r w:rsidR="00FD09FD" w:rsidRPr="00C905CF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="009F2B2F" w:rsidRPr="00C905CF">
        <w:rPr>
          <w:rFonts w:ascii="Times New Roman" w:hAnsi="Times New Roman" w:cs="Times New Roman"/>
          <w:sz w:val="24"/>
          <w:szCs w:val="24"/>
          <w:lang w:val="de-DE"/>
        </w:rPr>
        <w:t>20</w:t>
      </w:r>
      <w:r w:rsidR="009B5992" w:rsidRPr="00C905CF">
        <w:rPr>
          <w:rFonts w:ascii="Times New Roman" w:hAnsi="Times New Roman" w:cs="Times New Roman"/>
          <w:sz w:val="24"/>
          <w:szCs w:val="24"/>
          <w:lang w:val="de-DE"/>
        </w:rPr>
        <w:t>05</w:t>
      </w:r>
      <w:r w:rsidR="001C125E" w:rsidRPr="00C905CF">
        <w:rPr>
          <w:rFonts w:ascii="Times New Roman" w:hAnsi="Times New Roman" w:cs="Times New Roman"/>
          <w:sz w:val="24"/>
          <w:szCs w:val="24"/>
          <w:lang w:val="de-DE"/>
        </w:rPr>
        <w:t>.</w:t>
      </w:r>
      <w:r w:rsidR="00005F13" w:rsidRPr="00C905CF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="00FA4F36" w:rsidRPr="00C905CF">
        <w:rPr>
          <w:rFonts w:ascii="Times New Roman" w:hAnsi="Times New Roman" w:cs="Times New Roman"/>
          <w:sz w:val="24"/>
          <w:szCs w:val="24"/>
          <w:lang w:val="de-DE"/>
        </w:rPr>
        <w:t xml:space="preserve">– </w:t>
      </w:r>
      <w:r w:rsidR="00765007" w:rsidRPr="00C905CF">
        <w:rPr>
          <w:rFonts w:ascii="Times New Roman" w:hAnsi="Times New Roman" w:cs="Times New Roman"/>
          <w:sz w:val="24"/>
          <w:szCs w:val="24"/>
          <w:lang w:val="de-DE"/>
        </w:rPr>
        <w:t>[2] A. E. Ku</w:t>
      </w:r>
      <w:r w:rsidR="00271DB8" w:rsidRPr="00C905CF">
        <w:rPr>
          <w:rFonts w:ascii="Times New Roman" w:hAnsi="Times New Roman" w:cs="Times New Roman"/>
          <w:sz w:val="24"/>
          <w:szCs w:val="24"/>
          <w:lang w:val="de-DE"/>
        </w:rPr>
        <w:t>lozik</w:t>
      </w:r>
      <w:r w:rsidR="00C80E46" w:rsidRPr="00C905CF">
        <w:rPr>
          <w:rFonts w:ascii="Times New Roman" w:hAnsi="Times New Roman" w:cs="Times New Roman"/>
          <w:sz w:val="24"/>
          <w:szCs w:val="24"/>
          <w:lang w:val="de-DE"/>
        </w:rPr>
        <w:t xml:space="preserve">, </w:t>
      </w:r>
      <w:r w:rsidR="00F12723" w:rsidRPr="00C905CF">
        <w:rPr>
          <w:rFonts w:ascii="Times New Roman" w:hAnsi="Times New Roman" w:cs="Times New Roman"/>
          <w:sz w:val="24"/>
          <w:szCs w:val="24"/>
          <w:lang w:val="de-DE"/>
        </w:rPr>
        <w:t xml:space="preserve">M. W. Hentze, C. Hagemaier, C. R. </w:t>
      </w:r>
      <w:r w:rsidR="00FF3C39" w:rsidRPr="00C905CF">
        <w:rPr>
          <w:rFonts w:ascii="Times New Roman" w:hAnsi="Times New Roman" w:cs="Times New Roman"/>
          <w:sz w:val="24"/>
          <w:szCs w:val="24"/>
          <w:lang w:val="de-DE"/>
        </w:rPr>
        <w:t>Bartram</w:t>
      </w:r>
      <w:r w:rsidR="00271DB8" w:rsidRPr="00C905CF">
        <w:rPr>
          <w:rFonts w:ascii="Times New Roman" w:hAnsi="Times New Roman" w:cs="Times New Roman"/>
          <w:sz w:val="24"/>
          <w:szCs w:val="24"/>
          <w:lang w:val="de-DE"/>
        </w:rPr>
        <w:t xml:space="preserve">: Molekulare Medizin. </w:t>
      </w:r>
      <w:r w:rsidR="00271DB8" w:rsidRPr="00BE7633">
        <w:rPr>
          <w:rFonts w:ascii="Times New Roman" w:hAnsi="Times New Roman" w:cs="Times New Roman"/>
          <w:sz w:val="24"/>
          <w:szCs w:val="24"/>
          <w:lang w:val="de-DE"/>
        </w:rPr>
        <w:t xml:space="preserve">Grundlagen </w:t>
      </w:r>
      <w:r w:rsidR="005433AD" w:rsidRPr="00BE7633">
        <w:rPr>
          <w:rFonts w:ascii="Times New Roman" w:hAnsi="Times New Roman" w:cs="Times New Roman"/>
          <w:sz w:val="24"/>
          <w:szCs w:val="24"/>
          <w:lang w:val="de-DE"/>
        </w:rPr>
        <w:t>–</w:t>
      </w:r>
      <w:r w:rsidR="00271DB8" w:rsidRPr="00BE7633">
        <w:rPr>
          <w:rFonts w:ascii="Times New Roman" w:hAnsi="Times New Roman" w:cs="Times New Roman"/>
          <w:sz w:val="24"/>
          <w:szCs w:val="24"/>
          <w:lang w:val="de-DE"/>
        </w:rPr>
        <w:t xml:space="preserve"> Patho</w:t>
      </w:r>
      <w:r w:rsidR="005433AD" w:rsidRPr="00BE7633">
        <w:rPr>
          <w:rFonts w:ascii="Times New Roman" w:hAnsi="Times New Roman" w:cs="Times New Roman"/>
          <w:sz w:val="24"/>
          <w:szCs w:val="24"/>
          <w:lang w:val="de-DE"/>
        </w:rPr>
        <w:t>mechanism</w:t>
      </w:r>
      <w:r w:rsidR="00C439A4" w:rsidRPr="00BE7633">
        <w:rPr>
          <w:rFonts w:ascii="Times New Roman" w:hAnsi="Times New Roman" w:cs="Times New Roman"/>
          <w:sz w:val="24"/>
          <w:szCs w:val="24"/>
          <w:lang w:val="de-DE"/>
        </w:rPr>
        <w:t>en</w:t>
      </w:r>
      <w:r w:rsidR="005433AD" w:rsidRPr="00BE7633">
        <w:rPr>
          <w:rFonts w:ascii="Times New Roman" w:hAnsi="Times New Roman" w:cs="Times New Roman"/>
          <w:sz w:val="24"/>
          <w:szCs w:val="24"/>
          <w:lang w:val="de-DE"/>
        </w:rPr>
        <w:t xml:space="preserve"> – Klinik. </w:t>
      </w:r>
      <w:r w:rsidR="00FF3C39" w:rsidRPr="00BE7633">
        <w:rPr>
          <w:rFonts w:ascii="Times New Roman" w:hAnsi="Times New Roman" w:cs="Times New Roman"/>
          <w:sz w:val="24"/>
          <w:szCs w:val="24"/>
          <w:lang w:val="de-DE"/>
        </w:rPr>
        <w:t>De Gruyter. Berlin</w:t>
      </w:r>
      <w:r w:rsidR="00DA0876" w:rsidRPr="00BE7633">
        <w:rPr>
          <w:rFonts w:ascii="Times New Roman" w:hAnsi="Times New Roman" w:cs="Times New Roman"/>
          <w:sz w:val="24"/>
          <w:szCs w:val="24"/>
          <w:lang w:val="de-DE"/>
        </w:rPr>
        <w:t>/Boston</w:t>
      </w:r>
      <w:r w:rsidR="00FA4F36" w:rsidRPr="00BE7633">
        <w:rPr>
          <w:rFonts w:ascii="Times New Roman" w:hAnsi="Times New Roman" w:cs="Times New Roman"/>
          <w:sz w:val="24"/>
          <w:szCs w:val="24"/>
          <w:lang w:val="de-DE"/>
        </w:rPr>
        <w:t xml:space="preserve"> 2000. </w:t>
      </w:r>
      <w:r w:rsidR="00005F13" w:rsidRPr="00BE7633">
        <w:rPr>
          <w:rFonts w:ascii="Times New Roman" w:hAnsi="Times New Roman" w:cs="Times New Roman"/>
          <w:sz w:val="24"/>
          <w:szCs w:val="24"/>
          <w:lang w:val="de-DE"/>
        </w:rPr>
        <w:t>– [</w:t>
      </w:r>
      <w:r w:rsidR="00AD5019" w:rsidRPr="00BE7633">
        <w:rPr>
          <w:rFonts w:ascii="Times New Roman" w:hAnsi="Times New Roman" w:cs="Times New Roman"/>
          <w:sz w:val="24"/>
          <w:szCs w:val="24"/>
          <w:lang w:val="de-DE"/>
        </w:rPr>
        <w:t>3</w:t>
      </w:r>
      <w:r w:rsidR="00005F13" w:rsidRPr="00BE7633">
        <w:rPr>
          <w:rFonts w:ascii="Times New Roman" w:hAnsi="Times New Roman" w:cs="Times New Roman"/>
          <w:sz w:val="24"/>
          <w:szCs w:val="24"/>
          <w:lang w:val="de-DE"/>
        </w:rPr>
        <w:t xml:space="preserve">] </w:t>
      </w:r>
      <w:r w:rsidR="00EB0A96" w:rsidRPr="00BE7633">
        <w:rPr>
          <w:rFonts w:ascii="Times New Roman" w:hAnsi="Times New Roman" w:cs="Times New Roman"/>
          <w:sz w:val="24"/>
          <w:szCs w:val="24"/>
          <w:lang w:val="de-DE"/>
        </w:rPr>
        <w:t>J. Kurre</w:t>
      </w:r>
      <w:r w:rsidR="00A00D42" w:rsidRPr="00BE7633">
        <w:rPr>
          <w:rFonts w:ascii="Times New Roman" w:hAnsi="Times New Roman" w:cs="Times New Roman"/>
          <w:sz w:val="24"/>
          <w:szCs w:val="24"/>
          <w:lang w:val="de-DE"/>
        </w:rPr>
        <w:t>c</w:t>
      </w:r>
      <w:r w:rsidR="00EB0A96" w:rsidRPr="00BE7633">
        <w:rPr>
          <w:rFonts w:ascii="Times New Roman" w:hAnsi="Times New Roman" w:cs="Times New Roman"/>
          <w:sz w:val="24"/>
          <w:szCs w:val="24"/>
          <w:lang w:val="de-DE"/>
        </w:rPr>
        <w:t>k</w:t>
      </w:r>
      <w:r w:rsidR="00A00D42" w:rsidRPr="00BE7633">
        <w:rPr>
          <w:rFonts w:ascii="Times New Roman" w:hAnsi="Times New Roman" w:cs="Times New Roman"/>
          <w:sz w:val="24"/>
          <w:szCs w:val="24"/>
          <w:lang w:val="de-DE"/>
        </w:rPr>
        <w:t xml:space="preserve">, C. A. Stein: </w:t>
      </w:r>
      <w:r w:rsidR="00EB60D4" w:rsidRPr="00BE7633">
        <w:rPr>
          <w:rFonts w:ascii="Times New Roman" w:hAnsi="Times New Roman" w:cs="Times New Roman"/>
          <w:sz w:val="24"/>
          <w:szCs w:val="24"/>
          <w:lang w:val="de-DE"/>
        </w:rPr>
        <w:t xml:space="preserve">Molecular Medicine. An Introduction. </w:t>
      </w:r>
      <w:r w:rsidR="009F414C" w:rsidRPr="00BE7633">
        <w:rPr>
          <w:rFonts w:ascii="Times New Roman" w:hAnsi="Times New Roman" w:cs="Times New Roman"/>
          <w:sz w:val="24"/>
          <w:szCs w:val="24"/>
          <w:lang w:val="de-DE"/>
        </w:rPr>
        <w:t>Wiley-VCH Verlag. Weinheim</w:t>
      </w:r>
      <w:r w:rsidR="009B5992" w:rsidRPr="00BE7633">
        <w:rPr>
          <w:rFonts w:ascii="Times New Roman" w:hAnsi="Times New Roman" w:cs="Times New Roman"/>
          <w:sz w:val="24"/>
          <w:szCs w:val="24"/>
          <w:lang w:val="de-DE"/>
        </w:rPr>
        <w:t>. 2016.</w:t>
      </w:r>
      <w:r w:rsidR="00737495" w:rsidRPr="00BE7633">
        <w:rPr>
          <w:rFonts w:ascii="Times New Roman" w:hAnsi="Times New Roman" w:cs="Times New Roman"/>
          <w:sz w:val="24"/>
          <w:szCs w:val="24"/>
          <w:lang w:val="de-DE"/>
        </w:rPr>
        <w:t xml:space="preserve"> – [4] M. A. Sha</w:t>
      </w:r>
      <w:r w:rsidR="00934149" w:rsidRPr="00BE7633">
        <w:rPr>
          <w:rFonts w:ascii="Times New Roman" w:hAnsi="Times New Roman" w:cs="Times New Roman"/>
          <w:sz w:val="24"/>
          <w:szCs w:val="24"/>
          <w:lang w:val="de-DE"/>
        </w:rPr>
        <w:t>mpo, R. A. Kyle</w:t>
      </w:r>
      <w:r w:rsidR="00551614" w:rsidRPr="00BE7633">
        <w:rPr>
          <w:rFonts w:ascii="Times New Roman" w:hAnsi="Times New Roman" w:cs="Times New Roman"/>
          <w:sz w:val="24"/>
          <w:szCs w:val="24"/>
          <w:lang w:val="de-DE"/>
        </w:rPr>
        <w:t>,</w:t>
      </w:r>
      <w:r w:rsidR="007F3140" w:rsidRPr="00BE7633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="00DD1A73" w:rsidRPr="00BE7633">
        <w:rPr>
          <w:rFonts w:ascii="Times New Roman" w:hAnsi="Times New Roman" w:cs="Times New Roman"/>
          <w:sz w:val="24"/>
          <w:szCs w:val="24"/>
          <w:lang w:val="de-DE"/>
        </w:rPr>
        <w:t xml:space="preserve">Mayo Clin. Proc. </w:t>
      </w:r>
      <w:r w:rsidR="00DD1A73" w:rsidRPr="00BE7633">
        <w:rPr>
          <w:rFonts w:ascii="Times New Roman" w:hAnsi="Times New Roman" w:cs="Times New Roman"/>
          <w:b/>
          <w:bCs/>
          <w:sz w:val="24"/>
          <w:szCs w:val="24"/>
          <w:lang w:val="de-DE"/>
        </w:rPr>
        <w:t>74</w:t>
      </w:r>
      <w:r w:rsidR="00DD1A73" w:rsidRPr="00BE7633">
        <w:rPr>
          <w:rFonts w:ascii="Times New Roman" w:hAnsi="Times New Roman" w:cs="Times New Roman"/>
          <w:sz w:val="24"/>
          <w:szCs w:val="24"/>
          <w:lang w:val="de-DE"/>
        </w:rPr>
        <w:t>, 1124 (1999).</w:t>
      </w:r>
      <w:r w:rsidR="00070152" w:rsidRPr="00BE7633">
        <w:rPr>
          <w:rFonts w:ascii="Times New Roman" w:hAnsi="Times New Roman" w:cs="Times New Roman"/>
          <w:sz w:val="24"/>
          <w:szCs w:val="24"/>
          <w:lang w:val="de-DE"/>
        </w:rPr>
        <w:t xml:space="preserve"> – [5] </w:t>
      </w:r>
      <w:r w:rsidR="00B71E75" w:rsidRPr="00BE7633">
        <w:rPr>
          <w:rFonts w:ascii="Times New Roman" w:hAnsi="Times New Roman" w:cs="Times New Roman"/>
          <w:sz w:val="24"/>
          <w:szCs w:val="24"/>
          <w:lang w:val="de-DE"/>
        </w:rPr>
        <w:t>O. T. Avery</w:t>
      </w:r>
      <w:r w:rsidR="00551614" w:rsidRPr="00BE7633">
        <w:rPr>
          <w:rFonts w:ascii="Times New Roman" w:hAnsi="Times New Roman" w:cs="Times New Roman"/>
          <w:sz w:val="24"/>
          <w:szCs w:val="24"/>
          <w:lang w:val="de-DE"/>
        </w:rPr>
        <w:t xml:space="preserve"> et al.,</w:t>
      </w:r>
      <w:r w:rsidR="001A48C6" w:rsidRPr="00BE7633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="0082441A" w:rsidRPr="00BE7633">
        <w:rPr>
          <w:rFonts w:ascii="Times New Roman" w:hAnsi="Times New Roman" w:cs="Times New Roman"/>
          <w:sz w:val="24"/>
          <w:szCs w:val="24"/>
          <w:lang w:val="de-DE"/>
        </w:rPr>
        <w:t xml:space="preserve">J. Exp. Med. </w:t>
      </w:r>
      <w:r w:rsidR="0082441A" w:rsidRPr="00BE7633">
        <w:rPr>
          <w:rFonts w:ascii="Times New Roman" w:hAnsi="Times New Roman" w:cs="Times New Roman"/>
          <w:b/>
          <w:bCs/>
          <w:sz w:val="24"/>
          <w:szCs w:val="24"/>
          <w:lang w:val="de-DE"/>
        </w:rPr>
        <w:t>79</w:t>
      </w:r>
      <w:r w:rsidR="0082441A" w:rsidRPr="00BE7633">
        <w:rPr>
          <w:rFonts w:ascii="Times New Roman" w:hAnsi="Times New Roman" w:cs="Times New Roman"/>
          <w:sz w:val="24"/>
          <w:szCs w:val="24"/>
          <w:lang w:val="de-DE"/>
        </w:rPr>
        <w:t>, 137</w:t>
      </w:r>
      <w:r w:rsidR="00CD6E04" w:rsidRPr="00BE7633">
        <w:rPr>
          <w:rFonts w:ascii="Times New Roman" w:hAnsi="Times New Roman" w:cs="Times New Roman"/>
          <w:sz w:val="24"/>
          <w:szCs w:val="24"/>
          <w:lang w:val="de-DE"/>
        </w:rPr>
        <w:t xml:space="preserve"> (</w:t>
      </w:r>
      <w:r w:rsidR="0082441A" w:rsidRPr="00BE7633">
        <w:rPr>
          <w:rFonts w:ascii="Times New Roman" w:hAnsi="Times New Roman" w:cs="Times New Roman"/>
          <w:sz w:val="24"/>
          <w:szCs w:val="24"/>
          <w:lang w:val="de-DE"/>
        </w:rPr>
        <w:t>19</w:t>
      </w:r>
      <w:r w:rsidR="00F80256" w:rsidRPr="00BE7633">
        <w:rPr>
          <w:rFonts w:ascii="Times New Roman" w:hAnsi="Times New Roman" w:cs="Times New Roman"/>
          <w:sz w:val="24"/>
          <w:szCs w:val="24"/>
          <w:lang w:val="de-DE"/>
        </w:rPr>
        <w:t>44</w:t>
      </w:r>
      <w:r w:rsidR="00CD6E04" w:rsidRPr="00BE7633">
        <w:rPr>
          <w:rFonts w:ascii="Times New Roman" w:hAnsi="Times New Roman" w:cs="Times New Roman"/>
          <w:sz w:val="24"/>
          <w:szCs w:val="24"/>
          <w:lang w:val="de-DE"/>
        </w:rPr>
        <w:t>)</w:t>
      </w:r>
      <w:r w:rsidR="00480EEE" w:rsidRPr="00BE7633">
        <w:rPr>
          <w:rFonts w:ascii="Times New Roman" w:hAnsi="Times New Roman" w:cs="Times New Roman"/>
          <w:sz w:val="24"/>
          <w:szCs w:val="24"/>
          <w:lang w:val="de-DE"/>
        </w:rPr>
        <w:t xml:space="preserve"> – [6] J. D. Watson, </w:t>
      </w:r>
      <w:r w:rsidR="00BB4B1B" w:rsidRPr="00BE7633">
        <w:rPr>
          <w:rFonts w:ascii="Times New Roman" w:hAnsi="Times New Roman" w:cs="Times New Roman"/>
          <w:sz w:val="24"/>
          <w:szCs w:val="24"/>
          <w:lang w:val="de-DE"/>
        </w:rPr>
        <w:t>F. H. Crick</w:t>
      </w:r>
      <w:r w:rsidR="00BF2DB0" w:rsidRPr="00BE7633">
        <w:rPr>
          <w:rFonts w:ascii="Times New Roman" w:hAnsi="Times New Roman" w:cs="Times New Roman"/>
          <w:sz w:val="24"/>
          <w:szCs w:val="24"/>
          <w:lang w:val="de-DE"/>
        </w:rPr>
        <w:t>,</w:t>
      </w:r>
      <w:r w:rsidR="00EE1064" w:rsidRPr="00BE7633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="00C20451" w:rsidRPr="00BE7633">
        <w:rPr>
          <w:rFonts w:ascii="Times New Roman" w:hAnsi="Times New Roman" w:cs="Times New Roman"/>
          <w:sz w:val="24"/>
          <w:szCs w:val="24"/>
          <w:lang w:val="de-DE"/>
        </w:rPr>
        <w:t xml:space="preserve">Nature </w:t>
      </w:r>
      <w:r w:rsidR="00C20451" w:rsidRPr="00BE7633">
        <w:rPr>
          <w:rFonts w:ascii="Times New Roman" w:hAnsi="Times New Roman" w:cs="Times New Roman"/>
          <w:b/>
          <w:bCs/>
          <w:sz w:val="24"/>
          <w:szCs w:val="24"/>
          <w:lang w:val="de-DE"/>
        </w:rPr>
        <w:t>171</w:t>
      </w:r>
      <w:r w:rsidR="00C20451" w:rsidRPr="00BE7633">
        <w:rPr>
          <w:rFonts w:ascii="Times New Roman" w:hAnsi="Times New Roman" w:cs="Times New Roman"/>
          <w:sz w:val="24"/>
          <w:szCs w:val="24"/>
          <w:lang w:val="de-DE"/>
        </w:rPr>
        <w:t>, 737 (1953).</w:t>
      </w:r>
      <w:r w:rsidR="00A35052" w:rsidRPr="00BE7633">
        <w:rPr>
          <w:rFonts w:ascii="Times New Roman" w:hAnsi="Times New Roman" w:cs="Times New Roman"/>
          <w:sz w:val="24"/>
          <w:szCs w:val="24"/>
          <w:lang w:val="de-DE"/>
        </w:rPr>
        <w:t xml:space="preserve"> – [7] </w:t>
      </w:r>
      <w:r w:rsidR="003B13BC" w:rsidRPr="00BE7633">
        <w:rPr>
          <w:rFonts w:ascii="Times New Roman" w:hAnsi="Times New Roman" w:cs="Times New Roman"/>
          <w:sz w:val="24"/>
          <w:szCs w:val="24"/>
          <w:lang w:val="de-DE"/>
        </w:rPr>
        <w:t>A. Kornberg</w:t>
      </w:r>
      <w:r w:rsidR="00BF2DB0" w:rsidRPr="00BE7633">
        <w:rPr>
          <w:rFonts w:ascii="Times New Roman" w:hAnsi="Times New Roman" w:cs="Times New Roman"/>
          <w:sz w:val="24"/>
          <w:szCs w:val="24"/>
          <w:lang w:val="de-DE"/>
        </w:rPr>
        <w:t xml:space="preserve"> et al.</w:t>
      </w:r>
      <w:r w:rsidR="004646E5" w:rsidRPr="00BE7633">
        <w:rPr>
          <w:rFonts w:ascii="Times New Roman" w:hAnsi="Times New Roman" w:cs="Times New Roman"/>
          <w:sz w:val="24"/>
          <w:szCs w:val="24"/>
          <w:lang w:val="de-DE"/>
        </w:rPr>
        <w:t>,</w:t>
      </w:r>
      <w:r w:rsidR="00C66663" w:rsidRPr="00BE7633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="002D49C9" w:rsidRPr="00BE7633">
        <w:rPr>
          <w:rFonts w:ascii="Times New Roman" w:hAnsi="Times New Roman" w:cs="Times New Roman"/>
          <w:sz w:val="24"/>
          <w:szCs w:val="24"/>
          <w:lang w:val="de-DE"/>
        </w:rPr>
        <w:t xml:space="preserve">Fed. </w:t>
      </w:r>
      <w:r w:rsidR="002D49C9" w:rsidRPr="00BE7633">
        <w:rPr>
          <w:rFonts w:ascii="Times New Roman" w:hAnsi="Times New Roman" w:cs="Times New Roman"/>
          <w:sz w:val="24"/>
          <w:szCs w:val="24"/>
        </w:rPr>
        <w:t>Proc.</w:t>
      </w:r>
      <w:r w:rsidR="00C66663" w:rsidRPr="00BE7633">
        <w:rPr>
          <w:rFonts w:ascii="Times New Roman" w:hAnsi="Times New Roman" w:cs="Times New Roman"/>
          <w:sz w:val="24"/>
          <w:szCs w:val="24"/>
        </w:rPr>
        <w:t xml:space="preserve">. </w:t>
      </w:r>
      <w:r w:rsidR="002D49C9" w:rsidRPr="00BE7633">
        <w:rPr>
          <w:rFonts w:ascii="Times New Roman" w:hAnsi="Times New Roman" w:cs="Times New Roman"/>
          <w:b/>
          <w:bCs/>
          <w:sz w:val="24"/>
          <w:szCs w:val="24"/>
        </w:rPr>
        <w:t>15</w:t>
      </w:r>
      <w:r w:rsidR="00C66663" w:rsidRPr="00BE7633">
        <w:rPr>
          <w:rFonts w:ascii="Times New Roman" w:hAnsi="Times New Roman" w:cs="Times New Roman"/>
          <w:sz w:val="24"/>
          <w:szCs w:val="24"/>
        </w:rPr>
        <w:t xml:space="preserve">, </w:t>
      </w:r>
      <w:r w:rsidR="00372F25" w:rsidRPr="00BE7633">
        <w:rPr>
          <w:rFonts w:ascii="Times New Roman" w:hAnsi="Times New Roman" w:cs="Times New Roman"/>
          <w:sz w:val="24"/>
          <w:szCs w:val="24"/>
        </w:rPr>
        <w:t>291</w:t>
      </w:r>
      <w:r w:rsidR="00C66663" w:rsidRPr="00BE7633">
        <w:rPr>
          <w:rFonts w:ascii="Times New Roman" w:hAnsi="Times New Roman" w:cs="Times New Roman"/>
          <w:sz w:val="24"/>
          <w:szCs w:val="24"/>
        </w:rPr>
        <w:t xml:space="preserve"> (195</w:t>
      </w:r>
      <w:r w:rsidR="00372F25" w:rsidRPr="00BE7633">
        <w:rPr>
          <w:rFonts w:ascii="Times New Roman" w:hAnsi="Times New Roman" w:cs="Times New Roman"/>
          <w:sz w:val="24"/>
          <w:szCs w:val="24"/>
        </w:rPr>
        <w:t>6</w:t>
      </w:r>
      <w:r w:rsidR="00C66663" w:rsidRPr="00BE7633">
        <w:rPr>
          <w:rFonts w:ascii="Times New Roman" w:hAnsi="Times New Roman" w:cs="Times New Roman"/>
          <w:sz w:val="24"/>
          <w:szCs w:val="24"/>
        </w:rPr>
        <w:t>).</w:t>
      </w:r>
      <w:r w:rsidR="004876D2" w:rsidRPr="00BE7633">
        <w:rPr>
          <w:rFonts w:ascii="Times New Roman" w:hAnsi="Times New Roman" w:cs="Times New Roman"/>
          <w:sz w:val="24"/>
          <w:szCs w:val="24"/>
        </w:rPr>
        <w:t xml:space="preserve"> – [8] </w:t>
      </w:r>
      <w:r w:rsidR="00B732A1" w:rsidRPr="00BE7633">
        <w:rPr>
          <w:rFonts w:ascii="Times New Roman" w:hAnsi="Times New Roman" w:cs="Times New Roman"/>
          <w:sz w:val="24"/>
          <w:szCs w:val="24"/>
        </w:rPr>
        <w:t>F. H.C. Crick</w:t>
      </w:r>
      <w:r w:rsidR="003A0B0C" w:rsidRPr="00BE7633">
        <w:rPr>
          <w:rFonts w:ascii="Times New Roman" w:hAnsi="Times New Roman" w:cs="Times New Roman"/>
          <w:sz w:val="24"/>
          <w:szCs w:val="24"/>
        </w:rPr>
        <w:t xml:space="preserve"> et al.</w:t>
      </w:r>
      <w:r w:rsidR="00B732A1" w:rsidRPr="00BE7633">
        <w:rPr>
          <w:rFonts w:ascii="Times New Roman" w:hAnsi="Times New Roman" w:cs="Times New Roman"/>
          <w:sz w:val="24"/>
          <w:szCs w:val="24"/>
        </w:rPr>
        <w:t>,</w:t>
      </w:r>
      <w:r w:rsidR="00975911" w:rsidRPr="00BE7633">
        <w:rPr>
          <w:rFonts w:ascii="Times New Roman" w:hAnsi="Times New Roman" w:cs="Times New Roman"/>
          <w:sz w:val="24"/>
          <w:szCs w:val="24"/>
        </w:rPr>
        <w:t xml:space="preserve"> </w:t>
      </w:r>
      <w:r w:rsidR="00CE492F" w:rsidRPr="00BE7633">
        <w:rPr>
          <w:rFonts w:ascii="Times New Roman" w:hAnsi="Times New Roman" w:cs="Times New Roman"/>
          <w:sz w:val="24"/>
          <w:szCs w:val="24"/>
        </w:rPr>
        <w:t xml:space="preserve">Nature </w:t>
      </w:r>
      <w:r w:rsidR="00CE492F" w:rsidRPr="00BE7633">
        <w:rPr>
          <w:rFonts w:ascii="Times New Roman" w:hAnsi="Times New Roman" w:cs="Times New Roman"/>
          <w:b/>
          <w:bCs/>
          <w:sz w:val="24"/>
          <w:szCs w:val="24"/>
        </w:rPr>
        <w:t>192</w:t>
      </w:r>
      <w:r w:rsidR="00CE492F" w:rsidRPr="00BE7633">
        <w:rPr>
          <w:rFonts w:ascii="Times New Roman" w:hAnsi="Times New Roman" w:cs="Times New Roman"/>
          <w:sz w:val="24"/>
          <w:szCs w:val="24"/>
        </w:rPr>
        <w:t xml:space="preserve">, 1227 (1961). </w:t>
      </w:r>
      <w:r w:rsidR="0031533D" w:rsidRPr="00BE7633">
        <w:rPr>
          <w:rFonts w:ascii="Times New Roman" w:hAnsi="Times New Roman" w:cs="Times New Roman"/>
          <w:sz w:val="24"/>
          <w:szCs w:val="24"/>
        </w:rPr>
        <w:t>– [9] M. Cobb</w:t>
      </w:r>
      <w:r w:rsidR="003A0B0C" w:rsidRPr="00BE7633">
        <w:rPr>
          <w:rFonts w:ascii="Times New Roman" w:hAnsi="Times New Roman" w:cs="Times New Roman"/>
          <w:sz w:val="24"/>
          <w:szCs w:val="24"/>
        </w:rPr>
        <w:t>,</w:t>
      </w:r>
      <w:r w:rsidR="004815AD" w:rsidRPr="00BE76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5210" w:rsidRPr="00BE7633">
        <w:rPr>
          <w:rFonts w:ascii="Times New Roman" w:hAnsi="Times New Roman" w:cs="Times New Roman"/>
          <w:sz w:val="24"/>
          <w:szCs w:val="24"/>
        </w:rPr>
        <w:t>Curr</w:t>
      </w:r>
      <w:proofErr w:type="spellEnd"/>
      <w:r w:rsidR="000B5210" w:rsidRPr="00BE7633">
        <w:rPr>
          <w:rFonts w:ascii="Times New Roman" w:hAnsi="Times New Roman" w:cs="Times New Roman"/>
          <w:sz w:val="24"/>
          <w:szCs w:val="24"/>
        </w:rPr>
        <w:t xml:space="preserve">. Biol. </w:t>
      </w:r>
      <w:r w:rsidR="000B5210" w:rsidRPr="00BE7633">
        <w:rPr>
          <w:rFonts w:ascii="Times New Roman" w:hAnsi="Times New Roman" w:cs="Times New Roman"/>
          <w:b/>
          <w:bCs/>
          <w:sz w:val="24"/>
          <w:szCs w:val="24"/>
        </w:rPr>
        <w:t>25</w:t>
      </w:r>
      <w:r w:rsidR="000B5210" w:rsidRPr="00BE7633">
        <w:rPr>
          <w:rFonts w:ascii="Times New Roman" w:hAnsi="Times New Roman" w:cs="Times New Roman"/>
          <w:sz w:val="24"/>
          <w:szCs w:val="24"/>
        </w:rPr>
        <w:t>, R526 (2015).</w:t>
      </w:r>
      <w:r w:rsidR="00DB1C3F" w:rsidRPr="00BE7633">
        <w:rPr>
          <w:rFonts w:ascii="Times New Roman" w:hAnsi="Times New Roman" w:cs="Times New Roman"/>
          <w:sz w:val="24"/>
          <w:szCs w:val="24"/>
        </w:rPr>
        <w:t xml:space="preserve"> – [9] W. Arber</w:t>
      </w:r>
      <w:r w:rsidR="00C11CC1" w:rsidRPr="00BE7633">
        <w:rPr>
          <w:rFonts w:ascii="Times New Roman" w:hAnsi="Times New Roman" w:cs="Times New Roman"/>
          <w:sz w:val="24"/>
          <w:szCs w:val="24"/>
        </w:rPr>
        <w:t>,</w:t>
      </w:r>
      <w:r w:rsidR="00BD0D10" w:rsidRPr="00BE76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926BD" w:rsidRPr="00BE7633">
        <w:rPr>
          <w:rFonts w:ascii="Times New Roman" w:hAnsi="Times New Roman" w:cs="Times New Roman"/>
          <w:sz w:val="24"/>
          <w:szCs w:val="24"/>
        </w:rPr>
        <w:t>Angew</w:t>
      </w:r>
      <w:proofErr w:type="spellEnd"/>
      <w:r w:rsidR="001926BD" w:rsidRPr="00BE7633">
        <w:rPr>
          <w:rFonts w:ascii="Times New Roman" w:hAnsi="Times New Roman" w:cs="Times New Roman"/>
          <w:sz w:val="24"/>
          <w:szCs w:val="24"/>
        </w:rPr>
        <w:t xml:space="preserve">. Chem. Int. Ed. Engl. </w:t>
      </w:r>
      <w:r w:rsidR="00F41B61" w:rsidRPr="00BE7633">
        <w:rPr>
          <w:rFonts w:ascii="Times New Roman" w:hAnsi="Times New Roman" w:cs="Times New Roman"/>
          <w:b/>
          <w:bCs/>
          <w:sz w:val="24"/>
          <w:szCs w:val="24"/>
        </w:rPr>
        <w:t>17</w:t>
      </w:r>
      <w:r w:rsidR="00F41B61" w:rsidRPr="00BE7633">
        <w:rPr>
          <w:rFonts w:ascii="Times New Roman" w:hAnsi="Times New Roman" w:cs="Times New Roman"/>
          <w:sz w:val="24"/>
          <w:szCs w:val="24"/>
        </w:rPr>
        <w:t xml:space="preserve">, 73 (1978). </w:t>
      </w:r>
      <w:r w:rsidR="00D03542" w:rsidRPr="00BE7633">
        <w:rPr>
          <w:rFonts w:ascii="Times New Roman" w:hAnsi="Times New Roman" w:cs="Times New Roman"/>
          <w:sz w:val="24"/>
          <w:szCs w:val="24"/>
        </w:rPr>
        <w:t xml:space="preserve">– </w:t>
      </w:r>
      <w:r w:rsidR="003053EC" w:rsidRPr="00BE7633">
        <w:rPr>
          <w:rFonts w:ascii="Times New Roman" w:hAnsi="Times New Roman" w:cs="Times New Roman"/>
          <w:sz w:val="24"/>
          <w:szCs w:val="24"/>
        </w:rPr>
        <w:t>[10] D. A. Jackson</w:t>
      </w:r>
      <w:r w:rsidR="00C11CC1" w:rsidRPr="00BE7633">
        <w:rPr>
          <w:rFonts w:ascii="Times New Roman" w:hAnsi="Times New Roman" w:cs="Times New Roman"/>
          <w:sz w:val="24"/>
          <w:szCs w:val="24"/>
        </w:rPr>
        <w:t xml:space="preserve"> et al.</w:t>
      </w:r>
      <w:r w:rsidR="003053EC" w:rsidRPr="00BE7633">
        <w:rPr>
          <w:rFonts w:ascii="Times New Roman" w:hAnsi="Times New Roman" w:cs="Times New Roman"/>
          <w:sz w:val="24"/>
          <w:szCs w:val="24"/>
        </w:rPr>
        <w:t xml:space="preserve">, Proc. Natl. Acad. Sci. </w:t>
      </w:r>
      <w:r w:rsidR="003053EC" w:rsidRPr="00BE7633">
        <w:rPr>
          <w:rFonts w:ascii="Times New Roman" w:hAnsi="Times New Roman" w:cs="Times New Roman"/>
          <w:sz w:val="24"/>
          <w:szCs w:val="24"/>
          <w:lang w:val="de-DE"/>
        </w:rPr>
        <w:t xml:space="preserve">USA </w:t>
      </w:r>
      <w:r w:rsidR="003053EC" w:rsidRPr="00BE7633">
        <w:rPr>
          <w:rFonts w:ascii="Times New Roman" w:hAnsi="Times New Roman" w:cs="Times New Roman"/>
          <w:b/>
          <w:bCs/>
          <w:sz w:val="24"/>
          <w:szCs w:val="24"/>
          <w:lang w:val="de-DE"/>
        </w:rPr>
        <w:t>69</w:t>
      </w:r>
      <w:r w:rsidR="003053EC" w:rsidRPr="00BE7633">
        <w:rPr>
          <w:rFonts w:ascii="Times New Roman" w:hAnsi="Times New Roman" w:cs="Times New Roman"/>
          <w:sz w:val="24"/>
          <w:szCs w:val="24"/>
          <w:lang w:val="de-DE"/>
        </w:rPr>
        <w:t xml:space="preserve">, 2904 (1972). </w:t>
      </w:r>
      <w:r w:rsidR="00D03542" w:rsidRPr="00BE7633">
        <w:rPr>
          <w:rFonts w:ascii="Times New Roman" w:hAnsi="Times New Roman" w:cs="Times New Roman"/>
          <w:sz w:val="24"/>
          <w:szCs w:val="24"/>
          <w:lang w:val="de-DE"/>
        </w:rPr>
        <w:t>[1</w:t>
      </w:r>
      <w:r w:rsidR="003053EC" w:rsidRPr="00BE7633">
        <w:rPr>
          <w:rFonts w:ascii="Times New Roman" w:hAnsi="Times New Roman" w:cs="Times New Roman"/>
          <w:sz w:val="24"/>
          <w:szCs w:val="24"/>
          <w:lang w:val="de-DE"/>
        </w:rPr>
        <w:t>1</w:t>
      </w:r>
      <w:r w:rsidR="00D03542" w:rsidRPr="00BE7633">
        <w:rPr>
          <w:rFonts w:ascii="Times New Roman" w:hAnsi="Times New Roman" w:cs="Times New Roman"/>
          <w:sz w:val="24"/>
          <w:szCs w:val="24"/>
          <w:lang w:val="de-DE"/>
        </w:rPr>
        <w:t xml:space="preserve">] </w:t>
      </w:r>
      <w:r w:rsidR="00DA34FB" w:rsidRPr="00BE7633">
        <w:rPr>
          <w:rFonts w:ascii="Times New Roman" w:hAnsi="Times New Roman" w:cs="Times New Roman"/>
          <w:sz w:val="24"/>
          <w:szCs w:val="24"/>
          <w:lang w:val="de-DE"/>
        </w:rPr>
        <w:t>S. N. Cohen</w:t>
      </w:r>
      <w:r w:rsidR="00C11CC1" w:rsidRPr="00BE7633">
        <w:rPr>
          <w:rFonts w:ascii="Times New Roman" w:hAnsi="Times New Roman" w:cs="Times New Roman"/>
          <w:sz w:val="24"/>
          <w:szCs w:val="24"/>
          <w:lang w:val="de-DE"/>
        </w:rPr>
        <w:t xml:space="preserve"> et al</w:t>
      </w:r>
      <w:r w:rsidR="00DA34FB" w:rsidRPr="00BE7633">
        <w:rPr>
          <w:rFonts w:ascii="Times New Roman" w:hAnsi="Times New Roman" w:cs="Times New Roman"/>
          <w:sz w:val="24"/>
          <w:szCs w:val="24"/>
          <w:lang w:val="de-DE"/>
        </w:rPr>
        <w:t>,</w:t>
      </w:r>
      <w:r w:rsidR="00E70289" w:rsidRPr="00BE7633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="00E87BBA" w:rsidRPr="00BE7633">
        <w:rPr>
          <w:rFonts w:ascii="Times New Roman" w:hAnsi="Times New Roman" w:cs="Times New Roman"/>
          <w:sz w:val="24"/>
          <w:szCs w:val="24"/>
          <w:lang w:val="de-DE"/>
        </w:rPr>
        <w:t>Proc. Natl. Acad. Sci. USA</w:t>
      </w:r>
      <w:r w:rsidR="003848B6" w:rsidRPr="00BE7633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="003848B6" w:rsidRPr="00BE7633">
        <w:rPr>
          <w:rFonts w:ascii="Times New Roman" w:hAnsi="Times New Roman" w:cs="Times New Roman"/>
          <w:b/>
          <w:bCs/>
          <w:sz w:val="24"/>
          <w:szCs w:val="24"/>
          <w:lang w:val="de-DE"/>
        </w:rPr>
        <w:t>70</w:t>
      </w:r>
      <w:r w:rsidR="003848B6" w:rsidRPr="00BE7633">
        <w:rPr>
          <w:rFonts w:ascii="Times New Roman" w:hAnsi="Times New Roman" w:cs="Times New Roman"/>
          <w:sz w:val="24"/>
          <w:szCs w:val="24"/>
          <w:lang w:val="de-DE"/>
        </w:rPr>
        <w:t xml:space="preserve">, 3240 (1973). </w:t>
      </w:r>
      <w:r w:rsidR="00BA7604" w:rsidRPr="00BE7633">
        <w:rPr>
          <w:rFonts w:ascii="Times New Roman" w:hAnsi="Times New Roman" w:cs="Times New Roman"/>
          <w:sz w:val="24"/>
          <w:szCs w:val="24"/>
          <w:lang w:val="de-DE"/>
        </w:rPr>
        <w:t xml:space="preserve">– [12] </w:t>
      </w:r>
      <w:r w:rsidR="006666C7" w:rsidRPr="00BE7633">
        <w:rPr>
          <w:rFonts w:ascii="Times New Roman" w:hAnsi="Times New Roman" w:cs="Times New Roman"/>
          <w:sz w:val="24"/>
          <w:szCs w:val="24"/>
          <w:lang w:val="de-DE"/>
        </w:rPr>
        <w:t>F. Sanger</w:t>
      </w:r>
      <w:r w:rsidR="00C11CC1" w:rsidRPr="00BE7633">
        <w:rPr>
          <w:rFonts w:ascii="Times New Roman" w:hAnsi="Times New Roman" w:cs="Times New Roman"/>
          <w:sz w:val="24"/>
          <w:szCs w:val="24"/>
          <w:lang w:val="de-DE"/>
        </w:rPr>
        <w:t xml:space="preserve"> et al</w:t>
      </w:r>
      <w:r w:rsidR="00F04A31" w:rsidRPr="00BE7633">
        <w:rPr>
          <w:rFonts w:ascii="Times New Roman" w:hAnsi="Times New Roman" w:cs="Times New Roman"/>
          <w:sz w:val="24"/>
          <w:szCs w:val="24"/>
          <w:lang w:val="de-DE"/>
        </w:rPr>
        <w:t>.</w:t>
      </w:r>
      <w:r w:rsidR="006666C7" w:rsidRPr="00BE7633">
        <w:rPr>
          <w:rFonts w:ascii="Times New Roman" w:hAnsi="Times New Roman" w:cs="Times New Roman"/>
          <w:sz w:val="24"/>
          <w:szCs w:val="24"/>
          <w:lang w:val="de-DE"/>
        </w:rPr>
        <w:t>,</w:t>
      </w:r>
      <w:r w:rsidR="00DF38E8" w:rsidRPr="00BE7633">
        <w:rPr>
          <w:rFonts w:ascii="Times New Roman" w:hAnsi="Times New Roman" w:cs="Times New Roman"/>
          <w:sz w:val="24"/>
          <w:szCs w:val="24"/>
          <w:lang w:val="de-DE"/>
        </w:rPr>
        <w:t xml:space="preserve"> Proc. Natl. Acad. Sci. USA </w:t>
      </w:r>
      <w:r w:rsidR="00DF38E8" w:rsidRPr="00BE7633">
        <w:rPr>
          <w:rFonts w:ascii="Times New Roman" w:hAnsi="Times New Roman" w:cs="Times New Roman"/>
          <w:b/>
          <w:bCs/>
          <w:sz w:val="24"/>
          <w:szCs w:val="24"/>
          <w:lang w:val="de-DE"/>
        </w:rPr>
        <w:t>74</w:t>
      </w:r>
      <w:r w:rsidR="00DF38E8" w:rsidRPr="00BE7633">
        <w:rPr>
          <w:rFonts w:ascii="Times New Roman" w:hAnsi="Times New Roman" w:cs="Times New Roman"/>
          <w:sz w:val="24"/>
          <w:szCs w:val="24"/>
          <w:lang w:val="de-DE"/>
        </w:rPr>
        <w:t xml:space="preserve">, </w:t>
      </w:r>
      <w:r w:rsidR="002D0C19" w:rsidRPr="00BE7633">
        <w:rPr>
          <w:rFonts w:ascii="Times New Roman" w:hAnsi="Times New Roman" w:cs="Times New Roman"/>
          <w:sz w:val="24"/>
          <w:szCs w:val="24"/>
          <w:lang w:val="de-DE"/>
        </w:rPr>
        <w:t>5463</w:t>
      </w:r>
      <w:r w:rsidR="00DF38E8" w:rsidRPr="00BE7633">
        <w:rPr>
          <w:rFonts w:ascii="Times New Roman" w:hAnsi="Times New Roman" w:cs="Times New Roman"/>
          <w:sz w:val="24"/>
          <w:szCs w:val="24"/>
          <w:lang w:val="de-DE"/>
        </w:rPr>
        <w:t xml:space="preserve"> (197</w:t>
      </w:r>
      <w:r w:rsidR="002D0C19" w:rsidRPr="00BE7633">
        <w:rPr>
          <w:rFonts w:ascii="Times New Roman" w:hAnsi="Times New Roman" w:cs="Times New Roman"/>
          <w:sz w:val="24"/>
          <w:szCs w:val="24"/>
          <w:lang w:val="de-DE"/>
        </w:rPr>
        <w:t>7</w:t>
      </w:r>
      <w:r w:rsidR="00DF38E8" w:rsidRPr="00BE7633">
        <w:rPr>
          <w:rFonts w:ascii="Times New Roman" w:hAnsi="Times New Roman" w:cs="Times New Roman"/>
          <w:sz w:val="24"/>
          <w:szCs w:val="24"/>
          <w:lang w:val="de-DE"/>
        </w:rPr>
        <w:t>).</w:t>
      </w:r>
      <w:r w:rsidR="002D0C19" w:rsidRPr="00BE7633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="00A44FBE" w:rsidRPr="00BE7633">
        <w:rPr>
          <w:rFonts w:ascii="Times New Roman" w:hAnsi="Times New Roman" w:cs="Times New Roman"/>
          <w:sz w:val="24"/>
          <w:szCs w:val="24"/>
          <w:lang w:val="de-DE"/>
        </w:rPr>
        <w:t>–</w:t>
      </w:r>
      <w:r w:rsidR="002D0C19" w:rsidRPr="00BE7633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="00A44FBE" w:rsidRPr="00BE7633">
        <w:rPr>
          <w:rFonts w:ascii="Times New Roman" w:hAnsi="Times New Roman" w:cs="Times New Roman"/>
          <w:sz w:val="24"/>
          <w:szCs w:val="24"/>
          <w:lang w:val="de-DE"/>
        </w:rPr>
        <w:t xml:space="preserve">[13] A. </w:t>
      </w:r>
      <w:r w:rsidR="002B7EF1" w:rsidRPr="00BE7633">
        <w:rPr>
          <w:rFonts w:ascii="Times New Roman" w:hAnsi="Times New Roman" w:cs="Times New Roman"/>
          <w:sz w:val="24"/>
          <w:szCs w:val="24"/>
          <w:lang w:val="de-DE"/>
        </w:rPr>
        <w:t xml:space="preserve">M. </w:t>
      </w:r>
      <w:r w:rsidR="00A44FBE" w:rsidRPr="00BE7633">
        <w:rPr>
          <w:rFonts w:ascii="Times New Roman" w:hAnsi="Times New Roman" w:cs="Times New Roman"/>
          <w:sz w:val="24"/>
          <w:szCs w:val="24"/>
          <w:lang w:val="de-DE"/>
        </w:rPr>
        <w:t>Maxam, W. Gilbert</w:t>
      </w:r>
      <w:r w:rsidR="00F04A31" w:rsidRPr="00BE7633">
        <w:rPr>
          <w:rFonts w:ascii="Times New Roman" w:hAnsi="Times New Roman" w:cs="Times New Roman"/>
          <w:sz w:val="24"/>
          <w:szCs w:val="24"/>
          <w:lang w:val="de-DE"/>
        </w:rPr>
        <w:t>,</w:t>
      </w:r>
      <w:r w:rsidR="00E37A90" w:rsidRPr="00BE7633">
        <w:rPr>
          <w:rFonts w:ascii="Times New Roman" w:hAnsi="Times New Roman" w:cs="Times New Roman"/>
          <w:sz w:val="24"/>
          <w:szCs w:val="24"/>
          <w:lang w:val="de-DE"/>
        </w:rPr>
        <w:t xml:space="preserve"> Proc. Natl. Acad. Sci. USA </w:t>
      </w:r>
      <w:r w:rsidR="00E37A90" w:rsidRPr="00BE7633">
        <w:rPr>
          <w:rFonts w:ascii="Times New Roman" w:hAnsi="Times New Roman" w:cs="Times New Roman"/>
          <w:b/>
          <w:bCs/>
          <w:sz w:val="24"/>
          <w:szCs w:val="24"/>
          <w:lang w:val="de-DE"/>
        </w:rPr>
        <w:t>74</w:t>
      </w:r>
      <w:r w:rsidR="00E37A90" w:rsidRPr="00BE7633">
        <w:rPr>
          <w:rFonts w:ascii="Times New Roman" w:hAnsi="Times New Roman" w:cs="Times New Roman"/>
          <w:sz w:val="24"/>
          <w:szCs w:val="24"/>
          <w:lang w:val="de-DE"/>
        </w:rPr>
        <w:t>, 5</w:t>
      </w:r>
      <w:r w:rsidR="003F003E" w:rsidRPr="00BE7633">
        <w:rPr>
          <w:rFonts w:ascii="Times New Roman" w:hAnsi="Times New Roman" w:cs="Times New Roman"/>
          <w:sz w:val="24"/>
          <w:szCs w:val="24"/>
          <w:lang w:val="de-DE"/>
        </w:rPr>
        <w:t>60</w:t>
      </w:r>
      <w:r w:rsidR="00E37A90" w:rsidRPr="00BE7633">
        <w:rPr>
          <w:rFonts w:ascii="Times New Roman" w:hAnsi="Times New Roman" w:cs="Times New Roman"/>
          <w:sz w:val="24"/>
          <w:szCs w:val="24"/>
          <w:lang w:val="de-DE"/>
        </w:rPr>
        <w:t xml:space="preserve"> (1977).</w:t>
      </w:r>
      <w:r w:rsidR="007E6CD6" w:rsidRPr="00BE7633">
        <w:rPr>
          <w:rFonts w:ascii="Times New Roman" w:hAnsi="Times New Roman" w:cs="Times New Roman"/>
          <w:sz w:val="24"/>
          <w:szCs w:val="24"/>
          <w:lang w:val="de-DE"/>
        </w:rPr>
        <w:t xml:space="preserve"> –[14] </w:t>
      </w:r>
      <w:r w:rsidR="0050702A" w:rsidRPr="00BE7633">
        <w:rPr>
          <w:rFonts w:ascii="Times New Roman" w:hAnsi="Times New Roman" w:cs="Times New Roman"/>
          <w:sz w:val="24"/>
          <w:szCs w:val="24"/>
          <w:lang w:val="de-DE"/>
        </w:rPr>
        <w:t>E. M. Southern</w:t>
      </w:r>
      <w:r w:rsidR="006815F3" w:rsidRPr="00BE7633">
        <w:rPr>
          <w:rFonts w:ascii="Times New Roman" w:hAnsi="Times New Roman" w:cs="Times New Roman"/>
          <w:sz w:val="24"/>
          <w:szCs w:val="24"/>
          <w:lang w:val="de-DE"/>
        </w:rPr>
        <w:t>,</w:t>
      </w:r>
      <w:r w:rsidR="00251559" w:rsidRPr="00BE7633">
        <w:rPr>
          <w:rFonts w:ascii="Times New Roman" w:hAnsi="Times New Roman" w:cs="Times New Roman"/>
          <w:sz w:val="24"/>
          <w:szCs w:val="24"/>
          <w:lang w:val="de-DE"/>
        </w:rPr>
        <w:t xml:space="preserve"> J. Mol. Biol. </w:t>
      </w:r>
      <w:r w:rsidR="009F744E" w:rsidRPr="00BE7633">
        <w:rPr>
          <w:rFonts w:ascii="Times New Roman" w:hAnsi="Times New Roman" w:cs="Times New Roman"/>
          <w:b/>
          <w:bCs/>
          <w:sz w:val="24"/>
          <w:szCs w:val="24"/>
          <w:lang w:val="de-DE"/>
        </w:rPr>
        <w:t>98</w:t>
      </w:r>
      <w:r w:rsidR="009F744E" w:rsidRPr="00BE7633">
        <w:rPr>
          <w:rFonts w:ascii="Times New Roman" w:hAnsi="Times New Roman" w:cs="Times New Roman"/>
          <w:sz w:val="24"/>
          <w:szCs w:val="24"/>
          <w:lang w:val="de-DE"/>
        </w:rPr>
        <w:t>, 503 (1975).</w:t>
      </w:r>
      <w:r w:rsidR="001D08EF" w:rsidRPr="00BE7633">
        <w:rPr>
          <w:rFonts w:ascii="Times New Roman" w:hAnsi="Times New Roman" w:cs="Times New Roman"/>
          <w:sz w:val="24"/>
          <w:szCs w:val="24"/>
          <w:lang w:val="de-DE"/>
        </w:rPr>
        <w:t xml:space="preserve"> – [15] </w:t>
      </w:r>
      <w:r w:rsidR="00832789" w:rsidRPr="00BE7633">
        <w:rPr>
          <w:rFonts w:ascii="Times New Roman" w:hAnsi="Times New Roman" w:cs="Times New Roman"/>
          <w:sz w:val="24"/>
          <w:szCs w:val="24"/>
          <w:lang w:val="de-DE"/>
        </w:rPr>
        <w:t>G</w:t>
      </w:r>
      <w:r w:rsidR="000C2EF1" w:rsidRPr="00BE7633">
        <w:rPr>
          <w:rFonts w:ascii="Times New Roman" w:hAnsi="Times New Roman" w:cs="Times New Roman"/>
          <w:sz w:val="24"/>
          <w:szCs w:val="24"/>
          <w:lang w:val="de-DE"/>
        </w:rPr>
        <w:t xml:space="preserve">. Köhler, </w:t>
      </w:r>
      <w:r w:rsidR="00832789" w:rsidRPr="00BE7633">
        <w:rPr>
          <w:rFonts w:ascii="Times New Roman" w:hAnsi="Times New Roman" w:cs="Times New Roman"/>
          <w:sz w:val="24"/>
          <w:szCs w:val="24"/>
          <w:lang w:val="de-DE"/>
        </w:rPr>
        <w:t>C. Milstein</w:t>
      </w:r>
      <w:r w:rsidR="006815F3" w:rsidRPr="00BE7633">
        <w:rPr>
          <w:rFonts w:ascii="Times New Roman" w:hAnsi="Times New Roman" w:cs="Times New Roman"/>
          <w:sz w:val="24"/>
          <w:szCs w:val="24"/>
          <w:lang w:val="de-DE"/>
        </w:rPr>
        <w:t>,</w:t>
      </w:r>
      <w:r w:rsidR="00885D56" w:rsidRPr="00BE7633">
        <w:rPr>
          <w:rFonts w:ascii="Times New Roman" w:hAnsi="Times New Roman" w:cs="Times New Roman"/>
          <w:sz w:val="24"/>
          <w:szCs w:val="24"/>
          <w:lang w:val="de-DE"/>
        </w:rPr>
        <w:t xml:space="preserve"> Nature </w:t>
      </w:r>
      <w:r w:rsidR="001B13BD" w:rsidRPr="00BE7633">
        <w:rPr>
          <w:rFonts w:ascii="Times New Roman" w:hAnsi="Times New Roman" w:cs="Times New Roman"/>
          <w:b/>
          <w:bCs/>
          <w:sz w:val="24"/>
          <w:szCs w:val="24"/>
          <w:lang w:val="de-DE"/>
        </w:rPr>
        <w:t>256</w:t>
      </w:r>
      <w:r w:rsidR="001B13BD" w:rsidRPr="00BE7633">
        <w:rPr>
          <w:rFonts w:ascii="Times New Roman" w:hAnsi="Times New Roman" w:cs="Times New Roman"/>
          <w:sz w:val="24"/>
          <w:szCs w:val="24"/>
          <w:lang w:val="de-DE"/>
        </w:rPr>
        <w:t>, 495 (1975).</w:t>
      </w:r>
      <w:r w:rsidR="00224ACE" w:rsidRPr="00BE7633">
        <w:rPr>
          <w:rFonts w:ascii="Times New Roman" w:hAnsi="Times New Roman" w:cs="Times New Roman"/>
          <w:sz w:val="24"/>
          <w:szCs w:val="24"/>
          <w:lang w:val="de-DE"/>
        </w:rPr>
        <w:t xml:space="preserve"> – [16] </w:t>
      </w:r>
      <w:r w:rsidR="00FB77E8" w:rsidRPr="00BE7633">
        <w:rPr>
          <w:rFonts w:ascii="Times New Roman" w:hAnsi="Times New Roman" w:cs="Times New Roman"/>
          <w:sz w:val="24"/>
          <w:szCs w:val="24"/>
          <w:lang w:val="de-DE"/>
        </w:rPr>
        <w:t>K. Mullis</w:t>
      </w:r>
      <w:r w:rsidR="006815F3" w:rsidRPr="00BE7633">
        <w:rPr>
          <w:rFonts w:ascii="Times New Roman" w:hAnsi="Times New Roman" w:cs="Times New Roman"/>
          <w:sz w:val="24"/>
          <w:szCs w:val="24"/>
          <w:lang w:val="de-DE"/>
        </w:rPr>
        <w:t xml:space="preserve"> et al.</w:t>
      </w:r>
      <w:r w:rsidR="00FB77E8" w:rsidRPr="00BE7633">
        <w:rPr>
          <w:rFonts w:ascii="Times New Roman" w:hAnsi="Times New Roman" w:cs="Times New Roman"/>
          <w:sz w:val="24"/>
          <w:szCs w:val="24"/>
          <w:lang w:val="de-DE"/>
        </w:rPr>
        <w:t>,</w:t>
      </w:r>
      <w:r w:rsidR="00C03910" w:rsidRPr="00BE7633">
        <w:rPr>
          <w:rFonts w:ascii="Times New Roman" w:hAnsi="Times New Roman" w:cs="Times New Roman"/>
          <w:sz w:val="24"/>
          <w:szCs w:val="24"/>
          <w:lang w:val="de-DE"/>
        </w:rPr>
        <w:t xml:space="preserve"> Cold Spring Harb. </w:t>
      </w:r>
      <w:proofErr w:type="spellStart"/>
      <w:r w:rsidR="00C03910" w:rsidRPr="00BE7633">
        <w:rPr>
          <w:rFonts w:ascii="Times New Roman" w:hAnsi="Times New Roman" w:cs="Times New Roman"/>
          <w:sz w:val="24"/>
          <w:szCs w:val="24"/>
        </w:rPr>
        <w:t>Symp</w:t>
      </w:r>
      <w:proofErr w:type="spellEnd"/>
      <w:r w:rsidR="00C03910" w:rsidRPr="00BE7633">
        <w:rPr>
          <w:rFonts w:ascii="Times New Roman" w:hAnsi="Times New Roman" w:cs="Times New Roman"/>
          <w:sz w:val="24"/>
          <w:szCs w:val="24"/>
        </w:rPr>
        <w:t xml:space="preserve">. Quant. Biol. </w:t>
      </w:r>
      <w:r w:rsidR="00FB2050" w:rsidRPr="00BE7633">
        <w:rPr>
          <w:rFonts w:ascii="Times New Roman" w:hAnsi="Times New Roman" w:cs="Times New Roman"/>
          <w:b/>
          <w:bCs/>
          <w:sz w:val="24"/>
          <w:szCs w:val="24"/>
        </w:rPr>
        <w:t>51</w:t>
      </w:r>
      <w:r w:rsidR="00FB2050" w:rsidRPr="00BE7633">
        <w:rPr>
          <w:rFonts w:ascii="Times New Roman" w:hAnsi="Times New Roman" w:cs="Times New Roman"/>
          <w:sz w:val="24"/>
          <w:szCs w:val="24"/>
        </w:rPr>
        <w:t>, 262 (1986).</w:t>
      </w:r>
      <w:r w:rsidR="00D41585" w:rsidRPr="00BE7633">
        <w:rPr>
          <w:rFonts w:ascii="Times New Roman" w:hAnsi="Times New Roman" w:cs="Times New Roman"/>
          <w:sz w:val="24"/>
          <w:szCs w:val="24"/>
        </w:rPr>
        <w:t xml:space="preserve"> – [17] R. Higuchi</w:t>
      </w:r>
      <w:r w:rsidR="00353333" w:rsidRPr="00BE7633">
        <w:rPr>
          <w:rFonts w:ascii="Times New Roman" w:hAnsi="Times New Roman" w:cs="Times New Roman"/>
          <w:sz w:val="24"/>
          <w:szCs w:val="24"/>
        </w:rPr>
        <w:t xml:space="preserve"> et al.</w:t>
      </w:r>
      <w:r w:rsidR="00D41585" w:rsidRPr="00BE7633">
        <w:rPr>
          <w:rFonts w:ascii="Times New Roman" w:hAnsi="Times New Roman" w:cs="Times New Roman"/>
          <w:sz w:val="24"/>
          <w:szCs w:val="24"/>
        </w:rPr>
        <w:t>,</w:t>
      </w:r>
      <w:r w:rsidR="00842EF6" w:rsidRPr="00BE7633">
        <w:rPr>
          <w:rFonts w:ascii="Times New Roman" w:hAnsi="Times New Roman" w:cs="Times New Roman"/>
          <w:sz w:val="24"/>
          <w:szCs w:val="24"/>
        </w:rPr>
        <w:t xml:space="preserve"> Biotechnology (NY) </w:t>
      </w:r>
      <w:r w:rsidR="00594689" w:rsidRPr="00BE7633">
        <w:rPr>
          <w:rFonts w:ascii="Times New Roman" w:hAnsi="Times New Roman" w:cs="Times New Roman"/>
          <w:b/>
          <w:bCs/>
          <w:sz w:val="24"/>
          <w:szCs w:val="24"/>
        </w:rPr>
        <w:t>11</w:t>
      </w:r>
      <w:r w:rsidR="00594689" w:rsidRPr="00BE7633">
        <w:rPr>
          <w:rFonts w:ascii="Times New Roman" w:hAnsi="Times New Roman" w:cs="Times New Roman"/>
          <w:sz w:val="24"/>
          <w:szCs w:val="24"/>
        </w:rPr>
        <w:t>, 1026 (1993).</w:t>
      </w:r>
      <w:r w:rsidR="00366264" w:rsidRPr="00BE7633">
        <w:rPr>
          <w:rFonts w:ascii="Times New Roman" w:hAnsi="Times New Roman" w:cs="Times New Roman"/>
          <w:sz w:val="24"/>
          <w:szCs w:val="24"/>
        </w:rPr>
        <w:t xml:space="preserve"> – [18] L. Hood, </w:t>
      </w:r>
      <w:r w:rsidR="00ED0751" w:rsidRPr="00BE7633">
        <w:rPr>
          <w:rFonts w:ascii="Times New Roman" w:hAnsi="Times New Roman" w:cs="Times New Roman"/>
          <w:sz w:val="24"/>
          <w:szCs w:val="24"/>
        </w:rPr>
        <w:t xml:space="preserve">L. Rowen, Genome Med. </w:t>
      </w:r>
      <w:r w:rsidR="00ED0751" w:rsidRPr="00BE7633"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="00ED0751" w:rsidRPr="00BE7633">
        <w:rPr>
          <w:rFonts w:ascii="Times New Roman" w:hAnsi="Times New Roman" w:cs="Times New Roman"/>
          <w:sz w:val="24"/>
          <w:szCs w:val="24"/>
        </w:rPr>
        <w:t>, 79 (2013</w:t>
      </w:r>
      <w:r w:rsidR="00CE3069" w:rsidRPr="00BE7633">
        <w:rPr>
          <w:rFonts w:ascii="Times New Roman" w:hAnsi="Times New Roman" w:cs="Times New Roman"/>
          <w:sz w:val="24"/>
          <w:szCs w:val="24"/>
        </w:rPr>
        <w:t>)</w:t>
      </w:r>
      <w:r w:rsidR="00ED0751" w:rsidRPr="00BE7633">
        <w:rPr>
          <w:rFonts w:ascii="Times New Roman" w:hAnsi="Times New Roman" w:cs="Times New Roman"/>
          <w:sz w:val="24"/>
          <w:szCs w:val="24"/>
        </w:rPr>
        <w:t>.</w:t>
      </w:r>
      <w:r w:rsidR="00484657" w:rsidRPr="00BE7633">
        <w:rPr>
          <w:rFonts w:ascii="Times New Roman" w:hAnsi="Times New Roman" w:cs="Times New Roman"/>
          <w:sz w:val="24"/>
          <w:szCs w:val="24"/>
        </w:rPr>
        <w:t xml:space="preserve"> – [19] </w:t>
      </w:r>
      <w:r w:rsidR="002506E3" w:rsidRPr="00BE7633">
        <w:rPr>
          <w:rFonts w:ascii="Times New Roman" w:hAnsi="Times New Roman" w:cs="Times New Roman"/>
          <w:sz w:val="24"/>
          <w:szCs w:val="24"/>
        </w:rPr>
        <w:t xml:space="preserve">K. H. S. Campbell et al., Nature </w:t>
      </w:r>
      <w:r w:rsidR="00F53F0B" w:rsidRPr="00BE7633">
        <w:rPr>
          <w:rFonts w:ascii="Times New Roman" w:hAnsi="Times New Roman" w:cs="Times New Roman"/>
          <w:b/>
          <w:bCs/>
          <w:sz w:val="24"/>
          <w:szCs w:val="24"/>
        </w:rPr>
        <w:t>380</w:t>
      </w:r>
      <w:r w:rsidR="00F53F0B" w:rsidRPr="00BE7633">
        <w:rPr>
          <w:rFonts w:ascii="Times New Roman" w:hAnsi="Times New Roman" w:cs="Times New Roman"/>
          <w:sz w:val="24"/>
          <w:szCs w:val="24"/>
        </w:rPr>
        <w:t>, 64 (1996).</w:t>
      </w:r>
      <w:r w:rsidR="00274373" w:rsidRPr="00BE7633">
        <w:rPr>
          <w:rFonts w:ascii="Times New Roman" w:hAnsi="Times New Roman" w:cs="Times New Roman"/>
          <w:sz w:val="24"/>
          <w:szCs w:val="24"/>
        </w:rPr>
        <w:t xml:space="preserve"> – [20] D. J. Lock</w:t>
      </w:r>
      <w:r w:rsidR="004B38ED" w:rsidRPr="00BE7633">
        <w:rPr>
          <w:rFonts w:ascii="Times New Roman" w:hAnsi="Times New Roman" w:cs="Times New Roman"/>
          <w:sz w:val="24"/>
          <w:szCs w:val="24"/>
        </w:rPr>
        <w:t xml:space="preserve">hart et al., </w:t>
      </w:r>
      <w:r w:rsidR="00AA38F7" w:rsidRPr="00BE7633">
        <w:rPr>
          <w:rFonts w:ascii="Times New Roman" w:hAnsi="Times New Roman" w:cs="Times New Roman"/>
          <w:sz w:val="24"/>
          <w:szCs w:val="24"/>
        </w:rPr>
        <w:t xml:space="preserve">Nat. </w:t>
      </w:r>
      <w:proofErr w:type="spellStart"/>
      <w:r w:rsidR="00AA38F7" w:rsidRPr="00BE7633">
        <w:rPr>
          <w:rFonts w:ascii="Times New Roman" w:hAnsi="Times New Roman" w:cs="Times New Roman"/>
          <w:sz w:val="24"/>
          <w:szCs w:val="24"/>
        </w:rPr>
        <w:t>Biotech</w:t>
      </w:r>
      <w:r w:rsidR="00BD6B03" w:rsidRPr="00BE7633">
        <w:rPr>
          <w:rFonts w:ascii="Times New Roman" w:hAnsi="Times New Roman" w:cs="Times New Roman"/>
          <w:sz w:val="24"/>
          <w:szCs w:val="24"/>
        </w:rPr>
        <w:t>nol</w:t>
      </w:r>
      <w:proofErr w:type="spellEnd"/>
      <w:r w:rsidR="00AA38F7" w:rsidRPr="00BE7633">
        <w:rPr>
          <w:rFonts w:ascii="Times New Roman" w:hAnsi="Times New Roman" w:cs="Times New Roman"/>
          <w:sz w:val="24"/>
          <w:szCs w:val="24"/>
        </w:rPr>
        <w:t xml:space="preserve">. </w:t>
      </w:r>
      <w:r w:rsidR="00AA38F7" w:rsidRPr="00BE7633">
        <w:rPr>
          <w:rFonts w:ascii="Times New Roman" w:hAnsi="Times New Roman" w:cs="Times New Roman"/>
          <w:b/>
          <w:bCs/>
          <w:sz w:val="24"/>
          <w:szCs w:val="24"/>
        </w:rPr>
        <w:t>14</w:t>
      </w:r>
      <w:r w:rsidR="00AA38F7" w:rsidRPr="00BE7633">
        <w:rPr>
          <w:rFonts w:ascii="Times New Roman" w:hAnsi="Times New Roman" w:cs="Times New Roman"/>
          <w:sz w:val="24"/>
          <w:szCs w:val="24"/>
        </w:rPr>
        <w:t>, 1675 (</w:t>
      </w:r>
      <w:r w:rsidR="00720014" w:rsidRPr="00BE7633">
        <w:rPr>
          <w:rFonts w:ascii="Times New Roman" w:hAnsi="Times New Roman" w:cs="Times New Roman"/>
          <w:sz w:val="24"/>
          <w:szCs w:val="24"/>
        </w:rPr>
        <w:t>1996).</w:t>
      </w:r>
      <w:r w:rsidR="008755AB" w:rsidRPr="00BE7633">
        <w:rPr>
          <w:rFonts w:ascii="Times New Roman" w:hAnsi="Times New Roman" w:cs="Times New Roman"/>
          <w:sz w:val="24"/>
          <w:szCs w:val="24"/>
        </w:rPr>
        <w:t xml:space="preserve"> – [21] </w:t>
      </w:r>
      <w:r w:rsidR="00744408" w:rsidRPr="00BE7633">
        <w:rPr>
          <w:rFonts w:ascii="Times New Roman" w:hAnsi="Times New Roman" w:cs="Times New Roman"/>
          <w:sz w:val="24"/>
          <w:szCs w:val="24"/>
        </w:rPr>
        <w:t xml:space="preserve">J. </w:t>
      </w:r>
      <w:proofErr w:type="spellStart"/>
      <w:r w:rsidR="00744408" w:rsidRPr="00BE7633">
        <w:rPr>
          <w:rFonts w:ascii="Times New Roman" w:hAnsi="Times New Roman" w:cs="Times New Roman"/>
          <w:sz w:val="24"/>
          <w:szCs w:val="24"/>
        </w:rPr>
        <w:t>DeRisi</w:t>
      </w:r>
      <w:proofErr w:type="spellEnd"/>
      <w:r w:rsidR="00744408" w:rsidRPr="00BE7633">
        <w:rPr>
          <w:rFonts w:ascii="Times New Roman" w:hAnsi="Times New Roman" w:cs="Times New Roman"/>
          <w:sz w:val="24"/>
          <w:szCs w:val="24"/>
        </w:rPr>
        <w:t xml:space="preserve"> et al., Nat. Genet. </w:t>
      </w:r>
      <w:r w:rsidR="00744408" w:rsidRPr="00BE7633">
        <w:rPr>
          <w:rFonts w:ascii="Times New Roman" w:hAnsi="Times New Roman" w:cs="Times New Roman"/>
          <w:b/>
          <w:bCs/>
          <w:sz w:val="24"/>
          <w:szCs w:val="24"/>
        </w:rPr>
        <w:t>14</w:t>
      </w:r>
      <w:r w:rsidR="00744408" w:rsidRPr="00BE7633">
        <w:rPr>
          <w:rFonts w:ascii="Times New Roman" w:hAnsi="Times New Roman" w:cs="Times New Roman"/>
          <w:sz w:val="24"/>
          <w:szCs w:val="24"/>
        </w:rPr>
        <w:t xml:space="preserve">, </w:t>
      </w:r>
      <w:r w:rsidR="004E78FB" w:rsidRPr="00BE7633">
        <w:rPr>
          <w:rFonts w:ascii="Times New Roman" w:hAnsi="Times New Roman" w:cs="Times New Roman"/>
          <w:sz w:val="24"/>
          <w:szCs w:val="24"/>
        </w:rPr>
        <w:t>457 (1996).</w:t>
      </w:r>
      <w:r w:rsidR="00C97A3A" w:rsidRPr="00BE7633">
        <w:rPr>
          <w:rFonts w:ascii="Times New Roman" w:hAnsi="Times New Roman" w:cs="Times New Roman"/>
          <w:sz w:val="24"/>
          <w:szCs w:val="24"/>
        </w:rPr>
        <w:t xml:space="preserve"> – [22] J. A. Thom</w:t>
      </w:r>
      <w:r w:rsidR="00C7446A" w:rsidRPr="00BE7633">
        <w:rPr>
          <w:rFonts w:ascii="Times New Roman" w:hAnsi="Times New Roman" w:cs="Times New Roman"/>
          <w:sz w:val="24"/>
          <w:szCs w:val="24"/>
        </w:rPr>
        <w:t xml:space="preserve">son et al., Science </w:t>
      </w:r>
      <w:r w:rsidR="00C7446A" w:rsidRPr="00BE7633">
        <w:rPr>
          <w:rFonts w:ascii="Times New Roman" w:hAnsi="Times New Roman" w:cs="Times New Roman"/>
          <w:b/>
          <w:bCs/>
          <w:sz w:val="24"/>
          <w:szCs w:val="24"/>
        </w:rPr>
        <w:t>282</w:t>
      </w:r>
      <w:r w:rsidR="00C7446A" w:rsidRPr="00BE7633">
        <w:rPr>
          <w:rFonts w:ascii="Times New Roman" w:hAnsi="Times New Roman" w:cs="Times New Roman"/>
          <w:sz w:val="24"/>
          <w:szCs w:val="24"/>
        </w:rPr>
        <w:t>, 1145 (19</w:t>
      </w:r>
      <w:r w:rsidR="00A058A5" w:rsidRPr="00BE7633">
        <w:rPr>
          <w:rFonts w:ascii="Times New Roman" w:hAnsi="Times New Roman" w:cs="Times New Roman"/>
          <w:sz w:val="24"/>
          <w:szCs w:val="24"/>
        </w:rPr>
        <w:t>98).</w:t>
      </w:r>
      <w:r w:rsidR="00D455F8" w:rsidRPr="00BE7633">
        <w:rPr>
          <w:rFonts w:ascii="Times New Roman" w:hAnsi="Times New Roman" w:cs="Times New Roman"/>
          <w:sz w:val="24"/>
          <w:szCs w:val="24"/>
        </w:rPr>
        <w:t xml:space="preserve"> – [23] </w:t>
      </w:r>
      <w:r w:rsidR="00D455F8" w:rsidRPr="00BE7633">
        <w:rPr>
          <w:rFonts w:ascii="Times New Roman" w:hAnsi="Times New Roman" w:cs="Times New Roman"/>
          <w:sz w:val="24"/>
          <w:szCs w:val="24"/>
        </w:rPr>
        <w:lastRenderedPageBreak/>
        <w:t xml:space="preserve">K. Takahashi et al., </w:t>
      </w:r>
      <w:r w:rsidR="0010215D" w:rsidRPr="00BE7633">
        <w:rPr>
          <w:rFonts w:ascii="Times New Roman" w:hAnsi="Times New Roman" w:cs="Times New Roman"/>
          <w:sz w:val="24"/>
          <w:szCs w:val="24"/>
        </w:rPr>
        <w:t xml:space="preserve">Cell </w:t>
      </w:r>
      <w:r w:rsidR="0010215D" w:rsidRPr="00BE7633">
        <w:rPr>
          <w:rFonts w:ascii="Times New Roman" w:hAnsi="Times New Roman" w:cs="Times New Roman"/>
          <w:b/>
          <w:bCs/>
          <w:sz w:val="24"/>
          <w:szCs w:val="24"/>
        </w:rPr>
        <w:t>131</w:t>
      </w:r>
      <w:r w:rsidR="0010215D" w:rsidRPr="00BE7633">
        <w:rPr>
          <w:rFonts w:ascii="Times New Roman" w:hAnsi="Times New Roman" w:cs="Times New Roman"/>
          <w:sz w:val="24"/>
          <w:szCs w:val="24"/>
        </w:rPr>
        <w:t>, 861 (2007).</w:t>
      </w:r>
      <w:r w:rsidR="00515542" w:rsidRPr="00BE7633">
        <w:rPr>
          <w:rFonts w:ascii="Times New Roman" w:hAnsi="Times New Roman" w:cs="Times New Roman"/>
          <w:sz w:val="24"/>
          <w:szCs w:val="24"/>
        </w:rPr>
        <w:t xml:space="preserve"> – [24] A. Fire et al., Nature </w:t>
      </w:r>
      <w:r w:rsidR="004D53B7" w:rsidRPr="00BE7633">
        <w:rPr>
          <w:rFonts w:ascii="Times New Roman" w:hAnsi="Times New Roman" w:cs="Times New Roman"/>
          <w:b/>
          <w:bCs/>
          <w:sz w:val="24"/>
          <w:szCs w:val="24"/>
        </w:rPr>
        <w:t>391</w:t>
      </w:r>
      <w:r w:rsidR="004D53B7" w:rsidRPr="00BE7633">
        <w:rPr>
          <w:rFonts w:ascii="Times New Roman" w:hAnsi="Times New Roman" w:cs="Times New Roman"/>
          <w:sz w:val="24"/>
          <w:szCs w:val="24"/>
        </w:rPr>
        <w:t>, 806 (1998).</w:t>
      </w:r>
      <w:r w:rsidR="007077E2" w:rsidRPr="00BE7633">
        <w:rPr>
          <w:rFonts w:ascii="Times New Roman" w:hAnsi="Times New Roman" w:cs="Times New Roman"/>
          <w:sz w:val="24"/>
          <w:szCs w:val="24"/>
        </w:rPr>
        <w:t xml:space="preserve"> – [25] K. V. </w:t>
      </w:r>
      <w:proofErr w:type="spellStart"/>
      <w:r w:rsidR="007077E2" w:rsidRPr="00BE7633">
        <w:rPr>
          <w:rFonts w:ascii="Times New Roman" w:hAnsi="Times New Roman" w:cs="Times New Roman"/>
          <w:sz w:val="24"/>
          <w:szCs w:val="24"/>
        </w:rPr>
        <w:t>Voelkerding</w:t>
      </w:r>
      <w:proofErr w:type="spellEnd"/>
      <w:r w:rsidR="007077E2" w:rsidRPr="00BE7633">
        <w:rPr>
          <w:rFonts w:ascii="Times New Roman" w:hAnsi="Times New Roman" w:cs="Times New Roman"/>
          <w:sz w:val="24"/>
          <w:szCs w:val="24"/>
        </w:rPr>
        <w:t xml:space="preserve"> et al., </w:t>
      </w:r>
      <w:r w:rsidR="001C1ADC" w:rsidRPr="00BE7633">
        <w:rPr>
          <w:rFonts w:ascii="Times New Roman" w:hAnsi="Times New Roman" w:cs="Times New Roman"/>
          <w:sz w:val="24"/>
          <w:szCs w:val="24"/>
        </w:rPr>
        <w:t>Clin. Chem.</w:t>
      </w:r>
      <w:r w:rsidR="00624543" w:rsidRPr="00BE7633">
        <w:rPr>
          <w:rFonts w:ascii="Times New Roman" w:hAnsi="Times New Roman" w:cs="Times New Roman"/>
          <w:sz w:val="24"/>
          <w:szCs w:val="24"/>
        </w:rPr>
        <w:t xml:space="preserve"> </w:t>
      </w:r>
      <w:r w:rsidR="00624543" w:rsidRPr="00BE7633">
        <w:rPr>
          <w:rFonts w:ascii="Times New Roman" w:hAnsi="Times New Roman" w:cs="Times New Roman"/>
          <w:b/>
          <w:bCs/>
          <w:sz w:val="24"/>
          <w:szCs w:val="24"/>
        </w:rPr>
        <w:t>55</w:t>
      </w:r>
      <w:r w:rsidR="00624543" w:rsidRPr="00BE7633">
        <w:rPr>
          <w:rFonts w:ascii="Times New Roman" w:hAnsi="Times New Roman" w:cs="Times New Roman"/>
          <w:sz w:val="24"/>
          <w:szCs w:val="24"/>
        </w:rPr>
        <w:t>, 641 (2009).</w:t>
      </w:r>
      <w:r w:rsidR="00540DB7" w:rsidRPr="00BE7633">
        <w:rPr>
          <w:rFonts w:ascii="Times New Roman" w:hAnsi="Times New Roman" w:cs="Times New Roman"/>
          <w:sz w:val="24"/>
          <w:szCs w:val="24"/>
        </w:rPr>
        <w:t xml:space="preserve"> – [26] </w:t>
      </w:r>
      <w:r w:rsidR="00B74D90" w:rsidRPr="00BE7633">
        <w:rPr>
          <w:rFonts w:ascii="Times New Roman" w:hAnsi="Times New Roman" w:cs="Times New Roman"/>
          <w:sz w:val="24"/>
          <w:szCs w:val="24"/>
        </w:rPr>
        <w:t xml:space="preserve">T. </w:t>
      </w:r>
      <w:proofErr w:type="spellStart"/>
      <w:r w:rsidR="00B74D90" w:rsidRPr="00BE7633">
        <w:rPr>
          <w:rFonts w:ascii="Times New Roman" w:hAnsi="Times New Roman" w:cs="Times New Roman"/>
          <w:sz w:val="24"/>
          <w:szCs w:val="24"/>
        </w:rPr>
        <w:t>Notomi</w:t>
      </w:r>
      <w:proofErr w:type="spellEnd"/>
      <w:r w:rsidR="00B74D90" w:rsidRPr="00BE7633">
        <w:rPr>
          <w:rFonts w:ascii="Times New Roman" w:hAnsi="Times New Roman" w:cs="Times New Roman"/>
          <w:sz w:val="24"/>
          <w:szCs w:val="24"/>
        </w:rPr>
        <w:t xml:space="preserve"> et al., </w:t>
      </w:r>
      <w:r w:rsidR="00174CC0" w:rsidRPr="00BE7633">
        <w:rPr>
          <w:rFonts w:ascii="Times New Roman" w:hAnsi="Times New Roman" w:cs="Times New Roman"/>
          <w:sz w:val="24"/>
          <w:szCs w:val="24"/>
        </w:rPr>
        <w:t xml:space="preserve">Nucleic </w:t>
      </w:r>
      <w:r w:rsidR="00277271" w:rsidRPr="00BE7633">
        <w:rPr>
          <w:rFonts w:ascii="Times New Roman" w:hAnsi="Times New Roman" w:cs="Times New Roman"/>
          <w:sz w:val="24"/>
          <w:szCs w:val="24"/>
        </w:rPr>
        <w:t xml:space="preserve">Acids Res. </w:t>
      </w:r>
      <w:r w:rsidR="00277271" w:rsidRPr="00BE7633">
        <w:rPr>
          <w:rFonts w:ascii="Times New Roman" w:hAnsi="Times New Roman" w:cs="Times New Roman"/>
          <w:b/>
          <w:bCs/>
          <w:sz w:val="24"/>
          <w:szCs w:val="24"/>
        </w:rPr>
        <w:t>28</w:t>
      </w:r>
      <w:r w:rsidR="00277271" w:rsidRPr="00BE7633">
        <w:rPr>
          <w:rFonts w:ascii="Times New Roman" w:hAnsi="Times New Roman" w:cs="Times New Roman"/>
          <w:sz w:val="24"/>
          <w:szCs w:val="24"/>
        </w:rPr>
        <w:t>, E63 (2000).</w:t>
      </w:r>
      <w:r w:rsidR="002B0B71" w:rsidRPr="00BE7633">
        <w:rPr>
          <w:rFonts w:ascii="Times New Roman" w:hAnsi="Times New Roman" w:cs="Times New Roman"/>
          <w:sz w:val="24"/>
          <w:szCs w:val="24"/>
        </w:rPr>
        <w:t xml:space="preserve"> – [27] J. Cello et al., </w:t>
      </w:r>
      <w:r w:rsidR="00CF6F64" w:rsidRPr="00BE7633">
        <w:rPr>
          <w:rFonts w:ascii="Times New Roman" w:hAnsi="Times New Roman" w:cs="Times New Roman"/>
          <w:sz w:val="24"/>
          <w:szCs w:val="24"/>
        </w:rPr>
        <w:t xml:space="preserve">Science </w:t>
      </w:r>
      <w:r w:rsidR="00CF6F64" w:rsidRPr="00BE7633">
        <w:rPr>
          <w:rFonts w:ascii="Times New Roman" w:hAnsi="Times New Roman" w:cs="Times New Roman"/>
          <w:b/>
          <w:bCs/>
          <w:sz w:val="24"/>
          <w:szCs w:val="24"/>
        </w:rPr>
        <w:t>297</w:t>
      </w:r>
      <w:r w:rsidR="00CF6F64" w:rsidRPr="00BE7633">
        <w:rPr>
          <w:rFonts w:ascii="Times New Roman" w:hAnsi="Times New Roman" w:cs="Times New Roman"/>
          <w:sz w:val="24"/>
          <w:szCs w:val="24"/>
        </w:rPr>
        <w:t>, 1016 (2002).</w:t>
      </w:r>
      <w:r w:rsidR="00164A13" w:rsidRPr="00BE7633">
        <w:rPr>
          <w:rFonts w:ascii="Times New Roman" w:hAnsi="Times New Roman" w:cs="Times New Roman"/>
          <w:sz w:val="24"/>
          <w:szCs w:val="24"/>
        </w:rPr>
        <w:t xml:space="preserve"> – [28] D. G. Gibson et al., Science </w:t>
      </w:r>
      <w:r w:rsidR="0091771B" w:rsidRPr="00BE7633">
        <w:rPr>
          <w:rFonts w:ascii="Times New Roman" w:hAnsi="Times New Roman" w:cs="Times New Roman"/>
          <w:b/>
          <w:bCs/>
          <w:sz w:val="24"/>
          <w:szCs w:val="24"/>
        </w:rPr>
        <w:t>329</w:t>
      </w:r>
      <w:r w:rsidR="0091771B" w:rsidRPr="00BE7633">
        <w:rPr>
          <w:rFonts w:ascii="Times New Roman" w:hAnsi="Times New Roman" w:cs="Times New Roman"/>
          <w:sz w:val="24"/>
          <w:szCs w:val="24"/>
        </w:rPr>
        <w:t>, 52 (2010).</w:t>
      </w:r>
      <w:r w:rsidR="00744238" w:rsidRPr="00BE7633">
        <w:rPr>
          <w:rFonts w:ascii="Times New Roman" w:hAnsi="Times New Roman" w:cs="Times New Roman"/>
          <w:sz w:val="24"/>
          <w:szCs w:val="24"/>
        </w:rPr>
        <w:t xml:space="preserve"> – [29] </w:t>
      </w:r>
      <w:r w:rsidR="004077BA" w:rsidRPr="00BE7633">
        <w:rPr>
          <w:rFonts w:ascii="Times New Roman" w:hAnsi="Times New Roman" w:cs="Times New Roman"/>
          <w:sz w:val="24"/>
          <w:szCs w:val="24"/>
        </w:rPr>
        <w:t xml:space="preserve">J. M. Rothberg et al., Nature </w:t>
      </w:r>
      <w:r w:rsidR="0098509C" w:rsidRPr="00BE7633">
        <w:rPr>
          <w:rFonts w:ascii="Times New Roman" w:hAnsi="Times New Roman" w:cs="Times New Roman"/>
          <w:b/>
          <w:bCs/>
          <w:sz w:val="24"/>
          <w:szCs w:val="24"/>
        </w:rPr>
        <w:t>475</w:t>
      </w:r>
      <w:r w:rsidR="0098509C" w:rsidRPr="00BE7633">
        <w:rPr>
          <w:rFonts w:ascii="Times New Roman" w:hAnsi="Times New Roman" w:cs="Times New Roman"/>
          <w:sz w:val="24"/>
          <w:szCs w:val="24"/>
        </w:rPr>
        <w:t>, 348 (2011).</w:t>
      </w:r>
      <w:r w:rsidR="00F45FFA" w:rsidRPr="00BE7633">
        <w:rPr>
          <w:rFonts w:ascii="Times New Roman" w:hAnsi="Times New Roman" w:cs="Times New Roman"/>
          <w:sz w:val="24"/>
          <w:szCs w:val="24"/>
        </w:rPr>
        <w:t xml:space="preserve"> – [30] </w:t>
      </w:r>
      <w:r w:rsidR="008B7784" w:rsidRPr="00BE7633">
        <w:rPr>
          <w:rFonts w:ascii="Times New Roman" w:hAnsi="Times New Roman" w:cs="Times New Roman"/>
          <w:sz w:val="24"/>
          <w:szCs w:val="24"/>
        </w:rPr>
        <w:t xml:space="preserve">Y. Feng et al., </w:t>
      </w:r>
      <w:r w:rsidR="000F3537" w:rsidRPr="00BE7633">
        <w:rPr>
          <w:rFonts w:ascii="Times New Roman" w:hAnsi="Times New Roman" w:cs="Times New Roman"/>
          <w:sz w:val="24"/>
          <w:szCs w:val="24"/>
        </w:rPr>
        <w:t xml:space="preserve">Genomics Proteomics </w:t>
      </w:r>
      <w:r w:rsidR="001257F1" w:rsidRPr="00BE7633">
        <w:rPr>
          <w:rFonts w:ascii="Times New Roman" w:hAnsi="Times New Roman" w:cs="Times New Roman"/>
          <w:sz w:val="24"/>
          <w:szCs w:val="24"/>
        </w:rPr>
        <w:t xml:space="preserve">Bioinformatics </w:t>
      </w:r>
      <w:r w:rsidR="001257F1" w:rsidRPr="00BE7633">
        <w:rPr>
          <w:rFonts w:ascii="Times New Roman" w:hAnsi="Times New Roman" w:cs="Times New Roman"/>
          <w:b/>
          <w:bCs/>
          <w:sz w:val="24"/>
          <w:szCs w:val="24"/>
        </w:rPr>
        <w:t>13</w:t>
      </w:r>
      <w:r w:rsidR="001257F1" w:rsidRPr="00BE7633">
        <w:rPr>
          <w:rFonts w:ascii="Times New Roman" w:hAnsi="Times New Roman" w:cs="Times New Roman"/>
          <w:sz w:val="24"/>
          <w:szCs w:val="24"/>
        </w:rPr>
        <w:t>, 4 (2015).</w:t>
      </w:r>
      <w:r w:rsidR="00861C94" w:rsidRPr="00BE7633">
        <w:rPr>
          <w:rFonts w:ascii="Times New Roman" w:hAnsi="Times New Roman" w:cs="Times New Roman"/>
          <w:sz w:val="24"/>
          <w:szCs w:val="24"/>
        </w:rPr>
        <w:t xml:space="preserve"> – [31] M. </w:t>
      </w:r>
      <w:proofErr w:type="spellStart"/>
      <w:r w:rsidR="00861C94" w:rsidRPr="00BE7633">
        <w:rPr>
          <w:rFonts w:ascii="Times New Roman" w:hAnsi="Times New Roman" w:cs="Times New Roman"/>
          <w:sz w:val="24"/>
          <w:szCs w:val="24"/>
        </w:rPr>
        <w:t>Jinek</w:t>
      </w:r>
      <w:proofErr w:type="spellEnd"/>
      <w:r w:rsidR="00861C94" w:rsidRPr="00BE7633">
        <w:rPr>
          <w:rFonts w:ascii="Times New Roman" w:hAnsi="Times New Roman" w:cs="Times New Roman"/>
          <w:sz w:val="24"/>
          <w:szCs w:val="24"/>
        </w:rPr>
        <w:t xml:space="preserve"> et al., Science </w:t>
      </w:r>
      <w:r w:rsidR="00F06601" w:rsidRPr="00BE7633">
        <w:rPr>
          <w:rFonts w:ascii="Times New Roman" w:hAnsi="Times New Roman" w:cs="Times New Roman"/>
          <w:b/>
          <w:bCs/>
          <w:sz w:val="24"/>
          <w:szCs w:val="24"/>
        </w:rPr>
        <w:t>337</w:t>
      </w:r>
      <w:r w:rsidR="00F06601" w:rsidRPr="00BE7633">
        <w:rPr>
          <w:rFonts w:ascii="Times New Roman" w:hAnsi="Times New Roman" w:cs="Times New Roman"/>
          <w:sz w:val="24"/>
          <w:szCs w:val="24"/>
        </w:rPr>
        <w:t>, 816 (2012</w:t>
      </w:r>
      <w:r w:rsidR="008C6543" w:rsidRPr="00BE7633">
        <w:rPr>
          <w:rFonts w:ascii="Times New Roman" w:hAnsi="Times New Roman" w:cs="Times New Roman"/>
          <w:sz w:val="24"/>
          <w:szCs w:val="24"/>
        </w:rPr>
        <w:t>)</w:t>
      </w:r>
      <w:r w:rsidR="00F06601" w:rsidRPr="00BE7633">
        <w:rPr>
          <w:rFonts w:ascii="Times New Roman" w:hAnsi="Times New Roman" w:cs="Times New Roman"/>
          <w:sz w:val="24"/>
          <w:szCs w:val="24"/>
        </w:rPr>
        <w:t>.</w:t>
      </w:r>
      <w:r w:rsidR="001D0D9E" w:rsidRPr="00BE7633">
        <w:rPr>
          <w:rFonts w:ascii="Times New Roman" w:hAnsi="Times New Roman" w:cs="Times New Roman"/>
          <w:sz w:val="24"/>
          <w:szCs w:val="24"/>
        </w:rPr>
        <w:t xml:space="preserve"> – [32] </w:t>
      </w:r>
      <w:r w:rsidR="002424B4" w:rsidRPr="00BE7633">
        <w:rPr>
          <w:rFonts w:ascii="Times New Roman" w:hAnsi="Times New Roman" w:cs="Times New Roman"/>
          <w:sz w:val="24"/>
          <w:szCs w:val="24"/>
        </w:rPr>
        <w:t xml:space="preserve">I. </w:t>
      </w:r>
      <w:proofErr w:type="spellStart"/>
      <w:r w:rsidR="001D0D9E" w:rsidRPr="00BE7633">
        <w:rPr>
          <w:rFonts w:ascii="Times New Roman" w:hAnsi="Times New Roman" w:cs="Times New Roman"/>
          <w:sz w:val="24"/>
          <w:szCs w:val="24"/>
        </w:rPr>
        <w:t>Kne</w:t>
      </w:r>
      <w:r w:rsidR="002424B4" w:rsidRPr="00BE7633">
        <w:rPr>
          <w:rFonts w:ascii="Times New Roman" w:hAnsi="Times New Roman" w:cs="Times New Roman"/>
          <w:sz w:val="24"/>
          <w:szCs w:val="24"/>
        </w:rPr>
        <w:t>zevi</w:t>
      </w:r>
      <w:r w:rsidR="008B05D3" w:rsidRPr="00BE7633">
        <w:rPr>
          <w:rFonts w:ascii="Times New Roman" w:hAnsi="Times New Roman" w:cs="Times New Roman"/>
          <w:sz w:val="24"/>
          <w:szCs w:val="24"/>
        </w:rPr>
        <w:t>c</w:t>
      </w:r>
      <w:proofErr w:type="spellEnd"/>
      <w:r w:rsidR="002424B4" w:rsidRPr="00BE7633">
        <w:rPr>
          <w:rFonts w:ascii="Times New Roman" w:hAnsi="Times New Roman" w:cs="Times New Roman"/>
          <w:sz w:val="24"/>
          <w:szCs w:val="24"/>
        </w:rPr>
        <w:t xml:space="preserve"> et al., </w:t>
      </w:r>
      <w:r w:rsidR="001C186A" w:rsidRPr="00BE7633">
        <w:rPr>
          <w:rFonts w:ascii="Times New Roman" w:hAnsi="Times New Roman" w:cs="Times New Roman"/>
          <w:sz w:val="24"/>
          <w:szCs w:val="24"/>
        </w:rPr>
        <w:t>Vaccines</w:t>
      </w:r>
      <w:r w:rsidR="008B05D3" w:rsidRPr="00BE7633">
        <w:rPr>
          <w:rFonts w:ascii="Times New Roman" w:hAnsi="Times New Roman" w:cs="Times New Roman"/>
          <w:sz w:val="24"/>
          <w:szCs w:val="24"/>
        </w:rPr>
        <w:t xml:space="preserve"> (Basel)</w:t>
      </w:r>
      <w:r w:rsidR="001C186A" w:rsidRPr="00BE7633">
        <w:rPr>
          <w:rFonts w:ascii="Times New Roman" w:hAnsi="Times New Roman" w:cs="Times New Roman"/>
          <w:sz w:val="24"/>
          <w:szCs w:val="24"/>
        </w:rPr>
        <w:t xml:space="preserve"> </w:t>
      </w:r>
      <w:r w:rsidR="001C186A" w:rsidRPr="00BE7633">
        <w:rPr>
          <w:rFonts w:ascii="Times New Roman" w:hAnsi="Times New Roman" w:cs="Times New Roman"/>
          <w:b/>
          <w:bCs/>
          <w:sz w:val="24"/>
          <w:szCs w:val="24"/>
        </w:rPr>
        <w:t>9</w:t>
      </w:r>
      <w:r w:rsidR="001C186A" w:rsidRPr="00BE7633">
        <w:rPr>
          <w:rFonts w:ascii="Times New Roman" w:hAnsi="Times New Roman" w:cs="Times New Roman"/>
          <w:sz w:val="24"/>
          <w:szCs w:val="24"/>
        </w:rPr>
        <w:t>, 81 (2021).</w:t>
      </w:r>
      <w:r w:rsidR="006019B2" w:rsidRPr="00BE7633">
        <w:rPr>
          <w:rFonts w:ascii="Times New Roman" w:hAnsi="Times New Roman" w:cs="Times New Roman"/>
          <w:sz w:val="24"/>
          <w:szCs w:val="24"/>
        </w:rPr>
        <w:t xml:space="preserve"> </w:t>
      </w:r>
      <w:r w:rsidR="00646925" w:rsidRPr="00BE7633">
        <w:rPr>
          <w:rFonts w:ascii="Times New Roman" w:hAnsi="Times New Roman" w:cs="Times New Roman"/>
          <w:sz w:val="24"/>
          <w:szCs w:val="24"/>
        </w:rPr>
        <w:t>–</w:t>
      </w:r>
      <w:r w:rsidR="006019B2" w:rsidRPr="00BE7633">
        <w:rPr>
          <w:rFonts w:ascii="Times New Roman" w:hAnsi="Times New Roman" w:cs="Times New Roman"/>
          <w:sz w:val="24"/>
          <w:szCs w:val="24"/>
        </w:rPr>
        <w:t xml:space="preserve"> </w:t>
      </w:r>
      <w:r w:rsidR="00646925" w:rsidRPr="00BE7633">
        <w:rPr>
          <w:rFonts w:ascii="Times New Roman" w:hAnsi="Times New Roman" w:cs="Times New Roman"/>
          <w:sz w:val="24"/>
          <w:szCs w:val="24"/>
        </w:rPr>
        <w:t xml:space="preserve">[33] G. P. </w:t>
      </w:r>
      <w:proofErr w:type="spellStart"/>
      <w:r w:rsidR="00646925" w:rsidRPr="00BE7633">
        <w:rPr>
          <w:rFonts w:ascii="Times New Roman" w:hAnsi="Times New Roman" w:cs="Times New Roman"/>
          <w:sz w:val="24"/>
          <w:szCs w:val="24"/>
        </w:rPr>
        <w:t>Patrinos</w:t>
      </w:r>
      <w:proofErr w:type="spellEnd"/>
      <w:r w:rsidR="00646925" w:rsidRPr="00BE7633">
        <w:rPr>
          <w:rFonts w:ascii="Times New Roman" w:hAnsi="Times New Roman" w:cs="Times New Roman"/>
          <w:sz w:val="24"/>
          <w:szCs w:val="24"/>
        </w:rPr>
        <w:t xml:space="preserve"> et al.</w:t>
      </w:r>
      <w:r w:rsidR="003F2235" w:rsidRPr="00BE7633">
        <w:rPr>
          <w:rFonts w:ascii="Times New Roman" w:hAnsi="Times New Roman" w:cs="Times New Roman"/>
          <w:sz w:val="24"/>
          <w:szCs w:val="24"/>
        </w:rPr>
        <w:t xml:space="preserve">: </w:t>
      </w:r>
      <w:r w:rsidR="00EA5B29" w:rsidRPr="00BE7633">
        <w:rPr>
          <w:rFonts w:ascii="Times New Roman" w:hAnsi="Times New Roman" w:cs="Times New Roman"/>
          <w:sz w:val="24"/>
          <w:szCs w:val="24"/>
        </w:rPr>
        <w:t>Molecular Diagnostics: Past, Present, and Future</w:t>
      </w:r>
      <w:r w:rsidR="006B71C6" w:rsidRPr="00BE7633">
        <w:rPr>
          <w:rFonts w:ascii="Times New Roman" w:hAnsi="Times New Roman" w:cs="Times New Roman"/>
          <w:sz w:val="24"/>
          <w:szCs w:val="24"/>
        </w:rPr>
        <w:t xml:space="preserve">. In: G. P. </w:t>
      </w:r>
      <w:proofErr w:type="spellStart"/>
      <w:r w:rsidR="006B71C6" w:rsidRPr="00BE7633">
        <w:rPr>
          <w:rFonts w:ascii="Times New Roman" w:hAnsi="Times New Roman" w:cs="Times New Roman"/>
          <w:sz w:val="24"/>
          <w:szCs w:val="24"/>
        </w:rPr>
        <w:t>Patrinos</w:t>
      </w:r>
      <w:proofErr w:type="spellEnd"/>
      <w:r w:rsidR="006B71C6" w:rsidRPr="00BE7633">
        <w:rPr>
          <w:rFonts w:ascii="Times New Roman" w:hAnsi="Times New Roman" w:cs="Times New Roman"/>
          <w:sz w:val="24"/>
          <w:szCs w:val="24"/>
        </w:rPr>
        <w:t xml:space="preserve">, </w:t>
      </w:r>
      <w:r w:rsidR="006006A4" w:rsidRPr="00BE7633">
        <w:rPr>
          <w:rFonts w:ascii="Times New Roman" w:hAnsi="Times New Roman" w:cs="Times New Roman"/>
          <w:sz w:val="24"/>
          <w:szCs w:val="24"/>
        </w:rPr>
        <w:t>W. J. Ansorge, P. B. Danielson (</w:t>
      </w:r>
      <w:proofErr w:type="spellStart"/>
      <w:r w:rsidR="006006A4" w:rsidRPr="00BE7633">
        <w:rPr>
          <w:rFonts w:ascii="Times New Roman" w:hAnsi="Times New Roman" w:cs="Times New Roman"/>
          <w:sz w:val="24"/>
          <w:szCs w:val="24"/>
        </w:rPr>
        <w:t>H</w:t>
      </w:r>
      <w:r w:rsidR="004747BE" w:rsidRPr="00BE7633">
        <w:rPr>
          <w:rFonts w:ascii="Times New Roman" w:hAnsi="Times New Roman" w:cs="Times New Roman"/>
          <w:sz w:val="24"/>
          <w:szCs w:val="24"/>
        </w:rPr>
        <w:t>rsg</w:t>
      </w:r>
      <w:proofErr w:type="spellEnd"/>
      <w:r w:rsidR="004747BE" w:rsidRPr="00BE7633">
        <w:rPr>
          <w:rFonts w:ascii="Times New Roman" w:hAnsi="Times New Roman" w:cs="Times New Roman"/>
          <w:sz w:val="24"/>
          <w:szCs w:val="24"/>
        </w:rPr>
        <w:t xml:space="preserve">): Molecular </w:t>
      </w:r>
      <w:r w:rsidR="00EF7EC8" w:rsidRPr="00BE7633">
        <w:rPr>
          <w:rFonts w:ascii="Times New Roman" w:hAnsi="Times New Roman" w:cs="Times New Roman"/>
          <w:sz w:val="24"/>
          <w:szCs w:val="24"/>
        </w:rPr>
        <w:t>Diagnostics (Third Edition)</w:t>
      </w:r>
      <w:r w:rsidR="008502BD" w:rsidRPr="00BE7633">
        <w:rPr>
          <w:rFonts w:ascii="Times New Roman" w:hAnsi="Times New Roman" w:cs="Times New Roman"/>
          <w:sz w:val="24"/>
          <w:szCs w:val="24"/>
        </w:rPr>
        <w:t xml:space="preserve">. </w:t>
      </w:r>
      <w:r w:rsidR="006407CD" w:rsidRPr="00BE7633">
        <w:rPr>
          <w:rFonts w:ascii="Times New Roman" w:hAnsi="Times New Roman" w:cs="Times New Roman"/>
          <w:sz w:val="24"/>
          <w:szCs w:val="24"/>
        </w:rPr>
        <w:t>Academic Press</w:t>
      </w:r>
      <w:r w:rsidR="001B5385" w:rsidRPr="00BE7633">
        <w:rPr>
          <w:rFonts w:ascii="Times New Roman" w:hAnsi="Times New Roman" w:cs="Times New Roman"/>
          <w:sz w:val="24"/>
          <w:szCs w:val="24"/>
        </w:rPr>
        <w:t>. Amsterdam</w:t>
      </w:r>
      <w:r w:rsidR="002967E9" w:rsidRPr="00BE7633">
        <w:rPr>
          <w:rFonts w:ascii="Times New Roman" w:hAnsi="Times New Roman" w:cs="Times New Roman"/>
          <w:sz w:val="24"/>
          <w:szCs w:val="24"/>
        </w:rPr>
        <w:t xml:space="preserve"> 2017.</w:t>
      </w:r>
      <w:r w:rsidR="00140A66" w:rsidRPr="00BE7633">
        <w:rPr>
          <w:rFonts w:ascii="Times New Roman" w:hAnsi="Times New Roman" w:cs="Times New Roman"/>
          <w:sz w:val="24"/>
          <w:szCs w:val="24"/>
        </w:rPr>
        <w:t xml:space="preserve"> </w:t>
      </w:r>
      <w:r w:rsidR="007B0FBC" w:rsidRPr="00BE7633">
        <w:rPr>
          <w:rFonts w:ascii="Times New Roman" w:hAnsi="Times New Roman" w:cs="Times New Roman"/>
          <w:sz w:val="24"/>
          <w:szCs w:val="24"/>
        </w:rPr>
        <w:t xml:space="preserve">– </w:t>
      </w:r>
      <w:r w:rsidR="004A7193" w:rsidRPr="00BE7633">
        <w:rPr>
          <w:rFonts w:ascii="Times New Roman" w:hAnsi="Times New Roman" w:cs="Times New Roman"/>
          <w:sz w:val="24"/>
          <w:szCs w:val="24"/>
        </w:rPr>
        <w:t xml:space="preserve">[34] </w:t>
      </w:r>
      <w:r w:rsidR="00A77E03" w:rsidRPr="00BE7633">
        <w:rPr>
          <w:rFonts w:ascii="Times New Roman" w:hAnsi="Times New Roman" w:cs="Times New Roman"/>
          <w:sz w:val="24"/>
          <w:szCs w:val="24"/>
        </w:rPr>
        <w:t xml:space="preserve">L. G. </w:t>
      </w:r>
      <w:r w:rsidR="00215CCD" w:rsidRPr="00BE7633">
        <w:rPr>
          <w:rFonts w:ascii="Times New Roman" w:hAnsi="Times New Roman" w:cs="Times New Roman"/>
          <w:sz w:val="24"/>
          <w:szCs w:val="24"/>
        </w:rPr>
        <w:t xml:space="preserve">Lee et al., </w:t>
      </w:r>
      <w:r w:rsidR="004334ED" w:rsidRPr="00BE7633">
        <w:rPr>
          <w:rFonts w:ascii="Times New Roman" w:hAnsi="Times New Roman" w:cs="Times New Roman"/>
          <w:sz w:val="24"/>
          <w:szCs w:val="24"/>
        </w:rPr>
        <w:t xml:space="preserve">Biosensors (Basel) </w:t>
      </w:r>
      <w:r w:rsidR="004334ED" w:rsidRPr="00BE7633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="004334ED" w:rsidRPr="00BE7633">
        <w:rPr>
          <w:rFonts w:ascii="Times New Roman" w:hAnsi="Times New Roman" w:cs="Times New Roman"/>
          <w:sz w:val="24"/>
          <w:szCs w:val="24"/>
        </w:rPr>
        <w:t xml:space="preserve">, </w:t>
      </w:r>
      <w:r w:rsidR="00CA3062" w:rsidRPr="00BE7633">
        <w:rPr>
          <w:rFonts w:ascii="Times New Roman" w:hAnsi="Times New Roman" w:cs="Times New Roman"/>
          <w:sz w:val="24"/>
          <w:szCs w:val="24"/>
        </w:rPr>
        <w:t>360 (2013)</w:t>
      </w:r>
      <w:r w:rsidR="004A7193" w:rsidRPr="00BE7633">
        <w:rPr>
          <w:rFonts w:ascii="Times New Roman" w:hAnsi="Times New Roman" w:cs="Times New Roman"/>
          <w:sz w:val="24"/>
          <w:szCs w:val="24"/>
        </w:rPr>
        <w:t xml:space="preserve">. – </w:t>
      </w:r>
      <w:r w:rsidR="007B0FBC" w:rsidRPr="00BE7633">
        <w:rPr>
          <w:rFonts w:ascii="Times New Roman" w:hAnsi="Times New Roman" w:cs="Times New Roman"/>
          <w:sz w:val="24"/>
          <w:szCs w:val="24"/>
        </w:rPr>
        <w:t>[3</w:t>
      </w:r>
      <w:r w:rsidR="004A7193" w:rsidRPr="00BE7633">
        <w:rPr>
          <w:rFonts w:ascii="Times New Roman" w:hAnsi="Times New Roman" w:cs="Times New Roman"/>
          <w:sz w:val="24"/>
          <w:szCs w:val="24"/>
        </w:rPr>
        <w:t>5</w:t>
      </w:r>
      <w:r w:rsidR="007B0FBC" w:rsidRPr="00BE7633">
        <w:rPr>
          <w:rFonts w:ascii="Times New Roman" w:hAnsi="Times New Roman" w:cs="Times New Roman"/>
          <w:sz w:val="24"/>
          <w:szCs w:val="24"/>
        </w:rPr>
        <w:t>] L. J.</w:t>
      </w:r>
      <w:r w:rsidR="00D525A8" w:rsidRPr="00BE7633">
        <w:rPr>
          <w:rFonts w:ascii="Times New Roman" w:hAnsi="Times New Roman" w:cs="Times New Roman"/>
          <w:sz w:val="24"/>
          <w:szCs w:val="24"/>
        </w:rPr>
        <w:t xml:space="preserve"> Carter et al., ACS </w:t>
      </w:r>
      <w:r w:rsidR="008E4E95" w:rsidRPr="00BE7633">
        <w:rPr>
          <w:rFonts w:ascii="Times New Roman" w:hAnsi="Times New Roman" w:cs="Times New Roman"/>
          <w:sz w:val="24"/>
          <w:szCs w:val="24"/>
        </w:rPr>
        <w:t xml:space="preserve">Cent. Sci. </w:t>
      </w:r>
      <w:r w:rsidR="008E4E95" w:rsidRPr="00BE7633">
        <w:rPr>
          <w:rFonts w:ascii="Times New Roman" w:hAnsi="Times New Roman" w:cs="Times New Roman"/>
          <w:b/>
          <w:bCs/>
          <w:sz w:val="24"/>
          <w:szCs w:val="24"/>
        </w:rPr>
        <w:t>6</w:t>
      </w:r>
      <w:r w:rsidR="008E4E95" w:rsidRPr="00BE7633">
        <w:rPr>
          <w:rFonts w:ascii="Times New Roman" w:hAnsi="Times New Roman" w:cs="Times New Roman"/>
          <w:sz w:val="24"/>
          <w:szCs w:val="24"/>
        </w:rPr>
        <w:t xml:space="preserve">, </w:t>
      </w:r>
      <w:r w:rsidR="00C3036B" w:rsidRPr="00BE7633">
        <w:rPr>
          <w:rFonts w:ascii="Times New Roman" w:hAnsi="Times New Roman" w:cs="Times New Roman"/>
          <w:sz w:val="24"/>
          <w:szCs w:val="24"/>
        </w:rPr>
        <w:t xml:space="preserve">591 (2020). – </w:t>
      </w:r>
      <w:r w:rsidR="00140A66" w:rsidRPr="00BE7633">
        <w:rPr>
          <w:rFonts w:ascii="Times New Roman" w:hAnsi="Times New Roman" w:cs="Times New Roman"/>
          <w:sz w:val="24"/>
          <w:szCs w:val="24"/>
        </w:rPr>
        <w:t>[</w:t>
      </w:r>
      <w:r w:rsidR="00C3036B" w:rsidRPr="00BE7633">
        <w:rPr>
          <w:rFonts w:ascii="Times New Roman" w:hAnsi="Times New Roman" w:cs="Times New Roman"/>
          <w:sz w:val="24"/>
          <w:szCs w:val="24"/>
        </w:rPr>
        <w:t>3</w:t>
      </w:r>
      <w:r w:rsidR="004A7193" w:rsidRPr="00BE7633">
        <w:rPr>
          <w:rFonts w:ascii="Times New Roman" w:hAnsi="Times New Roman" w:cs="Times New Roman"/>
          <w:sz w:val="24"/>
          <w:szCs w:val="24"/>
        </w:rPr>
        <w:t>6</w:t>
      </w:r>
      <w:r w:rsidR="00140A66" w:rsidRPr="00BE7633">
        <w:rPr>
          <w:rFonts w:ascii="Times New Roman" w:hAnsi="Times New Roman" w:cs="Times New Roman"/>
          <w:sz w:val="24"/>
          <w:szCs w:val="24"/>
        </w:rPr>
        <w:t xml:space="preserve">] </w:t>
      </w:r>
      <w:r w:rsidR="00F54712" w:rsidRPr="00BE7633">
        <w:rPr>
          <w:rFonts w:ascii="Times New Roman" w:hAnsi="Times New Roman" w:cs="Times New Roman"/>
          <w:sz w:val="24"/>
          <w:szCs w:val="24"/>
        </w:rPr>
        <w:t xml:space="preserve">J. </w:t>
      </w:r>
      <w:r w:rsidR="005E5355" w:rsidRPr="00BE7633">
        <w:rPr>
          <w:rFonts w:ascii="Times New Roman" w:hAnsi="Times New Roman" w:cs="Times New Roman"/>
          <w:sz w:val="24"/>
          <w:szCs w:val="24"/>
        </w:rPr>
        <w:t>Garc</w:t>
      </w:r>
      <w:r w:rsidR="005A2D63" w:rsidRPr="00BE7633">
        <w:rPr>
          <w:rFonts w:ascii="Times New Roman" w:hAnsi="Times New Roman" w:cs="Times New Roman"/>
          <w:sz w:val="24"/>
          <w:szCs w:val="24"/>
        </w:rPr>
        <w:t>ía-</w:t>
      </w:r>
      <w:proofErr w:type="spellStart"/>
      <w:r w:rsidR="005A2D63" w:rsidRPr="00BE7633">
        <w:rPr>
          <w:rFonts w:ascii="Times New Roman" w:hAnsi="Times New Roman" w:cs="Times New Roman"/>
          <w:sz w:val="24"/>
          <w:szCs w:val="24"/>
        </w:rPr>
        <w:t>Bernalt</w:t>
      </w:r>
      <w:proofErr w:type="spellEnd"/>
      <w:r w:rsidR="005A2D63" w:rsidRPr="00BE7633">
        <w:rPr>
          <w:rFonts w:ascii="Times New Roman" w:hAnsi="Times New Roman" w:cs="Times New Roman"/>
          <w:sz w:val="24"/>
          <w:szCs w:val="24"/>
        </w:rPr>
        <w:t xml:space="preserve"> Diego et al., </w:t>
      </w:r>
      <w:r w:rsidR="00950F74" w:rsidRPr="00BE7633">
        <w:rPr>
          <w:rFonts w:ascii="Times New Roman" w:hAnsi="Times New Roman" w:cs="Times New Roman"/>
          <w:sz w:val="24"/>
          <w:szCs w:val="24"/>
        </w:rPr>
        <w:t xml:space="preserve">Diagnostics (Basel) </w:t>
      </w:r>
      <w:r w:rsidR="00DC5617" w:rsidRPr="00BE7633">
        <w:rPr>
          <w:rFonts w:ascii="Times New Roman" w:hAnsi="Times New Roman" w:cs="Times New Roman"/>
          <w:b/>
          <w:bCs/>
          <w:sz w:val="24"/>
          <w:szCs w:val="24"/>
        </w:rPr>
        <w:t>11</w:t>
      </w:r>
      <w:r w:rsidR="00DC5617" w:rsidRPr="00BE7633">
        <w:rPr>
          <w:rFonts w:ascii="Times New Roman" w:hAnsi="Times New Roman" w:cs="Times New Roman"/>
          <w:sz w:val="24"/>
          <w:szCs w:val="24"/>
        </w:rPr>
        <w:t xml:space="preserve">, </w:t>
      </w:r>
      <w:r w:rsidR="00414331" w:rsidRPr="00BE7633">
        <w:rPr>
          <w:rFonts w:ascii="Times New Roman" w:hAnsi="Times New Roman" w:cs="Times New Roman"/>
          <w:sz w:val="24"/>
          <w:szCs w:val="24"/>
        </w:rPr>
        <w:t>438</w:t>
      </w:r>
      <w:r w:rsidR="00DC5617" w:rsidRPr="00BE7633">
        <w:rPr>
          <w:rFonts w:ascii="Times New Roman" w:hAnsi="Times New Roman" w:cs="Times New Roman"/>
          <w:sz w:val="24"/>
          <w:szCs w:val="24"/>
        </w:rPr>
        <w:t xml:space="preserve"> (2021).</w:t>
      </w:r>
      <w:r w:rsidR="005B0145" w:rsidRPr="00BE7633">
        <w:rPr>
          <w:rFonts w:ascii="Times New Roman" w:hAnsi="Times New Roman" w:cs="Times New Roman"/>
          <w:sz w:val="24"/>
          <w:szCs w:val="24"/>
        </w:rPr>
        <w:t xml:space="preserve"> – [3</w:t>
      </w:r>
      <w:r w:rsidR="004A7193" w:rsidRPr="00BE7633">
        <w:rPr>
          <w:rFonts w:ascii="Times New Roman" w:hAnsi="Times New Roman" w:cs="Times New Roman"/>
          <w:sz w:val="24"/>
          <w:szCs w:val="24"/>
        </w:rPr>
        <w:t>7</w:t>
      </w:r>
      <w:r w:rsidR="005B0145" w:rsidRPr="00BE7633">
        <w:rPr>
          <w:rFonts w:ascii="Times New Roman" w:hAnsi="Times New Roman" w:cs="Times New Roman"/>
          <w:sz w:val="24"/>
          <w:szCs w:val="24"/>
        </w:rPr>
        <w:t xml:space="preserve">] </w:t>
      </w:r>
      <w:r w:rsidR="00330970" w:rsidRPr="00BE7633">
        <w:rPr>
          <w:rFonts w:ascii="Times New Roman" w:hAnsi="Times New Roman" w:cs="Times New Roman"/>
          <w:sz w:val="24"/>
          <w:szCs w:val="24"/>
        </w:rPr>
        <w:t xml:space="preserve">J. Cunningham et al., </w:t>
      </w:r>
      <w:r w:rsidR="00D15EDA" w:rsidRPr="00BE7633">
        <w:rPr>
          <w:rFonts w:ascii="Times New Roman" w:hAnsi="Times New Roman" w:cs="Times New Roman"/>
          <w:sz w:val="24"/>
          <w:szCs w:val="24"/>
        </w:rPr>
        <w:t xml:space="preserve">Malar. J. </w:t>
      </w:r>
      <w:r w:rsidR="000469B5" w:rsidRPr="00BE7633">
        <w:rPr>
          <w:rFonts w:ascii="Times New Roman" w:hAnsi="Times New Roman" w:cs="Times New Roman"/>
          <w:b/>
          <w:bCs/>
          <w:sz w:val="24"/>
          <w:szCs w:val="24"/>
        </w:rPr>
        <w:t>18</w:t>
      </w:r>
      <w:r w:rsidR="000469B5" w:rsidRPr="00BE7633">
        <w:rPr>
          <w:rFonts w:ascii="Times New Roman" w:hAnsi="Times New Roman" w:cs="Times New Roman"/>
          <w:sz w:val="24"/>
          <w:szCs w:val="24"/>
        </w:rPr>
        <w:t>, 387 (2019</w:t>
      </w:r>
      <w:r w:rsidR="00B540F9" w:rsidRPr="00BE7633">
        <w:rPr>
          <w:rFonts w:ascii="Times New Roman" w:hAnsi="Times New Roman" w:cs="Times New Roman"/>
          <w:sz w:val="24"/>
          <w:szCs w:val="24"/>
        </w:rPr>
        <w:t>)</w:t>
      </w:r>
      <w:r w:rsidR="000469B5" w:rsidRPr="00BE7633">
        <w:rPr>
          <w:rFonts w:ascii="Times New Roman" w:hAnsi="Times New Roman" w:cs="Times New Roman"/>
          <w:sz w:val="24"/>
          <w:szCs w:val="24"/>
        </w:rPr>
        <w:t>.</w:t>
      </w:r>
      <w:r w:rsidR="001B015D" w:rsidRPr="00BE7633">
        <w:rPr>
          <w:rFonts w:ascii="Times New Roman" w:hAnsi="Times New Roman" w:cs="Times New Roman"/>
          <w:sz w:val="24"/>
          <w:szCs w:val="24"/>
        </w:rPr>
        <w:t xml:space="preserve"> – [3</w:t>
      </w:r>
      <w:r w:rsidR="004A7193" w:rsidRPr="00BE7633">
        <w:rPr>
          <w:rFonts w:ascii="Times New Roman" w:hAnsi="Times New Roman" w:cs="Times New Roman"/>
          <w:sz w:val="24"/>
          <w:szCs w:val="24"/>
        </w:rPr>
        <w:t>8</w:t>
      </w:r>
      <w:r w:rsidR="001B015D" w:rsidRPr="00BE7633">
        <w:rPr>
          <w:rFonts w:ascii="Times New Roman" w:hAnsi="Times New Roman" w:cs="Times New Roman"/>
          <w:sz w:val="24"/>
          <w:szCs w:val="24"/>
        </w:rPr>
        <w:t xml:space="preserve">] </w:t>
      </w:r>
      <w:r w:rsidR="00021BBD" w:rsidRPr="00BE7633">
        <w:rPr>
          <w:rFonts w:ascii="Times New Roman" w:hAnsi="Times New Roman" w:cs="Times New Roman"/>
          <w:sz w:val="24"/>
          <w:szCs w:val="24"/>
        </w:rPr>
        <w:t xml:space="preserve">D. </w:t>
      </w:r>
      <w:proofErr w:type="spellStart"/>
      <w:r w:rsidR="00021BBD" w:rsidRPr="00BE7633">
        <w:rPr>
          <w:rFonts w:ascii="Times New Roman" w:hAnsi="Times New Roman" w:cs="Times New Roman"/>
          <w:sz w:val="24"/>
          <w:szCs w:val="24"/>
        </w:rPr>
        <w:t>Khodakov</w:t>
      </w:r>
      <w:proofErr w:type="spellEnd"/>
      <w:r w:rsidR="00021BBD" w:rsidRPr="00BE7633">
        <w:rPr>
          <w:rFonts w:ascii="Times New Roman" w:hAnsi="Times New Roman" w:cs="Times New Roman"/>
          <w:sz w:val="24"/>
          <w:szCs w:val="24"/>
        </w:rPr>
        <w:t xml:space="preserve"> et al., </w:t>
      </w:r>
      <w:r w:rsidR="00C9728B" w:rsidRPr="00BE7633">
        <w:rPr>
          <w:rFonts w:ascii="Times New Roman" w:hAnsi="Times New Roman" w:cs="Times New Roman"/>
          <w:sz w:val="24"/>
          <w:szCs w:val="24"/>
        </w:rPr>
        <w:t xml:space="preserve">Adv. Drug </w:t>
      </w:r>
      <w:proofErr w:type="spellStart"/>
      <w:r w:rsidR="00C9728B" w:rsidRPr="00BE7633">
        <w:rPr>
          <w:rFonts w:ascii="Times New Roman" w:hAnsi="Times New Roman" w:cs="Times New Roman"/>
          <w:sz w:val="24"/>
          <w:szCs w:val="24"/>
        </w:rPr>
        <w:t>Deliv</w:t>
      </w:r>
      <w:proofErr w:type="spellEnd"/>
      <w:r w:rsidR="00C9728B" w:rsidRPr="00BE7633">
        <w:rPr>
          <w:rFonts w:ascii="Times New Roman" w:hAnsi="Times New Roman" w:cs="Times New Roman"/>
          <w:sz w:val="24"/>
          <w:szCs w:val="24"/>
        </w:rPr>
        <w:t>.</w:t>
      </w:r>
      <w:r w:rsidR="00E46615" w:rsidRPr="00BE7633">
        <w:rPr>
          <w:rFonts w:ascii="Times New Roman" w:hAnsi="Times New Roman" w:cs="Times New Roman"/>
          <w:sz w:val="24"/>
          <w:szCs w:val="24"/>
        </w:rPr>
        <w:t xml:space="preserve"> Rev. 105, </w:t>
      </w:r>
      <w:r w:rsidR="00E46615" w:rsidRPr="00BE7633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="00E46615" w:rsidRPr="00BE7633">
        <w:rPr>
          <w:rFonts w:ascii="Times New Roman" w:hAnsi="Times New Roman" w:cs="Times New Roman"/>
          <w:sz w:val="24"/>
          <w:szCs w:val="24"/>
        </w:rPr>
        <w:t xml:space="preserve"> (2016)</w:t>
      </w:r>
      <w:r w:rsidR="00B35911" w:rsidRPr="00BE7633">
        <w:rPr>
          <w:rFonts w:ascii="Times New Roman" w:hAnsi="Times New Roman" w:cs="Times New Roman"/>
          <w:sz w:val="24"/>
          <w:szCs w:val="24"/>
        </w:rPr>
        <w:t>. – [3</w:t>
      </w:r>
      <w:r w:rsidR="004A7193" w:rsidRPr="00BE7633">
        <w:rPr>
          <w:rFonts w:ascii="Times New Roman" w:hAnsi="Times New Roman" w:cs="Times New Roman"/>
          <w:sz w:val="24"/>
          <w:szCs w:val="24"/>
        </w:rPr>
        <w:t>9</w:t>
      </w:r>
      <w:r w:rsidR="00B35911" w:rsidRPr="00BE7633">
        <w:rPr>
          <w:rFonts w:ascii="Times New Roman" w:hAnsi="Times New Roman" w:cs="Times New Roman"/>
          <w:sz w:val="24"/>
          <w:szCs w:val="24"/>
        </w:rPr>
        <w:t xml:space="preserve">] </w:t>
      </w:r>
      <w:r w:rsidR="008209DA" w:rsidRPr="00BE7633">
        <w:rPr>
          <w:rFonts w:ascii="Times New Roman" w:hAnsi="Times New Roman" w:cs="Times New Roman"/>
          <w:sz w:val="24"/>
          <w:szCs w:val="24"/>
        </w:rPr>
        <w:t>M. Lapin et al., J. Trans</w:t>
      </w:r>
      <w:r w:rsidR="0057196E" w:rsidRPr="00BE7633">
        <w:rPr>
          <w:rFonts w:ascii="Times New Roman" w:hAnsi="Times New Roman" w:cs="Times New Roman"/>
          <w:sz w:val="24"/>
          <w:szCs w:val="24"/>
        </w:rPr>
        <w:t>l</w:t>
      </w:r>
      <w:r w:rsidR="008209DA" w:rsidRPr="00BE7633">
        <w:rPr>
          <w:rFonts w:ascii="Times New Roman" w:hAnsi="Times New Roman" w:cs="Times New Roman"/>
          <w:sz w:val="24"/>
          <w:szCs w:val="24"/>
        </w:rPr>
        <w:t xml:space="preserve">. Med. </w:t>
      </w:r>
      <w:r w:rsidR="00AC19E0" w:rsidRPr="00BE7633">
        <w:rPr>
          <w:rFonts w:ascii="Times New Roman" w:hAnsi="Times New Roman" w:cs="Times New Roman"/>
          <w:b/>
          <w:bCs/>
          <w:sz w:val="24"/>
          <w:szCs w:val="24"/>
        </w:rPr>
        <w:t>16</w:t>
      </w:r>
      <w:r w:rsidR="00AC19E0" w:rsidRPr="00BE7633">
        <w:rPr>
          <w:rFonts w:ascii="Times New Roman" w:hAnsi="Times New Roman" w:cs="Times New Roman"/>
          <w:sz w:val="24"/>
          <w:szCs w:val="24"/>
        </w:rPr>
        <w:t>, 300 (2018).</w:t>
      </w:r>
      <w:r w:rsidR="00F415AF" w:rsidRPr="00BE7633">
        <w:rPr>
          <w:rFonts w:ascii="Times New Roman" w:hAnsi="Times New Roman" w:cs="Times New Roman"/>
          <w:sz w:val="24"/>
          <w:szCs w:val="24"/>
        </w:rPr>
        <w:t xml:space="preserve"> – [</w:t>
      </w:r>
      <w:r w:rsidR="004A7193" w:rsidRPr="00BE7633">
        <w:rPr>
          <w:rFonts w:ascii="Times New Roman" w:hAnsi="Times New Roman" w:cs="Times New Roman"/>
          <w:sz w:val="24"/>
          <w:szCs w:val="24"/>
        </w:rPr>
        <w:t>40</w:t>
      </w:r>
      <w:r w:rsidR="00F415AF" w:rsidRPr="00BE7633">
        <w:rPr>
          <w:rFonts w:ascii="Times New Roman" w:hAnsi="Times New Roman" w:cs="Times New Roman"/>
          <w:sz w:val="24"/>
          <w:szCs w:val="24"/>
        </w:rPr>
        <w:t xml:space="preserve">] </w:t>
      </w:r>
      <w:r w:rsidR="00F10733" w:rsidRPr="00BE7633">
        <w:rPr>
          <w:rFonts w:ascii="Times New Roman" w:hAnsi="Times New Roman" w:cs="Times New Roman"/>
          <w:sz w:val="24"/>
          <w:szCs w:val="24"/>
        </w:rPr>
        <w:t>S. Dw</w:t>
      </w:r>
      <w:r w:rsidR="001310E7" w:rsidRPr="00BE7633">
        <w:rPr>
          <w:rFonts w:ascii="Times New Roman" w:hAnsi="Times New Roman" w:cs="Times New Roman"/>
          <w:sz w:val="24"/>
          <w:szCs w:val="24"/>
        </w:rPr>
        <w:t xml:space="preserve">ivedi et al., Indian J. Clin. </w:t>
      </w:r>
      <w:proofErr w:type="spellStart"/>
      <w:r w:rsidR="001310E7" w:rsidRPr="00BE7633">
        <w:rPr>
          <w:rFonts w:ascii="Times New Roman" w:hAnsi="Times New Roman" w:cs="Times New Roman"/>
          <w:sz w:val="24"/>
          <w:szCs w:val="24"/>
        </w:rPr>
        <w:t>Biochem</w:t>
      </w:r>
      <w:proofErr w:type="spellEnd"/>
      <w:r w:rsidR="001310E7" w:rsidRPr="00BE7633">
        <w:rPr>
          <w:rFonts w:ascii="Times New Roman" w:hAnsi="Times New Roman" w:cs="Times New Roman"/>
          <w:sz w:val="24"/>
          <w:szCs w:val="24"/>
        </w:rPr>
        <w:t xml:space="preserve">. </w:t>
      </w:r>
      <w:r w:rsidR="00F17DCF" w:rsidRPr="00BE7633">
        <w:rPr>
          <w:rFonts w:ascii="Times New Roman" w:hAnsi="Times New Roman" w:cs="Times New Roman"/>
          <w:b/>
          <w:bCs/>
          <w:sz w:val="24"/>
          <w:szCs w:val="24"/>
        </w:rPr>
        <w:t>32</w:t>
      </w:r>
      <w:r w:rsidR="00F17DCF" w:rsidRPr="00BE7633">
        <w:rPr>
          <w:rFonts w:ascii="Times New Roman" w:hAnsi="Times New Roman" w:cs="Times New Roman"/>
          <w:sz w:val="24"/>
          <w:szCs w:val="24"/>
        </w:rPr>
        <w:t>, 374 (2017).</w:t>
      </w:r>
      <w:r w:rsidR="009C42CA" w:rsidRPr="00BE7633">
        <w:rPr>
          <w:rFonts w:ascii="Times New Roman" w:hAnsi="Times New Roman" w:cs="Times New Roman"/>
          <w:sz w:val="24"/>
          <w:szCs w:val="24"/>
        </w:rPr>
        <w:t xml:space="preserve"> – [4</w:t>
      </w:r>
      <w:r w:rsidR="004A7193" w:rsidRPr="00BE7633">
        <w:rPr>
          <w:rFonts w:ascii="Times New Roman" w:hAnsi="Times New Roman" w:cs="Times New Roman"/>
          <w:sz w:val="24"/>
          <w:szCs w:val="24"/>
        </w:rPr>
        <w:t>1</w:t>
      </w:r>
      <w:r w:rsidR="009C42CA" w:rsidRPr="00BE7633">
        <w:rPr>
          <w:rFonts w:ascii="Times New Roman" w:hAnsi="Times New Roman" w:cs="Times New Roman"/>
          <w:sz w:val="24"/>
          <w:szCs w:val="24"/>
        </w:rPr>
        <w:t xml:space="preserve">] U. </w:t>
      </w:r>
      <w:proofErr w:type="spellStart"/>
      <w:r w:rsidR="009C42CA" w:rsidRPr="00BE7633">
        <w:rPr>
          <w:rFonts w:ascii="Times New Roman" w:hAnsi="Times New Roman" w:cs="Times New Roman"/>
          <w:sz w:val="24"/>
          <w:szCs w:val="24"/>
        </w:rPr>
        <w:t>S</w:t>
      </w:r>
      <w:r w:rsidR="00B47A6B" w:rsidRPr="00BE7633">
        <w:rPr>
          <w:rFonts w:ascii="Times New Roman" w:hAnsi="Times New Roman" w:cs="Times New Roman"/>
          <w:sz w:val="24"/>
          <w:szCs w:val="24"/>
        </w:rPr>
        <w:t>yrbe</w:t>
      </w:r>
      <w:proofErr w:type="spellEnd"/>
      <w:r w:rsidR="00B47A6B" w:rsidRPr="00BE7633">
        <w:rPr>
          <w:rFonts w:ascii="Times New Roman" w:hAnsi="Times New Roman" w:cs="Times New Roman"/>
          <w:sz w:val="24"/>
          <w:szCs w:val="24"/>
        </w:rPr>
        <w:t xml:space="preserve">, X. </w:t>
      </w:r>
      <w:proofErr w:type="spellStart"/>
      <w:r w:rsidR="00B47A6B" w:rsidRPr="00BE7633">
        <w:rPr>
          <w:rFonts w:ascii="Times New Roman" w:hAnsi="Times New Roman" w:cs="Times New Roman"/>
          <w:sz w:val="24"/>
          <w:szCs w:val="24"/>
        </w:rPr>
        <w:t>Baraliakos</w:t>
      </w:r>
      <w:proofErr w:type="spellEnd"/>
      <w:r w:rsidR="00B47A6B" w:rsidRPr="00BE7633">
        <w:rPr>
          <w:rFonts w:ascii="Times New Roman" w:hAnsi="Times New Roman" w:cs="Times New Roman"/>
          <w:sz w:val="24"/>
          <w:szCs w:val="24"/>
        </w:rPr>
        <w:t xml:space="preserve">, </w:t>
      </w:r>
      <w:r w:rsidR="00723645" w:rsidRPr="00BE7633">
        <w:rPr>
          <w:rFonts w:ascii="Times New Roman" w:hAnsi="Times New Roman" w:cs="Times New Roman"/>
          <w:sz w:val="24"/>
          <w:szCs w:val="24"/>
        </w:rPr>
        <w:t xml:space="preserve">Z. </w:t>
      </w:r>
      <w:proofErr w:type="spellStart"/>
      <w:r w:rsidR="00723645" w:rsidRPr="00BE7633">
        <w:rPr>
          <w:rFonts w:ascii="Times New Roman" w:hAnsi="Times New Roman" w:cs="Times New Roman"/>
          <w:sz w:val="24"/>
          <w:szCs w:val="24"/>
        </w:rPr>
        <w:t>Rheumatol</w:t>
      </w:r>
      <w:proofErr w:type="spellEnd"/>
      <w:r w:rsidR="00723645" w:rsidRPr="00BE7633">
        <w:rPr>
          <w:rFonts w:ascii="Times New Roman" w:hAnsi="Times New Roman" w:cs="Times New Roman"/>
          <w:sz w:val="24"/>
          <w:szCs w:val="24"/>
        </w:rPr>
        <w:t xml:space="preserve">. </w:t>
      </w:r>
      <w:r w:rsidR="00723645" w:rsidRPr="00BE7633">
        <w:rPr>
          <w:rFonts w:ascii="Times New Roman" w:hAnsi="Times New Roman" w:cs="Times New Roman"/>
          <w:b/>
          <w:bCs/>
          <w:sz w:val="24"/>
          <w:szCs w:val="24"/>
        </w:rPr>
        <w:t>77</w:t>
      </w:r>
      <w:r w:rsidR="00723645" w:rsidRPr="00BE7633">
        <w:rPr>
          <w:rFonts w:ascii="Times New Roman" w:hAnsi="Times New Roman" w:cs="Times New Roman"/>
          <w:sz w:val="24"/>
          <w:szCs w:val="24"/>
        </w:rPr>
        <w:t>, 783 (2018).</w:t>
      </w:r>
      <w:r w:rsidR="00852A89" w:rsidRPr="00BE7633">
        <w:rPr>
          <w:rFonts w:ascii="Times New Roman" w:hAnsi="Times New Roman" w:cs="Times New Roman"/>
          <w:sz w:val="24"/>
          <w:szCs w:val="24"/>
        </w:rPr>
        <w:t xml:space="preserve"> – [4</w:t>
      </w:r>
      <w:r w:rsidR="004A7193" w:rsidRPr="00BE7633">
        <w:rPr>
          <w:rFonts w:ascii="Times New Roman" w:hAnsi="Times New Roman" w:cs="Times New Roman"/>
          <w:sz w:val="24"/>
          <w:szCs w:val="24"/>
        </w:rPr>
        <w:t>2</w:t>
      </w:r>
      <w:r w:rsidR="00852A89" w:rsidRPr="00BE7633">
        <w:rPr>
          <w:rFonts w:ascii="Times New Roman" w:hAnsi="Times New Roman" w:cs="Times New Roman"/>
          <w:sz w:val="24"/>
          <w:szCs w:val="24"/>
        </w:rPr>
        <w:t xml:space="preserve">] </w:t>
      </w:r>
      <w:r w:rsidR="006A60A6" w:rsidRPr="00BE7633">
        <w:rPr>
          <w:rFonts w:ascii="Times New Roman" w:hAnsi="Times New Roman" w:cs="Times New Roman"/>
          <w:sz w:val="24"/>
          <w:szCs w:val="24"/>
        </w:rPr>
        <w:t xml:space="preserve">R.-M. Lu et al., </w:t>
      </w:r>
      <w:r w:rsidR="00E26155" w:rsidRPr="00BE7633">
        <w:rPr>
          <w:rFonts w:ascii="Times New Roman" w:hAnsi="Times New Roman" w:cs="Times New Roman"/>
          <w:sz w:val="24"/>
          <w:szCs w:val="24"/>
        </w:rPr>
        <w:t xml:space="preserve">J. </w:t>
      </w:r>
      <w:proofErr w:type="spellStart"/>
      <w:r w:rsidR="00E26155" w:rsidRPr="00BE7633">
        <w:rPr>
          <w:rFonts w:ascii="Times New Roman" w:hAnsi="Times New Roman" w:cs="Times New Roman"/>
          <w:sz w:val="24"/>
          <w:szCs w:val="24"/>
        </w:rPr>
        <w:t>Biol</w:t>
      </w:r>
      <w:r w:rsidR="00D94134" w:rsidRPr="00BE7633">
        <w:rPr>
          <w:rFonts w:ascii="Times New Roman" w:hAnsi="Times New Roman" w:cs="Times New Roman"/>
          <w:sz w:val="24"/>
          <w:szCs w:val="24"/>
        </w:rPr>
        <w:t>med</w:t>
      </w:r>
      <w:proofErr w:type="spellEnd"/>
      <w:r w:rsidR="00E26155" w:rsidRPr="00BE7633">
        <w:rPr>
          <w:rFonts w:ascii="Times New Roman" w:hAnsi="Times New Roman" w:cs="Times New Roman"/>
          <w:sz w:val="24"/>
          <w:szCs w:val="24"/>
        </w:rPr>
        <w:t xml:space="preserve">. Sci. </w:t>
      </w:r>
      <w:r w:rsidR="00945895" w:rsidRPr="00BE7633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="00E26155" w:rsidRPr="00BE7633">
        <w:rPr>
          <w:rFonts w:ascii="Times New Roman" w:hAnsi="Times New Roman" w:cs="Times New Roman"/>
          <w:b/>
          <w:bCs/>
          <w:sz w:val="24"/>
          <w:szCs w:val="24"/>
        </w:rPr>
        <w:t>7</w:t>
      </w:r>
      <w:r w:rsidR="00E26155" w:rsidRPr="00BE7633">
        <w:rPr>
          <w:rFonts w:ascii="Times New Roman" w:hAnsi="Times New Roman" w:cs="Times New Roman"/>
          <w:sz w:val="24"/>
          <w:szCs w:val="24"/>
        </w:rPr>
        <w:t>, 1 (2020).</w:t>
      </w:r>
      <w:r w:rsidR="00A52420" w:rsidRPr="00BE7633">
        <w:rPr>
          <w:rFonts w:ascii="Times New Roman" w:hAnsi="Times New Roman" w:cs="Times New Roman"/>
          <w:sz w:val="24"/>
          <w:szCs w:val="24"/>
        </w:rPr>
        <w:t xml:space="preserve"> –[4</w:t>
      </w:r>
      <w:r w:rsidR="004A7193" w:rsidRPr="00BE7633">
        <w:rPr>
          <w:rFonts w:ascii="Times New Roman" w:hAnsi="Times New Roman" w:cs="Times New Roman"/>
          <w:sz w:val="24"/>
          <w:szCs w:val="24"/>
        </w:rPr>
        <w:t>3</w:t>
      </w:r>
      <w:r w:rsidR="00A52420" w:rsidRPr="00BE7633">
        <w:rPr>
          <w:rFonts w:ascii="Times New Roman" w:hAnsi="Times New Roman" w:cs="Times New Roman"/>
          <w:sz w:val="24"/>
          <w:szCs w:val="24"/>
        </w:rPr>
        <w:t xml:space="preserve">] D. Steverding, </w:t>
      </w:r>
      <w:proofErr w:type="spellStart"/>
      <w:r w:rsidR="005B0BCC" w:rsidRPr="00BE7633">
        <w:rPr>
          <w:rFonts w:ascii="Times New Roman" w:hAnsi="Times New Roman" w:cs="Times New Roman"/>
          <w:sz w:val="24"/>
          <w:szCs w:val="24"/>
        </w:rPr>
        <w:t>Parasit</w:t>
      </w:r>
      <w:proofErr w:type="spellEnd"/>
      <w:r w:rsidR="005B0BCC" w:rsidRPr="00BE7633">
        <w:rPr>
          <w:rFonts w:ascii="Times New Roman" w:hAnsi="Times New Roman" w:cs="Times New Roman"/>
          <w:sz w:val="24"/>
          <w:szCs w:val="24"/>
        </w:rPr>
        <w:t xml:space="preserve">. Vectors </w:t>
      </w:r>
      <w:r w:rsidR="005B0BCC" w:rsidRPr="00BE7633">
        <w:rPr>
          <w:rFonts w:ascii="Times New Roman" w:hAnsi="Times New Roman" w:cs="Times New Roman"/>
          <w:b/>
          <w:bCs/>
          <w:sz w:val="24"/>
          <w:szCs w:val="24"/>
        </w:rPr>
        <w:t>10</w:t>
      </w:r>
      <w:r w:rsidR="005B0BCC" w:rsidRPr="00BE7633">
        <w:rPr>
          <w:rFonts w:ascii="Times New Roman" w:hAnsi="Times New Roman" w:cs="Times New Roman"/>
          <w:sz w:val="24"/>
          <w:szCs w:val="24"/>
        </w:rPr>
        <w:t>, 82 (2017).</w:t>
      </w:r>
      <w:r w:rsidR="008744EE" w:rsidRPr="00BE7633">
        <w:rPr>
          <w:rFonts w:ascii="Times New Roman" w:hAnsi="Times New Roman" w:cs="Times New Roman"/>
          <w:sz w:val="24"/>
          <w:szCs w:val="24"/>
        </w:rPr>
        <w:t xml:space="preserve"> – [4</w:t>
      </w:r>
      <w:r w:rsidR="004A7193" w:rsidRPr="00BE7633">
        <w:rPr>
          <w:rFonts w:ascii="Times New Roman" w:hAnsi="Times New Roman" w:cs="Times New Roman"/>
          <w:sz w:val="24"/>
          <w:szCs w:val="24"/>
        </w:rPr>
        <w:t>4</w:t>
      </w:r>
      <w:r w:rsidR="008744EE" w:rsidRPr="00BE7633">
        <w:rPr>
          <w:rFonts w:ascii="Times New Roman" w:hAnsi="Times New Roman" w:cs="Times New Roman"/>
          <w:sz w:val="24"/>
          <w:szCs w:val="24"/>
        </w:rPr>
        <w:t xml:space="preserve">] </w:t>
      </w:r>
      <w:r w:rsidR="002E4B67" w:rsidRPr="00BE7633">
        <w:rPr>
          <w:rFonts w:ascii="Times New Roman" w:hAnsi="Times New Roman" w:cs="Times New Roman"/>
          <w:sz w:val="24"/>
          <w:szCs w:val="24"/>
        </w:rPr>
        <w:t xml:space="preserve">A. J. Pollard, E. M. </w:t>
      </w:r>
      <w:proofErr w:type="spellStart"/>
      <w:r w:rsidR="00B96430" w:rsidRPr="00BE7633">
        <w:rPr>
          <w:rFonts w:ascii="Times New Roman" w:hAnsi="Times New Roman" w:cs="Times New Roman"/>
          <w:sz w:val="24"/>
          <w:szCs w:val="24"/>
        </w:rPr>
        <w:t>Bijker</w:t>
      </w:r>
      <w:proofErr w:type="spellEnd"/>
      <w:r w:rsidR="00B96430" w:rsidRPr="00BE7633">
        <w:rPr>
          <w:rFonts w:ascii="Times New Roman" w:hAnsi="Times New Roman" w:cs="Times New Roman"/>
          <w:sz w:val="24"/>
          <w:szCs w:val="24"/>
        </w:rPr>
        <w:t xml:space="preserve">, </w:t>
      </w:r>
      <w:r w:rsidR="006732D6" w:rsidRPr="00BE7633">
        <w:rPr>
          <w:rFonts w:ascii="Times New Roman" w:hAnsi="Times New Roman" w:cs="Times New Roman"/>
          <w:sz w:val="24"/>
          <w:szCs w:val="24"/>
        </w:rPr>
        <w:t xml:space="preserve">Nat. Rev. Immunol. </w:t>
      </w:r>
      <w:r w:rsidR="006732D6" w:rsidRPr="00BE7633">
        <w:rPr>
          <w:rFonts w:ascii="Times New Roman" w:hAnsi="Times New Roman" w:cs="Times New Roman"/>
          <w:b/>
          <w:bCs/>
          <w:sz w:val="24"/>
          <w:szCs w:val="24"/>
        </w:rPr>
        <w:t>21</w:t>
      </w:r>
      <w:r w:rsidR="006732D6" w:rsidRPr="00BE7633">
        <w:rPr>
          <w:rFonts w:ascii="Times New Roman" w:hAnsi="Times New Roman" w:cs="Times New Roman"/>
          <w:sz w:val="24"/>
          <w:szCs w:val="24"/>
        </w:rPr>
        <w:t>, 83 (2021).</w:t>
      </w:r>
      <w:r w:rsidR="00821778" w:rsidRPr="00BE7633">
        <w:rPr>
          <w:rFonts w:ascii="Times New Roman" w:hAnsi="Times New Roman" w:cs="Times New Roman"/>
          <w:sz w:val="24"/>
          <w:szCs w:val="24"/>
        </w:rPr>
        <w:t xml:space="preserve"> – [4</w:t>
      </w:r>
      <w:r w:rsidR="004A7193" w:rsidRPr="00BE7633">
        <w:rPr>
          <w:rFonts w:ascii="Times New Roman" w:hAnsi="Times New Roman" w:cs="Times New Roman"/>
          <w:sz w:val="24"/>
          <w:szCs w:val="24"/>
        </w:rPr>
        <w:t>5</w:t>
      </w:r>
      <w:r w:rsidR="00821778" w:rsidRPr="00BE7633">
        <w:rPr>
          <w:rFonts w:ascii="Times New Roman" w:hAnsi="Times New Roman" w:cs="Times New Roman"/>
          <w:sz w:val="24"/>
          <w:szCs w:val="24"/>
        </w:rPr>
        <w:t xml:space="preserve">] </w:t>
      </w:r>
      <w:r w:rsidR="009E25AA" w:rsidRPr="00BE7633">
        <w:rPr>
          <w:rFonts w:ascii="Times New Roman" w:hAnsi="Times New Roman" w:cs="Times New Roman"/>
          <w:sz w:val="24"/>
          <w:szCs w:val="24"/>
        </w:rPr>
        <w:t xml:space="preserve">Z. Zhao et al., </w:t>
      </w:r>
      <w:proofErr w:type="spellStart"/>
      <w:r w:rsidR="006056C5" w:rsidRPr="00BE7633">
        <w:rPr>
          <w:rFonts w:ascii="Times New Roman" w:hAnsi="Times New Roman" w:cs="Times New Roman"/>
          <w:sz w:val="24"/>
          <w:szCs w:val="24"/>
        </w:rPr>
        <w:t>Bioeng</w:t>
      </w:r>
      <w:proofErr w:type="spellEnd"/>
      <w:r w:rsidR="006056C5" w:rsidRPr="00BE7633">
        <w:rPr>
          <w:rFonts w:ascii="Times New Roman" w:hAnsi="Times New Roman" w:cs="Times New Roman"/>
          <w:sz w:val="24"/>
          <w:szCs w:val="24"/>
        </w:rPr>
        <w:t xml:space="preserve">. Transl. Med. </w:t>
      </w:r>
      <w:r w:rsidR="006056C5" w:rsidRPr="00BE7633">
        <w:rPr>
          <w:rFonts w:ascii="Times New Roman" w:hAnsi="Times New Roman" w:cs="Times New Roman"/>
          <w:b/>
          <w:bCs/>
          <w:sz w:val="24"/>
          <w:szCs w:val="24"/>
        </w:rPr>
        <w:t>7</w:t>
      </w:r>
      <w:r w:rsidR="006056C5" w:rsidRPr="00BE7633">
        <w:rPr>
          <w:rFonts w:ascii="Times New Roman" w:hAnsi="Times New Roman" w:cs="Times New Roman"/>
          <w:sz w:val="24"/>
          <w:szCs w:val="24"/>
        </w:rPr>
        <w:t>, e10</w:t>
      </w:r>
      <w:r w:rsidR="00D322AA" w:rsidRPr="00BE7633">
        <w:rPr>
          <w:rFonts w:ascii="Times New Roman" w:hAnsi="Times New Roman" w:cs="Times New Roman"/>
          <w:sz w:val="24"/>
          <w:szCs w:val="24"/>
        </w:rPr>
        <w:t>258 (202</w:t>
      </w:r>
      <w:r w:rsidR="00625BFA" w:rsidRPr="00BE7633">
        <w:rPr>
          <w:rFonts w:ascii="Times New Roman" w:hAnsi="Times New Roman" w:cs="Times New Roman"/>
          <w:sz w:val="24"/>
          <w:szCs w:val="24"/>
        </w:rPr>
        <w:t>2</w:t>
      </w:r>
      <w:r w:rsidR="00D322AA" w:rsidRPr="00BE7633">
        <w:rPr>
          <w:rFonts w:ascii="Times New Roman" w:hAnsi="Times New Roman" w:cs="Times New Roman"/>
          <w:sz w:val="24"/>
          <w:szCs w:val="24"/>
        </w:rPr>
        <w:t>).</w:t>
      </w:r>
      <w:r w:rsidR="00225040" w:rsidRPr="00BE7633">
        <w:rPr>
          <w:rFonts w:ascii="Times New Roman" w:hAnsi="Times New Roman" w:cs="Times New Roman"/>
          <w:sz w:val="24"/>
          <w:szCs w:val="24"/>
        </w:rPr>
        <w:t xml:space="preserve"> – [4</w:t>
      </w:r>
      <w:r w:rsidR="004A7193" w:rsidRPr="00BE7633">
        <w:rPr>
          <w:rFonts w:ascii="Times New Roman" w:hAnsi="Times New Roman" w:cs="Times New Roman"/>
          <w:sz w:val="24"/>
          <w:szCs w:val="24"/>
        </w:rPr>
        <w:t>6</w:t>
      </w:r>
      <w:r w:rsidR="00225040" w:rsidRPr="00BE7633">
        <w:rPr>
          <w:rFonts w:ascii="Times New Roman" w:hAnsi="Times New Roman" w:cs="Times New Roman"/>
          <w:sz w:val="24"/>
          <w:szCs w:val="24"/>
        </w:rPr>
        <w:t xml:space="preserve">] </w:t>
      </w:r>
      <w:hyperlink r:id="rId8" w:history="1">
        <w:r w:rsidR="009B3B0A" w:rsidRPr="00BE7633">
          <w:rPr>
            <w:rFonts w:ascii="Times New Roman" w:hAnsi="Times New Roman" w:cs="Times New Roman"/>
            <w:sz w:val="24"/>
            <w:szCs w:val="24"/>
          </w:rPr>
          <w:t>Gene Therapy Clinical Trials Worldwide.</w:t>
        </w:r>
      </w:hyperlink>
      <w:r w:rsidR="009B3B0A" w:rsidRPr="00BE7633">
        <w:rPr>
          <w:rFonts w:ascii="Times New Roman" w:hAnsi="Times New Roman" w:cs="Times New Roman"/>
          <w:sz w:val="24"/>
          <w:szCs w:val="24"/>
        </w:rPr>
        <w:t xml:space="preserve"> </w:t>
      </w:r>
      <w:hyperlink r:id="rId9" w:tooltip="John Wiley &amp; Sons" w:history="1">
        <w:r w:rsidR="009B3B0A" w:rsidRPr="00C905CF">
          <w:rPr>
            <w:rFonts w:ascii="Times New Roman" w:hAnsi="Times New Roman" w:cs="Times New Roman"/>
            <w:sz w:val="24"/>
            <w:szCs w:val="24"/>
            <w:lang w:val="de-DE"/>
          </w:rPr>
          <w:t>John Wiley &amp; Sons</w:t>
        </w:r>
      </w:hyperlink>
      <w:r w:rsidR="00727488" w:rsidRPr="00C905CF">
        <w:rPr>
          <w:rFonts w:ascii="Times New Roman" w:hAnsi="Times New Roman" w:cs="Times New Roman"/>
          <w:sz w:val="24"/>
          <w:szCs w:val="24"/>
          <w:lang w:val="de-DE"/>
        </w:rPr>
        <w:t>.</w:t>
      </w:r>
      <w:r w:rsidR="009D2E5F" w:rsidRPr="00C905CF">
        <w:rPr>
          <w:rFonts w:ascii="Times New Roman" w:hAnsi="Times New Roman" w:cs="Times New Roman"/>
          <w:sz w:val="24"/>
          <w:szCs w:val="24"/>
          <w:lang w:val="de-DE"/>
        </w:rPr>
        <w:t xml:space="preserve"> https://</w:t>
      </w:r>
      <w:r w:rsidR="00017D90" w:rsidRPr="00C905CF">
        <w:rPr>
          <w:rFonts w:ascii="Times New Roman" w:hAnsi="Times New Roman" w:cs="Times New Roman"/>
          <w:sz w:val="24"/>
          <w:szCs w:val="24"/>
          <w:lang w:val="de-DE"/>
        </w:rPr>
        <w:t>a87</w:t>
      </w:r>
      <w:r w:rsidR="00012460" w:rsidRPr="00C905CF">
        <w:rPr>
          <w:rFonts w:ascii="Times New Roman" w:hAnsi="Times New Roman" w:cs="Times New Roman"/>
          <w:sz w:val="24"/>
          <w:szCs w:val="24"/>
          <w:lang w:val="de-DE"/>
        </w:rPr>
        <w:t>3679.fmphost</w:t>
      </w:r>
      <w:r w:rsidR="00A46C19" w:rsidRPr="00C905CF">
        <w:rPr>
          <w:rFonts w:ascii="Times New Roman" w:hAnsi="Times New Roman" w:cs="Times New Roman"/>
          <w:sz w:val="24"/>
          <w:szCs w:val="24"/>
          <w:lang w:val="de-DE"/>
        </w:rPr>
        <w:t>.com/fmi/</w:t>
      </w:r>
      <w:r w:rsidR="004C58C8" w:rsidRPr="00C905CF">
        <w:rPr>
          <w:rFonts w:ascii="Times New Roman" w:hAnsi="Times New Roman" w:cs="Times New Roman"/>
          <w:sz w:val="24"/>
          <w:szCs w:val="24"/>
          <w:lang w:val="de-DE"/>
        </w:rPr>
        <w:t>webd/GTCT (</w:t>
      </w:r>
      <w:r w:rsidR="00247E36" w:rsidRPr="00C905CF">
        <w:rPr>
          <w:rFonts w:ascii="Times New Roman" w:hAnsi="Times New Roman" w:cs="Times New Roman"/>
          <w:sz w:val="24"/>
          <w:szCs w:val="24"/>
          <w:lang w:val="de-DE"/>
        </w:rPr>
        <w:t>abgerufe</w:t>
      </w:r>
      <w:r w:rsidR="00CD6741" w:rsidRPr="00C905CF">
        <w:rPr>
          <w:rFonts w:ascii="Times New Roman" w:hAnsi="Times New Roman" w:cs="Times New Roman"/>
          <w:sz w:val="24"/>
          <w:szCs w:val="24"/>
          <w:lang w:val="de-DE"/>
        </w:rPr>
        <w:t>n</w:t>
      </w:r>
      <w:r w:rsidR="00247E36" w:rsidRPr="00C905CF">
        <w:rPr>
          <w:rFonts w:ascii="Times New Roman" w:hAnsi="Times New Roman" w:cs="Times New Roman"/>
          <w:sz w:val="24"/>
          <w:szCs w:val="24"/>
          <w:lang w:val="de-DE"/>
        </w:rPr>
        <w:t xml:space="preserve"> a</w:t>
      </w:r>
      <w:r w:rsidR="00CD6741" w:rsidRPr="00C905CF">
        <w:rPr>
          <w:rFonts w:ascii="Times New Roman" w:hAnsi="Times New Roman" w:cs="Times New Roman"/>
          <w:sz w:val="24"/>
          <w:szCs w:val="24"/>
          <w:lang w:val="de-DE"/>
        </w:rPr>
        <w:t xml:space="preserve">m </w:t>
      </w:r>
      <w:r w:rsidR="00AD370F" w:rsidRPr="00C905CF">
        <w:rPr>
          <w:rFonts w:ascii="Times New Roman" w:hAnsi="Times New Roman" w:cs="Times New Roman"/>
          <w:sz w:val="24"/>
          <w:szCs w:val="24"/>
          <w:lang w:val="de-DE"/>
        </w:rPr>
        <w:t>2</w:t>
      </w:r>
      <w:r w:rsidR="00CD6741" w:rsidRPr="00C905CF">
        <w:rPr>
          <w:rFonts w:ascii="Times New Roman" w:hAnsi="Times New Roman" w:cs="Times New Roman"/>
          <w:sz w:val="24"/>
          <w:szCs w:val="24"/>
          <w:lang w:val="de-DE"/>
        </w:rPr>
        <w:t xml:space="preserve">3. </w:t>
      </w:r>
      <w:r w:rsidR="00CD6741" w:rsidRPr="00BE7633">
        <w:rPr>
          <w:rFonts w:ascii="Times New Roman" w:hAnsi="Times New Roman" w:cs="Times New Roman"/>
          <w:sz w:val="24"/>
          <w:szCs w:val="24"/>
          <w:lang w:val="de-DE"/>
        </w:rPr>
        <w:t>März 2022</w:t>
      </w:r>
      <w:r w:rsidR="004C58C8" w:rsidRPr="00BE7633">
        <w:rPr>
          <w:rFonts w:ascii="Times New Roman" w:hAnsi="Times New Roman" w:cs="Times New Roman"/>
          <w:sz w:val="24"/>
          <w:szCs w:val="24"/>
          <w:lang w:val="de-DE"/>
        </w:rPr>
        <w:t>)</w:t>
      </w:r>
      <w:r w:rsidR="00CD6741" w:rsidRPr="00BE7633">
        <w:rPr>
          <w:rFonts w:ascii="Times New Roman" w:hAnsi="Times New Roman" w:cs="Times New Roman"/>
          <w:sz w:val="24"/>
          <w:szCs w:val="24"/>
          <w:lang w:val="de-DE"/>
        </w:rPr>
        <w:t>.</w:t>
      </w:r>
      <w:r w:rsidR="004F37D0" w:rsidRPr="00BE7633">
        <w:rPr>
          <w:rFonts w:ascii="Times New Roman" w:hAnsi="Times New Roman" w:cs="Times New Roman"/>
          <w:sz w:val="24"/>
          <w:szCs w:val="24"/>
          <w:lang w:val="de-DE"/>
        </w:rPr>
        <w:t xml:space="preserve"> – [4</w:t>
      </w:r>
      <w:r w:rsidR="004A7193" w:rsidRPr="00BE7633">
        <w:rPr>
          <w:rFonts w:ascii="Times New Roman" w:hAnsi="Times New Roman" w:cs="Times New Roman"/>
          <w:sz w:val="24"/>
          <w:szCs w:val="24"/>
          <w:lang w:val="de-DE"/>
        </w:rPr>
        <w:t>7</w:t>
      </w:r>
      <w:r w:rsidR="004F37D0" w:rsidRPr="00BE7633">
        <w:rPr>
          <w:rFonts w:ascii="Times New Roman" w:hAnsi="Times New Roman" w:cs="Times New Roman"/>
          <w:sz w:val="24"/>
          <w:szCs w:val="24"/>
          <w:lang w:val="de-DE"/>
        </w:rPr>
        <w:t xml:space="preserve">] </w:t>
      </w:r>
      <w:r w:rsidR="00072C87" w:rsidRPr="00BE7633">
        <w:rPr>
          <w:rFonts w:ascii="Times New Roman" w:hAnsi="Times New Roman" w:cs="Times New Roman"/>
          <w:sz w:val="24"/>
          <w:szCs w:val="24"/>
          <w:lang w:val="de-DE"/>
        </w:rPr>
        <w:t xml:space="preserve">R. </w:t>
      </w:r>
      <w:r w:rsidR="00125299" w:rsidRPr="00BE7633">
        <w:rPr>
          <w:rFonts w:ascii="Times New Roman" w:hAnsi="Times New Roman" w:cs="Times New Roman"/>
          <w:sz w:val="24"/>
          <w:szCs w:val="24"/>
          <w:lang w:val="de-DE"/>
        </w:rPr>
        <w:t xml:space="preserve">O. Bak et al., Trends Genet. </w:t>
      </w:r>
      <w:r w:rsidR="00125299" w:rsidRPr="00BE7633">
        <w:rPr>
          <w:rFonts w:ascii="Times New Roman" w:hAnsi="Times New Roman" w:cs="Times New Roman"/>
          <w:b/>
          <w:bCs/>
          <w:sz w:val="24"/>
          <w:szCs w:val="24"/>
          <w:lang w:val="de-DE"/>
        </w:rPr>
        <w:t>34</w:t>
      </w:r>
      <w:r w:rsidR="00125299" w:rsidRPr="00BE7633">
        <w:rPr>
          <w:rFonts w:ascii="Times New Roman" w:hAnsi="Times New Roman" w:cs="Times New Roman"/>
          <w:sz w:val="24"/>
          <w:szCs w:val="24"/>
          <w:lang w:val="de-DE"/>
        </w:rPr>
        <w:t>, 600 (2018)</w:t>
      </w:r>
      <w:r w:rsidR="00C06797" w:rsidRPr="00BE7633">
        <w:rPr>
          <w:rFonts w:ascii="Times New Roman" w:hAnsi="Times New Roman" w:cs="Times New Roman"/>
          <w:sz w:val="24"/>
          <w:szCs w:val="24"/>
          <w:lang w:val="de-DE"/>
        </w:rPr>
        <w:t>.</w:t>
      </w:r>
      <w:r w:rsidR="00B00468" w:rsidRPr="00BE7633">
        <w:rPr>
          <w:rFonts w:ascii="Times New Roman" w:hAnsi="Times New Roman" w:cs="Times New Roman"/>
          <w:sz w:val="24"/>
          <w:szCs w:val="24"/>
          <w:lang w:val="de-DE"/>
        </w:rPr>
        <w:t xml:space="preserve"> – </w:t>
      </w:r>
      <w:r w:rsidR="00065AF1" w:rsidRPr="00BE7633">
        <w:rPr>
          <w:rFonts w:ascii="Times New Roman" w:hAnsi="Times New Roman" w:cs="Times New Roman"/>
          <w:sz w:val="24"/>
          <w:szCs w:val="24"/>
          <w:lang w:val="de-DE"/>
        </w:rPr>
        <w:t xml:space="preserve">[48] </w:t>
      </w:r>
      <w:r w:rsidR="00A15061" w:rsidRPr="00BE7633">
        <w:rPr>
          <w:rFonts w:ascii="Times New Roman" w:hAnsi="Times New Roman" w:cs="Times New Roman"/>
          <w:sz w:val="24"/>
          <w:szCs w:val="24"/>
          <w:lang w:val="de-DE"/>
        </w:rPr>
        <w:t xml:space="preserve">J. Stewart et al., </w:t>
      </w:r>
      <w:r w:rsidR="00633996" w:rsidRPr="00BE7633">
        <w:rPr>
          <w:rFonts w:ascii="Times New Roman" w:hAnsi="Times New Roman" w:cs="Times New Roman"/>
          <w:sz w:val="24"/>
          <w:szCs w:val="24"/>
          <w:lang w:val="de-DE"/>
        </w:rPr>
        <w:t xml:space="preserve">Clin. </w:t>
      </w:r>
      <w:r w:rsidR="00633996" w:rsidRPr="00BE7633">
        <w:rPr>
          <w:rFonts w:ascii="Times New Roman" w:hAnsi="Times New Roman" w:cs="Times New Roman"/>
          <w:sz w:val="24"/>
          <w:szCs w:val="24"/>
        </w:rPr>
        <w:t>Oncol. (R</w:t>
      </w:r>
      <w:r w:rsidR="00EF757A" w:rsidRPr="00BE7633">
        <w:rPr>
          <w:rFonts w:ascii="Times New Roman" w:hAnsi="Times New Roman" w:cs="Times New Roman"/>
          <w:sz w:val="24"/>
          <w:szCs w:val="24"/>
        </w:rPr>
        <w:t xml:space="preserve">. Coll. </w:t>
      </w:r>
      <w:proofErr w:type="spellStart"/>
      <w:r w:rsidR="00EF757A" w:rsidRPr="00BE7633">
        <w:rPr>
          <w:rFonts w:ascii="Times New Roman" w:hAnsi="Times New Roman" w:cs="Times New Roman"/>
          <w:sz w:val="24"/>
          <w:szCs w:val="24"/>
        </w:rPr>
        <w:t>Radiol</w:t>
      </w:r>
      <w:proofErr w:type="spellEnd"/>
      <w:r w:rsidR="00EF757A" w:rsidRPr="00BE7633">
        <w:rPr>
          <w:rFonts w:ascii="Times New Roman" w:hAnsi="Times New Roman" w:cs="Times New Roman"/>
          <w:sz w:val="24"/>
          <w:szCs w:val="24"/>
        </w:rPr>
        <w:t xml:space="preserve">.) </w:t>
      </w:r>
      <w:r w:rsidR="007419AD" w:rsidRPr="00BE7633">
        <w:rPr>
          <w:rFonts w:ascii="Times New Roman" w:hAnsi="Times New Roman" w:cs="Times New Roman"/>
          <w:b/>
          <w:bCs/>
          <w:sz w:val="24"/>
          <w:szCs w:val="24"/>
        </w:rPr>
        <w:t>32</w:t>
      </w:r>
      <w:r w:rsidR="007419AD" w:rsidRPr="00BE7633">
        <w:rPr>
          <w:rFonts w:ascii="Times New Roman" w:hAnsi="Times New Roman" w:cs="Times New Roman"/>
          <w:sz w:val="24"/>
          <w:szCs w:val="24"/>
        </w:rPr>
        <w:t xml:space="preserve">, 69 </w:t>
      </w:r>
      <w:r w:rsidR="00503A5D" w:rsidRPr="00BE7633">
        <w:rPr>
          <w:rFonts w:ascii="Times New Roman" w:hAnsi="Times New Roman" w:cs="Times New Roman"/>
          <w:sz w:val="24"/>
          <w:szCs w:val="24"/>
        </w:rPr>
        <w:t>(</w:t>
      </w:r>
      <w:r w:rsidR="007419AD" w:rsidRPr="00BE7633">
        <w:rPr>
          <w:rFonts w:ascii="Times New Roman" w:hAnsi="Times New Roman" w:cs="Times New Roman"/>
          <w:sz w:val="24"/>
          <w:szCs w:val="24"/>
        </w:rPr>
        <w:t>2020</w:t>
      </w:r>
      <w:r w:rsidR="00503A5D" w:rsidRPr="00BE7633">
        <w:rPr>
          <w:rFonts w:ascii="Times New Roman" w:hAnsi="Times New Roman" w:cs="Times New Roman"/>
          <w:sz w:val="24"/>
          <w:szCs w:val="24"/>
        </w:rPr>
        <w:t>). –</w:t>
      </w:r>
      <w:r w:rsidR="00EF757A" w:rsidRPr="00BE7633">
        <w:rPr>
          <w:rFonts w:ascii="Times New Roman" w:hAnsi="Times New Roman" w:cs="Times New Roman"/>
          <w:sz w:val="24"/>
          <w:szCs w:val="24"/>
        </w:rPr>
        <w:t xml:space="preserve"> </w:t>
      </w:r>
      <w:r w:rsidR="00B00468" w:rsidRPr="00BE7633">
        <w:rPr>
          <w:rFonts w:ascii="Times New Roman" w:hAnsi="Times New Roman" w:cs="Times New Roman"/>
          <w:sz w:val="24"/>
          <w:szCs w:val="24"/>
        </w:rPr>
        <w:t>[4</w:t>
      </w:r>
      <w:r w:rsidR="00065AF1" w:rsidRPr="00BE7633">
        <w:rPr>
          <w:rFonts w:ascii="Times New Roman" w:hAnsi="Times New Roman" w:cs="Times New Roman"/>
          <w:sz w:val="24"/>
          <w:szCs w:val="24"/>
        </w:rPr>
        <w:t>9</w:t>
      </w:r>
      <w:r w:rsidR="00B00468" w:rsidRPr="00BE7633">
        <w:rPr>
          <w:rFonts w:ascii="Times New Roman" w:hAnsi="Times New Roman" w:cs="Times New Roman"/>
          <w:sz w:val="24"/>
          <w:szCs w:val="24"/>
        </w:rPr>
        <w:t xml:space="preserve">] </w:t>
      </w:r>
      <w:r w:rsidR="00B75B56" w:rsidRPr="00BE7633">
        <w:rPr>
          <w:rFonts w:ascii="Times New Roman" w:hAnsi="Times New Roman" w:cs="Times New Roman"/>
          <w:sz w:val="24"/>
          <w:szCs w:val="24"/>
        </w:rPr>
        <w:t xml:space="preserve">P. </w:t>
      </w:r>
      <w:proofErr w:type="spellStart"/>
      <w:r w:rsidR="00B75B56" w:rsidRPr="00BE7633">
        <w:rPr>
          <w:rFonts w:ascii="Times New Roman" w:hAnsi="Times New Roman" w:cs="Times New Roman"/>
          <w:sz w:val="24"/>
          <w:szCs w:val="24"/>
        </w:rPr>
        <w:t>Dayalu</w:t>
      </w:r>
      <w:proofErr w:type="spellEnd"/>
      <w:r w:rsidR="00B75B56" w:rsidRPr="00BE7633">
        <w:rPr>
          <w:rFonts w:ascii="Times New Roman" w:hAnsi="Times New Roman" w:cs="Times New Roman"/>
          <w:sz w:val="24"/>
          <w:szCs w:val="24"/>
        </w:rPr>
        <w:t xml:space="preserve">, R. L. Albin, </w:t>
      </w:r>
      <w:r w:rsidR="006B0721" w:rsidRPr="00BE7633">
        <w:rPr>
          <w:rFonts w:ascii="Times New Roman" w:hAnsi="Times New Roman" w:cs="Times New Roman"/>
          <w:sz w:val="24"/>
          <w:szCs w:val="24"/>
        </w:rPr>
        <w:t xml:space="preserve">Neurol. Clin. </w:t>
      </w:r>
      <w:r w:rsidR="006B0721" w:rsidRPr="00BE7633">
        <w:rPr>
          <w:rFonts w:ascii="Times New Roman" w:hAnsi="Times New Roman" w:cs="Times New Roman"/>
          <w:b/>
          <w:bCs/>
          <w:sz w:val="24"/>
          <w:szCs w:val="24"/>
        </w:rPr>
        <w:t>33</w:t>
      </w:r>
      <w:r w:rsidR="006B0721" w:rsidRPr="00BE7633">
        <w:rPr>
          <w:rFonts w:ascii="Times New Roman" w:hAnsi="Times New Roman" w:cs="Times New Roman"/>
          <w:sz w:val="24"/>
          <w:szCs w:val="24"/>
        </w:rPr>
        <w:t>, 101 (2015).</w:t>
      </w:r>
      <w:r w:rsidR="00497623" w:rsidRPr="00BE7633">
        <w:rPr>
          <w:rFonts w:ascii="Times New Roman" w:hAnsi="Times New Roman" w:cs="Times New Roman"/>
          <w:sz w:val="24"/>
          <w:szCs w:val="24"/>
        </w:rPr>
        <w:t xml:space="preserve"> – [</w:t>
      </w:r>
      <w:r w:rsidR="00D33966" w:rsidRPr="00BE7633">
        <w:rPr>
          <w:rFonts w:ascii="Times New Roman" w:hAnsi="Times New Roman" w:cs="Times New Roman"/>
          <w:sz w:val="24"/>
          <w:szCs w:val="24"/>
        </w:rPr>
        <w:t>50</w:t>
      </w:r>
      <w:r w:rsidR="00497623" w:rsidRPr="00BE7633">
        <w:rPr>
          <w:rFonts w:ascii="Times New Roman" w:hAnsi="Times New Roman" w:cs="Times New Roman"/>
          <w:sz w:val="24"/>
          <w:szCs w:val="24"/>
        </w:rPr>
        <w:t xml:space="preserve">] </w:t>
      </w:r>
      <w:r w:rsidR="00821BBD" w:rsidRPr="00BE7633">
        <w:rPr>
          <w:rFonts w:ascii="Times New Roman" w:hAnsi="Times New Roman" w:cs="Times New Roman"/>
          <w:sz w:val="24"/>
          <w:szCs w:val="24"/>
        </w:rPr>
        <w:t xml:space="preserve">F. O. Walker, Lancet </w:t>
      </w:r>
      <w:r w:rsidR="00821BBD" w:rsidRPr="00BE7633">
        <w:rPr>
          <w:rFonts w:ascii="Times New Roman" w:hAnsi="Times New Roman" w:cs="Times New Roman"/>
          <w:b/>
          <w:bCs/>
          <w:sz w:val="24"/>
          <w:szCs w:val="24"/>
        </w:rPr>
        <w:t>369</w:t>
      </w:r>
      <w:r w:rsidR="00821BBD" w:rsidRPr="00BE7633">
        <w:rPr>
          <w:rFonts w:ascii="Times New Roman" w:hAnsi="Times New Roman" w:cs="Times New Roman"/>
          <w:sz w:val="24"/>
          <w:szCs w:val="24"/>
        </w:rPr>
        <w:t>, 218 (2007).</w:t>
      </w:r>
      <w:r w:rsidR="00E316DF" w:rsidRPr="00BE7633">
        <w:rPr>
          <w:rFonts w:ascii="Times New Roman" w:hAnsi="Times New Roman" w:cs="Times New Roman"/>
          <w:sz w:val="24"/>
          <w:szCs w:val="24"/>
        </w:rPr>
        <w:t xml:space="preserve"> – [</w:t>
      </w:r>
      <w:r w:rsidR="004A7193" w:rsidRPr="00BE7633">
        <w:rPr>
          <w:rFonts w:ascii="Times New Roman" w:hAnsi="Times New Roman" w:cs="Times New Roman"/>
          <w:sz w:val="24"/>
          <w:szCs w:val="24"/>
        </w:rPr>
        <w:t>5</w:t>
      </w:r>
      <w:r w:rsidR="00D33966" w:rsidRPr="00BE7633">
        <w:rPr>
          <w:rFonts w:ascii="Times New Roman" w:hAnsi="Times New Roman" w:cs="Times New Roman"/>
          <w:sz w:val="24"/>
          <w:szCs w:val="24"/>
        </w:rPr>
        <w:t>1</w:t>
      </w:r>
      <w:r w:rsidR="00E316DF" w:rsidRPr="00BE7633">
        <w:rPr>
          <w:rFonts w:ascii="Times New Roman" w:hAnsi="Times New Roman" w:cs="Times New Roman"/>
          <w:sz w:val="24"/>
          <w:szCs w:val="24"/>
        </w:rPr>
        <w:t xml:space="preserve">] </w:t>
      </w:r>
      <w:r w:rsidR="00590C81" w:rsidRPr="00BE7633">
        <w:rPr>
          <w:rFonts w:ascii="Times New Roman" w:hAnsi="Times New Roman" w:cs="Times New Roman"/>
          <w:sz w:val="24"/>
          <w:szCs w:val="24"/>
        </w:rPr>
        <w:t xml:space="preserve">H. T. Greely, J. Law </w:t>
      </w:r>
      <w:proofErr w:type="spellStart"/>
      <w:r w:rsidR="00C0408E" w:rsidRPr="00BE7633">
        <w:rPr>
          <w:rFonts w:ascii="Times New Roman" w:hAnsi="Times New Roman" w:cs="Times New Roman"/>
          <w:sz w:val="24"/>
          <w:szCs w:val="24"/>
        </w:rPr>
        <w:t>Biosci</w:t>
      </w:r>
      <w:proofErr w:type="spellEnd"/>
      <w:r w:rsidR="00C0408E" w:rsidRPr="00BE7633">
        <w:rPr>
          <w:rFonts w:ascii="Times New Roman" w:hAnsi="Times New Roman" w:cs="Times New Roman"/>
          <w:sz w:val="24"/>
          <w:szCs w:val="24"/>
        </w:rPr>
        <w:t xml:space="preserve">. </w:t>
      </w:r>
      <w:r w:rsidR="00C0408E" w:rsidRPr="00BE7633">
        <w:rPr>
          <w:rFonts w:ascii="Times New Roman" w:hAnsi="Times New Roman" w:cs="Times New Roman"/>
          <w:b/>
          <w:bCs/>
          <w:sz w:val="24"/>
          <w:szCs w:val="24"/>
        </w:rPr>
        <w:t>6</w:t>
      </w:r>
      <w:r w:rsidR="00C0408E" w:rsidRPr="00BE7633">
        <w:rPr>
          <w:rFonts w:ascii="Times New Roman" w:hAnsi="Times New Roman" w:cs="Times New Roman"/>
          <w:sz w:val="24"/>
          <w:szCs w:val="24"/>
        </w:rPr>
        <w:t>, 111 (2019).</w:t>
      </w:r>
      <w:r w:rsidR="00DA71F9" w:rsidRPr="00BE7633">
        <w:rPr>
          <w:rFonts w:ascii="Times New Roman" w:hAnsi="Times New Roman" w:cs="Times New Roman"/>
          <w:sz w:val="24"/>
          <w:szCs w:val="24"/>
        </w:rPr>
        <w:t xml:space="preserve"> – [</w:t>
      </w:r>
      <w:r w:rsidR="002F2738" w:rsidRPr="00BE7633">
        <w:rPr>
          <w:rFonts w:ascii="Times New Roman" w:hAnsi="Times New Roman" w:cs="Times New Roman"/>
          <w:sz w:val="24"/>
          <w:szCs w:val="24"/>
        </w:rPr>
        <w:t>52</w:t>
      </w:r>
      <w:r w:rsidR="00DA71F9" w:rsidRPr="00BE7633">
        <w:rPr>
          <w:rFonts w:ascii="Times New Roman" w:hAnsi="Times New Roman" w:cs="Times New Roman"/>
          <w:sz w:val="24"/>
          <w:szCs w:val="24"/>
        </w:rPr>
        <w:t xml:space="preserve">] </w:t>
      </w:r>
      <w:r w:rsidR="0038513C" w:rsidRPr="00BE7633">
        <w:rPr>
          <w:rFonts w:ascii="Times New Roman" w:hAnsi="Times New Roman" w:cs="Times New Roman"/>
          <w:sz w:val="24"/>
          <w:szCs w:val="24"/>
        </w:rPr>
        <w:t xml:space="preserve">E. de Silva, M. P. H. Stumpf, </w:t>
      </w:r>
      <w:r w:rsidR="0092342F" w:rsidRPr="00BE7633">
        <w:rPr>
          <w:rFonts w:ascii="Times New Roman" w:hAnsi="Times New Roman" w:cs="Times New Roman"/>
          <w:sz w:val="24"/>
          <w:szCs w:val="24"/>
        </w:rPr>
        <w:t xml:space="preserve">FEMS </w:t>
      </w:r>
      <w:proofErr w:type="spellStart"/>
      <w:r w:rsidR="0092342F" w:rsidRPr="00BE7633">
        <w:rPr>
          <w:rFonts w:ascii="Times New Roman" w:hAnsi="Times New Roman" w:cs="Times New Roman"/>
          <w:sz w:val="24"/>
          <w:szCs w:val="24"/>
        </w:rPr>
        <w:t>M</w:t>
      </w:r>
      <w:r w:rsidR="009108DB" w:rsidRPr="00BE7633">
        <w:rPr>
          <w:rFonts w:ascii="Times New Roman" w:hAnsi="Times New Roman" w:cs="Times New Roman"/>
          <w:sz w:val="24"/>
          <w:szCs w:val="24"/>
        </w:rPr>
        <w:t>i</w:t>
      </w:r>
      <w:r w:rsidR="0092342F" w:rsidRPr="00BE7633">
        <w:rPr>
          <w:rFonts w:ascii="Times New Roman" w:hAnsi="Times New Roman" w:cs="Times New Roman"/>
          <w:sz w:val="24"/>
          <w:szCs w:val="24"/>
        </w:rPr>
        <w:t>crobiol</w:t>
      </w:r>
      <w:proofErr w:type="spellEnd"/>
      <w:r w:rsidR="0092342F" w:rsidRPr="00BE7633">
        <w:rPr>
          <w:rFonts w:ascii="Times New Roman" w:hAnsi="Times New Roman" w:cs="Times New Roman"/>
          <w:sz w:val="24"/>
          <w:szCs w:val="24"/>
        </w:rPr>
        <w:t xml:space="preserve">. Lett. </w:t>
      </w:r>
      <w:r w:rsidR="005A15FE" w:rsidRPr="00BE7633">
        <w:rPr>
          <w:rFonts w:ascii="Times New Roman" w:hAnsi="Times New Roman" w:cs="Times New Roman"/>
          <w:b/>
          <w:bCs/>
          <w:sz w:val="24"/>
          <w:szCs w:val="24"/>
        </w:rPr>
        <w:t>241</w:t>
      </w:r>
      <w:r w:rsidR="005A15FE" w:rsidRPr="00BE7633">
        <w:rPr>
          <w:rFonts w:ascii="Times New Roman" w:hAnsi="Times New Roman" w:cs="Times New Roman"/>
          <w:sz w:val="24"/>
          <w:szCs w:val="24"/>
        </w:rPr>
        <w:t>, 1 (2004).</w:t>
      </w:r>
      <w:r w:rsidR="00A87529" w:rsidRPr="00BE7633">
        <w:rPr>
          <w:rFonts w:ascii="Times New Roman" w:hAnsi="Times New Roman" w:cs="Times New Roman"/>
          <w:sz w:val="24"/>
          <w:szCs w:val="24"/>
        </w:rPr>
        <w:t xml:space="preserve"> – [5</w:t>
      </w:r>
      <w:r w:rsidR="002F2738" w:rsidRPr="00BE7633">
        <w:rPr>
          <w:rFonts w:ascii="Times New Roman" w:hAnsi="Times New Roman" w:cs="Times New Roman"/>
          <w:sz w:val="24"/>
          <w:szCs w:val="24"/>
        </w:rPr>
        <w:t>3</w:t>
      </w:r>
      <w:r w:rsidR="00A87529" w:rsidRPr="00BE7633">
        <w:rPr>
          <w:rFonts w:ascii="Times New Roman" w:hAnsi="Times New Roman" w:cs="Times New Roman"/>
          <w:sz w:val="24"/>
          <w:szCs w:val="24"/>
        </w:rPr>
        <w:t xml:space="preserve">] </w:t>
      </w:r>
      <w:r w:rsidR="00241C3D" w:rsidRPr="00BE7633">
        <w:rPr>
          <w:rFonts w:ascii="Times New Roman" w:hAnsi="Times New Roman" w:cs="Times New Roman"/>
          <w:sz w:val="24"/>
          <w:szCs w:val="24"/>
        </w:rPr>
        <w:t xml:space="preserve">A. Regalado, MIT Tech. </w:t>
      </w:r>
      <w:r w:rsidR="00241C3D" w:rsidRPr="00BE7633">
        <w:rPr>
          <w:rFonts w:ascii="Times New Roman" w:hAnsi="Times New Roman" w:cs="Times New Roman"/>
          <w:sz w:val="24"/>
          <w:szCs w:val="24"/>
          <w:lang w:val="de-DE"/>
        </w:rPr>
        <w:t>Re</w:t>
      </w:r>
      <w:r w:rsidR="00E253D3" w:rsidRPr="00BE7633">
        <w:rPr>
          <w:rFonts w:ascii="Times New Roman" w:hAnsi="Times New Roman" w:cs="Times New Roman"/>
          <w:sz w:val="24"/>
          <w:szCs w:val="24"/>
          <w:lang w:val="de-DE"/>
        </w:rPr>
        <w:t>v.</w:t>
      </w:r>
      <w:r w:rsidR="00C0213B" w:rsidRPr="00BE7633">
        <w:rPr>
          <w:rFonts w:ascii="Times New Roman" w:hAnsi="Times New Roman" w:cs="Times New Roman"/>
          <w:sz w:val="24"/>
          <w:szCs w:val="24"/>
          <w:lang w:val="de-DE"/>
        </w:rPr>
        <w:t xml:space="preserve"> (2019)</w:t>
      </w:r>
      <w:r w:rsidR="00E253D3" w:rsidRPr="00BE7633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="00391AD1" w:rsidRPr="00BE7633">
        <w:rPr>
          <w:rFonts w:ascii="Times New Roman" w:hAnsi="Times New Roman" w:cs="Times New Roman"/>
          <w:sz w:val="24"/>
          <w:szCs w:val="24"/>
          <w:lang w:val="de-DE"/>
        </w:rPr>
        <w:t>https://www.</w:t>
      </w:r>
      <w:r w:rsidR="00B1568A" w:rsidRPr="00BE7633">
        <w:rPr>
          <w:rFonts w:ascii="Times New Roman" w:hAnsi="Times New Roman" w:cs="Times New Roman"/>
          <w:sz w:val="24"/>
          <w:szCs w:val="24"/>
          <w:lang w:val="de-DE"/>
        </w:rPr>
        <w:t>technologyreview</w:t>
      </w:r>
      <w:r w:rsidR="00F226F4" w:rsidRPr="00BE7633">
        <w:rPr>
          <w:rFonts w:ascii="Times New Roman" w:hAnsi="Times New Roman" w:cs="Times New Roman"/>
          <w:sz w:val="24"/>
          <w:szCs w:val="24"/>
          <w:lang w:val="de-DE"/>
        </w:rPr>
        <w:t>.</w:t>
      </w:r>
      <w:r w:rsidR="00B1568A" w:rsidRPr="00BE7633">
        <w:rPr>
          <w:rFonts w:ascii="Times New Roman" w:hAnsi="Times New Roman" w:cs="Times New Roman"/>
          <w:sz w:val="24"/>
          <w:szCs w:val="24"/>
          <w:lang w:val="de-DE"/>
        </w:rPr>
        <w:t>com/2019/</w:t>
      </w:r>
      <w:r w:rsidR="001868DD" w:rsidRPr="00BE7633">
        <w:rPr>
          <w:rFonts w:ascii="Times New Roman" w:hAnsi="Times New Roman" w:cs="Times New Roman"/>
          <w:sz w:val="24"/>
          <w:szCs w:val="24"/>
          <w:lang w:val="de-DE"/>
        </w:rPr>
        <w:t>12/03/131</w:t>
      </w:r>
      <w:r w:rsidR="00804E68" w:rsidRPr="00BE7633">
        <w:rPr>
          <w:rFonts w:ascii="Times New Roman" w:hAnsi="Times New Roman" w:cs="Times New Roman"/>
          <w:sz w:val="24"/>
          <w:szCs w:val="24"/>
          <w:lang w:val="de-DE"/>
        </w:rPr>
        <w:t>7</w:t>
      </w:r>
      <w:r w:rsidR="001868DD" w:rsidRPr="00BE7633">
        <w:rPr>
          <w:rFonts w:ascii="Times New Roman" w:hAnsi="Times New Roman" w:cs="Times New Roman"/>
          <w:sz w:val="24"/>
          <w:szCs w:val="24"/>
          <w:lang w:val="de-DE"/>
        </w:rPr>
        <w:t>52/</w:t>
      </w:r>
      <w:r w:rsidR="00E645BD" w:rsidRPr="00BE7633">
        <w:rPr>
          <w:rFonts w:ascii="Times New Roman" w:hAnsi="Times New Roman" w:cs="Times New Roman"/>
          <w:sz w:val="24"/>
          <w:szCs w:val="24"/>
          <w:lang w:val="de-DE"/>
        </w:rPr>
        <w:t>chinas-crispr-babies-read-exclusive</w:t>
      </w:r>
      <w:r w:rsidR="006B3D6F" w:rsidRPr="00BE7633">
        <w:rPr>
          <w:rFonts w:ascii="Times New Roman" w:hAnsi="Times New Roman" w:cs="Times New Roman"/>
          <w:sz w:val="24"/>
          <w:szCs w:val="24"/>
          <w:lang w:val="de-DE"/>
        </w:rPr>
        <w:t>-ex</w:t>
      </w:r>
      <w:r w:rsidR="00A5095C" w:rsidRPr="00BE7633">
        <w:rPr>
          <w:rFonts w:ascii="Times New Roman" w:hAnsi="Times New Roman" w:cs="Times New Roman"/>
          <w:sz w:val="24"/>
          <w:szCs w:val="24"/>
          <w:lang w:val="de-DE"/>
        </w:rPr>
        <w:t>c</w:t>
      </w:r>
      <w:r w:rsidR="006B3D6F" w:rsidRPr="00BE7633">
        <w:rPr>
          <w:rFonts w:ascii="Times New Roman" w:hAnsi="Times New Roman" w:cs="Times New Roman"/>
          <w:sz w:val="24"/>
          <w:szCs w:val="24"/>
          <w:lang w:val="de-DE"/>
        </w:rPr>
        <w:t>erpts-he-</w:t>
      </w:r>
      <w:r w:rsidR="00D572A3" w:rsidRPr="00BE7633">
        <w:rPr>
          <w:rFonts w:ascii="Times New Roman" w:hAnsi="Times New Roman" w:cs="Times New Roman"/>
          <w:sz w:val="24"/>
          <w:szCs w:val="24"/>
          <w:lang w:val="de-DE"/>
        </w:rPr>
        <w:t>jian</w:t>
      </w:r>
      <w:r w:rsidR="009108DB" w:rsidRPr="00BE7633">
        <w:rPr>
          <w:rFonts w:ascii="Times New Roman" w:hAnsi="Times New Roman" w:cs="Times New Roman"/>
          <w:sz w:val="24"/>
          <w:szCs w:val="24"/>
          <w:lang w:val="de-DE"/>
        </w:rPr>
        <w:t>k</w:t>
      </w:r>
      <w:r w:rsidR="00D572A3" w:rsidRPr="00BE7633">
        <w:rPr>
          <w:rFonts w:ascii="Times New Roman" w:hAnsi="Times New Roman" w:cs="Times New Roman"/>
          <w:sz w:val="24"/>
          <w:szCs w:val="24"/>
          <w:lang w:val="de-DE"/>
        </w:rPr>
        <w:t>ui-paper</w:t>
      </w:r>
      <w:r w:rsidR="009108DB" w:rsidRPr="00BE7633">
        <w:rPr>
          <w:rFonts w:ascii="Times New Roman" w:hAnsi="Times New Roman" w:cs="Times New Roman"/>
          <w:sz w:val="24"/>
          <w:szCs w:val="24"/>
          <w:lang w:val="de-DE"/>
        </w:rPr>
        <w:t>/ (</w:t>
      </w:r>
      <w:r w:rsidR="005C164A" w:rsidRPr="00BE7633">
        <w:rPr>
          <w:rFonts w:ascii="Times New Roman" w:hAnsi="Times New Roman" w:cs="Times New Roman"/>
          <w:sz w:val="24"/>
          <w:szCs w:val="24"/>
          <w:lang w:val="de-DE"/>
        </w:rPr>
        <w:t xml:space="preserve">abgerufen am </w:t>
      </w:r>
      <w:r w:rsidR="00500360" w:rsidRPr="00BE7633">
        <w:rPr>
          <w:rFonts w:ascii="Times New Roman" w:hAnsi="Times New Roman" w:cs="Times New Roman"/>
          <w:sz w:val="24"/>
          <w:szCs w:val="24"/>
          <w:lang w:val="de-DE"/>
        </w:rPr>
        <w:t>23</w:t>
      </w:r>
      <w:r w:rsidR="005C164A" w:rsidRPr="00BE7633">
        <w:rPr>
          <w:rFonts w:ascii="Times New Roman" w:hAnsi="Times New Roman" w:cs="Times New Roman"/>
          <w:sz w:val="24"/>
          <w:szCs w:val="24"/>
          <w:lang w:val="de-DE"/>
        </w:rPr>
        <w:t>. März 2022</w:t>
      </w:r>
      <w:r w:rsidR="009108DB" w:rsidRPr="00BE7633">
        <w:rPr>
          <w:rFonts w:ascii="Times New Roman" w:hAnsi="Times New Roman" w:cs="Times New Roman"/>
          <w:sz w:val="24"/>
          <w:szCs w:val="24"/>
          <w:lang w:val="de-DE"/>
        </w:rPr>
        <w:t>)</w:t>
      </w:r>
      <w:r w:rsidR="005C164A" w:rsidRPr="00BE7633">
        <w:rPr>
          <w:rFonts w:ascii="Times New Roman" w:hAnsi="Times New Roman" w:cs="Times New Roman"/>
          <w:sz w:val="24"/>
          <w:szCs w:val="24"/>
          <w:lang w:val="de-DE"/>
        </w:rPr>
        <w:t>.</w:t>
      </w:r>
      <w:r w:rsidR="00D917B6" w:rsidRPr="00BE7633">
        <w:rPr>
          <w:rFonts w:ascii="Times New Roman" w:hAnsi="Times New Roman" w:cs="Times New Roman"/>
          <w:sz w:val="24"/>
          <w:szCs w:val="24"/>
          <w:lang w:val="de-DE"/>
        </w:rPr>
        <w:t xml:space="preserve"> –[5</w:t>
      </w:r>
      <w:r w:rsidR="002F2738" w:rsidRPr="00BE7633">
        <w:rPr>
          <w:rFonts w:ascii="Times New Roman" w:hAnsi="Times New Roman" w:cs="Times New Roman"/>
          <w:sz w:val="24"/>
          <w:szCs w:val="24"/>
          <w:lang w:val="de-DE"/>
        </w:rPr>
        <w:t>4</w:t>
      </w:r>
      <w:r w:rsidR="00D917B6" w:rsidRPr="00BE7633">
        <w:rPr>
          <w:rFonts w:ascii="Times New Roman" w:hAnsi="Times New Roman" w:cs="Times New Roman"/>
          <w:sz w:val="24"/>
          <w:szCs w:val="24"/>
          <w:lang w:val="de-DE"/>
        </w:rPr>
        <w:t xml:space="preserve">] </w:t>
      </w:r>
      <w:r w:rsidR="006D6F30" w:rsidRPr="00BE7633">
        <w:rPr>
          <w:rFonts w:ascii="Times New Roman" w:hAnsi="Times New Roman" w:cs="Times New Roman"/>
          <w:sz w:val="24"/>
          <w:szCs w:val="24"/>
          <w:lang w:val="de-DE"/>
        </w:rPr>
        <w:t xml:space="preserve">S. Reardon, Nature </w:t>
      </w:r>
      <w:r w:rsidR="004932F0" w:rsidRPr="00BE7633">
        <w:rPr>
          <w:rFonts w:ascii="Times New Roman" w:hAnsi="Times New Roman" w:cs="Times New Roman"/>
          <w:b/>
          <w:bCs/>
          <w:sz w:val="24"/>
          <w:szCs w:val="24"/>
          <w:lang w:val="de-DE"/>
        </w:rPr>
        <w:t>567</w:t>
      </w:r>
      <w:r w:rsidR="004932F0" w:rsidRPr="00BE7633">
        <w:rPr>
          <w:rFonts w:ascii="Times New Roman" w:hAnsi="Times New Roman" w:cs="Times New Roman"/>
          <w:sz w:val="24"/>
          <w:szCs w:val="24"/>
          <w:lang w:val="de-DE"/>
        </w:rPr>
        <w:t>, 444 (2019).</w:t>
      </w:r>
      <w:r w:rsidR="0032449E" w:rsidRPr="00BE7633">
        <w:rPr>
          <w:rFonts w:ascii="Times New Roman" w:hAnsi="Times New Roman" w:cs="Times New Roman"/>
          <w:sz w:val="24"/>
          <w:szCs w:val="24"/>
          <w:lang w:val="de-DE"/>
        </w:rPr>
        <w:t xml:space="preserve"> – [5</w:t>
      </w:r>
      <w:r w:rsidR="00E273C8" w:rsidRPr="00BE7633">
        <w:rPr>
          <w:rFonts w:ascii="Times New Roman" w:hAnsi="Times New Roman" w:cs="Times New Roman"/>
          <w:sz w:val="24"/>
          <w:szCs w:val="24"/>
          <w:lang w:val="de-DE"/>
        </w:rPr>
        <w:t>5</w:t>
      </w:r>
      <w:r w:rsidR="0032449E" w:rsidRPr="00BE7633">
        <w:rPr>
          <w:rFonts w:ascii="Times New Roman" w:hAnsi="Times New Roman" w:cs="Times New Roman"/>
          <w:sz w:val="24"/>
          <w:szCs w:val="24"/>
          <w:lang w:val="de-DE"/>
        </w:rPr>
        <w:t xml:space="preserve">] B. Hüsing et al., </w:t>
      </w:r>
      <w:r w:rsidR="00B956DD" w:rsidRPr="00BE7633">
        <w:rPr>
          <w:rFonts w:ascii="Times New Roman" w:hAnsi="Times New Roman" w:cs="Times New Roman"/>
          <w:sz w:val="24"/>
          <w:szCs w:val="24"/>
          <w:lang w:val="de-DE"/>
        </w:rPr>
        <w:t>T</w:t>
      </w:r>
      <w:r w:rsidR="00B3780C" w:rsidRPr="00BE7633">
        <w:rPr>
          <w:rFonts w:ascii="Times New Roman" w:hAnsi="Times New Roman" w:cs="Times New Roman"/>
          <w:sz w:val="24"/>
          <w:szCs w:val="24"/>
          <w:lang w:val="de-DE"/>
        </w:rPr>
        <w:t>AB</w:t>
      </w:r>
      <w:r w:rsidR="0084737B" w:rsidRPr="00BE7633">
        <w:rPr>
          <w:rFonts w:ascii="Times New Roman" w:hAnsi="Times New Roman" w:cs="Times New Roman"/>
          <w:sz w:val="24"/>
          <w:szCs w:val="24"/>
          <w:lang w:val="de-DE"/>
        </w:rPr>
        <w:t xml:space="preserve"> Arbeitsbericht Nr. 126 (2008).</w:t>
      </w:r>
      <w:r w:rsidR="00CD15EC" w:rsidRPr="00BE7633">
        <w:rPr>
          <w:rFonts w:ascii="Times New Roman" w:hAnsi="Times New Roman" w:cs="Times New Roman"/>
          <w:sz w:val="24"/>
          <w:szCs w:val="24"/>
          <w:lang w:val="de-DE"/>
        </w:rPr>
        <w:t xml:space="preserve"> [5</w:t>
      </w:r>
      <w:r w:rsidR="00E273C8" w:rsidRPr="00BE7633">
        <w:rPr>
          <w:rFonts w:ascii="Times New Roman" w:hAnsi="Times New Roman" w:cs="Times New Roman"/>
          <w:sz w:val="24"/>
          <w:szCs w:val="24"/>
          <w:lang w:val="de-DE"/>
        </w:rPr>
        <w:t>6</w:t>
      </w:r>
      <w:r w:rsidR="00CD15EC" w:rsidRPr="00BE7633">
        <w:rPr>
          <w:rFonts w:ascii="Times New Roman" w:hAnsi="Times New Roman" w:cs="Times New Roman"/>
          <w:sz w:val="24"/>
          <w:szCs w:val="24"/>
          <w:lang w:val="de-DE"/>
        </w:rPr>
        <w:t xml:space="preserve">] </w:t>
      </w:r>
      <w:r w:rsidR="00BF4E7D" w:rsidRPr="00BE7633">
        <w:rPr>
          <w:rFonts w:ascii="Times New Roman" w:hAnsi="Times New Roman" w:cs="Times New Roman"/>
          <w:sz w:val="24"/>
          <w:szCs w:val="24"/>
          <w:lang w:val="de-DE"/>
        </w:rPr>
        <w:t xml:space="preserve">R. </w:t>
      </w:r>
      <w:r w:rsidR="00C6237B" w:rsidRPr="00BE7633">
        <w:rPr>
          <w:rFonts w:ascii="Times New Roman" w:hAnsi="Times New Roman" w:cs="Times New Roman"/>
          <w:sz w:val="24"/>
          <w:szCs w:val="24"/>
          <w:lang w:val="de-DE"/>
        </w:rPr>
        <w:t>Kollek, A. Trojan</w:t>
      </w:r>
      <w:r w:rsidR="00936DA7" w:rsidRPr="00BE7633">
        <w:rPr>
          <w:rFonts w:ascii="Times New Roman" w:hAnsi="Times New Roman" w:cs="Times New Roman"/>
          <w:sz w:val="24"/>
          <w:szCs w:val="24"/>
          <w:lang w:val="de-DE"/>
        </w:rPr>
        <w:t>, B</w:t>
      </w:r>
      <w:r w:rsidR="00C20C89" w:rsidRPr="00BE7633">
        <w:rPr>
          <w:rFonts w:ascii="Times New Roman" w:hAnsi="Times New Roman" w:cs="Times New Roman"/>
          <w:sz w:val="24"/>
          <w:szCs w:val="24"/>
          <w:lang w:val="de-DE"/>
        </w:rPr>
        <w:t>Z</w:t>
      </w:r>
      <w:r w:rsidR="00185B5B" w:rsidRPr="00BE7633">
        <w:rPr>
          <w:rFonts w:ascii="Times New Roman" w:hAnsi="Times New Roman" w:cs="Times New Roman"/>
          <w:sz w:val="24"/>
          <w:szCs w:val="24"/>
          <w:lang w:val="de-DE"/>
        </w:rPr>
        <w:t>gA</w:t>
      </w:r>
      <w:r w:rsidR="003B1AEB" w:rsidRPr="00BE7633">
        <w:rPr>
          <w:rFonts w:ascii="Times New Roman" w:hAnsi="Times New Roman" w:cs="Times New Roman"/>
          <w:sz w:val="24"/>
          <w:szCs w:val="24"/>
          <w:lang w:val="de-DE"/>
        </w:rPr>
        <w:t xml:space="preserve">, </w:t>
      </w:r>
      <w:r w:rsidR="00C20C89" w:rsidRPr="00BE7633">
        <w:rPr>
          <w:rFonts w:ascii="Times New Roman" w:hAnsi="Times New Roman" w:cs="Times New Roman"/>
          <w:sz w:val="24"/>
          <w:szCs w:val="24"/>
          <w:lang w:val="de-DE"/>
        </w:rPr>
        <w:t>https://</w:t>
      </w:r>
      <w:r w:rsidR="00BB69F0" w:rsidRPr="00BE7633">
        <w:rPr>
          <w:rFonts w:ascii="Times New Roman" w:hAnsi="Times New Roman" w:cs="Times New Roman"/>
          <w:sz w:val="24"/>
          <w:szCs w:val="24"/>
          <w:lang w:val="de-DE"/>
        </w:rPr>
        <w:t>leitbegriffe.bzga.de/</w:t>
      </w:r>
      <w:r w:rsidR="00235B7B" w:rsidRPr="00BE7633">
        <w:rPr>
          <w:rFonts w:ascii="Times New Roman" w:hAnsi="Times New Roman" w:cs="Times New Roman"/>
          <w:sz w:val="24"/>
          <w:szCs w:val="24"/>
          <w:lang w:val="de-DE"/>
        </w:rPr>
        <w:t>systematisches-verzeichnis/wissenschaftliche-perspektiven-</w:t>
      </w:r>
      <w:r w:rsidR="00596B6D" w:rsidRPr="00BE7633">
        <w:rPr>
          <w:rFonts w:ascii="Times New Roman" w:hAnsi="Times New Roman" w:cs="Times New Roman"/>
          <w:sz w:val="24"/>
          <w:szCs w:val="24"/>
          <w:lang w:val="de-DE"/>
        </w:rPr>
        <w:t>bezugsdisziplinen</w:t>
      </w:r>
      <w:r w:rsidR="00A75604" w:rsidRPr="00BE7633">
        <w:rPr>
          <w:rFonts w:ascii="Times New Roman" w:hAnsi="Times New Roman" w:cs="Times New Roman"/>
          <w:sz w:val="24"/>
          <w:szCs w:val="24"/>
          <w:lang w:val="de-DE"/>
        </w:rPr>
        <w:t>-theorien-und-methoden/</w:t>
      </w:r>
      <w:r w:rsidR="000416E2" w:rsidRPr="00BE7633">
        <w:rPr>
          <w:rFonts w:ascii="Times New Roman" w:hAnsi="Times New Roman" w:cs="Times New Roman"/>
          <w:sz w:val="24"/>
          <w:szCs w:val="24"/>
          <w:lang w:val="de-DE"/>
        </w:rPr>
        <w:t>praediktive-medizin-und</w:t>
      </w:r>
      <w:r w:rsidR="00A57854" w:rsidRPr="00BE7633">
        <w:rPr>
          <w:rFonts w:ascii="Times New Roman" w:hAnsi="Times New Roman" w:cs="Times New Roman"/>
          <w:sz w:val="24"/>
          <w:szCs w:val="24"/>
          <w:lang w:val="de-DE"/>
        </w:rPr>
        <w:t>-individualisierte</w:t>
      </w:r>
      <w:r w:rsidR="0000544A" w:rsidRPr="00BE7633">
        <w:rPr>
          <w:rFonts w:ascii="Times New Roman" w:hAnsi="Times New Roman" w:cs="Times New Roman"/>
          <w:sz w:val="24"/>
          <w:szCs w:val="24"/>
          <w:lang w:val="de-DE"/>
        </w:rPr>
        <w:t>-medizin/ (</w:t>
      </w:r>
      <w:r w:rsidR="00945B68" w:rsidRPr="00BE7633">
        <w:rPr>
          <w:rFonts w:ascii="Times New Roman" w:hAnsi="Times New Roman" w:cs="Times New Roman"/>
          <w:sz w:val="24"/>
          <w:szCs w:val="24"/>
          <w:lang w:val="de-DE"/>
        </w:rPr>
        <w:t xml:space="preserve">abgerufen am </w:t>
      </w:r>
      <w:r w:rsidR="006B765C" w:rsidRPr="00BE7633">
        <w:rPr>
          <w:rFonts w:ascii="Times New Roman" w:hAnsi="Times New Roman" w:cs="Times New Roman"/>
          <w:sz w:val="24"/>
          <w:szCs w:val="24"/>
          <w:lang w:val="de-DE"/>
        </w:rPr>
        <w:t>23</w:t>
      </w:r>
      <w:r w:rsidR="00945B68" w:rsidRPr="00BE7633">
        <w:rPr>
          <w:rFonts w:ascii="Times New Roman" w:hAnsi="Times New Roman" w:cs="Times New Roman"/>
          <w:sz w:val="24"/>
          <w:szCs w:val="24"/>
          <w:lang w:val="de-DE"/>
        </w:rPr>
        <w:t xml:space="preserve">. März </w:t>
      </w:r>
      <w:r w:rsidR="00221B69" w:rsidRPr="00BE7633">
        <w:rPr>
          <w:rFonts w:ascii="Times New Roman" w:hAnsi="Times New Roman" w:cs="Times New Roman"/>
          <w:sz w:val="24"/>
          <w:szCs w:val="24"/>
          <w:lang w:val="de-DE"/>
        </w:rPr>
        <w:t>2022</w:t>
      </w:r>
      <w:r w:rsidR="0000544A" w:rsidRPr="00BE7633">
        <w:rPr>
          <w:rFonts w:ascii="Times New Roman" w:hAnsi="Times New Roman" w:cs="Times New Roman"/>
          <w:sz w:val="24"/>
          <w:szCs w:val="24"/>
          <w:lang w:val="de-DE"/>
        </w:rPr>
        <w:t>)</w:t>
      </w:r>
    </w:p>
    <w:p w14:paraId="3E0D5C38" w14:textId="77777777" w:rsidR="001B6368" w:rsidRDefault="001B6368" w:rsidP="00906A21">
      <w:pPr>
        <w:spacing w:after="0" w:line="480" w:lineRule="exact"/>
        <w:jc w:val="both"/>
        <w:rPr>
          <w:rFonts w:ascii="Times New Roman" w:hAnsi="Times New Roman" w:cs="Times New Roman"/>
          <w:sz w:val="24"/>
          <w:szCs w:val="24"/>
          <w:lang w:val="de-DE"/>
        </w:rPr>
      </w:pPr>
    </w:p>
    <w:p w14:paraId="78C03BEB" w14:textId="5DDBFB14" w:rsidR="003B42BA" w:rsidRDefault="003B42BA" w:rsidP="003B42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de-DE"/>
        </w:rPr>
      </w:pPr>
      <w:r>
        <w:rPr>
          <w:noProof/>
        </w:rPr>
        <w:lastRenderedPageBreak/>
        <w:drawing>
          <wp:inline distT="0" distB="0" distL="0" distR="0" wp14:anchorId="5B3C0F5F" wp14:editId="0C12AABE">
            <wp:extent cx="1677600" cy="1702800"/>
            <wp:effectExtent l="0" t="0" r="0" b="0"/>
            <wp:docPr id="1026" name="Picture 2" descr="A person wearing glasses&#10;&#10;Description automatically generated with medium confidence">
              <a:extLst xmlns:a="http://schemas.openxmlformats.org/drawingml/2006/main">
                <a:ext uri="{FF2B5EF4-FFF2-40B4-BE49-F238E27FC236}">
                  <a16:creationId xmlns:a16="http://schemas.microsoft.com/office/drawing/2014/main" id="{0F1172B5-F324-47BE-BF75-82F1DB9C1A7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A person wearing glasses&#10;&#10;Description automatically generated with medium confidence">
                      <a:extLst>
                        <a:ext uri="{FF2B5EF4-FFF2-40B4-BE49-F238E27FC236}">
                          <a16:creationId xmlns:a16="http://schemas.microsoft.com/office/drawing/2014/main" id="{0F1172B5-F324-47BE-BF75-82F1DB9C1A7E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66" t="18640" r="22849" b="39592"/>
                    <a:stretch/>
                  </pic:blipFill>
                  <pic:spPr bwMode="auto">
                    <a:xfrm>
                      <a:off x="0" y="0"/>
                      <a:ext cx="1677600" cy="170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C2F2777" w14:textId="4A1E179C" w:rsidR="00EA5B29" w:rsidRPr="00BB0341" w:rsidRDefault="00F31F73" w:rsidP="00EA5B29">
      <w:pPr>
        <w:spacing w:after="0" w:line="480" w:lineRule="exact"/>
        <w:jc w:val="both"/>
        <w:rPr>
          <w:rFonts w:ascii="Times New Roman" w:hAnsi="Times New Roman" w:cs="Times New Roman"/>
          <w:sz w:val="24"/>
          <w:szCs w:val="24"/>
          <w:lang w:val="de-DE"/>
        </w:rPr>
      </w:pPr>
      <w:r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Priv.-Doz. Dr. </w:t>
      </w:r>
      <w:r w:rsidRPr="00BB0341">
        <w:rPr>
          <w:rFonts w:ascii="Times New Roman" w:hAnsi="Times New Roman" w:cs="Times New Roman"/>
          <w:b/>
          <w:bCs/>
          <w:sz w:val="24"/>
          <w:szCs w:val="24"/>
          <w:lang w:val="de-DE"/>
        </w:rPr>
        <w:t>Dietmar Steverding</w:t>
      </w:r>
      <w:r w:rsidR="004B7CAD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(Jahrgang 1959)</w:t>
      </w:r>
      <w:r w:rsidR="000B53CA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studierte Biologie und Chemie und promo</w:t>
      </w:r>
      <w:r w:rsidR="00E20E31" w:rsidRPr="00BB0341">
        <w:rPr>
          <w:rFonts w:ascii="Times New Roman" w:hAnsi="Times New Roman" w:cs="Times New Roman"/>
          <w:sz w:val="24"/>
          <w:szCs w:val="24"/>
          <w:lang w:val="de-DE"/>
        </w:rPr>
        <w:t>vierte in Biochemie an der</w:t>
      </w:r>
      <w:r w:rsidR="003D5B03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Philipps-Universität Marburg</w:t>
      </w:r>
      <w:r w:rsidR="00631ED9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. </w:t>
      </w:r>
      <w:r w:rsidR="002326AD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Nach </w:t>
      </w:r>
      <w:r w:rsidR="008D1620" w:rsidRPr="00BB0341">
        <w:rPr>
          <w:rFonts w:ascii="Times New Roman" w:hAnsi="Times New Roman" w:cs="Times New Roman"/>
          <w:sz w:val="24"/>
          <w:szCs w:val="24"/>
          <w:lang w:val="de-DE"/>
        </w:rPr>
        <w:t>einer Postdoktoranden-Tätigkeit am Max-Pla</w:t>
      </w:r>
      <w:r w:rsidR="000C4A90" w:rsidRPr="00BB0341">
        <w:rPr>
          <w:rFonts w:ascii="Times New Roman" w:hAnsi="Times New Roman" w:cs="Times New Roman"/>
          <w:sz w:val="24"/>
          <w:szCs w:val="24"/>
          <w:lang w:val="de-DE"/>
        </w:rPr>
        <w:t>n</w:t>
      </w:r>
      <w:r w:rsidR="008D1620" w:rsidRPr="00BB0341">
        <w:rPr>
          <w:rFonts w:ascii="Times New Roman" w:hAnsi="Times New Roman" w:cs="Times New Roman"/>
          <w:sz w:val="24"/>
          <w:szCs w:val="24"/>
          <w:lang w:val="de-DE"/>
        </w:rPr>
        <w:t>ck-Institut für Biologie in Tübingen folgte die Habilitation i</w:t>
      </w:r>
      <w:r w:rsidR="000A5E59" w:rsidRPr="00BB0341">
        <w:rPr>
          <w:rFonts w:ascii="Times New Roman" w:hAnsi="Times New Roman" w:cs="Times New Roman"/>
          <w:sz w:val="24"/>
          <w:szCs w:val="24"/>
          <w:lang w:val="de-DE"/>
        </w:rPr>
        <w:t>m Fach</w:t>
      </w:r>
      <w:r w:rsidR="008D1620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Biochemie </w:t>
      </w:r>
      <w:r w:rsidR="00824A9B" w:rsidRPr="00BB0341">
        <w:rPr>
          <w:rFonts w:ascii="Times New Roman" w:hAnsi="Times New Roman" w:cs="Times New Roman"/>
          <w:sz w:val="24"/>
          <w:szCs w:val="24"/>
          <w:lang w:val="de-DE"/>
        </w:rPr>
        <w:t>in 200</w:t>
      </w:r>
      <w:r w:rsidR="00850C30" w:rsidRPr="00BB0341">
        <w:rPr>
          <w:rFonts w:ascii="Times New Roman" w:hAnsi="Times New Roman" w:cs="Times New Roman"/>
          <w:sz w:val="24"/>
          <w:szCs w:val="24"/>
          <w:lang w:val="de-DE"/>
        </w:rPr>
        <w:t>0</w:t>
      </w:r>
      <w:r w:rsidR="00824A9B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="008D1620" w:rsidRPr="00BB0341">
        <w:rPr>
          <w:rFonts w:ascii="Times New Roman" w:hAnsi="Times New Roman" w:cs="Times New Roman"/>
          <w:sz w:val="24"/>
          <w:szCs w:val="24"/>
          <w:lang w:val="de-DE"/>
        </w:rPr>
        <w:t>an der Ruprechts-Karls-Universitä</w:t>
      </w:r>
      <w:r w:rsidR="00824A9B" w:rsidRPr="00BB0341">
        <w:rPr>
          <w:rFonts w:ascii="Times New Roman" w:hAnsi="Times New Roman" w:cs="Times New Roman"/>
          <w:sz w:val="24"/>
          <w:szCs w:val="24"/>
          <w:lang w:val="de-DE"/>
        </w:rPr>
        <w:t>t Heidelberg</w:t>
      </w:r>
      <w:r w:rsidR="00850C30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. </w:t>
      </w:r>
      <w:r w:rsidR="0080171A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Von </w:t>
      </w:r>
      <w:r w:rsidR="00DD44B4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2001 </w:t>
      </w:r>
      <w:r w:rsidR="0080171A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bis 2004 </w:t>
      </w:r>
      <w:r w:rsidR="002079B7" w:rsidRPr="00BB0341">
        <w:rPr>
          <w:rFonts w:ascii="Times New Roman" w:hAnsi="Times New Roman" w:cs="Times New Roman"/>
          <w:sz w:val="24"/>
          <w:szCs w:val="24"/>
          <w:lang w:val="de-DE"/>
        </w:rPr>
        <w:t>war er</w:t>
      </w:r>
      <w:r w:rsidR="00782074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als Lecturer/Senior Lecturer </w:t>
      </w:r>
      <w:r w:rsidR="00F4050A">
        <w:rPr>
          <w:rFonts w:ascii="Times New Roman" w:hAnsi="Times New Roman" w:cs="Times New Roman"/>
          <w:sz w:val="24"/>
          <w:szCs w:val="24"/>
          <w:lang w:val="de-DE"/>
        </w:rPr>
        <w:t>für</w:t>
      </w:r>
      <w:r w:rsidR="00B11087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Parasitologie </w:t>
      </w:r>
      <w:r w:rsidR="004E5AC2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an der </w:t>
      </w:r>
      <w:r w:rsidR="009460D0" w:rsidRPr="00BB0341">
        <w:rPr>
          <w:rFonts w:ascii="Times New Roman" w:hAnsi="Times New Roman" w:cs="Times New Roman"/>
          <w:sz w:val="24"/>
          <w:szCs w:val="24"/>
          <w:lang w:val="de-DE"/>
        </w:rPr>
        <w:t>School of Biological Science</w:t>
      </w:r>
      <w:r w:rsidR="00AD05C9" w:rsidRPr="00BB0341">
        <w:rPr>
          <w:rFonts w:ascii="Times New Roman" w:hAnsi="Times New Roman" w:cs="Times New Roman"/>
          <w:sz w:val="24"/>
          <w:szCs w:val="24"/>
          <w:lang w:val="de-DE"/>
        </w:rPr>
        <w:t>s</w:t>
      </w:r>
      <w:r w:rsidR="009460D0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="00A16BDB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der </w:t>
      </w:r>
      <w:r w:rsidR="004E5AC2" w:rsidRPr="00BB0341">
        <w:rPr>
          <w:rFonts w:ascii="Times New Roman" w:hAnsi="Times New Roman" w:cs="Times New Roman"/>
          <w:sz w:val="24"/>
          <w:szCs w:val="24"/>
          <w:lang w:val="de-DE"/>
        </w:rPr>
        <w:t>University of Bristol</w:t>
      </w:r>
      <w:r w:rsidR="00223376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in</w:t>
      </w:r>
      <w:r w:rsidR="004E5AC2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England</w:t>
      </w:r>
      <w:r w:rsidR="00223376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tätig</w:t>
      </w:r>
      <w:r w:rsidR="004E5AC2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. </w:t>
      </w:r>
      <w:r w:rsidR="003A600D" w:rsidRPr="00BB0341">
        <w:rPr>
          <w:rFonts w:ascii="Times New Roman" w:hAnsi="Times New Roman" w:cs="Times New Roman"/>
          <w:sz w:val="24"/>
          <w:szCs w:val="24"/>
          <w:lang w:val="de-DE"/>
        </w:rPr>
        <w:t>In</w:t>
      </w:r>
      <w:r w:rsidR="004E5AC2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2004 </w:t>
      </w:r>
      <w:r w:rsidR="003A600D" w:rsidRPr="00BB0341">
        <w:rPr>
          <w:rFonts w:ascii="Times New Roman" w:hAnsi="Times New Roman" w:cs="Times New Roman"/>
          <w:sz w:val="24"/>
          <w:szCs w:val="24"/>
          <w:lang w:val="de-DE"/>
        </w:rPr>
        <w:t>wechselte</w:t>
      </w:r>
      <w:r w:rsidR="003A0E40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er </w:t>
      </w:r>
      <w:r w:rsidR="003A600D" w:rsidRPr="00BB0341">
        <w:rPr>
          <w:rFonts w:ascii="Times New Roman" w:hAnsi="Times New Roman" w:cs="Times New Roman"/>
          <w:sz w:val="24"/>
          <w:szCs w:val="24"/>
          <w:lang w:val="de-DE"/>
        </w:rPr>
        <w:t>zur</w:t>
      </w:r>
      <w:r w:rsidR="00BA217F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="000C0147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Norwich Medical School der </w:t>
      </w:r>
      <w:r w:rsidR="00BA217F" w:rsidRPr="00BB0341">
        <w:rPr>
          <w:rFonts w:ascii="Times New Roman" w:hAnsi="Times New Roman" w:cs="Times New Roman"/>
          <w:sz w:val="24"/>
          <w:szCs w:val="24"/>
          <w:lang w:val="de-DE"/>
        </w:rPr>
        <w:t>University of East Ang</w:t>
      </w:r>
      <w:r w:rsidR="000C0147" w:rsidRPr="00BB0341">
        <w:rPr>
          <w:rFonts w:ascii="Times New Roman" w:hAnsi="Times New Roman" w:cs="Times New Roman"/>
          <w:sz w:val="24"/>
          <w:szCs w:val="24"/>
          <w:lang w:val="de-DE"/>
        </w:rPr>
        <w:t>lia</w:t>
      </w:r>
      <w:r w:rsidR="00E01353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in</w:t>
      </w:r>
      <w:r w:rsidR="00CD46D8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England, wo er</w:t>
      </w:r>
      <w:r w:rsidR="00C12BA7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jetzt als Associate Professor für Biochemie und Genetik</w:t>
      </w:r>
      <w:r w:rsidR="000C0147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="00E01353" w:rsidRPr="00BB0341">
        <w:rPr>
          <w:rFonts w:ascii="Times New Roman" w:hAnsi="Times New Roman" w:cs="Times New Roman"/>
          <w:sz w:val="24"/>
          <w:szCs w:val="24"/>
          <w:lang w:val="de-DE"/>
        </w:rPr>
        <w:t>arbeitet</w:t>
      </w:r>
      <w:r w:rsidR="00CD46D8" w:rsidRPr="00BB0341">
        <w:rPr>
          <w:rFonts w:ascii="Times New Roman" w:hAnsi="Times New Roman" w:cs="Times New Roman"/>
          <w:sz w:val="24"/>
          <w:szCs w:val="24"/>
          <w:lang w:val="de-DE"/>
        </w:rPr>
        <w:t>.</w:t>
      </w:r>
      <w:r w:rsidR="00093DC6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Sein </w:t>
      </w:r>
      <w:r w:rsidR="00CE7536" w:rsidRPr="00BB0341">
        <w:rPr>
          <w:rFonts w:ascii="Times New Roman" w:hAnsi="Times New Roman" w:cs="Times New Roman"/>
          <w:sz w:val="24"/>
          <w:szCs w:val="24"/>
          <w:lang w:val="de-DE"/>
        </w:rPr>
        <w:t>Hautf</w:t>
      </w:r>
      <w:r w:rsidR="00093DC6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orschungsgebiet ist die </w:t>
      </w:r>
      <w:r w:rsidR="00626A46" w:rsidRPr="00BB0341">
        <w:rPr>
          <w:rFonts w:ascii="Times New Roman" w:hAnsi="Times New Roman" w:cs="Times New Roman"/>
          <w:sz w:val="24"/>
          <w:szCs w:val="24"/>
          <w:lang w:val="de-DE"/>
        </w:rPr>
        <w:t>A</w:t>
      </w:r>
      <w:r w:rsidR="00093DC6" w:rsidRPr="00BB0341">
        <w:rPr>
          <w:rFonts w:ascii="Times New Roman" w:hAnsi="Times New Roman" w:cs="Times New Roman"/>
          <w:sz w:val="24"/>
          <w:szCs w:val="24"/>
          <w:lang w:val="de-DE"/>
        </w:rPr>
        <w:t>frikanische Schlafkrankheit</w:t>
      </w:r>
      <w:r w:rsidR="00814255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(</w:t>
      </w:r>
      <w:r w:rsidR="00626A46" w:rsidRPr="00BB0341">
        <w:rPr>
          <w:rFonts w:ascii="Times New Roman" w:hAnsi="Times New Roman" w:cs="Times New Roman"/>
          <w:sz w:val="24"/>
          <w:szCs w:val="24"/>
          <w:lang w:val="de-DE"/>
        </w:rPr>
        <w:t>Afrikanische Trypanosomiasis)</w:t>
      </w:r>
      <w:r w:rsidR="00597C54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und </w:t>
      </w:r>
      <w:r w:rsidR="0047483A" w:rsidRPr="00BB0341">
        <w:rPr>
          <w:rFonts w:ascii="Times New Roman" w:hAnsi="Times New Roman" w:cs="Times New Roman"/>
          <w:sz w:val="24"/>
          <w:szCs w:val="24"/>
          <w:lang w:val="de-DE"/>
        </w:rPr>
        <w:t>in den letzten Jahren hat</w:t>
      </w:r>
      <w:r w:rsidR="00A1436E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er sich </w:t>
      </w:r>
      <w:r w:rsidR="0047483A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überwiegend </w:t>
      </w:r>
      <w:r w:rsidR="00A1436E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mit dem </w:t>
      </w:r>
      <w:r w:rsidR="00CD70F8" w:rsidRPr="00BB0341">
        <w:rPr>
          <w:rFonts w:ascii="Times New Roman" w:hAnsi="Times New Roman" w:cs="Times New Roman"/>
          <w:sz w:val="24"/>
          <w:szCs w:val="24"/>
          <w:lang w:val="de-DE"/>
        </w:rPr>
        <w:t>S</w:t>
      </w:r>
      <w:r w:rsidR="005B5CDF" w:rsidRPr="00BB0341">
        <w:rPr>
          <w:rFonts w:ascii="Times New Roman" w:hAnsi="Times New Roman" w:cs="Times New Roman"/>
          <w:sz w:val="24"/>
          <w:szCs w:val="24"/>
          <w:lang w:val="de-DE"/>
        </w:rPr>
        <w:t>creening</w:t>
      </w:r>
      <w:r w:rsidR="00170752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="00CD70F8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von Wirkstoffen </w:t>
      </w:r>
      <w:r w:rsidR="00170752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auf </w:t>
      </w:r>
      <w:r w:rsidR="00A90BFB" w:rsidRPr="00BB0341">
        <w:rPr>
          <w:rFonts w:ascii="Times New Roman" w:hAnsi="Times New Roman" w:cs="Times New Roman"/>
          <w:sz w:val="24"/>
          <w:szCs w:val="24"/>
          <w:lang w:val="de-DE"/>
        </w:rPr>
        <w:t>antiparasitäre</w:t>
      </w:r>
      <w:r w:rsidR="0047483A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Aktivität</w:t>
      </w:r>
      <w:r w:rsidR="00570FE7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beschäftigt. </w:t>
      </w:r>
      <w:r w:rsidR="0051042C" w:rsidRPr="00BB0341">
        <w:rPr>
          <w:rFonts w:ascii="Times New Roman" w:hAnsi="Times New Roman" w:cs="Times New Roman"/>
          <w:sz w:val="24"/>
          <w:szCs w:val="24"/>
          <w:lang w:val="de-DE"/>
        </w:rPr>
        <w:t>Für die</w:t>
      </w:r>
      <w:r w:rsidR="00FA22ED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="00FA22ED" w:rsidRPr="00BB0341">
        <w:rPr>
          <w:rFonts w:ascii="Times New Roman" w:hAnsi="Times New Roman" w:cs="Times New Roman"/>
          <w:i/>
          <w:iCs/>
          <w:sz w:val="24"/>
          <w:szCs w:val="24"/>
          <w:lang w:val="de-DE"/>
        </w:rPr>
        <w:t>Naturwissenschaftlichen Rundschau</w:t>
      </w:r>
      <w:r w:rsidR="00FA22ED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="0051042C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hat er </w:t>
      </w:r>
      <w:r w:rsidR="00A40263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schon </w:t>
      </w:r>
      <w:r w:rsidR="00EC2C89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zahlreiche </w:t>
      </w:r>
      <w:r w:rsidR="00C27FE3" w:rsidRPr="00BB0341">
        <w:rPr>
          <w:rFonts w:ascii="Times New Roman" w:hAnsi="Times New Roman" w:cs="Times New Roman"/>
          <w:sz w:val="24"/>
          <w:szCs w:val="24"/>
          <w:lang w:val="de-DE"/>
        </w:rPr>
        <w:t>Hauptb</w:t>
      </w:r>
      <w:r w:rsidR="00EC2C89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eiträge </w:t>
      </w:r>
      <w:r w:rsidR="001720E9" w:rsidRPr="00BB0341">
        <w:rPr>
          <w:rFonts w:ascii="Times New Roman" w:hAnsi="Times New Roman" w:cs="Times New Roman"/>
          <w:sz w:val="24"/>
          <w:szCs w:val="24"/>
          <w:lang w:val="de-DE"/>
        </w:rPr>
        <w:t>und Kurzberich</w:t>
      </w:r>
      <w:r w:rsidR="00827152" w:rsidRPr="00BB0341">
        <w:rPr>
          <w:rFonts w:ascii="Times New Roman" w:hAnsi="Times New Roman" w:cs="Times New Roman"/>
          <w:sz w:val="24"/>
          <w:szCs w:val="24"/>
          <w:lang w:val="de-DE"/>
        </w:rPr>
        <w:t>te</w:t>
      </w:r>
      <w:r w:rsidR="0096524F" w:rsidRPr="00BB0341">
        <w:rPr>
          <w:rFonts w:ascii="Times New Roman" w:hAnsi="Times New Roman" w:cs="Times New Roman"/>
          <w:sz w:val="24"/>
          <w:szCs w:val="24"/>
          <w:lang w:val="de-DE"/>
        </w:rPr>
        <w:t xml:space="preserve"> ver</w:t>
      </w:r>
      <w:r w:rsidR="0051042C" w:rsidRPr="00BB0341">
        <w:rPr>
          <w:rFonts w:ascii="Times New Roman" w:hAnsi="Times New Roman" w:cs="Times New Roman"/>
          <w:sz w:val="24"/>
          <w:szCs w:val="24"/>
          <w:lang w:val="de-DE"/>
        </w:rPr>
        <w:t>fasst</w:t>
      </w:r>
      <w:r w:rsidR="0096524F" w:rsidRPr="00BB0341">
        <w:rPr>
          <w:rFonts w:ascii="Times New Roman" w:hAnsi="Times New Roman" w:cs="Times New Roman"/>
          <w:sz w:val="24"/>
          <w:szCs w:val="24"/>
          <w:lang w:val="de-DE"/>
        </w:rPr>
        <w:t>.</w:t>
      </w:r>
    </w:p>
    <w:p w14:paraId="39AAE911" w14:textId="30D3612B" w:rsidR="0066758E" w:rsidRPr="0051042C" w:rsidRDefault="00442CC6" w:rsidP="00EA5B29">
      <w:pPr>
        <w:spacing w:after="0" w:line="480" w:lineRule="exact"/>
        <w:jc w:val="both"/>
        <w:rPr>
          <w:rFonts w:ascii="Times New Roman" w:hAnsi="Times New Roman" w:cs="Times New Roman"/>
          <w:i/>
          <w:iCs/>
          <w:sz w:val="24"/>
          <w:szCs w:val="24"/>
          <w:lang w:val="de-DE"/>
        </w:rPr>
      </w:pPr>
      <w:r w:rsidRPr="00BE5527">
        <w:rPr>
          <w:rFonts w:ascii="Times New Roman" w:hAnsi="Times New Roman" w:cs="Times New Roman"/>
          <w:i/>
          <w:iCs/>
          <w:sz w:val="24"/>
          <w:szCs w:val="24"/>
        </w:rPr>
        <w:t xml:space="preserve">Bob Champion Research and Education Building, </w:t>
      </w:r>
      <w:r w:rsidR="00861E97" w:rsidRPr="00BE5527">
        <w:rPr>
          <w:rFonts w:ascii="Times New Roman" w:hAnsi="Times New Roman" w:cs="Times New Roman"/>
          <w:i/>
          <w:iCs/>
          <w:sz w:val="24"/>
          <w:szCs w:val="24"/>
        </w:rPr>
        <w:t>Norwich Medical School, University of East Anglia, Norwich Research Park, James Watson Road, Norwich NR5 7UQ, United Kingdom</w:t>
      </w:r>
      <w:r w:rsidR="00D412F1" w:rsidRPr="00BE5527">
        <w:rPr>
          <w:rFonts w:ascii="Times New Roman" w:hAnsi="Times New Roman" w:cs="Times New Roman"/>
          <w:i/>
          <w:iCs/>
          <w:sz w:val="24"/>
          <w:szCs w:val="24"/>
        </w:rPr>
        <w:t xml:space="preserve">. </w:t>
      </w:r>
      <w:r w:rsidR="00BE5527" w:rsidRPr="0051042C">
        <w:rPr>
          <w:rFonts w:ascii="Times New Roman" w:hAnsi="Times New Roman" w:cs="Times New Roman"/>
          <w:i/>
          <w:iCs/>
          <w:sz w:val="24"/>
          <w:szCs w:val="24"/>
          <w:lang w:val="de-DE"/>
        </w:rPr>
        <w:t>E-Mail: d.steverding@uea.ac.uk</w:t>
      </w:r>
      <w:r w:rsidR="005B6382">
        <w:rPr>
          <w:rFonts w:ascii="Times New Roman" w:hAnsi="Times New Roman" w:cs="Times New Roman"/>
          <w:i/>
          <w:iCs/>
          <w:sz w:val="24"/>
          <w:szCs w:val="24"/>
          <w:lang w:val="de-DE"/>
        </w:rPr>
        <w:t>. OR</w:t>
      </w:r>
      <w:r w:rsidR="00550572">
        <w:rPr>
          <w:rFonts w:ascii="Times New Roman" w:hAnsi="Times New Roman" w:cs="Times New Roman"/>
          <w:i/>
          <w:iCs/>
          <w:sz w:val="24"/>
          <w:szCs w:val="24"/>
          <w:lang w:val="de-DE"/>
        </w:rPr>
        <w:t>CI</w:t>
      </w:r>
      <w:r w:rsidR="005B6382">
        <w:rPr>
          <w:rFonts w:ascii="Times New Roman" w:hAnsi="Times New Roman" w:cs="Times New Roman"/>
          <w:i/>
          <w:iCs/>
          <w:sz w:val="24"/>
          <w:szCs w:val="24"/>
          <w:lang w:val="de-DE"/>
        </w:rPr>
        <w:t xml:space="preserve">D: </w:t>
      </w:r>
      <w:r w:rsidR="009533F2">
        <w:rPr>
          <w:rFonts w:ascii="Times New Roman" w:hAnsi="Times New Roman" w:cs="Times New Roman"/>
          <w:i/>
          <w:iCs/>
          <w:sz w:val="24"/>
          <w:szCs w:val="24"/>
          <w:lang w:val="de-DE"/>
        </w:rPr>
        <w:t>0000-0002-0050-7771</w:t>
      </w:r>
    </w:p>
    <w:p w14:paraId="7421E732" w14:textId="60CB34D6" w:rsidR="00FF2C38" w:rsidRPr="00BE5527" w:rsidRDefault="00FF2C38" w:rsidP="00BE5527">
      <w:pPr>
        <w:spacing w:after="0" w:line="480" w:lineRule="exact"/>
        <w:jc w:val="both"/>
        <w:rPr>
          <w:rFonts w:ascii="Times New Roman" w:hAnsi="Times New Roman" w:cs="Times New Roman"/>
          <w:sz w:val="24"/>
          <w:szCs w:val="24"/>
          <w:lang w:val="de-DE"/>
        </w:rPr>
      </w:pPr>
      <w:r w:rsidRPr="00BE5527">
        <w:rPr>
          <w:rFonts w:ascii="Times New Roman" w:hAnsi="Times New Roman" w:cs="Times New Roman"/>
          <w:sz w:val="24"/>
          <w:szCs w:val="24"/>
          <w:lang w:val="de-DE"/>
        </w:rPr>
        <w:br w:type="page"/>
      </w:r>
    </w:p>
    <w:p w14:paraId="6EB6ED1A" w14:textId="7F8262BD" w:rsidR="00E70289" w:rsidRPr="00B61E76" w:rsidRDefault="00FF2C38" w:rsidP="00906A21">
      <w:pPr>
        <w:spacing w:after="0" w:line="480" w:lineRule="exact"/>
        <w:jc w:val="both"/>
        <w:rPr>
          <w:rFonts w:ascii="Times New Roman" w:hAnsi="Times New Roman" w:cs="Times New Roman"/>
          <w:sz w:val="24"/>
          <w:szCs w:val="24"/>
          <w:lang w:val="de-DE"/>
        </w:rPr>
      </w:pPr>
      <w:r w:rsidRPr="00B94138">
        <w:rPr>
          <w:rFonts w:ascii="Times New Roman" w:hAnsi="Times New Roman" w:cs="Times New Roman"/>
          <w:b/>
          <w:bCs/>
          <w:sz w:val="24"/>
          <w:szCs w:val="24"/>
          <w:lang w:val="de-DE"/>
        </w:rPr>
        <w:lastRenderedPageBreak/>
        <w:t>Tab</w:t>
      </w:r>
      <w:r w:rsidR="00AF5E42" w:rsidRPr="00B94138">
        <w:rPr>
          <w:rFonts w:ascii="Times New Roman" w:hAnsi="Times New Roman" w:cs="Times New Roman"/>
          <w:b/>
          <w:bCs/>
          <w:sz w:val="24"/>
          <w:szCs w:val="24"/>
          <w:lang w:val="de-DE"/>
        </w:rPr>
        <w:t>. 1</w:t>
      </w:r>
      <w:r w:rsidR="00AF5E42" w:rsidRPr="00B61E76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="00B61E76" w:rsidRPr="00B61E76">
        <w:rPr>
          <w:rFonts w:ascii="Times New Roman" w:hAnsi="Times New Roman" w:cs="Times New Roman"/>
          <w:sz w:val="24"/>
          <w:szCs w:val="24"/>
          <w:lang w:val="de-DE"/>
        </w:rPr>
        <w:t xml:space="preserve">Nobelpreise für </w:t>
      </w:r>
      <w:r w:rsidR="00B61E76">
        <w:rPr>
          <w:rFonts w:ascii="Times New Roman" w:hAnsi="Times New Roman" w:cs="Times New Roman"/>
          <w:sz w:val="24"/>
          <w:szCs w:val="24"/>
          <w:lang w:val="de-DE"/>
        </w:rPr>
        <w:t>molekularmedizinische Errungenschaften</w:t>
      </w:r>
      <w:r w:rsidR="00830740">
        <w:rPr>
          <w:rFonts w:ascii="Times New Roman" w:hAnsi="Times New Roman" w:cs="Times New Roman"/>
          <w:sz w:val="24"/>
          <w:szCs w:val="24"/>
          <w:lang w:val="de-DE"/>
        </w:rPr>
        <w:t>.</w:t>
      </w:r>
      <w:r w:rsidR="00EB4551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</w:p>
    <w:tbl>
      <w:tblPr>
        <w:tblStyle w:val="GridTable4-Accent1"/>
        <w:tblW w:w="0" w:type="auto"/>
        <w:tblLook w:val="04A0" w:firstRow="1" w:lastRow="0" w:firstColumn="1" w:lastColumn="0" w:noHBand="0" w:noVBand="1"/>
      </w:tblPr>
      <w:tblGrid>
        <w:gridCol w:w="850"/>
        <w:gridCol w:w="2891"/>
        <w:gridCol w:w="4819"/>
      </w:tblGrid>
      <w:tr w:rsidR="00DE7B99" w14:paraId="7B7DDB48" w14:textId="77777777" w:rsidTr="00D053F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shd w:val="clear" w:color="auto" w:fill="7093D2"/>
          </w:tcPr>
          <w:p w14:paraId="07C52F3F" w14:textId="45A18CA9" w:rsidR="00F96CDE" w:rsidRPr="00713308" w:rsidRDefault="002F2E75" w:rsidP="00870FB8">
            <w:pPr>
              <w:rPr>
                <w:rFonts w:ascii="Times New Roman" w:hAnsi="Times New Roman" w:cs="Times New Roman"/>
                <w:color w:val="auto"/>
                <w:sz w:val="24"/>
                <w:szCs w:val="24"/>
                <w:lang w:val="de-DE"/>
              </w:rPr>
            </w:pPr>
            <w:r w:rsidRPr="00713308">
              <w:rPr>
                <w:rFonts w:ascii="Times New Roman" w:hAnsi="Times New Roman" w:cs="Times New Roman"/>
                <w:color w:val="auto"/>
                <w:sz w:val="24"/>
                <w:szCs w:val="24"/>
                <w:lang w:val="de-DE"/>
              </w:rPr>
              <w:t>Jahr</w:t>
            </w:r>
          </w:p>
        </w:tc>
        <w:tc>
          <w:tcPr>
            <w:tcW w:w="2891" w:type="dxa"/>
            <w:shd w:val="clear" w:color="auto" w:fill="7093D2"/>
          </w:tcPr>
          <w:p w14:paraId="32B2350A" w14:textId="471BC7D0" w:rsidR="00F96CDE" w:rsidRPr="00713308" w:rsidRDefault="00746D70" w:rsidP="00870FB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  <w:lang w:val="de-DE"/>
              </w:rPr>
            </w:pPr>
            <w:r w:rsidRPr="00713308">
              <w:rPr>
                <w:rFonts w:ascii="Times New Roman" w:hAnsi="Times New Roman" w:cs="Times New Roman"/>
                <w:color w:val="auto"/>
                <w:sz w:val="24"/>
                <w:szCs w:val="24"/>
                <w:lang w:val="de-DE"/>
              </w:rPr>
              <w:t>Pers</w:t>
            </w:r>
            <w:r w:rsidR="00056500" w:rsidRPr="00713308">
              <w:rPr>
                <w:rFonts w:ascii="Times New Roman" w:hAnsi="Times New Roman" w:cs="Times New Roman"/>
                <w:color w:val="auto"/>
                <w:sz w:val="24"/>
                <w:szCs w:val="24"/>
                <w:lang w:val="de-DE"/>
              </w:rPr>
              <w:t>on(en)</w:t>
            </w:r>
          </w:p>
        </w:tc>
        <w:tc>
          <w:tcPr>
            <w:tcW w:w="4819" w:type="dxa"/>
            <w:shd w:val="clear" w:color="auto" w:fill="7093D2"/>
          </w:tcPr>
          <w:p w14:paraId="79A9A077" w14:textId="6F9D9774" w:rsidR="00F96CDE" w:rsidRPr="00713308" w:rsidRDefault="00056500" w:rsidP="00870FB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  <w:lang w:val="de-DE"/>
              </w:rPr>
            </w:pPr>
            <w:r w:rsidRPr="00713308">
              <w:rPr>
                <w:rFonts w:ascii="Times New Roman" w:hAnsi="Times New Roman" w:cs="Times New Roman"/>
                <w:color w:val="auto"/>
                <w:sz w:val="24"/>
                <w:szCs w:val="24"/>
                <w:lang w:val="de-DE"/>
              </w:rPr>
              <w:t xml:space="preserve">Begründung für </w:t>
            </w:r>
            <w:r w:rsidR="000A4589">
              <w:rPr>
                <w:rFonts w:ascii="Times New Roman" w:hAnsi="Times New Roman" w:cs="Times New Roman"/>
                <w:color w:val="auto"/>
                <w:sz w:val="24"/>
                <w:szCs w:val="24"/>
                <w:lang w:val="de-DE"/>
              </w:rPr>
              <w:t xml:space="preserve">die </w:t>
            </w:r>
            <w:r w:rsidRPr="00713308">
              <w:rPr>
                <w:rFonts w:ascii="Times New Roman" w:hAnsi="Times New Roman" w:cs="Times New Roman"/>
                <w:color w:val="auto"/>
                <w:sz w:val="24"/>
                <w:szCs w:val="24"/>
                <w:lang w:val="de-DE"/>
              </w:rPr>
              <w:t>Preisvergabe</w:t>
            </w:r>
          </w:p>
        </w:tc>
      </w:tr>
      <w:tr w:rsidR="008133B4" w:rsidRPr="0047208D" w14:paraId="4463987B" w14:textId="77777777" w:rsidTr="00DE7B9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</w:tcPr>
          <w:p w14:paraId="57FB4185" w14:textId="4E6B977D" w:rsidR="008133B4" w:rsidRPr="00713308" w:rsidRDefault="008133B4" w:rsidP="00870FB8">
            <w:pP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de-DE"/>
              </w:rPr>
            </w:pPr>
            <w:r w:rsidRPr="00713308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de-DE"/>
              </w:rPr>
              <w:t>1959</w:t>
            </w:r>
          </w:p>
        </w:tc>
        <w:tc>
          <w:tcPr>
            <w:tcW w:w="2891" w:type="dxa"/>
          </w:tcPr>
          <w:p w14:paraId="0ABD5AC8" w14:textId="77777777" w:rsidR="008133B4" w:rsidRPr="00713308" w:rsidRDefault="00F21B81" w:rsidP="00870FB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 w:rsidRPr="00713308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Severo Ochoa</w:t>
            </w:r>
          </w:p>
          <w:p w14:paraId="5D0D7BA2" w14:textId="030D58FD" w:rsidR="00F21B81" w:rsidRPr="00713308" w:rsidRDefault="00F21B81" w:rsidP="00870FB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 w:rsidRPr="00713308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Arthur Kronberg</w:t>
            </w:r>
          </w:p>
        </w:tc>
        <w:tc>
          <w:tcPr>
            <w:tcW w:w="4819" w:type="dxa"/>
          </w:tcPr>
          <w:p w14:paraId="694CDA67" w14:textId="07D254C9" w:rsidR="008133B4" w:rsidRPr="00713308" w:rsidRDefault="00B00C92" w:rsidP="00870FB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 w:rsidRPr="00713308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 xml:space="preserve">für ihre Entdeckung des Mechanismus in der biologischen Synthese der </w:t>
            </w:r>
            <w:r w:rsidR="00CA258E">
              <w:fldChar w:fldCharType="begin"/>
            </w:r>
            <w:r w:rsidR="00CA258E" w:rsidRPr="0047208D">
              <w:rPr>
                <w:lang w:val="de-DE"/>
                <w:rPrChange w:id="0" w:author="dietmar steverding" w:date="2022-06-29T14:44:00Z">
                  <w:rPr/>
                </w:rPrChange>
              </w:rPr>
              <w:instrText xml:space="preserve"> HYPERLINK "https://dewiki.de/Lexikon/Ribonukleins%c3%a4ure" \o "Ribonukleinsäure" </w:instrText>
            </w:r>
            <w:r w:rsidR="00CA258E">
              <w:fldChar w:fldCharType="separate"/>
            </w:r>
            <w:r w:rsidRPr="00713308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Ribonukleinsäure</w:t>
            </w:r>
            <w:r w:rsidR="00CA258E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fldChar w:fldCharType="end"/>
            </w:r>
            <w:r w:rsidRPr="00713308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 xml:space="preserve"> und der </w:t>
            </w:r>
            <w:r w:rsidR="00CA258E">
              <w:fldChar w:fldCharType="begin"/>
            </w:r>
            <w:r w:rsidR="00CA258E" w:rsidRPr="0047208D">
              <w:rPr>
                <w:lang w:val="de-DE"/>
                <w:rPrChange w:id="1" w:author="dietmar steverding" w:date="2022-06-29T14:44:00Z">
                  <w:rPr/>
                </w:rPrChange>
              </w:rPr>
              <w:instrText xml:space="preserve"> HYPERLINK "https://dewiki.de/Lexikon/Desoxyribonukleins%c3%a4ure" \o "Desoxyribonukleinsäure" </w:instrText>
            </w:r>
            <w:r w:rsidR="00CA258E">
              <w:fldChar w:fldCharType="separate"/>
            </w:r>
            <w:r w:rsidRPr="00713308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Desoxyribonukleinsäure</w:t>
            </w:r>
            <w:r w:rsidR="00CA258E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fldChar w:fldCharType="end"/>
            </w:r>
          </w:p>
        </w:tc>
      </w:tr>
      <w:tr w:rsidR="008133B4" w:rsidRPr="0047208D" w14:paraId="58E2C5D6" w14:textId="77777777" w:rsidTr="00DE7B99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</w:tcPr>
          <w:p w14:paraId="26524248" w14:textId="76EA09D7" w:rsidR="00F96CDE" w:rsidRPr="009D13CF" w:rsidRDefault="002F2E75" w:rsidP="00870FB8">
            <w:pP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9D13CF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19</w:t>
            </w:r>
            <w:r w:rsidR="009949E3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62</w:t>
            </w:r>
          </w:p>
        </w:tc>
        <w:tc>
          <w:tcPr>
            <w:tcW w:w="2891" w:type="dxa"/>
          </w:tcPr>
          <w:p w14:paraId="710F7C3D" w14:textId="77777777" w:rsidR="00F96CDE" w:rsidRDefault="0097500F" w:rsidP="00870FB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Francis </w:t>
            </w:r>
            <w:r w:rsidR="009949E3">
              <w:rPr>
                <w:rFonts w:ascii="Times New Roman" w:hAnsi="Times New Roman" w:cs="Times New Roman"/>
                <w:sz w:val="24"/>
                <w:szCs w:val="24"/>
              </w:rPr>
              <w:t>Crick</w:t>
            </w:r>
          </w:p>
          <w:p w14:paraId="22268574" w14:textId="77777777" w:rsidR="009949E3" w:rsidRDefault="009949E3" w:rsidP="00870FB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James Watson</w:t>
            </w:r>
          </w:p>
          <w:p w14:paraId="3CC59800" w14:textId="419FFB96" w:rsidR="00C51319" w:rsidRDefault="00C51319" w:rsidP="00870FB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Maurice </w:t>
            </w:r>
            <w:r w:rsidR="0042378E">
              <w:rPr>
                <w:rFonts w:ascii="Times New Roman" w:hAnsi="Times New Roman" w:cs="Times New Roman"/>
                <w:sz w:val="24"/>
                <w:szCs w:val="24"/>
              </w:rPr>
              <w:t>Wilkins</w:t>
            </w:r>
          </w:p>
        </w:tc>
        <w:tc>
          <w:tcPr>
            <w:tcW w:w="4819" w:type="dxa"/>
          </w:tcPr>
          <w:p w14:paraId="03651BA9" w14:textId="60A1DEA2" w:rsidR="00F96CDE" w:rsidRPr="007C551D" w:rsidRDefault="007C551D" w:rsidP="00870FB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 w:rsidRPr="007C551D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 xml:space="preserve">für ihre Entdeckungen über die Molekularstruktur der </w:t>
            </w:r>
            <w:r w:rsidR="00CA258E">
              <w:fldChar w:fldCharType="begin"/>
            </w:r>
            <w:r w:rsidR="00CA258E" w:rsidRPr="0047208D">
              <w:rPr>
                <w:lang w:val="de-DE"/>
                <w:rPrChange w:id="2" w:author="dietmar steverding" w:date="2022-06-29T14:44:00Z">
                  <w:rPr/>
                </w:rPrChange>
              </w:rPr>
              <w:instrText xml:space="preserve"> HYPERLINK "https://dewiki.de/Lexikon/Nukleins%c3%a4uren" \o "Nukleinsäuren" </w:instrText>
            </w:r>
            <w:r w:rsidR="00CA258E">
              <w:fldChar w:fldCharType="separate"/>
            </w:r>
            <w:r w:rsidRPr="007C551D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Nukleinsäuren</w:t>
            </w:r>
            <w:r w:rsidR="00CA258E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fldChar w:fldCharType="end"/>
            </w:r>
            <w:r w:rsidRPr="007C551D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 xml:space="preserve"> und ihre Bedeutung für die Informationsübertragung in lebender Substanz</w:t>
            </w:r>
          </w:p>
        </w:tc>
      </w:tr>
      <w:tr w:rsidR="00DE7B99" w:rsidRPr="0047208D" w14:paraId="7E7D99CA" w14:textId="77777777" w:rsidTr="00DE7B9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</w:tcPr>
          <w:p w14:paraId="0ECC795D" w14:textId="118BDB90" w:rsidR="00F96CDE" w:rsidRPr="007C551D" w:rsidRDefault="00F22DE0" w:rsidP="00870FB8">
            <w:pP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de-DE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de-DE"/>
              </w:rPr>
              <w:t>1968</w:t>
            </w:r>
          </w:p>
        </w:tc>
        <w:tc>
          <w:tcPr>
            <w:tcW w:w="2891" w:type="dxa"/>
          </w:tcPr>
          <w:p w14:paraId="5552B59A" w14:textId="08E430D3" w:rsidR="002A0F2B" w:rsidRDefault="002A0F2B" w:rsidP="00870FB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Robert W. Holley</w:t>
            </w:r>
          </w:p>
          <w:p w14:paraId="3363B027" w14:textId="26A9A604" w:rsidR="00F96CDE" w:rsidRDefault="000C3E83" w:rsidP="00870FB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Har Gobind Kho</w:t>
            </w:r>
            <w:r w:rsidR="00DE7B99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r</w:t>
            </w:r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ana</w:t>
            </w:r>
          </w:p>
          <w:p w14:paraId="5558975C" w14:textId="2B070D0C" w:rsidR="00DE7B99" w:rsidRPr="007C551D" w:rsidRDefault="00DE7B99" w:rsidP="00870FB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Marshall Warren Nirenberg</w:t>
            </w:r>
          </w:p>
        </w:tc>
        <w:tc>
          <w:tcPr>
            <w:tcW w:w="4819" w:type="dxa"/>
          </w:tcPr>
          <w:p w14:paraId="42B39590" w14:textId="165AB3A6" w:rsidR="00F96CDE" w:rsidRPr="00AE66D5" w:rsidRDefault="00AE66D5" w:rsidP="00870FB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 w:rsidRPr="00AE66D5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für ihre Interpretation des</w:t>
            </w:r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 xml:space="preserve"> </w:t>
            </w:r>
            <w:r w:rsidR="00995E01">
              <w:fldChar w:fldCharType="begin"/>
            </w:r>
            <w:r w:rsidR="00995E01" w:rsidRPr="0047208D">
              <w:rPr>
                <w:lang w:val="de-DE"/>
                <w:rPrChange w:id="3" w:author="dietmar steverding" w:date="2022-06-29T14:44:00Z">
                  <w:rPr/>
                </w:rPrChange>
              </w:rPr>
              <w:instrText>HYPERLINK "https://dewiki.de/Lexikon/Desoxyribonukleins%c3%a4ure" \o "Desoxyribonukleinsäure"</w:instrText>
            </w:r>
            <w:r w:rsidR="00995E01">
              <w:fldChar w:fldCharType="separate"/>
            </w:r>
            <w:r w:rsidRPr="00AE66D5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genetischen Codes</w:t>
            </w:r>
            <w:r w:rsidR="00995E01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fldChar w:fldCharType="end"/>
            </w:r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 xml:space="preserve"> </w:t>
            </w:r>
            <w:r w:rsidRPr="00AE66D5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und dessen Funktion bei</w:t>
            </w:r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 xml:space="preserve"> </w:t>
            </w:r>
            <w:r w:rsidR="00995E01">
              <w:fldChar w:fldCharType="begin"/>
            </w:r>
            <w:r w:rsidR="00995E01" w:rsidRPr="0047208D">
              <w:rPr>
                <w:lang w:val="de-DE"/>
                <w:rPrChange w:id="4" w:author="dietmar steverding" w:date="2022-06-29T14:44:00Z">
                  <w:rPr/>
                </w:rPrChange>
              </w:rPr>
              <w:instrText>HYPERLINK "https://dewiki.de/Lexikon/Proteinbiosynthese" \o "Proteinbiosynthese"</w:instrText>
            </w:r>
            <w:r w:rsidR="00995E01">
              <w:fldChar w:fldCharType="separate"/>
            </w:r>
            <w:r w:rsidRPr="00AE66D5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Protein-Synthesen</w:t>
            </w:r>
            <w:r w:rsidR="00995E01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fldChar w:fldCharType="end"/>
            </w:r>
          </w:p>
        </w:tc>
      </w:tr>
      <w:tr w:rsidR="004A0280" w:rsidRPr="0047208D" w14:paraId="498A76DF" w14:textId="77777777" w:rsidTr="00DE7B99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</w:tcPr>
          <w:p w14:paraId="6049BE57" w14:textId="1D4CCBB4" w:rsidR="004A0280" w:rsidRDefault="004A0280" w:rsidP="00870FB8">
            <w:pP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de-DE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de-DE"/>
              </w:rPr>
              <w:t>1969</w:t>
            </w:r>
          </w:p>
        </w:tc>
        <w:tc>
          <w:tcPr>
            <w:tcW w:w="2891" w:type="dxa"/>
          </w:tcPr>
          <w:p w14:paraId="494278C9" w14:textId="77777777" w:rsidR="004A0280" w:rsidRPr="00C37306" w:rsidRDefault="004A0280" w:rsidP="00870FB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6">
              <w:rPr>
                <w:rFonts w:ascii="Times New Roman" w:hAnsi="Times New Roman" w:cs="Times New Roman"/>
                <w:sz w:val="24"/>
                <w:szCs w:val="24"/>
              </w:rPr>
              <w:t>Max Delbrück</w:t>
            </w:r>
          </w:p>
          <w:p w14:paraId="5AD8816F" w14:textId="77777777" w:rsidR="004A0280" w:rsidRPr="00C37306" w:rsidRDefault="000474EC" w:rsidP="00870FB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6">
              <w:rPr>
                <w:rFonts w:ascii="Times New Roman" w:hAnsi="Times New Roman" w:cs="Times New Roman"/>
                <w:sz w:val="24"/>
                <w:szCs w:val="24"/>
              </w:rPr>
              <w:t>Alfred Day Hershey</w:t>
            </w:r>
          </w:p>
          <w:p w14:paraId="0817F4C3" w14:textId="66F313FD" w:rsidR="000474EC" w:rsidRPr="00C37306" w:rsidRDefault="000474EC" w:rsidP="00870FB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6">
              <w:rPr>
                <w:rFonts w:ascii="Times New Roman" w:hAnsi="Times New Roman" w:cs="Times New Roman"/>
                <w:sz w:val="24"/>
                <w:szCs w:val="24"/>
              </w:rPr>
              <w:t>Sal</w:t>
            </w:r>
            <w:r w:rsidR="00061085" w:rsidRPr="00C37306">
              <w:rPr>
                <w:rFonts w:ascii="Times New Roman" w:hAnsi="Times New Roman" w:cs="Times New Roman"/>
                <w:sz w:val="24"/>
                <w:szCs w:val="24"/>
              </w:rPr>
              <w:t>vador Edward Luria</w:t>
            </w:r>
          </w:p>
        </w:tc>
        <w:tc>
          <w:tcPr>
            <w:tcW w:w="4819" w:type="dxa"/>
          </w:tcPr>
          <w:p w14:paraId="1A15988F" w14:textId="6902CC50" w:rsidR="004A0280" w:rsidRPr="00061085" w:rsidRDefault="00061085" w:rsidP="00870FB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f</w:t>
            </w:r>
            <w:r w:rsidRPr="00061085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ür ihre Entdeckungen des Vermehrungsmechanismus und der genetischen Struktur von Viren</w:t>
            </w:r>
          </w:p>
        </w:tc>
      </w:tr>
      <w:tr w:rsidR="008133B4" w:rsidRPr="0047208D" w14:paraId="370654F0" w14:textId="77777777" w:rsidTr="00DE7B9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</w:tcPr>
          <w:p w14:paraId="3381CA7A" w14:textId="6F805ED1" w:rsidR="00F96CDE" w:rsidRPr="007C551D" w:rsidRDefault="00B63390" w:rsidP="00870FB8">
            <w:pP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de-DE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de-DE"/>
              </w:rPr>
              <w:t>1978</w:t>
            </w:r>
          </w:p>
        </w:tc>
        <w:tc>
          <w:tcPr>
            <w:tcW w:w="2891" w:type="dxa"/>
          </w:tcPr>
          <w:p w14:paraId="71FFA7F4" w14:textId="77777777" w:rsidR="00F96CDE" w:rsidRPr="00C37306" w:rsidRDefault="00F9033D" w:rsidP="00870FB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6">
              <w:rPr>
                <w:rFonts w:ascii="Times New Roman" w:hAnsi="Times New Roman" w:cs="Times New Roman"/>
                <w:sz w:val="24"/>
                <w:szCs w:val="24"/>
              </w:rPr>
              <w:t>Werner Arber</w:t>
            </w:r>
          </w:p>
          <w:p w14:paraId="56E47143" w14:textId="77777777" w:rsidR="00F9033D" w:rsidRPr="00C37306" w:rsidRDefault="00F9033D" w:rsidP="00870FB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6">
              <w:rPr>
                <w:rFonts w:ascii="Times New Roman" w:hAnsi="Times New Roman" w:cs="Times New Roman"/>
                <w:sz w:val="24"/>
                <w:szCs w:val="24"/>
              </w:rPr>
              <w:t>Danial Nathans</w:t>
            </w:r>
          </w:p>
          <w:p w14:paraId="154179F9" w14:textId="26899B2A" w:rsidR="009E2029" w:rsidRPr="00C37306" w:rsidRDefault="009E2029" w:rsidP="00870FB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6">
              <w:rPr>
                <w:rFonts w:ascii="Times New Roman" w:hAnsi="Times New Roman" w:cs="Times New Roman"/>
                <w:sz w:val="24"/>
                <w:szCs w:val="24"/>
              </w:rPr>
              <w:t xml:space="preserve">Hamilton </w:t>
            </w:r>
            <w:proofErr w:type="spellStart"/>
            <w:r w:rsidRPr="00C37306">
              <w:rPr>
                <w:rFonts w:ascii="Times New Roman" w:hAnsi="Times New Roman" w:cs="Times New Roman"/>
                <w:sz w:val="24"/>
                <w:szCs w:val="24"/>
              </w:rPr>
              <w:t>Othanel</w:t>
            </w:r>
            <w:proofErr w:type="spellEnd"/>
            <w:r w:rsidRPr="00C37306">
              <w:rPr>
                <w:rFonts w:ascii="Times New Roman" w:hAnsi="Times New Roman" w:cs="Times New Roman"/>
                <w:sz w:val="24"/>
                <w:szCs w:val="24"/>
              </w:rPr>
              <w:t xml:space="preserve"> Smith</w:t>
            </w:r>
          </w:p>
        </w:tc>
        <w:tc>
          <w:tcPr>
            <w:tcW w:w="4819" w:type="dxa"/>
          </w:tcPr>
          <w:p w14:paraId="0BF0FC28" w14:textId="30AA7517" w:rsidR="00F96CDE" w:rsidRPr="007C551D" w:rsidRDefault="00F11277" w:rsidP="00870FB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f</w:t>
            </w:r>
            <w:r w:rsidRPr="00F11277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ür ihre Entdeckung der</w:t>
            </w:r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 xml:space="preserve"> </w:t>
            </w:r>
            <w:r w:rsidR="00995E01">
              <w:fldChar w:fldCharType="begin"/>
            </w:r>
            <w:r w:rsidR="00995E01" w:rsidRPr="0047208D">
              <w:rPr>
                <w:lang w:val="de-DE"/>
                <w:rPrChange w:id="5" w:author="dietmar steverding" w:date="2022-06-29T14:44:00Z">
                  <w:rPr/>
                </w:rPrChange>
              </w:rPr>
              <w:instrText>HYPERLINK "https://dewiki.de/Lexikon/Restriktionsenzym" \o "Restriktionsenzym"</w:instrText>
            </w:r>
            <w:r w:rsidR="00995E01">
              <w:fldChar w:fldCharType="separate"/>
            </w:r>
            <w:r w:rsidRPr="00F11277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Restriktionsenzyme</w:t>
            </w:r>
            <w:r w:rsidR="00995E01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fldChar w:fldCharType="end"/>
            </w:r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 xml:space="preserve"> </w:t>
            </w:r>
            <w:r w:rsidRPr="00F11277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und die Anwendung dieser Enzyme in der</w:t>
            </w:r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 xml:space="preserve"> </w:t>
            </w:r>
            <w:r w:rsidR="00995E01">
              <w:fldChar w:fldCharType="begin"/>
            </w:r>
            <w:r w:rsidR="00995E01" w:rsidRPr="0047208D">
              <w:rPr>
                <w:lang w:val="de-DE"/>
                <w:rPrChange w:id="6" w:author="dietmar steverding" w:date="2022-06-29T14:44:00Z">
                  <w:rPr/>
                </w:rPrChange>
              </w:rPr>
              <w:instrText>HYPERLINK "https://dewiki.de/Lexikon/Molekularbiologie" \o "Molekularbiologie"</w:instrText>
            </w:r>
            <w:r w:rsidR="00995E01">
              <w:fldChar w:fldCharType="separate"/>
            </w:r>
            <w:r w:rsidRPr="00F11277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Molekulargenetik</w:t>
            </w:r>
            <w:r w:rsidR="00995E01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fldChar w:fldCharType="end"/>
            </w:r>
          </w:p>
        </w:tc>
      </w:tr>
      <w:tr w:rsidR="00DE7B99" w:rsidRPr="0047208D" w14:paraId="6CE12B3E" w14:textId="77777777" w:rsidTr="00DE7B99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</w:tcPr>
          <w:p w14:paraId="08F53CD4" w14:textId="61A70E2A" w:rsidR="00F96CDE" w:rsidRPr="007C551D" w:rsidRDefault="00966F3B" w:rsidP="00870FB8">
            <w:pP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de-DE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de-DE"/>
              </w:rPr>
              <w:t>1980</w:t>
            </w:r>
            <w:r w:rsidR="006A080C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de-DE"/>
              </w:rPr>
              <w:t>*</w:t>
            </w:r>
          </w:p>
        </w:tc>
        <w:tc>
          <w:tcPr>
            <w:tcW w:w="2891" w:type="dxa"/>
          </w:tcPr>
          <w:p w14:paraId="00B399D9" w14:textId="77777777" w:rsidR="008E6E37" w:rsidRDefault="0070521C" w:rsidP="00870FB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Walter Gilbert</w:t>
            </w:r>
          </w:p>
          <w:p w14:paraId="432B48FD" w14:textId="6844CB93" w:rsidR="003434E6" w:rsidRPr="007C551D" w:rsidRDefault="003434E6" w:rsidP="00870FB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Frederick Sanger</w:t>
            </w:r>
          </w:p>
        </w:tc>
        <w:tc>
          <w:tcPr>
            <w:tcW w:w="4819" w:type="dxa"/>
          </w:tcPr>
          <w:p w14:paraId="6E9BDFAF" w14:textId="084D88F7" w:rsidR="00D90DFF" w:rsidRPr="00F13F47" w:rsidRDefault="00F13F47" w:rsidP="00870FB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f</w:t>
            </w:r>
            <w:r w:rsidRPr="00F13F47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ür ihre Beiträge die Bestimmung von</w:t>
            </w:r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 xml:space="preserve"> </w:t>
            </w:r>
            <w:r w:rsidR="00995E01">
              <w:fldChar w:fldCharType="begin"/>
            </w:r>
            <w:r w:rsidR="00995E01" w:rsidRPr="0047208D">
              <w:rPr>
                <w:lang w:val="de-DE"/>
                <w:rPrChange w:id="7" w:author="dietmar steverding" w:date="2022-06-29T14:44:00Z">
                  <w:rPr/>
                </w:rPrChange>
              </w:rPr>
              <w:instrText>HYPERLINK "https://de.wikipedia.org/wiki/Nukleotidsequenz" \o "Nukleotidsequenz"</w:instrText>
            </w:r>
            <w:r w:rsidR="00995E01">
              <w:fldChar w:fldCharType="separate"/>
            </w:r>
            <w:r w:rsidRPr="00F13F47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Basensequenzen</w:t>
            </w:r>
            <w:r w:rsidR="00995E01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fldChar w:fldCharType="end"/>
            </w:r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 xml:space="preserve"> </w:t>
            </w:r>
            <w:r w:rsidRPr="00F13F47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in Nukleinsäuren betreffend</w:t>
            </w:r>
          </w:p>
        </w:tc>
      </w:tr>
      <w:tr w:rsidR="00EC12D6" w:rsidRPr="0047208D" w14:paraId="2565CA31" w14:textId="77777777" w:rsidTr="00DE7B9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</w:tcPr>
          <w:p w14:paraId="27F7C372" w14:textId="6CF53165" w:rsidR="00EC12D6" w:rsidRDefault="006E76B2" w:rsidP="00870FB8">
            <w:pP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de-DE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de-DE"/>
              </w:rPr>
              <w:t>1984</w:t>
            </w:r>
          </w:p>
        </w:tc>
        <w:tc>
          <w:tcPr>
            <w:tcW w:w="2891" w:type="dxa"/>
          </w:tcPr>
          <w:p w14:paraId="72F2BA72" w14:textId="77777777" w:rsidR="00EC12D6" w:rsidRDefault="006E76B2" w:rsidP="00870FB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 xml:space="preserve">Niels Kaj </w:t>
            </w:r>
            <w:r w:rsidR="00597A43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Jerne</w:t>
            </w:r>
          </w:p>
          <w:p w14:paraId="3D253B76" w14:textId="77777777" w:rsidR="00597A43" w:rsidRDefault="00597A43" w:rsidP="00870FB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Georges J. F. Köhler</w:t>
            </w:r>
          </w:p>
          <w:p w14:paraId="6711C401" w14:textId="4937EF0B" w:rsidR="00597A43" w:rsidRDefault="00A8259D" w:rsidP="00870FB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César Milstein</w:t>
            </w:r>
          </w:p>
        </w:tc>
        <w:tc>
          <w:tcPr>
            <w:tcW w:w="4819" w:type="dxa"/>
          </w:tcPr>
          <w:p w14:paraId="2F99412B" w14:textId="62B7CD7E" w:rsidR="00EC12D6" w:rsidRPr="00D90DFF" w:rsidRDefault="009F2896" w:rsidP="00870FB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 w:rsidRPr="009F2896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für Theorien über den spezifischen Aufbau und die Steuerung des</w:t>
            </w:r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 xml:space="preserve"> </w:t>
            </w:r>
            <w:r w:rsidR="00995E01">
              <w:fldChar w:fldCharType="begin"/>
            </w:r>
            <w:r w:rsidR="00995E01" w:rsidRPr="0047208D">
              <w:rPr>
                <w:lang w:val="de-DE"/>
                <w:rPrChange w:id="8" w:author="dietmar steverding" w:date="2022-06-29T14:44:00Z">
                  <w:rPr/>
                </w:rPrChange>
              </w:rPr>
              <w:instrText>HYPERLINK "https://de.wikipedia.org/wiki/Immunsystem" \o "Immunsystem"</w:instrText>
            </w:r>
            <w:r w:rsidR="00995E01">
              <w:fldChar w:fldCharType="separate"/>
            </w:r>
            <w:r w:rsidRPr="009F2896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Immunsystems</w:t>
            </w:r>
            <w:r w:rsidR="00995E01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fldChar w:fldCharType="end"/>
            </w:r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 xml:space="preserve"> </w:t>
            </w:r>
            <w:r w:rsidRPr="009F2896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und für die Entdeckung des Prinzips der Produktion von</w:t>
            </w:r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 xml:space="preserve"> </w:t>
            </w:r>
            <w:r w:rsidR="00995E01">
              <w:fldChar w:fldCharType="begin"/>
            </w:r>
            <w:r w:rsidR="00995E01" w:rsidRPr="0047208D">
              <w:rPr>
                <w:lang w:val="de-DE"/>
                <w:rPrChange w:id="9" w:author="dietmar steverding" w:date="2022-06-29T14:44:00Z">
                  <w:rPr/>
                </w:rPrChange>
              </w:rPr>
              <w:instrText>HYPERLINK "https://de.wikipedia.org/wiki/Monoklonaler_Antik%C3%B6rper" \o "Monoklonale</w:instrText>
            </w:r>
            <w:r w:rsidR="00995E01" w:rsidRPr="0047208D">
              <w:rPr>
                <w:lang w:val="de-DE"/>
                <w:rPrChange w:id="10" w:author="dietmar steverding" w:date="2022-06-29T14:44:00Z">
                  <w:rPr/>
                </w:rPrChange>
              </w:rPr>
              <w:instrText>r Antikörper"</w:instrText>
            </w:r>
            <w:r w:rsidR="00995E01">
              <w:fldChar w:fldCharType="separate"/>
            </w:r>
            <w:r w:rsidRPr="009F2896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monoklonalen Antikörpern</w:t>
            </w:r>
            <w:r w:rsidR="00995E01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fldChar w:fldCharType="end"/>
            </w:r>
          </w:p>
        </w:tc>
      </w:tr>
      <w:tr w:rsidR="00340A55" w:rsidRPr="0047208D" w14:paraId="66E5AF3F" w14:textId="77777777" w:rsidTr="00DE7B99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</w:tcPr>
          <w:p w14:paraId="41DB9371" w14:textId="3216AD5A" w:rsidR="00340A55" w:rsidRDefault="00DF6AC6" w:rsidP="00870FB8">
            <w:pP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de-DE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de-DE"/>
              </w:rPr>
              <w:t>1993</w:t>
            </w:r>
            <w:r w:rsidR="00DC57DB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de-DE"/>
              </w:rPr>
              <w:t>*</w:t>
            </w:r>
          </w:p>
        </w:tc>
        <w:tc>
          <w:tcPr>
            <w:tcW w:w="2891" w:type="dxa"/>
          </w:tcPr>
          <w:p w14:paraId="1FB43104" w14:textId="51BDA94F" w:rsidR="0099195C" w:rsidRDefault="0099195C" w:rsidP="00870FB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Kary Mullis</w:t>
            </w:r>
          </w:p>
        </w:tc>
        <w:tc>
          <w:tcPr>
            <w:tcW w:w="4819" w:type="dxa"/>
          </w:tcPr>
          <w:p w14:paraId="5EC92D8F" w14:textId="73DD22DA" w:rsidR="00340A55" w:rsidRPr="001D5BB8" w:rsidRDefault="0056000C" w:rsidP="00870FB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f</w:t>
            </w:r>
            <w:r w:rsidRPr="0056000C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ür seine Entwicklung der</w:t>
            </w:r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 xml:space="preserve"> </w:t>
            </w:r>
            <w:r w:rsidR="00995E01">
              <w:fldChar w:fldCharType="begin"/>
            </w:r>
            <w:r w:rsidR="00995E01" w:rsidRPr="0047208D">
              <w:rPr>
                <w:lang w:val="de-DE"/>
                <w:rPrChange w:id="11" w:author="dietmar steverding" w:date="2022-06-29T14:44:00Z">
                  <w:rPr/>
                </w:rPrChange>
              </w:rPr>
              <w:instrText>HYPERLINK "https://de.wikipedia.org/wiki/Polymerase-Kettenreaktion"</w:instrText>
            </w:r>
            <w:r w:rsidR="00995E01">
              <w:fldChar w:fldCharType="separate"/>
            </w:r>
            <w:r w:rsidRPr="0056000C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Polymerase-Kettenreaktion</w:t>
            </w:r>
            <w:r w:rsidR="00995E01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fldChar w:fldCharType="end"/>
            </w:r>
          </w:p>
        </w:tc>
      </w:tr>
      <w:tr w:rsidR="00486C34" w:rsidRPr="0047208D" w14:paraId="3AA26DCB" w14:textId="77777777" w:rsidTr="00DE7B9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</w:tcPr>
          <w:p w14:paraId="28B6404A" w14:textId="1A33E764" w:rsidR="00486C34" w:rsidRDefault="00486C34" w:rsidP="00870FB8">
            <w:pP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de-DE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de-DE"/>
              </w:rPr>
              <w:t>2006</w:t>
            </w:r>
          </w:p>
        </w:tc>
        <w:tc>
          <w:tcPr>
            <w:tcW w:w="2891" w:type="dxa"/>
          </w:tcPr>
          <w:p w14:paraId="34F0B46A" w14:textId="77777777" w:rsidR="00486C34" w:rsidRPr="00C37306" w:rsidRDefault="004A6C3A" w:rsidP="00870FB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6">
              <w:rPr>
                <w:rFonts w:ascii="Times New Roman" w:hAnsi="Times New Roman" w:cs="Times New Roman"/>
                <w:sz w:val="24"/>
                <w:szCs w:val="24"/>
              </w:rPr>
              <w:t>Andrew Z. Fire</w:t>
            </w:r>
          </w:p>
          <w:p w14:paraId="72CD0CAE" w14:textId="361B2F45" w:rsidR="004A6C3A" w:rsidRPr="00C37306" w:rsidRDefault="004A6C3A" w:rsidP="00870FB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37306">
              <w:rPr>
                <w:rFonts w:ascii="Times New Roman" w:hAnsi="Times New Roman" w:cs="Times New Roman"/>
                <w:sz w:val="24"/>
                <w:szCs w:val="24"/>
              </w:rPr>
              <w:t>Craig Mello</w:t>
            </w:r>
          </w:p>
        </w:tc>
        <w:tc>
          <w:tcPr>
            <w:tcW w:w="4819" w:type="dxa"/>
          </w:tcPr>
          <w:p w14:paraId="3F6C5916" w14:textId="64201C3B" w:rsidR="00486C34" w:rsidRDefault="00D35B7C" w:rsidP="00870FB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 w:rsidRPr="00D35B7C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für ihre Entdeckung der</w:t>
            </w:r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 xml:space="preserve"> </w:t>
            </w:r>
            <w:r w:rsidR="00995E01">
              <w:fldChar w:fldCharType="begin"/>
            </w:r>
            <w:r w:rsidR="00995E01" w:rsidRPr="0047208D">
              <w:rPr>
                <w:lang w:val="de-DE"/>
                <w:rPrChange w:id="12" w:author="dietmar steverding" w:date="2022-06-29T14:44:00Z">
                  <w:rPr/>
                </w:rPrChange>
              </w:rPr>
              <w:instrText>HYPERLINK "https://de.wikipedia.org/wiki/RNA-Interferenz" \o "RNA-Interferenz"</w:instrText>
            </w:r>
            <w:r w:rsidR="00995E01">
              <w:fldChar w:fldCharType="separate"/>
            </w:r>
            <w:r w:rsidRPr="00D35B7C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RNA-Interferenz</w:t>
            </w:r>
            <w:r w:rsidR="00995E01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fldChar w:fldCharType="end"/>
            </w:r>
          </w:p>
        </w:tc>
      </w:tr>
      <w:tr w:rsidR="00995717" w:rsidRPr="0047208D" w14:paraId="5D21E701" w14:textId="77777777" w:rsidTr="00DE7B99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</w:tcPr>
          <w:p w14:paraId="5A5E20C3" w14:textId="10A5F17B" w:rsidR="00995717" w:rsidRDefault="00995717" w:rsidP="00870FB8">
            <w:pP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de-DE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de-DE"/>
              </w:rPr>
              <w:t>2012</w:t>
            </w:r>
          </w:p>
        </w:tc>
        <w:tc>
          <w:tcPr>
            <w:tcW w:w="2891" w:type="dxa"/>
          </w:tcPr>
          <w:p w14:paraId="29A2506E" w14:textId="77777777" w:rsidR="00995717" w:rsidRDefault="00DC6228" w:rsidP="00870FB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John Gurdon</w:t>
            </w:r>
          </w:p>
          <w:p w14:paraId="681BCD0D" w14:textId="5646FBE1" w:rsidR="00DC6228" w:rsidRDefault="00DC6228" w:rsidP="00870FB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Shin’ya Yamanaka</w:t>
            </w:r>
          </w:p>
        </w:tc>
        <w:tc>
          <w:tcPr>
            <w:tcW w:w="4819" w:type="dxa"/>
          </w:tcPr>
          <w:p w14:paraId="0D96615D" w14:textId="54AC26B7" w:rsidR="00995717" w:rsidRPr="00F642CC" w:rsidRDefault="00F642CC" w:rsidP="00870FB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f</w:t>
            </w:r>
            <w:r w:rsidRPr="00F642CC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ür die Entdeckung, dass reife Zellen so umprogrammiert werden können, dass sie zu</w:t>
            </w:r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 xml:space="preserve"> </w:t>
            </w:r>
            <w:r w:rsidR="00995E01">
              <w:fldChar w:fldCharType="begin"/>
            </w:r>
            <w:r w:rsidR="00995E01" w:rsidRPr="0047208D">
              <w:rPr>
                <w:lang w:val="de-DE"/>
                <w:rPrChange w:id="13" w:author="dietmar steverding" w:date="2022-06-29T14:44:00Z">
                  <w:rPr/>
                </w:rPrChange>
              </w:rPr>
              <w:instrText>HYPERLINK "https://de.wikipedia.org/wiki/Induzierte_pluripotente_Stammzelle" \o "Induzierte pluripotente Stammzelle"</w:instrText>
            </w:r>
            <w:r w:rsidR="00995E01">
              <w:fldChar w:fldCharType="separate"/>
            </w:r>
            <w:r w:rsidRPr="00F642CC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pluripotenten</w:t>
            </w:r>
            <w:r w:rsidR="00995E01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fldChar w:fldCharType="end"/>
            </w:r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 xml:space="preserve"> </w:t>
            </w:r>
            <w:r w:rsidRPr="00F642CC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Stammzellen werden</w:t>
            </w:r>
          </w:p>
        </w:tc>
      </w:tr>
      <w:tr w:rsidR="00530ED3" w:rsidRPr="0047208D" w14:paraId="4114086D" w14:textId="77777777" w:rsidTr="00DE7B9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</w:tcPr>
          <w:p w14:paraId="2A7012CE" w14:textId="2B05189C" w:rsidR="00530ED3" w:rsidRDefault="00530ED3" w:rsidP="00870FB8">
            <w:pP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de-DE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de-DE"/>
              </w:rPr>
              <w:t>2020</w:t>
            </w:r>
            <w:r w:rsidR="00DC57DB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de-DE"/>
              </w:rPr>
              <w:t>*</w:t>
            </w:r>
          </w:p>
        </w:tc>
        <w:tc>
          <w:tcPr>
            <w:tcW w:w="2891" w:type="dxa"/>
          </w:tcPr>
          <w:p w14:paraId="2077F46E" w14:textId="77777777" w:rsidR="00530ED3" w:rsidRDefault="00833065" w:rsidP="00870FB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Emmanuelle Charpentier</w:t>
            </w:r>
          </w:p>
          <w:p w14:paraId="288E44ED" w14:textId="7EEE8B48" w:rsidR="002E17F4" w:rsidRDefault="002E17F4" w:rsidP="00870FB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Jennifer A. Doudna</w:t>
            </w:r>
          </w:p>
        </w:tc>
        <w:tc>
          <w:tcPr>
            <w:tcW w:w="4819" w:type="dxa"/>
          </w:tcPr>
          <w:p w14:paraId="74F6F4A3" w14:textId="09F50562" w:rsidR="00530ED3" w:rsidRPr="000E7A00" w:rsidRDefault="000E7A00" w:rsidP="00870FB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f</w:t>
            </w:r>
            <w:r w:rsidRPr="000E7A00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ür die Entwicklung einer Methode zur</w:t>
            </w:r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 xml:space="preserve"> </w:t>
            </w:r>
            <w:r w:rsidR="00995E01">
              <w:fldChar w:fldCharType="begin"/>
            </w:r>
            <w:r w:rsidR="00995E01" w:rsidRPr="0047208D">
              <w:rPr>
                <w:lang w:val="de-DE"/>
                <w:rPrChange w:id="14" w:author="dietmar steverding" w:date="2022-06-29T14:44:00Z">
                  <w:rPr/>
                </w:rPrChange>
              </w:rPr>
              <w:instrText>HYPERLINK "https://de.wikipedia.org/wiki/Genome_Editing" \o "Genome Editing"</w:instrText>
            </w:r>
            <w:r w:rsidR="00995E01">
              <w:fldChar w:fldCharType="separate"/>
            </w:r>
            <w:r w:rsidRPr="000E7A00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Genom-Editierung</w:t>
            </w:r>
            <w:r w:rsidR="00995E01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fldChar w:fldCharType="end"/>
            </w:r>
            <w:r w:rsidRPr="000E7A00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 xml:space="preserve"> (</w:t>
            </w:r>
            <w:r w:rsidR="00995E01">
              <w:fldChar w:fldCharType="begin"/>
            </w:r>
            <w:r w:rsidR="00995E01" w:rsidRPr="0047208D">
              <w:rPr>
                <w:lang w:val="de-DE"/>
                <w:rPrChange w:id="15" w:author="dietmar steverding" w:date="2022-06-29T14:44:00Z">
                  <w:rPr/>
                </w:rPrChange>
              </w:rPr>
              <w:instrText>HYPERLINK "https://de.wikipedia.org/wiki/CR</w:instrText>
            </w:r>
            <w:r w:rsidR="00995E01" w:rsidRPr="0047208D">
              <w:rPr>
                <w:lang w:val="de-DE"/>
                <w:rPrChange w:id="16" w:author="dietmar steverding" w:date="2022-06-29T14:44:00Z">
                  <w:rPr/>
                </w:rPrChange>
              </w:rPr>
              <w:instrText>ISPR/Cas-Methode" \o "CRISPR/Cas-Methode"</w:instrText>
            </w:r>
            <w:r w:rsidR="00995E01">
              <w:fldChar w:fldCharType="separate"/>
            </w:r>
            <w:r w:rsidRPr="000E7A00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CRISPR/Cas-Methode</w:t>
            </w:r>
            <w:r w:rsidR="00995E01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fldChar w:fldCharType="end"/>
            </w:r>
            <w:r w:rsidRPr="000E7A00">
              <w:rPr>
                <w:rFonts w:ascii="Arial" w:hAnsi="Arial" w:cs="Arial"/>
                <w:color w:val="202122"/>
                <w:sz w:val="21"/>
                <w:szCs w:val="21"/>
                <w:shd w:val="clear" w:color="auto" w:fill="F8F9FA"/>
                <w:lang w:val="de-DE"/>
              </w:rPr>
              <w:t>)</w:t>
            </w:r>
          </w:p>
        </w:tc>
      </w:tr>
    </w:tbl>
    <w:p w14:paraId="73C356D1" w14:textId="2D5832EF" w:rsidR="00FF2C38" w:rsidRPr="007C551D" w:rsidRDefault="00DC57DB" w:rsidP="00906A21">
      <w:pPr>
        <w:spacing w:after="0" w:line="480" w:lineRule="exact"/>
        <w:jc w:val="both"/>
        <w:rPr>
          <w:rFonts w:ascii="Times New Roman" w:hAnsi="Times New Roman" w:cs="Times New Roman"/>
          <w:sz w:val="24"/>
          <w:szCs w:val="24"/>
          <w:lang w:val="de-DE"/>
        </w:rPr>
      </w:pPr>
      <w:r>
        <w:rPr>
          <w:rFonts w:ascii="Times New Roman" w:hAnsi="Times New Roman" w:cs="Times New Roman"/>
          <w:sz w:val="24"/>
          <w:szCs w:val="24"/>
          <w:lang w:val="de-DE"/>
        </w:rPr>
        <w:t>*</w:t>
      </w:r>
      <w:r w:rsidR="00D74737">
        <w:rPr>
          <w:rFonts w:ascii="Times New Roman" w:hAnsi="Times New Roman" w:cs="Times New Roman"/>
          <w:sz w:val="24"/>
          <w:szCs w:val="24"/>
          <w:lang w:val="de-DE"/>
        </w:rPr>
        <w:t>Nobelpreis für Chemie</w:t>
      </w:r>
      <w:r w:rsidR="006632CC">
        <w:rPr>
          <w:rFonts w:ascii="Times New Roman" w:hAnsi="Times New Roman" w:cs="Times New Roman"/>
          <w:sz w:val="24"/>
          <w:szCs w:val="24"/>
          <w:lang w:val="de-DE"/>
        </w:rPr>
        <w:t xml:space="preserve">; alle anderen Nobelpreise für </w:t>
      </w:r>
      <w:r w:rsidR="008163EB">
        <w:rPr>
          <w:rFonts w:ascii="Times New Roman" w:hAnsi="Times New Roman" w:cs="Times New Roman"/>
          <w:sz w:val="24"/>
          <w:szCs w:val="24"/>
          <w:lang w:val="de-DE"/>
        </w:rPr>
        <w:t>Physiologie oder Medizin</w:t>
      </w:r>
    </w:p>
    <w:p w14:paraId="52429E99" w14:textId="4A413936" w:rsidR="00445A1F" w:rsidRDefault="00445A1F">
      <w:pPr>
        <w:rPr>
          <w:rFonts w:ascii="Times New Roman" w:hAnsi="Times New Roman" w:cs="Times New Roman"/>
          <w:sz w:val="24"/>
          <w:szCs w:val="24"/>
          <w:lang w:val="de-DE"/>
        </w:rPr>
      </w:pPr>
      <w:r>
        <w:rPr>
          <w:rFonts w:ascii="Times New Roman" w:hAnsi="Times New Roman" w:cs="Times New Roman"/>
          <w:sz w:val="24"/>
          <w:szCs w:val="24"/>
          <w:lang w:val="de-DE"/>
        </w:rPr>
        <w:br w:type="page"/>
      </w:r>
    </w:p>
    <w:p w14:paraId="3880C643" w14:textId="77777777" w:rsidR="00966416" w:rsidRDefault="00966416" w:rsidP="00906A21">
      <w:pPr>
        <w:spacing w:after="0" w:line="480" w:lineRule="exact"/>
        <w:jc w:val="both"/>
        <w:rPr>
          <w:rFonts w:ascii="Times New Roman" w:hAnsi="Times New Roman" w:cs="Times New Roman"/>
          <w:sz w:val="24"/>
          <w:szCs w:val="24"/>
          <w:lang w:val="de-DE"/>
        </w:rPr>
        <w:sectPr w:rsidR="00966416">
          <w:footerReference w:type="default" r:id="rId11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433CB01F" w14:textId="42DF85EA" w:rsidR="00FF2C38" w:rsidRDefault="001D064B" w:rsidP="00906A21">
      <w:pPr>
        <w:spacing w:after="0" w:line="480" w:lineRule="exact"/>
        <w:jc w:val="both"/>
        <w:rPr>
          <w:rFonts w:ascii="Times New Roman" w:hAnsi="Times New Roman" w:cs="Times New Roman"/>
          <w:sz w:val="24"/>
          <w:szCs w:val="24"/>
          <w:lang w:val="de-DE"/>
        </w:rPr>
      </w:pPr>
      <w:r w:rsidRPr="005A7ACA">
        <w:rPr>
          <w:rFonts w:ascii="Times New Roman" w:hAnsi="Times New Roman" w:cs="Times New Roman"/>
          <w:b/>
          <w:bCs/>
          <w:sz w:val="24"/>
          <w:szCs w:val="24"/>
          <w:lang w:val="de-DE"/>
        </w:rPr>
        <w:lastRenderedPageBreak/>
        <w:t>Tab. 2</w:t>
      </w:r>
      <w:r w:rsidR="00B94138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="00111650">
        <w:rPr>
          <w:rFonts w:ascii="Times New Roman" w:hAnsi="Times New Roman" w:cs="Times New Roman"/>
          <w:sz w:val="24"/>
          <w:szCs w:val="24"/>
          <w:lang w:val="de-DE"/>
        </w:rPr>
        <w:t xml:space="preserve">Häufig eingesetzte </w:t>
      </w:r>
      <w:r w:rsidR="003B6FD9">
        <w:rPr>
          <w:rFonts w:ascii="Times New Roman" w:hAnsi="Times New Roman" w:cs="Times New Roman"/>
          <w:sz w:val="24"/>
          <w:szCs w:val="24"/>
          <w:lang w:val="de-DE"/>
        </w:rPr>
        <w:t>therapeutische monoklonale Antikörper und deren Anwendungsbereiche</w:t>
      </w:r>
    </w:p>
    <w:tbl>
      <w:tblPr>
        <w:tblStyle w:val="GridTable4-Accent1"/>
        <w:tblW w:w="0" w:type="auto"/>
        <w:tblLook w:val="04A0" w:firstRow="1" w:lastRow="0" w:firstColumn="1" w:lastColumn="0" w:noHBand="0" w:noVBand="1"/>
      </w:tblPr>
      <w:tblGrid>
        <w:gridCol w:w="2324"/>
        <w:gridCol w:w="2721"/>
        <w:gridCol w:w="3855"/>
        <w:gridCol w:w="2891"/>
      </w:tblGrid>
      <w:tr w:rsidR="003909D9" w14:paraId="32B91D37" w14:textId="77777777" w:rsidTr="003D2FA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24" w:type="dxa"/>
            <w:shd w:val="clear" w:color="auto" w:fill="7093D2"/>
          </w:tcPr>
          <w:p w14:paraId="693B9882" w14:textId="525B9FDD" w:rsidR="003909D9" w:rsidRPr="006501DE" w:rsidRDefault="003909D9" w:rsidP="003E46AC">
            <w:pPr>
              <w:rPr>
                <w:rFonts w:ascii="Times New Roman" w:hAnsi="Times New Roman" w:cs="Times New Roman"/>
                <w:color w:val="auto"/>
                <w:sz w:val="24"/>
                <w:szCs w:val="24"/>
                <w:lang w:val="de-D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de-DE"/>
              </w:rPr>
              <w:t>Arzeimittelklasse</w:t>
            </w:r>
          </w:p>
        </w:tc>
        <w:tc>
          <w:tcPr>
            <w:tcW w:w="2721" w:type="dxa"/>
            <w:shd w:val="clear" w:color="auto" w:fill="7093D2"/>
          </w:tcPr>
          <w:p w14:paraId="2E56A904" w14:textId="042C6E51" w:rsidR="003909D9" w:rsidRPr="006501DE" w:rsidRDefault="003909D9" w:rsidP="003E46A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  <w:lang w:val="de-D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de-DE"/>
              </w:rPr>
              <w:t>Antikörper Name(n)</w:t>
            </w:r>
          </w:p>
        </w:tc>
        <w:tc>
          <w:tcPr>
            <w:tcW w:w="3855" w:type="dxa"/>
            <w:shd w:val="clear" w:color="auto" w:fill="7093D2"/>
          </w:tcPr>
          <w:p w14:paraId="4D9EC69C" w14:textId="47363074" w:rsidR="003909D9" w:rsidRPr="006501DE" w:rsidRDefault="003909D9" w:rsidP="003E46A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  <w:lang w:val="de-D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de-DE"/>
              </w:rPr>
              <w:t>Anwendung</w:t>
            </w:r>
            <w:r w:rsidR="00041F5C">
              <w:rPr>
                <w:rFonts w:ascii="Times New Roman" w:hAnsi="Times New Roman" w:cs="Times New Roman"/>
                <w:color w:val="auto"/>
                <w:sz w:val="24"/>
                <w:szCs w:val="24"/>
                <w:lang w:val="de-DE"/>
              </w:rPr>
              <w:t>bereich(e)</w:t>
            </w:r>
          </w:p>
        </w:tc>
        <w:tc>
          <w:tcPr>
            <w:tcW w:w="2891" w:type="dxa"/>
            <w:shd w:val="clear" w:color="auto" w:fill="7093D2"/>
          </w:tcPr>
          <w:p w14:paraId="5F362570" w14:textId="22E58533" w:rsidR="003909D9" w:rsidRPr="006501DE" w:rsidRDefault="00041F5C" w:rsidP="003E46A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  <w:lang w:val="de-DE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de-DE"/>
              </w:rPr>
              <w:t>Wirkungsmechanismus</w:t>
            </w:r>
          </w:p>
        </w:tc>
      </w:tr>
      <w:tr w:rsidR="00CF2279" w14:paraId="4B66D567" w14:textId="77777777" w:rsidTr="003D2F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24" w:type="dxa"/>
            <w:vMerge w:val="restart"/>
          </w:tcPr>
          <w:p w14:paraId="02A285D9" w14:textId="24616332" w:rsidR="00CF2279" w:rsidRPr="002A64A6" w:rsidRDefault="00CF2279" w:rsidP="003E46AC">
            <w:pP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de-DE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de-DE"/>
              </w:rPr>
              <w:t>Immunsuppresiva</w:t>
            </w:r>
          </w:p>
        </w:tc>
        <w:tc>
          <w:tcPr>
            <w:tcW w:w="2721" w:type="dxa"/>
          </w:tcPr>
          <w:p w14:paraId="2FF59885" w14:textId="18A37315" w:rsidR="00CF2279" w:rsidRPr="002A64A6" w:rsidRDefault="00CF2279" w:rsidP="003E46A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Infliximab, Adalimumab</w:t>
            </w:r>
          </w:p>
        </w:tc>
        <w:tc>
          <w:tcPr>
            <w:tcW w:w="3855" w:type="dxa"/>
          </w:tcPr>
          <w:p w14:paraId="2F9478D5" w14:textId="00CBD475" w:rsidR="00CF2279" w:rsidRDefault="00CF2279" w:rsidP="003E46A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rheumatoider Arthritis</w:t>
            </w:r>
            <w:r w:rsidR="00007F86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,</w:t>
            </w:r>
          </w:p>
          <w:p w14:paraId="5C1845D7" w14:textId="26A23E7C" w:rsidR="00CF2279" w:rsidRDefault="00CF2279" w:rsidP="003E46A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Morbus Crohn</w:t>
            </w:r>
            <w:r w:rsidR="00007F86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,</w:t>
            </w:r>
          </w:p>
          <w:p w14:paraId="29C005BA" w14:textId="3943D472" w:rsidR="00CF2279" w:rsidRDefault="00CF2279" w:rsidP="003E46A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 w:rsidRPr="00EF570F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Colitis ulcerosa</w:t>
            </w:r>
            <w:r w:rsidR="00007F86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,</w:t>
            </w:r>
          </w:p>
          <w:p w14:paraId="7BE8F31E" w14:textId="3BD680C1" w:rsidR="00CF2279" w:rsidRPr="002A64A6" w:rsidRDefault="00CF2279" w:rsidP="003E46A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 w:rsidRPr="00916C6F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ankylosierende Spondylitis</w:t>
            </w:r>
          </w:p>
        </w:tc>
        <w:tc>
          <w:tcPr>
            <w:tcW w:w="2891" w:type="dxa"/>
          </w:tcPr>
          <w:p w14:paraId="32C3BDB6" w14:textId="3B7E6023" w:rsidR="00CF2279" w:rsidRPr="002A64A6" w:rsidRDefault="00CF2279" w:rsidP="003E46A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inhibi</w:t>
            </w:r>
            <w:r w:rsidR="001F0742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er</w:t>
            </w:r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t TNF-α</w:t>
            </w:r>
          </w:p>
        </w:tc>
      </w:tr>
      <w:tr w:rsidR="00CF2279" w:rsidRPr="00CF3C5B" w14:paraId="00814C4B" w14:textId="77777777" w:rsidTr="003D2FA6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24" w:type="dxa"/>
            <w:vMerge/>
            <w:shd w:val="clear" w:color="auto" w:fill="D9E4F3"/>
          </w:tcPr>
          <w:p w14:paraId="380D9A2B" w14:textId="77777777" w:rsidR="00CF2279" w:rsidRPr="0072773D" w:rsidRDefault="00CF2279" w:rsidP="00C436D4">
            <w:pP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de-DE"/>
              </w:rPr>
            </w:pPr>
          </w:p>
        </w:tc>
        <w:tc>
          <w:tcPr>
            <w:tcW w:w="2721" w:type="dxa"/>
            <w:shd w:val="clear" w:color="auto" w:fill="D9E4F3"/>
          </w:tcPr>
          <w:p w14:paraId="7CE04267" w14:textId="69880724" w:rsidR="00CF2279" w:rsidRPr="0072773D" w:rsidRDefault="00995E01" w:rsidP="00C436D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hyperlink r:id="rId12" w:tooltip="Ustekinumab" w:history="1">
              <w:r w:rsidR="00CF2279" w:rsidRPr="0072773D">
                <w:rPr>
                  <w:rFonts w:ascii="Times New Roman" w:hAnsi="Times New Roman" w:cs="Times New Roman"/>
                  <w:sz w:val="24"/>
                  <w:szCs w:val="24"/>
                  <w:lang w:val="de-DE"/>
                </w:rPr>
                <w:t>Ustekinumab</w:t>
              </w:r>
            </w:hyperlink>
          </w:p>
        </w:tc>
        <w:tc>
          <w:tcPr>
            <w:tcW w:w="3855" w:type="dxa"/>
            <w:shd w:val="clear" w:color="auto" w:fill="D9E4F3"/>
          </w:tcPr>
          <w:p w14:paraId="6D5D52EB" w14:textId="7A39DDA2" w:rsidR="00CF2279" w:rsidRPr="0072773D" w:rsidRDefault="00CF2279" w:rsidP="00C436D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 w:rsidRPr="0072773D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Morbus Crohn</w:t>
            </w:r>
            <w:r w:rsidR="00007F86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,</w:t>
            </w:r>
          </w:p>
          <w:p w14:paraId="3042E660" w14:textId="18F88BA3" w:rsidR="00CF2279" w:rsidRPr="0072773D" w:rsidRDefault="00CF2279" w:rsidP="00C436D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 w:rsidRPr="0072773D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Colitis ulcerosa</w:t>
            </w:r>
            <w:r w:rsidR="00007F86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,</w:t>
            </w:r>
          </w:p>
          <w:p w14:paraId="50FDCD05" w14:textId="1211A264" w:rsidR="00CF2279" w:rsidRPr="0072773D" w:rsidRDefault="00CF2279" w:rsidP="00C436D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 w:rsidRPr="0072773D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Schuppenflechte</w:t>
            </w:r>
            <w:r w:rsidR="00007F86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,</w:t>
            </w:r>
          </w:p>
          <w:p w14:paraId="42606101" w14:textId="28BC7695" w:rsidR="00CF2279" w:rsidRPr="0072773D" w:rsidRDefault="00CF2279" w:rsidP="00C436D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 w:rsidRPr="0072773D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Psoriasisarthritis</w:t>
            </w:r>
          </w:p>
        </w:tc>
        <w:tc>
          <w:tcPr>
            <w:tcW w:w="2891" w:type="dxa"/>
            <w:shd w:val="clear" w:color="auto" w:fill="D9E4F3"/>
          </w:tcPr>
          <w:p w14:paraId="0676394F" w14:textId="30D409AD" w:rsidR="00CF2279" w:rsidRPr="0072773D" w:rsidRDefault="00CF2279" w:rsidP="00C436D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blockiert IL-12 und IL-13</w:t>
            </w:r>
          </w:p>
        </w:tc>
      </w:tr>
      <w:tr w:rsidR="00CF2279" w:rsidRPr="0047208D" w14:paraId="587805D5" w14:textId="77777777" w:rsidTr="003D2F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24" w:type="dxa"/>
            <w:vMerge/>
          </w:tcPr>
          <w:p w14:paraId="1B840D16" w14:textId="77777777" w:rsidR="00CF2279" w:rsidRPr="0072773D" w:rsidRDefault="00CF2279" w:rsidP="00C436D4">
            <w:pP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de-DE"/>
              </w:rPr>
            </w:pPr>
          </w:p>
        </w:tc>
        <w:tc>
          <w:tcPr>
            <w:tcW w:w="2721" w:type="dxa"/>
          </w:tcPr>
          <w:p w14:paraId="33F6D5FE" w14:textId="006EA603" w:rsidR="00CF2279" w:rsidRPr="0072773D" w:rsidRDefault="00995E01" w:rsidP="00C436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hyperlink r:id="rId13" w:tooltip="Basiliximab" w:history="1">
              <w:r w:rsidR="00CF2279">
                <w:rPr>
                  <w:rFonts w:ascii="Times New Roman" w:hAnsi="Times New Roman" w:cs="Times New Roman"/>
                  <w:sz w:val="24"/>
                  <w:szCs w:val="24"/>
                  <w:lang w:val="de-DE"/>
                </w:rPr>
                <w:t>B</w:t>
              </w:r>
              <w:r w:rsidR="00CF2279" w:rsidRPr="00982D4D">
                <w:rPr>
                  <w:rFonts w:ascii="Times New Roman" w:hAnsi="Times New Roman" w:cs="Times New Roman"/>
                  <w:sz w:val="24"/>
                  <w:szCs w:val="24"/>
                  <w:lang w:val="de-DE"/>
                </w:rPr>
                <w:t>asiliximab</w:t>
              </w:r>
            </w:hyperlink>
            <w:r w:rsidR="00CF2279" w:rsidRPr="00982D4D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 xml:space="preserve">, </w:t>
            </w:r>
            <w:hyperlink r:id="rId14" w:tooltip="Daclizumab" w:history="1">
              <w:r w:rsidR="00CF2279">
                <w:rPr>
                  <w:rFonts w:ascii="Times New Roman" w:hAnsi="Times New Roman" w:cs="Times New Roman"/>
                  <w:sz w:val="24"/>
                  <w:szCs w:val="24"/>
                  <w:lang w:val="de-DE"/>
                </w:rPr>
                <w:t>D</w:t>
              </w:r>
              <w:r w:rsidR="00CF2279" w:rsidRPr="00982D4D">
                <w:rPr>
                  <w:rFonts w:ascii="Times New Roman" w:hAnsi="Times New Roman" w:cs="Times New Roman"/>
                  <w:sz w:val="24"/>
                  <w:szCs w:val="24"/>
                  <w:lang w:val="de-DE"/>
                </w:rPr>
                <w:t>aclizumab</w:t>
              </w:r>
            </w:hyperlink>
          </w:p>
        </w:tc>
        <w:tc>
          <w:tcPr>
            <w:tcW w:w="3855" w:type="dxa"/>
          </w:tcPr>
          <w:p w14:paraId="1F7C3250" w14:textId="3271FC8A" w:rsidR="00CF2279" w:rsidRPr="0072773D" w:rsidRDefault="00CF2279" w:rsidP="00C436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akute Abstoßungsreaktion nach Nierentransplantation</w:t>
            </w:r>
          </w:p>
        </w:tc>
        <w:tc>
          <w:tcPr>
            <w:tcW w:w="2891" w:type="dxa"/>
          </w:tcPr>
          <w:p w14:paraId="7AA2F403" w14:textId="4102801B" w:rsidR="00CF2279" w:rsidRPr="0072773D" w:rsidRDefault="00CF2279" w:rsidP="00C436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inhibiert IL-2 auf aktivierte</w:t>
            </w:r>
            <w:r w:rsidR="003D2FA6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n</w:t>
            </w:r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 xml:space="preserve"> T-Lymphozyten</w:t>
            </w:r>
          </w:p>
        </w:tc>
      </w:tr>
      <w:tr w:rsidR="00CF2279" w:rsidRPr="00744304" w14:paraId="1142F7A8" w14:textId="77777777" w:rsidTr="003D2FA6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24" w:type="dxa"/>
            <w:vMerge/>
            <w:shd w:val="clear" w:color="auto" w:fill="D9E4F3"/>
          </w:tcPr>
          <w:p w14:paraId="4CD115BC" w14:textId="77777777" w:rsidR="00CF2279" w:rsidRPr="0072773D" w:rsidRDefault="00CF2279" w:rsidP="00C436D4">
            <w:pP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de-DE"/>
              </w:rPr>
            </w:pPr>
          </w:p>
        </w:tc>
        <w:tc>
          <w:tcPr>
            <w:tcW w:w="2721" w:type="dxa"/>
            <w:shd w:val="clear" w:color="auto" w:fill="D9E4F3"/>
          </w:tcPr>
          <w:p w14:paraId="0C3B9B73" w14:textId="0AF0BAA7" w:rsidR="00CF2279" w:rsidRPr="00982D4D" w:rsidRDefault="00995E01" w:rsidP="00C436D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hyperlink r:id="rId15" w:tooltip="Omalizumab" w:history="1">
              <w:r w:rsidR="00CF2279">
                <w:rPr>
                  <w:rFonts w:ascii="Times New Roman" w:hAnsi="Times New Roman" w:cs="Times New Roman"/>
                  <w:sz w:val="24"/>
                  <w:szCs w:val="24"/>
                  <w:lang w:val="de-DE"/>
                </w:rPr>
                <w:t>O</w:t>
              </w:r>
              <w:r w:rsidR="00CF2279" w:rsidRPr="006F120A">
                <w:rPr>
                  <w:rFonts w:ascii="Times New Roman" w:hAnsi="Times New Roman" w:cs="Times New Roman"/>
                  <w:sz w:val="24"/>
                  <w:szCs w:val="24"/>
                  <w:lang w:val="de-DE"/>
                </w:rPr>
                <w:t>malizumab</w:t>
              </w:r>
            </w:hyperlink>
          </w:p>
        </w:tc>
        <w:tc>
          <w:tcPr>
            <w:tcW w:w="3855" w:type="dxa"/>
            <w:shd w:val="clear" w:color="auto" w:fill="D9E4F3"/>
          </w:tcPr>
          <w:p w14:paraId="65C74F8F" w14:textId="6549A9C2" w:rsidR="00CF2279" w:rsidRDefault="00CF2279" w:rsidP="00C436D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allergisches Asthma</w:t>
            </w:r>
          </w:p>
        </w:tc>
        <w:tc>
          <w:tcPr>
            <w:tcW w:w="2891" w:type="dxa"/>
            <w:shd w:val="clear" w:color="auto" w:fill="D9E4F3"/>
          </w:tcPr>
          <w:p w14:paraId="2A44176A" w14:textId="2C094D06" w:rsidR="00CF2279" w:rsidRDefault="00CF2279" w:rsidP="00C436D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inhibiert IgE</w:t>
            </w:r>
          </w:p>
        </w:tc>
      </w:tr>
      <w:tr w:rsidR="00CF2279" w:rsidRPr="0047208D" w14:paraId="31C56E58" w14:textId="77777777" w:rsidTr="003D2F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24" w:type="dxa"/>
            <w:vMerge w:val="restart"/>
            <w:shd w:val="clear" w:color="auto" w:fill="auto"/>
          </w:tcPr>
          <w:p w14:paraId="4315BD4A" w14:textId="3088A1FF" w:rsidR="00CF2279" w:rsidRPr="002A64A6" w:rsidRDefault="00CF2279" w:rsidP="00C436D4">
            <w:pP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de-DE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de-DE"/>
              </w:rPr>
              <w:t>Krebsmittel</w:t>
            </w:r>
          </w:p>
        </w:tc>
        <w:tc>
          <w:tcPr>
            <w:tcW w:w="2721" w:type="dxa"/>
            <w:shd w:val="clear" w:color="auto" w:fill="auto"/>
          </w:tcPr>
          <w:p w14:paraId="340B96CD" w14:textId="394C94B0" w:rsidR="00CF2279" w:rsidRPr="002A64A6" w:rsidRDefault="00995E01" w:rsidP="00C436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hyperlink r:id="rId16" w:tooltip="Gemtuzumab" w:history="1">
              <w:r w:rsidR="00CF2279">
                <w:rPr>
                  <w:rFonts w:ascii="Times New Roman" w:hAnsi="Times New Roman" w:cs="Times New Roman"/>
                  <w:sz w:val="24"/>
                  <w:szCs w:val="24"/>
                  <w:lang w:val="de-DE"/>
                </w:rPr>
                <w:t>G</w:t>
              </w:r>
              <w:r w:rsidR="00CF2279" w:rsidRPr="000C17E4">
                <w:rPr>
                  <w:rFonts w:ascii="Times New Roman" w:hAnsi="Times New Roman" w:cs="Times New Roman"/>
                  <w:sz w:val="24"/>
                  <w:szCs w:val="24"/>
                  <w:lang w:val="de-DE"/>
                </w:rPr>
                <w:t>emtuzumab</w:t>
              </w:r>
            </w:hyperlink>
          </w:p>
        </w:tc>
        <w:tc>
          <w:tcPr>
            <w:tcW w:w="3855" w:type="dxa"/>
            <w:shd w:val="clear" w:color="auto" w:fill="auto"/>
          </w:tcPr>
          <w:p w14:paraId="3BA504EC" w14:textId="25AD7617" w:rsidR="00CF2279" w:rsidRPr="002A64A6" w:rsidRDefault="00CF2279" w:rsidP="00C436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 w:rsidRPr="004F52EE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 xml:space="preserve">akute myeloische </w:t>
            </w:r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L</w:t>
            </w:r>
            <w:r w:rsidRPr="004F52EE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 xml:space="preserve">eukämie </w:t>
            </w:r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R</w:t>
            </w:r>
            <w:r w:rsidRPr="004F52EE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ückfall</w:t>
            </w:r>
          </w:p>
        </w:tc>
        <w:tc>
          <w:tcPr>
            <w:tcW w:w="2891" w:type="dxa"/>
            <w:shd w:val="clear" w:color="auto" w:fill="auto"/>
          </w:tcPr>
          <w:p w14:paraId="44BAB264" w14:textId="0507834A" w:rsidR="00CF2279" w:rsidRPr="002A64A6" w:rsidRDefault="00CF2279" w:rsidP="00C436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blockiert CD33 auf leukämischen Zellen</w:t>
            </w:r>
          </w:p>
        </w:tc>
      </w:tr>
      <w:tr w:rsidR="00CF2279" w:rsidRPr="0047208D" w14:paraId="2ACBBBCE" w14:textId="77777777" w:rsidTr="003D2FA6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24" w:type="dxa"/>
            <w:vMerge/>
          </w:tcPr>
          <w:p w14:paraId="01C4EC94" w14:textId="77777777" w:rsidR="00CF2279" w:rsidRDefault="00CF2279" w:rsidP="00C436D4">
            <w:pP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de-DE"/>
              </w:rPr>
            </w:pPr>
          </w:p>
        </w:tc>
        <w:tc>
          <w:tcPr>
            <w:tcW w:w="2721" w:type="dxa"/>
          </w:tcPr>
          <w:p w14:paraId="7AB48D94" w14:textId="409BA3BB" w:rsidR="00CF2279" w:rsidRPr="000C17E4" w:rsidRDefault="00995E01" w:rsidP="00C436D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hyperlink r:id="rId17" w:tooltip="Alemtuzumab" w:history="1">
              <w:r w:rsidR="00CF2279">
                <w:rPr>
                  <w:rFonts w:ascii="Times New Roman" w:hAnsi="Times New Roman" w:cs="Times New Roman"/>
                  <w:sz w:val="24"/>
                  <w:szCs w:val="24"/>
                  <w:lang w:val="de-DE"/>
                </w:rPr>
                <w:t>A</w:t>
              </w:r>
              <w:r w:rsidR="00CF2279" w:rsidRPr="003421D6">
                <w:rPr>
                  <w:rFonts w:ascii="Times New Roman" w:hAnsi="Times New Roman" w:cs="Times New Roman"/>
                  <w:sz w:val="24"/>
                  <w:szCs w:val="24"/>
                  <w:lang w:val="de-DE"/>
                </w:rPr>
                <w:t>lemtuzumab</w:t>
              </w:r>
            </w:hyperlink>
          </w:p>
        </w:tc>
        <w:tc>
          <w:tcPr>
            <w:tcW w:w="3855" w:type="dxa"/>
          </w:tcPr>
          <w:p w14:paraId="7BA86039" w14:textId="17361CA7" w:rsidR="00CF2279" w:rsidRPr="004F52EE" w:rsidRDefault="00CF2279" w:rsidP="00C436D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B-Zell-Leukämie</w:t>
            </w:r>
          </w:p>
        </w:tc>
        <w:tc>
          <w:tcPr>
            <w:tcW w:w="2891" w:type="dxa"/>
          </w:tcPr>
          <w:p w14:paraId="05806C69" w14:textId="14530DA2" w:rsidR="00CF2279" w:rsidRDefault="00CF2279" w:rsidP="00C436D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blockiert CD52 auf B- und T-Lymphozyten</w:t>
            </w:r>
          </w:p>
        </w:tc>
      </w:tr>
      <w:tr w:rsidR="00CF2279" w:rsidRPr="0047208D" w14:paraId="5C86BD85" w14:textId="77777777" w:rsidTr="003D2F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24" w:type="dxa"/>
            <w:vMerge/>
            <w:shd w:val="clear" w:color="auto" w:fill="auto"/>
          </w:tcPr>
          <w:p w14:paraId="62385ABC" w14:textId="77777777" w:rsidR="00CF2279" w:rsidRDefault="00CF2279" w:rsidP="00C436D4">
            <w:pP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de-DE"/>
              </w:rPr>
            </w:pPr>
          </w:p>
        </w:tc>
        <w:tc>
          <w:tcPr>
            <w:tcW w:w="2721" w:type="dxa"/>
            <w:shd w:val="clear" w:color="auto" w:fill="auto"/>
          </w:tcPr>
          <w:p w14:paraId="26FDD031" w14:textId="4226069B" w:rsidR="00CF2279" w:rsidRPr="003421D6" w:rsidRDefault="00995E01" w:rsidP="00C436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hyperlink r:id="rId18" w:tooltip="Rituximab" w:history="1">
              <w:r w:rsidR="00CF2279">
                <w:rPr>
                  <w:rFonts w:ascii="Times New Roman" w:hAnsi="Times New Roman" w:cs="Times New Roman"/>
                  <w:sz w:val="24"/>
                  <w:szCs w:val="24"/>
                  <w:lang w:val="de-DE"/>
                </w:rPr>
                <w:t>R</w:t>
              </w:r>
              <w:r w:rsidR="00CF2279" w:rsidRPr="00DD664D">
                <w:rPr>
                  <w:rFonts w:ascii="Times New Roman" w:hAnsi="Times New Roman" w:cs="Times New Roman"/>
                  <w:sz w:val="24"/>
                  <w:szCs w:val="24"/>
                  <w:lang w:val="de-DE"/>
                </w:rPr>
                <w:t>ituximab</w:t>
              </w:r>
            </w:hyperlink>
          </w:p>
        </w:tc>
        <w:tc>
          <w:tcPr>
            <w:tcW w:w="3855" w:type="dxa"/>
            <w:shd w:val="clear" w:color="auto" w:fill="auto"/>
          </w:tcPr>
          <w:p w14:paraId="28724183" w14:textId="498F9651" w:rsidR="00CF2279" w:rsidRPr="003B42BA" w:rsidRDefault="00CF2279" w:rsidP="00C436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3B42BA">
              <w:rPr>
                <w:rFonts w:ascii="Times New Roman" w:hAnsi="Times New Roman" w:cs="Times New Roman"/>
                <w:sz w:val="24"/>
                <w:szCs w:val="24"/>
              </w:rPr>
              <w:t>Non-Hodgkin-</w:t>
            </w:r>
            <w:proofErr w:type="spellStart"/>
            <w:r w:rsidRPr="0047208D">
              <w:rPr>
                <w:rFonts w:ascii="Times New Roman" w:hAnsi="Times New Roman" w:cs="Times New Roman"/>
                <w:sz w:val="24"/>
                <w:szCs w:val="24"/>
                <w:rPrChange w:id="17" w:author="dietmar steverding" w:date="2022-06-29T14:44:00Z">
                  <w:rPr>
                    <w:rFonts w:ascii="Times New Roman" w:hAnsi="Times New Roman" w:cs="Times New Roman"/>
                    <w:sz w:val="24"/>
                    <w:szCs w:val="24"/>
                    <w:lang w:val="de-DE"/>
                  </w:rPr>
                </w:rPrChange>
              </w:rPr>
              <w:t>Lymphom</w:t>
            </w:r>
            <w:proofErr w:type="spellEnd"/>
            <w:r w:rsidR="00007F86" w:rsidRPr="003B42BA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14:paraId="72289EDF" w14:textId="28E7645A" w:rsidR="00CF2279" w:rsidRPr="003B42BA" w:rsidRDefault="00CF2279" w:rsidP="00C436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7208D">
              <w:rPr>
                <w:rFonts w:ascii="Times New Roman" w:hAnsi="Times New Roman" w:cs="Times New Roman"/>
                <w:sz w:val="24"/>
                <w:szCs w:val="24"/>
                <w:rPrChange w:id="18" w:author="dietmar steverding" w:date="2022-06-29T14:44:00Z">
                  <w:rPr>
                    <w:rFonts w:ascii="Times New Roman" w:hAnsi="Times New Roman" w:cs="Times New Roman"/>
                    <w:sz w:val="24"/>
                    <w:szCs w:val="24"/>
                    <w:lang w:val="de-DE"/>
                  </w:rPr>
                </w:rPrChange>
              </w:rPr>
              <w:t>rheumatoider</w:t>
            </w:r>
            <w:proofErr w:type="spellEnd"/>
            <w:r w:rsidRPr="003B42BA">
              <w:rPr>
                <w:rFonts w:ascii="Times New Roman" w:hAnsi="Times New Roman" w:cs="Times New Roman"/>
                <w:sz w:val="24"/>
                <w:szCs w:val="24"/>
              </w:rPr>
              <w:t xml:space="preserve"> Arthritis</w:t>
            </w:r>
          </w:p>
        </w:tc>
        <w:tc>
          <w:tcPr>
            <w:tcW w:w="2891" w:type="dxa"/>
            <w:shd w:val="clear" w:color="auto" w:fill="auto"/>
          </w:tcPr>
          <w:p w14:paraId="1B63BE42" w14:textId="047BE7CC" w:rsidR="00CF2279" w:rsidRDefault="00CF2279" w:rsidP="00C436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blockiert CD22 auf B-Lymphozyten</w:t>
            </w:r>
          </w:p>
        </w:tc>
      </w:tr>
      <w:tr w:rsidR="00CF2279" w:rsidRPr="0047208D" w14:paraId="42462AD0" w14:textId="77777777" w:rsidTr="003D2FA6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24" w:type="dxa"/>
            <w:vMerge/>
          </w:tcPr>
          <w:p w14:paraId="52D64932" w14:textId="77777777" w:rsidR="00CF2279" w:rsidRDefault="00CF2279" w:rsidP="00C436D4">
            <w:pP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de-DE"/>
              </w:rPr>
            </w:pPr>
          </w:p>
        </w:tc>
        <w:tc>
          <w:tcPr>
            <w:tcW w:w="2721" w:type="dxa"/>
          </w:tcPr>
          <w:p w14:paraId="01C2DCB5" w14:textId="5C62290D" w:rsidR="00CF2279" w:rsidRPr="00DD664D" w:rsidRDefault="00995E01" w:rsidP="00C436D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hyperlink r:id="rId19" w:tooltip="Trastuzumab" w:history="1">
              <w:r w:rsidR="00CF2279">
                <w:rPr>
                  <w:rFonts w:ascii="Times New Roman" w:hAnsi="Times New Roman" w:cs="Times New Roman"/>
                  <w:sz w:val="24"/>
                  <w:szCs w:val="24"/>
                  <w:lang w:val="de-DE"/>
                </w:rPr>
                <w:t>T</w:t>
              </w:r>
              <w:r w:rsidR="00CF2279" w:rsidRPr="00AD3A17">
                <w:rPr>
                  <w:rFonts w:ascii="Times New Roman" w:hAnsi="Times New Roman" w:cs="Times New Roman"/>
                  <w:sz w:val="24"/>
                  <w:szCs w:val="24"/>
                  <w:lang w:val="de-DE"/>
                </w:rPr>
                <w:t>rastuzumab</w:t>
              </w:r>
            </w:hyperlink>
          </w:p>
        </w:tc>
        <w:tc>
          <w:tcPr>
            <w:tcW w:w="3855" w:type="dxa"/>
          </w:tcPr>
          <w:p w14:paraId="2B99C18E" w14:textId="42AD90D2" w:rsidR="00CF2279" w:rsidRPr="003C7137" w:rsidRDefault="00995E01" w:rsidP="00C436D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hyperlink r:id="rId20" w:tooltip="HER2/neu" w:history="1">
              <w:r w:rsidR="00CF2279" w:rsidRPr="009876BD">
                <w:rPr>
                  <w:rFonts w:ascii="Times New Roman" w:hAnsi="Times New Roman" w:cs="Times New Roman"/>
                  <w:sz w:val="24"/>
                  <w:szCs w:val="24"/>
                  <w:lang w:val="de-DE"/>
                </w:rPr>
                <w:t>HER2/neu</w:t>
              </w:r>
            </w:hyperlink>
            <w:r w:rsidR="00CF2279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-positiver Brustkrebs</w:t>
            </w:r>
          </w:p>
        </w:tc>
        <w:tc>
          <w:tcPr>
            <w:tcW w:w="2891" w:type="dxa"/>
          </w:tcPr>
          <w:p w14:paraId="44A32819" w14:textId="68E8164B" w:rsidR="00CF2279" w:rsidRDefault="00CF2279" w:rsidP="00C436D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 xml:space="preserve">blockiert den </w:t>
            </w:r>
            <w:r w:rsidR="00995E01">
              <w:fldChar w:fldCharType="begin"/>
            </w:r>
            <w:r w:rsidR="00995E01" w:rsidRPr="0047208D">
              <w:rPr>
                <w:lang w:val="de-DE"/>
                <w:rPrChange w:id="19" w:author="dietmar steverding" w:date="2022-06-29T14:44:00Z">
                  <w:rPr/>
                </w:rPrChange>
              </w:rPr>
              <w:instrText>HYPERLINK "https://en.wikipedia.org/wiki/HER2/neu" \o "HER2/neu"</w:instrText>
            </w:r>
            <w:r w:rsidR="00995E01">
              <w:fldChar w:fldCharType="separate"/>
            </w:r>
            <w:r w:rsidRPr="009876BD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HER2/neu</w:t>
            </w:r>
            <w:r w:rsidR="00995E01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fldChar w:fldCharType="end"/>
            </w:r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-Receptor</w:t>
            </w:r>
          </w:p>
        </w:tc>
      </w:tr>
      <w:tr w:rsidR="00CF2279" w:rsidRPr="009876BD" w14:paraId="7073B2A1" w14:textId="77777777" w:rsidTr="003D2F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24" w:type="dxa"/>
            <w:vMerge/>
            <w:shd w:val="clear" w:color="auto" w:fill="auto"/>
          </w:tcPr>
          <w:p w14:paraId="6FD94DBF" w14:textId="77777777" w:rsidR="00CF2279" w:rsidRDefault="00CF2279" w:rsidP="00C436D4">
            <w:pP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de-DE"/>
              </w:rPr>
            </w:pPr>
          </w:p>
        </w:tc>
        <w:tc>
          <w:tcPr>
            <w:tcW w:w="2721" w:type="dxa"/>
            <w:shd w:val="clear" w:color="auto" w:fill="auto"/>
          </w:tcPr>
          <w:p w14:paraId="7E88967D" w14:textId="07C28A6B" w:rsidR="00CF2279" w:rsidRPr="00AD3A17" w:rsidRDefault="00995E01" w:rsidP="00C436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hyperlink r:id="rId21" w:tooltip="Nimotuzumab" w:history="1">
              <w:r w:rsidR="00CF2279">
                <w:rPr>
                  <w:rFonts w:ascii="Times New Roman" w:hAnsi="Times New Roman" w:cs="Times New Roman"/>
                  <w:sz w:val="24"/>
                  <w:szCs w:val="24"/>
                  <w:lang w:val="de-DE"/>
                </w:rPr>
                <w:t>N</w:t>
              </w:r>
              <w:r w:rsidR="00CF2279" w:rsidRPr="00F267ED">
                <w:rPr>
                  <w:rFonts w:ascii="Times New Roman" w:hAnsi="Times New Roman" w:cs="Times New Roman"/>
                  <w:sz w:val="24"/>
                  <w:szCs w:val="24"/>
                  <w:lang w:val="de-DE"/>
                </w:rPr>
                <w:t>imotuzumab</w:t>
              </w:r>
            </w:hyperlink>
            <w:r w:rsidR="00CF2279" w:rsidRPr="00F267ED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 xml:space="preserve">, </w:t>
            </w:r>
            <w:hyperlink r:id="rId22" w:tooltip="Cetuximab" w:history="1">
              <w:r w:rsidR="00CF2279">
                <w:rPr>
                  <w:rFonts w:ascii="Times New Roman" w:hAnsi="Times New Roman" w:cs="Times New Roman"/>
                  <w:sz w:val="24"/>
                  <w:szCs w:val="24"/>
                  <w:lang w:val="de-DE"/>
                </w:rPr>
                <w:t>C</w:t>
              </w:r>
              <w:r w:rsidR="00CF2279" w:rsidRPr="00F267ED">
                <w:rPr>
                  <w:rFonts w:ascii="Times New Roman" w:hAnsi="Times New Roman" w:cs="Times New Roman"/>
                  <w:sz w:val="24"/>
                  <w:szCs w:val="24"/>
                  <w:lang w:val="de-DE"/>
                </w:rPr>
                <w:t>etuximab</w:t>
              </w:r>
            </w:hyperlink>
          </w:p>
        </w:tc>
        <w:tc>
          <w:tcPr>
            <w:tcW w:w="3855" w:type="dxa"/>
            <w:shd w:val="clear" w:color="auto" w:fill="auto"/>
          </w:tcPr>
          <w:p w14:paraId="59022E39" w14:textId="4402169F" w:rsidR="00CF2279" w:rsidRPr="009876BD" w:rsidRDefault="00CF2279" w:rsidP="00C436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 w:rsidRPr="00692126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Plattenepithelkarzinome</w:t>
            </w:r>
          </w:p>
        </w:tc>
        <w:tc>
          <w:tcPr>
            <w:tcW w:w="2891" w:type="dxa"/>
            <w:shd w:val="clear" w:color="auto" w:fill="auto"/>
          </w:tcPr>
          <w:p w14:paraId="43B42171" w14:textId="088AAB63" w:rsidR="00CF2279" w:rsidRDefault="00CF2279" w:rsidP="00C436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 xml:space="preserve">blockiert den </w:t>
            </w:r>
            <w:r w:rsidRPr="00B07A3A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EGF-Rezepto</w:t>
            </w:r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r</w:t>
            </w:r>
          </w:p>
        </w:tc>
      </w:tr>
      <w:tr w:rsidR="00CF2279" w14:paraId="4AEE03E2" w14:textId="77777777" w:rsidTr="003D2FA6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24" w:type="dxa"/>
            <w:vMerge w:val="restart"/>
            <w:shd w:val="clear" w:color="auto" w:fill="D9E4F3"/>
          </w:tcPr>
          <w:p w14:paraId="7E26EFEB" w14:textId="39ACB13E" w:rsidR="00CF2279" w:rsidRPr="002A64A6" w:rsidRDefault="00CF2279" w:rsidP="00C436D4">
            <w:pP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de-DE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de-DE"/>
              </w:rPr>
              <w:t>Virenmittel</w:t>
            </w:r>
          </w:p>
        </w:tc>
        <w:tc>
          <w:tcPr>
            <w:tcW w:w="2721" w:type="dxa"/>
            <w:shd w:val="clear" w:color="auto" w:fill="D9E4F3"/>
          </w:tcPr>
          <w:p w14:paraId="36CF154A" w14:textId="78153A67" w:rsidR="00CF2279" w:rsidRPr="002A64A6" w:rsidRDefault="00995E01" w:rsidP="00C436D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hyperlink r:id="rId23" w:tooltip="Bavituximab" w:history="1">
              <w:r w:rsidR="00CF2279">
                <w:rPr>
                  <w:rFonts w:ascii="Times New Roman" w:hAnsi="Times New Roman" w:cs="Times New Roman"/>
                  <w:sz w:val="24"/>
                  <w:szCs w:val="24"/>
                  <w:lang w:val="de-DE"/>
                </w:rPr>
                <w:t>B</w:t>
              </w:r>
              <w:r w:rsidR="00CF2279" w:rsidRPr="00041F5C">
                <w:rPr>
                  <w:rFonts w:ascii="Times New Roman" w:hAnsi="Times New Roman" w:cs="Times New Roman"/>
                  <w:sz w:val="24"/>
                  <w:szCs w:val="24"/>
                  <w:lang w:val="de-DE"/>
                </w:rPr>
                <w:t>avituximab</w:t>
              </w:r>
            </w:hyperlink>
          </w:p>
        </w:tc>
        <w:tc>
          <w:tcPr>
            <w:tcW w:w="3855" w:type="dxa"/>
            <w:shd w:val="clear" w:color="auto" w:fill="D9E4F3"/>
          </w:tcPr>
          <w:p w14:paraId="417088BB" w14:textId="28D66266" w:rsidR="00CF2279" w:rsidRPr="002A64A6" w:rsidRDefault="00CF2279" w:rsidP="00C436D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Hepatitis C</w:t>
            </w:r>
          </w:p>
        </w:tc>
        <w:tc>
          <w:tcPr>
            <w:tcW w:w="2891" w:type="dxa"/>
            <w:shd w:val="clear" w:color="auto" w:fill="D9E4F3"/>
          </w:tcPr>
          <w:p w14:paraId="153A4767" w14:textId="5B4A7E89" w:rsidR="00CF2279" w:rsidRPr="002A64A6" w:rsidRDefault="00CF2279" w:rsidP="00C436D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inhibiert Phosphatidylserin</w:t>
            </w:r>
          </w:p>
        </w:tc>
      </w:tr>
      <w:tr w:rsidR="00CF2279" w:rsidRPr="0047208D" w14:paraId="5768C69E" w14:textId="77777777" w:rsidTr="003D2F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24" w:type="dxa"/>
            <w:vMerge/>
          </w:tcPr>
          <w:p w14:paraId="18C6D6FC" w14:textId="77777777" w:rsidR="00CF2279" w:rsidRDefault="00CF2279" w:rsidP="00C436D4">
            <w:pPr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</w:p>
        </w:tc>
        <w:tc>
          <w:tcPr>
            <w:tcW w:w="2721" w:type="dxa"/>
          </w:tcPr>
          <w:p w14:paraId="1F324D60" w14:textId="245B574B" w:rsidR="00CF2279" w:rsidRPr="00041F5C" w:rsidRDefault="00995E01" w:rsidP="00C436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hyperlink r:id="rId24" w:tooltip="Palivizumab" w:history="1">
              <w:r w:rsidR="00CF2279">
                <w:rPr>
                  <w:rFonts w:ascii="Times New Roman" w:hAnsi="Times New Roman" w:cs="Times New Roman"/>
                  <w:sz w:val="24"/>
                  <w:szCs w:val="24"/>
                  <w:lang w:val="de-DE"/>
                </w:rPr>
                <w:t>P</w:t>
              </w:r>
              <w:r w:rsidR="00CF2279" w:rsidRPr="007622F7">
                <w:rPr>
                  <w:rFonts w:ascii="Times New Roman" w:hAnsi="Times New Roman" w:cs="Times New Roman"/>
                  <w:sz w:val="24"/>
                  <w:szCs w:val="24"/>
                  <w:lang w:val="de-DE"/>
                </w:rPr>
                <w:t>alivizumab</w:t>
              </w:r>
            </w:hyperlink>
          </w:p>
        </w:tc>
        <w:tc>
          <w:tcPr>
            <w:tcW w:w="3855" w:type="dxa"/>
          </w:tcPr>
          <w:p w14:paraId="67CF2ED2" w14:textId="1C17C1C3" w:rsidR="00CF2279" w:rsidRDefault="00124323" w:rsidP="00C436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h</w:t>
            </w:r>
            <w:r w:rsidR="00CF2279" w:rsidRPr="00B23963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umane</w:t>
            </w:r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s</w:t>
            </w:r>
            <w:r w:rsidR="00CF2279" w:rsidRPr="00B23963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 xml:space="preserve"> Respiratorische</w:t>
            </w:r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s</w:t>
            </w:r>
            <w:r w:rsidR="00CF2279" w:rsidRPr="00B23963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 xml:space="preserve"> Synzytial-Virus</w:t>
            </w:r>
            <w:r w:rsidR="00CF2279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 xml:space="preserve"> (hRSV)</w:t>
            </w:r>
          </w:p>
        </w:tc>
        <w:tc>
          <w:tcPr>
            <w:tcW w:w="2891" w:type="dxa"/>
          </w:tcPr>
          <w:p w14:paraId="12440B0E" w14:textId="027CA747" w:rsidR="00CF2279" w:rsidRDefault="00CF2279" w:rsidP="00C436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inhibiert das hRSV Fusionsportein F</w:t>
            </w:r>
          </w:p>
        </w:tc>
      </w:tr>
      <w:tr w:rsidR="00CF2279" w:rsidRPr="0047208D" w14:paraId="53D469C8" w14:textId="77777777" w:rsidTr="003D2FA6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24" w:type="dxa"/>
            <w:vMerge/>
            <w:shd w:val="clear" w:color="auto" w:fill="D9E4F3"/>
          </w:tcPr>
          <w:p w14:paraId="0060E97F" w14:textId="77777777" w:rsidR="00CF2279" w:rsidRDefault="00CF2279" w:rsidP="00C436D4">
            <w:pPr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</w:p>
        </w:tc>
        <w:tc>
          <w:tcPr>
            <w:tcW w:w="2721" w:type="dxa"/>
            <w:shd w:val="clear" w:color="auto" w:fill="D9E4F3"/>
          </w:tcPr>
          <w:p w14:paraId="20EA5F1E" w14:textId="1749EFC0" w:rsidR="00CF2279" w:rsidRPr="00041F5C" w:rsidRDefault="00995E01" w:rsidP="00325E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>
              <w:fldChar w:fldCharType="begin"/>
            </w:r>
            <w:r w:rsidRPr="0047208D">
              <w:rPr>
                <w:lang w:val="de-DE"/>
                <w:rPrChange w:id="20" w:author="dietmar steverding" w:date="2022-06-29T14:45:00Z">
                  <w:rPr/>
                </w:rPrChange>
              </w:rPr>
              <w:instrText>HYPERLINK "https://en.wikipedia.org/wiki/Casirivimab/imdevimab" \o "Casirivimab/imdevimab"</w:instrText>
            </w:r>
            <w:r>
              <w:fldChar w:fldCharType="separate"/>
            </w:r>
            <w:r w:rsidR="00CF2279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C</w:t>
            </w:r>
            <w:r w:rsidR="00CF2279" w:rsidRPr="002B5E1E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asirivimab</w:t>
            </w:r>
            <w:r w:rsidR="00CF2279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, I</w:t>
            </w:r>
            <w:r w:rsidR="00CF2279" w:rsidRPr="002B5E1E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mdevimab</w:t>
            </w:r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fldChar w:fldCharType="end"/>
            </w:r>
            <w:r w:rsidR="00CF2279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 xml:space="preserve">, </w:t>
            </w:r>
            <w:r>
              <w:fldChar w:fldCharType="begin"/>
            </w:r>
            <w:r w:rsidRPr="0047208D">
              <w:rPr>
                <w:lang w:val="de-DE"/>
                <w:rPrChange w:id="21" w:author="dietmar steverding" w:date="2022-06-29T14:45:00Z">
                  <w:rPr/>
                </w:rPrChange>
              </w:rPr>
              <w:instrText>HYPERLINK "https://en.wikipedia.org/wiki/Bamlanivimab/etesevimab" \o "Bamlanivimab/etesevimab"</w:instrText>
            </w:r>
            <w:r>
              <w:fldChar w:fldCharType="separate"/>
            </w:r>
            <w:r w:rsidR="00CF2279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B</w:t>
            </w:r>
            <w:r w:rsidR="00CF2279" w:rsidRPr="004F4643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 xml:space="preserve">amlanivimab, </w:t>
            </w:r>
            <w:r w:rsidR="00CF2279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E</w:t>
            </w:r>
            <w:r w:rsidR="00CF2279" w:rsidRPr="004F4643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tesevimab</w:t>
            </w:r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fldChar w:fldCharType="end"/>
            </w:r>
            <w:r w:rsidR="00CF2279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 xml:space="preserve">, </w:t>
            </w:r>
            <w:r>
              <w:fldChar w:fldCharType="begin"/>
            </w:r>
            <w:r w:rsidRPr="0047208D">
              <w:rPr>
                <w:lang w:val="de-DE"/>
                <w:rPrChange w:id="22" w:author="dietmar steverding" w:date="2022-06-29T14:45:00Z">
                  <w:rPr/>
                </w:rPrChange>
              </w:rPr>
              <w:instrText>HYPERLINK "https://en.wikipedia.org/wiki/Sotrovimab" \o "Sotrovimab"</w:instrText>
            </w:r>
            <w:r>
              <w:fldChar w:fldCharType="separate"/>
            </w:r>
            <w:r w:rsidR="00CF2279" w:rsidRPr="007F1804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Sotrovimab</w:t>
            </w:r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fldChar w:fldCharType="end"/>
            </w:r>
          </w:p>
        </w:tc>
        <w:tc>
          <w:tcPr>
            <w:tcW w:w="3855" w:type="dxa"/>
            <w:shd w:val="clear" w:color="auto" w:fill="D9E4F3"/>
          </w:tcPr>
          <w:p w14:paraId="5A4FBB4B" w14:textId="5EE566EF" w:rsidR="00CF2279" w:rsidRDefault="00CF2279" w:rsidP="00C436D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 w:rsidRPr="008D2D55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SARS-CoV-2</w:t>
            </w:r>
          </w:p>
        </w:tc>
        <w:tc>
          <w:tcPr>
            <w:tcW w:w="2891" w:type="dxa"/>
            <w:shd w:val="clear" w:color="auto" w:fill="D9E4F3"/>
          </w:tcPr>
          <w:p w14:paraId="3FD119B7" w14:textId="3B143AF7" w:rsidR="00CF2279" w:rsidRDefault="00CF2279" w:rsidP="00C436D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 xml:space="preserve">blockiert das Spike-Protein von </w:t>
            </w:r>
            <w:r w:rsidRPr="008D2D55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SARS-CoV-2</w:t>
            </w:r>
          </w:p>
        </w:tc>
      </w:tr>
      <w:tr w:rsidR="007C4119" w:rsidRPr="0047208D" w14:paraId="4022EDC9" w14:textId="77777777" w:rsidTr="003D2F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24" w:type="dxa"/>
            <w:shd w:val="clear" w:color="auto" w:fill="auto"/>
          </w:tcPr>
          <w:p w14:paraId="333E5375" w14:textId="70788890" w:rsidR="004A5293" w:rsidRDefault="004A5293" w:rsidP="00C436D4">
            <w:pP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de-DE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de-DE"/>
              </w:rPr>
              <w:lastRenderedPageBreak/>
              <w:t>Angiogenesehemmer</w:t>
            </w:r>
          </w:p>
        </w:tc>
        <w:tc>
          <w:tcPr>
            <w:tcW w:w="2721" w:type="dxa"/>
            <w:shd w:val="clear" w:color="auto" w:fill="auto"/>
          </w:tcPr>
          <w:p w14:paraId="791478EE" w14:textId="3B4B6589" w:rsidR="004A5293" w:rsidRPr="002A64A6" w:rsidRDefault="00995E01" w:rsidP="00C436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hyperlink r:id="rId25" w:tooltip="Ranibizumab" w:history="1">
              <w:r w:rsidR="007A7412">
                <w:rPr>
                  <w:rFonts w:ascii="Times New Roman" w:hAnsi="Times New Roman" w:cs="Times New Roman"/>
                  <w:sz w:val="24"/>
                  <w:szCs w:val="24"/>
                  <w:lang w:val="de-DE"/>
                </w:rPr>
                <w:t>R</w:t>
              </w:r>
              <w:r w:rsidR="007A7412" w:rsidRPr="007A7412">
                <w:rPr>
                  <w:rFonts w:ascii="Times New Roman" w:hAnsi="Times New Roman" w:cs="Times New Roman"/>
                  <w:sz w:val="24"/>
                  <w:szCs w:val="24"/>
                  <w:lang w:val="de-DE"/>
                </w:rPr>
                <w:t>anibizumab</w:t>
              </w:r>
            </w:hyperlink>
          </w:p>
        </w:tc>
        <w:tc>
          <w:tcPr>
            <w:tcW w:w="3855" w:type="dxa"/>
            <w:shd w:val="clear" w:color="auto" w:fill="auto"/>
          </w:tcPr>
          <w:p w14:paraId="2572F512" w14:textId="2D7AF95F" w:rsidR="007C280D" w:rsidRDefault="0028094B" w:rsidP="00C436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Angiogenese von Tumore</w:t>
            </w:r>
            <w:r w:rsidR="007C280D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n</w:t>
            </w:r>
            <w:r w:rsidR="00A24253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,</w:t>
            </w:r>
          </w:p>
          <w:p w14:paraId="4BE3DF7E" w14:textId="61BD8B80" w:rsidR="00394165" w:rsidRDefault="004C2E8A" w:rsidP="00C436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a</w:t>
            </w:r>
            <w:r w:rsidR="007328D1" w:rsidRPr="007328D1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ltersbedingte</w:t>
            </w:r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 xml:space="preserve"> </w:t>
            </w:r>
            <w:r w:rsidR="00995E01">
              <w:fldChar w:fldCharType="begin"/>
            </w:r>
            <w:r w:rsidR="00995E01" w:rsidRPr="0047208D">
              <w:rPr>
                <w:lang w:val="de-DE"/>
                <w:rPrChange w:id="23" w:author="dietmar steverding" w:date="2022-06-29T14:45:00Z">
                  <w:rPr/>
                </w:rPrChange>
              </w:rPr>
              <w:instrText>HYPERLINK "https://de.wikipedia.org/wiki/Makuladegeneration" \o "Makuladegeneration"</w:instrText>
            </w:r>
            <w:r w:rsidR="00995E01">
              <w:fldChar w:fldCharType="separate"/>
            </w:r>
            <w:r w:rsidR="007328D1" w:rsidRPr="007328D1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Makuladegeneration</w:t>
            </w:r>
            <w:r w:rsidR="00995E01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fldChar w:fldCharType="end"/>
            </w:r>
            <w:r w:rsidR="00A24253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,</w:t>
            </w:r>
          </w:p>
          <w:p w14:paraId="217042F7" w14:textId="11A4A948" w:rsidR="007C280D" w:rsidRPr="002A64A6" w:rsidRDefault="00995E01" w:rsidP="00C436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hyperlink r:id="rId26" w:tooltip="Diabetes mellitus" w:history="1">
              <w:r w:rsidR="004C2E8A" w:rsidRPr="004C2E8A">
                <w:rPr>
                  <w:rFonts w:ascii="Times New Roman" w:hAnsi="Times New Roman" w:cs="Times New Roman"/>
                  <w:sz w:val="24"/>
                  <w:szCs w:val="24"/>
                  <w:lang w:val="de-DE"/>
                </w:rPr>
                <w:t>diabetische</w:t>
              </w:r>
            </w:hyperlink>
            <w:r w:rsidR="0053124B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s</w:t>
            </w:r>
            <w:r w:rsidR="004C2E8A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 xml:space="preserve"> </w:t>
            </w:r>
            <w:hyperlink r:id="rId27" w:history="1">
              <w:r w:rsidR="004C2E8A" w:rsidRPr="004C2E8A">
                <w:rPr>
                  <w:rFonts w:ascii="Times New Roman" w:hAnsi="Times New Roman" w:cs="Times New Roman"/>
                  <w:sz w:val="24"/>
                  <w:szCs w:val="24"/>
                  <w:lang w:val="de-DE"/>
                </w:rPr>
                <w:t>Makulaödem</w:t>
              </w:r>
            </w:hyperlink>
          </w:p>
        </w:tc>
        <w:tc>
          <w:tcPr>
            <w:tcW w:w="2891" w:type="dxa"/>
            <w:shd w:val="clear" w:color="auto" w:fill="auto"/>
          </w:tcPr>
          <w:p w14:paraId="6AC5C4FC" w14:textId="1C3F583E" w:rsidR="004A5293" w:rsidRPr="002A64A6" w:rsidRDefault="009D3C66" w:rsidP="00C436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 xml:space="preserve">inhibiert den </w:t>
            </w:r>
            <w:r w:rsidR="00D4070B" w:rsidRPr="00D4070B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vaskulären endothelialen Wachstumsfaktor</w:t>
            </w:r>
          </w:p>
        </w:tc>
      </w:tr>
      <w:tr w:rsidR="00034A4C" w:rsidRPr="0047208D" w14:paraId="54A4F7EB" w14:textId="77777777" w:rsidTr="003D2FA6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24" w:type="dxa"/>
            <w:shd w:val="clear" w:color="auto" w:fill="D9E4F3"/>
          </w:tcPr>
          <w:p w14:paraId="2211854A" w14:textId="3D1B8802" w:rsidR="00034A4C" w:rsidRDefault="00034A4C" w:rsidP="00C436D4">
            <w:pPr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 w:rsidRPr="00AF6987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de-DE"/>
              </w:rPr>
              <w:t>A</w:t>
            </w:r>
            <w:r w:rsidR="00AF6987" w:rsidRPr="00AF6987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de-DE"/>
              </w:rPr>
              <w:t>nti</w:t>
            </w:r>
            <w:r w:rsidR="0096512F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de-DE"/>
              </w:rPr>
              <w:t>k</w:t>
            </w:r>
            <w:r w:rsidR="00AF6987" w:rsidRPr="00AF6987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de-DE"/>
              </w:rPr>
              <w:t>oagulanz</w:t>
            </w:r>
          </w:p>
        </w:tc>
        <w:tc>
          <w:tcPr>
            <w:tcW w:w="2721" w:type="dxa"/>
            <w:shd w:val="clear" w:color="auto" w:fill="D9E4F3"/>
          </w:tcPr>
          <w:p w14:paraId="15333450" w14:textId="242B75EF" w:rsidR="00034A4C" w:rsidRPr="007A7412" w:rsidRDefault="00995E01" w:rsidP="00C436D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hyperlink r:id="rId28" w:tooltip="Abciximab" w:history="1">
              <w:r w:rsidR="00AF6987">
                <w:rPr>
                  <w:rFonts w:ascii="Times New Roman" w:hAnsi="Times New Roman" w:cs="Times New Roman"/>
                  <w:sz w:val="24"/>
                  <w:szCs w:val="24"/>
                  <w:lang w:val="de-DE"/>
                </w:rPr>
                <w:t>A</w:t>
              </w:r>
              <w:r w:rsidR="00AF6987" w:rsidRPr="00AF6987">
                <w:rPr>
                  <w:rFonts w:ascii="Times New Roman" w:hAnsi="Times New Roman" w:cs="Times New Roman"/>
                  <w:sz w:val="24"/>
                  <w:szCs w:val="24"/>
                  <w:lang w:val="de-DE"/>
                </w:rPr>
                <w:t>bciximab</w:t>
              </w:r>
            </w:hyperlink>
          </w:p>
        </w:tc>
        <w:tc>
          <w:tcPr>
            <w:tcW w:w="3855" w:type="dxa"/>
            <w:shd w:val="clear" w:color="auto" w:fill="D9E4F3"/>
          </w:tcPr>
          <w:p w14:paraId="686A9F07" w14:textId="4AFD239A" w:rsidR="00034A4C" w:rsidRDefault="00A4705B" w:rsidP="00C436D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Ko</w:t>
            </w:r>
            <w:r w:rsidR="0096512F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agulation</w:t>
            </w:r>
            <w:r w:rsidR="00B11F60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s</w:t>
            </w:r>
            <w:r w:rsidR="006A189D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hemmung</w:t>
            </w:r>
            <w:r w:rsidR="0096512F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 xml:space="preserve"> während einer An</w:t>
            </w:r>
            <w:r w:rsidR="00B11F60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gioplastie</w:t>
            </w:r>
          </w:p>
        </w:tc>
        <w:tc>
          <w:tcPr>
            <w:tcW w:w="2891" w:type="dxa"/>
            <w:shd w:val="clear" w:color="auto" w:fill="D9E4F3"/>
          </w:tcPr>
          <w:p w14:paraId="5D63B1B3" w14:textId="2C518AD0" w:rsidR="00034A4C" w:rsidRPr="00D86FA9" w:rsidRDefault="00F806B8" w:rsidP="00C436D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i</w:t>
            </w:r>
            <w:r w:rsidR="000879B1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 xml:space="preserve">nhibiert den </w:t>
            </w:r>
            <w:r w:rsidR="00D86FA9" w:rsidRPr="00D86FA9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Glykoprotein-IIb/IIIa-Rezeptoren</w:t>
            </w:r>
            <w:r w:rsidR="00B001E5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 xml:space="preserve"> von Blutplättchen</w:t>
            </w:r>
          </w:p>
        </w:tc>
      </w:tr>
    </w:tbl>
    <w:p w14:paraId="101C8E60" w14:textId="77777777" w:rsidR="001D064B" w:rsidRDefault="001D064B" w:rsidP="00745B5B">
      <w:pPr>
        <w:spacing w:after="0" w:line="480" w:lineRule="exact"/>
        <w:jc w:val="both"/>
        <w:rPr>
          <w:rFonts w:ascii="Times New Roman" w:hAnsi="Times New Roman" w:cs="Times New Roman"/>
          <w:sz w:val="24"/>
          <w:szCs w:val="24"/>
          <w:lang w:val="de-DE"/>
        </w:rPr>
      </w:pPr>
    </w:p>
    <w:p w14:paraId="43B38BE3" w14:textId="66CAE0BD" w:rsidR="002E12EB" w:rsidRDefault="002E12EB" w:rsidP="00745B5B">
      <w:pPr>
        <w:spacing w:after="0" w:line="480" w:lineRule="exact"/>
        <w:jc w:val="both"/>
        <w:rPr>
          <w:rFonts w:ascii="Times New Roman" w:hAnsi="Times New Roman" w:cs="Times New Roman"/>
          <w:sz w:val="24"/>
          <w:szCs w:val="24"/>
          <w:lang w:val="de-DE"/>
        </w:rPr>
        <w:sectPr w:rsidR="002E12EB" w:rsidSect="00966416">
          <w:pgSz w:w="16838" w:h="11906" w:orient="landscape"/>
          <w:pgMar w:top="1440" w:right="1440" w:bottom="1440" w:left="1440" w:header="709" w:footer="709" w:gutter="0"/>
          <w:cols w:space="708"/>
          <w:docGrid w:linePitch="360"/>
        </w:sectPr>
      </w:pPr>
    </w:p>
    <w:p w14:paraId="3D4A778A" w14:textId="0C9ED08E" w:rsidR="00B81E83" w:rsidRPr="007C551D" w:rsidRDefault="00B81E83" w:rsidP="00745B5B">
      <w:pPr>
        <w:spacing w:after="0" w:line="480" w:lineRule="exact"/>
        <w:jc w:val="both"/>
        <w:rPr>
          <w:rFonts w:ascii="Times New Roman" w:hAnsi="Times New Roman" w:cs="Times New Roman"/>
          <w:sz w:val="24"/>
          <w:szCs w:val="24"/>
          <w:lang w:val="de-DE"/>
        </w:rPr>
      </w:pPr>
    </w:p>
    <w:p w14:paraId="19AB4D14" w14:textId="61D8AAC4" w:rsidR="00B81E83" w:rsidRPr="007F3140" w:rsidRDefault="00895CFF" w:rsidP="00895CF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0DE6CB6" wp14:editId="647C7840">
            <wp:extent cx="3070800" cy="49428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800" cy="494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BE73AE" w14:textId="26A53C40" w:rsidR="00776929" w:rsidRPr="00B679C7" w:rsidRDefault="00A527A3" w:rsidP="00557119">
      <w:pPr>
        <w:spacing w:after="0" w:line="480" w:lineRule="exact"/>
        <w:jc w:val="both"/>
        <w:rPr>
          <w:rFonts w:ascii="Arial" w:hAnsi="Arial" w:cs="Arial"/>
          <w:lang w:val="de-DE"/>
        </w:rPr>
      </w:pPr>
      <w:r w:rsidRPr="00B679C7">
        <w:rPr>
          <w:rFonts w:ascii="Arial" w:hAnsi="Arial" w:cs="Arial"/>
          <w:b/>
          <w:bCs/>
          <w:lang w:val="de-DE"/>
        </w:rPr>
        <w:t>A</w:t>
      </w:r>
      <w:r w:rsidR="00CF1310" w:rsidRPr="00B679C7">
        <w:rPr>
          <w:rFonts w:ascii="Arial" w:hAnsi="Arial" w:cs="Arial"/>
          <w:b/>
          <w:bCs/>
          <w:lang w:val="de-DE"/>
        </w:rPr>
        <w:t>bb. 1</w:t>
      </w:r>
      <w:r w:rsidR="008C7889" w:rsidRPr="00B679C7">
        <w:rPr>
          <w:rFonts w:ascii="Arial" w:hAnsi="Arial" w:cs="Arial"/>
          <w:b/>
          <w:bCs/>
          <w:lang w:val="de-DE"/>
        </w:rPr>
        <w:t>.</w:t>
      </w:r>
      <w:r w:rsidR="008C7889" w:rsidRPr="00B679C7">
        <w:rPr>
          <w:rFonts w:ascii="Arial" w:hAnsi="Arial" w:cs="Arial"/>
          <w:lang w:val="de-DE"/>
        </w:rPr>
        <w:t xml:space="preserve"> </w:t>
      </w:r>
      <w:r w:rsidR="0063075C" w:rsidRPr="00B679C7">
        <w:rPr>
          <w:rFonts w:ascii="Arial" w:hAnsi="Arial" w:cs="Arial"/>
          <w:lang w:val="de-DE"/>
        </w:rPr>
        <w:t>Max Ludwig Henning Delbrück</w:t>
      </w:r>
      <w:r w:rsidR="00114944" w:rsidRPr="00B679C7">
        <w:rPr>
          <w:rFonts w:ascii="Arial" w:hAnsi="Arial" w:cs="Arial"/>
          <w:lang w:val="de-DE"/>
        </w:rPr>
        <w:t xml:space="preserve"> um 1940.</w:t>
      </w:r>
      <w:r w:rsidR="00446973" w:rsidRPr="00B679C7">
        <w:rPr>
          <w:rFonts w:ascii="Arial" w:hAnsi="Arial" w:cs="Arial"/>
          <w:lang w:val="de-DE"/>
        </w:rPr>
        <w:t xml:space="preserve"> Del</w:t>
      </w:r>
      <w:r w:rsidR="00D70379" w:rsidRPr="00B679C7">
        <w:rPr>
          <w:rFonts w:ascii="Arial" w:hAnsi="Arial" w:cs="Arial"/>
          <w:lang w:val="de-DE"/>
        </w:rPr>
        <w:t xml:space="preserve">brück wurde am </w:t>
      </w:r>
      <w:r w:rsidR="005A28DF" w:rsidRPr="00B679C7">
        <w:rPr>
          <w:rFonts w:ascii="Arial" w:hAnsi="Arial" w:cs="Arial"/>
          <w:lang w:val="de-DE"/>
        </w:rPr>
        <w:t>4. September 1906 in Berlin geboren</w:t>
      </w:r>
      <w:r w:rsidR="00EE60CF" w:rsidRPr="00B679C7">
        <w:rPr>
          <w:rFonts w:ascii="Arial" w:hAnsi="Arial" w:cs="Arial"/>
          <w:lang w:val="de-DE"/>
        </w:rPr>
        <w:t xml:space="preserve">. </w:t>
      </w:r>
      <w:r w:rsidR="00C95131" w:rsidRPr="00B679C7">
        <w:rPr>
          <w:rFonts w:ascii="Arial" w:hAnsi="Arial" w:cs="Arial"/>
          <w:lang w:val="de-DE"/>
        </w:rPr>
        <w:t>Er studiert zunächst A</w:t>
      </w:r>
      <w:r w:rsidR="00B03096" w:rsidRPr="00B679C7">
        <w:rPr>
          <w:rFonts w:ascii="Arial" w:hAnsi="Arial" w:cs="Arial"/>
          <w:lang w:val="de-DE"/>
        </w:rPr>
        <w:t>stro</w:t>
      </w:r>
      <w:r w:rsidR="002F5F89" w:rsidRPr="00B679C7">
        <w:rPr>
          <w:rFonts w:ascii="Arial" w:hAnsi="Arial" w:cs="Arial"/>
          <w:lang w:val="de-DE"/>
        </w:rPr>
        <w:t>n</w:t>
      </w:r>
      <w:r w:rsidR="00B03096" w:rsidRPr="00B679C7">
        <w:rPr>
          <w:rFonts w:ascii="Arial" w:hAnsi="Arial" w:cs="Arial"/>
          <w:lang w:val="de-DE"/>
        </w:rPr>
        <w:t>o</w:t>
      </w:r>
      <w:r w:rsidR="002F5F89" w:rsidRPr="00B679C7">
        <w:rPr>
          <w:rFonts w:ascii="Arial" w:hAnsi="Arial" w:cs="Arial"/>
          <w:lang w:val="de-DE"/>
        </w:rPr>
        <w:t>m</w:t>
      </w:r>
      <w:r w:rsidR="00B03096" w:rsidRPr="00B679C7">
        <w:rPr>
          <w:rFonts w:ascii="Arial" w:hAnsi="Arial" w:cs="Arial"/>
          <w:lang w:val="de-DE"/>
        </w:rPr>
        <w:t xml:space="preserve">ie </w:t>
      </w:r>
      <w:r w:rsidR="0015784E" w:rsidRPr="00B679C7">
        <w:rPr>
          <w:rFonts w:ascii="Arial" w:hAnsi="Arial" w:cs="Arial"/>
          <w:lang w:val="de-DE"/>
        </w:rPr>
        <w:t>und dann theoret</w:t>
      </w:r>
      <w:r w:rsidR="004C16B9" w:rsidRPr="00B679C7">
        <w:rPr>
          <w:rFonts w:ascii="Arial" w:hAnsi="Arial" w:cs="Arial"/>
          <w:lang w:val="de-DE"/>
        </w:rPr>
        <w:t>i</w:t>
      </w:r>
      <w:r w:rsidR="0015784E" w:rsidRPr="00B679C7">
        <w:rPr>
          <w:rFonts w:ascii="Arial" w:hAnsi="Arial" w:cs="Arial"/>
          <w:lang w:val="de-DE"/>
        </w:rPr>
        <w:t xml:space="preserve">sche Physik </w:t>
      </w:r>
      <w:r w:rsidR="00B03096" w:rsidRPr="00B679C7">
        <w:rPr>
          <w:rFonts w:ascii="Arial" w:hAnsi="Arial" w:cs="Arial"/>
          <w:lang w:val="de-DE"/>
        </w:rPr>
        <w:t>an der Universität Göttingen</w:t>
      </w:r>
      <w:r w:rsidR="0015784E" w:rsidRPr="00B679C7">
        <w:rPr>
          <w:rFonts w:ascii="Arial" w:hAnsi="Arial" w:cs="Arial"/>
          <w:lang w:val="de-DE"/>
        </w:rPr>
        <w:t xml:space="preserve">. </w:t>
      </w:r>
      <w:r w:rsidR="00BB786C" w:rsidRPr="00B679C7">
        <w:rPr>
          <w:rFonts w:ascii="Arial" w:hAnsi="Arial" w:cs="Arial"/>
          <w:lang w:val="de-DE"/>
        </w:rPr>
        <w:t xml:space="preserve">1937 </w:t>
      </w:r>
      <w:r w:rsidR="00271490" w:rsidRPr="00B679C7">
        <w:rPr>
          <w:rFonts w:ascii="Arial" w:hAnsi="Arial" w:cs="Arial"/>
          <w:lang w:val="de-DE"/>
        </w:rPr>
        <w:t>emig</w:t>
      </w:r>
      <w:r w:rsidR="004C16B9" w:rsidRPr="00B679C7">
        <w:rPr>
          <w:rFonts w:ascii="Arial" w:hAnsi="Arial" w:cs="Arial"/>
          <w:lang w:val="de-DE"/>
        </w:rPr>
        <w:t>r</w:t>
      </w:r>
      <w:r w:rsidR="00271490" w:rsidRPr="00B679C7">
        <w:rPr>
          <w:rFonts w:ascii="Arial" w:hAnsi="Arial" w:cs="Arial"/>
          <w:lang w:val="de-DE"/>
        </w:rPr>
        <w:t xml:space="preserve">ierte </w:t>
      </w:r>
      <w:r w:rsidR="00BB786C" w:rsidRPr="00B679C7">
        <w:rPr>
          <w:rFonts w:ascii="Arial" w:hAnsi="Arial" w:cs="Arial"/>
          <w:lang w:val="de-DE"/>
        </w:rPr>
        <w:t>Delbrück</w:t>
      </w:r>
      <w:r w:rsidR="004024CA" w:rsidRPr="00B679C7">
        <w:rPr>
          <w:rFonts w:ascii="Arial" w:hAnsi="Arial" w:cs="Arial"/>
          <w:lang w:val="de-DE"/>
        </w:rPr>
        <w:t xml:space="preserve"> in die USA, um dort</w:t>
      </w:r>
      <w:r w:rsidR="00BB786C" w:rsidRPr="00B679C7">
        <w:rPr>
          <w:rFonts w:ascii="Arial" w:hAnsi="Arial" w:cs="Arial"/>
          <w:lang w:val="de-DE"/>
        </w:rPr>
        <w:t xml:space="preserve"> </w:t>
      </w:r>
      <w:r w:rsidR="00271490" w:rsidRPr="00B679C7">
        <w:rPr>
          <w:rFonts w:ascii="Arial" w:hAnsi="Arial" w:cs="Arial"/>
          <w:lang w:val="de-DE"/>
        </w:rPr>
        <w:t xml:space="preserve">als </w:t>
      </w:r>
      <w:r w:rsidR="00BB791A" w:rsidRPr="00B679C7">
        <w:rPr>
          <w:rFonts w:ascii="Arial" w:hAnsi="Arial" w:cs="Arial"/>
          <w:lang w:val="de-DE"/>
        </w:rPr>
        <w:t xml:space="preserve">Forschungsstipendiat </w:t>
      </w:r>
      <w:r w:rsidR="001C4895" w:rsidRPr="00B679C7">
        <w:rPr>
          <w:rFonts w:ascii="Arial" w:hAnsi="Arial" w:cs="Arial"/>
          <w:lang w:val="de-DE"/>
        </w:rPr>
        <w:t>an dem molekularbiologische</w:t>
      </w:r>
      <w:r w:rsidR="00C80058" w:rsidRPr="00B679C7">
        <w:rPr>
          <w:rFonts w:ascii="Arial" w:hAnsi="Arial" w:cs="Arial"/>
          <w:lang w:val="de-DE"/>
        </w:rPr>
        <w:t xml:space="preserve">n Forschungsprogramm </w:t>
      </w:r>
      <w:r w:rsidR="00882033" w:rsidRPr="00B679C7">
        <w:rPr>
          <w:rFonts w:ascii="Arial" w:hAnsi="Arial" w:cs="Arial"/>
          <w:lang w:val="de-DE"/>
        </w:rPr>
        <w:t>der Rockefeller-Stiftung</w:t>
      </w:r>
      <w:r w:rsidR="00C80058" w:rsidRPr="00B679C7">
        <w:rPr>
          <w:rFonts w:ascii="Arial" w:hAnsi="Arial" w:cs="Arial"/>
          <w:lang w:val="de-DE"/>
        </w:rPr>
        <w:t xml:space="preserve"> teilzunehmen. </w:t>
      </w:r>
      <w:r w:rsidR="00973410" w:rsidRPr="00B679C7">
        <w:rPr>
          <w:rFonts w:ascii="Arial" w:hAnsi="Arial" w:cs="Arial"/>
          <w:lang w:val="de-DE"/>
        </w:rPr>
        <w:t xml:space="preserve">In 1945 </w:t>
      </w:r>
      <w:r w:rsidR="00F0798C" w:rsidRPr="00B679C7">
        <w:rPr>
          <w:rFonts w:ascii="Arial" w:hAnsi="Arial" w:cs="Arial"/>
          <w:lang w:val="de-DE"/>
        </w:rPr>
        <w:t>wurde Delbrück amerika</w:t>
      </w:r>
      <w:r w:rsidR="00860484" w:rsidRPr="00B679C7">
        <w:rPr>
          <w:rFonts w:ascii="Arial" w:hAnsi="Arial" w:cs="Arial"/>
          <w:lang w:val="de-DE"/>
        </w:rPr>
        <w:t>ni</w:t>
      </w:r>
      <w:r w:rsidR="00F0798C" w:rsidRPr="00B679C7">
        <w:rPr>
          <w:rFonts w:ascii="Arial" w:hAnsi="Arial" w:cs="Arial"/>
          <w:lang w:val="de-DE"/>
        </w:rPr>
        <w:t>scher Sta</w:t>
      </w:r>
      <w:r w:rsidR="00851734" w:rsidRPr="00B679C7">
        <w:rPr>
          <w:rFonts w:ascii="Arial" w:hAnsi="Arial" w:cs="Arial"/>
          <w:lang w:val="de-DE"/>
        </w:rPr>
        <w:t>a</w:t>
      </w:r>
      <w:r w:rsidR="00F0798C" w:rsidRPr="00B679C7">
        <w:rPr>
          <w:rFonts w:ascii="Arial" w:hAnsi="Arial" w:cs="Arial"/>
          <w:lang w:val="de-DE"/>
        </w:rPr>
        <w:t xml:space="preserve">tsbürger. </w:t>
      </w:r>
      <w:r w:rsidR="0077711E" w:rsidRPr="00B679C7">
        <w:rPr>
          <w:rFonts w:ascii="Arial" w:hAnsi="Arial" w:cs="Arial"/>
          <w:lang w:val="de-DE"/>
        </w:rPr>
        <w:t>1969 erhie</w:t>
      </w:r>
      <w:r w:rsidR="00C019E6" w:rsidRPr="00B679C7">
        <w:rPr>
          <w:rFonts w:ascii="Arial" w:hAnsi="Arial" w:cs="Arial"/>
          <w:lang w:val="de-DE"/>
        </w:rPr>
        <w:t>l</w:t>
      </w:r>
      <w:r w:rsidR="0077711E" w:rsidRPr="00B679C7">
        <w:rPr>
          <w:rFonts w:ascii="Arial" w:hAnsi="Arial" w:cs="Arial"/>
          <w:lang w:val="de-DE"/>
        </w:rPr>
        <w:t>t Max Delbrück zusammen mit</w:t>
      </w:r>
      <w:r w:rsidR="00442EAD" w:rsidRPr="00B679C7">
        <w:rPr>
          <w:rFonts w:ascii="Arial" w:hAnsi="Arial" w:cs="Arial"/>
          <w:lang w:val="de-DE"/>
        </w:rPr>
        <w:t xml:space="preserve"> </w:t>
      </w:r>
      <w:r w:rsidR="00995E01">
        <w:fldChar w:fldCharType="begin"/>
      </w:r>
      <w:r w:rsidR="00995E01" w:rsidRPr="0047208D">
        <w:rPr>
          <w:lang w:val="de-DE"/>
          <w:rPrChange w:id="24" w:author="dietmar steverding" w:date="2022-06-29T14:45:00Z">
            <w:rPr/>
          </w:rPrChange>
        </w:rPr>
        <w:instrText>HYPERLINK "https://en.wikipedia.org/wiki/Salvador_Luria" \o "Salvador Luria"</w:instrText>
      </w:r>
      <w:r w:rsidR="00995E01">
        <w:fldChar w:fldCharType="separate"/>
      </w:r>
      <w:r w:rsidR="00442EAD" w:rsidRPr="00B679C7">
        <w:rPr>
          <w:rFonts w:ascii="Arial" w:hAnsi="Arial" w:cs="Arial"/>
          <w:lang w:val="de-DE"/>
        </w:rPr>
        <w:t xml:space="preserve">Salvador </w:t>
      </w:r>
      <w:r w:rsidR="00D73363" w:rsidRPr="00B679C7">
        <w:rPr>
          <w:rFonts w:ascii="Arial" w:hAnsi="Arial" w:cs="Arial"/>
          <w:lang w:val="de-DE"/>
        </w:rPr>
        <w:t xml:space="preserve">Edward </w:t>
      </w:r>
      <w:r w:rsidR="00442EAD" w:rsidRPr="00B679C7">
        <w:rPr>
          <w:rFonts w:ascii="Arial" w:hAnsi="Arial" w:cs="Arial"/>
          <w:lang w:val="de-DE"/>
        </w:rPr>
        <w:t>Luria</w:t>
      </w:r>
      <w:r w:rsidR="00995E01">
        <w:rPr>
          <w:rFonts w:ascii="Arial" w:hAnsi="Arial" w:cs="Arial"/>
          <w:lang w:val="de-DE"/>
        </w:rPr>
        <w:fldChar w:fldCharType="end"/>
      </w:r>
      <w:r w:rsidR="00442EAD" w:rsidRPr="00B679C7">
        <w:rPr>
          <w:rFonts w:ascii="Arial" w:hAnsi="Arial" w:cs="Arial"/>
          <w:lang w:val="de-DE"/>
        </w:rPr>
        <w:t xml:space="preserve"> </w:t>
      </w:r>
      <w:r w:rsidR="00AF7EDC" w:rsidRPr="00B679C7">
        <w:rPr>
          <w:rFonts w:ascii="Arial" w:hAnsi="Arial" w:cs="Arial"/>
          <w:lang w:val="de-DE"/>
        </w:rPr>
        <w:t xml:space="preserve">(1912-1991) </w:t>
      </w:r>
      <w:r w:rsidR="00946AB9" w:rsidRPr="00B679C7">
        <w:rPr>
          <w:rFonts w:ascii="Arial" w:hAnsi="Arial" w:cs="Arial"/>
          <w:lang w:val="de-DE"/>
        </w:rPr>
        <w:t>u</w:t>
      </w:r>
      <w:r w:rsidR="00442EAD" w:rsidRPr="00B679C7">
        <w:rPr>
          <w:rFonts w:ascii="Arial" w:hAnsi="Arial" w:cs="Arial"/>
          <w:lang w:val="de-DE"/>
        </w:rPr>
        <w:t xml:space="preserve">nd </w:t>
      </w:r>
      <w:r w:rsidR="00995E01">
        <w:fldChar w:fldCharType="begin"/>
      </w:r>
      <w:r w:rsidR="00995E01" w:rsidRPr="0047208D">
        <w:rPr>
          <w:lang w:val="de-DE"/>
          <w:rPrChange w:id="25" w:author="dietmar steverding" w:date="2022-06-29T14:45:00Z">
            <w:rPr/>
          </w:rPrChange>
        </w:rPr>
        <w:instrText>HYPERLINK "https://en.wikipedia.org/wiki/Alfred_Hershey"</w:instrText>
      </w:r>
      <w:r w:rsidR="00995E01">
        <w:fldChar w:fldCharType="separate"/>
      </w:r>
      <w:r w:rsidR="00442EAD" w:rsidRPr="00B679C7">
        <w:rPr>
          <w:rFonts w:ascii="Arial" w:hAnsi="Arial" w:cs="Arial"/>
          <w:lang w:val="de-DE"/>
        </w:rPr>
        <w:t xml:space="preserve">Alfred </w:t>
      </w:r>
      <w:r w:rsidR="008850E8" w:rsidRPr="00B679C7">
        <w:rPr>
          <w:rFonts w:ascii="Arial" w:hAnsi="Arial" w:cs="Arial"/>
          <w:lang w:val="de-DE"/>
        </w:rPr>
        <w:t xml:space="preserve">Day </w:t>
      </w:r>
      <w:r w:rsidR="00442EAD" w:rsidRPr="00B679C7">
        <w:rPr>
          <w:rFonts w:ascii="Arial" w:hAnsi="Arial" w:cs="Arial"/>
          <w:lang w:val="de-DE"/>
        </w:rPr>
        <w:t>Hershey</w:t>
      </w:r>
      <w:r w:rsidR="00995E01">
        <w:rPr>
          <w:rFonts w:ascii="Arial" w:hAnsi="Arial" w:cs="Arial"/>
          <w:lang w:val="de-DE"/>
        </w:rPr>
        <w:fldChar w:fldCharType="end"/>
      </w:r>
      <w:r w:rsidR="00442EAD" w:rsidRPr="00B679C7">
        <w:rPr>
          <w:rFonts w:ascii="Arial" w:hAnsi="Arial" w:cs="Arial"/>
          <w:lang w:val="de-DE"/>
        </w:rPr>
        <w:t xml:space="preserve"> </w:t>
      </w:r>
      <w:r w:rsidR="008850E8" w:rsidRPr="00B679C7">
        <w:rPr>
          <w:rFonts w:ascii="Arial" w:hAnsi="Arial" w:cs="Arial"/>
          <w:lang w:val="de-DE"/>
        </w:rPr>
        <w:t xml:space="preserve">(1908-1997) </w:t>
      </w:r>
      <w:r w:rsidR="00442EAD" w:rsidRPr="00B679C7">
        <w:rPr>
          <w:rFonts w:ascii="Arial" w:hAnsi="Arial" w:cs="Arial"/>
          <w:lang w:val="de-DE"/>
        </w:rPr>
        <w:t>den Nobelpreis f</w:t>
      </w:r>
      <w:r w:rsidR="00C019E6" w:rsidRPr="00B679C7">
        <w:rPr>
          <w:rFonts w:ascii="Arial" w:hAnsi="Arial" w:cs="Arial"/>
          <w:lang w:val="de-DE"/>
        </w:rPr>
        <w:t xml:space="preserve">ür </w:t>
      </w:r>
      <w:r w:rsidR="000D4CC6" w:rsidRPr="00B679C7">
        <w:rPr>
          <w:rFonts w:ascii="Arial" w:hAnsi="Arial" w:cs="Arial"/>
          <w:lang w:val="de-DE"/>
        </w:rPr>
        <w:t xml:space="preserve">Physiologie oder </w:t>
      </w:r>
      <w:r w:rsidR="00C019E6" w:rsidRPr="00B679C7">
        <w:rPr>
          <w:rFonts w:ascii="Arial" w:hAnsi="Arial" w:cs="Arial"/>
          <w:lang w:val="de-DE"/>
        </w:rPr>
        <w:t xml:space="preserve">Medizin </w:t>
      </w:r>
      <w:r w:rsidR="000D4CC6" w:rsidRPr="00B679C7">
        <w:rPr>
          <w:rFonts w:ascii="Arial" w:hAnsi="Arial" w:cs="Arial"/>
          <w:lang w:val="de-DE"/>
        </w:rPr>
        <w:t>für ihre Arbeit</w:t>
      </w:r>
      <w:r w:rsidR="00073A0A" w:rsidRPr="00B679C7">
        <w:rPr>
          <w:rFonts w:ascii="Arial" w:hAnsi="Arial" w:cs="Arial"/>
          <w:lang w:val="de-DE"/>
        </w:rPr>
        <w:t>en zum</w:t>
      </w:r>
      <w:r w:rsidR="00C86113" w:rsidRPr="00B679C7">
        <w:rPr>
          <w:rFonts w:ascii="Arial" w:hAnsi="Arial" w:cs="Arial"/>
          <w:lang w:val="de-DE"/>
        </w:rPr>
        <w:t xml:space="preserve"> Replikationsmechanismus und genetische Strukturen </w:t>
      </w:r>
      <w:r w:rsidR="00073A0A" w:rsidRPr="00B679C7">
        <w:rPr>
          <w:rFonts w:ascii="Arial" w:hAnsi="Arial" w:cs="Arial"/>
          <w:lang w:val="de-DE"/>
        </w:rPr>
        <w:t>von Viren.</w:t>
      </w:r>
      <w:r w:rsidR="00845B30" w:rsidRPr="00B679C7">
        <w:rPr>
          <w:rFonts w:ascii="Arial" w:hAnsi="Arial" w:cs="Arial"/>
          <w:lang w:val="de-DE"/>
        </w:rPr>
        <w:t xml:space="preserve"> [</w:t>
      </w:r>
      <w:r w:rsidR="00946AB9" w:rsidRPr="00B679C7">
        <w:rPr>
          <w:rFonts w:ascii="Arial" w:hAnsi="Arial" w:cs="Arial"/>
          <w:lang w:val="de-DE"/>
        </w:rPr>
        <w:t>F</w:t>
      </w:r>
      <w:r w:rsidR="00364138" w:rsidRPr="00B679C7">
        <w:rPr>
          <w:rFonts w:ascii="Arial" w:hAnsi="Arial" w:cs="Arial"/>
          <w:lang w:val="de-DE"/>
        </w:rPr>
        <w:t>oto Jonathan Delbruck</w:t>
      </w:r>
      <w:r w:rsidR="00845B30" w:rsidRPr="00B679C7">
        <w:rPr>
          <w:rFonts w:ascii="Arial" w:hAnsi="Arial" w:cs="Arial"/>
          <w:lang w:val="de-DE"/>
        </w:rPr>
        <w:t>]</w:t>
      </w:r>
    </w:p>
    <w:p w14:paraId="729A098B" w14:textId="6E5DD929" w:rsidR="00AD14E0" w:rsidRDefault="00AD14E0" w:rsidP="00CD0A80">
      <w:pPr>
        <w:spacing w:after="0" w:line="480" w:lineRule="exact"/>
        <w:jc w:val="both"/>
        <w:rPr>
          <w:rFonts w:ascii="Arial" w:hAnsi="Arial" w:cs="Arial"/>
          <w:sz w:val="24"/>
          <w:szCs w:val="24"/>
          <w:lang w:val="de-DE"/>
        </w:rPr>
      </w:pPr>
      <w:r>
        <w:rPr>
          <w:rFonts w:ascii="Arial" w:hAnsi="Arial" w:cs="Arial"/>
          <w:sz w:val="24"/>
          <w:szCs w:val="24"/>
          <w:lang w:val="de-DE"/>
        </w:rPr>
        <w:br w:type="page"/>
      </w:r>
    </w:p>
    <w:p w14:paraId="241D3876" w14:textId="1B13FF49" w:rsidR="00AD14E0" w:rsidRDefault="008C21CB" w:rsidP="00685FB6">
      <w:pPr>
        <w:spacing w:after="0" w:line="240" w:lineRule="auto"/>
        <w:jc w:val="center"/>
        <w:rPr>
          <w:rFonts w:ascii="Arial" w:hAnsi="Arial" w:cs="Arial"/>
          <w:sz w:val="24"/>
          <w:szCs w:val="24"/>
          <w:lang w:val="de-DE"/>
        </w:rPr>
      </w:pPr>
      <w:r w:rsidRPr="008C21CB">
        <w:rPr>
          <w:noProof/>
        </w:rPr>
        <w:lastRenderedPageBreak/>
        <w:drawing>
          <wp:inline distT="0" distB="0" distL="0" distR="0" wp14:anchorId="6675E098" wp14:editId="7627641F">
            <wp:extent cx="4582800" cy="5691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2800" cy="569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ED1429" w14:textId="69B3B2D9" w:rsidR="00AD14E0" w:rsidRPr="00BB0341" w:rsidRDefault="00246EBD" w:rsidP="00557119">
      <w:pPr>
        <w:spacing w:after="0" w:line="480" w:lineRule="exact"/>
        <w:jc w:val="both"/>
        <w:rPr>
          <w:rFonts w:ascii="Arial" w:hAnsi="Arial" w:cs="Arial"/>
          <w:lang w:val="de-DE"/>
        </w:rPr>
      </w:pPr>
      <w:r w:rsidRPr="00BB0341">
        <w:rPr>
          <w:rFonts w:ascii="Arial" w:hAnsi="Arial" w:cs="Arial"/>
          <w:b/>
          <w:bCs/>
          <w:lang w:val="de-DE"/>
        </w:rPr>
        <w:t>Abb. 2.</w:t>
      </w:r>
      <w:r w:rsidRPr="00BB0341">
        <w:rPr>
          <w:rFonts w:ascii="Arial" w:hAnsi="Arial" w:cs="Arial"/>
          <w:lang w:val="de-DE"/>
        </w:rPr>
        <w:t xml:space="preserve"> </w:t>
      </w:r>
      <w:r w:rsidR="0075568C" w:rsidRPr="00BB0341">
        <w:rPr>
          <w:rFonts w:ascii="Arial" w:hAnsi="Arial" w:cs="Arial"/>
          <w:lang w:val="de-DE"/>
        </w:rPr>
        <w:t>Nukleins</w:t>
      </w:r>
      <w:r w:rsidR="00CE1AE4" w:rsidRPr="00BB0341">
        <w:rPr>
          <w:rFonts w:ascii="Arial" w:hAnsi="Arial" w:cs="Arial"/>
          <w:lang w:val="de-DE"/>
        </w:rPr>
        <w:t>ä</w:t>
      </w:r>
      <w:r w:rsidR="0075568C" w:rsidRPr="00BB0341">
        <w:rPr>
          <w:rFonts w:ascii="Arial" w:hAnsi="Arial" w:cs="Arial"/>
          <w:lang w:val="de-DE"/>
        </w:rPr>
        <w:t>ure</w:t>
      </w:r>
      <w:r w:rsidR="007B1194" w:rsidRPr="00BB0341">
        <w:rPr>
          <w:rFonts w:ascii="Arial" w:hAnsi="Arial" w:cs="Arial"/>
          <w:lang w:val="de-DE"/>
        </w:rPr>
        <w:t>-Amplifikationsmethoden.</w:t>
      </w:r>
      <w:r w:rsidR="006C44F6" w:rsidRPr="00BB0341">
        <w:rPr>
          <w:rFonts w:ascii="Arial" w:hAnsi="Arial" w:cs="Arial"/>
          <w:lang w:val="de-DE"/>
        </w:rPr>
        <w:t xml:space="preserve"> </w:t>
      </w:r>
      <w:r w:rsidR="006C44F6" w:rsidRPr="00BB0341">
        <w:rPr>
          <w:rFonts w:ascii="Arial" w:hAnsi="Arial" w:cs="Arial"/>
          <w:b/>
          <w:bCs/>
          <w:lang w:val="de-DE"/>
        </w:rPr>
        <w:t>– a.</w:t>
      </w:r>
      <w:r w:rsidR="006C44F6" w:rsidRPr="00BB0341">
        <w:rPr>
          <w:rFonts w:ascii="Arial" w:hAnsi="Arial" w:cs="Arial"/>
          <w:lang w:val="de-DE"/>
        </w:rPr>
        <w:t xml:space="preserve"> </w:t>
      </w:r>
      <w:r w:rsidR="00927031" w:rsidRPr="00BB0341">
        <w:rPr>
          <w:rFonts w:ascii="Arial" w:hAnsi="Arial" w:cs="Arial"/>
          <w:lang w:val="de-DE"/>
        </w:rPr>
        <w:t>Mithilfe der PCR k</w:t>
      </w:r>
      <w:r w:rsidR="00762ABA" w:rsidRPr="00BB0341">
        <w:rPr>
          <w:rFonts w:ascii="Arial" w:hAnsi="Arial" w:cs="Arial"/>
          <w:lang w:val="de-DE"/>
        </w:rPr>
        <w:t xml:space="preserve">önnen </w:t>
      </w:r>
      <w:r w:rsidR="004371F2" w:rsidRPr="00BB0341">
        <w:rPr>
          <w:rFonts w:ascii="Arial" w:hAnsi="Arial" w:cs="Arial"/>
          <w:lang w:val="de-DE"/>
        </w:rPr>
        <w:t>genau definierte Teile eines DNA-Stranges vervielf</w:t>
      </w:r>
      <w:r w:rsidR="0045604E" w:rsidRPr="00BB0341">
        <w:rPr>
          <w:rFonts w:ascii="Arial" w:hAnsi="Arial" w:cs="Arial"/>
          <w:lang w:val="de-DE"/>
        </w:rPr>
        <w:t xml:space="preserve">ältigt werden. </w:t>
      </w:r>
      <w:r w:rsidR="00273B9C" w:rsidRPr="00BB0341">
        <w:rPr>
          <w:rFonts w:ascii="Arial" w:hAnsi="Arial" w:cs="Arial"/>
          <w:lang w:val="de-DE"/>
        </w:rPr>
        <w:t xml:space="preserve">Dazu </w:t>
      </w:r>
      <w:r w:rsidR="002B6D9E" w:rsidRPr="00BB0341">
        <w:rPr>
          <w:rFonts w:ascii="Arial" w:hAnsi="Arial" w:cs="Arial"/>
          <w:lang w:val="de-DE"/>
        </w:rPr>
        <w:t xml:space="preserve">benötigt man </w:t>
      </w:r>
      <w:r w:rsidR="000A64F3" w:rsidRPr="00BB0341">
        <w:rPr>
          <w:rFonts w:ascii="Arial" w:hAnsi="Arial" w:cs="Arial"/>
          <w:lang w:val="de-DE"/>
        </w:rPr>
        <w:t>die Original-DNA</w:t>
      </w:r>
      <w:r w:rsidR="007E4EA2" w:rsidRPr="00BB0341">
        <w:rPr>
          <w:rFonts w:ascii="Arial" w:hAnsi="Arial" w:cs="Arial"/>
          <w:lang w:val="de-DE"/>
        </w:rPr>
        <w:t xml:space="preserve"> (Template, blau)</w:t>
      </w:r>
      <w:r w:rsidR="000A64F3" w:rsidRPr="00BB0341">
        <w:rPr>
          <w:rFonts w:ascii="Arial" w:hAnsi="Arial" w:cs="Arial"/>
          <w:lang w:val="de-DE"/>
        </w:rPr>
        <w:t>, die d</w:t>
      </w:r>
      <w:r w:rsidR="00972B78" w:rsidRPr="00BB0341">
        <w:rPr>
          <w:rFonts w:ascii="Arial" w:hAnsi="Arial" w:cs="Arial"/>
          <w:lang w:val="de-DE"/>
        </w:rPr>
        <w:t>ie</w:t>
      </w:r>
      <w:r w:rsidR="000A64F3" w:rsidRPr="00BB0341">
        <w:rPr>
          <w:rFonts w:ascii="Arial" w:hAnsi="Arial" w:cs="Arial"/>
          <w:lang w:val="de-DE"/>
        </w:rPr>
        <w:t xml:space="preserve"> </w:t>
      </w:r>
      <w:r w:rsidR="006D3B2B" w:rsidRPr="00BB0341">
        <w:rPr>
          <w:rFonts w:ascii="Arial" w:hAnsi="Arial" w:cs="Arial"/>
          <w:lang w:val="de-DE"/>
        </w:rPr>
        <w:t>Zie</w:t>
      </w:r>
      <w:r w:rsidR="00E23443" w:rsidRPr="00BB0341">
        <w:rPr>
          <w:rFonts w:ascii="Arial" w:hAnsi="Arial" w:cs="Arial"/>
          <w:lang w:val="de-DE"/>
        </w:rPr>
        <w:t>l</w:t>
      </w:r>
      <w:r w:rsidR="006D3B2B" w:rsidRPr="00BB0341">
        <w:rPr>
          <w:rFonts w:ascii="Arial" w:hAnsi="Arial" w:cs="Arial"/>
          <w:lang w:val="de-DE"/>
        </w:rPr>
        <w:t>s</w:t>
      </w:r>
      <w:r w:rsidR="009060F7" w:rsidRPr="00BB0341">
        <w:rPr>
          <w:rFonts w:ascii="Arial" w:hAnsi="Arial" w:cs="Arial"/>
          <w:lang w:val="de-DE"/>
        </w:rPr>
        <w:t xml:space="preserve">equenz </w:t>
      </w:r>
      <w:r w:rsidR="0039343F" w:rsidRPr="00BB0341">
        <w:rPr>
          <w:rFonts w:ascii="Arial" w:hAnsi="Arial" w:cs="Arial"/>
          <w:lang w:val="de-DE"/>
        </w:rPr>
        <w:t xml:space="preserve">enthält, </w:t>
      </w:r>
      <w:r w:rsidR="000A7E70" w:rsidRPr="00BB0341">
        <w:rPr>
          <w:rFonts w:ascii="Arial" w:hAnsi="Arial" w:cs="Arial"/>
          <w:lang w:val="de-DE"/>
        </w:rPr>
        <w:t>zwei Primer</w:t>
      </w:r>
      <w:r w:rsidR="003A3E89" w:rsidRPr="00BB0341">
        <w:rPr>
          <w:rFonts w:ascii="Arial" w:hAnsi="Arial" w:cs="Arial"/>
          <w:lang w:val="de-DE"/>
        </w:rPr>
        <w:t xml:space="preserve"> (orange)</w:t>
      </w:r>
      <w:r w:rsidR="000A7E70" w:rsidRPr="00BB0341">
        <w:rPr>
          <w:rFonts w:ascii="Arial" w:hAnsi="Arial" w:cs="Arial"/>
          <w:lang w:val="de-DE"/>
        </w:rPr>
        <w:t xml:space="preserve">, die komplementär </w:t>
      </w:r>
      <w:r w:rsidR="00306A30" w:rsidRPr="00BB0341">
        <w:rPr>
          <w:rFonts w:ascii="Arial" w:hAnsi="Arial" w:cs="Arial"/>
          <w:lang w:val="de-DE"/>
        </w:rPr>
        <w:t>an</w:t>
      </w:r>
      <w:r w:rsidR="000A7E70" w:rsidRPr="00BB0341">
        <w:rPr>
          <w:rFonts w:ascii="Arial" w:hAnsi="Arial" w:cs="Arial"/>
          <w:lang w:val="de-DE"/>
        </w:rPr>
        <w:t xml:space="preserve"> den Enden der </w:t>
      </w:r>
      <w:r w:rsidR="006D3B2B" w:rsidRPr="00BB0341">
        <w:rPr>
          <w:rFonts w:ascii="Arial" w:hAnsi="Arial" w:cs="Arial"/>
          <w:lang w:val="de-DE"/>
        </w:rPr>
        <w:t>Ziels</w:t>
      </w:r>
      <w:r w:rsidR="00306A30" w:rsidRPr="00BB0341">
        <w:rPr>
          <w:rFonts w:ascii="Arial" w:hAnsi="Arial" w:cs="Arial"/>
          <w:lang w:val="de-DE"/>
        </w:rPr>
        <w:t>equenz pa</w:t>
      </w:r>
      <w:r w:rsidR="0041581B" w:rsidRPr="00BB0341">
        <w:rPr>
          <w:rFonts w:ascii="Arial" w:hAnsi="Arial" w:cs="Arial"/>
          <w:lang w:val="de-DE"/>
        </w:rPr>
        <w:t>a</w:t>
      </w:r>
      <w:r w:rsidR="00306A30" w:rsidRPr="00BB0341">
        <w:rPr>
          <w:rFonts w:ascii="Arial" w:hAnsi="Arial" w:cs="Arial"/>
          <w:lang w:val="de-DE"/>
        </w:rPr>
        <w:t>ren können</w:t>
      </w:r>
      <w:r w:rsidR="00306C1F" w:rsidRPr="00BB0341">
        <w:rPr>
          <w:rFonts w:ascii="Arial" w:hAnsi="Arial" w:cs="Arial"/>
          <w:lang w:val="de-DE"/>
        </w:rPr>
        <w:t xml:space="preserve">, </w:t>
      </w:r>
      <w:r w:rsidR="007441F7" w:rsidRPr="00BB0341">
        <w:rPr>
          <w:rFonts w:ascii="Arial" w:hAnsi="Arial" w:cs="Arial"/>
          <w:lang w:val="de-DE"/>
        </w:rPr>
        <w:t>die vier Nukleoti</w:t>
      </w:r>
      <w:r w:rsidR="0074211E" w:rsidRPr="00BB0341">
        <w:rPr>
          <w:rFonts w:ascii="Arial" w:hAnsi="Arial" w:cs="Arial"/>
          <w:lang w:val="de-DE"/>
        </w:rPr>
        <w:t>d</w:t>
      </w:r>
      <w:r w:rsidR="007441F7" w:rsidRPr="00BB0341">
        <w:rPr>
          <w:rFonts w:ascii="Arial" w:hAnsi="Arial" w:cs="Arial"/>
          <w:lang w:val="de-DE"/>
        </w:rPr>
        <w:t>e</w:t>
      </w:r>
      <w:r w:rsidR="00443A18" w:rsidRPr="00BB0341">
        <w:rPr>
          <w:rFonts w:ascii="Arial" w:hAnsi="Arial" w:cs="Arial"/>
          <w:lang w:val="de-DE"/>
        </w:rPr>
        <w:t xml:space="preserve"> ATP, GTP, CTP und TTP</w:t>
      </w:r>
      <w:r w:rsidR="007441F7" w:rsidRPr="00BB0341">
        <w:rPr>
          <w:rFonts w:ascii="Arial" w:hAnsi="Arial" w:cs="Arial"/>
          <w:lang w:val="de-DE"/>
        </w:rPr>
        <w:t xml:space="preserve">, </w:t>
      </w:r>
      <w:r w:rsidR="00F97714" w:rsidRPr="00BB0341">
        <w:rPr>
          <w:rFonts w:ascii="Arial" w:hAnsi="Arial" w:cs="Arial"/>
          <w:lang w:val="de-DE"/>
        </w:rPr>
        <w:t>eine hitzestab</w:t>
      </w:r>
      <w:r w:rsidR="008E3FB5" w:rsidRPr="00BB0341">
        <w:rPr>
          <w:rFonts w:ascii="Arial" w:hAnsi="Arial" w:cs="Arial"/>
          <w:lang w:val="de-DE"/>
        </w:rPr>
        <w:t>ile</w:t>
      </w:r>
      <w:r w:rsidR="00F97714" w:rsidRPr="00BB0341">
        <w:rPr>
          <w:rFonts w:ascii="Arial" w:hAnsi="Arial" w:cs="Arial"/>
          <w:lang w:val="de-DE"/>
        </w:rPr>
        <w:t xml:space="preserve"> DNA-Polymerase (z. B. Taq-Polymerase), </w:t>
      </w:r>
      <w:r w:rsidR="00484250" w:rsidRPr="00BB0341">
        <w:rPr>
          <w:rFonts w:ascii="Arial" w:hAnsi="Arial" w:cs="Arial"/>
          <w:lang w:val="de-DE"/>
        </w:rPr>
        <w:t>Pufferlösun</w:t>
      </w:r>
      <w:r w:rsidR="0041581B" w:rsidRPr="00BB0341">
        <w:rPr>
          <w:rFonts w:ascii="Arial" w:hAnsi="Arial" w:cs="Arial"/>
          <w:lang w:val="de-DE"/>
        </w:rPr>
        <w:t>g</w:t>
      </w:r>
      <w:r w:rsidR="00484250" w:rsidRPr="00BB0341">
        <w:rPr>
          <w:rFonts w:ascii="Arial" w:hAnsi="Arial" w:cs="Arial"/>
          <w:lang w:val="de-DE"/>
        </w:rPr>
        <w:t xml:space="preserve"> und einen Thermocycler.</w:t>
      </w:r>
      <w:r w:rsidR="007C4309" w:rsidRPr="00BB0341">
        <w:rPr>
          <w:rFonts w:ascii="Arial" w:hAnsi="Arial" w:cs="Arial"/>
          <w:lang w:val="de-DE"/>
        </w:rPr>
        <w:t xml:space="preserve"> Der PCR-Prozess besteht aus </w:t>
      </w:r>
      <w:r w:rsidR="00BF0209" w:rsidRPr="00BB0341">
        <w:rPr>
          <w:rFonts w:ascii="Arial" w:hAnsi="Arial" w:cs="Arial"/>
          <w:lang w:val="de-DE"/>
        </w:rPr>
        <w:t>meh</w:t>
      </w:r>
      <w:r w:rsidR="00B23587" w:rsidRPr="00BB0341">
        <w:rPr>
          <w:rFonts w:ascii="Arial" w:hAnsi="Arial" w:cs="Arial"/>
          <w:lang w:val="de-DE"/>
        </w:rPr>
        <w:t>r</w:t>
      </w:r>
      <w:r w:rsidR="00BF0209" w:rsidRPr="00BB0341">
        <w:rPr>
          <w:rFonts w:ascii="Arial" w:hAnsi="Arial" w:cs="Arial"/>
          <w:lang w:val="de-DE"/>
        </w:rPr>
        <w:t>eren Zyklen (20-50)</w:t>
      </w:r>
      <w:r w:rsidR="00AD0B89" w:rsidRPr="00BB0341">
        <w:rPr>
          <w:rFonts w:ascii="Arial" w:hAnsi="Arial" w:cs="Arial"/>
          <w:lang w:val="de-DE"/>
        </w:rPr>
        <w:t>, wobei jeder Zyklus</w:t>
      </w:r>
      <w:r w:rsidR="000C247E" w:rsidRPr="00BB0341">
        <w:rPr>
          <w:rFonts w:ascii="Arial" w:hAnsi="Arial" w:cs="Arial"/>
          <w:lang w:val="de-DE"/>
        </w:rPr>
        <w:t xml:space="preserve"> </w:t>
      </w:r>
      <w:r w:rsidR="00AD0B89" w:rsidRPr="00BB0341">
        <w:rPr>
          <w:rFonts w:ascii="Arial" w:hAnsi="Arial" w:cs="Arial"/>
          <w:lang w:val="de-DE"/>
        </w:rPr>
        <w:t>drei Schritte</w:t>
      </w:r>
      <w:r w:rsidR="000C247E" w:rsidRPr="00BB0341">
        <w:rPr>
          <w:rFonts w:ascii="Arial" w:hAnsi="Arial" w:cs="Arial"/>
          <w:lang w:val="de-DE"/>
        </w:rPr>
        <w:t xml:space="preserve">n </w:t>
      </w:r>
      <w:r w:rsidR="00E47B72" w:rsidRPr="00BB0341">
        <w:rPr>
          <w:rFonts w:ascii="Arial" w:hAnsi="Arial" w:cs="Arial"/>
          <w:lang w:val="de-DE"/>
        </w:rPr>
        <w:t>umfasst</w:t>
      </w:r>
      <w:r w:rsidR="000C247E" w:rsidRPr="00BB0341">
        <w:rPr>
          <w:rFonts w:ascii="Arial" w:hAnsi="Arial" w:cs="Arial"/>
          <w:lang w:val="de-DE"/>
        </w:rPr>
        <w:t xml:space="preserve">: </w:t>
      </w:r>
      <w:r w:rsidR="00791007" w:rsidRPr="00BB0341">
        <w:rPr>
          <w:rFonts w:ascii="Arial" w:hAnsi="Arial" w:cs="Arial"/>
          <w:lang w:val="de-DE"/>
        </w:rPr>
        <w:t xml:space="preserve">1. </w:t>
      </w:r>
      <w:r w:rsidR="000C247E" w:rsidRPr="00BB0341">
        <w:rPr>
          <w:rFonts w:ascii="Arial" w:hAnsi="Arial" w:cs="Arial"/>
          <w:lang w:val="de-DE"/>
        </w:rPr>
        <w:t>Denaturier</w:t>
      </w:r>
      <w:r w:rsidR="002A6512" w:rsidRPr="00BB0341">
        <w:rPr>
          <w:rFonts w:ascii="Arial" w:hAnsi="Arial" w:cs="Arial"/>
          <w:lang w:val="de-DE"/>
        </w:rPr>
        <w:t>u</w:t>
      </w:r>
      <w:r w:rsidR="000C247E" w:rsidRPr="00BB0341">
        <w:rPr>
          <w:rFonts w:ascii="Arial" w:hAnsi="Arial" w:cs="Arial"/>
          <w:lang w:val="de-DE"/>
        </w:rPr>
        <w:t xml:space="preserve">ng, um </w:t>
      </w:r>
      <w:r w:rsidR="005C648F" w:rsidRPr="00BB0341">
        <w:rPr>
          <w:rFonts w:ascii="Arial" w:hAnsi="Arial" w:cs="Arial"/>
          <w:lang w:val="de-DE"/>
        </w:rPr>
        <w:t xml:space="preserve">die doppelsträngige DNA in die </w:t>
      </w:r>
      <w:r w:rsidR="00791007" w:rsidRPr="00BB0341">
        <w:rPr>
          <w:rFonts w:ascii="Arial" w:hAnsi="Arial" w:cs="Arial"/>
          <w:lang w:val="de-DE"/>
        </w:rPr>
        <w:t>beiden</w:t>
      </w:r>
      <w:r w:rsidR="005C648F" w:rsidRPr="00BB0341">
        <w:rPr>
          <w:rFonts w:ascii="Arial" w:hAnsi="Arial" w:cs="Arial"/>
          <w:lang w:val="de-DE"/>
        </w:rPr>
        <w:t xml:space="preserve"> Einzelstränge zu </w:t>
      </w:r>
      <w:r w:rsidR="00791007" w:rsidRPr="00BB0341">
        <w:rPr>
          <w:rFonts w:ascii="Arial" w:hAnsi="Arial" w:cs="Arial"/>
          <w:lang w:val="de-DE"/>
        </w:rPr>
        <w:t>trenne</w:t>
      </w:r>
      <w:r w:rsidR="00064898" w:rsidRPr="00BB0341">
        <w:rPr>
          <w:rFonts w:ascii="Arial" w:hAnsi="Arial" w:cs="Arial"/>
          <w:lang w:val="de-DE"/>
        </w:rPr>
        <w:t>n</w:t>
      </w:r>
      <w:r w:rsidR="005112AC" w:rsidRPr="00BB0341">
        <w:rPr>
          <w:rFonts w:ascii="Arial" w:hAnsi="Arial" w:cs="Arial"/>
          <w:lang w:val="de-DE"/>
        </w:rPr>
        <w:t>;</w:t>
      </w:r>
      <w:r w:rsidR="00791007" w:rsidRPr="00BB0341">
        <w:rPr>
          <w:rFonts w:ascii="Arial" w:hAnsi="Arial" w:cs="Arial"/>
          <w:lang w:val="de-DE"/>
        </w:rPr>
        <w:t xml:space="preserve"> 2. </w:t>
      </w:r>
      <w:r w:rsidR="00674CB1" w:rsidRPr="00BB0341">
        <w:rPr>
          <w:rFonts w:ascii="Arial" w:hAnsi="Arial" w:cs="Arial"/>
          <w:lang w:val="de-DE"/>
        </w:rPr>
        <w:t xml:space="preserve">Primerhybridisierung, </w:t>
      </w:r>
      <w:r w:rsidR="00FF21EB" w:rsidRPr="00BB0341">
        <w:rPr>
          <w:rFonts w:ascii="Arial" w:hAnsi="Arial" w:cs="Arial"/>
          <w:lang w:val="de-DE"/>
        </w:rPr>
        <w:t xml:space="preserve">um die spezifische Bindung der Primer an die </w:t>
      </w:r>
      <w:r w:rsidR="00D50186" w:rsidRPr="00BB0341">
        <w:rPr>
          <w:rFonts w:ascii="Arial" w:hAnsi="Arial" w:cs="Arial"/>
          <w:lang w:val="de-DE"/>
        </w:rPr>
        <w:t>DNA zu erlauben</w:t>
      </w:r>
      <w:r w:rsidR="005112AC" w:rsidRPr="00BB0341">
        <w:rPr>
          <w:rFonts w:ascii="Arial" w:hAnsi="Arial" w:cs="Arial"/>
          <w:lang w:val="de-DE"/>
        </w:rPr>
        <w:t>;</w:t>
      </w:r>
      <w:r w:rsidR="00D50186" w:rsidRPr="00BB0341">
        <w:rPr>
          <w:rFonts w:ascii="Arial" w:hAnsi="Arial" w:cs="Arial"/>
          <w:lang w:val="de-DE"/>
        </w:rPr>
        <w:t xml:space="preserve"> 3. </w:t>
      </w:r>
      <w:r w:rsidR="0038269E" w:rsidRPr="00BB0341">
        <w:rPr>
          <w:rFonts w:ascii="Arial" w:hAnsi="Arial" w:cs="Arial"/>
          <w:lang w:val="de-DE"/>
        </w:rPr>
        <w:t xml:space="preserve">Elongation, </w:t>
      </w:r>
      <w:r w:rsidR="00ED7C04" w:rsidRPr="00BB0341">
        <w:rPr>
          <w:rFonts w:ascii="Arial" w:hAnsi="Arial" w:cs="Arial"/>
          <w:lang w:val="de-DE"/>
        </w:rPr>
        <w:t xml:space="preserve">um </w:t>
      </w:r>
      <w:r w:rsidR="00AC678E" w:rsidRPr="00BB0341">
        <w:rPr>
          <w:rFonts w:ascii="Arial" w:hAnsi="Arial" w:cs="Arial"/>
          <w:lang w:val="de-DE"/>
        </w:rPr>
        <w:t>entsprechend d</w:t>
      </w:r>
      <w:r w:rsidR="00B66353" w:rsidRPr="00BB0341">
        <w:rPr>
          <w:rFonts w:ascii="Arial" w:hAnsi="Arial" w:cs="Arial"/>
          <w:lang w:val="de-DE"/>
        </w:rPr>
        <w:t>er Vorlage kompl</w:t>
      </w:r>
      <w:r w:rsidR="002A6512" w:rsidRPr="00BB0341">
        <w:rPr>
          <w:rFonts w:ascii="Arial" w:hAnsi="Arial" w:cs="Arial"/>
          <w:lang w:val="de-DE"/>
        </w:rPr>
        <w:t>e</w:t>
      </w:r>
      <w:r w:rsidR="00B66353" w:rsidRPr="00BB0341">
        <w:rPr>
          <w:rFonts w:ascii="Arial" w:hAnsi="Arial" w:cs="Arial"/>
          <w:lang w:val="de-DE"/>
        </w:rPr>
        <w:t>me</w:t>
      </w:r>
      <w:r w:rsidR="003324D1" w:rsidRPr="00BB0341">
        <w:rPr>
          <w:rFonts w:ascii="Arial" w:hAnsi="Arial" w:cs="Arial"/>
          <w:lang w:val="de-DE"/>
        </w:rPr>
        <w:t>n</w:t>
      </w:r>
      <w:r w:rsidR="00B66353" w:rsidRPr="00BB0341">
        <w:rPr>
          <w:rFonts w:ascii="Arial" w:hAnsi="Arial" w:cs="Arial"/>
          <w:lang w:val="de-DE"/>
        </w:rPr>
        <w:t xml:space="preserve">täre </w:t>
      </w:r>
      <w:r w:rsidR="005112AC" w:rsidRPr="00BB0341">
        <w:rPr>
          <w:rFonts w:ascii="Arial" w:hAnsi="Arial" w:cs="Arial"/>
          <w:lang w:val="de-DE"/>
        </w:rPr>
        <w:t>DNA zu synthetisieren.</w:t>
      </w:r>
      <w:r w:rsidR="00064898" w:rsidRPr="00BB0341">
        <w:rPr>
          <w:rFonts w:ascii="Arial" w:hAnsi="Arial" w:cs="Arial"/>
          <w:lang w:val="de-DE"/>
        </w:rPr>
        <w:t xml:space="preserve"> </w:t>
      </w:r>
      <w:r w:rsidR="00CB0B10" w:rsidRPr="00BB0341">
        <w:rPr>
          <w:rFonts w:ascii="Arial" w:hAnsi="Arial" w:cs="Arial"/>
          <w:lang w:val="de-DE"/>
        </w:rPr>
        <w:t>Durch Wiederh</w:t>
      </w:r>
      <w:r w:rsidR="00977207" w:rsidRPr="00BB0341">
        <w:rPr>
          <w:rFonts w:ascii="Arial" w:hAnsi="Arial" w:cs="Arial"/>
          <w:lang w:val="de-DE"/>
        </w:rPr>
        <w:t>o</w:t>
      </w:r>
      <w:r w:rsidR="00CB0B10" w:rsidRPr="00BB0341">
        <w:rPr>
          <w:rFonts w:ascii="Arial" w:hAnsi="Arial" w:cs="Arial"/>
          <w:lang w:val="de-DE"/>
        </w:rPr>
        <w:t xml:space="preserve">lung des Zyklus vermehrt sich </w:t>
      </w:r>
      <w:r w:rsidR="006D300E" w:rsidRPr="00BB0341">
        <w:rPr>
          <w:rFonts w:ascii="Arial" w:hAnsi="Arial" w:cs="Arial"/>
          <w:lang w:val="de-DE"/>
        </w:rPr>
        <w:t xml:space="preserve">die </w:t>
      </w:r>
      <w:r w:rsidR="00F14CEC" w:rsidRPr="00BB0341">
        <w:rPr>
          <w:rFonts w:ascii="Arial" w:hAnsi="Arial" w:cs="Arial"/>
          <w:lang w:val="de-DE"/>
        </w:rPr>
        <w:t>Ziels</w:t>
      </w:r>
      <w:r w:rsidR="006D300E" w:rsidRPr="00BB0341">
        <w:rPr>
          <w:rFonts w:ascii="Arial" w:hAnsi="Arial" w:cs="Arial"/>
          <w:lang w:val="de-DE"/>
        </w:rPr>
        <w:t>equenz (Amplifikat</w:t>
      </w:r>
      <w:r w:rsidR="00D5455F" w:rsidRPr="00BB0341">
        <w:rPr>
          <w:rFonts w:ascii="Arial" w:hAnsi="Arial" w:cs="Arial"/>
          <w:lang w:val="de-DE"/>
        </w:rPr>
        <w:t>, schwarz</w:t>
      </w:r>
      <w:r w:rsidR="006D300E" w:rsidRPr="00BB0341">
        <w:rPr>
          <w:rFonts w:ascii="Arial" w:hAnsi="Arial" w:cs="Arial"/>
          <w:lang w:val="de-DE"/>
        </w:rPr>
        <w:t xml:space="preserve">) </w:t>
      </w:r>
      <w:r w:rsidR="006D300E" w:rsidRPr="00BB0341">
        <w:rPr>
          <w:rFonts w:ascii="Arial" w:hAnsi="Arial" w:cs="Arial"/>
          <w:lang w:val="de-DE"/>
        </w:rPr>
        <w:lastRenderedPageBreak/>
        <w:t>exponentiell</w:t>
      </w:r>
      <w:r w:rsidR="00ED0456" w:rsidRPr="00BB0341">
        <w:rPr>
          <w:rFonts w:ascii="Arial" w:hAnsi="Arial" w:cs="Arial"/>
          <w:lang w:val="de-DE"/>
        </w:rPr>
        <w:t>.</w:t>
      </w:r>
      <w:r w:rsidR="007203FF" w:rsidRPr="00BB0341">
        <w:rPr>
          <w:rFonts w:ascii="Arial" w:hAnsi="Arial" w:cs="Arial"/>
          <w:lang w:val="de-DE"/>
        </w:rPr>
        <w:t xml:space="preserve"> </w:t>
      </w:r>
      <w:r w:rsidR="00B0087D" w:rsidRPr="00BB0341">
        <w:rPr>
          <w:rFonts w:ascii="Arial" w:hAnsi="Arial" w:cs="Arial"/>
          <w:lang w:val="de-DE"/>
        </w:rPr>
        <w:t>Bei der Standar</w:t>
      </w:r>
      <w:r w:rsidR="002E68AD" w:rsidRPr="00BB0341">
        <w:rPr>
          <w:rFonts w:ascii="Arial" w:hAnsi="Arial" w:cs="Arial"/>
          <w:lang w:val="de-DE"/>
        </w:rPr>
        <w:t>d</w:t>
      </w:r>
      <w:r w:rsidR="00B0087D" w:rsidRPr="00BB0341">
        <w:rPr>
          <w:rFonts w:ascii="Arial" w:hAnsi="Arial" w:cs="Arial"/>
          <w:lang w:val="de-DE"/>
        </w:rPr>
        <w:t>-PCR wird d</w:t>
      </w:r>
      <w:r w:rsidR="007203FF" w:rsidRPr="00BB0341">
        <w:rPr>
          <w:rFonts w:ascii="Arial" w:hAnsi="Arial" w:cs="Arial"/>
          <w:lang w:val="de-DE"/>
        </w:rPr>
        <w:t xml:space="preserve">as Amplifikat </w:t>
      </w:r>
      <w:r w:rsidR="00B0087D" w:rsidRPr="00BB0341">
        <w:rPr>
          <w:rFonts w:ascii="Arial" w:hAnsi="Arial" w:cs="Arial"/>
          <w:lang w:val="de-DE"/>
        </w:rPr>
        <w:t>gewöhnlich</w:t>
      </w:r>
      <w:r w:rsidR="00222CE0" w:rsidRPr="00BB0341">
        <w:rPr>
          <w:rFonts w:ascii="Arial" w:hAnsi="Arial" w:cs="Arial"/>
          <w:lang w:val="de-DE"/>
        </w:rPr>
        <w:t xml:space="preserve"> durch Agarose-Gelelektrop</w:t>
      </w:r>
      <w:r w:rsidR="00B0087D" w:rsidRPr="00BB0341">
        <w:rPr>
          <w:rFonts w:ascii="Arial" w:hAnsi="Arial" w:cs="Arial"/>
          <w:lang w:val="de-DE"/>
        </w:rPr>
        <w:t xml:space="preserve">horese </w:t>
      </w:r>
      <w:r w:rsidR="003759D6" w:rsidRPr="00BB0341">
        <w:rPr>
          <w:rFonts w:ascii="Arial" w:hAnsi="Arial" w:cs="Arial"/>
          <w:lang w:val="de-DE"/>
        </w:rPr>
        <w:t>anhand der Grö</w:t>
      </w:r>
      <w:r w:rsidR="0047133A" w:rsidRPr="00BB0341">
        <w:rPr>
          <w:rFonts w:ascii="Arial" w:hAnsi="Arial" w:cs="Arial"/>
          <w:lang w:val="de-DE"/>
        </w:rPr>
        <w:t>ße i</w:t>
      </w:r>
      <w:r w:rsidR="003759D6" w:rsidRPr="00BB0341">
        <w:rPr>
          <w:rFonts w:ascii="Arial" w:hAnsi="Arial" w:cs="Arial"/>
          <w:lang w:val="de-DE"/>
        </w:rPr>
        <w:t>dentifi</w:t>
      </w:r>
      <w:r w:rsidR="0047133A" w:rsidRPr="00BB0341">
        <w:rPr>
          <w:rFonts w:ascii="Arial" w:hAnsi="Arial" w:cs="Arial"/>
          <w:lang w:val="de-DE"/>
        </w:rPr>
        <w:t>zi</w:t>
      </w:r>
      <w:r w:rsidR="003759D6" w:rsidRPr="00BB0341">
        <w:rPr>
          <w:rFonts w:ascii="Arial" w:hAnsi="Arial" w:cs="Arial"/>
          <w:lang w:val="de-DE"/>
        </w:rPr>
        <w:t>ert</w:t>
      </w:r>
      <w:r w:rsidR="0047133A" w:rsidRPr="00BB0341">
        <w:rPr>
          <w:rFonts w:ascii="Arial" w:hAnsi="Arial" w:cs="Arial"/>
          <w:lang w:val="de-DE"/>
        </w:rPr>
        <w:t xml:space="preserve">. </w:t>
      </w:r>
      <w:r w:rsidR="002E68AD" w:rsidRPr="00BB0341">
        <w:rPr>
          <w:rFonts w:ascii="Arial" w:hAnsi="Arial" w:cs="Arial"/>
          <w:lang w:val="de-DE"/>
        </w:rPr>
        <w:t xml:space="preserve">Bei der Echtzeit-PCR kann die Bildung des Amplifikats </w:t>
      </w:r>
      <w:r w:rsidR="002D2B99" w:rsidRPr="00BB0341">
        <w:rPr>
          <w:rFonts w:ascii="Arial" w:hAnsi="Arial" w:cs="Arial"/>
          <w:lang w:val="de-DE"/>
        </w:rPr>
        <w:t>zeit</w:t>
      </w:r>
      <w:r w:rsidR="00051E50" w:rsidRPr="00BB0341">
        <w:rPr>
          <w:rFonts w:ascii="Arial" w:hAnsi="Arial" w:cs="Arial"/>
          <w:lang w:val="de-DE"/>
        </w:rPr>
        <w:t>nah</w:t>
      </w:r>
      <w:r w:rsidR="002D2B99" w:rsidRPr="00BB0341">
        <w:rPr>
          <w:rFonts w:ascii="Arial" w:hAnsi="Arial" w:cs="Arial"/>
          <w:lang w:val="de-DE"/>
        </w:rPr>
        <w:t xml:space="preserve"> verfolgt werden. </w:t>
      </w:r>
      <w:r w:rsidR="00240ACE" w:rsidRPr="00BB0341">
        <w:rPr>
          <w:rFonts w:ascii="Arial" w:hAnsi="Arial" w:cs="Arial"/>
          <w:b/>
          <w:bCs/>
          <w:lang w:val="de-DE"/>
        </w:rPr>
        <w:t>– b.</w:t>
      </w:r>
      <w:r w:rsidR="00240ACE" w:rsidRPr="00BB0341">
        <w:rPr>
          <w:rFonts w:ascii="Arial" w:hAnsi="Arial" w:cs="Arial"/>
          <w:lang w:val="de-DE"/>
        </w:rPr>
        <w:t xml:space="preserve"> </w:t>
      </w:r>
      <w:r w:rsidR="00C214A6" w:rsidRPr="00BB0341">
        <w:rPr>
          <w:rFonts w:ascii="Arial" w:hAnsi="Arial" w:cs="Arial"/>
          <w:lang w:val="de-DE"/>
        </w:rPr>
        <w:t xml:space="preserve">Bei der LAMP wird die </w:t>
      </w:r>
      <w:r w:rsidR="00F14CEC" w:rsidRPr="00BB0341">
        <w:rPr>
          <w:rFonts w:ascii="Arial" w:hAnsi="Arial" w:cs="Arial"/>
          <w:lang w:val="de-DE"/>
        </w:rPr>
        <w:t xml:space="preserve">Zielsequenz bei </w:t>
      </w:r>
      <w:r w:rsidR="000F54D0" w:rsidRPr="00BB0341">
        <w:rPr>
          <w:rFonts w:ascii="Arial" w:hAnsi="Arial" w:cs="Arial"/>
          <w:lang w:val="de-DE"/>
        </w:rPr>
        <w:t>konstanter Te</w:t>
      </w:r>
      <w:r w:rsidR="009B765A" w:rsidRPr="00BB0341">
        <w:rPr>
          <w:rFonts w:ascii="Arial" w:hAnsi="Arial" w:cs="Arial"/>
          <w:lang w:val="de-DE"/>
        </w:rPr>
        <w:t>m</w:t>
      </w:r>
      <w:r w:rsidR="000F54D0" w:rsidRPr="00BB0341">
        <w:rPr>
          <w:rFonts w:ascii="Arial" w:hAnsi="Arial" w:cs="Arial"/>
          <w:lang w:val="de-DE"/>
        </w:rPr>
        <w:t xml:space="preserve">peratur vervielfältigt. </w:t>
      </w:r>
      <w:r w:rsidR="009D336E" w:rsidRPr="00BB0341">
        <w:rPr>
          <w:rFonts w:ascii="Arial" w:hAnsi="Arial" w:cs="Arial"/>
          <w:lang w:val="de-DE"/>
        </w:rPr>
        <w:t>Neben der Original-DNA (Template, blau), die die Zie</w:t>
      </w:r>
      <w:r w:rsidR="004D36B7" w:rsidRPr="00BB0341">
        <w:rPr>
          <w:rFonts w:ascii="Arial" w:hAnsi="Arial" w:cs="Arial"/>
          <w:lang w:val="de-DE"/>
        </w:rPr>
        <w:t>l</w:t>
      </w:r>
      <w:r w:rsidR="009D336E" w:rsidRPr="00BB0341">
        <w:rPr>
          <w:rFonts w:ascii="Arial" w:hAnsi="Arial" w:cs="Arial"/>
          <w:lang w:val="de-DE"/>
        </w:rPr>
        <w:t>sequenz enthält, be</w:t>
      </w:r>
      <w:r w:rsidR="005C2F2B" w:rsidRPr="00BB0341">
        <w:rPr>
          <w:rFonts w:ascii="Arial" w:hAnsi="Arial" w:cs="Arial"/>
          <w:lang w:val="de-DE"/>
        </w:rPr>
        <w:t>nö</w:t>
      </w:r>
      <w:r w:rsidR="004D36B7" w:rsidRPr="00BB0341">
        <w:rPr>
          <w:rFonts w:ascii="Arial" w:hAnsi="Arial" w:cs="Arial"/>
          <w:lang w:val="de-DE"/>
        </w:rPr>
        <w:t>t</w:t>
      </w:r>
      <w:r w:rsidR="005C2F2B" w:rsidRPr="00BB0341">
        <w:rPr>
          <w:rFonts w:ascii="Arial" w:hAnsi="Arial" w:cs="Arial"/>
          <w:lang w:val="de-DE"/>
        </w:rPr>
        <w:t xml:space="preserve">ig man eine DNA-Polymerase mit </w:t>
      </w:r>
      <w:r w:rsidR="00564089" w:rsidRPr="00BB0341">
        <w:rPr>
          <w:rFonts w:ascii="Arial" w:hAnsi="Arial" w:cs="Arial"/>
          <w:lang w:val="de-DE"/>
        </w:rPr>
        <w:t xml:space="preserve">Strangverdrängungsaktivität </w:t>
      </w:r>
      <w:r w:rsidR="0026716E" w:rsidRPr="00BB0341">
        <w:rPr>
          <w:rFonts w:ascii="Arial" w:hAnsi="Arial" w:cs="Arial"/>
          <w:lang w:val="de-DE"/>
        </w:rPr>
        <w:t>(um die Doppelstrang</w:t>
      </w:r>
      <w:r w:rsidR="00563D54" w:rsidRPr="00BB0341">
        <w:rPr>
          <w:rFonts w:ascii="Arial" w:hAnsi="Arial" w:cs="Arial"/>
          <w:lang w:val="de-DE"/>
        </w:rPr>
        <w:t xml:space="preserve">-DNA in Einzelstränge zu trennen) </w:t>
      </w:r>
      <w:r w:rsidR="00564089" w:rsidRPr="00BB0341">
        <w:rPr>
          <w:rFonts w:ascii="Arial" w:hAnsi="Arial" w:cs="Arial"/>
          <w:lang w:val="de-DE"/>
        </w:rPr>
        <w:t xml:space="preserve">und </w:t>
      </w:r>
      <w:r w:rsidR="00274535" w:rsidRPr="00BB0341">
        <w:rPr>
          <w:rFonts w:ascii="Arial" w:hAnsi="Arial" w:cs="Arial"/>
          <w:lang w:val="de-DE"/>
        </w:rPr>
        <w:t>in der Regel vier Primer (or</w:t>
      </w:r>
      <w:r w:rsidR="009668A5" w:rsidRPr="00BB0341">
        <w:rPr>
          <w:rFonts w:ascii="Arial" w:hAnsi="Arial" w:cs="Arial"/>
          <w:lang w:val="de-DE"/>
        </w:rPr>
        <w:t>an</w:t>
      </w:r>
      <w:r w:rsidR="00274535" w:rsidRPr="00BB0341">
        <w:rPr>
          <w:rFonts w:ascii="Arial" w:hAnsi="Arial" w:cs="Arial"/>
          <w:lang w:val="de-DE"/>
        </w:rPr>
        <w:t>ge und rot), um</w:t>
      </w:r>
      <w:r w:rsidR="00A70E89" w:rsidRPr="00BB0341">
        <w:rPr>
          <w:rFonts w:ascii="Arial" w:hAnsi="Arial" w:cs="Arial"/>
          <w:lang w:val="de-DE"/>
        </w:rPr>
        <w:t xml:space="preserve"> sechs verschiedene Bereiche der Zielsequenz zu </w:t>
      </w:r>
      <w:r w:rsidR="00E87CFC" w:rsidRPr="00BB0341">
        <w:rPr>
          <w:rFonts w:ascii="Arial" w:hAnsi="Arial" w:cs="Arial"/>
          <w:lang w:val="de-DE"/>
        </w:rPr>
        <w:t xml:space="preserve">vervielfältigen. </w:t>
      </w:r>
      <w:r w:rsidR="00541E3A" w:rsidRPr="00BB0341">
        <w:rPr>
          <w:rFonts w:ascii="Arial" w:hAnsi="Arial" w:cs="Arial"/>
          <w:lang w:val="de-DE"/>
        </w:rPr>
        <w:t>Wie bei der Standard-PCR</w:t>
      </w:r>
      <w:r w:rsidR="00F9536C" w:rsidRPr="00BB0341">
        <w:rPr>
          <w:rFonts w:ascii="Arial" w:hAnsi="Arial" w:cs="Arial"/>
          <w:lang w:val="de-DE"/>
        </w:rPr>
        <w:t xml:space="preserve"> </w:t>
      </w:r>
      <w:r w:rsidR="00DD3225" w:rsidRPr="00BB0341">
        <w:rPr>
          <w:rFonts w:ascii="Arial" w:hAnsi="Arial" w:cs="Arial"/>
          <w:lang w:val="de-DE"/>
        </w:rPr>
        <w:t xml:space="preserve">werden auch die Nukleotide ATP, GTP, CTP und TTP, und eine </w:t>
      </w:r>
      <w:r w:rsidR="00541E3A" w:rsidRPr="00BB0341">
        <w:rPr>
          <w:rFonts w:ascii="Arial" w:hAnsi="Arial" w:cs="Arial"/>
          <w:lang w:val="de-DE"/>
        </w:rPr>
        <w:t xml:space="preserve">Pufferlösung </w:t>
      </w:r>
      <w:r w:rsidR="00C14A35" w:rsidRPr="00BB0341">
        <w:rPr>
          <w:rFonts w:ascii="Arial" w:hAnsi="Arial" w:cs="Arial"/>
          <w:lang w:val="de-DE"/>
        </w:rPr>
        <w:t>gebraucht, aber keinen Thermocycler</w:t>
      </w:r>
      <w:r w:rsidR="00CF1368" w:rsidRPr="00BB0341">
        <w:rPr>
          <w:rFonts w:ascii="Arial" w:hAnsi="Arial" w:cs="Arial"/>
          <w:lang w:val="de-DE"/>
        </w:rPr>
        <w:t>, da die LAMP-Reaktion kontinuierlich unter is</w:t>
      </w:r>
      <w:r w:rsidR="00715DE8" w:rsidRPr="00BB0341">
        <w:rPr>
          <w:rFonts w:ascii="Arial" w:hAnsi="Arial" w:cs="Arial"/>
          <w:lang w:val="de-DE"/>
        </w:rPr>
        <w:t>other</w:t>
      </w:r>
      <w:r w:rsidR="0004188B" w:rsidRPr="00BB0341">
        <w:rPr>
          <w:rFonts w:ascii="Arial" w:hAnsi="Arial" w:cs="Arial"/>
          <w:lang w:val="de-DE"/>
        </w:rPr>
        <w:t>mischen</w:t>
      </w:r>
      <w:r w:rsidR="00715DE8" w:rsidRPr="00BB0341">
        <w:rPr>
          <w:rFonts w:ascii="Arial" w:hAnsi="Arial" w:cs="Arial"/>
          <w:lang w:val="de-DE"/>
        </w:rPr>
        <w:t xml:space="preserve"> Bedingungen abläuft. </w:t>
      </w:r>
      <w:r w:rsidR="00815C27" w:rsidRPr="00BB0341">
        <w:rPr>
          <w:rFonts w:ascii="Arial" w:hAnsi="Arial" w:cs="Arial"/>
          <w:lang w:val="de-DE"/>
        </w:rPr>
        <w:t>D</w:t>
      </w:r>
      <w:r w:rsidR="002F4ADE" w:rsidRPr="00BB0341">
        <w:rPr>
          <w:rFonts w:ascii="Arial" w:hAnsi="Arial" w:cs="Arial"/>
          <w:lang w:val="de-DE"/>
        </w:rPr>
        <w:t>urch den Ei</w:t>
      </w:r>
      <w:r w:rsidR="00361CE0" w:rsidRPr="00BB0341">
        <w:rPr>
          <w:rFonts w:ascii="Arial" w:hAnsi="Arial" w:cs="Arial"/>
          <w:lang w:val="de-DE"/>
        </w:rPr>
        <w:t xml:space="preserve">nsatz von Schleifenprimer (rot) </w:t>
      </w:r>
      <w:r w:rsidR="0044460D" w:rsidRPr="00BB0341">
        <w:rPr>
          <w:rFonts w:ascii="Arial" w:hAnsi="Arial" w:cs="Arial"/>
          <w:lang w:val="de-DE"/>
        </w:rPr>
        <w:t>entstehen hochmolekulare Amplifikate</w:t>
      </w:r>
      <w:r w:rsidR="00EE4D5D" w:rsidRPr="00BB0341">
        <w:rPr>
          <w:rFonts w:ascii="Arial" w:hAnsi="Arial" w:cs="Arial"/>
          <w:lang w:val="de-DE"/>
        </w:rPr>
        <w:t xml:space="preserve"> (schwarz)</w:t>
      </w:r>
      <w:r w:rsidR="00DC4C8B" w:rsidRPr="00BB0341">
        <w:rPr>
          <w:rFonts w:ascii="Arial" w:hAnsi="Arial" w:cs="Arial"/>
          <w:lang w:val="de-DE"/>
        </w:rPr>
        <w:t xml:space="preserve">, die </w:t>
      </w:r>
      <w:r w:rsidR="001F6351" w:rsidRPr="00BB0341">
        <w:rPr>
          <w:rFonts w:ascii="Arial" w:hAnsi="Arial" w:cs="Arial"/>
          <w:lang w:val="de-DE"/>
        </w:rPr>
        <w:t xml:space="preserve">aufgrund von Trübungsbildung </w:t>
      </w:r>
      <w:r w:rsidR="00E347E2" w:rsidRPr="00BB0341">
        <w:rPr>
          <w:rFonts w:ascii="Arial" w:hAnsi="Arial" w:cs="Arial"/>
          <w:lang w:val="de-DE"/>
        </w:rPr>
        <w:t xml:space="preserve">schon </w:t>
      </w:r>
      <w:r w:rsidR="00DC4C8B" w:rsidRPr="00BB0341">
        <w:rPr>
          <w:rFonts w:ascii="Arial" w:hAnsi="Arial" w:cs="Arial"/>
          <w:lang w:val="de-DE"/>
        </w:rPr>
        <w:t xml:space="preserve">mit dem </w:t>
      </w:r>
      <w:r w:rsidR="00E347E2" w:rsidRPr="00BB0341">
        <w:rPr>
          <w:rFonts w:ascii="Arial" w:hAnsi="Arial" w:cs="Arial"/>
          <w:lang w:val="de-DE"/>
        </w:rPr>
        <w:t xml:space="preserve">bloßen Auge </w:t>
      </w:r>
      <w:r w:rsidR="00B27A6F" w:rsidRPr="00BB0341">
        <w:rPr>
          <w:rFonts w:ascii="Arial" w:hAnsi="Arial" w:cs="Arial"/>
          <w:lang w:val="de-DE"/>
        </w:rPr>
        <w:t>sichtbar sind</w:t>
      </w:r>
      <w:r w:rsidR="0072340F" w:rsidRPr="00BB0341">
        <w:rPr>
          <w:rFonts w:ascii="Arial" w:hAnsi="Arial" w:cs="Arial"/>
          <w:lang w:val="de-DE"/>
        </w:rPr>
        <w:t>.</w:t>
      </w:r>
      <w:r w:rsidR="00C277A5" w:rsidRPr="00BB0341">
        <w:rPr>
          <w:rFonts w:ascii="Arial" w:hAnsi="Arial" w:cs="Arial"/>
          <w:lang w:val="de-DE"/>
        </w:rPr>
        <w:t xml:space="preserve"> </w:t>
      </w:r>
      <w:r w:rsidR="00054902" w:rsidRPr="00BB0341">
        <w:rPr>
          <w:rFonts w:ascii="Arial" w:hAnsi="Arial" w:cs="Arial"/>
          <w:lang w:val="de-DE"/>
        </w:rPr>
        <w:t>[</w:t>
      </w:r>
      <w:r w:rsidR="00C277A5" w:rsidRPr="00BB0341">
        <w:rPr>
          <w:rFonts w:ascii="Arial" w:hAnsi="Arial" w:cs="Arial"/>
          <w:lang w:val="de-DE"/>
        </w:rPr>
        <w:t>Abb. D. Steverding</w:t>
      </w:r>
      <w:r w:rsidR="00054902" w:rsidRPr="00BB0341">
        <w:rPr>
          <w:rFonts w:ascii="Arial" w:hAnsi="Arial" w:cs="Arial"/>
          <w:lang w:val="de-DE"/>
        </w:rPr>
        <w:t>]</w:t>
      </w:r>
    </w:p>
    <w:p w14:paraId="79535E81" w14:textId="5D32B816" w:rsidR="0036142E" w:rsidRDefault="0036142E" w:rsidP="00CD0A80">
      <w:pPr>
        <w:spacing w:after="0" w:line="480" w:lineRule="exact"/>
        <w:jc w:val="both"/>
        <w:rPr>
          <w:rFonts w:ascii="Arial" w:hAnsi="Arial" w:cs="Arial"/>
          <w:sz w:val="24"/>
          <w:szCs w:val="24"/>
          <w:lang w:val="de-DE"/>
        </w:rPr>
      </w:pPr>
      <w:r>
        <w:rPr>
          <w:rFonts w:ascii="Arial" w:hAnsi="Arial" w:cs="Arial"/>
          <w:sz w:val="24"/>
          <w:szCs w:val="24"/>
          <w:lang w:val="de-DE"/>
        </w:rPr>
        <w:br w:type="page"/>
      </w:r>
    </w:p>
    <w:p w14:paraId="4F6F54D2" w14:textId="1D36792C" w:rsidR="00AD14E0" w:rsidRDefault="00530766" w:rsidP="00685FB6">
      <w:pPr>
        <w:spacing w:after="0" w:line="240" w:lineRule="auto"/>
        <w:jc w:val="center"/>
        <w:rPr>
          <w:rFonts w:ascii="Arial" w:hAnsi="Arial" w:cs="Arial"/>
          <w:sz w:val="24"/>
          <w:szCs w:val="24"/>
          <w:lang w:val="de-DE"/>
        </w:rPr>
      </w:pPr>
      <w:r w:rsidRPr="00530766">
        <w:rPr>
          <w:noProof/>
        </w:rPr>
        <w:lastRenderedPageBreak/>
        <w:drawing>
          <wp:inline distT="0" distB="0" distL="0" distR="0" wp14:anchorId="526E553D" wp14:editId="026036A2">
            <wp:extent cx="5180400" cy="4568400"/>
            <wp:effectExtent l="0" t="0" r="127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0400" cy="456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4352F6" w14:textId="5CEB7D43" w:rsidR="00232BBD" w:rsidRPr="00BB0341" w:rsidRDefault="00D13E57" w:rsidP="00685FB6">
      <w:pPr>
        <w:spacing w:after="0" w:line="480" w:lineRule="exact"/>
        <w:jc w:val="both"/>
        <w:rPr>
          <w:rFonts w:ascii="Arial" w:hAnsi="Arial" w:cs="Arial"/>
          <w:lang w:val="de-DE"/>
        </w:rPr>
      </w:pPr>
      <w:r w:rsidRPr="00012722">
        <w:rPr>
          <w:rFonts w:ascii="Arial" w:hAnsi="Arial" w:cs="Arial"/>
          <w:b/>
          <w:bCs/>
        </w:rPr>
        <w:t>Abb. 3</w:t>
      </w:r>
      <w:r w:rsidRPr="003B42BA">
        <w:rPr>
          <w:rFonts w:ascii="Arial" w:hAnsi="Arial" w:cs="Arial"/>
          <w:b/>
          <w:bCs/>
        </w:rPr>
        <w:t>.</w:t>
      </w:r>
      <w:r w:rsidRPr="003B42BA">
        <w:rPr>
          <w:rFonts w:ascii="Arial" w:hAnsi="Arial" w:cs="Arial"/>
        </w:rPr>
        <w:t xml:space="preserve"> </w:t>
      </w:r>
      <w:proofErr w:type="spellStart"/>
      <w:r w:rsidR="009862FB" w:rsidRPr="00891CBF">
        <w:rPr>
          <w:rFonts w:ascii="Arial" w:hAnsi="Arial" w:cs="Arial"/>
          <w:lang w:val="de-DE"/>
        </w:rPr>
        <w:t>Prinzip</w:t>
      </w:r>
      <w:proofErr w:type="spellEnd"/>
      <w:r w:rsidR="009862FB" w:rsidRPr="002C77D5">
        <w:rPr>
          <w:rFonts w:ascii="Arial" w:hAnsi="Arial" w:cs="Arial"/>
        </w:rPr>
        <w:t xml:space="preserve"> des </w:t>
      </w:r>
      <w:r w:rsidR="00A402C8" w:rsidRPr="002C77D5">
        <w:rPr>
          <w:rFonts w:ascii="Arial" w:hAnsi="Arial" w:cs="Arial"/>
        </w:rPr>
        <w:t>Lateral-Flow-Tests</w:t>
      </w:r>
      <w:r w:rsidR="00A402C8" w:rsidRPr="00012722">
        <w:rPr>
          <w:rFonts w:ascii="Arial" w:hAnsi="Arial" w:cs="Arial"/>
        </w:rPr>
        <w:t>.</w:t>
      </w:r>
      <w:r w:rsidR="00C840CD" w:rsidRPr="00BB0341">
        <w:rPr>
          <w:rFonts w:ascii="Arial" w:hAnsi="Arial" w:cs="Arial"/>
        </w:rPr>
        <w:t xml:space="preserve"> </w:t>
      </w:r>
      <w:r w:rsidR="00C840CD" w:rsidRPr="00BB0341">
        <w:rPr>
          <w:rFonts w:ascii="Arial" w:hAnsi="Arial" w:cs="Arial"/>
          <w:lang w:val="de-DE"/>
        </w:rPr>
        <w:t xml:space="preserve">Die zu untersuchende Probe </w:t>
      </w:r>
      <w:r w:rsidR="0038437A" w:rsidRPr="00BB0341">
        <w:rPr>
          <w:rFonts w:ascii="Arial" w:hAnsi="Arial" w:cs="Arial"/>
          <w:lang w:val="de-DE"/>
        </w:rPr>
        <w:t>(Probe mit Analyt</w:t>
      </w:r>
      <w:r w:rsidR="00DF6F2D" w:rsidRPr="00BB0341">
        <w:rPr>
          <w:rFonts w:ascii="Arial" w:hAnsi="Arial" w:cs="Arial"/>
          <w:lang w:val="de-DE"/>
        </w:rPr>
        <w:t xml:space="preserve">) </w:t>
      </w:r>
      <w:r w:rsidR="00C840CD" w:rsidRPr="00BB0341">
        <w:rPr>
          <w:rFonts w:ascii="Arial" w:hAnsi="Arial" w:cs="Arial"/>
          <w:lang w:val="de-DE"/>
        </w:rPr>
        <w:t>wird mit einem Laufmittel (Puffer</w:t>
      </w:r>
      <w:r w:rsidR="004D75A3" w:rsidRPr="00BB0341">
        <w:rPr>
          <w:rFonts w:ascii="Arial" w:hAnsi="Arial" w:cs="Arial"/>
          <w:lang w:val="de-DE"/>
        </w:rPr>
        <w:t>lösung</w:t>
      </w:r>
      <w:r w:rsidR="00C840CD" w:rsidRPr="00BB0341">
        <w:rPr>
          <w:rFonts w:ascii="Arial" w:hAnsi="Arial" w:cs="Arial"/>
          <w:lang w:val="de-DE"/>
        </w:rPr>
        <w:t>)</w:t>
      </w:r>
      <w:r w:rsidR="004D75A3" w:rsidRPr="00BB0341">
        <w:rPr>
          <w:rFonts w:ascii="Arial" w:hAnsi="Arial" w:cs="Arial"/>
          <w:lang w:val="de-DE"/>
        </w:rPr>
        <w:t xml:space="preserve"> auf das Testfeld (</w:t>
      </w:r>
      <w:r w:rsidR="00E86F2C" w:rsidRPr="00BB0341">
        <w:rPr>
          <w:rFonts w:ascii="Arial" w:hAnsi="Arial" w:cs="Arial"/>
          <w:lang w:val="de-DE"/>
        </w:rPr>
        <w:t>Probenbereich) aufgebracht.</w:t>
      </w:r>
      <w:r w:rsidR="001173DD" w:rsidRPr="00BB0341">
        <w:rPr>
          <w:rFonts w:ascii="Arial" w:hAnsi="Arial" w:cs="Arial"/>
          <w:lang w:val="de-DE"/>
        </w:rPr>
        <w:t xml:space="preserve"> Durch Kapillarströmung </w:t>
      </w:r>
      <w:r w:rsidR="004132B1" w:rsidRPr="00BB0341">
        <w:rPr>
          <w:rFonts w:ascii="Arial" w:hAnsi="Arial" w:cs="Arial"/>
          <w:lang w:val="de-DE"/>
        </w:rPr>
        <w:t>wandert</w:t>
      </w:r>
      <w:r w:rsidR="001173DD" w:rsidRPr="00BB0341">
        <w:rPr>
          <w:rFonts w:ascii="Arial" w:hAnsi="Arial" w:cs="Arial"/>
          <w:lang w:val="de-DE"/>
        </w:rPr>
        <w:t xml:space="preserve"> die Probe </w:t>
      </w:r>
      <w:r w:rsidR="004132B1" w:rsidRPr="00BB0341">
        <w:rPr>
          <w:rFonts w:ascii="Arial" w:hAnsi="Arial" w:cs="Arial"/>
          <w:lang w:val="de-DE"/>
        </w:rPr>
        <w:t xml:space="preserve">in den Bereich mit </w:t>
      </w:r>
      <w:r w:rsidR="008B0198" w:rsidRPr="00BB0341">
        <w:rPr>
          <w:rFonts w:ascii="Arial" w:hAnsi="Arial" w:cs="Arial"/>
          <w:lang w:val="de-DE"/>
        </w:rPr>
        <w:t>de</w:t>
      </w:r>
      <w:r w:rsidR="00323C06" w:rsidRPr="00BB0341">
        <w:rPr>
          <w:rFonts w:ascii="Arial" w:hAnsi="Arial" w:cs="Arial"/>
          <w:lang w:val="de-DE"/>
        </w:rPr>
        <w:t>m</w:t>
      </w:r>
      <w:r w:rsidR="008B0198" w:rsidRPr="00BB0341">
        <w:rPr>
          <w:rFonts w:ascii="Arial" w:hAnsi="Arial" w:cs="Arial"/>
          <w:lang w:val="de-DE"/>
        </w:rPr>
        <w:t xml:space="preserve"> </w:t>
      </w:r>
      <w:r w:rsidR="00B772C8" w:rsidRPr="00BB0341">
        <w:rPr>
          <w:rFonts w:ascii="Arial" w:hAnsi="Arial" w:cs="Arial"/>
          <w:lang w:val="de-DE"/>
        </w:rPr>
        <w:t>Nachweisantikörper, d</w:t>
      </w:r>
      <w:r w:rsidR="00323C06" w:rsidRPr="00BB0341">
        <w:rPr>
          <w:rFonts w:ascii="Arial" w:hAnsi="Arial" w:cs="Arial"/>
          <w:lang w:val="de-DE"/>
        </w:rPr>
        <w:t>er</w:t>
      </w:r>
      <w:r w:rsidR="00B772C8" w:rsidRPr="00BB0341">
        <w:rPr>
          <w:rFonts w:ascii="Arial" w:hAnsi="Arial" w:cs="Arial"/>
          <w:lang w:val="de-DE"/>
        </w:rPr>
        <w:t xml:space="preserve"> </w:t>
      </w:r>
      <w:r w:rsidR="00576A1C" w:rsidRPr="00BB0341">
        <w:rPr>
          <w:rFonts w:ascii="Arial" w:hAnsi="Arial" w:cs="Arial"/>
          <w:lang w:val="de-DE"/>
        </w:rPr>
        <w:t>mit einem F</w:t>
      </w:r>
      <w:r w:rsidR="009A4F22" w:rsidRPr="00BB0341">
        <w:rPr>
          <w:rFonts w:ascii="Arial" w:hAnsi="Arial" w:cs="Arial"/>
          <w:lang w:val="de-DE"/>
        </w:rPr>
        <w:t>ar</w:t>
      </w:r>
      <w:r w:rsidR="00576A1C" w:rsidRPr="00BB0341">
        <w:rPr>
          <w:rFonts w:ascii="Arial" w:hAnsi="Arial" w:cs="Arial"/>
          <w:lang w:val="de-DE"/>
        </w:rPr>
        <w:t>bstoff ma</w:t>
      </w:r>
      <w:r w:rsidR="004965B1" w:rsidRPr="00BB0341">
        <w:rPr>
          <w:rFonts w:ascii="Arial" w:hAnsi="Arial" w:cs="Arial"/>
          <w:lang w:val="de-DE"/>
        </w:rPr>
        <w:t>r</w:t>
      </w:r>
      <w:r w:rsidR="009A4F22" w:rsidRPr="00BB0341">
        <w:rPr>
          <w:rFonts w:ascii="Arial" w:hAnsi="Arial" w:cs="Arial"/>
          <w:lang w:val="de-DE"/>
        </w:rPr>
        <w:t xml:space="preserve">kiert </w:t>
      </w:r>
      <w:r w:rsidR="00323C06" w:rsidRPr="00BB0341">
        <w:rPr>
          <w:rFonts w:ascii="Arial" w:hAnsi="Arial" w:cs="Arial"/>
          <w:lang w:val="de-DE"/>
        </w:rPr>
        <w:t>ist</w:t>
      </w:r>
      <w:r w:rsidR="003442FF" w:rsidRPr="00BB0341">
        <w:rPr>
          <w:rFonts w:ascii="Arial" w:hAnsi="Arial" w:cs="Arial"/>
          <w:lang w:val="de-DE"/>
        </w:rPr>
        <w:t xml:space="preserve"> (Antikörper-</w:t>
      </w:r>
      <w:r w:rsidR="00BD76CE" w:rsidRPr="00BB0341">
        <w:rPr>
          <w:rFonts w:ascii="Arial" w:hAnsi="Arial" w:cs="Arial"/>
          <w:lang w:val="de-DE"/>
        </w:rPr>
        <w:t>Gold-</w:t>
      </w:r>
      <w:r w:rsidR="003442FF" w:rsidRPr="00BB0341">
        <w:rPr>
          <w:rFonts w:ascii="Arial" w:hAnsi="Arial" w:cs="Arial"/>
          <w:lang w:val="de-DE"/>
        </w:rPr>
        <w:t>Konjugat)</w:t>
      </w:r>
      <w:r w:rsidR="009A4F22" w:rsidRPr="00BB0341">
        <w:rPr>
          <w:rFonts w:ascii="Arial" w:hAnsi="Arial" w:cs="Arial"/>
          <w:lang w:val="de-DE"/>
        </w:rPr>
        <w:t xml:space="preserve">. </w:t>
      </w:r>
      <w:r w:rsidR="009F58A3" w:rsidRPr="00BB0341">
        <w:rPr>
          <w:rFonts w:ascii="Arial" w:hAnsi="Arial" w:cs="Arial"/>
          <w:lang w:val="de-DE"/>
        </w:rPr>
        <w:t>D</w:t>
      </w:r>
      <w:r w:rsidR="00003ACB" w:rsidRPr="00BB0341">
        <w:rPr>
          <w:rFonts w:ascii="Arial" w:hAnsi="Arial" w:cs="Arial"/>
          <w:lang w:val="de-DE"/>
        </w:rPr>
        <w:t>er</w:t>
      </w:r>
      <w:r w:rsidR="009F58A3" w:rsidRPr="00BB0341">
        <w:rPr>
          <w:rFonts w:ascii="Arial" w:hAnsi="Arial" w:cs="Arial"/>
          <w:lang w:val="de-DE"/>
        </w:rPr>
        <w:t xml:space="preserve"> Nachweisantikörper binde</w:t>
      </w:r>
      <w:r w:rsidR="00003ACB" w:rsidRPr="00BB0341">
        <w:rPr>
          <w:rFonts w:ascii="Arial" w:hAnsi="Arial" w:cs="Arial"/>
          <w:lang w:val="de-DE"/>
        </w:rPr>
        <w:t>t</w:t>
      </w:r>
      <w:r w:rsidR="009F58A3" w:rsidRPr="00BB0341">
        <w:rPr>
          <w:rFonts w:ascii="Arial" w:hAnsi="Arial" w:cs="Arial"/>
          <w:lang w:val="de-DE"/>
        </w:rPr>
        <w:t xml:space="preserve"> an</w:t>
      </w:r>
      <w:r w:rsidR="005248FC" w:rsidRPr="00BB0341">
        <w:rPr>
          <w:rFonts w:ascii="Arial" w:hAnsi="Arial" w:cs="Arial"/>
          <w:lang w:val="de-DE"/>
        </w:rPr>
        <w:t xml:space="preserve"> d</w:t>
      </w:r>
      <w:r w:rsidR="00003ACB" w:rsidRPr="00BB0341">
        <w:rPr>
          <w:rFonts w:ascii="Arial" w:hAnsi="Arial" w:cs="Arial"/>
          <w:lang w:val="de-DE"/>
        </w:rPr>
        <w:t>en</w:t>
      </w:r>
      <w:r w:rsidR="005248FC" w:rsidRPr="00BB0341">
        <w:rPr>
          <w:rFonts w:ascii="Arial" w:hAnsi="Arial" w:cs="Arial"/>
          <w:lang w:val="de-DE"/>
        </w:rPr>
        <w:t xml:space="preserve"> Analyt</w:t>
      </w:r>
      <w:r w:rsidR="002C77D5">
        <w:rPr>
          <w:rFonts w:ascii="Arial" w:hAnsi="Arial" w:cs="Arial"/>
          <w:lang w:val="de-DE"/>
        </w:rPr>
        <w:t>en</w:t>
      </w:r>
      <w:r w:rsidR="005248FC" w:rsidRPr="00BB0341">
        <w:rPr>
          <w:rFonts w:ascii="Arial" w:hAnsi="Arial" w:cs="Arial"/>
          <w:lang w:val="de-DE"/>
        </w:rPr>
        <w:t xml:space="preserve"> (</w:t>
      </w:r>
      <w:r w:rsidR="00A97BCC" w:rsidRPr="00BB0341">
        <w:rPr>
          <w:rFonts w:ascii="Arial" w:hAnsi="Arial" w:cs="Arial"/>
          <w:lang w:val="de-DE"/>
        </w:rPr>
        <w:t>das nachzuweisende Antigen)</w:t>
      </w:r>
      <w:r w:rsidR="00865545" w:rsidRPr="00BB0341">
        <w:rPr>
          <w:rFonts w:ascii="Arial" w:hAnsi="Arial" w:cs="Arial"/>
          <w:lang w:val="de-DE"/>
        </w:rPr>
        <w:t xml:space="preserve"> und der gebildete An</w:t>
      </w:r>
      <w:r w:rsidR="00883338" w:rsidRPr="00BB0341">
        <w:rPr>
          <w:rFonts w:ascii="Arial" w:hAnsi="Arial" w:cs="Arial"/>
          <w:lang w:val="de-DE"/>
        </w:rPr>
        <w:t>alyt</w:t>
      </w:r>
      <w:r w:rsidR="00865545" w:rsidRPr="00BB0341">
        <w:rPr>
          <w:rFonts w:ascii="Arial" w:hAnsi="Arial" w:cs="Arial"/>
          <w:lang w:val="de-DE"/>
        </w:rPr>
        <w:t xml:space="preserve">-Antikörper-Komplex </w:t>
      </w:r>
      <w:r w:rsidR="00F516D2" w:rsidRPr="00BB0341">
        <w:rPr>
          <w:rFonts w:ascii="Arial" w:hAnsi="Arial" w:cs="Arial"/>
          <w:lang w:val="de-DE"/>
        </w:rPr>
        <w:t>wird durch die Kapillar</w:t>
      </w:r>
      <w:r w:rsidR="000B56D7" w:rsidRPr="00BB0341">
        <w:rPr>
          <w:rFonts w:ascii="Arial" w:hAnsi="Arial" w:cs="Arial"/>
          <w:lang w:val="de-DE"/>
        </w:rPr>
        <w:t xml:space="preserve">strömung weiter </w:t>
      </w:r>
      <w:r w:rsidR="00A4096F" w:rsidRPr="00BB0341">
        <w:rPr>
          <w:rFonts w:ascii="Arial" w:hAnsi="Arial" w:cs="Arial"/>
          <w:lang w:val="de-DE"/>
        </w:rPr>
        <w:t>fortgetrieben</w:t>
      </w:r>
      <w:r w:rsidR="00B467D8" w:rsidRPr="00BB0341">
        <w:rPr>
          <w:rFonts w:ascii="Arial" w:hAnsi="Arial" w:cs="Arial"/>
          <w:lang w:val="de-DE"/>
        </w:rPr>
        <w:t xml:space="preserve">. Im </w:t>
      </w:r>
      <w:r w:rsidR="00F1725D" w:rsidRPr="00BB0341">
        <w:rPr>
          <w:rFonts w:ascii="Arial" w:hAnsi="Arial" w:cs="Arial"/>
          <w:lang w:val="de-DE"/>
        </w:rPr>
        <w:t>Test</w:t>
      </w:r>
      <w:r w:rsidR="00B467D8" w:rsidRPr="00BB0341">
        <w:rPr>
          <w:rFonts w:ascii="Arial" w:hAnsi="Arial" w:cs="Arial"/>
          <w:lang w:val="de-DE"/>
        </w:rPr>
        <w:t xml:space="preserve">bereich </w:t>
      </w:r>
      <w:r w:rsidR="00C25442" w:rsidRPr="00BB0341">
        <w:rPr>
          <w:rFonts w:ascii="Arial" w:hAnsi="Arial" w:cs="Arial"/>
          <w:lang w:val="de-DE"/>
        </w:rPr>
        <w:t>befindet sich ein</w:t>
      </w:r>
      <w:r w:rsidR="00C75481" w:rsidRPr="00BB0341">
        <w:rPr>
          <w:rFonts w:ascii="Arial" w:hAnsi="Arial" w:cs="Arial"/>
          <w:lang w:val="de-DE"/>
        </w:rPr>
        <w:t xml:space="preserve"> immobilisierter</w:t>
      </w:r>
      <w:r w:rsidR="00C25442" w:rsidRPr="00BB0341">
        <w:rPr>
          <w:rFonts w:ascii="Arial" w:hAnsi="Arial" w:cs="Arial"/>
          <w:lang w:val="de-DE"/>
        </w:rPr>
        <w:t xml:space="preserve"> Antikörper, </w:t>
      </w:r>
      <w:r w:rsidR="001D0A8B" w:rsidRPr="00BB0341">
        <w:rPr>
          <w:rFonts w:ascii="Arial" w:hAnsi="Arial" w:cs="Arial"/>
          <w:lang w:val="de-DE"/>
        </w:rPr>
        <w:t>der den An</w:t>
      </w:r>
      <w:r w:rsidR="00883338" w:rsidRPr="00BB0341">
        <w:rPr>
          <w:rFonts w:ascii="Arial" w:hAnsi="Arial" w:cs="Arial"/>
          <w:lang w:val="de-DE"/>
        </w:rPr>
        <w:t>alyt</w:t>
      </w:r>
      <w:r w:rsidR="001D0A8B" w:rsidRPr="00BB0341">
        <w:rPr>
          <w:rFonts w:ascii="Arial" w:hAnsi="Arial" w:cs="Arial"/>
          <w:lang w:val="de-DE"/>
        </w:rPr>
        <w:t>-Antikörper-Komplex</w:t>
      </w:r>
      <w:r w:rsidR="00883338" w:rsidRPr="00BB0341">
        <w:rPr>
          <w:rFonts w:ascii="Arial" w:hAnsi="Arial" w:cs="Arial"/>
          <w:lang w:val="de-DE"/>
        </w:rPr>
        <w:t xml:space="preserve"> bindet und fi</w:t>
      </w:r>
      <w:r w:rsidR="00EA6DE3" w:rsidRPr="00BB0341">
        <w:rPr>
          <w:rFonts w:ascii="Arial" w:hAnsi="Arial" w:cs="Arial"/>
          <w:lang w:val="de-DE"/>
        </w:rPr>
        <w:t>x</w:t>
      </w:r>
      <w:r w:rsidR="00883338" w:rsidRPr="00BB0341">
        <w:rPr>
          <w:rFonts w:ascii="Arial" w:hAnsi="Arial" w:cs="Arial"/>
          <w:lang w:val="de-DE"/>
        </w:rPr>
        <w:t xml:space="preserve">iert. </w:t>
      </w:r>
      <w:r w:rsidR="00DD0ED6" w:rsidRPr="00BB0341">
        <w:rPr>
          <w:rFonts w:ascii="Arial" w:hAnsi="Arial" w:cs="Arial"/>
          <w:lang w:val="de-DE"/>
        </w:rPr>
        <w:t xml:space="preserve">Durch die Anreicherung des Analyt-Antikörper-Komplexes </w:t>
      </w:r>
      <w:r w:rsidR="00744C68" w:rsidRPr="00BB0341">
        <w:rPr>
          <w:rFonts w:ascii="Arial" w:hAnsi="Arial" w:cs="Arial"/>
          <w:lang w:val="de-DE"/>
        </w:rPr>
        <w:t>bildet sich eine gefärbte Linie (Testlini</w:t>
      </w:r>
      <w:r w:rsidR="00F1725D" w:rsidRPr="00BB0341">
        <w:rPr>
          <w:rFonts w:ascii="Arial" w:hAnsi="Arial" w:cs="Arial"/>
          <w:lang w:val="de-DE"/>
        </w:rPr>
        <w:t xml:space="preserve">e). </w:t>
      </w:r>
      <w:r w:rsidR="00950B3D" w:rsidRPr="00BB0341">
        <w:rPr>
          <w:rFonts w:ascii="Arial" w:hAnsi="Arial" w:cs="Arial"/>
          <w:lang w:val="de-DE"/>
        </w:rPr>
        <w:t>Im</w:t>
      </w:r>
      <w:r w:rsidR="00F1725D" w:rsidRPr="00BB0341">
        <w:rPr>
          <w:rFonts w:ascii="Arial" w:hAnsi="Arial" w:cs="Arial"/>
          <w:lang w:val="de-DE"/>
        </w:rPr>
        <w:t xml:space="preserve"> Ko</w:t>
      </w:r>
      <w:r w:rsidR="00950B3D" w:rsidRPr="00BB0341">
        <w:rPr>
          <w:rFonts w:ascii="Arial" w:hAnsi="Arial" w:cs="Arial"/>
          <w:lang w:val="de-DE"/>
        </w:rPr>
        <w:t>ntrol</w:t>
      </w:r>
      <w:r w:rsidR="00500B83" w:rsidRPr="00BB0341">
        <w:rPr>
          <w:rFonts w:ascii="Arial" w:hAnsi="Arial" w:cs="Arial"/>
          <w:lang w:val="de-DE"/>
        </w:rPr>
        <w:t>l</w:t>
      </w:r>
      <w:r w:rsidR="00950B3D" w:rsidRPr="00BB0341">
        <w:rPr>
          <w:rFonts w:ascii="Arial" w:hAnsi="Arial" w:cs="Arial"/>
          <w:lang w:val="de-DE"/>
        </w:rPr>
        <w:t xml:space="preserve">bereich </w:t>
      </w:r>
      <w:r w:rsidR="00844F18" w:rsidRPr="00BB0341">
        <w:rPr>
          <w:rFonts w:ascii="Arial" w:hAnsi="Arial" w:cs="Arial"/>
          <w:lang w:val="de-DE"/>
        </w:rPr>
        <w:t xml:space="preserve">befindet sich ein </w:t>
      </w:r>
      <w:r w:rsidR="008721F8" w:rsidRPr="00BB0341">
        <w:rPr>
          <w:rFonts w:ascii="Arial" w:hAnsi="Arial" w:cs="Arial"/>
          <w:lang w:val="de-DE"/>
        </w:rPr>
        <w:t>zweiter immobili</w:t>
      </w:r>
      <w:r w:rsidR="00634372" w:rsidRPr="00BB0341">
        <w:rPr>
          <w:rFonts w:ascii="Arial" w:hAnsi="Arial" w:cs="Arial"/>
          <w:lang w:val="de-DE"/>
        </w:rPr>
        <w:t>si</w:t>
      </w:r>
      <w:r w:rsidR="008721F8" w:rsidRPr="00BB0341">
        <w:rPr>
          <w:rFonts w:ascii="Arial" w:hAnsi="Arial" w:cs="Arial"/>
          <w:lang w:val="de-DE"/>
        </w:rPr>
        <w:t xml:space="preserve">erter Antikörper, </w:t>
      </w:r>
      <w:r w:rsidR="00FE696E" w:rsidRPr="00BB0341">
        <w:rPr>
          <w:rFonts w:ascii="Arial" w:hAnsi="Arial" w:cs="Arial"/>
          <w:lang w:val="de-DE"/>
        </w:rPr>
        <w:t>der an d</w:t>
      </w:r>
      <w:r w:rsidR="00A814E9" w:rsidRPr="00BB0341">
        <w:rPr>
          <w:rFonts w:ascii="Arial" w:hAnsi="Arial" w:cs="Arial"/>
          <w:lang w:val="de-DE"/>
        </w:rPr>
        <w:t xml:space="preserve">en </w:t>
      </w:r>
      <w:r w:rsidR="00CB18FA" w:rsidRPr="00BB0341">
        <w:rPr>
          <w:rFonts w:ascii="Arial" w:hAnsi="Arial" w:cs="Arial"/>
          <w:lang w:val="de-DE"/>
        </w:rPr>
        <w:t>ma</w:t>
      </w:r>
      <w:r w:rsidR="00634372" w:rsidRPr="00BB0341">
        <w:rPr>
          <w:rFonts w:ascii="Arial" w:hAnsi="Arial" w:cs="Arial"/>
          <w:lang w:val="de-DE"/>
        </w:rPr>
        <w:t>r</w:t>
      </w:r>
      <w:r w:rsidR="00CB18FA" w:rsidRPr="00BB0341">
        <w:rPr>
          <w:rFonts w:ascii="Arial" w:hAnsi="Arial" w:cs="Arial"/>
          <w:lang w:val="de-DE"/>
        </w:rPr>
        <w:t xml:space="preserve">kierten </w:t>
      </w:r>
      <w:r w:rsidR="00A814E9" w:rsidRPr="00BB0341">
        <w:rPr>
          <w:rFonts w:ascii="Arial" w:hAnsi="Arial" w:cs="Arial"/>
          <w:lang w:val="de-DE"/>
        </w:rPr>
        <w:t xml:space="preserve">Nachweisantikörper bindet. </w:t>
      </w:r>
      <w:r w:rsidR="00CB18FA" w:rsidRPr="00BB0341">
        <w:rPr>
          <w:rFonts w:ascii="Arial" w:hAnsi="Arial" w:cs="Arial"/>
          <w:lang w:val="de-DE"/>
        </w:rPr>
        <w:t xml:space="preserve">Auch hier kommt es durch Anreicherung des markierten Nachweisantikörpers zur Bildung einer </w:t>
      </w:r>
      <w:r w:rsidR="001215EE" w:rsidRPr="00BB0341">
        <w:rPr>
          <w:rFonts w:ascii="Arial" w:hAnsi="Arial" w:cs="Arial"/>
          <w:lang w:val="de-DE"/>
        </w:rPr>
        <w:t xml:space="preserve">gefärbten Linie (Kontrolllinie). </w:t>
      </w:r>
      <w:r w:rsidR="006501CE" w:rsidRPr="00BB0341">
        <w:rPr>
          <w:rFonts w:ascii="Arial" w:hAnsi="Arial" w:cs="Arial"/>
          <w:lang w:val="de-DE"/>
        </w:rPr>
        <w:t>D</w:t>
      </w:r>
      <w:r w:rsidR="0035350E" w:rsidRPr="00BB0341">
        <w:rPr>
          <w:rFonts w:ascii="Arial" w:hAnsi="Arial" w:cs="Arial"/>
          <w:lang w:val="de-DE"/>
        </w:rPr>
        <w:t xml:space="preserve">ie </w:t>
      </w:r>
      <w:r w:rsidR="009F027D" w:rsidRPr="00BB0341">
        <w:rPr>
          <w:rFonts w:ascii="Arial" w:hAnsi="Arial" w:cs="Arial"/>
          <w:lang w:val="de-DE"/>
        </w:rPr>
        <w:t xml:space="preserve">Bildung der </w:t>
      </w:r>
      <w:r w:rsidR="0035350E" w:rsidRPr="00BB0341">
        <w:rPr>
          <w:rFonts w:ascii="Arial" w:hAnsi="Arial" w:cs="Arial"/>
          <w:lang w:val="de-DE"/>
        </w:rPr>
        <w:t xml:space="preserve">Kontrolllinie </w:t>
      </w:r>
      <w:r w:rsidR="00D85036" w:rsidRPr="00BB0341">
        <w:rPr>
          <w:rFonts w:ascii="Arial" w:hAnsi="Arial" w:cs="Arial"/>
          <w:lang w:val="de-DE"/>
        </w:rPr>
        <w:t>zeigt den ordnungsgemäßen Ablauf des Tests an</w:t>
      </w:r>
      <w:r w:rsidR="00685FB6" w:rsidRPr="00BB0341">
        <w:rPr>
          <w:rFonts w:ascii="Arial" w:hAnsi="Arial" w:cs="Arial"/>
          <w:lang w:val="de-DE"/>
        </w:rPr>
        <w:t>.</w:t>
      </w:r>
      <w:r w:rsidR="00CE1AE4" w:rsidRPr="00BB0341">
        <w:rPr>
          <w:rFonts w:ascii="Arial" w:hAnsi="Arial" w:cs="Arial"/>
          <w:lang w:val="de-DE"/>
        </w:rPr>
        <w:t xml:space="preserve"> </w:t>
      </w:r>
      <w:r w:rsidR="005461B7" w:rsidRPr="00BB0341">
        <w:rPr>
          <w:rFonts w:ascii="Arial" w:hAnsi="Arial" w:cs="Arial"/>
          <w:lang w:val="de-DE"/>
        </w:rPr>
        <w:t>[</w:t>
      </w:r>
      <w:r w:rsidR="00CE1AE4" w:rsidRPr="00BB0341">
        <w:rPr>
          <w:rFonts w:ascii="Arial" w:hAnsi="Arial" w:cs="Arial"/>
          <w:lang w:val="de-DE"/>
        </w:rPr>
        <w:t>Abb. D. Steverding</w:t>
      </w:r>
      <w:r w:rsidR="008A4459" w:rsidRPr="00BB0341">
        <w:rPr>
          <w:rFonts w:ascii="Arial" w:hAnsi="Arial" w:cs="Arial"/>
          <w:lang w:val="de-DE"/>
        </w:rPr>
        <w:t>, verändert nach</w:t>
      </w:r>
      <w:r w:rsidR="006977B0" w:rsidRPr="00BB0341">
        <w:rPr>
          <w:rFonts w:ascii="Arial" w:hAnsi="Arial" w:cs="Arial"/>
          <w:lang w:val="de-DE"/>
        </w:rPr>
        <w:t xml:space="preserve"> [34]</w:t>
      </w:r>
      <w:r w:rsidR="005461B7" w:rsidRPr="00BB0341">
        <w:rPr>
          <w:rFonts w:ascii="Arial" w:hAnsi="Arial" w:cs="Arial"/>
          <w:lang w:val="de-DE"/>
        </w:rPr>
        <w:t>]</w:t>
      </w:r>
    </w:p>
    <w:p w14:paraId="46CE04A4" w14:textId="00DBBF37" w:rsidR="00685FB6" w:rsidRPr="009E24C3" w:rsidRDefault="00685FB6" w:rsidP="00685FB6">
      <w:pPr>
        <w:spacing w:after="0" w:line="480" w:lineRule="exact"/>
        <w:jc w:val="both"/>
        <w:rPr>
          <w:rFonts w:ascii="Arial" w:hAnsi="Arial" w:cs="Arial"/>
          <w:lang w:val="de-DE"/>
        </w:rPr>
      </w:pPr>
      <w:r w:rsidRPr="009E24C3">
        <w:rPr>
          <w:rFonts w:ascii="Arial" w:hAnsi="Arial" w:cs="Arial"/>
          <w:lang w:val="de-DE"/>
        </w:rPr>
        <w:br w:type="page"/>
      </w:r>
    </w:p>
    <w:p w14:paraId="0223423D" w14:textId="74D84C1C" w:rsidR="00C86113" w:rsidRDefault="00232BBD" w:rsidP="00232BBD">
      <w:pPr>
        <w:spacing w:after="0" w:line="240" w:lineRule="auto"/>
        <w:jc w:val="center"/>
        <w:rPr>
          <w:rFonts w:ascii="Arial" w:hAnsi="Arial" w:cs="Arial"/>
          <w:sz w:val="24"/>
          <w:szCs w:val="24"/>
          <w:lang w:val="de-DE"/>
        </w:rPr>
      </w:pPr>
      <w:r w:rsidRPr="00232BBD">
        <w:rPr>
          <w:noProof/>
        </w:rPr>
        <w:lastRenderedPageBreak/>
        <w:drawing>
          <wp:inline distT="0" distB="0" distL="0" distR="0" wp14:anchorId="702A05E6" wp14:editId="76AB4216">
            <wp:extent cx="4334400" cy="788040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4400" cy="788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99B50B" w14:textId="72F24EA1" w:rsidR="00454F0A" w:rsidRPr="00BB0341" w:rsidRDefault="00232BBD" w:rsidP="00454F0A">
      <w:pPr>
        <w:spacing w:after="0" w:line="480" w:lineRule="exact"/>
        <w:jc w:val="both"/>
        <w:rPr>
          <w:rFonts w:ascii="Arial" w:hAnsi="Arial" w:cs="Arial"/>
          <w:lang w:val="de-DE"/>
        </w:rPr>
      </w:pPr>
      <w:r w:rsidRPr="00BB0341">
        <w:rPr>
          <w:rFonts w:ascii="Arial" w:hAnsi="Arial" w:cs="Arial"/>
          <w:b/>
          <w:bCs/>
          <w:lang w:val="de-DE"/>
        </w:rPr>
        <w:t>Abb. 4.</w:t>
      </w:r>
      <w:r w:rsidR="002B2F46" w:rsidRPr="00BB0341">
        <w:rPr>
          <w:rFonts w:ascii="Arial" w:hAnsi="Arial" w:cs="Arial"/>
          <w:lang w:val="de-DE"/>
        </w:rPr>
        <w:t xml:space="preserve"> CRISPR-Cas9</w:t>
      </w:r>
      <w:r w:rsidR="00353B38" w:rsidRPr="00BB0341">
        <w:rPr>
          <w:rFonts w:ascii="Arial" w:hAnsi="Arial" w:cs="Arial"/>
          <w:lang w:val="de-DE"/>
        </w:rPr>
        <w:t>-vermittelte Gen-Editierung.</w:t>
      </w:r>
      <w:r w:rsidR="00311158" w:rsidRPr="00BB0341">
        <w:rPr>
          <w:rFonts w:ascii="Arial" w:hAnsi="Arial" w:cs="Arial"/>
          <w:lang w:val="de-DE"/>
        </w:rPr>
        <w:t xml:space="preserve"> </w:t>
      </w:r>
      <w:r w:rsidR="00111FD7" w:rsidRPr="00BB0341">
        <w:rPr>
          <w:rFonts w:ascii="Arial" w:hAnsi="Arial" w:cs="Arial"/>
          <w:lang w:val="de-DE"/>
        </w:rPr>
        <w:t>M</w:t>
      </w:r>
      <w:r w:rsidR="00614A9F" w:rsidRPr="00BB0341">
        <w:rPr>
          <w:rFonts w:ascii="Arial" w:hAnsi="Arial" w:cs="Arial"/>
          <w:lang w:val="de-DE"/>
        </w:rPr>
        <w:t xml:space="preserve">ithilfe </w:t>
      </w:r>
      <w:r w:rsidR="006274F7" w:rsidRPr="00BB0341">
        <w:rPr>
          <w:rFonts w:ascii="Arial" w:hAnsi="Arial" w:cs="Arial"/>
          <w:lang w:val="de-DE"/>
        </w:rPr>
        <w:t>einer</w:t>
      </w:r>
      <w:r w:rsidR="00AF2879" w:rsidRPr="00BB0341">
        <w:rPr>
          <w:rFonts w:ascii="Arial" w:hAnsi="Arial" w:cs="Arial"/>
          <w:lang w:val="de-DE"/>
        </w:rPr>
        <w:t xml:space="preserve"> </w:t>
      </w:r>
      <w:r w:rsidR="00AF2879" w:rsidRPr="00012722">
        <w:rPr>
          <w:rFonts w:ascii="Arial" w:hAnsi="Arial" w:cs="Arial"/>
          <w:i/>
          <w:iCs/>
          <w:lang w:val="de-DE"/>
        </w:rPr>
        <w:t>single-guide</w:t>
      </w:r>
      <w:r w:rsidR="00AF2879" w:rsidRPr="00BB0341">
        <w:rPr>
          <w:rFonts w:ascii="Arial" w:hAnsi="Arial" w:cs="Arial"/>
          <w:lang w:val="de-DE"/>
        </w:rPr>
        <w:t xml:space="preserve"> RNA (sgRNA) wird die Cas9-Endonuklease</w:t>
      </w:r>
      <w:r w:rsidR="00D63066" w:rsidRPr="00BB0341">
        <w:rPr>
          <w:rFonts w:ascii="Arial" w:hAnsi="Arial" w:cs="Arial"/>
          <w:lang w:val="de-DE"/>
        </w:rPr>
        <w:t xml:space="preserve"> zu der </w:t>
      </w:r>
      <w:r w:rsidR="000503F3" w:rsidRPr="00BB0341">
        <w:rPr>
          <w:rFonts w:ascii="Arial" w:hAnsi="Arial" w:cs="Arial"/>
          <w:lang w:val="de-DE"/>
        </w:rPr>
        <w:t>Ziel-DNA</w:t>
      </w:r>
      <w:r w:rsidR="00D63066" w:rsidRPr="00BB0341">
        <w:rPr>
          <w:rFonts w:ascii="Arial" w:hAnsi="Arial" w:cs="Arial"/>
          <w:lang w:val="de-DE"/>
        </w:rPr>
        <w:t xml:space="preserve"> </w:t>
      </w:r>
      <w:r w:rsidR="0073665B" w:rsidRPr="00BB0341">
        <w:rPr>
          <w:rFonts w:ascii="Arial" w:hAnsi="Arial" w:cs="Arial"/>
          <w:lang w:val="de-DE"/>
        </w:rPr>
        <w:t>di</w:t>
      </w:r>
      <w:r w:rsidR="00656974" w:rsidRPr="00BB0341">
        <w:rPr>
          <w:rFonts w:ascii="Arial" w:hAnsi="Arial" w:cs="Arial"/>
          <w:lang w:val="de-DE"/>
        </w:rPr>
        <w:t>rigiert</w:t>
      </w:r>
      <w:r w:rsidR="005931D8" w:rsidRPr="00BB0341">
        <w:rPr>
          <w:rFonts w:ascii="Arial" w:hAnsi="Arial" w:cs="Arial"/>
          <w:lang w:val="de-DE"/>
        </w:rPr>
        <w:t xml:space="preserve">. </w:t>
      </w:r>
      <w:r w:rsidR="00BB7B5F" w:rsidRPr="00BB0341">
        <w:rPr>
          <w:rFonts w:ascii="Arial" w:hAnsi="Arial" w:cs="Arial"/>
          <w:lang w:val="de-DE"/>
        </w:rPr>
        <w:t xml:space="preserve">Die sgRNA </w:t>
      </w:r>
      <w:r w:rsidR="00EE2BED" w:rsidRPr="00BB0341">
        <w:rPr>
          <w:rFonts w:ascii="Arial" w:hAnsi="Arial" w:cs="Arial"/>
          <w:lang w:val="de-DE"/>
        </w:rPr>
        <w:t>umfasst</w:t>
      </w:r>
      <w:r w:rsidR="00BB7B5F" w:rsidRPr="00BB0341">
        <w:rPr>
          <w:rFonts w:ascii="Arial" w:hAnsi="Arial" w:cs="Arial"/>
          <w:lang w:val="de-DE"/>
        </w:rPr>
        <w:t xml:space="preserve"> </w:t>
      </w:r>
      <w:r w:rsidR="00036236" w:rsidRPr="00BB0341">
        <w:rPr>
          <w:rFonts w:ascii="Arial" w:hAnsi="Arial" w:cs="Arial"/>
          <w:lang w:val="de-DE"/>
        </w:rPr>
        <w:t xml:space="preserve">zwei Teile: eine </w:t>
      </w:r>
      <w:r w:rsidR="00EE2BED" w:rsidRPr="00BB0341">
        <w:rPr>
          <w:rFonts w:ascii="Arial" w:hAnsi="Arial" w:cs="Arial"/>
          <w:lang w:val="de-DE"/>
        </w:rPr>
        <w:t>crRNA</w:t>
      </w:r>
      <w:r w:rsidR="00BE5639" w:rsidRPr="00BB0341">
        <w:rPr>
          <w:rFonts w:ascii="Arial" w:hAnsi="Arial" w:cs="Arial"/>
          <w:lang w:val="de-DE"/>
        </w:rPr>
        <w:t xml:space="preserve"> bestehend aus 17-20 Nukleotiden, die kompl</w:t>
      </w:r>
      <w:r w:rsidR="0032554D" w:rsidRPr="00BB0341">
        <w:rPr>
          <w:rFonts w:ascii="Arial" w:hAnsi="Arial" w:cs="Arial"/>
          <w:lang w:val="de-DE"/>
        </w:rPr>
        <w:t>ementär</w:t>
      </w:r>
      <w:r w:rsidR="00E43408" w:rsidRPr="00BB0341">
        <w:rPr>
          <w:rFonts w:ascii="Arial" w:hAnsi="Arial" w:cs="Arial"/>
          <w:lang w:val="de-DE"/>
        </w:rPr>
        <w:t xml:space="preserve"> zur Ziel-DNA sind, und </w:t>
      </w:r>
      <w:r w:rsidR="00A506E3" w:rsidRPr="00BB0341">
        <w:rPr>
          <w:rFonts w:ascii="Arial" w:hAnsi="Arial" w:cs="Arial"/>
          <w:lang w:val="de-DE"/>
        </w:rPr>
        <w:t xml:space="preserve">eine </w:t>
      </w:r>
      <w:r w:rsidR="0009519C" w:rsidRPr="00BB0341">
        <w:rPr>
          <w:rFonts w:ascii="Arial" w:hAnsi="Arial" w:cs="Arial"/>
          <w:lang w:val="de-DE"/>
        </w:rPr>
        <w:lastRenderedPageBreak/>
        <w:t>tracrRNA</w:t>
      </w:r>
      <w:r w:rsidR="00A506E3" w:rsidRPr="00BB0341">
        <w:rPr>
          <w:rFonts w:ascii="Arial" w:hAnsi="Arial" w:cs="Arial"/>
          <w:lang w:val="de-DE"/>
        </w:rPr>
        <w:t xml:space="preserve">, </w:t>
      </w:r>
      <w:r w:rsidR="006E2234" w:rsidRPr="00BB0341">
        <w:rPr>
          <w:rFonts w:ascii="Arial" w:hAnsi="Arial" w:cs="Arial"/>
          <w:lang w:val="de-DE"/>
        </w:rPr>
        <w:t>die als Bindungsgerüst</w:t>
      </w:r>
      <w:r w:rsidR="006942A2" w:rsidRPr="00BB0341">
        <w:rPr>
          <w:rFonts w:ascii="Arial" w:hAnsi="Arial" w:cs="Arial"/>
          <w:lang w:val="de-DE"/>
        </w:rPr>
        <w:t xml:space="preserve"> für die </w:t>
      </w:r>
      <w:r w:rsidR="00873595" w:rsidRPr="00BB0341">
        <w:rPr>
          <w:rFonts w:ascii="Arial" w:hAnsi="Arial" w:cs="Arial"/>
          <w:lang w:val="de-DE"/>
        </w:rPr>
        <w:t>Cas9-Endonuklease dient.</w:t>
      </w:r>
      <w:r w:rsidR="0023414D" w:rsidRPr="00BB0341">
        <w:rPr>
          <w:rFonts w:ascii="Arial" w:hAnsi="Arial" w:cs="Arial"/>
          <w:lang w:val="de-DE"/>
        </w:rPr>
        <w:t xml:space="preserve"> </w:t>
      </w:r>
      <w:r w:rsidR="00FC61F2" w:rsidRPr="00BB0341">
        <w:rPr>
          <w:rFonts w:ascii="Arial" w:hAnsi="Arial" w:cs="Arial"/>
          <w:lang w:val="de-DE"/>
        </w:rPr>
        <w:t>Die enzymatische Aktivität der Ca</w:t>
      </w:r>
      <w:r w:rsidR="000F3D64" w:rsidRPr="00BB0341">
        <w:rPr>
          <w:rFonts w:ascii="Arial" w:hAnsi="Arial" w:cs="Arial"/>
          <w:lang w:val="de-DE"/>
        </w:rPr>
        <w:t xml:space="preserve">s9-Endonuklease schneidet </w:t>
      </w:r>
      <w:r w:rsidR="00206108" w:rsidRPr="00BB0341">
        <w:rPr>
          <w:rFonts w:ascii="Arial" w:hAnsi="Arial" w:cs="Arial"/>
          <w:lang w:val="de-DE"/>
        </w:rPr>
        <w:t>beide Str</w:t>
      </w:r>
      <w:r w:rsidR="006E061C" w:rsidRPr="00BB0341">
        <w:rPr>
          <w:rFonts w:ascii="Arial" w:hAnsi="Arial" w:cs="Arial"/>
          <w:lang w:val="de-DE"/>
        </w:rPr>
        <w:t>änge der</w:t>
      </w:r>
      <w:r w:rsidR="00D3436A" w:rsidRPr="00BB0341">
        <w:rPr>
          <w:rFonts w:ascii="Arial" w:hAnsi="Arial" w:cs="Arial"/>
          <w:lang w:val="de-DE"/>
        </w:rPr>
        <w:t xml:space="preserve"> genom</w:t>
      </w:r>
      <w:r w:rsidR="001B3190" w:rsidRPr="00BB0341">
        <w:rPr>
          <w:rFonts w:ascii="Arial" w:hAnsi="Arial" w:cs="Arial"/>
          <w:lang w:val="de-DE"/>
        </w:rPr>
        <w:t>i</w:t>
      </w:r>
      <w:r w:rsidR="00D3436A" w:rsidRPr="00BB0341">
        <w:rPr>
          <w:rFonts w:ascii="Arial" w:hAnsi="Arial" w:cs="Arial"/>
          <w:lang w:val="de-DE"/>
        </w:rPr>
        <w:t>sche DNA (ds</w:t>
      </w:r>
      <w:r w:rsidR="000F3D64" w:rsidRPr="00BB0341">
        <w:rPr>
          <w:rFonts w:ascii="Arial" w:hAnsi="Arial" w:cs="Arial"/>
          <w:lang w:val="de-DE"/>
        </w:rPr>
        <w:t>DNA</w:t>
      </w:r>
      <w:r w:rsidR="00D3436A" w:rsidRPr="00BB0341">
        <w:rPr>
          <w:rFonts w:ascii="Arial" w:hAnsi="Arial" w:cs="Arial"/>
          <w:lang w:val="de-DE"/>
        </w:rPr>
        <w:t>)</w:t>
      </w:r>
      <w:r w:rsidR="00922C4E" w:rsidRPr="00BB0341">
        <w:rPr>
          <w:rFonts w:ascii="Arial" w:hAnsi="Arial" w:cs="Arial"/>
          <w:lang w:val="de-DE"/>
        </w:rPr>
        <w:t xml:space="preserve"> nahe der Bindung</w:t>
      </w:r>
      <w:r w:rsidR="0056449B" w:rsidRPr="00BB0341">
        <w:rPr>
          <w:rFonts w:ascii="Arial" w:hAnsi="Arial" w:cs="Arial"/>
          <w:lang w:val="de-DE"/>
        </w:rPr>
        <w:t>s</w:t>
      </w:r>
      <w:r w:rsidR="00922C4E" w:rsidRPr="00BB0341">
        <w:rPr>
          <w:rFonts w:ascii="Arial" w:hAnsi="Arial" w:cs="Arial"/>
          <w:lang w:val="de-DE"/>
        </w:rPr>
        <w:t>stelle</w:t>
      </w:r>
      <w:r w:rsidR="00FC1A5B">
        <w:rPr>
          <w:rFonts w:ascii="Arial" w:hAnsi="Arial" w:cs="Arial"/>
          <w:lang w:val="de-DE"/>
        </w:rPr>
        <w:t xml:space="preserve"> der sgRNA</w:t>
      </w:r>
      <w:r w:rsidR="006E061C" w:rsidRPr="00BB0341">
        <w:rPr>
          <w:rFonts w:ascii="Arial" w:hAnsi="Arial" w:cs="Arial"/>
          <w:lang w:val="de-DE"/>
        </w:rPr>
        <w:t xml:space="preserve">. </w:t>
      </w:r>
      <w:r w:rsidR="00780EA3" w:rsidRPr="00BB0341">
        <w:rPr>
          <w:rFonts w:ascii="Arial" w:hAnsi="Arial" w:cs="Arial"/>
          <w:lang w:val="de-DE"/>
        </w:rPr>
        <w:t>In einer lebenden Zelle wird der</w:t>
      </w:r>
      <w:r w:rsidR="00861292" w:rsidRPr="00BB0341">
        <w:rPr>
          <w:rFonts w:ascii="Arial" w:hAnsi="Arial" w:cs="Arial"/>
          <w:lang w:val="de-DE"/>
        </w:rPr>
        <w:t xml:space="preserve"> Doppelstrangbruch</w:t>
      </w:r>
      <w:r w:rsidR="00481F4B" w:rsidRPr="00BB0341">
        <w:rPr>
          <w:rFonts w:ascii="Arial" w:hAnsi="Arial" w:cs="Arial"/>
          <w:lang w:val="de-DE"/>
        </w:rPr>
        <w:t xml:space="preserve"> (DSB) </w:t>
      </w:r>
      <w:r w:rsidR="00706312" w:rsidRPr="00BB0341">
        <w:rPr>
          <w:rFonts w:ascii="Arial" w:hAnsi="Arial" w:cs="Arial"/>
          <w:lang w:val="de-DE"/>
        </w:rPr>
        <w:t xml:space="preserve">durch </w:t>
      </w:r>
      <w:r w:rsidR="003A3A1A" w:rsidRPr="00BB0341">
        <w:rPr>
          <w:rFonts w:ascii="Arial" w:hAnsi="Arial" w:cs="Arial"/>
          <w:i/>
          <w:iCs/>
          <w:lang w:val="de-DE"/>
        </w:rPr>
        <w:t>non-homologous end joining</w:t>
      </w:r>
      <w:r w:rsidR="003A3A1A" w:rsidRPr="00BB0341">
        <w:rPr>
          <w:rFonts w:ascii="Arial" w:hAnsi="Arial" w:cs="Arial"/>
          <w:lang w:val="de-DE"/>
        </w:rPr>
        <w:t xml:space="preserve"> (NHEJ) oder durch </w:t>
      </w:r>
      <w:r w:rsidR="00706312" w:rsidRPr="00BB0341">
        <w:rPr>
          <w:rFonts w:ascii="Arial" w:hAnsi="Arial" w:cs="Arial"/>
          <w:i/>
          <w:iCs/>
          <w:lang w:val="de-DE"/>
        </w:rPr>
        <w:t>homo</w:t>
      </w:r>
      <w:r w:rsidR="0084609F" w:rsidRPr="00BB0341">
        <w:rPr>
          <w:rFonts w:ascii="Arial" w:hAnsi="Arial" w:cs="Arial"/>
          <w:i/>
          <w:iCs/>
          <w:lang w:val="de-DE"/>
        </w:rPr>
        <w:t>l</w:t>
      </w:r>
      <w:r w:rsidR="00706312" w:rsidRPr="00BB0341">
        <w:rPr>
          <w:rFonts w:ascii="Arial" w:hAnsi="Arial" w:cs="Arial"/>
          <w:i/>
          <w:iCs/>
          <w:lang w:val="de-DE"/>
        </w:rPr>
        <w:t>o</w:t>
      </w:r>
      <w:r w:rsidR="007133C2" w:rsidRPr="00BB0341">
        <w:rPr>
          <w:rFonts w:ascii="Arial" w:hAnsi="Arial" w:cs="Arial"/>
          <w:i/>
          <w:iCs/>
          <w:lang w:val="de-DE"/>
        </w:rPr>
        <w:t>g</w:t>
      </w:r>
      <w:r w:rsidR="00706312" w:rsidRPr="00BB0341">
        <w:rPr>
          <w:rFonts w:ascii="Arial" w:hAnsi="Arial" w:cs="Arial"/>
          <w:i/>
          <w:iCs/>
          <w:lang w:val="de-DE"/>
        </w:rPr>
        <w:t>y-directed re</w:t>
      </w:r>
      <w:r w:rsidR="00620E39" w:rsidRPr="00BB0341">
        <w:rPr>
          <w:rFonts w:ascii="Arial" w:hAnsi="Arial" w:cs="Arial"/>
          <w:i/>
          <w:iCs/>
          <w:lang w:val="de-DE"/>
        </w:rPr>
        <w:t>pair</w:t>
      </w:r>
      <w:r w:rsidR="00620E39" w:rsidRPr="00BB0341">
        <w:rPr>
          <w:rFonts w:ascii="Arial" w:hAnsi="Arial" w:cs="Arial"/>
          <w:lang w:val="de-DE"/>
        </w:rPr>
        <w:t xml:space="preserve"> </w:t>
      </w:r>
      <w:r w:rsidR="0084609F" w:rsidRPr="00BB0341">
        <w:rPr>
          <w:rFonts w:ascii="Arial" w:hAnsi="Arial" w:cs="Arial"/>
          <w:lang w:val="de-DE"/>
        </w:rPr>
        <w:t xml:space="preserve">(HDR) </w:t>
      </w:r>
      <w:r w:rsidR="003000D6" w:rsidRPr="00BB0341">
        <w:rPr>
          <w:rFonts w:ascii="Arial" w:hAnsi="Arial" w:cs="Arial"/>
          <w:lang w:val="de-DE"/>
        </w:rPr>
        <w:t>behoben</w:t>
      </w:r>
      <w:r w:rsidR="00481F4B" w:rsidRPr="00BB0341">
        <w:rPr>
          <w:rFonts w:ascii="Arial" w:hAnsi="Arial" w:cs="Arial"/>
          <w:lang w:val="de-DE"/>
        </w:rPr>
        <w:t>.</w:t>
      </w:r>
      <w:r w:rsidR="003000D6" w:rsidRPr="00BB0341">
        <w:rPr>
          <w:rFonts w:ascii="Arial" w:hAnsi="Arial" w:cs="Arial"/>
          <w:lang w:val="de-DE"/>
        </w:rPr>
        <w:t xml:space="preserve"> </w:t>
      </w:r>
      <w:r w:rsidR="005C26CB" w:rsidRPr="00BB0341">
        <w:rPr>
          <w:rFonts w:ascii="Arial" w:hAnsi="Arial" w:cs="Arial"/>
          <w:lang w:val="de-DE"/>
        </w:rPr>
        <w:t xml:space="preserve">Die </w:t>
      </w:r>
      <w:r w:rsidR="00705CEB">
        <w:rPr>
          <w:rFonts w:ascii="Arial" w:hAnsi="Arial" w:cs="Arial"/>
          <w:lang w:val="de-DE"/>
        </w:rPr>
        <w:t>NHEJ</w:t>
      </w:r>
      <w:r w:rsidR="005C26CB" w:rsidRPr="00BB0341">
        <w:rPr>
          <w:rFonts w:ascii="Arial" w:hAnsi="Arial" w:cs="Arial"/>
          <w:lang w:val="de-DE"/>
        </w:rPr>
        <w:t xml:space="preserve">-Reparatur ist </w:t>
      </w:r>
      <w:r w:rsidR="00155DA2" w:rsidRPr="00BB0341">
        <w:rPr>
          <w:rFonts w:ascii="Arial" w:hAnsi="Arial" w:cs="Arial"/>
          <w:lang w:val="de-DE"/>
        </w:rPr>
        <w:t>fehleranfällig</w:t>
      </w:r>
      <w:r w:rsidR="0037723C" w:rsidRPr="00BB0341">
        <w:rPr>
          <w:rFonts w:ascii="Arial" w:hAnsi="Arial" w:cs="Arial"/>
          <w:lang w:val="de-DE"/>
        </w:rPr>
        <w:t xml:space="preserve"> und führt zu Insertions- oder Deletionsmutationen</w:t>
      </w:r>
      <w:r w:rsidR="001749F7" w:rsidRPr="00BB0341">
        <w:rPr>
          <w:rFonts w:ascii="Arial" w:hAnsi="Arial" w:cs="Arial"/>
          <w:lang w:val="de-DE"/>
        </w:rPr>
        <w:t xml:space="preserve">, wodurch </w:t>
      </w:r>
      <w:r w:rsidR="00177A9E" w:rsidRPr="00BB0341">
        <w:rPr>
          <w:rFonts w:ascii="Arial" w:hAnsi="Arial" w:cs="Arial"/>
          <w:lang w:val="de-DE"/>
        </w:rPr>
        <w:t>das Gen inaktiviert werden kann.</w:t>
      </w:r>
      <w:r w:rsidR="000D3BA6" w:rsidRPr="00BB0341">
        <w:rPr>
          <w:rFonts w:ascii="Arial" w:hAnsi="Arial" w:cs="Arial"/>
          <w:lang w:val="de-DE"/>
        </w:rPr>
        <w:t xml:space="preserve"> </w:t>
      </w:r>
      <w:r w:rsidR="00D46DBF" w:rsidRPr="00BB0341">
        <w:rPr>
          <w:rFonts w:ascii="Arial" w:hAnsi="Arial" w:cs="Arial"/>
          <w:lang w:val="de-DE"/>
        </w:rPr>
        <w:t>Wird gleichzeitig eine Spen</w:t>
      </w:r>
      <w:r w:rsidR="00517CD0" w:rsidRPr="00BB0341">
        <w:rPr>
          <w:rFonts w:ascii="Arial" w:hAnsi="Arial" w:cs="Arial"/>
          <w:lang w:val="de-DE"/>
        </w:rPr>
        <w:t>der-DNA in die Zelle eingebracht</w:t>
      </w:r>
      <w:r w:rsidR="00A4727C">
        <w:rPr>
          <w:rFonts w:ascii="Arial" w:hAnsi="Arial" w:cs="Arial"/>
          <w:lang w:val="de-DE"/>
        </w:rPr>
        <w:t xml:space="preserve"> (HDR-Reparatur)</w:t>
      </w:r>
      <w:r w:rsidR="00517CD0" w:rsidRPr="00BB0341">
        <w:rPr>
          <w:rFonts w:ascii="Arial" w:hAnsi="Arial" w:cs="Arial"/>
          <w:lang w:val="de-DE"/>
        </w:rPr>
        <w:t xml:space="preserve">, kann durch homologe Rekombination </w:t>
      </w:r>
      <w:r w:rsidR="004D03CE" w:rsidRPr="00BB0341">
        <w:rPr>
          <w:rFonts w:ascii="Arial" w:hAnsi="Arial" w:cs="Arial"/>
          <w:lang w:val="de-DE"/>
        </w:rPr>
        <w:t>eine gewünschte DNA-Sequenz in</w:t>
      </w:r>
      <w:r w:rsidR="006E00B3" w:rsidRPr="00BB0341">
        <w:rPr>
          <w:rFonts w:ascii="Arial" w:hAnsi="Arial" w:cs="Arial"/>
          <w:lang w:val="de-DE"/>
        </w:rPr>
        <w:t xml:space="preserve"> die Ziel-DNA </w:t>
      </w:r>
      <w:r w:rsidR="001B5CDA" w:rsidRPr="00BB0341">
        <w:rPr>
          <w:rFonts w:ascii="Arial" w:hAnsi="Arial" w:cs="Arial"/>
          <w:lang w:val="de-DE"/>
        </w:rPr>
        <w:t>eingebaut werden.</w:t>
      </w:r>
      <w:r w:rsidR="00454F0A" w:rsidRPr="00BB0341">
        <w:rPr>
          <w:rFonts w:ascii="Arial" w:hAnsi="Arial" w:cs="Arial"/>
          <w:lang w:val="de-DE"/>
        </w:rPr>
        <w:t xml:space="preserve"> </w:t>
      </w:r>
      <w:r w:rsidR="005461B7" w:rsidRPr="00BB0341">
        <w:rPr>
          <w:rFonts w:ascii="Arial" w:hAnsi="Arial" w:cs="Arial"/>
          <w:lang w:val="de-DE"/>
        </w:rPr>
        <w:t>[</w:t>
      </w:r>
      <w:r w:rsidR="00454F0A" w:rsidRPr="00BB0341">
        <w:rPr>
          <w:rFonts w:ascii="Arial" w:hAnsi="Arial" w:cs="Arial"/>
          <w:lang w:val="de-DE"/>
        </w:rPr>
        <w:t>Abb. D. Steverding, verändert nach [48]</w:t>
      </w:r>
      <w:r w:rsidR="005461B7" w:rsidRPr="00BB0341">
        <w:rPr>
          <w:rFonts w:ascii="Arial" w:hAnsi="Arial" w:cs="Arial"/>
          <w:lang w:val="de-DE"/>
        </w:rPr>
        <w:t>]</w:t>
      </w:r>
    </w:p>
    <w:p w14:paraId="7232B0A2" w14:textId="45C98923" w:rsidR="0008499E" w:rsidRDefault="0008499E">
      <w:pPr>
        <w:spacing w:after="0" w:line="480" w:lineRule="exact"/>
        <w:jc w:val="both"/>
        <w:rPr>
          <w:rFonts w:ascii="Arial" w:hAnsi="Arial" w:cs="Arial"/>
          <w:lang w:val="de-DE"/>
        </w:rPr>
        <w:pPrChange w:id="26" w:author="dietmar steverding" w:date="2022-05-24T11:23:00Z">
          <w:pPr/>
        </w:pPrChange>
      </w:pPr>
      <w:r>
        <w:rPr>
          <w:rFonts w:ascii="Arial" w:hAnsi="Arial" w:cs="Arial"/>
          <w:lang w:val="de-DE"/>
        </w:rPr>
        <w:br w:type="page"/>
      </w:r>
    </w:p>
    <w:p w14:paraId="5F9EED36" w14:textId="44038AB2" w:rsidR="00232BBD" w:rsidRPr="00D63D6F" w:rsidRDefault="00F1709C" w:rsidP="00557119">
      <w:pPr>
        <w:spacing w:after="0" w:line="480" w:lineRule="exact"/>
        <w:jc w:val="both"/>
        <w:rPr>
          <w:rFonts w:ascii="Arial" w:hAnsi="Arial" w:cs="Arial"/>
          <w:lang w:val="de-DE"/>
        </w:rPr>
      </w:pPr>
      <w:r w:rsidRPr="00D63D6F">
        <w:rPr>
          <w:rFonts w:ascii="Arial" w:hAnsi="Arial" w:cs="Arial"/>
          <w:lang w:val="de-DE"/>
        </w:rPr>
        <w:lastRenderedPageBreak/>
        <w:t xml:space="preserve">BEGRIFFSVERWENDUNG </w:t>
      </w:r>
      <w:r w:rsidR="00024C83" w:rsidRPr="00D63D6F">
        <w:rPr>
          <w:rFonts w:ascii="Arial" w:hAnsi="Arial" w:cs="Arial"/>
          <w:lang w:val="de-DE"/>
        </w:rPr>
        <w:t>S</w:t>
      </w:r>
      <w:r w:rsidR="00851EF0" w:rsidRPr="00D63D6F">
        <w:rPr>
          <w:rFonts w:ascii="Arial" w:hAnsi="Arial" w:cs="Arial"/>
          <w:lang w:val="de-DE"/>
        </w:rPr>
        <w:t>TRATIFIZIERTE MEDIZIN</w:t>
      </w:r>
    </w:p>
    <w:p w14:paraId="398A4BB6" w14:textId="01DD6E7B" w:rsidR="0008499E" w:rsidRPr="00D63D6F" w:rsidRDefault="0042566C" w:rsidP="00557119">
      <w:pPr>
        <w:spacing w:after="0" w:line="480" w:lineRule="exact"/>
        <w:jc w:val="both"/>
        <w:rPr>
          <w:rFonts w:ascii="Arial" w:hAnsi="Arial" w:cs="Arial"/>
          <w:lang w:val="de-DE"/>
        </w:rPr>
      </w:pPr>
      <w:r w:rsidRPr="00D63D6F">
        <w:rPr>
          <w:rFonts w:ascii="Arial" w:hAnsi="Arial" w:cs="Arial"/>
          <w:lang w:val="de-DE"/>
        </w:rPr>
        <w:t>Der Bundestagsausschuss für Bildung, Forschung und Techni</w:t>
      </w:r>
      <w:r w:rsidR="00B9557C" w:rsidRPr="00D63D6F">
        <w:rPr>
          <w:rFonts w:ascii="Arial" w:hAnsi="Arial" w:cs="Arial"/>
          <w:lang w:val="de-DE"/>
        </w:rPr>
        <w:t>kfolge</w:t>
      </w:r>
      <w:r w:rsidR="005E51DA" w:rsidRPr="00D63D6F">
        <w:rPr>
          <w:rFonts w:ascii="Arial" w:hAnsi="Arial" w:cs="Arial"/>
          <w:lang w:val="de-DE"/>
        </w:rPr>
        <w:t>n</w:t>
      </w:r>
      <w:r w:rsidR="00B9557C" w:rsidRPr="00D63D6F">
        <w:rPr>
          <w:rFonts w:ascii="Arial" w:hAnsi="Arial" w:cs="Arial"/>
          <w:lang w:val="de-DE"/>
        </w:rPr>
        <w:t>abschä</w:t>
      </w:r>
      <w:r w:rsidR="00334317" w:rsidRPr="00D63D6F">
        <w:rPr>
          <w:rFonts w:ascii="Arial" w:hAnsi="Arial" w:cs="Arial"/>
          <w:lang w:val="de-DE"/>
        </w:rPr>
        <w:t xml:space="preserve">tzung hat bereits in </w:t>
      </w:r>
      <w:r w:rsidR="00180B97" w:rsidRPr="00D63D6F">
        <w:rPr>
          <w:rFonts w:ascii="Arial" w:hAnsi="Arial" w:cs="Arial"/>
          <w:lang w:val="de-DE"/>
        </w:rPr>
        <w:t xml:space="preserve">Jahr </w:t>
      </w:r>
      <w:r w:rsidR="00334317" w:rsidRPr="00D63D6F">
        <w:rPr>
          <w:rFonts w:ascii="Arial" w:hAnsi="Arial" w:cs="Arial"/>
          <w:lang w:val="de-DE"/>
        </w:rPr>
        <w:t>2008 vorgeschlagen, den Begriff „stratifi</w:t>
      </w:r>
      <w:r w:rsidR="006D0495" w:rsidRPr="00D63D6F">
        <w:rPr>
          <w:rFonts w:ascii="Arial" w:hAnsi="Arial" w:cs="Arial"/>
          <w:lang w:val="de-DE"/>
        </w:rPr>
        <w:t>zierte Medizin“ anstatt der</w:t>
      </w:r>
      <w:r w:rsidR="00142774" w:rsidRPr="00D63D6F">
        <w:rPr>
          <w:rFonts w:ascii="Arial" w:hAnsi="Arial" w:cs="Arial"/>
          <w:lang w:val="de-DE"/>
        </w:rPr>
        <w:t xml:space="preserve"> frü</w:t>
      </w:r>
      <w:r w:rsidR="009A7343" w:rsidRPr="00D63D6F">
        <w:rPr>
          <w:rFonts w:ascii="Arial" w:hAnsi="Arial" w:cs="Arial"/>
          <w:lang w:val="de-DE"/>
        </w:rPr>
        <w:t>heren</w:t>
      </w:r>
      <w:r w:rsidR="00DC6B31" w:rsidRPr="00D63D6F">
        <w:rPr>
          <w:rFonts w:ascii="Arial" w:hAnsi="Arial" w:cs="Arial"/>
          <w:lang w:val="de-DE"/>
        </w:rPr>
        <w:t>,</w:t>
      </w:r>
      <w:r w:rsidR="009A7343" w:rsidRPr="00D63D6F">
        <w:rPr>
          <w:rFonts w:ascii="Arial" w:hAnsi="Arial" w:cs="Arial"/>
          <w:lang w:val="de-DE"/>
        </w:rPr>
        <w:t xml:space="preserve"> </w:t>
      </w:r>
      <w:r w:rsidR="00661C1D" w:rsidRPr="00D63D6F">
        <w:rPr>
          <w:rFonts w:ascii="Arial" w:hAnsi="Arial" w:cs="Arial"/>
          <w:lang w:val="de-DE"/>
        </w:rPr>
        <w:t>synonym</w:t>
      </w:r>
      <w:r w:rsidR="006602FB" w:rsidRPr="00D63D6F">
        <w:rPr>
          <w:rFonts w:ascii="Arial" w:hAnsi="Arial" w:cs="Arial"/>
          <w:lang w:val="de-DE"/>
        </w:rPr>
        <w:t xml:space="preserve"> </w:t>
      </w:r>
      <w:r w:rsidR="009A7343" w:rsidRPr="00D63D6F">
        <w:rPr>
          <w:rFonts w:ascii="Arial" w:hAnsi="Arial" w:cs="Arial"/>
          <w:lang w:val="de-DE"/>
        </w:rPr>
        <w:t>verwendeten</w:t>
      </w:r>
      <w:r w:rsidR="006D0495" w:rsidRPr="00D63D6F">
        <w:rPr>
          <w:rFonts w:ascii="Arial" w:hAnsi="Arial" w:cs="Arial"/>
          <w:lang w:val="de-DE"/>
        </w:rPr>
        <w:t xml:space="preserve"> Begriffe „personali</w:t>
      </w:r>
      <w:r w:rsidR="002141A9" w:rsidRPr="00D63D6F">
        <w:rPr>
          <w:rFonts w:ascii="Arial" w:hAnsi="Arial" w:cs="Arial"/>
          <w:lang w:val="de-DE"/>
        </w:rPr>
        <w:t>sierte Medizin“ bzw. „individualis</w:t>
      </w:r>
      <w:r w:rsidR="00796A2F" w:rsidRPr="00D63D6F">
        <w:rPr>
          <w:rFonts w:ascii="Arial" w:hAnsi="Arial" w:cs="Arial"/>
          <w:lang w:val="de-DE"/>
        </w:rPr>
        <w:t>i</w:t>
      </w:r>
      <w:r w:rsidR="002141A9" w:rsidRPr="00D63D6F">
        <w:rPr>
          <w:rFonts w:ascii="Arial" w:hAnsi="Arial" w:cs="Arial"/>
          <w:lang w:val="de-DE"/>
        </w:rPr>
        <w:t>erte Medizin“</w:t>
      </w:r>
      <w:r w:rsidR="00180B97" w:rsidRPr="00D63D6F">
        <w:rPr>
          <w:rFonts w:ascii="Arial" w:hAnsi="Arial" w:cs="Arial"/>
          <w:lang w:val="de-DE"/>
        </w:rPr>
        <w:t xml:space="preserve"> </w:t>
      </w:r>
      <w:r w:rsidR="007E37C0" w:rsidRPr="00D63D6F">
        <w:rPr>
          <w:rFonts w:ascii="Arial" w:hAnsi="Arial" w:cs="Arial"/>
          <w:lang w:val="de-DE"/>
        </w:rPr>
        <w:t xml:space="preserve">zu benutzen </w:t>
      </w:r>
      <w:r w:rsidR="00180B97" w:rsidRPr="00D63D6F">
        <w:rPr>
          <w:rFonts w:ascii="Arial" w:hAnsi="Arial" w:cs="Arial"/>
          <w:lang w:val="de-DE"/>
        </w:rPr>
        <w:t>[55].</w:t>
      </w:r>
      <w:r w:rsidR="006C1CE9" w:rsidRPr="00D63D6F">
        <w:rPr>
          <w:rFonts w:ascii="Arial" w:hAnsi="Arial" w:cs="Arial"/>
          <w:lang w:val="de-DE"/>
        </w:rPr>
        <w:t xml:space="preserve"> </w:t>
      </w:r>
      <w:r w:rsidR="00150BE2" w:rsidRPr="00D63D6F">
        <w:rPr>
          <w:rFonts w:ascii="Arial" w:hAnsi="Arial" w:cs="Arial"/>
          <w:lang w:val="de-DE"/>
        </w:rPr>
        <w:t>D</w:t>
      </w:r>
      <w:r w:rsidR="00BA0D68" w:rsidRPr="00D63D6F">
        <w:rPr>
          <w:rFonts w:ascii="Arial" w:hAnsi="Arial" w:cs="Arial"/>
          <w:lang w:val="de-DE"/>
        </w:rPr>
        <w:t>er Begriff „stratifizierte Medizin“ wird auch zunehmend in der internatio</w:t>
      </w:r>
      <w:r w:rsidR="00887978" w:rsidRPr="00D63D6F">
        <w:rPr>
          <w:rFonts w:ascii="Arial" w:hAnsi="Arial" w:cs="Arial"/>
          <w:lang w:val="de-DE"/>
        </w:rPr>
        <w:t>nalen Literatur (</w:t>
      </w:r>
      <w:r w:rsidR="00887978" w:rsidRPr="00D63D6F">
        <w:rPr>
          <w:rFonts w:ascii="Arial" w:hAnsi="Arial" w:cs="Arial"/>
          <w:i/>
          <w:iCs/>
          <w:lang w:val="de-DE"/>
        </w:rPr>
        <w:t>stratified medicine</w:t>
      </w:r>
      <w:r w:rsidR="00887978" w:rsidRPr="00D63D6F">
        <w:rPr>
          <w:rFonts w:ascii="Arial" w:hAnsi="Arial" w:cs="Arial"/>
          <w:lang w:val="de-DE"/>
        </w:rPr>
        <w:t>) verwendet.</w:t>
      </w:r>
      <w:r w:rsidR="00B73EA0" w:rsidRPr="00D63D6F">
        <w:rPr>
          <w:rFonts w:ascii="Arial" w:hAnsi="Arial" w:cs="Arial"/>
          <w:lang w:val="de-DE"/>
        </w:rPr>
        <w:t xml:space="preserve"> </w:t>
      </w:r>
      <w:r w:rsidR="00015CFD" w:rsidRPr="00D63D6F">
        <w:rPr>
          <w:rFonts w:ascii="Arial" w:hAnsi="Arial" w:cs="Arial"/>
          <w:lang w:val="de-DE"/>
        </w:rPr>
        <w:t>Nach der Bundeszentrale für gesundheitliche Aufklärung sind die Begriffe „personalisierte Medizin</w:t>
      </w:r>
      <w:r w:rsidR="00E00D92" w:rsidRPr="00D63D6F">
        <w:rPr>
          <w:rFonts w:ascii="Arial" w:hAnsi="Arial" w:cs="Arial"/>
          <w:lang w:val="de-DE"/>
        </w:rPr>
        <w:t>“</w:t>
      </w:r>
      <w:r w:rsidR="00015CFD" w:rsidRPr="00D63D6F">
        <w:rPr>
          <w:rFonts w:ascii="Arial" w:hAnsi="Arial" w:cs="Arial"/>
          <w:lang w:val="de-DE"/>
        </w:rPr>
        <w:t xml:space="preserve"> und </w:t>
      </w:r>
      <w:r w:rsidR="00E00D92" w:rsidRPr="00D63D6F">
        <w:rPr>
          <w:rFonts w:ascii="Arial" w:hAnsi="Arial" w:cs="Arial"/>
          <w:lang w:val="de-DE"/>
        </w:rPr>
        <w:t>„</w:t>
      </w:r>
      <w:r w:rsidR="00015CFD" w:rsidRPr="00D63D6F">
        <w:rPr>
          <w:rFonts w:ascii="Arial" w:hAnsi="Arial" w:cs="Arial"/>
          <w:lang w:val="de-DE"/>
        </w:rPr>
        <w:t>individualisierte Medizin“ in diesen Zusammenhang „irreführend, da die individuelle psychosoziale und personale Seite des Menschen, also seine Fähigkeit zur Reflexion und Selbstbestimmung, zunächst gar nicht gemeint sind“ [56].</w:t>
      </w:r>
      <w:r w:rsidR="002837C4" w:rsidRPr="00D63D6F">
        <w:rPr>
          <w:rFonts w:ascii="Arial" w:hAnsi="Arial" w:cs="Arial"/>
          <w:lang w:val="de-DE"/>
        </w:rPr>
        <w:t xml:space="preserve"> </w:t>
      </w:r>
      <w:r w:rsidR="007A2C10" w:rsidRPr="00D63D6F">
        <w:rPr>
          <w:rFonts w:ascii="Arial" w:hAnsi="Arial" w:cs="Arial"/>
          <w:lang w:val="de-DE"/>
        </w:rPr>
        <w:t xml:space="preserve">Denn der Schwerpunkt </w:t>
      </w:r>
      <w:r w:rsidR="00F40ECC" w:rsidRPr="00D63D6F">
        <w:rPr>
          <w:rFonts w:ascii="Arial" w:hAnsi="Arial" w:cs="Arial"/>
          <w:lang w:val="de-DE"/>
        </w:rPr>
        <w:t>diese</w:t>
      </w:r>
      <w:r w:rsidR="00C12118" w:rsidRPr="00D63D6F">
        <w:rPr>
          <w:rFonts w:ascii="Arial" w:hAnsi="Arial" w:cs="Arial"/>
          <w:lang w:val="de-DE"/>
        </w:rPr>
        <w:t>s</w:t>
      </w:r>
      <w:r w:rsidR="00F40ECC" w:rsidRPr="00D63D6F">
        <w:rPr>
          <w:rFonts w:ascii="Arial" w:hAnsi="Arial" w:cs="Arial"/>
          <w:lang w:val="de-DE"/>
        </w:rPr>
        <w:t xml:space="preserve"> </w:t>
      </w:r>
      <w:r w:rsidR="002057B7" w:rsidRPr="00D63D6F">
        <w:rPr>
          <w:rFonts w:ascii="Arial" w:hAnsi="Arial" w:cs="Arial"/>
          <w:lang w:val="de-DE"/>
        </w:rPr>
        <w:t>Behandlungs</w:t>
      </w:r>
      <w:r w:rsidR="00C12118" w:rsidRPr="00D63D6F">
        <w:rPr>
          <w:rFonts w:ascii="Arial" w:hAnsi="Arial" w:cs="Arial"/>
          <w:lang w:val="de-DE"/>
        </w:rPr>
        <w:t>verfahren</w:t>
      </w:r>
      <w:r w:rsidR="001657CB" w:rsidRPr="00D63D6F">
        <w:rPr>
          <w:rFonts w:ascii="Arial" w:hAnsi="Arial" w:cs="Arial"/>
          <w:lang w:val="de-DE"/>
        </w:rPr>
        <w:t xml:space="preserve"> </w:t>
      </w:r>
      <w:r w:rsidR="001B7FE4" w:rsidRPr="00D63D6F">
        <w:rPr>
          <w:rFonts w:ascii="Arial" w:hAnsi="Arial" w:cs="Arial"/>
          <w:lang w:val="de-DE"/>
        </w:rPr>
        <w:t xml:space="preserve">liegt </w:t>
      </w:r>
      <w:r w:rsidR="008309DE" w:rsidRPr="00D63D6F">
        <w:rPr>
          <w:rFonts w:ascii="Arial" w:hAnsi="Arial" w:cs="Arial"/>
          <w:lang w:val="de-DE"/>
        </w:rPr>
        <w:t>auf die biogenetische Klassif</w:t>
      </w:r>
      <w:r w:rsidR="00CE0B5F" w:rsidRPr="00D63D6F">
        <w:rPr>
          <w:rFonts w:ascii="Arial" w:hAnsi="Arial" w:cs="Arial"/>
          <w:lang w:val="de-DE"/>
        </w:rPr>
        <w:t>i</w:t>
      </w:r>
      <w:r w:rsidR="008309DE" w:rsidRPr="00D63D6F">
        <w:rPr>
          <w:rFonts w:ascii="Arial" w:hAnsi="Arial" w:cs="Arial"/>
          <w:lang w:val="de-DE"/>
        </w:rPr>
        <w:t xml:space="preserve">zierung </w:t>
      </w:r>
      <w:r w:rsidR="005D5416" w:rsidRPr="00D63D6F">
        <w:rPr>
          <w:rFonts w:ascii="Arial" w:hAnsi="Arial" w:cs="Arial"/>
          <w:lang w:val="de-DE"/>
        </w:rPr>
        <w:t>(= Stratifizierung) von Pa</w:t>
      </w:r>
      <w:r w:rsidR="00A551F9" w:rsidRPr="00D63D6F">
        <w:rPr>
          <w:rFonts w:ascii="Arial" w:hAnsi="Arial" w:cs="Arial"/>
          <w:lang w:val="de-DE"/>
        </w:rPr>
        <w:t xml:space="preserve">tienten und nicht auf </w:t>
      </w:r>
      <w:r w:rsidR="002A17E5" w:rsidRPr="00D63D6F">
        <w:rPr>
          <w:rFonts w:ascii="Arial" w:hAnsi="Arial" w:cs="Arial"/>
          <w:lang w:val="de-DE"/>
        </w:rPr>
        <w:t>eine ma</w:t>
      </w:r>
      <w:r w:rsidR="005466E0" w:rsidRPr="00D63D6F">
        <w:rPr>
          <w:rFonts w:ascii="Arial" w:hAnsi="Arial" w:cs="Arial"/>
          <w:lang w:val="de-DE"/>
        </w:rPr>
        <w:t>ßgeschneide</w:t>
      </w:r>
      <w:r w:rsidR="00614D07" w:rsidRPr="00D63D6F">
        <w:rPr>
          <w:rFonts w:ascii="Arial" w:hAnsi="Arial" w:cs="Arial"/>
          <w:lang w:val="de-DE"/>
        </w:rPr>
        <w:t>r</w:t>
      </w:r>
      <w:r w:rsidR="005466E0" w:rsidRPr="00D63D6F">
        <w:rPr>
          <w:rFonts w:ascii="Arial" w:hAnsi="Arial" w:cs="Arial"/>
          <w:lang w:val="de-DE"/>
        </w:rPr>
        <w:t>te</w:t>
      </w:r>
      <w:r w:rsidR="002057B7" w:rsidRPr="00D63D6F">
        <w:rPr>
          <w:rFonts w:ascii="Arial" w:hAnsi="Arial" w:cs="Arial"/>
          <w:lang w:val="de-DE"/>
        </w:rPr>
        <w:t xml:space="preserve"> Therapie </w:t>
      </w:r>
      <w:r w:rsidR="005015BD" w:rsidRPr="00D63D6F">
        <w:rPr>
          <w:rFonts w:ascii="Arial" w:hAnsi="Arial" w:cs="Arial"/>
          <w:lang w:val="de-DE"/>
        </w:rPr>
        <w:t xml:space="preserve">eines einzelnen Patienten. </w:t>
      </w:r>
      <w:r w:rsidR="00C06BAE" w:rsidRPr="00D63D6F">
        <w:rPr>
          <w:rFonts w:ascii="Arial" w:hAnsi="Arial" w:cs="Arial"/>
          <w:lang w:val="de-DE"/>
        </w:rPr>
        <w:t xml:space="preserve">Zwar </w:t>
      </w:r>
      <w:bookmarkStart w:id="27" w:name="_Hlk104295192"/>
      <w:r w:rsidR="00C06BAE" w:rsidRPr="00D63D6F">
        <w:rPr>
          <w:rFonts w:ascii="Arial" w:hAnsi="Arial" w:cs="Arial"/>
          <w:lang w:val="de-DE"/>
        </w:rPr>
        <w:t xml:space="preserve">wurden die Begriffe </w:t>
      </w:r>
      <w:r w:rsidR="00F02D1E" w:rsidRPr="00D63D6F">
        <w:rPr>
          <w:rFonts w:ascii="Arial" w:hAnsi="Arial" w:cs="Arial"/>
          <w:lang w:val="de-DE"/>
        </w:rPr>
        <w:t>„</w:t>
      </w:r>
      <w:r w:rsidR="00C06BAE" w:rsidRPr="00D63D6F">
        <w:rPr>
          <w:rFonts w:ascii="Arial" w:hAnsi="Arial" w:cs="Arial"/>
          <w:lang w:val="de-DE"/>
        </w:rPr>
        <w:t>personalisierte Medizin“ und „individualisierte Medizin“</w:t>
      </w:r>
      <w:r w:rsidR="00F02D1E" w:rsidRPr="00D63D6F">
        <w:rPr>
          <w:rFonts w:ascii="Arial" w:hAnsi="Arial" w:cs="Arial"/>
          <w:lang w:val="de-DE"/>
        </w:rPr>
        <w:t xml:space="preserve"> </w:t>
      </w:r>
      <w:bookmarkEnd w:id="27"/>
      <w:r w:rsidR="007A2429" w:rsidRPr="00D63D6F">
        <w:rPr>
          <w:rFonts w:ascii="Arial" w:hAnsi="Arial" w:cs="Arial"/>
          <w:lang w:val="de-DE"/>
        </w:rPr>
        <w:t>von eine</w:t>
      </w:r>
      <w:r w:rsidR="00592937" w:rsidRPr="00D63D6F">
        <w:rPr>
          <w:rFonts w:ascii="Arial" w:hAnsi="Arial" w:cs="Arial"/>
          <w:lang w:val="de-DE"/>
        </w:rPr>
        <w:t>r</w:t>
      </w:r>
      <w:r w:rsidR="007A2429" w:rsidRPr="00D63D6F">
        <w:rPr>
          <w:rFonts w:ascii="Arial" w:hAnsi="Arial" w:cs="Arial"/>
          <w:lang w:val="de-DE"/>
        </w:rPr>
        <w:t xml:space="preserve"> rein naturwissenschaftliche</w:t>
      </w:r>
      <w:r w:rsidR="0088075A" w:rsidRPr="00D63D6F">
        <w:rPr>
          <w:rFonts w:ascii="Arial" w:hAnsi="Arial" w:cs="Arial"/>
          <w:lang w:val="de-DE"/>
        </w:rPr>
        <w:t>n</w:t>
      </w:r>
      <w:r w:rsidR="007A2429" w:rsidRPr="00D63D6F">
        <w:rPr>
          <w:rFonts w:ascii="Arial" w:hAnsi="Arial" w:cs="Arial"/>
          <w:lang w:val="de-DE"/>
        </w:rPr>
        <w:t xml:space="preserve"> </w:t>
      </w:r>
      <w:r w:rsidR="00045C54" w:rsidRPr="00D63D6F">
        <w:rPr>
          <w:rFonts w:ascii="Arial" w:hAnsi="Arial" w:cs="Arial"/>
          <w:lang w:val="de-DE"/>
        </w:rPr>
        <w:t>Perspektive</w:t>
      </w:r>
      <w:r w:rsidR="003B1B24" w:rsidRPr="00D63D6F">
        <w:rPr>
          <w:rFonts w:ascii="Arial" w:hAnsi="Arial" w:cs="Arial"/>
          <w:lang w:val="de-DE"/>
        </w:rPr>
        <w:t xml:space="preserve"> verwendet, </w:t>
      </w:r>
      <w:r w:rsidR="0044622A" w:rsidRPr="00D63D6F">
        <w:rPr>
          <w:rFonts w:ascii="Arial" w:hAnsi="Arial" w:cs="Arial"/>
          <w:lang w:val="de-DE"/>
        </w:rPr>
        <w:t xml:space="preserve">was </w:t>
      </w:r>
      <w:r w:rsidR="003B1B24" w:rsidRPr="00D63D6F">
        <w:rPr>
          <w:rFonts w:ascii="Arial" w:hAnsi="Arial" w:cs="Arial"/>
          <w:lang w:val="de-DE"/>
        </w:rPr>
        <w:t xml:space="preserve">aber </w:t>
      </w:r>
      <w:r w:rsidR="0044622A" w:rsidRPr="00D63D6F">
        <w:rPr>
          <w:rFonts w:ascii="Arial" w:hAnsi="Arial" w:cs="Arial"/>
          <w:lang w:val="de-DE"/>
        </w:rPr>
        <w:t>von der</w:t>
      </w:r>
      <w:r w:rsidR="00FD55E8" w:rsidRPr="00D63D6F">
        <w:rPr>
          <w:rFonts w:ascii="Arial" w:hAnsi="Arial" w:cs="Arial"/>
          <w:lang w:val="de-DE"/>
        </w:rPr>
        <w:t xml:space="preserve"> </w:t>
      </w:r>
      <w:r w:rsidR="00383FA8" w:rsidRPr="00D63D6F">
        <w:rPr>
          <w:rFonts w:ascii="Arial" w:hAnsi="Arial" w:cs="Arial"/>
          <w:lang w:val="de-DE"/>
        </w:rPr>
        <w:t>breite</w:t>
      </w:r>
      <w:r w:rsidR="00614D07" w:rsidRPr="00D63D6F">
        <w:rPr>
          <w:rFonts w:ascii="Arial" w:hAnsi="Arial" w:cs="Arial"/>
          <w:lang w:val="de-DE"/>
        </w:rPr>
        <w:t>n</w:t>
      </w:r>
      <w:r w:rsidR="00383FA8" w:rsidRPr="00D63D6F">
        <w:rPr>
          <w:rFonts w:ascii="Arial" w:hAnsi="Arial" w:cs="Arial"/>
          <w:lang w:val="de-DE"/>
        </w:rPr>
        <w:t xml:space="preserve"> Öffentlichkeit </w:t>
      </w:r>
      <w:r w:rsidR="00373957" w:rsidRPr="00D63D6F">
        <w:rPr>
          <w:rFonts w:ascii="Arial" w:hAnsi="Arial" w:cs="Arial"/>
          <w:lang w:val="de-DE"/>
        </w:rPr>
        <w:t>nicht unbedingt so verstanden we</w:t>
      </w:r>
      <w:r w:rsidR="00A0620A" w:rsidRPr="00D63D6F">
        <w:rPr>
          <w:rFonts w:ascii="Arial" w:hAnsi="Arial" w:cs="Arial"/>
          <w:lang w:val="de-DE"/>
        </w:rPr>
        <w:t>r</w:t>
      </w:r>
      <w:r w:rsidR="00373957" w:rsidRPr="00D63D6F">
        <w:rPr>
          <w:rFonts w:ascii="Arial" w:hAnsi="Arial" w:cs="Arial"/>
          <w:lang w:val="de-DE"/>
        </w:rPr>
        <w:t>den muss</w:t>
      </w:r>
      <w:r w:rsidR="00DA1BA3" w:rsidRPr="00D63D6F">
        <w:rPr>
          <w:rFonts w:ascii="Arial" w:hAnsi="Arial" w:cs="Arial"/>
          <w:lang w:val="de-DE"/>
        </w:rPr>
        <w:t>.</w:t>
      </w:r>
      <w:r w:rsidR="004939E3" w:rsidRPr="00D63D6F">
        <w:rPr>
          <w:rFonts w:ascii="Arial" w:hAnsi="Arial" w:cs="Arial"/>
          <w:lang w:val="de-DE"/>
        </w:rPr>
        <w:t xml:space="preserve"> </w:t>
      </w:r>
      <w:r w:rsidR="00BE2A7C" w:rsidRPr="00D63D6F">
        <w:rPr>
          <w:rFonts w:ascii="Arial" w:hAnsi="Arial" w:cs="Arial"/>
          <w:lang w:val="de-DE"/>
        </w:rPr>
        <w:t xml:space="preserve">Darüber hinaus </w:t>
      </w:r>
      <w:r w:rsidR="009353A8" w:rsidRPr="00D63D6F">
        <w:rPr>
          <w:rFonts w:ascii="Arial" w:hAnsi="Arial" w:cs="Arial"/>
          <w:lang w:val="de-DE"/>
        </w:rPr>
        <w:t>wurden die Begriffe „personalisierte Medizin“ und „individualisierte Medizin“ von anderen Autoren</w:t>
      </w:r>
      <w:r w:rsidR="00416B0F" w:rsidRPr="00D63D6F">
        <w:rPr>
          <w:rFonts w:ascii="Arial" w:hAnsi="Arial" w:cs="Arial"/>
          <w:lang w:val="de-DE"/>
        </w:rPr>
        <w:t xml:space="preserve"> und Autorinnen </w:t>
      </w:r>
      <w:r w:rsidR="00134189" w:rsidRPr="00D63D6F">
        <w:rPr>
          <w:rFonts w:ascii="Arial" w:hAnsi="Arial" w:cs="Arial"/>
          <w:lang w:val="de-DE"/>
        </w:rPr>
        <w:t xml:space="preserve">auch </w:t>
      </w:r>
      <w:r w:rsidR="00190394" w:rsidRPr="00D63D6F">
        <w:rPr>
          <w:rFonts w:ascii="Arial" w:hAnsi="Arial" w:cs="Arial"/>
          <w:lang w:val="de-DE"/>
        </w:rPr>
        <w:t>über die naturwissensch</w:t>
      </w:r>
      <w:r w:rsidR="00134189" w:rsidRPr="00D63D6F">
        <w:rPr>
          <w:rFonts w:ascii="Arial" w:hAnsi="Arial" w:cs="Arial"/>
          <w:lang w:val="de-DE"/>
        </w:rPr>
        <w:t xml:space="preserve">aftliche Definition hinaus verwendet. </w:t>
      </w:r>
      <w:r w:rsidR="00444E49" w:rsidRPr="00D63D6F">
        <w:rPr>
          <w:rFonts w:ascii="Arial" w:hAnsi="Arial" w:cs="Arial"/>
          <w:lang w:val="de-DE"/>
        </w:rPr>
        <w:t xml:space="preserve">Deshalb </w:t>
      </w:r>
      <w:r w:rsidR="003D462A" w:rsidRPr="00D63D6F">
        <w:rPr>
          <w:rFonts w:ascii="Arial" w:hAnsi="Arial" w:cs="Arial"/>
          <w:lang w:val="de-DE"/>
        </w:rPr>
        <w:t>ist der Begriff „stratifizierte Medizin“</w:t>
      </w:r>
      <w:r w:rsidR="00BB005D" w:rsidRPr="00D63D6F">
        <w:rPr>
          <w:rFonts w:ascii="Arial" w:hAnsi="Arial" w:cs="Arial"/>
          <w:lang w:val="de-DE"/>
        </w:rPr>
        <w:t xml:space="preserve"> </w:t>
      </w:r>
      <w:r w:rsidR="009653BB" w:rsidRPr="00D63D6F">
        <w:rPr>
          <w:rFonts w:ascii="Arial" w:hAnsi="Arial" w:cs="Arial"/>
          <w:lang w:val="de-DE"/>
        </w:rPr>
        <w:t xml:space="preserve">im Sinne einer </w:t>
      </w:r>
      <w:r w:rsidR="001F0390" w:rsidRPr="00D63D6F">
        <w:rPr>
          <w:rFonts w:ascii="Arial" w:hAnsi="Arial" w:cs="Arial"/>
          <w:lang w:val="de-DE"/>
        </w:rPr>
        <w:t>Patientenklassifizierung</w:t>
      </w:r>
      <w:r w:rsidR="00563771" w:rsidRPr="00D63D6F">
        <w:rPr>
          <w:rFonts w:ascii="Arial" w:hAnsi="Arial" w:cs="Arial"/>
          <w:lang w:val="de-DE"/>
        </w:rPr>
        <w:t xml:space="preserve"> </w:t>
      </w:r>
      <w:r w:rsidR="00BB005D" w:rsidRPr="00D63D6F">
        <w:rPr>
          <w:rFonts w:ascii="Arial" w:hAnsi="Arial" w:cs="Arial"/>
          <w:lang w:val="de-DE"/>
        </w:rPr>
        <w:t>viel besser geeignet.</w:t>
      </w:r>
    </w:p>
    <w:p w14:paraId="301229C0" w14:textId="77777777" w:rsidR="00002A40" w:rsidRDefault="00002A40" w:rsidP="00557119">
      <w:pPr>
        <w:spacing w:after="0" w:line="480" w:lineRule="exact"/>
        <w:jc w:val="both"/>
        <w:rPr>
          <w:rFonts w:ascii="Arial" w:hAnsi="Arial" w:cs="Arial"/>
          <w:lang w:val="de-DE"/>
        </w:rPr>
      </w:pPr>
    </w:p>
    <w:p w14:paraId="54CC4A3E" w14:textId="2C7F5AD0" w:rsidR="00002A40" w:rsidRDefault="00002A40" w:rsidP="00557119">
      <w:pPr>
        <w:spacing w:after="0" w:line="480" w:lineRule="exact"/>
        <w:jc w:val="both"/>
        <w:rPr>
          <w:rFonts w:ascii="Arial" w:hAnsi="Arial" w:cs="Arial"/>
          <w:lang w:val="de-DE"/>
        </w:rPr>
      </w:pPr>
    </w:p>
    <w:sectPr w:rsidR="00002A40" w:rsidSect="001D064B">
      <w:pgSz w:w="11906" w:h="16838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43B708" w14:textId="77777777" w:rsidR="00CA258E" w:rsidRDefault="00CA258E" w:rsidP="009E46E4">
      <w:pPr>
        <w:spacing w:after="0" w:line="240" w:lineRule="auto"/>
      </w:pPr>
      <w:r>
        <w:separator/>
      </w:r>
    </w:p>
  </w:endnote>
  <w:endnote w:type="continuationSeparator" w:id="0">
    <w:p w14:paraId="6DEFC074" w14:textId="77777777" w:rsidR="00CA258E" w:rsidRDefault="00CA258E" w:rsidP="009E46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7423617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7586446" w14:textId="498B80B3" w:rsidR="009E46E4" w:rsidRDefault="009E46E4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8D1DF67" w14:textId="77777777" w:rsidR="009E46E4" w:rsidRDefault="009E46E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A157B6" w14:textId="77777777" w:rsidR="00CA258E" w:rsidRDefault="00CA258E" w:rsidP="009E46E4">
      <w:pPr>
        <w:spacing w:after="0" w:line="240" w:lineRule="auto"/>
      </w:pPr>
      <w:r>
        <w:separator/>
      </w:r>
    </w:p>
  </w:footnote>
  <w:footnote w:type="continuationSeparator" w:id="0">
    <w:p w14:paraId="0D85A9CB" w14:textId="77777777" w:rsidR="00CA258E" w:rsidRDefault="00CA258E" w:rsidP="009E46E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6B3C36"/>
    <w:multiLevelType w:val="multilevel"/>
    <w:tmpl w:val="5C28DD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47A4AC6"/>
    <w:multiLevelType w:val="multilevel"/>
    <w:tmpl w:val="BA3C2B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57C71F7"/>
    <w:multiLevelType w:val="multilevel"/>
    <w:tmpl w:val="B36851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F29323F"/>
    <w:multiLevelType w:val="multilevel"/>
    <w:tmpl w:val="BA722B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F1169D9"/>
    <w:multiLevelType w:val="multilevel"/>
    <w:tmpl w:val="DB4689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E9E65FF"/>
    <w:multiLevelType w:val="multilevel"/>
    <w:tmpl w:val="51E06B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FFA29B0"/>
    <w:multiLevelType w:val="multilevel"/>
    <w:tmpl w:val="E0F6F4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6672029"/>
    <w:multiLevelType w:val="multilevel"/>
    <w:tmpl w:val="0BCE2C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0702004"/>
    <w:multiLevelType w:val="multilevel"/>
    <w:tmpl w:val="D53025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08827E3"/>
    <w:multiLevelType w:val="multilevel"/>
    <w:tmpl w:val="BF7CB1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0E36000"/>
    <w:multiLevelType w:val="multilevel"/>
    <w:tmpl w:val="5DD4FB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0C65109"/>
    <w:multiLevelType w:val="multilevel"/>
    <w:tmpl w:val="3AE600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86D7856"/>
    <w:multiLevelType w:val="multilevel"/>
    <w:tmpl w:val="93BC2C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94F43C8"/>
    <w:multiLevelType w:val="multilevel"/>
    <w:tmpl w:val="310E3B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CF259D7"/>
    <w:multiLevelType w:val="multilevel"/>
    <w:tmpl w:val="97200E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024662B"/>
    <w:multiLevelType w:val="multilevel"/>
    <w:tmpl w:val="765C28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2614EC7"/>
    <w:multiLevelType w:val="multilevel"/>
    <w:tmpl w:val="DDDE29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83A18BF"/>
    <w:multiLevelType w:val="multilevel"/>
    <w:tmpl w:val="3A2E59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A403060"/>
    <w:multiLevelType w:val="multilevel"/>
    <w:tmpl w:val="1814FE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B571CAE"/>
    <w:multiLevelType w:val="multilevel"/>
    <w:tmpl w:val="0F9AD8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753504950">
    <w:abstractNumId w:val="11"/>
  </w:num>
  <w:num w:numId="2" w16cid:durableId="2041785231">
    <w:abstractNumId w:val="19"/>
  </w:num>
  <w:num w:numId="3" w16cid:durableId="1507212549">
    <w:abstractNumId w:val="3"/>
  </w:num>
  <w:num w:numId="4" w16cid:durableId="1688484748">
    <w:abstractNumId w:val="8"/>
  </w:num>
  <w:num w:numId="5" w16cid:durableId="1638752884">
    <w:abstractNumId w:val="14"/>
  </w:num>
  <w:num w:numId="6" w16cid:durableId="1864857646">
    <w:abstractNumId w:val="13"/>
  </w:num>
  <w:num w:numId="7" w16cid:durableId="1652636562">
    <w:abstractNumId w:val="12"/>
  </w:num>
  <w:num w:numId="8" w16cid:durableId="1765103093">
    <w:abstractNumId w:val="9"/>
  </w:num>
  <w:num w:numId="9" w16cid:durableId="761101414">
    <w:abstractNumId w:val="17"/>
  </w:num>
  <w:num w:numId="10" w16cid:durableId="889078852">
    <w:abstractNumId w:val="18"/>
  </w:num>
  <w:num w:numId="11" w16cid:durableId="818611668">
    <w:abstractNumId w:val="1"/>
  </w:num>
  <w:num w:numId="12" w16cid:durableId="1778674724">
    <w:abstractNumId w:val="15"/>
  </w:num>
  <w:num w:numId="13" w16cid:durableId="335226274">
    <w:abstractNumId w:val="16"/>
  </w:num>
  <w:num w:numId="14" w16cid:durableId="882712775">
    <w:abstractNumId w:val="5"/>
  </w:num>
  <w:num w:numId="15" w16cid:durableId="719598333">
    <w:abstractNumId w:val="2"/>
  </w:num>
  <w:num w:numId="16" w16cid:durableId="1780099318">
    <w:abstractNumId w:val="0"/>
  </w:num>
  <w:num w:numId="17" w16cid:durableId="1734546393">
    <w:abstractNumId w:val="10"/>
  </w:num>
  <w:num w:numId="18" w16cid:durableId="1207135776">
    <w:abstractNumId w:val="6"/>
  </w:num>
  <w:num w:numId="19" w16cid:durableId="1283417835">
    <w:abstractNumId w:val="4"/>
  </w:num>
  <w:num w:numId="20" w16cid:durableId="291446192">
    <w:abstractNumId w:val="7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dietmar steverding">
    <w15:presenceInfo w15:providerId="Windows Live" w15:userId="7b4e92a2e32f33ec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/>
  <w:revisionView w:markup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4F9B"/>
    <w:rsid w:val="0000062A"/>
    <w:rsid w:val="00000CC2"/>
    <w:rsid w:val="000015DB"/>
    <w:rsid w:val="00001A74"/>
    <w:rsid w:val="00001B16"/>
    <w:rsid w:val="00001F4C"/>
    <w:rsid w:val="00002A40"/>
    <w:rsid w:val="00002AA4"/>
    <w:rsid w:val="00002CAA"/>
    <w:rsid w:val="00002ECB"/>
    <w:rsid w:val="00002F0F"/>
    <w:rsid w:val="00002F44"/>
    <w:rsid w:val="0000312E"/>
    <w:rsid w:val="00003A61"/>
    <w:rsid w:val="00003ACB"/>
    <w:rsid w:val="00003B38"/>
    <w:rsid w:val="00003B8F"/>
    <w:rsid w:val="0000429B"/>
    <w:rsid w:val="000047BD"/>
    <w:rsid w:val="0000480E"/>
    <w:rsid w:val="00004BD8"/>
    <w:rsid w:val="00004CA4"/>
    <w:rsid w:val="00004D1D"/>
    <w:rsid w:val="0000544A"/>
    <w:rsid w:val="00005492"/>
    <w:rsid w:val="000056D7"/>
    <w:rsid w:val="00005A1B"/>
    <w:rsid w:val="00005AA6"/>
    <w:rsid w:val="00005F13"/>
    <w:rsid w:val="00005FC8"/>
    <w:rsid w:val="0000689E"/>
    <w:rsid w:val="00006DD8"/>
    <w:rsid w:val="00006EC0"/>
    <w:rsid w:val="00007E04"/>
    <w:rsid w:val="00007F86"/>
    <w:rsid w:val="00010108"/>
    <w:rsid w:val="0001012A"/>
    <w:rsid w:val="00010183"/>
    <w:rsid w:val="0001111C"/>
    <w:rsid w:val="000111EE"/>
    <w:rsid w:val="00011341"/>
    <w:rsid w:val="0001159C"/>
    <w:rsid w:val="000117F1"/>
    <w:rsid w:val="00011F7E"/>
    <w:rsid w:val="00012067"/>
    <w:rsid w:val="00012460"/>
    <w:rsid w:val="00012722"/>
    <w:rsid w:val="00012885"/>
    <w:rsid w:val="00012B20"/>
    <w:rsid w:val="00012C82"/>
    <w:rsid w:val="000130CA"/>
    <w:rsid w:val="0001310C"/>
    <w:rsid w:val="000133D1"/>
    <w:rsid w:val="0001371C"/>
    <w:rsid w:val="00014330"/>
    <w:rsid w:val="00014493"/>
    <w:rsid w:val="0001491E"/>
    <w:rsid w:val="000149EB"/>
    <w:rsid w:val="00014B67"/>
    <w:rsid w:val="00014CC3"/>
    <w:rsid w:val="00014CC9"/>
    <w:rsid w:val="00015121"/>
    <w:rsid w:val="00015473"/>
    <w:rsid w:val="000159E4"/>
    <w:rsid w:val="00015BA1"/>
    <w:rsid w:val="00015CFD"/>
    <w:rsid w:val="00015F17"/>
    <w:rsid w:val="00015F9A"/>
    <w:rsid w:val="0001605C"/>
    <w:rsid w:val="00016118"/>
    <w:rsid w:val="00016380"/>
    <w:rsid w:val="00016B44"/>
    <w:rsid w:val="00017796"/>
    <w:rsid w:val="000179B0"/>
    <w:rsid w:val="00017C2C"/>
    <w:rsid w:val="00017D90"/>
    <w:rsid w:val="00017E9F"/>
    <w:rsid w:val="0002050D"/>
    <w:rsid w:val="00020515"/>
    <w:rsid w:val="0002056C"/>
    <w:rsid w:val="0002069A"/>
    <w:rsid w:val="000206F0"/>
    <w:rsid w:val="00020B24"/>
    <w:rsid w:val="000211AA"/>
    <w:rsid w:val="00021595"/>
    <w:rsid w:val="00021A44"/>
    <w:rsid w:val="00021BBD"/>
    <w:rsid w:val="00021D8C"/>
    <w:rsid w:val="000223D0"/>
    <w:rsid w:val="00022939"/>
    <w:rsid w:val="00022B02"/>
    <w:rsid w:val="00022CDE"/>
    <w:rsid w:val="00022CF4"/>
    <w:rsid w:val="00022F18"/>
    <w:rsid w:val="00022F9D"/>
    <w:rsid w:val="000231E8"/>
    <w:rsid w:val="00023759"/>
    <w:rsid w:val="0002399F"/>
    <w:rsid w:val="00024165"/>
    <w:rsid w:val="0002440B"/>
    <w:rsid w:val="000246AC"/>
    <w:rsid w:val="00024C83"/>
    <w:rsid w:val="000252F5"/>
    <w:rsid w:val="00025FDD"/>
    <w:rsid w:val="00027EC4"/>
    <w:rsid w:val="00030310"/>
    <w:rsid w:val="00030AC7"/>
    <w:rsid w:val="00030D56"/>
    <w:rsid w:val="00030D80"/>
    <w:rsid w:val="0003119D"/>
    <w:rsid w:val="00031842"/>
    <w:rsid w:val="00031F04"/>
    <w:rsid w:val="00031F36"/>
    <w:rsid w:val="00032766"/>
    <w:rsid w:val="00032B35"/>
    <w:rsid w:val="000333D5"/>
    <w:rsid w:val="000343A6"/>
    <w:rsid w:val="00034849"/>
    <w:rsid w:val="00034A4C"/>
    <w:rsid w:val="00034AAD"/>
    <w:rsid w:val="00034D14"/>
    <w:rsid w:val="00034E29"/>
    <w:rsid w:val="00034FC8"/>
    <w:rsid w:val="00035535"/>
    <w:rsid w:val="0003566B"/>
    <w:rsid w:val="00035ACE"/>
    <w:rsid w:val="00035D46"/>
    <w:rsid w:val="00036236"/>
    <w:rsid w:val="000364C1"/>
    <w:rsid w:val="000373BD"/>
    <w:rsid w:val="0003743F"/>
    <w:rsid w:val="00037737"/>
    <w:rsid w:val="000378DC"/>
    <w:rsid w:val="00037C38"/>
    <w:rsid w:val="000406E6"/>
    <w:rsid w:val="000409C0"/>
    <w:rsid w:val="00040E01"/>
    <w:rsid w:val="000410A7"/>
    <w:rsid w:val="000411D7"/>
    <w:rsid w:val="000416E2"/>
    <w:rsid w:val="0004188B"/>
    <w:rsid w:val="00041B30"/>
    <w:rsid w:val="00041F5C"/>
    <w:rsid w:val="00042003"/>
    <w:rsid w:val="00042050"/>
    <w:rsid w:val="000421C5"/>
    <w:rsid w:val="00042284"/>
    <w:rsid w:val="00042917"/>
    <w:rsid w:val="00042B69"/>
    <w:rsid w:val="00042BC9"/>
    <w:rsid w:val="00042C79"/>
    <w:rsid w:val="00042E91"/>
    <w:rsid w:val="00043013"/>
    <w:rsid w:val="0004305F"/>
    <w:rsid w:val="000432E4"/>
    <w:rsid w:val="000435AA"/>
    <w:rsid w:val="000440F6"/>
    <w:rsid w:val="00044150"/>
    <w:rsid w:val="00044733"/>
    <w:rsid w:val="000452CC"/>
    <w:rsid w:val="00045450"/>
    <w:rsid w:val="00045C54"/>
    <w:rsid w:val="000460C1"/>
    <w:rsid w:val="000462AD"/>
    <w:rsid w:val="000469B5"/>
    <w:rsid w:val="00046B32"/>
    <w:rsid w:val="00046F93"/>
    <w:rsid w:val="00047038"/>
    <w:rsid w:val="000474EC"/>
    <w:rsid w:val="00047C67"/>
    <w:rsid w:val="0005002B"/>
    <w:rsid w:val="0005032E"/>
    <w:rsid w:val="000503F3"/>
    <w:rsid w:val="000505C9"/>
    <w:rsid w:val="00051E50"/>
    <w:rsid w:val="0005214E"/>
    <w:rsid w:val="000522FE"/>
    <w:rsid w:val="00052926"/>
    <w:rsid w:val="000533C2"/>
    <w:rsid w:val="0005344D"/>
    <w:rsid w:val="000536B6"/>
    <w:rsid w:val="00053EC4"/>
    <w:rsid w:val="0005470C"/>
    <w:rsid w:val="000548A5"/>
    <w:rsid w:val="00054902"/>
    <w:rsid w:val="000549CC"/>
    <w:rsid w:val="00054F4F"/>
    <w:rsid w:val="0005527E"/>
    <w:rsid w:val="000555D8"/>
    <w:rsid w:val="00055871"/>
    <w:rsid w:val="00055B8D"/>
    <w:rsid w:val="00055E26"/>
    <w:rsid w:val="00056332"/>
    <w:rsid w:val="00056500"/>
    <w:rsid w:val="0005712A"/>
    <w:rsid w:val="00057572"/>
    <w:rsid w:val="00057AA6"/>
    <w:rsid w:val="00057BBE"/>
    <w:rsid w:val="00057DB1"/>
    <w:rsid w:val="0006013B"/>
    <w:rsid w:val="000603C0"/>
    <w:rsid w:val="00061085"/>
    <w:rsid w:val="000615B6"/>
    <w:rsid w:val="000615E3"/>
    <w:rsid w:val="000615FA"/>
    <w:rsid w:val="00061E87"/>
    <w:rsid w:val="000623D4"/>
    <w:rsid w:val="000624BD"/>
    <w:rsid w:val="00062615"/>
    <w:rsid w:val="00062A86"/>
    <w:rsid w:val="0006302B"/>
    <w:rsid w:val="00063492"/>
    <w:rsid w:val="00063785"/>
    <w:rsid w:val="00063C81"/>
    <w:rsid w:val="00063CC0"/>
    <w:rsid w:val="00063DC0"/>
    <w:rsid w:val="000645F9"/>
    <w:rsid w:val="000646D0"/>
    <w:rsid w:val="00064898"/>
    <w:rsid w:val="00065AF1"/>
    <w:rsid w:val="00065BC9"/>
    <w:rsid w:val="0006613B"/>
    <w:rsid w:val="0006617E"/>
    <w:rsid w:val="00066762"/>
    <w:rsid w:val="00066A5B"/>
    <w:rsid w:val="00066C9D"/>
    <w:rsid w:val="00066F79"/>
    <w:rsid w:val="00067079"/>
    <w:rsid w:val="00067272"/>
    <w:rsid w:val="00067383"/>
    <w:rsid w:val="00067550"/>
    <w:rsid w:val="00067AF2"/>
    <w:rsid w:val="00067B43"/>
    <w:rsid w:val="00067E25"/>
    <w:rsid w:val="00070152"/>
    <w:rsid w:val="00070361"/>
    <w:rsid w:val="0007162C"/>
    <w:rsid w:val="0007172A"/>
    <w:rsid w:val="00071DB8"/>
    <w:rsid w:val="00071F4A"/>
    <w:rsid w:val="000724F6"/>
    <w:rsid w:val="00072B00"/>
    <w:rsid w:val="00072C87"/>
    <w:rsid w:val="00072CD3"/>
    <w:rsid w:val="00072F7D"/>
    <w:rsid w:val="00073195"/>
    <w:rsid w:val="000732D2"/>
    <w:rsid w:val="0007363E"/>
    <w:rsid w:val="000736FA"/>
    <w:rsid w:val="000738BA"/>
    <w:rsid w:val="00073A0A"/>
    <w:rsid w:val="00073BE0"/>
    <w:rsid w:val="00073EA2"/>
    <w:rsid w:val="00073EA7"/>
    <w:rsid w:val="00074C4B"/>
    <w:rsid w:val="000751FE"/>
    <w:rsid w:val="00075473"/>
    <w:rsid w:val="000754B6"/>
    <w:rsid w:val="00075E7A"/>
    <w:rsid w:val="00076493"/>
    <w:rsid w:val="000769DB"/>
    <w:rsid w:val="000770B8"/>
    <w:rsid w:val="00077116"/>
    <w:rsid w:val="0007740A"/>
    <w:rsid w:val="0007751A"/>
    <w:rsid w:val="00077680"/>
    <w:rsid w:val="00080090"/>
    <w:rsid w:val="00080946"/>
    <w:rsid w:val="000809A9"/>
    <w:rsid w:val="00081C44"/>
    <w:rsid w:val="00081D71"/>
    <w:rsid w:val="0008236F"/>
    <w:rsid w:val="000823A5"/>
    <w:rsid w:val="00082DD3"/>
    <w:rsid w:val="00082FB6"/>
    <w:rsid w:val="00083128"/>
    <w:rsid w:val="00083579"/>
    <w:rsid w:val="00083BAA"/>
    <w:rsid w:val="000841F4"/>
    <w:rsid w:val="000842D1"/>
    <w:rsid w:val="000848F9"/>
    <w:rsid w:val="0008499E"/>
    <w:rsid w:val="00084B0B"/>
    <w:rsid w:val="00084ED6"/>
    <w:rsid w:val="00085108"/>
    <w:rsid w:val="0008549A"/>
    <w:rsid w:val="000854BF"/>
    <w:rsid w:val="000854D1"/>
    <w:rsid w:val="000859B2"/>
    <w:rsid w:val="000860FC"/>
    <w:rsid w:val="00086585"/>
    <w:rsid w:val="00086A6D"/>
    <w:rsid w:val="00086B23"/>
    <w:rsid w:val="00086D4D"/>
    <w:rsid w:val="00086FBD"/>
    <w:rsid w:val="00087482"/>
    <w:rsid w:val="00087578"/>
    <w:rsid w:val="000879B1"/>
    <w:rsid w:val="00087E45"/>
    <w:rsid w:val="00087F27"/>
    <w:rsid w:val="000902DC"/>
    <w:rsid w:val="00090669"/>
    <w:rsid w:val="00091B97"/>
    <w:rsid w:val="000922A5"/>
    <w:rsid w:val="00092A34"/>
    <w:rsid w:val="00092A6C"/>
    <w:rsid w:val="00092F10"/>
    <w:rsid w:val="000933A9"/>
    <w:rsid w:val="00093485"/>
    <w:rsid w:val="0009393B"/>
    <w:rsid w:val="00093969"/>
    <w:rsid w:val="00093DC6"/>
    <w:rsid w:val="000941EF"/>
    <w:rsid w:val="0009448D"/>
    <w:rsid w:val="00094E31"/>
    <w:rsid w:val="00095027"/>
    <w:rsid w:val="0009519C"/>
    <w:rsid w:val="000955C1"/>
    <w:rsid w:val="00095B6C"/>
    <w:rsid w:val="00095BE5"/>
    <w:rsid w:val="00095C86"/>
    <w:rsid w:val="000963ED"/>
    <w:rsid w:val="00096439"/>
    <w:rsid w:val="00096760"/>
    <w:rsid w:val="00096939"/>
    <w:rsid w:val="00096B8D"/>
    <w:rsid w:val="00096BAA"/>
    <w:rsid w:val="000974FB"/>
    <w:rsid w:val="00097664"/>
    <w:rsid w:val="00097779"/>
    <w:rsid w:val="00097EE7"/>
    <w:rsid w:val="000A03CE"/>
    <w:rsid w:val="000A0807"/>
    <w:rsid w:val="000A1363"/>
    <w:rsid w:val="000A13FC"/>
    <w:rsid w:val="000A16FD"/>
    <w:rsid w:val="000A1865"/>
    <w:rsid w:val="000A1B75"/>
    <w:rsid w:val="000A1DEE"/>
    <w:rsid w:val="000A2130"/>
    <w:rsid w:val="000A2A61"/>
    <w:rsid w:val="000A2B8B"/>
    <w:rsid w:val="000A3537"/>
    <w:rsid w:val="000A3617"/>
    <w:rsid w:val="000A3852"/>
    <w:rsid w:val="000A3885"/>
    <w:rsid w:val="000A3C5C"/>
    <w:rsid w:val="000A3D63"/>
    <w:rsid w:val="000A4589"/>
    <w:rsid w:val="000A473F"/>
    <w:rsid w:val="000A4942"/>
    <w:rsid w:val="000A4944"/>
    <w:rsid w:val="000A4D6F"/>
    <w:rsid w:val="000A5109"/>
    <w:rsid w:val="000A52B1"/>
    <w:rsid w:val="000A5B08"/>
    <w:rsid w:val="000A5C61"/>
    <w:rsid w:val="000A5E59"/>
    <w:rsid w:val="000A5EC7"/>
    <w:rsid w:val="000A6129"/>
    <w:rsid w:val="000A64F3"/>
    <w:rsid w:val="000A66FF"/>
    <w:rsid w:val="000A6724"/>
    <w:rsid w:val="000A6936"/>
    <w:rsid w:val="000A6D17"/>
    <w:rsid w:val="000A71E9"/>
    <w:rsid w:val="000A7A7B"/>
    <w:rsid w:val="000A7E70"/>
    <w:rsid w:val="000A7F68"/>
    <w:rsid w:val="000B081A"/>
    <w:rsid w:val="000B0953"/>
    <w:rsid w:val="000B09DA"/>
    <w:rsid w:val="000B0B69"/>
    <w:rsid w:val="000B1323"/>
    <w:rsid w:val="000B171D"/>
    <w:rsid w:val="000B19ED"/>
    <w:rsid w:val="000B1A22"/>
    <w:rsid w:val="000B1A78"/>
    <w:rsid w:val="000B21BA"/>
    <w:rsid w:val="000B28DD"/>
    <w:rsid w:val="000B36B0"/>
    <w:rsid w:val="000B36D2"/>
    <w:rsid w:val="000B37E3"/>
    <w:rsid w:val="000B3D2A"/>
    <w:rsid w:val="000B4D7F"/>
    <w:rsid w:val="000B50C7"/>
    <w:rsid w:val="000B51A2"/>
    <w:rsid w:val="000B5210"/>
    <w:rsid w:val="000B53CA"/>
    <w:rsid w:val="000B54CD"/>
    <w:rsid w:val="000B56D7"/>
    <w:rsid w:val="000B583C"/>
    <w:rsid w:val="000B5AB2"/>
    <w:rsid w:val="000B5FF5"/>
    <w:rsid w:val="000B635E"/>
    <w:rsid w:val="000B6BE8"/>
    <w:rsid w:val="000B6E78"/>
    <w:rsid w:val="000B74B8"/>
    <w:rsid w:val="000B77A5"/>
    <w:rsid w:val="000B7F0D"/>
    <w:rsid w:val="000C0147"/>
    <w:rsid w:val="000C045C"/>
    <w:rsid w:val="000C048D"/>
    <w:rsid w:val="000C11A6"/>
    <w:rsid w:val="000C1304"/>
    <w:rsid w:val="000C1701"/>
    <w:rsid w:val="000C17E4"/>
    <w:rsid w:val="000C180E"/>
    <w:rsid w:val="000C1813"/>
    <w:rsid w:val="000C1FE3"/>
    <w:rsid w:val="000C23EA"/>
    <w:rsid w:val="000C244D"/>
    <w:rsid w:val="000C247E"/>
    <w:rsid w:val="000C2505"/>
    <w:rsid w:val="000C26B1"/>
    <w:rsid w:val="000C27A7"/>
    <w:rsid w:val="000C2DBF"/>
    <w:rsid w:val="000C2EF1"/>
    <w:rsid w:val="000C2F85"/>
    <w:rsid w:val="000C3135"/>
    <w:rsid w:val="000C319A"/>
    <w:rsid w:val="000C3BE3"/>
    <w:rsid w:val="000C3C87"/>
    <w:rsid w:val="000C3DEE"/>
    <w:rsid w:val="000C3E83"/>
    <w:rsid w:val="000C3F3E"/>
    <w:rsid w:val="000C4318"/>
    <w:rsid w:val="000C4912"/>
    <w:rsid w:val="000C4A90"/>
    <w:rsid w:val="000C4F65"/>
    <w:rsid w:val="000C5442"/>
    <w:rsid w:val="000C5D55"/>
    <w:rsid w:val="000C6989"/>
    <w:rsid w:val="000C75CD"/>
    <w:rsid w:val="000C77B9"/>
    <w:rsid w:val="000C7F15"/>
    <w:rsid w:val="000D011B"/>
    <w:rsid w:val="000D0163"/>
    <w:rsid w:val="000D0239"/>
    <w:rsid w:val="000D07A1"/>
    <w:rsid w:val="000D15B5"/>
    <w:rsid w:val="000D180C"/>
    <w:rsid w:val="000D1980"/>
    <w:rsid w:val="000D1B45"/>
    <w:rsid w:val="000D1C13"/>
    <w:rsid w:val="000D2105"/>
    <w:rsid w:val="000D229C"/>
    <w:rsid w:val="000D2C34"/>
    <w:rsid w:val="000D2F54"/>
    <w:rsid w:val="000D356C"/>
    <w:rsid w:val="000D3BA6"/>
    <w:rsid w:val="000D4BEA"/>
    <w:rsid w:val="000D4C9E"/>
    <w:rsid w:val="000D4CC6"/>
    <w:rsid w:val="000D4FB8"/>
    <w:rsid w:val="000D543B"/>
    <w:rsid w:val="000D573F"/>
    <w:rsid w:val="000D587C"/>
    <w:rsid w:val="000D5A10"/>
    <w:rsid w:val="000D5B09"/>
    <w:rsid w:val="000D5BA4"/>
    <w:rsid w:val="000D62D1"/>
    <w:rsid w:val="000D6816"/>
    <w:rsid w:val="000D6A6D"/>
    <w:rsid w:val="000D6E68"/>
    <w:rsid w:val="000D6EB9"/>
    <w:rsid w:val="000D6ECB"/>
    <w:rsid w:val="000D73D7"/>
    <w:rsid w:val="000D7E48"/>
    <w:rsid w:val="000E00EB"/>
    <w:rsid w:val="000E03D0"/>
    <w:rsid w:val="000E06D4"/>
    <w:rsid w:val="000E0B2D"/>
    <w:rsid w:val="000E0C70"/>
    <w:rsid w:val="000E146B"/>
    <w:rsid w:val="000E1ABC"/>
    <w:rsid w:val="000E1C2E"/>
    <w:rsid w:val="000E201C"/>
    <w:rsid w:val="000E249D"/>
    <w:rsid w:val="000E2AE6"/>
    <w:rsid w:val="000E3586"/>
    <w:rsid w:val="000E3C7D"/>
    <w:rsid w:val="000E4188"/>
    <w:rsid w:val="000E41BD"/>
    <w:rsid w:val="000E44CB"/>
    <w:rsid w:val="000E46A1"/>
    <w:rsid w:val="000E47DD"/>
    <w:rsid w:val="000E4C36"/>
    <w:rsid w:val="000E4E05"/>
    <w:rsid w:val="000E5072"/>
    <w:rsid w:val="000E5308"/>
    <w:rsid w:val="000E599D"/>
    <w:rsid w:val="000E59A8"/>
    <w:rsid w:val="000E5B90"/>
    <w:rsid w:val="000E5F68"/>
    <w:rsid w:val="000E6696"/>
    <w:rsid w:val="000E6E32"/>
    <w:rsid w:val="000E72CF"/>
    <w:rsid w:val="000E7A00"/>
    <w:rsid w:val="000E7CAB"/>
    <w:rsid w:val="000E7E90"/>
    <w:rsid w:val="000F0957"/>
    <w:rsid w:val="000F0982"/>
    <w:rsid w:val="000F0D4F"/>
    <w:rsid w:val="000F0E96"/>
    <w:rsid w:val="000F10EC"/>
    <w:rsid w:val="000F13C5"/>
    <w:rsid w:val="000F1562"/>
    <w:rsid w:val="000F18E6"/>
    <w:rsid w:val="000F1A93"/>
    <w:rsid w:val="000F2119"/>
    <w:rsid w:val="000F2699"/>
    <w:rsid w:val="000F29F2"/>
    <w:rsid w:val="000F2D3F"/>
    <w:rsid w:val="000F3537"/>
    <w:rsid w:val="000F3C8C"/>
    <w:rsid w:val="000F3D64"/>
    <w:rsid w:val="000F3F4E"/>
    <w:rsid w:val="000F4FEE"/>
    <w:rsid w:val="000F5040"/>
    <w:rsid w:val="000F547A"/>
    <w:rsid w:val="000F549F"/>
    <w:rsid w:val="000F54D0"/>
    <w:rsid w:val="000F56E9"/>
    <w:rsid w:val="000F57A6"/>
    <w:rsid w:val="000F595F"/>
    <w:rsid w:val="000F598D"/>
    <w:rsid w:val="000F5CB5"/>
    <w:rsid w:val="000F648E"/>
    <w:rsid w:val="000F64A6"/>
    <w:rsid w:val="000F6703"/>
    <w:rsid w:val="000F6711"/>
    <w:rsid w:val="000F6968"/>
    <w:rsid w:val="000F6993"/>
    <w:rsid w:val="000F6A1C"/>
    <w:rsid w:val="000F7708"/>
    <w:rsid w:val="000F7D6F"/>
    <w:rsid w:val="000F7DE6"/>
    <w:rsid w:val="001003F3"/>
    <w:rsid w:val="001004B1"/>
    <w:rsid w:val="00101550"/>
    <w:rsid w:val="00101BD8"/>
    <w:rsid w:val="0010215D"/>
    <w:rsid w:val="0010273E"/>
    <w:rsid w:val="0010281E"/>
    <w:rsid w:val="00102E06"/>
    <w:rsid w:val="00103566"/>
    <w:rsid w:val="00103A7C"/>
    <w:rsid w:val="00103EA6"/>
    <w:rsid w:val="0010444E"/>
    <w:rsid w:val="001045E3"/>
    <w:rsid w:val="00104761"/>
    <w:rsid w:val="001048F7"/>
    <w:rsid w:val="00104E1F"/>
    <w:rsid w:val="00104EE7"/>
    <w:rsid w:val="001056B8"/>
    <w:rsid w:val="00105780"/>
    <w:rsid w:val="00105CE8"/>
    <w:rsid w:val="00105F1A"/>
    <w:rsid w:val="00106D92"/>
    <w:rsid w:val="00106DFE"/>
    <w:rsid w:val="00110366"/>
    <w:rsid w:val="00110374"/>
    <w:rsid w:val="001105D4"/>
    <w:rsid w:val="00110A1C"/>
    <w:rsid w:val="00111188"/>
    <w:rsid w:val="00111650"/>
    <w:rsid w:val="0011165C"/>
    <w:rsid w:val="0011183A"/>
    <w:rsid w:val="00111FD7"/>
    <w:rsid w:val="001121AF"/>
    <w:rsid w:val="0011232D"/>
    <w:rsid w:val="00112994"/>
    <w:rsid w:val="00112CD4"/>
    <w:rsid w:val="00112EF4"/>
    <w:rsid w:val="00113313"/>
    <w:rsid w:val="001133B6"/>
    <w:rsid w:val="00113480"/>
    <w:rsid w:val="00113803"/>
    <w:rsid w:val="00113E3F"/>
    <w:rsid w:val="00114944"/>
    <w:rsid w:val="00114D53"/>
    <w:rsid w:val="00115CB6"/>
    <w:rsid w:val="001164DE"/>
    <w:rsid w:val="0011654F"/>
    <w:rsid w:val="00116677"/>
    <w:rsid w:val="00116747"/>
    <w:rsid w:val="00117127"/>
    <w:rsid w:val="00117305"/>
    <w:rsid w:val="001173DD"/>
    <w:rsid w:val="00117B77"/>
    <w:rsid w:val="00117BF9"/>
    <w:rsid w:val="00117EAB"/>
    <w:rsid w:val="0012002E"/>
    <w:rsid w:val="0012026C"/>
    <w:rsid w:val="00120AC8"/>
    <w:rsid w:val="00120EC8"/>
    <w:rsid w:val="00121337"/>
    <w:rsid w:val="001215EE"/>
    <w:rsid w:val="00121DB1"/>
    <w:rsid w:val="00121ECE"/>
    <w:rsid w:val="00121F0A"/>
    <w:rsid w:val="001222CB"/>
    <w:rsid w:val="00122FCD"/>
    <w:rsid w:val="0012313C"/>
    <w:rsid w:val="001237DF"/>
    <w:rsid w:val="001238F9"/>
    <w:rsid w:val="00123C34"/>
    <w:rsid w:val="00124323"/>
    <w:rsid w:val="001244F6"/>
    <w:rsid w:val="0012461C"/>
    <w:rsid w:val="0012468E"/>
    <w:rsid w:val="001248EB"/>
    <w:rsid w:val="00124C58"/>
    <w:rsid w:val="00124C83"/>
    <w:rsid w:val="00125299"/>
    <w:rsid w:val="0012562C"/>
    <w:rsid w:val="001257F1"/>
    <w:rsid w:val="00125D67"/>
    <w:rsid w:val="0012632B"/>
    <w:rsid w:val="0012670A"/>
    <w:rsid w:val="001267AE"/>
    <w:rsid w:val="0012681A"/>
    <w:rsid w:val="00127197"/>
    <w:rsid w:val="001276EE"/>
    <w:rsid w:val="00127FB7"/>
    <w:rsid w:val="00130F07"/>
    <w:rsid w:val="001310E7"/>
    <w:rsid w:val="001312F4"/>
    <w:rsid w:val="00131B44"/>
    <w:rsid w:val="00131B93"/>
    <w:rsid w:val="00131D26"/>
    <w:rsid w:val="00131EB2"/>
    <w:rsid w:val="0013201A"/>
    <w:rsid w:val="00132740"/>
    <w:rsid w:val="00132CE9"/>
    <w:rsid w:val="00132EC2"/>
    <w:rsid w:val="00132F91"/>
    <w:rsid w:val="0013349F"/>
    <w:rsid w:val="00133539"/>
    <w:rsid w:val="00134189"/>
    <w:rsid w:val="0013454D"/>
    <w:rsid w:val="001345F0"/>
    <w:rsid w:val="00134AEC"/>
    <w:rsid w:val="00134E19"/>
    <w:rsid w:val="00134E80"/>
    <w:rsid w:val="00135981"/>
    <w:rsid w:val="00135CDA"/>
    <w:rsid w:val="00135EB9"/>
    <w:rsid w:val="00136441"/>
    <w:rsid w:val="00136C81"/>
    <w:rsid w:val="00136CE1"/>
    <w:rsid w:val="00136F82"/>
    <w:rsid w:val="00136FD0"/>
    <w:rsid w:val="00137123"/>
    <w:rsid w:val="00137C7A"/>
    <w:rsid w:val="00137D29"/>
    <w:rsid w:val="00137E4F"/>
    <w:rsid w:val="001409DA"/>
    <w:rsid w:val="00140A66"/>
    <w:rsid w:val="00140D65"/>
    <w:rsid w:val="00140E1A"/>
    <w:rsid w:val="00140EA8"/>
    <w:rsid w:val="00141078"/>
    <w:rsid w:val="001412BE"/>
    <w:rsid w:val="00141536"/>
    <w:rsid w:val="001415CD"/>
    <w:rsid w:val="00141E0F"/>
    <w:rsid w:val="0014253C"/>
    <w:rsid w:val="0014275F"/>
    <w:rsid w:val="00142774"/>
    <w:rsid w:val="00142C64"/>
    <w:rsid w:val="001430FB"/>
    <w:rsid w:val="00143558"/>
    <w:rsid w:val="001443EF"/>
    <w:rsid w:val="00144E88"/>
    <w:rsid w:val="0014540D"/>
    <w:rsid w:val="00145429"/>
    <w:rsid w:val="00145686"/>
    <w:rsid w:val="00145F47"/>
    <w:rsid w:val="00146452"/>
    <w:rsid w:val="0014672C"/>
    <w:rsid w:val="00146B01"/>
    <w:rsid w:val="0014712B"/>
    <w:rsid w:val="001478E0"/>
    <w:rsid w:val="00147C37"/>
    <w:rsid w:val="0015027C"/>
    <w:rsid w:val="00150BE2"/>
    <w:rsid w:val="001516B7"/>
    <w:rsid w:val="00151D26"/>
    <w:rsid w:val="00152AD2"/>
    <w:rsid w:val="00152B40"/>
    <w:rsid w:val="00152BF3"/>
    <w:rsid w:val="00153343"/>
    <w:rsid w:val="0015364B"/>
    <w:rsid w:val="00153A8C"/>
    <w:rsid w:val="00153AA5"/>
    <w:rsid w:val="00153F34"/>
    <w:rsid w:val="00154205"/>
    <w:rsid w:val="001544DF"/>
    <w:rsid w:val="00155004"/>
    <w:rsid w:val="0015519A"/>
    <w:rsid w:val="0015586D"/>
    <w:rsid w:val="00155D08"/>
    <w:rsid w:val="00155DA2"/>
    <w:rsid w:val="00156025"/>
    <w:rsid w:val="00156092"/>
    <w:rsid w:val="00156A8E"/>
    <w:rsid w:val="00156B1F"/>
    <w:rsid w:val="00156F5A"/>
    <w:rsid w:val="0015784E"/>
    <w:rsid w:val="00157A47"/>
    <w:rsid w:val="00160034"/>
    <w:rsid w:val="00160DFD"/>
    <w:rsid w:val="00161411"/>
    <w:rsid w:val="0016157E"/>
    <w:rsid w:val="00161815"/>
    <w:rsid w:val="00161AE7"/>
    <w:rsid w:val="001628AF"/>
    <w:rsid w:val="00162FCD"/>
    <w:rsid w:val="00163537"/>
    <w:rsid w:val="00163994"/>
    <w:rsid w:val="00163F8A"/>
    <w:rsid w:val="0016428D"/>
    <w:rsid w:val="0016457C"/>
    <w:rsid w:val="00164A13"/>
    <w:rsid w:val="0016500E"/>
    <w:rsid w:val="00165570"/>
    <w:rsid w:val="001657CB"/>
    <w:rsid w:val="00165B90"/>
    <w:rsid w:val="00165EFD"/>
    <w:rsid w:val="00165F19"/>
    <w:rsid w:val="00166596"/>
    <w:rsid w:val="0016701D"/>
    <w:rsid w:val="0016729E"/>
    <w:rsid w:val="0016798B"/>
    <w:rsid w:val="00167EBB"/>
    <w:rsid w:val="0017019F"/>
    <w:rsid w:val="00170752"/>
    <w:rsid w:val="00170845"/>
    <w:rsid w:val="00170E60"/>
    <w:rsid w:val="001712DA"/>
    <w:rsid w:val="0017149F"/>
    <w:rsid w:val="0017173F"/>
    <w:rsid w:val="00171BA6"/>
    <w:rsid w:val="001720E9"/>
    <w:rsid w:val="00172628"/>
    <w:rsid w:val="00172A2B"/>
    <w:rsid w:val="00172A91"/>
    <w:rsid w:val="00172CFF"/>
    <w:rsid w:val="001730B5"/>
    <w:rsid w:val="001731F2"/>
    <w:rsid w:val="001732B9"/>
    <w:rsid w:val="0017356D"/>
    <w:rsid w:val="001737B4"/>
    <w:rsid w:val="00173926"/>
    <w:rsid w:val="0017393C"/>
    <w:rsid w:val="00173E98"/>
    <w:rsid w:val="001748CE"/>
    <w:rsid w:val="0017499F"/>
    <w:rsid w:val="001749F7"/>
    <w:rsid w:val="00174CC0"/>
    <w:rsid w:val="00174DEF"/>
    <w:rsid w:val="00174FD2"/>
    <w:rsid w:val="00175538"/>
    <w:rsid w:val="0017574A"/>
    <w:rsid w:val="001759C5"/>
    <w:rsid w:val="00175AE2"/>
    <w:rsid w:val="00175B25"/>
    <w:rsid w:val="00175BCB"/>
    <w:rsid w:val="00175CAA"/>
    <w:rsid w:val="00175EBD"/>
    <w:rsid w:val="001763FA"/>
    <w:rsid w:val="00176468"/>
    <w:rsid w:val="00176921"/>
    <w:rsid w:val="00176953"/>
    <w:rsid w:val="00176D93"/>
    <w:rsid w:val="00176DA2"/>
    <w:rsid w:val="001773BF"/>
    <w:rsid w:val="0017754D"/>
    <w:rsid w:val="001779F1"/>
    <w:rsid w:val="00177A9E"/>
    <w:rsid w:val="00177B51"/>
    <w:rsid w:val="00177B65"/>
    <w:rsid w:val="00177E16"/>
    <w:rsid w:val="00180055"/>
    <w:rsid w:val="001800F6"/>
    <w:rsid w:val="0018037E"/>
    <w:rsid w:val="00180B97"/>
    <w:rsid w:val="00180B9D"/>
    <w:rsid w:val="00180DB0"/>
    <w:rsid w:val="00180E7A"/>
    <w:rsid w:val="00181456"/>
    <w:rsid w:val="001819F8"/>
    <w:rsid w:val="0018222C"/>
    <w:rsid w:val="00182CEF"/>
    <w:rsid w:val="00183725"/>
    <w:rsid w:val="001839F3"/>
    <w:rsid w:val="00183BDE"/>
    <w:rsid w:val="00183E6F"/>
    <w:rsid w:val="001840E3"/>
    <w:rsid w:val="0018429E"/>
    <w:rsid w:val="001844F7"/>
    <w:rsid w:val="00184815"/>
    <w:rsid w:val="00184A64"/>
    <w:rsid w:val="0018546B"/>
    <w:rsid w:val="00185512"/>
    <w:rsid w:val="001856BA"/>
    <w:rsid w:val="00185835"/>
    <w:rsid w:val="001858CE"/>
    <w:rsid w:val="00185AF6"/>
    <w:rsid w:val="00185B5B"/>
    <w:rsid w:val="00185BD5"/>
    <w:rsid w:val="00185D9F"/>
    <w:rsid w:val="001862A9"/>
    <w:rsid w:val="001868DD"/>
    <w:rsid w:val="00186B4C"/>
    <w:rsid w:val="00186C47"/>
    <w:rsid w:val="00186CF4"/>
    <w:rsid w:val="00186EAB"/>
    <w:rsid w:val="0018774C"/>
    <w:rsid w:val="0018792B"/>
    <w:rsid w:val="00187EBE"/>
    <w:rsid w:val="0019000B"/>
    <w:rsid w:val="001900D8"/>
    <w:rsid w:val="0019019A"/>
    <w:rsid w:val="00190394"/>
    <w:rsid w:val="00190427"/>
    <w:rsid w:val="001906E2"/>
    <w:rsid w:val="001907C6"/>
    <w:rsid w:val="0019141F"/>
    <w:rsid w:val="00191A34"/>
    <w:rsid w:val="0019224B"/>
    <w:rsid w:val="0019229C"/>
    <w:rsid w:val="001926BD"/>
    <w:rsid w:val="00192D7C"/>
    <w:rsid w:val="001932D0"/>
    <w:rsid w:val="0019337D"/>
    <w:rsid w:val="00193696"/>
    <w:rsid w:val="001938AA"/>
    <w:rsid w:val="00193991"/>
    <w:rsid w:val="00193D36"/>
    <w:rsid w:val="00194364"/>
    <w:rsid w:val="00194A04"/>
    <w:rsid w:val="0019528E"/>
    <w:rsid w:val="00195ACA"/>
    <w:rsid w:val="00195DF3"/>
    <w:rsid w:val="00197076"/>
    <w:rsid w:val="0019716D"/>
    <w:rsid w:val="0019718F"/>
    <w:rsid w:val="0019720C"/>
    <w:rsid w:val="00197470"/>
    <w:rsid w:val="0019763A"/>
    <w:rsid w:val="00197686"/>
    <w:rsid w:val="0019798C"/>
    <w:rsid w:val="00197DDD"/>
    <w:rsid w:val="001A0151"/>
    <w:rsid w:val="001A0B3C"/>
    <w:rsid w:val="001A0CD6"/>
    <w:rsid w:val="001A1432"/>
    <w:rsid w:val="001A20BE"/>
    <w:rsid w:val="001A2185"/>
    <w:rsid w:val="001A2F2D"/>
    <w:rsid w:val="001A3CEB"/>
    <w:rsid w:val="001A3FEE"/>
    <w:rsid w:val="001A48C6"/>
    <w:rsid w:val="001A49A9"/>
    <w:rsid w:val="001A49C3"/>
    <w:rsid w:val="001A4B1C"/>
    <w:rsid w:val="001A4B57"/>
    <w:rsid w:val="001A5270"/>
    <w:rsid w:val="001A5429"/>
    <w:rsid w:val="001A5564"/>
    <w:rsid w:val="001A655E"/>
    <w:rsid w:val="001A698D"/>
    <w:rsid w:val="001A7223"/>
    <w:rsid w:val="001A7416"/>
    <w:rsid w:val="001A78A7"/>
    <w:rsid w:val="001A78E6"/>
    <w:rsid w:val="001A7DC3"/>
    <w:rsid w:val="001A7F25"/>
    <w:rsid w:val="001A7F93"/>
    <w:rsid w:val="001B015D"/>
    <w:rsid w:val="001B096A"/>
    <w:rsid w:val="001B0CE2"/>
    <w:rsid w:val="001B0F14"/>
    <w:rsid w:val="001B13BD"/>
    <w:rsid w:val="001B174A"/>
    <w:rsid w:val="001B22E5"/>
    <w:rsid w:val="001B2625"/>
    <w:rsid w:val="001B2C57"/>
    <w:rsid w:val="001B2DED"/>
    <w:rsid w:val="001B3190"/>
    <w:rsid w:val="001B3BDC"/>
    <w:rsid w:val="001B3E89"/>
    <w:rsid w:val="001B3F5B"/>
    <w:rsid w:val="001B437F"/>
    <w:rsid w:val="001B4490"/>
    <w:rsid w:val="001B4D05"/>
    <w:rsid w:val="001B4DFD"/>
    <w:rsid w:val="001B4F17"/>
    <w:rsid w:val="001B515A"/>
    <w:rsid w:val="001B5279"/>
    <w:rsid w:val="001B5385"/>
    <w:rsid w:val="001B5680"/>
    <w:rsid w:val="001B5A60"/>
    <w:rsid w:val="001B5B38"/>
    <w:rsid w:val="001B5CDA"/>
    <w:rsid w:val="001B6075"/>
    <w:rsid w:val="001B61DE"/>
    <w:rsid w:val="001B6368"/>
    <w:rsid w:val="001B69AF"/>
    <w:rsid w:val="001B6CBD"/>
    <w:rsid w:val="001B6D27"/>
    <w:rsid w:val="001B6E83"/>
    <w:rsid w:val="001B7FE4"/>
    <w:rsid w:val="001C063B"/>
    <w:rsid w:val="001C0731"/>
    <w:rsid w:val="001C0B74"/>
    <w:rsid w:val="001C125E"/>
    <w:rsid w:val="001C1599"/>
    <w:rsid w:val="001C17E7"/>
    <w:rsid w:val="001C186A"/>
    <w:rsid w:val="001C18F2"/>
    <w:rsid w:val="001C1ADC"/>
    <w:rsid w:val="001C2FF7"/>
    <w:rsid w:val="001C30B7"/>
    <w:rsid w:val="001C337B"/>
    <w:rsid w:val="001C3731"/>
    <w:rsid w:val="001C3771"/>
    <w:rsid w:val="001C3BA7"/>
    <w:rsid w:val="001C3DE7"/>
    <w:rsid w:val="001C3FF3"/>
    <w:rsid w:val="001C45DC"/>
    <w:rsid w:val="001C4895"/>
    <w:rsid w:val="001C4A97"/>
    <w:rsid w:val="001C5C31"/>
    <w:rsid w:val="001C5D3A"/>
    <w:rsid w:val="001C6F5A"/>
    <w:rsid w:val="001C707D"/>
    <w:rsid w:val="001C71B1"/>
    <w:rsid w:val="001C7348"/>
    <w:rsid w:val="001C7597"/>
    <w:rsid w:val="001C76D0"/>
    <w:rsid w:val="001C790A"/>
    <w:rsid w:val="001C7E12"/>
    <w:rsid w:val="001C7E58"/>
    <w:rsid w:val="001C7EA3"/>
    <w:rsid w:val="001D064B"/>
    <w:rsid w:val="001D082D"/>
    <w:rsid w:val="001D08EF"/>
    <w:rsid w:val="001D0984"/>
    <w:rsid w:val="001D0A8B"/>
    <w:rsid w:val="001D0B65"/>
    <w:rsid w:val="001D0D9E"/>
    <w:rsid w:val="001D0FF7"/>
    <w:rsid w:val="001D1BEE"/>
    <w:rsid w:val="001D2528"/>
    <w:rsid w:val="001D26C4"/>
    <w:rsid w:val="001D311D"/>
    <w:rsid w:val="001D3141"/>
    <w:rsid w:val="001D32DD"/>
    <w:rsid w:val="001D36C5"/>
    <w:rsid w:val="001D37C8"/>
    <w:rsid w:val="001D4287"/>
    <w:rsid w:val="001D4455"/>
    <w:rsid w:val="001D4644"/>
    <w:rsid w:val="001D47EF"/>
    <w:rsid w:val="001D4E0F"/>
    <w:rsid w:val="001D5A7C"/>
    <w:rsid w:val="001D5BB8"/>
    <w:rsid w:val="001D615C"/>
    <w:rsid w:val="001D61EB"/>
    <w:rsid w:val="001D6328"/>
    <w:rsid w:val="001D65A0"/>
    <w:rsid w:val="001D6931"/>
    <w:rsid w:val="001D6D61"/>
    <w:rsid w:val="001D724D"/>
    <w:rsid w:val="001D74E6"/>
    <w:rsid w:val="001D773C"/>
    <w:rsid w:val="001D79F0"/>
    <w:rsid w:val="001D7ACA"/>
    <w:rsid w:val="001D7CCB"/>
    <w:rsid w:val="001D7D9D"/>
    <w:rsid w:val="001E04AC"/>
    <w:rsid w:val="001E061C"/>
    <w:rsid w:val="001E0686"/>
    <w:rsid w:val="001E0B3D"/>
    <w:rsid w:val="001E0D8D"/>
    <w:rsid w:val="001E0E80"/>
    <w:rsid w:val="001E179B"/>
    <w:rsid w:val="001E1873"/>
    <w:rsid w:val="001E2941"/>
    <w:rsid w:val="001E30EF"/>
    <w:rsid w:val="001E335B"/>
    <w:rsid w:val="001E3395"/>
    <w:rsid w:val="001E433D"/>
    <w:rsid w:val="001E4495"/>
    <w:rsid w:val="001E56DA"/>
    <w:rsid w:val="001E57FC"/>
    <w:rsid w:val="001E7C76"/>
    <w:rsid w:val="001F0119"/>
    <w:rsid w:val="001F0349"/>
    <w:rsid w:val="001F0390"/>
    <w:rsid w:val="001F058C"/>
    <w:rsid w:val="001F0742"/>
    <w:rsid w:val="001F0B38"/>
    <w:rsid w:val="001F0C5D"/>
    <w:rsid w:val="001F0E76"/>
    <w:rsid w:val="001F1D1C"/>
    <w:rsid w:val="001F2A8E"/>
    <w:rsid w:val="001F2B3F"/>
    <w:rsid w:val="001F2CB7"/>
    <w:rsid w:val="001F3048"/>
    <w:rsid w:val="001F30B9"/>
    <w:rsid w:val="001F35B7"/>
    <w:rsid w:val="001F3DB4"/>
    <w:rsid w:val="001F4420"/>
    <w:rsid w:val="001F45B7"/>
    <w:rsid w:val="001F4B12"/>
    <w:rsid w:val="001F4C01"/>
    <w:rsid w:val="001F4EDB"/>
    <w:rsid w:val="001F4EFC"/>
    <w:rsid w:val="001F4F0B"/>
    <w:rsid w:val="001F5323"/>
    <w:rsid w:val="001F54B1"/>
    <w:rsid w:val="001F5711"/>
    <w:rsid w:val="001F5866"/>
    <w:rsid w:val="001F5964"/>
    <w:rsid w:val="001F5C5A"/>
    <w:rsid w:val="001F5C5D"/>
    <w:rsid w:val="001F5CAF"/>
    <w:rsid w:val="001F5DE2"/>
    <w:rsid w:val="001F6031"/>
    <w:rsid w:val="001F60C7"/>
    <w:rsid w:val="001F6351"/>
    <w:rsid w:val="001F65BA"/>
    <w:rsid w:val="001F6B3A"/>
    <w:rsid w:val="001F6B49"/>
    <w:rsid w:val="001F70DD"/>
    <w:rsid w:val="001F70F0"/>
    <w:rsid w:val="001F7659"/>
    <w:rsid w:val="001F79B4"/>
    <w:rsid w:val="001F79CB"/>
    <w:rsid w:val="001F7BA6"/>
    <w:rsid w:val="001F7BC2"/>
    <w:rsid w:val="001F7E39"/>
    <w:rsid w:val="001F7F0E"/>
    <w:rsid w:val="00200231"/>
    <w:rsid w:val="002005E9"/>
    <w:rsid w:val="00200B25"/>
    <w:rsid w:val="00200E31"/>
    <w:rsid w:val="002018E3"/>
    <w:rsid w:val="00201C94"/>
    <w:rsid w:val="002026BE"/>
    <w:rsid w:val="00202714"/>
    <w:rsid w:val="00202DF9"/>
    <w:rsid w:val="00203583"/>
    <w:rsid w:val="0020367F"/>
    <w:rsid w:val="00203760"/>
    <w:rsid w:val="002038C5"/>
    <w:rsid w:val="00203991"/>
    <w:rsid w:val="0020453A"/>
    <w:rsid w:val="00204A6D"/>
    <w:rsid w:val="002057B7"/>
    <w:rsid w:val="002060B1"/>
    <w:rsid w:val="00206108"/>
    <w:rsid w:val="00206258"/>
    <w:rsid w:val="002065D8"/>
    <w:rsid w:val="00206845"/>
    <w:rsid w:val="0020698C"/>
    <w:rsid w:val="00206A3D"/>
    <w:rsid w:val="00206B86"/>
    <w:rsid w:val="00207914"/>
    <w:rsid w:val="002079B7"/>
    <w:rsid w:val="00207B1B"/>
    <w:rsid w:val="002100FC"/>
    <w:rsid w:val="00210A6F"/>
    <w:rsid w:val="0021100C"/>
    <w:rsid w:val="00211191"/>
    <w:rsid w:val="002114A3"/>
    <w:rsid w:val="00211731"/>
    <w:rsid w:val="00211879"/>
    <w:rsid w:val="00211D9A"/>
    <w:rsid w:val="002121BE"/>
    <w:rsid w:val="002129E9"/>
    <w:rsid w:val="002136A1"/>
    <w:rsid w:val="0021392A"/>
    <w:rsid w:val="00213E1A"/>
    <w:rsid w:val="00214070"/>
    <w:rsid w:val="002140A5"/>
    <w:rsid w:val="002141A9"/>
    <w:rsid w:val="002145D8"/>
    <w:rsid w:val="002147B6"/>
    <w:rsid w:val="00214BF4"/>
    <w:rsid w:val="002155F1"/>
    <w:rsid w:val="00215B18"/>
    <w:rsid w:val="00215CCD"/>
    <w:rsid w:val="002160DB"/>
    <w:rsid w:val="002163CD"/>
    <w:rsid w:val="002164D8"/>
    <w:rsid w:val="00216DD6"/>
    <w:rsid w:val="00216FD4"/>
    <w:rsid w:val="002175EE"/>
    <w:rsid w:val="00220179"/>
    <w:rsid w:val="002203FF"/>
    <w:rsid w:val="00220BFD"/>
    <w:rsid w:val="00221B69"/>
    <w:rsid w:val="00221CF2"/>
    <w:rsid w:val="00221D62"/>
    <w:rsid w:val="00221FAE"/>
    <w:rsid w:val="002220F5"/>
    <w:rsid w:val="0022210F"/>
    <w:rsid w:val="00222136"/>
    <w:rsid w:val="0022268C"/>
    <w:rsid w:val="002228BD"/>
    <w:rsid w:val="00222CE0"/>
    <w:rsid w:val="00223376"/>
    <w:rsid w:val="00223513"/>
    <w:rsid w:val="00223545"/>
    <w:rsid w:val="00223656"/>
    <w:rsid w:val="002238A6"/>
    <w:rsid w:val="00223B51"/>
    <w:rsid w:val="00223D98"/>
    <w:rsid w:val="00223F9E"/>
    <w:rsid w:val="00224165"/>
    <w:rsid w:val="0022420E"/>
    <w:rsid w:val="00224252"/>
    <w:rsid w:val="0022442B"/>
    <w:rsid w:val="00224ACE"/>
    <w:rsid w:val="00224AF3"/>
    <w:rsid w:val="00224E69"/>
    <w:rsid w:val="0022500B"/>
    <w:rsid w:val="00225040"/>
    <w:rsid w:val="002254C5"/>
    <w:rsid w:val="00225AA6"/>
    <w:rsid w:val="002262FE"/>
    <w:rsid w:val="00226B55"/>
    <w:rsid w:val="00226CD8"/>
    <w:rsid w:val="0022762D"/>
    <w:rsid w:val="00227EA0"/>
    <w:rsid w:val="00230203"/>
    <w:rsid w:val="002302AD"/>
    <w:rsid w:val="002302C8"/>
    <w:rsid w:val="0023053F"/>
    <w:rsid w:val="00230701"/>
    <w:rsid w:val="00230D42"/>
    <w:rsid w:val="0023103C"/>
    <w:rsid w:val="002315B0"/>
    <w:rsid w:val="00231BD5"/>
    <w:rsid w:val="00231CCC"/>
    <w:rsid w:val="00232210"/>
    <w:rsid w:val="00232222"/>
    <w:rsid w:val="00232254"/>
    <w:rsid w:val="002324F9"/>
    <w:rsid w:val="002326AD"/>
    <w:rsid w:val="00232BBD"/>
    <w:rsid w:val="00232CF3"/>
    <w:rsid w:val="00232E9D"/>
    <w:rsid w:val="00232FE6"/>
    <w:rsid w:val="00233130"/>
    <w:rsid w:val="00233254"/>
    <w:rsid w:val="00233303"/>
    <w:rsid w:val="0023350C"/>
    <w:rsid w:val="00233784"/>
    <w:rsid w:val="00233962"/>
    <w:rsid w:val="0023414D"/>
    <w:rsid w:val="00234221"/>
    <w:rsid w:val="00234698"/>
    <w:rsid w:val="00234821"/>
    <w:rsid w:val="00234A1D"/>
    <w:rsid w:val="00234CF1"/>
    <w:rsid w:val="00234E39"/>
    <w:rsid w:val="00235019"/>
    <w:rsid w:val="00235309"/>
    <w:rsid w:val="0023563C"/>
    <w:rsid w:val="0023583F"/>
    <w:rsid w:val="00235B7B"/>
    <w:rsid w:val="00235B85"/>
    <w:rsid w:val="002360F3"/>
    <w:rsid w:val="0023641C"/>
    <w:rsid w:val="002368C8"/>
    <w:rsid w:val="00236942"/>
    <w:rsid w:val="00236C0E"/>
    <w:rsid w:val="002371E2"/>
    <w:rsid w:val="00237254"/>
    <w:rsid w:val="002373AB"/>
    <w:rsid w:val="002377AD"/>
    <w:rsid w:val="00237C70"/>
    <w:rsid w:val="00237E9D"/>
    <w:rsid w:val="00237EB8"/>
    <w:rsid w:val="0024082D"/>
    <w:rsid w:val="00240ACE"/>
    <w:rsid w:val="002412DD"/>
    <w:rsid w:val="002414DA"/>
    <w:rsid w:val="00241639"/>
    <w:rsid w:val="002419F3"/>
    <w:rsid w:val="00241B04"/>
    <w:rsid w:val="00241C29"/>
    <w:rsid w:val="00241C3D"/>
    <w:rsid w:val="0024218D"/>
    <w:rsid w:val="00242364"/>
    <w:rsid w:val="002424B4"/>
    <w:rsid w:val="00242594"/>
    <w:rsid w:val="00242AF7"/>
    <w:rsid w:val="00242F02"/>
    <w:rsid w:val="00243325"/>
    <w:rsid w:val="002439B8"/>
    <w:rsid w:val="0024407B"/>
    <w:rsid w:val="00244113"/>
    <w:rsid w:val="00244587"/>
    <w:rsid w:val="00244603"/>
    <w:rsid w:val="00244738"/>
    <w:rsid w:val="002447A4"/>
    <w:rsid w:val="00244BA0"/>
    <w:rsid w:val="00245283"/>
    <w:rsid w:val="002456AD"/>
    <w:rsid w:val="00245D7B"/>
    <w:rsid w:val="00245ED3"/>
    <w:rsid w:val="002469CE"/>
    <w:rsid w:val="00246EB1"/>
    <w:rsid w:val="00246EBD"/>
    <w:rsid w:val="0024700F"/>
    <w:rsid w:val="002472EC"/>
    <w:rsid w:val="002473CE"/>
    <w:rsid w:val="002476CD"/>
    <w:rsid w:val="0024791D"/>
    <w:rsid w:val="00247E36"/>
    <w:rsid w:val="00247E61"/>
    <w:rsid w:val="0025051D"/>
    <w:rsid w:val="002506E3"/>
    <w:rsid w:val="002506F7"/>
    <w:rsid w:val="0025095F"/>
    <w:rsid w:val="00250AEA"/>
    <w:rsid w:val="00250C5B"/>
    <w:rsid w:val="00250DBF"/>
    <w:rsid w:val="00251559"/>
    <w:rsid w:val="00251736"/>
    <w:rsid w:val="00251C48"/>
    <w:rsid w:val="00251D23"/>
    <w:rsid w:val="00251FAE"/>
    <w:rsid w:val="00252BBE"/>
    <w:rsid w:val="00252D08"/>
    <w:rsid w:val="00252DB6"/>
    <w:rsid w:val="00252EF9"/>
    <w:rsid w:val="00253049"/>
    <w:rsid w:val="00253626"/>
    <w:rsid w:val="00253659"/>
    <w:rsid w:val="0025384F"/>
    <w:rsid w:val="00253B50"/>
    <w:rsid w:val="00253C92"/>
    <w:rsid w:val="002540A7"/>
    <w:rsid w:val="00254469"/>
    <w:rsid w:val="002544D6"/>
    <w:rsid w:val="00254679"/>
    <w:rsid w:val="00254920"/>
    <w:rsid w:val="002550D1"/>
    <w:rsid w:val="0025514D"/>
    <w:rsid w:val="00255353"/>
    <w:rsid w:val="00255A15"/>
    <w:rsid w:val="00255A33"/>
    <w:rsid w:val="00255B14"/>
    <w:rsid w:val="00255BC4"/>
    <w:rsid w:val="002562D2"/>
    <w:rsid w:val="00256C25"/>
    <w:rsid w:val="00256C69"/>
    <w:rsid w:val="0025715C"/>
    <w:rsid w:val="002577F1"/>
    <w:rsid w:val="00257BA8"/>
    <w:rsid w:val="00260E51"/>
    <w:rsid w:val="00261557"/>
    <w:rsid w:val="00261992"/>
    <w:rsid w:val="002619BD"/>
    <w:rsid w:val="00261EDF"/>
    <w:rsid w:val="00262BAA"/>
    <w:rsid w:val="0026323F"/>
    <w:rsid w:val="00263359"/>
    <w:rsid w:val="00263D3E"/>
    <w:rsid w:val="00263FEB"/>
    <w:rsid w:val="00264755"/>
    <w:rsid w:val="00264B27"/>
    <w:rsid w:val="00264D9A"/>
    <w:rsid w:val="002658D3"/>
    <w:rsid w:val="0026631F"/>
    <w:rsid w:val="002664B2"/>
    <w:rsid w:val="00266F2F"/>
    <w:rsid w:val="0026702D"/>
    <w:rsid w:val="0026716E"/>
    <w:rsid w:val="002676F4"/>
    <w:rsid w:val="00267D73"/>
    <w:rsid w:val="002704F8"/>
    <w:rsid w:val="00270939"/>
    <w:rsid w:val="00270A61"/>
    <w:rsid w:val="00270B22"/>
    <w:rsid w:val="00270B4F"/>
    <w:rsid w:val="00271490"/>
    <w:rsid w:val="002714AA"/>
    <w:rsid w:val="00271685"/>
    <w:rsid w:val="00271D15"/>
    <w:rsid w:val="00271D70"/>
    <w:rsid w:val="00271DB8"/>
    <w:rsid w:val="00271EBE"/>
    <w:rsid w:val="00272342"/>
    <w:rsid w:val="00272472"/>
    <w:rsid w:val="0027322F"/>
    <w:rsid w:val="002736D7"/>
    <w:rsid w:val="00273829"/>
    <w:rsid w:val="00273ADA"/>
    <w:rsid w:val="00273B9C"/>
    <w:rsid w:val="00273F35"/>
    <w:rsid w:val="0027436D"/>
    <w:rsid w:val="00274373"/>
    <w:rsid w:val="002744D7"/>
    <w:rsid w:val="00274535"/>
    <w:rsid w:val="00274A18"/>
    <w:rsid w:val="00274B27"/>
    <w:rsid w:val="00274CEF"/>
    <w:rsid w:val="00274FA7"/>
    <w:rsid w:val="00275500"/>
    <w:rsid w:val="00275600"/>
    <w:rsid w:val="002756CE"/>
    <w:rsid w:val="002756F0"/>
    <w:rsid w:val="00275FAA"/>
    <w:rsid w:val="00276142"/>
    <w:rsid w:val="00276163"/>
    <w:rsid w:val="0027657C"/>
    <w:rsid w:val="00276AD5"/>
    <w:rsid w:val="00277001"/>
    <w:rsid w:val="002770DD"/>
    <w:rsid w:val="00277271"/>
    <w:rsid w:val="00277DBF"/>
    <w:rsid w:val="00280787"/>
    <w:rsid w:val="0028094B"/>
    <w:rsid w:val="00280F5E"/>
    <w:rsid w:val="0028148D"/>
    <w:rsid w:val="002825FF"/>
    <w:rsid w:val="002826FC"/>
    <w:rsid w:val="00282958"/>
    <w:rsid w:val="0028314E"/>
    <w:rsid w:val="002835BA"/>
    <w:rsid w:val="002836BB"/>
    <w:rsid w:val="002837C4"/>
    <w:rsid w:val="002838F4"/>
    <w:rsid w:val="002842F7"/>
    <w:rsid w:val="00284C00"/>
    <w:rsid w:val="00284FD8"/>
    <w:rsid w:val="00285006"/>
    <w:rsid w:val="002854FD"/>
    <w:rsid w:val="00285A79"/>
    <w:rsid w:val="00286168"/>
    <w:rsid w:val="002863AF"/>
    <w:rsid w:val="0028666B"/>
    <w:rsid w:val="00286964"/>
    <w:rsid w:val="00286AFB"/>
    <w:rsid w:val="00286FCB"/>
    <w:rsid w:val="002874E8"/>
    <w:rsid w:val="00290316"/>
    <w:rsid w:val="0029077E"/>
    <w:rsid w:val="0029165C"/>
    <w:rsid w:val="002918F0"/>
    <w:rsid w:val="002919CD"/>
    <w:rsid w:val="00291C83"/>
    <w:rsid w:val="00291D43"/>
    <w:rsid w:val="00291E5C"/>
    <w:rsid w:val="0029226D"/>
    <w:rsid w:val="002928E1"/>
    <w:rsid w:val="00292C83"/>
    <w:rsid w:val="00292EC6"/>
    <w:rsid w:val="00292F0F"/>
    <w:rsid w:val="00293966"/>
    <w:rsid w:val="002941E6"/>
    <w:rsid w:val="00294CB2"/>
    <w:rsid w:val="00294D81"/>
    <w:rsid w:val="00294F6C"/>
    <w:rsid w:val="00294F6E"/>
    <w:rsid w:val="00295005"/>
    <w:rsid w:val="002950BB"/>
    <w:rsid w:val="00295298"/>
    <w:rsid w:val="002956F0"/>
    <w:rsid w:val="00295758"/>
    <w:rsid w:val="00295844"/>
    <w:rsid w:val="00295A5C"/>
    <w:rsid w:val="00296287"/>
    <w:rsid w:val="002967E9"/>
    <w:rsid w:val="002968D5"/>
    <w:rsid w:val="00296FD9"/>
    <w:rsid w:val="002971E5"/>
    <w:rsid w:val="002976C4"/>
    <w:rsid w:val="00297979"/>
    <w:rsid w:val="00297DC0"/>
    <w:rsid w:val="002A0005"/>
    <w:rsid w:val="002A0AE1"/>
    <w:rsid w:val="002A0DBE"/>
    <w:rsid w:val="002A0F2B"/>
    <w:rsid w:val="002A14AE"/>
    <w:rsid w:val="002A1788"/>
    <w:rsid w:val="002A17E5"/>
    <w:rsid w:val="002A186D"/>
    <w:rsid w:val="002A1B5E"/>
    <w:rsid w:val="002A1C7D"/>
    <w:rsid w:val="002A21B7"/>
    <w:rsid w:val="002A2A2F"/>
    <w:rsid w:val="002A2CDB"/>
    <w:rsid w:val="002A3574"/>
    <w:rsid w:val="002A36F0"/>
    <w:rsid w:val="002A3846"/>
    <w:rsid w:val="002A395C"/>
    <w:rsid w:val="002A39DB"/>
    <w:rsid w:val="002A3DAB"/>
    <w:rsid w:val="002A4789"/>
    <w:rsid w:val="002A4B8F"/>
    <w:rsid w:val="002A4CC9"/>
    <w:rsid w:val="002A4D4E"/>
    <w:rsid w:val="002A4F8E"/>
    <w:rsid w:val="002A52E7"/>
    <w:rsid w:val="002A5380"/>
    <w:rsid w:val="002A597A"/>
    <w:rsid w:val="002A5D8C"/>
    <w:rsid w:val="002A6313"/>
    <w:rsid w:val="002A63D9"/>
    <w:rsid w:val="002A64A6"/>
    <w:rsid w:val="002A6512"/>
    <w:rsid w:val="002A65F3"/>
    <w:rsid w:val="002A6811"/>
    <w:rsid w:val="002A69FD"/>
    <w:rsid w:val="002A6B78"/>
    <w:rsid w:val="002A6C37"/>
    <w:rsid w:val="002A7B6E"/>
    <w:rsid w:val="002A7DE0"/>
    <w:rsid w:val="002A7DE1"/>
    <w:rsid w:val="002A7F81"/>
    <w:rsid w:val="002B03B7"/>
    <w:rsid w:val="002B04D3"/>
    <w:rsid w:val="002B0822"/>
    <w:rsid w:val="002B0AFD"/>
    <w:rsid w:val="002B0B71"/>
    <w:rsid w:val="002B0CE5"/>
    <w:rsid w:val="002B1044"/>
    <w:rsid w:val="002B10A6"/>
    <w:rsid w:val="002B1319"/>
    <w:rsid w:val="002B1459"/>
    <w:rsid w:val="002B1C47"/>
    <w:rsid w:val="002B2112"/>
    <w:rsid w:val="002B237C"/>
    <w:rsid w:val="002B2B47"/>
    <w:rsid w:val="002B2C95"/>
    <w:rsid w:val="002B2F0E"/>
    <w:rsid w:val="002B2F46"/>
    <w:rsid w:val="002B34EA"/>
    <w:rsid w:val="002B379A"/>
    <w:rsid w:val="002B42A8"/>
    <w:rsid w:val="002B44A0"/>
    <w:rsid w:val="002B5E1E"/>
    <w:rsid w:val="002B6297"/>
    <w:rsid w:val="002B6BE1"/>
    <w:rsid w:val="002B6D9E"/>
    <w:rsid w:val="002B715A"/>
    <w:rsid w:val="002B7436"/>
    <w:rsid w:val="002B745C"/>
    <w:rsid w:val="002B7694"/>
    <w:rsid w:val="002B7DE5"/>
    <w:rsid w:val="002B7EF1"/>
    <w:rsid w:val="002C0325"/>
    <w:rsid w:val="002C0B3A"/>
    <w:rsid w:val="002C0BFB"/>
    <w:rsid w:val="002C11BD"/>
    <w:rsid w:val="002C1683"/>
    <w:rsid w:val="002C1A62"/>
    <w:rsid w:val="002C1C4E"/>
    <w:rsid w:val="002C24A3"/>
    <w:rsid w:val="002C24E6"/>
    <w:rsid w:val="002C2D50"/>
    <w:rsid w:val="002C3001"/>
    <w:rsid w:val="002C30F1"/>
    <w:rsid w:val="002C3574"/>
    <w:rsid w:val="002C3DE8"/>
    <w:rsid w:val="002C43BD"/>
    <w:rsid w:val="002C44F7"/>
    <w:rsid w:val="002C4B9B"/>
    <w:rsid w:val="002C5ACC"/>
    <w:rsid w:val="002C5D1B"/>
    <w:rsid w:val="002C5F64"/>
    <w:rsid w:val="002C6194"/>
    <w:rsid w:val="002C62CB"/>
    <w:rsid w:val="002C62F1"/>
    <w:rsid w:val="002C6424"/>
    <w:rsid w:val="002C6464"/>
    <w:rsid w:val="002C6813"/>
    <w:rsid w:val="002C6BE6"/>
    <w:rsid w:val="002C6C8B"/>
    <w:rsid w:val="002C6DDE"/>
    <w:rsid w:val="002C70B9"/>
    <w:rsid w:val="002C717C"/>
    <w:rsid w:val="002C77D5"/>
    <w:rsid w:val="002C7960"/>
    <w:rsid w:val="002C7C8F"/>
    <w:rsid w:val="002C7CBA"/>
    <w:rsid w:val="002C7F39"/>
    <w:rsid w:val="002D00A7"/>
    <w:rsid w:val="002D05D7"/>
    <w:rsid w:val="002D0C19"/>
    <w:rsid w:val="002D0DB7"/>
    <w:rsid w:val="002D19E9"/>
    <w:rsid w:val="002D2934"/>
    <w:rsid w:val="002D2B99"/>
    <w:rsid w:val="002D2D2F"/>
    <w:rsid w:val="002D34CC"/>
    <w:rsid w:val="002D3711"/>
    <w:rsid w:val="002D3CC1"/>
    <w:rsid w:val="002D40AA"/>
    <w:rsid w:val="002D41C2"/>
    <w:rsid w:val="002D4520"/>
    <w:rsid w:val="002D49C9"/>
    <w:rsid w:val="002D54C0"/>
    <w:rsid w:val="002D55DD"/>
    <w:rsid w:val="002D59F5"/>
    <w:rsid w:val="002D5A03"/>
    <w:rsid w:val="002D73B8"/>
    <w:rsid w:val="002D756F"/>
    <w:rsid w:val="002D75E8"/>
    <w:rsid w:val="002D783B"/>
    <w:rsid w:val="002E09D5"/>
    <w:rsid w:val="002E0DD4"/>
    <w:rsid w:val="002E102B"/>
    <w:rsid w:val="002E12EB"/>
    <w:rsid w:val="002E17F4"/>
    <w:rsid w:val="002E19B1"/>
    <w:rsid w:val="002E1A81"/>
    <w:rsid w:val="002E1D2B"/>
    <w:rsid w:val="002E20FD"/>
    <w:rsid w:val="002E24C5"/>
    <w:rsid w:val="002E277E"/>
    <w:rsid w:val="002E2BEB"/>
    <w:rsid w:val="002E330D"/>
    <w:rsid w:val="002E3685"/>
    <w:rsid w:val="002E396E"/>
    <w:rsid w:val="002E3FFD"/>
    <w:rsid w:val="002E4A58"/>
    <w:rsid w:val="002E4B67"/>
    <w:rsid w:val="002E4C2E"/>
    <w:rsid w:val="002E5A14"/>
    <w:rsid w:val="002E5F61"/>
    <w:rsid w:val="002E64D6"/>
    <w:rsid w:val="002E68AD"/>
    <w:rsid w:val="002E6D32"/>
    <w:rsid w:val="002E7152"/>
    <w:rsid w:val="002E75F1"/>
    <w:rsid w:val="002E7A07"/>
    <w:rsid w:val="002F0BD6"/>
    <w:rsid w:val="002F1350"/>
    <w:rsid w:val="002F1626"/>
    <w:rsid w:val="002F1866"/>
    <w:rsid w:val="002F1A0E"/>
    <w:rsid w:val="002F2738"/>
    <w:rsid w:val="002F2926"/>
    <w:rsid w:val="002F2D3C"/>
    <w:rsid w:val="002F2E75"/>
    <w:rsid w:val="002F2EAD"/>
    <w:rsid w:val="002F30D5"/>
    <w:rsid w:val="002F32B9"/>
    <w:rsid w:val="002F34EC"/>
    <w:rsid w:val="002F39D7"/>
    <w:rsid w:val="002F3FB5"/>
    <w:rsid w:val="002F4038"/>
    <w:rsid w:val="002F44A5"/>
    <w:rsid w:val="002F4ADE"/>
    <w:rsid w:val="002F4D15"/>
    <w:rsid w:val="002F4D17"/>
    <w:rsid w:val="002F4D76"/>
    <w:rsid w:val="002F4DAB"/>
    <w:rsid w:val="002F4ED3"/>
    <w:rsid w:val="002F523F"/>
    <w:rsid w:val="002F5497"/>
    <w:rsid w:val="002F557D"/>
    <w:rsid w:val="002F5E84"/>
    <w:rsid w:val="002F5F89"/>
    <w:rsid w:val="002F617D"/>
    <w:rsid w:val="002F61F1"/>
    <w:rsid w:val="002F624E"/>
    <w:rsid w:val="002F6628"/>
    <w:rsid w:val="002F66F3"/>
    <w:rsid w:val="002F728A"/>
    <w:rsid w:val="002F7553"/>
    <w:rsid w:val="002F76E0"/>
    <w:rsid w:val="002F78D7"/>
    <w:rsid w:val="003000D6"/>
    <w:rsid w:val="003002DF"/>
    <w:rsid w:val="0030045E"/>
    <w:rsid w:val="00300502"/>
    <w:rsid w:val="00300550"/>
    <w:rsid w:val="00300D14"/>
    <w:rsid w:val="003013D4"/>
    <w:rsid w:val="00301566"/>
    <w:rsid w:val="003015AF"/>
    <w:rsid w:val="0030170A"/>
    <w:rsid w:val="0030183E"/>
    <w:rsid w:val="0030206B"/>
    <w:rsid w:val="00304490"/>
    <w:rsid w:val="00304B34"/>
    <w:rsid w:val="00304E77"/>
    <w:rsid w:val="0030512A"/>
    <w:rsid w:val="003053EC"/>
    <w:rsid w:val="0030589B"/>
    <w:rsid w:val="00305903"/>
    <w:rsid w:val="00305CE7"/>
    <w:rsid w:val="0030612D"/>
    <w:rsid w:val="00306139"/>
    <w:rsid w:val="003064C2"/>
    <w:rsid w:val="00306806"/>
    <w:rsid w:val="00306A30"/>
    <w:rsid w:val="00306C1F"/>
    <w:rsid w:val="00306F4A"/>
    <w:rsid w:val="00306FC5"/>
    <w:rsid w:val="00307DAE"/>
    <w:rsid w:val="00307E57"/>
    <w:rsid w:val="00310582"/>
    <w:rsid w:val="00310A5E"/>
    <w:rsid w:val="00310E4A"/>
    <w:rsid w:val="00311158"/>
    <w:rsid w:val="00311585"/>
    <w:rsid w:val="00311F58"/>
    <w:rsid w:val="00312033"/>
    <w:rsid w:val="00313AA2"/>
    <w:rsid w:val="003144AF"/>
    <w:rsid w:val="003144B2"/>
    <w:rsid w:val="00314654"/>
    <w:rsid w:val="00314ACA"/>
    <w:rsid w:val="00314C98"/>
    <w:rsid w:val="0031533D"/>
    <w:rsid w:val="00315A7B"/>
    <w:rsid w:val="003161E3"/>
    <w:rsid w:val="00316205"/>
    <w:rsid w:val="0031627D"/>
    <w:rsid w:val="00316504"/>
    <w:rsid w:val="00316D3A"/>
    <w:rsid w:val="00316F7A"/>
    <w:rsid w:val="003170B1"/>
    <w:rsid w:val="00317201"/>
    <w:rsid w:val="0032010D"/>
    <w:rsid w:val="003201B0"/>
    <w:rsid w:val="003202FC"/>
    <w:rsid w:val="00320571"/>
    <w:rsid w:val="00320B58"/>
    <w:rsid w:val="00320CA2"/>
    <w:rsid w:val="00320CC7"/>
    <w:rsid w:val="00321023"/>
    <w:rsid w:val="00321368"/>
    <w:rsid w:val="00321559"/>
    <w:rsid w:val="0032175F"/>
    <w:rsid w:val="00321B06"/>
    <w:rsid w:val="003220AF"/>
    <w:rsid w:val="00322291"/>
    <w:rsid w:val="00322CEE"/>
    <w:rsid w:val="0032309D"/>
    <w:rsid w:val="0032360E"/>
    <w:rsid w:val="00323730"/>
    <w:rsid w:val="0032378D"/>
    <w:rsid w:val="00323C06"/>
    <w:rsid w:val="00323CB6"/>
    <w:rsid w:val="00324077"/>
    <w:rsid w:val="003240C7"/>
    <w:rsid w:val="0032422D"/>
    <w:rsid w:val="0032449E"/>
    <w:rsid w:val="0032465D"/>
    <w:rsid w:val="0032485E"/>
    <w:rsid w:val="00324CDC"/>
    <w:rsid w:val="00325072"/>
    <w:rsid w:val="0032554D"/>
    <w:rsid w:val="00325CE1"/>
    <w:rsid w:val="00325E5F"/>
    <w:rsid w:val="00325FD6"/>
    <w:rsid w:val="00326076"/>
    <w:rsid w:val="003264C7"/>
    <w:rsid w:val="00326CD2"/>
    <w:rsid w:val="00326EB3"/>
    <w:rsid w:val="003271A7"/>
    <w:rsid w:val="0033034E"/>
    <w:rsid w:val="00330970"/>
    <w:rsid w:val="0033140E"/>
    <w:rsid w:val="00331453"/>
    <w:rsid w:val="0033219B"/>
    <w:rsid w:val="003324D1"/>
    <w:rsid w:val="00332780"/>
    <w:rsid w:val="00332B6C"/>
    <w:rsid w:val="00333411"/>
    <w:rsid w:val="003334B3"/>
    <w:rsid w:val="0033398E"/>
    <w:rsid w:val="00333C6D"/>
    <w:rsid w:val="00334019"/>
    <w:rsid w:val="0033419A"/>
    <w:rsid w:val="00334317"/>
    <w:rsid w:val="00334708"/>
    <w:rsid w:val="00335500"/>
    <w:rsid w:val="003355F4"/>
    <w:rsid w:val="0033596A"/>
    <w:rsid w:val="0033597F"/>
    <w:rsid w:val="00336412"/>
    <w:rsid w:val="00336C9C"/>
    <w:rsid w:val="00336FC5"/>
    <w:rsid w:val="00337540"/>
    <w:rsid w:val="00337A0F"/>
    <w:rsid w:val="00337C26"/>
    <w:rsid w:val="00337D7F"/>
    <w:rsid w:val="003400BC"/>
    <w:rsid w:val="003400FB"/>
    <w:rsid w:val="00340181"/>
    <w:rsid w:val="00340303"/>
    <w:rsid w:val="00340A55"/>
    <w:rsid w:val="00341034"/>
    <w:rsid w:val="003410FA"/>
    <w:rsid w:val="0034166A"/>
    <w:rsid w:val="00341FF1"/>
    <w:rsid w:val="003421D6"/>
    <w:rsid w:val="00342539"/>
    <w:rsid w:val="003425BA"/>
    <w:rsid w:val="0034261B"/>
    <w:rsid w:val="003431F1"/>
    <w:rsid w:val="003431FC"/>
    <w:rsid w:val="00343207"/>
    <w:rsid w:val="00343248"/>
    <w:rsid w:val="00343445"/>
    <w:rsid w:val="003434E6"/>
    <w:rsid w:val="0034375F"/>
    <w:rsid w:val="00343956"/>
    <w:rsid w:val="003442FF"/>
    <w:rsid w:val="003445A8"/>
    <w:rsid w:val="00344758"/>
    <w:rsid w:val="00344B35"/>
    <w:rsid w:val="003451FD"/>
    <w:rsid w:val="003452E9"/>
    <w:rsid w:val="00345441"/>
    <w:rsid w:val="0034569C"/>
    <w:rsid w:val="00345F0B"/>
    <w:rsid w:val="00346201"/>
    <w:rsid w:val="003465A5"/>
    <w:rsid w:val="00346A38"/>
    <w:rsid w:val="00346BA6"/>
    <w:rsid w:val="00346E76"/>
    <w:rsid w:val="00346E77"/>
    <w:rsid w:val="00347219"/>
    <w:rsid w:val="00347246"/>
    <w:rsid w:val="003472BE"/>
    <w:rsid w:val="00347FA3"/>
    <w:rsid w:val="003502AC"/>
    <w:rsid w:val="0035074D"/>
    <w:rsid w:val="00350768"/>
    <w:rsid w:val="00350CFA"/>
    <w:rsid w:val="003514EA"/>
    <w:rsid w:val="003516AE"/>
    <w:rsid w:val="00351F6D"/>
    <w:rsid w:val="003522F7"/>
    <w:rsid w:val="003529D7"/>
    <w:rsid w:val="00352CB1"/>
    <w:rsid w:val="00353161"/>
    <w:rsid w:val="00353333"/>
    <w:rsid w:val="00353364"/>
    <w:rsid w:val="003534FA"/>
    <w:rsid w:val="0035350E"/>
    <w:rsid w:val="00353564"/>
    <w:rsid w:val="003536CC"/>
    <w:rsid w:val="00353731"/>
    <w:rsid w:val="0035375E"/>
    <w:rsid w:val="0035385C"/>
    <w:rsid w:val="00353B38"/>
    <w:rsid w:val="00353FD9"/>
    <w:rsid w:val="00354281"/>
    <w:rsid w:val="00354382"/>
    <w:rsid w:val="00354C72"/>
    <w:rsid w:val="00354E86"/>
    <w:rsid w:val="003550BF"/>
    <w:rsid w:val="0035548D"/>
    <w:rsid w:val="003557D2"/>
    <w:rsid w:val="00356021"/>
    <w:rsid w:val="003560D1"/>
    <w:rsid w:val="003565B2"/>
    <w:rsid w:val="003566A6"/>
    <w:rsid w:val="00356AB1"/>
    <w:rsid w:val="0035731F"/>
    <w:rsid w:val="003574FA"/>
    <w:rsid w:val="003575F8"/>
    <w:rsid w:val="00357D40"/>
    <w:rsid w:val="0036036D"/>
    <w:rsid w:val="00360959"/>
    <w:rsid w:val="00361193"/>
    <w:rsid w:val="0036142E"/>
    <w:rsid w:val="003615AF"/>
    <w:rsid w:val="003617BA"/>
    <w:rsid w:val="00361CE0"/>
    <w:rsid w:val="00361F5C"/>
    <w:rsid w:val="00362128"/>
    <w:rsid w:val="00362207"/>
    <w:rsid w:val="0036237E"/>
    <w:rsid w:val="00362E09"/>
    <w:rsid w:val="003630D1"/>
    <w:rsid w:val="00363363"/>
    <w:rsid w:val="003639A9"/>
    <w:rsid w:val="00363C48"/>
    <w:rsid w:val="00364004"/>
    <w:rsid w:val="00364138"/>
    <w:rsid w:val="00364844"/>
    <w:rsid w:val="00364B56"/>
    <w:rsid w:val="00364B6A"/>
    <w:rsid w:val="0036547B"/>
    <w:rsid w:val="00365A55"/>
    <w:rsid w:val="00365F9B"/>
    <w:rsid w:val="00366264"/>
    <w:rsid w:val="00366496"/>
    <w:rsid w:val="00366C46"/>
    <w:rsid w:val="0036720A"/>
    <w:rsid w:val="00367CE3"/>
    <w:rsid w:val="00370007"/>
    <w:rsid w:val="00370299"/>
    <w:rsid w:val="0037054D"/>
    <w:rsid w:val="00371030"/>
    <w:rsid w:val="0037138C"/>
    <w:rsid w:val="00371C00"/>
    <w:rsid w:val="00371E7A"/>
    <w:rsid w:val="00372626"/>
    <w:rsid w:val="00372CF0"/>
    <w:rsid w:val="00372DFA"/>
    <w:rsid w:val="00372F25"/>
    <w:rsid w:val="0037346D"/>
    <w:rsid w:val="00373957"/>
    <w:rsid w:val="003746E4"/>
    <w:rsid w:val="00374B19"/>
    <w:rsid w:val="00374D35"/>
    <w:rsid w:val="00374E8D"/>
    <w:rsid w:val="00374FA7"/>
    <w:rsid w:val="0037546E"/>
    <w:rsid w:val="003755BE"/>
    <w:rsid w:val="003756ED"/>
    <w:rsid w:val="00375972"/>
    <w:rsid w:val="003759D6"/>
    <w:rsid w:val="00375D77"/>
    <w:rsid w:val="00375F2E"/>
    <w:rsid w:val="00376216"/>
    <w:rsid w:val="00376639"/>
    <w:rsid w:val="0037694E"/>
    <w:rsid w:val="00376AC7"/>
    <w:rsid w:val="003771C7"/>
    <w:rsid w:val="0037723C"/>
    <w:rsid w:val="00377800"/>
    <w:rsid w:val="00377AC9"/>
    <w:rsid w:val="00377C7F"/>
    <w:rsid w:val="00377DCC"/>
    <w:rsid w:val="00377E35"/>
    <w:rsid w:val="00377E5E"/>
    <w:rsid w:val="00377F3B"/>
    <w:rsid w:val="003807A7"/>
    <w:rsid w:val="00380DA3"/>
    <w:rsid w:val="003812FA"/>
    <w:rsid w:val="0038178E"/>
    <w:rsid w:val="00381A5B"/>
    <w:rsid w:val="00381B43"/>
    <w:rsid w:val="00382299"/>
    <w:rsid w:val="0038259E"/>
    <w:rsid w:val="0038269E"/>
    <w:rsid w:val="00382C77"/>
    <w:rsid w:val="00383097"/>
    <w:rsid w:val="00383CD8"/>
    <w:rsid w:val="00383E27"/>
    <w:rsid w:val="00383FA8"/>
    <w:rsid w:val="003841D7"/>
    <w:rsid w:val="0038437A"/>
    <w:rsid w:val="0038446E"/>
    <w:rsid w:val="003845B5"/>
    <w:rsid w:val="003848B6"/>
    <w:rsid w:val="00384DAE"/>
    <w:rsid w:val="00384EB3"/>
    <w:rsid w:val="003850F0"/>
    <w:rsid w:val="0038513C"/>
    <w:rsid w:val="003855DD"/>
    <w:rsid w:val="00385EAC"/>
    <w:rsid w:val="00386E6D"/>
    <w:rsid w:val="00386F62"/>
    <w:rsid w:val="003873A1"/>
    <w:rsid w:val="0038741E"/>
    <w:rsid w:val="003879A1"/>
    <w:rsid w:val="003879C4"/>
    <w:rsid w:val="00387B1B"/>
    <w:rsid w:val="003909D9"/>
    <w:rsid w:val="00390D81"/>
    <w:rsid w:val="00390F39"/>
    <w:rsid w:val="00391374"/>
    <w:rsid w:val="003915BA"/>
    <w:rsid w:val="00391956"/>
    <w:rsid w:val="00391A37"/>
    <w:rsid w:val="00391AD1"/>
    <w:rsid w:val="00391B2E"/>
    <w:rsid w:val="00391C5E"/>
    <w:rsid w:val="00391C67"/>
    <w:rsid w:val="0039260F"/>
    <w:rsid w:val="0039273E"/>
    <w:rsid w:val="003927B2"/>
    <w:rsid w:val="00392EAC"/>
    <w:rsid w:val="003930DB"/>
    <w:rsid w:val="0039336F"/>
    <w:rsid w:val="003933F9"/>
    <w:rsid w:val="00393404"/>
    <w:rsid w:val="0039343F"/>
    <w:rsid w:val="003934CF"/>
    <w:rsid w:val="003936AF"/>
    <w:rsid w:val="00393BD4"/>
    <w:rsid w:val="00393DEC"/>
    <w:rsid w:val="00394165"/>
    <w:rsid w:val="0039477E"/>
    <w:rsid w:val="00394BC3"/>
    <w:rsid w:val="00394E1F"/>
    <w:rsid w:val="003953A9"/>
    <w:rsid w:val="00395721"/>
    <w:rsid w:val="00395744"/>
    <w:rsid w:val="00395A45"/>
    <w:rsid w:val="00395ACD"/>
    <w:rsid w:val="003961A7"/>
    <w:rsid w:val="00396572"/>
    <w:rsid w:val="0039660A"/>
    <w:rsid w:val="00396CDD"/>
    <w:rsid w:val="00396F6F"/>
    <w:rsid w:val="0039769C"/>
    <w:rsid w:val="003A00DE"/>
    <w:rsid w:val="003A0397"/>
    <w:rsid w:val="003A04DB"/>
    <w:rsid w:val="003A07EE"/>
    <w:rsid w:val="003A0912"/>
    <w:rsid w:val="003A0B0C"/>
    <w:rsid w:val="003A0E40"/>
    <w:rsid w:val="003A1071"/>
    <w:rsid w:val="003A12DE"/>
    <w:rsid w:val="003A1795"/>
    <w:rsid w:val="003A1A90"/>
    <w:rsid w:val="003A1A96"/>
    <w:rsid w:val="003A1B9D"/>
    <w:rsid w:val="003A21BD"/>
    <w:rsid w:val="003A24B0"/>
    <w:rsid w:val="003A28DF"/>
    <w:rsid w:val="003A2EE3"/>
    <w:rsid w:val="003A352F"/>
    <w:rsid w:val="003A3688"/>
    <w:rsid w:val="003A3863"/>
    <w:rsid w:val="003A39E7"/>
    <w:rsid w:val="003A3A1A"/>
    <w:rsid w:val="003A3A1B"/>
    <w:rsid w:val="003A3AC0"/>
    <w:rsid w:val="003A3B06"/>
    <w:rsid w:val="003A3E89"/>
    <w:rsid w:val="003A40E6"/>
    <w:rsid w:val="003A42B2"/>
    <w:rsid w:val="003A438A"/>
    <w:rsid w:val="003A43B2"/>
    <w:rsid w:val="003A4814"/>
    <w:rsid w:val="003A483B"/>
    <w:rsid w:val="003A4CA8"/>
    <w:rsid w:val="003A4F94"/>
    <w:rsid w:val="003A5946"/>
    <w:rsid w:val="003A5E66"/>
    <w:rsid w:val="003A5EF3"/>
    <w:rsid w:val="003A600D"/>
    <w:rsid w:val="003A6AF8"/>
    <w:rsid w:val="003A6FD5"/>
    <w:rsid w:val="003A7CC5"/>
    <w:rsid w:val="003A7D2E"/>
    <w:rsid w:val="003B01E6"/>
    <w:rsid w:val="003B05DA"/>
    <w:rsid w:val="003B06AA"/>
    <w:rsid w:val="003B087C"/>
    <w:rsid w:val="003B0C29"/>
    <w:rsid w:val="003B0C80"/>
    <w:rsid w:val="003B0E94"/>
    <w:rsid w:val="003B13BC"/>
    <w:rsid w:val="003B1AC8"/>
    <w:rsid w:val="003B1AEB"/>
    <w:rsid w:val="003B1B24"/>
    <w:rsid w:val="003B1BCA"/>
    <w:rsid w:val="003B236C"/>
    <w:rsid w:val="003B2377"/>
    <w:rsid w:val="003B2845"/>
    <w:rsid w:val="003B2A61"/>
    <w:rsid w:val="003B2BC7"/>
    <w:rsid w:val="003B2CD4"/>
    <w:rsid w:val="003B2F78"/>
    <w:rsid w:val="003B306C"/>
    <w:rsid w:val="003B3089"/>
    <w:rsid w:val="003B334C"/>
    <w:rsid w:val="003B3559"/>
    <w:rsid w:val="003B359D"/>
    <w:rsid w:val="003B3698"/>
    <w:rsid w:val="003B3C41"/>
    <w:rsid w:val="003B42BA"/>
    <w:rsid w:val="003B49AB"/>
    <w:rsid w:val="003B4B15"/>
    <w:rsid w:val="003B5422"/>
    <w:rsid w:val="003B5564"/>
    <w:rsid w:val="003B5757"/>
    <w:rsid w:val="003B5A65"/>
    <w:rsid w:val="003B614E"/>
    <w:rsid w:val="003B6FD9"/>
    <w:rsid w:val="003B7B82"/>
    <w:rsid w:val="003B7D9D"/>
    <w:rsid w:val="003C0095"/>
    <w:rsid w:val="003C0203"/>
    <w:rsid w:val="003C0469"/>
    <w:rsid w:val="003C0749"/>
    <w:rsid w:val="003C0925"/>
    <w:rsid w:val="003C153F"/>
    <w:rsid w:val="003C171F"/>
    <w:rsid w:val="003C1B8E"/>
    <w:rsid w:val="003C2290"/>
    <w:rsid w:val="003C31C2"/>
    <w:rsid w:val="003C35D5"/>
    <w:rsid w:val="003C3D66"/>
    <w:rsid w:val="003C3E7F"/>
    <w:rsid w:val="003C4048"/>
    <w:rsid w:val="003C47D9"/>
    <w:rsid w:val="003C4972"/>
    <w:rsid w:val="003C4C9B"/>
    <w:rsid w:val="003C4D5A"/>
    <w:rsid w:val="003C4FCE"/>
    <w:rsid w:val="003C52E9"/>
    <w:rsid w:val="003C5408"/>
    <w:rsid w:val="003C57E2"/>
    <w:rsid w:val="003C5AD6"/>
    <w:rsid w:val="003C5B83"/>
    <w:rsid w:val="003C5CD8"/>
    <w:rsid w:val="003C66CE"/>
    <w:rsid w:val="003C679E"/>
    <w:rsid w:val="003C680F"/>
    <w:rsid w:val="003C68C6"/>
    <w:rsid w:val="003C6C02"/>
    <w:rsid w:val="003C6C91"/>
    <w:rsid w:val="003C7137"/>
    <w:rsid w:val="003C7426"/>
    <w:rsid w:val="003C7A46"/>
    <w:rsid w:val="003C7AD0"/>
    <w:rsid w:val="003C7BDF"/>
    <w:rsid w:val="003C7C1A"/>
    <w:rsid w:val="003D01BB"/>
    <w:rsid w:val="003D0AE3"/>
    <w:rsid w:val="003D11E5"/>
    <w:rsid w:val="003D1AB3"/>
    <w:rsid w:val="003D1CAD"/>
    <w:rsid w:val="003D1CCD"/>
    <w:rsid w:val="003D1D4B"/>
    <w:rsid w:val="003D1D51"/>
    <w:rsid w:val="003D21E9"/>
    <w:rsid w:val="003D2292"/>
    <w:rsid w:val="003D2529"/>
    <w:rsid w:val="003D27F5"/>
    <w:rsid w:val="003D2877"/>
    <w:rsid w:val="003D2BE8"/>
    <w:rsid w:val="003D2FA6"/>
    <w:rsid w:val="003D368D"/>
    <w:rsid w:val="003D3837"/>
    <w:rsid w:val="003D41F2"/>
    <w:rsid w:val="003D45E7"/>
    <w:rsid w:val="003D462A"/>
    <w:rsid w:val="003D4736"/>
    <w:rsid w:val="003D4E93"/>
    <w:rsid w:val="003D5174"/>
    <w:rsid w:val="003D5352"/>
    <w:rsid w:val="003D568D"/>
    <w:rsid w:val="003D5B03"/>
    <w:rsid w:val="003D6215"/>
    <w:rsid w:val="003D655E"/>
    <w:rsid w:val="003D677E"/>
    <w:rsid w:val="003D6ABD"/>
    <w:rsid w:val="003D6D8A"/>
    <w:rsid w:val="003D7A70"/>
    <w:rsid w:val="003D7BB0"/>
    <w:rsid w:val="003D7C22"/>
    <w:rsid w:val="003E007C"/>
    <w:rsid w:val="003E0981"/>
    <w:rsid w:val="003E0B3F"/>
    <w:rsid w:val="003E1135"/>
    <w:rsid w:val="003E1410"/>
    <w:rsid w:val="003E2215"/>
    <w:rsid w:val="003E22DE"/>
    <w:rsid w:val="003E2879"/>
    <w:rsid w:val="003E3319"/>
    <w:rsid w:val="003E4033"/>
    <w:rsid w:val="003E4087"/>
    <w:rsid w:val="003E424D"/>
    <w:rsid w:val="003E46AC"/>
    <w:rsid w:val="003E47AE"/>
    <w:rsid w:val="003E48DD"/>
    <w:rsid w:val="003E4C32"/>
    <w:rsid w:val="003E4F19"/>
    <w:rsid w:val="003E5269"/>
    <w:rsid w:val="003E5471"/>
    <w:rsid w:val="003E5B37"/>
    <w:rsid w:val="003E5C5F"/>
    <w:rsid w:val="003E5E88"/>
    <w:rsid w:val="003E6792"/>
    <w:rsid w:val="003E680A"/>
    <w:rsid w:val="003E6FC4"/>
    <w:rsid w:val="003E70AD"/>
    <w:rsid w:val="003E76E3"/>
    <w:rsid w:val="003E78A3"/>
    <w:rsid w:val="003E7904"/>
    <w:rsid w:val="003F003E"/>
    <w:rsid w:val="003F0272"/>
    <w:rsid w:val="003F0A16"/>
    <w:rsid w:val="003F12B2"/>
    <w:rsid w:val="003F17E2"/>
    <w:rsid w:val="003F2235"/>
    <w:rsid w:val="003F256D"/>
    <w:rsid w:val="003F29F9"/>
    <w:rsid w:val="003F2E0D"/>
    <w:rsid w:val="003F2F6F"/>
    <w:rsid w:val="003F33AD"/>
    <w:rsid w:val="003F3A67"/>
    <w:rsid w:val="003F3ACD"/>
    <w:rsid w:val="003F42A4"/>
    <w:rsid w:val="003F4788"/>
    <w:rsid w:val="003F5641"/>
    <w:rsid w:val="003F56B1"/>
    <w:rsid w:val="003F5AA1"/>
    <w:rsid w:val="003F61DB"/>
    <w:rsid w:val="003F633A"/>
    <w:rsid w:val="003F6341"/>
    <w:rsid w:val="003F70BD"/>
    <w:rsid w:val="003F7455"/>
    <w:rsid w:val="003F7674"/>
    <w:rsid w:val="003F77AB"/>
    <w:rsid w:val="0040020F"/>
    <w:rsid w:val="00400747"/>
    <w:rsid w:val="00401465"/>
    <w:rsid w:val="004024CA"/>
    <w:rsid w:val="0040256F"/>
    <w:rsid w:val="0040263A"/>
    <w:rsid w:val="0040297B"/>
    <w:rsid w:val="00402E92"/>
    <w:rsid w:val="00403640"/>
    <w:rsid w:val="004036EB"/>
    <w:rsid w:val="00403ABA"/>
    <w:rsid w:val="00404338"/>
    <w:rsid w:val="0040480E"/>
    <w:rsid w:val="0040532C"/>
    <w:rsid w:val="00405D35"/>
    <w:rsid w:val="00406508"/>
    <w:rsid w:val="0040653B"/>
    <w:rsid w:val="00406A2A"/>
    <w:rsid w:val="00406C7A"/>
    <w:rsid w:val="00406C80"/>
    <w:rsid w:val="00406F18"/>
    <w:rsid w:val="004070EC"/>
    <w:rsid w:val="00407141"/>
    <w:rsid w:val="0040773E"/>
    <w:rsid w:val="004077BA"/>
    <w:rsid w:val="004079E3"/>
    <w:rsid w:val="00407C12"/>
    <w:rsid w:val="00410044"/>
    <w:rsid w:val="004107BA"/>
    <w:rsid w:val="004107BE"/>
    <w:rsid w:val="004109BC"/>
    <w:rsid w:val="00410ABA"/>
    <w:rsid w:val="00410D8B"/>
    <w:rsid w:val="00410F66"/>
    <w:rsid w:val="00410FE4"/>
    <w:rsid w:val="0041172D"/>
    <w:rsid w:val="00411791"/>
    <w:rsid w:val="00411934"/>
    <w:rsid w:val="00411DE0"/>
    <w:rsid w:val="004120A5"/>
    <w:rsid w:val="0041219B"/>
    <w:rsid w:val="00412907"/>
    <w:rsid w:val="0041297F"/>
    <w:rsid w:val="00412D81"/>
    <w:rsid w:val="00412F08"/>
    <w:rsid w:val="004132B1"/>
    <w:rsid w:val="0041342C"/>
    <w:rsid w:val="00413470"/>
    <w:rsid w:val="00413E5D"/>
    <w:rsid w:val="00414331"/>
    <w:rsid w:val="0041442B"/>
    <w:rsid w:val="00414493"/>
    <w:rsid w:val="00414697"/>
    <w:rsid w:val="004148F8"/>
    <w:rsid w:val="00414BB4"/>
    <w:rsid w:val="00414F82"/>
    <w:rsid w:val="0041517A"/>
    <w:rsid w:val="0041581B"/>
    <w:rsid w:val="004159F7"/>
    <w:rsid w:val="00415B80"/>
    <w:rsid w:val="00415C86"/>
    <w:rsid w:val="00415CD4"/>
    <w:rsid w:val="0041611A"/>
    <w:rsid w:val="004163C3"/>
    <w:rsid w:val="00416666"/>
    <w:rsid w:val="0041678E"/>
    <w:rsid w:val="0041683E"/>
    <w:rsid w:val="00416B0F"/>
    <w:rsid w:val="004174EF"/>
    <w:rsid w:val="00417A3E"/>
    <w:rsid w:val="00417A3F"/>
    <w:rsid w:val="00417A8E"/>
    <w:rsid w:val="00420003"/>
    <w:rsid w:val="00420156"/>
    <w:rsid w:val="004202DA"/>
    <w:rsid w:val="0042044B"/>
    <w:rsid w:val="00420614"/>
    <w:rsid w:val="0042071E"/>
    <w:rsid w:val="0042104C"/>
    <w:rsid w:val="00421068"/>
    <w:rsid w:val="004216C4"/>
    <w:rsid w:val="00421B5A"/>
    <w:rsid w:val="00421F87"/>
    <w:rsid w:val="004225C5"/>
    <w:rsid w:val="004226F7"/>
    <w:rsid w:val="00422E12"/>
    <w:rsid w:val="00422F23"/>
    <w:rsid w:val="0042302D"/>
    <w:rsid w:val="00423573"/>
    <w:rsid w:val="0042378E"/>
    <w:rsid w:val="00423E5F"/>
    <w:rsid w:val="0042405E"/>
    <w:rsid w:val="004241E7"/>
    <w:rsid w:val="004245A4"/>
    <w:rsid w:val="00424BE5"/>
    <w:rsid w:val="00424CFD"/>
    <w:rsid w:val="004250F3"/>
    <w:rsid w:val="00425308"/>
    <w:rsid w:val="0042566C"/>
    <w:rsid w:val="004259FE"/>
    <w:rsid w:val="00425FB8"/>
    <w:rsid w:val="004263EA"/>
    <w:rsid w:val="00426AF9"/>
    <w:rsid w:val="00427340"/>
    <w:rsid w:val="004274C7"/>
    <w:rsid w:val="00427B4B"/>
    <w:rsid w:val="00427F41"/>
    <w:rsid w:val="00427FCE"/>
    <w:rsid w:val="00427FE9"/>
    <w:rsid w:val="0043035C"/>
    <w:rsid w:val="00430685"/>
    <w:rsid w:val="0043103A"/>
    <w:rsid w:val="0043130C"/>
    <w:rsid w:val="0043182C"/>
    <w:rsid w:val="00431969"/>
    <w:rsid w:val="004319F1"/>
    <w:rsid w:val="00431A0A"/>
    <w:rsid w:val="00432378"/>
    <w:rsid w:val="00432945"/>
    <w:rsid w:val="0043330D"/>
    <w:rsid w:val="004334ED"/>
    <w:rsid w:val="004335AC"/>
    <w:rsid w:val="00433686"/>
    <w:rsid w:val="004336AE"/>
    <w:rsid w:val="00433A2A"/>
    <w:rsid w:val="00434820"/>
    <w:rsid w:val="00434A88"/>
    <w:rsid w:val="00434C01"/>
    <w:rsid w:val="00435244"/>
    <w:rsid w:val="00435660"/>
    <w:rsid w:val="0043611E"/>
    <w:rsid w:val="004361D7"/>
    <w:rsid w:val="00436292"/>
    <w:rsid w:val="0043661D"/>
    <w:rsid w:val="004368B2"/>
    <w:rsid w:val="00436AE1"/>
    <w:rsid w:val="00436B7D"/>
    <w:rsid w:val="004371F2"/>
    <w:rsid w:val="00437366"/>
    <w:rsid w:val="004375DD"/>
    <w:rsid w:val="004378B7"/>
    <w:rsid w:val="00437994"/>
    <w:rsid w:val="00437A07"/>
    <w:rsid w:val="00437A4F"/>
    <w:rsid w:val="00440026"/>
    <w:rsid w:val="0044059A"/>
    <w:rsid w:val="00440695"/>
    <w:rsid w:val="0044087C"/>
    <w:rsid w:val="00440AD6"/>
    <w:rsid w:val="00440BDC"/>
    <w:rsid w:val="00440CD6"/>
    <w:rsid w:val="00440D25"/>
    <w:rsid w:val="00440E1E"/>
    <w:rsid w:val="0044101D"/>
    <w:rsid w:val="0044152B"/>
    <w:rsid w:val="00441625"/>
    <w:rsid w:val="004416DA"/>
    <w:rsid w:val="004420E3"/>
    <w:rsid w:val="00442468"/>
    <w:rsid w:val="0044256F"/>
    <w:rsid w:val="00442CC6"/>
    <w:rsid w:val="00442D27"/>
    <w:rsid w:val="00442EAD"/>
    <w:rsid w:val="00443754"/>
    <w:rsid w:val="00443A18"/>
    <w:rsid w:val="00443AC3"/>
    <w:rsid w:val="00443CC4"/>
    <w:rsid w:val="00443F78"/>
    <w:rsid w:val="00443F80"/>
    <w:rsid w:val="004441A1"/>
    <w:rsid w:val="0044460D"/>
    <w:rsid w:val="0044477C"/>
    <w:rsid w:val="0044483F"/>
    <w:rsid w:val="00444E10"/>
    <w:rsid w:val="00444E49"/>
    <w:rsid w:val="004450CA"/>
    <w:rsid w:val="004455F5"/>
    <w:rsid w:val="004459C3"/>
    <w:rsid w:val="00445A1F"/>
    <w:rsid w:val="00445C4D"/>
    <w:rsid w:val="0044622A"/>
    <w:rsid w:val="00446973"/>
    <w:rsid w:val="0044721B"/>
    <w:rsid w:val="00447E8D"/>
    <w:rsid w:val="00447ED9"/>
    <w:rsid w:val="00450082"/>
    <w:rsid w:val="004501DB"/>
    <w:rsid w:val="00450463"/>
    <w:rsid w:val="00450E8C"/>
    <w:rsid w:val="00450FDA"/>
    <w:rsid w:val="004510A5"/>
    <w:rsid w:val="004516C8"/>
    <w:rsid w:val="00452197"/>
    <w:rsid w:val="0045223B"/>
    <w:rsid w:val="0045227A"/>
    <w:rsid w:val="004524F6"/>
    <w:rsid w:val="0045312A"/>
    <w:rsid w:val="00453DEA"/>
    <w:rsid w:val="00453E36"/>
    <w:rsid w:val="00454587"/>
    <w:rsid w:val="00454D37"/>
    <w:rsid w:val="00454F0A"/>
    <w:rsid w:val="00455780"/>
    <w:rsid w:val="004559A6"/>
    <w:rsid w:val="00455E3D"/>
    <w:rsid w:val="00455F77"/>
    <w:rsid w:val="0045604E"/>
    <w:rsid w:val="0045606E"/>
    <w:rsid w:val="0045621B"/>
    <w:rsid w:val="00457855"/>
    <w:rsid w:val="004579B2"/>
    <w:rsid w:val="00457DB6"/>
    <w:rsid w:val="004602BB"/>
    <w:rsid w:val="00460388"/>
    <w:rsid w:val="0046087D"/>
    <w:rsid w:val="00460968"/>
    <w:rsid w:val="00461019"/>
    <w:rsid w:val="004616C1"/>
    <w:rsid w:val="004618CF"/>
    <w:rsid w:val="0046193D"/>
    <w:rsid w:val="00461A4B"/>
    <w:rsid w:val="00462E32"/>
    <w:rsid w:val="00463144"/>
    <w:rsid w:val="0046337E"/>
    <w:rsid w:val="004636E1"/>
    <w:rsid w:val="00463EC1"/>
    <w:rsid w:val="00463F86"/>
    <w:rsid w:val="00464292"/>
    <w:rsid w:val="004644C1"/>
    <w:rsid w:val="00464569"/>
    <w:rsid w:val="004645D7"/>
    <w:rsid w:val="0046461E"/>
    <w:rsid w:val="004646E5"/>
    <w:rsid w:val="00464783"/>
    <w:rsid w:val="00464D59"/>
    <w:rsid w:val="004656FB"/>
    <w:rsid w:val="00465B01"/>
    <w:rsid w:val="0046639D"/>
    <w:rsid w:val="0046671E"/>
    <w:rsid w:val="00466C32"/>
    <w:rsid w:val="00466D15"/>
    <w:rsid w:val="00467047"/>
    <w:rsid w:val="0046722D"/>
    <w:rsid w:val="004674BB"/>
    <w:rsid w:val="00467998"/>
    <w:rsid w:val="00467AFD"/>
    <w:rsid w:val="00467BC2"/>
    <w:rsid w:val="00467C95"/>
    <w:rsid w:val="00467CBB"/>
    <w:rsid w:val="00467CF3"/>
    <w:rsid w:val="00467F31"/>
    <w:rsid w:val="00470575"/>
    <w:rsid w:val="00470E59"/>
    <w:rsid w:val="0047133A"/>
    <w:rsid w:val="0047149D"/>
    <w:rsid w:val="0047208D"/>
    <w:rsid w:val="0047253A"/>
    <w:rsid w:val="004726B0"/>
    <w:rsid w:val="0047302A"/>
    <w:rsid w:val="00473679"/>
    <w:rsid w:val="00473707"/>
    <w:rsid w:val="00473A24"/>
    <w:rsid w:val="00473D79"/>
    <w:rsid w:val="004742D3"/>
    <w:rsid w:val="004747BE"/>
    <w:rsid w:val="0047483A"/>
    <w:rsid w:val="00474A6B"/>
    <w:rsid w:val="00474C17"/>
    <w:rsid w:val="00474C69"/>
    <w:rsid w:val="00474CF9"/>
    <w:rsid w:val="00474D34"/>
    <w:rsid w:val="0047529C"/>
    <w:rsid w:val="00475309"/>
    <w:rsid w:val="00475345"/>
    <w:rsid w:val="0047542C"/>
    <w:rsid w:val="004758A2"/>
    <w:rsid w:val="00475D52"/>
    <w:rsid w:val="00476729"/>
    <w:rsid w:val="00476AE1"/>
    <w:rsid w:val="00476E22"/>
    <w:rsid w:val="004771F8"/>
    <w:rsid w:val="00477898"/>
    <w:rsid w:val="004778DB"/>
    <w:rsid w:val="00477A2D"/>
    <w:rsid w:val="00477CAE"/>
    <w:rsid w:val="00480295"/>
    <w:rsid w:val="0048039D"/>
    <w:rsid w:val="004803FE"/>
    <w:rsid w:val="004805A4"/>
    <w:rsid w:val="0048086B"/>
    <w:rsid w:val="00480A42"/>
    <w:rsid w:val="00480CAF"/>
    <w:rsid w:val="00480E33"/>
    <w:rsid w:val="00480ED2"/>
    <w:rsid w:val="00480EEE"/>
    <w:rsid w:val="00480FC5"/>
    <w:rsid w:val="00481087"/>
    <w:rsid w:val="004815AD"/>
    <w:rsid w:val="004816B1"/>
    <w:rsid w:val="0048190D"/>
    <w:rsid w:val="00481A8A"/>
    <w:rsid w:val="00481AC6"/>
    <w:rsid w:val="00481F4B"/>
    <w:rsid w:val="0048214B"/>
    <w:rsid w:val="004825A4"/>
    <w:rsid w:val="004831DD"/>
    <w:rsid w:val="00483C8F"/>
    <w:rsid w:val="00483DD1"/>
    <w:rsid w:val="00483E62"/>
    <w:rsid w:val="004840EA"/>
    <w:rsid w:val="00484250"/>
    <w:rsid w:val="00484657"/>
    <w:rsid w:val="004847CD"/>
    <w:rsid w:val="00484EF0"/>
    <w:rsid w:val="00485659"/>
    <w:rsid w:val="00485EA0"/>
    <w:rsid w:val="00485EF1"/>
    <w:rsid w:val="00486567"/>
    <w:rsid w:val="00486848"/>
    <w:rsid w:val="004869E5"/>
    <w:rsid w:val="00486BBD"/>
    <w:rsid w:val="00486C34"/>
    <w:rsid w:val="004873D4"/>
    <w:rsid w:val="00487698"/>
    <w:rsid w:val="004876BA"/>
    <w:rsid w:val="004876D2"/>
    <w:rsid w:val="004878F9"/>
    <w:rsid w:val="00487B78"/>
    <w:rsid w:val="004909FD"/>
    <w:rsid w:val="0049148E"/>
    <w:rsid w:val="0049162C"/>
    <w:rsid w:val="0049165C"/>
    <w:rsid w:val="00491960"/>
    <w:rsid w:val="00491F7C"/>
    <w:rsid w:val="00492560"/>
    <w:rsid w:val="00492C64"/>
    <w:rsid w:val="00492FD7"/>
    <w:rsid w:val="004932F0"/>
    <w:rsid w:val="004933C5"/>
    <w:rsid w:val="004936D8"/>
    <w:rsid w:val="004939E3"/>
    <w:rsid w:val="00493AA9"/>
    <w:rsid w:val="00493AC0"/>
    <w:rsid w:val="00493CE6"/>
    <w:rsid w:val="004940D5"/>
    <w:rsid w:val="00494370"/>
    <w:rsid w:val="004943FF"/>
    <w:rsid w:val="004947C0"/>
    <w:rsid w:val="00494AB1"/>
    <w:rsid w:val="00494CCF"/>
    <w:rsid w:val="00494F75"/>
    <w:rsid w:val="00495391"/>
    <w:rsid w:val="00495CF1"/>
    <w:rsid w:val="00495FCE"/>
    <w:rsid w:val="004965B1"/>
    <w:rsid w:val="004966EE"/>
    <w:rsid w:val="00496D3A"/>
    <w:rsid w:val="00497521"/>
    <w:rsid w:val="00497623"/>
    <w:rsid w:val="004976F4"/>
    <w:rsid w:val="00497BB8"/>
    <w:rsid w:val="00497FD4"/>
    <w:rsid w:val="004A0280"/>
    <w:rsid w:val="004A03A5"/>
    <w:rsid w:val="004A0F56"/>
    <w:rsid w:val="004A1A2C"/>
    <w:rsid w:val="004A20E1"/>
    <w:rsid w:val="004A21F4"/>
    <w:rsid w:val="004A2A85"/>
    <w:rsid w:val="004A3334"/>
    <w:rsid w:val="004A3D75"/>
    <w:rsid w:val="004A4768"/>
    <w:rsid w:val="004A4F42"/>
    <w:rsid w:val="004A5293"/>
    <w:rsid w:val="004A55D1"/>
    <w:rsid w:val="004A56BD"/>
    <w:rsid w:val="004A5C5F"/>
    <w:rsid w:val="004A5F4B"/>
    <w:rsid w:val="004A640A"/>
    <w:rsid w:val="004A67A8"/>
    <w:rsid w:val="004A6C3A"/>
    <w:rsid w:val="004A6D8F"/>
    <w:rsid w:val="004A6F42"/>
    <w:rsid w:val="004A7173"/>
    <w:rsid w:val="004A7193"/>
    <w:rsid w:val="004A7F17"/>
    <w:rsid w:val="004B0274"/>
    <w:rsid w:val="004B02DA"/>
    <w:rsid w:val="004B03C4"/>
    <w:rsid w:val="004B0D61"/>
    <w:rsid w:val="004B0FF7"/>
    <w:rsid w:val="004B1257"/>
    <w:rsid w:val="004B1C00"/>
    <w:rsid w:val="004B218E"/>
    <w:rsid w:val="004B2356"/>
    <w:rsid w:val="004B28FA"/>
    <w:rsid w:val="004B2C7A"/>
    <w:rsid w:val="004B2CA0"/>
    <w:rsid w:val="004B335F"/>
    <w:rsid w:val="004B38ED"/>
    <w:rsid w:val="004B3967"/>
    <w:rsid w:val="004B3C32"/>
    <w:rsid w:val="004B3F18"/>
    <w:rsid w:val="004B4223"/>
    <w:rsid w:val="004B463E"/>
    <w:rsid w:val="004B4B1C"/>
    <w:rsid w:val="004B4BF8"/>
    <w:rsid w:val="004B4EE5"/>
    <w:rsid w:val="004B53AE"/>
    <w:rsid w:val="004B5483"/>
    <w:rsid w:val="004B63AC"/>
    <w:rsid w:val="004B6439"/>
    <w:rsid w:val="004B65A3"/>
    <w:rsid w:val="004B6A2B"/>
    <w:rsid w:val="004B7266"/>
    <w:rsid w:val="004B7458"/>
    <w:rsid w:val="004B7905"/>
    <w:rsid w:val="004B7CAD"/>
    <w:rsid w:val="004B7EFE"/>
    <w:rsid w:val="004C0105"/>
    <w:rsid w:val="004C1251"/>
    <w:rsid w:val="004C12BE"/>
    <w:rsid w:val="004C1522"/>
    <w:rsid w:val="004C15CD"/>
    <w:rsid w:val="004C1682"/>
    <w:rsid w:val="004C16B9"/>
    <w:rsid w:val="004C1BB9"/>
    <w:rsid w:val="004C1CAA"/>
    <w:rsid w:val="004C20EB"/>
    <w:rsid w:val="004C2221"/>
    <w:rsid w:val="004C2242"/>
    <w:rsid w:val="004C23E9"/>
    <w:rsid w:val="004C2637"/>
    <w:rsid w:val="004C2B6F"/>
    <w:rsid w:val="004C2BA8"/>
    <w:rsid w:val="004C2DB4"/>
    <w:rsid w:val="004C2E8A"/>
    <w:rsid w:val="004C30A3"/>
    <w:rsid w:val="004C33CC"/>
    <w:rsid w:val="004C3870"/>
    <w:rsid w:val="004C3C33"/>
    <w:rsid w:val="004C3DB0"/>
    <w:rsid w:val="004C3F4D"/>
    <w:rsid w:val="004C4107"/>
    <w:rsid w:val="004C440B"/>
    <w:rsid w:val="004C4677"/>
    <w:rsid w:val="004C48B8"/>
    <w:rsid w:val="004C49DE"/>
    <w:rsid w:val="004C4AB4"/>
    <w:rsid w:val="004C51F9"/>
    <w:rsid w:val="004C52D7"/>
    <w:rsid w:val="004C567B"/>
    <w:rsid w:val="004C587A"/>
    <w:rsid w:val="004C58C8"/>
    <w:rsid w:val="004C5B21"/>
    <w:rsid w:val="004C61E9"/>
    <w:rsid w:val="004C677F"/>
    <w:rsid w:val="004C6827"/>
    <w:rsid w:val="004C6A29"/>
    <w:rsid w:val="004C6DC1"/>
    <w:rsid w:val="004C703D"/>
    <w:rsid w:val="004C733B"/>
    <w:rsid w:val="004D03CE"/>
    <w:rsid w:val="004D1782"/>
    <w:rsid w:val="004D1B28"/>
    <w:rsid w:val="004D1B34"/>
    <w:rsid w:val="004D1BCF"/>
    <w:rsid w:val="004D1E48"/>
    <w:rsid w:val="004D2018"/>
    <w:rsid w:val="004D20DC"/>
    <w:rsid w:val="004D2AED"/>
    <w:rsid w:val="004D3280"/>
    <w:rsid w:val="004D34D7"/>
    <w:rsid w:val="004D36B7"/>
    <w:rsid w:val="004D39E3"/>
    <w:rsid w:val="004D3BB6"/>
    <w:rsid w:val="004D40E7"/>
    <w:rsid w:val="004D43B9"/>
    <w:rsid w:val="004D4B30"/>
    <w:rsid w:val="004D4D6F"/>
    <w:rsid w:val="004D50C2"/>
    <w:rsid w:val="004D53B7"/>
    <w:rsid w:val="004D57AE"/>
    <w:rsid w:val="004D57E1"/>
    <w:rsid w:val="004D6083"/>
    <w:rsid w:val="004D6144"/>
    <w:rsid w:val="004D668E"/>
    <w:rsid w:val="004D670C"/>
    <w:rsid w:val="004D6812"/>
    <w:rsid w:val="004D6CB7"/>
    <w:rsid w:val="004D7293"/>
    <w:rsid w:val="004D75A3"/>
    <w:rsid w:val="004D7B2B"/>
    <w:rsid w:val="004D7F80"/>
    <w:rsid w:val="004E099F"/>
    <w:rsid w:val="004E13CC"/>
    <w:rsid w:val="004E1A4B"/>
    <w:rsid w:val="004E1A53"/>
    <w:rsid w:val="004E1AB2"/>
    <w:rsid w:val="004E1BEA"/>
    <w:rsid w:val="004E2EC8"/>
    <w:rsid w:val="004E39AE"/>
    <w:rsid w:val="004E3C0D"/>
    <w:rsid w:val="004E3E0C"/>
    <w:rsid w:val="004E43E9"/>
    <w:rsid w:val="004E4A1D"/>
    <w:rsid w:val="004E4E0D"/>
    <w:rsid w:val="004E547D"/>
    <w:rsid w:val="004E5A99"/>
    <w:rsid w:val="004E5AC2"/>
    <w:rsid w:val="004E5E60"/>
    <w:rsid w:val="004E63B0"/>
    <w:rsid w:val="004E659B"/>
    <w:rsid w:val="004E6785"/>
    <w:rsid w:val="004E68ED"/>
    <w:rsid w:val="004E6AE1"/>
    <w:rsid w:val="004E6B03"/>
    <w:rsid w:val="004E78FB"/>
    <w:rsid w:val="004E7914"/>
    <w:rsid w:val="004F03AF"/>
    <w:rsid w:val="004F0468"/>
    <w:rsid w:val="004F0A54"/>
    <w:rsid w:val="004F0BDE"/>
    <w:rsid w:val="004F0BF5"/>
    <w:rsid w:val="004F0E1B"/>
    <w:rsid w:val="004F1119"/>
    <w:rsid w:val="004F17FD"/>
    <w:rsid w:val="004F1E5D"/>
    <w:rsid w:val="004F2049"/>
    <w:rsid w:val="004F20F9"/>
    <w:rsid w:val="004F21B1"/>
    <w:rsid w:val="004F23AA"/>
    <w:rsid w:val="004F308D"/>
    <w:rsid w:val="004F30A4"/>
    <w:rsid w:val="004F357B"/>
    <w:rsid w:val="004F3669"/>
    <w:rsid w:val="004F37D0"/>
    <w:rsid w:val="004F39B6"/>
    <w:rsid w:val="004F3B3F"/>
    <w:rsid w:val="004F3D9B"/>
    <w:rsid w:val="004F3E3E"/>
    <w:rsid w:val="004F41DE"/>
    <w:rsid w:val="004F4643"/>
    <w:rsid w:val="004F4931"/>
    <w:rsid w:val="004F4AE0"/>
    <w:rsid w:val="004F52EE"/>
    <w:rsid w:val="004F53F3"/>
    <w:rsid w:val="004F5475"/>
    <w:rsid w:val="004F5BE0"/>
    <w:rsid w:val="004F5ED3"/>
    <w:rsid w:val="004F60EE"/>
    <w:rsid w:val="004F6B90"/>
    <w:rsid w:val="004F6D3D"/>
    <w:rsid w:val="004F76DD"/>
    <w:rsid w:val="004F7E46"/>
    <w:rsid w:val="005001BB"/>
    <w:rsid w:val="00500360"/>
    <w:rsid w:val="0050057D"/>
    <w:rsid w:val="005009C1"/>
    <w:rsid w:val="00500A0C"/>
    <w:rsid w:val="00500B83"/>
    <w:rsid w:val="00500DC7"/>
    <w:rsid w:val="005015BD"/>
    <w:rsid w:val="005015F1"/>
    <w:rsid w:val="00501D2F"/>
    <w:rsid w:val="00501F42"/>
    <w:rsid w:val="00501F80"/>
    <w:rsid w:val="005024EC"/>
    <w:rsid w:val="00502752"/>
    <w:rsid w:val="00502F66"/>
    <w:rsid w:val="00503802"/>
    <w:rsid w:val="00503A5D"/>
    <w:rsid w:val="00503B58"/>
    <w:rsid w:val="00503CAE"/>
    <w:rsid w:val="00503D6A"/>
    <w:rsid w:val="00504039"/>
    <w:rsid w:val="005045D7"/>
    <w:rsid w:val="00504DD7"/>
    <w:rsid w:val="00504E6C"/>
    <w:rsid w:val="00504E8E"/>
    <w:rsid w:val="005051C6"/>
    <w:rsid w:val="00505539"/>
    <w:rsid w:val="0050566C"/>
    <w:rsid w:val="00505A81"/>
    <w:rsid w:val="00505C30"/>
    <w:rsid w:val="00506B51"/>
    <w:rsid w:val="00506D01"/>
    <w:rsid w:val="0050702A"/>
    <w:rsid w:val="00507515"/>
    <w:rsid w:val="00507698"/>
    <w:rsid w:val="00507A41"/>
    <w:rsid w:val="0051042C"/>
    <w:rsid w:val="00510D94"/>
    <w:rsid w:val="005112AC"/>
    <w:rsid w:val="00511367"/>
    <w:rsid w:val="00511745"/>
    <w:rsid w:val="00511EE8"/>
    <w:rsid w:val="005126AF"/>
    <w:rsid w:val="005129E7"/>
    <w:rsid w:val="00513905"/>
    <w:rsid w:val="005139DE"/>
    <w:rsid w:val="00513AEC"/>
    <w:rsid w:val="00513B92"/>
    <w:rsid w:val="00513DDF"/>
    <w:rsid w:val="005140C7"/>
    <w:rsid w:val="00514188"/>
    <w:rsid w:val="00514255"/>
    <w:rsid w:val="005142BF"/>
    <w:rsid w:val="00514787"/>
    <w:rsid w:val="00514831"/>
    <w:rsid w:val="00514D36"/>
    <w:rsid w:val="0051548C"/>
    <w:rsid w:val="0051548E"/>
    <w:rsid w:val="00515542"/>
    <w:rsid w:val="00515B00"/>
    <w:rsid w:val="00515F62"/>
    <w:rsid w:val="00516307"/>
    <w:rsid w:val="00516523"/>
    <w:rsid w:val="00516950"/>
    <w:rsid w:val="00516B0F"/>
    <w:rsid w:val="00516F40"/>
    <w:rsid w:val="0051739E"/>
    <w:rsid w:val="0051789F"/>
    <w:rsid w:val="00517CD0"/>
    <w:rsid w:val="0052002E"/>
    <w:rsid w:val="00520676"/>
    <w:rsid w:val="0052093D"/>
    <w:rsid w:val="00520971"/>
    <w:rsid w:val="00521427"/>
    <w:rsid w:val="00521710"/>
    <w:rsid w:val="00521935"/>
    <w:rsid w:val="00521CA7"/>
    <w:rsid w:val="00521D0A"/>
    <w:rsid w:val="00521EBE"/>
    <w:rsid w:val="00522549"/>
    <w:rsid w:val="005229C8"/>
    <w:rsid w:val="005235DB"/>
    <w:rsid w:val="00523732"/>
    <w:rsid w:val="005238BA"/>
    <w:rsid w:val="00523A8C"/>
    <w:rsid w:val="0052415F"/>
    <w:rsid w:val="0052421B"/>
    <w:rsid w:val="005245B3"/>
    <w:rsid w:val="005246A4"/>
    <w:rsid w:val="00524711"/>
    <w:rsid w:val="005248CC"/>
    <w:rsid w:val="005248CD"/>
    <w:rsid w:val="005248FC"/>
    <w:rsid w:val="00526592"/>
    <w:rsid w:val="00526768"/>
    <w:rsid w:val="00526FE9"/>
    <w:rsid w:val="00527492"/>
    <w:rsid w:val="005276F5"/>
    <w:rsid w:val="0052791C"/>
    <w:rsid w:val="00527F42"/>
    <w:rsid w:val="0053007B"/>
    <w:rsid w:val="00530766"/>
    <w:rsid w:val="00530B94"/>
    <w:rsid w:val="00530ED3"/>
    <w:rsid w:val="005310EF"/>
    <w:rsid w:val="0053124B"/>
    <w:rsid w:val="0053174E"/>
    <w:rsid w:val="005318AD"/>
    <w:rsid w:val="0053258E"/>
    <w:rsid w:val="005325FE"/>
    <w:rsid w:val="00532CB0"/>
    <w:rsid w:val="00533208"/>
    <w:rsid w:val="00533BF5"/>
    <w:rsid w:val="00533C34"/>
    <w:rsid w:val="00533C47"/>
    <w:rsid w:val="00534099"/>
    <w:rsid w:val="005342C5"/>
    <w:rsid w:val="00534481"/>
    <w:rsid w:val="0053458E"/>
    <w:rsid w:val="0053495C"/>
    <w:rsid w:val="0053578D"/>
    <w:rsid w:val="00535CF3"/>
    <w:rsid w:val="00535DB6"/>
    <w:rsid w:val="0053608F"/>
    <w:rsid w:val="005360DD"/>
    <w:rsid w:val="005362FC"/>
    <w:rsid w:val="00536328"/>
    <w:rsid w:val="00536530"/>
    <w:rsid w:val="00536552"/>
    <w:rsid w:val="0053661D"/>
    <w:rsid w:val="00536641"/>
    <w:rsid w:val="00536BD7"/>
    <w:rsid w:val="00536D3E"/>
    <w:rsid w:val="00537118"/>
    <w:rsid w:val="0053734D"/>
    <w:rsid w:val="0053753C"/>
    <w:rsid w:val="005375B8"/>
    <w:rsid w:val="005377A3"/>
    <w:rsid w:val="005379A0"/>
    <w:rsid w:val="00537A6B"/>
    <w:rsid w:val="00537EF4"/>
    <w:rsid w:val="005400C2"/>
    <w:rsid w:val="005401EE"/>
    <w:rsid w:val="00540213"/>
    <w:rsid w:val="00540255"/>
    <w:rsid w:val="0054046D"/>
    <w:rsid w:val="00540800"/>
    <w:rsid w:val="005409F0"/>
    <w:rsid w:val="00540B6E"/>
    <w:rsid w:val="00540C73"/>
    <w:rsid w:val="00540DB7"/>
    <w:rsid w:val="005411AC"/>
    <w:rsid w:val="0054170D"/>
    <w:rsid w:val="005418AA"/>
    <w:rsid w:val="00541E3A"/>
    <w:rsid w:val="00541E67"/>
    <w:rsid w:val="00541E6A"/>
    <w:rsid w:val="00541FF7"/>
    <w:rsid w:val="00542C55"/>
    <w:rsid w:val="00542E16"/>
    <w:rsid w:val="00542E7C"/>
    <w:rsid w:val="00543093"/>
    <w:rsid w:val="005433AD"/>
    <w:rsid w:val="00543613"/>
    <w:rsid w:val="00543D85"/>
    <w:rsid w:val="00543F1A"/>
    <w:rsid w:val="005445DB"/>
    <w:rsid w:val="00544884"/>
    <w:rsid w:val="00545197"/>
    <w:rsid w:val="005455FE"/>
    <w:rsid w:val="0054584D"/>
    <w:rsid w:val="00545AAD"/>
    <w:rsid w:val="00545EE5"/>
    <w:rsid w:val="005461B7"/>
    <w:rsid w:val="00546549"/>
    <w:rsid w:val="00546569"/>
    <w:rsid w:val="0054667F"/>
    <w:rsid w:val="005466E0"/>
    <w:rsid w:val="0054678E"/>
    <w:rsid w:val="00547107"/>
    <w:rsid w:val="00547417"/>
    <w:rsid w:val="005474A3"/>
    <w:rsid w:val="0054775D"/>
    <w:rsid w:val="00547760"/>
    <w:rsid w:val="005478A8"/>
    <w:rsid w:val="00547A4E"/>
    <w:rsid w:val="00550066"/>
    <w:rsid w:val="00550572"/>
    <w:rsid w:val="00550A40"/>
    <w:rsid w:val="005511A4"/>
    <w:rsid w:val="005515CA"/>
    <w:rsid w:val="00551614"/>
    <w:rsid w:val="005519CE"/>
    <w:rsid w:val="00551D1F"/>
    <w:rsid w:val="0055226C"/>
    <w:rsid w:val="005526DF"/>
    <w:rsid w:val="00552B01"/>
    <w:rsid w:val="00552F37"/>
    <w:rsid w:val="005532C3"/>
    <w:rsid w:val="0055372F"/>
    <w:rsid w:val="0055486C"/>
    <w:rsid w:val="00555187"/>
    <w:rsid w:val="0055536E"/>
    <w:rsid w:val="00555BD9"/>
    <w:rsid w:val="00555F73"/>
    <w:rsid w:val="00556572"/>
    <w:rsid w:val="00556795"/>
    <w:rsid w:val="00556AB4"/>
    <w:rsid w:val="00556D6C"/>
    <w:rsid w:val="00557119"/>
    <w:rsid w:val="00557240"/>
    <w:rsid w:val="005578EE"/>
    <w:rsid w:val="00557BF9"/>
    <w:rsid w:val="00557F64"/>
    <w:rsid w:val="0056000C"/>
    <w:rsid w:val="0056073D"/>
    <w:rsid w:val="00560E98"/>
    <w:rsid w:val="005612F8"/>
    <w:rsid w:val="0056162D"/>
    <w:rsid w:val="00561E80"/>
    <w:rsid w:val="00562341"/>
    <w:rsid w:val="0056246C"/>
    <w:rsid w:val="00562AE2"/>
    <w:rsid w:val="00562C41"/>
    <w:rsid w:val="00562E38"/>
    <w:rsid w:val="00562EF7"/>
    <w:rsid w:val="00563771"/>
    <w:rsid w:val="00563C68"/>
    <w:rsid w:val="00563CDD"/>
    <w:rsid w:val="00563D54"/>
    <w:rsid w:val="00563E99"/>
    <w:rsid w:val="00564089"/>
    <w:rsid w:val="0056449B"/>
    <w:rsid w:val="0056452A"/>
    <w:rsid w:val="005649B4"/>
    <w:rsid w:val="00564D17"/>
    <w:rsid w:val="0056570A"/>
    <w:rsid w:val="0056593C"/>
    <w:rsid w:val="0056670A"/>
    <w:rsid w:val="0056758B"/>
    <w:rsid w:val="005675A3"/>
    <w:rsid w:val="005676C5"/>
    <w:rsid w:val="005677B2"/>
    <w:rsid w:val="005679CA"/>
    <w:rsid w:val="00567A6F"/>
    <w:rsid w:val="00570087"/>
    <w:rsid w:val="00570219"/>
    <w:rsid w:val="00570483"/>
    <w:rsid w:val="00570600"/>
    <w:rsid w:val="00570AEC"/>
    <w:rsid w:val="00570FE7"/>
    <w:rsid w:val="005714F8"/>
    <w:rsid w:val="00571763"/>
    <w:rsid w:val="0057196E"/>
    <w:rsid w:val="00571D08"/>
    <w:rsid w:val="00571DBA"/>
    <w:rsid w:val="005724DC"/>
    <w:rsid w:val="00572A8E"/>
    <w:rsid w:val="00572DDB"/>
    <w:rsid w:val="00572E9D"/>
    <w:rsid w:val="005736FF"/>
    <w:rsid w:val="005737AF"/>
    <w:rsid w:val="005738F0"/>
    <w:rsid w:val="00573C4F"/>
    <w:rsid w:val="00573FAB"/>
    <w:rsid w:val="005741A0"/>
    <w:rsid w:val="00574694"/>
    <w:rsid w:val="005749D8"/>
    <w:rsid w:val="00574EE7"/>
    <w:rsid w:val="005752D6"/>
    <w:rsid w:val="00575442"/>
    <w:rsid w:val="00575549"/>
    <w:rsid w:val="005756B1"/>
    <w:rsid w:val="00576104"/>
    <w:rsid w:val="00576921"/>
    <w:rsid w:val="00576A1C"/>
    <w:rsid w:val="00576AE1"/>
    <w:rsid w:val="005775FB"/>
    <w:rsid w:val="00577CC5"/>
    <w:rsid w:val="00577CD9"/>
    <w:rsid w:val="005801C8"/>
    <w:rsid w:val="0058040C"/>
    <w:rsid w:val="0058063D"/>
    <w:rsid w:val="0058116C"/>
    <w:rsid w:val="00581511"/>
    <w:rsid w:val="00581BC6"/>
    <w:rsid w:val="00581FEF"/>
    <w:rsid w:val="00582019"/>
    <w:rsid w:val="005824B0"/>
    <w:rsid w:val="00582B7F"/>
    <w:rsid w:val="00583189"/>
    <w:rsid w:val="0058319C"/>
    <w:rsid w:val="005847B9"/>
    <w:rsid w:val="005848C9"/>
    <w:rsid w:val="00584A5C"/>
    <w:rsid w:val="00584A86"/>
    <w:rsid w:val="005852BD"/>
    <w:rsid w:val="00585341"/>
    <w:rsid w:val="00585614"/>
    <w:rsid w:val="00585856"/>
    <w:rsid w:val="0058586D"/>
    <w:rsid w:val="00585924"/>
    <w:rsid w:val="00585A57"/>
    <w:rsid w:val="00585A7C"/>
    <w:rsid w:val="0058619E"/>
    <w:rsid w:val="005866DB"/>
    <w:rsid w:val="005868A4"/>
    <w:rsid w:val="00586949"/>
    <w:rsid w:val="0058757E"/>
    <w:rsid w:val="00587775"/>
    <w:rsid w:val="0058777F"/>
    <w:rsid w:val="005877CD"/>
    <w:rsid w:val="005879BB"/>
    <w:rsid w:val="00590B03"/>
    <w:rsid w:val="00590C81"/>
    <w:rsid w:val="00590DDC"/>
    <w:rsid w:val="00590FFC"/>
    <w:rsid w:val="00591015"/>
    <w:rsid w:val="0059144B"/>
    <w:rsid w:val="005919DD"/>
    <w:rsid w:val="00591ACC"/>
    <w:rsid w:val="00591FAA"/>
    <w:rsid w:val="00592232"/>
    <w:rsid w:val="0059232A"/>
    <w:rsid w:val="00592791"/>
    <w:rsid w:val="00592937"/>
    <w:rsid w:val="00592D39"/>
    <w:rsid w:val="00592F9F"/>
    <w:rsid w:val="005931D8"/>
    <w:rsid w:val="005933BD"/>
    <w:rsid w:val="005939B3"/>
    <w:rsid w:val="00593C9E"/>
    <w:rsid w:val="00593DCD"/>
    <w:rsid w:val="00594689"/>
    <w:rsid w:val="005946BD"/>
    <w:rsid w:val="00594F17"/>
    <w:rsid w:val="00595293"/>
    <w:rsid w:val="0059542F"/>
    <w:rsid w:val="00595EF8"/>
    <w:rsid w:val="005961A9"/>
    <w:rsid w:val="005966ED"/>
    <w:rsid w:val="005967AD"/>
    <w:rsid w:val="00596B6D"/>
    <w:rsid w:val="00597A43"/>
    <w:rsid w:val="00597B57"/>
    <w:rsid w:val="00597BA0"/>
    <w:rsid w:val="00597C54"/>
    <w:rsid w:val="00597C5A"/>
    <w:rsid w:val="00597CD3"/>
    <w:rsid w:val="005A045E"/>
    <w:rsid w:val="005A078B"/>
    <w:rsid w:val="005A0DE5"/>
    <w:rsid w:val="005A0EC0"/>
    <w:rsid w:val="005A15FE"/>
    <w:rsid w:val="005A2325"/>
    <w:rsid w:val="005A23AD"/>
    <w:rsid w:val="005A26DD"/>
    <w:rsid w:val="005A289B"/>
    <w:rsid w:val="005A28DF"/>
    <w:rsid w:val="005A2D63"/>
    <w:rsid w:val="005A3C62"/>
    <w:rsid w:val="005A3FAE"/>
    <w:rsid w:val="005A4DEC"/>
    <w:rsid w:val="005A5415"/>
    <w:rsid w:val="005A567B"/>
    <w:rsid w:val="005A57B3"/>
    <w:rsid w:val="005A5D4D"/>
    <w:rsid w:val="005A6012"/>
    <w:rsid w:val="005A60A4"/>
    <w:rsid w:val="005A641A"/>
    <w:rsid w:val="005A684C"/>
    <w:rsid w:val="005A6884"/>
    <w:rsid w:val="005A76E4"/>
    <w:rsid w:val="005A7A5A"/>
    <w:rsid w:val="005A7ACA"/>
    <w:rsid w:val="005A7D1C"/>
    <w:rsid w:val="005B0145"/>
    <w:rsid w:val="005B02E6"/>
    <w:rsid w:val="005B05B4"/>
    <w:rsid w:val="005B0B52"/>
    <w:rsid w:val="005B0BCC"/>
    <w:rsid w:val="005B0E03"/>
    <w:rsid w:val="005B1238"/>
    <w:rsid w:val="005B12BA"/>
    <w:rsid w:val="005B157C"/>
    <w:rsid w:val="005B1928"/>
    <w:rsid w:val="005B1D20"/>
    <w:rsid w:val="005B22AB"/>
    <w:rsid w:val="005B27B7"/>
    <w:rsid w:val="005B2F07"/>
    <w:rsid w:val="005B30B2"/>
    <w:rsid w:val="005B3567"/>
    <w:rsid w:val="005B38FA"/>
    <w:rsid w:val="005B3A64"/>
    <w:rsid w:val="005B3CBE"/>
    <w:rsid w:val="005B3E06"/>
    <w:rsid w:val="005B415C"/>
    <w:rsid w:val="005B4177"/>
    <w:rsid w:val="005B453A"/>
    <w:rsid w:val="005B4728"/>
    <w:rsid w:val="005B49F2"/>
    <w:rsid w:val="005B4D8D"/>
    <w:rsid w:val="005B4E8F"/>
    <w:rsid w:val="005B5244"/>
    <w:rsid w:val="005B527A"/>
    <w:rsid w:val="005B53C1"/>
    <w:rsid w:val="005B5A62"/>
    <w:rsid w:val="005B5CDF"/>
    <w:rsid w:val="005B5F54"/>
    <w:rsid w:val="005B632D"/>
    <w:rsid w:val="005B6382"/>
    <w:rsid w:val="005B6C13"/>
    <w:rsid w:val="005B6C6F"/>
    <w:rsid w:val="005B6F01"/>
    <w:rsid w:val="005B75C2"/>
    <w:rsid w:val="005C0095"/>
    <w:rsid w:val="005C0E64"/>
    <w:rsid w:val="005C10D4"/>
    <w:rsid w:val="005C164A"/>
    <w:rsid w:val="005C1A01"/>
    <w:rsid w:val="005C1DC2"/>
    <w:rsid w:val="005C1FD0"/>
    <w:rsid w:val="005C23F5"/>
    <w:rsid w:val="005C26CB"/>
    <w:rsid w:val="005C2F2B"/>
    <w:rsid w:val="005C31A2"/>
    <w:rsid w:val="005C357F"/>
    <w:rsid w:val="005C39FB"/>
    <w:rsid w:val="005C3EFB"/>
    <w:rsid w:val="005C4A27"/>
    <w:rsid w:val="005C508A"/>
    <w:rsid w:val="005C529D"/>
    <w:rsid w:val="005C5442"/>
    <w:rsid w:val="005C55B3"/>
    <w:rsid w:val="005C5727"/>
    <w:rsid w:val="005C59B3"/>
    <w:rsid w:val="005C5A7B"/>
    <w:rsid w:val="005C5A80"/>
    <w:rsid w:val="005C5B4A"/>
    <w:rsid w:val="005C5EFC"/>
    <w:rsid w:val="005C6012"/>
    <w:rsid w:val="005C6083"/>
    <w:rsid w:val="005C6108"/>
    <w:rsid w:val="005C648F"/>
    <w:rsid w:val="005C64C4"/>
    <w:rsid w:val="005C713A"/>
    <w:rsid w:val="005C7BFD"/>
    <w:rsid w:val="005C7EF3"/>
    <w:rsid w:val="005D043B"/>
    <w:rsid w:val="005D06F5"/>
    <w:rsid w:val="005D0A7A"/>
    <w:rsid w:val="005D1761"/>
    <w:rsid w:val="005D1BC0"/>
    <w:rsid w:val="005D27F7"/>
    <w:rsid w:val="005D2831"/>
    <w:rsid w:val="005D2900"/>
    <w:rsid w:val="005D2904"/>
    <w:rsid w:val="005D33CE"/>
    <w:rsid w:val="005D36A8"/>
    <w:rsid w:val="005D374E"/>
    <w:rsid w:val="005D3BB8"/>
    <w:rsid w:val="005D3D47"/>
    <w:rsid w:val="005D446C"/>
    <w:rsid w:val="005D4509"/>
    <w:rsid w:val="005D454F"/>
    <w:rsid w:val="005D46AB"/>
    <w:rsid w:val="005D5416"/>
    <w:rsid w:val="005D5DD9"/>
    <w:rsid w:val="005D613E"/>
    <w:rsid w:val="005D6726"/>
    <w:rsid w:val="005D682E"/>
    <w:rsid w:val="005D6839"/>
    <w:rsid w:val="005D68E1"/>
    <w:rsid w:val="005D6A34"/>
    <w:rsid w:val="005D7599"/>
    <w:rsid w:val="005D76B0"/>
    <w:rsid w:val="005D776D"/>
    <w:rsid w:val="005E01E2"/>
    <w:rsid w:val="005E0A97"/>
    <w:rsid w:val="005E112C"/>
    <w:rsid w:val="005E12DD"/>
    <w:rsid w:val="005E1C8F"/>
    <w:rsid w:val="005E1D1A"/>
    <w:rsid w:val="005E21B5"/>
    <w:rsid w:val="005E2299"/>
    <w:rsid w:val="005E23F6"/>
    <w:rsid w:val="005E245B"/>
    <w:rsid w:val="005E2681"/>
    <w:rsid w:val="005E2775"/>
    <w:rsid w:val="005E2A73"/>
    <w:rsid w:val="005E2C1E"/>
    <w:rsid w:val="005E2CDD"/>
    <w:rsid w:val="005E31B3"/>
    <w:rsid w:val="005E359D"/>
    <w:rsid w:val="005E36B9"/>
    <w:rsid w:val="005E37BB"/>
    <w:rsid w:val="005E3B9A"/>
    <w:rsid w:val="005E3C02"/>
    <w:rsid w:val="005E40F0"/>
    <w:rsid w:val="005E4119"/>
    <w:rsid w:val="005E4358"/>
    <w:rsid w:val="005E472E"/>
    <w:rsid w:val="005E4AFB"/>
    <w:rsid w:val="005E4C1B"/>
    <w:rsid w:val="005E51BF"/>
    <w:rsid w:val="005E51DA"/>
    <w:rsid w:val="005E5345"/>
    <w:rsid w:val="005E5355"/>
    <w:rsid w:val="005E57EE"/>
    <w:rsid w:val="005E5B7A"/>
    <w:rsid w:val="005E5DB6"/>
    <w:rsid w:val="005E5FD1"/>
    <w:rsid w:val="005E6341"/>
    <w:rsid w:val="005E6358"/>
    <w:rsid w:val="005E65E7"/>
    <w:rsid w:val="005E66E8"/>
    <w:rsid w:val="005E6D2B"/>
    <w:rsid w:val="005E74B2"/>
    <w:rsid w:val="005E7A8C"/>
    <w:rsid w:val="005F0015"/>
    <w:rsid w:val="005F01B0"/>
    <w:rsid w:val="005F07C1"/>
    <w:rsid w:val="005F0A8A"/>
    <w:rsid w:val="005F0AED"/>
    <w:rsid w:val="005F0C8E"/>
    <w:rsid w:val="005F0EAC"/>
    <w:rsid w:val="005F10B7"/>
    <w:rsid w:val="005F1A63"/>
    <w:rsid w:val="005F24E0"/>
    <w:rsid w:val="005F28DA"/>
    <w:rsid w:val="005F2B7C"/>
    <w:rsid w:val="005F31CD"/>
    <w:rsid w:val="005F3229"/>
    <w:rsid w:val="005F3388"/>
    <w:rsid w:val="005F37C8"/>
    <w:rsid w:val="005F381C"/>
    <w:rsid w:val="005F3B27"/>
    <w:rsid w:val="005F3CDC"/>
    <w:rsid w:val="005F3EDF"/>
    <w:rsid w:val="005F4403"/>
    <w:rsid w:val="005F458F"/>
    <w:rsid w:val="005F463A"/>
    <w:rsid w:val="005F4D92"/>
    <w:rsid w:val="005F57FB"/>
    <w:rsid w:val="005F583D"/>
    <w:rsid w:val="005F5C0C"/>
    <w:rsid w:val="005F6896"/>
    <w:rsid w:val="005F7028"/>
    <w:rsid w:val="005F7089"/>
    <w:rsid w:val="005F72CE"/>
    <w:rsid w:val="005F7521"/>
    <w:rsid w:val="005F7B46"/>
    <w:rsid w:val="005F7BF9"/>
    <w:rsid w:val="00600008"/>
    <w:rsid w:val="006006A4"/>
    <w:rsid w:val="00600FB0"/>
    <w:rsid w:val="00601543"/>
    <w:rsid w:val="00601660"/>
    <w:rsid w:val="0060169C"/>
    <w:rsid w:val="006019B2"/>
    <w:rsid w:val="00601E50"/>
    <w:rsid w:val="006027C4"/>
    <w:rsid w:val="0060404F"/>
    <w:rsid w:val="0060430F"/>
    <w:rsid w:val="006044C7"/>
    <w:rsid w:val="00604522"/>
    <w:rsid w:val="00604A1D"/>
    <w:rsid w:val="00604ACF"/>
    <w:rsid w:val="00605174"/>
    <w:rsid w:val="006056C5"/>
    <w:rsid w:val="006057DB"/>
    <w:rsid w:val="00605A52"/>
    <w:rsid w:val="00605C81"/>
    <w:rsid w:val="00605D36"/>
    <w:rsid w:val="00606339"/>
    <w:rsid w:val="00606371"/>
    <w:rsid w:val="006069C8"/>
    <w:rsid w:val="006076CD"/>
    <w:rsid w:val="006077F1"/>
    <w:rsid w:val="0060780C"/>
    <w:rsid w:val="00607BD8"/>
    <w:rsid w:val="00610AA1"/>
    <w:rsid w:val="006113A7"/>
    <w:rsid w:val="00611448"/>
    <w:rsid w:val="00611746"/>
    <w:rsid w:val="0061179E"/>
    <w:rsid w:val="0061195A"/>
    <w:rsid w:val="00611D59"/>
    <w:rsid w:val="0061227D"/>
    <w:rsid w:val="006125D4"/>
    <w:rsid w:val="006128D9"/>
    <w:rsid w:val="00612BFB"/>
    <w:rsid w:val="00612CF6"/>
    <w:rsid w:val="00612DF8"/>
    <w:rsid w:val="00613014"/>
    <w:rsid w:val="00613339"/>
    <w:rsid w:val="00613485"/>
    <w:rsid w:val="00613575"/>
    <w:rsid w:val="00613859"/>
    <w:rsid w:val="006140B4"/>
    <w:rsid w:val="00614A51"/>
    <w:rsid w:val="00614A9F"/>
    <w:rsid w:val="00614D07"/>
    <w:rsid w:val="00615AD7"/>
    <w:rsid w:val="006164F0"/>
    <w:rsid w:val="006166FA"/>
    <w:rsid w:val="00616B23"/>
    <w:rsid w:val="00616C17"/>
    <w:rsid w:val="00617126"/>
    <w:rsid w:val="00617321"/>
    <w:rsid w:val="00617476"/>
    <w:rsid w:val="00617586"/>
    <w:rsid w:val="006179AA"/>
    <w:rsid w:val="00617E48"/>
    <w:rsid w:val="00620408"/>
    <w:rsid w:val="00620820"/>
    <w:rsid w:val="006208D0"/>
    <w:rsid w:val="00620B6A"/>
    <w:rsid w:val="00620E39"/>
    <w:rsid w:val="006211C8"/>
    <w:rsid w:val="006219D1"/>
    <w:rsid w:val="00621CF9"/>
    <w:rsid w:val="00621E42"/>
    <w:rsid w:val="006224A2"/>
    <w:rsid w:val="0062271E"/>
    <w:rsid w:val="00622CA6"/>
    <w:rsid w:val="00622DFD"/>
    <w:rsid w:val="00622FED"/>
    <w:rsid w:val="00623235"/>
    <w:rsid w:val="006238A6"/>
    <w:rsid w:val="006239CD"/>
    <w:rsid w:val="00624543"/>
    <w:rsid w:val="00624746"/>
    <w:rsid w:val="00624A50"/>
    <w:rsid w:val="00624EC3"/>
    <w:rsid w:val="006251DD"/>
    <w:rsid w:val="00625AC0"/>
    <w:rsid w:val="00625BFA"/>
    <w:rsid w:val="00625F59"/>
    <w:rsid w:val="0062637F"/>
    <w:rsid w:val="00626452"/>
    <w:rsid w:val="00626A46"/>
    <w:rsid w:val="00626F97"/>
    <w:rsid w:val="00626FD4"/>
    <w:rsid w:val="006274F7"/>
    <w:rsid w:val="006306E7"/>
    <w:rsid w:val="0063075C"/>
    <w:rsid w:val="00630A1E"/>
    <w:rsid w:val="00630E0B"/>
    <w:rsid w:val="00630F3F"/>
    <w:rsid w:val="00631A07"/>
    <w:rsid w:val="00631C67"/>
    <w:rsid w:val="00631C84"/>
    <w:rsid w:val="00631E6F"/>
    <w:rsid w:val="00631ED9"/>
    <w:rsid w:val="00631F94"/>
    <w:rsid w:val="00631FC8"/>
    <w:rsid w:val="0063215A"/>
    <w:rsid w:val="006324BA"/>
    <w:rsid w:val="0063289A"/>
    <w:rsid w:val="00632910"/>
    <w:rsid w:val="00632CE4"/>
    <w:rsid w:val="0063338C"/>
    <w:rsid w:val="006334F5"/>
    <w:rsid w:val="00633996"/>
    <w:rsid w:val="00633A25"/>
    <w:rsid w:val="00633CA9"/>
    <w:rsid w:val="00633CAC"/>
    <w:rsid w:val="0063404F"/>
    <w:rsid w:val="00634372"/>
    <w:rsid w:val="00634744"/>
    <w:rsid w:val="006348AA"/>
    <w:rsid w:val="00635336"/>
    <w:rsid w:val="00635879"/>
    <w:rsid w:val="00635AC4"/>
    <w:rsid w:val="00635DE5"/>
    <w:rsid w:val="00635E19"/>
    <w:rsid w:val="00636586"/>
    <w:rsid w:val="006365F5"/>
    <w:rsid w:val="00636C73"/>
    <w:rsid w:val="00637048"/>
    <w:rsid w:val="00637072"/>
    <w:rsid w:val="00637175"/>
    <w:rsid w:val="00637662"/>
    <w:rsid w:val="00637A86"/>
    <w:rsid w:val="006400AE"/>
    <w:rsid w:val="00640766"/>
    <w:rsid w:val="006407CD"/>
    <w:rsid w:val="00640CCA"/>
    <w:rsid w:val="00641A9B"/>
    <w:rsid w:val="00641C72"/>
    <w:rsid w:val="00641FF2"/>
    <w:rsid w:val="006425B7"/>
    <w:rsid w:val="00642857"/>
    <w:rsid w:val="00642B8B"/>
    <w:rsid w:val="006430A5"/>
    <w:rsid w:val="006438D6"/>
    <w:rsid w:val="00643D67"/>
    <w:rsid w:val="00643DD8"/>
    <w:rsid w:val="00643F9B"/>
    <w:rsid w:val="00643FFA"/>
    <w:rsid w:val="006447BF"/>
    <w:rsid w:val="00645010"/>
    <w:rsid w:val="006457A9"/>
    <w:rsid w:val="00645DD5"/>
    <w:rsid w:val="0064645B"/>
    <w:rsid w:val="00646925"/>
    <w:rsid w:val="00646935"/>
    <w:rsid w:val="006469A4"/>
    <w:rsid w:val="00646C86"/>
    <w:rsid w:val="00646F49"/>
    <w:rsid w:val="00647046"/>
    <w:rsid w:val="00647614"/>
    <w:rsid w:val="00647830"/>
    <w:rsid w:val="006478D4"/>
    <w:rsid w:val="00647B14"/>
    <w:rsid w:val="00647CEC"/>
    <w:rsid w:val="00647D3A"/>
    <w:rsid w:val="00647F89"/>
    <w:rsid w:val="00647F8B"/>
    <w:rsid w:val="006501CE"/>
    <w:rsid w:val="006501DE"/>
    <w:rsid w:val="006509E6"/>
    <w:rsid w:val="00650E3D"/>
    <w:rsid w:val="00650F12"/>
    <w:rsid w:val="00651046"/>
    <w:rsid w:val="00651361"/>
    <w:rsid w:val="00651E4F"/>
    <w:rsid w:val="00651E67"/>
    <w:rsid w:val="006521F3"/>
    <w:rsid w:val="006523B5"/>
    <w:rsid w:val="0065268F"/>
    <w:rsid w:val="00652CD5"/>
    <w:rsid w:val="00652CDD"/>
    <w:rsid w:val="00653438"/>
    <w:rsid w:val="006539EA"/>
    <w:rsid w:val="00654077"/>
    <w:rsid w:val="006552A1"/>
    <w:rsid w:val="00655308"/>
    <w:rsid w:val="00655398"/>
    <w:rsid w:val="006554E6"/>
    <w:rsid w:val="0065580E"/>
    <w:rsid w:val="00655DE3"/>
    <w:rsid w:val="00655F50"/>
    <w:rsid w:val="00656840"/>
    <w:rsid w:val="00656920"/>
    <w:rsid w:val="00656974"/>
    <w:rsid w:val="00656BF7"/>
    <w:rsid w:val="00657827"/>
    <w:rsid w:val="00657AC6"/>
    <w:rsid w:val="00657AF8"/>
    <w:rsid w:val="0066007B"/>
    <w:rsid w:val="006602FB"/>
    <w:rsid w:val="006607E7"/>
    <w:rsid w:val="00660D11"/>
    <w:rsid w:val="00660F20"/>
    <w:rsid w:val="00660FA5"/>
    <w:rsid w:val="00661213"/>
    <w:rsid w:val="00661C1D"/>
    <w:rsid w:val="00661CCA"/>
    <w:rsid w:val="00662ED8"/>
    <w:rsid w:val="00662F8C"/>
    <w:rsid w:val="0066318C"/>
    <w:rsid w:val="006632CC"/>
    <w:rsid w:val="00663825"/>
    <w:rsid w:val="00663931"/>
    <w:rsid w:val="00663E22"/>
    <w:rsid w:val="00663F08"/>
    <w:rsid w:val="006641DC"/>
    <w:rsid w:val="006644D5"/>
    <w:rsid w:val="00664658"/>
    <w:rsid w:val="00664AD4"/>
    <w:rsid w:val="00665155"/>
    <w:rsid w:val="006654B2"/>
    <w:rsid w:val="00665653"/>
    <w:rsid w:val="006656D7"/>
    <w:rsid w:val="00665818"/>
    <w:rsid w:val="006659C0"/>
    <w:rsid w:val="00665A91"/>
    <w:rsid w:val="00665FD9"/>
    <w:rsid w:val="006661FE"/>
    <w:rsid w:val="006666C7"/>
    <w:rsid w:val="00666ACD"/>
    <w:rsid w:val="00666B85"/>
    <w:rsid w:val="00666CC9"/>
    <w:rsid w:val="006671CC"/>
    <w:rsid w:val="006672AA"/>
    <w:rsid w:val="0066758E"/>
    <w:rsid w:val="00667598"/>
    <w:rsid w:val="00667CA8"/>
    <w:rsid w:val="006702CB"/>
    <w:rsid w:val="00670377"/>
    <w:rsid w:val="0067049C"/>
    <w:rsid w:val="00670B33"/>
    <w:rsid w:val="00670BA9"/>
    <w:rsid w:val="00670C85"/>
    <w:rsid w:val="00670EB0"/>
    <w:rsid w:val="00671214"/>
    <w:rsid w:val="006714F1"/>
    <w:rsid w:val="006716B4"/>
    <w:rsid w:val="006716BA"/>
    <w:rsid w:val="00671D7E"/>
    <w:rsid w:val="00671E45"/>
    <w:rsid w:val="006720B6"/>
    <w:rsid w:val="006725DB"/>
    <w:rsid w:val="00672630"/>
    <w:rsid w:val="00672699"/>
    <w:rsid w:val="006726CE"/>
    <w:rsid w:val="00672906"/>
    <w:rsid w:val="00672BF0"/>
    <w:rsid w:val="006732D6"/>
    <w:rsid w:val="006736D2"/>
    <w:rsid w:val="00673AE1"/>
    <w:rsid w:val="00673CD7"/>
    <w:rsid w:val="00674317"/>
    <w:rsid w:val="00674459"/>
    <w:rsid w:val="00674A6F"/>
    <w:rsid w:val="00674C69"/>
    <w:rsid w:val="00674CB1"/>
    <w:rsid w:val="00674DB4"/>
    <w:rsid w:val="00674EC7"/>
    <w:rsid w:val="0067561D"/>
    <w:rsid w:val="006756E7"/>
    <w:rsid w:val="00675D23"/>
    <w:rsid w:val="00676295"/>
    <w:rsid w:val="006769D8"/>
    <w:rsid w:val="00676A30"/>
    <w:rsid w:val="006772A8"/>
    <w:rsid w:val="006775AF"/>
    <w:rsid w:val="00677693"/>
    <w:rsid w:val="00677F2B"/>
    <w:rsid w:val="006803DB"/>
    <w:rsid w:val="00680A1C"/>
    <w:rsid w:val="00680E6F"/>
    <w:rsid w:val="00680FC5"/>
    <w:rsid w:val="00681505"/>
    <w:rsid w:val="006815F3"/>
    <w:rsid w:val="0068201F"/>
    <w:rsid w:val="00682451"/>
    <w:rsid w:val="006827E8"/>
    <w:rsid w:val="0068291A"/>
    <w:rsid w:val="00682D37"/>
    <w:rsid w:val="00682FD1"/>
    <w:rsid w:val="00683267"/>
    <w:rsid w:val="00683509"/>
    <w:rsid w:val="0068389A"/>
    <w:rsid w:val="00683A76"/>
    <w:rsid w:val="006843BD"/>
    <w:rsid w:val="00684470"/>
    <w:rsid w:val="006847BB"/>
    <w:rsid w:val="00684BBB"/>
    <w:rsid w:val="0068540F"/>
    <w:rsid w:val="006854B3"/>
    <w:rsid w:val="006858F9"/>
    <w:rsid w:val="00685B31"/>
    <w:rsid w:val="00685EDB"/>
    <w:rsid w:val="00685FB6"/>
    <w:rsid w:val="00686E1E"/>
    <w:rsid w:val="00686FBC"/>
    <w:rsid w:val="00687046"/>
    <w:rsid w:val="006878C5"/>
    <w:rsid w:val="00687B2E"/>
    <w:rsid w:val="00687B96"/>
    <w:rsid w:val="006901FC"/>
    <w:rsid w:val="00690BB3"/>
    <w:rsid w:val="00690DF3"/>
    <w:rsid w:val="00690EE3"/>
    <w:rsid w:val="00691425"/>
    <w:rsid w:val="00691D6C"/>
    <w:rsid w:val="00692126"/>
    <w:rsid w:val="0069223B"/>
    <w:rsid w:val="006923B8"/>
    <w:rsid w:val="006925CF"/>
    <w:rsid w:val="00692800"/>
    <w:rsid w:val="00692B56"/>
    <w:rsid w:val="00692EC9"/>
    <w:rsid w:val="00693151"/>
    <w:rsid w:val="0069342C"/>
    <w:rsid w:val="006942A2"/>
    <w:rsid w:val="0069443D"/>
    <w:rsid w:val="006948AD"/>
    <w:rsid w:val="00694972"/>
    <w:rsid w:val="00694F9B"/>
    <w:rsid w:val="0069577D"/>
    <w:rsid w:val="00695865"/>
    <w:rsid w:val="00695AA3"/>
    <w:rsid w:val="0069638B"/>
    <w:rsid w:val="006964E0"/>
    <w:rsid w:val="0069655A"/>
    <w:rsid w:val="00696A5F"/>
    <w:rsid w:val="00696E40"/>
    <w:rsid w:val="00696E9D"/>
    <w:rsid w:val="00696EB7"/>
    <w:rsid w:val="0069712B"/>
    <w:rsid w:val="0069713F"/>
    <w:rsid w:val="006973E7"/>
    <w:rsid w:val="00697776"/>
    <w:rsid w:val="006977B0"/>
    <w:rsid w:val="00697A0A"/>
    <w:rsid w:val="00697CC6"/>
    <w:rsid w:val="006A06FA"/>
    <w:rsid w:val="006A080C"/>
    <w:rsid w:val="006A1284"/>
    <w:rsid w:val="006A1553"/>
    <w:rsid w:val="006A16C2"/>
    <w:rsid w:val="006A189D"/>
    <w:rsid w:val="006A1A3D"/>
    <w:rsid w:val="006A2242"/>
    <w:rsid w:val="006A2F7B"/>
    <w:rsid w:val="006A383E"/>
    <w:rsid w:val="006A3A27"/>
    <w:rsid w:val="006A3B20"/>
    <w:rsid w:val="006A43D5"/>
    <w:rsid w:val="006A4515"/>
    <w:rsid w:val="006A48EC"/>
    <w:rsid w:val="006A4CBF"/>
    <w:rsid w:val="006A553A"/>
    <w:rsid w:val="006A571E"/>
    <w:rsid w:val="006A587F"/>
    <w:rsid w:val="006A5E02"/>
    <w:rsid w:val="006A60A6"/>
    <w:rsid w:val="006A651B"/>
    <w:rsid w:val="006A65F6"/>
    <w:rsid w:val="006A66A6"/>
    <w:rsid w:val="006A6BB8"/>
    <w:rsid w:val="006A7073"/>
    <w:rsid w:val="006A717D"/>
    <w:rsid w:val="006A7938"/>
    <w:rsid w:val="006A7DB7"/>
    <w:rsid w:val="006A7EBA"/>
    <w:rsid w:val="006B0007"/>
    <w:rsid w:val="006B00E0"/>
    <w:rsid w:val="006B021D"/>
    <w:rsid w:val="006B0713"/>
    <w:rsid w:val="006B0721"/>
    <w:rsid w:val="006B0C89"/>
    <w:rsid w:val="006B1E20"/>
    <w:rsid w:val="006B2634"/>
    <w:rsid w:val="006B281C"/>
    <w:rsid w:val="006B28D8"/>
    <w:rsid w:val="006B2F85"/>
    <w:rsid w:val="006B354E"/>
    <w:rsid w:val="006B3657"/>
    <w:rsid w:val="006B3B15"/>
    <w:rsid w:val="006B3D04"/>
    <w:rsid w:val="006B3D6F"/>
    <w:rsid w:val="006B408D"/>
    <w:rsid w:val="006B44FF"/>
    <w:rsid w:val="006B45B7"/>
    <w:rsid w:val="006B49F0"/>
    <w:rsid w:val="006B4D2A"/>
    <w:rsid w:val="006B4DF1"/>
    <w:rsid w:val="006B4F37"/>
    <w:rsid w:val="006B4FB6"/>
    <w:rsid w:val="006B5348"/>
    <w:rsid w:val="006B5A07"/>
    <w:rsid w:val="006B62E8"/>
    <w:rsid w:val="006B641A"/>
    <w:rsid w:val="006B689F"/>
    <w:rsid w:val="006B6BC7"/>
    <w:rsid w:val="006B71C6"/>
    <w:rsid w:val="006B725B"/>
    <w:rsid w:val="006B765C"/>
    <w:rsid w:val="006B7685"/>
    <w:rsid w:val="006B772D"/>
    <w:rsid w:val="006B7787"/>
    <w:rsid w:val="006B79BB"/>
    <w:rsid w:val="006B7CF1"/>
    <w:rsid w:val="006B7E53"/>
    <w:rsid w:val="006B7EAF"/>
    <w:rsid w:val="006C0285"/>
    <w:rsid w:val="006C0402"/>
    <w:rsid w:val="006C0458"/>
    <w:rsid w:val="006C0506"/>
    <w:rsid w:val="006C0A03"/>
    <w:rsid w:val="006C0E9A"/>
    <w:rsid w:val="006C1212"/>
    <w:rsid w:val="006C144E"/>
    <w:rsid w:val="006C18B3"/>
    <w:rsid w:val="006C1CE9"/>
    <w:rsid w:val="006C1D69"/>
    <w:rsid w:val="006C201D"/>
    <w:rsid w:val="006C2148"/>
    <w:rsid w:val="006C2C4C"/>
    <w:rsid w:val="006C2D76"/>
    <w:rsid w:val="006C31F1"/>
    <w:rsid w:val="006C372D"/>
    <w:rsid w:val="006C3ACB"/>
    <w:rsid w:val="006C3AF5"/>
    <w:rsid w:val="006C3C47"/>
    <w:rsid w:val="006C4029"/>
    <w:rsid w:val="006C4067"/>
    <w:rsid w:val="006C40DE"/>
    <w:rsid w:val="006C44F6"/>
    <w:rsid w:val="006C46AE"/>
    <w:rsid w:val="006C5071"/>
    <w:rsid w:val="006C534D"/>
    <w:rsid w:val="006C5A2B"/>
    <w:rsid w:val="006C601F"/>
    <w:rsid w:val="006C6258"/>
    <w:rsid w:val="006C6375"/>
    <w:rsid w:val="006C6BC5"/>
    <w:rsid w:val="006C70FE"/>
    <w:rsid w:val="006C7252"/>
    <w:rsid w:val="006D03AB"/>
    <w:rsid w:val="006D0495"/>
    <w:rsid w:val="006D0F65"/>
    <w:rsid w:val="006D14B6"/>
    <w:rsid w:val="006D16A0"/>
    <w:rsid w:val="006D189D"/>
    <w:rsid w:val="006D1C25"/>
    <w:rsid w:val="006D2298"/>
    <w:rsid w:val="006D2516"/>
    <w:rsid w:val="006D2587"/>
    <w:rsid w:val="006D2755"/>
    <w:rsid w:val="006D2770"/>
    <w:rsid w:val="006D2F96"/>
    <w:rsid w:val="006D300E"/>
    <w:rsid w:val="006D3290"/>
    <w:rsid w:val="006D343F"/>
    <w:rsid w:val="006D34F2"/>
    <w:rsid w:val="006D3B2B"/>
    <w:rsid w:val="006D3E82"/>
    <w:rsid w:val="006D3F21"/>
    <w:rsid w:val="006D480D"/>
    <w:rsid w:val="006D4B89"/>
    <w:rsid w:val="006D51A1"/>
    <w:rsid w:val="006D52BE"/>
    <w:rsid w:val="006D576F"/>
    <w:rsid w:val="006D5A4C"/>
    <w:rsid w:val="006D5BE6"/>
    <w:rsid w:val="006D600B"/>
    <w:rsid w:val="006D6143"/>
    <w:rsid w:val="006D6297"/>
    <w:rsid w:val="006D6EBE"/>
    <w:rsid w:val="006D6F30"/>
    <w:rsid w:val="006D7351"/>
    <w:rsid w:val="006D754D"/>
    <w:rsid w:val="006D7C08"/>
    <w:rsid w:val="006E00B3"/>
    <w:rsid w:val="006E0221"/>
    <w:rsid w:val="006E061C"/>
    <w:rsid w:val="006E09A8"/>
    <w:rsid w:val="006E09E1"/>
    <w:rsid w:val="006E12A2"/>
    <w:rsid w:val="006E1845"/>
    <w:rsid w:val="006E2234"/>
    <w:rsid w:val="006E28BB"/>
    <w:rsid w:val="006E2AE9"/>
    <w:rsid w:val="006E376B"/>
    <w:rsid w:val="006E3AC9"/>
    <w:rsid w:val="006E3F5D"/>
    <w:rsid w:val="006E427F"/>
    <w:rsid w:val="006E4455"/>
    <w:rsid w:val="006E4572"/>
    <w:rsid w:val="006E464A"/>
    <w:rsid w:val="006E4808"/>
    <w:rsid w:val="006E4B9E"/>
    <w:rsid w:val="006E4DD7"/>
    <w:rsid w:val="006E4E8A"/>
    <w:rsid w:val="006E5596"/>
    <w:rsid w:val="006E5928"/>
    <w:rsid w:val="006E5A1D"/>
    <w:rsid w:val="006E5B8A"/>
    <w:rsid w:val="006E5D55"/>
    <w:rsid w:val="006E5E42"/>
    <w:rsid w:val="006E60D4"/>
    <w:rsid w:val="006E63B7"/>
    <w:rsid w:val="006E6542"/>
    <w:rsid w:val="006E6C0B"/>
    <w:rsid w:val="006E75F7"/>
    <w:rsid w:val="006E76AF"/>
    <w:rsid w:val="006E76B2"/>
    <w:rsid w:val="006E77D0"/>
    <w:rsid w:val="006E7CAC"/>
    <w:rsid w:val="006E7FAE"/>
    <w:rsid w:val="006F0137"/>
    <w:rsid w:val="006F01D6"/>
    <w:rsid w:val="006F0921"/>
    <w:rsid w:val="006F0973"/>
    <w:rsid w:val="006F0D39"/>
    <w:rsid w:val="006F117D"/>
    <w:rsid w:val="006F120A"/>
    <w:rsid w:val="006F1AA6"/>
    <w:rsid w:val="006F1C99"/>
    <w:rsid w:val="006F1DB8"/>
    <w:rsid w:val="006F20C4"/>
    <w:rsid w:val="006F20E7"/>
    <w:rsid w:val="006F2973"/>
    <w:rsid w:val="006F30DC"/>
    <w:rsid w:val="006F3C32"/>
    <w:rsid w:val="006F3CEB"/>
    <w:rsid w:val="006F3D40"/>
    <w:rsid w:val="006F407C"/>
    <w:rsid w:val="006F4491"/>
    <w:rsid w:val="006F4549"/>
    <w:rsid w:val="006F4AC9"/>
    <w:rsid w:val="006F4EF8"/>
    <w:rsid w:val="006F51FF"/>
    <w:rsid w:val="006F5431"/>
    <w:rsid w:val="006F54B9"/>
    <w:rsid w:val="006F5C3A"/>
    <w:rsid w:val="006F686D"/>
    <w:rsid w:val="006F6AB8"/>
    <w:rsid w:val="006F6BDB"/>
    <w:rsid w:val="006F73BD"/>
    <w:rsid w:val="007004A8"/>
    <w:rsid w:val="00700810"/>
    <w:rsid w:val="0070094A"/>
    <w:rsid w:val="00700AB8"/>
    <w:rsid w:val="00700D2C"/>
    <w:rsid w:val="00700D72"/>
    <w:rsid w:val="00700E30"/>
    <w:rsid w:val="00700E3E"/>
    <w:rsid w:val="00701309"/>
    <w:rsid w:val="00701720"/>
    <w:rsid w:val="007017D6"/>
    <w:rsid w:val="00701A0A"/>
    <w:rsid w:val="00701F6A"/>
    <w:rsid w:val="00702095"/>
    <w:rsid w:val="00702EF8"/>
    <w:rsid w:val="007036F1"/>
    <w:rsid w:val="007045F2"/>
    <w:rsid w:val="00704BC3"/>
    <w:rsid w:val="00704C8F"/>
    <w:rsid w:val="00704FB5"/>
    <w:rsid w:val="0070521C"/>
    <w:rsid w:val="00705278"/>
    <w:rsid w:val="00705741"/>
    <w:rsid w:val="00705924"/>
    <w:rsid w:val="00705A58"/>
    <w:rsid w:val="00705CEB"/>
    <w:rsid w:val="00705E5A"/>
    <w:rsid w:val="00705F74"/>
    <w:rsid w:val="007061D9"/>
    <w:rsid w:val="00706312"/>
    <w:rsid w:val="00706630"/>
    <w:rsid w:val="00706E62"/>
    <w:rsid w:val="00706EE2"/>
    <w:rsid w:val="00706F6B"/>
    <w:rsid w:val="00707294"/>
    <w:rsid w:val="007077C0"/>
    <w:rsid w:val="007077D4"/>
    <w:rsid w:val="007077E2"/>
    <w:rsid w:val="00710474"/>
    <w:rsid w:val="0071056C"/>
    <w:rsid w:val="007105D8"/>
    <w:rsid w:val="007109E8"/>
    <w:rsid w:val="00711033"/>
    <w:rsid w:val="007118BA"/>
    <w:rsid w:val="00711DF4"/>
    <w:rsid w:val="00712200"/>
    <w:rsid w:val="007123D9"/>
    <w:rsid w:val="00712DE3"/>
    <w:rsid w:val="00713308"/>
    <w:rsid w:val="007133C2"/>
    <w:rsid w:val="00713551"/>
    <w:rsid w:val="00713685"/>
    <w:rsid w:val="007139F0"/>
    <w:rsid w:val="007140BD"/>
    <w:rsid w:val="0071417E"/>
    <w:rsid w:val="0071497D"/>
    <w:rsid w:val="00714A77"/>
    <w:rsid w:val="00714F0A"/>
    <w:rsid w:val="00715466"/>
    <w:rsid w:val="0071594B"/>
    <w:rsid w:val="00715DE8"/>
    <w:rsid w:val="00715E1A"/>
    <w:rsid w:val="00716B72"/>
    <w:rsid w:val="00716C9D"/>
    <w:rsid w:val="00717437"/>
    <w:rsid w:val="00717912"/>
    <w:rsid w:val="00720014"/>
    <w:rsid w:val="007203FF"/>
    <w:rsid w:val="0072041C"/>
    <w:rsid w:val="007206BB"/>
    <w:rsid w:val="00721682"/>
    <w:rsid w:val="007216F5"/>
    <w:rsid w:val="00721D01"/>
    <w:rsid w:val="00722749"/>
    <w:rsid w:val="00722931"/>
    <w:rsid w:val="00722994"/>
    <w:rsid w:val="00722C14"/>
    <w:rsid w:val="0072340F"/>
    <w:rsid w:val="00723645"/>
    <w:rsid w:val="00723C1D"/>
    <w:rsid w:val="00723D20"/>
    <w:rsid w:val="00723D67"/>
    <w:rsid w:val="00723D74"/>
    <w:rsid w:val="00723F90"/>
    <w:rsid w:val="007242F1"/>
    <w:rsid w:val="0072457B"/>
    <w:rsid w:val="0072469E"/>
    <w:rsid w:val="00724ABF"/>
    <w:rsid w:val="00725213"/>
    <w:rsid w:val="00725588"/>
    <w:rsid w:val="0072561E"/>
    <w:rsid w:val="00725E3C"/>
    <w:rsid w:val="00726207"/>
    <w:rsid w:val="00726565"/>
    <w:rsid w:val="007265A2"/>
    <w:rsid w:val="007268B1"/>
    <w:rsid w:val="00726D02"/>
    <w:rsid w:val="007270FA"/>
    <w:rsid w:val="00727488"/>
    <w:rsid w:val="007274BA"/>
    <w:rsid w:val="0072773D"/>
    <w:rsid w:val="00727BD0"/>
    <w:rsid w:val="007306E3"/>
    <w:rsid w:val="00730A2E"/>
    <w:rsid w:val="00730B3F"/>
    <w:rsid w:val="00730C9A"/>
    <w:rsid w:val="00730CB4"/>
    <w:rsid w:val="00730CE2"/>
    <w:rsid w:val="00731239"/>
    <w:rsid w:val="00731269"/>
    <w:rsid w:val="00731405"/>
    <w:rsid w:val="007319DC"/>
    <w:rsid w:val="00731AF1"/>
    <w:rsid w:val="00732232"/>
    <w:rsid w:val="00732822"/>
    <w:rsid w:val="007328D1"/>
    <w:rsid w:val="00732A59"/>
    <w:rsid w:val="00732AD1"/>
    <w:rsid w:val="00732B6E"/>
    <w:rsid w:val="00733AD8"/>
    <w:rsid w:val="007344A0"/>
    <w:rsid w:val="00734D1E"/>
    <w:rsid w:val="0073508C"/>
    <w:rsid w:val="00735444"/>
    <w:rsid w:val="00735528"/>
    <w:rsid w:val="0073564D"/>
    <w:rsid w:val="0073576A"/>
    <w:rsid w:val="0073641E"/>
    <w:rsid w:val="0073665B"/>
    <w:rsid w:val="007367CF"/>
    <w:rsid w:val="00736EF9"/>
    <w:rsid w:val="0073744C"/>
    <w:rsid w:val="00737495"/>
    <w:rsid w:val="007376BA"/>
    <w:rsid w:val="00737FB4"/>
    <w:rsid w:val="007402BC"/>
    <w:rsid w:val="0074033F"/>
    <w:rsid w:val="00740374"/>
    <w:rsid w:val="007405F6"/>
    <w:rsid w:val="00740CDF"/>
    <w:rsid w:val="00740EB4"/>
    <w:rsid w:val="007416B8"/>
    <w:rsid w:val="007416CD"/>
    <w:rsid w:val="0074180F"/>
    <w:rsid w:val="007419AD"/>
    <w:rsid w:val="0074211E"/>
    <w:rsid w:val="00742201"/>
    <w:rsid w:val="00742225"/>
    <w:rsid w:val="00743044"/>
    <w:rsid w:val="00743293"/>
    <w:rsid w:val="00743D2B"/>
    <w:rsid w:val="00743E4F"/>
    <w:rsid w:val="007441F7"/>
    <w:rsid w:val="00744238"/>
    <w:rsid w:val="00744304"/>
    <w:rsid w:val="00744369"/>
    <w:rsid w:val="007443DC"/>
    <w:rsid w:val="00744408"/>
    <w:rsid w:val="0074450C"/>
    <w:rsid w:val="00744BF8"/>
    <w:rsid w:val="00744C0B"/>
    <w:rsid w:val="00744C68"/>
    <w:rsid w:val="00745188"/>
    <w:rsid w:val="007459E4"/>
    <w:rsid w:val="00745B5B"/>
    <w:rsid w:val="00745CE0"/>
    <w:rsid w:val="00745FB4"/>
    <w:rsid w:val="0074675B"/>
    <w:rsid w:val="00746D70"/>
    <w:rsid w:val="00747F0C"/>
    <w:rsid w:val="007500A8"/>
    <w:rsid w:val="007502BE"/>
    <w:rsid w:val="00750497"/>
    <w:rsid w:val="00750523"/>
    <w:rsid w:val="0075082F"/>
    <w:rsid w:val="007508E5"/>
    <w:rsid w:val="00750B2C"/>
    <w:rsid w:val="00750B4A"/>
    <w:rsid w:val="0075115D"/>
    <w:rsid w:val="00751305"/>
    <w:rsid w:val="00751820"/>
    <w:rsid w:val="007518AB"/>
    <w:rsid w:val="00751D28"/>
    <w:rsid w:val="00752015"/>
    <w:rsid w:val="00752024"/>
    <w:rsid w:val="00752310"/>
    <w:rsid w:val="0075232F"/>
    <w:rsid w:val="00752997"/>
    <w:rsid w:val="00752A14"/>
    <w:rsid w:val="00753335"/>
    <w:rsid w:val="00753748"/>
    <w:rsid w:val="00754B64"/>
    <w:rsid w:val="00754D06"/>
    <w:rsid w:val="0075568C"/>
    <w:rsid w:val="0075584B"/>
    <w:rsid w:val="00755A08"/>
    <w:rsid w:val="00755D3A"/>
    <w:rsid w:val="00756351"/>
    <w:rsid w:val="00756927"/>
    <w:rsid w:val="00756F69"/>
    <w:rsid w:val="0075714F"/>
    <w:rsid w:val="007571BB"/>
    <w:rsid w:val="00757FA6"/>
    <w:rsid w:val="007606E7"/>
    <w:rsid w:val="00760BFD"/>
    <w:rsid w:val="00760C6B"/>
    <w:rsid w:val="00760F63"/>
    <w:rsid w:val="00760F66"/>
    <w:rsid w:val="00761508"/>
    <w:rsid w:val="00761ABE"/>
    <w:rsid w:val="007622F7"/>
    <w:rsid w:val="00762812"/>
    <w:rsid w:val="00762972"/>
    <w:rsid w:val="007629C5"/>
    <w:rsid w:val="00762ABA"/>
    <w:rsid w:val="00762CBC"/>
    <w:rsid w:val="00762F0E"/>
    <w:rsid w:val="00762FA9"/>
    <w:rsid w:val="007637CC"/>
    <w:rsid w:val="00763E36"/>
    <w:rsid w:val="00763FA8"/>
    <w:rsid w:val="007646F7"/>
    <w:rsid w:val="00764930"/>
    <w:rsid w:val="00764B59"/>
    <w:rsid w:val="00765007"/>
    <w:rsid w:val="007653BD"/>
    <w:rsid w:val="00765CA7"/>
    <w:rsid w:val="00765F27"/>
    <w:rsid w:val="00767F5E"/>
    <w:rsid w:val="0077020D"/>
    <w:rsid w:val="00770BFF"/>
    <w:rsid w:val="00770C26"/>
    <w:rsid w:val="0077157A"/>
    <w:rsid w:val="007715B1"/>
    <w:rsid w:val="007721FC"/>
    <w:rsid w:val="00772293"/>
    <w:rsid w:val="00772CBC"/>
    <w:rsid w:val="00773584"/>
    <w:rsid w:val="00773603"/>
    <w:rsid w:val="0077393D"/>
    <w:rsid w:val="00774081"/>
    <w:rsid w:val="007742F7"/>
    <w:rsid w:val="00774785"/>
    <w:rsid w:val="00774B54"/>
    <w:rsid w:val="0077536C"/>
    <w:rsid w:val="00775550"/>
    <w:rsid w:val="0077560C"/>
    <w:rsid w:val="00775F12"/>
    <w:rsid w:val="00776590"/>
    <w:rsid w:val="007768E2"/>
    <w:rsid w:val="00776929"/>
    <w:rsid w:val="007769F9"/>
    <w:rsid w:val="00776B45"/>
    <w:rsid w:val="00776B6C"/>
    <w:rsid w:val="00776C8C"/>
    <w:rsid w:val="0077711E"/>
    <w:rsid w:val="007772ED"/>
    <w:rsid w:val="0077748A"/>
    <w:rsid w:val="00777996"/>
    <w:rsid w:val="00777D72"/>
    <w:rsid w:val="0078021E"/>
    <w:rsid w:val="00780692"/>
    <w:rsid w:val="00780872"/>
    <w:rsid w:val="00780EA3"/>
    <w:rsid w:val="007813BC"/>
    <w:rsid w:val="00781710"/>
    <w:rsid w:val="00781798"/>
    <w:rsid w:val="007819A9"/>
    <w:rsid w:val="00781B90"/>
    <w:rsid w:val="00782074"/>
    <w:rsid w:val="007821B8"/>
    <w:rsid w:val="007821CD"/>
    <w:rsid w:val="00782CC0"/>
    <w:rsid w:val="00782EFF"/>
    <w:rsid w:val="00783019"/>
    <w:rsid w:val="00783721"/>
    <w:rsid w:val="007837AF"/>
    <w:rsid w:val="00783974"/>
    <w:rsid w:val="00783AA5"/>
    <w:rsid w:val="00784128"/>
    <w:rsid w:val="007842C8"/>
    <w:rsid w:val="00784408"/>
    <w:rsid w:val="0078449E"/>
    <w:rsid w:val="00784B39"/>
    <w:rsid w:val="00784D0C"/>
    <w:rsid w:val="00785030"/>
    <w:rsid w:val="00785276"/>
    <w:rsid w:val="00785D21"/>
    <w:rsid w:val="007860EA"/>
    <w:rsid w:val="0078616D"/>
    <w:rsid w:val="00786A8A"/>
    <w:rsid w:val="00787271"/>
    <w:rsid w:val="00787FF6"/>
    <w:rsid w:val="00791007"/>
    <w:rsid w:val="007916CA"/>
    <w:rsid w:val="0079175B"/>
    <w:rsid w:val="007918BF"/>
    <w:rsid w:val="0079190A"/>
    <w:rsid w:val="00791A17"/>
    <w:rsid w:val="00792065"/>
    <w:rsid w:val="007922B9"/>
    <w:rsid w:val="007924BD"/>
    <w:rsid w:val="0079262C"/>
    <w:rsid w:val="00792BA7"/>
    <w:rsid w:val="00792C7E"/>
    <w:rsid w:val="007932F5"/>
    <w:rsid w:val="0079342B"/>
    <w:rsid w:val="0079362C"/>
    <w:rsid w:val="00793EFB"/>
    <w:rsid w:val="00794497"/>
    <w:rsid w:val="0079478F"/>
    <w:rsid w:val="007947DC"/>
    <w:rsid w:val="00794842"/>
    <w:rsid w:val="007949B4"/>
    <w:rsid w:val="007949B9"/>
    <w:rsid w:val="00794E5E"/>
    <w:rsid w:val="00794F5C"/>
    <w:rsid w:val="007955EE"/>
    <w:rsid w:val="007963DB"/>
    <w:rsid w:val="007969DE"/>
    <w:rsid w:val="00796A10"/>
    <w:rsid w:val="00796A2F"/>
    <w:rsid w:val="00796C86"/>
    <w:rsid w:val="00796E99"/>
    <w:rsid w:val="00796FAC"/>
    <w:rsid w:val="007977FF"/>
    <w:rsid w:val="00797D39"/>
    <w:rsid w:val="007A06AB"/>
    <w:rsid w:val="007A086D"/>
    <w:rsid w:val="007A09B1"/>
    <w:rsid w:val="007A09EC"/>
    <w:rsid w:val="007A0D65"/>
    <w:rsid w:val="007A127B"/>
    <w:rsid w:val="007A16D9"/>
    <w:rsid w:val="007A1A60"/>
    <w:rsid w:val="007A1DE6"/>
    <w:rsid w:val="007A1EB0"/>
    <w:rsid w:val="007A1F12"/>
    <w:rsid w:val="007A236C"/>
    <w:rsid w:val="007A238F"/>
    <w:rsid w:val="007A2429"/>
    <w:rsid w:val="007A289D"/>
    <w:rsid w:val="007A2C10"/>
    <w:rsid w:val="007A2DDB"/>
    <w:rsid w:val="007A304A"/>
    <w:rsid w:val="007A31AA"/>
    <w:rsid w:val="007A3620"/>
    <w:rsid w:val="007A3A67"/>
    <w:rsid w:val="007A400A"/>
    <w:rsid w:val="007A43D1"/>
    <w:rsid w:val="007A4455"/>
    <w:rsid w:val="007A4694"/>
    <w:rsid w:val="007A4A02"/>
    <w:rsid w:val="007A4B96"/>
    <w:rsid w:val="007A52AE"/>
    <w:rsid w:val="007A5563"/>
    <w:rsid w:val="007A5BF4"/>
    <w:rsid w:val="007A61BF"/>
    <w:rsid w:val="007A6FA4"/>
    <w:rsid w:val="007A7412"/>
    <w:rsid w:val="007A75CB"/>
    <w:rsid w:val="007A77EA"/>
    <w:rsid w:val="007B03D3"/>
    <w:rsid w:val="007B0533"/>
    <w:rsid w:val="007B09FD"/>
    <w:rsid w:val="007B0D4E"/>
    <w:rsid w:val="007B0FBC"/>
    <w:rsid w:val="007B1116"/>
    <w:rsid w:val="007B1194"/>
    <w:rsid w:val="007B1197"/>
    <w:rsid w:val="007B12CC"/>
    <w:rsid w:val="007B18FD"/>
    <w:rsid w:val="007B20F6"/>
    <w:rsid w:val="007B23FF"/>
    <w:rsid w:val="007B293F"/>
    <w:rsid w:val="007B3366"/>
    <w:rsid w:val="007B3539"/>
    <w:rsid w:val="007B42D7"/>
    <w:rsid w:val="007B50C4"/>
    <w:rsid w:val="007B5963"/>
    <w:rsid w:val="007B5981"/>
    <w:rsid w:val="007B5989"/>
    <w:rsid w:val="007B5A8B"/>
    <w:rsid w:val="007B60D0"/>
    <w:rsid w:val="007B60D3"/>
    <w:rsid w:val="007B6A67"/>
    <w:rsid w:val="007B6AA1"/>
    <w:rsid w:val="007B6D88"/>
    <w:rsid w:val="007B6FF4"/>
    <w:rsid w:val="007B751C"/>
    <w:rsid w:val="007B7A9A"/>
    <w:rsid w:val="007B7CD4"/>
    <w:rsid w:val="007C0706"/>
    <w:rsid w:val="007C0CC5"/>
    <w:rsid w:val="007C172C"/>
    <w:rsid w:val="007C18E5"/>
    <w:rsid w:val="007C1A7D"/>
    <w:rsid w:val="007C1CBA"/>
    <w:rsid w:val="007C1CFD"/>
    <w:rsid w:val="007C2034"/>
    <w:rsid w:val="007C23A7"/>
    <w:rsid w:val="007C26F9"/>
    <w:rsid w:val="007C280D"/>
    <w:rsid w:val="007C29DF"/>
    <w:rsid w:val="007C2BA2"/>
    <w:rsid w:val="007C2BE5"/>
    <w:rsid w:val="007C3510"/>
    <w:rsid w:val="007C381B"/>
    <w:rsid w:val="007C3C17"/>
    <w:rsid w:val="007C4119"/>
    <w:rsid w:val="007C4309"/>
    <w:rsid w:val="007C45E1"/>
    <w:rsid w:val="007C4973"/>
    <w:rsid w:val="007C4B6D"/>
    <w:rsid w:val="007C4E10"/>
    <w:rsid w:val="007C4E1B"/>
    <w:rsid w:val="007C51B0"/>
    <w:rsid w:val="007C5245"/>
    <w:rsid w:val="007C551D"/>
    <w:rsid w:val="007C557D"/>
    <w:rsid w:val="007C5D32"/>
    <w:rsid w:val="007C60C5"/>
    <w:rsid w:val="007C6895"/>
    <w:rsid w:val="007C689F"/>
    <w:rsid w:val="007C68CD"/>
    <w:rsid w:val="007C6BE8"/>
    <w:rsid w:val="007C6E60"/>
    <w:rsid w:val="007C7B86"/>
    <w:rsid w:val="007C7D12"/>
    <w:rsid w:val="007C7EE1"/>
    <w:rsid w:val="007D0165"/>
    <w:rsid w:val="007D0737"/>
    <w:rsid w:val="007D0B5C"/>
    <w:rsid w:val="007D0B71"/>
    <w:rsid w:val="007D0BCF"/>
    <w:rsid w:val="007D1CD5"/>
    <w:rsid w:val="007D1F36"/>
    <w:rsid w:val="007D2267"/>
    <w:rsid w:val="007D2579"/>
    <w:rsid w:val="007D277F"/>
    <w:rsid w:val="007D2E8B"/>
    <w:rsid w:val="007D30D9"/>
    <w:rsid w:val="007D31DE"/>
    <w:rsid w:val="007D350A"/>
    <w:rsid w:val="007D35B3"/>
    <w:rsid w:val="007D367B"/>
    <w:rsid w:val="007D421B"/>
    <w:rsid w:val="007D422C"/>
    <w:rsid w:val="007D43C4"/>
    <w:rsid w:val="007D493E"/>
    <w:rsid w:val="007D4D39"/>
    <w:rsid w:val="007D4F5B"/>
    <w:rsid w:val="007D5074"/>
    <w:rsid w:val="007D592F"/>
    <w:rsid w:val="007D5BE8"/>
    <w:rsid w:val="007D5E05"/>
    <w:rsid w:val="007D5E90"/>
    <w:rsid w:val="007D64E6"/>
    <w:rsid w:val="007D6906"/>
    <w:rsid w:val="007D74DB"/>
    <w:rsid w:val="007E00BC"/>
    <w:rsid w:val="007E08DA"/>
    <w:rsid w:val="007E0962"/>
    <w:rsid w:val="007E09EC"/>
    <w:rsid w:val="007E0ACC"/>
    <w:rsid w:val="007E10B8"/>
    <w:rsid w:val="007E2330"/>
    <w:rsid w:val="007E244B"/>
    <w:rsid w:val="007E28A5"/>
    <w:rsid w:val="007E2FC7"/>
    <w:rsid w:val="007E37C0"/>
    <w:rsid w:val="007E39AC"/>
    <w:rsid w:val="007E3C63"/>
    <w:rsid w:val="007E3D8C"/>
    <w:rsid w:val="007E3DA7"/>
    <w:rsid w:val="007E3DAA"/>
    <w:rsid w:val="007E3F94"/>
    <w:rsid w:val="007E414F"/>
    <w:rsid w:val="007E4322"/>
    <w:rsid w:val="007E44E6"/>
    <w:rsid w:val="007E459A"/>
    <w:rsid w:val="007E49F0"/>
    <w:rsid w:val="007E4A74"/>
    <w:rsid w:val="007E4ACF"/>
    <w:rsid w:val="007E4EA2"/>
    <w:rsid w:val="007E521C"/>
    <w:rsid w:val="007E56B5"/>
    <w:rsid w:val="007E582F"/>
    <w:rsid w:val="007E59C8"/>
    <w:rsid w:val="007E5D05"/>
    <w:rsid w:val="007E5FCC"/>
    <w:rsid w:val="007E648D"/>
    <w:rsid w:val="007E6767"/>
    <w:rsid w:val="007E6CD6"/>
    <w:rsid w:val="007E792C"/>
    <w:rsid w:val="007E7E6C"/>
    <w:rsid w:val="007E7EAA"/>
    <w:rsid w:val="007E7EED"/>
    <w:rsid w:val="007F004F"/>
    <w:rsid w:val="007F01D4"/>
    <w:rsid w:val="007F022F"/>
    <w:rsid w:val="007F0465"/>
    <w:rsid w:val="007F04EC"/>
    <w:rsid w:val="007F0D6C"/>
    <w:rsid w:val="007F11CF"/>
    <w:rsid w:val="007F13B5"/>
    <w:rsid w:val="007F1804"/>
    <w:rsid w:val="007F186A"/>
    <w:rsid w:val="007F2277"/>
    <w:rsid w:val="007F26BB"/>
    <w:rsid w:val="007F2745"/>
    <w:rsid w:val="007F27A6"/>
    <w:rsid w:val="007F3140"/>
    <w:rsid w:val="007F3272"/>
    <w:rsid w:val="007F3841"/>
    <w:rsid w:val="007F425D"/>
    <w:rsid w:val="007F428C"/>
    <w:rsid w:val="007F4357"/>
    <w:rsid w:val="007F48F9"/>
    <w:rsid w:val="007F53EB"/>
    <w:rsid w:val="007F542C"/>
    <w:rsid w:val="007F5990"/>
    <w:rsid w:val="007F5B9E"/>
    <w:rsid w:val="007F63A3"/>
    <w:rsid w:val="007F6B43"/>
    <w:rsid w:val="007F6DEC"/>
    <w:rsid w:val="007F6E65"/>
    <w:rsid w:val="007F6FFA"/>
    <w:rsid w:val="007F733E"/>
    <w:rsid w:val="007F7462"/>
    <w:rsid w:val="007F7491"/>
    <w:rsid w:val="007F7597"/>
    <w:rsid w:val="007F799E"/>
    <w:rsid w:val="007F7ED2"/>
    <w:rsid w:val="0080005F"/>
    <w:rsid w:val="0080036A"/>
    <w:rsid w:val="008003DD"/>
    <w:rsid w:val="00800F7E"/>
    <w:rsid w:val="0080171A"/>
    <w:rsid w:val="008018C6"/>
    <w:rsid w:val="00801AF4"/>
    <w:rsid w:val="00801E2D"/>
    <w:rsid w:val="00802A89"/>
    <w:rsid w:val="00802AF0"/>
    <w:rsid w:val="00802CD6"/>
    <w:rsid w:val="00802F4C"/>
    <w:rsid w:val="0080340A"/>
    <w:rsid w:val="0080349D"/>
    <w:rsid w:val="00804134"/>
    <w:rsid w:val="00804738"/>
    <w:rsid w:val="00804E68"/>
    <w:rsid w:val="00804F95"/>
    <w:rsid w:val="00805CA3"/>
    <w:rsid w:val="00805E37"/>
    <w:rsid w:val="00805EE7"/>
    <w:rsid w:val="008066B4"/>
    <w:rsid w:val="008066F7"/>
    <w:rsid w:val="00806EDD"/>
    <w:rsid w:val="00806F18"/>
    <w:rsid w:val="008073A1"/>
    <w:rsid w:val="00807B81"/>
    <w:rsid w:val="0081075A"/>
    <w:rsid w:val="00811390"/>
    <w:rsid w:val="008113E1"/>
    <w:rsid w:val="0081145C"/>
    <w:rsid w:val="00811DC2"/>
    <w:rsid w:val="00812378"/>
    <w:rsid w:val="00812520"/>
    <w:rsid w:val="00812830"/>
    <w:rsid w:val="008128D1"/>
    <w:rsid w:val="00813252"/>
    <w:rsid w:val="008133A1"/>
    <w:rsid w:val="008133B4"/>
    <w:rsid w:val="0081383E"/>
    <w:rsid w:val="00813D30"/>
    <w:rsid w:val="00813E04"/>
    <w:rsid w:val="00813ED7"/>
    <w:rsid w:val="00814255"/>
    <w:rsid w:val="00814329"/>
    <w:rsid w:val="008143D3"/>
    <w:rsid w:val="0081480C"/>
    <w:rsid w:val="008149EC"/>
    <w:rsid w:val="00814C4A"/>
    <w:rsid w:val="00814ECC"/>
    <w:rsid w:val="0081514C"/>
    <w:rsid w:val="00815A41"/>
    <w:rsid w:val="00815C27"/>
    <w:rsid w:val="00815ED2"/>
    <w:rsid w:val="008161DF"/>
    <w:rsid w:val="008163EB"/>
    <w:rsid w:val="00816796"/>
    <w:rsid w:val="00816980"/>
    <w:rsid w:val="00816B4C"/>
    <w:rsid w:val="008171D4"/>
    <w:rsid w:val="00817319"/>
    <w:rsid w:val="00817758"/>
    <w:rsid w:val="0081780D"/>
    <w:rsid w:val="00817CCE"/>
    <w:rsid w:val="0082059B"/>
    <w:rsid w:val="008205E4"/>
    <w:rsid w:val="008206B8"/>
    <w:rsid w:val="0082096C"/>
    <w:rsid w:val="008209DA"/>
    <w:rsid w:val="0082159D"/>
    <w:rsid w:val="00821778"/>
    <w:rsid w:val="00821BBD"/>
    <w:rsid w:val="008221C7"/>
    <w:rsid w:val="0082318C"/>
    <w:rsid w:val="00823541"/>
    <w:rsid w:val="0082398D"/>
    <w:rsid w:val="00823DAC"/>
    <w:rsid w:val="0082441A"/>
    <w:rsid w:val="00824A9B"/>
    <w:rsid w:val="00824E9C"/>
    <w:rsid w:val="00825568"/>
    <w:rsid w:val="00825667"/>
    <w:rsid w:val="00825880"/>
    <w:rsid w:val="00825E1C"/>
    <w:rsid w:val="00825F87"/>
    <w:rsid w:val="00825FAF"/>
    <w:rsid w:val="0082620B"/>
    <w:rsid w:val="0082621D"/>
    <w:rsid w:val="00826AB3"/>
    <w:rsid w:val="00826D50"/>
    <w:rsid w:val="00827152"/>
    <w:rsid w:val="00827543"/>
    <w:rsid w:val="008275F4"/>
    <w:rsid w:val="00827BBC"/>
    <w:rsid w:val="00827BFF"/>
    <w:rsid w:val="00827DE6"/>
    <w:rsid w:val="00830343"/>
    <w:rsid w:val="0083057B"/>
    <w:rsid w:val="00830740"/>
    <w:rsid w:val="008309DE"/>
    <w:rsid w:val="00830A36"/>
    <w:rsid w:val="00830B93"/>
    <w:rsid w:val="00831469"/>
    <w:rsid w:val="0083146E"/>
    <w:rsid w:val="008315F9"/>
    <w:rsid w:val="008318A7"/>
    <w:rsid w:val="008318CC"/>
    <w:rsid w:val="00831C69"/>
    <w:rsid w:val="00831F2B"/>
    <w:rsid w:val="00832008"/>
    <w:rsid w:val="00832187"/>
    <w:rsid w:val="008323AF"/>
    <w:rsid w:val="00832789"/>
    <w:rsid w:val="00832CDD"/>
    <w:rsid w:val="00832D69"/>
    <w:rsid w:val="00832DE5"/>
    <w:rsid w:val="00833065"/>
    <w:rsid w:val="008330CC"/>
    <w:rsid w:val="008337FD"/>
    <w:rsid w:val="00833BAA"/>
    <w:rsid w:val="00833CB4"/>
    <w:rsid w:val="00833FF0"/>
    <w:rsid w:val="00834027"/>
    <w:rsid w:val="0083413B"/>
    <w:rsid w:val="0083449B"/>
    <w:rsid w:val="008348BD"/>
    <w:rsid w:val="008348E8"/>
    <w:rsid w:val="008355AA"/>
    <w:rsid w:val="00835DEF"/>
    <w:rsid w:val="00835F5D"/>
    <w:rsid w:val="00836293"/>
    <w:rsid w:val="008362D0"/>
    <w:rsid w:val="008362F7"/>
    <w:rsid w:val="0083646B"/>
    <w:rsid w:val="008365C1"/>
    <w:rsid w:val="00836C05"/>
    <w:rsid w:val="00836C68"/>
    <w:rsid w:val="00836E87"/>
    <w:rsid w:val="008371B6"/>
    <w:rsid w:val="008371C6"/>
    <w:rsid w:val="008374B4"/>
    <w:rsid w:val="008377B2"/>
    <w:rsid w:val="00837951"/>
    <w:rsid w:val="00837E7A"/>
    <w:rsid w:val="008402AC"/>
    <w:rsid w:val="008404F1"/>
    <w:rsid w:val="00840A0C"/>
    <w:rsid w:val="0084106C"/>
    <w:rsid w:val="0084119F"/>
    <w:rsid w:val="00841442"/>
    <w:rsid w:val="008417D3"/>
    <w:rsid w:val="008418EA"/>
    <w:rsid w:val="00841D41"/>
    <w:rsid w:val="00841F02"/>
    <w:rsid w:val="00841F0B"/>
    <w:rsid w:val="008420E1"/>
    <w:rsid w:val="008423A5"/>
    <w:rsid w:val="008424BE"/>
    <w:rsid w:val="00842C8F"/>
    <w:rsid w:val="00842E4E"/>
    <w:rsid w:val="00842EF6"/>
    <w:rsid w:val="00843535"/>
    <w:rsid w:val="00843A0C"/>
    <w:rsid w:val="00843FC1"/>
    <w:rsid w:val="008442EC"/>
    <w:rsid w:val="00844438"/>
    <w:rsid w:val="008445FA"/>
    <w:rsid w:val="008448D3"/>
    <w:rsid w:val="008448E1"/>
    <w:rsid w:val="00844F18"/>
    <w:rsid w:val="00845B30"/>
    <w:rsid w:val="0084609F"/>
    <w:rsid w:val="0084650C"/>
    <w:rsid w:val="00846569"/>
    <w:rsid w:val="00846FAB"/>
    <w:rsid w:val="0084737B"/>
    <w:rsid w:val="00847470"/>
    <w:rsid w:val="0084754C"/>
    <w:rsid w:val="00847D6E"/>
    <w:rsid w:val="0085019A"/>
    <w:rsid w:val="008502BD"/>
    <w:rsid w:val="0085035D"/>
    <w:rsid w:val="008504CB"/>
    <w:rsid w:val="00850869"/>
    <w:rsid w:val="00850AD4"/>
    <w:rsid w:val="00850C30"/>
    <w:rsid w:val="0085122E"/>
    <w:rsid w:val="0085143E"/>
    <w:rsid w:val="0085164D"/>
    <w:rsid w:val="00851734"/>
    <w:rsid w:val="00851964"/>
    <w:rsid w:val="00851A7E"/>
    <w:rsid w:val="00851BF0"/>
    <w:rsid w:val="00851EF0"/>
    <w:rsid w:val="008522DE"/>
    <w:rsid w:val="00852527"/>
    <w:rsid w:val="008525AA"/>
    <w:rsid w:val="00852A89"/>
    <w:rsid w:val="008535AB"/>
    <w:rsid w:val="0085366E"/>
    <w:rsid w:val="008538F1"/>
    <w:rsid w:val="0085393E"/>
    <w:rsid w:val="00853C81"/>
    <w:rsid w:val="00853EA2"/>
    <w:rsid w:val="00853EA9"/>
    <w:rsid w:val="00853F19"/>
    <w:rsid w:val="00854585"/>
    <w:rsid w:val="008545FA"/>
    <w:rsid w:val="00854768"/>
    <w:rsid w:val="00854C44"/>
    <w:rsid w:val="008552B7"/>
    <w:rsid w:val="008556FD"/>
    <w:rsid w:val="00856120"/>
    <w:rsid w:val="0085671A"/>
    <w:rsid w:val="00856F92"/>
    <w:rsid w:val="00857013"/>
    <w:rsid w:val="0085728C"/>
    <w:rsid w:val="00857732"/>
    <w:rsid w:val="0085796A"/>
    <w:rsid w:val="00857BF9"/>
    <w:rsid w:val="00860484"/>
    <w:rsid w:val="0086076D"/>
    <w:rsid w:val="0086078C"/>
    <w:rsid w:val="0086089F"/>
    <w:rsid w:val="00860BD8"/>
    <w:rsid w:val="00861292"/>
    <w:rsid w:val="0086166A"/>
    <w:rsid w:val="00861806"/>
    <w:rsid w:val="00861ACF"/>
    <w:rsid w:val="00861C63"/>
    <w:rsid w:val="00861C94"/>
    <w:rsid w:val="00861E76"/>
    <w:rsid w:val="00861E97"/>
    <w:rsid w:val="00861FD2"/>
    <w:rsid w:val="0086212A"/>
    <w:rsid w:val="008628BD"/>
    <w:rsid w:val="0086298E"/>
    <w:rsid w:val="00862F39"/>
    <w:rsid w:val="008634ED"/>
    <w:rsid w:val="008637D0"/>
    <w:rsid w:val="00864012"/>
    <w:rsid w:val="00864EE0"/>
    <w:rsid w:val="00865545"/>
    <w:rsid w:val="0086559C"/>
    <w:rsid w:val="00865765"/>
    <w:rsid w:val="008657D0"/>
    <w:rsid w:val="00865F3F"/>
    <w:rsid w:val="00866972"/>
    <w:rsid w:val="00866A80"/>
    <w:rsid w:val="00866D7E"/>
    <w:rsid w:val="00867B56"/>
    <w:rsid w:val="00867E13"/>
    <w:rsid w:val="00867E8C"/>
    <w:rsid w:val="00867F44"/>
    <w:rsid w:val="008701B0"/>
    <w:rsid w:val="00870BD9"/>
    <w:rsid w:val="00870FB8"/>
    <w:rsid w:val="0087128A"/>
    <w:rsid w:val="008714DD"/>
    <w:rsid w:val="008721F8"/>
    <w:rsid w:val="008723E8"/>
    <w:rsid w:val="008729C2"/>
    <w:rsid w:val="00872B1C"/>
    <w:rsid w:val="00872E2E"/>
    <w:rsid w:val="008734AC"/>
    <w:rsid w:val="00873582"/>
    <w:rsid w:val="00873595"/>
    <w:rsid w:val="00873639"/>
    <w:rsid w:val="008738D8"/>
    <w:rsid w:val="008744EE"/>
    <w:rsid w:val="00874604"/>
    <w:rsid w:val="00874A0C"/>
    <w:rsid w:val="00874A25"/>
    <w:rsid w:val="00875392"/>
    <w:rsid w:val="008754EF"/>
    <w:rsid w:val="008755AB"/>
    <w:rsid w:val="00875678"/>
    <w:rsid w:val="00875CC2"/>
    <w:rsid w:val="00875E85"/>
    <w:rsid w:val="00876014"/>
    <w:rsid w:val="00876309"/>
    <w:rsid w:val="00876A43"/>
    <w:rsid w:val="00876B5D"/>
    <w:rsid w:val="00876B6F"/>
    <w:rsid w:val="00876FB5"/>
    <w:rsid w:val="0087730D"/>
    <w:rsid w:val="00877528"/>
    <w:rsid w:val="00877F50"/>
    <w:rsid w:val="0088075A"/>
    <w:rsid w:val="00880A49"/>
    <w:rsid w:val="00880D9B"/>
    <w:rsid w:val="00880E73"/>
    <w:rsid w:val="00880FC8"/>
    <w:rsid w:val="0088117C"/>
    <w:rsid w:val="00881251"/>
    <w:rsid w:val="00881416"/>
    <w:rsid w:val="00881F36"/>
    <w:rsid w:val="00882033"/>
    <w:rsid w:val="008821D5"/>
    <w:rsid w:val="00882B9C"/>
    <w:rsid w:val="00882DF0"/>
    <w:rsid w:val="0088321D"/>
    <w:rsid w:val="00883338"/>
    <w:rsid w:val="0088376D"/>
    <w:rsid w:val="00883995"/>
    <w:rsid w:val="00883AE4"/>
    <w:rsid w:val="00883EE1"/>
    <w:rsid w:val="00884378"/>
    <w:rsid w:val="008848BA"/>
    <w:rsid w:val="00884ABA"/>
    <w:rsid w:val="00884DCC"/>
    <w:rsid w:val="00884F2E"/>
    <w:rsid w:val="008850E8"/>
    <w:rsid w:val="0088532F"/>
    <w:rsid w:val="008856E7"/>
    <w:rsid w:val="00885C64"/>
    <w:rsid w:val="00885D56"/>
    <w:rsid w:val="00885E53"/>
    <w:rsid w:val="00885EA0"/>
    <w:rsid w:val="00885EA8"/>
    <w:rsid w:val="00885EFB"/>
    <w:rsid w:val="0088627D"/>
    <w:rsid w:val="00886F13"/>
    <w:rsid w:val="00886FAB"/>
    <w:rsid w:val="0088710E"/>
    <w:rsid w:val="008876F2"/>
    <w:rsid w:val="00887978"/>
    <w:rsid w:val="00887C4B"/>
    <w:rsid w:val="00887DFD"/>
    <w:rsid w:val="00887E82"/>
    <w:rsid w:val="00887FF3"/>
    <w:rsid w:val="0089019F"/>
    <w:rsid w:val="008904BE"/>
    <w:rsid w:val="008904E8"/>
    <w:rsid w:val="00890BCB"/>
    <w:rsid w:val="00891613"/>
    <w:rsid w:val="00891946"/>
    <w:rsid w:val="00891AD9"/>
    <w:rsid w:val="00891CBF"/>
    <w:rsid w:val="00892228"/>
    <w:rsid w:val="008923EC"/>
    <w:rsid w:val="00892733"/>
    <w:rsid w:val="00892974"/>
    <w:rsid w:val="00893036"/>
    <w:rsid w:val="008930A5"/>
    <w:rsid w:val="008930F8"/>
    <w:rsid w:val="008933D9"/>
    <w:rsid w:val="008935C1"/>
    <w:rsid w:val="00893888"/>
    <w:rsid w:val="008938E0"/>
    <w:rsid w:val="0089396D"/>
    <w:rsid w:val="00893BDF"/>
    <w:rsid w:val="00893C0B"/>
    <w:rsid w:val="00893F17"/>
    <w:rsid w:val="0089490E"/>
    <w:rsid w:val="00894CAD"/>
    <w:rsid w:val="00895202"/>
    <w:rsid w:val="008952D4"/>
    <w:rsid w:val="00895452"/>
    <w:rsid w:val="008954AC"/>
    <w:rsid w:val="00895630"/>
    <w:rsid w:val="00895CFF"/>
    <w:rsid w:val="00896247"/>
    <w:rsid w:val="008963DD"/>
    <w:rsid w:val="008973BD"/>
    <w:rsid w:val="008973D1"/>
    <w:rsid w:val="008975E8"/>
    <w:rsid w:val="008A0631"/>
    <w:rsid w:val="008A0AAE"/>
    <w:rsid w:val="008A0B8C"/>
    <w:rsid w:val="008A0BA0"/>
    <w:rsid w:val="008A0D54"/>
    <w:rsid w:val="008A1E00"/>
    <w:rsid w:val="008A296A"/>
    <w:rsid w:val="008A3515"/>
    <w:rsid w:val="008A391D"/>
    <w:rsid w:val="008A3B4A"/>
    <w:rsid w:val="008A43DA"/>
    <w:rsid w:val="008A4459"/>
    <w:rsid w:val="008A4505"/>
    <w:rsid w:val="008A47D0"/>
    <w:rsid w:val="008A48DF"/>
    <w:rsid w:val="008A52E9"/>
    <w:rsid w:val="008A5D50"/>
    <w:rsid w:val="008A5DBE"/>
    <w:rsid w:val="008A5E20"/>
    <w:rsid w:val="008A6B2C"/>
    <w:rsid w:val="008A6C15"/>
    <w:rsid w:val="008A6E56"/>
    <w:rsid w:val="008A71A6"/>
    <w:rsid w:val="008A72A9"/>
    <w:rsid w:val="008A75EB"/>
    <w:rsid w:val="008A7B2D"/>
    <w:rsid w:val="008A7C26"/>
    <w:rsid w:val="008B0103"/>
    <w:rsid w:val="008B0198"/>
    <w:rsid w:val="008B05D3"/>
    <w:rsid w:val="008B0636"/>
    <w:rsid w:val="008B087D"/>
    <w:rsid w:val="008B08BE"/>
    <w:rsid w:val="008B21C9"/>
    <w:rsid w:val="008B2C8E"/>
    <w:rsid w:val="008B2D72"/>
    <w:rsid w:val="008B320F"/>
    <w:rsid w:val="008B3327"/>
    <w:rsid w:val="008B48E4"/>
    <w:rsid w:val="008B515A"/>
    <w:rsid w:val="008B53A1"/>
    <w:rsid w:val="008B54E8"/>
    <w:rsid w:val="008B662F"/>
    <w:rsid w:val="008B6698"/>
    <w:rsid w:val="008B66EC"/>
    <w:rsid w:val="008B716C"/>
    <w:rsid w:val="008B7784"/>
    <w:rsid w:val="008B792E"/>
    <w:rsid w:val="008B7AFA"/>
    <w:rsid w:val="008B7DA2"/>
    <w:rsid w:val="008C0464"/>
    <w:rsid w:val="008C0823"/>
    <w:rsid w:val="008C0B40"/>
    <w:rsid w:val="008C116E"/>
    <w:rsid w:val="008C13ED"/>
    <w:rsid w:val="008C156B"/>
    <w:rsid w:val="008C1BB8"/>
    <w:rsid w:val="008C1C9B"/>
    <w:rsid w:val="008C21CB"/>
    <w:rsid w:val="008C2D8A"/>
    <w:rsid w:val="008C2E45"/>
    <w:rsid w:val="008C343C"/>
    <w:rsid w:val="008C394A"/>
    <w:rsid w:val="008C3BA6"/>
    <w:rsid w:val="008C3D96"/>
    <w:rsid w:val="008C3E6F"/>
    <w:rsid w:val="008C490C"/>
    <w:rsid w:val="008C49B0"/>
    <w:rsid w:val="008C4C5A"/>
    <w:rsid w:val="008C55C0"/>
    <w:rsid w:val="008C560A"/>
    <w:rsid w:val="008C568D"/>
    <w:rsid w:val="008C57DC"/>
    <w:rsid w:val="008C6543"/>
    <w:rsid w:val="008C660F"/>
    <w:rsid w:val="008C6B8E"/>
    <w:rsid w:val="008C6CEB"/>
    <w:rsid w:val="008C6FFA"/>
    <w:rsid w:val="008C762B"/>
    <w:rsid w:val="008C7889"/>
    <w:rsid w:val="008C7C6C"/>
    <w:rsid w:val="008D0221"/>
    <w:rsid w:val="008D0653"/>
    <w:rsid w:val="008D097A"/>
    <w:rsid w:val="008D0DE4"/>
    <w:rsid w:val="008D0FFE"/>
    <w:rsid w:val="008D1055"/>
    <w:rsid w:val="008D128E"/>
    <w:rsid w:val="008D1620"/>
    <w:rsid w:val="008D1E45"/>
    <w:rsid w:val="008D1F11"/>
    <w:rsid w:val="008D1F47"/>
    <w:rsid w:val="008D208F"/>
    <w:rsid w:val="008D2128"/>
    <w:rsid w:val="008D2397"/>
    <w:rsid w:val="008D2593"/>
    <w:rsid w:val="008D2C96"/>
    <w:rsid w:val="008D2D55"/>
    <w:rsid w:val="008D37DF"/>
    <w:rsid w:val="008D3B34"/>
    <w:rsid w:val="008D3DA4"/>
    <w:rsid w:val="008D3F00"/>
    <w:rsid w:val="008D3FE8"/>
    <w:rsid w:val="008D450B"/>
    <w:rsid w:val="008D48D7"/>
    <w:rsid w:val="008D4985"/>
    <w:rsid w:val="008D4F52"/>
    <w:rsid w:val="008D5339"/>
    <w:rsid w:val="008D547F"/>
    <w:rsid w:val="008D57B9"/>
    <w:rsid w:val="008D58A6"/>
    <w:rsid w:val="008D5F76"/>
    <w:rsid w:val="008D6595"/>
    <w:rsid w:val="008D65E3"/>
    <w:rsid w:val="008D6AC0"/>
    <w:rsid w:val="008D708E"/>
    <w:rsid w:val="008D7A74"/>
    <w:rsid w:val="008E0266"/>
    <w:rsid w:val="008E02EA"/>
    <w:rsid w:val="008E04E9"/>
    <w:rsid w:val="008E0510"/>
    <w:rsid w:val="008E079D"/>
    <w:rsid w:val="008E0A21"/>
    <w:rsid w:val="008E0D4A"/>
    <w:rsid w:val="008E1B81"/>
    <w:rsid w:val="008E1E45"/>
    <w:rsid w:val="008E23A1"/>
    <w:rsid w:val="008E23E4"/>
    <w:rsid w:val="008E24D7"/>
    <w:rsid w:val="008E2525"/>
    <w:rsid w:val="008E26A2"/>
    <w:rsid w:val="008E26B0"/>
    <w:rsid w:val="008E2AF4"/>
    <w:rsid w:val="008E3023"/>
    <w:rsid w:val="008E34A1"/>
    <w:rsid w:val="008E3594"/>
    <w:rsid w:val="008E3726"/>
    <w:rsid w:val="008E3775"/>
    <w:rsid w:val="008E3FB5"/>
    <w:rsid w:val="008E41B2"/>
    <w:rsid w:val="008E4436"/>
    <w:rsid w:val="008E467E"/>
    <w:rsid w:val="008E497E"/>
    <w:rsid w:val="008E4DEC"/>
    <w:rsid w:val="008E4E95"/>
    <w:rsid w:val="008E4F93"/>
    <w:rsid w:val="008E5203"/>
    <w:rsid w:val="008E57C8"/>
    <w:rsid w:val="008E5E33"/>
    <w:rsid w:val="008E62FA"/>
    <w:rsid w:val="008E63B4"/>
    <w:rsid w:val="008E6627"/>
    <w:rsid w:val="008E6A72"/>
    <w:rsid w:val="008E6ACA"/>
    <w:rsid w:val="008E6E37"/>
    <w:rsid w:val="008E71B6"/>
    <w:rsid w:val="008E771E"/>
    <w:rsid w:val="008E7A5E"/>
    <w:rsid w:val="008E7F0C"/>
    <w:rsid w:val="008F00A6"/>
    <w:rsid w:val="008F028F"/>
    <w:rsid w:val="008F0360"/>
    <w:rsid w:val="008F0377"/>
    <w:rsid w:val="008F0551"/>
    <w:rsid w:val="008F06B9"/>
    <w:rsid w:val="008F18E1"/>
    <w:rsid w:val="008F1E0A"/>
    <w:rsid w:val="008F201F"/>
    <w:rsid w:val="008F2068"/>
    <w:rsid w:val="008F2342"/>
    <w:rsid w:val="008F24DE"/>
    <w:rsid w:val="008F279B"/>
    <w:rsid w:val="008F2B20"/>
    <w:rsid w:val="008F354E"/>
    <w:rsid w:val="008F36FB"/>
    <w:rsid w:val="008F3712"/>
    <w:rsid w:val="008F387C"/>
    <w:rsid w:val="008F445A"/>
    <w:rsid w:val="008F451B"/>
    <w:rsid w:val="008F45AD"/>
    <w:rsid w:val="008F4956"/>
    <w:rsid w:val="008F4DEF"/>
    <w:rsid w:val="008F5187"/>
    <w:rsid w:val="008F60BD"/>
    <w:rsid w:val="008F6723"/>
    <w:rsid w:val="008F6864"/>
    <w:rsid w:val="008F6ABE"/>
    <w:rsid w:val="008F6E8C"/>
    <w:rsid w:val="008F73A0"/>
    <w:rsid w:val="008F7573"/>
    <w:rsid w:val="008F75DD"/>
    <w:rsid w:val="008F7650"/>
    <w:rsid w:val="00900161"/>
    <w:rsid w:val="0090025A"/>
    <w:rsid w:val="009002F8"/>
    <w:rsid w:val="009005D8"/>
    <w:rsid w:val="0090143E"/>
    <w:rsid w:val="00901E5F"/>
    <w:rsid w:val="00902265"/>
    <w:rsid w:val="009022FD"/>
    <w:rsid w:val="00902B79"/>
    <w:rsid w:val="00903037"/>
    <w:rsid w:val="00903173"/>
    <w:rsid w:val="0090369C"/>
    <w:rsid w:val="00903F4E"/>
    <w:rsid w:val="009041FD"/>
    <w:rsid w:val="009045D3"/>
    <w:rsid w:val="00904886"/>
    <w:rsid w:val="00904A60"/>
    <w:rsid w:val="00904C9A"/>
    <w:rsid w:val="00904EC1"/>
    <w:rsid w:val="00905144"/>
    <w:rsid w:val="0090539F"/>
    <w:rsid w:val="009054D2"/>
    <w:rsid w:val="0090563C"/>
    <w:rsid w:val="009059EE"/>
    <w:rsid w:val="009060D4"/>
    <w:rsid w:val="009060F7"/>
    <w:rsid w:val="00906A21"/>
    <w:rsid w:val="00906BFF"/>
    <w:rsid w:val="00907D7E"/>
    <w:rsid w:val="00907F68"/>
    <w:rsid w:val="00910052"/>
    <w:rsid w:val="0091059B"/>
    <w:rsid w:val="009107FB"/>
    <w:rsid w:val="009108DB"/>
    <w:rsid w:val="009108E6"/>
    <w:rsid w:val="00911292"/>
    <w:rsid w:val="0091140C"/>
    <w:rsid w:val="009119DF"/>
    <w:rsid w:val="0091254E"/>
    <w:rsid w:val="00912762"/>
    <w:rsid w:val="00912F57"/>
    <w:rsid w:val="00913D16"/>
    <w:rsid w:val="00913EEF"/>
    <w:rsid w:val="00914064"/>
    <w:rsid w:val="00914430"/>
    <w:rsid w:val="00915E2B"/>
    <w:rsid w:val="00915E46"/>
    <w:rsid w:val="009164D4"/>
    <w:rsid w:val="009168AF"/>
    <w:rsid w:val="0091693F"/>
    <w:rsid w:val="00916AE3"/>
    <w:rsid w:val="00916BA6"/>
    <w:rsid w:val="00916C6F"/>
    <w:rsid w:val="00916E65"/>
    <w:rsid w:val="009173FE"/>
    <w:rsid w:val="009174E9"/>
    <w:rsid w:val="0091771B"/>
    <w:rsid w:val="00917AE6"/>
    <w:rsid w:val="00917D3A"/>
    <w:rsid w:val="009205C7"/>
    <w:rsid w:val="00920C38"/>
    <w:rsid w:val="00920DFF"/>
    <w:rsid w:val="00920F2B"/>
    <w:rsid w:val="0092126B"/>
    <w:rsid w:val="009215ED"/>
    <w:rsid w:val="0092177C"/>
    <w:rsid w:val="009217D6"/>
    <w:rsid w:val="009218F1"/>
    <w:rsid w:val="009219BE"/>
    <w:rsid w:val="00921FE7"/>
    <w:rsid w:val="0092223B"/>
    <w:rsid w:val="00922B3B"/>
    <w:rsid w:val="00922C4E"/>
    <w:rsid w:val="00922D1E"/>
    <w:rsid w:val="00922F31"/>
    <w:rsid w:val="0092306F"/>
    <w:rsid w:val="00923206"/>
    <w:rsid w:val="0092342F"/>
    <w:rsid w:val="00923430"/>
    <w:rsid w:val="00923505"/>
    <w:rsid w:val="0092402F"/>
    <w:rsid w:val="009240A5"/>
    <w:rsid w:val="00924687"/>
    <w:rsid w:val="0092550C"/>
    <w:rsid w:val="00925D00"/>
    <w:rsid w:val="00925E09"/>
    <w:rsid w:val="00926604"/>
    <w:rsid w:val="0092664B"/>
    <w:rsid w:val="00926D94"/>
    <w:rsid w:val="00926E74"/>
    <w:rsid w:val="00927031"/>
    <w:rsid w:val="00927980"/>
    <w:rsid w:val="00927B9D"/>
    <w:rsid w:val="0093024A"/>
    <w:rsid w:val="009302A5"/>
    <w:rsid w:val="00930571"/>
    <w:rsid w:val="0093071D"/>
    <w:rsid w:val="009307EF"/>
    <w:rsid w:val="00930C2E"/>
    <w:rsid w:val="00931953"/>
    <w:rsid w:val="009326DA"/>
    <w:rsid w:val="00932D14"/>
    <w:rsid w:val="00932F91"/>
    <w:rsid w:val="00933117"/>
    <w:rsid w:val="009334DF"/>
    <w:rsid w:val="00933753"/>
    <w:rsid w:val="0093392E"/>
    <w:rsid w:val="00933AA4"/>
    <w:rsid w:val="00933B42"/>
    <w:rsid w:val="00934149"/>
    <w:rsid w:val="00934153"/>
    <w:rsid w:val="00934426"/>
    <w:rsid w:val="00934777"/>
    <w:rsid w:val="00935220"/>
    <w:rsid w:val="009353A8"/>
    <w:rsid w:val="00935CEF"/>
    <w:rsid w:val="00935E55"/>
    <w:rsid w:val="00935F5D"/>
    <w:rsid w:val="009365D8"/>
    <w:rsid w:val="00936CEC"/>
    <w:rsid w:val="00936DA7"/>
    <w:rsid w:val="0093769D"/>
    <w:rsid w:val="00937CAE"/>
    <w:rsid w:val="0094003E"/>
    <w:rsid w:val="0094019F"/>
    <w:rsid w:val="009401B3"/>
    <w:rsid w:val="00940409"/>
    <w:rsid w:val="00941771"/>
    <w:rsid w:val="00941AD9"/>
    <w:rsid w:val="00941C4E"/>
    <w:rsid w:val="0094223D"/>
    <w:rsid w:val="00942F8B"/>
    <w:rsid w:val="00943857"/>
    <w:rsid w:val="00943886"/>
    <w:rsid w:val="00943888"/>
    <w:rsid w:val="00943D0C"/>
    <w:rsid w:val="00943FFE"/>
    <w:rsid w:val="00944BB8"/>
    <w:rsid w:val="00944C98"/>
    <w:rsid w:val="00944D45"/>
    <w:rsid w:val="0094560D"/>
    <w:rsid w:val="00945895"/>
    <w:rsid w:val="00945B68"/>
    <w:rsid w:val="00945EC7"/>
    <w:rsid w:val="009460D0"/>
    <w:rsid w:val="0094643C"/>
    <w:rsid w:val="00946AB9"/>
    <w:rsid w:val="00946B83"/>
    <w:rsid w:val="00946EF6"/>
    <w:rsid w:val="0094732A"/>
    <w:rsid w:val="00947BCF"/>
    <w:rsid w:val="00950072"/>
    <w:rsid w:val="00950262"/>
    <w:rsid w:val="00950480"/>
    <w:rsid w:val="00950B3D"/>
    <w:rsid w:val="00950CDE"/>
    <w:rsid w:val="00950DF0"/>
    <w:rsid w:val="00950EB2"/>
    <w:rsid w:val="00950F74"/>
    <w:rsid w:val="00950FB5"/>
    <w:rsid w:val="00951994"/>
    <w:rsid w:val="00951BDA"/>
    <w:rsid w:val="00952154"/>
    <w:rsid w:val="0095241F"/>
    <w:rsid w:val="0095255E"/>
    <w:rsid w:val="0095280E"/>
    <w:rsid w:val="009533F2"/>
    <w:rsid w:val="00953580"/>
    <w:rsid w:val="0095360E"/>
    <w:rsid w:val="00953860"/>
    <w:rsid w:val="00953A7E"/>
    <w:rsid w:val="0095490A"/>
    <w:rsid w:val="00954A3D"/>
    <w:rsid w:val="00954F09"/>
    <w:rsid w:val="009550DA"/>
    <w:rsid w:val="00955229"/>
    <w:rsid w:val="00955AF8"/>
    <w:rsid w:val="009564ED"/>
    <w:rsid w:val="00956513"/>
    <w:rsid w:val="009566A3"/>
    <w:rsid w:val="00956BAC"/>
    <w:rsid w:val="00956FC2"/>
    <w:rsid w:val="009571A2"/>
    <w:rsid w:val="009574D6"/>
    <w:rsid w:val="00957A8D"/>
    <w:rsid w:val="00961518"/>
    <w:rsid w:val="00961B7D"/>
    <w:rsid w:val="00963785"/>
    <w:rsid w:val="00963895"/>
    <w:rsid w:val="00964F67"/>
    <w:rsid w:val="00964FDB"/>
    <w:rsid w:val="0096512F"/>
    <w:rsid w:val="0096524F"/>
    <w:rsid w:val="009653BB"/>
    <w:rsid w:val="00966416"/>
    <w:rsid w:val="0096677C"/>
    <w:rsid w:val="009668A5"/>
    <w:rsid w:val="00966D49"/>
    <w:rsid w:val="00966F3B"/>
    <w:rsid w:val="00967717"/>
    <w:rsid w:val="009677E9"/>
    <w:rsid w:val="0096796B"/>
    <w:rsid w:val="00967B32"/>
    <w:rsid w:val="00967FDF"/>
    <w:rsid w:val="00970235"/>
    <w:rsid w:val="00970380"/>
    <w:rsid w:val="009707A9"/>
    <w:rsid w:val="00970EF6"/>
    <w:rsid w:val="009710B4"/>
    <w:rsid w:val="0097157D"/>
    <w:rsid w:val="00971DE6"/>
    <w:rsid w:val="00971F89"/>
    <w:rsid w:val="009720A8"/>
    <w:rsid w:val="00972848"/>
    <w:rsid w:val="00972B78"/>
    <w:rsid w:val="00972E10"/>
    <w:rsid w:val="00973410"/>
    <w:rsid w:val="00973497"/>
    <w:rsid w:val="00973720"/>
    <w:rsid w:val="00973817"/>
    <w:rsid w:val="009739DC"/>
    <w:rsid w:val="00973FBC"/>
    <w:rsid w:val="009745E8"/>
    <w:rsid w:val="00974996"/>
    <w:rsid w:val="00974BCA"/>
    <w:rsid w:val="00974FCB"/>
    <w:rsid w:val="0097500F"/>
    <w:rsid w:val="0097540F"/>
    <w:rsid w:val="00975911"/>
    <w:rsid w:val="00975935"/>
    <w:rsid w:val="00975CA7"/>
    <w:rsid w:val="00976362"/>
    <w:rsid w:val="009763BF"/>
    <w:rsid w:val="0097674E"/>
    <w:rsid w:val="00976E2B"/>
    <w:rsid w:val="00977147"/>
    <w:rsid w:val="00977207"/>
    <w:rsid w:val="009772AC"/>
    <w:rsid w:val="009773DB"/>
    <w:rsid w:val="00977AC2"/>
    <w:rsid w:val="00977E81"/>
    <w:rsid w:val="00977F91"/>
    <w:rsid w:val="00980DDB"/>
    <w:rsid w:val="009810D4"/>
    <w:rsid w:val="009817E9"/>
    <w:rsid w:val="009818E9"/>
    <w:rsid w:val="00981A10"/>
    <w:rsid w:val="00981E79"/>
    <w:rsid w:val="0098201C"/>
    <w:rsid w:val="0098207F"/>
    <w:rsid w:val="009821A6"/>
    <w:rsid w:val="009821CD"/>
    <w:rsid w:val="009822AB"/>
    <w:rsid w:val="009824B7"/>
    <w:rsid w:val="00982BD0"/>
    <w:rsid w:val="00982D4D"/>
    <w:rsid w:val="00982E50"/>
    <w:rsid w:val="009835BE"/>
    <w:rsid w:val="00983D6C"/>
    <w:rsid w:val="00983DE4"/>
    <w:rsid w:val="00984176"/>
    <w:rsid w:val="0098427A"/>
    <w:rsid w:val="00984558"/>
    <w:rsid w:val="009846F4"/>
    <w:rsid w:val="00984EE8"/>
    <w:rsid w:val="00984EE9"/>
    <w:rsid w:val="0098509C"/>
    <w:rsid w:val="00985648"/>
    <w:rsid w:val="009858B2"/>
    <w:rsid w:val="00985993"/>
    <w:rsid w:val="009862FB"/>
    <w:rsid w:val="009865D4"/>
    <w:rsid w:val="009869A9"/>
    <w:rsid w:val="00986CD2"/>
    <w:rsid w:val="00986D16"/>
    <w:rsid w:val="009876BD"/>
    <w:rsid w:val="00987877"/>
    <w:rsid w:val="00990335"/>
    <w:rsid w:val="00990518"/>
    <w:rsid w:val="009906A3"/>
    <w:rsid w:val="00990DEC"/>
    <w:rsid w:val="00990FD5"/>
    <w:rsid w:val="00991022"/>
    <w:rsid w:val="009916FB"/>
    <w:rsid w:val="00991944"/>
    <w:rsid w:val="0099195C"/>
    <w:rsid w:val="00991B1A"/>
    <w:rsid w:val="00991BF7"/>
    <w:rsid w:val="00991C19"/>
    <w:rsid w:val="00991C46"/>
    <w:rsid w:val="00992701"/>
    <w:rsid w:val="009934DD"/>
    <w:rsid w:val="00993A49"/>
    <w:rsid w:val="00993FD5"/>
    <w:rsid w:val="00994044"/>
    <w:rsid w:val="00994483"/>
    <w:rsid w:val="009949E3"/>
    <w:rsid w:val="009954C6"/>
    <w:rsid w:val="009955A6"/>
    <w:rsid w:val="00995717"/>
    <w:rsid w:val="009957F0"/>
    <w:rsid w:val="00995934"/>
    <w:rsid w:val="00995AD2"/>
    <w:rsid w:val="00995E01"/>
    <w:rsid w:val="00995FD8"/>
    <w:rsid w:val="009960D1"/>
    <w:rsid w:val="00996407"/>
    <w:rsid w:val="00996655"/>
    <w:rsid w:val="009967BB"/>
    <w:rsid w:val="00996854"/>
    <w:rsid w:val="0099697D"/>
    <w:rsid w:val="0099702A"/>
    <w:rsid w:val="00997277"/>
    <w:rsid w:val="009978FE"/>
    <w:rsid w:val="009979FB"/>
    <w:rsid w:val="00997EE6"/>
    <w:rsid w:val="009A01BE"/>
    <w:rsid w:val="009A09BD"/>
    <w:rsid w:val="009A09CB"/>
    <w:rsid w:val="009A0A01"/>
    <w:rsid w:val="009A0A43"/>
    <w:rsid w:val="009A0B0A"/>
    <w:rsid w:val="009A0C58"/>
    <w:rsid w:val="009A1378"/>
    <w:rsid w:val="009A204F"/>
    <w:rsid w:val="009A25A2"/>
    <w:rsid w:val="009A2B92"/>
    <w:rsid w:val="009A3117"/>
    <w:rsid w:val="009A33AC"/>
    <w:rsid w:val="009A37B3"/>
    <w:rsid w:val="009A41B2"/>
    <w:rsid w:val="009A442B"/>
    <w:rsid w:val="009A455D"/>
    <w:rsid w:val="009A48E2"/>
    <w:rsid w:val="009A490F"/>
    <w:rsid w:val="009A4925"/>
    <w:rsid w:val="009A4A4D"/>
    <w:rsid w:val="009A4F22"/>
    <w:rsid w:val="009A54D0"/>
    <w:rsid w:val="009A5544"/>
    <w:rsid w:val="009A5A49"/>
    <w:rsid w:val="009A64FF"/>
    <w:rsid w:val="009A6501"/>
    <w:rsid w:val="009A69E6"/>
    <w:rsid w:val="009A7343"/>
    <w:rsid w:val="009A73CD"/>
    <w:rsid w:val="009A7DBA"/>
    <w:rsid w:val="009B03CE"/>
    <w:rsid w:val="009B0C29"/>
    <w:rsid w:val="009B0D38"/>
    <w:rsid w:val="009B0F7C"/>
    <w:rsid w:val="009B129E"/>
    <w:rsid w:val="009B1357"/>
    <w:rsid w:val="009B1E9A"/>
    <w:rsid w:val="009B224D"/>
    <w:rsid w:val="009B23A3"/>
    <w:rsid w:val="009B256E"/>
    <w:rsid w:val="009B259E"/>
    <w:rsid w:val="009B2C65"/>
    <w:rsid w:val="009B316D"/>
    <w:rsid w:val="009B3753"/>
    <w:rsid w:val="009B3B0A"/>
    <w:rsid w:val="009B3E0C"/>
    <w:rsid w:val="009B3F9D"/>
    <w:rsid w:val="009B44DD"/>
    <w:rsid w:val="009B482B"/>
    <w:rsid w:val="009B4860"/>
    <w:rsid w:val="009B4FF1"/>
    <w:rsid w:val="009B521D"/>
    <w:rsid w:val="009B528D"/>
    <w:rsid w:val="009B5377"/>
    <w:rsid w:val="009B53FF"/>
    <w:rsid w:val="009B5992"/>
    <w:rsid w:val="009B59C8"/>
    <w:rsid w:val="009B5FCC"/>
    <w:rsid w:val="009B633C"/>
    <w:rsid w:val="009B64C3"/>
    <w:rsid w:val="009B66D6"/>
    <w:rsid w:val="009B695A"/>
    <w:rsid w:val="009B6B88"/>
    <w:rsid w:val="009B75F6"/>
    <w:rsid w:val="009B765A"/>
    <w:rsid w:val="009B7A58"/>
    <w:rsid w:val="009B7A93"/>
    <w:rsid w:val="009B7BBD"/>
    <w:rsid w:val="009B7E66"/>
    <w:rsid w:val="009C05BC"/>
    <w:rsid w:val="009C0770"/>
    <w:rsid w:val="009C0867"/>
    <w:rsid w:val="009C09CA"/>
    <w:rsid w:val="009C14DD"/>
    <w:rsid w:val="009C1542"/>
    <w:rsid w:val="009C161A"/>
    <w:rsid w:val="009C190A"/>
    <w:rsid w:val="009C2AD6"/>
    <w:rsid w:val="009C2B2F"/>
    <w:rsid w:val="009C2C9C"/>
    <w:rsid w:val="009C2E1C"/>
    <w:rsid w:val="009C3BDA"/>
    <w:rsid w:val="009C3F7E"/>
    <w:rsid w:val="009C42CA"/>
    <w:rsid w:val="009C4CB4"/>
    <w:rsid w:val="009C4F8D"/>
    <w:rsid w:val="009C502B"/>
    <w:rsid w:val="009C514E"/>
    <w:rsid w:val="009C5561"/>
    <w:rsid w:val="009C5B8A"/>
    <w:rsid w:val="009C5E9D"/>
    <w:rsid w:val="009C5F39"/>
    <w:rsid w:val="009C5FCA"/>
    <w:rsid w:val="009C6160"/>
    <w:rsid w:val="009C6B62"/>
    <w:rsid w:val="009C6D2D"/>
    <w:rsid w:val="009C6FCB"/>
    <w:rsid w:val="009C72CA"/>
    <w:rsid w:val="009C75EC"/>
    <w:rsid w:val="009C7997"/>
    <w:rsid w:val="009D0569"/>
    <w:rsid w:val="009D06CB"/>
    <w:rsid w:val="009D081E"/>
    <w:rsid w:val="009D0830"/>
    <w:rsid w:val="009D0BA6"/>
    <w:rsid w:val="009D0CF3"/>
    <w:rsid w:val="009D1230"/>
    <w:rsid w:val="009D1288"/>
    <w:rsid w:val="009D139C"/>
    <w:rsid w:val="009D13A9"/>
    <w:rsid w:val="009D13CF"/>
    <w:rsid w:val="009D1E47"/>
    <w:rsid w:val="009D2073"/>
    <w:rsid w:val="009D2138"/>
    <w:rsid w:val="009D278A"/>
    <w:rsid w:val="009D2A77"/>
    <w:rsid w:val="009D2E51"/>
    <w:rsid w:val="009D2E5F"/>
    <w:rsid w:val="009D3195"/>
    <w:rsid w:val="009D336E"/>
    <w:rsid w:val="009D351E"/>
    <w:rsid w:val="009D37AA"/>
    <w:rsid w:val="009D3B82"/>
    <w:rsid w:val="009D3C66"/>
    <w:rsid w:val="009D3D03"/>
    <w:rsid w:val="009D3D60"/>
    <w:rsid w:val="009D3E0F"/>
    <w:rsid w:val="009D430A"/>
    <w:rsid w:val="009D47A0"/>
    <w:rsid w:val="009D4860"/>
    <w:rsid w:val="009D4A96"/>
    <w:rsid w:val="009D4C45"/>
    <w:rsid w:val="009D4CA9"/>
    <w:rsid w:val="009D50B0"/>
    <w:rsid w:val="009D5190"/>
    <w:rsid w:val="009D5387"/>
    <w:rsid w:val="009D5D6A"/>
    <w:rsid w:val="009D5F46"/>
    <w:rsid w:val="009D5FA7"/>
    <w:rsid w:val="009D64AC"/>
    <w:rsid w:val="009D65BF"/>
    <w:rsid w:val="009D65D5"/>
    <w:rsid w:val="009D6727"/>
    <w:rsid w:val="009D6951"/>
    <w:rsid w:val="009D6F92"/>
    <w:rsid w:val="009D718D"/>
    <w:rsid w:val="009D758B"/>
    <w:rsid w:val="009D7F7E"/>
    <w:rsid w:val="009D7FF5"/>
    <w:rsid w:val="009E04D8"/>
    <w:rsid w:val="009E0813"/>
    <w:rsid w:val="009E0D67"/>
    <w:rsid w:val="009E0DF5"/>
    <w:rsid w:val="009E10AB"/>
    <w:rsid w:val="009E140A"/>
    <w:rsid w:val="009E1BB7"/>
    <w:rsid w:val="009E2029"/>
    <w:rsid w:val="009E202D"/>
    <w:rsid w:val="009E21F4"/>
    <w:rsid w:val="009E2373"/>
    <w:rsid w:val="009E24C3"/>
    <w:rsid w:val="009E25AA"/>
    <w:rsid w:val="009E2825"/>
    <w:rsid w:val="009E2A85"/>
    <w:rsid w:val="009E2F91"/>
    <w:rsid w:val="009E319C"/>
    <w:rsid w:val="009E3763"/>
    <w:rsid w:val="009E3906"/>
    <w:rsid w:val="009E39FD"/>
    <w:rsid w:val="009E3A58"/>
    <w:rsid w:val="009E3C11"/>
    <w:rsid w:val="009E3FAE"/>
    <w:rsid w:val="009E4026"/>
    <w:rsid w:val="009E466A"/>
    <w:rsid w:val="009E46E4"/>
    <w:rsid w:val="009E4771"/>
    <w:rsid w:val="009E4874"/>
    <w:rsid w:val="009E48F8"/>
    <w:rsid w:val="009E5C9F"/>
    <w:rsid w:val="009E5E96"/>
    <w:rsid w:val="009E6725"/>
    <w:rsid w:val="009E6748"/>
    <w:rsid w:val="009E6772"/>
    <w:rsid w:val="009E6784"/>
    <w:rsid w:val="009E6858"/>
    <w:rsid w:val="009E68AC"/>
    <w:rsid w:val="009E6DD4"/>
    <w:rsid w:val="009E6E99"/>
    <w:rsid w:val="009E6F1C"/>
    <w:rsid w:val="009E7304"/>
    <w:rsid w:val="009E759B"/>
    <w:rsid w:val="009E7701"/>
    <w:rsid w:val="009E79B0"/>
    <w:rsid w:val="009F01F3"/>
    <w:rsid w:val="009F0233"/>
    <w:rsid w:val="009F027D"/>
    <w:rsid w:val="009F02E9"/>
    <w:rsid w:val="009F0560"/>
    <w:rsid w:val="009F0679"/>
    <w:rsid w:val="009F095B"/>
    <w:rsid w:val="009F0A15"/>
    <w:rsid w:val="009F0D93"/>
    <w:rsid w:val="009F1455"/>
    <w:rsid w:val="009F1619"/>
    <w:rsid w:val="009F19B5"/>
    <w:rsid w:val="009F1EA3"/>
    <w:rsid w:val="009F2010"/>
    <w:rsid w:val="009F2166"/>
    <w:rsid w:val="009F2464"/>
    <w:rsid w:val="009F2896"/>
    <w:rsid w:val="009F2B2F"/>
    <w:rsid w:val="009F2CA7"/>
    <w:rsid w:val="009F2D3A"/>
    <w:rsid w:val="009F2D77"/>
    <w:rsid w:val="009F2F11"/>
    <w:rsid w:val="009F33CB"/>
    <w:rsid w:val="009F343B"/>
    <w:rsid w:val="009F3795"/>
    <w:rsid w:val="009F414C"/>
    <w:rsid w:val="009F421D"/>
    <w:rsid w:val="009F44C6"/>
    <w:rsid w:val="009F4DE9"/>
    <w:rsid w:val="009F4E78"/>
    <w:rsid w:val="009F58A3"/>
    <w:rsid w:val="009F5ACD"/>
    <w:rsid w:val="009F5B34"/>
    <w:rsid w:val="009F5D41"/>
    <w:rsid w:val="009F5F60"/>
    <w:rsid w:val="009F6518"/>
    <w:rsid w:val="009F6A51"/>
    <w:rsid w:val="009F6ECB"/>
    <w:rsid w:val="009F716E"/>
    <w:rsid w:val="009F71AD"/>
    <w:rsid w:val="009F720E"/>
    <w:rsid w:val="009F7395"/>
    <w:rsid w:val="009F744E"/>
    <w:rsid w:val="009F747A"/>
    <w:rsid w:val="009F7699"/>
    <w:rsid w:val="009F77A3"/>
    <w:rsid w:val="009F7879"/>
    <w:rsid w:val="00A0005B"/>
    <w:rsid w:val="00A003FF"/>
    <w:rsid w:val="00A00914"/>
    <w:rsid w:val="00A00A18"/>
    <w:rsid w:val="00A00D42"/>
    <w:rsid w:val="00A022E7"/>
    <w:rsid w:val="00A02C75"/>
    <w:rsid w:val="00A02E2A"/>
    <w:rsid w:val="00A03524"/>
    <w:rsid w:val="00A038C0"/>
    <w:rsid w:val="00A03997"/>
    <w:rsid w:val="00A03A46"/>
    <w:rsid w:val="00A03D8D"/>
    <w:rsid w:val="00A03DE3"/>
    <w:rsid w:val="00A0475B"/>
    <w:rsid w:val="00A04AB8"/>
    <w:rsid w:val="00A04B05"/>
    <w:rsid w:val="00A04CF5"/>
    <w:rsid w:val="00A04FEE"/>
    <w:rsid w:val="00A053F6"/>
    <w:rsid w:val="00A058A5"/>
    <w:rsid w:val="00A06076"/>
    <w:rsid w:val="00A060E5"/>
    <w:rsid w:val="00A0620A"/>
    <w:rsid w:val="00A065D3"/>
    <w:rsid w:val="00A06781"/>
    <w:rsid w:val="00A068D2"/>
    <w:rsid w:val="00A07832"/>
    <w:rsid w:val="00A07A20"/>
    <w:rsid w:val="00A104D5"/>
    <w:rsid w:val="00A10D03"/>
    <w:rsid w:val="00A1104D"/>
    <w:rsid w:val="00A1152F"/>
    <w:rsid w:val="00A115C6"/>
    <w:rsid w:val="00A116E6"/>
    <w:rsid w:val="00A11EA9"/>
    <w:rsid w:val="00A11F9B"/>
    <w:rsid w:val="00A1251F"/>
    <w:rsid w:val="00A12779"/>
    <w:rsid w:val="00A12E41"/>
    <w:rsid w:val="00A12F91"/>
    <w:rsid w:val="00A13470"/>
    <w:rsid w:val="00A1392C"/>
    <w:rsid w:val="00A13EDB"/>
    <w:rsid w:val="00A1416A"/>
    <w:rsid w:val="00A14290"/>
    <w:rsid w:val="00A1436E"/>
    <w:rsid w:val="00A14593"/>
    <w:rsid w:val="00A14D7B"/>
    <w:rsid w:val="00A15061"/>
    <w:rsid w:val="00A151D0"/>
    <w:rsid w:val="00A159EC"/>
    <w:rsid w:val="00A160BE"/>
    <w:rsid w:val="00A160C9"/>
    <w:rsid w:val="00A16138"/>
    <w:rsid w:val="00A1648D"/>
    <w:rsid w:val="00A16A5C"/>
    <w:rsid w:val="00A16BDB"/>
    <w:rsid w:val="00A16BF4"/>
    <w:rsid w:val="00A16C7C"/>
    <w:rsid w:val="00A16FED"/>
    <w:rsid w:val="00A17CA1"/>
    <w:rsid w:val="00A20672"/>
    <w:rsid w:val="00A20855"/>
    <w:rsid w:val="00A209EE"/>
    <w:rsid w:val="00A20F17"/>
    <w:rsid w:val="00A20FDA"/>
    <w:rsid w:val="00A213E4"/>
    <w:rsid w:val="00A21775"/>
    <w:rsid w:val="00A2182D"/>
    <w:rsid w:val="00A219EB"/>
    <w:rsid w:val="00A21FF3"/>
    <w:rsid w:val="00A22045"/>
    <w:rsid w:val="00A220C6"/>
    <w:rsid w:val="00A22D72"/>
    <w:rsid w:val="00A22E50"/>
    <w:rsid w:val="00A2316A"/>
    <w:rsid w:val="00A235FA"/>
    <w:rsid w:val="00A2368F"/>
    <w:rsid w:val="00A23865"/>
    <w:rsid w:val="00A23A61"/>
    <w:rsid w:val="00A23BD5"/>
    <w:rsid w:val="00A23C4A"/>
    <w:rsid w:val="00A24253"/>
    <w:rsid w:val="00A24419"/>
    <w:rsid w:val="00A24C8A"/>
    <w:rsid w:val="00A24FB6"/>
    <w:rsid w:val="00A250CF"/>
    <w:rsid w:val="00A25159"/>
    <w:rsid w:val="00A252A4"/>
    <w:rsid w:val="00A2567A"/>
    <w:rsid w:val="00A25C57"/>
    <w:rsid w:val="00A2624B"/>
    <w:rsid w:val="00A26682"/>
    <w:rsid w:val="00A2674C"/>
    <w:rsid w:val="00A26833"/>
    <w:rsid w:val="00A2693F"/>
    <w:rsid w:val="00A26F32"/>
    <w:rsid w:val="00A26FEA"/>
    <w:rsid w:val="00A27866"/>
    <w:rsid w:val="00A30137"/>
    <w:rsid w:val="00A3047B"/>
    <w:rsid w:val="00A309DD"/>
    <w:rsid w:val="00A30ADF"/>
    <w:rsid w:val="00A30DD4"/>
    <w:rsid w:val="00A30FF5"/>
    <w:rsid w:val="00A31050"/>
    <w:rsid w:val="00A310BD"/>
    <w:rsid w:val="00A310F2"/>
    <w:rsid w:val="00A31193"/>
    <w:rsid w:val="00A31461"/>
    <w:rsid w:val="00A3149F"/>
    <w:rsid w:val="00A31E7B"/>
    <w:rsid w:val="00A31E8B"/>
    <w:rsid w:val="00A32653"/>
    <w:rsid w:val="00A32B41"/>
    <w:rsid w:val="00A32C14"/>
    <w:rsid w:val="00A32C44"/>
    <w:rsid w:val="00A32D9D"/>
    <w:rsid w:val="00A32E80"/>
    <w:rsid w:val="00A3305D"/>
    <w:rsid w:val="00A332BE"/>
    <w:rsid w:val="00A33446"/>
    <w:rsid w:val="00A33F96"/>
    <w:rsid w:val="00A346C0"/>
    <w:rsid w:val="00A34EE6"/>
    <w:rsid w:val="00A35052"/>
    <w:rsid w:val="00A35300"/>
    <w:rsid w:val="00A358A6"/>
    <w:rsid w:val="00A359DC"/>
    <w:rsid w:val="00A35AC2"/>
    <w:rsid w:val="00A35D47"/>
    <w:rsid w:val="00A36746"/>
    <w:rsid w:val="00A36CEF"/>
    <w:rsid w:val="00A36F2A"/>
    <w:rsid w:val="00A37193"/>
    <w:rsid w:val="00A372C2"/>
    <w:rsid w:val="00A37DF3"/>
    <w:rsid w:val="00A37FA3"/>
    <w:rsid w:val="00A40263"/>
    <w:rsid w:val="00A402C8"/>
    <w:rsid w:val="00A4096F"/>
    <w:rsid w:val="00A418BB"/>
    <w:rsid w:val="00A41E04"/>
    <w:rsid w:val="00A42773"/>
    <w:rsid w:val="00A42B51"/>
    <w:rsid w:val="00A42B57"/>
    <w:rsid w:val="00A42D87"/>
    <w:rsid w:val="00A431C5"/>
    <w:rsid w:val="00A43DEE"/>
    <w:rsid w:val="00A44338"/>
    <w:rsid w:val="00A44C56"/>
    <w:rsid w:val="00A44DC0"/>
    <w:rsid w:val="00A44F90"/>
    <w:rsid w:val="00A44FBE"/>
    <w:rsid w:val="00A452D9"/>
    <w:rsid w:val="00A454AC"/>
    <w:rsid w:val="00A45626"/>
    <w:rsid w:val="00A45713"/>
    <w:rsid w:val="00A45972"/>
    <w:rsid w:val="00A46047"/>
    <w:rsid w:val="00A4618F"/>
    <w:rsid w:val="00A461C0"/>
    <w:rsid w:val="00A467A1"/>
    <w:rsid w:val="00A46C19"/>
    <w:rsid w:val="00A4705B"/>
    <w:rsid w:val="00A4727C"/>
    <w:rsid w:val="00A47398"/>
    <w:rsid w:val="00A47677"/>
    <w:rsid w:val="00A478B6"/>
    <w:rsid w:val="00A47F65"/>
    <w:rsid w:val="00A506E3"/>
    <w:rsid w:val="00A50903"/>
    <w:rsid w:val="00A5095C"/>
    <w:rsid w:val="00A50F74"/>
    <w:rsid w:val="00A510FC"/>
    <w:rsid w:val="00A51263"/>
    <w:rsid w:val="00A5128A"/>
    <w:rsid w:val="00A51B16"/>
    <w:rsid w:val="00A52420"/>
    <w:rsid w:val="00A52460"/>
    <w:rsid w:val="00A526F6"/>
    <w:rsid w:val="00A527A3"/>
    <w:rsid w:val="00A533E2"/>
    <w:rsid w:val="00A53422"/>
    <w:rsid w:val="00A535E4"/>
    <w:rsid w:val="00A5390D"/>
    <w:rsid w:val="00A53C01"/>
    <w:rsid w:val="00A54133"/>
    <w:rsid w:val="00A541E7"/>
    <w:rsid w:val="00A549DF"/>
    <w:rsid w:val="00A54CA0"/>
    <w:rsid w:val="00A550D3"/>
    <w:rsid w:val="00A551F9"/>
    <w:rsid w:val="00A55972"/>
    <w:rsid w:val="00A55EAA"/>
    <w:rsid w:val="00A55FA6"/>
    <w:rsid w:val="00A56537"/>
    <w:rsid w:val="00A567F4"/>
    <w:rsid w:val="00A570FF"/>
    <w:rsid w:val="00A57115"/>
    <w:rsid w:val="00A5770F"/>
    <w:rsid w:val="00A5780D"/>
    <w:rsid w:val="00A57854"/>
    <w:rsid w:val="00A57BEE"/>
    <w:rsid w:val="00A601FF"/>
    <w:rsid w:val="00A605D3"/>
    <w:rsid w:val="00A60A6E"/>
    <w:rsid w:val="00A6113D"/>
    <w:rsid w:val="00A61786"/>
    <w:rsid w:val="00A61C76"/>
    <w:rsid w:val="00A61DD6"/>
    <w:rsid w:val="00A61E78"/>
    <w:rsid w:val="00A61FF3"/>
    <w:rsid w:val="00A62671"/>
    <w:rsid w:val="00A626C6"/>
    <w:rsid w:val="00A62CDF"/>
    <w:rsid w:val="00A62E48"/>
    <w:rsid w:val="00A62E69"/>
    <w:rsid w:val="00A632F4"/>
    <w:rsid w:val="00A63571"/>
    <w:rsid w:val="00A63730"/>
    <w:rsid w:val="00A64552"/>
    <w:rsid w:val="00A645AD"/>
    <w:rsid w:val="00A64FF0"/>
    <w:rsid w:val="00A65313"/>
    <w:rsid w:val="00A65488"/>
    <w:rsid w:val="00A6554A"/>
    <w:rsid w:val="00A65A6C"/>
    <w:rsid w:val="00A65CFC"/>
    <w:rsid w:val="00A65EA6"/>
    <w:rsid w:val="00A66121"/>
    <w:rsid w:val="00A664DE"/>
    <w:rsid w:val="00A66574"/>
    <w:rsid w:val="00A6663B"/>
    <w:rsid w:val="00A66693"/>
    <w:rsid w:val="00A66F09"/>
    <w:rsid w:val="00A6713F"/>
    <w:rsid w:val="00A671FA"/>
    <w:rsid w:val="00A676A4"/>
    <w:rsid w:val="00A67A74"/>
    <w:rsid w:val="00A67CE2"/>
    <w:rsid w:val="00A70387"/>
    <w:rsid w:val="00A706A7"/>
    <w:rsid w:val="00A70A2C"/>
    <w:rsid w:val="00A70E89"/>
    <w:rsid w:val="00A70F79"/>
    <w:rsid w:val="00A71094"/>
    <w:rsid w:val="00A7141A"/>
    <w:rsid w:val="00A7176E"/>
    <w:rsid w:val="00A7182A"/>
    <w:rsid w:val="00A71996"/>
    <w:rsid w:val="00A71DC0"/>
    <w:rsid w:val="00A7207E"/>
    <w:rsid w:val="00A72234"/>
    <w:rsid w:val="00A7228C"/>
    <w:rsid w:val="00A729A7"/>
    <w:rsid w:val="00A72D37"/>
    <w:rsid w:val="00A72E22"/>
    <w:rsid w:val="00A73518"/>
    <w:rsid w:val="00A73545"/>
    <w:rsid w:val="00A73B4C"/>
    <w:rsid w:val="00A74013"/>
    <w:rsid w:val="00A7486F"/>
    <w:rsid w:val="00A75005"/>
    <w:rsid w:val="00A755E9"/>
    <w:rsid w:val="00A75604"/>
    <w:rsid w:val="00A75A12"/>
    <w:rsid w:val="00A7613A"/>
    <w:rsid w:val="00A76502"/>
    <w:rsid w:val="00A77015"/>
    <w:rsid w:val="00A77AEC"/>
    <w:rsid w:val="00A77B96"/>
    <w:rsid w:val="00A77C98"/>
    <w:rsid w:val="00A77E03"/>
    <w:rsid w:val="00A8035E"/>
    <w:rsid w:val="00A80AC2"/>
    <w:rsid w:val="00A80AD2"/>
    <w:rsid w:val="00A814E9"/>
    <w:rsid w:val="00A81620"/>
    <w:rsid w:val="00A81FEA"/>
    <w:rsid w:val="00A8219E"/>
    <w:rsid w:val="00A8259D"/>
    <w:rsid w:val="00A82826"/>
    <w:rsid w:val="00A82D6F"/>
    <w:rsid w:val="00A84776"/>
    <w:rsid w:val="00A8478C"/>
    <w:rsid w:val="00A84AB6"/>
    <w:rsid w:val="00A84BDE"/>
    <w:rsid w:val="00A84CC5"/>
    <w:rsid w:val="00A8500F"/>
    <w:rsid w:val="00A85111"/>
    <w:rsid w:val="00A857AC"/>
    <w:rsid w:val="00A85F29"/>
    <w:rsid w:val="00A86105"/>
    <w:rsid w:val="00A86516"/>
    <w:rsid w:val="00A86804"/>
    <w:rsid w:val="00A86A97"/>
    <w:rsid w:val="00A86DA8"/>
    <w:rsid w:val="00A872FD"/>
    <w:rsid w:val="00A8748A"/>
    <w:rsid w:val="00A87529"/>
    <w:rsid w:val="00A87A40"/>
    <w:rsid w:val="00A87BF9"/>
    <w:rsid w:val="00A9044E"/>
    <w:rsid w:val="00A90687"/>
    <w:rsid w:val="00A90BFB"/>
    <w:rsid w:val="00A91106"/>
    <w:rsid w:val="00A914A1"/>
    <w:rsid w:val="00A91598"/>
    <w:rsid w:val="00A91A2B"/>
    <w:rsid w:val="00A922B7"/>
    <w:rsid w:val="00A92411"/>
    <w:rsid w:val="00A92830"/>
    <w:rsid w:val="00A929B1"/>
    <w:rsid w:val="00A92A14"/>
    <w:rsid w:val="00A9314B"/>
    <w:rsid w:val="00A93220"/>
    <w:rsid w:val="00A935CB"/>
    <w:rsid w:val="00A9370C"/>
    <w:rsid w:val="00A93976"/>
    <w:rsid w:val="00A93DA3"/>
    <w:rsid w:val="00A94582"/>
    <w:rsid w:val="00A94BA7"/>
    <w:rsid w:val="00A94CBC"/>
    <w:rsid w:val="00A9561A"/>
    <w:rsid w:val="00A95647"/>
    <w:rsid w:val="00A95DB4"/>
    <w:rsid w:val="00A95E7E"/>
    <w:rsid w:val="00A95EC3"/>
    <w:rsid w:val="00A95EFC"/>
    <w:rsid w:val="00A9609A"/>
    <w:rsid w:val="00A963B5"/>
    <w:rsid w:val="00A96666"/>
    <w:rsid w:val="00A96775"/>
    <w:rsid w:val="00A96AC4"/>
    <w:rsid w:val="00A96B33"/>
    <w:rsid w:val="00A96E17"/>
    <w:rsid w:val="00A9765C"/>
    <w:rsid w:val="00A97BCC"/>
    <w:rsid w:val="00AA0327"/>
    <w:rsid w:val="00AA0434"/>
    <w:rsid w:val="00AA045D"/>
    <w:rsid w:val="00AA0491"/>
    <w:rsid w:val="00AA0D84"/>
    <w:rsid w:val="00AA0F4F"/>
    <w:rsid w:val="00AA11A0"/>
    <w:rsid w:val="00AA1838"/>
    <w:rsid w:val="00AA1862"/>
    <w:rsid w:val="00AA19EC"/>
    <w:rsid w:val="00AA1A0D"/>
    <w:rsid w:val="00AA1C5E"/>
    <w:rsid w:val="00AA1CA2"/>
    <w:rsid w:val="00AA1FC4"/>
    <w:rsid w:val="00AA2360"/>
    <w:rsid w:val="00AA26F2"/>
    <w:rsid w:val="00AA2747"/>
    <w:rsid w:val="00AA2A1C"/>
    <w:rsid w:val="00AA2ED8"/>
    <w:rsid w:val="00AA30A2"/>
    <w:rsid w:val="00AA32AA"/>
    <w:rsid w:val="00AA366F"/>
    <w:rsid w:val="00AA38F7"/>
    <w:rsid w:val="00AA38FB"/>
    <w:rsid w:val="00AA3BDB"/>
    <w:rsid w:val="00AA3DA8"/>
    <w:rsid w:val="00AA4106"/>
    <w:rsid w:val="00AA4577"/>
    <w:rsid w:val="00AA4FE2"/>
    <w:rsid w:val="00AA5026"/>
    <w:rsid w:val="00AA5BC3"/>
    <w:rsid w:val="00AA61FA"/>
    <w:rsid w:val="00AA62F8"/>
    <w:rsid w:val="00AA6BFE"/>
    <w:rsid w:val="00AA6DF0"/>
    <w:rsid w:val="00AA71E3"/>
    <w:rsid w:val="00AA7229"/>
    <w:rsid w:val="00AA78E5"/>
    <w:rsid w:val="00AA7B40"/>
    <w:rsid w:val="00AA7D66"/>
    <w:rsid w:val="00AB02CF"/>
    <w:rsid w:val="00AB1CF5"/>
    <w:rsid w:val="00AB1D1F"/>
    <w:rsid w:val="00AB1DD3"/>
    <w:rsid w:val="00AB2151"/>
    <w:rsid w:val="00AB2228"/>
    <w:rsid w:val="00AB25CF"/>
    <w:rsid w:val="00AB2663"/>
    <w:rsid w:val="00AB272F"/>
    <w:rsid w:val="00AB2756"/>
    <w:rsid w:val="00AB2ED8"/>
    <w:rsid w:val="00AB3617"/>
    <w:rsid w:val="00AB3667"/>
    <w:rsid w:val="00AB3DCA"/>
    <w:rsid w:val="00AB41E7"/>
    <w:rsid w:val="00AB46CC"/>
    <w:rsid w:val="00AB4A55"/>
    <w:rsid w:val="00AB4D93"/>
    <w:rsid w:val="00AB501B"/>
    <w:rsid w:val="00AB531E"/>
    <w:rsid w:val="00AB56FD"/>
    <w:rsid w:val="00AB583E"/>
    <w:rsid w:val="00AB5AED"/>
    <w:rsid w:val="00AB6DEC"/>
    <w:rsid w:val="00AB6F05"/>
    <w:rsid w:val="00AB74E2"/>
    <w:rsid w:val="00AB76D3"/>
    <w:rsid w:val="00AB78CD"/>
    <w:rsid w:val="00AC00DC"/>
    <w:rsid w:val="00AC057E"/>
    <w:rsid w:val="00AC09AE"/>
    <w:rsid w:val="00AC0B6A"/>
    <w:rsid w:val="00AC1652"/>
    <w:rsid w:val="00AC19E0"/>
    <w:rsid w:val="00AC23FA"/>
    <w:rsid w:val="00AC2447"/>
    <w:rsid w:val="00AC25AD"/>
    <w:rsid w:val="00AC26F2"/>
    <w:rsid w:val="00AC2A4C"/>
    <w:rsid w:val="00AC2E72"/>
    <w:rsid w:val="00AC3645"/>
    <w:rsid w:val="00AC3EAD"/>
    <w:rsid w:val="00AC4270"/>
    <w:rsid w:val="00AC46C8"/>
    <w:rsid w:val="00AC4C0F"/>
    <w:rsid w:val="00AC4D51"/>
    <w:rsid w:val="00AC5A3A"/>
    <w:rsid w:val="00AC5C57"/>
    <w:rsid w:val="00AC5E1A"/>
    <w:rsid w:val="00AC6520"/>
    <w:rsid w:val="00AC65B4"/>
    <w:rsid w:val="00AC678E"/>
    <w:rsid w:val="00AC67DD"/>
    <w:rsid w:val="00AC6E40"/>
    <w:rsid w:val="00AC7290"/>
    <w:rsid w:val="00AC7ACB"/>
    <w:rsid w:val="00AC7F59"/>
    <w:rsid w:val="00AD01AE"/>
    <w:rsid w:val="00AD05C9"/>
    <w:rsid w:val="00AD0B89"/>
    <w:rsid w:val="00AD0CBC"/>
    <w:rsid w:val="00AD0D41"/>
    <w:rsid w:val="00AD143C"/>
    <w:rsid w:val="00AD14E0"/>
    <w:rsid w:val="00AD14F4"/>
    <w:rsid w:val="00AD1756"/>
    <w:rsid w:val="00AD1EC9"/>
    <w:rsid w:val="00AD33CE"/>
    <w:rsid w:val="00AD34FF"/>
    <w:rsid w:val="00AD370F"/>
    <w:rsid w:val="00AD3A17"/>
    <w:rsid w:val="00AD3B51"/>
    <w:rsid w:val="00AD3D50"/>
    <w:rsid w:val="00AD460E"/>
    <w:rsid w:val="00AD5019"/>
    <w:rsid w:val="00AD501B"/>
    <w:rsid w:val="00AD5147"/>
    <w:rsid w:val="00AD5A8C"/>
    <w:rsid w:val="00AD6032"/>
    <w:rsid w:val="00AD61E9"/>
    <w:rsid w:val="00AD6565"/>
    <w:rsid w:val="00AD6A19"/>
    <w:rsid w:val="00AD7B3E"/>
    <w:rsid w:val="00AD7E40"/>
    <w:rsid w:val="00AE0109"/>
    <w:rsid w:val="00AE01CF"/>
    <w:rsid w:val="00AE08FB"/>
    <w:rsid w:val="00AE0CA3"/>
    <w:rsid w:val="00AE1393"/>
    <w:rsid w:val="00AE1554"/>
    <w:rsid w:val="00AE172E"/>
    <w:rsid w:val="00AE1EC7"/>
    <w:rsid w:val="00AE2461"/>
    <w:rsid w:val="00AE2CAD"/>
    <w:rsid w:val="00AE2CEF"/>
    <w:rsid w:val="00AE2D15"/>
    <w:rsid w:val="00AE2FD8"/>
    <w:rsid w:val="00AE340A"/>
    <w:rsid w:val="00AE36B4"/>
    <w:rsid w:val="00AE3A61"/>
    <w:rsid w:val="00AE3BAE"/>
    <w:rsid w:val="00AE3E50"/>
    <w:rsid w:val="00AE4000"/>
    <w:rsid w:val="00AE478D"/>
    <w:rsid w:val="00AE47D2"/>
    <w:rsid w:val="00AE4D96"/>
    <w:rsid w:val="00AE528C"/>
    <w:rsid w:val="00AE66D5"/>
    <w:rsid w:val="00AE6A9E"/>
    <w:rsid w:val="00AE6BDD"/>
    <w:rsid w:val="00AE6CEB"/>
    <w:rsid w:val="00AE6D52"/>
    <w:rsid w:val="00AE71E2"/>
    <w:rsid w:val="00AE7570"/>
    <w:rsid w:val="00AE760A"/>
    <w:rsid w:val="00AE79BE"/>
    <w:rsid w:val="00AF0197"/>
    <w:rsid w:val="00AF01AD"/>
    <w:rsid w:val="00AF01E1"/>
    <w:rsid w:val="00AF04A8"/>
    <w:rsid w:val="00AF0BEE"/>
    <w:rsid w:val="00AF1737"/>
    <w:rsid w:val="00AF1A21"/>
    <w:rsid w:val="00AF2101"/>
    <w:rsid w:val="00AF2179"/>
    <w:rsid w:val="00AF21B3"/>
    <w:rsid w:val="00AF238C"/>
    <w:rsid w:val="00AF27A0"/>
    <w:rsid w:val="00AF2879"/>
    <w:rsid w:val="00AF2A35"/>
    <w:rsid w:val="00AF3B5C"/>
    <w:rsid w:val="00AF3F2E"/>
    <w:rsid w:val="00AF426F"/>
    <w:rsid w:val="00AF4694"/>
    <w:rsid w:val="00AF474F"/>
    <w:rsid w:val="00AF4849"/>
    <w:rsid w:val="00AF4A44"/>
    <w:rsid w:val="00AF4FC1"/>
    <w:rsid w:val="00AF5186"/>
    <w:rsid w:val="00AF5250"/>
    <w:rsid w:val="00AF5BBD"/>
    <w:rsid w:val="00AF5C9C"/>
    <w:rsid w:val="00AF5DD3"/>
    <w:rsid w:val="00AF5E42"/>
    <w:rsid w:val="00AF676D"/>
    <w:rsid w:val="00AF6987"/>
    <w:rsid w:val="00AF69D8"/>
    <w:rsid w:val="00AF6AB2"/>
    <w:rsid w:val="00AF784B"/>
    <w:rsid w:val="00AF7BA1"/>
    <w:rsid w:val="00AF7C72"/>
    <w:rsid w:val="00AF7EDC"/>
    <w:rsid w:val="00B001E5"/>
    <w:rsid w:val="00B002A2"/>
    <w:rsid w:val="00B00468"/>
    <w:rsid w:val="00B004A8"/>
    <w:rsid w:val="00B0087D"/>
    <w:rsid w:val="00B00C92"/>
    <w:rsid w:val="00B00F48"/>
    <w:rsid w:val="00B0141A"/>
    <w:rsid w:val="00B01506"/>
    <w:rsid w:val="00B01556"/>
    <w:rsid w:val="00B01A6A"/>
    <w:rsid w:val="00B01F94"/>
    <w:rsid w:val="00B0210E"/>
    <w:rsid w:val="00B022A5"/>
    <w:rsid w:val="00B022C6"/>
    <w:rsid w:val="00B026A5"/>
    <w:rsid w:val="00B029F8"/>
    <w:rsid w:val="00B02A45"/>
    <w:rsid w:val="00B03096"/>
    <w:rsid w:val="00B0332A"/>
    <w:rsid w:val="00B03A2D"/>
    <w:rsid w:val="00B03DEC"/>
    <w:rsid w:val="00B04AC5"/>
    <w:rsid w:val="00B04CB2"/>
    <w:rsid w:val="00B04DB5"/>
    <w:rsid w:val="00B05197"/>
    <w:rsid w:val="00B05199"/>
    <w:rsid w:val="00B0535F"/>
    <w:rsid w:val="00B055CD"/>
    <w:rsid w:val="00B060F8"/>
    <w:rsid w:val="00B064AC"/>
    <w:rsid w:val="00B067B2"/>
    <w:rsid w:val="00B06A44"/>
    <w:rsid w:val="00B06B52"/>
    <w:rsid w:val="00B06D45"/>
    <w:rsid w:val="00B0718E"/>
    <w:rsid w:val="00B07331"/>
    <w:rsid w:val="00B079A2"/>
    <w:rsid w:val="00B07A04"/>
    <w:rsid w:val="00B07A3A"/>
    <w:rsid w:val="00B07B57"/>
    <w:rsid w:val="00B07CB2"/>
    <w:rsid w:val="00B07D36"/>
    <w:rsid w:val="00B07D69"/>
    <w:rsid w:val="00B07F56"/>
    <w:rsid w:val="00B1068E"/>
    <w:rsid w:val="00B10AEE"/>
    <w:rsid w:val="00B10FC2"/>
    <w:rsid w:val="00B11087"/>
    <w:rsid w:val="00B1113E"/>
    <w:rsid w:val="00B116D4"/>
    <w:rsid w:val="00B11A9C"/>
    <w:rsid w:val="00B11B42"/>
    <w:rsid w:val="00B11CF3"/>
    <w:rsid w:val="00B11E5D"/>
    <w:rsid w:val="00B11ED6"/>
    <w:rsid w:val="00B11F60"/>
    <w:rsid w:val="00B12D48"/>
    <w:rsid w:val="00B13040"/>
    <w:rsid w:val="00B130D2"/>
    <w:rsid w:val="00B13475"/>
    <w:rsid w:val="00B134DC"/>
    <w:rsid w:val="00B14116"/>
    <w:rsid w:val="00B14378"/>
    <w:rsid w:val="00B14490"/>
    <w:rsid w:val="00B14D97"/>
    <w:rsid w:val="00B14F62"/>
    <w:rsid w:val="00B151D4"/>
    <w:rsid w:val="00B15572"/>
    <w:rsid w:val="00B1568A"/>
    <w:rsid w:val="00B16645"/>
    <w:rsid w:val="00B16836"/>
    <w:rsid w:val="00B16F6F"/>
    <w:rsid w:val="00B17566"/>
    <w:rsid w:val="00B17712"/>
    <w:rsid w:val="00B17B47"/>
    <w:rsid w:val="00B20EB9"/>
    <w:rsid w:val="00B211FC"/>
    <w:rsid w:val="00B2197C"/>
    <w:rsid w:val="00B21AA8"/>
    <w:rsid w:val="00B21F18"/>
    <w:rsid w:val="00B22C9F"/>
    <w:rsid w:val="00B231E2"/>
    <w:rsid w:val="00B233D1"/>
    <w:rsid w:val="00B23587"/>
    <w:rsid w:val="00B2394D"/>
    <w:rsid w:val="00B23963"/>
    <w:rsid w:val="00B239DD"/>
    <w:rsid w:val="00B23C12"/>
    <w:rsid w:val="00B23DA6"/>
    <w:rsid w:val="00B23F8C"/>
    <w:rsid w:val="00B24251"/>
    <w:rsid w:val="00B24287"/>
    <w:rsid w:val="00B2496C"/>
    <w:rsid w:val="00B24AF0"/>
    <w:rsid w:val="00B251FE"/>
    <w:rsid w:val="00B257D8"/>
    <w:rsid w:val="00B25964"/>
    <w:rsid w:val="00B2597B"/>
    <w:rsid w:val="00B2598B"/>
    <w:rsid w:val="00B25DF0"/>
    <w:rsid w:val="00B25EE9"/>
    <w:rsid w:val="00B26269"/>
    <w:rsid w:val="00B26546"/>
    <w:rsid w:val="00B265DC"/>
    <w:rsid w:val="00B269A2"/>
    <w:rsid w:val="00B26CB3"/>
    <w:rsid w:val="00B273C6"/>
    <w:rsid w:val="00B277BC"/>
    <w:rsid w:val="00B27A6F"/>
    <w:rsid w:val="00B27A9A"/>
    <w:rsid w:val="00B27B33"/>
    <w:rsid w:val="00B30352"/>
    <w:rsid w:val="00B3070A"/>
    <w:rsid w:val="00B30D0A"/>
    <w:rsid w:val="00B30DAC"/>
    <w:rsid w:val="00B31345"/>
    <w:rsid w:val="00B31358"/>
    <w:rsid w:val="00B31368"/>
    <w:rsid w:val="00B31C2E"/>
    <w:rsid w:val="00B31F71"/>
    <w:rsid w:val="00B323AD"/>
    <w:rsid w:val="00B325D4"/>
    <w:rsid w:val="00B32834"/>
    <w:rsid w:val="00B32FF2"/>
    <w:rsid w:val="00B335D2"/>
    <w:rsid w:val="00B33D1F"/>
    <w:rsid w:val="00B34055"/>
    <w:rsid w:val="00B34202"/>
    <w:rsid w:val="00B3420A"/>
    <w:rsid w:val="00B34271"/>
    <w:rsid w:val="00B342AE"/>
    <w:rsid w:val="00B3494B"/>
    <w:rsid w:val="00B34CED"/>
    <w:rsid w:val="00B3540A"/>
    <w:rsid w:val="00B35679"/>
    <w:rsid w:val="00B35911"/>
    <w:rsid w:val="00B359B0"/>
    <w:rsid w:val="00B362F3"/>
    <w:rsid w:val="00B36417"/>
    <w:rsid w:val="00B36986"/>
    <w:rsid w:val="00B3728E"/>
    <w:rsid w:val="00B3730B"/>
    <w:rsid w:val="00B3730C"/>
    <w:rsid w:val="00B37634"/>
    <w:rsid w:val="00B376A8"/>
    <w:rsid w:val="00B377FF"/>
    <w:rsid w:val="00B3780C"/>
    <w:rsid w:val="00B379D6"/>
    <w:rsid w:val="00B37AE6"/>
    <w:rsid w:val="00B37DC7"/>
    <w:rsid w:val="00B40AE7"/>
    <w:rsid w:val="00B40BE5"/>
    <w:rsid w:val="00B40F41"/>
    <w:rsid w:val="00B41A21"/>
    <w:rsid w:val="00B41B35"/>
    <w:rsid w:val="00B41F7E"/>
    <w:rsid w:val="00B4259F"/>
    <w:rsid w:val="00B425CC"/>
    <w:rsid w:val="00B42B13"/>
    <w:rsid w:val="00B43379"/>
    <w:rsid w:val="00B43AE3"/>
    <w:rsid w:val="00B43E69"/>
    <w:rsid w:val="00B4435A"/>
    <w:rsid w:val="00B44795"/>
    <w:rsid w:val="00B450F0"/>
    <w:rsid w:val="00B467D8"/>
    <w:rsid w:val="00B46CD2"/>
    <w:rsid w:val="00B46D92"/>
    <w:rsid w:val="00B4752D"/>
    <w:rsid w:val="00B47643"/>
    <w:rsid w:val="00B479BB"/>
    <w:rsid w:val="00B479DB"/>
    <w:rsid w:val="00B47A6B"/>
    <w:rsid w:val="00B47A83"/>
    <w:rsid w:val="00B5021F"/>
    <w:rsid w:val="00B50989"/>
    <w:rsid w:val="00B50C65"/>
    <w:rsid w:val="00B50E7D"/>
    <w:rsid w:val="00B50EB2"/>
    <w:rsid w:val="00B5107F"/>
    <w:rsid w:val="00B511E9"/>
    <w:rsid w:val="00B512FC"/>
    <w:rsid w:val="00B518AB"/>
    <w:rsid w:val="00B51CC6"/>
    <w:rsid w:val="00B51D74"/>
    <w:rsid w:val="00B51EAE"/>
    <w:rsid w:val="00B5290E"/>
    <w:rsid w:val="00B52D60"/>
    <w:rsid w:val="00B5306D"/>
    <w:rsid w:val="00B53630"/>
    <w:rsid w:val="00B536EE"/>
    <w:rsid w:val="00B53781"/>
    <w:rsid w:val="00B53870"/>
    <w:rsid w:val="00B539BF"/>
    <w:rsid w:val="00B53C1B"/>
    <w:rsid w:val="00B540F9"/>
    <w:rsid w:val="00B5454F"/>
    <w:rsid w:val="00B54F01"/>
    <w:rsid w:val="00B556F4"/>
    <w:rsid w:val="00B55B6A"/>
    <w:rsid w:val="00B55BBD"/>
    <w:rsid w:val="00B56156"/>
    <w:rsid w:val="00B563A0"/>
    <w:rsid w:val="00B566C2"/>
    <w:rsid w:val="00B56C46"/>
    <w:rsid w:val="00B56CD8"/>
    <w:rsid w:val="00B56E55"/>
    <w:rsid w:val="00B57299"/>
    <w:rsid w:val="00B57425"/>
    <w:rsid w:val="00B5788E"/>
    <w:rsid w:val="00B57975"/>
    <w:rsid w:val="00B57FF1"/>
    <w:rsid w:val="00B603A5"/>
    <w:rsid w:val="00B603D2"/>
    <w:rsid w:val="00B604CD"/>
    <w:rsid w:val="00B6056B"/>
    <w:rsid w:val="00B60623"/>
    <w:rsid w:val="00B60B83"/>
    <w:rsid w:val="00B60DA1"/>
    <w:rsid w:val="00B60E3F"/>
    <w:rsid w:val="00B6183A"/>
    <w:rsid w:val="00B61E76"/>
    <w:rsid w:val="00B61FBF"/>
    <w:rsid w:val="00B622DE"/>
    <w:rsid w:val="00B625AF"/>
    <w:rsid w:val="00B62A2E"/>
    <w:rsid w:val="00B62D14"/>
    <w:rsid w:val="00B63390"/>
    <w:rsid w:val="00B6358D"/>
    <w:rsid w:val="00B63785"/>
    <w:rsid w:val="00B63B44"/>
    <w:rsid w:val="00B63EA6"/>
    <w:rsid w:val="00B63EC8"/>
    <w:rsid w:val="00B6426E"/>
    <w:rsid w:val="00B64341"/>
    <w:rsid w:val="00B645A9"/>
    <w:rsid w:val="00B64B1A"/>
    <w:rsid w:val="00B64E6F"/>
    <w:rsid w:val="00B64FAF"/>
    <w:rsid w:val="00B64FBE"/>
    <w:rsid w:val="00B652B4"/>
    <w:rsid w:val="00B6564E"/>
    <w:rsid w:val="00B65BFF"/>
    <w:rsid w:val="00B65D4F"/>
    <w:rsid w:val="00B66353"/>
    <w:rsid w:val="00B664C0"/>
    <w:rsid w:val="00B66718"/>
    <w:rsid w:val="00B668DF"/>
    <w:rsid w:val="00B66B96"/>
    <w:rsid w:val="00B66D91"/>
    <w:rsid w:val="00B66E71"/>
    <w:rsid w:val="00B6744E"/>
    <w:rsid w:val="00B6794D"/>
    <w:rsid w:val="00B679C7"/>
    <w:rsid w:val="00B67AA4"/>
    <w:rsid w:val="00B67F67"/>
    <w:rsid w:val="00B702C2"/>
    <w:rsid w:val="00B70699"/>
    <w:rsid w:val="00B71E75"/>
    <w:rsid w:val="00B72D0D"/>
    <w:rsid w:val="00B72F00"/>
    <w:rsid w:val="00B732A1"/>
    <w:rsid w:val="00B73C7D"/>
    <w:rsid w:val="00B73EA0"/>
    <w:rsid w:val="00B74216"/>
    <w:rsid w:val="00B7469E"/>
    <w:rsid w:val="00B74C0E"/>
    <w:rsid w:val="00B74C21"/>
    <w:rsid w:val="00B74D90"/>
    <w:rsid w:val="00B755CB"/>
    <w:rsid w:val="00B75776"/>
    <w:rsid w:val="00B75783"/>
    <w:rsid w:val="00B758CC"/>
    <w:rsid w:val="00B75937"/>
    <w:rsid w:val="00B75B56"/>
    <w:rsid w:val="00B75EC4"/>
    <w:rsid w:val="00B76087"/>
    <w:rsid w:val="00B7639B"/>
    <w:rsid w:val="00B764BF"/>
    <w:rsid w:val="00B765C3"/>
    <w:rsid w:val="00B77003"/>
    <w:rsid w:val="00B77279"/>
    <w:rsid w:val="00B772C8"/>
    <w:rsid w:val="00B776CA"/>
    <w:rsid w:val="00B7782B"/>
    <w:rsid w:val="00B77ED6"/>
    <w:rsid w:val="00B805A5"/>
    <w:rsid w:val="00B80A51"/>
    <w:rsid w:val="00B81575"/>
    <w:rsid w:val="00B81671"/>
    <w:rsid w:val="00B81738"/>
    <w:rsid w:val="00B8190A"/>
    <w:rsid w:val="00B81E83"/>
    <w:rsid w:val="00B81F25"/>
    <w:rsid w:val="00B82A05"/>
    <w:rsid w:val="00B8339B"/>
    <w:rsid w:val="00B83475"/>
    <w:rsid w:val="00B83699"/>
    <w:rsid w:val="00B836B5"/>
    <w:rsid w:val="00B8397B"/>
    <w:rsid w:val="00B83C86"/>
    <w:rsid w:val="00B83D5B"/>
    <w:rsid w:val="00B84120"/>
    <w:rsid w:val="00B843DF"/>
    <w:rsid w:val="00B8446F"/>
    <w:rsid w:val="00B84A47"/>
    <w:rsid w:val="00B84B38"/>
    <w:rsid w:val="00B85653"/>
    <w:rsid w:val="00B8577B"/>
    <w:rsid w:val="00B85C15"/>
    <w:rsid w:val="00B860AF"/>
    <w:rsid w:val="00B863BF"/>
    <w:rsid w:val="00B864FD"/>
    <w:rsid w:val="00B86BE9"/>
    <w:rsid w:val="00B86C58"/>
    <w:rsid w:val="00B87735"/>
    <w:rsid w:val="00B878B7"/>
    <w:rsid w:val="00B878C4"/>
    <w:rsid w:val="00B87FBF"/>
    <w:rsid w:val="00B90004"/>
    <w:rsid w:val="00B90877"/>
    <w:rsid w:val="00B90921"/>
    <w:rsid w:val="00B90E61"/>
    <w:rsid w:val="00B911F3"/>
    <w:rsid w:val="00B918C5"/>
    <w:rsid w:val="00B91AE5"/>
    <w:rsid w:val="00B91B31"/>
    <w:rsid w:val="00B92991"/>
    <w:rsid w:val="00B929D6"/>
    <w:rsid w:val="00B92CEA"/>
    <w:rsid w:val="00B932F5"/>
    <w:rsid w:val="00B9369E"/>
    <w:rsid w:val="00B93A15"/>
    <w:rsid w:val="00B93AC0"/>
    <w:rsid w:val="00B93D0C"/>
    <w:rsid w:val="00B93DBD"/>
    <w:rsid w:val="00B93E7C"/>
    <w:rsid w:val="00B93E85"/>
    <w:rsid w:val="00B93EB4"/>
    <w:rsid w:val="00B94138"/>
    <w:rsid w:val="00B953BF"/>
    <w:rsid w:val="00B9557C"/>
    <w:rsid w:val="00B956DD"/>
    <w:rsid w:val="00B95A67"/>
    <w:rsid w:val="00B95C01"/>
    <w:rsid w:val="00B963E4"/>
    <w:rsid w:val="00B96430"/>
    <w:rsid w:val="00B96627"/>
    <w:rsid w:val="00B96D4F"/>
    <w:rsid w:val="00B96EBF"/>
    <w:rsid w:val="00B96F5B"/>
    <w:rsid w:val="00B972A6"/>
    <w:rsid w:val="00B97402"/>
    <w:rsid w:val="00B974F6"/>
    <w:rsid w:val="00BA0010"/>
    <w:rsid w:val="00BA05DE"/>
    <w:rsid w:val="00BA088C"/>
    <w:rsid w:val="00BA0D68"/>
    <w:rsid w:val="00BA1021"/>
    <w:rsid w:val="00BA1405"/>
    <w:rsid w:val="00BA1C6C"/>
    <w:rsid w:val="00BA2042"/>
    <w:rsid w:val="00BA217F"/>
    <w:rsid w:val="00BA23F6"/>
    <w:rsid w:val="00BA252D"/>
    <w:rsid w:val="00BA2A58"/>
    <w:rsid w:val="00BA3ED0"/>
    <w:rsid w:val="00BA3F5C"/>
    <w:rsid w:val="00BA4828"/>
    <w:rsid w:val="00BA486A"/>
    <w:rsid w:val="00BA4A3C"/>
    <w:rsid w:val="00BA4EB1"/>
    <w:rsid w:val="00BA6047"/>
    <w:rsid w:val="00BA661C"/>
    <w:rsid w:val="00BA6BEE"/>
    <w:rsid w:val="00BA6C66"/>
    <w:rsid w:val="00BA6D4D"/>
    <w:rsid w:val="00BA6E44"/>
    <w:rsid w:val="00BA705F"/>
    <w:rsid w:val="00BA7375"/>
    <w:rsid w:val="00BA7604"/>
    <w:rsid w:val="00BB0046"/>
    <w:rsid w:val="00BB005D"/>
    <w:rsid w:val="00BB0328"/>
    <w:rsid w:val="00BB0341"/>
    <w:rsid w:val="00BB066C"/>
    <w:rsid w:val="00BB0674"/>
    <w:rsid w:val="00BB088C"/>
    <w:rsid w:val="00BB0A36"/>
    <w:rsid w:val="00BB0EB2"/>
    <w:rsid w:val="00BB1398"/>
    <w:rsid w:val="00BB13E4"/>
    <w:rsid w:val="00BB1449"/>
    <w:rsid w:val="00BB15CC"/>
    <w:rsid w:val="00BB1984"/>
    <w:rsid w:val="00BB26B3"/>
    <w:rsid w:val="00BB2A1E"/>
    <w:rsid w:val="00BB2B7C"/>
    <w:rsid w:val="00BB2D11"/>
    <w:rsid w:val="00BB33B1"/>
    <w:rsid w:val="00BB359D"/>
    <w:rsid w:val="00BB4B1B"/>
    <w:rsid w:val="00BB4D99"/>
    <w:rsid w:val="00BB5108"/>
    <w:rsid w:val="00BB549D"/>
    <w:rsid w:val="00BB57BF"/>
    <w:rsid w:val="00BB637C"/>
    <w:rsid w:val="00BB69F0"/>
    <w:rsid w:val="00BB6E96"/>
    <w:rsid w:val="00BB786C"/>
    <w:rsid w:val="00BB791A"/>
    <w:rsid w:val="00BB7B5F"/>
    <w:rsid w:val="00BB7FB4"/>
    <w:rsid w:val="00BC01ED"/>
    <w:rsid w:val="00BC07C3"/>
    <w:rsid w:val="00BC09EA"/>
    <w:rsid w:val="00BC0E13"/>
    <w:rsid w:val="00BC1013"/>
    <w:rsid w:val="00BC10AC"/>
    <w:rsid w:val="00BC1832"/>
    <w:rsid w:val="00BC1979"/>
    <w:rsid w:val="00BC1CEE"/>
    <w:rsid w:val="00BC1FE1"/>
    <w:rsid w:val="00BC260E"/>
    <w:rsid w:val="00BC29A0"/>
    <w:rsid w:val="00BC498E"/>
    <w:rsid w:val="00BC49DF"/>
    <w:rsid w:val="00BC4D14"/>
    <w:rsid w:val="00BC4E2F"/>
    <w:rsid w:val="00BC54E2"/>
    <w:rsid w:val="00BC689D"/>
    <w:rsid w:val="00BC72AE"/>
    <w:rsid w:val="00BC7524"/>
    <w:rsid w:val="00BC77A3"/>
    <w:rsid w:val="00BC7F98"/>
    <w:rsid w:val="00BC7F9E"/>
    <w:rsid w:val="00BD0D10"/>
    <w:rsid w:val="00BD0FF1"/>
    <w:rsid w:val="00BD1234"/>
    <w:rsid w:val="00BD1ABB"/>
    <w:rsid w:val="00BD2277"/>
    <w:rsid w:val="00BD23D0"/>
    <w:rsid w:val="00BD24F2"/>
    <w:rsid w:val="00BD326F"/>
    <w:rsid w:val="00BD343D"/>
    <w:rsid w:val="00BD37A9"/>
    <w:rsid w:val="00BD37E8"/>
    <w:rsid w:val="00BD38F0"/>
    <w:rsid w:val="00BD41A5"/>
    <w:rsid w:val="00BD485A"/>
    <w:rsid w:val="00BD514C"/>
    <w:rsid w:val="00BD6567"/>
    <w:rsid w:val="00BD6573"/>
    <w:rsid w:val="00BD6641"/>
    <w:rsid w:val="00BD6902"/>
    <w:rsid w:val="00BD6A2A"/>
    <w:rsid w:val="00BD6B03"/>
    <w:rsid w:val="00BD7477"/>
    <w:rsid w:val="00BD76CE"/>
    <w:rsid w:val="00BD7A50"/>
    <w:rsid w:val="00BD7A7F"/>
    <w:rsid w:val="00BD7BC2"/>
    <w:rsid w:val="00BD7BE4"/>
    <w:rsid w:val="00BD7C34"/>
    <w:rsid w:val="00BD7C63"/>
    <w:rsid w:val="00BE0422"/>
    <w:rsid w:val="00BE07FC"/>
    <w:rsid w:val="00BE0AEC"/>
    <w:rsid w:val="00BE0E77"/>
    <w:rsid w:val="00BE0F47"/>
    <w:rsid w:val="00BE1228"/>
    <w:rsid w:val="00BE15C3"/>
    <w:rsid w:val="00BE1881"/>
    <w:rsid w:val="00BE1F1C"/>
    <w:rsid w:val="00BE24E3"/>
    <w:rsid w:val="00BE2A7C"/>
    <w:rsid w:val="00BE2DD7"/>
    <w:rsid w:val="00BE33DD"/>
    <w:rsid w:val="00BE355B"/>
    <w:rsid w:val="00BE3C5D"/>
    <w:rsid w:val="00BE4088"/>
    <w:rsid w:val="00BE4227"/>
    <w:rsid w:val="00BE448E"/>
    <w:rsid w:val="00BE4668"/>
    <w:rsid w:val="00BE4B3B"/>
    <w:rsid w:val="00BE4BFA"/>
    <w:rsid w:val="00BE4CE5"/>
    <w:rsid w:val="00BE5527"/>
    <w:rsid w:val="00BE560A"/>
    <w:rsid w:val="00BE5639"/>
    <w:rsid w:val="00BE5A52"/>
    <w:rsid w:val="00BE5ABC"/>
    <w:rsid w:val="00BE5B49"/>
    <w:rsid w:val="00BE5B65"/>
    <w:rsid w:val="00BE5C11"/>
    <w:rsid w:val="00BE5F94"/>
    <w:rsid w:val="00BE6171"/>
    <w:rsid w:val="00BE652E"/>
    <w:rsid w:val="00BE685A"/>
    <w:rsid w:val="00BE6B73"/>
    <w:rsid w:val="00BE6FF0"/>
    <w:rsid w:val="00BE7068"/>
    <w:rsid w:val="00BE72C3"/>
    <w:rsid w:val="00BE7633"/>
    <w:rsid w:val="00BE799B"/>
    <w:rsid w:val="00BF0023"/>
    <w:rsid w:val="00BF0209"/>
    <w:rsid w:val="00BF0780"/>
    <w:rsid w:val="00BF09F8"/>
    <w:rsid w:val="00BF0B7F"/>
    <w:rsid w:val="00BF178A"/>
    <w:rsid w:val="00BF181F"/>
    <w:rsid w:val="00BF19DF"/>
    <w:rsid w:val="00BF2158"/>
    <w:rsid w:val="00BF25FF"/>
    <w:rsid w:val="00BF291E"/>
    <w:rsid w:val="00BF2AC4"/>
    <w:rsid w:val="00BF2DB0"/>
    <w:rsid w:val="00BF30EA"/>
    <w:rsid w:val="00BF36D6"/>
    <w:rsid w:val="00BF3A0E"/>
    <w:rsid w:val="00BF3CE3"/>
    <w:rsid w:val="00BF4256"/>
    <w:rsid w:val="00BF49A2"/>
    <w:rsid w:val="00BF4E7D"/>
    <w:rsid w:val="00BF52A1"/>
    <w:rsid w:val="00BF555F"/>
    <w:rsid w:val="00BF5C99"/>
    <w:rsid w:val="00BF5FD4"/>
    <w:rsid w:val="00BF62A6"/>
    <w:rsid w:val="00BF643C"/>
    <w:rsid w:val="00C0031F"/>
    <w:rsid w:val="00C00BD7"/>
    <w:rsid w:val="00C01148"/>
    <w:rsid w:val="00C01434"/>
    <w:rsid w:val="00C0170D"/>
    <w:rsid w:val="00C019E6"/>
    <w:rsid w:val="00C01FE1"/>
    <w:rsid w:val="00C0213B"/>
    <w:rsid w:val="00C022AA"/>
    <w:rsid w:val="00C024F4"/>
    <w:rsid w:val="00C02501"/>
    <w:rsid w:val="00C026F1"/>
    <w:rsid w:val="00C02AEF"/>
    <w:rsid w:val="00C02EEE"/>
    <w:rsid w:val="00C02F88"/>
    <w:rsid w:val="00C033CC"/>
    <w:rsid w:val="00C03572"/>
    <w:rsid w:val="00C03614"/>
    <w:rsid w:val="00C03910"/>
    <w:rsid w:val="00C039F9"/>
    <w:rsid w:val="00C03B35"/>
    <w:rsid w:val="00C0408E"/>
    <w:rsid w:val="00C04629"/>
    <w:rsid w:val="00C04AB6"/>
    <w:rsid w:val="00C04AF5"/>
    <w:rsid w:val="00C04D5E"/>
    <w:rsid w:val="00C05CC2"/>
    <w:rsid w:val="00C05FAA"/>
    <w:rsid w:val="00C06213"/>
    <w:rsid w:val="00C0656D"/>
    <w:rsid w:val="00C06797"/>
    <w:rsid w:val="00C06B17"/>
    <w:rsid w:val="00C06BAE"/>
    <w:rsid w:val="00C06C8C"/>
    <w:rsid w:val="00C06E89"/>
    <w:rsid w:val="00C072FD"/>
    <w:rsid w:val="00C0745E"/>
    <w:rsid w:val="00C078BC"/>
    <w:rsid w:val="00C07B72"/>
    <w:rsid w:val="00C10578"/>
    <w:rsid w:val="00C108CC"/>
    <w:rsid w:val="00C10D14"/>
    <w:rsid w:val="00C10E4A"/>
    <w:rsid w:val="00C11057"/>
    <w:rsid w:val="00C1163D"/>
    <w:rsid w:val="00C11AF7"/>
    <w:rsid w:val="00C11CC1"/>
    <w:rsid w:val="00C11F30"/>
    <w:rsid w:val="00C12118"/>
    <w:rsid w:val="00C12598"/>
    <w:rsid w:val="00C12874"/>
    <w:rsid w:val="00C12BA7"/>
    <w:rsid w:val="00C12CD4"/>
    <w:rsid w:val="00C12F1B"/>
    <w:rsid w:val="00C135BF"/>
    <w:rsid w:val="00C140F9"/>
    <w:rsid w:val="00C14336"/>
    <w:rsid w:val="00C14433"/>
    <w:rsid w:val="00C14A35"/>
    <w:rsid w:val="00C14AF4"/>
    <w:rsid w:val="00C14CD0"/>
    <w:rsid w:val="00C15188"/>
    <w:rsid w:val="00C1534E"/>
    <w:rsid w:val="00C15951"/>
    <w:rsid w:val="00C172A7"/>
    <w:rsid w:val="00C17450"/>
    <w:rsid w:val="00C17913"/>
    <w:rsid w:val="00C17C9A"/>
    <w:rsid w:val="00C2031B"/>
    <w:rsid w:val="00C203E2"/>
    <w:rsid w:val="00C20451"/>
    <w:rsid w:val="00C2056A"/>
    <w:rsid w:val="00C20BD0"/>
    <w:rsid w:val="00C20C89"/>
    <w:rsid w:val="00C20CFF"/>
    <w:rsid w:val="00C214A6"/>
    <w:rsid w:val="00C22146"/>
    <w:rsid w:val="00C22C70"/>
    <w:rsid w:val="00C22EC3"/>
    <w:rsid w:val="00C23659"/>
    <w:rsid w:val="00C23766"/>
    <w:rsid w:val="00C23DC8"/>
    <w:rsid w:val="00C248DE"/>
    <w:rsid w:val="00C24A22"/>
    <w:rsid w:val="00C24DD9"/>
    <w:rsid w:val="00C25442"/>
    <w:rsid w:val="00C2572A"/>
    <w:rsid w:val="00C25790"/>
    <w:rsid w:val="00C25A56"/>
    <w:rsid w:val="00C25B28"/>
    <w:rsid w:val="00C26092"/>
    <w:rsid w:val="00C26580"/>
    <w:rsid w:val="00C26BFA"/>
    <w:rsid w:val="00C26F7E"/>
    <w:rsid w:val="00C271C8"/>
    <w:rsid w:val="00C27415"/>
    <w:rsid w:val="00C2757C"/>
    <w:rsid w:val="00C27767"/>
    <w:rsid w:val="00C277A5"/>
    <w:rsid w:val="00C27920"/>
    <w:rsid w:val="00C27B12"/>
    <w:rsid w:val="00C27FE3"/>
    <w:rsid w:val="00C3005B"/>
    <w:rsid w:val="00C3036B"/>
    <w:rsid w:val="00C305FA"/>
    <w:rsid w:val="00C3126B"/>
    <w:rsid w:val="00C313E1"/>
    <w:rsid w:val="00C31A53"/>
    <w:rsid w:val="00C31A67"/>
    <w:rsid w:val="00C31AE3"/>
    <w:rsid w:val="00C31FB2"/>
    <w:rsid w:val="00C321C8"/>
    <w:rsid w:val="00C3251E"/>
    <w:rsid w:val="00C32932"/>
    <w:rsid w:val="00C32E50"/>
    <w:rsid w:val="00C3306D"/>
    <w:rsid w:val="00C3340D"/>
    <w:rsid w:val="00C33615"/>
    <w:rsid w:val="00C33632"/>
    <w:rsid w:val="00C33B3C"/>
    <w:rsid w:val="00C33FDD"/>
    <w:rsid w:val="00C34661"/>
    <w:rsid w:val="00C34909"/>
    <w:rsid w:val="00C34BBB"/>
    <w:rsid w:val="00C35250"/>
    <w:rsid w:val="00C35358"/>
    <w:rsid w:val="00C358C7"/>
    <w:rsid w:val="00C358D5"/>
    <w:rsid w:val="00C3629C"/>
    <w:rsid w:val="00C3657A"/>
    <w:rsid w:val="00C36AA7"/>
    <w:rsid w:val="00C371C1"/>
    <w:rsid w:val="00C37306"/>
    <w:rsid w:val="00C373D5"/>
    <w:rsid w:val="00C377AB"/>
    <w:rsid w:val="00C37BD5"/>
    <w:rsid w:val="00C4020E"/>
    <w:rsid w:val="00C4061B"/>
    <w:rsid w:val="00C40803"/>
    <w:rsid w:val="00C4087F"/>
    <w:rsid w:val="00C40B4E"/>
    <w:rsid w:val="00C40FE8"/>
    <w:rsid w:val="00C4148B"/>
    <w:rsid w:val="00C41766"/>
    <w:rsid w:val="00C418AE"/>
    <w:rsid w:val="00C41C00"/>
    <w:rsid w:val="00C41F53"/>
    <w:rsid w:val="00C42606"/>
    <w:rsid w:val="00C42871"/>
    <w:rsid w:val="00C42958"/>
    <w:rsid w:val="00C42C12"/>
    <w:rsid w:val="00C42C47"/>
    <w:rsid w:val="00C42CE0"/>
    <w:rsid w:val="00C42FE3"/>
    <w:rsid w:val="00C436D4"/>
    <w:rsid w:val="00C439A4"/>
    <w:rsid w:val="00C43DF6"/>
    <w:rsid w:val="00C43E61"/>
    <w:rsid w:val="00C43E8A"/>
    <w:rsid w:val="00C43FEA"/>
    <w:rsid w:val="00C443DD"/>
    <w:rsid w:val="00C44541"/>
    <w:rsid w:val="00C44A7F"/>
    <w:rsid w:val="00C44C92"/>
    <w:rsid w:val="00C45338"/>
    <w:rsid w:val="00C45656"/>
    <w:rsid w:val="00C457D5"/>
    <w:rsid w:val="00C4615D"/>
    <w:rsid w:val="00C46599"/>
    <w:rsid w:val="00C467E2"/>
    <w:rsid w:val="00C47019"/>
    <w:rsid w:val="00C47298"/>
    <w:rsid w:val="00C47772"/>
    <w:rsid w:val="00C47AA1"/>
    <w:rsid w:val="00C47B1F"/>
    <w:rsid w:val="00C47F8C"/>
    <w:rsid w:val="00C50072"/>
    <w:rsid w:val="00C503F6"/>
    <w:rsid w:val="00C503FE"/>
    <w:rsid w:val="00C50A08"/>
    <w:rsid w:val="00C50A10"/>
    <w:rsid w:val="00C50A16"/>
    <w:rsid w:val="00C50E3C"/>
    <w:rsid w:val="00C50F76"/>
    <w:rsid w:val="00C50FA5"/>
    <w:rsid w:val="00C510DE"/>
    <w:rsid w:val="00C512A6"/>
    <w:rsid w:val="00C51319"/>
    <w:rsid w:val="00C51489"/>
    <w:rsid w:val="00C514B3"/>
    <w:rsid w:val="00C5157F"/>
    <w:rsid w:val="00C51BF6"/>
    <w:rsid w:val="00C51C4F"/>
    <w:rsid w:val="00C53664"/>
    <w:rsid w:val="00C53C2E"/>
    <w:rsid w:val="00C53E3D"/>
    <w:rsid w:val="00C53FC1"/>
    <w:rsid w:val="00C54119"/>
    <w:rsid w:val="00C54168"/>
    <w:rsid w:val="00C54477"/>
    <w:rsid w:val="00C54639"/>
    <w:rsid w:val="00C548E3"/>
    <w:rsid w:val="00C54A77"/>
    <w:rsid w:val="00C54AA7"/>
    <w:rsid w:val="00C54E01"/>
    <w:rsid w:val="00C54F5F"/>
    <w:rsid w:val="00C55247"/>
    <w:rsid w:val="00C55A6D"/>
    <w:rsid w:val="00C55CC8"/>
    <w:rsid w:val="00C55E28"/>
    <w:rsid w:val="00C55E79"/>
    <w:rsid w:val="00C562D5"/>
    <w:rsid w:val="00C565A6"/>
    <w:rsid w:val="00C56D63"/>
    <w:rsid w:val="00C56FA4"/>
    <w:rsid w:val="00C570C3"/>
    <w:rsid w:val="00C574DF"/>
    <w:rsid w:val="00C578ED"/>
    <w:rsid w:val="00C6015F"/>
    <w:rsid w:val="00C6065D"/>
    <w:rsid w:val="00C6191D"/>
    <w:rsid w:val="00C61A9F"/>
    <w:rsid w:val="00C61D5A"/>
    <w:rsid w:val="00C62282"/>
    <w:rsid w:val="00C622B0"/>
    <w:rsid w:val="00C6237B"/>
    <w:rsid w:val="00C623C2"/>
    <w:rsid w:val="00C625FC"/>
    <w:rsid w:val="00C62975"/>
    <w:rsid w:val="00C62A89"/>
    <w:rsid w:val="00C62AE3"/>
    <w:rsid w:val="00C62D67"/>
    <w:rsid w:val="00C63110"/>
    <w:rsid w:val="00C633B3"/>
    <w:rsid w:val="00C634B8"/>
    <w:rsid w:val="00C638F5"/>
    <w:rsid w:val="00C63E10"/>
    <w:rsid w:val="00C63E27"/>
    <w:rsid w:val="00C63FCF"/>
    <w:rsid w:val="00C64267"/>
    <w:rsid w:val="00C642AE"/>
    <w:rsid w:val="00C65035"/>
    <w:rsid w:val="00C65643"/>
    <w:rsid w:val="00C6574B"/>
    <w:rsid w:val="00C66191"/>
    <w:rsid w:val="00C66663"/>
    <w:rsid w:val="00C668A1"/>
    <w:rsid w:val="00C66E78"/>
    <w:rsid w:val="00C673CF"/>
    <w:rsid w:val="00C67F60"/>
    <w:rsid w:val="00C70966"/>
    <w:rsid w:val="00C70B9A"/>
    <w:rsid w:val="00C70BEB"/>
    <w:rsid w:val="00C70E9A"/>
    <w:rsid w:val="00C7116E"/>
    <w:rsid w:val="00C7122E"/>
    <w:rsid w:val="00C71723"/>
    <w:rsid w:val="00C71F23"/>
    <w:rsid w:val="00C72320"/>
    <w:rsid w:val="00C723ED"/>
    <w:rsid w:val="00C727EC"/>
    <w:rsid w:val="00C72C9F"/>
    <w:rsid w:val="00C73386"/>
    <w:rsid w:val="00C737DF"/>
    <w:rsid w:val="00C73AD0"/>
    <w:rsid w:val="00C7446A"/>
    <w:rsid w:val="00C74560"/>
    <w:rsid w:val="00C750C8"/>
    <w:rsid w:val="00C75481"/>
    <w:rsid w:val="00C7552E"/>
    <w:rsid w:val="00C755A6"/>
    <w:rsid w:val="00C75637"/>
    <w:rsid w:val="00C75862"/>
    <w:rsid w:val="00C7587C"/>
    <w:rsid w:val="00C75AF4"/>
    <w:rsid w:val="00C75DD6"/>
    <w:rsid w:val="00C76285"/>
    <w:rsid w:val="00C766AF"/>
    <w:rsid w:val="00C76A80"/>
    <w:rsid w:val="00C76AE2"/>
    <w:rsid w:val="00C76B0D"/>
    <w:rsid w:val="00C76B31"/>
    <w:rsid w:val="00C775AC"/>
    <w:rsid w:val="00C776C5"/>
    <w:rsid w:val="00C77767"/>
    <w:rsid w:val="00C77A16"/>
    <w:rsid w:val="00C77F83"/>
    <w:rsid w:val="00C80058"/>
    <w:rsid w:val="00C801C6"/>
    <w:rsid w:val="00C80644"/>
    <w:rsid w:val="00C807B7"/>
    <w:rsid w:val="00C80D25"/>
    <w:rsid w:val="00C80DD6"/>
    <w:rsid w:val="00C80E46"/>
    <w:rsid w:val="00C81491"/>
    <w:rsid w:val="00C81721"/>
    <w:rsid w:val="00C8185F"/>
    <w:rsid w:val="00C818C4"/>
    <w:rsid w:val="00C81C09"/>
    <w:rsid w:val="00C820A1"/>
    <w:rsid w:val="00C83B25"/>
    <w:rsid w:val="00C840CD"/>
    <w:rsid w:val="00C84801"/>
    <w:rsid w:val="00C84B27"/>
    <w:rsid w:val="00C85015"/>
    <w:rsid w:val="00C853CB"/>
    <w:rsid w:val="00C85637"/>
    <w:rsid w:val="00C85762"/>
    <w:rsid w:val="00C857F5"/>
    <w:rsid w:val="00C8586E"/>
    <w:rsid w:val="00C85AA1"/>
    <w:rsid w:val="00C85C9A"/>
    <w:rsid w:val="00C86051"/>
    <w:rsid w:val="00C860D3"/>
    <w:rsid w:val="00C86113"/>
    <w:rsid w:val="00C861B0"/>
    <w:rsid w:val="00C86B88"/>
    <w:rsid w:val="00C87204"/>
    <w:rsid w:val="00C8723E"/>
    <w:rsid w:val="00C872AC"/>
    <w:rsid w:val="00C872FB"/>
    <w:rsid w:val="00C87719"/>
    <w:rsid w:val="00C87D91"/>
    <w:rsid w:val="00C90344"/>
    <w:rsid w:val="00C905CF"/>
    <w:rsid w:val="00C90691"/>
    <w:rsid w:val="00C909DE"/>
    <w:rsid w:val="00C90D2E"/>
    <w:rsid w:val="00C90D5B"/>
    <w:rsid w:val="00C90DBE"/>
    <w:rsid w:val="00C90DF2"/>
    <w:rsid w:val="00C91298"/>
    <w:rsid w:val="00C91820"/>
    <w:rsid w:val="00C91CC6"/>
    <w:rsid w:val="00C924E6"/>
    <w:rsid w:val="00C931DF"/>
    <w:rsid w:val="00C933F6"/>
    <w:rsid w:val="00C935FC"/>
    <w:rsid w:val="00C93664"/>
    <w:rsid w:val="00C9389E"/>
    <w:rsid w:val="00C93C59"/>
    <w:rsid w:val="00C93FF6"/>
    <w:rsid w:val="00C9419B"/>
    <w:rsid w:val="00C9469A"/>
    <w:rsid w:val="00C9496C"/>
    <w:rsid w:val="00C94E5F"/>
    <w:rsid w:val="00C95131"/>
    <w:rsid w:val="00C95470"/>
    <w:rsid w:val="00C95592"/>
    <w:rsid w:val="00C95E08"/>
    <w:rsid w:val="00C95ED0"/>
    <w:rsid w:val="00C95F54"/>
    <w:rsid w:val="00C96207"/>
    <w:rsid w:val="00C9669F"/>
    <w:rsid w:val="00C966EB"/>
    <w:rsid w:val="00C96841"/>
    <w:rsid w:val="00C97028"/>
    <w:rsid w:val="00C97114"/>
    <w:rsid w:val="00C9728B"/>
    <w:rsid w:val="00C978B3"/>
    <w:rsid w:val="00C97A3A"/>
    <w:rsid w:val="00C97EF5"/>
    <w:rsid w:val="00CA09FB"/>
    <w:rsid w:val="00CA0D18"/>
    <w:rsid w:val="00CA1125"/>
    <w:rsid w:val="00CA1314"/>
    <w:rsid w:val="00CA166E"/>
    <w:rsid w:val="00CA1717"/>
    <w:rsid w:val="00CA1B10"/>
    <w:rsid w:val="00CA1C4F"/>
    <w:rsid w:val="00CA1D3C"/>
    <w:rsid w:val="00CA213E"/>
    <w:rsid w:val="00CA2155"/>
    <w:rsid w:val="00CA258E"/>
    <w:rsid w:val="00CA28CE"/>
    <w:rsid w:val="00CA29EE"/>
    <w:rsid w:val="00CA2E27"/>
    <w:rsid w:val="00CA3062"/>
    <w:rsid w:val="00CA3365"/>
    <w:rsid w:val="00CA36FA"/>
    <w:rsid w:val="00CA3751"/>
    <w:rsid w:val="00CA377B"/>
    <w:rsid w:val="00CA3B6F"/>
    <w:rsid w:val="00CA3CA1"/>
    <w:rsid w:val="00CA3D48"/>
    <w:rsid w:val="00CA3FEE"/>
    <w:rsid w:val="00CA4917"/>
    <w:rsid w:val="00CA4C73"/>
    <w:rsid w:val="00CA540F"/>
    <w:rsid w:val="00CA5436"/>
    <w:rsid w:val="00CA5676"/>
    <w:rsid w:val="00CA6256"/>
    <w:rsid w:val="00CA6BB6"/>
    <w:rsid w:val="00CA725D"/>
    <w:rsid w:val="00CA727B"/>
    <w:rsid w:val="00CA73DF"/>
    <w:rsid w:val="00CA7A99"/>
    <w:rsid w:val="00CB031A"/>
    <w:rsid w:val="00CB041B"/>
    <w:rsid w:val="00CB0B10"/>
    <w:rsid w:val="00CB114E"/>
    <w:rsid w:val="00CB120E"/>
    <w:rsid w:val="00CB15A9"/>
    <w:rsid w:val="00CB18FA"/>
    <w:rsid w:val="00CB1D9F"/>
    <w:rsid w:val="00CB1F67"/>
    <w:rsid w:val="00CB1F9A"/>
    <w:rsid w:val="00CB260C"/>
    <w:rsid w:val="00CB2AEB"/>
    <w:rsid w:val="00CB2D78"/>
    <w:rsid w:val="00CB347C"/>
    <w:rsid w:val="00CB386D"/>
    <w:rsid w:val="00CB3A24"/>
    <w:rsid w:val="00CB436B"/>
    <w:rsid w:val="00CB44A6"/>
    <w:rsid w:val="00CB4A41"/>
    <w:rsid w:val="00CB52C6"/>
    <w:rsid w:val="00CB5CF5"/>
    <w:rsid w:val="00CB5DD6"/>
    <w:rsid w:val="00CB60E7"/>
    <w:rsid w:val="00CB63D1"/>
    <w:rsid w:val="00CB6DD3"/>
    <w:rsid w:val="00CB6E7B"/>
    <w:rsid w:val="00CB6ED6"/>
    <w:rsid w:val="00CB7067"/>
    <w:rsid w:val="00CB76EA"/>
    <w:rsid w:val="00CB7887"/>
    <w:rsid w:val="00CB79C5"/>
    <w:rsid w:val="00CB7DD4"/>
    <w:rsid w:val="00CC01A4"/>
    <w:rsid w:val="00CC0351"/>
    <w:rsid w:val="00CC062C"/>
    <w:rsid w:val="00CC07E2"/>
    <w:rsid w:val="00CC07E6"/>
    <w:rsid w:val="00CC0CBA"/>
    <w:rsid w:val="00CC15D1"/>
    <w:rsid w:val="00CC1618"/>
    <w:rsid w:val="00CC1D45"/>
    <w:rsid w:val="00CC209F"/>
    <w:rsid w:val="00CC234B"/>
    <w:rsid w:val="00CC3199"/>
    <w:rsid w:val="00CC34E1"/>
    <w:rsid w:val="00CC3DB0"/>
    <w:rsid w:val="00CC3E28"/>
    <w:rsid w:val="00CC3FD6"/>
    <w:rsid w:val="00CC40E3"/>
    <w:rsid w:val="00CC4AA7"/>
    <w:rsid w:val="00CC4D19"/>
    <w:rsid w:val="00CC4DE3"/>
    <w:rsid w:val="00CC4FCF"/>
    <w:rsid w:val="00CC510F"/>
    <w:rsid w:val="00CC5187"/>
    <w:rsid w:val="00CC5DBE"/>
    <w:rsid w:val="00CC609F"/>
    <w:rsid w:val="00CC63DD"/>
    <w:rsid w:val="00CC7883"/>
    <w:rsid w:val="00CC7939"/>
    <w:rsid w:val="00CC798C"/>
    <w:rsid w:val="00CC7BC2"/>
    <w:rsid w:val="00CD0051"/>
    <w:rsid w:val="00CD01A5"/>
    <w:rsid w:val="00CD0530"/>
    <w:rsid w:val="00CD0919"/>
    <w:rsid w:val="00CD0A80"/>
    <w:rsid w:val="00CD0EC1"/>
    <w:rsid w:val="00CD15EC"/>
    <w:rsid w:val="00CD1C3C"/>
    <w:rsid w:val="00CD200A"/>
    <w:rsid w:val="00CD2951"/>
    <w:rsid w:val="00CD2A0F"/>
    <w:rsid w:val="00CD32D3"/>
    <w:rsid w:val="00CD348F"/>
    <w:rsid w:val="00CD3DCF"/>
    <w:rsid w:val="00CD3FAB"/>
    <w:rsid w:val="00CD46D8"/>
    <w:rsid w:val="00CD478F"/>
    <w:rsid w:val="00CD4990"/>
    <w:rsid w:val="00CD4DE5"/>
    <w:rsid w:val="00CD5326"/>
    <w:rsid w:val="00CD5773"/>
    <w:rsid w:val="00CD65A1"/>
    <w:rsid w:val="00CD668D"/>
    <w:rsid w:val="00CD6741"/>
    <w:rsid w:val="00CD68C2"/>
    <w:rsid w:val="00CD6E04"/>
    <w:rsid w:val="00CD70F8"/>
    <w:rsid w:val="00CD739C"/>
    <w:rsid w:val="00CD7646"/>
    <w:rsid w:val="00CD7E52"/>
    <w:rsid w:val="00CD7E53"/>
    <w:rsid w:val="00CD7F9E"/>
    <w:rsid w:val="00CE04D0"/>
    <w:rsid w:val="00CE050B"/>
    <w:rsid w:val="00CE0630"/>
    <w:rsid w:val="00CE07B0"/>
    <w:rsid w:val="00CE0B5F"/>
    <w:rsid w:val="00CE0FB1"/>
    <w:rsid w:val="00CE107D"/>
    <w:rsid w:val="00CE1433"/>
    <w:rsid w:val="00CE1709"/>
    <w:rsid w:val="00CE1AE4"/>
    <w:rsid w:val="00CE2082"/>
    <w:rsid w:val="00CE2117"/>
    <w:rsid w:val="00CE225D"/>
    <w:rsid w:val="00CE257F"/>
    <w:rsid w:val="00CE27DA"/>
    <w:rsid w:val="00CE2B1D"/>
    <w:rsid w:val="00CE2BCB"/>
    <w:rsid w:val="00CE2C2D"/>
    <w:rsid w:val="00CE3069"/>
    <w:rsid w:val="00CE30D6"/>
    <w:rsid w:val="00CE3879"/>
    <w:rsid w:val="00CE3882"/>
    <w:rsid w:val="00CE3CB2"/>
    <w:rsid w:val="00CE42E5"/>
    <w:rsid w:val="00CE492F"/>
    <w:rsid w:val="00CE4EE8"/>
    <w:rsid w:val="00CE4EEF"/>
    <w:rsid w:val="00CE525E"/>
    <w:rsid w:val="00CE535D"/>
    <w:rsid w:val="00CE5695"/>
    <w:rsid w:val="00CE573C"/>
    <w:rsid w:val="00CE5D4B"/>
    <w:rsid w:val="00CE5DCE"/>
    <w:rsid w:val="00CE640D"/>
    <w:rsid w:val="00CE6AED"/>
    <w:rsid w:val="00CE6BC3"/>
    <w:rsid w:val="00CE6E78"/>
    <w:rsid w:val="00CE6EBD"/>
    <w:rsid w:val="00CE7263"/>
    <w:rsid w:val="00CE7536"/>
    <w:rsid w:val="00CE775B"/>
    <w:rsid w:val="00CE7909"/>
    <w:rsid w:val="00CE7998"/>
    <w:rsid w:val="00CE7A6B"/>
    <w:rsid w:val="00CE7AD1"/>
    <w:rsid w:val="00CE7D89"/>
    <w:rsid w:val="00CE7F10"/>
    <w:rsid w:val="00CF061B"/>
    <w:rsid w:val="00CF0906"/>
    <w:rsid w:val="00CF0AF0"/>
    <w:rsid w:val="00CF0B96"/>
    <w:rsid w:val="00CF1268"/>
    <w:rsid w:val="00CF1310"/>
    <w:rsid w:val="00CF1368"/>
    <w:rsid w:val="00CF1EC4"/>
    <w:rsid w:val="00CF1F93"/>
    <w:rsid w:val="00CF2003"/>
    <w:rsid w:val="00CF2279"/>
    <w:rsid w:val="00CF268C"/>
    <w:rsid w:val="00CF28AE"/>
    <w:rsid w:val="00CF398D"/>
    <w:rsid w:val="00CF3C5B"/>
    <w:rsid w:val="00CF3D95"/>
    <w:rsid w:val="00CF3E4F"/>
    <w:rsid w:val="00CF4478"/>
    <w:rsid w:val="00CF4701"/>
    <w:rsid w:val="00CF4874"/>
    <w:rsid w:val="00CF49CC"/>
    <w:rsid w:val="00CF4C9D"/>
    <w:rsid w:val="00CF5426"/>
    <w:rsid w:val="00CF5A3D"/>
    <w:rsid w:val="00CF5C80"/>
    <w:rsid w:val="00CF5CB7"/>
    <w:rsid w:val="00CF5CD0"/>
    <w:rsid w:val="00CF631D"/>
    <w:rsid w:val="00CF6726"/>
    <w:rsid w:val="00CF69DD"/>
    <w:rsid w:val="00CF6AF5"/>
    <w:rsid w:val="00CF6F64"/>
    <w:rsid w:val="00CF7481"/>
    <w:rsid w:val="00CF753A"/>
    <w:rsid w:val="00CF76DC"/>
    <w:rsid w:val="00CF77E9"/>
    <w:rsid w:val="00CF7A10"/>
    <w:rsid w:val="00D0019C"/>
    <w:rsid w:val="00D003EF"/>
    <w:rsid w:val="00D004D7"/>
    <w:rsid w:val="00D009CA"/>
    <w:rsid w:val="00D00FAA"/>
    <w:rsid w:val="00D012F8"/>
    <w:rsid w:val="00D01436"/>
    <w:rsid w:val="00D01F44"/>
    <w:rsid w:val="00D01F8B"/>
    <w:rsid w:val="00D0204F"/>
    <w:rsid w:val="00D02723"/>
    <w:rsid w:val="00D02BC4"/>
    <w:rsid w:val="00D02C1F"/>
    <w:rsid w:val="00D03542"/>
    <w:rsid w:val="00D0469D"/>
    <w:rsid w:val="00D04B7F"/>
    <w:rsid w:val="00D04FC5"/>
    <w:rsid w:val="00D05180"/>
    <w:rsid w:val="00D053F8"/>
    <w:rsid w:val="00D05BF1"/>
    <w:rsid w:val="00D05C12"/>
    <w:rsid w:val="00D05C96"/>
    <w:rsid w:val="00D05D70"/>
    <w:rsid w:val="00D06809"/>
    <w:rsid w:val="00D06E87"/>
    <w:rsid w:val="00D06F41"/>
    <w:rsid w:val="00D073BB"/>
    <w:rsid w:val="00D07590"/>
    <w:rsid w:val="00D0792C"/>
    <w:rsid w:val="00D07D0C"/>
    <w:rsid w:val="00D07EFC"/>
    <w:rsid w:val="00D07FA1"/>
    <w:rsid w:val="00D1020F"/>
    <w:rsid w:val="00D114C0"/>
    <w:rsid w:val="00D11552"/>
    <w:rsid w:val="00D11C89"/>
    <w:rsid w:val="00D12A96"/>
    <w:rsid w:val="00D131D4"/>
    <w:rsid w:val="00D13680"/>
    <w:rsid w:val="00D13735"/>
    <w:rsid w:val="00D13D10"/>
    <w:rsid w:val="00D13E57"/>
    <w:rsid w:val="00D14924"/>
    <w:rsid w:val="00D14955"/>
    <w:rsid w:val="00D14F84"/>
    <w:rsid w:val="00D1577C"/>
    <w:rsid w:val="00D1595C"/>
    <w:rsid w:val="00D15ABF"/>
    <w:rsid w:val="00D15EDA"/>
    <w:rsid w:val="00D15F08"/>
    <w:rsid w:val="00D15FF6"/>
    <w:rsid w:val="00D16212"/>
    <w:rsid w:val="00D1680C"/>
    <w:rsid w:val="00D1695B"/>
    <w:rsid w:val="00D16B1D"/>
    <w:rsid w:val="00D16F66"/>
    <w:rsid w:val="00D17766"/>
    <w:rsid w:val="00D178E1"/>
    <w:rsid w:val="00D17993"/>
    <w:rsid w:val="00D17E04"/>
    <w:rsid w:val="00D20905"/>
    <w:rsid w:val="00D20CF6"/>
    <w:rsid w:val="00D21184"/>
    <w:rsid w:val="00D2169C"/>
    <w:rsid w:val="00D21792"/>
    <w:rsid w:val="00D2194B"/>
    <w:rsid w:val="00D21B66"/>
    <w:rsid w:val="00D21D75"/>
    <w:rsid w:val="00D21FE9"/>
    <w:rsid w:val="00D2217C"/>
    <w:rsid w:val="00D22855"/>
    <w:rsid w:val="00D22971"/>
    <w:rsid w:val="00D22DE6"/>
    <w:rsid w:val="00D2311C"/>
    <w:rsid w:val="00D231D8"/>
    <w:rsid w:val="00D231DF"/>
    <w:rsid w:val="00D23749"/>
    <w:rsid w:val="00D244DA"/>
    <w:rsid w:val="00D246BD"/>
    <w:rsid w:val="00D24993"/>
    <w:rsid w:val="00D24FCB"/>
    <w:rsid w:val="00D251DC"/>
    <w:rsid w:val="00D25776"/>
    <w:rsid w:val="00D2583B"/>
    <w:rsid w:val="00D25B9A"/>
    <w:rsid w:val="00D261D2"/>
    <w:rsid w:val="00D268F8"/>
    <w:rsid w:val="00D269F3"/>
    <w:rsid w:val="00D26A4D"/>
    <w:rsid w:val="00D26BAF"/>
    <w:rsid w:val="00D271D8"/>
    <w:rsid w:val="00D27A39"/>
    <w:rsid w:val="00D27D6A"/>
    <w:rsid w:val="00D30906"/>
    <w:rsid w:val="00D30B2E"/>
    <w:rsid w:val="00D30B48"/>
    <w:rsid w:val="00D30BE9"/>
    <w:rsid w:val="00D30D3D"/>
    <w:rsid w:val="00D30E45"/>
    <w:rsid w:val="00D312F0"/>
    <w:rsid w:val="00D31910"/>
    <w:rsid w:val="00D31944"/>
    <w:rsid w:val="00D31BC3"/>
    <w:rsid w:val="00D322AA"/>
    <w:rsid w:val="00D32548"/>
    <w:rsid w:val="00D32B62"/>
    <w:rsid w:val="00D32C24"/>
    <w:rsid w:val="00D33153"/>
    <w:rsid w:val="00D33517"/>
    <w:rsid w:val="00D336CE"/>
    <w:rsid w:val="00D33966"/>
    <w:rsid w:val="00D33C36"/>
    <w:rsid w:val="00D34123"/>
    <w:rsid w:val="00D3436A"/>
    <w:rsid w:val="00D34A99"/>
    <w:rsid w:val="00D35170"/>
    <w:rsid w:val="00D35189"/>
    <w:rsid w:val="00D35509"/>
    <w:rsid w:val="00D35B7C"/>
    <w:rsid w:val="00D35DEE"/>
    <w:rsid w:val="00D3606C"/>
    <w:rsid w:val="00D361C4"/>
    <w:rsid w:val="00D36234"/>
    <w:rsid w:val="00D369F2"/>
    <w:rsid w:val="00D36AE9"/>
    <w:rsid w:val="00D36D3F"/>
    <w:rsid w:val="00D36EA0"/>
    <w:rsid w:val="00D373F5"/>
    <w:rsid w:val="00D374BC"/>
    <w:rsid w:val="00D37AF1"/>
    <w:rsid w:val="00D37F13"/>
    <w:rsid w:val="00D406AD"/>
    <w:rsid w:val="00D4070B"/>
    <w:rsid w:val="00D408ED"/>
    <w:rsid w:val="00D412F1"/>
    <w:rsid w:val="00D41313"/>
    <w:rsid w:val="00D41547"/>
    <w:rsid w:val="00D41585"/>
    <w:rsid w:val="00D41630"/>
    <w:rsid w:val="00D418A0"/>
    <w:rsid w:val="00D41FC1"/>
    <w:rsid w:val="00D424C1"/>
    <w:rsid w:val="00D428F2"/>
    <w:rsid w:val="00D42983"/>
    <w:rsid w:val="00D42995"/>
    <w:rsid w:val="00D4314A"/>
    <w:rsid w:val="00D4321A"/>
    <w:rsid w:val="00D43B47"/>
    <w:rsid w:val="00D44290"/>
    <w:rsid w:val="00D445F1"/>
    <w:rsid w:val="00D44A35"/>
    <w:rsid w:val="00D452E1"/>
    <w:rsid w:val="00D454BC"/>
    <w:rsid w:val="00D455F8"/>
    <w:rsid w:val="00D4572F"/>
    <w:rsid w:val="00D457A0"/>
    <w:rsid w:val="00D45A9E"/>
    <w:rsid w:val="00D45EDB"/>
    <w:rsid w:val="00D4611C"/>
    <w:rsid w:val="00D46345"/>
    <w:rsid w:val="00D464E5"/>
    <w:rsid w:val="00D46C84"/>
    <w:rsid w:val="00D46DBF"/>
    <w:rsid w:val="00D475C2"/>
    <w:rsid w:val="00D47644"/>
    <w:rsid w:val="00D477DB"/>
    <w:rsid w:val="00D47D6F"/>
    <w:rsid w:val="00D47FA2"/>
    <w:rsid w:val="00D50186"/>
    <w:rsid w:val="00D50426"/>
    <w:rsid w:val="00D50DCC"/>
    <w:rsid w:val="00D51022"/>
    <w:rsid w:val="00D510CC"/>
    <w:rsid w:val="00D511AD"/>
    <w:rsid w:val="00D515BD"/>
    <w:rsid w:val="00D51B5B"/>
    <w:rsid w:val="00D522D3"/>
    <w:rsid w:val="00D52450"/>
    <w:rsid w:val="00D525A8"/>
    <w:rsid w:val="00D52DD2"/>
    <w:rsid w:val="00D5351E"/>
    <w:rsid w:val="00D53771"/>
    <w:rsid w:val="00D5384B"/>
    <w:rsid w:val="00D53AA3"/>
    <w:rsid w:val="00D53CA8"/>
    <w:rsid w:val="00D53E2F"/>
    <w:rsid w:val="00D5455F"/>
    <w:rsid w:val="00D54977"/>
    <w:rsid w:val="00D549E6"/>
    <w:rsid w:val="00D54B08"/>
    <w:rsid w:val="00D54F79"/>
    <w:rsid w:val="00D557C5"/>
    <w:rsid w:val="00D5594D"/>
    <w:rsid w:val="00D562EC"/>
    <w:rsid w:val="00D56A93"/>
    <w:rsid w:val="00D56FA6"/>
    <w:rsid w:val="00D5715A"/>
    <w:rsid w:val="00D572A3"/>
    <w:rsid w:val="00D572BC"/>
    <w:rsid w:val="00D573B1"/>
    <w:rsid w:val="00D57EB2"/>
    <w:rsid w:val="00D57EFD"/>
    <w:rsid w:val="00D605B9"/>
    <w:rsid w:val="00D6119D"/>
    <w:rsid w:val="00D611FC"/>
    <w:rsid w:val="00D6124B"/>
    <w:rsid w:val="00D612B8"/>
    <w:rsid w:val="00D61870"/>
    <w:rsid w:val="00D61C38"/>
    <w:rsid w:val="00D61D6C"/>
    <w:rsid w:val="00D623D3"/>
    <w:rsid w:val="00D623DA"/>
    <w:rsid w:val="00D62D1D"/>
    <w:rsid w:val="00D62EF1"/>
    <w:rsid w:val="00D63066"/>
    <w:rsid w:val="00D63138"/>
    <w:rsid w:val="00D63640"/>
    <w:rsid w:val="00D63D6F"/>
    <w:rsid w:val="00D64068"/>
    <w:rsid w:val="00D6460D"/>
    <w:rsid w:val="00D64DD5"/>
    <w:rsid w:val="00D65836"/>
    <w:rsid w:val="00D658FA"/>
    <w:rsid w:val="00D6593C"/>
    <w:rsid w:val="00D6612B"/>
    <w:rsid w:val="00D66185"/>
    <w:rsid w:val="00D663E3"/>
    <w:rsid w:val="00D6642D"/>
    <w:rsid w:val="00D667D3"/>
    <w:rsid w:val="00D67582"/>
    <w:rsid w:val="00D700BE"/>
    <w:rsid w:val="00D70379"/>
    <w:rsid w:val="00D709FB"/>
    <w:rsid w:val="00D71345"/>
    <w:rsid w:val="00D7239A"/>
    <w:rsid w:val="00D72A5D"/>
    <w:rsid w:val="00D73363"/>
    <w:rsid w:val="00D73493"/>
    <w:rsid w:val="00D734DC"/>
    <w:rsid w:val="00D73C8B"/>
    <w:rsid w:val="00D73DA8"/>
    <w:rsid w:val="00D73FAA"/>
    <w:rsid w:val="00D7446A"/>
    <w:rsid w:val="00D74644"/>
    <w:rsid w:val="00D74737"/>
    <w:rsid w:val="00D74C60"/>
    <w:rsid w:val="00D74CCF"/>
    <w:rsid w:val="00D74EE0"/>
    <w:rsid w:val="00D75010"/>
    <w:rsid w:val="00D750CE"/>
    <w:rsid w:val="00D75544"/>
    <w:rsid w:val="00D75C3C"/>
    <w:rsid w:val="00D7626D"/>
    <w:rsid w:val="00D76520"/>
    <w:rsid w:val="00D766C2"/>
    <w:rsid w:val="00D76911"/>
    <w:rsid w:val="00D76DCA"/>
    <w:rsid w:val="00D76EE0"/>
    <w:rsid w:val="00D76FC0"/>
    <w:rsid w:val="00D7744B"/>
    <w:rsid w:val="00D778BA"/>
    <w:rsid w:val="00D778F5"/>
    <w:rsid w:val="00D7798A"/>
    <w:rsid w:val="00D77AF7"/>
    <w:rsid w:val="00D77F83"/>
    <w:rsid w:val="00D80267"/>
    <w:rsid w:val="00D8060B"/>
    <w:rsid w:val="00D809FC"/>
    <w:rsid w:val="00D81710"/>
    <w:rsid w:val="00D8195B"/>
    <w:rsid w:val="00D8196C"/>
    <w:rsid w:val="00D81A7E"/>
    <w:rsid w:val="00D82639"/>
    <w:rsid w:val="00D82D3F"/>
    <w:rsid w:val="00D82F6E"/>
    <w:rsid w:val="00D8309B"/>
    <w:rsid w:val="00D83455"/>
    <w:rsid w:val="00D835AE"/>
    <w:rsid w:val="00D83898"/>
    <w:rsid w:val="00D838FA"/>
    <w:rsid w:val="00D83AB0"/>
    <w:rsid w:val="00D83CBD"/>
    <w:rsid w:val="00D843CF"/>
    <w:rsid w:val="00D84D42"/>
    <w:rsid w:val="00D85036"/>
    <w:rsid w:val="00D8504B"/>
    <w:rsid w:val="00D852A4"/>
    <w:rsid w:val="00D853E7"/>
    <w:rsid w:val="00D85712"/>
    <w:rsid w:val="00D85879"/>
    <w:rsid w:val="00D858A5"/>
    <w:rsid w:val="00D8598C"/>
    <w:rsid w:val="00D85F69"/>
    <w:rsid w:val="00D86225"/>
    <w:rsid w:val="00D86268"/>
    <w:rsid w:val="00D864FB"/>
    <w:rsid w:val="00D86ED0"/>
    <w:rsid w:val="00D86FA9"/>
    <w:rsid w:val="00D871ED"/>
    <w:rsid w:val="00D87723"/>
    <w:rsid w:val="00D87853"/>
    <w:rsid w:val="00D8788A"/>
    <w:rsid w:val="00D8794B"/>
    <w:rsid w:val="00D879D4"/>
    <w:rsid w:val="00D87A80"/>
    <w:rsid w:val="00D87D35"/>
    <w:rsid w:val="00D90108"/>
    <w:rsid w:val="00D9072B"/>
    <w:rsid w:val="00D90983"/>
    <w:rsid w:val="00D90BB7"/>
    <w:rsid w:val="00D90DFF"/>
    <w:rsid w:val="00D90FF9"/>
    <w:rsid w:val="00D91160"/>
    <w:rsid w:val="00D91220"/>
    <w:rsid w:val="00D915E1"/>
    <w:rsid w:val="00D91799"/>
    <w:rsid w:val="00D917B6"/>
    <w:rsid w:val="00D91F8D"/>
    <w:rsid w:val="00D920C4"/>
    <w:rsid w:val="00D9227B"/>
    <w:rsid w:val="00D924DD"/>
    <w:rsid w:val="00D9378A"/>
    <w:rsid w:val="00D93B30"/>
    <w:rsid w:val="00D93EA0"/>
    <w:rsid w:val="00D93F16"/>
    <w:rsid w:val="00D93F33"/>
    <w:rsid w:val="00D94134"/>
    <w:rsid w:val="00D94768"/>
    <w:rsid w:val="00D94BC2"/>
    <w:rsid w:val="00D94D16"/>
    <w:rsid w:val="00D94D23"/>
    <w:rsid w:val="00D94E9F"/>
    <w:rsid w:val="00D95195"/>
    <w:rsid w:val="00D956DF"/>
    <w:rsid w:val="00D95A03"/>
    <w:rsid w:val="00D95A61"/>
    <w:rsid w:val="00D962A2"/>
    <w:rsid w:val="00D96D5F"/>
    <w:rsid w:val="00D97107"/>
    <w:rsid w:val="00D97252"/>
    <w:rsid w:val="00D97930"/>
    <w:rsid w:val="00D97D1F"/>
    <w:rsid w:val="00D97D4F"/>
    <w:rsid w:val="00DA0559"/>
    <w:rsid w:val="00DA07A2"/>
    <w:rsid w:val="00DA0876"/>
    <w:rsid w:val="00DA0A1E"/>
    <w:rsid w:val="00DA0FC9"/>
    <w:rsid w:val="00DA12F7"/>
    <w:rsid w:val="00DA13D2"/>
    <w:rsid w:val="00DA14B4"/>
    <w:rsid w:val="00DA15B5"/>
    <w:rsid w:val="00DA18B0"/>
    <w:rsid w:val="00DA1BA3"/>
    <w:rsid w:val="00DA219F"/>
    <w:rsid w:val="00DA24F1"/>
    <w:rsid w:val="00DA2877"/>
    <w:rsid w:val="00DA2E47"/>
    <w:rsid w:val="00DA322C"/>
    <w:rsid w:val="00DA34FB"/>
    <w:rsid w:val="00DA3DC2"/>
    <w:rsid w:val="00DA3F41"/>
    <w:rsid w:val="00DA458C"/>
    <w:rsid w:val="00DA47B3"/>
    <w:rsid w:val="00DA49DB"/>
    <w:rsid w:val="00DA4C7B"/>
    <w:rsid w:val="00DA4E03"/>
    <w:rsid w:val="00DA5A9B"/>
    <w:rsid w:val="00DA5BF3"/>
    <w:rsid w:val="00DA5E27"/>
    <w:rsid w:val="00DA61E1"/>
    <w:rsid w:val="00DA63D0"/>
    <w:rsid w:val="00DA6536"/>
    <w:rsid w:val="00DA6CE5"/>
    <w:rsid w:val="00DA6E5F"/>
    <w:rsid w:val="00DA6FEA"/>
    <w:rsid w:val="00DA71F9"/>
    <w:rsid w:val="00DA75D2"/>
    <w:rsid w:val="00DA7B94"/>
    <w:rsid w:val="00DB16A2"/>
    <w:rsid w:val="00DB1AF0"/>
    <w:rsid w:val="00DB1C3F"/>
    <w:rsid w:val="00DB1DED"/>
    <w:rsid w:val="00DB26A1"/>
    <w:rsid w:val="00DB2ABF"/>
    <w:rsid w:val="00DB2ACF"/>
    <w:rsid w:val="00DB2E0D"/>
    <w:rsid w:val="00DB2FEF"/>
    <w:rsid w:val="00DB3081"/>
    <w:rsid w:val="00DB4220"/>
    <w:rsid w:val="00DB44CA"/>
    <w:rsid w:val="00DB4961"/>
    <w:rsid w:val="00DB4ADC"/>
    <w:rsid w:val="00DB4BA9"/>
    <w:rsid w:val="00DB4C94"/>
    <w:rsid w:val="00DB50A6"/>
    <w:rsid w:val="00DB5257"/>
    <w:rsid w:val="00DB53B2"/>
    <w:rsid w:val="00DB53E5"/>
    <w:rsid w:val="00DB5CF1"/>
    <w:rsid w:val="00DB6099"/>
    <w:rsid w:val="00DB66F1"/>
    <w:rsid w:val="00DB66F6"/>
    <w:rsid w:val="00DB67E9"/>
    <w:rsid w:val="00DB7116"/>
    <w:rsid w:val="00DB7243"/>
    <w:rsid w:val="00DB7BB0"/>
    <w:rsid w:val="00DC00BB"/>
    <w:rsid w:val="00DC00F9"/>
    <w:rsid w:val="00DC0596"/>
    <w:rsid w:val="00DC1830"/>
    <w:rsid w:val="00DC1C01"/>
    <w:rsid w:val="00DC2223"/>
    <w:rsid w:val="00DC238D"/>
    <w:rsid w:val="00DC2627"/>
    <w:rsid w:val="00DC30D4"/>
    <w:rsid w:val="00DC3372"/>
    <w:rsid w:val="00DC370B"/>
    <w:rsid w:val="00DC3720"/>
    <w:rsid w:val="00DC422F"/>
    <w:rsid w:val="00DC47BE"/>
    <w:rsid w:val="00DC48CF"/>
    <w:rsid w:val="00DC4C8B"/>
    <w:rsid w:val="00DC4D10"/>
    <w:rsid w:val="00DC4EF2"/>
    <w:rsid w:val="00DC4FF8"/>
    <w:rsid w:val="00DC5061"/>
    <w:rsid w:val="00DC5253"/>
    <w:rsid w:val="00DC530F"/>
    <w:rsid w:val="00DC55CE"/>
    <w:rsid w:val="00DC5617"/>
    <w:rsid w:val="00DC5625"/>
    <w:rsid w:val="00DC57CA"/>
    <w:rsid w:val="00DC57DB"/>
    <w:rsid w:val="00DC5A50"/>
    <w:rsid w:val="00DC6049"/>
    <w:rsid w:val="00DC6228"/>
    <w:rsid w:val="00DC6356"/>
    <w:rsid w:val="00DC636B"/>
    <w:rsid w:val="00DC6829"/>
    <w:rsid w:val="00DC6B31"/>
    <w:rsid w:val="00DC6C8C"/>
    <w:rsid w:val="00DC7480"/>
    <w:rsid w:val="00DC7CA9"/>
    <w:rsid w:val="00DC7CDB"/>
    <w:rsid w:val="00DD0127"/>
    <w:rsid w:val="00DD0321"/>
    <w:rsid w:val="00DD0489"/>
    <w:rsid w:val="00DD075A"/>
    <w:rsid w:val="00DD0DB2"/>
    <w:rsid w:val="00DD0ED6"/>
    <w:rsid w:val="00DD0FE7"/>
    <w:rsid w:val="00DD1101"/>
    <w:rsid w:val="00DD12DB"/>
    <w:rsid w:val="00DD1434"/>
    <w:rsid w:val="00DD1944"/>
    <w:rsid w:val="00DD1A73"/>
    <w:rsid w:val="00DD1BE9"/>
    <w:rsid w:val="00DD1F14"/>
    <w:rsid w:val="00DD1F5E"/>
    <w:rsid w:val="00DD2091"/>
    <w:rsid w:val="00DD26E4"/>
    <w:rsid w:val="00DD274A"/>
    <w:rsid w:val="00DD2951"/>
    <w:rsid w:val="00DD29D0"/>
    <w:rsid w:val="00DD2ADE"/>
    <w:rsid w:val="00DD2E3A"/>
    <w:rsid w:val="00DD2F22"/>
    <w:rsid w:val="00DD3225"/>
    <w:rsid w:val="00DD3BA9"/>
    <w:rsid w:val="00DD4267"/>
    <w:rsid w:val="00DD44B4"/>
    <w:rsid w:val="00DD47D1"/>
    <w:rsid w:val="00DD4F3E"/>
    <w:rsid w:val="00DD51B4"/>
    <w:rsid w:val="00DD5237"/>
    <w:rsid w:val="00DD5BE4"/>
    <w:rsid w:val="00DD5F2F"/>
    <w:rsid w:val="00DD6371"/>
    <w:rsid w:val="00DD664D"/>
    <w:rsid w:val="00DD6753"/>
    <w:rsid w:val="00DD7056"/>
    <w:rsid w:val="00DD707A"/>
    <w:rsid w:val="00DD714A"/>
    <w:rsid w:val="00DD7733"/>
    <w:rsid w:val="00DD788F"/>
    <w:rsid w:val="00DD7A85"/>
    <w:rsid w:val="00DD7D48"/>
    <w:rsid w:val="00DE0397"/>
    <w:rsid w:val="00DE08FD"/>
    <w:rsid w:val="00DE0F8F"/>
    <w:rsid w:val="00DE1085"/>
    <w:rsid w:val="00DE2007"/>
    <w:rsid w:val="00DE2115"/>
    <w:rsid w:val="00DE21C9"/>
    <w:rsid w:val="00DE2283"/>
    <w:rsid w:val="00DE22D2"/>
    <w:rsid w:val="00DE2F8C"/>
    <w:rsid w:val="00DE3131"/>
    <w:rsid w:val="00DE3205"/>
    <w:rsid w:val="00DE36B1"/>
    <w:rsid w:val="00DE36D7"/>
    <w:rsid w:val="00DE37FB"/>
    <w:rsid w:val="00DE3B0E"/>
    <w:rsid w:val="00DE3E14"/>
    <w:rsid w:val="00DE4234"/>
    <w:rsid w:val="00DE47A4"/>
    <w:rsid w:val="00DE4AE4"/>
    <w:rsid w:val="00DE4B6C"/>
    <w:rsid w:val="00DE4BB7"/>
    <w:rsid w:val="00DE5043"/>
    <w:rsid w:val="00DE5466"/>
    <w:rsid w:val="00DE571F"/>
    <w:rsid w:val="00DE6A94"/>
    <w:rsid w:val="00DE761B"/>
    <w:rsid w:val="00DE7903"/>
    <w:rsid w:val="00DE7A11"/>
    <w:rsid w:val="00DE7B7E"/>
    <w:rsid w:val="00DE7B99"/>
    <w:rsid w:val="00DE7E50"/>
    <w:rsid w:val="00DE7F4E"/>
    <w:rsid w:val="00DF0FCC"/>
    <w:rsid w:val="00DF1079"/>
    <w:rsid w:val="00DF12AB"/>
    <w:rsid w:val="00DF16D3"/>
    <w:rsid w:val="00DF18ED"/>
    <w:rsid w:val="00DF235B"/>
    <w:rsid w:val="00DF26B8"/>
    <w:rsid w:val="00DF2B46"/>
    <w:rsid w:val="00DF2C57"/>
    <w:rsid w:val="00DF2F56"/>
    <w:rsid w:val="00DF30B9"/>
    <w:rsid w:val="00DF31A1"/>
    <w:rsid w:val="00DF3293"/>
    <w:rsid w:val="00DF3390"/>
    <w:rsid w:val="00DF38E8"/>
    <w:rsid w:val="00DF3A06"/>
    <w:rsid w:val="00DF3A6C"/>
    <w:rsid w:val="00DF3D80"/>
    <w:rsid w:val="00DF41A1"/>
    <w:rsid w:val="00DF441C"/>
    <w:rsid w:val="00DF44AE"/>
    <w:rsid w:val="00DF5047"/>
    <w:rsid w:val="00DF5AFB"/>
    <w:rsid w:val="00DF5EF8"/>
    <w:rsid w:val="00DF694E"/>
    <w:rsid w:val="00DF69AE"/>
    <w:rsid w:val="00DF69E7"/>
    <w:rsid w:val="00DF6AC6"/>
    <w:rsid w:val="00DF6B85"/>
    <w:rsid w:val="00DF6F2D"/>
    <w:rsid w:val="00DF7137"/>
    <w:rsid w:val="00DF7735"/>
    <w:rsid w:val="00DF77C3"/>
    <w:rsid w:val="00DF77FD"/>
    <w:rsid w:val="00DF78D9"/>
    <w:rsid w:val="00E002AE"/>
    <w:rsid w:val="00E008FB"/>
    <w:rsid w:val="00E00D92"/>
    <w:rsid w:val="00E010B5"/>
    <w:rsid w:val="00E01353"/>
    <w:rsid w:val="00E0172C"/>
    <w:rsid w:val="00E01851"/>
    <w:rsid w:val="00E01E9F"/>
    <w:rsid w:val="00E02160"/>
    <w:rsid w:val="00E021FF"/>
    <w:rsid w:val="00E022C5"/>
    <w:rsid w:val="00E0259D"/>
    <w:rsid w:val="00E03482"/>
    <w:rsid w:val="00E038EE"/>
    <w:rsid w:val="00E039EB"/>
    <w:rsid w:val="00E03A11"/>
    <w:rsid w:val="00E03DEC"/>
    <w:rsid w:val="00E0403B"/>
    <w:rsid w:val="00E04520"/>
    <w:rsid w:val="00E04709"/>
    <w:rsid w:val="00E048D5"/>
    <w:rsid w:val="00E0552B"/>
    <w:rsid w:val="00E05655"/>
    <w:rsid w:val="00E06997"/>
    <w:rsid w:val="00E06CCB"/>
    <w:rsid w:val="00E06F36"/>
    <w:rsid w:val="00E07463"/>
    <w:rsid w:val="00E077B8"/>
    <w:rsid w:val="00E07A84"/>
    <w:rsid w:val="00E101C2"/>
    <w:rsid w:val="00E10844"/>
    <w:rsid w:val="00E10B89"/>
    <w:rsid w:val="00E1122A"/>
    <w:rsid w:val="00E114BA"/>
    <w:rsid w:val="00E11D86"/>
    <w:rsid w:val="00E124DE"/>
    <w:rsid w:val="00E12A24"/>
    <w:rsid w:val="00E12CFB"/>
    <w:rsid w:val="00E12E5C"/>
    <w:rsid w:val="00E13218"/>
    <w:rsid w:val="00E135C8"/>
    <w:rsid w:val="00E138B1"/>
    <w:rsid w:val="00E1409A"/>
    <w:rsid w:val="00E14708"/>
    <w:rsid w:val="00E14FA4"/>
    <w:rsid w:val="00E15084"/>
    <w:rsid w:val="00E150BB"/>
    <w:rsid w:val="00E1532F"/>
    <w:rsid w:val="00E158B6"/>
    <w:rsid w:val="00E15C3E"/>
    <w:rsid w:val="00E164E8"/>
    <w:rsid w:val="00E16903"/>
    <w:rsid w:val="00E16F71"/>
    <w:rsid w:val="00E177D9"/>
    <w:rsid w:val="00E177DA"/>
    <w:rsid w:val="00E178DC"/>
    <w:rsid w:val="00E17C1D"/>
    <w:rsid w:val="00E17E60"/>
    <w:rsid w:val="00E200C9"/>
    <w:rsid w:val="00E20BEA"/>
    <w:rsid w:val="00E20E31"/>
    <w:rsid w:val="00E20F65"/>
    <w:rsid w:val="00E219DD"/>
    <w:rsid w:val="00E21BAD"/>
    <w:rsid w:val="00E21BD7"/>
    <w:rsid w:val="00E21F3F"/>
    <w:rsid w:val="00E2243C"/>
    <w:rsid w:val="00E2260B"/>
    <w:rsid w:val="00E229A1"/>
    <w:rsid w:val="00E22ECA"/>
    <w:rsid w:val="00E22F5B"/>
    <w:rsid w:val="00E23308"/>
    <w:rsid w:val="00E23360"/>
    <w:rsid w:val="00E23443"/>
    <w:rsid w:val="00E23DF0"/>
    <w:rsid w:val="00E24909"/>
    <w:rsid w:val="00E24F18"/>
    <w:rsid w:val="00E253D3"/>
    <w:rsid w:val="00E253DA"/>
    <w:rsid w:val="00E2563B"/>
    <w:rsid w:val="00E25737"/>
    <w:rsid w:val="00E2591D"/>
    <w:rsid w:val="00E26155"/>
    <w:rsid w:val="00E26174"/>
    <w:rsid w:val="00E2618C"/>
    <w:rsid w:val="00E267A3"/>
    <w:rsid w:val="00E2690F"/>
    <w:rsid w:val="00E2696A"/>
    <w:rsid w:val="00E26A2B"/>
    <w:rsid w:val="00E26B0F"/>
    <w:rsid w:val="00E26BF4"/>
    <w:rsid w:val="00E26DD3"/>
    <w:rsid w:val="00E273C8"/>
    <w:rsid w:val="00E27B52"/>
    <w:rsid w:val="00E30A49"/>
    <w:rsid w:val="00E30A69"/>
    <w:rsid w:val="00E30FB1"/>
    <w:rsid w:val="00E31199"/>
    <w:rsid w:val="00E31222"/>
    <w:rsid w:val="00E31322"/>
    <w:rsid w:val="00E31434"/>
    <w:rsid w:val="00E31493"/>
    <w:rsid w:val="00E316DF"/>
    <w:rsid w:val="00E31D8C"/>
    <w:rsid w:val="00E32228"/>
    <w:rsid w:val="00E3227D"/>
    <w:rsid w:val="00E3233D"/>
    <w:rsid w:val="00E324E8"/>
    <w:rsid w:val="00E32977"/>
    <w:rsid w:val="00E32BE3"/>
    <w:rsid w:val="00E330AD"/>
    <w:rsid w:val="00E33271"/>
    <w:rsid w:val="00E33794"/>
    <w:rsid w:val="00E339AB"/>
    <w:rsid w:val="00E33C5C"/>
    <w:rsid w:val="00E347E2"/>
    <w:rsid w:val="00E34E70"/>
    <w:rsid w:val="00E34FDC"/>
    <w:rsid w:val="00E35139"/>
    <w:rsid w:val="00E35633"/>
    <w:rsid w:val="00E356F4"/>
    <w:rsid w:val="00E35BA3"/>
    <w:rsid w:val="00E35C4C"/>
    <w:rsid w:val="00E3646F"/>
    <w:rsid w:val="00E36660"/>
    <w:rsid w:val="00E36730"/>
    <w:rsid w:val="00E368E8"/>
    <w:rsid w:val="00E3738D"/>
    <w:rsid w:val="00E37958"/>
    <w:rsid w:val="00E37A90"/>
    <w:rsid w:val="00E37AB7"/>
    <w:rsid w:val="00E37CBE"/>
    <w:rsid w:val="00E37E1A"/>
    <w:rsid w:val="00E4005B"/>
    <w:rsid w:val="00E4008D"/>
    <w:rsid w:val="00E406DB"/>
    <w:rsid w:val="00E408D0"/>
    <w:rsid w:val="00E40A70"/>
    <w:rsid w:val="00E40DDE"/>
    <w:rsid w:val="00E40F78"/>
    <w:rsid w:val="00E4143C"/>
    <w:rsid w:val="00E415BE"/>
    <w:rsid w:val="00E43408"/>
    <w:rsid w:val="00E4365F"/>
    <w:rsid w:val="00E438B9"/>
    <w:rsid w:val="00E438C0"/>
    <w:rsid w:val="00E43CA4"/>
    <w:rsid w:val="00E43CF3"/>
    <w:rsid w:val="00E43E45"/>
    <w:rsid w:val="00E443CA"/>
    <w:rsid w:val="00E449EB"/>
    <w:rsid w:val="00E44C77"/>
    <w:rsid w:val="00E44C81"/>
    <w:rsid w:val="00E45093"/>
    <w:rsid w:val="00E45160"/>
    <w:rsid w:val="00E45773"/>
    <w:rsid w:val="00E45944"/>
    <w:rsid w:val="00E45BC6"/>
    <w:rsid w:val="00E46330"/>
    <w:rsid w:val="00E46615"/>
    <w:rsid w:val="00E466D9"/>
    <w:rsid w:val="00E46BFD"/>
    <w:rsid w:val="00E47276"/>
    <w:rsid w:val="00E47633"/>
    <w:rsid w:val="00E47A0A"/>
    <w:rsid w:val="00E47B72"/>
    <w:rsid w:val="00E47C42"/>
    <w:rsid w:val="00E50437"/>
    <w:rsid w:val="00E50464"/>
    <w:rsid w:val="00E50769"/>
    <w:rsid w:val="00E50E3E"/>
    <w:rsid w:val="00E51630"/>
    <w:rsid w:val="00E518F2"/>
    <w:rsid w:val="00E51CF5"/>
    <w:rsid w:val="00E51D0D"/>
    <w:rsid w:val="00E5257F"/>
    <w:rsid w:val="00E527D1"/>
    <w:rsid w:val="00E52EA1"/>
    <w:rsid w:val="00E531AD"/>
    <w:rsid w:val="00E53373"/>
    <w:rsid w:val="00E533A4"/>
    <w:rsid w:val="00E53D85"/>
    <w:rsid w:val="00E53DEE"/>
    <w:rsid w:val="00E53E82"/>
    <w:rsid w:val="00E548E8"/>
    <w:rsid w:val="00E549FC"/>
    <w:rsid w:val="00E54A56"/>
    <w:rsid w:val="00E54D0B"/>
    <w:rsid w:val="00E551A7"/>
    <w:rsid w:val="00E551F3"/>
    <w:rsid w:val="00E560EA"/>
    <w:rsid w:val="00E563E2"/>
    <w:rsid w:val="00E56516"/>
    <w:rsid w:val="00E568D9"/>
    <w:rsid w:val="00E57370"/>
    <w:rsid w:val="00E573B7"/>
    <w:rsid w:val="00E5743B"/>
    <w:rsid w:val="00E57E66"/>
    <w:rsid w:val="00E57F85"/>
    <w:rsid w:val="00E602FC"/>
    <w:rsid w:val="00E6091C"/>
    <w:rsid w:val="00E61018"/>
    <w:rsid w:val="00E616EC"/>
    <w:rsid w:val="00E6170E"/>
    <w:rsid w:val="00E61F71"/>
    <w:rsid w:val="00E6216B"/>
    <w:rsid w:val="00E623DD"/>
    <w:rsid w:val="00E6288D"/>
    <w:rsid w:val="00E6363B"/>
    <w:rsid w:val="00E639EC"/>
    <w:rsid w:val="00E63A9C"/>
    <w:rsid w:val="00E63B88"/>
    <w:rsid w:val="00E63CFF"/>
    <w:rsid w:val="00E645BD"/>
    <w:rsid w:val="00E64677"/>
    <w:rsid w:val="00E64E08"/>
    <w:rsid w:val="00E6560E"/>
    <w:rsid w:val="00E66416"/>
    <w:rsid w:val="00E66772"/>
    <w:rsid w:val="00E6679F"/>
    <w:rsid w:val="00E6685A"/>
    <w:rsid w:val="00E671FA"/>
    <w:rsid w:val="00E67A72"/>
    <w:rsid w:val="00E7015D"/>
    <w:rsid w:val="00E70289"/>
    <w:rsid w:val="00E7064F"/>
    <w:rsid w:val="00E70B3E"/>
    <w:rsid w:val="00E70BD4"/>
    <w:rsid w:val="00E70ECA"/>
    <w:rsid w:val="00E70F0F"/>
    <w:rsid w:val="00E71201"/>
    <w:rsid w:val="00E71A8D"/>
    <w:rsid w:val="00E71B9B"/>
    <w:rsid w:val="00E7232B"/>
    <w:rsid w:val="00E72418"/>
    <w:rsid w:val="00E724AF"/>
    <w:rsid w:val="00E72504"/>
    <w:rsid w:val="00E7259D"/>
    <w:rsid w:val="00E72A3A"/>
    <w:rsid w:val="00E72EBA"/>
    <w:rsid w:val="00E73125"/>
    <w:rsid w:val="00E738D5"/>
    <w:rsid w:val="00E73B87"/>
    <w:rsid w:val="00E73C4A"/>
    <w:rsid w:val="00E73DD7"/>
    <w:rsid w:val="00E74210"/>
    <w:rsid w:val="00E74636"/>
    <w:rsid w:val="00E7486C"/>
    <w:rsid w:val="00E74CB1"/>
    <w:rsid w:val="00E75273"/>
    <w:rsid w:val="00E75F1E"/>
    <w:rsid w:val="00E76166"/>
    <w:rsid w:val="00E761C4"/>
    <w:rsid w:val="00E765D1"/>
    <w:rsid w:val="00E76649"/>
    <w:rsid w:val="00E76A3F"/>
    <w:rsid w:val="00E77365"/>
    <w:rsid w:val="00E7793B"/>
    <w:rsid w:val="00E77AFB"/>
    <w:rsid w:val="00E77E4B"/>
    <w:rsid w:val="00E804CB"/>
    <w:rsid w:val="00E80889"/>
    <w:rsid w:val="00E8089C"/>
    <w:rsid w:val="00E80C79"/>
    <w:rsid w:val="00E812BF"/>
    <w:rsid w:val="00E81984"/>
    <w:rsid w:val="00E81FD4"/>
    <w:rsid w:val="00E822BF"/>
    <w:rsid w:val="00E82A2A"/>
    <w:rsid w:val="00E82B7E"/>
    <w:rsid w:val="00E82E4D"/>
    <w:rsid w:val="00E83100"/>
    <w:rsid w:val="00E83A6B"/>
    <w:rsid w:val="00E83E65"/>
    <w:rsid w:val="00E8434F"/>
    <w:rsid w:val="00E84E69"/>
    <w:rsid w:val="00E85DED"/>
    <w:rsid w:val="00E860AA"/>
    <w:rsid w:val="00E861D8"/>
    <w:rsid w:val="00E862A0"/>
    <w:rsid w:val="00E866F5"/>
    <w:rsid w:val="00E8698D"/>
    <w:rsid w:val="00E86B6C"/>
    <w:rsid w:val="00E86F2C"/>
    <w:rsid w:val="00E86FA8"/>
    <w:rsid w:val="00E87271"/>
    <w:rsid w:val="00E87BBA"/>
    <w:rsid w:val="00E87CFC"/>
    <w:rsid w:val="00E87EE0"/>
    <w:rsid w:val="00E90122"/>
    <w:rsid w:val="00E90249"/>
    <w:rsid w:val="00E907D5"/>
    <w:rsid w:val="00E90976"/>
    <w:rsid w:val="00E912DD"/>
    <w:rsid w:val="00E91546"/>
    <w:rsid w:val="00E917FC"/>
    <w:rsid w:val="00E91902"/>
    <w:rsid w:val="00E91AFE"/>
    <w:rsid w:val="00E91D1B"/>
    <w:rsid w:val="00E920A0"/>
    <w:rsid w:val="00E92459"/>
    <w:rsid w:val="00E92879"/>
    <w:rsid w:val="00E92A65"/>
    <w:rsid w:val="00E92BC1"/>
    <w:rsid w:val="00E92C9C"/>
    <w:rsid w:val="00E92FA0"/>
    <w:rsid w:val="00E930C5"/>
    <w:rsid w:val="00E932EA"/>
    <w:rsid w:val="00E934AD"/>
    <w:rsid w:val="00E93C54"/>
    <w:rsid w:val="00E93F30"/>
    <w:rsid w:val="00E9459F"/>
    <w:rsid w:val="00E946B8"/>
    <w:rsid w:val="00E949A9"/>
    <w:rsid w:val="00E94A0E"/>
    <w:rsid w:val="00E94CC2"/>
    <w:rsid w:val="00E95B78"/>
    <w:rsid w:val="00E95C99"/>
    <w:rsid w:val="00E95D29"/>
    <w:rsid w:val="00E9600A"/>
    <w:rsid w:val="00E9650B"/>
    <w:rsid w:val="00E96548"/>
    <w:rsid w:val="00E96BD0"/>
    <w:rsid w:val="00E9723D"/>
    <w:rsid w:val="00E977F8"/>
    <w:rsid w:val="00E97C6C"/>
    <w:rsid w:val="00E97D97"/>
    <w:rsid w:val="00EA00E0"/>
    <w:rsid w:val="00EA0C06"/>
    <w:rsid w:val="00EA0CAC"/>
    <w:rsid w:val="00EA0CC0"/>
    <w:rsid w:val="00EA1056"/>
    <w:rsid w:val="00EA13BD"/>
    <w:rsid w:val="00EA157A"/>
    <w:rsid w:val="00EA1A8A"/>
    <w:rsid w:val="00EA1D5E"/>
    <w:rsid w:val="00EA25F8"/>
    <w:rsid w:val="00EA266A"/>
    <w:rsid w:val="00EA26F5"/>
    <w:rsid w:val="00EA2C0C"/>
    <w:rsid w:val="00EA2E17"/>
    <w:rsid w:val="00EA30DD"/>
    <w:rsid w:val="00EA31DE"/>
    <w:rsid w:val="00EA3AA3"/>
    <w:rsid w:val="00EA46DE"/>
    <w:rsid w:val="00EA48ED"/>
    <w:rsid w:val="00EA4A47"/>
    <w:rsid w:val="00EA4C01"/>
    <w:rsid w:val="00EA5309"/>
    <w:rsid w:val="00EA5322"/>
    <w:rsid w:val="00EA59D5"/>
    <w:rsid w:val="00EA5B29"/>
    <w:rsid w:val="00EA6407"/>
    <w:rsid w:val="00EA6ADF"/>
    <w:rsid w:val="00EA6B52"/>
    <w:rsid w:val="00EA6B92"/>
    <w:rsid w:val="00EA6DE3"/>
    <w:rsid w:val="00EA77FB"/>
    <w:rsid w:val="00EA7822"/>
    <w:rsid w:val="00EA7906"/>
    <w:rsid w:val="00EA79DF"/>
    <w:rsid w:val="00EA7E33"/>
    <w:rsid w:val="00EA7F22"/>
    <w:rsid w:val="00EB0A96"/>
    <w:rsid w:val="00EB1152"/>
    <w:rsid w:val="00EB174E"/>
    <w:rsid w:val="00EB19CE"/>
    <w:rsid w:val="00EB1B18"/>
    <w:rsid w:val="00EB26A3"/>
    <w:rsid w:val="00EB2A85"/>
    <w:rsid w:val="00EB32BF"/>
    <w:rsid w:val="00EB3CF7"/>
    <w:rsid w:val="00EB4236"/>
    <w:rsid w:val="00EB4551"/>
    <w:rsid w:val="00EB48DC"/>
    <w:rsid w:val="00EB4A7F"/>
    <w:rsid w:val="00EB4CB9"/>
    <w:rsid w:val="00EB5131"/>
    <w:rsid w:val="00EB52B4"/>
    <w:rsid w:val="00EB54D6"/>
    <w:rsid w:val="00EB561F"/>
    <w:rsid w:val="00EB592B"/>
    <w:rsid w:val="00EB60D4"/>
    <w:rsid w:val="00EB61AC"/>
    <w:rsid w:val="00EB66D9"/>
    <w:rsid w:val="00EB67A8"/>
    <w:rsid w:val="00EB67F7"/>
    <w:rsid w:val="00EB6F5C"/>
    <w:rsid w:val="00EB7237"/>
    <w:rsid w:val="00EB7B08"/>
    <w:rsid w:val="00EB7E76"/>
    <w:rsid w:val="00EC0081"/>
    <w:rsid w:val="00EC0739"/>
    <w:rsid w:val="00EC0A96"/>
    <w:rsid w:val="00EC0E9B"/>
    <w:rsid w:val="00EC12D6"/>
    <w:rsid w:val="00EC1FEA"/>
    <w:rsid w:val="00EC2353"/>
    <w:rsid w:val="00EC2A66"/>
    <w:rsid w:val="00EC2AF5"/>
    <w:rsid w:val="00EC2B05"/>
    <w:rsid w:val="00EC2C89"/>
    <w:rsid w:val="00EC3294"/>
    <w:rsid w:val="00EC32E3"/>
    <w:rsid w:val="00EC3421"/>
    <w:rsid w:val="00EC3443"/>
    <w:rsid w:val="00EC38C1"/>
    <w:rsid w:val="00EC3B16"/>
    <w:rsid w:val="00EC3BF2"/>
    <w:rsid w:val="00EC3EEC"/>
    <w:rsid w:val="00EC4C5D"/>
    <w:rsid w:val="00EC564B"/>
    <w:rsid w:val="00EC57E6"/>
    <w:rsid w:val="00EC5879"/>
    <w:rsid w:val="00EC6493"/>
    <w:rsid w:val="00EC6F59"/>
    <w:rsid w:val="00EC726F"/>
    <w:rsid w:val="00EC72EC"/>
    <w:rsid w:val="00ED02CD"/>
    <w:rsid w:val="00ED03C0"/>
    <w:rsid w:val="00ED0456"/>
    <w:rsid w:val="00ED0473"/>
    <w:rsid w:val="00ED0751"/>
    <w:rsid w:val="00ED0A73"/>
    <w:rsid w:val="00ED0BA2"/>
    <w:rsid w:val="00ED0C62"/>
    <w:rsid w:val="00ED0C6A"/>
    <w:rsid w:val="00ED175A"/>
    <w:rsid w:val="00ED1B7D"/>
    <w:rsid w:val="00ED1FCE"/>
    <w:rsid w:val="00ED285F"/>
    <w:rsid w:val="00ED3130"/>
    <w:rsid w:val="00ED36CF"/>
    <w:rsid w:val="00ED3EF6"/>
    <w:rsid w:val="00ED3F5A"/>
    <w:rsid w:val="00ED3F68"/>
    <w:rsid w:val="00ED4045"/>
    <w:rsid w:val="00ED4191"/>
    <w:rsid w:val="00ED4540"/>
    <w:rsid w:val="00ED466D"/>
    <w:rsid w:val="00ED46CB"/>
    <w:rsid w:val="00ED47AD"/>
    <w:rsid w:val="00ED4960"/>
    <w:rsid w:val="00ED4B4E"/>
    <w:rsid w:val="00ED4E25"/>
    <w:rsid w:val="00ED51CC"/>
    <w:rsid w:val="00ED51DE"/>
    <w:rsid w:val="00ED5481"/>
    <w:rsid w:val="00ED5768"/>
    <w:rsid w:val="00ED66DA"/>
    <w:rsid w:val="00ED68DD"/>
    <w:rsid w:val="00ED6C1F"/>
    <w:rsid w:val="00ED6F52"/>
    <w:rsid w:val="00ED705E"/>
    <w:rsid w:val="00ED7C04"/>
    <w:rsid w:val="00ED7C36"/>
    <w:rsid w:val="00ED7CD5"/>
    <w:rsid w:val="00EE0083"/>
    <w:rsid w:val="00EE00C3"/>
    <w:rsid w:val="00EE056D"/>
    <w:rsid w:val="00EE1064"/>
    <w:rsid w:val="00EE1127"/>
    <w:rsid w:val="00EE1AFD"/>
    <w:rsid w:val="00EE21A1"/>
    <w:rsid w:val="00EE2250"/>
    <w:rsid w:val="00EE262B"/>
    <w:rsid w:val="00EE2BED"/>
    <w:rsid w:val="00EE2CAE"/>
    <w:rsid w:val="00EE2EEC"/>
    <w:rsid w:val="00EE301C"/>
    <w:rsid w:val="00EE373D"/>
    <w:rsid w:val="00EE3782"/>
    <w:rsid w:val="00EE4256"/>
    <w:rsid w:val="00EE42A5"/>
    <w:rsid w:val="00EE4372"/>
    <w:rsid w:val="00EE469F"/>
    <w:rsid w:val="00EE4D5D"/>
    <w:rsid w:val="00EE5017"/>
    <w:rsid w:val="00EE50BE"/>
    <w:rsid w:val="00EE58FE"/>
    <w:rsid w:val="00EE5AAF"/>
    <w:rsid w:val="00EE60CF"/>
    <w:rsid w:val="00EE6254"/>
    <w:rsid w:val="00EE6344"/>
    <w:rsid w:val="00EE6889"/>
    <w:rsid w:val="00EE6C86"/>
    <w:rsid w:val="00EE7000"/>
    <w:rsid w:val="00EE77BB"/>
    <w:rsid w:val="00EE7A14"/>
    <w:rsid w:val="00EE7B20"/>
    <w:rsid w:val="00EE7E0E"/>
    <w:rsid w:val="00EF0125"/>
    <w:rsid w:val="00EF0461"/>
    <w:rsid w:val="00EF0469"/>
    <w:rsid w:val="00EF0847"/>
    <w:rsid w:val="00EF0C74"/>
    <w:rsid w:val="00EF0D0E"/>
    <w:rsid w:val="00EF0E2E"/>
    <w:rsid w:val="00EF19ED"/>
    <w:rsid w:val="00EF268C"/>
    <w:rsid w:val="00EF3312"/>
    <w:rsid w:val="00EF3EF2"/>
    <w:rsid w:val="00EF4034"/>
    <w:rsid w:val="00EF4079"/>
    <w:rsid w:val="00EF4333"/>
    <w:rsid w:val="00EF47BB"/>
    <w:rsid w:val="00EF480B"/>
    <w:rsid w:val="00EF4DA8"/>
    <w:rsid w:val="00EF50F8"/>
    <w:rsid w:val="00EF570F"/>
    <w:rsid w:val="00EF5746"/>
    <w:rsid w:val="00EF65CD"/>
    <w:rsid w:val="00EF683B"/>
    <w:rsid w:val="00EF691A"/>
    <w:rsid w:val="00EF6C7F"/>
    <w:rsid w:val="00EF6D1B"/>
    <w:rsid w:val="00EF6D30"/>
    <w:rsid w:val="00EF7053"/>
    <w:rsid w:val="00EF70D3"/>
    <w:rsid w:val="00EF757A"/>
    <w:rsid w:val="00EF7EC8"/>
    <w:rsid w:val="00EF7EEF"/>
    <w:rsid w:val="00F000AB"/>
    <w:rsid w:val="00F000DC"/>
    <w:rsid w:val="00F00346"/>
    <w:rsid w:val="00F00516"/>
    <w:rsid w:val="00F00BD9"/>
    <w:rsid w:val="00F011FC"/>
    <w:rsid w:val="00F0146E"/>
    <w:rsid w:val="00F024F0"/>
    <w:rsid w:val="00F02757"/>
    <w:rsid w:val="00F0278E"/>
    <w:rsid w:val="00F02C32"/>
    <w:rsid w:val="00F02D1E"/>
    <w:rsid w:val="00F03325"/>
    <w:rsid w:val="00F03394"/>
    <w:rsid w:val="00F037BB"/>
    <w:rsid w:val="00F037C5"/>
    <w:rsid w:val="00F039DB"/>
    <w:rsid w:val="00F03A77"/>
    <w:rsid w:val="00F04173"/>
    <w:rsid w:val="00F0464E"/>
    <w:rsid w:val="00F04A31"/>
    <w:rsid w:val="00F04C15"/>
    <w:rsid w:val="00F0532D"/>
    <w:rsid w:val="00F05466"/>
    <w:rsid w:val="00F0575A"/>
    <w:rsid w:val="00F05F2E"/>
    <w:rsid w:val="00F0614A"/>
    <w:rsid w:val="00F06601"/>
    <w:rsid w:val="00F06953"/>
    <w:rsid w:val="00F06A3D"/>
    <w:rsid w:val="00F06CBD"/>
    <w:rsid w:val="00F06D13"/>
    <w:rsid w:val="00F06EC8"/>
    <w:rsid w:val="00F07042"/>
    <w:rsid w:val="00F07245"/>
    <w:rsid w:val="00F0798C"/>
    <w:rsid w:val="00F10564"/>
    <w:rsid w:val="00F105AD"/>
    <w:rsid w:val="00F10733"/>
    <w:rsid w:val="00F10816"/>
    <w:rsid w:val="00F11277"/>
    <w:rsid w:val="00F11281"/>
    <w:rsid w:val="00F11769"/>
    <w:rsid w:val="00F11ED7"/>
    <w:rsid w:val="00F12723"/>
    <w:rsid w:val="00F129AB"/>
    <w:rsid w:val="00F12BAE"/>
    <w:rsid w:val="00F12DCE"/>
    <w:rsid w:val="00F12E2F"/>
    <w:rsid w:val="00F1325C"/>
    <w:rsid w:val="00F13378"/>
    <w:rsid w:val="00F133CD"/>
    <w:rsid w:val="00F13777"/>
    <w:rsid w:val="00F13F47"/>
    <w:rsid w:val="00F1401E"/>
    <w:rsid w:val="00F144EC"/>
    <w:rsid w:val="00F145D3"/>
    <w:rsid w:val="00F14B43"/>
    <w:rsid w:val="00F14CEC"/>
    <w:rsid w:val="00F1521D"/>
    <w:rsid w:val="00F15228"/>
    <w:rsid w:val="00F15409"/>
    <w:rsid w:val="00F1541F"/>
    <w:rsid w:val="00F15562"/>
    <w:rsid w:val="00F1574B"/>
    <w:rsid w:val="00F15DD6"/>
    <w:rsid w:val="00F16474"/>
    <w:rsid w:val="00F16A42"/>
    <w:rsid w:val="00F16A97"/>
    <w:rsid w:val="00F1709C"/>
    <w:rsid w:val="00F17231"/>
    <w:rsid w:val="00F1725D"/>
    <w:rsid w:val="00F17376"/>
    <w:rsid w:val="00F176B8"/>
    <w:rsid w:val="00F17B7D"/>
    <w:rsid w:val="00F17DCF"/>
    <w:rsid w:val="00F17DF8"/>
    <w:rsid w:val="00F2017E"/>
    <w:rsid w:val="00F20233"/>
    <w:rsid w:val="00F20501"/>
    <w:rsid w:val="00F208EF"/>
    <w:rsid w:val="00F20A63"/>
    <w:rsid w:val="00F20C84"/>
    <w:rsid w:val="00F20EDE"/>
    <w:rsid w:val="00F214A9"/>
    <w:rsid w:val="00F219A1"/>
    <w:rsid w:val="00F21B81"/>
    <w:rsid w:val="00F21BF7"/>
    <w:rsid w:val="00F21C0B"/>
    <w:rsid w:val="00F22180"/>
    <w:rsid w:val="00F226F4"/>
    <w:rsid w:val="00F22B43"/>
    <w:rsid w:val="00F22DE0"/>
    <w:rsid w:val="00F22FEE"/>
    <w:rsid w:val="00F23023"/>
    <w:rsid w:val="00F23129"/>
    <w:rsid w:val="00F2319E"/>
    <w:rsid w:val="00F234FA"/>
    <w:rsid w:val="00F235EC"/>
    <w:rsid w:val="00F237E9"/>
    <w:rsid w:val="00F23A23"/>
    <w:rsid w:val="00F23BBE"/>
    <w:rsid w:val="00F241AC"/>
    <w:rsid w:val="00F24497"/>
    <w:rsid w:val="00F24C92"/>
    <w:rsid w:val="00F24E1E"/>
    <w:rsid w:val="00F2576E"/>
    <w:rsid w:val="00F25A95"/>
    <w:rsid w:val="00F2603F"/>
    <w:rsid w:val="00F267ED"/>
    <w:rsid w:val="00F26C0A"/>
    <w:rsid w:val="00F279A5"/>
    <w:rsid w:val="00F27A3D"/>
    <w:rsid w:val="00F30403"/>
    <w:rsid w:val="00F30CD3"/>
    <w:rsid w:val="00F30CD4"/>
    <w:rsid w:val="00F31D5E"/>
    <w:rsid w:val="00F31D9E"/>
    <w:rsid w:val="00F31F2A"/>
    <w:rsid w:val="00F31F73"/>
    <w:rsid w:val="00F326B7"/>
    <w:rsid w:val="00F32734"/>
    <w:rsid w:val="00F3290B"/>
    <w:rsid w:val="00F32C22"/>
    <w:rsid w:val="00F32CF1"/>
    <w:rsid w:val="00F3303A"/>
    <w:rsid w:val="00F339DD"/>
    <w:rsid w:val="00F33E83"/>
    <w:rsid w:val="00F341C4"/>
    <w:rsid w:val="00F34B89"/>
    <w:rsid w:val="00F34D4A"/>
    <w:rsid w:val="00F34DEB"/>
    <w:rsid w:val="00F358A5"/>
    <w:rsid w:val="00F359B7"/>
    <w:rsid w:val="00F35C21"/>
    <w:rsid w:val="00F35C2B"/>
    <w:rsid w:val="00F36149"/>
    <w:rsid w:val="00F36AE4"/>
    <w:rsid w:val="00F37075"/>
    <w:rsid w:val="00F3709D"/>
    <w:rsid w:val="00F372F5"/>
    <w:rsid w:val="00F37686"/>
    <w:rsid w:val="00F377A4"/>
    <w:rsid w:val="00F3791E"/>
    <w:rsid w:val="00F37A95"/>
    <w:rsid w:val="00F37E54"/>
    <w:rsid w:val="00F4050A"/>
    <w:rsid w:val="00F40621"/>
    <w:rsid w:val="00F40ABA"/>
    <w:rsid w:val="00F40EAA"/>
    <w:rsid w:val="00F40ECC"/>
    <w:rsid w:val="00F40FC9"/>
    <w:rsid w:val="00F4129A"/>
    <w:rsid w:val="00F415AF"/>
    <w:rsid w:val="00F415CB"/>
    <w:rsid w:val="00F417B9"/>
    <w:rsid w:val="00F41B61"/>
    <w:rsid w:val="00F4200B"/>
    <w:rsid w:val="00F4218C"/>
    <w:rsid w:val="00F42AB4"/>
    <w:rsid w:val="00F42CDA"/>
    <w:rsid w:val="00F42FFF"/>
    <w:rsid w:val="00F432FC"/>
    <w:rsid w:val="00F43694"/>
    <w:rsid w:val="00F4404A"/>
    <w:rsid w:val="00F445C6"/>
    <w:rsid w:val="00F44903"/>
    <w:rsid w:val="00F44FB1"/>
    <w:rsid w:val="00F45A2A"/>
    <w:rsid w:val="00F45E6A"/>
    <w:rsid w:val="00F45FFA"/>
    <w:rsid w:val="00F46F7E"/>
    <w:rsid w:val="00F47657"/>
    <w:rsid w:val="00F47856"/>
    <w:rsid w:val="00F47B0C"/>
    <w:rsid w:val="00F47FDE"/>
    <w:rsid w:val="00F502B1"/>
    <w:rsid w:val="00F511EC"/>
    <w:rsid w:val="00F514E6"/>
    <w:rsid w:val="00F516D2"/>
    <w:rsid w:val="00F51A8D"/>
    <w:rsid w:val="00F51D57"/>
    <w:rsid w:val="00F51EEE"/>
    <w:rsid w:val="00F51FF0"/>
    <w:rsid w:val="00F5222F"/>
    <w:rsid w:val="00F52D5F"/>
    <w:rsid w:val="00F53204"/>
    <w:rsid w:val="00F5347C"/>
    <w:rsid w:val="00F53C6F"/>
    <w:rsid w:val="00F53F0B"/>
    <w:rsid w:val="00F54712"/>
    <w:rsid w:val="00F547E0"/>
    <w:rsid w:val="00F54F9F"/>
    <w:rsid w:val="00F5537E"/>
    <w:rsid w:val="00F5538E"/>
    <w:rsid w:val="00F55B95"/>
    <w:rsid w:val="00F56105"/>
    <w:rsid w:val="00F56956"/>
    <w:rsid w:val="00F56A03"/>
    <w:rsid w:val="00F56BD0"/>
    <w:rsid w:val="00F57EF3"/>
    <w:rsid w:val="00F60537"/>
    <w:rsid w:val="00F6059C"/>
    <w:rsid w:val="00F60A06"/>
    <w:rsid w:val="00F60AC8"/>
    <w:rsid w:val="00F60C81"/>
    <w:rsid w:val="00F610B7"/>
    <w:rsid w:val="00F61C1D"/>
    <w:rsid w:val="00F62789"/>
    <w:rsid w:val="00F627AD"/>
    <w:rsid w:val="00F63157"/>
    <w:rsid w:val="00F63400"/>
    <w:rsid w:val="00F63604"/>
    <w:rsid w:val="00F63851"/>
    <w:rsid w:val="00F63D43"/>
    <w:rsid w:val="00F642CC"/>
    <w:rsid w:val="00F644FA"/>
    <w:rsid w:val="00F64858"/>
    <w:rsid w:val="00F64DA6"/>
    <w:rsid w:val="00F650CE"/>
    <w:rsid w:val="00F65448"/>
    <w:rsid w:val="00F65590"/>
    <w:rsid w:val="00F658AD"/>
    <w:rsid w:val="00F65932"/>
    <w:rsid w:val="00F65FDF"/>
    <w:rsid w:val="00F66003"/>
    <w:rsid w:val="00F6645C"/>
    <w:rsid w:val="00F66484"/>
    <w:rsid w:val="00F668B3"/>
    <w:rsid w:val="00F66935"/>
    <w:rsid w:val="00F66A69"/>
    <w:rsid w:val="00F66CBB"/>
    <w:rsid w:val="00F672D7"/>
    <w:rsid w:val="00F672DE"/>
    <w:rsid w:val="00F672FA"/>
    <w:rsid w:val="00F674D0"/>
    <w:rsid w:val="00F6765E"/>
    <w:rsid w:val="00F6792B"/>
    <w:rsid w:val="00F7088E"/>
    <w:rsid w:val="00F70FD5"/>
    <w:rsid w:val="00F7106F"/>
    <w:rsid w:val="00F714AF"/>
    <w:rsid w:val="00F71AF1"/>
    <w:rsid w:val="00F72924"/>
    <w:rsid w:val="00F72E6A"/>
    <w:rsid w:val="00F7313C"/>
    <w:rsid w:val="00F73216"/>
    <w:rsid w:val="00F7340F"/>
    <w:rsid w:val="00F73596"/>
    <w:rsid w:val="00F7364A"/>
    <w:rsid w:val="00F740FB"/>
    <w:rsid w:val="00F74609"/>
    <w:rsid w:val="00F74707"/>
    <w:rsid w:val="00F74761"/>
    <w:rsid w:val="00F749B0"/>
    <w:rsid w:val="00F74A38"/>
    <w:rsid w:val="00F74B6B"/>
    <w:rsid w:val="00F75208"/>
    <w:rsid w:val="00F7571A"/>
    <w:rsid w:val="00F75795"/>
    <w:rsid w:val="00F75B08"/>
    <w:rsid w:val="00F7605A"/>
    <w:rsid w:val="00F76332"/>
    <w:rsid w:val="00F7683D"/>
    <w:rsid w:val="00F7684A"/>
    <w:rsid w:val="00F769C8"/>
    <w:rsid w:val="00F76B43"/>
    <w:rsid w:val="00F77BE7"/>
    <w:rsid w:val="00F80256"/>
    <w:rsid w:val="00F806B8"/>
    <w:rsid w:val="00F8145F"/>
    <w:rsid w:val="00F8187B"/>
    <w:rsid w:val="00F81912"/>
    <w:rsid w:val="00F81AC5"/>
    <w:rsid w:val="00F81ACC"/>
    <w:rsid w:val="00F81DC7"/>
    <w:rsid w:val="00F81E83"/>
    <w:rsid w:val="00F82901"/>
    <w:rsid w:val="00F82AB3"/>
    <w:rsid w:val="00F82C1F"/>
    <w:rsid w:val="00F82CBE"/>
    <w:rsid w:val="00F83434"/>
    <w:rsid w:val="00F8349B"/>
    <w:rsid w:val="00F834F8"/>
    <w:rsid w:val="00F83A35"/>
    <w:rsid w:val="00F83B54"/>
    <w:rsid w:val="00F83CEA"/>
    <w:rsid w:val="00F83D83"/>
    <w:rsid w:val="00F8421B"/>
    <w:rsid w:val="00F84F6C"/>
    <w:rsid w:val="00F8514F"/>
    <w:rsid w:val="00F85E73"/>
    <w:rsid w:val="00F86254"/>
    <w:rsid w:val="00F86360"/>
    <w:rsid w:val="00F863E2"/>
    <w:rsid w:val="00F865CE"/>
    <w:rsid w:val="00F8696B"/>
    <w:rsid w:val="00F86ABD"/>
    <w:rsid w:val="00F86F16"/>
    <w:rsid w:val="00F875DC"/>
    <w:rsid w:val="00F87A21"/>
    <w:rsid w:val="00F87F65"/>
    <w:rsid w:val="00F9033D"/>
    <w:rsid w:val="00F9036D"/>
    <w:rsid w:val="00F903B6"/>
    <w:rsid w:val="00F90B50"/>
    <w:rsid w:val="00F90C93"/>
    <w:rsid w:val="00F9148A"/>
    <w:rsid w:val="00F916DD"/>
    <w:rsid w:val="00F92838"/>
    <w:rsid w:val="00F92CA6"/>
    <w:rsid w:val="00F92D85"/>
    <w:rsid w:val="00F930C1"/>
    <w:rsid w:val="00F9356F"/>
    <w:rsid w:val="00F93707"/>
    <w:rsid w:val="00F93824"/>
    <w:rsid w:val="00F93847"/>
    <w:rsid w:val="00F93B5F"/>
    <w:rsid w:val="00F93BF1"/>
    <w:rsid w:val="00F94583"/>
    <w:rsid w:val="00F945A9"/>
    <w:rsid w:val="00F94D45"/>
    <w:rsid w:val="00F94F9C"/>
    <w:rsid w:val="00F9532F"/>
    <w:rsid w:val="00F95337"/>
    <w:rsid w:val="00F9536C"/>
    <w:rsid w:val="00F9541C"/>
    <w:rsid w:val="00F95FFA"/>
    <w:rsid w:val="00F961B8"/>
    <w:rsid w:val="00F9642D"/>
    <w:rsid w:val="00F965DD"/>
    <w:rsid w:val="00F968C2"/>
    <w:rsid w:val="00F96B5F"/>
    <w:rsid w:val="00F96CDE"/>
    <w:rsid w:val="00F9737F"/>
    <w:rsid w:val="00F97714"/>
    <w:rsid w:val="00F97937"/>
    <w:rsid w:val="00F97B4F"/>
    <w:rsid w:val="00F97F4E"/>
    <w:rsid w:val="00FA09D6"/>
    <w:rsid w:val="00FA0AD0"/>
    <w:rsid w:val="00FA0C2C"/>
    <w:rsid w:val="00FA0F9B"/>
    <w:rsid w:val="00FA1120"/>
    <w:rsid w:val="00FA1762"/>
    <w:rsid w:val="00FA182F"/>
    <w:rsid w:val="00FA1A7E"/>
    <w:rsid w:val="00FA1B04"/>
    <w:rsid w:val="00FA1ED8"/>
    <w:rsid w:val="00FA22ED"/>
    <w:rsid w:val="00FA295E"/>
    <w:rsid w:val="00FA2B08"/>
    <w:rsid w:val="00FA2C27"/>
    <w:rsid w:val="00FA2EC2"/>
    <w:rsid w:val="00FA3274"/>
    <w:rsid w:val="00FA3368"/>
    <w:rsid w:val="00FA35A8"/>
    <w:rsid w:val="00FA35C7"/>
    <w:rsid w:val="00FA380B"/>
    <w:rsid w:val="00FA3F0D"/>
    <w:rsid w:val="00FA48F2"/>
    <w:rsid w:val="00FA4F36"/>
    <w:rsid w:val="00FA50A6"/>
    <w:rsid w:val="00FA5244"/>
    <w:rsid w:val="00FA63E3"/>
    <w:rsid w:val="00FA6612"/>
    <w:rsid w:val="00FA6B96"/>
    <w:rsid w:val="00FA6BD4"/>
    <w:rsid w:val="00FA7000"/>
    <w:rsid w:val="00FA74EB"/>
    <w:rsid w:val="00FA74F7"/>
    <w:rsid w:val="00FA7636"/>
    <w:rsid w:val="00FB041B"/>
    <w:rsid w:val="00FB09D8"/>
    <w:rsid w:val="00FB0A31"/>
    <w:rsid w:val="00FB0A39"/>
    <w:rsid w:val="00FB0E53"/>
    <w:rsid w:val="00FB158D"/>
    <w:rsid w:val="00FB1954"/>
    <w:rsid w:val="00FB19A2"/>
    <w:rsid w:val="00FB1C5E"/>
    <w:rsid w:val="00FB1DD6"/>
    <w:rsid w:val="00FB2050"/>
    <w:rsid w:val="00FB2312"/>
    <w:rsid w:val="00FB2544"/>
    <w:rsid w:val="00FB2877"/>
    <w:rsid w:val="00FB293B"/>
    <w:rsid w:val="00FB2B10"/>
    <w:rsid w:val="00FB2CF7"/>
    <w:rsid w:val="00FB3015"/>
    <w:rsid w:val="00FB303E"/>
    <w:rsid w:val="00FB3256"/>
    <w:rsid w:val="00FB340C"/>
    <w:rsid w:val="00FB3A27"/>
    <w:rsid w:val="00FB3A46"/>
    <w:rsid w:val="00FB3DE4"/>
    <w:rsid w:val="00FB4099"/>
    <w:rsid w:val="00FB44D4"/>
    <w:rsid w:val="00FB4B03"/>
    <w:rsid w:val="00FB5C2E"/>
    <w:rsid w:val="00FB5E0D"/>
    <w:rsid w:val="00FB6223"/>
    <w:rsid w:val="00FB646C"/>
    <w:rsid w:val="00FB6C40"/>
    <w:rsid w:val="00FB77E8"/>
    <w:rsid w:val="00FB7A98"/>
    <w:rsid w:val="00FB7DDD"/>
    <w:rsid w:val="00FB7FF8"/>
    <w:rsid w:val="00FC073A"/>
    <w:rsid w:val="00FC08D3"/>
    <w:rsid w:val="00FC08D5"/>
    <w:rsid w:val="00FC1003"/>
    <w:rsid w:val="00FC124E"/>
    <w:rsid w:val="00FC13FE"/>
    <w:rsid w:val="00FC1597"/>
    <w:rsid w:val="00FC15CB"/>
    <w:rsid w:val="00FC1A5B"/>
    <w:rsid w:val="00FC1F90"/>
    <w:rsid w:val="00FC2926"/>
    <w:rsid w:val="00FC29F2"/>
    <w:rsid w:val="00FC3060"/>
    <w:rsid w:val="00FC33EB"/>
    <w:rsid w:val="00FC36A6"/>
    <w:rsid w:val="00FC3791"/>
    <w:rsid w:val="00FC38D4"/>
    <w:rsid w:val="00FC42BF"/>
    <w:rsid w:val="00FC434C"/>
    <w:rsid w:val="00FC4AE4"/>
    <w:rsid w:val="00FC4B4E"/>
    <w:rsid w:val="00FC4F5F"/>
    <w:rsid w:val="00FC506D"/>
    <w:rsid w:val="00FC5088"/>
    <w:rsid w:val="00FC5B4D"/>
    <w:rsid w:val="00FC5C76"/>
    <w:rsid w:val="00FC5C80"/>
    <w:rsid w:val="00FC5D12"/>
    <w:rsid w:val="00FC61F2"/>
    <w:rsid w:val="00FC62FF"/>
    <w:rsid w:val="00FC6587"/>
    <w:rsid w:val="00FC67DB"/>
    <w:rsid w:val="00FC6D64"/>
    <w:rsid w:val="00FC7166"/>
    <w:rsid w:val="00FC73AF"/>
    <w:rsid w:val="00FC7C6F"/>
    <w:rsid w:val="00FC7CC4"/>
    <w:rsid w:val="00FC7D7B"/>
    <w:rsid w:val="00FC7E7E"/>
    <w:rsid w:val="00FC7EF4"/>
    <w:rsid w:val="00FD04A7"/>
    <w:rsid w:val="00FD09FD"/>
    <w:rsid w:val="00FD0AF9"/>
    <w:rsid w:val="00FD0B65"/>
    <w:rsid w:val="00FD0D76"/>
    <w:rsid w:val="00FD1387"/>
    <w:rsid w:val="00FD1754"/>
    <w:rsid w:val="00FD1BDE"/>
    <w:rsid w:val="00FD2972"/>
    <w:rsid w:val="00FD2A37"/>
    <w:rsid w:val="00FD2C9F"/>
    <w:rsid w:val="00FD37AA"/>
    <w:rsid w:val="00FD3B57"/>
    <w:rsid w:val="00FD3EF8"/>
    <w:rsid w:val="00FD413A"/>
    <w:rsid w:val="00FD4178"/>
    <w:rsid w:val="00FD424C"/>
    <w:rsid w:val="00FD454D"/>
    <w:rsid w:val="00FD45D6"/>
    <w:rsid w:val="00FD4B80"/>
    <w:rsid w:val="00FD4D32"/>
    <w:rsid w:val="00FD5068"/>
    <w:rsid w:val="00FD55E8"/>
    <w:rsid w:val="00FD6A98"/>
    <w:rsid w:val="00FD6E29"/>
    <w:rsid w:val="00FD6F67"/>
    <w:rsid w:val="00FD707A"/>
    <w:rsid w:val="00FD7503"/>
    <w:rsid w:val="00FD7F2D"/>
    <w:rsid w:val="00FE027F"/>
    <w:rsid w:val="00FE0287"/>
    <w:rsid w:val="00FE03F8"/>
    <w:rsid w:val="00FE04C1"/>
    <w:rsid w:val="00FE059C"/>
    <w:rsid w:val="00FE0837"/>
    <w:rsid w:val="00FE13D6"/>
    <w:rsid w:val="00FE1467"/>
    <w:rsid w:val="00FE1910"/>
    <w:rsid w:val="00FE1D65"/>
    <w:rsid w:val="00FE20DE"/>
    <w:rsid w:val="00FE3087"/>
    <w:rsid w:val="00FE355A"/>
    <w:rsid w:val="00FE3B63"/>
    <w:rsid w:val="00FE3DB8"/>
    <w:rsid w:val="00FE4241"/>
    <w:rsid w:val="00FE43AE"/>
    <w:rsid w:val="00FE443E"/>
    <w:rsid w:val="00FE46B6"/>
    <w:rsid w:val="00FE4BC5"/>
    <w:rsid w:val="00FE5137"/>
    <w:rsid w:val="00FE5747"/>
    <w:rsid w:val="00FE590D"/>
    <w:rsid w:val="00FE5CD4"/>
    <w:rsid w:val="00FE696E"/>
    <w:rsid w:val="00FE71BF"/>
    <w:rsid w:val="00FE7564"/>
    <w:rsid w:val="00FE759D"/>
    <w:rsid w:val="00FE7665"/>
    <w:rsid w:val="00FE790F"/>
    <w:rsid w:val="00FE7B7B"/>
    <w:rsid w:val="00FF0302"/>
    <w:rsid w:val="00FF1325"/>
    <w:rsid w:val="00FF1556"/>
    <w:rsid w:val="00FF1658"/>
    <w:rsid w:val="00FF185C"/>
    <w:rsid w:val="00FF19BD"/>
    <w:rsid w:val="00FF1FAA"/>
    <w:rsid w:val="00FF21EB"/>
    <w:rsid w:val="00FF25EB"/>
    <w:rsid w:val="00FF2C38"/>
    <w:rsid w:val="00FF2E5E"/>
    <w:rsid w:val="00FF2F67"/>
    <w:rsid w:val="00FF321B"/>
    <w:rsid w:val="00FF3A4A"/>
    <w:rsid w:val="00FF3C39"/>
    <w:rsid w:val="00FF4902"/>
    <w:rsid w:val="00FF4B8C"/>
    <w:rsid w:val="00FF4BF8"/>
    <w:rsid w:val="00FF58BA"/>
    <w:rsid w:val="00FF59A0"/>
    <w:rsid w:val="00FF59D4"/>
    <w:rsid w:val="00FF619D"/>
    <w:rsid w:val="00FF6493"/>
    <w:rsid w:val="00FF72C3"/>
    <w:rsid w:val="00FF75B0"/>
    <w:rsid w:val="00FF7C85"/>
    <w:rsid w:val="00FF7C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3BE1AB"/>
  <w15:chartTrackingRefBased/>
  <w15:docId w15:val="{1C98A19E-6E11-4E32-8B40-C595DA9B0A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F098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33C4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6401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4">
    <w:name w:val="heading 4"/>
    <w:basedOn w:val="Normal"/>
    <w:link w:val="Heading4Char"/>
    <w:uiPriority w:val="9"/>
    <w:qFormat/>
    <w:rsid w:val="00055871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E46E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E46E4"/>
  </w:style>
  <w:style w:type="paragraph" w:styleId="Footer">
    <w:name w:val="footer"/>
    <w:basedOn w:val="Normal"/>
    <w:link w:val="FooterChar"/>
    <w:uiPriority w:val="99"/>
    <w:unhideWhenUsed/>
    <w:rsid w:val="009E46E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E46E4"/>
  </w:style>
  <w:style w:type="character" w:styleId="Emphasis">
    <w:name w:val="Emphasis"/>
    <w:basedOn w:val="DefaultParagraphFont"/>
    <w:uiPriority w:val="20"/>
    <w:qFormat/>
    <w:rsid w:val="00C81C09"/>
    <w:rPr>
      <w:i/>
      <w:iCs/>
    </w:rPr>
  </w:style>
  <w:style w:type="character" w:styleId="Hyperlink">
    <w:name w:val="Hyperlink"/>
    <w:basedOn w:val="DefaultParagraphFont"/>
    <w:uiPriority w:val="99"/>
    <w:unhideWhenUsed/>
    <w:rsid w:val="009B6B88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FF13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Heading4Char">
    <w:name w:val="Heading 4 Char"/>
    <w:basedOn w:val="DefaultParagraphFont"/>
    <w:link w:val="Heading4"/>
    <w:uiPriority w:val="9"/>
    <w:rsid w:val="00055871"/>
    <w:rPr>
      <w:rFonts w:ascii="Times New Roman" w:eastAsia="Times New Roman" w:hAnsi="Times New Roman" w:cs="Times New Roman"/>
      <w:b/>
      <w:bCs/>
      <w:sz w:val="24"/>
      <w:szCs w:val="24"/>
      <w:lang w:eastAsia="en-GB"/>
    </w:rPr>
  </w:style>
  <w:style w:type="character" w:customStyle="1" w:styleId="mw-headline">
    <w:name w:val="mw-headline"/>
    <w:basedOn w:val="DefaultParagraphFont"/>
    <w:rsid w:val="00055871"/>
  </w:style>
  <w:style w:type="character" w:customStyle="1" w:styleId="Heading3Char">
    <w:name w:val="Heading 3 Char"/>
    <w:basedOn w:val="DefaultParagraphFont"/>
    <w:link w:val="Heading3"/>
    <w:uiPriority w:val="9"/>
    <w:semiHidden/>
    <w:rsid w:val="00864012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authors-list-item">
    <w:name w:val="authors-list-item"/>
    <w:basedOn w:val="DefaultParagraphFont"/>
    <w:rsid w:val="00FB77E8"/>
  </w:style>
  <w:style w:type="character" w:customStyle="1" w:styleId="comma">
    <w:name w:val="comma"/>
    <w:basedOn w:val="DefaultParagraphFont"/>
    <w:rsid w:val="00FB77E8"/>
  </w:style>
  <w:style w:type="table" w:styleId="TableGrid">
    <w:name w:val="Table Grid"/>
    <w:basedOn w:val="TableNormal"/>
    <w:uiPriority w:val="39"/>
    <w:rsid w:val="00F96C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4-Accent1">
    <w:name w:val="Grid Table 4 Accent 1"/>
    <w:basedOn w:val="TableNormal"/>
    <w:uiPriority w:val="49"/>
    <w:rsid w:val="00CD348F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customStyle="1" w:styleId="Heading1Char">
    <w:name w:val="Heading 1 Char"/>
    <w:basedOn w:val="DefaultParagraphFont"/>
    <w:link w:val="Heading1"/>
    <w:uiPriority w:val="9"/>
    <w:rsid w:val="000F098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33C47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5C713A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C713A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5C713A"/>
    <w:rPr>
      <w:vertAlign w:val="superscript"/>
    </w:rPr>
  </w:style>
  <w:style w:type="character" w:customStyle="1" w:styleId="abrufdatum">
    <w:name w:val="abrufdatum"/>
    <w:basedOn w:val="DefaultParagraphFont"/>
    <w:rsid w:val="009B3B0A"/>
  </w:style>
  <w:style w:type="character" w:styleId="UnresolvedMention">
    <w:name w:val="Unresolved Mention"/>
    <w:basedOn w:val="DefaultParagraphFont"/>
    <w:uiPriority w:val="99"/>
    <w:semiHidden/>
    <w:unhideWhenUsed/>
    <w:rsid w:val="004C58C8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132CE9"/>
    <w:rPr>
      <w:b/>
      <w:bCs/>
    </w:rPr>
  </w:style>
  <w:style w:type="character" w:styleId="CommentReference">
    <w:name w:val="annotation reference"/>
    <w:basedOn w:val="DefaultParagraphFont"/>
    <w:uiPriority w:val="99"/>
    <w:semiHidden/>
    <w:unhideWhenUsed/>
    <w:rsid w:val="0072469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2469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2469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2469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2469E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129E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799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02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60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745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630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2253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316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28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27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76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27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14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0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en.wikipedia.org/wiki/Basiliximab" TargetMode="External"/><Relationship Id="rId18" Type="http://schemas.openxmlformats.org/officeDocument/2006/relationships/hyperlink" Target="https://en.wikipedia.org/wiki/Rituximab" TargetMode="External"/><Relationship Id="rId26" Type="http://schemas.openxmlformats.org/officeDocument/2006/relationships/hyperlink" Target="https://de.wikipedia.org/wiki/Diabetes_mellitus" TargetMode="External"/><Relationship Id="rId3" Type="http://schemas.openxmlformats.org/officeDocument/2006/relationships/styles" Target="styles.xml"/><Relationship Id="rId21" Type="http://schemas.openxmlformats.org/officeDocument/2006/relationships/hyperlink" Target="https://en.wikipedia.org/wiki/Nimotuzumab" TargetMode="External"/><Relationship Id="rId34" Type="http://schemas.microsoft.com/office/2011/relationships/people" Target="people.xml"/><Relationship Id="rId7" Type="http://schemas.openxmlformats.org/officeDocument/2006/relationships/endnotes" Target="endnotes.xml"/><Relationship Id="rId12" Type="http://schemas.openxmlformats.org/officeDocument/2006/relationships/hyperlink" Target="https://en.wikipedia.org/wiki/Ustekinumab" TargetMode="External"/><Relationship Id="rId17" Type="http://schemas.openxmlformats.org/officeDocument/2006/relationships/hyperlink" Target="https://en.wikipedia.org/wiki/Alemtuzumab" TargetMode="External"/><Relationship Id="rId25" Type="http://schemas.openxmlformats.org/officeDocument/2006/relationships/hyperlink" Target="https://en.wikipedia.org/wiki/Ranibizumab" TargetMode="External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en.wikipedia.org/wiki/Gemtuzumab" TargetMode="External"/><Relationship Id="rId20" Type="http://schemas.openxmlformats.org/officeDocument/2006/relationships/hyperlink" Target="https://en.wikipedia.org/wiki/HER2/neu" TargetMode="External"/><Relationship Id="rId29" Type="http://schemas.openxmlformats.org/officeDocument/2006/relationships/image" Target="media/image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hyperlink" Target="https://en.wikipedia.org/wiki/Palivizumab" TargetMode="External"/><Relationship Id="rId32" Type="http://schemas.openxmlformats.org/officeDocument/2006/relationships/image" Target="media/image5.emf"/><Relationship Id="rId5" Type="http://schemas.openxmlformats.org/officeDocument/2006/relationships/webSettings" Target="webSettings.xml"/><Relationship Id="rId15" Type="http://schemas.openxmlformats.org/officeDocument/2006/relationships/hyperlink" Target="https://en.wikipedia.org/wiki/Omalizumab" TargetMode="External"/><Relationship Id="rId23" Type="http://schemas.openxmlformats.org/officeDocument/2006/relationships/hyperlink" Target="https://en.wikipedia.org/wiki/Bavituximab" TargetMode="External"/><Relationship Id="rId28" Type="http://schemas.openxmlformats.org/officeDocument/2006/relationships/hyperlink" Target="https://en.wikipedia.org/wiki/Abciximab" TargetMode="External"/><Relationship Id="rId10" Type="http://schemas.openxmlformats.org/officeDocument/2006/relationships/image" Target="media/image1.jpeg"/><Relationship Id="rId19" Type="http://schemas.openxmlformats.org/officeDocument/2006/relationships/hyperlink" Target="https://en.wikipedia.org/wiki/Trastuzumab" TargetMode="External"/><Relationship Id="rId31" Type="http://schemas.openxmlformats.org/officeDocument/2006/relationships/image" Target="media/image4.emf"/><Relationship Id="rId4" Type="http://schemas.openxmlformats.org/officeDocument/2006/relationships/settings" Target="settings.xml"/><Relationship Id="rId9" Type="http://schemas.openxmlformats.org/officeDocument/2006/relationships/hyperlink" Target="https://de.wikipedia.org/wiki/John_Wiley_%26_Sons" TargetMode="External"/><Relationship Id="rId14" Type="http://schemas.openxmlformats.org/officeDocument/2006/relationships/hyperlink" Target="https://en.wikipedia.org/wiki/Daclizumab" TargetMode="External"/><Relationship Id="rId22" Type="http://schemas.openxmlformats.org/officeDocument/2006/relationships/hyperlink" Target="https://en.wikipedia.org/wiki/Cetuximab" TargetMode="External"/><Relationship Id="rId27" Type="http://schemas.openxmlformats.org/officeDocument/2006/relationships/hyperlink" Target="https://de.wikipedia.org/wiki/Makula%C3%B6dem" TargetMode="External"/><Relationship Id="rId30" Type="http://schemas.openxmlformats.org/officeDocument/2006/relationships/image" Target="media/image3.emf"/><Relationship Id="rId35" Type="http://schemas.openxmlformats.org/officeDocument/2006/relationships/theme" Target="theme/theme1.xml"/><Relationship Id="rId8" Type="http://schemas.openxmlformats.org/officeDocument/2006/relationships/hyperlink" Target="https://a873679.fmphost.com/fmi/webd/GTC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BC5D8D-4664-4493-8361-2EC74E3655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28</Pages>
  <Words>7879</Words>
  <Characters>44911</Characters>
  <Application>Microsoft Office Word</Application>
  <DocSecurity>0</DocSecurity>
  <Lines>374</Lines>
  <Paragraphs>105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dietmar steverding</dc:creator>
  <cp:keywords/>
  <dc:description/>
  <cp:lastModifiedBy>dietmar steverding</cp:lastModifiedBy>
  <cp:revision>7</cp:revision>
  <dcterms:created xsi:type="dcterms:W3CDTF">2022-06-29T13:44:00Z</dcterms:created>
  <dcterms:modified xsi:type="dcterms:W3CDTF">2022-06-29T13:49:00Z</dcterms:modified>
</cp:coreProperties>
</file>