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3E85E" w14:textId="199D992F" w:rsidR="00D06A4B" w:rsidRDefault="00315278">
      <w:r>
        <w:t>Table 1</w:t>
      </w:r>
      <w:r w:rsidR="00E56A27">
        <w:t>.</w:t>
      </w:r>
      <w:r>
        <w:t xml:space="preserve"> Basic sample information</w:t>
      </w:r>
    </w:p>
    <w:p w14:paraId="2316ADD9" w14:textId="381824F1" w:rsidR="00315278" w:rsidRDefault="00315278"/>
    <w:tbl>
      <w:tblPr>
        <w:tblStyle w:val="TableGrid"/>
        <w:tblW w:w="0" w:type="auto"/>
        <w:tblLook w:val="04A0" w:firstRow="1" w:lastRow="0" w:firstColumn="1" w:lastColumn="0" w:noHBand="0" w:noVBand="1"/>
      </w:tblPr>
      <w:tblGrid>
        <w:gridCol w:w="3539"/>
        <w:gridCol w:w="1306"/>
        <w:gridCol w:w="1388"/>
        <w:gridCol w:w="1388"/>
        <w:gridCol w:w="1389"/>
      </w:tblGrid>
      <w:tr w:rsidR="00315278" w14:paraId="642327FB" w14:textId="77777777" w:rsidTr="00315278">
        <w:tc>
          <w:tcPr>
            <w:tcW w:w="3539" w:type="dxa"/>
          </w:tcPr>
          <w:p w14:paraId="4D9D5664" w14:textId="77777777" w:rsidR="00315278" w:rsidRPr="00F254DC" w:rsidRDefault="00315278">
            <w:pPr>
              <w:rPr>
                <w:sz w:val="22"/>
              </w:rPr>
            </w:pPr>
          </w:p>
        </w:tc>
        <w:tc>
          <w:tcPr>
            <w:tcW w:w="1306" w:type="dxa"/>
          </w:tcPr>
          <w:p w14:paraId="280824A7" w14:textId="4076096B" w:rsidR="00315278" w:rsidRPr="00F254DC" w:rsidRDefault="00315278" w:rsidP="00315278">
            <w:pPr>
              <w:jc w:val="center"/>
              <w:rPr>
                <w:sz w:val="22"/>
              </w:rPr>
            </w:pPr>
            <w:r w:rsidRPr="00F254DC">
              <w:rPr>
                <w:sz w:val="22"/>
              </w:rPr>
              <w:t>Number of countries, 2000s</w:t>
            </w:r>
          </w:p>
        </w:tc>
        <w:tc>
          <w:tcPr>
            <w:tcW w:w="1388" w:type="dxa"/>
          </w:tcPr>
          <w:p w14:paraId="5B72EAD7" w14:textId="426BBD92" w:rsidR="00315278" w:rsidRPr="00F254DC" w:rsidRDefault="00315278" w:rsidP="00315278">
            <w:pPr>
              <w:jc w:val="center"/>
              <w:rPr>
                <w:sz w:val="22"/>
              </w:rPr>
            </w:pPr>
            <w:r w:rsidRPr="00F254DC">
              <w:rPr>
                <w:sz w:val="22"/>
              </w:rPr>
              <w:t>% of total population</w:t>
            </w:r>
            <w:r w:rsidRPr="00F254DC">
              <w:rPr>
                <w:rFonts w:ascii="Calibri" w:hAnsi="Calibri" w:cs="Calibri"/>
                <w:sz w:val="22"/>
                <w:vertAlign w:val="superscript"/>
              </w:rPr>
              <w:t>#</w:t>
            </w:r>
          </w:p>
        </w:tc>
        <w:tc>
          <w:tcPr>
            <w:tcW w:w="1388" w:type="dxa"/>
          </w:tcPr>
          <w:p w14:paraId="62A82194" w14:textId="7A113EE3" w:rsidR="00315278" w:rsidRPr="00F254DC" w:rsidRDefault="00315278" w:rsidP="00315278">
            <w:pPr>
              <w:jc w:val="center"/>
              <w:rPr>
                <w:sz w:val="22"/>
              </w:rPr>
            </w:pPr>
            <w:r w:rsidRPr="00F254DC">
              <w:rPr>
                <w:sz w:val="22"/>
              </w:rPr>
              <w:t>Number of countries, 1990s</w:t>
            </w:r>
          </w:p>
        </w:tc>
        <w:tc>
          <w:tcPr>
            <w:tcW w:w="1389" w:type="dxa"/>
          </w:tcPr>
          <w:p w14:paraId="671D250C" w14:textId="37E00852" w:rsidR="00315278" w:rsidRPr="00F254DC" w:rsidRDefault="00315278" w:rsidP="00315278">
            <w:pPr>
              <w:jc w:val="center"/>
              <w:rPr>
                <w:sz w:val="22"/>
              </w:rPr>
            </w:pPr>
            <w:r w:rsidRPr="00F254DC">
              <w:rPr>
                <w:sz w:val="22"/>
              </w:rPr>
              <w:t>% of total population</w:t>
            </w:r>
            <w:r w:rsidRPr="00F254DC">
              <w:rPr>
                <w:rFonts w:ascii="Calibri" w:hAnsi="Calibri" w:cs="Calibri"/>
                <w:sz w:val="22"/>
                <w:vertAlign w:val="superscript"/>
              </w:rPr>
              <w:t>#</w:t>
            </w:r>
          </w:p>
        </w:tc>
      </w:tr>
      <w:tr w:rsidR="00315278" w14:paraId="59C0DED3" w14:textId="77777777" w:rsidTr="00315278">
        <w:tc>
          <w:tcPr>
            <w:tcW w:w="3539" w:type="dxa"/>
            <w:tcBorders>
              <w:bottom w:val="nil"/>
            </w:tcBorders>
          </w:tcPr>
          <w:p w14:paraId="33C1B43B" w14:textId="6C4993EF" w:rsidR="00315278" w:rsidRPr="00F254DC" w:rsidRDefault="00315278" w:rsidP="00315278">
            <w:pPr>
              <w:rPr>
                <w:sz w:val="22"/>
              </w:rPr>
            </w:pPr>
            <w:r w:rsidRPr="00F254DC">
              <w:rPr>
                <w:sz w:val="22"/>
              </w:rPr>
              <w:t>EMDEs</w:t>
            </w:r>
          </w:p>
        </w:tc>
        <w:tc>
          <w:tcPr>
            <w:tcW w:w="1306" w:type="dxa"/>
            <w:tcBorders>
              <w:bottom w:val="nil"/>
            </w:tcBorders>
            <w:vAlign w:val="bottom"/>
          </w:tcPr>
          <w:p w14:paraId="292C126D" w14:textId="3B7D7B63" w:rsidR="00315278" w:rsidRPr="00F254DC" w:rsidRDefault="00315278" w:rsidP="00315278">
            <w:pPr>
              <w:jc w:val="center"/>
              <w:rPr>
                <w:sz w:val="22"/>
              </w:rPr>
            </w:pPr>
            <w:r w:rsidRPr="00F254DC">
              <w:rPr>
                <w:rFonts w:ascii="Calibri" w:hAnsi="Calibri" w:cs="Calibri"/>
                <w:color w:val="000000"/>
                <w:sz w:val="22"/>
              </w:rPr>
              <w:t>141</w:t>
            </w:r>
          </w:p>
        </w:tc>
        <w:tc>
          <w:tcPr>
            <w:tcW w:w="1388" w:type="dxa"/>
            <w:tcBorders>
              <w:bottom w:val="nil"/>
            </w:tcBorders>
            <w:vAlign w:val="bottom"/>
          </w:tcPr>
          <w:p w14:paraId="1ACBB505" w14:textId="57F35B5B" w:rsidR="00315278" w:rsidRPr="00F254DC" w:rsidRDefault="00315278" w:rsidP="00315278">
            <w:pPr>
              <w:jc w:val="center"/>
              <w:rPr>
                <w:sz w:val="22"/>
              </w:rPr>
            </w:pPr>
            <w:r w:rsidRPr="00F254DC">
              <w:rPr>
                <w:rFonts w:ascii="Calibri" w:hAnsi="Calibri" w:cs="Calibri"/>
                <w:color w:val="000000"/>
                <w:sz w:val="22"/>
              </w:rPr>
              <w:t>95</w:t>
            </w:r>
          </w:p>
        </w:tc>
        <w:tc>
          <w:tcPr>
            <w:tcW w:w="1388" w:type="dxa"/>
            <w:tcBorders>
              <w:bottom w:val="nil"/>
            </w:tcBorders>
            <w:vAlign w:val="bottom"/>
          </w:tcPr>
          <w:p w14:paraId="13EC36FE" w14:textId="0CA0B94A" w:rsidR="00315278" w:rsidRPr="00F254DC" w:rsidRDefault="00315278" w:rsidP="00315278">
            <w:pPr>
              <w:jc w:val="center"/>
              <w:rPr>
                <w:sz w:val="22"/>
              </w:rPr>
            </w:pPr>
            <w:r w:rsidRPr="00F254DC">
              <w:rPr>
                <w:rFonts w:ascii="Calibri" w:hAnsi="Calibri" w:cs="Calibri"/>
                <w:color w:val="000000"/>
                <w:sz w:val="22"/>
              </w:rPr>
              <w:t>99</w:t>
            </w:r>
          </w:p>
        </w:tc>
        <w:tc>
          <w:tcPr>
            <w:tcW w:w="1389" w:type="dxa"/>
            <w:tcBorders>
              <w:bottom w:val="nil"/>
            </w:tcBorders>
            <w:vAlign w:val="bottom"/>
          </w:tcPr>
          <w:p w14:paraId="68066E43" w14:textId="0CF10043" w:rsidR="00315278" w:rsidRPr="00F254DC" w:rsidRDefault="00315278" w:rsidP="00315278">
            <w:pPr>
              <w:jc w:val="center"/>
              <w:rPr>
                <w:sz w:val="22"/>
              </w:rPr>
            </w:pPr>
            <w:r w:rsidRPr="00F254DC">
              <w:rPr>
                <w:rFonts w:ascii="Calibri" w:hAnsi="Calibri" w:cs="Calibri"/>
                <w:color w:val="000000"/>
                <w:sz w:val="22"/>
              </w:rPr>
              <w:t>89</w:t>
            </w:r>
          </w:p>
        </w:tc>
      </w:tr>
      <w:tr w:rsidR="00315278" w14:paraId="71DA4050" w14:textId="77777777" w:rsidTr="00315278">
        <w:tc>
          <w:tcPr>
            <w:tcW w:w="3539" w:type="dxa"/>
            <w:tcBorders>
              <w:top w:val="nil"/>
              <w:bottom w:val="nil"/>
            </w:tcBorders>
          </w:tcPr>
          <w:p w14:paraId="5731205D" w14:textId="4C63D13A" w:rsidR="00315278" w:rsidRPr="00F254DC" w:rsidRDefault="00315278" w:rsidP="00315278">
            <w:pPr>
              <w:rPr>
                <w:sz w:val="22"/>
              </w:rPr>
            </w:pPr>
            <w:r w:rsidRPr="00F254DC">
              <w:rPr>
                <w:sz w:val="22"/>
              </w:rPr>
              <w:t>- Latin America</w:t>
            </w:r>
          </w:p>
        </w:tc>
        <w:tc>
          <w:tcPr>
            <w:tcW w:w="1306" w:type="dxa"/>
            <w:tcBorders>
              <w:top w:val="nil"/>
              <w:bottom w:val="nil"/>
            </w:tcBorders>
            <w:vAlign w:val="bottom"/>
          </w:tcPr>
          <w:p w14:paraId="12B37637" w14:textId="2E049C75" w:rsidR="00315278" w:rsidRPr="00F254DC" w:rsidRDefault="00315278" w:rsidP="00315278">
            <w:pPr>
              <w:jc w:val="center"/>
              <w:rPr>
                <w:sz w:val="22"/>
              </w:rPr>
            </w:pPr>
            <w:r w:rsidRPr="00F254DC">
              <w:rPr>
                <w:rFonts w:ascii="Calibri" w:hAnsi="Calibri" w:cs="Calibri"/>
                <w:color w:val="000000"/>
                <w:sz w:val="22"/>
              </w:rPr>
              <w:t>20</w:t>
            </w:r>
          </w:p>
        </w:tc>
        <w:tc>
          <w:tcPr>
            <w:tcW w:w="1388" w:type="dxa"/>
            <w:tcBorders>
              <w:top w:val="nil"/>
              <w:bottom w:val="nil"/>
            </w:tcBorders>
            <w:vAlign w:val="bottom"/>
          </w:tcPr>
          <w:p w14:paraId="09CADB13" w14:textId="01F30BA6" w:rsidR="00315278" w:rsidRPr="00F254DC" w:rsidRDefault="00315278" w:rsidP="00315278">
            <w:pPr>
              <w:jc w:val="center"/>
              <w:rPr>
                <w:sz w:val="22"/>
              </w:rPr>
            </w:pPr>
            <w:r w:rsidRPr="00F254DC">
              <w:rPr>
                <w:rFonts w:ascii="Calibri" w:hAnsi="Calibri" w:cs="Calibri"/>
                <w:color w:val="000000"/>
                <w:sz w:val="22"/>
              </w:rPr>
              <w:t>99</w:t>
            </w:r>
          </w:p>
        </w:tc>
        <w:tc>
          <w:tcPr>
            <w:tcW w:w="1388" w:type="dxa"/>
            <w:tcBorders>
              <w:top w:val="nil"/>
              <w:bottom w:val="nil"/>
            </w:tcBorders>
            <w:vAlign w:val="bottom"/>
          </w:tcPr>
          <w:p w14:paraId="46431921" w14:textId="14A3BC8B" w:rsidR="00315278" w:rsidRPr="00F254DC" w:rsidRDefault="00315278" w:rsidP="00315278">
            <w:pPr>
              <w:jc w:val="center"/>
              <w:rPr>
                <w:sz w:val="22"/>
              </w:rPr>
            </w:pPr>
            <w:r w:rsidRPr="00F254DC">
              <w:rPr>
                <w:rFonts w:ascii="Calibri" w:hAnsi="Calibri" w:cs="Calibri"/>
                <w:color w:val="000000"/>
                <w:sz w:val="22"/>
              </w:rPr>
              <w:t>19</w:t>
            </w:r>
          </w:p>
        </w:tc>
        <w:tc>
          <w:tcPr>
            <w:tcW w:w="1389" w:type="dxa"/>
            <w:tcBorders>
              <w:top w:val="nil"/>
              <w:bottom w:val="nil"/>
            </w:tcBorders>
            <w:vAlign w:val="bottom"/>
          </w:tcPr>
          <w:p w14:paraId="1727EDCB" w14:textId="6884EECB" w:rsidR="00315278" w:rsidRPr="00F254DC" w:rsidRDefault="00315278" w:rsidP="00315278">
            <w:pPr>
              <w:jc w:val="center"/>
              <w:rPr>
                <w:sz w:val="22"/>
              </w:rPr>
            </w:pPr>
            <w:r w:rsidRPr="00F254DC">
              <w:rPr>
                <w:rFonts w:ascii="Calibri" w:hAnsi="Calibri" w:cs="Calibri"/>
                <w:color w:val="000000"/>
                <w:sz w:val="22"/>
              </w:rPr>
              <w:t>97</w:t>
            </w:r>
          </w:p>
        </w:tc>
      </w:tr>
      <w:tr w:rsidR="00315278" w14:paraId="100048E3" w14:textId="77777777" w:rsidTr="00315278">
        <w:tc>
          <w:tcPr>
            <w:tcW w:w="3539" w:type="dxa"/>
            <w:tcBorders>
              <w:top w:val="nil"/>
              <w:bottom w:val="nil"/>
            </w:tcBorders>
          </w:tcPr>
          <w:p w14:paraId="5CE22669" w14:textId="4658CC83" w:rsidR="00315278" w:rsidRPr="00F254DC" w:rsidRDefault="00315278" w:rsidP="00315278">
            <w:pPr>
              <w:rPr>
                <w:sz w:val="22"/>
              </w:rPr>
            </w:pPr>
            <w:r w:rsidRPr="00F254DC">
              <w:rPr>
                <w:sz w:val="22"/>
              </w:rPr>
              <w:t>- Eastern Europe and Central Asia</w:t>
            </w:r>
          </w:p>
        </w:tc>
        <w:tc>
          <w:tcPr>
            <w:tcW w:w="1306" w:type="dxa"/>
            <w:tcBorders>
              <w:top w:val="nil"/>
              <w:bottom w:val="nil"/>
            </w:tcBorders>
            <w:vAlign w:val="bottom"/>
          </w:tcPr>
          <w:p w14:paraId="6AE872F8" w14:textId="64129C4B" w:rsidR="00315278" w:rsidRPr="00F254DC" w:rsidRDefault="00315278" w:rsidP="00315278">
            <w:pPr>
              <w:jc w:val="center"/>
              <w:rPr>
                <w:sz w:val="22"/>
              </w:rPr>
            </w:pPr>
            <w:r w:rsidRPr="00F254DC">
              <w:rPr>
                <w:rFonts w:ascii="Calibri" w:hAnsi="Calibri" w:cs="Calibri"/>
                <w:color w:val="000000"/>
                <w:sz w:val="22"/>
              </w:rPr>
              <w:t>28</w:t>
            </w:r>
          </w:p>
        </w:tc>
        <w:tc>
          <w:tcPr>
            <w:tcW w:w="1388" w:type="dxa"/>
            <w:tcBorders>
              <w:top w:val="nil"/>
              <w:bottom w:val="nil"/>
            </w:tcBorders>
            <w:vAlign w:val="bottom"/>
          </w:tcPr>
          <w:p w14:paraId="728F725A" w14:textId="3902E3E8" w:rsidR="00315278" w:rsidRPr="00F254DC" w:rsidRDefault="00315278" w:rsidP="00315278">
            <w:pPr>
              <w:jc w:val="center"/>
              <w:rPr>
                <w:sz w:val="22"/>
              </w:rPr>
            </w:pPr>
            <w:r w:rsidRPr="00F254DC">
              <w:rPr>
                <w:rFonts w:ascii="Calibri" w:hAnsi="Calibri" w:cs="Calibri"/>
                <w:color w:val="000000"/>
                <w:sz w:val="22"/>
              </w:rPr>
              <w:t>88</w:t>
            </w:r>
          </w:p>
        </w:tc>
        <w:tc>
          <w:tcPr>
            <w:tcW w:w="1388" w:type="dxa"/>
            <w:tcBorders>
              <w:top w:val="nil"/>
              <w:bottom w:val="nil"/>
            </w:tcBorders>
            <w:vAlign w:val="bottom"/>
          </w:tcPr>
          <w:p w14:paraId="0422D405" w14:textId="4EC9DAD4" w:rsidR="00315278" w:rsidRPr="00F254DC" w:rsidRDefault="00315278" w:rsidP="00315278">
            <w:pPr>
              <w:jc w:val="center"/>
              <w:rPr>
                <w:sz w:val="22"/>
              </w:rPr>
            </w:pPr>
            <w:r w:rsidRPr="00F254DC">
              <w:rPr>
                <w:rFonts w:ascii="Calibri" w:hAnsi="Calibri" w:cs="Calibri"/>
                <w:color w:val="000000"/>
                <w:sz w:val="22"/>
              </w:rPr>
              <w:t>22</w:t>
            </w:r>
          </w:p>
        </w:tc>
        <w:tc>
          <w:tcPr>
            <w:tcW w:w="1389" w:type="dxa"/>
            <w:tcBorders>
              <w:top w:val="nil"/>
              <w:bottom w:val="nil"/>
            </w:tcBorders>
            <w:vAlign w:val="bottom"/>
          </w:tcPr>
          <w:p w14:paraId="472C77E4" w14:textId="30DCE53D" w:rsidR="00315278" w:rsidRPr="00F254DC" w:rsidRDefault="00315278" w:rsidP="00315278">
            <w:pPr>
              <w:jc w:val="center"/>
              <w:rPr>
                <w:sz w:val="22"/>
              </w:rPr>
            </w:pPr>
            <w:r w:rsidRPr="00F254DC">
              <w:rPr>
                <w:rFonts w:ascii="Calibri" w:hAnsi="Calibri" w:cs="Calibri"/>
                <w:color w:val="000000"/>
                <w:sz w:val="22"/>
              </w:rPr>
              <w:t>84</w:t>
            </w:r>
          </w:p>
        </w:tc>
      </w:tr>
      <w:tr w:rsidR="00315278" w14:paraId="6A6942AF" w14:textId="77777777" w:rsidTr="00315278">
        <w:tc>
          <w:tcPr>
            <w:tcW w:w="3539" w:type="dxa"/>
            <w:tcBorders>
              <w:top w:val="nil"/>
              <w:bottom w:val="nil"/>
            </w:tcBorders>
          </w:tcPr>
          <w:p w14:paraId="75F8E4E2" w14:textId="79A9028B" w:rsidR="00315278" w:rsidRPr="00F254DC" w:rsidRDefault="00315278" w:rsidP="00315278">
            <w:pPr>
              <w:rPr>
                <w:sz w:val="22"/>
              </w:rPr>
            </w:pPr>
            <w:r w:rsidRPr="00F254DC">
              <w:rPr>
                <w:sz w:val="22"/>
              </w:rPr>
              <w:t>- Middle East and North Africa</w:t>
            </w:r>
          </w:p>
        </w:tc>
        <w:tc>
          <w:tcPr>
            <w:tcW w:w="1306" w:type="dxa"/>
            <w:tcBorders>
              <w:top w:val="nil"/>
              <w:bottom w:val="nil"/>
            </w:tcBorders>
            <w:vAlign w:val="bottom"/>
          </w:tcPr>
          <w:p w14:paraId="6871A9AF" w14:textId="3EEE1306" w:rsidR="00315278" w:rsidRPr="00F254DC" w:rsidRDefault="00315278" w:rsidP="00315278">
            <w:pPr>
              <w:jc w:val="center"/>
              <w:rPr>
                <w:sz w:val="22"/>
              </w:rPr>
            </w:pPr>
            <w:r w:rsidRPr="00F254DC">
              <w:rPr>
                <w:rFonts w:ascii="Calibri" w:hAnsi="Calibri" w:cs="Calibri"/>
                <w:color w:val="000000"/>
                <w:sz w:val="22"/>
              </w:rPr>
              <w:t>14</w:t>
            </w:r>
          </w:p>
        </w:tc>
        <w:tc>
          <w:tcPr>
            <w:tcW w:w="1388" w:type="dxa"/>
            <w:tcBorders>
              <w:top w:val="nil"/>
              <w:bottom w:val="nil"/>
            </w:tcBorders>
            <w:vAlign w:val="bottom"/>
          </w:tcPr>
          <w:p w14:paraId="6B879AE1" w14:textId="4E5C9B8E" w:rsidR="00315278" w:rsidRPr="00F254DC" w:rsidRDefault="00315278" w:rsidP="00315278">
            <w:pPr>
              <w:jc w:val="center"/>
              <w:rPr>
                <w:sz w:val="22"/>
              </w:rPr>
            </w:pPr>
            <w:r w:rsidRPr="00F254DC">
              <w:rPr>
                <w:rFonts w:ascii="Calibri" w:hAnsi="Calibri" w:cs="Calibri"/>
                <w:color w:val="000000"/>
                <w:sz w:val="22"/>
              </w:rPr>
              <w:t>82</w:t>
            </w:r>
          </w:p>
        </w:tc>
        <w:tc>
          <w:tcPr>
            <w:tcW w:w="1388" w:type="dxa"/>
            <w:tcBorders>
              <w:top w:val="nil"/>
              <w:bottom w:val="nil"/>
            </w:tcBorders>
            <w:vAlign w:val="bottom"/>
          </w:tcPr>
          <w:p w14:paraId="4C4D90B0" w14:textId="2553100E" w:rsidR="00315278" w:rsidRPr="00F254DC" w:rsidRDefault="00315278" w:rsidP="00315278">
            <w:pPr>
              <w:jc w:val="center"/>
              <w:rPr>
                <w:sz w:val="22"/>
              </w:rPr>
            </w:pPr>
            <w:r w:rsidRPr="00F254DC">
              <w:rPr>
                <w:rFonts w:ascii="Calibri" w:hAnsi="Calibri" w:cs="Calibri"/>
                <w:color w:val="000000"/>
                <w:sz w:val="22"/>
              </w:rPr>
              <w:t>9</w:t>
            </w:r>
          </w:p>
        </w:tc>
        <w:tc>
          <w:tcPr>
            <w:tcW w:w="1389" w:type="dxa"/>
            <w:tcBorders>
              <w:top w:val="nil"/>
              <w:bottom w:val="nil"/>
            </w:tcBorders>
            <w:vAlign w:val="bottom"/>
          </w:tcPr>
          <w:p w14:paraId="56B49FF4" w14:textId="7E9BBA14" w:rsidR="00315278" w:rsidRPr="00F254DC" w:rsidRDefault="00315278" w:rsidP="00315278">
            <w:pPr>
              <w:jc w:val="center"/>
              <w:rPr>
                <w:sz w:val="22"/>
              </w:rPr>
            </w:pPr>
            <w:r w:rsidRPr="00F254DC">
              <w:rPr>
                <w:rFonts w:ascii="Calibri" w:hAnsi="Calibri" w:cs="Calibri"/>
                <w:color w:val="000000"/>
                <w:sz w:val="22"/>
              </w:rPr>
              <w:t>71</w:t>
            </w:r>
          </w:p>
        </w:tc>
      </w:tr>
      <w:tr w:rsidR="00315278" w14:paraId="1839FC9D" w14:textId="77777777" w:rsidTr="00315278">
        <w:tc>
          <w:tcPr>
            <w:tcW w:w="3539" w:type="dxa"/>
            <w:tcBorders>
              <w:top w:val="nil"/>
              <w:bottom w:val="nil"/>
            </w:tcBorders>
          </w:tcPr>
          <w:p w14:paraId="50FADA84" w14:textId="33D747C0" w:rsidR="00315278" w:rsidRPr="00F254DC" w:rsidRDefault="00315278" w:rsidP="00315278">
            <w:pPr>
              <w:rPr>
                <w:sz w:val="22"/>
              </w:rPr>
            </w:pPr>
            <w:r w:rsidRPr="00F254DC">
              <w:rPr>
                <w:sz w:val="22"/>
              </w:rPr>
              <w:t>- South and East Asia</w:t>
            </w:r>
          </w:p>
        </w:tc>
        <w:tc>
          <w:tcPr>
            <w:tcW w:w="1306" w:type="dxa"/>
            <w:tcBorders>
              <w:top w:val="nil"/>
              <w:bottom w:val="nil"/>
            </w:tcBorders>
            <w:vAlign w:val="bottom"/>
          </w:tcPr>
          <w:p w14:paraId="429DCFF9" w14:textId="2CFB77AD" w:rsidR="00315278" w:rsidRPr="00F254DC" w:rsidRDefault="00315278" w:rsidP="00315278">
            <w:pPr>
              <w:jc w:val="center"/>
              <w:rPr>
                <w:sz w:val="22"/>
              </w:rPr>
            </w:pPr>
            <w:r w:rsidRPr="00F254DC">
              <w:rPr>
                <w:rFonts w:ascii="Calibri" w:hAnsi="Calibri" w:cs="Calibri"/>
                <w:color w:val="000000"/>
                <w:sz w:val="22"/>
              </w:rPr>
              <w:t>21</w:t>
            </w:r>
          </w:p>
        </w:tc>
        <w:tc>
          <w:tcPr>
            <w:tcW w:w="1388" w:type="dxa"/>
            <w:tcBorders>
              <w:top w:val="nil"/>
              <w:bottom w:val="nil"/>
            </w:tcBorders>
            <w:vAlign w:val="bottom"/>
          </w:tcPr>
          <w:p w14:paraId="3B404B04" w14:textId="462AF553" w:rsidR="00315278" w:rsidRPr="00F254DC" w:rsidRDefault="00315278" w:rsidP="00315278">
            <w:pPr>
              <w:jc w:val="center"/>
              <w:rPr>
                <w:sz w:val="22"/>
              </w:rPr>
            </w:pPr>
            <w:r w:rsidRPr="00F254DC">
              <w:rPr>
                <w:rFonts w:ascii="Calibri" w:hAnsi="Calibri" w:cs="Calibri"/>
                <w:color w:val="000000"/>
                <w:sz w:val="22"/>
              </w:rPr>
              <w:t>97</w:t>
            </w:r>
          </w:p>
        </w:tc>
        <w:tc>
          <w:tcPr>
            <w:tcW w:w="1388" w:type="dxa"/>
            <w:tcBorders>
              <w:top w:val="nil"/>
              <w:bottom w:val="nil"/>
            </w:tcBorders>
            <w:vAlign w:val="bottom"/>
          </w:tcPr>
          <w:p w14:paraId="2C8A9DD7" w14:textId="3FAB3A4E" w:rsidR="00315278" w:rsidRPr="00F254DC" w:rsidRDefault="00315278" w:rsidP="00315278">
            <w:pPr>
              <w:jc w:val="center"/>
              <w:rPr>
                <w:sz w:val="22"/>
              </w:rPr>
            </w:pPr>
            <w:r w:rsidRPr="00F254DC">
              <w:rPr>
                <w:rFonts w:ascii="Calibri" w:hAnsi="Calibri" w:cs="Calibri"/>
                <w:color w:val="000000"/>
                <w:sz w:val="22"/>
              </w:rPr>
              <w:t>16</w:t>
            </w:r>
          </w:p>
        </w:tc>
        <w:tc>
          <w:tcPr>
            <w:tcW w:w="1389" w:type="dxa"/>
            <w:tcBorders>
              <w:top w:val="nil"/>
              <w:bottom w:val="nil"/>
            </w:tcBorders>
            <w:vAlign w:val="bottom"/>
          </w:tcPr>
          <w:p w14:paraId="5CD5FC39" w14:textId="26E887CC" w:rsidR="00315278" w:rsidRPr="00F254DC" w:rsidRDefault="00315278" w:rsidP="00315278">
            <w:pPr>
              <w:jc w:val="center"/>
              <w:rPr>
                <w:sz w:val="22"/>
              </w:rPr>
            </w:pPr>
            <w:r w:rsidRPr="00F254DC">
              <w:rPr>
                <w:rFonts w:ascii="Calibri" w:hAnsi="Calibri" w:cs="Calibri"/>
                <w:color w:val="000000"/>
                <w:sz w:val="22"/>
              </w:rPr>
              <w:t>96</w:t>
            </w:r>
          </w:p>
        </w:tc>
      </w:tr>
      <w:tr w:rsidR="00F81CBD" w14:paraId="5A0315E1" w14:textId="77777777" w:rsidTr="004531C5">
        <w:tc>
          <w:tcPr>
            <w:tcW w:w="3539" w:type="dxa"/>
            <w:tcBorders>
              <w:top w:val="nil"/>
              <w:bottom w:val="nil"/>
            </w:tcBorders>
          </w:tcPr>
          <w:p w14:paraId="0E6B087D" w14:textId="77777777" w:rsidR="00F81CBD" w:rsidRPr="00F254DC" w:rsidRDefault="00F81CBD" w:rsidP="004531C5">
            <w:pPr>
              <w:rPr>
                <w:sz w:val="22"/>
              </w:rPr>
            </w:pPr>
            <w:r w:rsidRPr="00F254DC">
              <w:rPr>
                <w:sz w:val="22"/>
              </w:rPr>
              <w:t>- Sub-Saharan Africa</w:t>
            </w:r>
          </w:p>
        </w:tc>
        <w:tc>
          <w:tcPr>
            <w:tcW w:w="1306" w:type="dxa"/>
            <w:tcBorders>
              <w:top w:val="nil"/>
              <w:bottom w:val="nil"/>
            </w:tcBorders>
            <w:vAlign w:val="bottom"/>
          </w:tcPr>
          <w:p w14:paraId="3B3166B2" w14:textId="77777777" w:rsidR="00F81CBD" w:rsidRPr="00F254DC" w:rsidRDefault="00F81CBD" w:rsidP="004531C5">
            <w:pPr>
              <w:jc w:val="center"/>
              <w:rPr>
                <w:sz w:val="22"/>
              </w:rPr>
            </w:pPr>
            <w:r w:rsidRPr="00F254DC">
              <w:rPr>
                <w:rFonts w:ascii="Calibri" w:hAnsi="Calibri" w:cs="Calibri"/>
                <w:color w:val="000000"/>
                <w:sz w:val="22"/>
              </w:rPr>
              <w:t>42</w:t>
            </w:r>
          </w:p>
        </w:tc>
        <w:tc>
          <w:tcPr>
            <w:tcW w:w="1388" w:type="dxa"/>
            <w:tcBorders>
              <w:top w:val="nil"/>
              <w:bottom w:val="nil"/>
            </w:tcBorders>
            <w:vAlign w:val="bottom"/>
          </w:tcPr>
          <w:p w14:paraId="713D98D9" w14:textId="77777777" w:rsidR="00F81CBD" w:rsidRPr="00F254DC" w:rsidRDefault="00F81CBD" w:rsidP="004531C5">
            <w:pPr>
              <w:jc w:val="center"/>
              <w:rPr>
                <w:sz w:val="22"/>
              </w:rPr>
            </w:pPr>
            <w:r w:rsidRPr="00F254DC">
              <w:rPr>
                <w:rFonts w:ascii="Calibri" w:hAnsi="Calibri" w:cs="Calibri"/>
                <w:color w:val="000000"/>
                <w:sz w:val="22"/>
              </w:rPr>
              <w:t>96</w:t>
            </w:r>
          </w:p>
        </w:tc>
        <w:tc>
          <w:tcPr>
            <w:tcW w:w="1388" w:type="dxa"/>
            <w:tcBorders>
              <w:top w:val="nil"/>
              <w:bottom w:val="nil"/>
            </w:tcBorders>
            <w:vAlign w:val="bottom"/>
          </w:tcPr>
          <w:p w14:paraId="631DA308" w14:textId="77777777" w:rsidR="00F81CBD" w:rsidRPr="00F254DC" w:rsidRDefault="00F81CBD" w:rsidP="004531C5">
            <w:pPr>
              <w:jc w:val="center"/>
              <w:rPr>
                <w:sz w:val="22"/>
              </w:rPr>
            </w:pPr>
            <w:r w:rsidRPr="00F254DC">
              <w:rPr>
                <w:rFonts w:ascii="Calibri" w:hAnsi="Calibri" w:cs="Calibri"/>
                <w:color w:val="000000"/>
                <w:sz w:val="22"/>
              </w:rPr>
              <w:t>27</w:t>
            </w:r>
          </w:p>
        </w:tc>
        <w:tc>
          <w:tcPr>
            <w:tcW w:w="1389" w:type="dxa"/>
            <w:tcBorders>
              <w:top w:val="nil"/>
              <w:bottom w:val="nil"/>
            </w:tcBorders>
            <w:vAlign w:val="bottom"/>
          </w:tcPr>
          <w:p w14:paraId="030460D2" w14:textId="77777777" w:rsidR="00F81CBD" w:rsidRPr="00F254DC" w:rsidRDefault="00F81CBD" w:rsidP="004531C5">
            <w:pPr>
              <w:jc w:val="center"/>
              <w:rPr>
                <w:sz w:val="22"/>
              </w:rPr>
            </w:pPr>
            <w:r w:rsidRPr="00F254DC">
              <w:rPr>
                <w:rFonts w:ascii="Calibri" w:hAnsi="Calibri" w:cs="Calibri"/>
                <w:color w:val="000000"/>
                <w:sz w:val="22"/>
              </w:rPr>
              <w:t>65</w:t>
            </w:r>
          </w:p>
        </w:tc>
      </w:tr>
      <w:tr w:rsidR="00315278" w14:paraId="0DB61ECA" w14:textId="77777777" w:rsidTr="00315278">
        <w:tc>
          <w:tcPr>
            <w:tcW w:w="3539" w:type="dxa"/>
            <w:tcBorders>
              <w:top w:val="nil"/>
              <w:bottom w:val="nil"/>
            </w:tcBorders>
          </w:tcPr>
          <w:p w14:paraId="039CC7B7" w14:textId="39DEB79A" w:rsidR="00315278" w:rsidRPr="00F254DC" w:rsidRDefault="00315278" w:rsidP="00315278">
            <w:pPr>
              <w:rPr>
                <w:sz w:val="22"/>
              </w:rPr>
            </w:pPr>
            <w:r w:rsidRPr="00F254DC">
              <w:rPr>
                <w:sz w:val="22"/>
              </w:rPr>
              <w:t>- Other*</w:t>
            </w:r>
          </w:p>
        </w:tc>
        <w:tc>
          <w:tcPr>
            <w:tcW w:w="1306" w:type="dxa"/>
            <w:tcBorders>
              <w:top w:val="nil"/>
              <w:bottom w:val="nil"/>
            </w:tcBorders>
            <w:vAlign w:val="bottom"/>
          </w:tcPr>
          <w:p w14:paraId="30A65F32" w14:textId="791243F2" w:rsidR="00315278" w:rsidRPr="00F254DC" w:rsidRDefault="00315278" w:rsidP="00315278">
            <w:pPr>
              <w:jc w:val="center"/>
              <w:rPr>
                <w:sz w:val="22"/>
              </w:rPr>
            </w:pPr>
            <w:r w:rsidRPr="00F254DC">
              <w:rPr>
                <w:rFonts w:ascii="Calibri" w:hAnsi="Calibri" w:cs="Calibri"/>
                <w:color w:val="000000"/>
                <w:sz w:val="22"/>
              </w:rPr>
              <w:t>16</w:t>
            </w:r>
          </w:p>
        </w:tc>
        <w:tc>
          <w:tcPr>
            <w:tcW w:w="1388" w:type="dxa"/>
            <w:tcBorders>
              <w:top w:val="nil"/>
              <w:bottom w:val="nil"/>
            </w:tcBorders>
            <w:vAlign w:val="bottom"/>
          </w:tcPr>
          <w:p w14:paraId="799EBEFA" w14:textId="4CC5901A" w:rsidR="00315278" w:rsidRPr="00F254DC" w:rsidRDefault="00315278" w:rsidP="00315278">
            <w:pPr>
              <w:jc w:val="center"/>
              <w:rPr>
                <w:sz w:val="22"/>
              </w:rPr>
            </w:pPr>
            <w:r w:rsidRPr="00F254DC">
              <w:rPr>
                <w:rFonts w:ascii="Calibri" w:hAnsi="Calibri" w:cs="Calibri"/>
                <w:color w:val="000000"/>
                <w:sz w:val="22"/>
              </w:rPr>
              <w:t>61</w:t>
            </w:r>
          </w:p>
        </w:tc>
        <w:tc>
          <w:tcPr>
            <w:tcW w:w="1388" w:type="dxa"/>
            <w:tcBorders>
              <w:top w:val="nil"/>
              <w:bottom w:val="nil"/>
            </w:tcBorders>
            <w:vAlign w:val="bottom"/>
          </w:tcPr>
          <w:p w14:paraId="5A117767" w14:textId="41AE5F32" w:rsidR="00315278" w:rsidRPr="00F254DC" w:rsidRDefault="00315278" w:rsidP="00315278">
            <w:pPr>
              <w:jc w:val="center"/>
              <w:rPr>
                <w:sz w:val="22"/>
              </w:rPr>
            </w:pPr>
            <w:r w:rsidRPr="00F254DC">
              <w:rPr>
                <w:rFonts w:ascii="Calibri" w:hAnsi="Calibri" w:cs="Calibri"/>
                <w:color w:val="000000"/>
                <w:sz w:val="22"/>
              </w:rPr>
              <w:t>6</w:t>
            </w:r>
          </w:p>
        </w:tc>
        <w:tc>
          <w:tcPr>
            <w:tcW w:w="1389" w:type="dxa"/>
            <w:tcBorders>
              <w:top w:val="nil"/>
              <w:bottom w:val="nil"/>
            </w:tcBorders>
            <w:vAlign w:val="bottom"/>
          </w:tcPr>
          <w:p w14:paraId="6B1E8A8C" w14:textId="5986E2F2" w:rsidR="00315278" w:rsidRPr="00F254DC" w:rsidRDefault="00315278" w:rsidP="00315278">
            <w:pPr>
              <w:jc w:val="center"/>
              <w:rPr>
                <w:sz w:val="22"/>
              </w:rPr>
            </w:pPr>
            <w:r w:rsidRPr="00F254DC">
              <w:rPr>
                <w:rFonts w:ascii="Calibri" w:hAnsi="Calibri" w:cs="Calibri"/>
                <w:color w:val="000000"/>
                <w:sz w:val="22"/>
              </w:rPr>
              <w:t>22</w:t>
            </w:r>
          </w:p>
        </w:tc>
      </w:tr>
      <w:tr w:rsidR="00315278" w14:paraId="24F9A921" w14:textId="77777777" w:rsidTr="00315278">
        <w:tc>
          <w:tcPr>
            <w:tcW w:w="3539" w:type="dxa"/>
            <w:tcBorders>
              <w:top w:val="nil"/>
            </w:tcBorders>
          </w:tcPr>
          <w:p w14:paraId="060BCBB8" w14:textId="544DB401" w:rsidR="00315278" w:rsidRPr="00F254DC" w:rsidRDefault="00315278" w:rsidP="00315278">
            <w:pPr>
              <w:rPr>
                <w:sz w:val="22"/>
              </w:rPr>
            </w:pPr>
            <w:r w:rsidRPr="00F254DC">
              <w:rPr>
                <w:sz w:val="22"/>
              </w:rPr>
              <w:t>AEs</w:t>
            </w:r>
          </w:p>
        </w:tc>
        <w:tc>
          <w:tcPr>
            <w:tcW w:w="1306" w:type="dxa"/>
            <w:tcBorders>
              <w:top w:val="nil"/>
            </w:tcBorders>
            <w:vAlign w:val="bottom"/>
          </w:tcPr>
          <w:p w14:paraId="0D930D57" w14:textId="40705626" w:rsidR="00315278" w:rsidRPr="00F254DC" w:rsidRDefault="00315278" w:rsidP="00315278">
            <w:pPr>
              <w:jc w:val="center"/>
              <w:rPr>
                <w:rFonts w:ascii="Calibri" w:hAnsi="Calibri" w:cs="Calibri"/>
                <w:color w:val="000000"/>
                <w:sz w:val="22"/>
              </w:rPr>
            </w:pPr>
            <w:r w:rsidRPr="00F254DC">
              <w:rPr>
                <w:rFonts w:ascii="Calibri" w:hAnsi="Calibri" w:cs="Calibri"/>
                <w:color w:val="000000"/>
                <w:sz w:val="22"/>
              </w:rPr>
              <w:t>24</w:t>
            </w:r>
          </w:p>
        </w:tc>
        <w:tc>
          <w:tcPr>
            <w:tcW w:w="1388" w:type="dxa"/>
            <w:tcBorders>
              <w:top w:val="nil"/>
            </w:tcBorders>
            <w:vAlign w:val="bottom"/>
          </w:tcPr>
          <w:p w14:paraId="5D737E9F" w14:textId="3D753CF7" w:rsidR="00315278" w:rsidRPr="00F254DC" w:rsidRDefault="00315278" w:rsidP="00315278">
            <w:pPr>
              <w:jc w:val="center"/>
              <w:rPr>
                <w:rFonts w:ascii="Calibri" w:hAnsi="Calibri" w:cs="Calibri"/>
                <w:color w:val="000000"/>
                <w:sz w:val="22"/>
              </w:rPr>
            </w:pPr>
            <w:r w:rsidRPr="00F254DC">
              <w:rPr>
                <w:rFonts w:ascii="Calibri" w:hAnsi="Calibri" w:cs="Calibri"/>
                <w:color w:val="000000"/>
                <w:sz w:val="22"/>
              </w:rPr>
              <w:t>100</w:t>
            </w:r>
          </w:p>
        </w:tc>
        <w:tc>
          <w:tcPr>
            <w:tcW w:w="1388" w:type="dxa"/>
            <w:tcBorders>
              <w:top w:val="nil"/>
            </w:tcBorders>
            <w:vAlign w:val="bottom"/>
          </w:tcPr>
          <w:p w14:paraId="32CD868F" w14:textId="770F8491" w:rsidR="00315278" w:rsidRPr="00F254DC" w:rsidRDefault="00315278" w:rsidP="00315278">
            <w:pPr>
              <w:jc w:val="center"/>
              <w:rPr>
                <w:rFonts w:ascii="Calibri" w:hAnsi="Calibri" w:cs="Calibri"/>
                <w:color w:val="000000"/>
                <w:sz w:val="22"/>
              </w:rPr>
            </w:pPr>
            <w:r w:rsidRPr="00F254DC">
              <w:rPr>
                <w:rFonts w:ascii="Calibri" w:hAnsi="Calibri" w:cs="Calibri"/>
                <w:color w:val="000000"/>
                <w:sz w:val="22"/>
              </w:rPr>
              <w:t>24</w:t>
            </w:r>
          </w:p>
        </w:tc>
        <w:tc>
          <w:tcPr>
            <w:tcW w:w="1389" w:type="dxa"/>
            <w:tcBorders>
              <w:top w:val="nil"/>
            </w:tcBorders>
            <w:vAlign w:val="bottom"/>
          </w:tcPr>
          <w:p w14:paraId="11AFEBE7" w14:textId="2A07DF60" w:rsidR="00315278" w:rsidRPr="00F254DC" w:rsidRDefault="00315278" w:rsidP="00315278">
            <w:pPr>
              <w:jc w:val="center"/>
              <w:rPr>
                <w:rFonts w:ascii="Calibri" w:hAnsi="Calibri" w:cs="Calibri"/>
                <w:color w:val="000000"/>
                <w:sz w:val="22"/>
              </w:rPr>
            </w:pPr>
            <w:r w:rsidRPr="00F254DC">
              <w:rPr>
                <w:rFonts w:ascii="Calibri" w:hAnsi="Calibri" w:cs="Calibri"/>
                <w:color w:val="000000"/>
                <w:sz w:val="22"/>
              </w:rPr>
              <w:t>100</w:t>
            </w:r>
          </w:p>
        </w:tc>
      </w:tr>
    </w:tbl>
    <w:p w14:paraId="26113C10" w14:textId="165C0809" w:rsidR="00315278" w:rsidRPr="00F254DC" w:rsidRDefault="00315278" w:rsidP="00E56A27">
      <w:pPr>
        <w:jc w:val="both"/>
        <w:rPr>
          <w:sz w:val="20"/>
          <w:szCs w:val="20"/>
        </w:rPr>
      </w:pPr>
      <w:r w:rsidRPr="00F254DC">
        <w:rPr>
          <w:i/>
          <w:iCs/>
          <w:sz w:val="20"/>
          <w:szCs w:val="20"/>
        </w:rPr>
        <w:t>Notes</w:t>
      </w:r>
      <w:r w:rsidRPr="00F254DC">
        <w:rPr>
          <w:sz w:val="20"/>
          <w:szCs w:val="20"/>
        </w:rPr>
        <w:t xml:space="preserve">: *includes Anglophone Caribbean countries, plus Oceania. </w:t>
      </w:r>
      <w:r w:rsidRPr="00F254DC">
        <w:rPr>
          <w:rFonts w:ascii="Calibri" w:hAnsi="Calibri" w:cs="Calibri"/>
          <w:sz w:val="20"/>
          <w:szCs w:val="20"/>
          <w:vertAlign w:val="superscript"/>
        </w:rPr>
        <w:t>#</w:t>
      </w:r>
      <w:r w:rsidRPr="00F254DC">
        <w:rPr>
          <w:sz w:val="20"/>
          <w:szCs w:val="20"/>
        </w:rPr>
        <w:t xml:space="preserve">All population figures refer to 2015. For a full list of countries, see Appendix </w:t>
      </w:r>
      <w:r w:rsidR="00355432" w:rsidRPr="00F254DC">
        <w:rPr>
          <w:sz w:val="20"/>
          <w:szCs w:val="20"/>
        </w:rPr>
        <w:t>Table A</w:t>
      </w:r>
      <w:r w:rsidRPr="00F254DC">
        <w:rPr>
          <w:sz w:val="20"/>
          <w:szCs w:val="20"/>
        </w:rPr>
        <w:t>1.</w:t>
      </w:r>
    </w:p>
    <w:p w14:paraId="2FFF9E91" w14:textId="7C72F45E" w:rsidR="00315278" w:rsidRPr="00315278" w:rsidRDefault="00315278"/>
    <w:p w14:paraId="6ABB0F1E" w14:textId="77777777" w:rsidR="00F81CBD" w:rsidRDefault="00F81CBD">
      <w:r>
        <w:br w:type="page"/>
      </w:r>
    </w:p>
    <w:p w14:paraId="6115B63A" w14:textId="4E0A623C" w:rsidR="00315278" w:rsidRDefault="00F81CBD">
      <w:r>
        <w:lastRenderedPageBreak/>
        <w:t>Table 2</w:t>
      </w:r>
      <w:r w:rsidR="00E56A27">
        <w:t>.</w:t>
      </w:r>
      <w:r>
        <w:t xml:space="preserve"> Trends in inequality, 1990s and 2000s</w:t>
      </w:r>
      <w:r w:rsidR="00480148">
        <w:t xml:space="preserve"> (numbers of countries)</w:t>
      </w:r>
    </w:p>
    <w:p w14:paraId="283BAB2D" w14:textId="0A5C3FD9" w:rsidR="00F81CBD" w:rsidRDefault="00F81CBD"/>
    <w:tbl>
      <w:tblPr>
        <w:tblStyle w:val="TableGrid"/>
        <w:tblW w:w="0" w:type="auto"/>
        <w:tblLook w:val="04A0" w:firstRow="1" w:lastRow="0" w:firstColumn="1" w:lastColumn="0" w:noHBand="0" w:noVBand="1"/>
      </w:tblPr>
      <w:tblGrid>
        <w:gridCol w:w="3539"/>
        <w:gridCol w:w="1306"/>
        <w:gridCol w:w="1388"/>
        <w:gridCol w:w="1388"/>
        <w:gridCol w:w="1389"/>
      </w:tblGrid>
      <w:tr w:rsidR="00F81CBD" w14:paraId="3C5BEBE3" w14:textId="77777777" w:rsidTr="004531C5">
        <w:tc>
          <w:tcPr>
            <w:tcW w:w="3539" w:type="dxa"/>
          </w:tcPr>
          <w:p w14:paraId="25F27319" w14:textId="77777777" w:rsidR="00F81CBD" w:rsidRPr="00F254DC" w:rsidRDefault="00F81CBD" w:rsidP="004531C5">
            <w:pPr>
              <w:rPr>
                <w:sz w:val="22"/>
                <w:szCs w:val="22"/>
              </w:rPr>
            </w:pPr>
          </w:p>
        </w:tc>
        <w:tc>
          <w:tcPr>
            <w:tcW w:w="1306" w:type="dxa"/>
          </w:tcPr>
          <w:p w14:paraId="61365AF9" w14:textId="34261BA8" w:rsidR="00F81CBD" w:rsidRPr="00F254DC" w:rsidRDefault="00480148" w:rsidP="004531C5">
            <w:pPr>
              <w:jc w:val="center"/>
              <w:rPr>
                <w:sz w:val="22"/>
                <w:szCs w:val="22"/>
              </w:rPr>
            </w:pPr>
            <w:r w:rsidRPr="00F254DC">
              <w:rPr>
                <w:sz w:val="22"/>
                <w:szCs w:val="22"/>
              </w:rPr>
              <w:t>Rise</w:t>
            </w:r>
          </w:p>
        </w:tc>
        <w:tc>
          <w:tcPr>
            <w:tcW w:w="1388" w:type="dxa"/>
          </w:tcPr>
          <w:p w14:paraId="7D4CFAF0" w14:textId="125CEB6E" w:rsidR="00F81CBD" w:rsidRPr="00F254DC" w:rsidRDefault="00480148" w:rsidP="004531C5">
            <w:pPr>
              <w:jc w:val="center"/>
              <w:rPr>
                <w:sz w:val="22"/>
                <w:szCs w:val="22"/>
              </w:rPr>
            </w:pPr>
            <w:r w:rsidRPr="00F254DC">
              <w:rPr>
                <w:sz w:val="22"/>
                <w:szCs w:val="22"/>
              </w:rPr>
              <w:t>F</w:t>
            </w:r>
            <w:r w:rsidR="00F81CBD" w:rsidRPr="00F254DC">
              <w:rPr>
                <w:sz w:val="22"/>
                <w:szCs w:val="22"/>
              </w:rPr>
              <w:t>all</w:t>
            </w:r>
          </w:p>
        </w:tc>
        <w:tc>
          <w:tcPr>
            <w:tcW w:w="1388" w:type="dxa"/>
          </w:tcPr>
          <w:p w14:paraId="0D43CC64" w14:textId="01C22D8F" w:rsidR="00F81CBD" w:rsidRPr="00F254DC" w:rsidRDefault="00F81CBD" w:rsidP="004531C5">
            <w:pPr>
              <w:jc w:val="center"/>
              <w:rPr>
                <w:sz w:val="22"/>
                <w:szCs w:val="22"/>
              </w:rPr>
            </w:pPr>
            <w:r w:rsidRPr="00F254DC">
              <w:rPr>
                <w:sz w:val="22"/>
                <w:szCs w:val="22"/>
              </w:rPr>
              <w:t>Large rise*</w:t>
            </w:r>
          </w:p>
        </w:tc>
        <w:tc>
          <w:tcPr>
            <w:tcW w:w="1389" w:type="dxa"/>
          </w:tcPr>
          <w:p w14:paraId="7D04CDE6" w14:textId="115A6B38" w:rsidR="00F81CBD" w:rsidRPr="00F254DC" w:rsidRDefault="00F81CBD" w:rsidP="004531C5">
            <w:pPr>
              <w:jc w:val="center"/>
              <w:rPr>
                <w:sz w:val="22"/>
                <w:szCs w:val="22"/>
              </w:rPr>
            </w:pPr>
            <w:r w:rsidRPr="00F254DC">
              <w:rPr>
                <w:sz w:val="22"/>
                <w:szCs w:val="22"/>
              </w:rPr>
              <w:t>Large fall*</w:t>
            </w:r>
          </w:p>
        </w:tc>
      </w:tr>
      <w:tr w:rsidR="00480148" w14:paraId="3D5A85E9" w14:textId="77777777" w:rsidTr="00480148">
        <w:tc>
          <w:tcPr>
            <w:tcW w:w="9010" w:type="dxa"/>
            <w:gridSpan w:val="5"/>
            <w:tcBorders>
              <w:bottom w:val="nil"/>
            </w:tcBorders>
          </w:tcPr>
          <w:p w14:paraId="7C64C1CD" w14:textId="1EDE6A37" w:rsidR="00480148" w:rsidRPr="00F254DC" w:rsidRDefault="00480148" w:rsidP="004531C5">
            <w:pPr>
              <w:rPr>
                <w:i/>
                <w:iCs/>
                <w:sz w:val="22"/>
                <w:szCs w:val="22"/>
              </w:rPr>
            </w:pPr>
            <w:r w:rsidRPr="00F254DC">
              <w:rPr>
                <w:i/>
                <w:iCs/>
                <w:sz w:val="22"/>
                <w:szCs w:val="22"/>
              </w:rPr>
              <w:t>A. Disposable income, 2000s</w:t>
            </w:r>
          </w:p>
        </w:tc>
      </w:tr>
      <w:tr w:rsidR="00480148" w14:paraId="41BCE6F7" w14:textId="77777777" w:rsidTr="004531C5">
        <w:tc>
          <w:tcPr>
            <w:tcW w:w="3539" w:type="dxa"/>
            <w:tcBorders>
              <w:bottom w:val="nil"/>
            </w:tcBorders>
          </w:tcPr>
          <w:p w14:paraId="2D753CB5" w14:textId="77777777" w:rsidR="00480148" w:rsidRPr="00F254DC" w:rsidRDefault="00480148" w:rsidP="00480148">
            <w:pPr>
              <w:rPr>
                <w:sz w:val="22"/>
                <w:szCs w:val="22"/>
              </w:rPr>
            </w:pPr>
            <w:r w:rsidRPr="00F254DC">
              <w:rPr>
                <w:sz w:val="22"/>
                <w:szCs w:val="22"/>
              </w:rPr>
              <w:t>EMDEs</w:t>
            </w:r>
          </w:p>
        </w:tc>
        <w:tc>
          <w:tcPr>
            <w:tcW w:w="1306" w:type="dxa"/>
            <w:tcBorders>
              <w:bottom w:val="nil"/>
            </w:tcBorders>
            <w:vAlign w:val="bottom"/>
          </w:tcPr>
          <w:p w14:paraId="05A6AC0C" w14:textId="54BDF55A" w:rsidR="00480148" w:rsidRPr="00F254DC" w:rsidRDefault="00480148" w:rsidP="00480148">
            <w:pPr>
              <w:jc w:val="center"/>
              <w:rPr>
                <w:sz w:val="22"/>
                <w:szCs w:val="22"/>
              </w:rPr>
            </w:pPr>
            <w:r w:rsidRPr="00F254DC">
              <w:rPr>
                <w:rFonts w:ascii="Calibri" w:hAnsi="Calibri" w:cs="Calibri"/>
                <w:color w:val="000000"/>
                <w:sz w:val="22"/>
                <w:szCs w:val="22"/>
              </w:rPr>
              <w:t>54</w:t>
            </w:r>
          </w:p>
        </w:tc>
        <w:tc>
          <w:tcPr>
            <w:tcW w:w="1388" w:type="dxa"/>
            <w:tcBorders>
              <w:bottom w:val="nil"/>
            </w:tcBorders>
            <w:vAlign w:val="bottom"/>
          </w:tcPr>
          <w:p w14:paraId="6622F5FD" w14:textId="6DED3AE8" w:rsidR="00480148" w:rsidRPr="00F254DC" w:rsidRDefault="00480148" w:rsidP="00480148">
            <w:pPr>
              <w:jc w:val="center"/>
              <w:rPr>
                <w:sz w:val="22"/>
                <w:szCs w:val="22"/>
              </w:rPr>
            </w:pPr>
            <w:r w:rsidRPr="00F254DC">
              <w:rPr>
                <w:rFonts w:ascii="Calibri" w:hAnsi="Calibri" w:cs="Calibri"/>
                <w:color w:val="000000"/>
                <w:sz w:val="22"/>
                <w:szCs w:val="22"/>
              </w:rPr>
              <w:t>87</w:t>
            </w:r>
          </w:p>
        </w:tc>
        <w:tc>
          <w:tcPr>
            <w:tcW w:w="1388" w:type="dxa"/>
            <w:tcBorders>
              <w:bottom w:val="nil"/>
            </w:tcBorders>
            <w:vAlign w:val="bottom"/>
          </w:tcPr>
          <w:p w14:paraId="6643DC80" w14:textId="47F74F36" w:rsidR="00480148" w:rsidRPr="00F254DC" w:rsidRDefault="00480148" w:rsidP="00480148">
            <w:pPr>
              <w:jc w:val="center"/>
              <w:rPr>
                <w:sz w:val="22"/>
                <w:szCs w:val="22"/>
              </w:rPr>
            </w:pPr>
            <w:r w:rsidRPr="00F254DC">
              <w:rPr>
                <w:rFonts w:ascii="Calibri" w:hAnsi="Calibri" w:cs="Calibri"/>
                <w:color w:val="000000"/>
                <w:sz w:val="22"/>
                <w:szCs w:val="22"/>
              </w:rPr>
              <w:t>11</w:t>
            </w:r>
          </w:p>
        </w:tc>
        <w:tc>
          <w:tcPr>
            <w:tcW w:w="1389" w:type="dxa"/>
            <w:tcBorders>
              <w:bottom w:val="nil"/>
            </w:tcBorders>
            <w:vAlign w:val="bottom"/>
          </w:tcPr>
          <w:p w14:paraId="546F026D" w14:textId="1752F368" w:rsidR="00480148" w:rsidRPr="00F254DC" w:rsidRDefault="00480148" w:rsidP="00480148">
            <w:pPr>
              <w:jc w:val="center"/>
              <w:rPr>
                <w:sz w:val="22"/>
                <w:szCs w:val="22"/>
              </w:rPr>
            </w:pPr>
            <w:r w:rsidRPr="00F254DC">
              <w:rPr>
                <w:rFonts w:ascii="Calibri" w:hAnsi="Calibri" w:cs="Calibri"/>
                <w:color w:val="000000"/>
                <w:sz w:val="22"/>
                <w:szCs w:val="22"/>
              </w:rPr>
              <w:t>43</w:t>
            </w:r>
          </w:p>
        </w:tc>
      </w:tr>
      <w:tr w:rsidR="00480148" w14:paraId="3E79CED4" w14:textId="77777777" w:rsidTr="004531C5">
        <w:tc>
          <w:tcPr>
            <w:tcW w:w="3539" w:type="dxa"/>
            <w:tcBorders>
              <w:top w:val="nil"/>
              <w:bottom w:val="nil"/>
            </w:tcBorders>
          </w:tcPr>
          <w:p w14:paraId="06F563A2" w14:textId="77777777" w:rsidR="00480148" w:rsidRPr="00F254DC" w:rsidRDefault="00480148" w:rsidP="00480148">
            <w:pPr>
              <w:rPr>
                <w:sz w:val="22"/>
                <w:szCs w:val="22"/>
              </w:rPr>
            </w:pPr>
            <w:r w:rsidRPr="00F254DC">
              <w:rPr>
                <w:sz w:val="22"/>
                <w:szCs w:val="22"/>
              </w:rPr>
              <w:t>- Latin America</w:t>
            </w:r>
          </w:p>
        </w:tc>
        <w:tc>
          <w:tcPr>
            <w:tcW w:w="1306" w:type="dxa"/>
            <w:tcBorders>
              <w:top w:val="nil"/>
              <w:bottom w:val="nil"/>
            </w:tcBorders>
            <w:vAlign w:val="bottom"/>
          </w:tcPr>
          <w:p w14:paraId="0EFBDF6C" w14:textId="061093BC" w:rsidR="00480148" w:rsidRPr="00F254DC" w:rsidRDefault="00480148" w:rsidP="00480148">
            <w:pPr>
              <w:jc w:val="center"/>
              <w:rPr>
                <w:sz w:val="22"/>
                <w:szCs w:val="22"/>
              </w:rPr>
            </w:pPr>
            <w:r w:rsidRPr="00F254DC">
              <w:rPr>
                <w:rFonts w:ascii="Calibri" w:hAnsi="Calibri" w:cs="Calibri"/>
                <w:color w:val="000000"/>
                <w:sz w:val="22"/>
                <w:szCs w:val="22"/>
              </w:rPr>
              <w:t>3</w:t>
            </w:r>
          </w:p>
        </w:tc>
        <w:tc>
          <w:tcPr>
            <w:tcW w:w="1388" w:type="dxa"/>
            <w:tcBorders>
              <w:top w:val="nil"/>
              <w:bottom w:val="nil"/>
            </w:tcBorders>
            <w:vAlign w:val="bottom"/>
          </w:tcPr>
          <w:p w14:paraId="6FB6F418" w14:textId="33EA8B28" w:rsidR="00480148" w:rsidRPr="00F254DC" w:rsidRDefault="00480148" w:rsidP="00480148">
            <w:pPr>
              <w:jc w:val="center"/>
              <w:rPr>
                <w:sz w:val="22"/>
                <w:szCs w:val="22"/>
              </w:rPr>
            </w:pPr>
            <w:r w:rsidRPr="00F254DC">
              <w:rPr>
                <w:rFonts w:ascii="Calibri" w:hAnsi="Calibri" w:cs="Calibri"/>
                <w:color w:val="000000"/>
                <w:sz w:val="22"/>
                <w:szCs w:val="22"/>
              </w:rPr>
              <w:t>17</w:t>
            </w:r>
          </w:p>
        </w:tc>
        <w:tc>
          <w:tcPr>
            <w:tcW w:w="1388" w:type="dxa"/>
            <w:tcBorders>
              <w:top w:val="nil"/>
              <w:bottom w:val="nil"/>
            </w:tcBorders>
            <w:vAlign w:val="bottom"/>
          </w:tcPr>
          <w:p w14:paraId="58BF2FF5" w14:textId="5EEEDBFE" w:rsidR="00480148" w:rsidRPr="00F254DC" w:rsidRDefault="00480148" w:rsidP="00480148">
            <w:pPr>
              <w:jc w:val="center"/>
              <w:rPr>
                <w:sz w:val="22"/>
                <w:szCs w:val="22"/>
              </w:rPr>
            </w:pPr>
            <w:r w:rsidRPr="00F254DC">
              <w:rPr>
                <w:rFonts w:ascii="Calibri" w:hAnsi="Calibri" w:cs="Calibri"/>
                <w:color w:val="000000"/>
                <w:sz w:val="22"/>
                <w:szCs w:val="22"/>
              </w:rPr>
              <w:t>0</w:t>
            </w:r>
          </w:p>
        </w:tc>
        <w:tc>
          <w:tcPr>
            <w:tcW w:w="1389" w:type="dxa"/>
            <w:tcBorders>
              <w:top w:val="nil"/>
              <w:bottom w:val="nil"/>
            </w:tcBorders>
            <w:vAlign w:val="bottom"/>
          </w:tcPr>
          <w:p w14:paraId="399FB1EE" w14:textId="51B31D23" w:rsidR="00480148" w:rsidRPr="00F254DC" w:rsidRDefault="00480148" w:rsidP="00480148">
            <w:pPr>
              <w:jc w:val="center"/>
              <w:rPr>
                <w:sz w:val="22"/>
                <w:szCs w:val="22"/>
              </w:rPr>
            </w:pPr>
            <w:r w:rsidRPr="00F254DC">
              <w:rPr>
                <w:rFonts w:ascii="Calibri" w:hAnsi="Calibri" w:cs="Calibri"/>
                <w:color w:val="000000"/>
                <w:sz w:val="22"/>
                <w:szCs w:val="22"/>
              </w:rPr>
              <w:t>17</w:t>
            </w:r>
          </w:p>
        </w:tc>
      </w:tr>
      <w:tr w:rsidR="00480148" w14:paraId="7B210368" w14:textId="77777777" w:rsidTr="004531C5">
        <w:tc>
          <w:tcPr>
            <w:tcW w:w="3539" w:type="dxa"/>
            <w:tcBorders>
              <w:top w:val="nil"/>
              <w:bottom w:val="nil"/>
            </w:tcBorders>
          </w:tcPr>
          <w:p w14:paraId="62006CE9" w14:textId="77777777" w:rsidR="00480148" w:rsidRPr="00F254DC" w:rsidRDefault="00480148" w:rsidP="00480148">
            <w:pPr>
              <w:rPr>
                <w:sz w:val="22"/>
                <w:szCs w:val="22"/>
              </w:rPr>
            </w:pPr>
            <w:r w:rsidRPr="00F254DC">
              <w:rPr>
                <w:sz w:val="22"/>
                <w:szCs w:val="22"/>
              </w:rPr>
              <w:t>- Eastern Europe and Central Asia</w:t>
            </w:r>
          </w:p>
        </w:tc>
        <w:tc>
          <w:tcPr>
            <w:tcW w:w="1306" w:type="dxa"/>
            <w:tcBorders>
              <w:top w:val="nil"/>
              <w:bottom w:val="nil"/>
            </w:tcBorders>
            <w:vAlign w:val="bottom"/>
          </w:tcPr>
          <w:p w14:paraId="455F14F0" w14:textId="26DC446A" w:rsidR="00480148" w:rsidRPr="00F254DC" w:rsidRDefault="00480148" w:rsidP="00480148">
            <w:pPr>
              <w:jc w:val="center"/>
              <w:rPr>
                <w:sz w:val="22"/>
                <w:szCs w:val="22"/>
              </w:rPr>
            </w:pPr>
            <w:r w:rsidRPr="00F254DC">
              <w:rPr>
                <w:rFonts w:ascii="Calibri" w:hAnsi="Calibri" w:cs="Calibri"/>
                <w:color w:val="000000"/>
                <w:sz w:val="22"/>
                <w:szCs w:val="22"/>
              </w:rPr>
              <w:t>14</w:t>
            </w:r>
          </w:p>
        </w:tc>
        <w:tc>
          <w:tcPr>
            <w:tcW w:w="1388" w:type="dxa"/>
            <w:tcBorders>
              <w:top w:val="nil"/>
              <w:bottom w:val="nil"/>
            </w:tcBorders>
            <w:vAlign w:val="bottom"/>
          </w:tcPr>
          <w:p w14:paraId="6BB32369" w14:textId="10C98F5C" w:rsidR="00480148" w:rsidRPr="00F254DC" w:rsidRDefault="00480148" w:rsidP="00480148">
            <w:pPr>
              <w:jc w:val="center"/>
              <w:rPr>
                <w:sz w:val="22"/>
                <w:szCs w:val="22"/>
              </w:rPr>
            </w:pPr>
            <w:r w:rsidRPr="00F254DC">
              <w:rPr>
                <w:rFonts w:ascii="Calibri" w:hAnsi="Calibri" w:cs="Calibri"/>
                <w:color w:val="000000"/>
                <w:sz w:val="22"/>
                <w:szCs w:val="22"/>
              </w:rPr>
              <w:t>14</w:t>
            </w:r>
          </w:p>
        </w:tc>
        <w:tc>
          <w:tcPr>
            <w:tcW w:w="1388" w:type="dxa"/>
            <w:tcBorders>
              <w:top w:val="nil"/>
              <w:bottom w:val="nil"/>
            </w:tcBorders>
            <w:vAlign w:val="bottom"/>
          </w:tcPr>
          <w:p w14:paraId="52626662" w14:textId="0FDC9E4D" w:rsidR="00480148" w:rsidRPr="00F254DC" w:rsidRDefault="00480148" w:rsidP="00480148">
            <w:pPr>
              <w:jc w:val="center"/>
              <w:rPr>
                <w:sz w:val="22"/>
                <w:szCs w:val="22"/>
              </w:rPr>
            </w:pPr>
            <w:r w:rsidRPr="00F254DC">
              <w:rPr>
                <w:rFonts w:ascii="Calibri" w:hAnsi="Calibri" w:cs="Calibri"/>
                <w:color w:val="000000"/>
                <w:sz w:val="22"/>
                <w:szCs w:val="22"/>
              </w:rPr>
              <w:t>3</w:t>
            </w:r>
          </w:p>
        </w:tc>
        <w:tc>
          <w:tcPr>
            <w:tcW w:w="1389" w:type="dxa"/>
            <w:tcBorders>
              <w:top w:val="nil"/>
              <w:bottom w:val="nil"/>
            </w:tcBorders>
            <w:vAlign w:val="bottom"/>
          </w:tcPr>
          <w:p w14:paraId="23FEA587" w14:textId="412917D9" w:rsidR="00480148" w:rsidRPr="00F254DC" w:rsidRDefault="00480148" w:rsidP="00480148">
            <w:pPr>
              <w:jc w:val="center"/>
              <w:rPr>
                <w:sz w:val="22"/>
                <w:szCs w:val="22"/>
              </w:rPr>
            </w:pPr>
            <w:r w:rsidRPr="00F254DC">
              <w:rPr>
                <w:rFonts w:ascii="Calibri" w:hAnsi="Calibri" w:cs="Calibri"/>
                <w:color w:val="000000"/>
                <w:sz w:val="22"/>
                <w:szCs w:val="22"/>
              </w:rPr>
              <w:t>8</w:t>
            </w:r>
          </w:p>
        </w:tc>
      </w:tr>
      <w:tr w:rsidR="00480148" w14:paraId="56324D96" w14:textId="77777777" w:rsidTr="004531C5">
        <w:tc>
          <w:tcPr>
            <w:tcW w:w="3539" w:type="dxa"/>
            <w:tcBorders>
              <w:top w:val="nil"/>
              <w:bottom w:val="nil"/>
            </w:tcBorders>
          </w:tcPr>
          <w:p w14:paraId="3C8CA50B" w14:textId="77777777" w:rsidR="00480148" w:rsidRPr="00F254DC" w:rsidRDefault="00480148" w:rsidP="00480148">
            <w:pPr>
              <w:rPr>
                <w:sz w:val="22"/>
                <w:szCs w:val="22"/>
              </w:rPr>
            </w:pPr>
            <w:r w:rsidRPr="00F254DC">
              <w:rPr>
                <w:sz w:val="22"/>
                <w:szCs w:val="22"/>
              </w:rPr>
              <w:t>- Middle East and North Africa</w:t>
            </w:r>
          </w:p>
        </w:tc>
        <w:tc>
          <w:tcPr>
            <w:tcW w:w="1306" w:type="dxa"/>
            <w:tcBorders>
              <w:top w:val="nil"/>
              <w:bottom w:val="nil"/>
            </w:tcBorders>
            <w:vAlign w:val="bottom"/>
          </w:tcPr>
          <w:p w14:paraId="7AA45F00" w14:textId="5F69466E" w:rsidR="00480148" w:rsidRPr="00F254DC" w:rsidRDefault="00480148" w:rsidP="00480148">
            <w:pPr>
              <w:jc w:val="center"/>
              <w:rPr>
                <w:sz w:val="22"/>
                <w:szCs w:val="22"/>
              </w:rPr>
            </w:pPr>
            <w:r w:rsidRPr="00F254DC">
              <w:rPr>
                <w:rFonts w:ascii="Calibri" w:hAnsi="Calibri" w:cs="Calibri"/>
                <w:color w:val="000000"/>
                <w:sz w:val="22"/>
                <w:szCs w:val="22"/>
              </w:rPr>
              <w:t>5</w:t>
            </w:r>
          </w:p>
        </w:tc>
        <w:tc>
          <w:tcPr>
            <w:tcW w:w="1388" w:type="dxa"/>
            <w:tcBorders>
              <w:top w:val="nil"/>
              <w:bottom w:val="nil"/>
            </w:tcBorders>
            <w:vAlign w:val="bottom"/>
          </w:tcPr>
          <w:p w14:paraId="0EDD7232" w14:textId="2E178681" w:rsidR="00480148" w:rsidRPr="00F254DC" w:rsidRDefault="00480148" w:rsidP="00480148">
            <w:pPr>
              <w:jc w:val="center"/>
              <w:rPr>
                <w:sz w:val="22"/>
                <w:szCs w:val="22"/>
              </w:rPr>
            </w:pPr>
            <w:r w:rsidRPr="00F254DC">
              <w:rPr>
                <w:rFonts w:ascii="Calibri" w:hAnsi="Calibri" w:cs="Calibri"/>
                <w:color w:val="000000"/>
                <w:sz w:val="22"/>
                <w:szCs w:val="22"/>
              </w:rPr>
              <w:t>9</w:t>
            </w:r>
          </w:p>
        </w:tc>
        <w:tc>
          <w:tcPr>
            <w:tcW w:w="1388" w:type="dxa"/>
            <w:tcBorders>
              <w:top w:val="nil"/>
              <w:bottom w:val="nil"/>
            </w:tcBorders>
            <w:vAlign w:val="bottom"/>
          </w:tcPr>
          <w:p w14:paraId="6072B0EB" w14:textId="4443C060" w:rsidR="00480148" w:rsidRPr="00F254DC" w:rsidRDefault="00480148" w:rsidP="00480148">
            <w:pPr>
              <w:jc w:val="center"/>
              <w:rPr>
                <w:sz w:val="22"/>
                <w:szCs w:val="22"/>
              </w:rPr>
            </w:pPr>
            <w:r w:rsidRPr="00F254DC">
              <w:rPr>
                <w:rFonts w:ascii="Calibri" w:hAnsi="Calibri" w:cs="Calibri"/>
                <w:color w:val="000000"/>
                <w:sz w:val="22"/>
                <w:szCs w:val="22"/>
              </w:rPr>
              <w:t>1</w:t>
            </w:r>
          </w:p>
        </w:tc>
        <w:tc>
          <w:tcPr>
            <w:tcW w:w="1389" w:type="dxa"/>
            <w:tcBorders>
              <w:top w:val="nil"/>
              <w:bottom w:val="nil"/>
            </w:tcBorders>
            <w:vAlign w:val="bottom"/>
          </w:tcPr>
          <w:p w14:paraId="2AFA0F86" w14:textId="5B4E9C84" w:rsidR="00480148" w:rsidRPr="00F254DC" w:rsidRDefault="00480148" w:rsidP="00480148">
            <w:pPr>
              <w:jc w:val="center"/>
              <w:rPr>
                <w:sz w:val="22"/>
                <w:szCs w:val="22"/>
              </w:rPr>
            </w:pPr>
            <w:r w:rsidRPr="00F254DC">
              <w:rPr>
                <w:rFonts w:ascii="Calibri" w:hAnsi="Calibri" w:cs="Calibri"/>
                <w:color w:val="000000"/>
                <w:sz w:val="22"/>
                <w:szCs w:val="22"/>
              </w:rPr>
              <w:t>5</w:t>
            </w:r>
          </w:p>
        </w:tc>
      </w:tr>
      <w:tr w:rsidR="00480148" w14:paraId="2510C8EE" w14:textId="77777777" w:rsidTr="004531C5">
        <w:tc>
          <w:tcPr>
            <w:tcW w:w="3539" w:type="dxa"/>
            <w:tcBorders>
              <w:top w:val="nil"/>
              <w:bottom w:val="nil"/>
            </w:tcBorders>
          </w:tcPr>
          <w:p w14:paraId="62D75F63" w14:textId="77777777" w:rsidR="00480148" w:rsidRPr="00F254DC" w:rsidRDefault="00480148" w:rsidP="00480148">
            <w:pPr>
              <w:rPr>
                <w:sz w:val="22"/>
                <w:szCs w:val="22"/>
              </w:rPr>
            </w:pPr>
            <w:r w:rsidRPr="00F254DC">
              <w:rPr>
                <w:sz w:val="22"/>
                <w:szCs w:val="22"/>
              </w:rPr>
              <w:t>- South and East Asia</w:t>
            </w:r>
          </w:p>
        </w:tc>
        <w:tc>
          <w:tcPr>
            <w:tcW w:w="1306" w:type="dxa"/>
            <w:tcBorders>
              <w:top w:val="nil"/>
              <w:bottom w:val="nil"/>
            </w:tcBorders>
            <w:vAlign w:val="bottom"/>
          </w:tcPr>
          <w:p w14:paraId="7B734861" w14:textId="6D34A661" w:rsidR="00480148" w:rsidRPr="00F254DC" w:rsidRDefault="00480148" w:rsidP="00480148">
            <w:pPr>
              <w:jc w:val="center"/>
              <w:rPr>
                <w:sz w:val="22"/>
                <w:szCs w:val="22"/>
              </w:rPr>
            </w:pPr>
            <w:r w:rsidRPr="00F254DC">
              <w:rPr>
                <w:rFonts w:ascii="Calibri" w:hAnsi="Calibri" w:cs="Calibri"/>
                <w:color w:val="000000"/>
                <w:sz w:val="22"/>
                <w:szCs w:val="22"/>
              </w:rPr>
              <w:t>11</w:t>
            </w:r>
          </w:p>
        </w:tc>
        <w:tc>
          <w:tcPr>
            <w:tcW w:w="1388" w:type="dxa"/>
            <w:tcBorders>
              <w:top w:val="nil"/>
              <w:bottom w:val="nil"/>
            </w:tcBorders>
            <w:vAlign w:val="bottom"/>
          </w:tcPr>
          <w:p w14:paraId="10ACB544" w14:textId="7F75F185" w:rsidR="00480148" w:rsidRPr="00F254DC" w:rsidRDefault="00480148" w:rsidP="00480148">
            <w:pPr>
              <w:jc w:val="center"/>
              <w:rPr>
                <w:sz w:val="22"/>
                <w:szCs w:val="22"/>
              </w:rPr>
            </w:pPr>
            <w:r w:rsidRPr="00F254DC">
              <w:rPr>
                <w:rFonts w:ascii="Calibri" w:hAnsi="Calibri" w:cs="Calibri"/>
                <w:color w:val="000000"/>
                <w:sz w:val="22"/>
                <w:szCs w:val="22"/>
              </w:rPr>
              <w:t>10</w:t>
            </w:r>
          </w:p>
        </w:tc>
        <w:tc>
          <w:tcPr>
            <w:tcW w:w="1388" w:type="dxa"/>
            <w:tcBorders>
              <w:top w:val="nil"/>
              <w:bottom w:val="nil"/>
            </w:tcBorders>
            <w:vAlign w:val="bottom"/>
          </w:tcPr>
          <w:p w14:paraId="4CB2A747" w14:textId="503180C8" w:rsidR="00480148" w:rsidRPr="00F254DC" w:rsidRDefault="00480148" w:rsidP="00480148">
            <w:pPr>
              <w:jc w:val="center"/>
              <w:rPr>
                <w:sz w:val="22"/>
                <w:szCs w:val="22"/>
              </w:rPr>
            </w:pPr>
            <w:r w:rsidRPr="00F254DC">
              <w:rPr>
                <w:rFonts w:ascii="Calibri" w:hAnsi="Calibri" w:cs="Calibri"/>
                <w:color w:val="000000"/>
                <w:sz w:val="22"/>
                <w:szCs w:val="22"/>
              </w:rPr>
              <w:t>3</w:t>
            </w:r>
          </w:p>
        </w:tc>
        <w:tc>
          <w:tcPr>
            <w:tcW w:w="1389" w:type="dxa"/>
            <w:tcBorders>
              <w:top w:val="nil"/>
              <w:bottom w:val="nil"/>
            </w:tcBorders>
            <w:vAlign w:val="bottom"/>
          </w:tcPr>
          <w:p w14:paraId="7CC823C2" w14:textId="59AD277C" w:rsidR="00480148" w:rsidRPr="00F254DC" w:rsidRDefault="00480148" w:rsidP="00480148">
            <w:pPr>
              <w:jc w:val="center"/>
              <w:rPr>
                <w:sz w:val="22"/>
                <w:szCs w:val="22"/>
              </w:rPr>
            </w:pPr>
            <w:r w:rsidRPr="00F254DC">
              <w:rPr>
                <w:rFonts w:ascii="Calibri" w:hAnsi="Calibri" w:cs="Calibri"/>
                <w:color w:val="000000"/>
                <w:sz w:val="22"/>
                <w:szCs w:val="22"/>
              </w:rPr>
              <w:t>3</w:t>
            </w:r>
          </w:p>
        </w:tc>
      </w:tr>
      <w:tr w:rsidR="00480148" w14:paraId="5750DB99" w14:textId="77777777" w:rsidTr="004531C5">
        <w:tc>
          <w:tcPr>
            <w:tcW w:w="3539" w:type="dxa"/>
            <w:tcBorders>
              <w:top w:val="nil"/>
              <w:bottom w:val="nil"/>
            </w:tcBorders>
          </w:tcPr>
          <w:p w14:paraId="0FF92B41" w14:textId="77777777" w:rsidR="00480148" w:rsidRPr="00F254DC" w:rsidRDefault="00480148" w:rsidP="00480148">
            <w:pPr>
              <w:rPr>
                <w:sz w:val="22"/>
                <w:szCs w:val="22"/>
              </w:rPr>
            </w:pPr>
            <w:r w:rsidRPr="00F254DC">
              <w:rPr>
                <w:sz w:val="22"/>
                <w:szCs w:val="22"/>
              </w:rPr>
              <w:t>- Sub-Saharan Africa</w:t>
            </w:r>
          </w:p>
        </w:tc>
        <w:tc>
          <w:tcPr>
            <w:tcW w:w="1306" w:type="dxa"/>
            <w:tcBorders>
              <w:top w:val="nil"/>
              <w:bottom w:val="nil"/>
            </w:tcBorders>
            <w:vAlign w:val="bottom"/>
          </w:tcPr>
          <w:p w14:paraId="64FD1974" w14:textId="7A55AC7C" w:rsidR="00480148" w:rsidRPr="00F254DC" w:rsidRDefault="00480148" w:rsidP="00480148">
            <w:pPr>
              <w:jc w:val="center"/>
              <w:rPr>
                <w:sz w:val="22"/>
                <w:szCs w:val="22"/>
              </w:rPr>
            </w:pPr>
            <w:r w:rsidRPr="00F254DC">
              <w:rPr>
                <w:rFonts w:ascii="Calibri" w:hAnsi="Calibri" w:cs="Calibri"/>
                <w:color w:val="000000"/>
                <w:sz w:val="22"/>
                <w:szCs w:val="22"/>
              </w:rPr>
              <w:t>14</w:t>
            </w:r>
          </w:p>
        </w:tc>
        <w:tc>
          <w:tcPr>
            <w:tcW w:w="1388" w:type="dxa"/>
            <w:tcBorders>
              <w:top w:val="nil"/>
              <w:bottom w:val="nil"/>
            </w:tcBorders>
            <w:vAlign w:val="bottom"/>
          </w:tcPr>
          <w:p w14:paraId="5CC663DC" w14:textId="4438D53D" w:rsidR="00480148" w:rsidRPr="00F254DC" w:rsidRDefault="00480148" w:rsidP="00480148">
            <w:pPr>
              <w:jc w:val="center"/>
              <w:rPr>
                <w:sz w:val="22"/>
                <w:szCs w:val="22"/>
              </w:rPr>
            </w:pPr>
            <w:r w:rsidRPr="00F254DC">
              <w:rPr>
                <w:rFonts w:ascii="Calibri" w:hAnsi="Calibri" w:cs="Calibri"/>
                <w:color w:val="000000"/>
                <w:sz w:val="22"/>
                <w:szCs w:val="22"/>
              </w:rPr>
              <w:t>28</w:t>
            </w:r>
          </w:p>
        </w:tc>
        <w:tc>
          <w:tcPr>
            <w:tcW w:w="1388" w:type="dxa"/>
            <w:tcBorders>
              <w:top w:val="nil"/>
              <w:bottom w:val="nil"/>
            </w:tcBorders>
            <w:vAlign w:val="bottom"/>
          </w:tcPr>
          <w:p w14:paraId="41F1DE44" w14:textId="27FFE4C4" w:rsidR="00480148" w:rsidRPr="00F254DC" w:rsidRDefault="00480148" w:rsidP="00480148">
            <w:pPr>
              <w:jc w:val="center"/>
              <w:rPr>
                <w:sz w:val="22"/>
                <w:szCs w:val="22"/>
              </w:rPr>
            </w:pPr>
            <w:r w:rsidRPr="00F254DC">
              <w:rPr>
                <w:rFonts w:ascii="Calibri" w:hAnsi="Calibri" w:cs="Calibri"/>
                <w:color w:val="000000"/>
                <w:sz w:val="22"/>
                <w:szCs w:val="22"/>
              </w:rPr>
              <w:t>4</w:t>
            </w:r>
          </w:p>
        </w:tc>
        <w:tc>
          <w:tcPr>
            <w:tcW w:w="1389" w:type="dxa"/>
            <w:tcBorders>
              <w:top w:val="nil"/>
              <w:bottom w:val="nil"/>
            </w:tcBorders>
            <w:vAlign w:val="bottom"/>
          </w:tcPr>
          <w:p w14:paraId="76E8AD64" w14:textId="2BCE9F8B" w:rsidR="00480148" w:rsidRPr="00F254DC" w:rsidRDefault="00480148" w:rsidP="00480148">
            <w:pPr>
              <w:jc w:val="center"/>
              <w:rPr>
                <w:sz w:val="22"/>
                <w:szCs w:val="22"/>
              </w:rPr>
            </w:pPr>
            <w:r w:rsidRPr="00F254DC">
              <w:rPr>
                <w:rFonts w:ascii="Calibri" w:hAnsi="Calibri" w:cs="Calibri"/>
                <w:color w:val="000000"/>
                <w:sz w:val="22"/>
                <w:szCs w:val="22"/>
              </w:rPr>
              <w:t>10</w:t>
            </w:r>
          </w:p>
        </w:tc>
      </w:tr>
      <w:tr w:rsidR="00480148" w14:paraId="0FB598EF" w14:textId="77777777" w:rsidTr="004531C5">
        <w:tc>
          <w:tcPr>
            <w:tcW w:w="3539" w:type="dxa"/>
            <w:tcBorders>
              <w:top w:val="nil"/>
              <w:bottom w:val="nil"/>
            </w:tcBorders>
          </w:tcPr>
          <w:p w14:paraId="5405699A" w14:textId="2E8F2A00" w:rsidR="00480148" w:rsidRPr="00F254DC" w:rsidRDefault="00480148" w:rsidP="00480148">
            <w:pPr>
              <w:rPr>
                <w:sz w:val="22"/>
                <w:szCs w:val="22"/>
              </w:rPr>
            </w:pPr>
            <w:r w:rsidRPr="00F254DC">
              <w:rPr>
                <w:sz w:val="22"/>
                <w:szCs w:val="22"/>
              </w:rPr>
              <w:t>- Other</w:t>
            </w:r>
          </w:p>
        </w:tc>
        <w:tc>
          <w:tcPr>
            <w:tcW w:w="1306" w:type="dxa"/>
            <w:tcBorders>
              <w:top w:val="nil"/>
              <w:bottom w:val="nil"/>
            </w:tcBorders>
            <w:vAlign w:val="bottom"/>
          </w:tcPr>
          <w:p w14:paraId="6EB11DCC" w14:textId="03FF0D80" w:rsidR="00480148" w:rsidRPr="00F254DC" w:rsidRDefault="00480148" w:rsidP="00480148">
            <w:pPr>
              <w:jc w:val="center"/>
              <w:rPr>
                <w:sz w:val="22"/>
                <w:szCs w:val="22"/>
              </w:rPr>
            </w:pPr>
            <w:r w:rsidRPr="00F254DC">
              <w:rPr>
                <w:rFonts w:ascii="Calibri" w:hAnsi="Calibri" w:cs="Calibri"/>
                <w:color w:val="000000"/>
                <w:sz w:val="22"/>
                <w:szCs w:val="22"/>
              </w:rPr>
              <w:t>7</w:t>
            </w:r>
          </w:p>
        </w:tc>
        <w:tc>
          <w:tcPr>
            <w:tcW w:w="1388" w:type="dxa"/>
            <w:tcBorders>
              <w:top w:val="nil"/>
              <w:bottom w:val="nil"/>
            </w:tcBorders>
            <w:vAlign w:val="bottom"/>
          </w:tcPr>
          <w:p w14:paraId="1BD107AF" w14:textId="551E0DF2" w:rsidR="00480148" w:rsidRPr="00F254DC" w:rsidRDefault="00480148" w:rsidP="00480148">
            <w:pPr>
              <w:jc w:val="center"/>
              <w:rPr>
                <w:sz w:val="22"/>
                <w:szCs w:val="22"/>
              </w:rPr>
            </w:pPr>
            <w:r w:rsidRPr="00F254DC">
              <w:rPr>
                <w:rFonts w:ascii="Calibri" w:hAnsi="Calibri" w:cs="Calibri"/>
                <w:color w:val="000000"/>
                <w:sz w:val="22"/>
                <w:szCs w:val="22"/>
              </w:rPr>
              <w:t>9</w:t>
            </w:r>
          </w:p>
        </w:tc>
        <w:tc>
          <w:tcPr>
            <w:tcW w:w="1388" w:type="dxa"/>
            <w:tcBorders>
              <w:top w:val="nil"/>
              <w:bottom w:val="nil"/>
            </w:tcBorders>
            <w:vAlign w:val="bottom"/>
          </w:tcPr>
          <w:p w14:paraId="3D207FB1" w14:textId="00C4F628" w:rsidR="00480148" w:rsidRPr="00F254DC" w:rsidRDefault="00480148" w:rsidP="00480148">
            <w:pPr>
              <w:jc w:val="center"/>
              <w:rPr>
                <w:sz w:val="22"/>
                <w:szCs w:val="22"/>
              </w:rPr>
            </w:pPr>
            <w:r w:rsidRPr="00F254DC">
              <w:rPr>
                <w:rFonts w:ascii="Calibri" w:hAnsi="Calibri" w:cs="Calibri"/>
                <w:color w:val="000000"/>
                <w:sz w:val="22"/>
                <w:szCs w:val="22"/>
              </w:rPr>
              <w:t>0</w:t>
            </w:r>
          </w:p>
        </w:tc>
        <w:tc>
          <w:tcPr>
            <w:tcW w:w="1389" w:type="dxa"/>
            <w:tcBorders>
              <w:top w:val="nil"/>
              <w:bottom w:val="nil"/>
            </w:tcBorders>
            <w:vAlign w:val="bottom"/>
          </w:tcPr>
          <w:p w14:paraId="22CF8F35" w14:textId="43FA403F" w:rsidR="00480148" w:rsidRPr="00F254DC" w:rsidRDefault="00480148" w:rsidP="00480148">
            <w:pPr>
              <w:jc w:val="center"/>
              <w:rPr>
                <w:sz w:val="22"/>
                <w:szCs w:val="22"/>
              </w:rPr>
            </w:pPr>
            <w:r w:rsidRPr="00F254DC">
              <w:rPr>
                <w:rFonts w:ascii="Calibri" w:hAnsi="Calibri" w:cs="Calibri"/>
                <w:color w:val="000000"/>
                <w:sz w:val="22"/>
                <w:szCs w:val="22"/>
              </w:rPr>
              <w:t>0</w:t>
            </w:r>
          </w:p>
        </w:tc>
      </w:tr>
      <w:tr w:rsidR="00480148" w14:paraId="4949CBFA" w14:textId="77777777" w:rsidTr="004531C5">
        <w:tc>
          <w:tcPr>
            <w:tcW w:w="3539" w:type="dxa"/>
            <w:tcBorders>
              <w:top w:val="nil"/>
            </w:tcBorders>
          </w:tcPr>
          <w:p w14:paraId="44B8B089" w14:textId="77777777" w:rsidR="00480148" w:rsidRPr="00F254DC" w:rsidRDefault="00480148" w:rsidP="00480148">
            <w:pPr>
              <w:rPr>
                <w:sz w:val="22"/>
                <w:szCs w:val="22"/>
              </w:rPr>
            </w:pPr>
            <w:r w:rsidRPr="00F254DC">
              <w:rPr>
                <w:sz w:val="22"/>
                <w:szCs w:val="22"/>
              </w:rPr>
              <w:t>AEs</w:t>
            </w:r>
          </w:p>
        </w:tc>
        <w:tc>
          <w:tcPr>
            <w:tcW w:w="1306" w:type="dxa"/>
            <w:tcBorders>
              <w:top w:val="nil"/>
            </w:tcBorders>
            <w:vAlign w:val="bottom"/>
          </w:tcPr>
          <w:p w14:paraId="7C595BF2" w14:textId="229F1BD8" w:rsidR="00480148" w:rsidRPr="00F254DC" w:rsidRDefault="00480148" w:rsidP="00480148">
            <w:pPr>
              <w:jc w:val="center"/>
              <w:rPr>
                <w:rFonts w:ascii="Calibri" w:hAnsi="Calibri" w:cs="Calibri"/>
                <w:color w:val="000000"/>
                <w:sz w:val="22"/>
                <w:szCs w:val="22"/>
              </w:rPr>
            </w:pPr>
            <w:r w:rsidRPr="00F254DC">
              <w:rPr>
                <w:rFonts w:ascii="Calibri" w:hAnsi="Calibri" w:cs="Calibri"/>
                <w:color w:val="000000"/>
                <w:sz w:val="22"/>
                <w:szCs w:val="22"/>
              </w:rPr>
              <w:t>14</w:t>
            </w:r>
          </w:p>
        </w:tc>
        <w:tc>
          <w:tcPr>
            <w:tcW w:w="1388" w:type="dxa"/>
            <w:tcBorders>
              <w:top w:val="nil"/>
            </w:tcBorders>
            <w:vAlign w:val="bottom"/>
          </w:tcPr>
          <w:p w14:paraId="0B294D80" w14:textId="7B273993" w:rsidR="00480148" w:rsidRPr="00F254DC" w:rsidRDefault="00480148" w:rsidP="00480148">
            <w:pPr>
              <w:jc w:val="center"/>
              <w:rPr>
                <w:rFonts w:ascii="Calibri" w:hAnsi="Calibri" w:cs="Calibri"/>
                <w:color w:val="000000"/>
                <w:sz w:val="22"/>
                <w:szCs w:val="22"/>
              </w:rPr>
            </w:pPr>
            <w:r w:rsidRPr="00F254DC">
              <w:rPr>
                <w:rFonts w:ascii="Calibri" w:hAnsi="Calibri" w:cs="Calibri"/>
                <w:color w:val="000000"/>
                <w:sz w:val="22"/>
                <w:szCs w:val="22"/>
              </w:rPr>
              <w:t>10</w:t>
            </w:r>
          </w:p>
        </w:tc>
        <w:tc>
          <w:tcPr>
            <w:tcW w:w="1388" w:type="dxa"/>
            <w:tcBorders>
              <w:top w:val="nil"/>
            </w:tcBorders>
            <w:vAlign w:val="bottom"/>
          </w:tcPr>
          <w:p w14:paraId="4A8EE145" w14:textId="589D0E7C" w:rsidR="00480148" w:rsidRPr="00F254DC" w:rsidRDefault="00480148" w:rsidP="00480148">
            <w:pPr>
              <w:jc w:val="center"/>
              <w:rPr>
                <w:rFonts w:ascii="Calibri" w:hAnsi="Calibri" w:cs="Calibri"/>
                <w:color w:val="000000"/>
                <w:sz w:val="22"/>
                <w:szCs w:val="22"/>
              </w:rPr>
            </w:pPr>
            <w:r w:rsidRPr="00F254DC">
              <w:rPr>
                <w:rFonts w:ascii="Calibri" w:hAnsi="Calibri" w:cs="Calibri"/>
                <w:color w:val="000000"/>
                <w:sz w:val="22"/>
                <w:szCs w:val="22"/>
              </w:rPr>
              <w:t>5</w:t>
            </w:r>
          </w:p>
        </w:tc>
        <w:tc>
          <w:tcPr>
            <w:tcW w:w="1389" w:type="dxa"/>
            <w:tcBorders>
              <w:top w:val="nil"/>
            </w:tcBorders>
            <w:vAlign w:val="bottom"/>
          </w:tcPr>
          <w:p w14:paraId="6664EFA0" w14:textId="19D89B87" w:rsidR="00480148" w:rsidRPr="00F254DC" w:rsidRDefault="00480148" w:rsidP="00480148">
            <w:pPr>
              <w:jc w:val="center"/>
              <w:rPr>
                <w:rFonts w:ascii="Calibri" w:hAnsi="Calibri" w:cs="Calibri"/>
                <w:color w:val="000000"/>
                <w:sz w:val="22"/>
                <w:szCs w:val="22"/>
              </w:rPr>
            </w:pPr>
            <w:r w:rsidRPr="00F254DC">
              <w:rPr>
                <w:rFonts w:ascii="Calibri" w:hAnsi="Calibri" w:cs="Calibri"/>
                <w:color w:val="000000"/>
                <w:sz w:val="22"/>
                <w:szCs w:val="22"/>
              </w:rPr>
              <w:t>2</w:t>
            </w:r>
          </w:p>
        </w:tc>
      </w:tr>
      <w:tr w:rsidR="00480148" w14:paraId="46631286" w14:textId="77777777" w:rsidTr="00480148">
        <w:tc>
          <w:tcPr>
            <w:tcW w:w="9010" w:type="dxa"/>
            <w:gridSpan w:val="5"/>
            <w:tcBorders>
              <w:bottom w:val="nil"/>
            </w:tcBorders>
          </w:tcPr>
          <w:p w14:paraId="5CDF976B" w14:textId="69ED1A28" w:rsidR="00480148" w:rsidRPr="00F254DC" w:rsidRDefault="00480148" w:rsidP="004531C5">
            <w:pPr>
              <w:rPr>
                <w:i/>
                <w:iCs/>
                <w:sz w:val="22"/>
                <w:szCs w:val="22"/>
              </w:rPr>
            </w:pPr>
            <w:r w:rsidRPr="00F254DC">
              <w:rPr>
                <w:i/>
                <w:iCs/>
                <w:sz w:val="22"/>
                <w:szCs w:val="22"/>
              </w:rPr>
              <w:t>B. Market income, 2000s</w:t>
            </w:r>
          </w:p>
        </w:tc>
      </w:tr>
      <w:tr w:rsidR="00480148" w14:paraId="638C3899" w14:textId="77777777" w:rsidTr="004531C5">
        <w:tc>
          <w:tcPr>
            <w:tcW w:w="3539" w:type="dxa"/>
            <w:tcBorders>
              <w:bottom w:val="nil"/>
            </w:tcBorders>
          </w:tcPr>
          <w:p w14:paraId="00D96917" w14:textId="77777777" w:rsidR="00480148" w:rsidRPr="00F254DC" w:rsidRDefault="00480148" w:rsidP="00480148">
            <w:pPr>
              <w:rPr>
                <w:sz w:val="22"/>
                <w:szCs w:val="22"/>
              </w:rPr>
            </w:pPr>
            <w:r w:rsidRPr="00F254DC">
              <w:rPr>
                <w:sz w:val="22"/>
                <w:szCs w:val="22"/>
              </w:rPr>
              <w:t>EMDEs</w:t>
            </w:r>
          </w:p>
        </w:tc>
        <w:tc>
          <w:tcPr>
            <w:tcW w:w="1306" w:type="dxa"/>
            <w:tcBorders>
              <w:bottom w:val="nil"/>
            </w:tcBorders>
            <w:vAlign w:val="bottom"/>
          </w:tcPr>
          <w:p w14:paraId="2FA14CA1" w14:textId="04C8DB74" w:rsidR="00480148" w:rsidRPr="00F254DC" w:rsidRDefault="00480148" w:rsidP="00480148">
            <w:pPr>
              <w:jc w:val="center"/>
              <w:rPr>
                <w:sz w:val="22"/>
                <w:szCs w:val="22"/>
              </w:rPr>
            </w:pPr>
            <w:r w:rsidRPr="00F254DC">
              <w:rPr>
                <w:rFonts w:ascii="Calibri" w:hAnsi="Calibri" w:cs="Calibri"/>
                <w:color w:val="000000"/>
                <w:sz w:val="22"/>
                <w:szCs w:val="22"/>
              </w:rPr>
              <w:t>54</w:t>
            </w:r>
          </w:p>
        </w:tc>
        <w:tc>
          <w:tcPr>
            <w:tcW w:w="1388" w:type="dxa"/>
            <w:tcBorders>
              <w:bottom w:val="nil"/>
            </w:tcBorders>
            <w:vAlign w:val="bottom"/>
          </w:tcPr>
          <w:p w14:paraId="5A059BF2" w14:textId="5B6B0064" w:rsidR="00480148" w:rsidRPr="00F254DC" w:rsidRDefault="00480148" w:rsidP="00480148">
            <w:pPr>
              <w:jc w:val="center"/>
              <w:rPr>
                <w:sz w:val="22"/>
                <w:szCs w:val="22"/>
              </w:rPr>
            </w:pPr>
            <w:r w:rsidRPr="00F254DC">
              <w:rPr>
                <w:rFonts w:ascii="Calibri" w:hAnsi="Calibri" w:cs="Calibri"/>
                <w:color w:val="000000"/>
                <w:sz w:val="22"/>
                <w:szCs w:val="22"/>
              </w:rPr>
              <w:t>87</w:t>
            </w:r>
          </w:p>
        </w:tc>
        <w:tc>
          <w:tcPr>
            <w:tcW w:w="1388" w:type="dxa"/>
            <w:tcBorders>
              <w:bottom w:val="nil"/>
            </w:tcBorders>
            <w:vAlign w:val="bottom"/>
          </w:tcPr>
          <w:p w14:paraId="243C87FE" w14:textId="5C449DCD" w:rsidR="00480148" w:rsidRPr="00F254DC" w:rsidRDefault="00480148" w:rsidP="00480148">
            <w:pPr>
              <w:jc w:val="center"/>
              <w:rPr>
                <w:sz w:val="22"/>
                <w:szCs w:val="22"/>
              </w:rPr>
            </w:pPr>
            <w:r w:rsidRPr="00F254DC">
              <w:rPr>
                <w:rFonts w:ascii="Calibri" w:hAnsi="Calibri" w:cs="Calibri"/>
                <w:color w:val="000000"/>
                <w:sz w:val="22"/>
                <w:szCs w:val="22"/>
              </w:rPr>
              <w:t>17</w:t>
            </w:r>
          </w:p>
        </w:tc>
        <w:tc>
          <w:tcPr>
            <w:tcW w:w="1389" w:type="dxa"/>
            <w:tcBorders>
              <w:bottom w:val="nil"/>
            </w:tcBorders>
            <w:vAlign w:val="bottom"/>
          </w:tcPr>
          <w:p w14:paraId="4139DAD0" w14:textId="2EE277EB" w:rsidR="00480148" w:rsidRPr="00F254DC" w:rsidRDefault="00480148" w:rsidP="00480148">
            <w:pPr>
              <w:jc w:val="center"/>
              <w:rPr>
                <w:sz w:val="22"/>
                <w:szCs w:val="22"/>
              </w:rPr>
            </w:pPr>
            <w:r w:rsidRPr="00F254DC">
              <w:rPr>
                <w:rFonts w:ascii="Calibri" w:hAnsi="Calibri" w:cs="Calibri"/>
                <w:color w:val="000000"/>
                <w:sz w:val="22"/>
                <w:szCs w:val="22"/>
              </w:rPr>
              <w:t>40</w:t>
            </w:r>
          </w:p>
        </w:tc>
      </w:tr>
      <w:tr w:rsidR="00480148" w14:paraId="5F5723C7" w14:textId="77777777" w:rsidTr="004531C5">
        <w:tc>
          <w:tcPr>
            <w:tcW w:w="3539" w:type="dxa"/>
            <w:tcBorders>
              <w:top w:val="nil"/>
              <w:bottom w:val="nil"/>
            </w:tcBorders>
          </w:tcPr>
          <w:p w14:paraId="15643A06" w14:textId="77777777" w:rsidR="00480148" w:rsidRPr="00F254DC" w:rsidRDefault="00480148" w:rsidP="00480148">
            <w:pPr>
              <w:rPr>
                <w:sz w:val="22"/>
                <w:szCs w:val="22"/>
              </w:rPr>
            </w:pPr>
            <w:r w:rsidRPr="00F254DC">
              <w:rPr>
                <w:sz w:val="22"/>
                <w:szCs w:val="22"/>
              </w:rPr>
              <w:t>- Latin America</w:t>
            </w:r>
          </w:p>
        </w:tc>
        <w:tc>
          <w:tcPr>
            <w:tcW w:w="1306" w:type="dxa"/>
            <w:tcBorders>
              <w:top w:val="nil"/>
              <w:bottom w:val="nil"/>
            </w:tcBorders>
            <w:vAlign w:val="bottom"/>
          </w:tcPr>
          <w:p w14:paraId="4112B5FF" w14:textId="63DEDD49" w:rsidR="00480148" w:rsidRPr="00F254DC" w:rsidRDefault="00480148" w:rsidP="00480148">
            <w:pPr>
              <w:jc w:val="center"/>
              <w:rPr>
                <w:sz w:val="22"/>
                <w:szCs w:val="22"/>
              </w:rPr>
            </w:pPr>
            <w:r w:rsidRPr="00F254DC">
              <w:rPr>
                <w:rFonts w:ascii="Calibri" w:hAnsi="Calibri" w:cs="Calibri"/>
                <w:color w:val="000000"/>
                <w:sz w:val="22"/>
                <w:szCs w:val="22"/>
              </w:rPr>
              <w:t>3</w:t>
            </w:r>
          </w:p>
        </w:tc>
        <w:tc>
          <w:tcPr>
            <w:tcW w:w="1388" w:type="dxa"/>
            <w:tcBorders>
              <w:top w:val="nil"/>
              <w:bottom w:val="nil"/>
            </w:tcBorders>
            <w:vAlign w:val="bottom"/>
          </w:tcPr>
          <w:p w14:paraId="05DCCBDC" w14:textId="53C240DB" w:rsidR="00480148" w:rsidRPr="00F254DC" w:rsidRDefault="00480148" w:rsidP="00480148">
            <w:pPr>
              <w:jc w:val="center"/>
              <w:rPr>
                <w:sz w:val="22"/>
                <w:szCs w:val="22"/>
              </w:rPr>
            </w:pPr>
            <w:r w:rsidRPr="00F254DC">
              <w:rPr>
                <w:rFonts w:ascii="Calibri" w:hAnsi="Calibri" w:cs="Calibri"/>
                <w:color w:val="000000"/>
                <w:sz w:val="22"/>
                <w:szCs w:val="22"/>
              </w:rPr>
              <w:t>17</w:t>
            </w:r>
          </w:p>
        </w:tc>
        <w:tc>
          <w:tcPr>
            <w:tcW w:w="1388" w:type="dxa"/>
            <w:tcBorders>
              <w:top w:val="nil"/>
              <w:bottom w:val="nil"/>
            </w:tcBorders>
            <w:vAlign w:val="bottom"/>
          </w:tcPr>
          <w:p w14:paraId="028570B2" w14:textId="310CE061" w:rsidR="00480148" w:rsidRPr="00F254DC" w:rsidRDefault="00480148" w:rsidP="00480148">
            <w:pPr>
              <w:jc w:val="center"/>
              <w:rPr>
                <w:sz w:val="22"/>
                <w:szCs w:val="22"/>
              </w:rPr>
            </w:pPr>
            <w:r w:rsidRPr="00F254DC">
              <w:rPr>
                <w:rFonts w:ascii="Calibri" w:hAnsi="Calibri" w:cs="Calibri"/>
                <w:color w:val="000000"/>
                <w:sz w:val="22"/>
                <w:szCs w:val="22"/>
              </w:rPr>
              <w:t>1</w:t>
            </w:r>
          </w:p>
        </w:tc>
        <w:tc>
          <w:tcPr>
            <w:tcW w:w="1389" w:type="dxa"/>
            <w:tcBorders>
              <w:top w:val="nil"/>
              <w:bottom w:val="nil"/>
            </w:tcBorders>
            <w:vAlign w:val="bottom"/>
          </w:tcPr>
          <w:p w14:paraId="544111DD" w14:textId="28CEEC56" w:rsidR="00480148" w:rsidRPr="00F254DC" w:rsidRDefault="00480148" w:rsidP="00480148">
            <w:pPr>
              <w:jc w:val="center"/>
              <w:rPr>
                <w:sz w:val="22"/>
                <w:szCs w:val="22"/>
              </w:rPr>
            </w:pPr>
            <w:r w:rsidRPr="00F254DC">
              <w:rPr>
                <w:rFonts w:ascii="Calibri" w:hAnsi="Calibri" w:cs="Calibri"/>
                <w:color w:val="000000"/>
                <w:sz w:val="22"/>
                <w:szCs w:val="22"/>
              </w:rPr>
              <w:t>14</w:t>
            </w:r>
          </w:p>
        </w:tc>
      </w:tr>
      <w:tr w:rsidR="00480148" w14:paraId="3E4C61DE" w14:textId="77777777" w:rsidTr="004531C5">
        <w:tc>
          <w:tcPr>
            <w:tcW w:w="3539" w:type="dxa"/>
            <w:tcBorders>
              <w:top w:val="nil"/>
              <w:bottom w:val="nil"/>
            </w:tcBorders>
          </w:tcPr>
          <w:p w14:paraId="2D0467A1" w14:textId="77777777" w:rsidR="00480148" w:rsidRPr="00F254DC" w:rsidRDefault="00480148" w:rsidP="00480148">
            <w:pPr>
              <w:rPr>
                <w:sz w:val="22"/>
                <w:szCs w:val="22"/>
              </w:rPr>
            </w:pPr>
            <w:r w:rsidRPr="00F254DC">
              <w:rPr>
                <w:sz w:val="22"/>
                <w:szCs w:val="22"/>
              </w:rPr>
              <w:t>- Eastern Europe and Central Asia</w:t>
            </w:r>
          </w:p>
        </w:tc>
        <w:tc>
          <w:tcPr>
            <w:tcW w:w="1306" w:type="dxa"/>
            <w:tcBorders>
              <w:top w:val="nil"/>
              <w:bottom w:val="nil"/>
            </w:tcBorders>
            <w:vAlign w:val="bottom"/>
          </w:tcPr>
          <w:p w14:paraId="1D085944" w14:textId="261A0419" w:rsidR="00480148" w:rsidRPr="00F254DC" w:rsidRDefault="00480148" w:rsidP="00480148">
            <w:pPr>
              <w:jc w:val="center"/>
              <w:rPr>
                <w:sz w:val="22"/>
                <w:szCs w:val="22"/>
              </w:rPr>
            </w:pPr>
            <w:r w:rsidRPr="00F254DC">
              <w:rPr>
                <w:rFonts w:ascii="Calibri" w:hAnsi="Calibri" w:cs="Calibri"/>
                <w:color w:val="000000"/>
                <w:sz w:val="22"/>
                <w:szCs w:val="22"/>
              </w:rPr>
              <w:t>13</w:t>
            </w:r>
          </w:p>
        </w:tc>
        <w:tc>
          <w:tcPr>
            <w:tcW w:w="1388" w:type="dxa"/>
            <w:tcBorders>
              <w:top w:val="nil"/>
              <w:bottom w:val="nil"/>
            </w:tcBorders>
            <w:vAlign w:val="bottom"/>
          </w:tcPr>
          <w:p w14:paraId="64554E02" w14:textId="00BE5BB5" w:rsidR="00480148" w:rsidRPr="00F254DC" w:rsidRDefault="00480148" w:rsidP="00480148">
            <w:pPr>
              <w:jc w:val="center"/>
              <w:rPr>
                <w:sz w:val="22"/>
                <w:szCs w:val="22"/>
              </w:rPr>
            </w:pPr>
            <w:r w:rsidRPr="00F254DC">
              <w:rPr>
                <w:rFonts w:ascii="Calibri" w:hAnsi="Calibri" w:cs="Calibri"/>
                <w:color w:val="000000"/>
                <w:sz w:val="22"/>
                <w:szCs w:val="22"/>
              </w:rPr>
              <w:t>15</w:t>
            </w:r>
          </w:p>
        </w:tc>
        <w:tc>
          <w:tcPr>
            <w:tcW w:w="1388" w:type="dxa"/>
            <w:tcBorders>
              <w:top w:val="nil"/>
              <w:bottom w:val="nil"/>
            </w:tcBorders>
            <w:vAlign w:val="bottom"/>
          </w:tcPr>
          <w:p w14:paraId="379E876E" w14:textId="62C662A9" w:rsidR="00480148" w:rsidRPr="00F254DC" w:rsidRDefault="00480148" w:rsidP="00480148">
            <w:pPr>
              <w:jc w:val="center"/>
              <w:rPr>
                <w:sz w:val="22"/>
                <w:szCs w:val="22"/>
              </w:rPr>
            </w:pPr>
            <w:r w:rsidRPr="00F254DC">
              <w:rPr>
                <w:rFonts w:ascii="Calibri" w:hAnsi="Calibri" w:cs="Calibri"/>
                <w:color w:val="000000"/>
                <w:sz w:val="22"/>
                <w:szCs w:val="22"/>
              </w:rPr>
              <w:t>6</w:t>
            </w:r>
          </w:p>
        </w:tc>
        <w:tc>
          <w:tcPr>
            <w:tcW w:w="1389" w:type="dxa"/>
            <w:tcBorders>
              <w:top w:val="nil"/>
              <w:bottom w:val="nil"/>
            </w:tcBorders>
            <w:vAlign w:val="bottom"/>
          </w:tcPr>
          <w:p w14:paraId="57BE6598" w14:textId="479D8977" w:rsidR="00480148" w:rsidRPr="00F254DC" w:rsidRDefault="00480148" w:rsidP="00480148">
            <w:pPr>
              <w:jc w:val="center"/>
              <w:rPr>
                <w:sz w:val="22"/>
                <w:szCs w:val="22"/>
              </w:rPr>
            </w:pPr>
            <w:r w:rsidRPr="00F254DC">
              <w:rPr>
                <w:rFonts w:ascii="Calibri" w:hAnsi="Calibri" w:cs="Calibri"/>
                <w:color w:val="000000"/>
                <w:sz w:val="22"/>
                <w:szCs w:val="22"/>
              </w:rPr>
              <w:t>9</w:t>
            </w:r>
          </w:p>
        </w:tc>
      </w:tr>
      <w:tr w:rsidR="00480148" w14:paraId="4D906883" w14:textId="77777777" w:rsidTr="004531C5">
        <w:tc>
          <w:tcPr>
            <w:tcW w:w="3539" w:type="dxa"/>
            <w:tcBorders>
              <w:top w:val="nil"/>
              <w:bottom w:val="nil"/>
            </w:tcBorders>
          </w:tcPr>
          <w:p w14:paraId="13535FD6" w14:textId="77777777" w:rsidR="00480148" w:rsidRPr="00F254DC" w:rsidRDefault="00480148" w:rsidP="00480148">
            <w:pPr>
              <w:rPr>
                <w:sz w:val="22"/>
                <w:szCs w:val="22"/>
              </w:rPr>
            </w:pPr>
            <w:r w:rsidRPr="00F254DC">
              <w:rPr>
                <w:sz w:val="22"/>
                <w:szCs w:val="22"/>
              </w:rPr>
              <w:t>- Middle East and North Africa</w:t>
            </w:r>
          </w:p>
        </w:tc>
        <w:tc>
          <w:tcPr>
            <w:tcW w:w="1306" w:type="dxa"/>
            <w:tcBorders>
              <w:top w:val="nil"/>
              <w:bottom w:val="nil"/>
            </w:tcBorders>
            <w:vAlign w:val="bottom"/>
          </w:tcPr>
          <w:p w14:paraId="00905496" w14:textId="40E84086" w:rsidR="00480148" w:rsidRPr="00F254DC" w:rsidRDefault="00480148" w:rsidP="00480148">
            <w:pPr>
              <w:jc w:val="center"/>
              <w:rPr>
                <w:sz w:val="22"/>
                <w:szCs w:val="22"/>
              </w:rPr>
            </w:pPr>
            <w:r w:rsidRPr="00F254DC">
              <w:rPr>
                <w:rFonts w:ascii="Calibri" w:hAnsi="Calibri" w:cs="Calibri"/>
                <w:color w:val="000000"/>
                <w:sz w:val="22"/>
                <w:szCs w:val="22"/>
              </w:rPr>
              <w:t>6</w:t>
            </w:r>
          </w:p>
        </w:tc>
        <w:tc>
          <w:tcPr>
            <w:tcW w:w="1388" w:type="dxa"/>
            <w:tcBorders>
              <w:top w:val="nil"/>
              <w:bottom w:val="nil"/>
            </w:tcBorders>
            <w:vAlign w:val="bottom"/>
          </w:tcPr>
          <w:p w14:paraId="3C09A8AD" w14:textId="0813C0D7" w:rsidR="00480148" w:rsidRPr="00F254DC" w:rsidRDefault="00480148" w:rsidP="00480148">
            <w:pPr>
              <w:jc w:val="center"/>
              <w:rPr>
                <w:sz w:val="22"/>
                <w:szCs w:val="22"/>
              </w:rPr>
            </w:pPr>
            <w:r w:rsidRPr="00F254DC">
              <w:rPr>
                <w:rFonts w:ascii="Calibri" w:hAnsi="Calibri" w:cs="Calibri"/>
                <w:color w:val="000000"/>
                <w:sz w:val="22"/>
                <w:szCs w:val="22"/>
              </w:rPr>
              <w:t>8</w:t>
            </w:r>
          </w:p>
        </w:tc>
        <w:tc>
          <w:tcPr>
            <w:tcW w:w="1388" w:type="dxa"/>
            <w:tcBorders>
              <w:top w:val="nil"/>
              <w:bottom w:val="nil"/>
            </w:tcBorders>
            <w:vAlign w:val="bottom"/>
          </w:tcPr>
          <w:p w14:paraId="5998D8CD" w14:textId="4F9B7BB1" w:rsidR="00480148" w:rsidRPr="00F254DC" w:rsidRDefault="00480148" w:rsidP="00480148">
            <w:pPr>
              <w:jc w:val="center"/>
              <w:rPr>
                <w:sz w:val="22"/>
                <w:szCs w:val="22"/>
              </w:rPr>
            </w:pPr>
            <w:r w:rsidRPr="00F254DC">
              <w:rPr>
                <w:rFonts w:ascii="Calibri" w:hAnsi="Calibri" w:cs="Calibri"/>
                <w:color w:val="000000"/>
                <w:sz w:val="22"/>
                <w:szCs w:val="22"/>
              </w:rPr>
              <w:t>2</w:t>
            </w:r>
          </w:p>
        </w:tc>
        <w:tc>
          <w:tcPr>
            <w:tcW w:w="1389" w:type="dxa"/>
            <w:tcBorders>
              <w:top w:val="nil"/>
              <w:bottom w:val="nil"/>
            </w:tcBorders>
            <w:vAlign w:val="bottom"/>
          </w:tcPr>
          <w:p w14:paraId="57C2219D" w14:textId="6088697D" w:rsidR="00480148" w:rsidRPr="00F254DC" w:rsidRDefault="00480148" w:rsidP="00480148">
            <w:pPr>
              <w:jc w:val="center"/>
              <w:rPr>
                <w:sz w:val="22"/>
                <w:szCs w:val="22"/>
              </w:rPr>
            </w:pPr>
            <w:r w:rsidRPr="00F254DC">
              <w:rPr>
                <w:rFonts w:ascii="Calibri" w:hAnsi="Calibri" w:cs="Calibri"/>
                <w:color w:val="000000"/>
                <w:sz w:val="22"/>
                <w:szCs w:val="22"/>
              </w:rPr>
              <w:t>6</w:t>
            </w:r>
          </w:p>
        </w:tc>
      </w:tr>
      <w:tr w:rsidR="00480148" w14:paraId="1614C90E" w14:textId="77777777" w:rsidTr="004531C5">
        <w:tc>
          <w:tcPr>
            <w:tcW w:w="3539" w:type="dxa"/>
            <w:tcBorders>
              <w:top w:val="nil"/>
              <w:bottom w:val="nil"/>
            </w:tcBorders>
          </w:tcPr>
          <w:p w14:paraId="380659AF" w14:textId="77777777" w:rsidR="00480148" w:rsidRPr="00F254DC" w:rsidRDefault="00480148" w:rsidP="00480148">
            <w:pPr>
              <w:rPr>
                <w:sz w:val="22"/>
                <w:szCs w:val="22"/>
              </w:rPr>
            </w:pPr>
            <w:r w:rsidRPr="00F254DC">
              <w:rPr>
                <w:sz w:val="22"/>
                <w:szCs w:val="22"/>
              </w:rPr>
              <w:t>- South and East Asia</w:t>
            </w:r>
          </w:p>
        </w:tc>
        <w:tc>
          <w:tcPr>
            <w:tcW w:w="1306" w:type="dxa"/>
            <w:tcBorders>
              <w:top w:val="nil"/>
              <w:bottom w:val="nil"/>
            </w:tcBorders>
            <w:vAlign w:val="bottom"/>
          </w:tcPr>
          <w:p w14:paraId="66AB5E39" w14:textId="01BF47B7" w:rsidR="00480148" w:rsidRPr="00F254DC" w:rsidRDefault="00480148" w:rsidP="00480148">
            <w:pPr>
              <w:jc w:val="center"/>
              <w:rPr>
                <w:sz w:val="22"/>
                <w:szCs w:val="22"/>
              </w:rPr>
            </w:pPr>
            <w:r w:rsidRPr="00F254DC">
              <w:rPr>
                <w:rFonts w:ascii="Calibri" w:hAnsi="Calibri" w:cs="Calibri"/>
                <w:color w:val="000000"/>
                <w:sz w:val="22"/>
                <w:szCs w:val="22"/>
              </w:rPr>
              <w:t>11</w:t>
            </w:r>
          </w:p>
        </w:tc>
        <w:tc>
          <w:tcPr>
            <w:tcW w:w="1388" w:type="dxa"/>
            <w:tcBorders>
              <w:top w:val="nil"/>
              <w:bottom w:val="nil"/>
            </w:tcBorders>
            <w:vAlign w:val="bottom"/>
          </w:tcPr>
          <w:p w14:paraId="574A8DC4" w14:textId="79D3AEE3" w:rsidR="00480148" w:rsidRPr="00F254DC" w:rsidRDefault="00480148" w:rsidP="00480148">
            <w:pPr>
              <w:jc w:val="center"/>
              <w:rPr>
                <w:sz w:val="22"/>
                <w:szCs w:val="22"/>
              </w:rPr>
            </w:pPr>
            <w:r w:rsidRPr="00F254DC">
              <w:rPr>
                <w:rFonts w:ascii="Calibri" w:hAnsi="Calibri" w:cs="Calibri"/>
                <w:color w:val="000000"/>
                <w:sz w:val="22"/>
                <w:szCs w:val="22"/>
              </w:rPr>
              <w:t>10</w:t>
            </w:r>
          </w:p>
        </w:tc>
        <w:tc>
          <w:tcPr>
            <w:tcW w:w="1388" w:type="dxa"/>
            <w:tcBorders>
              <w:top w:val="nil"/>
              <w:bottom w:val="nil"/>
            </w:tcBorders>
            <w:vAlign w:val="bottom"/>
          </w:tcPr>
          <w:p w14:paraId="622D88F8" w14:textId="3490F9E9" w:rsidR="00480148" w:rsidRPr="00F254DC" w:rsidRDefault="00480148" w:rsidP="00480148">
            <w:pPr>
              <w:jc w:val="center"/>
              <w:rPr>
                <w:sz w:val="22"/>
                <w:szCs w:val="22"/>
              </w:rPr>
            </w:pPr>
            <w:r w:rsidRPr="00F254DC">
              <w:rPr>
                <w:rFonts w:ascii="Calibri" w:hAnsi="Calibri" w:cs="Calibri"/>
                <w:color w:val="000000"/>
                <w:sz w:val="22"/>
                <w:szCs w:val="22"/>
              </w:rPr>
              <w:t>3</w:t>
            </w:r>
          </w:p>
        </w:tc>
        <w:tc>
          <w:tcPr>
            <w:tcW w:w="1389" w:type="dxa"/>
            <w:tcBorders>
              <w:top w:val="nil"/>
              <w:bottom w:val="nil"/>
            </w:tcBorders>
            <w:vAlign w:val="bottom"/>
          </w:tcPr>
          <w:p w14:paraId="07EC7A19" w14:textId="23886645" w:rsidR="00480148" w:rsidRPr="00F254DC" w:rsidRDefault="00480148" w:rsidP="00480148">
            <w:pPr>
              <w:jc w:val="center"/>
              <w:rPr>
                <w:sz w:val="22"/>
                <w:szCs w:val="22"/>
              </w:rPr>
            </w:pPr>
            <w:r w:rsidRPr="00F254DC">
              <w:rPr>
                <w:rFonts w:ascii="Calibri" w:hAnsi="Calibri" w:cs="Calibri"/>
                <w:color w:val="000000"/>
                <w:sz w:val="22"/>
                <w:szCs w:val="22"/>
              </w:rPr>
              <w:t>3</w:t>
            </w:r>
          </w:p>
        </w:tc>
      </w:tr>
      <w:tr w:rsidR="00480148" w14:paraId="1EB9535A" w14:textId="77777777" w:rsidTr="004531C5">
        <w:tc>
          <w:tcPr>
            <w:tcW w:w="3539" w:type="dxa"/>
            <w:tcBorders>
              <w:top w:val="nil"/>
              <w:bottom w:val="nil"/>
            </w:tcBorders>
          </w:tcPr>
          <w:p w14:paraId="3671EBDD" w14:textId="77777777" w:rsidR="00480148" w:rsidRPr="00F254DC" w:rsidRDefault="00480148" w:rsidP="00480148">
            <w:pPr>
              <w:rPr>
                <w:sz w:val="22"/>
                <w:szCs w:val="22"/>
              </w:rPr>
            </w:pPr>
            <w:r w:rsidRPr="00F254DC">
              <w:rPr>
                <w:sz w:val="22"/>
                <w:szCs w:val="22"/>
              </w:rPr>
              <w:t>- Sub-Saharan Africa</w:t>
            </w:r>
          </w:p>
        </w:tc>
        <w:tc>
          <w:tcPr>
            <w:tcW w:w="1306" w:type="dxa"/>
            <w:tcBorders>
              <w:top w:val="nil"/>
              <w:bottom w:val="nil"/>
            </w:tcBorders>
            <w:vAlign w:val="bottom"/>
          </w:tcPr>
          <w:p w14:paraId="4B724597" w14:textId="13482851" w:rsidR="00480148" w:rsidRPr="00F254DC" w:rsidRDefault="00480148" w:rsidP="00480148">
            <w:pPr>
              <w:jc w:val="center"/>
              <w:rPr>
                <w:sz w:val="22"/>
                <w:szCs w:val="22"/>
              </w:rPr>
            </w:pPr>
            <w:r w:rsidRPr="00F254DC">
              <w:rPr>
                <w:rFonts w:ascii="Calibri" w:hAnsi="Calibri" w:cs="Calibri"/>
                <w:color w:val="000000"/>
                <w:sz w:val="22"/>
                <w:szCs w:val="22"/>
              </w:rPr>
              <w:t>16</w:t>
            </w:r>
          </w:p>
        </w:tc>
        <w:tc>
          <w:tcPr>
            <w:tcW w:w="1388" w:type="dxa"/>
            <w:tcBorders>
              <w:top w:val="nil"/>
              <w:bottom w:val="nil"/>
            </w:tcBorders>
            <w:vAlign w:val="bottom"/>
          </w:tcPr>
          <w:p w14:paraId="79E4968E" w14:textId="63344095" w:rsidR="00480148" w:rsidRPr="00F254DC" w:rsidRDefault="00480148" w:rsidP="00480148">
            <w:pPr>
              <w:jc w:val="center"/>
              <w:rPr>
                <w:sz w:val="22"/>
                <w:szCs w:val="22"/>
              </w:rPr>
            </w:pPr>
            <w:r w:rsidRPr="00F254DC">
              <w:rPr>
                <w:rFonts w:ascii="Calibri" w:hAnsi="Calibri" w:cs="Calibri"/>
                <w:color w:val="000000"/>
                <w:sz w:val="22"/>
                <w:szCs w:val="22"/>
              </w:rPr>
              <w:t>26</w:t>
            </w:r>
          </w:p>
        </w:tc>
        <w:tc>
          <w:tcPr>
            <w:tcW w:w="1388" w:type="dxa"/>
            <w:tcBorders>
              <w:top w:val="nil"/>
              <w:bottom w:val="nil"/>
            </w:tcBorders>
            <w:vAlign w:val="bottom"/>
          </w:tcPr>
          <w:p w14:paraId="5170CA95" w14:textId="679CECE0" w:rsidR="00480148" w:rsidRPr="00F254DC" w:rsidRDefault="00480148" w:rsidP="00480148">
            <w:pPr>
              <w:jc w:val="center"/>
              <w:rPr>
                <w:sz w:val="22"/>
                <w:szCs w:val="22"/>
              </w:rPr>
            </w:pPr>
            <w:r w:rsidRPr="00F254DC">
              <w:rPr>
                <w:rFonts w:ascii="Calibri" w:hAnsi="Calibri" w:cs="Calibri"/>
                <w:color w:val="000000"/>
                <w:sz w:val="22"/>
                <w:szCs w:val="22"/>
              </w:rPr>
              <w:t>4</w:t>
            </w:r>
          </w:p>
        </w:tc>
        <w:tc>
          <w:tcPr>
            <w:tcW w:w="1389" w:type="dxa"/>
            <w:tcBorders>
              <w:top w:val="nil"/>
              <w:bottom w:val="nil"/>
            </w:tcBorders>
            <w:vAlign w:val="bottom"/>
          </w:tcPr>
          <w:p w14:paraId="6F189FDA" w14:textId="29C63DD0" w:rsidR="00480148" w:rsidRPr="00F254DC" w:rsidRDefault="00480148" w:rsidP="00480148">
            <w:pPr>
              <w:jc w:val="center"/>
              <w:rPr>
                <w:sz w:val="22"/>
                <w:szCs w:val="22"/>
              </w:rPr>
            </w:pPr>
            <w:r w:rsidRPr="00F254DC">
              <w:rPr>
                <w:rFonts w:ascii="Calibri" w:hAnsi="Calibri" w:cs="Calibri"/>
                <w:color w:val="000000"/>
                <w:sz w:val="22"/>
                <w:szCs w:val="22"/>
              </w:rPr>
              <w:t>9</w:t>
            </w:r>
          </w:p>
        </w:tc>
      </w:tr>
      <w:tr w:rsidR="00480148" w14:paraId="79293E42" w14:textId="77777777" w:rsidTr="004531C5">
        <w:tc>
          <w:tcPr>
            <w:tcW w:w="3539" w:type="dxa"/>
            <w:tcBorders>
              <w:top w:val="nil"/>
              <w:bottom w:val="nil"/>
            </w:tcBorders>
          </w:tcPr>
          <w:p w14:paraId="46BF5F90" w14:textId="454B208F" w:rsidR="00480148" w:rsidRPr="00F254DC" w:rsidRDefault="00480148" w:rsidP="00480148">
            <w:pPr>
              <w:rPr>
                <w:sz w:val="22"/>
                <w:szCs w:val="22"/>
              </w:rPr>
            </w:pPr>
            <w:r w:rsidRPr="00F254DC">
              <w:rPr>
                <w:sz w:val="22"/>
                <w:szCs w:val="22"/>
              </w:rPr>
              <w:t>- Other</w:t>
            </w:r>
          </w:p>
        </w:tc>
        <w:tc>
          <w:tcPr>
            <w:tcW w:w="1306" w:type="dxa"/>
            <w:tcBorders>
              <w:top w:val="nil"/>
              <w:bottom w:val="nil"/>
            </w:tcBorders>
            <w:vAlign w:val="bottom"/>
          </w:tcPr>
          <w:p w14:paraId="36C1F62C" w14:textId="2DB7D4E5" w:rsidR="00480148" w:rsidRPr="00F254DC" w:rsidRDefault="00480148" w:rsidP="00480148">
            <w:pPr>
              <w:jc w:val="center"/>
              <w:rPr>
                <w:sz w:val="22"/>
                <w:szCs w:val="22"/>
              </w:rPr>
            </w:pPr>
            <w:r w:rsidRPr="00F254DC">
              <w:rPr>
                <w:rFonts w:ascii="Calibri" w:hAnsi="Calibri" w:cs="Calibri"/>
                <w:color w:val="000000"/>
                <w:sz w:val="22"/>
                <w:szCs w:val="22"/>
              </w:rPr>
              <w:t>5</w:t>
            </w:r>
          </w:p>
        </w:tc>
        <w:tc>
          <w:tcPr>
            <w:tcW w:w="1388" w:type="dxa"/>
            <w:tcBorders>
              <w:top w:val="nil"/>
              <w:bottom w:val="nil"/>
            </w:tcBorders>
            <w:vAlign w:val="bottom"/>
          </w:tcPr>
          <w:p w14:paraId="4A0DCE2D" w14:textId="3F9AEF0F" w:rsidR="00480148" w:rsidRPr="00F254DC" w:rsidRDefault="00480148" w:rsidP="00480148">
            <w:pPr>
              <w:jc w:val="center"/>
              <w:rPr>
                <w:sz w:val="22"/>
                <w:szCs w:val="22"/>
              </w:rPr>
            </w:pPr>
            <w:r w:rsidRPr="00F254DC">
              <w:rPr>
                <w:rFonts w:ascii="Calibri" w:hAnsi="Calibri" w:cs="Calibri"/>
                <w:color w:val="000000"/>
                <w:sz w:val="22"/>
                <w:szCs w:val="22"/>
              </w:rPr>
              <w:t>11</w:t>
            </w:r>
          </w:p>
        </w:tc>
        <w:tc>
          <w:tcPr>
            <w:tcW w:w="1388" w:type="dxa"/>
            <w:tcBorders>
              <w:top w:val="nil"/>
              <w:bottom w:val="nil"/>
            </w:tcBorders>
            <w:vAlign w:val="bottom"/>
          </w:tcPr>
          <w:p w14:paraId="0EAB662C" w14:textId="51CD0B3C" w:rsidR="00480148" w:rsidRPr="00F254DC" w:rsidRDefault="00480148" w:rsidP="00480148">
            <w:pPr>
              <w:jc w:val="center"/>
              <w:rPr>
                <w:sz w:val="22"/>
                <w:szCs w:val="22"/>
              </w:rPr>
            </w:pPr>
            <w:r w:rsidRPr="00F254DC">
              <w:rPr>
                <w:rFonts w:ascii="Calibri" w:hAnsi="Calibri" w:cs="Calibri"/>
                <w:color w:val="000000"/>
                <w:sz w:val="22"/>
                <w:szCs w:val="22"/>
              </w:rPr>
              <w:t>1</w:t>
            </w:r>
          </w:p>
        </w:tc>
        <w:tc>
          <w:tcPr>
            <w:tcW w:w="1389" w:type="dxa"/>
            <w:tcBorders>
              <w:top w:val="nil"/>
              <w:bottom w:val="nil"/>
            </w:tcBorders>
            <w:vAlign w:val="bottom"/>
          </w:tcPr>
          <w:p w14:paraId="607B66F2" w14:textId="7EFB89D1" w:rsidR="00480148" w:rsidRPr="00F254DC" w:rsidRDefault="00480148" w:rsidP="00480148">
            <w:pPr>
              <w:jc w:val="center"/>
              <w:rPr>
                <w:sz w:val="22"/>
                <w:szCs w:val="22"/>
              </w:rPr>
            </w:pPr>
            <w:r w:rsidRPr="00F254DC">
              <w:rPr>
                <w:rFonts w:ascii="Calibri" w:hAnsi="Calibri" w:cs="Calibri"/>
                <w:color w:val="000000"/>
                <w:sz w:val="22"/>
                <w:szCs w:val="22"/>
              </w:rPr>
              <w:t>0</w:t>
            </w:r>
          </w:p>
        </w:tc>
      </w:tr>
      <w:tr w:rsidR="00480148" w14:paraId="43505B9D" w14:textId="77777777" w:rsidTr="004531C5">
        <w:tc>
          <w:tcPr>
            <w:tcW w:w="3539" w:type="dxa"/>
            <w:tcBorders>
              <w:top w:val="nil"/>
            </w:tcBorders>
          </w:tcPr>
          <w:p w14:paraId="3E465CD8" w14:textId="77777777" w:rsidR="00480148" w:rsidRPr="00F254DC" w:rsidRDefault="00480148" w:rsidP="00480148">
            <w:pPr>
              <w:rPr>
                <w:sz w:val="22"/>
                <w:szCs w:val="22"/>
              </w:rPr>
            </w:pPr>
            <w:r w:rsidRPr="00F254DC">
              <w:rPr>
                <w:sz w:val="22"/>
                <w:szCs w:val="22"/>
              </w:rPr>
              <w:t>AEs</w:t>
            </w:r>
          </w:p>
        </w:tc>
        <w:tc>
          <w:tcPr>
            <w:tcW w:w="1306" w:type="dxa"/>
            <w:tcBorders>
              <w:top w:val="nil"/>
            </w:tcBorders>
            <w:vAlign w:val="bottom"/>
          </w:tcPr>
          <w:p w14:paraId="2C648F7B" w14:textId="2B6E7095" w:rsidR="00480148" w:rsidRPr="00F254DC" w:rsidRDefault="00480148" w:rsidP="00480148">
            <w:pPr>
              <w:jc w:val="center"/>
              <w:rPr>
                <w:rFonts w:ascii="Calibri" w:hAnsi="Calibri" w:cs="Calibri"/>
                <w:color w:val="000000"/>
                <w:sz w:val="22"/>
                <w:szCs w:val="22"/>
              </w:rPr>
            </w:pPr>
            <w:r w:rsidRPr="00F254DC">
              <w:rPr>
                <w:rFonts w:ascii="Calibri" w:hAnsi="Calibri" w:cs="Calibri"/>
                <w:color w:val="000000"/>
                <w:sz w:val="22"/>
                <w:szCs w:val="22"/>
              </w:rPr>
              <w:t>17</w:t>
            </w:r>
          </w:p>
        </w:tc>
        <w:tc>
          <w:tcPr>
            <w:tcW w:w="1388" w:type="dxa"/>
            <w:tcBorders>
              <w:top w:val="nil"/>
            </w:tcBorders>
            <w:vAlign w:val="bottom"/>
          </w:tcPr>
          <w:p w14:paraId="28E12053" w14:textId="6204A527" w:rsidR="00480148" w:rsidRPr="00F254DC" w:rsidRDefault="00480148" w:rsidP="00480148">
            <w:pPr>
              <w:jc w:val="center"/>
              <w:rPr>
                <w:rFonts w:ascii="Calibri" w:hAnsi="Calibri" w:cs="Calibri"/>
                <w:color w:val="000000"/>
                <w:sz w:val="22"/>
                <w:szCs w:val="22"/>
              </w:rPr>
            </w:pPr>
            <w:r w:rsidRPr="00F254DC">
              <w:rPr>
                <w:rFonts w:ascii="Calibri" w:hAnsi="Calibri" w:cs="Calibri"/>
                <w:color w:val="000000"/>
                <w:sz w:val="22"/>
                <w:szCs w:val="22"/>
              </w:rPr>
              <w:t>7</w:t>
            </w:r>
          </w:p>
        </w:tc>
        <w:tc>
          <w:tcPr>
            <w:tcW w:w="1388" w:type="dxa"/>
            <w:tcBorders>
              <w:top w:val="nil"/>
            </w:tcBorders>
            <w:vAlign w:val="bottom"/>
          </w:tcPr>
          <w:p w14:paraId="5FA1E44C" w14:textId="378360D6" w:rsidR="00480148" w:rsidRPr="00F254DC" w:rsidRDefault="00480148" w:rsidP="00480148">
            <w:pPr>
              <w:jc w:val="center"/>
              <w:rPr>
                <w:rFonts w:ascii="Calibri" w:hAnsi="Calibri" w:cs="Calibri"/>
                <w:color w:val="000000"/>
                <w:sz w:val="22"/>
                <w:szCs w:val="22"/>
              </w:rPr>
            </w:pPr>
            <w:r w:rsidRPr="00F254DC">
              <w:rPr>
                <w:rFonts w:ascii="Calibri" w:hAnsi="Calibri" w:cs="Calibri"/>
                <w:color w:val="000000"/>
                <w:sz w:val="22"/>
                <w:szCs w:val="22"/>
              </w:rPr>
              <w:t>11</w:t>
            </w:r>
          </w:p>
        </w:tc>
        <w:tc>
          <w:tcPr>
            <w:tcW w:w="1389" w:type="dxa"/>
            <w:tcBorders>
              <w:top w:val="nil"/>
            </w:tcBorders>
            <w:vAlign w:val="bottom"/>
          </w:tcPr>
          <w:p w14:paraId="60C010C6" w14:textId="58D5CAE1" w:rsidR="00480148" w:rsidRPr="00F254DC" w:rsidRDefault="00480148" w:rsidP="00480148">
            <w:pPr>
              <w:jc w:val="center"/>
              <w:rPr>
                <w:rFonts w:ascii="Calibri" w:hAnsi="Calibri" w:cs="Calibri"/>
                <w:color w:val="000000"/>
                <w:sz w:val="22"/>
                <w:szCs w:val="22"/>
              </w:rPr>
            </w:pPr>
            <w:r w:rsidRPr="00F254DC">
              <w:rPr>
                <w:rFonts w:ascii="Calibri" w:hAnsi="Calibri" w:cs="Calibri"/>
                <w:color w:val="000000"/>
                <w:sz w:val="22"/>
                <w:szCs w:val="22"/>
              </w:rPr>
              <w:t>1</w:t>
            </w:r>
          </w:p>
        </w:tc>
      </w:tr>
      <w:tr w:rsidR="00480148" w14:paraId="0199BEC7" w14:textId="77777777" w:rsidTr="00480148">
        <w:tc>
          <w:tcPr>
            <w:tcW w:w="9010" w:type="dxa"/>
            <w:gridSpan w:val="5"/>
          </w:tcPr>
          <w:p w14:paraId="7CD76E26" w14:textId="0EA6A4A8" w:rsidR="00480148" w:rsidRPr="00F254DC" w:rsidRDefault="00480148" w:rsidP="00480148">
            <w:pPr>
              <w:ind w:right="-5632"/>
              <w:rPr>
                <w:i/>
                <w:iCs/>
                <w:sz w:val="22"/>
                <w:szCs w:val="22"/>
              </w:rPr>
            </w:pPr>
            <w:r w:rsidRPr="00F254DC">
              <w:rPr>
                <w:i/>
                <w:iCs/>
                <w:sz w:val="22"/>
                <w:szCs w:val="22"/>
              </w:rPr>
              <w:t>C. Disposable income, 1990s</w:t>
            </w:r>
          </w:p>
        </w:tc>
      </w:tr>
      <w:tr w:rsidR="00480148" w14:paraId="7082558D" w14:textId="77777777" w:rsidTr="004531C5">
        <w:tc>
          <w:tcPr>
            <w:tcW w:w="3539" w:type="dxa"/>
            <w:tcBorders>
              <w:bottom w:val="nil"/>
            </w:tcBorders>
          </w:tcPr>
          <w:p w14:paraId="023898F6" w14:textId="77777777" w:rsidR="00480148" w:rsidRPr="00F254DC" w:rsidRDefault="00480148" w:rsidP="00480148">
            <w:pPr>
              <w:rPr>
                <w:sz w:val="22"/>
                <w:szCs w:val="22"/>
              </w:rPr>
            </w:pPr>
            <w:r w:rsidRPr="00F254DC">
              <w:rPr>
                <w:sz w:val="22"/>
                <w:szCs w:val="22"/>
              </w:rPr>
              <w:t>EMDEs</w:t>
            </w:r>
          </w:p>
        </w:tc>
        <w:tc>
          <w:tcPr>
            <w:tcW w:w="1306" w:type="dxa"/>
            <w:tcBorders>
              <w:bottom w:val="nil"/>
            </w:tcBorders>
            <w:vAlign w:val="bottom"/>
          </w:tcPr>
          <w:p w14:paraId="5050BF7A" w14:textId="5194EE98" w:rsidR="00480148" w:rsidRPr="00F254DC" w:rsidRDefault="00480148" w:rsidP="00480148">
            <w:pPr>
              <w:jc w:val="center"/>
              <w:rPr>
                <w:sz w:val="22"/>
                <w:szCs w:val="22"/>
              </w:rPr>
            </w:pPr>
            <w:r w:rsidRPr="00F254DC">
              <w:rPr>
                <w:rFonts w:ascii="Calibri" w:hAnsi="Calibri" w:cs="Calibri"/>
                <w:color w:val="000000"/>
                <w:sz w:val="22"/>
                <w:szCs w:val="22"/>
              </w:rPr>
              <w:t>61</w:t>
            </w:r>
          </w:p>
        </w:tc>
        <w:tc>
          <w:tcPr>
            <w:tcW w:w="1388" w:type="dxa"/>
            <w:tcBorders>
              <w:bottom w:val="nil"/>
            </w:tcBorders>
            <w:vAlign w:val="bottom"/>
          </w:tcPr>
          <w:p w14:paraId="44CE93CE" w14:textId="55EA1C58" w:rsidR="00480148" w:rsidRPr="00F254DC" w:rsidRDefault="00480148" w:rsidP="00480148">
            <w:pPr>
              <w:jc w:val="center"/>
              <w:rPr>
                <w:sz w:val="22"/>
                <w:szCs w:val="22"/>
              </w:rPr>
            </w:pPr>
            <w:r w:rsidRPr="00F254DC">
              <w:rPr>
                <w:rFonts w:ascii="Calibri" w:hAnsi="Calibri" w:cs="Calibri"/>
                <w:color w:val="000000"/>
                <w:sz w:val="22"/>
                <w:szCs w:val="22"/>
              </w:rPr>
              <w:t>38</w:t>
            </w:r>
          </w:p>
        </w:tc>
        <w:tc>
          <w:tcPr>
            <w:tcW w:w="1388" w:type="dxa"/>
            <w:tcBorders>
              <w:bottom w:val="nil"/>
            </w:tcBorders>
            <w:vAlign w:val="bottom"/>
          </w:tcPr>
          <w:p w14:paraId="44092751" w14:textId="7FC69FA1" w:rsidR="00480148" w:rsidRPr="00F254DC" w:rsidRDefault="00480148" w:rsidP="00480148">
            <w:pPr>
              <w:jc w:val="center"/>
              <w:rPr>
                <w:sz w:val="22"/>
                <w:szCs w:val="22"/>
              </w:rPr>
            </w:pPr>
            <w:r w:rsidRPr="00F254DC">
              <w:rPr>
                <w:rFonts w:ascii="Calibri" w:hAnsi="Calibri" w:cs="Calibri"/>
                <w:color w:val="000000"/>
                <w:sz w:val="22"/>
                <w:szCs w:val="22"/>
              </w:rPr>
              <w:t>37</w:t>
            </w:r>
          </w:p>
        </w:tc>
        <w:tc>
          <w:tcPr>
            <w:tcW w:w="1389" w:type="dxa"/>
            <w:tcBorders>
              <w:bottom w:val="nil"/>
            </w:tcBorders>
            <w:vAlign w:val="bottom"/>
          </w:tcPr>
          <w:p w14:paraId="2E363454" w14:textId="0E78348E" w:rsidR="00480148" w:rsidRPr="00F254DC" w:rsidRDefault="00480148" w:rsidP="00480148">
            <w:pPr>
              <w:jc w:val="center"/>
              <w:rPr>
                <w:sz w:val="22"/>
                <w:szCs w:val="22"/>
              </w:rPr>
            </w:pPr>
            <w:r w:rsidRPr="00F254DC">
              <w:rPr>
                <w:rFonts w:ascii="Calibri" w:hAnsi="Calibri" w:cs="Calibri"/>
                <w:color w:val="000000"/>
                <w:sz w:val="22"/>
                <w:szCs w:val="22"/>
              </w:rPr>
              <w:t>9</w:t>
            </w:r>
          </w:p>
        </w:tc>
      </w:tr>
      <w:tr w:rsidR="00480148" w14:paraId="7F78BA45" w14:textId="77777777" w:rsidTr="004531C5">
        <w:tc>
          <w:tcPr>
            <w:tcW w:w="3539" w:type="dxa"/>
            <w:tcBorders>
              <w:top w:val="nil"/>
              <w:bottom w:val="nil"/>
            </w:tcBorders>
          </w:tcPr>
          <w:p w14:paraId="5318F6A9" w14:textId="77777777" w:rsidR="00480148" w:rsidRPr="00F254DC" w:rsidRDefault="00480148" w:rsidP="00480148">
            <w:pPr>
              <w:rPr>
                <w:sz w:val="22"/>
                <w:szCs w:val="22"/>
              </w:rPr>
            </w:pPr>
            <w:r w:rsidRPr="00F254DC">
              <w:rPr>
                <w:sz w:val="22"/>
                <w:szCs w:val="22"/>
              </w:rPr>
              <w:t>- Latin America</w:t>
            </w:r>
          </w:p>
        </w:tc>
        <w:tc>
          <w:tcPr>
            <w:tcW w:w="1306" w:type="dxa"/>
            <w:tcBorders>
              <w:top w:val="nil"/>
              <w:bottom w:val="nil"/>
            </w:tcBorders>
            <w:vAlign w:val="bottom"/>
          </w:tcPr>
          <w:p w14:paraId="7FBB95B8" w14:textId="6A489C25" w:rsidR="00480148" w:rsidRPr="00F254DC" w:rsidRDefault="00480148" w:rsidP="00480148">
            <w:pPr>
              <w:jc w:val="center"/>
              <w:rPr>
                <w:sz w:val="22"/>
                <w:szCs w:val="22"/>
              </w:rPr>
            </w:pPr>
            <w:r w:rsidRPr="00F254DC">
              <w:rPr>
                <w:rFonts w:ascii="Calibri" w:hAnsi="Calibri" w:cs="Calibri"/>
                <w:color w:val="000000"/>
                <w:sz w:val="22"/>
                <w:szCs w:val="22"/>
              </w:rPr>
              <w:t>13</w:t>
            </w:r>
          </w:p>
        </w:tc>
        <w:tc>
          <w:tcPr>
            <w:tcW w:w="1388" w:type="dxa"/>
            <w:tcBorders>
              <w:top w:val="nil"/>
              <w:bottom w:val="nil"/>
            </w:tcBorders>
            <w:vAlign w:val="bottom"/>
          </w:tcPr>
          <w:p w14:paraId="5A6BBC5D" w14:textId="23DAC4CE" w:rsidR="00480148" w:rsidRPr="00F254DC" w:rsidRDefault="00480148" w:rsidP="00480148">
            <w:pPr>
              <w:jc w:val="center"/>
              <w:rPr>
                <w:sz w:val="22"/>
                <w:szCs w:val="22"/>
              </w:rPr>
            </w:pPr>
            <w:r w:rsidRPr="00F254DC">
              <w:rPr>
                <w:rFonts w:ascii="Calibri" w:hAnsi="Calibri" w:cs="Calibri"/>
                <w:color w:val="000000"/>
                <w:sz w:val="22"/>
                <w:szCs w:val="22"/>
              </w:rPr>
              <w:t>6</w:t>
            </w:r>
          </w:p>
        </w:tc>
        <w:tc>
          <w:tcPr>
            <w:tcW w:w="1388" w:type="dxa"/>
            <w:tcBorders>
              <w:top w:val="nil"/>
              <w:bottom w:val="nil"/>
            </w:tcBorders>
            <w:vAlign w:val="bottom"/>
          </w:tcPr>
          <w:p w14:paraId="722613D3" w14:textId="59D99CA9" w:rsidR="00480148" w:rsidRPr="00F254DC" w:rsidRDefault="00480148" w:rsidP="00480148">
            <w:pPr>
              <w:jc w:val="center"/>
              <w:rPr>
                <w:sz w:val="22"/>
                <w:szCs w:val="22"/>
              </w:rPr>
            </w:pPr>
            <w:r w:rsidRPr="00F254DC">
              <w:rPr>
                <w:rFonts w:ascii="Calibri" w:hAnsi="Calibri" w:cs="Calibri"/>
                <w:color w:val="000000"/>
                <w:sz w:val="22"/>
                <w:szCs w:val="22"/>
              </w:rPr>
              <w:t>8</w:t>
            </w:r>
          </w:p>
        </w:tc>
        <w:tc>
          <w:tcPr>
            <w:tcW w:w="1389" w:type="dxa"/>
            <w:tcBorders>
              <w:top w:val="nil"/>
              <w:bottom w:val="nil"/>
            </w:tcBorders>
            <w:vAlign w:val="bottom"/>
          </w:tcPr>
          <w:p w14:paraId="39D36FE7" w14:textId="3CA94D73" w:rsidR="00480148" w:rsidRPr="00F254DC" w:rsidRDefault="00480148" w:rsidP="00480148">
            <w:pPr>
              <w:jc w:val="center"/>
              <w:rPr>
                <w:sz w:val="22"/>
                <w:szCs w:val="22"/>
              </w:rPr>
            </w:pPr>
            <w:r w:rsidRPr="00F254DC">
              <w:rPr>
                <w:rFonts w:ascii="Calibri" w:hAnsi="Calibri" w:cs="Calibri"/>
                <w:color w:val="000000"/>
                <w:sz w:val="22"/>
                <w:szCs w:val="22"/>
              </w:rPr>
              <w:t>2</w:t>
            </w:r>
          </w:p>
        </w:tc>
      </w:tr>
      <w:tr w:rsidR="00480148" w14:paraId="799301F2" w14:textId="77777777" w:rsidTr="004531C5">
        <w:tc>
          <w:tcPr>
            <w:tcW w:w="3539" w:type="dxa"/>
            <w:tcBorders>
              <w:top w:val="nil"/>
              <w:bottom w:val="nil"/>
            </w:tcBorders>
          </w:tcPr>
          <w:p w14:paraId="558EE299" w14:textId="77777777" w:rsidR="00480148" w:rsidRPr="00F254DC" w:rsidRDefault="00480148" w:rsidP="00480148">
            <w:pPr>
              <w:rPr>
                <w:sz w:val="22"/>
                <w:szCs w:val="22"/>
              </w:rPr>
            </w:pPr>
            <w:r w:rsidRPr="00F254DC">
              <w:rPr>
                <w:sz w:val="22"/>
                <w:szCs w:val="22"/>
              </w:rPr>
              <w:t>- Eastern Europe and Central Asia</w:t>
            </w:r>
          </w:p>
        </w:tc>
        <w:tc>
          <w:tcPr>
            <w:tcW w:w="1306" w:type="dxa"/>
            <w:tcBorders>
              <w:top w:val="nil"/>
              <w:bottom w:val="nil"/>
            </w:tcBorders>
            <w:vAlign w:val="bottom"/>
          </w:tcPr>
          <w:p w14:paraId="6597F965" w14:textId="7D331DDC" w:rsidR="00480148" w:rsidRPr="00F254DC" w:rsidRDefault="00480148" w:rsidP="00480148">
            <w:pPr>
              <w:jc w:val="center"/>
              <w:rPr>
                <w:sz w:val="22"/>
                <w:szCs w:val="22"/>
              </w:rPr>
            </w:pPr>
            <w:r w:rsidRPr="00F254DC">
              <w:rPr>
                <w:rFonts w:ascii="Calibri" w:hAnsi="Calibri" w:cs="Calibri"/>
                <w:color w:val="000000"/>
                <w:sz w:val="22"/>
                <w:szCs w:val="22"/>
              </w:rPr>
              <w:t>20</w:t>
            </w:r>
          </w:p>
        </w:tc>
        <w:tc>
          <w:tcPr>
            <w:tcW w:w="1388" w:type="dxa"/>
            <w:tcBorders>
              <w:top w:val="nil"/>
              <w:bottom w:val="nil"/>
            </w:tcBorders>
            <w:vAlign w:val="bottom"/>
          </w:tcPr>
          <w:p w14:paraId="12479486" w14:textId="7BCEA6F8" w:rsidR="00480148" w:rsidRPr="00F254DC" w:rsidRDefault="00480148" w:rsidP="00480148">
            <w:pPr>
              <w:jc w:val="center"/>
              <w:rPr>
                <w:sz w:val="22"/>
                <w:szCs w:val="22"/>
              </w:rPr>
            </w:pPr>
            <w:r w:rsidRPr="00F254DC">
              <w:rPr>
                <w:rFonts w:ascii="Calibri" w:hAnsi="Calibri" w:cs="Calibri"/>
                <w:color w:val="000000"/>
                <w:sz w:val="22"/>
                <w:szCs w:val="22"/>
              </w:rPr>
              <w:t>2</w:t>
            </w:r>
          </w:p>
        </w:tc>
        <w:tc>
          <w:tcPr>
            <w:tcW w:w="1388" w:type="dxa"/>
            <w:tcBorders>
              <w:top w:val="nil"/>
              <w:bottom w:val="nil"/>
            </w:tcBorders>
            <w:vAlign w:val="bottom"/>
          </w:tcPr>
          <w:p w14:paraId="5F19A3AE" w14:textId="0EAF2989" w:rsidR="00480148" w:rsidRPr="00F254DC" w:rsidRDefault="00480148" w:rsidP="00480148">
            <w:pPr>
              <w:jc w:val="center"/>
              <w:rPr>
                <w:sz w:val="22"/>
                <w:szCs w:val="22"/>
              </w:rPr>
            </w:pPr>
            <w:r w:rsidRPr="00F254DC">
              <w:rPr>
                <w:rFonts w:ascii="Calibri" w:hAnsi="Calibri" w:cs="Calibri"/>
                <w:color w:val="000000"/>
                <w:sz w:val="22"/>
                <w:szCs w:val="22"/>
              </w:rPr>
              <w:t>18</w:t>
            </w:r>
          </w:p>
        </w:tc>
        <w:tc>
          <w:tcPr>
            <w:tcW w:w="1389" w:type="dxa"/>
            <w:tcBorders>
              <w:top w:val="nil"/>
              <w:bottom w:val="nil"/>
            </w:tcBorders>
            <w:vAlign w:val="bottom"/>
          </w:tcPr>
          <w:p w14:paraId="75A94398" w14:textId="53FC0AF7" w:rsidR="00480148" w:rsidRPr="00F254DC" w:rsidRDefault="00480148" w:rsidP="00480148">
            <w:pPr>
              <w:jc w:val="center"/>
              <w:rPr>
                <w:sz w:val="22"/>
                <w:szCs w:val="22"/>
              </w:rPr>
            </w:pPr>
            <w:r w:rsidRPr="00F254DC">
              <w:rPr>
                <w:rFonts w:ascii="Calibri" w:hAnsi="Calibri" w:cs="Calibri"/>
                <w:color w:val="000000"/>
                <w:sz w:val="22"/>
                <w:szCs w:val="22"/>
              </w:rPr>
              <w:t>1</w:t>
            </w:r>
          </w:p>
        </w:tc>
      </w:tr>
      <w:tr w:rsidR="00480148" w14:paraId="0E3EA061" w14:textId="77777777" w:rsidTr="004531C5">
        <w:tc>
          <w:tcPr>
            <w:tcW w:w="3539" w:type="dxa"/>
            <w:tcBorders>
              <w:top w:val="nil"/>
              <w:bottom w:val="nil"/>
            </w:tcBorders>
          </w:tcPr>
          <w:p w14:paraId="17BE9821" w14:textId="77777777" w:rsidR="00480148" w:rsidRPr="00F254DC" w:rsidRDefault="00480148" w:rsidP="00480148">
            <w:pPr>
              <w:rPr>
                <w:sz w:val="22"/>
                <w:szCs w:val="22"/>
              </w:rPr>
            </w:pPr>
            <w:r w:rsidRPr="00F254DC">
              <w:rPr>
                <w:sz w:val="22"/>
                <w:szCs w:val="22"/>
              </w:rPr>
              <w:t>- Middle East and North Africa</w:t>
            </w:r>
          </w:p>
        </w:tc>
        <w:tc>
          <w:tcPr>
            <w:tcW w:w="1306" w:type="dxa"/>
            <w:tcBorders>
              <w:top w:val="nil"/>
              <w:bottom w:val="nil"/>
            </w:tcBorders>
            <w:vAlign w:val="bottom"/>
          </w:tcPr>
          <w:p w14:paraId="05DEDD2B" w14:textId="5D2B9785" w:rsidR="00480148" w:rsidRPr="00F254DC" w:rsidRDefault="00480148" w:rsidP="00480148">
            <w:pPr>
              <w:jc w:val="center"/>
              <w:rPr>
                <w:sz w:val="22"/>
                <w:szCs w:val="22"/>
              </w:rPr>
            </w:pPr>
            <w:r w:rsidRPr="00F254DC">
              <w:rPr>
                <w:rFonts w:ascii="Calibri" w:hAnsi="Calibri" w:cs="Calibri"/>
                <w:color w:val="000000"/>
                <w:sz w:val="22"/>
                <w:szCs w:val="22"/>
              </w:rPr>
              <w:t>4</w:t>
            </w:r>
          </w:p>
        </w:tc>
        <w:tc>
          <w:tcPr>
            <w:tcW w:w="1388" w:type="dxa"/>
            <w:tcBorders>
              <w:top w:val="nil"/>
              <w:bottom w:val="nil"/>
            </w:tcBorders>
            <w:vAlign w:val="bottom"/>
          </w:tcPr>
          <w:p w14:paraId="51D7706B" w14:textId="5534669D" w:rsidR="00480148" w:rsidRPr="00F254DC" w:rsidRDefault="00480148" w:rsidP="00480148">
            <w:pPr>
              <w:jc w:val="center"/>
              <w:rPr>
                <w:sz w:val="22"/>
                <w:szCs w:val="22"/>
              </w:rPr>
            </w:pPr>
            <w:r w:rsidRPr="00F254DC">
              <w:rPr>
                <w:rFonts w:ascii="Calibri" w:hAnsi="Calibri" w:cs="Calibri"/>
                <w:color w:val="000000"/>
                <w:sz w:val="22"/>
                <w:szCs w:val="22"/>
              </w:rPr>
              <w:t>5</w:t>
            </w:r>
          </w:p>
        </w:tc>
        <w:tc>
          <w:tcPr>
            <w:tcW w:w="1388" w:type="dxa"/>
            <w:tcBorders>
              <w:top w:val="nil"/>
              <w:bottom w:val="nil"/>
            </w:tcBorders>
            <w:vAlign w:val="bottom"/>
          </w:tcPr>
          <w:p w14:paraId="5100A2BE" w14:textId="0CA45E39" w:rsidR="00480148" w:rsidRPr="00F254DC" w:rsidRDefault="00480148" w:rsidP="00480148">
            <w:pPr>
              <w:jc w:val="center"/>
              <w:rPr>
                <w:sz w:val="22"/>
                <w:szCs w:val="22"/>
              </w:rPr>
            </w:pPr>
            <w:r w:rsidRPr="00F254DC">
              <w:rPr>
                <w:rFonts w:ascii="Calibri" w:hAnsi="Calibri" w:cs="Calibri"/>
                <w:color w:val="000000"/>
                <w:sz w:val="22"/>
                <w:szCs w:val="22"/>
              </w:rPr>
              <w:t>1</w:t>
            </w:r>
          </w:p>
        </w:tc>
        <w:tc>
          <w:tcPr>
            <w:tcW w:w="1389" w:type="dxa"/>
            <w:tcBorders>
              <w:top w:val="nil"/>
              <w:bottom w:val="nil"/>
            </w:tcBorders>
            <w:vAlign w:val="bottom"/>
          </w:tcPr>
          <w:p w14:paraId="2070461E" w14:textId="0316DDDE" w:rsidR="00480148" w:rsidRPr="00F254DC" w:rsidRDefault="00480148" w:rsidP="00480148">
            <w:pPr>
              <w:jc w:val="center"/>
              <w:rPr>
                <w:sz w:val="22"/>
                <w:szCs w:val="22"/>
              </w:rPr>
            </w:pPr>
            <w:r w:rsidRPr="00F254DC">
              <w:rPr>
                <w:rFonts w:ascii="Calibri" w:hAnsi="Calibri" w:cs="Calibri"/>
                <w:color w:val="000000"/>
                <w:sz w:val="22"/>
                <w:szCs w:val="22"/>
              </w:rPr>
              <w:t>1</w:t>
            </w:r>
          </w:p>
        </w:tc>
      </w:tr>
      <w:tr w:rsidR="00480148" w14:paraId="441EB19F" w14:textId="77777777" w:rsidTr="004531C5">
        <w:tc>
          <w:tcPr>
            <w:tcW w:w="3539" w:type="dxa"/>
            <w:tcBorders>
              <w:top w:val="nil"/>
              <w:bottom w:val="nil"/>
            </w:tcBorders>
          </w:tcPr>
          <w:p w14:paraId="139B548D" w14:textId="77777777" w:rsidR="00480148" w:rsidRPr="00F254DC" w:rsidRDefault="00480148" w:rsidP="00480148">
            <w:pPr>
              <w:rPr>
                <w:sz w:val="22"/>
                <w:szCs w:val="22"/>
              </w:rPr>
            </w:pPr>
            <w:r w:rsidRPr="00F254DC">
              <w:rPr>
                <w:sz w:val="22"/>
                <w:szCs w:val="22"/>
              </w:rPr>
              <w:t>- South and East Asia</w:t>
            </w:r>
          </w:p>
        </w:tc>
        <w:tc>
          <w:tcPr>
            <w:tcW w:w="1306" w:type="dxa"/>
            <w:tcBorders>
              <w:top w:val="nil"/>
              <w:bottom w:val="nil"/>
            </w:tcBorders>
            <w:vAlign w:val="bottom"/>
          </w:tcPr>
          <w:p w14:paraId="49075840" w14:textId="0071A621" w:rsidR="00480148" w:rsidRPr="00F254DC" w:rsidRDefault="00480148" w:rsidP="00480148">
            <w:pPr>
              <w:jc w:val="center"/>
              <w:rPr>
                <w:sz w:val="22"/>
                <w:szCs w:val="22"/>
              </w:rPr>
            </w:pPr>
            <w:r w:rsidRPr="00F254DC">
              <w:rPr>
                <w:rFonts w:ascii="Calibri" w:hAnsi="Calibri" w:cs="Calibri"/>
                <w:color w:val="000000"/>
                <w:sz w:val="22"/>
                <w:szCs w:val="22"/>
              </w:rPr>
              <w:t>12</w:t>
            </w:r>
          </w:p>
        </w:tc>
        <w:tc>
          <w:tcPr>
            <w:tcW w:w="1388" w:type="dxa"/>
            <w:tcBorders>
              <w:top w:val="nil"/>
              <w:bottom w:val="nil"/>
            </w:tcBorders>
            <w:vAlign w:val="bottom"/>
          </w:tcPr>
          <w:p w14:paraId="39D15D7A" w14:textId="28D4D928" w:rsidR="00480148" w:rsidRPr="00F254DC" w:rsidRDefault="00480148" w:rsidP="00480148">
            <w:pPr>
              <w:jc w:val="center"/>
              <w:rPr>
                <w:sz w:val="22"/>
                <w:szCs w:val="22"/>
              </w:rPr>
            </w:pPr>
            <w:r w:rsidRPr="00F254DC">
              <w:rPr>
                <w:rFonts w:ascii="Calibri" w:hAnsi="Calibri" w:cs="Calibri"/>
                <w:color w:val="000000"/>
                <w:sz w:val="22"/>
                <w:szCs w:val="22"/>
              </w:rPr>
              <w:t>4</w:t>
            </w:r>
          </w:p>
        </w:tc>
        <w:tc>
          <w:tcPr>
            <w:tcW w:w="1388" w:type="dxa"/>
            <w:tcBorders>
              <w:top w:val="nil"/>
              <w:bottom w:val="nil"/>
            </w:tcBorders>
            <w:vAlign w:val="bottom"/>
          </w:tcPr>
          <w:p w14:paraId="2FFBDD13" w14:textId="553BEF6E" w:rsidR="00480148" w:rsidRPr="00F254DC" w:rsidRDefault="00480148" w:rsidP="00480148">
            <w:pPr>
              <w:jc w:val="center"/>
              <w:rPr>
                <w:sz w:val="22"/>
                <w:szCs w:val="22"/>
              </w:rPr>
            </w:pPr>
            <w:r w:rsidRPr="00F254DC">
              <w:rPr>
                <w:rFonts w:ascii="Calibri" w:hAnsi="Calibri" w:cs="Calibri"/>
                <w:color w:val="000000"/>
                <w:sz w:val="22"/>
                <w:szCs w:val="22"/>
              </w:rPr>
              <w:t>7</w:t>
            </w:r>
          </w:p>
        </w:tc>
        <w:tc>
          <w:tcPr>
            <w:tcW w:w="1389" w:type="dxa"/>
            <w:tcBorders>
              <w:top w:val="nil"/>
              <w:bottom w:val="nil"/>
            </w:tcBorders>
            <w:vAlign w:val="bottom"/>
          </w:tcPr>
          <w:p w14:paraId="6C5CEDE1" w14:textId="4F921866" w:rsidR="00480148" w:rsidRPr="00F254DC" w:rsidRDefault="00480148" w:rsidP="00480148">
            <w:pPr>
              <w:jc w:val="center"/>
              <w:rPr>
                <w:sz w:val="22"/>
                <w:szCs w:val="22"/>
              </w:rPr>
            </w:pPr>
            <w:r w:rsidRPr="00F254DC">
              <w:rPr>
                <w:rFonts w:ascii="Calibri" w:hAnsi="Calibri" w:cs="Calibri"/>
                <w:color w:val="000000"/>
                <w:sz w:val="22"/>
                <w:szCs w:val="22"/>
              </w:rPr>
              <w:t>0</w:t>
            </w:r>
          </w:p>
        </w:tc>
      </w:tr>
      <w:tr w:rsidR="00480148" w14:paraId="4652C220" w14:textId="77777777" w:rsidTr="004531C5">
        <w:tc>
          <w:tcPr>
            <w:tcW w:w="3539" w:type="dxa"/>
            <w:tcBorders>
              <w:top w:val="nil"/>
              <w:bottom w:val="nil"/>
            </w:tcBorders>
          </w:tcPr>
          <w:p w14:paraId="6890F55B" w14:textId="77777777" w:rsidR="00480148" w:rsidRPr="00F254DC" w:rsidRDefault="00480148" w:rsidP="00480148">
            <w:pPr>
              <w:rPr>
                <w:sz w:val="22"/>
                <w:szCs w:val="22"/>
              </w:rPr>
            </w:pPr>
            <w:r w:rsidRPr="00F254DC">
              <w:rPr>
                <w:sz w:val="22"/>
                <w:szCs w:val="22"/>
              </w:rPr>
              <w:t>- Sub-Saharan Africa</w:t>
            </w:r>
          </w:p>
        </w:tc>
        <w:tc>
          <w:tcPr>
            <w:tcW w:w="1306" w:type="dxa"/>
            <w:tcBorders>
              <w:top w:val="nil"/>
              <w:bottom w:val="nil"/>
            </w:tcBorders>
            <w:vAlign w:val="bottom"/>
          </w:tcPr>
          <w:p w14:paraId="1C2180AC" w14:textId="605BC3CA" w:rsidR="00480148" w:rsidRPr="00F254DC" w:rsidRDefault="00480148" w:rsidP="00480148">
            <w:pPr>
              <w:jc w:val="center"/>
              <w:rPr>
                <w:sz w:val="22"/>
                <w:szCs w:val="22"/>
              </w:rPr>
            </w:pPr>
            <w:r w:rsidRPr="00F254DC">
              <w:rPr>
                <w:rFonts w:ascii="Calibri" w:hAnsi="Calibri" w:cs="Calibri"/>
                <w:color w:val="000000"/>
                <w:sz w:val="22"/>
                <w:szCs w:val="22"/>
              </w:rPr>
              <w:t>9</w:t>
            </w:r>
          </w:p>
        </w:tc>
        <w:tc>
          <w:tcPr>
            <w:tcW w:w="1388" w:type="dxa"/>
            <w:tcBorders>
              <w:top w:val="nil"/>
              <w:bottom w:val="nil"/>
            </w:tcBorders>
            <w:vAlign w:val="bottom"/>
          </w:tcPr>
          <w:p w14:paraId="4C520D71" w14:textId="4902C4D6" w:rsidR="00480148" w:rsidRPr="00F254DC" w:rsidRDefault="00480148" w:rsidP="00480148">
            <w:pPr>
              <w:jc w:val="center"/>
              <w:rPr>
                <w:sz w:val="22"/>
                <w:szCs w:val="22"/>
              </w:rPr>
            </w:pPr>
            <w:r w:rsidRPr="00F254DC">
              <w:rPr>
                <w:rFonts w:ascii="Calibri" w:hAnsi="Calibri" w:cs="Calibri"/>
                <w:color w:val="000000"/>
                <w:sz w:val="22"/>
                <w:szCs w:val="22"/>
              </w:rPr>
              <w:t>18</w:t>
            </w:r>
          </w:p>
        </w:tc>
        <w:tc>
          <w:tcPr>
            <w:tcW w:w="1388" w:type="dxa"/>
            <w:tcBorders>
              <w:top w:val="nil"/>
              <w:bottom w:val="nil"/>
            </w:tcBorders>
            <w:vAlign w:val="bottom"/>
          </w:tcPr>
          <w:p w14:paraId="02DA826B" w14:textId="422D46A9" w:rsidR="00480148" w:rsidRPr="00F254DC" w:rsidRDefault="00480148" w:rsidP="00480148">
            <w:pPr>
              <w:jc w:val="center"/>
              <w:rPr>
                <w:sz w:val="22"/>
                <w:szCs w:val="22"/>
              </w:rPr>
            </w:pPr>
            <w:r w:rsidRPr="00F254DC">
              <w:rPr>
                <w:rFonts w:ascii="Calibri" w:hAnsi="Calibri" w:cs="Calibri"/>
                <w:color w:val="000000"/>
                <w:sz w:val="22"/>
                <w:szCs w:val="22"/>
              </w:rPr>
              <w:t>4</w:t>
            </w:r>
          </w:p>
        </w:tc>
        <w:tc>
          <w:tcPr>
            <w:tcW w:w="1389" w:type="dxa"/>
            <w:tcBorders>
              <w:top w:val="nil"/>
              <w:bottom w:val="nil"/>
            </w:tcBorders>
            <w:vAlign w:val="bottom"/>
          </w:tcPr>
          <w:p w14:paraId="13C9F899" w14:textId="3CB9F70B" w:rsidR="00480148" w:rsidRPr="00F254DC" w:rsidRDefault="00480148" w:rsidP="00480148">
            <w:pPr>
              <w:jc w:val="center"/>
              <w:rPr>
                <w:sz w:val="22"/>
                <w:szCs w:val="22"/>
              </w:rPr>
            </w:pPr>
            <w:r w:rsidRPr="00F254DC">
              <w:rPr>
                <w:rFonts w:ascii="Calibri" w:hAnsi="Calibri" w:cs="Calibri"/>
                <w:color w:val="000000"/>
                <w:sz w:val="22"/>
                <w:szCs w:val="22"/>
              </w:rPr>
              <w:t>5</w:t>
            </w:r>
          </w:p>
        </w:tc>
      </w:tr>
      <w:tr w:rsidR="00480148" w14:paraId="5BCBA9F4" w14:textId="77777777" w:rsidTr="004531C5">
        <w:tc>
          <w:tcPr>
            <w:tcW w:w="3539" w:type="dxa"/>
            <w:tcBorders>
              <w:top w:val="nil"/>
              <w:bottom w:val="nil"/>
            </w:tcBorders>
          </w:tcPr>
          <w:p w14:paraId="6FEE2D79" w14:textId="6E2CF0A1" w:rsidR="00480148" w:rsidRPr="00F254DC" w:rsidRDefault="00480148" w:rsidP="00480148">
            <w:pPr>
              <w:rPr>
                <w:sz w:val="22"/>
                <w:szCs w:val="22"/>
              </w:rPr>
            </w:pPr>
            <w:r w:rsidRPr="00F254DC">
              <w:rPr>
                <w:sz w:val="22"/>
                <w:szCs w:val="22"/>
              </w:rPr>
              <w:t>- Other</w:t>
            </w:r>
          </w:p>
        </w:tc>
        <w:tc>
          <w:tcPr>
            <w:tcW w:w="1306" w:type="dxa"/>
            <w:tcBorders>
              <w:top w:val="nil"/>
              <w:bottom w:val="nil"/>
            </w:tcBorders>
            <w:vAlign w:val="bottom"/>
          </w:tcPr>
          <w:p w14:paraId="1F5371B8" w14:textId="55339D3F" w:rsidR="00480148" w:rsidRPr="00F254DC" w:rsidRDefault="00480148" w:rsidP="00480148">
            <w:pPr>
              <w:jc w:val="center"/>
              <w:rPr>
                <w:sz w:val="22"/>
                <w:szCs w:val="22"/>
              </w:rPr>
            </w:pPr>
            <w:r w:rsidRPr="00F254DC">
              <w:rPr>
                <w:rFonts w:ascii="Calibri" w:hAnsi="Calibri" w:cs="Calibri"/>
                <w:color w:val="000000"/>
                <w:sz w:val="22"/>
                <w:szCs w:val="22"/>
              </w:rPr>
              <w:t>3</w:t>
            </w:r>
          </w:p>
        </w:tc>
        <w:tc>
          <w:tcPr>
            <w:tcW w:w="1388" w:type="dxa"/>
            <w:tcBorders>
              <w:top w:val="nil"/>
              <w:bottom w:val="nil"/>
            </w:tcBorders>
            <w:vAlign w:val="bottom"/>
          </w:tcPr>
          <w:p w14:paraId="5F3E75EF" w14:textId="651A1353" w:rsidR="00480148" w:rsidRPr="00F254DC" w:rsidRDefault="00480148" w:rsidP="00480148">
            <w:pPr>
              <w:jc w:val="center"/>
              <w:rPr>
                <w:sz w:val="22"/>
                <w:szCs w:val="22"/>
              </w:rPr>
            </w:pPr>
            <w:r w:rsidRPr="00F254DC">
              <w:rPr>
                <w:rFonts w:ascii="Calibri" w:hAnsi="Calibri" w:cs="Calibri"/>
                <w:color w:val="000000"/>
                <w:sz w:val="22"/>
                <w:szCs w:val="22"/>
              </w:rPr>
              <w:t>3</w:t>
            </w:r>
          </w:p>
        </w:tc>
        <w:tc>
          <w:tcPr>
            <w:tcW w:w="1388" w:type="dxa"/>
            <w:tcBorders>
              <w:top w:val="nil"/>
              <w:bottom w:val="nil"/>
            </w:tcBorders>
            <w:vAlign w:val="bottom"/>
          </w:tcPr>
          <w:p w14:paraId="7A3F46B6" w14:textId="07EE15F1" w:rsidR="00480148" w:rsidRPr="00F254DC" w:rsidRDefault="00480148" w:rsidP="00480148">
            <w:pPr>
              <w:jc w:val="center"/>
              <w:rPr>
                <w:sz w:val="22"/>
                <w:szCs w:val="22"/>
              </w:rPr>
            </w:pPr>
            <w:r w:rsidRPr="00F254DC">
              <w:rPr>
                <w:rFonts w:ascii="Calibri" w:hAnsi="Calibri" w:cs="Calibri"/>
                <w:color w:val="000000"/>
                <w:sz w:val="22"/>
                <w:szCs w:val="22"/>
              </w:rPr>
              <w:t>0</w:t>
            </w:r>
          </w:p>
        </w:tc>
        <w:tc>
          <w:tcPr>
            <w:tcW w:w="1389" w:type="dxa"/>
            <w:tcBorders>
              <w:top w:val="nil"/>
              <w:bottom w:val="nil"/>
            </w:tcBorders>
            <w:vAlign w:val="bottom"/>
          </w:tcPr>
          <w:p w14:paraId="68889BBE" w14:textId="6613FEA5" w:rsidR="00480148" w:rsidRPr="00F254DC" w:rsidRDefault="00480148" w:rsidP="00480148">
            <w:pPr>
              <w:jc w:val="center"/>
              <w:rPr>
                <w:sz w:val="22"/>
                <w:szCs w:val="22"/>
              </w:rPr>
            </w:pPr>
            <w:r w:rsidRPr="00F254DC">
              <w:rPr>
                <w:rFonts w:ascii="Calibri" w:hAnsi="Calibri" w:cs="Calibri"/>
                <w:color w:val="000000"/>
                <w:sz w:val="22"/>
                <w:szCs w:val="22"/>
              </w:rPr>
              <w:t>0</w:t>
            </w:r>
          </w:p>
        </w:tc>
      </w:tr>
      <w:tr w:rsidR="00480148" w14:paraId="36CB7783" w14:textId="77777777" w:rsidTr="004531C5">
        <w:tc>
          <w:tcPr>
            <w:tcW w:w="3539" w:type="dxa"/>
            <w:tcBorders>
              <w:top w:val="nil"/>
            </w:tcBorders>
          </w:tcPr>
          <w:p w14:paraId="2F43DEFE" w14:textId="77777777" w:rsidR="00480148" w:rsidRPr="00F254DC" w:rsidRDefault="00480148" w:rsidP="00480148">
            <w:pPr>
              <w:rPr>
                <w:sz w:val="22"/>
                <w:szCs w:val="22"/>
              </w:rPr>
            </w:pPr>
            <w:r w:rsidRPr="00F254DC">
              <w:rPr>
                <w:sz w:val="22"/>
                <w:szCs w:val="22"/>
              </w:rPr>
              <w:t>AEs</w:t>
            </w:r>
          </w:p>
        </w:tc>
        <w:tc>
          <w:tcPr>
            <w:tcW w:w="1306" w:type="dxa"/>
            <w:tcBorders>
              <w:top w:val="nil"/>
            </w:tcBorders>
            <w:vAlign w:val="bottom"/>
          </w:tcPr>
          <w:p w14:paraId="59CE7895" w14:textId="76151CBD" w:rsidR="00480148" w:rsidRPr="00F254DC" w:rsidRDefault="00480148" w:rsidP="00480148">
            <w:pPr>
              <w:jc w:val="center"/>
              <w:rPr>
                <w:rFonts w:ascii="Calibri" w:hAnsi="Calibri" w:cs="Calibri"/>
                <w:color w:val="000000"/>
                <w:sz w:val="22"/>
                <w:szCs w:val="22"/>
              </w:rPr>
            </w:pPr>
            <w:r w:rsidRPr="00F254DC">
              <w:rPr>
                <w:rFonts w:ascii="Calibri" w:hAnsi="Calibri" w:cs="Calibri"/>
                <w:color w:val="000000"/>
                <w:sz w:val="22"/>
                <w:szCs w:val="22"/>
              </w:rPr>
              <w:t>18</w:t>
            </w:r>
          </w:p>
        </w:tc>
        <w:tc>
          <w:tcPr>
            <w:tcW w:w="1388" w:type="dxa"/>
            <w:tcBorders>
              <w:top w:val="nil"/>
            </w:tcBorders>
            <w:vAlign w:val="bottom"/>
          </w:tcPr>
          <w:p w14:paraId="60F4E2D0" w14:textId="4AB000A3" w:rsidR="00480148" w:rsidRPr="00F254DC" w:rsidRDefault="00480148" w:rsidP="00480148">
            <w:pPr>
              <w:jc w:val="center"/>
              <w:rPr>
                <w:rFonts w:ascii="Calibri" w:hAnsi="Calibri" w:cs="Calibri"/>
                <w:color w:val="000000"/>
                <w:sz w:val="22"/>
                <w:szCs w:val="22"/>
              </w:rPr>
            </w:pPr>
            <w:r w:rsidRPr="00F254DC">
              <w:rPr>
                <w:rFonts w:ascii="Calibri" w:hAnsi="Calibri" w:cs="Calibri"/>
                <w:color w:val="000000"/>
                <w:sz w:val="22"/>
                <w:szCs w:val="22"/>
              </w:rPr>
              <w:t>6</w:t>
            </w:r>
          </w:p>
        </w:tc>
        <w:tc>
          <w:tcPr>
            <w:tcW w:w="1388" w:type="dxa"/>
            <w:tcBorders>
              <w:top w:val="nil"/>
            </w:tcBorders>
            <w:vAlign w:val="bottom"/>
          </w:tcPr>
          <w:p w14:paraId="2DAE3AFA" w14:textId="1434172F" w:rsidR="00480148" w:rsidRPr="00F254DC" w:rsidRDefault="00480148" w:rsidP="00480148">
            <w:pPr>
              <w:jc w:val="center"/>
              <w:rPr>
                <w:rFonts w:ascii="Calibri" w:hAnsi="Calibri" w:cs="Calibri"/>
                <w:color w:val="000000"/>
                <w:sz w:val="22"/>
                <w:szCs w:val="22"/>
              </w:rPr>
            </w:pPr>
            <w:r w:rsidRPr="00F254DC">
              <w:rPr>
                <w:rFonts w:ascii="Calibri" w:hAnsi="Calibri" w:cs="Calibri"/>
                <w:color w:val="000000"/>
                <w:sz w:val="22"/>
                <w:szCs w:val="22"/>
              </w:rPr>
              <w:t>11</w:t>
            </w:r>
          </w:p>
        </w:tc>
        <w:tc>
          <w:tcPr>
            <w:tcW w:w="1389" w:type="dxa"/>
            <w:tcBorders>
              <w:top w:val="nil"/>
            </w:tcBorders>
            <w:vAlign w:val="bottom"/>
          </w:tcPr>
          <w:p w14:paraId="10195480" w14:textId="5B5D1CA4" w:rsidR="00480148" w:rsidRPr="00F254DC" w:rsidRDefault="00480148" w:rsidP="00480148">
            <w:pPr>
              <w:jc w:val="center"/>
              <w:rPr>
                <w:rFonts w:ascii="Calibri" w:hAnsi="Calibri" w:cs="Calibri"/>
                <w:color w:val="000000"/>
                <w:sz w:val="22"/>
                <w:szCs w:val="22"/>
              </w:rPr>
            </w:pPr>
            <w:r w:rsidRPr="00F254DC">
              <w:rPr>
                <w:rFonts w:ascii="Calibri" w:hAnsi="Calibri" w:cs="Calibri"/>
                <w:color w:val="000000"/>
                <w:sz w:val="22"/>
                <w:szCs w:val="22"/>
              </w:rPr>
              <w:t>2</w:t>
            </w:r>
          </w:p>
        </w:tc>
      </w:tr>
      <w:tr w:rsidR="00480148" w14:paraId="45A9C8C7" w14:textId="77777777" w:rsidTr="00480148">
        <w:tc>
          <w:tcPr>
            <w:tcW w:w="9010" w:type="dxa"/>
            <w:gridSpan w:val="5"/>
          </w:tcPr>
          <w:p w14:paraId="0E7DB44D" w14:textId="543EA163" w:rsidR="00480148" w:rsidRPr="00F254DC" w:rsidRDefault="00480148" w:rsidP="004531C5">
            <w:pPr>
              <w:rPr>
                <w:i/>
                <w:iCs/>
                <w:sz w:val="22"/>
                <w:szCs w:val="22"/>
              </w:rPr>
            </w:pPr>
            <w:r w:rsidRPr="00F254DC">
              <w:rPr>
                <w:i/>
                <w:iCs/>
                <w:sz w:val="22"/>
                <w:szCs w:val="22"/>
              </w:rPr>
              <w:t>D. Market income, 1990s</w:t>
            </w:r>
          </w:p>
        </w:tc>
      </w:tr>
      <w:tr w:rsidR="00E56A27" w14:paraId="228E8FF5" w14:textId="77777777" w:rsidTr="004531C5">
        <w:tc>
          <w:tcPr>
            <w:tcW w:w="3539" w:type="dxa"/>
            <w:tcBorders>
              <w:bottom w:val="nil"/>
            </w:tcBorders>
          </w:tcPr>
          <w:p w14:paraId="1D8862F8" w14:textId="77777777" w:rsidR="00E56A27" w:rsidRPr="00F254DC" w:rsidRDefault="00E56A27" w:rsidP="00E56A27">
            <w:pPr>
              <w:rPr>
                <w:sz w:val="22"/>
                <w:szCs w:val="22"/>
              </w:rPr>
            </w:pPr>
            <w:r w:rsidRPr="00F254DC">
              <w:rPr>
                <w:sz w:val="22"/>
                <w:szCs w:val="22"/>
              </w:rPr>
              <w:t>EMDEs</w:t>
            </w:r>
          </w:p>
        </w:tc>
        <w:tc>
          <w:tcPr>
            <w:tcW w:w="1306" w:type="dxa"/>
            <w:tcBorders>
              <w:bottom w:val="nil"/>
            </w:tcBorders>
            <w:vAlign w:val="bottom"/>
          </w:tcPr>
          <w:p w14:paraId="1449946B" w14:textId="0AEAF5C7" w:rsidR="00E56A27" w:rsidRPr="00F254DC" w:rsidRDefault="00E56A27" w:rsidP="00E56A27">
            <w:pPr>
              <w:jc w:val="center"/>
              <w:rPr>
                <w:sz w:val="22"/>
                <w:szCs w:val="22"/>
              </w:rPr>
            </w:pPr>
            <w:r w:rsidRPr="00F254DC">
              <w:rPr>
                <w:rFonts w:ascii="Calibri" w:hAnsi="Calibri" w:cs="Calibri"/>
                <w:color w:val="000000"/>
                <w:sz w:val="22"/>
                <w:szCs w:val="22"/>
              </w:rPr>
              <w:t>65</w:t>
            </w:r>
          </w:p>
        </w:tc>
        <w:tc>
          <w:tcPr>
            <w:tcW w:w="1388" w:type="dxa"/>
            <w:tcBorders>
              <w:bottom w:val="nil"/>
            </w:tcBorders>
            <w:vAlign w:val="bottom"/>
          </w:tcPr>
          <w:p w14:paraId="65CF9BEB" w14:textId="1FBE4DD5" w:rsidR="00E56A27" w:rsidRPr="00F254DC" w:rsidRDefault="00E56A27" w:rsidP="00E56A27">
            <w:pPr>
              <w:jc w:val="center"/>
              <w:rPr>
                <w:sz w:val="22"/>
                <w:szCs w:val="22"/>
              </w:rPr>
            </w:pPr>
            <w:r w:rsidRPr="00F254DC">
              <w:rPr>
                <w:rFonts w:ascii="Calibri" w:hAnsi="Calibri" w:cs="Calibri"/>
                <w:color w:val="000000"/>
                <w:sz w:val="22"/>
                <w:szCs w:val="22"/>
              </w:rPr>
              <w:t>34</w:t>
            </w:r>
          </w:p>
        </w:tc>
        <w:tc>
          <w:tcPr>
            <w:tcW w:w="1388" w:type="dxa"/>
            <w:tcBorders>
              <w:bottom w:val="nil"/>
            </w:tcBorders>
            <w:vAlign w:val="bottom"/>
          </w:tcPr>
          <w:p w14:paraId="689D7869" w14:textId="7B3F5A04" w:rsidR="00E56A27" w:rsidRPr="00F254DC" w:rsidRDefault="00E56A27" w:rsidP="00E56A27">
            <w:pPr>
              <w:jc w:val="center"/>
              <w:rPr>
                <w:sz w:val="22"/>
                <w:szCs w:val="22"/>
              </w:rPr>
            </w:pPr>
            <w:r w:rsidRPr="00F254DC">
              <w:rPr>
                <w:rFonts w:ascii="Calibri" w:hAnsi="Calibri" w:cs="Calibri"/>
                <w:color w:val="000000"/>
                <w:sz w:val="22"/>
                <w:szCs w:val="22"/>
              </w:rPr>
              <w:t>34</w:t>
            </w:r>
          </w:p>
        </w:tc>
        <w:tc>
          <w:tcPr>
            <w:tcW w:w="1389" w:type="dxa"/>
            <w:tcBorders>
              <w:bottom w:val="nil"/>
            </w:tcBorders>
            <w:vAlign w:val="bottom"/>
          </w:tcPr>
          <w:p w14:paraId="7C213F83" w14:textId="237803BB" w:rsidR="00E56A27" w:rsidRPr="00F254DC" w:rsidRDefault="00E56A27" w:rsidP="00E56A27">
            <w:pPr>
              <w:jc w:val="center"/>
              <w:rPr>
                <w:sz w:val="22"/>
                <w:szCs w:val="22"/>
              </w:rPr>
            </w:pPr>
            <w:r w:rsidRPr="00F254DC">
              <w:rPr>
                <w:rFonts w:ascii="Calibri" w:hAnsi="Calibri" w:cs="Calibri"/>
                <w:color w:val="000000"/>
                <w:sz w:val="22"/>
                <w:szCs w:val="22"/>
              </w:rPr>
              <w:t>10</w:t>
            </w:r>
          </w:p>
        </w:tc>
      </w:tr>
      <w:tr w:rsidR="00E56A27" w14:paraId="3C2DC716" w14:textId="77777777" w:rsidTr="004531C5">
        <w:tc>
          <w:tcPr>
            <w:tcW w:w="3539" w:type="dxa"/>
            <w:tcBorders>
              <w:top w:val="nil"/>
              <w:bottom w:val="nil"/>
            </w:tcBorders>
          </w:tcPr>
          <w:p w14:paraId="52357E26" w14:textId="77777777" w:rsidR="00E56A27" w:rsidRPr="00F254DC" w:rsidRDefault="00E56A27" w:rsidP="00E56A27">
            <w:pPr>
              <w:rPr>
                <w:sz w:val="22"/>
                <w:szCs w:val="22"/>
              </w:rPr>
            </w:pPr>
            <w:r w:rsidRPr="00F254DC">
              <w:rPr>
                <w:sz w:val="22"/>
                <w:szCs w:val="22"/>
              </w:rPr>
              <w:t>- Latin America</w:t>
            </w:r>
          </w:p>
        </w:tc>
        <w:tc>
          <w:tcPr>
            <w:tcW w:w="1306" w:type="dxa"/>
            <w:tcBorders>
              <w:top w:val="nil"/>
              <w:bottom w:val="nil"/>
            </w:tcBorders>
            <w:vAlign w:val="bottom"/>
          </w:tcPr>
          <w:p w14:paraId="693550F8" w14:textId="3572F672" w:rsidR="00E56A27" w:rsidRPr="00F254DC" w:rsidRDefault="00E56A27" w:rsidP="00E56A27">
            <w:pPr>
              <w:jc w:val="center"/>
              <w:rPr>
                <w:sz w:val="22"/>
                <w:szCs w:val="22"/>
              </w:rPr>
            </w:pPr>
            <w:r w:rsidRPr="00F254DC">
              <w:rPr>
                <w:rFonts w:ascii="Calibri" w:hAnsi="Calibri" w:cs="Calibri"/>
                <w:color w:val="000000"/>
                <w:sz w:val="22"/>
                <w:szCs w:val="22"/>
              </w:rPr>
              <w:t>12</w:t>
            </w:r>
          </w:p>
        </w:tc>
        <w:tc>
          <w:tcPr>
            <w:tcW w:w="1388" w:type="dxa"/>
            <w:tcBorders>
              <w:top w:val="nil"/>
              <w:bottom w:val="nil"/>
            </w:tcBorders>
            <w:vAlign w:val="bottom"/>
          </w:tcPr>
          <w:p w14:paraId="3D7019C7" w14:textId="468B3135" w:rsidR="00E56A27" w:rsidRPr="00F254DC" w:rsidRDefault="00E56A27" w:rsidP="00E56A27">
            <w:pPr>
              <w:jc w:val="center"/>
              <w:rPr>
                <w:sz w:val="22"/>
                <w:szCs w:val="22"/>
              </w:rPr>
            </w:pPr>
            <w:r w:rsidRPr="00F254DC">
              <w:rPr>
                <w:rFonts w:ascii="Calibri" w:hAnsi="Calibri" w:cs="Calibri"/>
                <w:color w:val="000000"/>
                <w:sz w:val="22"/>
                <w:szCs w:val="22"/>
              </w:rPr>
              <w:t>7</w:t>
            </w:r>
          </w:p>
        </w:tc>
        <w:tc>
          <w:tcPr>
            <w:tcW w:w="1388" w:type="dxa"/>
            <w:tcBorders>
              <w:top w:val="nil"/>
              <w:bottom w:val="nil"/>
            </w:tcBorders>
            <w:vAlign w:val="bottom"/>
          </w:tcPr>
          <w:p w14:paraId="1099BF69" w14:textId="3F83E7E1" w:rsidR="00E56A27" w:rsidRPr="00F254DC" w:rsidRDefault="00E56A27" w:rsidP="00E56A27">
            <w:pPr>
              <w:jc w:val="center"/>
              <w:rPr>
                <w:sz w:val="22"/>
                <w:szCs w:val="22"/>
              </w:rPr>
            </w:pPr>
            <w:r w:rsidRPr="00F254DC">
              <w:rPr>
                <w:rFonts w:ascii="Calibri" w:hAnsi="Calibri" w:cs="Calibri"/>
                <w:color w:val="000000"/>
                <w:sz w:val="22"/>
                <w:szCs w:val="22"/>
              </w:rPr>
              <w:t>6</w:t>
            </w:r>
          </w:p>
        </w:tc>
        <w:tc>
          <w:tcPr>
            <w:tcW w:w="1389" w:type="dxa"/>
            <w:tcBorders>
              <w:top w:val="nil"/>
              <w:bottom w:val="nil"/>
            </w:tcBorders>
            <w:vAlign w:val="bottom"/>
          </w:tcPr>
          <w:p w14:paraId="7550E9FF" w14:textId="7D7E2DA2" w:rsidR="00E56A27" w:rsidRPr="00F254DC" w:rsidRDefault="00E56A27" w:rsidP="00E56A27">
            <w:pPr>
              <w:jc w:val="center"/>
              <w:rPr>
                <w:sz w:val="22"/>
                <w:szCs w:val="22"/>
              </w:rPr>
            </w:pPr>
            <w:r w:rsidRPr="00F254DC">
              <w:rPr>
                <w:rFonts w:ascii="Calibri" w:hAnsi="Calibri" w:cs="Calibri"/>
                <w:color w:val="000000"/>
                <w:sz w:val="22"/>
                <w:szCs w:val="22"/>
              </w:rPr>
              <w:t>2</w:t>
            </w:r>
          </w:p>
        </w:tc>
      </w:tr>
      <w:tr w:rsidR="00E56A27" w14:paraId="3CF7CB45" w14:textId="77777777" w:rsidTr="004531C5">
        <w:tc>
          <w:tcPr>
            <w:tcW w:w="3539" w:type="dxa"/>
            <w:tcBorders>
              <w:top w:val="nil"/>
              <w:bottom w:val="nil"/>
            </w:tcBorders>
          </w:tcPr>
          <w:p w14:paraId="433B5CC0" w14:textId="77777777" w:rsidR="00E56A27" w:rsidRPr="00F254DC" w:rsidRDefault="00E56A27" w:rsidP="00E56A27">
            <w:pPr>
              <w:rPr>
                <w:sz w:val="22"/>
                <w:szCs w:val="22"/>
              </w:rPr>
            </w:pPr>
            <w:r w:rsidRPr="00F254DC">
              <w:rPr>
                <w:sz w:val="22"/>
                <w:szCs w:val="22"/>
              </w:rPr>
              <w:t>- Eastern Europe and Central Asia</w:t>
            </w:r>
          </w:p>
        </w:tc>
        <w:tc>
          <w:tcPr>
            <w:tcW w:w="1306" w:type="dxa"/>
            <w:tcBorders>
              <w:top w:val="nil"/>
              <w:bottom w:val="nil"/>
            </w:tcBorders>
            <w:vAlign w:val="bottom"/>
          </w:tcPr>
          <w:p w14:paraId="57620FB5" w14:textId="415CF70B" w:rsidR="00E56A27" w:rsidRPr="00F254DC" w:rsidRDefault="00E56A27" w:rsidP="00E56A27">
            <w:pPr>
              <w:jc w:val="center"/>
              <w:rPr>
                <w:sz w:val="22"/>
                <w:szCs w:val="22"/>
              </w:rPr>
            </w:pPr>
            <w:r w:rsidRPr="00F254DC">
              <w:rPr>
                <w:rFonts w:ascii="Calibri" w:hAnsi="Calibri" w:cs="Calibri"/>
                <w:color w:val="000000"/>
                <w:sz w:val="22"/>
                <w:szCs w:val="22"/>
              </w:rPr>
              <w:t>22</w:t>
            </w:r>
          </w:p>
        </w:tc>
        <w:tc>
          <w:tcPr>
            <w:tcW w:w="1388" w:type="dxa"/>
            <w:tcBorders>
              <w:top w:val="nil"/>
              <w:bottom w:val="nil"/>
            </w:tcBorders>
            <w:vAlign w:val="bottom"/>
          </w:tcPr>
          <w:p w14:paraId="68018A6A" w14:textId="54C3687B" w:rsidR="00E56A27" w:rsidRPr="00F254DC" w:rsidRDefault="00E56A27" w:rsidP="00E56A27">
            <w:pPr>
              <w:jc w:val="center"/>
              <w:rPr>
                <w:sz w:val="22"/>
                <w:szCs w:val="22"/>
              </w:rPr>
            </w:pPr>
            <w:r w:rsidRPr="00F254DC">
              <w:rPr>
                <w:rFonts w:ascii="Calibri" w:hAnsi="Calibri" w:cs="Calibri"/>
                <w:color w:val="000000"/>
                <w:sz w:val="22"/>
                <w:szCs w:val="22"/>
              </w:rPr>
              <w:t>0</w:t>
            </w:r>
          </w:p>
        </w:tc>
        <w:tc>
          <w:tcPr>
            <w:tcW w:w="1388" w:type="dxa"/>
            <w:tcBorders>
              <w:top w:val="nil"/>
              <w:bottom w:val="nil"/>
            </w:tcBorders>
            <w:vAlign w:val="bottom"/>
          </w:tcPr>
          <w:p w14:paraId="1E27E16C" w14:textId="04CCE60F" w:rsidR="00E56A27" w:rsidRPr="00F254DC" w:rsidRDefault="00E56A27" w:rsidP="00E56A27">
            <w:pPr>
              <w:jc w:val="center"/>
              <w:rPr>
                <w:sz w:val="22"/>
                <w:szCs w:val="22"/>
              </w:rPr>
            </w:pPr>
            <w:r w:rsidRPr="00F254DC">
              <w:rPr>
                <w:rFonts w:ascii="Calibri" w:hAnsi="Calibri" w:cs="Calibri"/>
                <w:color w:val="000000"/>
                <w:sz w:val="22"/>
                <w:szCs w:val="22"/>
              </w:rPr>
              <w:t>17</w:t>
            </w:r>
          </w:p>
        </w:tc>
        <w:tc>
          <w:tcPr>
            <w:tcW w:w="1389" w:type="dxa"/>
            <w:tcBorders>
              <w:top w:val="nil"/>
              <w:bottom w:val="nil"/>
            </w:tcBorders>
            <w:vAlign w:val="bottom"/>
          </w:tcPr>
          <w:p w14:paraId="7AFFA8B3" w14:textId="4ED3B7C4" w:rsidR="00E56A27" w:rsidRPr="00F254DC" w:rsidRDefault="00E56A27" w:rsidP="00E56A27">
            <w:pPr>
              <w:jc w:val="center"/>
              <w:rPr>
                <w:sz w:val="22"/>
                <w:szCs w:val="22"/>
              </w:rPr>
            </w:pPr>
            <w:r w:rsidRPr="00F254DC">
              <w:rPr>
                <w:rFonts w:ascii="Calibri" w:hAnsi="Calibri" w:cs="Calibri"/>
                <w:color w:val="000000"/>
                <w:sz w:val="22"/>
                <w:szCs w:val="22"/>
              </w:rPr>
              <w:t>0</w:t>
            </w:r>
          </w:p>
        </w:tc>
      </w:tr>
      <w:tr w:rsidR="00E56A27" w14:paraId="145705EC" w14:textId="77777777" w:rsidTr="004531C5">
        <w:tc>
          <w:tcPr>
            <w:tcW w:w="3539" w:type="dxa"/>
            <w:tcBorders>
              <w:top w:val="nil"/>
              <w:bottom w:val="nil"/>
            </w:tcBorders>
          </w:tcPr>
          <w:p w14:paraId="093DF3CE" w14:textId="77777777" w:rsidR="00E56A27" w:rsidRPr="00F254DC" w:rsidRDefault="00E56A27" w:rsidP="00E56A27">
            <w:pPr>
              <w:rPr>
                <w:sz w:val="22"/>
                <w:szCs w:val="22"/>
              </w:rPr>
            </w:pPr>
            <w:r w:rsidRPr="00F254DC">
              <w:rPr>
                <w:sz w:val="22"/>
                <w:szCs w:val="22"/>
              </w:rPr>
              <w:t>- Middle East and North Africa</w:t>
            </w:r>
          </w:p>
        </w:tc>
        <w:tc>
          <w:tcPr>
            <w:tcW w:w="1306" w:type="dxa"/>
            <w:tcBorders>
              <w:top w:val="nil"/>
              <w:bottom w:val="nil"/>
            </w:tcBorders>
            <w:vAlign w:val="bottom"/>
          </w:tcPr>
          <w:p w14:paraId="28BEE23B" w14:textId="79929745" w:rsidR="00E56A27" w:rsidRPr="00F254DC" w:rsidRDefault="00E56A27" w:rsidP="00E56A27">
            <w:pPr>
              <w:jc w:val="center"/>
              <w:rPr>
                <w:sz w:val="22"/>
                <w:szCs w:val="22"/>
              </w:rPr>
            </w:pPr>
            <w:r w:rsidRPr="00F254DC">
              <w:rPr>
                <w:rFonts w:ascii="Calibri" w:hAnsi="Calibri" w:cs="Calibri"/>
                <w:color w:val="000000"/>
                <w:sz w:val="22"/>
                <w:szCs w:val="22"/>
              </w:rPr>
              <w:t>5</w:t>
            </w:r>
          </w:p>
        </w:tc>
        <w:tc>
          <w:tcPr>
            <w:tcW w:w="1388" w:type="dxa"/>
            <w:tcBorders>
              <w:top w:val="nil"/>
              <w:bottom w:val="nil"/>
            </w:tcBorders>
            <w:vAlign w:val="bottom"/>
          </w:tcPr>
          <w:p w14:paraId="3DF9B458" w14:textId="3C3DFEC9" w:rsidR="00E56A27" w:rsidRPr="00F254DC" w:rsidRDefault="00E56A27" w:rsidP="00E56A27">
            <w:pPr>
              <w:jc w:val="center"/>
              <w:rPr>
                <w:sz w:val="22"/>
                <w:szCs w:val="22"/>
              </w:rPr>
            </w:pPr>
            <w:r w:rsidRPr="00F254DC">
              <w:rPr>
                <w:rFonts w:ascii="Calibri" w:hAnsi="Calibri" w:cs="Calibri"/>
                <w:color w:val="000000"/>
                <w:sz w:val="22"/>
                <w:szCs w:val="22"/>
              </w:rPr>
              <w:t>4</w:t>
            </w:r>
          </w:p>
        </w:tc>
        <w:tc>
          <w:tcPr>
            <w:tcW w:w="1388" w:type="dxa"/>
            <w:tcBorders>
              <w:top w:val="nil"/>
              <w:bottom w:val="nil"/>
            </w:tcBorders>
            <w:vAlign w:val="bottom"/>
          </w:tcPr>
          <w:p w14:paraId="2F8875AD" w14:textId="6C0903E5" w:rsidR="00E56A27" w:rsidRPr="00F254DC" w:rsidRDefault="00E56A27" w:rsidP="00E56A27">
            <w:pPr>
              <w:jc w:val="center"/>
              <w:rPr>
                <w:sz w:val="22"/>
                <w:szCs w:val="22"/>
              </w:rPr>
            </w:pPr>
            <w:r w:rsidRPr="00F254DC">
              <w:rPr>
                <w:rFonts w:ascii="Calibri" w:hAnsi="Calibri" w:cs="Calibri"/>
                <w:color w:val="000000"/>
                <w:sz w:val="22"/>
                <w:szCs w:val="22"/>
              </w:rPr>
              <w:t>1</w:t>
            </w:r>
          </w:p>
        </w:tc>
        <w:tc>
          <w:tcPr>
            <w:tcW w:w="1389" w:type="dxa"/>
            <w:tcBorders>
              <w:top w:val="nil"/>
              <w:bottom w:val="nil"/>
            </w:tcBorders>
            <w:vAlign w:val="bottom"/>
          </w:tcPr>
          <w:p w14:paraId="2117424B" w14:textId="37C52610" w:rsidR="00E56A27" w:rsidRPr="00F254DC" w:rsidRDefault="00E56A27" w:rsidP="00E56A27">
            <w:pPr>
              <w:jc w:val="center"/>
              <w:rPr>
                <w:sz w:val="22"/>
                <w:szCs w:val="22"/>
              </w:rPr>
            </w:pPr>
            <w:r w:rsidRPr="00F254DC">
              <w:rPr>
                <w:rFonts w:ascii="Calibri" w:hAnsi="Calibri" w:cs="Calibri"/>
                <w:color w:val="000000"/>
                <w:sz w:val="22"/>
                <w:szCs w:val="22"/>
              </w:rPr>
              <w:t>2</w:t>
            </w:r>
          </w:p>
        </w:tc>
      </w:tr>
      <w:tr w:rsidR="00E56A27" w14:paraId="2B957C1F" w14:textId="77777777" w:rsidTr="004531C5">
        <w:tc>
          <w:tcPr>
            <w:tcW w:w="3539" w:type="dxa"/>
            <w:tcBorders>
              <w:top w:val="nil"/>
              <w:bottom w:val="nil"/>
            </w:tcBorders>
          </w:tcPr>
          <w:p w14:paraId="698AFDEE" w14:textId="77777777" w:rsidR="00E56A27" w:rsidRPr="00F254DC" w:rsidRDefault="00E56A27" w:rsidP="00E56A27">
            <w:pPr>
              <w:rPr>
                <w:sz w:val="22"/>
                <w:szCs w:val="22"/>
              </w:rPr>
            </w:pPr>
            <w:r w:rsidRPr="00F254DC">
              <w:rPr>
                <w:sz w:val="22"/>
                <w:szCs w:val="22"/>
              </w:rPr>
              <w:t>- South and East Asia</w:t>
            </w:r>
          </w:p>
        </w:tc>
        <w:tc>
          <w:tcPr>
            <w:tcW w:w="1306" w:type="dxa"/>
            <w:tcBorders>
              <w:top w:val="nil"/>
              <w:bottom w:val="nil"/>
            </w:tcBorders>
            <w:vAlign w:val="bottom"/>
          </w:tcPr>
          <w:p w14:paraId="143C9371" w14:textId="6424AE5D" w:rsidR="00E56A27" w:rsidRPr="00F254DC" w:rsidRDefault="00E56A27" w:rsidP="00E56A27">
            <w:pPr>
              <w:jc w:val="center"/>
              <w:rPr>
                <w:sz w:val="22"/>
                <w:szCs w:val="22"/>
              </w:rPr>
            </w:pPr>
            <w:r w:rsidRPr="00F254DC">
              <w:rPr>
                <w:rFonts w:ascii="Calibri" w:hAnsi="Calibri" w:cs="Calibri"/>
                <w:color w:val="000000"/>
                <w:sz w:val="22"/>
                <w:szCs w:val="22"/>
              </w:rPr>
              <w:t>12</w:t>
            </w:r>
          </w:p>
        </w:tc>
        <w:tc>
          <w:tcPr>
            <w:tcW w:w="1388" w:type="dxa"/>
            <w:tcBorders>
              <w:top w:val="nil"/>
              <w:bottom w:val="nil"/>
            </w:tcBorders>
            <w:vAlign w:val="bottom"/>
          </w:tcPr>
          <w:p w14:paraId="72F112D1" w14:textId="77F22C86" w:rsidR="00E56A27" w:rsidRPr="00F254DC" w:rsidRDefault="00E56A27" w:rsidP="00E56A27">
            <w:pPr>
              <w:jc w:val="center"/>
              <w:rPr>
                <w:sz w:val="22"/>
                <w:szCs w:val="22"/>
              </w:rPr>
            </w:pPr>
            <w:r w:rsidRPr="00F254DC">
              <w:rPr>
                <w:rFonts w:ascii="Calibri" w:hAnsi="Calibri" w:cs="Calibri"/>
                <w:color w:val="000000"/>
                <w:sz w:val="22"/>
                <w:szCs w:val="22"/>
              </w:rPr>
              <w:t>4</w:t>
            </w:r>
          </w:p>
        </w:tc>
        <w:tc>
          <w:tcPr>
            <w:tcW w:w="1388" w:type="dxa"/>
            <w:tcBorders>
              <w:top w:val="nil"/>
              <w:bottom w:val="nil"/>
            </w:tcBorders>
            <w:vAlign w:val="bottom"/>
          </w:tcPr>
          <w:p w14:paraId="256BC1AE" w14:textId="280E1F68" w:rsidR="00E56A27" w:rsidRPr="00F254DC" w:rsidRDefault="00E56A27" w:rsidP="00E56A27">
            <w:pPr>
              <w:jc w:val="center"/>
              <w:rPr>
                <w:sz w:val="22"/>
                <w:szCs w:val="22"/>
              </w:rPr>
            </w:pPr>
            <w:r w:rsidRPr="00F254DC">
              <w:rPr>
                <w:rFonts w:ascii="Calibri" w:hAnsi="Calibri" w:cs="Calibri"/>
                <w:color w:val="000000"/>
                <w:sz w:val="22"/>
                <w:szCs w:val="22"/>
              </w:rPr>
              <w:t>8</w:t>
            </w:r>
          </w:p>
        </w:tc>
        <w:tc>
          <w:tcPr>
            <w:tcW w:w="1389" w:type="dxa"/>
            <w:tcBorders>
              <w:top w:val="nil"/>
              <w:bottom w:val="nil"/>
            </w:tcBorders>
            <w:vAlign w:val="bottom"/>
          </w:tcPr>
          <w:p w14:paraId="31F1FD77" w14:textId="2A5D186E" w:rsidR="00E56A27" w:rsidRPr="00F254DC" w:rsidRDefault="00E56A27" w:rsidP="00E56A27">
            <w:pPr>
              <w:jc w:val="center"/>
              <w:rPr>
                <w:sz w:val="22"/>
                <w:szCs w:val="22"/>
              </w:rPr>
            </w:pPr>
            <w:r w:rsidRPr="00F254DC">
              <w:rPr>
                <w:rFonts w:ascii="Calibri" w:hAnsi="Calibri" w:cs="Calibri"/>
                <w:color w:val="000000"/>
                <w:sz w:val="22"/>
                <w:szCs w:val="22"/>
              </w:rPr>
              <w:t>0</w:t>
            </w:r>
          </w:p>
        </w:tc>
      </w:tr>
      <w:tr w:rsidR="00E56A27" w14:paraId="7D214834" w14:textId="77777777" w:rsidTr="004531C5">
        <w:tc>
          <w:tcPr>
            <w:tcW w:w="3539" w:type="dxa"/>
            <w:tcBorders>
              <w:top w:val="nil"/>
              <w:bottom w:val="nil"/>
            </w:tcBorders>
          </w:tcPr>
          <w:p w14:paraId="20C78C74" w14:textId="77777777" w:rsidR="00E56A27" w:rsidRPr="00F254DC" w:rsidRDefault="00E56A27" w:rsidP="00E56A27">
            <w:pPr>
              <w:rPr>
                <w:sz w:val="22"/>
                <w:szCs w:val="22"/>
              </w:rPr>
            </w:pPr>
            <w:r w:rsidRPr="00F254DC">
              <w:rPr>
                <w:sz w:val="22"/>
                <w:szCs w:val="22"/>
              </w:rPr>
              <w:t>- Sub-Saharan Africa</w:t>
            </w:r>
          </w:p>
        </w:tc>
        <w:tc>
          <w:tcPr>
            <w:tcW w:w="1306" w:type="dxa"/>
            <w:tcBorders>
              <w:top w:val="nil"/>
              <w:bottom w:val="nil"/>
            </w:tcBorders>
            <w:vAlign w:val="bottom"/>
          </w:tcPr>
          <w:p w14:paraId="2263F3CB" w14:textId="357DA06E" w:rsidR="00E56A27" w:rsidRPr="00F254DC" w:rsidRDefault="00E56A27" w:rsidP="00E56A27">
            <w:pPr>
              <w:jc w:val="center"/>
              <w:rPr>
                <w:sz w:val="22"/>
                <w:szCs w:val="22"/>
              </w:rPr>
            </w:pPr>
            <w:r w:rsidRPr="00F254DC">
              <w:rPr>
                <w:rFonts w:ascii="Calibri" w:hAnsi="Calibri" w:cs="Calibri"/>
                <w:color w:val="000000"/>
                <w:sz w:val="22"/>
                <w:szCs w:val="22"/>
              </w:rPr>
              <w:t>12</w:t>
            </w:r>
          </w:p>
        </w:tc>
        <w:tc>
          <w:tcPr>
            <w:tcW w:w="1388" w:type="dxa"/>
            <w:tcBorders>
              <w:top w:val="nil"/>
              <w:bottom w:val="nil"/>
            </w:tcBorders>
            <w:vAlign w:val="bottom"/>
          </w:tcPr>
          <w:p w14:paraId="6F8C6851" w14:textId="6CAA3CDC" w:rsidR="00E56A27" w:rsidRPr="00F254DC" w:rsidRDefault="00E56A27" w:rsidP="00E56A27">
            <w:pPr>
              <w:jc w:val="center"/>
              <w:rPr>
                <w:sz w:val="22"/>
                <w:szCs w:val="22"/>
              </w:rPr>
            </w:pPr>
            <w:r w:rsidRPr="00F254DC">
              <w:rPr>
                <w:rFonts w:ascii="Calibri" w:hAnsi="Calibri" w:cs="Calibri"/>
                <w:color w:val="000000"/>
                <w:sz w:val="22"/>
                <w:szCs w:val="22"/>
              </w:rPr>
              <w:t>15</w:t>
            </w:r>
          </w:p>
        </w:tc>
        <w:tc>
          <w:tcPr>
            <w:tcW w:w="1388" w:type="dxa"/>
            <w:tcBorders>
              <w:top w:val="nil"/>
              <w:bottom w:val="nil"/>
            </w:tcBorders>
            <w:vAlign w:val="bottom"/>
          </w:tcPr>
          <w:p w14:paraId="788AE6C1" w14:textId="0FD7C4D4" w:rsidR="00E56A27" w:rsidRPr="00F254DC" w:rsidRDefault="00E56A27" w:rsidP="00E56A27">
            <w:pPr>
              <w:jc w:val="center"/>
              <w:rPr>
                <w:sz w:val="22"/>
                <w:szCs w:val="22"/>
              </w:rPr>
            </w:pPr>
            <w:r w:rsidRPr="00F254DC">
              <w:rPr>
                <w:rFonts w:ascii="Calibri" w:hAnsi="Calibri" w:cs="Calibri"/>
                <w:color w:val="000000"/>
                <w:sz w:val="22"/>
                <w:szCs w:val="22"/>
              </w:rPr>
              <w:t>3</w:t>
            </w:r>
          </w:p>
        </w:tc>
        <w:tc>
          <w:tcPr>
            <w:tcW w:w="1389" w:type="dxa"/>
            <w:tcBorders>
              <w:top w:val="nil"/>
              <w:bottom w:val="nil"/>
            </w:tcBorders>
            <w:vAlign w:val="bottom"/>
          </w:tcPr>
          <w:p w14:paraId="03C379B8" w14:textId="0D67C19C" w:rsidR="00E56A27" w:rsidRPr="00F254DC" w:rsidRDefault="00E56A27" w:rsidP="00E56A27">
            <w:pPr>
              <w:jc w:val="center"/>
              <w:rPr>
                <w:sz w:val="22"/>
                <w:szCs w:val="22"/>
              </w:rPr>
            </w:pPr>
            <w:r w:rsidRPr="00F254DC">
              <w:rPr>
                <w:rFonts w:ascii="Calibri" w:hAnsi="Calibri" w:cs="Calibri"/>
                <w:color w:val="000000"/>
                <w:sz w:val="22"/>
                <w:szCs w:val="22"/>
              </w:rPr>
              <w:t>6</w:t>
            </w:r>
          </w:p>
        </w:tc>
      </w:tr>
      <w:tr w:rsidR="00E56A27" w14:paraId="6C49BABC" w14:textId="77777777" w:rsidTr="004531C5">
        <w:tc>
          <w:tcPr>
            <w:tcW w:w="3539" w:type="dxa"/>
            <w:tcBorders>
              <w:top w:val="nil"/>
              <w:bottom w:val="nil"/>
            </w:tcBorders>
          </w:tcPr>
          <w:p w14:paraId="00DBF439" w14:textId="4D1832CB" w:rsidR="00E56A27" w:rsidRPr="00F254DC" w:rsidRDefault="00E56A27" w:rsidP="00E56A27">
            <w:pPr>
              <w:rPr>
                <w:sz w:val="22"/>
                <w:szCs w:val="22"/>
              </w:rPr>
            </w:pPr>
            <w:r w:rsidRPr="00F254DC">
              <w:rPr>
                <w:sz w:val="22"/>
                <w:szCs w:val="22"/>
              </w:rPr>
              <w:t>- Other</w:t>
            </w:r>
          </w:p>
        </w:tc>
        <w:tc>
          <w:tcPr>
            <w:tcW w:w="1306" w:type="dxa"/>
            <w:tcBorders>
              <w:top w:val="nil"/>
              <w:bottom w:val="nil"/>
            </w:tcBorders>
            <w:vAlign w:val="bottom"/>
          </w:tcPr>
          <w:p w14:paraId="1134CF9B" w14:textId="73F08FC1" w:rsidR="00E56A27" w:rsidRPr="00F254DC" w:rsidRDefault="00E56A27" w:rsidP="00E56A27">
            <w:pPr>
              <w:jc w:val="center"/>
              <w:rPr>
                <w:sz w:val="22"/>
                <w:szCs w:val="22"/>
              </w:rPr>
            </w:pPr>
            <w:r w:rsidRPr="00F254DC">
              <w:rPr>
                <w:rFonts w:ascii="Calibri" w:hAnsi="Calibri" w:cs="Calibri"/>
                <w:color w:val="000000"/>
                <w:sz w:val="22"/>
                <w:szCs w:val="22"/>
              </w:rPr>
              <w:t>2</w:t>
            </w:r>
          </w:p>
        </w:tc>
        <w:tc>
          <w:tcPr>
            <w:tcW w:w="1388" w:type="dxa"/>
            <w:tcBorders>
              <w:top w:val="nil"/>
              <w:bottom w:val="nil"/>
            </w:tcBorders>
            <w:vAlign w:val="bottom"/>
          </w:tcPr>
          <w:p w14:paraId="320D16D2" w14:textId="03B824CC" w:rsidR="00E56A27" w:rsidRPr="00F254DC" w:rsidRDefault="00E56A27" w:rsidP="00E56A27">
            <w:pPr>
              <w:jc w:val="center"/>
              <w:rPr>
                <w:sz w:val="22"/>
                <w:szCs w:val="22"/>
              </w:rPr>
            </w:pPr>
            <w:r w:rsidRPr="00F254DC">
              <w:rPr>
                <w:rFonts w:ascii="Calibri" w:hAnsi="Calibri" w:cs="Calibri"/>
                <w:color w:val="000000"/>
                <w:sz w:val="22"/>
                <w:szCs w:val="22"/>
              </w:rPr>
              <w:t>4</w:t>
            </w:r>
          </w:p>
        </w:tc>
        <w:tc>
          <w:tcPr>
            <w:tcW w:w="1388" w:type="dxa"/>
            <w:tcBorders>
              <w:top w:val="nil"/>
              <w:bottom w:val="nil"/>
            </w:tcBorders>
            <w:vAlign w:val="bottom"/>
          </w:tcPr>
          <w:p w14:paraId="3B314D65" w14:textId="1EF4302B" w:rsidR="00E56A27" w:rsidRPr="00F254DC" w:rsidRDefault="00E56A27" w:rsidP="00E56A27">
            <w:pPr>
              <w:jc w:val="center"/>
              <w:rPr>
                <w:sz w:val="22"/>
                <w:szCs w:val="22"/>
              </w:rPr>
            </w:pPr>
            <w:r w:rsidRPr="00F254DC">
              <w:rPr>
                <w:rFonts w:ascii="Calibri" w:hAnsi="Calibri" w:cs="Calibri"/>
                <w:color w:val="000000"/>
                <w:sz w:val="22"/>
                <w:szCs w:val="22"/>
              </w:rPr>
              <w:t>0</w:t>
            </w:r>
          </w:p>
        </w:tc>
        <w:tc>
          <w:tcPr>
            <w:tcW w:w="1389" w:type="dxa"/>
            <w:tcBorders>
              <w:top w:val="nil"/>
              <w:bottom w:val="nil"/>
            </w:tcBorders>
            <w:vAlign w:val="bottom"/>
          </w:tcPr>
          <w:p w14:paraId="6D72E861" w14:textId="3041D403" w:rsidR="00E56A27" w:rsidRPr="00F254DC" w:rsidRDefault="00E56A27" w:rsidP="00E56A27">
            <w:pPr>
              <w:jc w:val="center"/>
              <w:rPr>
                <w:sz w:val="22"/>
                <w:szCs w:val="22"/>
              </w:rPr>
            </w:pPr>
            <w:r w:rsidRPr="00F254DC">
              <w:rPr>
                <w:rFonts w:ascii="Calibri" w:hAnsi="Calibri" w:cs="Calibri"/>
                <w:color w:val="000000"/>
                <w:sz w:val="22"/>
                <w:szCs w:val="22"/>
              </w:rPr>
              <w:t>0</w:t>
            </w:r>
          </w:p>
        </w:tc>
      </w:tr>
      <w:tr w:rsidR="00E56A27" w14:paraId="6DFAB4D9" w14:textId="77777777" w:rsidTr="004531C5">
        <w:tc>
          <w:tcPr>
            <w:tcW w:w="3539" w:type="dxa"/>
            <w:tcBorders>
              <w:top w:val="nil"/>
            </w:tcBorders>
          </w:tcPr>
          <w:p w14:paraId="638DB4E8" w14:textId="77777777" w:rsidR="00E56A27" w:rsidRPr="00F254DC" w:rsidRDefault="00E56A27" w:rsidP="00E56A27">
            <w:pPr>
              <w:rPr>
                <w:sz w:val="22"/>
                <w:szCs w:val="22"/>
              </w:rPr>
            </w:pPr>
            <w:r w:rsidRPr="00F254DC">
              <w:rPr>
                <w:sz w:val="22"/>
                <w:szCs w:val="22"/>
              </w:rPr>
              <w:t>AEs</w:t>
            </w:r>
          </w:p>
        </w:tc>
        <w:tc>
          <w:tcPr>
            <w:tcW w:w="1306" w:type="dxa"/>
            <w:tcBorders>
              <w:top w:val="nil"/>
            </w:tcBorders>
            <w:vAlign w:val="bottom"/>
          </w:tcPr>
          <w:p w14:paraId="4E6216CD" w14:textId="0D5EBBBA" w:rsidR="00E56A27" w:rsidRPr="00F254DC" w:rsidRDefault="00E56A27" w:rsidP="00E56A27">
            <w:pPr>
              <w:jc w:val="center"/>
              <w:rPr>
                <w:rFonts w:ascii="Calibri" w:hAnsi="Calibri" w:cs="Calibri"/>
                <w:color w:val="000000"/>
                <w:sz w:val="22"/>
                <w:szCs w:val="22"/>
              </w:rPr>
            </w:pPr>
            <w:r w:rsidRPr="00F254DC">
              <w:rPr>
                <w:rFonts w:ascii="Calibri" w:hAnsi="Calibri" w:cs="Calibri"/>
                <w:color w:val="000000"/>
                <w:sz w:val="22"/>
                <w:szCs w:val="22"/>
              </w:rPr>
              <w:t>19</w:t>
            </w:r>
          </w:p>
        </w:tc>
        <w:tc>
          <w:tcPr>
            <w:tcW w:w="1388" w:type="dxa"/>
            <w:tcBorders>
              <w:top w:val="nil"/>
            </w:tcBorders>
            <w:vAlign w:val="bottom"/>
          </w:tcPr>
          <w:p w14:paraId="24118D3E" w14:textId="760A75A1" w:rsidR="00E56A27" w:rsidRPr="00F254DC" w:rsidRDefault="00E56A27" w:rsidP="00E56A27">
            <w:pPr>
              <w:jc w:val="center"/>
              <w:rPr>
                <w:rFonts w:ascii="Calibri" w:hAnsi="Calibri" w:cs="Calibri"/>
                <w:color w:val="000000"/>
                <w:sz w:val="22"/>
                <w:szCs w:val="22"/>
              </w:rPr>
            </w:pPr>
            <w:r w:rsidRPr="00F254DC">
              <w:rPr>
                <w:rFonts w:ascii="Calibri" w:hAnsi="Calibri" w:cs="Calibri"/>
                <w:color w:val="000000"/>
                <w:sz w:val="22"/>
                <w:szCs w:val="22"/>
              </w:rPr>
              <w:t>5</w:t>
            </w:r>
          </w:p>
        </w:tc>
        <w:tc>
          <w:tcPr>
            <w:tcW w:w="1388" w:type="dxa"/>
            <w:tcBorders>
              <w:top w:val="nil"/>
            </w:tcBorders>
            <w:vAlign w:val="bottom"/>
          </w:tcPr>
          <w:p w14:paraId="50644409" w14:textId="289C7BD9" w:rsidR="00E56A27" w:rsidRPr="00F254DC" w:rsidRDefault="00E56A27" w:rsidP="00E56A27">
            <w:pPr>
              <w:jc w:val="center"/>
              <w:rPr>
                <w:rFonts w:ascii="Calibri" w:hAnsi="Calibri" w:cs="Calibri"/>
                <w:color w:val="000000"/>
                <w:sz w:val="22"/>
                <w:szCs w:val="22"/>
              </w:rPr>
            </w:pPr>
            <w:r w:rsidRPr="00F254DC">
              <w:rPr>
                <w:rFonts w:ascii="Calibri" w:hAnsi="Calibri" w:cs="Calibri"/>
                <w:color w:val="000000"/>
                <w:sz w:val="22"/>
                <w:szCs w:val="22"/>
              </w:rPr>
              <w:t>15</w:t>
            </w:r>
          </w:p>
        </w:tc>
        <w:tc>
          <w:tcPr>
            <w:tcW w:w="1389" w:type="dxa"/>
            <w:tcBorders>
              <w:top w:val="nil"/>
            </w:tcBorders>
            <w:vAlign w:val="bottom"/>
          </w:tcPr>
          <w:p w14:paraId="3192F62C" w14:textId="61C9191E" w:rsidR="00E56A27" w:rsidRPr="00F254DC" w:rsidRDefault="00E56A27" w:rsidP="00E56A27">
            <w:pPr>
              <w:jc w:val="center"/>
              <w:rPr>
                <w:rFonts w:ascii="Calibri" w:hAnsi="Calibri" w:cs="Calibri"/>
                <w:color w:val="000000"/>
                <w:sz w:val="22"/>
                <w:szCs w:val="22"/>
              </w:rPr>
            </w:pPr>
            <w:r w:rsidRPr="00F254DC">
              <w:rPr>
                <w:rFonts w:ascii="Calibri" w:hAnsi="Calibri" w:cs="Calibri"/>
                <w:color w:val="000000"/>
                <w:sz w:val="22"/>
                <w:szCs w:val="22"/>
              </w:rPr>
              <w:t>0</w:t>
            </w:r>
          </w:p>
        </w:tc>
      </w:tr>
    </w:tbl>
    <w:p w14:paraId="100A1BE9" w14:textId="2695C7B8" w:rsidR="00F81CBD" w:rsidRPr="00F254DC" w:rsidRDefault="00F81CBD">
      <w:pPr>
        <w:rPr>
          <w:sz w:val="20"/>
          <w:szCs w:val="22"/>
        </w:rPr>
      </w:pPr>
      <w:r w:rsidRPr="00F254DC">
        <w:rPr>
          <w:i/>
          <w:iCs/>
          <w:sz w:val="20"/>
          <w:szCs w:val="22"/>
        </w:rPr>
        <w:t>Notes</w:t>
      </w:r>
      <w:r w:rsidRPr="00F254DC">
        <w:rPr>
          <w:sz w:val="20"/>
          <w:szCs w:val="22"/>
        </w:rPr>
        <w:t>:</w:t>
      </w:r>
      <w:r w:rsidR="00480148" w:rsidRPr="00F254DC">
        <w:rPr>
          <w:sz w:val="20"/>
          <w:szCs w:val="22"/>
        </w:rPr>
        <w:t xml:space="preserve"> </w:t>
      </w:r>
      <w:r w:rsidRPr="00F254DC">
        <w:rPr>
          <w:sz w:val="20"/>
          <w:szCs w:val="22"/>
        </w:rPr>
        <w:t>*</w:t>
      </w:r>
      <w:r w:rsidR="00480148" w:rsidRPr="00F254DC">
        <w:rPr>
          <w:sz w:val="20"/>
          <w:szCs w:val="22"/>
        </w:rPr>
        <w:t xml:space="preserve">Defined as an overall trend rise (fall) in the Gini coefficient of at least two percentage points (see footnote </w:t>
      </w:r>
      <w:r w:rsidR="00DC0039" w:rsidRPr="00F254DC">
        <w:rPr>
          <w:sz w:val="20"/>
          <w:szCs w:val="22"/>
        </w:rPr>
        <w:t>5</w:t>
      </w:r>
      <w:r w:rsidR="00480148" w:rsidRPr="00F254DC">
        <w:rPr>
          <w:sz w:val="20"/>
          <w:szCs w:val="22"/>
        </w:rPr>
        <w:t>).</w:t>
      </w:r>
      <w:r w:rsidR="00480148" w:rsidRPr="00F254DC">
        <w:rPr>
          <w:i/>
          <w:sz w:val="20"/>
          <w:szCs w:val="22"/>
        </w:rPr>
        <w:t xml:space="preserve"> Source</w:t>
      </w:r>
      <w:r w:rsidR="00480148" w:rsidRPr="00F254DC">
        <w:rPr>
          <w:sz w:val="20"/>
          <w:szCs w:val="22"/>
        </w:rPr>
        <w:t xml:space="preserve">: </w:t>
      </w:r>
      <w:r w:rsidR="00E56A27" w:rsidRPr="00F254DC">
        <w:rPr>
          <w:sz w:val="20"/>
          <w:szCs w:val="22"/>
        </w:rPr>
        <w:t>A</w:t>
      </w:r>
      <w:r w:rsidR="00480148" w:rsidRPr="00F254DC">
        <w:rPr>
          <w:sz w:val="20"/>
          <w:szCs w:val="22"/>
        </w:rPr>
        <w:t>uthor’</w:t>
      </w:r>
      <w:r w:rsidR="00E56A27" w:rsidRPr="00F254DC">
        <w:rPr>
          <w:sz w:val="20"/>
          <w:szCs w:val="22"/>
        </w:rPr>
        <w:t>s</w:t>
      </w:r>
      <w:r w:rsidR="00480148" w:rsidRPr="00F254DC">
        <w:rPr>
          <w:sz w:val="20"/>
          <w:szCs w:val="22"/>
        </w:rPr>
        <w:t xml:space="preserve"> calculations using SWIID v8.</w:t>
      </w:r>
      <w:r w:rsidR="00E40CF0" w:rsidRPr="00F254DC">
        <w:rPr>
          <w:sz w:val="20"/>
          <w:szCs w:val="22"/>
        </w:rPr>
        <w:t>2.</w:t>
      </w:r>
      <w:r w:rsidR="00480148" w:rsidRPr="00F254DC">
        <w:rPr>
          <w:sz w:val="20"/>
          <w:szCs w:val="22"/>
        </w:rPr>
        <w:t xml:space="preserve"> </w:t>
      </w:r>
    </w:p>
    <w:p w14:paraId="0EF50AFD" w14:textId="7AD574B4" w:rsidR="00E56A27" w:rsidRDefault="00E56A27">
      <w:r>
        <w:br w:type="page"/>
      </w:r>
    </w:p>
    <w:p w14:paraId="3B3B0911" w14:textId="77777777" w:rsidR="009E5D3D" w:rsidRDefault="009E5D3D" w:rsidP="009E5D3D">
      <w:r w:rsidRPr="00E56A27">
        <w:lastRenderedPageBreak/>
        <w:t>Table 3.</w:t>
      </w:r>
      <w:r>
        <w:t xml:space="preserve"> Average trends in inequality by country group and decade</w:t>
      </w:r>
    </w:p>
    <w:p w14:paraId="3A4003C1" w14:textId="77777777" w:rsidR="00F20DE3" w:rsidRDefault="00F20DE3" w:rsidP="009E5D3D">
      <w:pPr>
        <w:jc w:val="both"/>
        <w:rPr>
          <w:rFonts w:ascii="Calibri" w:eastAsia="Times New Roman" w:hAnsi="Calibri" w:cs="Calibri"/>
          <w:color w:val="000000"/>
          <w:sz w:val="22"/>
          <w:szCs w:val="22"/>
          <w:lang w:eastAsia="en-GB"/>
        </w:rPr>
      </w:pPr>
    </w:p>
    <w:tbl>
      <w:tblPr>
        <w:tblStyle w:val="TableGrid"/>
        <w:tblW w:w="9067" w:type="dxa"/>
        <w:tblLayout w:type="fixed"/>
        <w:tblLook w:val="04A0" w:firstRow="1" w:lastRow="0" w:firstColumn="1" w:lastColumn="0" w:noHBand="0" w:noVBand="1"/>
      </w:tblPr>
      <w:tblGrid>
        <w:gridCol w:w="3677"/>
        <w:gridCol w:w="1346"/>
        <w:gridCol w:w="1349"/>
        <w:gridCol w:w="1348"/>
        <w:gridCol w:w="1347"/>
      </w:tblGrid>
      <w:tr w:rsidR="00F20DE3" w:rsidRPr="006F1AC9" w14:paraId="3A91EC50" w14:textId="77777777" w:rsidTr="00EE7535">
        <w:trPr>
          <w:trHeight w:val="320"/>
        </w:trPr>
        <w:tc>
          <w:tcPr>
            <w:tcW w:w="3677" w:type="dxa"/>
            <w:tcBorders>
              <w:bottom w:val="single" w:sz="4" w:space="0" w:color="auto"/>
            </w:tcBorders>
            <w:noWrap/>
          </w:tcPr>
          <w:p w14:paraId="44DCCB32" w14:textId="77777777" w:rsidR="00F20DE3" w:rsidRPr="00F254DC" w:rsidRDefault="00F20DE3" w:rsidP="00572375">
            <w:pPr>
              <w:rPr>
                <w:sz w:val="22"/>
                <w:szCs w:val="22"/>
              </w:rPr>
            </w:pPr>
          </w:p>
        </w:tc>
        <w:tc>
          <w:tcPr>
            <w:tcW w:w="2695" w:type="dxa"/>
            <w:gridSpan w:val="2"/>
            <w:tcBorders>
              <w:bottom w:val="single" w:sz="4" w:space="0" w:color="auto"/>
            </w:tcBorders>
          </w:tcPr>
          <w:p w14:paraId="656C0CF6" w14:textId="52BF750C" w:rsidR="00F20DE3" w:rsidRPr="00F254DC" w:rsidRDefault="00F20DE3" w:rsidP="00572375">
            <w:pPr>
              <w:jc w:val="center"/>
              <w:rPr>
                <w:i/>
                <w:sz w:val="22"/>
                <w:szCs w:val="22"/>
              </w:rPr>
            </w:pPr>
            <w:r w:rsidRPr="00F254DC">
              <w:rPr>
                <w:i/>
                <w:sz w:val="22"/>
                <w:szCs w:val="22"/>
              </w:rPr>
              <w:t>Disposable income</w:t>
            </w:r>
          </w:p>
        </w:tc>
        <w:tc>
          <w:tcPr>
            <w:tcW w:w="2695" w:type="dxa"/>
            <w:gridSpan w:val="2"/>
            <w:tcBorders>
              <w:bottom w:val="single" w:sz="4" w:space="0" w:color="auto"/>
            </w:tcBorders>
          </w:tcPr>
          <w:p w14:paraId="7D3A245D" w14:textId="4BB64BD8" w:rsidR="00F20DE3" w:rsidRPr="00F254DC" w:rsidRDefault="00F20DE3" w:rsidP="00572375">
            <w:pPr>
              <w:jc w:val="center"/>
              <w:rPr>
                <w:i/>
                <w:sz w:val="22"/>
                <w:szCs w:val="22"/>
              </w:rPr>
            </w:pPr>
            <w:r w:rsidRPr="00F254DC">
              <w:rPr>
                <w:i/>
                <w:sz w:val="22"/>
                <w:szCs w:val="22"/>
              </w:rPr>
              <w:t>Market income</w:t>
            </w:r>
          </w:p>
        </w:tc>
      </w:tr>
      <w:tr w:rsidR="00F20DE3" w:rsidRPr="006F1AC9" w14:paraId="7ED377F0" w14:textId="77777777" w:rsidTr="00EE7535">
        <w:trPr>
          <w:trHeight w:val="320"/>
        </w:trPr>
        <w:tc>
          <w:tcPr>
            <w:tcW w:w="3677" w:type="dxa"/>
            <w:tcBorders>
              <w:top w:val="single" w:sz="4" w:space="0" w:color="auto"/>
            </w:tcBorders>
            <w:noWrap/>
            <w:hideMark/>
          </w:tcPr>
          <w:p w14:paraId="0B237B87" w14:textId="47A18620" w:rsidR="00F20DE3" w:rsidRPr="00F254DC" w:rsidRDefault="00EE7535" w:rsidP="00572375">
            <w:pPr>
              <w:rPr>
                <w:sz w:val="22"/>
                <w:szCs w:val="22"/>
              </w:rPr>
            </w:pPr>
            <w:r w:rsidRPr="00F254DC">
              <w:rPr>
                <w:i/>
                <w:iCs/>
                <w:sz w:val="22"/>
                <w:szCs w:val="22"/>
              </w:rPr>
              <w:t>Average trends</w:t>
            </w:r>
            <w:r w:rsidR="00677AAF" w:rsidRPr="00F254DC">
              <w:rPr>
                <w:rFonts w:ascii="Calibri" w:hAnsi="Calibri" w:cs="Calibri"/>
                <w:sz w:val="22"/>
                <w:szCs w:val="22"/>
                <w:vertAlign w:val="superscript"/>
              </w:rPr>
              <w:t>~</w:t>
            </w:r>
          </w:p>
        </w:tc>
        <w:tc>
          <w:tcPr>
            <w:tcW w:w="1346" w:type="dxa"/>
            <w:tcBorders>
              <w:top w:val="single" w:sz="4" w:space="0" w:color="auto"/>
            </w:tcBorders>
          </w:tcPr>
          <w:p w14:paraId="6B46A1F0" w14:textId="33D3CD3B" w:rsidR="00F20DE3" w:rsidRPr="00F254DC" w:rsidRDefault="00F20DE3" w:rsidP="00572375">
            <w:pPr>
              <w:jc w:val="center"/>
              <w:rPr>
                <w:sz w:val="22"/>
                <w:szCs w:val="22"/>
              </w:rPr>
            </w:pPr>
            <w:r w:rsidRPr="00F254DC">
              <w:rPr>
                <w:sz w:val="22"/>
                <w:szCs w:val="22"/>
              </w:rPr>
              <w:t xml:space="preserve">1990s </w:t>
            </w:r>
          </w:p>
        </w:tc>
        <w:tc>
          <w:tcPr>
            <w:tcW w:w="1349" w:type="dxa"/>
            <w:tcBorders>
              <w:top w:val="single" w:sz="4" w:space="0" w:color="auto"/>
            </w:tcBorders>
          </w:tcPr>
          <w:p w14:paraId="0FBF615C" w14:textId="5C661A4D" w:rsidR="00F20DE3" w:rsidRPr="00F254DC" w:rsidRDefault="00F20DE3" w:rsidP="00F20DE3">
            <w:pPr>
              <w:jc w:val="center"/>
              <w:rPr>
                <w:sz w:val="22"/>
                <w:szCs w:val="22"/>
              </w:rPr>
            </w:pPr>
            <w:r w:rsidRPr="00F254DC">
              <w:rPr>
                <w:sz w:val="22"/>
                <w:szCs w:val="22"/>
              </w:rPr>
              <w:t>2000s</w:t>
            </w:r>
          </w:p>
        </w:tc>
        <w:tc>
          <w:tcPr>
            <w:tcW w:w="1348" w:type="dxa"/>
            <w:tcBorders>
              <w:top w:val="single" w:sz="4" w:space="0" w:color="auto"/>
            </w:tcBorders>
            <w:noWrap/>
          </w:tcPr>
          <w:p w14:paraId="3C06D2ED" w14:textId="19B48F8F" w:rsidR="00F20DE3" w:rsidRPr="00F254DC" w:rsidRDefault="00F20DE3" w:rsidP="00F20DE3">
            <w:pPr>
              <w:jc w:val="center"/>
              <w:rPr>
                <w:sz w:val="22"/>
                <w:szCs w:val="22"/>
              </w:rPr>
            </w:pPr>
            <w:r w:rsidRPr="00F254DC">
              <w:rPr>
                <w:sz w:val="22"/>
                <w:szCs w:val="22"/>
              </w:rPr>
              <w:t xml:space="preserve">1990s </w:t>
            </w:r>
          </w:p>
        </w:tc>
        <w:tc>
          <w:tcPr>
            <w:tcW w:w="1347" w:type="dxa"/>
            <w:tcBorders>
              <w:top w:val="single" w:sz="4" w:space="0" w:color="auto"/>
            </w:tcBorders>
            <w:noWrap/>
          </w:tcPr>
          <w:p w14:paraId="6CD69307" w14:textId="661D766C" w:rsidR="00F20DE3" w:rsidRPr="00F254DC" w:rsidRDefault="00F20DE3" w:rsidP="00F20DE3">
            <w:pPr>
              <w:ind w:right="73"/>
              <w:jc w:val="center"/>
              <w:rPr>
                <w:sz w:val="22"/>
                <w:szCs w:val="22"/>
              </w:rPr>
            </w:pPr>
            <w:r w:rsidRPr="00F254DC">
              <w:rPr>
                <w:sz w:val="22"/>
                <w:szCs w:val="22"/>
              </w:rPr>
              <w:t xml:space="preserve">2000s </w:t>
            </w:r>
          </w:p>
        </w:tc>
      </w:tr>
      <w:tr w:rsidR="00EE7535" w:rsidRPr="006F1AC9" w14:paraId="337BB59E" w14:textId="77777777" w:rsidTr="00F254DC">
        <w:trPr>
          <w:trHeight w:val="320"/>
        </w:trPr>
        <w:tc>
          <w:tcPr>
            <w:tcW w:w="3677" w:type="dxa"/>
            <w:tcBorders>
              <w:top w:val="nil"/>
              <w:bottom w:val="nil"/>
            </w:tcBorders>
            <w:noWrap/>
            <w:vAlign w:val="center"/>
          </w:tcPr>
          <w:p w14:paraId="1730F977" w14:textId="7C1F3B8A" w:rsidR="00EE7535" w:rsidRPr="00F254DC" w:rsidRDefault="00EE7535" w:rsidP="00F254DC">
            <w:pPr>
              <w:rPr>
                <w:sz w:val="22"/>
                <w:szCs w:val="22"/>
              </w:rPr>
            </w:pPr>
            <w:r w:rsidRPr="00F254DC">
              <w:rPr>
                <w:sz w:val="22"/>
                <w:szCs w:val="22"/>
              </w:rPr>
              <w:t>EMDEs</w:t>
            </w:r>
          </w:p>
        </w:tc>
        <w:tc>
          <w:tcPr>
            <w:tcW w:w="1346" w:type="dxa"/>
            <w:tcBorders>
              <w:top w:val="nil"/>
              <w:bottom w:val="nil"/>
            </w:tcBorders>
            <w:vAlign w:val="center"/>
          </w:tcPr>
          <w:p w14:paraId="4CDF17EE" w14:textId="553C2042" w:rsidR="00EE7535" w:rsidRPr="00F254DC" w:rsidRDefault="00EE7535" w:rsidP="00677AAF">
            <w:pPr>
              <w:jc w:val="center"/>
              <w:rPr>
                <w:rFonts w:ascii="Calibri" w:hAnsi="Calibri" w:cs="Calibri"/>
                <w:color w:val="000000"/>
                <w:sz w:val="22"/>
                <w:szCs w:val="22"/>
              </w:rPr>
            </w:pPr>
            <w:r w:rsidRPr="00F254DC">
              <w:rPr>
                <w:rFonts w:ascii="Calibri" w:hAnsi="Calibri" w:cs="Calibri"/>
                <w:color w:val="000000"/>
                <w:sz w:val="22"/>
                <w:szCs w:val="22"/>
              </w:rPr>
              <w:t>0.176***</w:t>
            </w:r>
          </w:p>
        </w:tc>
        <w:tc>
          <w:tcPr>
            <w:tcW w:w="1349" w:type="dxa"/>
            <w:tcBorders>
              <w:top w:val="nil"/>
              <w:bottom w:val="nil"/>
            </w:tcBorders>
            <w:vAlign w:val="center"/>
          </w:tcPr>
          <w:p w14:paraId="25A5ED2A" w14:textId="7EAE5904" w:rsidR="00EE7535" w:rsidRPr="00F254DC" w:rsidRDefault="00EE7535" w:rsidP="00677AAF">
            <w:pPr>
              <w:jc w:val="center"/>
              <w:rPr>
                <w:rFonts w:ascii="Calibri" w:hAnsi="Calibri" w:cs="Calibri"/>
                <w:color w:val="000000"/>
                <w:sz w:val="22"/>
                <w:szCs w:val="22"/>
              </w:rPr>
            </w:pPr>
            <w:r w:rsidRPr="00F254DC">
              <w:rPr>
                <w:rFonts w:ascii="Calibri" w:hAnsi="Calibri" w:cs="Calibri"/>
                <w:color w:val="000000"/>
                <w:sz w:val="22"/>
                <w:szCs w:val="22"/>
              </w:rPr>
              <w:t>-0.165***</w:t>
            </w:r>
          </w:p>
        </w:tc>
        <w:tc>
          <w:tcPr>
            <w:tcW w:w="1348" w:type="dxa"/>
            <w:tcBorders>
              <w:top w:val="nil"/>
              <w:bottom w:val="nil"/>
            </w:tcBorders>
            <w:noWrap/>
            <w:vAlign w:val="center"/>
          </w:tcPr>
          <w:p w14:paraId="698826B8" w14:textId="0199F4E1" w:rsidR="00EE7535" w:rsidRPr="00F254DC" w:rsidRDefault="00EE7535" w:rsidP="00677AAF">
            <w:pPr>
              <w:jc w:val="center"/>
              <w:rPr>
                <w:rFonts w:ascii="Calibri" w:hAnsi="Calibri" w:cs="Calibri"/>
                <w:color w:val="000000"/>
                <w:sz w:val="22"/>
                <w:szCs w:val="22"/>
              </w:rPr>
            </w:pPr>
            <w:r w:rsidRPr="00F254DC">
              <w:rPr>
                <w:rFonts w:ascii="Calibri" w:hAnsi="Calibri" w:cs="Calibri"/>
                <w:color w:val="000000"/>
                <w:sz w:val="22"/>
                <w:szCs w:val="22"/>
              </w:rPr>
              <w:t>0.161***</w:t>
            </w:r>
          </w:p>
        </w:tc>
        <w:tc>
          <w:tcPr>
            <w:tcW w:w="1347" w:type="dxa"/>
            <w:tcBorders>
              <w:top w:val="nil"/>
              <w:bottom w:val="nil"/>
            </w:tcBorders>
            <w:noWrap/>
            <w:vAlign w:val="center"/>
          </w:tcPr>
          <w:p w14:paraId="27423F1B" w14:textId="0A540A1F" w:rsidR="00EE7535" w:rsidRPr="00F254DC" w:rsidRDefault="00EE7535" w:rsidP="00677AAF">
            <w:pPr>
              <w:ind w:right="73"/>
              <w:jc w:val="center"/>
              <w:rPr>
                <w:rFonts w:ascii="Calibri" w:hAnsi="Calibri" w:cs="Calibri"/>
                <w:color w:val="000000"/>
                <w:sz w:val="22"/>
                <w:szCs w:val="22"/>
              </w:rPr>
            </w:pPr>
            <w:r w:rsidRPr="00F254DC">
              <w:rPr>
                <w:rFonts w:ascii="Calibri" w:hAnsi="Calibri" w:cs="Calibri"/>
                <w:color w:val="000000"/>
                <w:sz w:val="22"/>
                <w:szCs w:val="22"/>
              </w:rPr>
              <w:t>-0.141***</w:t>
            </w:r>
          </w:p>
        </w:tc>
      </w:tr>
      <w:tr w:rsidR="00CE665A" w:rsidRPr="006F1AC9" w14:paraId="5AE733C1" w14:textId="77777777" w:rsidTr="00F254DC">
        <w:trPr>
          <w:trHeight w:val="320"/>
        </w:trPr>
        <w:tc>
          <w:tcPr>
            <w:tcW w:w="3677" w:type="dxa"/>
            <w:tcBorders>
              <w:top w:val="nil"/>
              <w:bottom w:val="nil"/>
            </w:tcBorders>
            <w:noWrap/>
            <w:vAlign w:val="center"/>
            <w:hideMark/>
          </w:tcPr>
          <w:p w14:paraId="45D9C1DC" w14:textId="77777777" w:rsidR="00CE665A" w:rsidRPr="00F254DC" w:rsidRDefault="00CE665A" w:rsidP="00F254DC">
            <w:pPr>
              <w:rPr>
                <w:sz w:val="22"/>
                <w:szCs w:val="22"/>
              </w:rPr>
            </w:pPr>
            <w:r w:rsidRPr="00F254DC">
              <w:rPr>
                <w:sz w:val="22"/>
                <w:szCs w:val="22"/>
              </w:rPr>
              <w:t xml:space="preserve">AEs </w:t>
            </w:r>
          </w:p>
        </w:tc>
        <w:tc>
          <w:tcPr>
            <w:tcW w:w="1346" w:type="dxa"/>
            <w:tcBorders>
              <w:top w:val="nil"/>
              <w:bottom w:val="nil"/>
            </w:tcBorders>
            <w:vAlign w:val="center"/>
          </w:tcPr>
          <w:p w14:paraId="4DEEFE92" w14:textId="77777777" w:rsidR="00CE665A" w:rsidRPr="00F254DC" w:rsidRDefault="00CE665A" w:rsidP="00677AAF">
            <w:pPr>
              <w:jc w:val="center"/>
              <w:rPr>
                <w:sz w:val="22"/>
                <w:szCs w:val="22"/>
              </w:rPr>
            </w:pPr>
            <w:r w:rsidRPr="00F254DC">
              <w:rPr>
                <w:rFonts w:ascii="Calibri" w:hAnsi="Calibri" w:cs="Calibri"/>
                <w:color w:val="000000"/>
                <w:sz w:val="22"/>
                <w:szCs w:val="22"/>
              </w:rPr>
              <w:t>0.128***</w:t>
            </w:r>
          </w:p>
        </w:tc>
        <w:tc>
          <w:tcPr>
            <w:tcW w:w="1349" w:type="dxa"/>
            <w:tcBorders>
              <w:top w:val="nil"/>
              <w:bottom w:val="nil"/>
            </w:tcBorders>
            <w:vAlign w:val="center"/>
          </w:tcPr>
          <w:p w14:paraId="64A90539" w14:textId="77777777" w:rsidR="00CE665A" w:rsidRPr="00F254DC" w:rsidRDefault="00CE665A" w:rsidP="00677AAF">
            <w:pPr>
              <w:jc w:val="center"/>
              <w:rPr>
                <w:sz w:val="22"/>
                <w:szCs w:val="22"/>
              </w:rPr>
            </w:pPr>
            <w:r w:rsidRPr="00F254DC">
              <w:rPr>
                <w:rFonts w:ascii="Calibri" w:hAnsi="Calibri" w:cs="Calibri"/>
                <w:color w:val="000000"/>
                <w:sz w:val="22"/>
                <w:szCs w:val="22"/>
              </w:rPr>
              <w:t>0.038</w:t>
            </w:r>
          </w:p>
        </w:tc>
        <w:tc>
          <w:tcPr>
            <w:tcW w:w="1348" w:type="dxa"/>
            <w:tcBorders>
              <w:top w:val="nil"/>
              <w:bottom w:val="nil"/>
            </w:tcBorders>
            <w:noWrap/>
            <w:vAlign w:val="center"/>
            <w:hideMark/>
          </w:tcPr>
          <w:p w14:paraId="433A41E9" w14:textId="77777777" w:rsidR="00CE665A" w:rsidRPr="00F254DC" w:rsidRDefault="00CE665A" w:rsidP="00677AAF">
            <w:pPr>
              <w:jc w:val="center"/>
              <w:rPr>
                <w:sz w:val="22"/>
                <w:szCs w:val="22"/>
              </w:rPr>
            </w:pPr>
            <w:r w:rsidRPr="00F254DC">
              <w:rPr>
                <w:rFonts w:ascii="Calibri" w:hAnsi="Calibri" w:cs="Calibri"/>
                <w:color w:val="000000"/>
                <w:sz w:val="22"/>
                <w:szCs w:val="22"/>
              </w:rPr>
              <w:t>0.243***</w:t>
            </w:r>
          </w:p>
        </w:tc>
        <w:tc>
          <w:tcPr>
            <w:tcW w:w="1347" w:type="dxa"/>
            <w:tcBorders>
              <w:top w:val="nil"/>
              <w:bottom w:val="nil"/>
            </w:tcBorders>
            <w:noWrap/>
            <w:vAlign w:val="center"/>
            <w:hideMark/>
          </w:tcPr>
          <w:p w14:paraId="2CFF5832" w14:textId="77777777" w:rsidR="00CE665A" w:rsidRPr="00F254DC" w:rsidRDefault="00CE665A" w:rsidP="00677AAF">
            <w:pPr>
              <w:ind w:right="73"/>
              <w:jc w:val="center"/>
              <w:rPr>
                <w:sz w:val="22"/>
                <w:szCs w:val="22"/>
              </w:rPr>
            </w:pPr>
            <w:r w:rsidRPr="00F254DC">
              <w:rPr>
                <w:rFonts w:ascii="Calibri" w:hAnsi="Calibri" w:cs="Calibri"/>
                <w:color w:val="000000"/>
                <w:sz w:val="22"/>
                <w:szCs w:val="22"/>
              </w:rPr>
              <w:t>0.099**</w:t>
            </w:r>
          </w:p>
        </w:tc>
      </w:tr>
      <w:tr w:rsidR="00EE7535" w:rsidRPr="006F1AC9" w14:paraId="44FB0B4E" w14:textId="77777777" w:rsidTr="00F254DC">
        <w:trPr>
          <w:trHeight w:val="320"/>
        </w:trPr>
        <w:tc>
          <w:tcPr>
            <w:tcW w:w="3677" w:type="dxa"/>
            <w:tcBorders>
              <w:top w:val="nil"/>
              <w:bottom w:val="nil"/>
            </w:tcBorders>
            <w:noWrap/>
            <w:vAlign w:val="center"/>
          </w:tcPr>
          <w:p w14:paraId="2A6889AE" w14:textId="297EDFFF" w:rsidR="00EE7535" w:rsidRPr="00F254DC" w:rsidRDefault="00EE7535" w:rsidP="00F254DC">
            <w:pPr>
              <w:rPr>
                <w:sz w:val="22"/>
                <w:szCs w:val="22"/>
              </w:rPr>
            </w:pPr>
            <w:r w:rsidRPr="00F254DC">
              <w:rPr>
                <w:sz w:val="22"/>
                <w:szCs w:val="22"/>
              </w:rPr>
              <w:t>Latin America</w:t>
            </w:r>
          </w:p>
        </w:tc>
        <w:tc>
          <w:tcPr>
            <w:tcW w:w="1346" w:type="dxa"/>
            <w:tcBorders>
              <w:top w:val="nil"/>
              <w:bottom w:val="nil"/>
            </w:tcBorders>
            <w:vAlign w:val="center"/>
          </w:tcPr>
          <w:p w14:paraId="0776B174" w14:textId="77777777" w:rsidR="00EE7535" w:rsidRPr="00F254DC" w:rsidRDefault="00EE7535" w:rsidP="00677AAF">
            <w:pPr>
              <w:jc w:val="center"/>
              <w:rPr>
                <w:rFonts w:ascii="Calibri" w:hAnsi="Calibri" w:cs="Calibri"/>
                <w:color w:val="000000"/>
                <w:sz w:val="22"/>
                <w:szCs w:val="22"/>
              </w:rPr>
            </w:pPr>
            <w:r w:rsidRPr="00F254DC">
              <w:rPr>
                <w:rFonts w:ascii="Calibri" w:hAnsi="Calibri" w:cs="Calibri"/>
                <w:color w:val="000000"/>
                <w:sz w:val="22"/>
                <w:szCs w:val="22"/>
              </w:rPr>
              <w:t>0.101**</w:t>
            </w:r>
          </w:p>
        </w:tc>
        <w:tc>
          <w:tcPr>
            <w:tcW w:w="1349" w:type="dxa"/>
            <w:tcBorders>
              <w:top w:val="nil"/>
              <w:bottom w:val="nil"/>
            </w:tcBorders>
            <w:vAlign w:val="center"/>
          </w:tcPr>
          <w:p w14:paraId="6F826F6D" w14:textId="40FC4EE6" w:rsidR="00EE7535" w:rsidRPr="00F254DC" w:rsidRDefault="00EE7535" w:rsidP="00677AAF">
            <w:pPr>
              <w:jc w:val="center"/>
              <w:rPr>
                <w:rFonts w:ascii="Calibri" w:hAnsi="Calibri" w:cs="Calibri"/>
                <w:color w:val="000000"/>
                <w:sz w:val="22"/>
                <w:szCs w:val="22"/>
              </w:rPr>
            </w:pPr>
            <w:r w:rsidRPr="00F254DC">
              <w:rPr>
                <w:rFonts w:ascii="Calibri" w:hAnsi="Calibri" w:cs="Calibri"/>
                <w:color w:val="000000"/>
                <w:sz w:val="22"/>
                <w:szCs w:val="22"/>
              </w:rPr>
              <w:t>-0.418***</w:t>
            </w:r>
          </w:p>
        </w:tc>
        <w:tc>
          <w:tcPr>
            <w:tcW w:w="1348" w:type="dxa"/>
            <w:tcBorders>
              <w:top w:val="nil"/>
              <w:bottom w:val="nil"/>
            </w:tcBorders>
            <w:noWrap/>
            <w:vAlign w:val="center"/>
          </w:tcPr>
          <w:p w14:paraId="79F9A2F4" w14:textId="613ED673" w:rsidR="00EE7535" w:rsidRPr="00F254DC" w:rsidRDefault="00EE7535" w:rsidP="00677AAF">
            <w:pPr>
              <w:jc w:val="center"/>
              <w:rPr>
                <w:rFonts w:ascii="Calibri" w:hAnsi="Calibri" w:cs="Calibri"/>
                <w:color w:val="000000"/>
                <w:sz w:val="22"/>
                <w:szCs w:val="22"/>
              </w:rPr>
            </w:pPr>
            <w:r w:rsidRPr="00F254DC">
              <w:rPr>
                <w:rFonts w:ascii="Calibri" w:hAnsi="Calibri" w:cs="Calibri"/>
                <w:color w:val="000000"/>
                <w:sz w:val="22"/>
                <w:szCs w:val="22"/>
              </w:rPr>
              <w:t>0.076</w:t>
            </w:r>
          </w:p>
        </w:tc>
        <w:tc>
          <w:tcPr>
            <w:tcW w:w="1347" w:type="dxa"/>
            <w:tcBorders>
              <w:top w:val="nil"/>
              <w:bottom w:val="nil"/>
            </w:tcBorders>
            <w:noWrap/>
            <w:vAlign w:val="center"/>
          </w:tcPr>
          <w:p w14:paraId="78ED5C4E" w14:textId="77777777" w:rsidR="00EE7535" w:rsidRPr="00F254DC" w:rsidRDefault="00EE7535" w:rsidP="00677AAF">
            <w:pPr>
              <w:ind w:right="73"/>
              <w:jc w:val="center"/>
              <w:rPr>
                <w:rFonts w:ascii="Calibri" w:hAnsi="Calibri" w:cs="Calibri"/>
                <w:color w:val="000000"/>
                <w:sz w:val="22"/>
                <w:szCs w:val="22"/>
              </w:rPr>
            </w:pPr>
            <w:r w:rsidRPr="00F254DC">
              <w:rPr>
                <w:rFonts w:ascii="Calibri" w:hAnsi="Calibri" w:cs="Calibri"/>
                <w:color w:val="000000"/>
                <w:sz w:val="22"/>
                <w:szCs w:val="22"/>
              </w:rPr>
              <w:t>-0.343***</w:t>
            </w:r>
          </w:p>
        </w:tc>
      </w:tr>
      <w:tr w:rsidR="00EE7535" w:rsidRPr="006F1AC9" w14:paraId="6EFC911A" w14:textId="77777777" w:rsidTr="00F254DC">
        <w:trPr>
          <w:trHeight w:val="320"/>
        </w:trPr>
        <w:tc>
          <w:tcPr>
            <w:tcW w:w="3677" w:type="dxa"/>
            <w:tcBorders>
              <w:top w:val="nil"/>
              <w:bottom w:val="nil"/>
            </w:tcBorders>
            <w:noWrap/>
            <w:vAlign w:val="center"/>
            <w:hideMark/>
          </w:tcPr>
          <w:p w14:paraId="6DED899F" w14:textId="2F15BA79" w:rsidR="00EE7535" w:rsidRPr="00F254DC" w:rsidRDefault="00EE7535" w:rsidP="00F254DC">
            <w:pPr>
              <w:rPr>
                <w:sz w:val="22"/>
                <w:szCs w:val="22"/>
              </w:rPr>
            </w:pPr>
            <w:r w:rsidRPr="00F254DC">
              <w:rPr>
                <w:sz w:val="22"/>
                <w:szCs w:val="22"/>
              </w:rPr>
              <w:t>Eastern Europe and Central Asia</w:t>
            </w:r>
          </w:p>
        </w:tc>
        <w:tc>
          <w:tcPr>
            <w:tcW w:w="1346" w:type="dxa"/>
            <w:tcBorders>
              <w:top w:val="nil"/>
              <w:bottom w:val="nil"/>
            </w:tcBorders>
            <w:vAlign w:val="center"/>
          </w:tcPr>
          <w:p w14:paraId="4CC5943E" w14:textId="77777777" w:rsidR="00EE7535" w:rsidRPr="00F254DC" w:rsidRDefault="00EE7535" w:rsidP="00677AAF">
            <w:pPr>
              <w:jc w:val="center"/>
              <w:rPr>
                <w:sz w:val="22"/>
                <w:szCs w:val="22"/>
              </w:rPr>
            </w:pPr>
            <w:r w:rsidRPr="00F254DC">
              <w:rPr>
                <w:rFonts w:ascii="Calibri" w:hAnsi="Calibri" w:cs="Calibri"/>
                <w:color w:val="000000"/>
                <w:sz w:val="22"/>
                <w:szCs w:val="22"/>
              </w:rPr>
              <w:t>0.431***</w:t>
            </w:r>
          </w:p>
        </w:tc>
        <w:tc>
          <w:tcPr>
            <w:tcW w:w="1349" w:type="dxa"/>
            <w:tcBorders>
              <w:top w:val="nil"/>
              <w:bottom w:val="nil"/>
            </w:tcBorders>
            <w:vAlign w:val="center"/>
          </w:tcPr>
          <w:p w14:paraId="52D4F58D" w14:textId="7DE7EC09" w:rsidR="00EE7535" w:rsidRPr="00F254DC" w:rsidRDefault="00EE7535" w:rsidP="00677AAF">
            <w:pPr>
              <w:jc w:val="center"/>
              <w:rPr>
                <w:sz w:val="22"/>
                <w:szCs w:val="22"/>
              </w:rPr>
            </w:pPr>
            <w:r w:rsidRPr="00F254DC">
              <w:rPr>
                <w:rFonts w:ascii="Calibri" w:hAnsi="Calibri" w:cs="Calibri"/>
                <w:color w:val="000000"/>
                <w:sz w:val="22"/>
                <w:szCs w:val="22"/>
              </w:rPr>
              <w:t>-0.115***</w:t>
            </w:r>
          </w:p>
        </w:tc>
        <w:tc>
          <w:tcPr>
            <w:tcW w:w="1348" w:type="dxa"/>
            <w:tcBorders>
              <w:top w:val="nil"/>
              <w:bottom w:val="nil"/>
            </w:tcBorders>
            <w:noWrap/>
            <w:vAlign w:val="center"/>
          </w:tcPr>
          <w:p w14:paraId="4EDCF2B2" w14:textId="5510FFBB" w:rsidR="00EE7535" w:rsidRPr="00F254DC" w:rsidRDefault="00EE7535" w:rsidP="00677AAF">
            <w:pPr>
              <w:jc w:val="center"/>
              <w:rPr>
                <w:sz w:val="22"/>
                <w:szCs w:val="22"/>
              </w:rPr>
            </w:pPr>
            <w:r w:rsidRPr="00F254DC">
              <w:rPr>
                <w:rFonts w:ascii="Calibri" w:hAnsi="Calibri" w:cs="Calibri"/>
                <w:color w:val="000000"/>
                <w:sz w:val="22"/>
                <w:szCs w:val="22"/>
              </w:rPr>
              <w:t>0.449***</w:t>
            </w:r>
          </w:p>
        </w:tc>
        <w:tc>
          <w:tcPr>
            <w:tcW w:w="1347" w:type="dxa"/>
            <w:tcBorders>
              <w:top w:val="nil"/>
              <w:bottom w:val="nil"/>
            </w:tcBorders>
            <w:noWrap/>
            <w:vAlign w:val="center"/>
          </w:tcPr>
          <w:p w14:paraId="0D5773A7" w14:textId="77777777" w:rsidR="00EE7535" w:rsidRPr="00F254DC" w:rsidRDefault="00EE7535" w:rsidP="00677AAF">
            <w:pPr>
              <w:ind w:right="73"/>
              <w:jc w:val="center"/>
              <w:rPr>
                <w:sz w:val="22"/>
                <w:szCs w:val="22"/>
              </w:rPr>
            </w:pPr>
            <w:r w:rsidRPr="00F254DC">
              <w:rPr>
                <w:rFonts w:ascii="Calibri" w:hAnsi="Calibri" w:cs="Calibri"/>
                <w:color w:val="000000"/>
                <w:sz w:val="22"/>
                <w:szCs w:val="22"/>
              </w:rPr>
              <w:t>-0.102**</w:t>
            </w:r>
          </w:p>
        </w:tc>
      </w:tr>
      <w:tr w:rsidR="00EE7535" w:rsidRPr="006F1AC9" w14:paraId="2E876D21" w14:textId="77777777" w:rsidTr="00F254DC">
        <w:trPr>
          <w:trHeight w:val="320"/>
        </w:trPr>
        <w:tc>
          <w:tcPr>
            <w:tcW w:w="3677" w:type="dxa"/>
            <w:tcBorders>
              <w:top w:val="nil"/>
              <w:bottom w:val="nil"/>
            </w:tcBorders>
            <w:noWrap/>
            <w:vAlign w:val="center"/>
          </w:tcPr>
          <w:p w14:paraId="6A577E91" w14:textId="522D350A" w:rsidR="00EE7535" w:rsidRPr="00F254DC" w:rsidRDefault="00EE7535" w:rsidP="00F254DC">
            <w:pPr>
              <w:rPr>
                <w:sz w:val="22"/>
                <w:szCs w:val="22"/>
              </w:rPr>
            </w:pPr>
            <w:r w:rsidRPr="00F254DC">
              <w:rPr>
                <w:sz w:val="22"/>
                <w:szCs w:val="22"/>
              </w:rPr>
              <w:t>Middle East and North Africa</w:t>
            </w:r>
          </w:p>
        </w:tc>
        <w:tc>
          <w:tcPr>
            <w:tcW w:w="1346" w:type="dxa"/>
            <w:tcBorders>
              <w:top w:val="nil"/>
              <w:bottom w:val="nil"/>
            </w:tcBorders>
            <w:vAlign w:val="center"/>
          </w:tcPr>
          <w:p w14:paraId="399F5EB6" w14:textId="757D6E12" w:rsidR="00EE7535" w:rsidRPr="00F254DC" w:rsidRDefault="00EE7535" w:rsidP="00677AAF">
            <w:pPr>
              <w:jc w:val="center"/>
              <w:rPr>
                <w:sz w:val="22"/>
                <w:szCs w:val="22"/>
              </w:rPr>
            </w:pPr>
            <w:r w:rsidRPr="00F254DC">
              <w:rPr>
                <w:rFonts w:ascii="Calibri" w:hAnsi="Calibri" w:cs="Calibri"/>
                <w:color w:val="000000"/>
                <w:sz w:val="22"/>
                <w:szCs w:val="22"/>
              </w:rPr>
              <w:t>0.025</w:t>
            </w:r>
          </w:p>
        </w:tc>
        <w:tc>
          <w:tcPr>
            <w:tcW w:w="1349" w:type="dxa"/>
            <w:tcBorders>
              <w:top w:val="nil"/>
              <w:bottom w:val="nil"/>
            </w:tcBorders>
            <w:vAlign w:val="center"/>
          </w:tcPr>
          <w:p w14:paraId="32014462" w14:textId="14C05FE8" w:rsidR="00EE7535" w:rsidRPr="00F254DC" w:rsidRDefault="00EE7535" w:rsidP="00677AAF">
            <w:pPr>
              <w:jc w:val="center"/>
              <w:rPr>
                <w:sz w:val="22"/>
                <w:szCs w:val="22"/>
              </w:rPr>
            </w:pPr>
            <w:r w:rsidRPr="00F254DC">
              <w:rPr>
                <w:rFonts w:ascii="Calibri" w:hAnsi="Calibri" w:cs="Calibri"/>
                <w:color w:val="000000"/>
                <w:sz w:val="22"/>
                <w:szCs w:val="22"/>
              </w:rPr>
              <w:t>-0.048</w:t>
            </w:r>
          </w:p>
        </w:tc>
        <w:tc>
          <w:tcPr>
            <w:tcW w:w="1348" w:type="dxa"/>
            <w:tcBorders>
              <w:top w:val="nil"/>
              <w:bottom w:val="nil"/>
            </w:tcBorders>
            <w:noWrap/>
            <w:vAlign w:val="center"/>
          </w:tcPr>
          <w:p w14:paraId="75A93C63" w14:textId="332C0EC4" w:rsidR="00EE7535" w:rsidRPr="00F254DC" w:rsidRDefault="00EE7535" w:rsidP="00677AAF">
            <w:pPr>
              <w:jc w:val="center"/>
              <w:rPr>
                <w:sz w:val="22"/>
                <w:szCs w:val="22"/>
              </w:rPr>
            </w:pPr>
            <w:r w:rsidRPr="00F254DC">
              <w:rPr>
                <w:rFonts w:ascii="Calibri" w:hAnsi="Calibri" w:cs="Calibri"/>
                <w:color w:val="000000"/>
                <w:sz w:val="22"/>
                <w:szCs w:val="22"/>
              </w:rPr>
              <w:t>0.030</w:t>
            </w:r>
          </w:p>
        </w:tc>
        <w:tc>
          <w:tcPr>
            <w:tcW w:w="1347" w:type="dxa"/>
            <w:tcBorders>
              <w:top w:val="nil"/>
              <w:bottom w:val="nil"/>
            </w:tcBorders>
            <w:noWrap/>
            <w:vAlign w:val="center"/>
          </w:tcPr>
          <w:p w14:paraId="787EAB88" w14:textId="73CB6944" w:rsidR="00EE7535" w:rsidRPr="00F254DC" w:rsidRDefault="00EE7535" w:rsidP="00677AAF">
            <w:pPr>
              <w:jc w:val="center"/>
              <w:rPr>
                <w:sz w:val="22"/>
                <w:szCs w:val="22"/>
              </w:rPr>
            </w:pPr>
            <w:r w:rsidRPr="00F254DC">
              <w:rPr>
                <w:rFonts w:ascii="Calibri" w:hAnsi="Calibri" w:cs="Calibri"/>
                <w:color w:val="000000"/>
                <w:sz w:val="22"/>
                <w:szCs w:val="22"/>
              </w:rPr>
              <w:t>-0.137</w:t>
            </w:r>
          </w:p>
        </w:tc>
      </w:tr>
      <w:tr w:rsidR="00EE7535" w:rsidRPr="006F1AC9" w14:paraId="37EC7DD8" w14:textId="77777777" w:rsidTr="00F254DC">
        <w:trPr>
          <w:trHeight w:val="320"/>
        </w:trPr>
        <w:tc>
          <w:tcPr>
            <w:tcW w:w="3677" w:type="dxa"/>
            <w:tcBorders>
              <w:top w:val="nil"/>
              <w:bottom w:val="nil"/>
            </w:tcBorders>
            <w:noWrap/>
            <w:vAlign w:val="center"/>
          </w:tcPr>
          <w:p w14:paraId="1C72540C" w14:textId="7F8CF840" w:rsidR="00EE7535" w:rsidRPr="00F254DC" w:rsidRDefault="00EE7535" w:rsidP="00F254DC">
            <w:pPr>
              <w:rPr>
                <w:sz w:val="22"/>
                <w:szCs w:val="22"/>
              </w:rPr>
            </w:pPr>
            <w:r w:rsidRPr="00F254DC">
              <w:rPr>
                <w:sz w:val="22"/>
                <w:szCs w:val="22"/>
              </w:rPr>
              <w:t>South and East Asia</w:t>
            </w:r>
          </w:p>
        </w:tc>
        <w:tc>
          <w:tcPr>
            <w:tcW w:w="1346" w:type="dxa"/>
            <w:tcBorders>
              <w:top w:val="nil"/>
              <w:bottom w:val="nil"/>
            </w:tcBorders>
            <w:vAlign w:val="center"/>
          </w:tcPr>
          <w:p w14:paraId="690F07A7" w14:textId="226C6E7A" w:rsidR="00EE7535" w:rsidRPr="00F254DC" w:rsidRDefault="00EE7535" w:rsidP="00677AAF">
            <w:pPr>
              <w:jc w:val="center"/>
              <w:rPr>
                <w:sz w:val="22"/>
                <w:szCs w:val="22"/>
              </w:rPr>
            </w:pPr>
            <w:r w:rsidRPr="00F254DC">
              <w:rPr>
                <w:rFonts w:ascii="Calibri" w:hAnsi="Calibri" w:cs="Calibri"/>
                <w:color w:val="000000"/>
                <w:sz w:val="22"/>
                <w:szCs w:val="22"/>
              </w:rPr>
              <w:t>0.194***</w:t>
            </w:r>
          </w:p>
        </w:tc>
        <w:tc>
          <w:tcPr>
            <w:tcW w:w="1349" w:type="dxa"/>
            <w:tcBorders>
              <w:top w:val="nil"/>
              <w:bottom w:val="nil"/>
            </w:tcBorders>
            <w:vAlign w:val="center"/>
          </w:tcPr>
          <w:p w14:paraId="00A593D3" w14:textId="1D34FC51" w:rsidR="00EE7535" w:rsidRPr="00F254DC" w:rsidRDefault="00EE7535" w:rsidP="00677AAF">
            <w:pPr>
              <w:jc w:val="center"/>
              <w:rPr>
                <w:sz w:val="22"/>
                <w:szCs w:val="22"/>
              </w:rPr>
            </w:pPr>
            <w:r w:rsidRPr="00F254DC">
              <w:rPr>
                <w:rFonts w:ascii="Calibri" w:hAnsi="Calibri" w:cs="Calibri"/>
                <w:color w:val="000000"/>
                <w:sz w:val="22"/>
                <w:szCs w:val="22"/>
              </w:rPr>
              <w:t>0.033</w:t>
            </w:r>
          </w:p>
        </w:tc>
        <w:tc>
          <w:tcPr>
            <w:tcW w:w="1348" w:type="dxa"/>
            <w:tcBorders>
              <w:top w:val="nil"/>
              <w:bottom w:val="nil"/>
            </w:tcBorders>
            <w:noWrap/>
            <w:vAlign w:val="center"/>
          </w:tcPr>
          <w:p w14:paraId="6B24A652" w14:textId="456ED322" w:rsidR="00EE7535" w:rsidRPr="00F254DC" w:rsidRDefault="00EE7535" w:rsidP="00677AAF">
            <w:pPr>
              <w:jc w:val="center"/>
              <w:rPr>
                <w:sz w:val="22"/>
                <w:szCs w:val="22"/>
              </w:rPr>
            </w:pPr>
            <w:r w:rsidRPr="00F254DC">
              <w:rPr>
                <w:rFonts w:ascii="Calibri" w:hAnsi="Calibri" w:cs="Calibri"/>
                <w:color w:val="000000"/>
                <w:sz w:val="22"/>
                <w:szCs w:val="22"/>
              </w:rPr>
              <w:t>0.165***</w:t>
            </w:r>
          </w:p>
        </w:tc>
        <w:tc>
          <w:tcPr>
            <w:tcW w:w="1347" w:type="dxa"/>
            <w:tcBorders>
              <w:top w:val="nil"/>
              <w:bottom w:val="nil"/>
            </w:tcBorders>
            <w:noWrap/>
            <w:vAlign w:val="center"/>
          </w:tcPr>
          <w:p w14:paraId="780D791E" w14:textId="3AE33E58" w:rsidR="00EE7535" w:rsidRPr="00F254DC" w:rsidRDefault="00EE7535" w:rsidP="00677AAF">
            <w:pPr>
              <w:jc w:val="center"/>
              <w:rPr>
                <w:sz w:val="22"/>
                <w:szCs w:val="22"/>
              </w:rPr>
            </w:pPr>
            <w:r w:rsidRPr="00F254DC">
              <w:rPr>
                <w:rFonts w:ascii="Calibri" w:hAnsi="Calibri" w:cs="Calibri"/>
                <w:color w:val="000000"/>
                <w:sz w:val="22"/>
                <w:szCs w:val="22"/>
              </w:rPr>
              <w:t>0.038</w:t>
            </w:r>
          </w:p>
        </w:tc>
      </w:tr>
      <w:tr w:rsidR="00EE7535" w:rsidRPr="006F1AC9" w14:paraId="703F2636" w14:textId="77777777" w:rsidTr="00F254DC">
        <w:trPr>
          <w:trHeight w:val="320"/>
        </w:trPr>
        <w:tc>
          <w:tcPr>
            <w:tcW w:w="3677" w:type="dxa"/>
            <w:tcBorders>
              <w:top w:val="nil"/>
              <w:bottom w:val="nil"/>
            </w:tcBorders>
            <w:noWrap/>
            <w:vAlign w:val="center"/>
          </w:tcPr>
          <w:p w14:paraId="0304E1AB" w14:textId="0A64AAD8" w:rsidR="00EE7535" w:rsidRPr="00F254DC" w:rsidRDefault="00EE7535" w:rsidP="00F254DC">
            <w:pPr>
              <w:rPr>
                <w:sz w:val="22"/>
                <w:szCs w:val="22"/>
              </w:rPr>
            </w:pPr>
            <w:r w:rsidRPr="00F254DC">
              <w:rPr>
                <w:sz w:val="22"/>
                <w:szCs w:val="22"/>
              </w:rPr>
              <w:t>Sub-Saharan Africa</w:t>
            </w:r>
          </w:p>
        </w:tc>
        <w:tc>
          <w:tcPr>
            <w:tcW w:w="1346" w:type="dxa"/>
            <w:tcBorders>
              <w:top w:val="nil"/>
              <w:bottom w:val="nil"/>
            </w:tcBorders>
            <w:vAlign w:val="center"/>
          </w:tcPr>
          <w:p w14:paraId="6D52085A" w14:textId="78C56ADB" w:rsidR="00EE7535" w:rsidRPr="00F254DC" w:rsidRDefault="00EE7535" w:rsidP="00677AAF">
            <w:pPr>
              <w:jc w:val="center"/>
              <w:rPr>
                <w:rFonts w:ascii="Calibri" w:hAnsi="Calibri" w:cs="Calibri"/>
                <w:color w:val="000000"/>
                <w:sz w:val="22"/>
                <w:szCs w:val="22"/>
              </w:rPr>
            </w:pPr>
            <w:r w:rsidRPr="00F254DC">
              <w:rPr>
                <w:rFonts w:ascii="Calibri" w:hAnsi="Calibri" w:cs="Calibri"/>
                <w:color w:val="000000"/>
                <w:sz w:val="22"/>
                <w:szCs w:val="22"/>
              </w:rPr>
              <w:t>-0.007</w:t>
            </w:r>
          </w:p>
        </w:tc>
        <w:tc>
          <w:tcPr>
            <w:tcW w:w="1349" w:type="dxa"/>
            <w:tcBorders>
              <w:top w:val="nil"/>
              <w:bottom w:val="nil"/>
            </w:tcBorders>
            <w:vAlign w:val="center"/>
          </w:tcPr>
          <w:p w14:paraId="7F175D7B" w14:textId="3AC75D92" w:rsidR="00EE7535" w:rsidRPr="00F254DC" w:rsidRDefault="00EE7535" w:rsidP="00677AAF">
            <w:pPr>
              <w:jc w:val="center"/>
              <w:rPr>
                <w:rFonts w:ascii="Calibri" w:hAnsi="Calibri" w:cs="Calibri"/>
                <w:color w:val="000000"/>
                <w:sz w:val="22"/>
                <w:szCs w:val="22"/>
              </w:rPr>
            </w:pPr>
            <w:r w:rsidRPr="00F254DC">
              <w:rPr>
                <w:rFonts w:ascii="Calibri" w:hAnsi="Calibri" w:cs="Calibri"/>
                <w:color w:val="000000"/>
                <w:sz w:val="22"/>
                <w:szCs w:val="22"/>
              </w:rPr>
              <w:t>-0.103*</w:t>
            </w:r>
          </w:p>
        </w:tc>
        <w:tc>
          <w:tcPr>
            <w:tcW w:w="1348" w:type="dxa"/>
            <w:tcBorders>
              <w:top w:val="nil"/>
              <w:bottom w:val="nil"/>
            </w:tcBorders>
            <w:noWrap/>
            <w:vAlign w:val="center"/>
          </w:tcPr>
          <w:p w14:paraId="3E6A211C" w14:textId="6C20B49A" w:rsidR="00EE7535" w:rsidRPr="00F254DC" w:rsidRDefault="00EE7535" w:rsidP="00677AAF">
            <w:pPr>
              <w:jc w:val="center"/>
              <w:rPr>
                <w:rFonts w:ascii="Calibri" w:hAnsi="Calibri" w:cs="Calibri"/>
                <w:color w:val="000000"/>
                <w:sz w:val="22"/>
                <w:szCs w:val="22"/>
              </w:rPr>
            </w:pPr>
            <w:r w:rsidRPr="00F254DC">
              <w:rPr>
                <w:rFonts w:ascii="Calibri" w:hAnsi="Calibri" w:cs="Calibri"/>
                <w:color w:val="000000"/>
                <w:sz w:val="22"/>
                <w:szCs w:val="22"/>
              </w:rPr>
              <w:t>0.008</w:t>
            </w:r>
          </w:p>
        </w:tc>
        <w:tc>
          <w:tcPr>
            <w:tcW w:w="1347" w:type="dxa"/>
            <w:tcBorders>
              <w:top w:val="nil"/>
              <w:bottom w:val="nil"/>
            </w:tcBorders>
            <w:noWrap/>
            <w:vAlign w:val="center"/>
          </w:tcPr>
          <w:p w14:paraId="0884F888" w14:textId="5B49D7A8" w:rsidR="00EE7535" w:rsidRPr="00F254DC" w:rsidRDefault="00EE7535" w:rsidP="00677AAF">
            <w:pPr>
              <w:jc w:val="center"/>
              <w:rPr>
                <w:rFonts w:ascii="Calibri" w:hAnsi="Calibri" w:cs="Calibri"/>
                <w:color w:val="000000"/>
                <w:sz w:val="22"/>
                <w:szCs w:val="22"/>
              </w:rPr>
            </w:pPr>
            <w:r w:rsidRPr="00F254DC">
              <w:rPr>
                <w:rFonts w:ascii="Calibri" w:hAnsi="Calibri" w:cs="Calibri"/>
                <w:color w:val="000000"/>
                <w:sz w:val="22"/>
                <w:szCs w:val="22"/>
              </w:rPr>
              <w:t>-0.096*</w:t>
            </w:r>
          </w:p>
        </w:tc>
      </w:tr>
      <w:tr w:rsidR="00EE7535" w:rsidRPr="006F1AC9" w14:paraId="1C4A13F1" w14:textId="77777777" w:rsidTr="00F254DC">
        <w:trPr>
          <w:trHeight w:val="320"/>
        </w:trPr>
        <w:tc>
          <w:tcPr>
            <w:tcW w:w="3677" w:type="dxa"/>
            <w:tcBorders>
              <w:top w:val="nil"/>
              <w:bottom w:val="nil"/>
            </w:tcBorders>
            <w:noWrap/>
            <w:vAlign w:val="center"/>
          </w:tcPr>
          <w:p w14:paraId="41A9D749" w14:textId="7BD29A62" w:rsidR="00EE7535" w:rsidRPr="00F254DC" w:rsidRDefault="00EE7535" w:rsidP="00F254DC">
            <w:pPr>
              <w:rPr>
                <w:sz w:val="22"/>
                <w:szCs w:val="22"/>
              </w:rPr>
            </w:pPr>
            <w:r w:rsidRPr="00F254DC">
              <w:rPr>
                <w:sz w:val="22"/>
                <w:szCs w:val="22"/>
              </w:rPr>
              <w:t>Other</w:t>
            </w:r>
          </w:p>
        </w:tc>
        <w:tc>
          <w:tcPr>
            <w:tcW w:w="1346" w:type="dxa"/>
            <w:tcBorders>
              <w:top w:val="nil"/>
              <w:bottom w:val="nil"/>
            </w:tcBorders>
            <w:vAlign w:val="center"/>
          </w:tcPr>
          <w:p w14:paraId="2BB4D420" w14:textId="68CAADC7" w:rsidR="00EE7535" w:rsidRPr="00F254DC" w:rsidRDefault="00677AAF" w:rsidP="00677AAF">
            <w:pPr>
              <w:jc w:val="center"/>
              <w:rPr>
                <w:rFonts w:ascii="Calibri" w:hAnsi="Calibri" w:cs="Calibri"/>
                <w:color w:val="000000"/>
                <w:sz w:val="22"/>
                <w:szCs w:val="22"/>
              </w:rPr>
            </w:pPr>
            <w:r w:rsidRPr="00F254DC">
              <w:rPr>
                <w:rFonts w:ascii="Calibri" w:hAnsi="Calibri" w:cs="Calibri"/>
                <w:color w:val="000000"/>
                <w:sz w:val="22"/>
                <w:szCs w:val="22"/>
              </w:rPr>
              <w:t>-0.024</w:t>
            </w:r>
          </w:p>
        </w:tc>
        <w:tc>
          <w:tcPr>
            <w:tcW w:w="1349" w:type="dxa"/>
            <w:tcBorders>
              <w:top w:val="nil"/>
              <w:bottom w:val="nil"/>
            </w:tcBorders>
            <w:vAlign w:val="center"/>
          </w:tcPr>
          <w:p w14:paraId="533AA9D6" w14:textId="7DF97766" w:rsidR="00EE7535" w:rsidRPr="00F254DC" w:rsidRDefault="00677AAF" w:rsidP="00677AAF">
            <w:pPr>
              <w:jc w:val="center"/>
              <w:rPr>
                <w:rFonts w:ascii="Calibri" w:hAnsi="Calibri" w:cs="Calibri"/>
                <w:color w:val="000000"/>
                <w:sz w:val="22"/>
                <w:szCs w:val="22"/>
              </w:rPr>
            </w:pPr>
            <w:r w:rsidRPr="00F254DC">
              <w:rPr>
                <w:rFonts w:ascii="Calibri" w:hAnsi="Calibri" w:cs="Calibri"/>
                <w:color w:val="000000"/>
                <w:sz w:val="22"/>
                <w:szCs w:val="22"/>
              </w:rPr>
              <w:t>-0.056</w:t>
            </w:r>
          </w:p>
        </w:tc>
        <w:tc>
          <w:tcPr>
            <w:tcW w:w="1348" w:type="dxa"/>
            <w:tcBorders>
              <w:top w:val="nil"/>
              <w:bottom w:val="nil"/>
            </w:tcBorders>
            <w:noWrap/>
            <w:vAlign w:val="center"/>
          </w:tcPr>
          <w:p w14:paraId="0C926B42" w14:textId="729B6D69" w:rsidR="00EE7535" w:rsidRPr="00F254DC" w:rsidRDefault="00677AAF" w:rsidP="00677AAF">
            <w:pPr>
              <w:jc w:val="center"/>
              <w:rPr>
                <w:rFonts w:ascii="Calibri" w:hAnsi="Calibri" w:cs="Calibri"/>
                <w:color w:val="000000"/>
                <w:sz w:val="22"/>
                <w:szCs w:val="22"/>
              </w:rPr>
            </w:pPr>
            <w:r w:rsidRPr="00F254DC">
              <w:rPr>
                <w:rFonts w:ascii="Calibri" w:hAnsi="Calibri" w:cs="Calibri"/>
                <w:color w:val="000000"/>
                <w:sz w:val="22"/>
                <w:szCs w:val="22"/>
              </w:rPr>
              <w:t>-0.028</w:t>
            </w:r>
          </w:p>
        </w:tc>
        <w:tc>
          <w:tcPr>
            <w:tcW w:w="1347" w:type="dxa"/>
            <w:tcBorders>
              <w:top w:val="nil"/>
              <w:bottom w:val="nil"/>
            </w:tcBorders>
            <w:noWrap/>
            <w:vAlign w:val="center"/>
          </w:tcPr>
          <w:p w14:paraId="682987C2" w14:textId="4D63BFDC" w:rsidR="00EE7535" w:rsidRPr="00F254DC" w:rsidRDefault="00677AAF" w:rsidP="00677AAF">
            <w:pPr>
              <w:jc w:val="center"/>
              <w:rPr>
                <w:rFonts w:ascii="Calibri" w:hAnsi="Calibri" w:cs="Calibri"/>
                <w:color w:val="000000"/>
                <w:sz w:val="22"/>
                <w:szCs w:val="22"/>
              </w:rPr>
            </w:pPr>
            <w:r w:rsidRPr="00F254DC">
              <w:rPr>
                <w:rFonts w:ascii="Calibri" w:hAnsi="Calibri" w:cs="Calibri"/>
                <w:color w:val="000000"/>
                <w:sz w:val="22"/>
                <w:szCs w:val="22"/>
              </w:rPr>
              <w:t>-0.079</w:t>
            </w:r>
          </w:p>
        </w:tc>
      </w:tr>
      <w:tr w:rsidR="00EE7535" w:rsidRPr="006F1AC9" w14:paraId="5239B429" w14:textId="77777777" w:rsidTr="00F254DC">
        <w:trPr>
          <w:trHeight w:val="320"/>
        </w:trPr>
        <w:tc>
          <w:tcPr>
            <w:tcW w:w="3677" w:type="dxa"/>
            <w:tcBorders>
              <w:top w:val="nil"/>
              <w:bottom w:val="nil"/>
            </w:tcBorders>
            <w:noWrap/>
            <w:vAlign w:val="center"/>
          </w:tcPr>
          <w:p w14:paraId="5EDCB176" w14:textId="1DD6C160" w:rsidR="00EE7535" w:rsidRPr="00F254DC" w:rsidRDefault="00EE7535" w:rsidP="00F254DC">
            <w:pPr>
              <w:rPr>
                <w:i/>
                <w:sz w:val="22"/>
                <w:szCs w:val="22"/>
              </w:rPr>
            </w:pPr>
            <w:r w:rsidRPr="00F254DC">
              <w:rPr>
                <w:i/>
                <w:sz w:val="22"/>
                <w:szCs w:val="22"/>
              </w:rPr>
              <w:t xml:space="preserve">EMDEs excl. LA </w:t>
            </w:r>
          </w:p>
        </w:tc>
        <w:tc>
          <w:tcPr>
            <w:tcW w:w="1346" w:type="dxa"/>
            <w:tcBorders>
              <w:top w:val="nil"/>
              <w:bottom w:val="nil"/>
            </w:tcBorders>
            <w:vAlign w:val="center"/>
          </w:tcPr>
          <w:p w14:paraId="5390E78A" w14:textId="2AE02670" w:rsidR="00EE7535" w:rsidRPr="00F254DC" w:rsidRDefault="00677AAF" w:rsidP="00677AAF">
            <w:pPr>
              <w:jc w:val="center"/>
              <w:rPr>
                <w:rFonts w:ascii="Calibri" w:hAnsi="Calibri" w:cs="Calibri"/>
                <w:color w:val="000000"/>
                <w:sz w:val="22"/>
                <w:szCs w:val="22"/>
              </w:rPr>
            </w:pPr>
            <w:r w:rsidRPr="00F254DC">
              <w:rPr>
                <w:rFonts w:ascii="Calibri" w:hAnsi="Calibri" w:cs="Calibri"/>
                <w:color w:val="000000"/>
                <w:sz w:val="22"/>
                <w:szCs w:val="22"/>
              </w:rPr>
              <w:t>0.198***</w:t>
            </w:r>
          </w:p>
        </w:tc>
        <w:tc>
          <w:tcPr>
            <w:tcW w:w="1349" w:type="dxa"/>
            <w:tcBorders>
              <w:top w:val="nil"/>
              <w:bottom w:val="nil"/>
            </w:tcBorders>
            <w:vAlign w:val="center"/>
          </w:tcPr>
          <w:p w14:paraId="790F73A5" w14:textId="7294D243" w:rsidR="00EE7535" w:rsidRPr="00F254DC" w:rsidRDefault="00EE7535" w:rsidP="00677AAF">
            <w:pPr>
              <w:jc w:val="center"/>
              <w:rPr>
                <w:rFonts w:ascii="Calibri" w:hAnsi="Calibri" w:cs="Calibri"/>
                <w:color w:val="000000"/>
                <w:sz w:val="22"/>
                <w:szCs w:val="22"/>
              </w:rPr>
            </w:pPr>
            <w:r w:rsidRPr="00F254DC">
              <w:rPr>
                <w:rFonts w:ascii="Calibri" w:hAnsi="Calibri" w:cs="Calibri"/>
                <w:color w:val="000000"/>
                <w:sz w:val="22"/>
                <w:szCs w:val="22"/>
              </w:rPr>
              <w:t>-0.069**</w:t>
            </w:r>
          </w:p>
        </w:tc>
        <w:tc>
          <w:tcPr>
            <w:tcW w:w="1348" w:type="dxa"/>
            <w:tcBorders>
              <w:top w:val="nil"/>
              <w:bottom w:val="nil"/>
            </w:tcBorders>
            <w:noWrap/>
            <w:vAlign w:val="center"/>
          </w:tcPr>
          <w:p w14:paraId="60D46AF7" w14:textId="170E1EAC" w:rsidR="00EE7535" w:rsidRPr="00F254DC" w:rsidRDefault="00677AAF" w:rsidP="00677AAF">
            <w:pPr>
              <w:jc w:val="center"/>
              <w:rPr>
                <w:rFonts w:ascii="Calibri" w:hAnsi="Calibri" w:cs="Calibri"/>
                <w:color w:val="000000"/>
                <w:sz w:val="22"/>
                <w:szCs w:val="22"/>
              </w:rPr>
            </w:pPr>
            <w:r w:rsidRPr="00F254DC">
              <w:rPr>
                <w:rFonts w:ascii="Calibri" w:hAnsi="Calibri" w:cs="Calibri"/>
                <w:color w:val="000000"/>
                <w:sz w:val="22"/>
                <w:szCs w:val="22"/>
              </w:rPr>
              <w:t>0.184***</w:t>
            </w:r>
          </w:p>
        </w:tc>
        <w:tc>
          <w:tcPr>
            <w:tcW w:w="1347" w:type="dxa"/>
            <w:tcBorders>
              <w:top w:val="nil"/>
              <w:bottom w:val="nil"/>
            </w:tcBorders>
            <w:noWrap/>
            <w:vAlign w:val="center"/>
          </w:tcPr>
          <w:p w14:paraId="50186078" w14:textId="5E7B114C" w:rsidR="00EE7535" w:rsidRPr="00F254DC" w:rsidRDefault="00EE7535" w:rsidP="00677AAF">
            <w:pPr>
              <w:ind w:right="73"/>
              <w:jc w:val="center"/>
              <w:rPr>
                <w:rFonts w:ascii="Calibri" w:hAnsi="Calibri" w:cs="Calibri"/>
                <w:color w:val="000000"/>
                <w:sz w:val="22"/>
                <w:szCs w:val="22"/>
              </w:rPr>
            </w:pPr>
            <w:r w:rsidRPr="00F254DC">
              <w:rPr>
                <w:rFonts w:ascii="Calibri" w:hAnsi="Calibri" w:cs="Calibri"/>
                <w:color w:val="000000"/>
                <w:sz w:val="22"/>
                <w:szCs w:val="22"/>
              </w:rPr>
              <w:t>-0.070**</w:t>
            </w:r>
          </w:p>
        </w:tc>
      </w:tr>
      <w:tr w:rsidR="00EE7535" w:rsidRPr="006F1AC9" w14:paraId="212A2D76" w14:textId="77777777" w:rsidTr="00F254DC">
        <w:trPr>
          <w:trHeight w:val="320"/>
        </w:trPr>
        <w:tc>
          <w:tcPr>
            <w:tcW w:w="3677" w:type="dxa"/>
            <w:tcBorders>
              <w:top w:val="nil"/>
              <w:bottom w:val="nil"/>
            </w:tcBorders>
            <w:noWrap/>
            <w:vAlign w:val="center"/>
          </w:tcPr>
          <w:p w14:paraId="0AC15733" w14:textId="325381E7" w:rsidR="00EE7535" w:rsidRPr="00F254DC" w:rsidRDefault="00EE7535" w:rsidP="00F254DC">
            <w:pPr>
              <w:rPr>
                <w:i/>
                <w:sz w:val="22"/>
                <w:szCs w:val="22"/>
              </w:rPr>
            </w:pPr>
            <w:r w:rsidRPr="00F254DC">
              <w:rPr>
                <w:i/>
                <w:sz w:val="22"/>
                <w:szCs w:val="22"/>
              </w:rPr>
              <w:t xml:space="preserve">EMDEs excl. LA &amp; EECA </w:t>
            </w:r>
          </w:p>
        </w:tc>
        <w:tc>
          <w:tcPr>
            <w:tcW w:w="1346" w:type="dxa"/>
            <w:tcBorders>
              <w:top w:val="nil"/>
              <w:bottom w:val="nil"/>
            </w:tcBorders>
            <w:vAlign w:val="center"/>
          </w:tcPr>
          <w:p w14:paraId="363AEBE3" w14:textId="48AB46F8" w:rsidR="00EE7535" w:rsidRPr="00F254DC" w:rsidRDefault="00EE7535" w:rsidP="00677AAF">
            <w:pPr>
              <w:jc w:val="center"/>
              <w:rPr>
                <w:rFonts w:ascii="Calibri" w:hAnsi="Calibri" w:cs="Calibri"/>
                <w:color w:val="000000"/>
                <w:sz w:val="22"/>
                <w:szCs w:val="22"/>
              </w:rPr>
            </w:pPr>
            <w:r w:rsidRPr="00F254DC">
              <w:rPr>
                <w:rFonts w:ascii="Calibri" w:hAnsi="Calibri" w:cs="Calibri"/>
                <w:color w:val="000000"/>
                <w:sz w:val="22"/>
                <w:szCs w:val="22"/>
              </w:rPr>
              <w:t>0.071**</w:t>
            </w:r>
          </w:p>
        </w:tc>
        <w:tc>
          <w:tcPr>
            <w:tcW w:w="1349" w:type="dxa"/>
            <w:tcBorders>
              <w:top w:val="nil"/>
              <w:bottom w:val="nil"/>
            </w:tcBorders>
            <w:vAlign w:val="center"/>
          </w:tcPr>
          <w:p w14:paraId="0D782B53" w14:textId="6DCE7FF1" w:rsidR="00EE7535" w:rsidRPr="00F254DC" w:rsidRDefault="00EE7535" w:rsidP="00677AAF">
            <w:pPr>
              <w:jc w:val="center"/>
              <w:rPr>
                <w:rFonts w:ascii="Calibri" w:hAnsi="Calibri" w:cs="Calibri"/>
                <w:color w:val="000000"/>
                <w:sz w:val="22"/>
                <w:szCs w:val="22"/>
              </w:rPr>
            </w:pPr>
            <w:r w:rsidRPr="00F254DC">
              <w:rPr>
                <w:rFonts w:ascii="Calibri" w:hAnsi="Calibri" w:cs="Calibri"/>
                <w:color w:val="000000"/>
                <w:sz w:val="22"/>
                <w:szCs w:val="22"/>
              </w:rPr>
              <w:t>-0.039</w:t>
            </w:r>
          </w:p>
        </w:tc>
        <w:tc>
          <w:tcPr>
            <w:tcW w:w="1348" w:type="dxa"/>
            <w:tcBorders>
              <w:top w:val="nil"/>
              <w:bottom w:val="nil"/>
            </w:tcBorders>
            <w:noWrap/>
            <w:vAlign w:val="center"/>
          </w:tcPr>
          <w:p w14:paraId="5622CA0C" w14:textId="260F3750" w:rsidR="00EE7535" w:rsidRPr="00F254DC" w:rsidRDefault="00EE7535" w:rsidP="00677AAF">
            <w:pPr>
              <w:jc w:val="center"/>
              <w:rPr>
                <w:rFonts w:ascii="Calibri" w:hAnsi="Calibri" w:cs="Calibri"/>
                <w:color w:val="000000"/>
                <w:sz w:val="22"/>
                <w:szCs w:val="22"/>
              </w:rPr>
            </w:pPr>
            <w:r w:rsidRPr="00F254DC">
              <w:rPr>
                <w:rFonts w:ascii="Calibri" w:hAnsi="Calibri" w:cs="Calibri"/>
                <w:color w:val="000000"/>
                <w:sz w:val="22"/>
                <w:szCs w:val="22"/>
              </w:rPr>
              <w:t>0.066**</w:t>
            </w:r>
          </w:p>
        </w:tc>
        <w:tc>
          <w:tcPr>
            <w:tcW w:w="1347" w:type="dxa"/>
            <w:tcBorders>
              <w:top w:val="nil"/>
              <w:bottom w:val="nil"/>
            </w:tcBorders>
            <w:noWrap/>
            <w:vAlign w:val="center"/>
          </w:tcPr>
          <w:p w14:paraId="0FADFF5C" w14:textId="30C9CE28" w:rsidR="00EE7535" w:rsidRPr="00F254DC" w:rsidRDefault="00EE7535" w:rsidP="00677AAF">
            <w:pPr>
              <w:ind w:right="73"/>
              <w:jc w:val="center"/>
              <w:rPr>
                <w:rFonts w:ascii="Calibri" w:hAnsi="Calibri" w:cs="Calibri"/>
                <w:color w:val="000000"/>
                <w:sz w:val="22"/>
                <w:szCs w:val="22"/>
              </w:rPr>
            </w:pPr>
            <w:r w:rsidRPr="00F254DC">
              <w:rPr>
                <w:rFonts w:ascii="Calibri" w:hAnsi="Calibri" w:cs="Calibri"/>
                <w:color w:val="000000"/>
                <w:sz w:val="22"/>
                <w:szCs w:val="22"/>
              </w:rPr>
              <w:t>-0.051</w:t>
            </w:r>
          </w:p>
        </w:tc>
      </w:tr>
      <w:tr w:rsidR="00EE7535" w:rsidRPr="006F1AC9" w14:paraId="5B2167DA" w14:textId="77777777" w:rsidTr="00EE7535">
        <w:trPr>
          <w:trHeight w:val="320"/>
        </w:trPr>
        <w:tc>
          <w:tcPr>
            <w:tcW w:w="3677" w:type="dxa"/>
            <w:tcBorders>
              <w:bottom w:val="nil"/>
            </w:tcBorders>
            <w:noWrap/>
            <w:vAlign w:val="center"/>
          </w:tcPr>
          <w:p w14:paraId="52942F85" w14:textId="1C8FB050" w:rsidR="00EE7535" w:rsidRPr="00F254DC" w:rsidRDefault="00EE7535" w:rsidP="00572375">
            <w:pPr>
              <w:rPr>
                <w:rFonts w:ascii="Calibri" w:hAnsi="Calibri" w:cs="Calibri"/>
                <w:color w:val="000000"/>
                <w:sz w:val="22"/>
                <w:szCs w:val="22"/>
              </w:rPr>
            </w:pPr>
            <w:r w:rsidRPr="00F254DC">
              <w:rPr>
                <w:i/>
                <w:iCs/>
                <w:sz w:val="22"/>
                <w:szCs w:val="22"/>
              </w:rPr>
              <w:t>Differences in trends, 2000s – 1990s</w:t>
            </w:r>
          </w:p>
        </w:tc>
        <w:tc>
          <w:tcPr>
            <w:tcW w:w="2695" w:type="dxa"/>
            <w:gridSpan w:val="2"/>
            <w:tcBorders>
              <w:bottom w:val="nil"/>
            </w:tcBorders>
            <w:vAlign w:val="center"/>
          </w:tcPr>
          <w:p w14:paraId="19EFF05D" w14:textId="73D24C57" w:rsidR="00EE7535" w:rsidRPr="00F254DC" w:rsidRDefault="00EE7535" w:rsidP="00572375">
            <w:pPr>
              <w:jc w:val="center"/>
              <w:rPr>
                <w:rFonts w:ascii="Calibri" w:hAnsi="Calibri" w:cs="Calibri"/>
                <w:color w:val="000000"/>
                <w:sz w:val="22"/>
                <w:szCs w:val="22"/>
              </w:rPr>
            </w:pPr>
          </w:p>
        </w:tc>
        <w:tc>
          <w:tcPr>
            <w:tcW w:w="2695" w:type="dxa"/>
            <w:gridSpan w:val="2"/>
            <w:tcBorders>
              <w:bottom w:val="nil"/>
            </w:tcBorders>
            <w:vAlign w:val="center"/>
          </w:tcPr>
          <w:p w14:paraId="24E4DA9B" w14:textId="65C7AA4D" w:rsidR="00EE7535" w:rsidRPr="00F254DC" w:rsidRDefault="00EE7535" w:rsidP="00572375">
            <w:pPr>
              <w:jc w:val="center"/>
              <w:rPr>
                <w:rFonts w:ascii="Calibri" w:hAnsi="Calibri" w:cs="Calibri"/>
                <w:color w:val="000000"/>
                <w:sz w:val="22"/>
                <w:szCs w:val="22"/>
              </w:rPr>
            </w:pPr>
          </w:p>
        </w:tc>
      </w:tr>
      <w:tr w:rsidR="00EE7535" w:rsidRPr="006F1AC9" w14:paraId="4F9CEEC9" w14:textId="77777777" w:rsidTr="00F254DC">
        <w:trPr>
          <w:trHeight w:val="320"/>
        </w:trPr>
        <w:tc>
          <w:tcPr>
            <w:tcW w:w="3677" w:type="dxa"/>
            <w:tcBorders>
              <w:bottom w:val="nil"/>
            </w:tcBorders>
            <w:noWrap/>
            <w:vAlign w:val="center"/>
          </w:tcPr>
          <w:p w14:paraId="2CF4F45C" w14:textId="77777777" w:rsidR="00EE7535" w:rsidRPr="00F254DC" w:rsidRDefault="00EE7535" w:rsidP="00F254DC">
            <w:pPr>
              <w:rPr>
                <w:sz w:val="22"/>
                <w:szCs w:val="22"/>
              </w:rPr>
            </w:pPr>
            <w:r w:rsidRPr="00F254DC">
              <w:rPr>
                <w:rFonts w:ascii="Calibri" w:hAnsi="Calibri" w:cs="Calibri"/>
                <w:color w:val="000000"/>
                <w:sz w:val="22"/>
                <w:szCs w:val="22"/>
              </w:rPr>
              <w:t xml:space="preserve">EMDEs </w:t>
            </w:r>
          </w:p>
        </w:tc>
        <w:tc>
          <w:tcPr>
            <w:tcW w:w="2695" w:type="dxa"/>
            <w:gridSpan w:val="2"/>
            <w:tcBorders>
              <w:bottom w:val="nil"/>
            </w:tcBorders>
            <w:vAlign w:val="center"/>
          </w:tcPr>
          <w:p w14:paraId="4C4F3C2C" w14:textId="670E427D" w:rsidR="00EE7535" w:rsidRPr="00F254DC" w:rsidRDefault="00EE7535" w:rsidP="00EE7535">
            <w:pPr>
              <w:jc w:val="center"/>
              <w:rPr>
                <w:rFonts w:ascii="Calibri" w:hAnsi="Calibri" w:cs="Calibri"/>
                <w:color w:val="000000"/>
                <w:sz w:val="22"/>
                <w:szCs w:val="22"/>
              </w:rPr>
            </w:pPr>
            <w:r w:rsidRPr="00F254DC">
              <w:rPr>
                <w:rFonts w:ascii="Calibri" w:hAnsi="Calibri" w:cs="Calibri"/>
                <w:color w:val="000000"/>
                <w:sz w:val="22"/>
                <w:szCs w:val="22"/>
              </w:rPr>
              <w:t>-0.342***</w:t>
            </w:r>
          </w:p>
        </w:tc>
        <w:tc>
          <w:tcPr>
            <w:tcW w:w="2695" w:type="dxa"/>
            <w:gridSpan w:val="2"/>
            <w:tcBorders>
              <w:bottom w:val="nil"/>
            </w:tcBorders>
            <w:vAlign w:val="center"/>
          </w:tcPr>
          <w:p w14:paraId="16C43A28" w14:textId="2919B264" w:rsidR="00EE7535" w:rsidRPr="00F254DC" w:rsidRDefault="00EE7535" w:rsidP="00EE7535">
            <w:pPr>
              <w:jc w:val="center"/>
              <w:rPr>
                <w:rFonts w:ascii="Calibri" w:hAnsi="Calibri" w:cs="Calibri"/>
                <w:color w:val="000000"/>
                <w:sz w:val="22"/>
                <w:szCs w:val="22"/>
              </w:rPr>
            </w:pPr>
            <w:r w:rsidRPr="00F254DC">
              <w:rPr>
                <w:rFonts w:ascii="Calibri" w:hAnsi="Calibri" w:cs="Calibri"/>
                <w:color w:val="000000"/>
                <w:sz w:val="22"/>
                <w:szCs w:val="22"/>
              </w:rPr>
              <w:t>-0.302***</w:t>
            </w:r>
          </w:p>
        </w:tc>
      </w:tr>
      <w:tr w:rsidR="00EE7535" w:rsidRPr="006F1AC9" w14:paraId="3A02A618" w14:textId="77777777" w:rsidTr="00F254DC">
        <w:trPr>
          <w:trHeight w:val="320"/>
        </w:trPr>
        <w:tc>
          <w:tcPr>
            <w:tcW w:w="3677" w:type="dxa"/>
            <w:tcBorders>
              <w:top w:val="nil"/>
              <w:bottom w:val="nil"/>
            </w:tcBorders>
            <w:noWrap/>
            <w:vAlign w:val="center"/>
          </w:tcPr>
          <w:p w14:paraId="52817F58" w14:textId="77777777" w:rsidR="00EE7535" w:rsidRPr="00F254DC" w:rsidRDefault="00EE7535" w:rsidP="00F254DC">
            <w:pPr>
              <w:rPr>
                <w:sz w:val="22"/>
                <w:szCs w:val="22"/>
              </w:rPr>
            </w:pPr>
            <w:r w:rsidRPr="00F254DC">
              <w:rPr>
                <w:rFonts w:ascii="Calibri" w:hAnsi="Calibri" w:cs="Calibri"/>
                <w:color w:val="000000"/>
                <w:sz w:val="22"/>
                <w:szCs w:val="22"/>
              </w:rPr>
              <w:t xml:space="preserve">AEs </w:t>
            </w:r>
          </w:p>
        </w:tc>
        <w:tc>
          <w:tcPr>
            <w:tcW w:w="2695" w:type="dxa"/>
            <w:gridSpan w:val="2"/>
            <w:tcBorders>
              <w:top w:val="nil"/>
              <w:bottom w:val="nil"/>
            </w:tcBorders>
            <w:vAlign w:val="center"/>
          </w:tcPr>
          <w:p w14:paraId="4CFF2324" w14:textId="59DD7F44" w:rsidR="00EE7535" w:rsidRPr="00F254DC" w:rsidRDefault="00EE7535" w:rsidP="00EE7535">
            <w:pPr>
              <w:jc w:val="center"/>
              <w:rPr>
                <w:rFonts w:ascii="Calibri" w:hAnsi="Calibri" w:cs="Calibri"/>
                <w:color w:val="000000"/>
                <w:sz w:val="22"/>
                <w:szCs w:val="22"/>
              </w:rPr>
            </w:pPr>
            <w:r w:rsidRPr="00F254DC">
              <w:rPr>
                <w:rFonts w:ascii="Calibri" w:hAnsi="Calibri" w:cs="Calibri"/>
                <w:color w:val="000000"/>
                <w:sz w:val="22"/>
                <w:szCs w:val="22"/>
              </w:rPr>
              <w:t>-0.090**</w:t>
            </w:r>
          </w:p>
        </w:tc>
        <w:tc>
          <w:tcPr>
            <w:tcW w:w="2695" w:type="dxa"/>
            <w:gridSpan w:val="2"/>
            <w:tcBorders>
              <w:top w:val="nil"/>
              <w:bottom w:val="nil"/>
            </w:tcBorders>
            <w:vAlign w:val="center"/>
          </w:tcPr>
          <w:p w14:paraId="72F4038D" w14:textId="216844D9" w:rsidR="00EE7535" w:rsidRPr="00F254DC" w:rsidRDefault="00EE7535" w:rsidP="00EE7535">
            <w:pPr>
              <w:jc w:val="center"/>
              <w:rPr>
                <w:rFonts w:ascii="Calibri" w:hAnsi="Calibri" w:cs="Calibri"/>
                <w:color w:val="000000"/>
                <w:sz w:val="22"/>
                <w:szCs w:val="22"/>
              </w:rPr>
            </w:pPr>
            <w:r w:rsidRPr="00F254DC">
              <w:rPr>
                <w:rFonts w:ascii="Calibri" w:hAnsi="Calibri" w:cs="Calibri"/>
                <w:color w:val="000000"/>
                <w:sz w:val="22"/>
                <w:szCs w:val="22"/>
              </w:rPr>
              <w:t>-0.144**</w:t>
            </w:r>
          </w:p>
        </w:tc>
      </w:tr>
      <w:tr w:rsidR="006D4A04" w:rsidRPr="006F1AC9" w14:paraId="7052F45C" w14:textId="77777777" w:rsidTr="00F254DC">
        <w:trPr>
          <w:trHeight w:val="320"/>
        </w:trPr>
        <w:tc>
          <w:tcPr>
            <w:tcW w:w="3677" w:type="dxa"/>
            <w:tcBorders>
              <w:top w:val="nil"/>
              <w:bottom w:val="nil"/>
            </w:tcBorders>
            <w:noWrap/>
            <w:vAlign w:val="center"/>
          </w:tcPr>
          <w:p w14:paraId="772EC1B7" w14:textId="04E4F403" w:rsidR="006D4A04" w:rsidRPr="00F254DC" w:rsidRDefault="006D4A04" w:rsidP="00F254DC">
            <w:pPr>
              <w:rPr>
                <w:rFonts w:ascii="Calibri" w:hAnsi="Calibri" w:cs="Calibri"/>
                <w:color w:val="000000"/>
                <w:sz w:val="22"/>
                <w:szCs w:val="22"/>
              </w:rPr>
            </w:pPr>
            <w:r w:rsidRPr="00F254DC">
              <w:rPr>
                <w:sz w:val="22"/>
                <w:szCs w:val="22"/>
              </w:rPr>
              <w:t>Latin America</w:t>
            </w:r>
          </w:p>
        </w:tc>
        <w:tc>
          <w:tcPr>
            <w:tcW w:w="2695" w:type="dxa"/>
            <w:gridSpan w:val="2"/>
            <w:tcBorders>
              <w:top w:val="nil"/>
              <w:bottom w:val="nil"/>
            </w:tcBorders>
            <w:vAlign w:val="center"/>
          </w:tcPr>
          <w:p w14:paraId="57CA7FF1" w14:textId="00BC6236" w:rsidR="006D4A04" w:rsidRPr="00F254DC" w:rsidRDefault="006D4A04" w:rsidP="006D4A04">
            <w:pPr>
              <w:jc w:val="center"/>
              <w:rPr>
                <w:rFonts w:ascii="Calibri" w:hAnsi="Calibri" w:cs="Calibri"/>
                <w:color w:val="000000"/>
                <w:sz w:val="22"/>
                <w:szCs w:val="22"/>
              </w:rPr>
            </w:pPr>
            <w:r w:rsidRPr="00F254DC">
              <w:rPr>
                <w:rFonts w:ascii="Calibri" w:hAnsi="Calibri" w:cs="Calibri"/>
                <w:color w:val="000000"/>
                <w:sz w:val="22"/>
                <w:szCs w:val="22"/>
              </w:rPr>
              <w:t>-0.519***</w:t>
            </w:r>
          </w:p>
        </w:tc>
        <w:tc>
          <w:tcPr>
            <w:tcW w:w="2695" w:type="dxa"/>
            <w:gridSpan w:val="2"/>
            <w:tcBorders>
              <w:top w:val="nil"/>
              <w:bottom w:val="nil"/>
            </w:tcBorders>
            <w:vAlign w:val="center"/>
          </w:tcPr>
          <w:p w14:paraId="0E9B2123" w14:textId="28EAC7D2" w:rsidR="006D4A04" w:rsidRPr="00F254DC" w:rsidRDefault="006D4A04" w:rsidP="006D4A04">
            <w:pPr>
              <w:jc w:val="center"/>
              <w:rPr>
                <w:rFonts w:ascii="Calibri" w:hAnsi="Calibri" w:cs="Calibri"/>
                <w:color w:val="000000"/>
                <w:sz w:val="22"/>
                <w:szCs w:val="22"/>
              </w:rPr>
            </w:pPr>
            <w:r w:rsidRPr="00F254DC">
              <w:rPr>
                <w:rFonts w:ascii="Calibri" w:hAnsi="Calibri" w:cs="Calibri"/>
                <w:color w:val="000000"/>
                <w:sz w:val="22"/>
                <w:szCs w:val="22"/>
              </w:rPr>
              <w:t>-0.418***</w:t>
            </w:r>
          </w:p>
        </w:tc>
      </w:tr>
      <w:tr w:rsidR="006D4A04" w:rsidRPr="006F1AC9" w14:paraId="1DADD57E" w14:textId="77777777" w:rsidTr="00F254DC">
        <w:trPr>
          <w:trHeight w:val="320"/>
        </w:trPr>
        <w:tc>
          <w:tcPr>
            <w:tcW w:w="3677" w:type="dxa"/>
            <w:tcBorders>
              <w:top w:val="nil"/>
              <w:bottom w:val="nil"/>
            </w:tcBorders>
            <w:noWrap/>
            <w:vAlign w:val="center"/>
          </w:tcPr>
          <w:p w14:paraId="0086C30F" w14:textId="5E71C791" w:rsidR="006D4A04" w:rsidRPr="00F254DC" w:rsidRDefault="006D4A04" w:rsidP="00F254DC">
            <w:pPr>
              <w:rPr>
                <w:rFonts w:ascii="Calibri" w:hAnsi="Calibri" w:cs="Calibri"/>
                <w:color w:val="000000"/>
                <w:sz w:val="22"/>
                <w:szCs w:val="22"/>
              </w:rPr>
            </w:pPr>
            <w:r w:rsidRPr="00F254DC">
              <w:rPr>
                <w:sz w:val="22"/>
                <w:szCs w:val="22"/>
              </w:rPr>
              <w:t>Eastern Europe and Central Asia</w:t>
            </w:r>
          </w:p>
        </w:tc>
        <w:tc>
          <w:tcPr>
            <w:tcW w:w="2695" w:type="dxa"/>
            <w:gridSpan w:val="2"/>
            <w:tcBorders>
              <w:top w:val="nil"/>
              <w:bottom w:val="nil"/>
            </w:tcBorders>
            <w:vAlign w:val="center"/>
          </w:tcPr>
          <w:p w14:paraId="4CF5BA1D" w14:textId="0F8E589D" w:rsidR="006D4A04" w:rsidRPr="00F254DC" w:rsidRDefault="006D4A04" w:rsidP="006D4A04">
            <w:pPr>
              <w:jc w:val="center"/>
              <w:rPr>
                <w:rFonts w:ascii="Calibri" w:hAnsi="Calibri" w:cs="Calibri"/>
                <w:color w:val="000000"/>
                <w:sz w:val="22"/>
                <w:szCs w:val="22"/>
              </w:rPr>
            </w:pPr>
            <w:r w:rsidRPr="00F254DC">
              <w:rPr>
                <w:rFonts w:ascii="Calibri" w:hAnsi="Calibri" w:cs="Calibri"/>
                <w:color w:val="000000"/>
                <w:sz w:val="22"/>
                <w:szCs w:val="22"/>
              </w:rPr>
              <w:t>-0.546***</w:t>
            </w:r>
          </w:p>
        </w:tc>
        <w:tc>
          <w:tcPr>
            <w:tcW w:w="2695" w:type="dxa"/>
            <w:gridSpan w:val="2"/>
            <w:tcBorders>
              <w:top w:val="nil"/>
              <w:bottom w:val="nil"/>
            </w:tcBorders>
            <w:vAlign w:val="center"/>
          </w:tcPr>
          <w:p w14:paraId="09F1D610" w14:textId="52967598" w:rsidR="006D4A04" w:rsidRPr="00F254DC" w:rsidRDefault="006D4A04" w:rsidP="006D4A04">
            <w:pPr>
              <w:jc w:val="center"/>
              <w:rPr>
                <w:rFonts w:ascii="Calibri" w:hAnsi="Calibri" w:cs="Calibri"/>
                <w:color w:val="000000"/>
                <w:sz w:val="22"/>
                <w:szCs w:val="22"/>
              </w:rPr>
            </w:pPr>
            <w:r w:rsidRPr="00F254DC">
              <w:rPr>
                <w:rFonts w:ascii="Calibri" w:hAnsi="Calibri" w:cs="Calibri"/>
                <w:color w:val="000000"/>
                <w:sz w:val="22"/>
                <w:szCs w:val="22"/>
              </w:rPr>
              <w:t>-0.551***</w:t>
            </w:r>
          </w:p>
        </w:tc>
      </w:tr>
      <w:tr w:rsidR="006D4A04" w:rsidRPr="006F1AC9" w14:paraId="2C0BA742" w14:textId="77777777" w:rsidTr="00F254DC">
        <w:trPr>
          <w:trHeight w:val="320"/>
        </w:trPr>
        <w:tc>
          <w:tcPr>
            <w:tcW w:w="3677" w:type="dxa"/>
            <w:tcBorders>
              <w:top w:val="nil"/>
              <w:bottom w:val="nil"/>
            </w:tcBorders>
            <w:noWrap/>
            <w:vAlign w:val="center"/>
          </w:tcPr>
          <w:p w14:paraId="30E406A9" w14:textId="4E01F385" w:rsidR="006D4A04" w:rsidRPr="00F254DC" w:rsidRDefault="006D4A04" w:rsidP="00F254DC">
            <w:pPr>
              <w:rPr>
                <w:rFonts w:ascii="Calibri" w:hAnsi="Calibri" w:cs="Calibri"/>
                <w:color w:val="000000"/>
                <w:sz w:val="22"/>
                <w:szCs w:val="22"/>
              </w:rPr>
            </w:pPr>
            <w:r w:rsidRPr="00F254DC">
              <w:rPr>
                <w:sz w:val="22"/>
                <w:szCs w:val="22"/>
              </w:rPr>
              <w:t>Middle East and North Africa</w:t>
            </w:r>
          </w:p>
        </w:tc>
        <w:tc>
          <w:tcPr>
            <w:tcW w:w="2695" w:type="dxa"/>
            <w:gridSpan w:val="2"/>
            <w:tcBorders>
              <w:top w:val="nil"/>
              <w:bottom w:val="nil"/>
            </w:tcBorders>
            <w:vAlign w:val="center"/>
          </w:tcPr>
          <w:p w14:paraId="36E04A9A" w14:textId="2C7B02AB" w:rsidR="006D4A04" w:rsidRPr="00F254DC" w:rsidRDefault="006D4A04" w:rsidP="006D4A04">
            <w:pPr>
              <w:jc w:val="center"/>
              <w:rPr>
                <w:rFonts w:ascii="Calibri" w:hAnsi="Calibri" w:cs="Calibri"/>
                <w:color w:val="000000"/>
                <w:sz w:val="22"/>
                <w:szCs w:val="22"/>
              </w:rPr>
            </w:pPr>
            <w:r w:rsidRPr="00F254DC">
              <w:rPr>
                <w:rFonts w:ascii="Calibri" w:hAnsi="Calibri" w:cs="Calibri"/>
                <w:color w:val="000000"/>
                <w:sz w:val="22"/>
                <w:szCs w:val="22"/>
              </w:rPr>
              <w:t>-0.073</w:t>
            </w:r>
          </w:p>
        </w:tc>
        <w:tc>
          <w:tcPr>
            <w:tcW w:w="2695" w:type="dxa"/>
            <w:gridSpan w:val="2"/>
            <w:tcBorders>
              <w:top w:val="nil"/>
              <w:bottom w:val="nil"/>
            </w:tcBorders>
            <w:vAlign w:val="center"/>
          </w:tcPr>
          <w:p w14:paraId="559ABB2E" w14:textId="2911589E" w:rsidR="006D4A04" w:rsidRPr="00F254DC" w:rsidRDefault="006D4A04" w:rsidP="006D4A04">
            <w:pPr>
              <w:jc w:val="center"/>
              <w:rPr>
                <w:rFonts w:ascii="Calibri" w:hAnsi="Calibri" w:cs="Calibri"/>
                <w:color w:val="000000"/>
                <w:sz w:val="22"/>
                <w:szCs w:val="22"/>
              </w:rPr>
            </w:pPr>
            <w:r w:rsidRPr="00F254DC">
              <w:rPr>
                <w:rFonts w:ascii="Calibri" w:hAnsi="Calibri" w:cs="Calibri"/>
                <w:color w:val="000000"/>
                <w:sz w:val="22"/>
                <w:szCs w:val="22"/>
              </w:rPr>
              <w:t>-0.167</w:t>
            </w:r>
          </w:p>
        </w:tc>
      </w:tr>
      <w:tr w:rsidR="006D4A04" w:rsidRPr="006F1AC9" w14:paraId="746EFC30" w14:textId="77777777" w:rsidTr="00F254DC">
        <w:trPr>
          <w:trHeight w:val="320"/>
        </w:trPr>
        <w:tc>
          <w:tcPr>
            <w:tcW w:w="3677" w:type="dxa"/>
            <w:tcBorders>
              <w:top w:val="nil"/>
              <w:bottom w:val="nil"/>
            </w:tcBorders>
            <w:noWrap/>
            <w:vAlign w:val="center"/>
          </w:tcPr>
          <w:p w14:paraId="42536918" w14:textId="3BE81A18" w:rsidR="006D4A04" w:rsidRPr="00F254DC" w:rsidRDefault="006D4A04" w:rsidP="00F254DC">
            <w:pPr>
              <w:rPr>
                <w:rFonts w:ascii="Calibri" w:hAnsi="Calibri" w:cs="Calibri"/>
                <w:color w:val="000000"/>
                <w:sz w:val="22"/>
                <w:szCs w:val="22"/>
              </w:rPr>
            </w:pPr>
            <w:r w:rsidRPr="00F254DC">
              <w:rPr>
                <w:sz w:val="22"/>
                <w:szCs w:val="22"/>
              </w:rPr>
              <w:t>South and East Asia</w:t>
            </w:r>
          </w:p>
        </w:tc>
        <w:tc>
          <w:tcPr>
            <w:tcW w:w="2695" w:type="dxa"/>
            <w:gridSpan w:val="2"/>
            <w:tcBorders>
              <w:top w:val="nil"/>
              <w:bottom w:val="nil"/>
            </w:tcBorders>
            <w:vAlign w:val="center"/>
          </w:tcPr>
          <w:p w14:paraId="14F3A74C" w14:textId="5C3D0879" w:rsidR="006D4A04" w:rsidRPr="00F254DC" w:rsidRDefault="006D4A04" w:rsidP="006D4A04">
            <w:pPr>
              <w:jc w:val="center"/>
              <w:rPr>
                <w:rFonts w:ascii="Calibri" w:hAnsi="Calibri" w:cs="Calibri"/>
                <w:color w:val="000000"/>
                <w:sz w:val="22"/>
                <w:szCs w:val="22"/>
              </w:rPr>
            </w:pPr>
            <w:r w:rsidRPr="00F254DC">
              <w:rPr>
                <w:rFonts w:ascii="Calibri" w:hAnsi="Calibri" w:cs="Calibri"/>
                <w:color w:val="000000"/>
                <w:sz w:val="22"/>
                <w:szCs w:val="22"/>
              </w:rPr>
              <w:t>-0.161*</w:t>
            </w:r>
          </w:p>
        </w:tc>
        <w:tc>
          <w:tcPr>
            <w:tcW w:w="2695" w:type="dxa"/>
            <w:gridSpan w:val="2"/>
            <w:tcBorders>
              <w:top w:val="nil"/>
              <w:bottom w:val="nil"/>
            </w:tcBorders>
            <w:vAlign w:val="center"/>
          </w:tcPr>
          <w:p w14:paraId="6265BF76" w14:textId="3D1132CC" w:rsidR="006D4A04" w:rsidRPr="00F254DC" w:rsidRDefault="006D4A04" w:rsidP="006D4A04">
            <w:pPr>
              <w:jc w:val="center"/>
              <w:rPr>
                <w:rFonts w:ascii="Calibri" w:hAnsi="Calibri" w:cs="Calibri"/>
                <w:color w:val="000000"/>
                <w:sz w:val="22"/>
                <w:szCs w:val="22"/>
              </w:rPr>
            </w:pPr>
            <w:r w:rsidRPr="00F254DC">
              <w:rPr>
                <w:rFonts w:ascii="Calibri" w:hAnsi="Calibri" w:cs="Calibri"/>
                <w:color w:val="000000"/>
                <w:sz w:val="22"/>
                <w:szCs w:val="22"/>
              </w:rPr>
              <w:t>-0.127</w:t>
            </w:r>
            <w:r w:rsidR="00677AAF" w:rsidRPr="00F254DC">
              <w:rPr>
                <w:rFonts w:ascii="Calibri" w:eastAsia="Times New Roman" w:hAnsi="Calibri" w:cs="Calibri"/>
                <w:color w:val="000000"/>
                <w:sz w:val="22"/>
                <w:szCs w:val="22"/>
                <w:vertAlign w:val="superscript"/>
                <w:lang w:eastAsia="en-GB"/>
              </w:rPr>
              <w:t>#</w:t>
            </w:r>
          </w:p>
        </w:tc>
      </w:tr>
      <w:tr w:rsidR="006D4A04" w:rsidRPr="006F1AC9" w14:paraId="279E796E" w14:textId="77777777" w:rsidTr="00F254DC">
        <w:trPr>
          <w:trHeight w:val="320"/>
        </w:trPr>
        <w:tc>
          <w:tcPr>
            <w:tcW w:w="3677" w:type="dxa"/>
            <w:tcBorders>
              <w:top w:val="nil"/>
              <w:bottom w:val="nil"/>
            </w:tcBorders>
            <w:noWrap/>
            <w:vAlign w:val="center"/>
          </w:tcPr>
          <w:p w14:paraId="60CDB3F9" w14:textId="523DF052" w:rsidR="006D4A04" w:rsidRPr="00F254DC" w:rsidRDefault="006D4A04" w:rsidP="00F254DC">
            <w:pPr>
              <w:rPr>
                <w:rFonts w:ascii="Calibri" w:hAnsi="Calibri" w:cs="Calibri"/>
                <w:color w:val="000000"/>
                <w:sz w:val="22"/>
                <w:szCs w:val="22"/>
              </w:rPr>
            </w:pPr>
            <w:r w:rsidRPr="00F254DC">
              <w:rPr>
                <w:sz w:val="22"/>
                <w:szCs w:val="22"/>
              </w:rPr>
              <w:t>Sub-Saharan Africa</w:t>
            </w:r>
          </w:p>
        </w:tc>
        <w:tc>
          <w:tcPr>
            <w:tcW w:w="2695" w:type="dxa"/>
            <w:gridSpan w:val="2"/>
            <w:tcBorders>
              <w:top w:val="nil"/>
              <w:bottom w:val="nil"/>
            </w:tcBorders>
            <w:vAlign w:val="center"/>
          </w:tcPr>
          <w:p w14:paraId="4E7E3F15" w14:textId="1D4A0E3E" w:rsidR="006D4A04" w:rsidRPr="00F254DC" w:rsidRDefault="006D4A04" w:rsidP="006D4A04">
            <w:pPr>
              <w:jc w:val="center"/>
              <w:rPr>
                <w:rFonts w:ascii="Calibri" w:hAnsi="Calibri" w:cs="Calibri"/>
                <w:color w:val="000000"/>
                <w:sz w:val="22"/>
                <w:szCs w:val="22"/>
              </w:rPr>
            </w:pPr>
            <w:r w:rsidRPr="00F254DC">
              <w:rPr>
                <w:rFonts w:ascii="Calibri" w:hAnsi="Calibri" w:cs="Calibri"/>
                <w:color w:val="000000"/>
                <w:sz w:val="22"/>
                <w:szCs w:val="22"/>
              </w:rPr>
              <w:t>-0.096</w:t>
            </w:r>
            <w:r w:rsidR="00677AAF" w:rsidRPr="00F254DC">
              <w:rPr>
                <w:rFonts w:ascii="Calibri" w:eastAsia="Times New Roman" w:hAnsi="Calibri" w:cs="Calibri"/>
                <w:color w:val="000000"/>
                <w:sz w:val="22"/>
                <w:szCs w:val="22"/>
                <w:vertAlign w:val="superscript"/>
                <w:lang w:eastAsia="en-GB"/>
              </w:rPr>
              <w:t>#</w:t>
            </w:r>
          </w:p>
        </w:tc>
        <w:tc>
          <w:tcPr>
            <w:tcW w:w="2695" w:type="dxa"/>
            <w:gridSpan w:val="2"/>
            <w:tcBorders>
              <w:top w:val="nil"/>
              <w:bottom w:val="nil"/>
            </w:tcBorders>
            <w:vAlign w:val="center"/>
          </w:tcPr>
          <w:p w14:paraId="5C46EA7C" w14:textId="57D68085" w:rsidR="006D4A04" w:rsidRPr="00F254DC" w:rsidRDefault="006D4A04" w:rsidP="006D4A04">
            <w:pPr>
              <w:jc w:val="center"/>
              <w:rPr>
                <w:rFonts w:ascii="Calibri" w:hAnsi="Calibri" w:cs="Calibri"/>
                <w:color w:val="000000"/>
                <w:sz w:val="22"/>
                <w:szCs w:val="22"/>
              </w:rPr>
            </w:pPr>
            <w:r w:rsidRPr="00F254DC">
              <w:rPr>
                <w:rFonts w:ascii="Calibri" w:hAnsi="Calibri" w:cs="Calibri"/>
                <w:color w:val="000000"/>
                <w:sz w:val="22"/>
                <w:szCs w:val="22"/>
              </w:rPr>
              <w:t>-0.104</w:t>
            </w:r>
            <w:r w:rsidR="00677AAF" w:rsidRPr="00F254DC">
              <w:rPr>
                <w:rFonts w:ascii="Calibri" w:eastAsia="Times New Roman" w:hAnsi="Calibri" w:cs="Calibri"/>
                <w:color w:val="000000"/>
                <w:sz w:val="22"/>
                <w:szCs w:val="22"/>
                <w:vertAlign w:val="superscript"/>
                <w:lang w:eastAsia="en-GB"/>
              </w:rPr>
              <w:t>#</w:t>
            </w:r>
          </w:p>
        </w:tc>
      </w:tr>
      <w:tr w:rsidR="006D4A04" w:rsidRPr="006F1AC9" w14:paraId="0199B517" w14:textId="77777777" w:rsidTr="00F254DC">
        <w:trPr>
          <w:trHeight w:val="320"/>
        </w:trPr>
        <w:tc>
          <w:tcPr>
            <w:tcW w:w="3677" w:type="dxa"/>
            <w:tcBorders>
              <w:top w:val="nil"/>
              <w:bottom w:val="nil"/>
            </w:tcBorders>
            <w:noWrap/>
            <w:vAlign w:val="center"/>
          </w:tcPr>
          <w:p w14:paraId="05A53766" w14:textId="2D395F52" w:rsidR="006D4A04" w:rsidRPr="00F254DC" w:rsidRDefault="006D4A04" w:rsidP="00F254DC">
            <w:pPr>
              <w:rPr>
                <w:rFonts w:ascii="Calibri" w:hAnsi="Calibri" w:cs="Calibri"/>
                <w:color w:val="000000"/>
                <w:sz w:val="22"/>
                <w:szCs w:val="22"/>
              </w:rPr>
            </w:pPr>
            <w:r w:rsidRPr="00F254DC">
              <w:rPr>
                <w:sz w:val="22"/>
                <w:szCs w:val="22"/>
              </w:rPr>
              <w:t>Other</w:t>
            </w:r>
          </w:p>
        </w:tc>
        <w:tc>
          <w:tcPr>
            <w:tcW w:w="2695" w:type="dxa"/>
            <w:gridSpan w:val="2"/>
            <w:tcBorders>
              <w:top w:val="nil"/>
              <w:bottom w:val="nil"/>
            </w:tcBorders>
            <w:vAlign w:val="center"/>
          </w:tcPr>
          <w:p w14:paraId="2E4AEDA4" w14:textId="372182E7" w:rsidR="006D4A04" w:rsidRPr="00F254DC" w:rsidRDefault="00677AAF" w:rsidP="006D4A04">
            <w:pPr>
              <w:jc w:val="center"/>
              <w:rPr>
                <w:rFonts w:ascii="Calibri" w:hAnsi="Calibri" w:cs="Calibri"/>
                <w:color w:val="000000"/>
                <w:sz w:val="22"/>
                <w:szCs w:val="22"/>
              </w:rPr>
            </w:pPr>
            <w:r w:rsidRPr="00F254DC">
              <w:rPr>
                <w:rFonts w:ascii="Calibri" w:hAnsi="Calibri" w:cs="Calibri"/>
                <w:color w:val="000000"/>
                <w:sz w:val="22"/>
                <w:szCs w:val="22"/>
              </w:rPr>
              <w:t>-0.032</w:t>
            </w:r>
          </w:p>
        </w:tc>
        <w:tc>
          <w:tcPr>
            <w:tcW w:w="2695" w:type="dxa"/>
            <w:gridSpan w:val="2"/>
            <w:tcBorders>
              <w:top w:val="nil"/>
              <w:bottom w:val="nil"/>
            </w:tcBorders>
            <w:vAlign w:val="center"/>
          </w:tcPr>
          <w:p w14:paraId="0B8B7F27" w14:textId="30752484" w:rsidR="006D4A04" w:rsidRPr="00F254DC" w:rsidRDefault="00677AAF" w:rsidP="006D4A04">
            <w:pPr>
              <w:jc w:val="center"/>
              <w:rPr>
                <w:rFonts w:ascii="Calibri" w:hAnsi="Calibri" w:cs="Calibri"/>
                <w:color w:val="000000"/>
                <w:sz w:val="22"/>
                <w:szCs w:val="22"/>
              </w:rPr>
            </w:pPr>
            <w:r w:rsidRPr="00F254DC">
              <w:rPr>
                <w:rFonts w:ascii="Calibri" w:hAnsi="Calibri" w:cs="Calibri"/>
                <w:color w:val="000000"/>
                <w:sz w:val="22"/>
                <w:szCs w:val="22"/>
              </w:rPr>
              <w:t>-0.052</w:t>
            </w:r>
          </w:p>
        </w:tc>
      </w:tr>
      <w:tr w:rsidR="00EE7535" w:rsidRPr="006F1AC9" w14:paraId="7BDD4EF1" w14:textId="77777777" w:rsidTr="00F254DC">
        <w:trPr>
          <w:trHeight w:val="320"/>
        </w:trPr>
        <w:tc>
          <w:tcPr>
            <w:tcW w:w="3677" w:type="dxa"/>
            <w:tcBorders>
              <w:top w:val="nil"/>
              <w:bottom w:val="single" w:sz="4" w:space="0" w:color="auto"/>
            </w:tcBorders>
            <w:noWrap/>
            <w:vAlign w:val="center"/>
          </w:tcPr>
          <w:p w14:paraId="12AABDB7" w14:textId="77777777" w:rsidR="00EE7535" w:rsidRPr="00F254DC" w:rsidRDefault="00EE7535" w:rsidP="00F254DC">
            <w:pPr>
              <w:rPr>
                <w:rFonts w:ascii="Calibri" w:hAnsi="Calibri" w:cs="Calibri"/>
                <w:i/>
                <w:color w:val="000000"/>
                <w:sz w:val="22"/>
                <w:szCs w:val="22"/>
              </w:rPr>
            </w:pPr>
            <w:r w:rsidRPr="00F254DC">
              <w:rPr>
                <w:i/>
                <w:sz w:val="22"/>
                <w:szCs w:val="22"/>
              </w:rPr>
              <w:t>EMDEs excl. LA &amp; EECA</w:t>
            </w:r>
          </w:p>
        </w:tc>
        <w:tc>
          <w:tcPr>
            <w:tcW w:w="2695" w:type="dxa"/>
            <w:gridSpan w:val="2"/>
            <w:tcBorders>
              <w:top w:val="nil"/>
              <w:bottom w:val="single" w:sz="4" w:space="0" w:color="auto"/>
            </w:tcBorders>
            <w:vAlign w:val="center"/>
          </w:tcPr>
          <w:p w14:paraId="3B3CC489" w14:textId="3825F6F3" w:rsidR="00EE7535" w:rsidRPr="00F254DC" w:rsidRDefault="00EE7535" w:rsidP="00EE7535">
            <w:pPr>
              <w:jc w:val="center"/>
              <w:rPr>
                <w:rFonts w:ascii="Calibri" w:hAnsi="Calibri" w:cs="Calibri"/>
                <w:color w:val="000000"/>
                <w:sz w:val="22"/>
                <w:szCs w:val="22"/>
              </w:rPr>
            </w:pPr>
            <w:r w:rsidRPr="00F254DC">
              <w:rPr>
                <w:rFonts w:ascii="Calibri" w:hAnsi="Calibri" w:cs="Calibri"/>
                <w:color w:val="000000"/>
                <w:sz w:val="22"/>
                <w:szCs w:val="22"/>
              </w:rPr>
              <w:t>-0.111**</w:t>
            </w:r>
          </w:p>
        </w:tc>
        <w:tc>
          <w:tcPr>
            <w:tcW w:w="2695" w:type="dxa"/>
            <w:gridSpan w:val="2"/>
            <w:tcBorders>
              <w:top w:val="nil"/>
              <w:bottom w:val="single" w:sz="4" w:space="0" w:color="auto"/>
            </w:tcBorders>
            <w:vAlign w:val="center"/>
          </w:tcPr>
          <w:p w14:paraId="254C984F" w14:textId="237F9202" w:rsidR="00EE7535" w:rsidRPr="00F254DC" w:rsidRDefault="00EE7535" w:rsidP="00EE7535">
            <w:pPr>
              <w:jc w:val="center"/>
              <w:rPr>
                <w:rFonts w:ascii="Calibri" w:hAnsi="Calibri" w:cs="Calibri"/>
                <w:color w:val="000000"/>
                <w:sz w:val="22"/>
                <w:szCs w:val="22"/>
              </w:rPr>
            </w:pPr>
            <w:r w:rsidRPr="00F254DC">
              <w:rPr>
                <w:rFonts w:ascii="Calibri" w:hAnsi="Calibri" w:cs="Calibri"/>
                <w:color w:val="000000"/>
                <w:sz w:val="22"/>
                <w:szCs w:val="22"/>
              </w:rPr>
              <w:t>-0.117***</w:t>
            </w:r>
          </w:p>
        </w:tc>
      </w:tr>
      <w:tr w:rsidR="00F20DE3" w:rsidRPr="00301B0A" w14:paraId="1D8A6F23" w14:textId="77777777" w:rsidTr="00572375">
        <w:trPr>
          <w:trHeight w:val="320"/>
        </w:trPr>
        <w:tc>
          <w:tcPr>
            <w:tcW w:w="9067" w:type="dxa"/>
            <w:gridSpan w:val="5"/>
            <w:noWrap/>
            <w:vAlign w:val="center"/>
          </w:tcPr>
          <w:p w14:paraId="742A8057" w14:textId="07FEDCF8" w:rsidR="00F20DE3" w:rsidRPr="00F254DC" w:rsidRDefault="00F20DE3" w:rsidP="00572375">
            <w:pPr>
              <w:ind w:right="73"/>
              <w:rPr>
                <w:i/>
                <w:iCs/>
                <w:sz w:val="22"/>
                <w:szCs w:val="22"/>
              </w:rPr>
            </w:pPr>
            <w:r w:rsidRPr="00F254DC">
              <w:rPr>
                <w:i/>
                <w:iCs/>
                <w:sz w:val="22"/>
                <w:szCs w:val="22"/>
              </w:rPr>
              <w:t>Differences in trends</w:t>
            </w:r>
            <w:r w:rsidR="005F5E9B" w:rsidRPr="00F254DC">
              <w:rPr>
                <w:i/>
                <w:iCs/>
                <w:sz w:val="22"/>
                <w:szCs w:val="22"/>
              </w:rPr>
              <w:t xml:space="preserve"> with AEs</w:t>
            </w:r>
            <w:r w:rsidRPr="00F254DC">
              <w:rPr>
                <w:i/>
                <w:iCs/>
                <w:sz w:val="22"/>
                <w:szCs w:val="22"/>
              </w:rPr>
              <w:t xml:space="preserve">, 2000s </w:t>
            </w:r>
          </w:p>
        </w:tc>
      </w:tr>
      <w:tr w:rsidR="00EE7535" w:rsidRPr="006F1AC9" w14:paraId="4A68B961" w14:textId="77777777" w:rsidTr="00F254DC">
        <w:trPr>
          <w:trHeight w:val="320"/>
        </w:trPr>
        <w:tc>
          <w:tcPr>
            <w:tcW w:w="3677" w:type="dxa"/>
            <w:tcBorders>
              <w:top w:val="single" w:sz="4" w:space="0" w:color="auto"/>
              <w:bottom w:val="nil"/>
            </w:tcBorders>
            <w:noWrap/>
            <w:vAlign w:val="center"/>
          </w:tcPr>
          <w:p w14:paraId="62D649FC" w14:textId="576FC958" w:rsidR="00EE7535" w:rsidRPr="00F254DC" w:rsidRDefault="00EE7535" w:rsidP="00F254DC">
            <w:pPr>
              <w:rPr>
                <w:sz w:val="22"/>
                <w:szCs w:val="22"/>
              </w:rPr>
            </w:pPr>
            <w:r w:rsidRPr="00F254DC">
              <w:rPr>
                <w:rFonts w:ascii="Calibri" w:hAnsi="Calibri" w:cs="Calibri"/>
                <w:color w:val="000000"/>
                <w:sz w:val="22"/>
                <w:szCs w:val="22"/>
              </w:rPr>
              <w:t xml:space="preserve">EMDEs </w:t>
            </w:r>
          </w:p>
        </w:tc>
        <w:tc>
          <w:tcPr>
            <w:tcW w:w="2695" w:type="dxa"/>
            <w:gridSpan w:val="2"/>
            <w:tcBorders>
              <w:top w:val="single" w:sz="4" w:space="0" w:color="auto"/>
              <w:bottom w:val="nil"/>
            </w:tcBorders>
            <w:vAlign w:val="center"/>
          </w:tcPr>
          <w:p w14:paraId="51E13232" w14:textId="6E6099BE" w:rsidR="00EE7535" w:rsidRPr="00F254DC" w:rsidRDefault="00EE7535" w:rsidP="00EE7535">
            <w:pPr>
              <w:jc w:val="center"/>
              <w:rPr>
                <w:rFonts w:ascii="Calibri" w:hAnsi="Calibri" w:cs="Calibri"/>
                <w:color w:val="000000"/>
                <w:sz w:val="22"/>
                <w:szCs w:val="22"/>
              </w:rPr>
            </w:pPr>
            <w:r w:rsidRPr="00F254DC">
              <w:rPr>
                <w:rFonts w:ascii="Calibri" w:hAnsi="Calibri" w:cs="Calibri"/>
                <w:color w:val="000000"/>
                <w:sz w:val="22"/>
                <w:szCs w:val="22"/>
              </w:rPr>
              <w:t>-0.203***</w:t>
            </w:r>
          </w:p>
        </w:tc>
        <w:tc>
          <w:tcPr>
            <w:tcW w:w="2695" w:type="dxa"/>
            <w:gridSpan w:val="2"/>
            <w:tcBorders>
              <w:top w:val="single" w:sz="4" w:space="0" w:color="auto"/>
              <w:bottom w:val="nil"/>
            </w:tcBorders>
            <w:vAlign w:val="center"/>
          </w:tcPr>
          <w:p w14:paraId="474F8659" w14:textId="0AF6FD4C" w:rsidR="00EE7535" w:rsidRPr="00F254DC" w:rsidRDefault="00EE7535" w:rsidP="00EE7535">
            <w:pPr>
              <w:jc w:val="center"/>
              <w:rPr>
                <w:rFonts w:ascii="Calibri" w:hAnsi="Calibri" w:cs="Calibri"/>
                <w:color w:val="000000"/>
                <w:sz w:val="22"/>
                <w:szCs w:val="22"/>
              </w:rPr>
            </w:pPr>
            <w:r w:rsidRPr="00F254DC">
              <w:rPr>
                <w:rFonts w:ascii="Calibri" w:hAnsi="Calibri" w:cs="Calibri"/>
                <w:color w:val="000000"/>
                <w:sz w:val="22"/>
                <w:szCs w:val="22"/>
              </w:rPr>
              <w:t>-0.240***</w:t>
            </w:r>
          </w:p>
        </w:tc>
      </w:tr>
      <w:tr w:rsidR="005A0B89" w:rsidRPr="006F1AC9" w14:paraId="63E4FE18" w14:textId="77777777" w:rsidTr="00F254DC">
        <w:trPr>
          <w:trHeight w:val="320"/>
        </w:trPr>
        <w:tc>
          <w:tcPr>
            <w:tcW w:w="3677" w:type="dxa"/>
            <w:tcBorders>
              <w:top w:val="nil"/>
              <w:bottom w:val="nil"/>
            </w:tcBorders>
            <w:noWrap/>
            <w:vAlign w:val="center"/>
          </w:tcPr>
          <w:p w14:paraId="5FDC0CBC" w14:textId="10C800D2" w:rsidR="005A0B89" w:rsidRPr="00F254DC" w:rsidRDefault="005A0B89" w:rsidP="00F254DC">
            <w:pPr>
              <w:rPr>
                <w:rFonts w:ascii="Calibri" w:hAnsi="Calibri" w:cs="Calibri"/>
                <w:color w:val="000000"/>
                <w:sz w:val="22"/>
                <w:szCs w:val="22"/>
              </w:rPr>
            </w:pPr>
            <w:r w:rsidRPr="00F254DC">
              <w:rPr>
                <w:sz w:val="22"/>
                <w:szCs w:val="22"/>
              </w:rPr>
              <w:t>Latin America</w:t>
            </w:r>
          </w:p>
        </w:tc>
        <w:tc>
          <w:tcPr>
            <w:tcW w:w="2695" w:type="dxa"/>
            <w:gridSpan w:val="2"/>
            <w:tcBorders>
              <w:top w:val="nil"/>
              <w:bottom w:val="nil"/>
            </w:tcBorders>
            <w:vAlign w:val="bottom"/>
          </w:tcPr>
          <w:p w14:paraId="17E17372" w14:textId="18FED3C8" w:rsidR="005A0B89" w:rsidRPr="00F254DC" w:rsidRDefault="005A0B89" w:rsidP="005A0B89">
            <w:pPr>
              <w:jc w:val="center"/>
              <w:rPr>
                <w:rFonts w:ascii="Calibri" w:hAnsi="Calibri" w:cs="Calibri"/>
                <w:color w:val="000000"/>
                <w:sz w:val="22"/>
                <w:szCs w:val="22"/>
              </w:rPr>
            </w:pPr>
            <w:r w:rsidRPr="00F254DC">
              <w:rPr>
                <w:rFonts w:ascii="Calibri" w:hAnsi="Calibri" w:cs="Calibri"/>
                <w:color w:val="000000"/>
                <w:sz w:val="22"/>
                <w:szCs w:val="22"/>
              </w:rPr>
              <w:t>-0.456***</w:t>
            </w:r>
          </w:p>
        </w:tc>
        <w:tc>
          <w:tcPr>
            <w:tcW w:w="2695" w:type="dxa"/>
            <w:gridSpan w:val="2"/>
            <w:tcBorders>
              <w:top w:val="nil"/>
              <w:bottom w:val="nil"/>
            </w:tcBorders>
            <w:vAlign w:val="bottom"/>
          </w:tcPr>
          <w:p w14:paraId="3F16AC83" w14:textId="030F4D24" w:rsidR="005A0B89" w:rsidRPr="00F254DC" w:rsidRDefault="005A0B89" w:rsidP="005A0B89">
            <w:pPr>
              <w:jc w:val="center"/>
              <w:rPr>
                <w:rFonts w:ascii="Calibri" w:hAnsi="Calibri" w:cs="Calibri"/>
                <w:color w:val="000000"/>
                <w:sz w:val="22"/>
                <w:szCs w:val="22"/>
              </w:rPr>
            </w:pPr>
            <w:r w:rsidRPr="00F254DC">
              <w:rPr>
                <w:rFonts w:ascii="Calibri" w:hAnsi="Calibri" w:cs="Calibri"/>
                <w:color w:val="000000"/>
                <w:sz w:val="22"/>
                <w:szCs w:val="22"/>
              </w:rPr>
              <w:t>-0.442***</w:t>
            </w:r>
          </w:p>
        </w:tc>
      </w:tr>
      <w:tr w:rsidR="005A0B89" w:rsidRPr="006F1AC9" w14:paraId="21868996" w14:textId="77777777" w:rsidTr="00F254DC">
        <w:trPr>
          <w:trHeight w:val="320"/>
        </w:trPr>
        <w:tc>
          <w:tcPr>
            <w:tcW w:w="3677" w:type="dxa"/>
            <w:tcBorders>
              <w:top w:val="nil"/>
              <w:bottom w:val="nil"/>
            </w:tcBorders>
            <w:noWrap/>
            <w:vAlign w:val="center"/>
          </w:tcPr>
          <w:p w14:paraId="107A7159" w14:textId="63D44277" w:rsidR="005A0B89" w:rsidRPr="00F254DC" w:rsidRDefault="005A0B89" w:rsidP="00F254DC">
            <w:pPr>
              <w:rPr>
                <w:rFonts w:ascii="Calibri" w:hAnsi="Calibri" w:cs="Calibri"/>
                <w:color w:val="000000"/>
                <w:sz w:val="22"/>
                <w:szCs w:val="22"/>
              </w:rPr>
            </w:pPr>
            <w:r w:rsidRPr="00F254DC">
              <w:rPr>
                <w:sz w:val="22"/>
                <w:szCs w:val="22"/>
              </w:rPr>
              <w:t>Eastern Europe and Central Asia</w:t>
            </w:r>
          </w:p>
        </w:tc>
        <w:tc>
          <w:tcPr>
            <w:tcW w:w="2695" w:type="dxa"/>
            <w:gridSpan w:val="2"/>
            <w:tcBorders>
              <w:top w:val="nil"/>
              <w:bottom w:val="nil"/>
            </w:tcBorders>
            <w:vAlign w:val="bottom"/>
          </w:tcPr>
          <w:p w14:paraId="445B1084" w14:textId="0D1315F3" w:rsidR="005A0B89" w:rsidRPr="00F254DC" w:rsidRDefault="005A0B89" w:rsidP="005A0B89">
            <w:pPr>
              <w:jc w:val="center"/>
              <w:rPr>
                <w:rFonts w:ascii="Calibri" w:hAnsi="Calibri" w:cs="Calibri"/>
                <w:color w:val="000000"/>
                <w:sz w:val="22"/>
                <w:szCs w:val="22"/>
              </w:rPr>
            </w:pPr>
            <w:r w:rsidRPr="00F254DC">
              <w:rPr>
                <w:rFonts w:ascii="Calibri" w:hAnsi="Calibri" w:cs="Calibri"/>
                <w:color w:val="000000"/>
                <w:sz w:val="22"/>
                <w:szCs w:val="22"/>
              </w:rPr>
              <w:t>-0.152***</w:t>
            </w:r>
          </w:p>
        </w:tc>
        <w:tc>
          <w:tcPr>
            <w:tcW w:w="2695" w:type="dxa"/>
            <w:gridSpan w:val="2"/>
            <w:tcBorders>
              <w:top w:val="nil"/>
              <w:bottom w:val="nil"/>
            </w:tcBorders>
            <w:vAlign w:val="bottom"/>
          </w:tcPr>
          <w:p w14:paraId="74955FBB" w14:textId="303DB3E4" w:rsidR="005A0B89" w:rsidRPr="00F254DC" w:rsidRDefault="005A0B89" w:rsidP="005A0B89">
            <w:pPr>
              <w:jc w:val="center"/>
              <w:rPr>
                <w:rFonts w:ascii="Calibri" w:hAnsi="Calibri" w:cs="Calibri"/>
                <w:color w:val="000000"/>
                <w:sz w:val="22"/>
                <w:szCs w:val="22"/>
              </w:rPr>
            </w:pPr>
            <w:r w:rsidRPr="00F254DC">
              <w:rPr>
                <w:rFonts w:ascii="Calibri" w:hAnsi="Calibri" w:cs="Calibri"/>
                <w:color w:val="000000"/>
                <w:sz w:val="22"/>
                <w:szCs w:val="22"/>
              </w:rPr>
              <w:t>-0.202***</w:t>
            </w:r>
          </w:p>
        </w:tc>
      </w:tr>
      <w:tr w:rsidR="005A0B89" w:rsidRPr="006F1AC9" w14:paraId="0C42CF53" w14:textId="77777777" w:rsidTr="00F254DC">
        <w:trPr>
          <w:trHeight w:val="320"/>
        </w:trPr>
        <w:tc>
          <w:tcPr>
            <w:tcW w:w="3677" w:type="dxa"/>
            <w:tcBorders>
              <w:top w:val="nil"/>
              <w:bottom w:val="nil"/>
            </w:tcBorders>
            <w:noWrap/>
            <w:vAlign w:val="center"/>
          </w:tcPr>
          <w:p w14:paraId="4EC49B25" w14:textId="24649EC6" w:rsidR="005A0B89" w:rsidRPr="00F254DC" w:rsidRDefault="005A0B89" w:rsidP="00F254DC">
            <w:pPr>
              <w:rPr>
                <w:rFonts w:ascii="Calibri" w:hAnsi="Calibri" w:cs="Calibri"/>
                <w:color w:val="000000"/>
                <w:sz w:val="22"/>
                <w:szCs w:val="22"/>
              </w:rPr>
            </w:pPr>
            <w:r w:rsidRPr="00F254DC">
              <w:rPr>
                <w:sz w:val="22"/>
                <w:szCs w:val="22"/>
              </w:rPr>
              <w:t>Middle East and North Africa</w:t>
            </w:r>
          </w:p>
        </w:tc>
        <w:tc>
          <w:tcPr>
            <w:tcW w:w="2695" w:type="dxa"/>
            <w:gridSpan w:val="2"/>
            <w:tcBorders>
              <w:top w:val="nil"/>
              <w:bottom w:val="nil"/>
            </w:tcBorders>
            <w:vAlign w:val="bottom"/>
          </w:tcPr>
          <w:p w14:paraId="6780C36A" w14:textId="4158248D" w:rsidR="005A0B89" w:rsidRPr="00F254DC" w:rsidRDefault="005A0B89" w:rsidP="005A0B89">
            <w:pPr>
              <w:jc w:val="center"/>
              <w:rPr>
                <w:rFonts w:ascii="Calibri" w:hAnsi="Calibri" w:cs="Calibri"/>
                <w:color w:val="000000"/>
                <w:sz w:val="22"/>
                <w:szCs w:val="22"/>
              </w:rPr>
            </w:pPr>
            <w:r w:rsidRPr="00F254DC">
              <w:rPr>
                <w:rFonts w:ascii="Calibri" w:hAnsi="Calibri" w:cs="Calibri"/>
                <w:color w:val="000000"/>
                <w:sz w:val="22"/>
                <w:szCs w:val="22"/>
              </w:rPr>
              <w:t>-0.086</w:t>
            </w:r>
          </w:p>
        </w:tc>
        <w:tc>
          <w:tcPr>
            <w:tcW w:w="2695" w:type="dxa"/>
            <w:gridSpan w:val="2"/>
            <w:tcBorders>
              <w:top w:val="nil"/>
              <w:bottom w:val="nil"/>
            </w:tcBorders>
            <w:vAlign w:val="bottom"/>
          </w:tcPr>
          <w:p w14:paraId="51D5A5B4" w14:textId="3C8B402B" w:rsidR="005A0B89" w:rsidRPr="00F254DC" w:rsidRDefault="005A0B89" w:rsidP="005A0B89">
            <w:pPr>
              <w:jc w:val="center"/>
              <w:rPr>
                <w:rFonts w:ascii="Calibri" w:hAnsi="Calibri" w:cs="Calibri"/>
                <w:color w:val="000000"/>
                <w:sz w:val="22"/>
                <w:szCs w:val="22"/>
              </w:rPr>
            </w:pPr>
            <w:r w:rsidRPr="00F254DC">
              <w:rPr>
                <w:rFonts w:ascii="Calibri" w:hAnsi="Calibri" w:cs="Calibri"/>
                <w:color w:val="000000"/>
                <w:sz w:val="22"/>
                <w:szCs w:val="22"/>
              </w:rPr>
              <w:t>-0.236**</w:t>
            </w:r>
          </w:p>
        </w:tc>
      </w:tr>
      <w:tr w:rsidR="005A0B89" w:rsidRPr="006F1AC9" w14:paraId="01A9A25A" w14:textId="77777777" w:rsidTr="00F254DC">
        <w:trPr>
          <w:trHeight w:val="320"/>
        </w:trPr>
        <w:tc>
          <w:tcPr>
            <w:tcW w:w="3677" w:type="dxa"/>
            <w:tcBorders>
              <w:top w:val="nil"/>
              <w:bottom w:val="nil"/>
            </w:tcBorders>
            <w:noWrap/>
            <w:vAlign w:val="center"/>
          </w:tcPr>
          <w:p w14:paraId="7A1849F6" w14:textId="432BDF7B" w:rsidR="005A0B89" w:rsidRPr="00F254DC" w:rsidRDefault="005A0B89" w:rsidP="00F254DC">
            <w:pPr>
              <w:rPr>
                <w:rFonts w:ascii="Calibri" w:hAnsi="Calibri" w:cs="Calibri"/>
                <w:color w:val="000000"/>
                <w:sz w:val="22"/>
                <w:szCs w:val="22"/>
              </w:rPr>
            </w:pPr>
            <w:r w:rsidRPr="00F254DC">
              <w:rPr>
                <w:sz w:val="22"/>
                <w:szCs w:val="22"/>
              </w:rPr>
              <w:t>South and East Asia</w:t>
            </w:r>
          </w:p>
        </w:tc>
        <w:tc>
          <w:tcPr>
            <w:tcW w:w="2695" w:type="dxa"/>
            <w:gridSpan w:val="2"/>
            <w:tcBorders>
              <w:top w:val="nil"/>
              <w:bottom w:val="nil"/>
            </w:tcBorders>
            <w:vAlign w:val="bottom"/>
          </w:tcPr>
          <w:p w14:paraId="10DA6605" w14:textId="225CFCE0" w:rsidR="005A0B89" w:rsidRPr="00F254DC" w:rsidRDefault="005A0B89" w:rsidP="005A0B89">
            <w:pPr>
              <w:jc w:val="center"/>
              <w:rPr>
                <w:rFonts w:ascii="Calibri" w:hAnsi="Calibri" w:cs="Calibri"/>
                <w:color w:val="000000"/>
                <w:sz w:val="22"/>
                <w:szCs w:val="22"/>
              </w:rPr>
            </w:pPr>
            <w:r w:rsidRPr="00F254DC">
              <w:rPr>
                <w:rFonts w:ascii="Calibri" w:hAnsi="Calibri" w:cs="Calibri"/>
                <w:color w:val="000000"/>
                <w:sz w:val="22"/>
                <w:szCs w:val="22"/>
              </w:rPr>
              <w:t>-0.005</w:t>
            </w:r>
          </w:p>
        </w:tc>
        <w:tc>
          <w:tcPr>
            <w:tcW w:w="2695" w:type="dxa"/>
            <w:gridSpan w:val="2"/>
            <w:tcBorders>
              <w:top w:val="nil"/>
              <w:bottom w:val="nil"/>
            </w:tcBorders>
            <w:vAlign w:val="bottom"/>
          </w:tcPr>
          <w:p w14:paraId="258886D7" w14:textId="137F5090" w:rsidR="005A0B89" w:rsidRPr="00F254DC" w:rsidRDefault="005A0B89" w:rsidP="005A0B89">
            <w:pPr>
              <w:jc w:val="center"/>
              <w:rPr>
                <w:rFonts w:ascii="Calibri" w:hAnsi="Calibri" w:cs="Calibri"/>
                <w:color w:val="000000"/>
                <w:sz w:val="22"/>
                <w:szCs w:val="22"/>
              </w:rPr>
            </w:pPr>
            <w:r w:rsidRPr="00F254DC">
              <w:rPr>
                <w:rFonts w:ascii="Calibri" w:hAnsi="Calibri" w:cs="Calibri"/>
                <w:color w:val="000000"/>
                <w:sz w:val="22"/>
                <w:szCs w:val="22"/>
              </w:rPr>
              <w:t>-0.061</w:t>
            </w:r>
          </w:p>
        </w:tc>
      </w:tr>
      <w:tr w:rsidR="005A0B89" w:rsidRPr="006F1AC9" w14:paraId="4948B5B0" w14:textId="77777777" w:rsidTr="00F254DC">
        <w:trPr>
          <w:trHeight w:val="320"/>
        </w:trPr>
        <w:tc>
          <w:tcPr>
            <w:tcW w:w="3677" w:type="dxa"/>
            <w:tcBorders>
              <w:top w:val="nil"/>
              <w:bottom w:val="nil"/>
            </w:tcBorders>
            <w:noWrap/>
            <w:vAlign w:val="center"/>
          </w:tcPr>
          <w:p w14:paraId="415914B0" w14:textId="05294B74" w:rsidR="005A0B89" w:rsidRPr="00F254DC" w:rsidRDefault="005A0B89" w:rsidP="00F254DC">
            <w:pPr>
              <w:rPr>
                <w:rFonts w:ascii="Calibri" w:hAnsi="Calibri" w:cs="Calibri"/>
                <w:color w:val="000000"/>
                <w:sz w:val="22"/>
                <w:szCs w:val="22"/>
              </w:rPr>
            </w:pPr>
            <w:r w:rsidRPr="00F254DC">
              <w:rPr>
                <w:sz w:val="22"/>
                <w:szCs w:val="22"/>
              </w:rPr>
              <w:t>Sub-Saharan Africa</w:t>
            </w:r>
          </w:p>
        </w:tc>
        <w:tc>
          <w:tcPr>
            <w:tcW w:w="2695" w:type="dxa"/>
            <w:gridSpan w:val="2"/>
            <w:tcBorders>
              <w:top w:val="nil"/>
              <w:bottom w:val="nil"/>
            </w:tcBorders>
            <w:vAlign w:val="bottom"/>
          </w:tcPr>
          <w:p w14:paraId="117B6B92" w14:textId="6D46A900" w:rsidR="005A0B89" w:rsidRPr="00F254DC" w:rsidRDefault="005A0B89" w:rsidP="005A0B89">
            <w:pPr>
              <w:jc w:val="center"/>
              <w:rPr>
                <w:rFonts w:ascii="Calibri" w:hAnsi="Calibri" w:cs="Calibri"/>
                <w:color w:val="000000"/>
                <w:sz w:val="22"/>
                <w:szCs w:val="22"/>
              </w:rPr>
            </w:pPr>
            <w:r w:rsidRPr="00F254DC">
              <w:rPr>
                <w:rFonts w:ascii="Calibri" w:hAnsi="Calibri" w:cs="Calibri"/>
                <w:color w:val="000000"/>
                <w:sz w:val="22"/>
                <w:szCs w:val="22"/>
              </w:rPr>
              <w:t>-0.141**</w:t>
            </w:r>
          </w:p>
        </w:tc>
        <w:tc>
          <w:tcPr>
            <w:tcW w:w="2695" w:type="dxa"/>
            <w:gridSpan w:val="2"/>
            <w:tcBorders>
              <w:top w:val="nil"/>
              <w:bottom w:val="nil"/>
            </w:tcBorders>
            <w:vAlign w:val="bottom"/>
          </w:tcPr>
          <w:p w14:paraId="46DA8C64" w14:textId="4ACE5804" w:rsidR="005A0B89" w:rsidRPr="00F254DC" w:rsidRDefault="005A0B89" w:rsidP="005A0B89">
            <w:pPr>
              <w:jc w:val="center"/>
              <w:rPr>
                <w:rFonts w:ascii="Calibri" w:hAnsi="Calibri" w:cs="Calibri"/>
                <w:color w:val="000000"/>
                <w:sz w:val="22"/>
                <w:szCs w:val="22"/>
              </w:rPr>
            </w:pPr>
            <w:r w:rsidRPr="00F254DC">
              <w:rPr>
                <w:rFonts w:ascii="Calibri" w:hAnsi="Calibri" w:cs="Calibri"/>
                <w:color w:val="000000"/>
                <w:sz w:val="22"/>
                <w:szCs w:val="22"/>
              </w:rPr>
              <w:t>-0.195***</w:t>
            </w:r>
          </w:p>
        </w:tc>
      </w:tr>
      <w:tr w:rsidR="005A0B89" w:rsidRPr="006F1AC9" w14:paraId="72920C79" w14:textId="77777777" w:rsidTr="00F254DC">
        <w:trPr>
          <w:trHeight w:val="320"/>
        </w:trPr>
        <w:tc>
          <w:tcPr>
            <w:tcW w:w="3677" w:type="dxa"/>
            <w:tcBorders>
              <w:top w:val="nil"/>
              <w:bottom w:val="nil"/>
            </w:tcBorders>
            <w:noWrap/>
            <w:vAlign w:val="center"/>
          </w:tcPr>
          <w:p w14:paraId="318D09BA" w14:textId="4D85F8C8" w:rsidR="005A0B89" w:rsidRPr="00F254DC" w:rsidRDefault="005A0B89" w:rsidP="00F254DC">
            <w:pPr>
              <w:rPr>
                <w:sz w:val="22"/>
                <w:szCs w:val="22"/>
              </w:rPr>
            </w:pPr>
            <w:r w:rsidRPr="00F254DC">
              <w:rPr>
                <w:sz w:val="22"/>
                <w:szCs w:val="22"/>
              </w:rPr>
              <w:t>Other</w:t>
            </w:r>
          </w:p>
        </w:tc>
        <w:tc>
          <w:tcPr>
            <w:tcW w:w="2695" w:type="dxa"/>
            <w:gridSpan w:val="2"/>
            <w:tcBorders>
              <w:top w:val="nil"/>
              <w:bottom w:val="nil"/>
            </w:tcBorders>
            <w:vAlign w:val="bottom"/>
          </w:tcPr>
          <w:p w14:paraId="0ABB0528" w14:textId="645DEEAC" w:rsidR="005A0B89" w:rsidRPr="00F254DC" w:rsidRDefault="005A0B89" w:rsidP="005A0B89">
            <w:pPr>
              <w:jc w:val="center"/>
              <w:rPr>
                <w:rFonts w:ascii="Calibri" w:hAnsi="Calibri" w:cs="Calibri"/>
                <w:color w:val="000000"/>
                <w:sz w:val="22"/>
                <w:szCs w:val="22"/>
              </w:rPr>
            </w:pPr>
            <w:r w:rsidRPr="00F254DC">
              <w:rPr>
                <w:rFonts w:ascii="Calibri" w:hAnsi="Calibri" w:cs="Calibri"/>
                <w:color w:val="000000"/>
                <w:sz w:val="22"/>
                <w:szCs w:val="22"/>
              </w:rPr>
              <w:t>-0.093</w:t>
            </w:r>
          </w:p>
        </w:tc>
        <w:tc>
          <w:tcPr>
            <w:tcW w:w="2695" w:type="dxa"/>
            <w:gridSpan w:val="2"/>
            <w:tcBorders>
              <w:top w:val="nil"/>
              <w:bottom w:val="nil"/>
            </w:tcBorders>
            <w:vAlign w:val="bottom"/>
          </w:tcPr>
          <w:p w14:paraId="43C1882D" w14:textId="0011AE4B" w:rsidR="005A0B89" w:rsidRPr="00F254DC" w:rsidRDefault="005A0B89" w:rsidP="005A0B89">
            <w:pPr>
              <w:jc w:val="center"/>
              <w:rPr>
                <w:rFonts w:ascii="Calibri" w:hAnsi="Calibri" w:cs="Calibri"/>
                <w:color w:val="000000"/>
                <w:sz w:val="22"/>
                <w:szCs w:val="22"/>
              </w:rPr>
            </w:pPr>
            <w:r w:rsidRPr="00F254DC">
              <w:rPr>
                <w:rFonts w:ascii="Calibri" w:hAnsi="Calibri" w:cs="Calibri"/>
                <w:color w:val="000000"/>
                <w:sz w:val="22"/>
                <w:szCs w:val="22"/>
              </w:rPr>
              <w:t>-0.178</w:t>
            </w:r>
          </w:p>
        </w:tc>
      </w:tr>
      <w:tr w:rsidR="00EE7535" w:rsidRPr="006F1AC9" w14:paraId="24BE7A7B" w14:textId="77777777" w:rsidTr="00F254DC">
        <w:trPr>
          <w:trHeight w:val="320"/>
        </w:trPr>
        <w:tc>
          <w:tcPr>
            <w:tcW w:w="3677" w:type="dxa"/>
            <w:tcBorders>
              <w:top w:val="nil"/>
              <w:bottom w:val="single" w:sz="4" w:space="0" w:color="auto"/>
            </w:tcBorders>
            <w:noWrap/>
            <w:vAlign w:val="center"/>
          </w:tcPr>
          <w:p w14:paraId="2E9CA3EB" w14:textId="7E79B419" w:rsidR="00EE7535" w:rsidRPr="00F254DC" w:rsidRDefault="00EE7535" w:rsidP="00F254DC">
            <w:pPr>
              <w:rPr>
                <w:i/>
                <w:sz w:val="22"/>
                <w:szCs w:val="22"/>
              </w:rPr>
            </w:pPr>
            <w:r w:rsidRPr="00F254DC">
              <w:rPr>
                <w:rFonts w:ascii="Calibri" w:hAnsi="Calibri" w:cs="Calibri"/>
                <w:i/>
                <w:color w:val="000000"/>
                <w:sz w:val="22"/>
                <w:szCs w:val="22"/>
              </w:rPr>
              <w:t xml:space="preserve">EMDEs excl. LA </w:t>
            </w:r>
          </w:p>
        </w:tc>
        <w:tc>
          <w:tcPr>
            <w:tcW w:w="2695" w:type="dxa"/>
            <w:gridSpan w:val="2"/>
            <w:tcBorders>
              <w:top w:val="nil"/>
              <w:bottom w:val="single" w:sz="4" w:space="0" w:color="auto"/>
            </w:tcBorders>
            <w:vAlign w:val="center"/>
          </w:tcPr>
          <w:p w14:paraId="4A493481" w14:textId="405FF60C" w:rsidR="00EE7535" w:rsidRPr="00F254DC" w:rsidRDefault="00EE7535" w:rsidP="00EE7535">
            <w:pPr>
              <w:jc w:val="center"/>
              <w:rPr>
                <w:rFonts w:ascii="Calibri" w:hAnsi="Calibri" w:cs="Calibri"/>
                <w:color w:val="000000"/>
                <w:sz w:val="22"/>
                <w:szCs w:val="22"/>
              </w:rPr>
            </w:pPr>
            <w:r w:rsidRPr="00F254DC">
              <w:rPr>
                <w:rFonts w:ascii="Calibri" w:hAnsi="Calibri" w:cs="Calibri"/>
                <w:color w:val="000000"/>
                <w:sz w:val="22"/>
                <w:szCs w:val="22"/>
              </w:rPr>
              <w:t>-0.107**</w:t>
            </w:r>
          </w:p>
        </w:tc>
        <w:tc>
          <w:tcPr>
            <w:tcW w:w="2695" w:type="dxa"/>
            <w:gridSpan w:val="2"/>
            <w:tcBorders>
              <w:top w:val="nil"/>
              <w:bottom w:val="single" w:sz="4" w:space="0" w:color="auto"/>
            </w:tcBorders>
            <w:vAlign w:val="center"/>
          </w:tcPr>
          <w:p w14:paraId="7570134C" w14:textId="3C6EEEFF" w:rsidR="00EE7535" w:rsidRPr="00F254DC" w:rsidRDefault="00EE7535" w:rsidP="00EE7535">
            <w:pPr>
              <w:jc w:val="center"/>
              <w:rPr>
                <w:rFonts w:ascii="Calibri" w:hAnsi="Calibri" w:cs="Calibri"/>
                <w:color w:val="000000"/>
                <w:sz w:val="22"/>
                <w:szCs w:val="22"/>
              </w:rPr>
            </w:pPr>
            <w:r w:rsidRPr="00F254DC">
              <w:rPr>
                <w:rFonts w:ascii="Calibri" w:hAnsi="Calibri" w:cs="Calibri"/>
                <w:color w:val="000000"/>
                <w:sz w:val="22"/>
                <w:szCs w:val="22"/>
              </w:rPr>
              <w:t>-0.169***</w:t>
            </w:r>
          </w:p>
        </w:tc>
      </w:tr>
    </w:tbl>
    <w:p w14:paraId="55A7DC7F" w14:textId="77777777" w:rsidR="00E10980" w:rsidRPr="00F254DC" w:rsidRDefault="00F20DE3" w:rsidP="00F20DE3">
      <w:pPr>
        <w:jc w:val="both"/>
        <w:rPr>
          <w:sz w:val="20"/>
          <w:szCs w:val="22"/>
        </w:rPr>
      </w:pPr>
      <w:r w:rsidRPr="00F254DC">
        <w:rPr>
          <w:i/>
          <w:iCs/>
          <w:sz w:val="20"/>
          <w:szCs w:val="22"/>
        </w:rPr>
        <w:t>Notes</w:t>
      </w:r>
      <w:r w:rsidRPr="00F254DC">
        <w:rPr>
          <w:sz w:val="20"/>
          <w:szCs w:val="22"/>
        </w:rPr>
        <w:t xml:space="preserve">: </w:t>
      </w:r>
      <w:r w:rsidR="00677AAF" w:rsidRPr="00F254DC">
        <w:rPr>
          <w:rFonts w:ascii="Calibri" w:hAnsi="Calibri" w:cs="Calibri"/>
          <w:sz w:val="20"/>
          <w:szCs w:val="22"/>
          <w:vertAlign w:val="superscript"/>
        </w:rPr>
        <w:t>~</w:t>
      </w:r>
      <w:r w:rsidRPr="00F254DC">
        <w:rPr>
          <w:rFonts w:ascii="Calibri" w:hAnsi="Calibri" w:cs="Calibri"/>
          <w:sz w:val="20"/>
          <w:szCs w:val="22"/>
          <w:vertAlign w:val="superscript"/>
        </w:rPr>
        <w:t xml:space="preserve"> </w:t>
      </w:r>
      <w:r w:rsidRPr="00F254DC">
        <w:rPr>
          <w:sz w:val="20"/>
          <w:szCs w:val="22"/>
        </w:rPr>
        <w:t xml:space="preserve">Weighted by the precision (inverse standard error) of each estimated trend. </w:t>
      </w:r>
    </w:p>
    <w:p w14:paraId="3A6D8E63" w14:textId="23C2C549" w:rsidR="00F20DE3" w:rsidRPr="009E5D3D" w:rsidRDefault="00F20DE3" w:rsidP="00F20DE3">
      <w:pPr>
        <w:jc w:val="both"/>
        <w:rPr>
          <w:rFonts w:ascii="Calibri" w:eastAsia="Times New Roman" w:hAnsi="Calibri" w:cs="Calibri"/>
          <w:color w:val="000000"/>
          <w:sz w:val="22"/>
          <w:szCs w:val="22"/>
          <w:lang w:eastAsia="en-GB"/>
        </w:rPr>
      </w:pPr>
      <w:r w:rsidRPr="00F254DC">
        <w:rPr>
          <w:rFonts w:ascii="Calibri" w:eastAsia="Times New Roman" w:hAnsi="Calibri" w:cs="Calibri"/>
          <w:color w:val="000000"/>
          <w:sz w:val="20"/>
          <w:szCs w:val="22"/>
          <w:lang w:eastAsia="en-GB"/>
        </w:rPr>
        <w:t>*** p&lt;0.01, ** p&lt;0.05, * p&lt;0.1</w:t>
      </w:r>
      <w:r w:rsidR="00677AAF" w:rsidRPr="00F254DC">
        <w:rPr>
          <w:rFonts w:ascii="Calibri" w:eastAsia="Times New Roman" w:hAnsi="Calibri" w:cs="Calibri"/>
          <w:color w:val="000000"/>
          <w:sz w:val="20"/>
          <w:szCs w:val="22"/>
          <w:lang w:eastAsia="en-GB"/>
        </w:rPr>
        <w:t xml:space="preserve">; </w:t>
      </w:r>
      <w:r w:rsidR="00677AAF" w:rsidRPr="00F254DC">
        <w:rPr>
          <w:rFonts w:ascii="Calibri" w:eastAsia="Times New Roman" w:hAnsi="Calibri" w:cs="Calibri"/>
          <w:color w:val="000000"/>
          <w:sz w:val="20"/>
          <w:szCs w:val="22"/>
          <w:vertAlign w:val="superscript"/>
          <w:lang w:eastAsia="en-GB"/>
        </w:rPr>
        <w:t xml:space="preserve"># </w:t>
      </w:r>
      <w:r w:rsidR="00677AAF" w:rsidRPr="00F254DC">
        <w:rPr>
          <w:rFonts w:ascii="Calibri" w:eastAsia="Times New Roman" w:hAnsi="Calibri" w:cs="Calibri"/>
          <w:color w:val="000000"/>
          <w:sz w:val="20"/>
          <w:szCs w:val="22"/>
          <w:lang w:eastAsia="en-GB"/>
        </w:rPr>
        <w:t>marginally insignificant (0.1&lt;p&lt;0.15).</w:t>
      </w:r>
      <w:r>
        <w:br w:type="page"/>
      </w:r>
    </w:p>
    <w:p w14:paraId="33A83A1D" w14:textId="71CFE82D" w:rsidR="00CC79CC" w:rsidRDefault="00CC79CC" w:rsidP="00CC79CC">
      <w:r>
        <w:lastRenderedPageBreak/>
        <w:t>Table 4. Summary of dependent and explanatory variables</w:t>
      </w:r>
    </w:p>
    <w:p w14:paraId="57CA32B1" w14:textId="77777777" w:rsidR="00CC79CC" w:rsidRDefault="00CC79CC" w:rsidP="00CC79CC"/>
    <w:tbl>
      <w:tblPr>
        <w:tblStyle w:val="TableGrid"/>
        <w:tblW w:w="0" w:type="auto"/>
        <w:tblLook w:val="04A0" w:firstRow="1" w:lastRow="0" w:firstColumn="1" w:lastColumn="0" w:noHBand="0" w:noVBand="1"/>
      </w:tblPr>
      <w:tblGrid>
        <w:gridCol w:w="1271"/>
        <w:gridCol w:w="6237"/>
        <w:gridCol w:w="1502"/>
      </w:tblGrid>
      <w:tr w:rsidR="00CC79CC" w:rsidRPr="004531C5" w14:paraId="4DB24CFE" w14:textId="77777777" w:rsidTr="00DC0039">
        <w:tc>
          <w:tcPr>
            <w:tcW w:w="1271" w:type="dxa"/>
          </w:tcPr>
          <w:p w14:paraId="03078712" w14:textId="77777777" w:rsidR="00CC79CC" w:rsidRPr="00AA118E" w:rsidRDefault="00CC79CC" w:rsidP="00DC0039">
            <w:pPr>
              <w:rPr>
                <w:b/>
                <w:bCs/>
                <w:sz w:val="22"/>
                <w:szCs w:val="22"/>
              </w:rPr>
            </w:pPr>
            <w:r w:rsidRPr="00AA118E">
              <w:rPr>
                <w:b/>
                <w:bCs/>
                <w:sz w:val="22"/>
                <w:szCs w:val="22"/>
              </w:rPr>
              <w:t>Variable label</w:t>
            </w:r>
          </w:p>
        </w:tc>
        <w:tc>
          <w:tcPr>
            <w:tcW w:w="6237" w:type="dxa"/>
          </w:tcPr>
          <w:p w14:paraId="52D57E0D" w14:textId="77777777" w:rsidR="00CC79CC" w:rsidRPr="00AA118E" w:rsidRDefault="00CC79CC" w:rsidP="00DC0039">
            <w:pPr>
              <w:rPr>
                <w:b/>
                <w:bCs/>
                <w:sz w:val="22"/>
                <w:szCs w:val="22"/>
              </w:rPr>
            </w:pPr>
            <w:r w:rsidRPr="00AA118E">
              <w:rPr>
                <w:b/>
                <w:bCs/>
                <w:sz w:val="22"/>
                <w:szCs w:val="22"/>
              </w:rPr>
              <w:t>Full variable description</w:t>
            </w:r>
          </w:p>
        </w:tc>
        <w:tc>
          <w:tcPr>
            <w:tcW w:w="1502" w:type="dxa"/>
          </w:tcPr>
          <w:p w14:paraId="6351A19F" w14:textId="77777777" w:rsidR="00CC79CC" w:rsidRPr="00AA118E" w:rsidRDefault="00CC79CC" w:rsidP="00DC0039">
            <w:pPr>
              <w:jc w:val="center"/>
              <w:rPr>
                <w:b/>
                <w:bCs/>
                <w:sz w:val="22"/>
                <w:szCs w:val="22"/>
              </w:rPr>
            </w:pPr>
            <w:r w:rsidRPr="00AA118E">
              <w:rPr>
                <w:b/>
                <w:bCs/>
                <w:sz w:val="22"/>
                <w:szCs w:val="22"/>
              </w:rPr>
              <w:t>Source*</w:t>
            </w:r>
          </w:p>
        </w:tc>
      </w:tr>
      <w:tr w:rsidR="00CC79CC" w14:paraId="308F32CB" w14:textId="77777777" w:rsidTr="00BF20F8">
        <w:trPr>
          <w:trHeight w:val="454"/>
        </w:trPr>
        <w:tc>
          <w:tcPr>
            <w:tcW w:w="1271" w:type="dxa"/>
            <w:vAlign w:val="center"/>
          </w:tcPr>
          <w:p w14:paraId="4C408C42" w14:textId="41853C63" w:rsidR="00CC79CC" w:rsidRDefault="00BF20F8" w:rsidP="00BF20F8">
            <w:proofErr w:type="spellStart"/>
            <w:r>
              <w:rPr>
                <w:i/>
                <w:iCs/>
                <w:sz w:val="22"/>
                <w:szCs w:val="22"/>
              </w:rPr>
              <w:t>g_</w:t>
            </w:r>
            <w:r w:rsidR="00CC79CC" w:rsidRPr="0070635A">
              <w:rPr>
                <w:i/>
                <w:iCs/>
                <w:sz w:val="22"/>
                <w:szCs w:val="22"/>
              </w:rPr>
              <w:t>mkt</w:t>
            </w:r>
            <w:proofErr w:type="spellEnd"/>
          </w:p>
        </w:tc>
        <w:tc>
          <w:tcPr>
            <w:tcW w:w="6237" w:type="dxa"/>
            <w:vAlign w:val="center"/>
          </w:tcPr>
          <w:p w14:paraId="63518D9A" w14:textId="3E4A1A10" w:rsidR="00CC79CC" w:rsidRPr="0012205F" w:rsidRDefault="00CC79CC" w:rsidP="00BF20F8">
            <w:pPr>
              <w:rPr>
                <w:sz w:val="22"/>
                <w:szCs w:val="22"/>
              </w:rPr>
            </w:pPr>
            <w:r>
              <w:rPr>
                <w:sz w:val="22"/>
                <w:szCs w:val="22"/>
              </w:rPr>
              <w:t>Trend in Gini coefficient</w:t>
            </w:r>
            <w:r w:rsidR="00BF20F8">
              <w:rPr>
                <w:sz w:val="22"/>
                <w:szCs w:val="22"/>
              </w:rPr>
              <w:t xml:space="preserve"> of</w:t>
            </w:r>
            <w:r>
              <w:rPr>
                <w:sz w:val="22"/>
                <w:szCs w:val="22"/>
              </w:rPr>
              <w:t xml:space="preserve"> market income, % points per year</w:t>
            </w:r>
          </w:p>
        </w:tc>
        <w:tc>
          <w:tcPr>
            <w:tcW w:w="1502" w:type="dxa"/>
            <w:vAlign w:val="center"/>
          </w:tcPr>
          <w:p w14:paraId="4AB22DAD" w14:textId="77777777" w:rsidR="00CC79CC" w:rsidRPr="004531C5" w:rsidRDefault="00CC79CC" w:rsidP="00DC0039">
            <w:pPr>
              <w:jc w:val="center"/>
              <w:rPr>
                <w:sz w:val="22"/>
                <w:szCs w:val="22"/>
              </w:rPr>
            </w:pPr>
            <w:r w:rsidRPr="004531C5">
              <w:rPr>
                <w:sz w:val="22"/>
                <w:szCs w:val="22"/>
              </w:rPr>
              <w:t>SWIID 8.2</w:t>
            </w:r>
          </w:p>
        </w:tc>
      </w:tr>
      <w:tr w:rsidR="00CC79CC" w14:paraId="43238FFB" w14:textId="77777777" w:rsidTr="00BF20F8">
        <w:trPr>
          <w:trHeight w:val="454"/>
        </w:trPr>
        <w:tc>
          <w:tcPr>
            <w:tcW w:w="1271" w:type="dxa"/>
            <w:vAlign w:val="center"/>
          </w:tcPr>
          <w:p w14:paraId="009C73A3" w14:textId="4BE594AB" w:rsidR="00CC79CC" w:rsidRDefault="00BF20F8" w:rsidP="00BF20F8">
            <w:proofErr w:type="spellStart"/>
            <w:r>
              <w:rPr>
                <w:i/>
                <w:iCs/>
                <w:sz w:val="22"/>
                <w:szCs w:val="22"/>
              </w:rPr>
              <w:t>g_</w:t>
            </w:r>
            <w:r w:rsidR="00CC79CC" w:rsidRPr="0070635A">
              <w:rPr>
                <w:i/>
                <w:iCs/>
                <w:sz w:val="22"/>
                <w:szCs w:val="22"/>
              </w:rPr>
              <w:t>disp</w:t>
            </w:r>
            <w:proofErr w:type="spellEnd"/>
          </w:p>
        </w:tc>
        <w:tc>
          <w:tcPr>
            <w:tcW w:w="6237" w:type="dxa"/>
            <w:vAlign w:val="center"/>
          </w:tcPr>
          <w:p w14:paraId="0D0CD82F" w14:textId="32FED796" w:rsidR="00CC79CC" w:rsidRPr="0012205F" w:rsidRDefault="00CC79CC" w:rsidP="00BF20F8">
            <w:pPr>
              <w:rPr>
                <w:sz w:val="22"/>
                <w:szCs w:val="22"/>
              </w:rPr>
            </w:pPr>
            <w:r>
              <w:rPr>
                <w:sz w:val="22"/>
                <w:szCs w:val="22"/>
              </w:rPr>
              <w:t>Trend in Gini coefficient</w:t>
            </w:r>
            <w:r w:rsidR="00BF20F8">
              <w:rPr>
                <w:sz w:val="22"/>
                <w:szCs w:val="22"/>
              </w:rPr>
              <w:t xml:space="preserve"> of</w:t>
            </w:r>
            <w:r>
              <w:rPr>
                <w:sz w:val="22"/>
                <w:szCs w:val="22"/>
              </w:rPr>
              <w:t xml:space="preserve"> disposable income % points per year</w:t>
            </w:r>
          </w:p>
        </w:tc>
        <w:tc>
          <w:tcPr>
            <w:tcW w:w="1502" w:type="dxa"/>
            <w:vAlign w:val="center"/>
          </w:tcPr>
          <w:p w14:paraId="40CE3DBF" w14:textId="77777777" w:rsidR="00CC79CC" w:rsidRPr="004531C5" w:rsidRDefault="00CC79CC" w:rsidP="00DC0039">
            <w:pPr>
              <w:jc w:val="center"/>
              <w:rPr>
                <w:sz w:val="22"/>
                <w:szCs w:val="22"/>
              </w:rPr>
            </w:pPr>
            <w:r w:rsidRPr="004531C5">
              <w:rPr>
                <w:sz w:val="22"/>
                <w:szCs w:val="22"/>
              </w:rPr>
              <w:t>SWIID 8.2</w:t>
            </w:r>
          </w:p>
        </w:tc>
      </w:tr>
      <w:tr w:rsidR="00CC79CC" w14:paraId="0B4E139A" w14:textId="77777777" w:rsidTr="00BF20F8">
        <w:trPr>
          <w:trHeight w:val="454"/>
        </w:trPr>
        <w:tc>
          <w:tcPr>
            <w:tcW w:w="1271" w:type="dxa"/>
            <w:vAlign w:val="center"/>
          </w:tcPr>
          <w:p w14:paraId="46576C32" w14:textId="7FA16829" w:rsidR="00CC79CC" w:rsidRDefault="00BF20F8" w:rsidP="00BF20F8">
            <w:proofErr w:type="spellStart"/>
            <w:r>
              <w:rPr>
                <w:i/>
                <w:iCs/>
                <w:sz w:val="22"/>
                <w:szCs w:val="22"/>
              </w:rPr>
              <w:t>s</w:t>
            </w:r>
            <w:r w:rsidR="00CC79CC" w:rsidRPr="0070635A">
              <w:rPr>
                <w:i/>
                <w:iCs/>
                <w:sz w:val="22"/>
                <w:szCs w:val="22"/>
              </w:rPr>
              <w:t>gini</w:t>
            </w:r>
            <w:r>
              <w:rPr>
                <w:i/>
                <w:iCs/>
                <w:sz w:val="22"/>
                <w:szCs w:val="22"/>
              </w:rPr>
              <w:t>_</w:t>
            </w:r>
            <w:r w:rsidR="00CC79CC" w:rsidRPr="0070635A">
              <w:rPr>
                <w:i/>
                <w:iCs/>
                <w:sz w:val="22"/>
                <w:szCs w:val="22"/>
              </w:rPr>
              <w:t>mkt</w:t>
            </w:r>
            <w:proofErr w:type="spellEnd"/>
          </w:p>
        </w:tc>
        <w:tc>
          <w:tcPr>
            <w:tcW w:w="6237" w:type="dxa"/>
            <w:vAlign w:val="center"/>
          </w:tcPr>
          <w:p w14:paraId="22DE961A" w14:textId="77777777" w:rsidR="00CC79CC" w:rsidRPr="0012205F" w:rsidRDefault="00CC79CC" w:rsidP="00DC0039">
            <w:pPr>
              <w:rPr>
                <w:sz w:val="22"/>
                <w:szCs w:val="22"/>
              </w:rPr>
            </w:pPr>
            <w:r>
              <w:rPr>
                <w:sz w:val="22"/>
                <w:szCs w:val="22"/>
              </w:rPr>
              <w:t>Initial Gini coefficient, market income (0-100 scale)</w:t>
            </w:r>
          </w:p>
        </w:tc>
        <w:tc>
          <w:tcPr>
            <w:tcW w:w="1502" w:type="dxa"/>
            <w:vAlign w:val="center"/>
          </w:tcPr>
          <w:p w14:paraId="5031386A" w14:textId="77777777" w:rsidR="00CC79CC" w:rsidRPr="004531C5" w:rsidRDefault="00CC79CC" w:rsidP="00DC0039">
            <w:pPr>
              <w:jc w:val="center"/>
              <w:rPr>
                <w:sz w:val="22"/>
                <w:szCs w:val="22"/>
              </w:rPr>
            </w:pPr>
            <w:r w:rsidRPr="004531C5">
              <w:rPr>
                <w:sz w:val="22"/>
                <w:szCs w:val="22"/>
              </w:rPr>
              <w:t xml:space="preserve">SWIID </w:t>
            </w:r>
            <w:r>
              <w:rPr>
                <w:sz w:val="22"/>
                <w:szCs w:val="22"/>
              </w:rPr>
              <w:t>8</w:t>
            </w:r>
            <w:r w:rsidRPr="004531C5">
              <w:rPr>
                <w:sz w:val="22"/>
                <w:szCs w:val="22"/>
              </w:rPr>
              <w:t>.2</w:t>
            </w:r>
          </w:p>
        </w:tc>
      </w:tr>
      <w:tr w:rsidR="00CC79CC" w14:paraId="129A50D2" w14:textId="77777777" w:rsidTr="00BF20F8">
        <w:trPr>
          <w:trHeight w:val="454"/>
        </w:trPr>
        <w:tc>
          <w:tcPr>
            <w:tcW w:w="1271" w:type="dxa"/>
            <w:vAlign w:val="center"/>
          </w:tcPr>
          <w:p w14:paraId="4D52AD4C" w14:textId="69085493" w:rsidR="00CC79CC" w:rsidRDefault="00BF20F8" w:rsidP="00BF20F8">
            <w:proofErr w:type="spellStart"/>
            <w:r>
              <w:rPr>
                <w:i/>
                <w:iCs/>
                <w:sz w:val="22"/>
                <w:szCs w:val="22"/>
              </w:rPr>
              <w:t>s</w:t>
            </w:r>
            <w:r w:rsidR="00CC79CC" w:rsidRPr="0070635A">
              <w:rPr>
                <w:i/>
                <w:iCs/>
                <w:sz w:val="22"/>
                <w:szCs w:val="22"/>
              </w:rPr>
              <w:t>gini</w:t>
            </w:r>
            <w:r>
              <w:rPr>
                <w:i/>
                <w:iCs/>
                <w:sz w:val="22"/>
                <w:szCs w:val="22"/>
              </w:rPr>
              <w:t>_</w:t>
            </w:r>
            <w:r w:rsidR="00CC79CC" w:rsidRPr="0070635A">
              <w:rPr>
                <w:i/>
                <w:iCs/>
                <w:sz w:val="22"/>
                <w:szCs w:val="22"/>
              </w:rPr>
              <w:t>disp</w:t>
            </w:r>
            <w:proofErr w:type="spellEnd"/>
          </w:p>
        </w:tc>
        <w:tc>
          <w:tcPr>
            <w:tcW w:w="6237" w:type="dxa"/>
            <w:vAlign w:val="center"/>
          </w:tcPr>
          <w:p w14:paraId="77CF18D8" w14:textId="77777777" w:rsidR="00CC79CC" w:rsidRPr="0012205F" w:rsidRDefault="00CC79CC" w:rsidP="00DC0039">
            <w:pPr>
              <w:rPr>
                <w:sz w:val="22"/>
                <w:szCs w:val="22"/>
              </w:rPr>
            </w:pPr>
            <w:r>
              <w:rPr>
                <w:sz w:val="22"/>
                <w:szCs w:val="22"/>
              </w:rPr>
              <w:t>Initial Gini coefficient, disposable income (0-100 scale)</w:t>
            </w:r>
          </w:p>
        </w:tc>
        <w:tc>
          <w:tcPr>
            <w:tcW w:w="1502" w:type="dxa"/>
            <w:vAlign w:val="center"/>
          </w:tcPr>
          <w:p w14:paraId="5EF9074F" w14:textId="77777777" w:rsidR="00CC79CC" w:rsidRPr="004531C5" w:rsidRDefault="00CC79CC" w:rsidP="00DC0039">
            <w:pPr>
              <w:jc w:val="center"/>
              <w:rPr>
                <w:sz w:val="22"/>
                <w:szCs w:val="22"/>
              </w:rPr>
            </w:pPr>
            <w:r w:rsidRPr="004531C5">
              <w:rPr>
                <w:sz w:val="22"/>
                <w:szCs w:val="22"/>
              </w:rPr>
              <w:t>SWIID 8.2</w:t>
            </w:r>
          </w:p>
        </w:tc>
      </w:tr>
      <w:tr w:rsidR="00CC79CC" w14:paraId="5EE25D28" w14:textId="77777777" w:rsidTr="00BF20F8">
        <w:trPr>
          <w:trHeight w:val="454"/>
        </w:trPr>
        <w:tc>
          <w:tcPr>
            <w:tcW w:w="1271" w:type="dxa"/>
            <w:vAlign w:val="center"/>
          </w:tcPr>
          <w:p w14:paraId="451B4A13" w14:textId="77777777" w:rsidR="00CC79CC" w:rsidRDefault="00CC79CC" w:rsidP="00BF20F8">
            <w:proofErr w:type="spellStart"/>
            <w:r w:rsidRPr="0070635A">
              <w:rPr>
                <w:i/>
                <w:iCs/>
                <w:sz w:val="22"/>
                <w:szCs w:val="22"/>
              </w:rPr>
              <w:t>gdp_d</w:t>
            </w:r>
            <w:proofErr w:type="spellEnd"/>
          </w:p>
        </w:tc>
        <w:tc>
          <w:tcPr>
            <w:tcW w:w="6237" w:type="dxa"/>
            <w:vAlign w:val="center"/>
          </w:tcPr>
          <w:p w14:paraId="42F5A72D" w14:textId="77777777" w:rsidR="00CC79CC" w:rsidRPr="0012205F" w:rsidRDefault="00CC79CC" w:rsidP="00DC0039">
            <w:pPr>
              <w:rPr>
                <w:sz w:val="22"/>
                <w:szCs w:val="22"/>
              </w:rPr>
            </w:pPr>
            <w:r>
              <w:rPr>
                <w:sz w:val="22"/>
                <w:szCs w:val="22"/>
              </w:rPr>
              <w:t>Change in expenditure-side real GDP per capita at chained PPPs (US$ million 2011 prices), log points per year</w:t>
            </w:r>
          </w:p>
        </w:tc>
        <w:tc>
          <w:tcPr>
            <w:tcW w:w="1502" w:type="dxa"/>
            <w:vAlign w:val="center"/>
          </w:tcPr>
          <w:p w14:paraId="651B2EE1" w14:textId="77777777" w:rsidR="00CC79CC" w:rsidRPr="004531C5" w:rsidRDefault="00CC79CC" w:rsidP="00DC0039">
            <w:pPr>
              <w:jc w:val="center"/>
              <w:rPr>
                <w:sz w:val="22"/>
                <w:szCs w:val="22"/>
              </w:rPr>
            </w:pPr>
            <w:r w:rsidRPr="004531C5">
              <w:rPr>
                <w:sz w:val="22"/>
                <w:szCs w:val="22"/>
              </w:rPr>
              <w:t>PWT 9.1</w:t>
            </w:r>
          </w:p>
        </w:tc>
      </w:tr>
      <w:tr w:rsidR="00CC79CC" w14:paraId="334F94CC" w14:textId="77777777" w:rsidTr="00BF20F8">
        <w:trPr>
          <w:trHeight w:val="454"/>
        </w:trPr>
        <w:tc>
          <w:tcPr>
            <w:tcW w:w="1271" w:type="dxa"/>
            <w:vAlign w:val="center"/>
          </w:tcPr>
          <w:p w14:paraId="2D1CA531" w14:textId="77777777" w:rsidR="00CC79CC" w:rsidRDefault="00CC79CC" w:rsidP="00BF20F8">
            <w:proofErr w:type="spellStart"/>
            <w:r w:rsidRPr="0070635A">
              <w:rPr>
                <w:i/>
                <w:iCs/>
                <w:sz w:val="22"/>
                <w:szCs w:val="22"/>
              </w:rPr>
              <w:t>gdp_i</w:t>
            </w:r>
            <w:proofErr w:type="spellEnd"/>
          </w:p>
        </w:tc>
        <w:tc>
          <w:tcPr>
            <w:tcW w:w="6237" w:type="dxa"/>
            <w:vAlign w:val="center"/>
          </w:tcPr>
          <w:p w14:paraId="3EFA2497" w14:textId="77777777" w:rsidR="00CC79CC" w:rsidRPr="0012205F" w:rsidRDefault="00CC79CC" w:rsidP="00DC0039">
            <w:pPr>
              <w:rPr>
                <w:sz w:val="22"/>
                <w:szCs w:val="22"/>
              </w:rPr>
            </w:pPr>
            <w:r>
              <w:rPr>
                <w:sz w:val="22"/>
                <w:szCs w:val="22"/>
              </w:rPr>
              <w:t xml:space="preserve">Interaction between </w:t>
            </w:r>
            <w:proofErr w:type="spellStart"/>
            <w:r w:rsidRPr="00A81E66">
              <w:rPr>
                <w:i/>
                <w:iCs/>
                <w:sz w:val="22"/>
                <w:szCs w:val="22"/>
              </w:rPr>
              <w:t>gdp_d</w:t>
            </w:r>
            <w:proofErr w:type="spellEnd"/>
            <w:r>
              <w:rPr>
                <w:sz w:val="22"/>
                <w:szCs w:val="22"/>
              </w:rPr>
              <w:t xml:space="preserve"> and the sum of the start and end values of expenditure-side real GDP per capita at chained PPPs (US$ million 2011 prices)</w:t>
            </w:r>
          </w:p>
        </w:tc>
        <w:tc>
          <w:tcPr>
            <w:tcW w:w="1502" w:type="dxa"/>
            <w:vAlign w:val="center"/>
          </w:tcPr>
          <w:p w14:paraId="1D5A7BE4" w14:textId="77777777" w:rsidR="00CC79CC" w:rsidRPr="004531C5" w:rsidRDefault="00CC79CC" w:rsidP="00DC0039">
            <w:pPr>
              <w:jc w:val="center"/>
              <w:rPr>
                <w:sz w:val="22"/>
                <w:szCs w:val="22"/>
              </w:rPr>
            </w:pPr>
            <w:r w:rsidRPr="004531C5">
              <w:rPr>
                <w:sz w:val="22"/>
                <w:szCs w:val="22"/>
              </w:rPr>
              <w:t>PWT 9.1</w:t>
            </w:r>
          </w:p>
        </w:tc>
      </w:tr>
      <w:tr w:rsidR="00CC79CC" w14:paraId="3DB52E47" w14:textId="77777777" w:rsidTr="00BF20F8">
        <w:trPr>
          <w:trHeight w:val="454"/>
        </w:trPr>
        <w:tc>
          <w:tcPr>
            <w:tcW w:w="1271" w:type="dxa"/>
            <w:vAlign w:val="center"/>
          </w:tcPr>
          <w:p w14:paraId="0F0C2E14" w14:textId="77777777" w:rsidR="00CC79CC" w:rsidRDefault="00CC79CC" w:rsidP="00BF20F8">
            <w:proofErr w:type="spellStart"/>
            <w:r w:rsidRPr="0070635A">
              <w:rPr>
                <w:i/>
                <w:iCs/>
                <w:sz w:val="22"/>
                <w:szCs w:val="22"/>
              </w:rPr>
              <w:t>agr_d</w:t>
            </w:r>
            <w:proofErr w:type="spellEnd"/>
          </w:p>
        </w:tc>
        <w:tc>
          <w:tcPr>
            <w:tcW w:w="6237" w:type="dxa"/>
            <w:vAlign w:val="center"/>
          </w:tcPr>
          <w:p w14:paraId="6150722E" w14:textId="77777777" w:rsidR="00CC79CC" w:rsidRPr="0012205F" w:rsidRDefault="00CC79CC" w:rsidP="00DC0039">
            <w:pPr>
              <w:rPr>
                <w:sz w:val="22"/>
                <w:szCs w:val="22"/>
              </w:rPr>
            </w:pPr>
            <w:r>
              <w:rPr>
                <w:sz w:val="22"/>
                <w:szCs w:val="22"/>
              </w:rPr>
              <w:t xml:space="preserve">Change in the share of agriculture in total employment, </w:t>
            </w:r>
            <w:r>
              <w:rPr>
                <w:sz w:val="22"/>
                <w:szCs w:val="22"/>
              </w:rPr>
              <w:br/>
              <w:t>% points per year</w:t>
            </w:r>
          </w:p>
        </w:tc>
        <w:tc>
          <w:tcPr>
            <w:tcW w:w="1502" w:type="dxa"/>
            <w:vAlign w:val="center"/>
          </w:tcPr>
          <w:p w14:paraId="66394266" w14:textId="77777777" w:rsidR="00CC79CC" w:rsidRPr="004531C5" w:rsidRDefault="00CC79CC" w:rsidP="00DC0039">
            <w:pPr>
              <w:jc w:val="center"/>
              <w:rPr>
                <w:sz w:val="22"/>
                <w:szCs w:val="22"/>
              </w:rPr>
            </w:pPr>
            <w:r w:rsidRPr="004531C5">
              <w:rPr>
                <w:sz w:val="22"/>
                <w:szCs w:val="22"/>
              </w:rPr>
              <w:t>WDI</w:t>
            </w:r>
          </w:p>
        </w:tc>
      </w:tr>
      <w:tr w:rsidR="00CC79CC" w14:paraId="68B43642" w14:textId="77777777" w:rsidTr="00BF20F8">
        <w:trPr>
          <w:trHeight w:val="454"/>
        </w:trPr>
        <w:tc>
          <w:tcPr>
            <w:tcW w:w="1271" w:type="dxa"/>
            <w:vAlign w:val="center"/>
          </w:tcPr>
          <w:p w14:paraId="6ABD30DB" w14:textId="77777777" w:rsidR="00CC79CC" w:rsidRDefault="00CC79CC" w:rsidP="00BF20F8">
            <w:proofErr w:type="spellStart"/>
            <w:r w:rsidRPr="0070635A">
              <w:rPr>
                <w:i/>
                <w:iCs/>
                <w:sz w:val="22"/>
                <w:szCs w:val="22"/>
              </w:rPr>
              <w:t>agr_i</w:t>
            </w:r>
            <w:proofErr w:type="spellEnd"/>
          </w:p>
        </w:tc>
        <w:tc>
          <w:tcPr>
            <w:tcW w:w="6237" w:type="dxa"/>
            <w:vAlign w:val="center"/>
          </w:tcPr>
          <w:p w14:paraId="7708444E" w14:textId="77777777" w:rsidR="00CC79CC" w:rsidRPr="0012205F" w:rsidRDefault="00CC79CC" w:rsidP="00DC0039">
            <w:pPr>
              <w:rPr>
                <w:sz w:val="22"/>
                <w:szCs w:val="22"/>
              </w:rPr>
            </w:pPr>
            <w:r>
              <w:rPr>
                <w:sz w:val="22"/>
                <w:szCs w:val="22"/>
              </w:rPr>
              <w:t xml:space="preserve">Interaction between </w:t>
            </w:r>
            <w:proofErr w:type="spellStart"/>
            <w:r w:rsidRPr="000378BD">
              <w:rPr>
                <w:i/>
                <w:iCs/>
                <w:sz w:val="22"/>
                <w:szCs w:val="22"/>
              </w:rPr>
              <w:t>agr_d</w:t>
            </w:r>
            <w:proofErr w:type="spellEnd"/>
            <w:r>
              <w:rPr>
                <w:sz w:val="22"/>
                <w:szCs w:val="22"/>
              </w:rPr>
              <w:t xml:space="preserve"> and the sum of the starting and end values of the agricultural employment share (%)</w:t>
            </w:r>
          </w:p>
        </w:tc>
        <w:tc>
          <w:tcPr>
            <w:tcW w:w="1502" w:type="dxa"/>
            <w:vAlign w:val="center"/>
          </w:tcPr>
          <w:p w14:paraId="1331631E" w14:textId="77777777" w:rsidR="00CC79CC" w:rsidRPr="004531C5" w:rsidRDefault="00CC79CC" w:rsidP="00DC0039">
            <w:pPr>
              <w:jc w:val="center"/>
              <w:rPr>
                <w:sz w:val="22"/>
                <w:szCs w:val="22"/>
              </w:rPr>
            </w:pPr>
            <w:r w:rsidRPr="004531C5">
              <w:rPr>
                <w:sz w:val="22"/>
                <w:szCs w:val="22"/>
              </w:rPr>
              <w:t>WDI</w:t>
            </w:r>
          </w:p>
        </w:tc>
      </w:tr>
      <w:tr w:rsidR="00CC79CC" w14:paraId="6820698A" w14:textId="77777777" w:rsidTr="00BF20F8">
        <w:trPr>
          <w:trHeight w:val="454"/>
        </w:trPr>
        <w:tc>
          <w:tcPr>
            <w:tcW w:w="1271" w:type="dxa"/>
            <w:vAlign w:val="center"/>
          </w:tcPr>
          <w:p w14:paraId="6492834D" w14:textId="77777777" w:rsidR="00CC79CC" w:rsidRDefault="00CC79CC" w:rsidP="00BF20F8">
            <w:proofErr w:type="spellStart"/>
            <w:r w:rsidRPr="0070635A">
              <w:rPr>
                <w:i/>
                <w:iCs/>
                <w:sz w:val="22"/>
                <w:szCs w:val="22"/>
              </w:rPr>
              <w:t>ser_d</w:t>
            </w:r>
            <w:proofErr w:type="spellEnd"/>
          </w:p>
        </w:tc>
        <w:tc>
          <w:tcPr>
            <w:tcW w:w="6237" w:type="dxa"/>
            <w:vAlign w:val="center"/>
          </w:tcPr>
          <w:p w14:paraId="63C40E71" w14:textId="77777777" w:rsidR="00CC79CC" w:rsidRPr="0012205F" w:rsidRDefault="00CC79CC" w:rsidP="00DC0039">
            <w:pPr>
              <w:rPr>
                <w:sz w:val="22"/>
                <w:szCs w:val="22"/>
              </w:rPr>
            </w:pPr>
            <w:r>
              <w:rPr>
                <w:sz w:val="22"/>
                <w:szCs w:val="22"/>
              </w:rPr>
              <w:t xml:space="preserve">Change in the share of services in total employment, </w:t>
            </w:r>
            <w:r>
              <w:rPr>
                <w:sz w:val="22"/>
                <w:szCs w:val="22"/>
              </w:rPr>
              <w:br/>
              <w:t>% points per year</w:t>
            </w:r>
          </w:p>
        </w:tc>
        <w:tc>
          <w:tcPr>
            <w:tcW w:w="1502" w:type="dxa"/>
            <w:vAlign w:val="center"/>
          </w:tcPr>
          <w:p w14:paraId="736AED59" w14:textId="77777777" w:rsidR="00CC79CC" w:rsidRPr="004531C5" w:rsidRDefault="00CC79CC" w:rsidP="00DC0039">
            <w:pPr>
              <w:jc w:val="center"/>
              <w:rPr>
                <w:sz w:val="22"/>
                <w:szCs w:val="22"/>
              </w:rPr>
            </w:pPr>
            <w:r w:rsidRPr="004531C5">
              <w:rPr>
                <w:sz w:val="22"/>
                <w:szCs w:val="22"/>
              </w:rPr>
              <w:t>WDI</w:t>
            </w:r>
          </w:p>
        </w:tc>
      </w:tr>
      <w:tr w:rsidR="00CC79CC" w14:paraId="2E587F4E" w14:textId="77777777" w:rsidTr="00BF20F8">
        <w:trPr>
          <w:trHeight w:val="454"/>
        </w:trPr>
        <w:tc>
          <w:tcPr>
            <w:tcW w:w="1271" w:type="dxa"/>
            <w:vAlign w:val="center"/>
          </w:tcPr>
          <w:p w14:paraId="3E7DB6DD" w14:textId="77777777" w:rsidR="00CC79CC" w:rsidRDefault="00CC79CC" w:rsidP="00BF20F8">
            <w:proofErr w:type="spellStart"/>
            <w:r w:rsidRPr="0070635A">
              <w:rPr>
                <w:i/>
                <w:iCs/>
                <w:sz w:val="22"/>
                <w:szCs w:val="22"/>
              </w:rPr>
              <w:t>rpa_d</w:t>
            </w:r>
            <w:proofErr w:type="spellEnd"/>
          </w:p>
        </w:tc>
        <w:tc>
          <w:tcPr>
            <w:tcW w:w="6237" w:type="dxa"/>
            <w:vAlign w:val="center"/>
          </w:tcPr>
          <w:p w14:paraId="77DD0D0E" w14:textId="77777777" w:rsidR="00CC79CC" w:rsidRPr="0012205F" w:rsidRDefault="00CC79CC" w:rsidP="00DC0039">
            <w:pPr>
              <w:rPr>
                <w:sz w:val="22"/>
                <w:szCs w:val="22"/>
              </w:rPr>
            </w:pPr>
            <w:r>
              <w:rPr>
                <w:sz w:val="22"/>
                <w:szCs w:val="22"/>
              </w:rPr>
              <w:t>Change in relative agricultural productivity</w:t>
            </w:r>
            <w:r w:rsidRPr="00616032">
              <w:rPr>
                <w:rFonts w:ascii="Calibri" w:hAnsi="Calibri" w:cs="Calibri"/>
                <w:sz w:val="22"/>
                <w:szCs w:val="22"/>
                <w:vertAlign w:val="superscript"/>
              </w:rPr>
              <w:t>#</w:t>
            </w:r>
            <w:r>
              <w:rPr>
                <w:sz w:val="22"/>
                <w:szCs w:val="22"/>
              </w:rPr>
              <w:t>, % points per year</w:t>
            </w:r>
          </w:p>
        </w:tc>
        <w:tc>
          <w:tcPr>
            <w:tcW w:w="1502" w:type="dxa"/>
            <w:vAlign w:val="center"/>
          </w:tcPr>
          <w:p w14:paraId="764ACAF1" w14:textId="77777777" w:rsidR="00CC79CC" w:rsidRPr="004531C5" w:rsidRDefault="00CC79CC" w:rsidP="00DC0039">
            <w:pPr>
              <w:jc w:val="center"/>
              <w:rPr>
                <w:sz w:val="22"/>
                <w:szCs w:val="22"/>
              </w:rPr>
            </w:pPr>
            <w:r w:rsidRPr="004531C5">
              <w:rPr>
                <w:sz w:val="22"/>
                <w:szCs w:val="22"/>
              </w:rPr>
              <w:t>WDI</w:t>
            </w:r>
          </w:p>
        </w:tc>
      </w:tr>
      <w:tr w:rsidR="00CC79CC" w14:paraId="5E228640" w14:textId="77777777" w:rsidTr="00BF20F8">
        <w:trPr>
          <w:trHeight w:val="454"/>
        </w:trPr>
        <w:tc>
          <w:tcPr>
            <w:tcW w:w="1271" w:type="dxa"/>
            <w:vAlign w:val="center"/>
          </w:tcPr>
          <w:p w14:paraId="1418A1A4" w14:textId="77777777" w:rsidR="00CC79CC" w:rsidRDefault="00CC79CC" w:rsidP="00BF20F8">
            <w:proofErr w:type="spellStart"/>
            <w:r w:rsidRPr="0070635A">
              <w:rPr>
                <w:i/>
                <w:iCs/>
                <w:sz w:val="22"/>
                <w:szCs w:val="22"/>
              </w:rPr>
              <w:t>cpi_d</w:t>
            </w:r>
            <w:proofErr w:type="spellEnd"/>
          </w:p>
        </w:tc>
        <w:tc>
          <w:tcPr>
            <w:tcW w:w="6237" w:type="dxa"/>
            <w:vAlign w:val="center"/>
          </w:tcPr>
          <w:p w14:paraId="0FFDBCF0" w14:textId="77777777" w:rsidR="00CC79CC" w:rsidRPr="0012205F" w:rsidRDefault="00CC79CC" w:rsidP="00DC0039">
            <w:pPr>
              <w:rPr>
                <w:sz w:val="22"/>
                <w:szCs w:val="22"/>
              </w:rPr>
            </w:pPr>
            <w:r>
              <w:rPr>
                <w:sz w:val="22"/>
                <w:szCs w:val="22"/>
              </w:rPr>
              <w:t xml:space="preserve">Change in the fixed weight commodity price index (% of GDP), </w:t>
            </w:r>
            <w:r>
              <w:rPr>
                <w:sz w:val="22"/>
                <w:szCs w:val="22"/>
              </w:rPr>
              <w:br/>
              <w:t>log points per year * 100</w:t>
            </w:r>
          </w:p>
        </w:tc>
        <w:tc>
          <w:tcPr>
            <w:tcW w:w="1502" w:type="dxa"/>
            <w:vAlign w:val="center"/>
          </w:tcPr>
          <w:p w14:paraId="14460B0C" w14:textId="77777777" w:rsidR="00CC79CC" w:rsidRPr="004531C5" w:rsidRDefault="00CC79CC" w:rsidP="00DC0039">
            <w:pPr>
              <w:jc w:val="center"/>
              <w:rPr>
                <w:sz w:val="22"/>
                <w:szCs w:val="22"/>
              </w:rPr>
            </w:pPr>
            <w:proofErr w:type="spellStart"/>
            <w:r w:rsidRPr="004531C5">
              <w:rPr>
                <w:sz w:val="22"/>
                <w:szCs w:val="22"/>
              </w:rPr>
              <w:t>Gruss</w:t>
            </w:r>
            <w:proofErr w:type="spellEnd"/>
            <w:r w:rsidRPr="004531C5">
              <w:rPr>
                <w:sz w:val="22"/>
                <w:szCs w:val="22"/>
              </w:rPr>
              <w:t xml:space="preserve"> and </w:t>
            </w:r>
            <w:proofErr w:type="spellStart"/>
            <w:r w:rsidRPr="004531C5">
              <w:rPr>
                <w:sz w:val="22"/>
                <w:szCs w:val="22"/>
              </w:rPr>
              <w:t>Kebhaj</w:t>
            </w:r>
            <w:proofErr w:type="spellEnd"/>
            <w:r w:rsidRPr="004531C5">
              <w:rPr>
                <w:sz w:val="22"/>
                <w:szCs w:val="22"/>
              </w:rPr>
              <w:t xml:space="preserve"> (2019)</w:t>
            </w:r>
          </w:p>
        </w:tc>
      </w:tr>
      <w:tr w:rsidR="00CC79CC" w14:paraId="41793EF1" w14:textId="77777777" w:rsidTr="00BF20F8">
        <w:trPr>
          <w:trHeight w:val="454"/>
        </w:trPr>
        <w:tc>
          <w:tcPr>
            <w:tcW w:w="1271" w:type="dxa"/>
            <w:vAlign w:val="center"/>
          </w:tcPr>
          <w:p w14:paraId="6D853C9C" w14:textId="77777777" w:rsidR="00CC79CC" w:rsidRDefault="00CC79CC" w:rsidP="00BF20F8">
            <w:proofErr w:type="spellStart"/>
            <w:r w:rsidRPr="0070635A">
              <w:rPr>
                <w:i/>
                <w:iCs/>
                <w:sz w:val="22"/>
                <w:szCs w:val="22"/>
              </w:rPr>
              <w:t>rem_d</w:t>
            </w:r>
            <w:proofErr w:type="spellEnd"/>
          </w:p>
        </w:tc>
        <w:tc>
          <w:tcPr>
            <w:tcW w:w="6237" w:type="dxa"/>
            <w:vAlign w:val="center"/>
          </w:tcPr>
          <w:p w14:paraId="2B731413" w14:textId="77777777" w:rsidR="00CC79CC" w:rsidRPr="0012205F" w:rsidRDefault="00CC79CC" w:rsidP="00DC0039">
            <w:pPr>
              <w:rPr>
                <w:sz w:val="22"/>
                <w:szCs w:val="22"/>
              </w:rPr>
            </w:pPr>
            <w:r>
              <w:rPr>
                <w:sz w:val="22"/>
                <w:szCs w:val="22"/>
              </w:rPr>
              <w:t>Change in inward remittances as a share of GDP, % points per year</w:t>
            </w:r>
          </w:p>
        </w:tc>
        <w:tc>
          <w:tcPr>
            <w:tcW w:w="1502" w:type="dxa"/>
            <w:vAlign w:val="center"/>
          </w:tcPr>
          <w:p w14:paraId="78D5E9DA" w14:textId="77777777" w:rsidR="00CC79CC" w:rsidRPr="004531C5" w:rsidRDefault="00CC79CC" w:rsidP="00DC0039">
            <w:pPr>
              <w:jc w:val="center"/>
              <w:rPr>
                <w:sz w:val="22"/>
                <w:szCs w:val="22"/>
              </w:rPr>
            </w:pPr>
            <w:r>
              <w:rPr>
                <w:sz w:val="22"/>
                <w:szCs w:val="22"/>
              </w:rPr>
              <w:t>WDI</w:t>
            </w:r>
          </w:p>
        </w:tc>
      </w:tr>
      <w:tr w:rsidR="00F722E7" w14:paraId="6C53CEF7" w14:textId="77777777" w:rsidTr="00343CAD">
        <w:trPr>
          <w:trHeight w:val="454"/>
        </w:trPr>
        <w:tc>
          <w:tcPr>
            <w:tcW w:w="1271" w:type="dxa"/>
            <w:vAlign w:val="center"/>
          </w:tcPr>
          <w:p w14:paraId="6B1ADC00" w14:textId="77777777" w:rsidR="00F722E7" w:rsidRDefault="00F722E7" w:rsidP="00343CAD">
            <w:proofErr w:type="spellStart"/>
            <w:r w:rsidRPr="0070635A">
              <w:rPr>
                <w:i/>
                <w:iCs/>
                <w:sz w:val="22"/>
                <w:szCs w:val="22"/>
              </w:rPr>
              <w:t>sch_d</w:t>
            </w:r>
            <w:proofErr w:type="spellEnd"/>
          </w:p>
        </w:tc>
        <w:tc>
          <w:tcPr>
            <w:tcW w:w="6237" w:type="dxa"/>
            <w:vAlign w:val="center"/>
          </w:tcPr>
          <w:p w14:paraId="0076D295" w14:textId="77777777" w:rsidR="00F722E7" w:rsidRPr="0012205F" w:rsidRDefault="00F722E7" w:rsidP="00343CAD">
            <w:pPr>
              <w:rPr>
                <w:sz w:val="22"/>
                <w:szCs w:val="22"/>
              </w:rPr>
            </w:pPr>
            <w:r>
              <w:rPr>
                <w:sz w:val="22"/>
                <w:szCs w:val="22"/>
              </w:rPr>
              <w:t>Change in the average number of years of schooling in the adult population aged 25 and over</w:t>
            </w:r>
          </w:p>
        </w:tc>
        <w:tc>
          <w:tcPr>
            <w:tcW w:w="1502" w:type="dxa"/>
            <w:vAlign w:val="center"/>
          </w:tcPr>
          <w:p w14:paraId="697944DD" w14:textId="77777777" w:rsidR="00F722E7" w:rsidRPr="004531C5" w:rsidRDefault="00F722E7" w:rsidP="00343CAD">
            <w:pPr>
              <w:jc w:val="center"/>
              <w:rPr>
                <w:sz w:val="22"/>
                <w:szCs w:val="22"/>
              </w:rPr>
            </w:pPr>
            <w:r>
              <w:rPr>
                <w:sz w:val="22"/>
                <w:szCs w:val="22"/>
              </w:rPr>
              <w:t>PWT 9.1</w:t>
            </w:r>
          </w:p>
        </w:tc>
      </w:tr>
      <w:tr w:rsidR="00F722E7" w14:paraId="51A7D66E" w14:textId="77777777" w:rsidTr="00343CAD">
        <w:trPr>
          <w:trHeight w:val="454"/>
        </w:trPr>
        <w:tc>
          <w:tcPr>
            <w:tcW w:w="1271" w:type="dxa"/>
            <w:vAlign w:val="center"/>
          </w:tcPr>
          <w:p w14:paraId="6637C89F" w14:textId="77777777" w:rsidR="00F722E7" w:rsidRDefault="00F722E7" w:rsidP="00343CAD">
            <w:proofErr w:type="spellStart"/>
            <w:r w:rsidRPr="0070635A">
              <w:rPr>
                <w:i/>
                <w:iCs/>
                <w:sz w:val="22"/>
                <w:szCs w:val="22"/>
              </w:rPr>
              <w:t>corrupt_d</w:t>
            </w:r>
            <w:proofErr w:type="spellEnd"/>
          </w:p>
        </w:tc>
        <w:tc>
          <w:tcPr>
            <w:tcW w:w="6237" w:type="dxa"/>
            <w:vAlign w:val="center"/>
          </w:tcPr>
          <w:p w14:paraId="05187560" w14:textId="77777777" w:rsidR="00F722E7" w:rsidRPr="0012205F" w:rsidRDefault="00F722E7" w:rsidP="00343CAD">
            <w:pPr>
              <w:rPr>
                <w:sz w:val="22"/>
                <w:szCs w:val="22"/>
              </w:rPr>
            </w:pPr>
            <w:r>
              <w:rPr>
                <w:sz w:val="22"/>
                <w:szCs w:val="22"/>
              </w:rPr>
              <w:t xml:space="preserve">Change in the Bayesian corruption index (0-100 scale; higher values indicate higher levels of corruption), % points per year </w:t>
            </w:r>
          </w:p>
        </w:tc>
        <w:tc>
          <w:tcPr>
            <w:tcW w:w="1502" w:type="dxa"/>
            <w:vAlign w:val="center"/>
          </w:tcPr>
          <w:p w14:paraId="165B8FC9" w14:textId="77777777" w:rsidR="00F722E7" w:rsidRPr="004531C5" w:rsidRDefault="00F722E7" w:rsidP="00343CAD">
            <w:pPr>
              <w:jc w:val="center"/>
              <w:rPr>
                <w:sz w:val="22"/>
                <w:szCs w:val="22"/>
              </w:rPr>
            </w:pPr>
            <w:proofErr w:type="spellStart"/>
            <w:r w:rsidRPr="004531C5">
              <w:rPr>
                <w:sz w:val="22"/>
                <w:szCs w:val="22"/>
              </w:rPr>
              <w:t>Standaert</w:t>
            </w:r>
            <w:proofErr w:type="spellEnd"/>
            <w:r w:rsidRPr="004531C5">
              <w:rPr>
                <w:sz w:val="22"/>
                <w:szCs w:val="22"/>
              </w:rPr>
              <w:t xml:space="preserve"> (2015)</w:t>
            </w:r>
          </w:p>
        </w:tc>
      </w:tr>
      <w:tr w:rsidR="00F722E7" w14:paraId="7C20C5EC" w14:textId="77777777" w:rsidTr="00343CAD">
        <w:trPr>
          <w:trHeight w:val="454"/>
        </w:trPr>
        <w:tc>
          <w:tcPr>
            <w:tcW w:w="1271" w:type="dxa"/>
            <w:vAlign w:val="center"/>
          </w:tcPr>
          <w:p w14:paraId="2EDA0D95" w14:textId="77777777" w:rsidR="00F722E7" w:rsidRDefault="00F722E7" w:rsidP="00343CAD">
            <w:proofErr w:type="spellStart"/>
            <w:r w:rsidRPr="0070635A">
              <w:rPr>
                <w:i/>
                <w:iCs/>
                <w:sz w:val="22"/>
                <w:szCs w:val="22"/>
              </w:rPr>
              <w:t>tax_d</w:t>
            </w:r>
            <w:proofErr w:type="spellEnd"/>
          </w:p>
        </w:tc>
        <w:tc>
          <w:tcPr>
            <w:tcW w:w="6237" w:type="dxa"/>
            <w:vAlign w:val="center"/>
          </w:tcPr>
          <w:p w14:paraId="7E47DBE0" w14:textId="77777777" w:rsidR="00F722E7" w:rsidRPr="0012205F" w:rsidRDefault="00F722E7" w:rsidP="00343CAD">
            <w:pPr>
              <w:rPr>
                <w:sz w:val="22"/>
                <w:szCs w:val="22"/>
              </w:rPr>
            </w:pPr>
            <w:r>
              <w:rPr>
                <w:sz w:val="22"/>
                <w:szCs w:val="22"/>
              </w:rPr>
              <w:t>Change in tax revenues as a share of GDP, % points per year</w:t>
            </w:r>
            <w:r w:rsidRPr="00BA557D">
              <w:rPr>
                <w:sz w:val="22"/>
                <w:szCs w:val="22"/>
                <w:vertAlign w:val="superscript"/>
              </w:rPr>
              <w:t>§</w:t>
            </w:r>
          </w:p>
        </w:tc>
        <w:tc>
          <w:tcPr>
            <w:tcW w:w="1502" w:type="dxa"/>
            <w:vAlign w:val="center"/>
          </w:tcPr>
          <w:p w14:paraId="25CB1CE8" w14:textId="77777777" w:rsidR="00F722E7" w:rsidRPr="004531C5" w:rsidRDefault="00F722E7" w:rsidP="00343CAD">
            <w:pPr>
              <w:jc w:val="center"/>
              <w:rPr>
                <w:sz w:val="22"/>
                <w:szCs w:val="22"/>
              </w:rPr>
            </w:pPr>
            <w:r>
              <w:rPr>
                <w:sz w:val="22"/>
                <w:szCs w:val="22"/>
              </w:rPr>
              <w:t>WDI</w:t>
            </w:r>
          </w:p>
        </w:tc>
      </w:tr>
      <w:tr w:rsidR="00F722E7" w14:paraId="4D298220" w14:textId="77777777" w:rsidTr="00343CAD">
        <w:trPr>
          <w:trHeight w:val="454"/>
        </w:trPr>
        <w:tc>
          <w:tcPr>
            <w:tcW w:w="1271" w:type="dxa"/>
            <w:vAlign w:val="center"/>
          </w:tcPr>
          <w:p w14:paraId="1055E02E" w14:textId="77777777" w:rsidR="00F722E7" w:rsidRDefault="00F722E7" w:rsidP="00343CAD">
            <w:proofErr w:type="spellStart"/>
            <w:r w:rsidRPr="0070635A">
              <w:rPr>
                <w:i/>
                <w:iCs/>
                <w:sz w:val="22"/>
                <w:szCs w:val="22"/>
              </w:rPr>
              <w:t>gsoc_d</w:t>
            </w:r>
            <w:proofErr w:type="spellEnd"/>
          </w:p>
        </w:tc>
        <w:tc>
          <w:tcPr>
            <w:tcW w:w="6237" w:type="dxa"/>
            <w:vAlign w:val="center"/>
          </w:tcPr>
          <w:p w14:paraId="4985F87C" w14:textId="77777777" w:rsidR="00F722E7" w:rsidRPr="0012205F" w:rsidRDefault="00F722E7" w:rsidP="00343CAD">
            <w:pPr>
              <w:rPr>
                <w:sz w:val="22"/>
                <w:szCs w:val="22"/>
              </w:rPr>
            </w:pPr>
            <w:r>
              <w:rPr>
                <w:sz w:val="22"/>
                <w:szCs w:val="22"/>
              </w:rPr>
              <w:t>Change in government social expenditure as a share of GDP,</w:t>
            </w:r>
            <w:r>
              <w:rPr>
                <w:sz w:val="22"/>
                <w:szCs w:val="22"/>
              </w:rPr>
              <w:br/>
              <w:t>% points per year</w:t>
            </w:r>
            <w:r w:rsidRPr="00BA557D">
              <w:rPr>
                <w:sz w:val="22"/>
                <w:szCs w:val="22"/>
                <w:vertAlign w:val="superscript"/>
              </w:rPr>
              <w:t>§</w:t>
            </w:r>
            <w:r>
              <w:rPr>
                <w:sz w:val="22"/>
                <w:szCs w:val="22"/>
                <w:vertAlign w:val="superscript"/>
              </w:rPr>
              <w:t xml:space="preserve"> </w:t>
            </w:r>
          </w:p>
        </w:tc>
        <w:tc>
          <w:tcPr>
            <w:tcW w:w="1502" w:type="dxa"/>
            <w:vAlign w:val="center"/>
          </w:tcPr>
          <w:p w14:paraId="339A9A98" w14:textId="77777777" w:rsidR="00F722E7" w:rsidRPr="004531C5" w:rsidRDefault="00F722E7" w:rsidP="00343CAD">
            <w:pPr>
              <w:jc w:val="center"/>
              <w:rPr>
                <w:sz w:val="22"/>
                <w:szCs w:val="22"/>
              </w:rPr>
            </w:pPr>
            <w:r>
              <w:rPr>
                <w:sz w:val="22"/>
                <w:szCs w:val="22"/>
              </w:rPr>
              <w:t>IMF-GFS</w:t>
            </w:r>
          </w:p>
        </w:tc>
      </w:tr>
      <w:tr w:rsidR="00CC79CC" w14:paraId="31AC9767" w14:textId="77777777" w:rsidTr="00BF20F8">
        <w:trPr>
          <w:trHeight w:val="454"/>
        </w:trPr>
        <w:tc>
          <w:tcPr>
            <w:tcW w:w="1271" w:type="dxa"/>
            <w:vAlign w:val="center"/>
          </w:tcPr>
          <w:p w14:paraId="63706902" w14:textId="77777777" w:rsidR="00CC79CC" w:rsidRDefault="00CC79CC" w:rsidP="00BF20F8">
            <w:proofErr w:type="spellStart"/>
            <w:r w:rsidRPr="0070635A">
              <w:rPr>
                <w:i/>
                <w:iCs/>
                <w:sz w:val="22"/>
                <w:szCs w:val="22"/>
              </w:rPr>
              <w:t>tradelib</w:t>
            </w:r>
            <w:proofErr w:type="spellEnd"/>
          </w:p>
        </w:tc>
        <w:tc>
          <w:tcPr>
            <w:tcW w:w="6237" w:type="dxa"/>
            <w:vAlign w:val="center"/>
          </w:tcPr>
          <w:p w14:paraId="6A795A2D" w14:textId="77777777" w:rsidR="00CC79CC" w:rsidRPr="0012205F" w:rsidRDefault="00CC79CC" w:rsidP="00DC0039">
            <w:pPr>
              <w:rPr>
                <w:sz w:val="22"/>
                <w:szCs w:val="22"/>
              </w:rPr>
            </w:pPr>
            <w:r>
              <w:rPr>
                <w:sz w:val="22"/>
                <w:szCs w:val="22"/>
              </w:rPr>
              <w:t xml:space="preserve">Reduction in the (unweighted) average tariff rate, </w:t>
            </w:r>
            <w:r>
              <w:rPr>
                <w:sz w:val="22"/>
                <w:szCs w:val="22"/>
              </w:rPr>
              <w:br/>
              <w:t>% points per year</w:t>
            </w:r>
          </w:p>
        </w:tc>
        <w:tc>
          <w:tcPr>
            <w:tcW w:w="1502" w:type="dxa"/>
            <w:vAlign w:val="center"/>
          </w:tcPr>
          <w:p w14:paraId="4C855221" w14:textId="77777777" w:rsidR="00CC79CC" w:rsidRPr="004531C5" w:rsidRDefault="00CC79CC" w:rsidP="00DC0039">
            <w:pPr>
              <w:jc w:val="center"/>
              <w:rPr>
                <w:sz w:val="22"/>
                <w:szCs w:val="22"/>
              </w:rPr>
            </w:pPr>
            <w:r>
              <w:rPr>
                <w:sz w:val="22"/>
                <w:szCs w:val="22"/>
              </w:rPr>
              <w:t>WDI, EFW</w:t>
            </w:r>
          </w:p>
        </w:tc>
      </w:tr>
      <w:tr w:rsidR="00CC79CC" w14:paraId="2E349787" w14:textId="77777777" w:rsidTr="00BF20F8">
        <w:trPr>
          <w:trHeight w:val="454"/>
        </w:trPr>
        <w:tc>
          <w:tcPr>
            <w:tcW w:w="1271" w:type="dxa"/>
            <w:vAlign w:val="center"/>
          </w:tcPr>
          <w:p w14:paraId="453914F9" w14:textId="77777777" w:rsidR="00CC79CC" w:rsidRDefault="00CC79CC" w:rsidP="00BF20F8">
            <w:proofErr w:type="spellStart"/>
            <w:r w:rsidRPr="0070635A">
              <w:rPr>
                <w:i/>
                <w:iCs/>
                <w:sz w:val="22"/>
                <w:szCs w:val="22"/>
              </w:rPr>
              <w:t>caplib</w:t>
            </w:r>
            <w:proofErr w:type="spellEnd"/>
          </w:p>
        </w:tc>
        <w:tc>
          <w:tcPr>
            <w:tcW w:w="6237" w:type="dxa"/>
            <w:vAlign w:val="center"/>
          </w:tcPr>
          <w:p w14:paraId="39E66408" w14:textId="77777777" w:rsidR="00CC79CC" w:rsidRPr="0012205F" w:rsidRDefault="00CC79CC" w:rsidP="00DC0039">
            <w:pPr>
              <w:rPr>
                <w:sz w:val="22"/>
                <w:szCs w:val="22"/>
              </w:rPr>
            </w:pPr>
            <w:r>
              <w:rPr>
                <w:sz w:val="22"/>
                <w:szCs w:val="22"/>
              </w:rPr>
              <w:t>Change in the normalised Chinn-Ito index of capital market openness (0-1 scale)</w:t>
            </w:r>
          </w:p>
        </w:tc>
        <w:tc>
          <w:tcPr>
            <w:tcW w:w="1502" w:type="dxa"/>
            <w:vAlign w:val="center"/>
          </w:tcPr>
          <w:p w14:paraId="56985CFF" w14:textId="77777777" w:rsidR="00CC79CC" w:rsidRPr="004531C5" w:rsidRDefault="00CC79CC" w:rsidP="00DC0039">
            <w:pPr>
              <w:jc w:val="center"/>
              <w:rPr>
                <w:sz w:val="22"/>
                <w:szCs w:val="22"/>
              </w:rPr>
            </w:pPr>
            <w:r>
              <w:rPr>
                <w:sz w:val="22"/>
                <w:szCs w:val="22"/>
              </w:rPr>
              <w:t>Chinn and Ito (2006)</w:t>
            </w:r>
          </w:p>
        </w:tc>
      </w:tr>
    </w:tbl>
    <w:p w14:paraId="0EE6C584" w14:textId="77777777" w:rsidR="00CC79CC" w:rsidRPr="002A2F05" w:rsidRDefault="00CC79CC" w:rsidP="00CC79CC">
      <w:pPr>
        <w:spacing w:line="276" w:lineRule="auto"/>
        <w:jc w:val="both"/>
        <w:rPr>
          <w:sz w:val="20"/>
          <w:szCs w:val="20"/>
        </w:rPr>
      </w:pPr>
      <w:r w:rsidRPr="002A2F05">
        <w:rPr>
          <w:i/>
          <w:iCs/>
          <w:sz w:val="20"/>
          <w:szCs w:val="20"/>
        </w:rPr>
        <w:t>Notes</w:t>
      </w:r>
      <w:r w:rsidRPr="002A2F05">
        <w:rPr>
          <w:sz w:val="20"/>
          <w:szCs w:val="20"/>
        </w:rPr>
        <w:t xml:space="preserve">: *PWT = Penn World Tables; WDI = World Bank World Development Indicators; EFW = Fraser Institute Economic Freedom of the World database; IMF-GFS = International Monetary Fund, Government Financial Statistics. </w:t>
      </w:r>
      <w:r w:rsidRPr="00616032">
        <w:rPr>
          <w:rFonts w:ascii="Calibri" w:hAnsi="Calibri" w:cs="Calibri"/>
          <w:sz w:val="22"/>
          <w:szCs w:val="22"/>
          <w:vertAlign w:val="superscript"/>
        </w:rPr>
        <w:t>#</w:t>
      </w:r>
      <w:r>
        <w:rPr>
          <w:rFonts w:ascii="Calibri" w:hAnsi="Calibri" w:cs="Calibri"/>
          <w:sz w:val="22"/>
          <w:szCs w:val="22"/>
          <w:vertAlign w:val="superscript"/>
        </w:rPr>
        <w:t xml:space="preserve"> </w:t>
      </w:r>
      <w:r w:rsidRPr="002A2F05">
        <w:rPr>
          <w:sz w:val="20"/>
          <w:szCs w:val="20"/>
        </w:rPr>
        <w:t xml:space="preserve">Relative agricultural productivity is measured </w:t>
      </w:r>
      <w:r w:rsidRPr="00616032">
        <w:rPr>
          <w:sz w:val="20"/>
          <w:szCs w:val="20"/>
        </w:rPr>
        <w:t>by dividing the share of agriculture value added in GDP by its share of total employment</w:t>
      </w:r>
      <w:r>
        <w:rPr>
          <w:sz w:val="20"/>
          <w:szCs w:val="20"/>
        </w:rPr>
        <w:t xml:space="preserve"> and multiplying by 100</w:t>
      </w:r>
      <w:r w:rsidRPr="00616032">
        <w:rPr>
          <w:sz w:val="20"/>
          <w:szCs w:val="20"/>
        </w:rPr>
        <w:t xml:space="preserve">. </w:t>
      </w:r>
      <w:r w:rsidRPr="00BA557D">
        <w:rPr>
          <w:sz w:val="22"/>
          <w:szCs w:val="22"/>
          <w:vertAlign w:val="superscript"/>
        </w:rPr>
        <w:t>§</w:t>
      </w:r>
      <w:r>
        <w:rPr>
          <w:sz w:val="22"/>
          <w:szCs w:val="22"/>
          <w:vertAlign w:val="superscript"/>
        </w:rPr>
        <w:t xml:space="preserve"> </w:t>
      </w:r>
      <w:r>
        <w:rPr>
          <w:sz w:val="20"/>
          <w:szCs w:val="20"/>
        </w:rPr>
        <w:t xml:space="preserve">Due to the irregular spacing of tax and spending data for many countries, we estimate these changes using linear regression model with a single time trend for each decade, requiring that we have data spanning at least five years in each case. </w:t>
      </w:r>
    </w:p>
    <w:p w14:paraId="57E73173" w14:textId="77777777" w:rsidR="00CC79CC" w:rsidRDefault="00CC79CC">
      <w:r>
        <w:br w:type="page"/>
      </w:r>
    </w:p>
    <w:p w14:paraId="37BD4004" w14:textId="46341A71" w:rsidR="00293CC5" w:rsidRDefault="00293CC5" w:rsidP="00E56A27">
      <w:r>
        <w:lastRenderedPageBreak/>
        <w:t xml:space="preserve">Table </w:t>
      </w:r>
      <w:r w:rsidR="006B1FF5">
        <w:t>5</w:t>
      </w:r>
      <w:r w:rsidR="0012205F">
        <w:tab/>
        <w:t>. Descriptive statistics</w:t>
      </w:r>
    </w:p>
    <w:p w14:paraId="26236292" w14:textId="3689333C" w:rsidR="0012205F" w:rsidRDefault="0012205F" w:rsidP="00E56A27"/>
    <w:tbl>
      <w:tblPr>
        <w:tblStyle w:val="TableGrid"/>
        <w:tblW w:w="9067" w:type="dxa"/>
        <w:tblLook w:val="04A0" w:firstRow="1" w:lastRow="0" w:firstColumn="1" w:lastColumn="0" w:noHBand="0" w:noVBand="1"/>
      </w:tblPr>
      <w:tblGrid>
        <w:gridCol w:w="3256"/>
        <w:gridCol w:w="1162"/>
        <w:gridCol w:w="1162"/>
        <w:gridCol w:w="1162"/>
        <w:gridCol w:w="1162"/>
        <w:gridCol w:w="1163"/>
      </w:tblGrid>
      <w:tr w:rsidR="002329C9" w:rsidRPr="0070635A" w14:paraId="7B8BD89C" w14:textId="77777777" w:rsidTr="002329C9">
        <w:trPr>
          <w:trHeight w:val="312"/>
        </w:trPr>
        <w:tc>
          <w:tcPr>
            <w:tcW w:w="3256" w:type="dxa"/>
          </w:tcPr>
          <w:p w14:paraId="0E975C99" w14:textId="0E5970DC" w:rsidR="0012205F" w:rsidRPr="0070635A" w:rsidRDefault="0012205F" w:rsidP="002329C9">
            <w:pPr>
              <w:ind w:left="28" w:hanging="28"/>
              <w:rPr>
                <w:b/>
                <w:bCs/>
                <w:sz w:val="22"/>
                <w:szCs w:val="22"/>
              </w:rPr>
            </w:pPr>
            <w:r w:rsidRPr="0070635A">
              <w:rPr>
                <w:b/>
                <w:bCs/>
                <w:sz w:val="22"/>
                <w:szCs w:val="22"/>
              </w:rPr>
              <w:t>Variable label</w:t>
            </w:r>
          </w:p>
        </w:tc>
        <w:tc>
          <w:tcPr>
            <w:tcW w:w="1162" w:type="dxa"/>
          </w:tcPr>
          <w:p w14:paraId="5FC80D48" w14:textId="2ED18E51" w:rsidR="0012205F" w:rsidRPr="0070635A" w:rsidRDefault="0012205F" w:rsidP="0012205F">
            <w:pPr>
              <w:jc w:val="center"/>
              <w:rPr>
                <w:b/>
                <w:bCs/>
                <w:sz w:val="22"/>
                <w:szCs w:val="22"/>
              </w:rPr>
            </w:pPr>
            <w:r w:rsidRPr="0070635A">
              <w:rPr>
                <w:b/>
                <w:bCs/>
                <w:sz w:val="22"/>
                <w:szCs w:val="22"/>
              </w:rPr>
              <w:t>Mean</w:t>
            </w:r>
          </w:p>
        </w:tc>
        <w:tc>
          <w:tcPr>
            <w:tcW w:w="1162" w:type="dxa"/>
          </w:tcPr>
          <w:p w14:paraId="18B269BC" w14:textId="762D368F" w:rsidR="0012205F" w:rsidRPr="0070635A" w:rsidRDefault="0012205F" w:rsidP="0012205F">
            <w:pPr>
              <w:jc w:val="center"/>
              <w:rPr>
                <w:b/>
                <w:bCs/>
                <w:sz w:val="22"/>
                <w:szCs w:val="22"/>
              </w:rPr>
            </w:pPr>
            <w:r w:rsidRPr="0070635A">
              <w:rPr>
                <w:b/>
                <w:bCs/>
                <w:sz w:val="22"/>
                <w:szCs w:val="22"/>
              </w:rPr>
              <w:t>Std. Dev.</w:t>
            </w:r>
          </w:p>
        </w:tc>
        <w:tc>
          <w:tcPr>
            <w:tcW w:w="1162" w:type="dxa"/>
          </w:tcPr>
          <w:p w14:paraId="0F8F1E54" w14:textId="7D3DCDCC" w:rsidR="0012205F" w:rsidRPr="00DA39DF" w:rsidRDefault="0012205F" w:rsidP="0012205F">
            <w:pPr>
              <w:jc w:val="center"/>
              <w:rPr>
                <w:b/>
                <w:bCs/>
                <w:sz w:val="22"/>
                <w:szCs w:val="22"/>
              </w:rPr>
            </w:pPr>
            <w:r w:rsidRPr="00DA39DF">
              <w:rPr>
                <w:b/>
                <w:bCs/>
                <w:sz w:val="22"/>
                <w:szCs w:val="22"/>
              </w:rPr>
              <w:t>P10</w:t>
            </w:r>
          </w:p>
        </w:tc>
        <w:tc>
          <w:tcPr>
            <w:tcW w:w="1162" w:type="dxa"/>
          </w:tcPr>
          <w:p w14:paraId="008B2581" w14:textId="5B6F16EF" w:rsidR="0012205F" w:rsidRPr="00DA39DF" w:rsidRDefault="0012205F" w:rsidP="0012205F">
            <w:pPr>
              <w:jc w:val="center"/>
              <w:rPr>
                <w:b/>
                <w:bCs/>
                <w:sz w:val="22"/>
                <w:szCs w:val="22"/>
              </w:rPr>
            </w:pPr>
            <w:r w:rsidRPr="00DA39DF">
              <w:rPr>
                <w:b/>
                <w:bCs/>
                <w:sz w:val="22"/>
                <w:szCs w:val="22"/>
              </w:rPr>
              <w:t>P90</w:t>
            </w:r>
          </w:p>
        </w:tc>
        <w:tc>
          <w:tcPr>
            <w:tcW w:w="1163" w:type="dxa"/>
          </w:tcPr>
          <w:p w14:paraId="752A870C" w14:textId="4FCFA8AA" w:rsidR="0012205F" w:rsidRPr="0070635A" w:rsidRDefault="0012205F" w:rsidP="0012205F">
            <w:pPr>
              <w:jc w:val="center"/>
              <w:rPr>
                <w:b/>
                <w:bCs/>
                <w:sz w:val="22"/>
                <w:szCs w:val="22"/>
              </w:rPr>
            </w:pPr>
            <w:r w:rsidRPr="0070635A">
              <w:rPr>
                <w:b/>
                <w:bCs/>
                <w:sz w:val="22"/>
                <w:szCs w:val="22"/>
              </w:rPr>
              <w:t>N</w:t>
            </w:r>
          </w:p>
        </w:tc>
      </w:tr>
      <w:tr w:rsidR="002329C9" w14:paraId="693D920A" w14:textId="77777777" w:rsidTr="006F2B07">
        <w:trPr>
          <w:trHeight w:val="454"/>
        </w:trPr>
        <w:tc>
          <w:tcPr>
            <w:tcW w:w="3256" w:type="dxa"/>
            <w:tcBorders>
              <w:bottom w:val="nil"/>
            </w:tcBorders>
            <w:vAlign w:val="center"/>
          </w:tcPr>
          <w:p w14:paraId="3F454A68" w14:textId="15E85F7E" w:rsidR="0012205F" w:rsidRPr="0070635A" w:rsidRDefault="006F2B07" w:rsidP="002329C9">
            <w:pPr>
              <w:ind w:left="28" w:hanging="28"/>
              <w:rPr>
                <w:i/>
                <w:iCs/>
                <w:sz w:val="22"/>
                <w:szCs w:val="22"/>
              </w:rPr>
            </w:pPr>
            <w:r w:rsidRPr="006F2B07">
              <w:rPr>
                <w:sz w:val="21"/>
                <w:szCs w:val="21"/>
              </w:rPr>
              <w:t>Trend in Gini coefficient of market income</w:t>
            </w:r>
            <w:r w:rsidRPr="006F2B07">
              <w:rPr>
                <w:i/>
                <w:iCs/>
                <w:sz w:val="21"/>
                <w:szCs w:val="21"/>
              </w:rPr>
              <w:t xml:space="preserve"> (</w:t>
            </w:r>
            <w:proofErr w:type="spellStart"/>
            <w:r w:rsidR="00E63ADF" w:rsidRPr="006F2B07">
              <w:rPr>
                <w:i/>
                <w:iCs/>
                <w:sz w:val="21"/>
                <w:szCs w:val="21"/>
              </w:rPr>
              <w:t>g_</w:t>
            </w:r>
            <w:r w:rsidR="0070635A" w:rsidRPr="006F2B07">
              <w:rPr>
                <w:i/>
                <w:iCs/>
                <w:sz w:val="21"/>
                <w:szCs w:val="21"/>
              </w:rPr>
              <w:t>mkt</w:t>
            </w:r>
            <w:proofErr w:type="spellEnd"/>
            <w:r w:rsidRPr="006F2B07">
              <w:rPr>
                <w:i/>
                <w:iCs/>
                <w:sz w:val="21"/>
                <w:szCs w:val="21"/>
              </w:rPr>
              <w:t>)</w:t>
            </w:r>
          </w:p>
        </w:tc>
        <w:tc>
          <w:tcPr>
            <w:tcW w:w="1162" w:type="dxa"/>
            <w:tcBorders>
              <w:bottom w:val="nil"/>
            </w:tcBorders>
            <w:vAlign w:val="center"/>
          </w:tcPr>
          <w:p w14:paraId="60444E8C" w14:textId="54694984" w:rsidR="0012205F" w:rsidRPr="0012205F" w:rsidRDefault="008047AE" w:rsidP="00E40CF0">
            <w:pPr>
              <w:jc w:val="center"/>
              <w:rPr>
                <w:sz w:val="22"/>
                <w:szCs w:val="22"/>
              </w:rPr>
            </w:pPr>
            <w:r>
              <w:rPr>
                <w:rFonts w:ascii="Calibri" w:hAnsi="Calibri" w:cs="Calibri"/>
                <w:color w:val="000000"/>
                <w:sz w:val="22"/>
                <w:szCs w:val="22"/>
              </w:rPr>
              <w:t>-</w:t>
            </w:r>
            <w:r w:rsidR="0012205F" w:rsidRPr="0012205F">
              <w:rPr>
                <w:rFonts w:ascii="Calibri" w:hAnsi="Calibri" w:cs="Calibri"/>
                <w:color w:val="000000"/>
                <w:sz w:val="22"/>
                <w:szCs w:val="22"/>
              </w:rPr>
              <w:t>0.0</w:t>
            </w:r>
            <w:r>
              <w:rPr>
                <w:rFonts w:ascii="Calibri" w:hAnsi="Calibri" w:cs="Calibri"/>
                <w:color w:val="000000"/>
                <w:sz w:val="22"/>
                <w:szCs w:val="22"/>
              </w:rPr>
              <w:t>60</w:t>
            </w:r>
          </w:p>
        </w:tc>
        <w:tc>
          <w:tcPr>
            <w:tcW w:w="1162" w:type="dxa"/>
            <w:tcBorders>
              <w:bottom w:val="nil"/>
            </w:tcBorders>
            <w:vAlign w:val="center"/>
          </w:tcPr>
          <w:p w14:paraId="378637BD" w14:textId="48C57109" w:rsidR="0012205F" w:rsidRPr="0012205F" w:rsidRDefault="0012205F" w:rsidP="00E40CF0">
            <w:pPr>
              <w:jc w:val="center"/>
              <w:rPr>
                <w:sz w:val="22"/>
                <w:szCs w:val="22"/>
              </w:rPr>
            </w:pPr>
            <w:r w:rsidRPr="0012205F">
              <w:rPr>
                <w:rFonts w:ascii="Calibri" w:hAnsi="Calibri" w:cs="Calibri"/>
                <w:color w:val="000000"/>
                <w:sz w:val="22"/>
                <w:szCs w:val="22"/>
              </w:rPr>
              <w:t>0.2</w:t>
            </w:r>
            <w:r w:rsidR="008047AE">
              <w:rPr>
                <w:rFonts w:ascii="Calibri" w:hAnsi="Calibri" w:cs="Calibri"/>
                <w:color w:val="000000"/>
                <w:sz w:val="22"/>
                <w:szCs w:val="22"/>
              </w:rPr>
              <w:t>3</w:t>
            </w:r>
            <w:r w:rsidRPr="0012205F">
              <w:rPr>
                <w:rFonts w:ascii="Calibri" w:hAnsi="Calibri" w:cs="Calibri"/>
                <w:color w:val="000000"/>
                <w:sz w:val="22"/>
                <w:szCs w:val="22"/>
              </w:rPr>
              <w:t>0</w:t>
            </w:r>
          </w:p>
        </w:tc>
        <w:tc>
          <w:tcPr>
            <w:tcW w:w="1162" w:type="dxa"/>
            <w:tcBorders>
              <w:bottom w:val="nil"/>
            </w:tcBorders>
            <w:vAlign w:val="center"/>
          </w:tcPr>
          <w:p w14:paraId="33151033" w14:textId="57B39824" w:rsidR="0012205F" w:rsidRPr="0012205F" w:rsidRDefault="0012205F" w:rsidP="00E40CF0">
            <w:pPr>
              <w:jc w:val="center"/>
              <w:rPr>
                <w:sz w:val="22"/>
                <w:szCs w:val="22"/>
              </w:rPr>
            </w:pPr>
            <w:r w:rsidRPr="0012205F">
              <w:rPr>
                <w:rFonts w:ascii="Calibri" w:hAnsi="Calibri" w:cs="Calibri"/>
                <w:color w:val="000000"/>
                <w:sz w:val="22"/>
                <w:szCs w:val="22"/>
              </w:rPr>
              <w:t>-0.</w:t>
            </w:r>
            <w:r w:rsidR="00DA39DF">
              <w:rPr>
                <w:rFonts w:ascii="Calibri" w:hAnsi="Calibri" w:cs="Calibri"/>
                <w:color w:val="000000"/>
                <w:sz w:val="22"/>
                <w:szCs w:val="22"/>
              </w:rPr>
              <w:t>404</w:t>
            </w:r>
          </w:p>
        </w:tc>
        <w:tc>
          <w:tcPr>
            <w:tcW w:w="1162" w:type="dxa"/>
            <w:tcBorders>
              <w:bottom w:val="nil"/>
            </w:tcBorders>
            <w:vAlign w:val="center"/>
          </w:tcPr>
          <w:p w14:paraId="4A1B3364" w14:textId="4F8BEF0A" w:rsidR="0012205F" w:rsidRPr="0012205F" w:rsidRDefault="0012205F" w:rsidP="00E40CF0">
            <w:pPr>
              <w:jc w:val="center"/>
              <w:rPr>
                <w:sz w:val="22"/>
                <w:szCs w:val="22"/>
              </w:rPr>
            </w:pPr>
            <w:r w:rsidRPr="0012205F">
              <w:rPr>
                <w:rFonts w:ascii="Calibri" w:hAnsi="Calibri" w:cs="Calibri"/>
                <w:color w:val="000000"/>
                <w:sz w:val="22"/>
                <w:szCs w:val="22"/>
              </w:rPr>
              <w:t>0.</w:t>
            </w:r>
            <w:r w:rsidR="00DA39DF">
              <w:rPr>
                <w:rFonts w:ascii="Calibri" w:hAnsi="Calibri" w:cs="Calibri"/>
                <w:color w:val="000000"/>
                <w:sz w:val="22"/>
                <w:szCs w:val="22"/>
              </w:rPr>
              <w:t>1</w:t>
            </w:r>
            <w:r w:rsidRPr="0012205F">
              <w:rPr>
                <w:rFonts w:ascii="Calibri" w:hAnsi="Calibri" w:cs="Calibri"/>
                <w:color w:val="000000"/>
                <w:sz w:val="22"/>
                <w:szCs w:val="22"/>
              </w:rPr>
              <w:t>8</w:t>
            </w:r>
            <w:r w:rsidR="00DA39DF">
              <w:rPr>
                <w:rFonts w:ascii="Calibri" w:hAnsi="Calibri" w:cs="Calibri"/>
                <w:color w:val="000000"/>
                <w:sz w:val="22"/>
                <w:szCs w:val="22"/>
              </w:rPr>
              <w:t>4</w:t>
            </w:r>
          </w:p>
        </w:tc>
        <w:tc>
          <w:tcPr>
            <w:tcW w:w="1163" w:type="dxa"/>
            <w:tcBorders>
              <w:bottom w:val="nil"/>
            </w:tcBorders>
            <w:vAlign w:val="center"/>
          </w:tcPr>
          <w:p w14:paraId="108F6C61" w14:textId="4F0D3E30" w:rsidR="0012205F" w:rsidRPr="0012205F" w:rsidRDefault="008047AE" w:rsidP="00E40CF0">
            <w:pPr>
              <w:jc w:val="center"/>
              <w:rPr>
                <w:sz w:val="22"/>
                <w:szCs w:val="22"/>
              </w:rPr>
            </w:pPr>
            <w:r>
              <w:rPr>
                <w:rFonts w:ascii="Calibri" w:hAnsi="Calibri" w:cs="Calibri"/>
                <w:color w:val="000000"/>
                <w:sz w:val="22"/>
                <w:szCs w:val="22"/>
              </w:rPr>
              <w:t>165</w:t>
            </w:r>
          </w:p>
        </w:tc>
      </w:tr>
      <w:tr w:rsidR="002329C9" w14:paraId="282ED643" w14:textId="77777777" w:rsidTr="006F2B07">
        <w:trPr>
          <w:trHeight w:val="454"/>
        </w:trPr>
        <w:tc>
          <w:tcPr>
            <w:tcW w:w="3256" w:type="dxa"/>
            <w:tcBorders>
              <w:top w:val="nil"/>
              <w:bottom w:val="nil"/>
            </w:tcBorders>
            <w:vAlign w:val="center"/>
          </w:tcPr>
          <w:p w14:paraId="400EB4CC" w14:textId="02D4D08F" w:rsidR="0012205F" w:rsidRPr="0070635A" w:rsidRDefault="006F2B07" w:rsidP="002329C9">
            <w:pPr>
              <w:ind w:left="28" w:hanging="28"/>
              <w:rPr>
                <w:i/>
                <w:iCs/>
                <w:sz w:val="22"/>
                <w:szCs w:val="22"/>
              </w:rPr>
            </w:pPr>
            <w:r w:rsidRPr="006F2B07">
              <w:rPr>
                <w:sz w:val="21"/>
                <w:szCs w:val="21"/>
              </w:rPr>
              <w:t xml:space="preserve">Trend in Gini coefficient of </w:t>
            </w:r>
            <w:r>
              <w:rPr>
                <w:sz w:val="21"/>
                <w:szCs w:val="21"/>
              </w:rPr>
              <w:t xml:space="preserve">disposable </w:t>
            </w:r>
            <w:r w:rsidRPr="006F2B07">
              <w:rPr>
                <w:sz w:val="21"/>
                <w:szCs w:val="21"/>
              </w:rPr>
              <w:t>income</w:t>
            </w:r>
            <w:r w:rsidRPr="006F2B07">
              <w:rPr>
                <w:i/>
                <w:iCs/>
                <w:sz w:val="21"/>
                <w:szCs w:val="21"/>
              </w:rPr>
              <w:t xml:space="preserve"> </w:t>
            </w:r>
            <w:r>
              <w:rPr>
                <w:i/>
                <w:iCs/>
                <w:sz w:val="21"/>
                <w:szCs w:val="21"/>
              </w:rPr>
              <w:t>(</w:t>
            </w:r>
            <w:proofErr w:type="spellStart"/>
            <w:r w:rsidR="00E40CF0">
              <w:rPr>
                <w:i/>
                <w:iCs/>
                <w:sz w:val="22"/>
                <w:szCs w:val="22"/>
              </w:rPr>
              <w:t>g</w:t>
            </w:r>
            <w:r w:rsidR="00E63ADF">
              <w:rPr>
                <w:i/>
                <w:iCs/>
                <w:sz w:val="22"/>
                <w:szCs w:val="22"/>
              </w:rPr>
              <w:t>_</w:t>
            </w:r>
            <w:r w:rsidR="0070635A" w:rsidRPr="0070635A">
              <w:rPr>
                <w:i/>
                <w:iCs/>
                <w:sz w:val="22"/>
                <w:szCs w:val="22"/>
              </w:rPr>
              <w:t>disp</w:t>
            </w:r>
            <w:proofErr w:type="spellEnd"/>
            <w:r>
              <w:rPr>
                <w:i/>
                <w:iCs/>
                <w:sz w:val="22"/>
                <w:szCs w:val="22"/>
              </w:rPr>
              <w:t>)</w:t>
            </w:r>
          </w:p>
        </w:tc>
        <w:tc>
          <w:tcPr>
            <w:tcW w:w="1162" w:type="dxa"/>
            <w:tcBorders>
              <w:top w:val="nil"/>
              <w:bottom w:val="nil"/>
            </w:tcBorders>
            <w:vAlign w:val="center"/>
          </w:tcPr>
          <w:p w14:paraId="0F3AC22A" w14:textId="6B3146B3" w:rsidR="0012205F" w:rsidRPr="0012205F" w:rsidRDefault="008047AE" w:rsidP="00E40CF0">
            <w:pPr>
              <w:jc w:val="center"/>
              <w:rPr>
                <w:sz w:val="22"/>
                <w:szCs w:val="22"/>
              </w:rPr>
            </w:pPr>
            <w:r>
              <w:rPr>
                <w:rFonts w:ascii="Calibri" w:hAnsi="Calibri" w:cs="Calibri"/>
                <w:color w:val="000000"/>
                <w:sz w:val="22"/>
                <w:szCs w:val="22"/>
              </w:rPr>
              <w:t>-</w:t>
            </w:r>
            <w:r w:rsidR="0012205F" w:rsidRPr="0012205F">
              <w:rPr>
                <w:rFonts w:ascii="Calibri" w:hAnsi="Calibri" w:cs="Calibri"/>
                <w:color w:val="000000"/>
                <w:sz w:val="22"/>
                <w:szCs w:val="22"/>
              </w:rPr>
              <w:t>0.0</w:t>
            </w:r>
            <w:r>
              <w:rPr>
                <w:rFonts w:ascii="Calibri" w:hAnsi="Calibri" w:cs="Calibri"/>
                <w:color w:val="000000"/>
                <w:sz w:val="22"/>
                <w:szCs w:val="22"/>
              </w:rPr>
              <w:t>8</w:t>
            </w:r>
            <w:r w:rsidR="0012205F" w:rsidRPr="0012205F">
              <w:rPr>
                <w:rFonts w:ascii="Calibri" w:hAnsi="Calibri" w:cs="Calibri"/>
                <w:color w:val="000000"/>
                <w:sz w:val="22"/>
                <w:szCs w:val="22"/>
              </w:rPr>
              <w:t>0</w:t>
            </w:r>
          </w:p>
        </w:tc>
        <w:tc>
          <w:tcPr>
            <w:tcW w:w="1162" w:type="dxa"/>
            <w:tcBorders>
              <w:top w:val="nil"/>
              <w:bottom w:val="nil"/>
            </w:tcBorders>
            <w:vAlign w:val="center"/>
          </w:tcPr>
          <w:p w14:paraId="5C3786BE" w14:textId="3EFB64A2" w:rsidR="0012205F" w:rsidRPr="0012205F" w:rsidRDefault="0012205F" w:rsidP="00E40CF0">
            <w:pPr>
              <w:jc w:val="center"/>
              <w:rPr>
                <w:sz w:val="22"/>
                <w:szCs w:val="22"/>
              </w:rPr>
            </w:pPr>
            <w:r w:rsidRPr="0012205F">
              <w:rPr>
                <w:rFonts w:ascii="Calibri" w:hAnsi="Calibri" w:cs="Calibri"/>
                <w:color w:val="000000"/>
                <w:sz w:val="22"/>
                <w:szCs w:val="22"/>
              </w:rPr>
              <w:t>0.2</w:t>
            </w:r>
            <w:r w:rsidR="008047AE">
              <w:rPr>
                <w:rFonts w:ascii="Calibri" w:hAnsi="Calibri" w:cs="Calibri"/>
                <w:color w:val="000000"/>
                <w:sz w:val="22"/>
                <w:szCs w:val="22"/>
              </w:rPr>
              <w:t>35</w:t>
            </w:r>
          </w:p>
        </w:tc>
        <w:tc>
          <w:tcPr>
            <w:tcW w:w="1162" w:type="dxa"/>
            <w:tcBorders>
              <w:top w:val="nil"/>
              <w:bottom w:val="nil"/>
            </w:tcBorders>
            <w:vAlign w:val="center"/>
          </w:tcPr>
          <w:p w14:paraId="59391DC9" w14:textId="058ADB57" w:rsidR="0012205F" w:rsidRPr="0012205F" w:rsidRDefault="0012205F" w:rsidP="00E40CF0">
            <w:pPr>
              <w:jc w:val="center"/>
              <w:rPr>
                <w:sz w:val="22"/>
                <w:szCs w:val="22"/>
              </w:rPr>
            </w:pPr>
            <w:r w:rsidRPr="0012205F">
              <w:rPr>
                <w:rFonts w:ascii="Calibri" w:hAnsi="Calibri" w:cs="Calibri"/>
                <w:color w:val="000000"/>
                <w:sz w:val="22"/>
                <w:szCs w:val="22"/>
              </w:rPr>
              <w:t>-0.</w:t>
            </w:r>
            <w:r w:rsidR="00DA39DF">
              <w:rPr>
                <w:rFonts w:ascii="Calibri" w:hAnsi="Calibri" w:cs="Calibri"/>
                <w:color w:val="000000"/>
                <w:sz w:val="22"/>
                <w:szCs w:val="22"/>
              </w:rPr>
              <w:t>4</w:t>
            </w:r>
            <w:r w:rsidRPr="0012205F">
              <w:rPr>
                <w:rFonts w:ascii="Calibri" w:hAnsi="Calibri" w:cs="Calibri"/>
                <w:color w:val="000000"/>
                <w:sz w:val="22"/>
                <w:szCs w:val="22"/>
              </w:rPr>
              <w:t>2</w:t>
            </w:r>
            <w:r w:rsidR="00DA39DF">
              <w:rPr>
                <w:rFonts w:ascii="Calibri" w:hAnsi="Calibri" w:cs="Calibri"/>
                <w:color w:val="000000"/>
                <w:sz w:val="22"/>
                <w:szCs w:val="22"/>
              </w:rPr>
              <w:t>0</w:t>
            </w:r>
          </w:p>
        </w:tc>
        <w:tc>
          <w:tcPr>
            <w:tcW w:w="1162" w:type="dxa"/>
            <w:tcBorders>
              <w:top w:val="nil"/>
              <w:bottom w:val="nil"/>
            </w:tcBorders>
            <w:vAlign w:val="center"/>
          </w:tcPr>
          <w:p w14:paraId="7F387E09" w14:textId="12A41F42" w:rsidR="0012205F" w:rsidRPr="0012205F" w:rsidRDefault="0012205F" w:rsidP="00E40CF0">
            <w:pPr>
              <w:jc w:val="center"/>
              <w:rPr>
                <w:sz w:val="22"/>
                <w:szCs w:val="22"/>
              </w:rPr>
            </w:pPr>
            <w:r w:rsidRPr="0012205F">
              <w:rPr>
                <w:rFonts w:ascii="Calibri" w:hAnsi="Calibri" w:cs="Calibri"/>
                <w:color w:val="000000"/>
                <w:sz w:val="22"/>
                <w:szCs w:val="22"/>
              </w:rPr>
              <w:t>0.</w:t>
            </w:r>
            <w:r w:rsidR="00DA39DF">
              <w:rPr>
                <w:rFonts w:ascii="Calibri" w:hAnsi="Calibri" w:cs="Calibri"/>
                <w:color w:val="000000"/>
                <w:sz w:val="22"/>
                <w:szCs w:val="22"/>
              </w:rPr>
              <w:t>149</w:t>
            </w:r>
          </w:p>
        </w:tc>
        <w:tc>
          <w:tcPr>
            <w:tcW w:w="1163" w:type="dxa"/>
            <w:tcBorders>
              <w:top w:val="nil"/>
              <w:bottom w:val="nil"/>
            </w:tcBorders>
            <w:vAlign w:val="center"/>
          </w:tcPr>
          <w:p w14:paraId="35480D31" w14:textId="0226452E" w:rsidR="0012205F" w:rsidRPr="0012205F" w:rsidRDefault="008047AE" w:rsidP="00E40CF0">
            <w:pPr>
              <w:jc w:val="center"/>
              <w:rPr>
                <w:sz w:val="22"/>
                <w:szCs w:val="22"/>
              </w:rPr>
            </w:pPr>
            <w:r>
              <w:rPr>
                <w:rFonts w:ascii="Calibri" w:hAnsi="Calibri" w:cs="Calibri"/>
                <w:color w:val="000000"/>
                <w:sz w:val="22"/>
                <w:szCs w:val="22"/>
              </w:rPr>
              <w:t>165</w:t>
            </w:r>
          </w:p>
        </w:tc>
      </w:tr>
      <w:tr w:rsidR="002329C9" w14:paraId="190EEB8A" w14:textId="77777777" w:rsidTr="006F2B07">
        <w:trPr>
          <w:trHeight w:val="454"/>
        </w:trPr>
        <w:tc>
          <w:tcPr>
            <w:tcW w:w="3256" w:type="dxa"/>
            <w:tcBorders>
              <w:top w:val="nil"/>
              <w:bottom w:val="nil"/>
            </w:tcBorders>
            <w:vAlign w:val="center"/>
          </w:tcPr>
          <w:p w14:paraId="758A4DC6" w14:textId="737F5039" w:rsidR="0012205F" w:rsidRPr="0070635A" w:rsidRDefault="002329C9" w:rsidP="002329C9">
            <w:pPr>
              <w:ind w:left="28" w:hanging="28"/>
              <w:rPr>
                <w:i/>
                <w:iCs/>
                <w:sz w:val="22"/>
                <w:szCs w:val="22"/>
              </w:rPr>
            </w:pPr>
            <w:r w:rsidRPr="00736C78">
              <w:rPr>
                <w:rFonts w:ascii="Calibri" w:eastAsia="Times New Roman" w:hAnsi="Calibri" w:cs="Calibri"/>
                <w:color w:val="000000"/>
                <w:sz w:val="21"/>
                <w:szCs w:val="21"/>
                <w:lang w:eastAsia="en-GB"/>
              </w:rPr>
              <w:t>Initial Gini</w:t>
            </w:r>
            <w:r>
              <w:rPr>
                <w:rFonts w:ascii="Calibri" w:eastAsia="Times New Roman" w:hAnsi="Calibri" w:cs="Calibri"/>
                <w:color w:val="000000"/>
                <w:sz w:val="21"/>
                <w:szCs w:val="21"/>
                <w:lang w:eastAsia="en-GB"/>
              </w:rPr>
              <w:t>, market income</w:t>
            </w:r>
            <w:r>
              <w:rPr>
                <w:rFonts w:ascii="Calibri" w:eastAsia="Times New Roman" w:hAnsi="Calibri" w:cs="Calibri"/>
                <w:color w:val="000000"/>
                <w:sz w:val="21"/>
                <w:szCs w:val="21"/>
                <w:lang w:eastAsia="en-GB"/>
              </w:rPr>
              <w:t xml:space="preserve"> </w:t>
            </w:r>
            <w:r>
              <w:rPr>
                <w:rFonts w:ascii="Calibri" w:eastAsia="Times New Roman" w:hAnsi="Calibri" w:cs="Calibri"/>
                <w:i/>
                <w:iCs/>
                <w:color w:val="000000"/>
                <w:sz w:val="21"/>
                <w:szCs w:val="21"/>
                <w:lang w:eastAsia="en-GB"/>
              </w:rPr>
              <w:t>(</w:t>
            </w:r>
            <w:proofErr w:type="spellStart"/>
            <w:r w:rsidR="00E63ADF">
              <w:rPr>
                <w:i/>
                <w:iCs/>
                <w:sz w:val="22"/>
                <w:szCs w:val="22"/>
              </w:rPr>
              <w:t>s</w:t>
            </w:r>
            <w:r w:rsidR="0070635A" w:rsidRPr="0070635A">
              <w:rPr>
                <w:i/>
                <w:iCs/>
                <w:sz w:val="22"/>
                <w:szCs w:val="22"/>
              </w:rPr>
              <w:t>gini</w:t>
            </w:r>
            <w:r w:rsidR="00E63ADF">
              <w:rPr>
                <w:i/>
                <w:iCs/>
                <w:sz w:val="22"/>
                <w:szCs w:val="22"/>
              </w:rPr>
              <w:t>_</w:t>
            </w:r>
            <w:r w:rsidR="0070635A" w:rsidRPr="0070635A">
              <w:rPr>
                <w:i/>
                <w:iCs/>
                <w:sz w:val="22"/>
                <w:szCs w:val="22"/>
              </w:rPr>
              <w:t>mkt</w:t>
            </w:r>
            <w:proofErr w:type="spellEnd"/>
            <w:r>
              <w:rPr>
                <w:i/>
                <w:iCs/>
                <w:sz w:val="22"/>
                <w:szCs w:val="22"/>
              </w:rPr>
              <w:t>)</w:t>
            </w:r>
          </w:p>
        </w:tc>
        <w:tc>
          <w:tcPr>
            <w:tcW w:w="1162" w:type="dxa"/>
            <w:tcBorders>
              <w:top w:val="nil"/>
              <w:bottom w:val="nil"/>
            </w:tcBorders>
            <w:vAlign w:val="center"/>
          </w:tcPr>
          <w:p w14:paraId="55D68C8E" w14:textId="7B3EE0DC" w:rsidR="0012205F" w:rsidRPr="0012205F" w:rsidRDefault="0012205F" w:rsidP="00E40CF0">
            <w:pPr>
              <w:jc w:val="center"/>
              <w:rPr>
                <w:sz w:val="22"/>
                <w:szCs w:val="22"/>
              </w:rPr>
            </w:pPr>
            <w:r w:rsidRPr="0012205F">
              <w:rPr>
                <w:rFonts w:ascii="Calibri" w:hAnsi="Calibri" w:cs="Calibri"/>
                <w:color w:val="000000"/>
                <w:sz w:val="22"/>
                <w:szCs w:val="22"/>
              </w:rPr>
              <w:t>4</w:t>
            </w:r>
            <w:r w:rsidR="008047AE">
              <w:rPr>
                <w:rFonts w:ascii="Calibri" w:hAnsi="Calibri" w:cs="Calibri"/>
                <w:color w:val="000000"/>
                <w:sz w:val="22"/>
                <w:szCs w:val="22"/>
              </w:rPr>
              <w:t>6</w:t>
            </w:r>
            <w:r w:rsidRPr="0012205F">
              <w:rPr>
                <w:rFonts w:ascii="Calibri" w:hAnsi="Calibri" w:cs="Calibri"/>
                <w:color w:val="000000"/>
                <w:sz w:val="22"/>
                <w:szCs w:val="22"/>
              </w:rPr>
              <w:t>.</w:t>
            </w:r>
            <w:r w:rsidR="008047AE">
              <w:rPr>
                <w:rFonts w:ascii="Calibri" w:hAnsi="Calibri" w:cs="Calibri"/>
                <w:color w:val="000000"/>
                <w:sz w:val="22"/>
                <w:szCs w:val="22"/>
              </w:rPr>
              <w:t>4</w:t>
            </w:r>
          </w:p>
        </w:tc>
        <w:tc>
          <w:tcPr>
            <w:tcW w:w="1162" w:type="dxa"/>
            <w:tcBorders>
              <w:top w:val="nil"/>
              <w:bottom w:val="nil"/>
            </w:tcBorders>
            <w:vAlign w:val="center"/>
          </w:tcPr>
          <w:p w14:paraId="22DB0585" w14:textId="107981FF" w:rsidR="0012205F" w:rsidRPr="0012205F" w:rsidRDefault="008047AE" w:rsidP="00E40CF0">
            <w:pPr>
              <w:jc w:val="center"/>
              <w:rPr>
                <w:sz w:val="22"/>
                <w:szCs w:val="22"/>
              </w:rPr>
            </w:pPr>
            <w:r>
              <w:rPr>
                <w:rFonts w:ascii="Calibri" w:hAnsi="Calibri" w:cs="Calibri"/>
                <w:color w:val="000000"/>
                <w:sz w:val="22"/>
                <w:szCs w:val="22"/>
              </w:rPr>
              <w:t>6</w:t>
            </w:r>
            <w:r w:rsidR="0012205F" w:rsidRPr="0012205F">
              <w:rPr>
                <w:rFonts w:ascii="Calibri" w:hAnsi="Calibri" w:cs="Calibri"/>
                <w:color w:val="000000"/>
                <w:sz w:val="22"/>
                <w:szCs w:val="22"/>
              </w:rPr>
              <w:t>.</w:t>
            </w:r>
            <w:r>
              <w:rPr>
                <w:rFonts w:ascii="Calibri" w:hAnsi="Calibri" w:cs="Calibri"/>
                <w:color w:val="000000"/>
                <w:sz w:val="22"/>
                <w:szCs w:val="22"/>
              </w:rPr>
              <w:t>4</w:t>
            </w:r>
          </w:p>
        </w:tc>
        <w:tc>
          <w:tcPr>
            <w:tcW w:w="1162" w:type="dxa"/>
            <w:tcBorders>
              <w:top w:val="nil"/>
              <w:bottom w:val="nil"/>
            </w:tcBorders>
            <w:vAlign w:val="center"/>
          </w:tcPr>
          <w:p w14:paraId="476F824D" w14:textId="74737C86" w:rsidR="0012205F" w:rsidRPr="0012205F" w:rsidRDefault="00DA39DF" w:rsidP="00E40CF0">
            <w:pPr>
              <w:jc w:val="center"/>
              <w:rPr>
                <w:sz w:val="22"/>
                <w:szCs w:val="22"/>
              </w:rPr>
            </w:pPr>
            <w:r>
              <w:rPr>
                <w:rFonts w:ascii="Calibri" w:hAnsi="Calibri" w:cs="Calibri"/>
                <w:color w:val="000000"/>
                <w:sz w:val="22"/>
                <w:szCs w:val="22"/>
              </w:rPr>
              <w:t>39.0</w:t>
            </w:r>
          </w:p>
        </w:tc>
        <w:tc>
          <w:tcPr>
            <w:tcW w:w="1162" w:type="dxa"/>
            <w:tcBorders>
              <w:top w:val="nil"/>
              <w:bottom w:val="nil"/>
            </w:tcBorders>
            <w:vAlign w:val="center"/>
          </w:tcPr>
          <w:p w14:paraId="1BE6ACA6" w14:textId="44B03531" w:rsidR="0012205F" w:rsidRPr="0012205F" w:rsidRDefault="0012205F" w:rsidP="00E40CF0">
            <w:pPr>
              <w:jc w:val="center"/>
              <w:rPr>
                <w:sz w:val="22"/>
                <w:szCs w:val="22"/>
              </w:rPr>
            </w:pPr>
            <w:r w:rsidRPr="0012205F">
              <w:rPr>
                <w:rFonts w:ascii="Calibri" w:hAnsi="Calibri" w:cs="Calibri"/>
                <w:color w:val="000000"/>
                <w:sz w:val="22"/>
                <w:szCs w:val="22"/>
              </w:rPr>
              <w:t>54.0</w:t>
            </w:r>
          </w:p>
        </w:tc>
        <w:tc>
          <w:tcPr>
            <w:tcW w:w="1163" w:type="dxa"/>
            <w:tcBorders>
              <w:top w:val="nil"/>
              <w:bottom w:val="nil"/>
            </w:tcBorders>
            <w:vAlign w:val="center"/>
          </w:tcPr>
          <w:p w14:paraId="7B7A2CA0" w14:textId="30FDAA5A" w:rsidR="0012205F" w:rsidRPr="0012205F" w:rsidRDefault="008047AE" w:rsidP="00E40CF0">
            <w:pPr>
              <w:jc w:val="center"/>
              <w:rPr>
                <w:sz w:val="22"/>
                <w:szCs w:val="22"/>
              </w:rPr>
            </w:pPr>
            <w:r>
              <w:rPr>
                <w:rFonts w:ascii="Calibri" w:hAnsi="Calibri" w:cs="Calibri"/>
                <w:color w:val="000000"/>
                <w:sz w:val="22"/>
                <w:szCs w:val="22"/>
              </w:rPr>
              <w:t>165</w:t>
            </w:r>
          </w:p>
        </w:tc>
      </w:tr>
      <w:tr w:rsidR="002329C9" w14:paraId="3A6CFB43" w14:textId="77777777" w:rsidTr="006F2B07">
        <w:trPr>
          <w:trHeight w:val="454"/>
        </w:trPr>
        <w:tc>
          <w:tcPr>
            <w:tcW w:w="3256" w:type="dxa"/>
            <w:tcBorders>
              <w:top w:val="nil"/>
              <w:bottom w:val="nil"/>
            </w:tcBorders>
            <w:vAlign w:val="center"/>
          </w:tcPr>
          <w:p w14:paraId="33F8F98C" w14:textId="0D21C3B9" w:rsidR="0012205F" w:rsidRPr="0070635A" w:rsidRDefault="002329C9" w:rsidP="002329C9">
            <w:pPr>
              <w:ind w:left="28" w:hanging="28"/>
              <w:rPr>
                <w:i/>
                <w:iCs/>
                <w:sz w:val="22"/>
                <w:szCs w:val="22"/>
              </w:rPr>
            </w:pPr>
            <w:r w:rsidRPr="00736C78">
              <w:rPr>
                <w:rFonts w:ascii="Calibri" w:eastAsia="Times New Roman" w:hAnsi="Calibri" w:cs="Calibri"/>
                <w:color w:val="000000"/>
                <w:sz w:val="21"/>
                <w:szCs w:val="21"/>
                <w:lang w:eastAsia="en-GB"/>
              </w:rPr>
              <w:t>Initial Gini</w:t>
            </w:r>
            <w:r>
              <w:rPr>
                <w:rFonts w:ascii="Calibri" w:eastAsia="Times New Roman" w:hAnsi="Calibri" w:cs="Calibri"/>
                <w:color w:val="000000"/>
                <w:sz w:val="21"/>
                <w:szCs w:val="21"/>
                <w:lang w:eastAsia="en-GB"/>
              </w:rPr>
              <w:t>, disposable income</w:t>
            </w:r>
            <w:r>
              <w:rPr>
                <w:rFonts w:ascii="Calibri" w:eastAsia="Times New Roman" w:hAnsi="Calibri" w:cs="Calibri"/>
                <w:i/>
                <w:iCs/>
                <w:color w:val="000000"/>
                <w:sz w:val="21"/>
                <w:szCs w:val="21"/>
                <w:lang w:eastAsia="en-GB"/>
              </w:rPr>
              <w:t xml:space="preserve"> </w:t>
            </w:r>
            <w:r>
              <w:rPr>
                <w:rFonts w:ascii="Calibri" w:eastAsia="Times New Roman" w:hAnsi="Calibri" w:cs="Calibri"/>
                <w:i/>
                <w:iCs/>
                <w:color w:val="000000"/>
                <w:sz w:val="21"/>
                <w:szCs w:val="21"/>
                <w:lang w:eastAsia="en-GB"/>
              </w:rPr>
              <w:t>(</w:t>
            </w:r>
            <w:proofErr w:type="spellStart"/>
            <w:r w:rsidR="00E40CF0">
              <w:rPr>
                <w:i/>
                <w:iCs/>
                <w:sz w:val="22"/>
                <w:szCs w:val="22"/>
              </w:rPr>
              <w:t>s</w:t>
            </w:r>
            <w:r w:rsidR="0070635A" w:rsidRPr="0070635A">
              <w:rPr>
                <w:i/>
                <w:iCs/>
                <w:sz w:val="22"/>
                <w:szCs w:val="22"/>
              </w:rPr>
              <w:t>gini</w:t>
            </w:r>
            <w:r w:rsidR="00E63ADF">
              <w:rPr>
                <w:i/>
                <w:iCs/>
                <w:sz w:val="22"/>
                <w:szCs w:val="22"/>
              </w:rPr>
              <w:t>_</w:t>
            </w:r>
            <w:r w:rsidR="0070635A" w:rsidRPr="0070635A">
              <w:rPr>
                <w:i/>
                <w:iCs/>
                <w:sz w:val="22"/>
                <w:szCs w:val="22"/>
              </w:rPr>
              <w:t>disp</w:t>
            </w:r>
            <w:proofErr w:type="spellEnd"/>
            <w:r>
              <w:rPr>
                <w:i/>
                <w:iCs/>
                <w:sz w:val="22"/>
                <w:szCs w:val="22"/>
              </w:rPr>
              <w:t>)</w:t>
            </w:r>
          </w:p>
        </w:tc>
        <w:tc>
          <w:tcPr>
            <w:tcW w:w="1162" w:type="dxa"/>
            <w:tcBorders>
              <w:top w:val="nil"/>
              <w:bottom w:val="nil"/>
            </w:tcBorders>
            <w:vAlign w:val="center"/>
          </w:tcPr>
          <w:p w14:paraId="718A420E" w14:textId="2A25DA07" w:rsidR="0012205F" w:rsidRPr="0012205F" w:rsidRDefault="0012205F" w:rsidP="00E40CF0">
            <w:pPr>
              <w:jc w:val="center"/>
              <w:rPr>
                <w:sz w:val="22"/>
                <w:szCs w:val="22"/>
              </w:rPr>
            </w:pPr>
            <w:r w:rsidRPr="0012205F">
              <w:rPr>
                <w:rFonts w:ascii="Calibri" w:hAnsi="Calibri" w:cs="Calibri"/>
                <w:color w:val="000000"/>
                <w:sz w:val="22"/>
                <w:szCs w:val="22"/>
              </w:rPr>
              <w:t>3</w:t>
            </w:r>
            <w:r w:rsidR="008047AE">
              <w:rPr>
                <w:rFonts w:ascii="Calibri" w:hAnsi="Calibri" w:cs="Calibri"/>
                <w:color w:val="000000"/>
                <w:sz w:val="22"/>
                <w:szCs w:val="22"/>
              </w:rPr>
              <w:t>9</w:t>
            </w:r>
            <w:r w:rsidRPr="0012205F">
              <w:rPr>
                <w:rFonts w:ascii="Calibri" w:hAnsi="Calibri" w:cs="Calibri"/>
                <w:color w:val="000000"/>
                <w:sz w:val="22"/>
                <w:szCs w:val="22"/>
              </w:rPr>
              <w:t>.</w:t>
            </w:r>
            <w:r w:rsidR="008047AE">
              <w:rPr>
                <w:rFonts w:ascii="Calibri" w:hAnsi="Calibri" w:cs="Calibri"/>
                <w:color w:val="000000"/>
                <w:sz w:val="22"/>
                <w:szCs w:val="22"/>
              </w:rPr>
              <w:t>0</w:t>
            </w:r>
          </w:p>
        </w:tc>
        <w:tc>
          <w:tcPr>
            <w:tcW w:w="1162" w:type="dxa"/>
            <w:tcBorders>
              <w:top w:val="nil"/>
              <w:bottom w:val="nil"/>
            </w:tcBorders>
            <w:vAlign w:val="center"/>
          </w:tcPr>
          <w:p w14:paraId="6014F6E4" w14:textId="2DC866DB" w:rsidR="0012205F" w:rsidRPr="0012205F" w:rsidRDefault="0012205F" w:rsidP="00E40CF0">
            <w:pPr>
              <w:jc w:val="center"/>
              <w:rPr>
                <w:sz w:val="22"/>
                <w:szCs w:val="22"/>
              </w:rPr>
            </w:pPr>
            <w:r w:rsidRPr="0012205F">
              <w:rPr>
                <w:rFonts w:ascii="Calibri" w:hAnsi="Calibri" w:cs="Calibri"/>
                <w:color w:val="000000"/>
                <w:sz w:val="22"/>
                <w:szCs w:val="22"/>
              </w:rPr>
              <w:t>8.</w:t>
            </w:r>
            <w:r w:rsidR="008047AE">
              <w:rPr>
                <w:rFonts w:ascii="Calibri" w:hAnsi="Calibri" w:cs="Calibri"/>
                <w:color w:val="000000"/>
                <w:sz w:val="22"/>
                <w:szCs w:val="22"/>
              </w:rPr>
              <w:t>0</w:t>
            </w:r>
          </w:p>
        </w:tc>
        <w:tc>
          <w:tcPr>
            <w:tcW w:w="1162" w:type="dxa"/>
            <w:tcBorders>
              <w:top w:val="nil"/>
              <w:bottom w:val="nil"/>
            </w:tcBorders>
            <w:vAlign w:val="center"/>
          </w:tcPr>
          <w:p w14:paraId="1F506092" w14:textId="0780AC60" w:rsidR="0012205F" w:rsidRPr="0012205F" w:rsidRDefault="0012205F" w:rsidP="00E40CF0">
            <w:pPr>
              <w:jc w:val="center"/>
              <w:rPr>
                <w:sz w:val="22"/>
                <w:szCs w:val="22"/>
              </w:rPr>
            </w:pPr>
            <w:r w:rsidRPr="0012205F">
              <w:rPr>
                <w:rFonts w:ascii="Calibri" w:hAnsi="Calibri" w:cs="Calibri"/>
                <w:color w:val="000000"/>
                <w:sz w:val="22"/>
                <w:szCs w:val="22"/>
              </w:rPr>
              <w:t>2</w:t>
            </w:r>
            <w:r w:rsidR="00DA39DF">
              <w:rPr>
                <w:rFonts w:ascii="Calibri" w:hAnsi="Calibri" w:cs="Calibri"/>
                <w:color w:val="000000"/>
                <w:sz w:val="22"/>
                <w:szCs w:val="22"/>
              </w:rPr>
              <w:t>8</w:t>
            </w:r>
            <w:r w:rsidRPr="0012205F">
              <w:rPr>
                <w:rFonts w:ascii="Calibri" w:hAnsi="Calibri" w:cs="Calibri"/>
                <w:color w:val="000000"/>
                <w:sz w:val="22"/>
                <w:szCs w:val="22"/>
              </w:rPr>
              <w:t>.</w:t>
            </w:r>
            <w:r w:rsidR="00DA39DF">
              <w:rPr>
                <w:rFonts w:ascii="Calibri" w:hAnsi="Calibri" w:cs="Calibri"/>
                <w:color w:val="000000"/>
                <w:sz w:val="22"/>
                <w:szCs w:val="22"/>
              </w:rPr>
              <w:t>0</w:t>
            </w:r>
          </w:p>
        </w:tc>
        <w:tc>
          <w:tcPr>
            <w:tcW w:w="1162" w:type="dxa"/>
            <w:tcBorders>
              <w:top w:val="nil"/>
              <w:bottom w:val="nil"/>
            </w:tcBorders>
            <w:vAlign w:val="center"/>
          </w:tcPr>
          <w:p w14:paraId="69958F69" w14:textId="2FBF9DCD" w:rsidR="0012205F" w:rsidRPr="0012205F" w:rsidRDefault="0012205F" w:rsidP="00E40CF0">
            <w:pPr>
              <w:jc w:val="center"/>
              <w:rPr>
                <w:sz w:val="22"/>
                <w:szCs w:val="22"/>
              </w:rPr>
            </w:pPr>
            <w:r w:rsidRPr="0012205F">
              <w:rPr>
                <w:rFonts w:ascii="Calibri" w:hAnsi="Calibri" w:cs="Calibri"/>
                <w:color w:val="000000"/>
                <w:sz w:val="22"/>
                <w:szCs w:val="22"/>
              </w:rPr>
              <w:t>49.</w:t>
            </w:r>
            <w:r w:rsidR="00DA39DF">
              <w:rPr>
                <w:rFonts w:ascii="Calibri" w:hAnsi="Calibri" w:cs="Calibri"/>
                <w:color w:val="000000"/>
                <w:sz w:val="22"/>
                <w:szCs w:val="22"/>
              </w:rPr>
              <w:t>7</w:t>
            </w:r>
          </w:p>
        </w:tc>
        <w:tc>
          <w:tcPr>
            <w:tcW w:w="1163" w:type="dxa"/>
            <w:tcBorders>
              <w:top w:val="nil"/>
              <w:bottom w:val="nil"/>
            </w:tcBorders>
            <w:vAlign w:val="center"/>
          </w:tcPr>
          <w:p w14:paraId="29ABAF33" w14:textId="2E4CC9AC" w:rsidR="0012205F" w:rsidRPr="0012205F" w:rsidRDefault="008047AE" w:rsidP="00E40CF0">
            <w:pPr>
              <w:jc w:val="center"/>
              <w:rPr>
                <w:sz w:val="22"/>
                <w:szCs w:val="22"/>
              </w:rPr>
            </w:pPr>
            <w:r>
              <w:rPr>
                <w:rFonts w:ascii="Calibri" w:hAnsi="Calibri" w:cs="Calibri"/>
                <w:color w:val="000000"/>
                <w:sz w:val="22"/>
                <w:szCs w:val="22"/>
              </w:rPr>
              <w:t>165</w:t>
            </w:r>
          </w:p>
        </w:tc>
      </w:tr>
      <w:tr w:rsidR="002329C9" w14:paraId="7F7B4580" w14:textId="77777777" w:rsidTr="006F2B07">
        <w:trPr>
          <w:trHeight w:val="454"/>
        </w:trPr>
        <w:tc>
          <w:tcPr>
            <w:tcW w:w="3256" w:type="dxa"/>
            <w:tcBorders>
              <w:top w:val="nil"/>
              <w:bottom w:val="nil"/>
            </w:tcBorders>
            <w:vAlign w:val="center"/>
          </w:tcPr>
          <w:p w14:paraId="76FFC889" w14:textId="4608C2D1" w:rsidR="0012205F" w:rsidRPr="0070635A" w:rsidRDefault="002329C9" w:rsidP="002329C9">
            <w:pPr>
              <w:ind w:left="28" w:hanging="28"/>
              <w:rPr>
                <w:i/>
                <w:iCs/>
                <w:sz w:val="22"/>
                <w:szCs w:val="22"/>
              </w:rPr>
            </w:pPr>
            <w:r w:rsidRPr="00736C78">
              <w:rPr>
                <w:rFonts w:ascii="Calibri" w:eastAsia="Times New Roman" w:hAnsi="Calibri" w:cs="Calibri"/>
                <w:color w:val="000000"/>
                <w:sz w:val="21"/>
                <w:szCs w:val="21"/>
                <w:lang w:eastAsia="en-GB"/>
              </w:rPr>
              <w:t>GDP growth</w:t>
            </w:r>
            <w:r>
              <w:rPr>
                <w:rFonts w:ascii="Calibri" w:eastAsia="Times New Roman" w:hAnsi="Calibri" w:cs="Calibri"/>
                <w:i/>
                <w:iCs/>
                <w:color w:val="000000"/>
                <w:sz w:val="21"/>
                <w:szCs w:val="21"/>
                <w:lang w:eastAsia="en-GB"/>
              </w:rPr>
              <w:t xml:space="preserve"> </w:t>
            </w:r>
            <w:r>
              <w:rPr>
                <w:rFonts w:ascii="Calibri" w:eastAsia="Times New Roman" w:hAnsi="Calibri" w:cs="Calibri"/>
                <w:i/>
                <w:iCs/>
                <w:color w:val="000000"/>
                <w:sz w:val="21"/>
                <w:szCs w:val="21"/>
                <w:lang w:eastAsia="en-GB"/>
              </w:rPr>
              <w:t>(</w:t>
            </w:r>
            <w:proofErr w:type="spellStart"/>
            <w:r w:rsidR="0070635A" w:rsidRPr="0070635A">
              <w:rPr>
                <w:i/>
                <w:iCs/>
                <w:sz w:val="22"/>
                <w:szCs w:val="22"/>
              </w:rPr>
              <w:t>gdp_d</w:t>
            </w:r>
            <w:proofErr w:type="spellEnd"/>
            <w:r>
              <w:rPr>
                <w:i/>
                <w:iCs/>
                <w:sz w:val="22"/>
                <w:szCs w:val="22"/>
              </w:rPr>
              <w:t>)</w:t>
            </w:r>
          </w:p>
        </w:tc>
        <w:tc>
          <w:tcPr>
            <w:tcW w:w="1162" w:type="dxa"/>
            <w:tcBorders>
              <w:top w:val="nil"/>
              <w:bottom w:val="nil"/>
            </w:tcBorders>
            <w:vAlign w:val="center"/>
          </w:tcPr>
          <w:p w14:paraId="4DBD3657" w14:textId="05E9EE6E" w:rsidR="0012205F" w:rsidRPr="0012205F" w:rsidRDefault="0012205F" w:rsidP="00E40CF0">
            <w:pPr>
              <w:jc w:val="center"/>
              <w:rPr>
                <w:sz w:val="22"/>
                <w:szCs w:val="22"/>
              </w:rPr>
            </w:pPr>
            <w:r w:rsidRPr="0012205F">
              <w:rPr>
                <w:rFonts w:ascii="Calibri" w:hAnsi="Calibri" w:cs="Calibri"/>
                <w:color w:val="000000"/>
                <w:sz w:val="22"/>
                <w:szCs w:val="22"/>
              </w:rPr>
              <w:t>0.0</w:t>
            </w:r>
            <w:r w:rsidR="008047AE">
              <w:rPr>
                <w:rFonts w:ascii="Calibri" w:hAnsi="Calibri" w:cs="Calibri"/>
                <w:color w:val="000000"/>
                <w:sz w:val="22"/>
                <w:szCs w:val="22"/>
              </w:rPr>
              <w:t>52</w:t>
            </w:r>
          </w:p>
        </w:tc>
        <w:tc>
          <w:tcPr>
            <w:tcW w:w="1162" w:type="dxa"/>
            <w:tcBorders>
              <w:top w:val="nil"/>
              <w:bottom w:val="nil"/>
            </w:tcBorders>
            <w:vAlign w:val="center"/>
          </w:tcPr>
          <w:p w14:paraId="6EDA8A22" w14:textId="34C8CEB9" w:rsidR="0012205F" w:rsidRPr="0012205F" w:rsidRDefault="0012205F" w:rsidP="00E40CF0">
            <w:pPr>
              <w:jc w:val="center"/>
              <w:rPr>
                <w:sz w:val="22"/>
                <w:szCs w:val="22"/>
              </w:rPr>
            </w:pPr>
            <w:r w:rsidRPr="0012205F">
              <w:rPr>
                <w:rFonts w:ascii="Calibri" w:hAnsi="Calibri" w:cs="Calibri"/>
                <w:color w:val="000000"/>
                <w:sz w:val="22"/>
                <w:szCs w:val="22"/>
              </w:rPr>
              <w:t>0.03</w:t>
            </w:r>
            <w:r w:rsidR="008047AE">
              <w:rPr>
                <w:rFonts w:ascii="Calibri" w:hAnsi="Calibri" w:cs="Calibri"/>
                <w:color w:val="000000"/>
                <w:sz w:val="22"/>
                <w:szCs w:val="22"/>
              </w:rPr>
              <w:t>3</w:t>
            </w:r>
          </w:p>
        </w:tc>
        <w:tc>
          <w:tcPr>
            <w:tcW w:w="1162" w:type="dxa"/>
            <w:tcBorders>
              <w:top w:val="nil"/>
              <w:bottom w:val="nil"/>
            </w:tcBorders>
            <w:vAlign w:val="center"/>
          </w:tcPr>
          <w:p w14:paraId="50F23515" w14:textId="4A889605" w:rsidR="0012205F" w:rsidRPr="0012205F" w:rsidRDefault="0012205F" w:rsidP="00E40CF0">
            <w:pPr>
              <w:jc w:val="center"/>
              <w:rPr>
                <w:sz w:val="22"/>
                <w:szCs w:val="22"/>
              </w:rPr>
            </w:pPr>
            <w:r w:rsidRPr="0012205F">
              <w:rPr>
                <w:rFonts w:ascii="Calibri" w:hAnsi="Calibri" w:cs="Calibri"/>
                <w:color w:val="000000"/>
                <w:sz w:val="22"/>
                <w:szCs w:val="22"/>
              </w:rPr>
              <w:t>0.0</w:t>
            </w:r>
            <w:r w:rsidR="00DA39DF">
              <w:rPr>
                <w:rFonts w:ascii="Calibri" w:hAnsi="Calibri" w:cs="Calibri"/>
                <w:color w:val="000000"/>
                <w:sz w:val="22"/>
                <w:szCs w:val="22"/>
              </w:rPr>
              <w:t>20</w:t>
            </w:r>
          </w:p>
        </w:tc>
        <w:tc>
          <w:tcPr>
            <w:tcW w:w="1162" w:type="dxa"/>
            <w:tcBorders>
              <w:top w:val="nil"/>
              <w:bottom w:val="nil"/>
            </w:tcBorders>
            <w:vAlign w:val="center"/>
          </w:tcPr>
          <w:p w14:paraId="76EB54D8" w14:textId="37F6AEA8" w:rsidR="0012205F" w:rsidRPr="0012205F" w:rsidRDefault="0012205F" w:rsidP="00E40CF0">
            <w:pPr>
              <w:jc w:val="center"/>
              <w:rPr>
                <w:sz w:val="22"/>
                <w:szCs w:val="22"/>
              </w:rPr>
            </w:pPr>
            <w:r w:rsidRPr="0012205F">
              <w:rPr>
                <w:rFonts w:ascii="Calibri" w:hAnsi="Calibri" w:cs="Calibri"/>
                <w:color w:val="000000"/>
                <w:sz w:val="22"/>
                <w:szCs w:val="22"/>
              </w:rPr>
              <w:t>0.08</w:t>
            </w:r>
            <w:r w:rsidR="00DA39DF">
              <w:rPr>
                <w:rFonts w:ascii="Calibri" w:hAnsi="Calibri" w:cs="Calibri"/>
                <w:color w:val="000000"/>
                <w:sz w:val="22"/>
                <w:szCs w:val="22"/>
              </w:rPr>
              <w:t>5</w:t>
            </w:r>
          </w:p>
        </w:tc>
        <w:tc>
          <w:tcPr>
            <w:tcW w:w="1163" w:type="dxa"/>
            <w:tcBorders>
              <w:top w:val="nil"/>
              <w:bottom w:val="nil"/>
            </w:tcBorders>
            <w:vAlign w:val="center"/>
          </w:tcPr>
          <w:p w14:paraId="3D22EA17" w14:textId="78A768DA" w:rsidR="0012205F" w:rsidRPr="0012205F" w:rsidRDefault="008047AE" w:rsidP="00E40CF0">
            <w:pPr>
              <w:jc w:val="center"/>
              <w:rPr>
                <w:sz w:val="22"/>
                <w:szCs w:val="22"/>
              </w:rPr>
            </w:pPr>
            <w:r>
              <w:rPr>
                <w:rFonts w:ascii="Calibri" w:hAnsi="Calibri" w:cs="Calibri"/>
                <w:color w:val="000000"/>
                <w:sz w:val="22"/>
                <w:szCs w:val="22"/>
              </w:rPr>
              <w:t>154</w:t>
            </w:r>
          </w:p>
        </w:tc>
      </w:tr>
      <w:tr w:rsidR="002329C9" w14:paraId="1024D4D0" w14:textId="77777777" w:rsidTr="006F2B07">
        <w:trPr>
          <w:trHeight w:val="454"/>
        </w:trPr>
        <w:tc>
          <w:tcPr>
            <w:tcW w:w="3256" w:type="dxa"/>
            <w:tcBorders>
              <w:top w:val="nil"/>
              <w:bottom w:val="nil"/>
            </w:tcBorders>
            <w:vAlign w:val="center"/>
          </w:tcPr>
          <w:p w14:paraId="73279A21" w14:textId="0A7D34C8" w:rsidR="0012205F" w:rsidRPr="0070635A" w:rsidRDefault="002329C9" w:rsidP="002329C9">
            <w:pPr>
              <w:ind w:left="28" w:hanging="28"/>
              <w:rPr>
                <w:i/>
                <w:iCs/>
                <w:sz w:val="22"/>
                <w:szCs w:val="22"/>
              </w:rPr>
            </w:pPr>
            <w:r w:rsidRPr="00736C78">
              <w:rPr>
                <w:rFonts w:ascii="Calibri" w:eastAsia="Times New Roman" w:hAnsi="Calibri" w:cs="Calibri"/>
                <w:color w:val="000000"/>
                <w:sz w:val="21"/>
                <w:szCs w:val="21"/>
                <w:lang w:eastAsia="en-GB"/>
              </w:rPr>
              <w:t>G</w:t>
            </w:r>
            <w:r>
              <w:rPr>
                <w:rFonts w:ascii="Calibri" w:eastAsia="Times New Roman" w:hAnsi="Calibri" w:cs="Calibri"/>
                <w:color w:val="000000"/>
                <w:sz w:val="21"/>
                <w:szCs w:val="21"/>
                <w:lang w:eastAsia="en-GB"/>
              </w:rPr>
              <w:t>DP g</w:t>
            </w:r>
            <w:r w:rsidRPr="00736C78">
              <w:rPr>
                <w:rFonts w:ascii="Calibri" w:eastAsia="Times New Roman" w:hAnsi="Calibri" w:cs="Calibri"/>
                <w:color w:val="000000"/>
                <w:sz w:val="21"/>
                <w:szCs w:val="21"/>
                <w:lang w:eastAsia="en-GB"/>
              </w:rPr>
              <w:t xml:space="preserve">rowth interaction </w:t>
            </w:r>
            <w:r>
              <w:rPr>
                <w:rFonts w:ascii="Calibri" w:eastAsia="Times New Roman" w:hAnsi="Calibri" w:cs="Calibri"/>
                <w:color w:val="000000"/>
                <w:sz w:val="21"/>
                <w:szCs w:val="21"/>
                <w:lang w:eastAsia="en-GB"/>
              </w:rPr>
              <w:t>(</w:t>
            </w:r>
            <w:proofErr w:type="spellStart"/>
            <w:r w:rsidR="0070635A" w:rsidRPr="0070635A">
              <w:rPr>
                <w:i/>
                <w:iCs/>
                <w:sz w:val="22"/>
                <w:szCs w:val="22"/>
              </w:rPr>
              <w:t>gdp_i</w:t>
            </w:r>
            <w:proofErr w:type="spellEnd"/>
            <w:r>
              <w:rPr>
                <w:i/>
                <w:iCs/>
                <w:sz w:val="22"/>
                <w:szCs w:val="22"/>
              </w:rPr>
              <w:t>)</w:t>
            </w:r>
          </w:p>
        </w:tc>
        <w:tc>
          <w:tcPr>
            <w:tcW w:w="1162" w:type="dxa"/>
            <w:tcBorders>
              <w:top w:val="nil"/>
              <w:bottom w:val="nil"/>
            </w:tcBorders>
            <w:vAlign w:val="center"/>
          </w:tcPr>
          <w:p w14:paraId="5150E033" w14:textId="744FD695" w:rsidR="0012205F" w:rsidRPr="0012205F" w:rsidRDefault="0012205F" w:rsidP="00E40CF0">
            <w:pPr>
              <w:jc w:val="center"/>
              <w:rPr>
                <w:sz w:val="22"/>
                <w:szCs w:val="22"/>
              </w:rPr>
            </w:pPr>
            <w:r w:rsidRPr="0012205F">
              <w:rPr>
                <w:rFonts w:ascii="Calibri" w:hAnsi="Calibri" w:cs="Calibri"/>
                <w:color w:val="000000"/>
                <w:sz w:val="22"/>
                <w:szCs w:val="22"/>
              </w:rPr>
              <w:t>0.</w:t>
            </w:r>
            <w:r w:rsidR="008047AE">
              <w:rPr>
                <w:rFonts w:ascii="Calibri" w:hAnsi="Calibri" w:cs="Calibri"/>
                <w:color w:val="000000"/>
                <w:sz w:val="22"/>
                <w:szCs w:val="22"/>
              </w:rPr>
              <w:t>922</w:t>
            </w:r>
          </w:p>
        </w:tc>
        <w:tc>
          <w:tcPr>
            <w:tcW w:w="1162" w:type="dxa"/>
            <w:tcBorders>
              <w:top w:val="nil"/>
              <w:bottom w:val="nil"/>
            </w:tcBorders>
            <w:vAlign w:val="center"/>
          </w:tcPr>
          <w:p w14:paraId="26B5EC74" w14:textId="356D2CE2" w:rsidR="0012205F" w:rsidRPr="0012205F" w:rsidRDefault="0012205F" w:rsidP="00E40CF0">
            <w:pPr>
              <w:jc w:val="center"/>
              <w:rPr>
                <w:sz w:val="22"/>
                <w:szCs w:val="22"/>
              </w:rPr>
            </w:pPr>
            <w:r w:rsidRPr="0012205F">
              <w:rPr>
                <w:rFonts w:ascii="Calibri" w:hAnsi="Calibri" w:cs="Calibri"/>
                <w:color w:val="000000"/>
                <w:sz w:val="22"/>
                <w:szCs w:val="22"/>
              </w:rPr>
              <w:t>0.5</w:t>
            </w:r>
            <w:r w:rsidR="008047AE">
              <w:rPr>
                <w:rFonts w:ascii="Calibri" w:hAnsi="Calibri" w:cs="Calibri"/>
                <w:color w:val="000000"/>
                <w:sz w:val="22"/>
                <w:szCs w:val="22"/>
              </w:rPr>
              <w:t>91</w:t>
            </w:r>
          </w:p>
        </w:tc>
        <w:tc>
          <w:tcPr>
            <w:tcW w:w="1162" w:type="dxa"/>
            <w:tcBorders>
              <w:top w:val="nil"/>
              <w:bottom w:val="nil"/>
            </w:tcBorders>
            <w:vAlign w:val="center"/>
          </w:tcPr>
          <w:p w14:paraId="2C3CF582" w14:textId="0913ED15" w:rsidR="0012205F" w:rsidRPr="0012205F" w:rsidRDefault="0012205F" w:rsidP="00E40CF0">
            <w:pPr>
              <w:jc w:val="center"/>
              <w:rPr>
                <w:sz w:val="22"/>
                <w:szCs w:val="22"/>
              </w:rPr>
            </w:pPr>
            <w:r w:rsidRPr="0012205F">
              <w:rPr>
                <w:rFonts w:ascii="Calibri" w:hAnsi="Calibri" w:cs="Calibri"/>
                <w:color w:val="000000"/>
                <w:sz w:val="22"/>
                <w:szCs w:val="22"/>
              </w:rPr>
              <w:t>0.3</w:t>
            </w:r>
            <w:r w:rsidR="00DA39DF">
              <w:rPr>
                <w:rFonts w:ascii="Calibri" w:hAnsi="Calibri" w:cs="Calibri"/>
                <w:color w:val="000000"/>
                <w:sz w:val="22"/>
                <w:szCs w:val="22"/>
              </w:rPr>
              <w:t>99</w:t>
            </w:r>
          </w:p>
        </w:tc>
        <w:tc>
          <w:tcPr>
            <w:tcW w:w="1162" w:type="dxa"/>
            <w:tcBorders>
              <w:top w:val="nil"/>
              <w:bottom w:val="nil"/>
            </w:tcBorders>
            <w:vAlign w:val="center"/>
          </w:tcPr>
          <w:p w14:paraId="39A34E20" w14:textId="3349F289" w:rsidR="0012205F" w:rsidRPr="0012205F" w:rsidRDefault="0012205F" w:rsidP="00E40CF0">
            <w:pPr>
              <w:jc w:val="center"/>
              <w:rPr>
                <w:sz w:val="22"/>
                <w:szCs w:val="22"/>
              </w:rPr>
            </w:pPr>
            <w:r w:rsidRPr="0012205F">
              <w:rPr>
                <w:rFonts w:ascii="Calibri" w:hAnsi="Calibri" w:cs="Calibri"/>
                <w:color w:val="000000"/>
                <w:sz w:val="22"/>
                <w:szCs w:val="22"/>
              </w:rPr>
              <w:t>1.4</w:t>
            </w:r>
            <w:r w:rsidR="00DA39DF">
              <w:rPr>
                <w:rFonts w:ascii="Calibri" w:hAnsi="Calibri" w:cs="Calibri"/>
                <w:color w:val="000000"/>
                <w:sz w:val="22"/>
                <w:szCs w:val="22"/>
              </w:rPr>
              <w:t>98</w:t>
            </w:r>
          </w:p>
        </w:tc>
        <w:tc>
          <w:tcPr>
            <w:tcW w:w="1163" w:type="dxa"/>
            <w:tcBorders>
              <w:top w:val="nil"/>
              <w:bottom w:val="nil"/>
            </w:tcBorders>
            <w:vAlign w:val="center"/>
          </w:tcPr>
          <w:p w14:paraId="48F8E98E" w14:textId="28BCCD5F" w:rsidR="0012205F" w:rsidRPr="0012205F" w:rsidRDefault="008047AE" w:rsidP="00E40CF0">
            <w:pPr>
              <w:jc w:val="center"/>
              <w:rPr>
                <w:sz w:val="22"/>
                <w:szCs w:val="22"/>
              </w:rPr>
            </w:pPr>
            <w:r>
              <w:rPr>
                <w:rFonts w:ascii="Calibri" w:hAnsi="Calibri" w:cs="Calibri"/>
                <w:color w:val="000000"/>
                <w:sz w:val="22"/>
                <w:szCs w:val="22"/>
              </w:rPr>
              <w:t>154</w:t>
            </w:r>
          </w:p>
        </w:tc>
      </w:tr>
      <w:tr w:rsidR="002329C9" w14:paraId="452F6F46" w14:textId="77777777" w:rsidTr="006F2B07">
        <w:trPr>
          <w:trHeight w:val="454"/>
        </w:trPr>
        <w:tc>
          <w:tcPr>
            <w:tcW w:w="3256" w:type="dxa"/>
            <w:tcBorders>
              <w:top w:val="nil"/>
              <w:bottom w:val="nil"/>
            </w:tcBorders>
            <w:vAlign w:val="center"/>
          </w:tcPr>
          <w:p w14:paraId="07851841" w14:textId="269789B1" w:rsidR="0012205F" w:rsidRPr="0070635A" w:rsidRDefault="002329C9" w:rsidP="002329C9">
            <w:pPr>
              <w:ind w:left="28" w:hanging="28"/>
              <w:rPr>
                <w:i/>
                <w:iCs/>
                <w:sz w:val="22"/>
                <w:szCs w:val="22"/>
              </w:rPr>
            </w:pPr>
            <w:r w:rsidRPr="00736C78">
              <w:rPr>
                <w:rFonts w:ascii="Calibri" w:eastAsia="Times New Roman" w:hAnsi="Calibri" w:cs="Calibri"/>
                <w:color w:val="000000"/>
                <w:sz w:val="21"/>
                <w:szCs w:val="21"/>
                <w:lang w:eastAsia="en-GB"/>
              </w:rPr>
              <w:t>Change in agr</w:t>
            </w:r>
            <w:r>
              <w:rPr>
                <w:rFonts w:ascii="Calibri" w:eastAsia="Times New Roman" w:hAnsi="Calibri" w:cs="Calibri"/>
                <w:color w:val="000000"/>
                <w:sz w:val="21"/>
                <w:szCs w:val="21"/>
                <w:lang w:eastAsia="en-GB"/>
              </w:rPr>
              <w:t xml:space="preserve">icultural </w:t>
            </w:r>
            <w:r w:rsidRPr="00736C78">
              <w:rPr>
                <w:rFonts w:ascii="Calibri" w:eastAsia="Times New Roman" w:hAnsi="Calibri" w:cs="Calibri"/>
                <w:color w:val="000000"/>
                <w:sz w:val="21"/>
                <w:szCs w:val="21"/>
                <w:lang w:eastAsia="en-GB"/>
              </w:rPr>
              <w:t>empl</w:t>
            </w:r>
            <w:r>
              <w:rPr>
                <w:rFonts w:ascii="Calibri" w:eastAsia="Times New Roman" w:hAnsi="Calibri" w:cs="Calibri"/>
                <w:color w:val="000000"/>
                <w:sz w:val="21"/>
                <w:szCs w:val="21"/>
                <w:lang w:eastAsia="en-GB"/>
              </w:rPr>
              <w:t>oyment share (</w:t>
            </w:r>
            <w:proofErr w:type="spellStart"/>
            <w:r w:rsidR="0070635A" w:rsidRPr="0070635A">
              <w:rPr>
                <w:i/>
                <w:iCs/>
                <w:sz w:val="22"/>
                <w:szCs w:val="22"/>
              </w:rPr>
              <w:t>agr_d</w:t>
            </w:r>
            <w:proofErr w:type="spellEnd"/>
            <w:r>
              <w:rPr>
                <w:i/>
                <w:iCs/>
                <w:sz w:val="22"/>
                <w:szCs w:val="22"/>
              </w:rPr>
              <w:t>)</w:t>
            </w:r>
          </w:p>
        </w:tc>
        <w:tc>
          <w:tcPr>
            <w:tcW w:w="1162" w:type="dxa"/>
            <w:tcBorders>
              <w:top w:val="nil"/>
              <w:bottom w:val="nil"/>
            </w:tcBorders>
            <w:vAlign w:val="center"/>
          </w:tcPr>
          <w:p w14:paraId="18001F80" w14:textId="1FFEE3AC" w:rsidR="0012205F" w:rsidRPr="0012205F" w:rsidRDefault="0012205F" w:rsidP="00E40CF0">
            <w:pPr>
              <w:jc w:val="center"/>
              <w:rPr>
                <w:sz w:val="22"/>
                <w:szCs w:val="22"/>
              </w:rPr>
            </w:pPr>
            <w:r w:rsidRPr="0012205F">
              <w:rPr>
                <w:rFonts w:ascii="Calibri" w:hAnsi="Calibri" w:cs="Calibri"/>
                <w:color w:val="000000"/>
                <w:sz w:val="22"/>
                <w:szCs w:val="22"/>
              </w:rPr>
              <w:t>-0.3</w:t>
            </w:r>
            <w:r w:rsidR="008047AE">
              <w:rPr>
                <w:rFonts w:ascii="Calibri" w:hAnsi="Calibri" w:cs="Calibri"/>
                <w:color w:val="000000"/>
                <w:sz w:val="22"/>
                <w:szCs w:val="22"/>
              </w:rPr>
              <w:t>83</w:t>
            </w:r>
          </w:p>
        </w:tc>
        <w:tc>
          <w:tcPr>
            <w:tcW w:w="1162" w:type="dxa"/>
            <w:tcBorders>
              <w:top w:val="nil"/>
              <w:bottom w:val="nil"/>
            </w:tcBorders>
            <w:vAlign w:val="center"/>
          </w:tcPr>
          <w:p w14:paraId="57C53994" w14:textId="1BCE3988" w:rsidR="0012205F" w:rsidRPr="0012205F" w:rsidRDefault="0012205F" w:rsidP="00E40CF0">
            <w:pPr>
              <w:jc w:val="center"/>
              <w:rPr>
                <w:sz w:val="22"/>
                <w:szCs w:val="22"/>
              </w:rPr>
            </w:pPr>
            <w:r w:rsidRPr="0012205F">
              <w:rPr>
                <w:rFonts w:ascii="Calibri" w:hAnsi="Calibri" w:cs="Calibri"/>
                <w:color w:val="000000"/>
                <w:sz w:val="22"/>
                <w:szCs w:val="22"/>
              </w:rPr>
              <w:t>0.4</w:t>
            </w:r>
            <w:r w:rsidR="008047AE">
              <w:rPr>
                <w:rFonts w:ascii="Calibri" w:hAnsi="Calibri" w:cs="Calibri"/>
                <w:color w:val="000000"/>
                <w:sz w:val="22"/>
                <w:szCs w:val="22"/>
              </w:rPr>
              <w:t>31</w:t>
            </w:r>
          </w:p>
        </w:tc>
        <w:tc>
          <w:tcPr>
            <w:tcW w:w="1162" w:type="dxa"/>
            <w:tcBorders>
              <w:top w:val="nil"/>
              <w:bottom w:val="nil"/>
            </w:tcBorders>
            <w:vAlign w:val="center"/>
          </w:tcPr>
          <w:p w14:paraId="443ED8ED" w14:textId="2B61B936" w:rsidR="0012205F" w:rsidRPr="0012205F" w:rsidRDefault="0012205F" w:rsidP="00E40CF0">
            <w:pPr>
              <w:jc w:val="center"/>
              <w:rPr>
                <w:sz w:val="22"/>
                <w:szCs w:val="22"/>
              </w:rPr>
            </w:pPr>
            <w:r w:rsidRPr="0012205F">
              <w:rPr>
                <w:rFonts w:ascii="Calibri" w:hAnsi="Calibri" w:cs="Calibri"/>
                <w:color w:val="000000"/>
                <w:sz w:val="22"/>
                <w:szCs w:val="22"/>
              </w:rPr>
              <w:t>-</w:t>
            </w:r>
            <w:r w:rsidR="00DA39DF">
              <w:rPr>
                <w:rFonts w:ascii="Calibri" w:hAnsi="Calibri" w:cs="Calibri"/>
                <w:color w:val="000000"/>
                <w:sz w:val="22"/>
                <w:szCs w:val="22"/>
              </w:rPr>
              <w:t>1</w:t>
            </w:r>
            <w:r w:rsidRPr="0012205F">
              <w:rPr>
                <w:rFonts w:ascii="Calibri" w:hAnsi="Calibri" w:cs="Calibri"/>
                <w:color w:val="000000"/>
                <w:sz w:val="22"/>
                <w:szCs w:val="22"/>
              </w:rPr>
              <w:t>.</w:t>
            </w:r>
            <w:r w:rsidR="00DA39DF">
              <w:rPr>
                <w:rFonts w:ascii="Calibri" w:hAnsi="Calibri" w:cs="Calibri"/>
                <w:color w:val="000000"/>
                <w:sz w:val="22"/>
                <w:szCs w:val="22"/>
              </w:rPr>
              <w:t>017</w:t>
            </w:r>
          </w:p>
        </w:tc>
        <w:tc>
          <w:tcPr>
            <w:tcW w:w="1162" w:type="dxa"/>
            <w:tcBorders>
              <w:top w:val="nil"/>
              <w:bottom w:val="nil"/>
            </w:tcBorders>
            <w:vAlign w:val="center"/>
          </w:tcPr>
          <w:p w14:paraId="3A14E719" w14:textId="509CCFA0" w:rsidR="0012205F" w:rsidRPr="0012205F" w:rsidRDefault="0012205F" w:rsidP="00E40CF0">
            <w:pPr>
              <w:jc w:val="center"/>
              <w:rPr>
                <w:sz w:val="22"/>
                <w:szCs w:val="22"/>
              </w:rPr>
            </w:pPr>
            <w:r w:rsidRPr="0012205F">
              <w:rPr>
                <w:rFonts w:ascii="Calibri" w:hAnsi="Calibri" w:cs="Calibri"/>
                <w:color w:val="000000"/>
                <w:sz w:val="22"/>
                <w:szCs w:val="22"/>
              </w:rPr>
              <w:t>-0.0</w:t>
            </w:r>
            <w:r w:rsidR="00DA39DF">
              <w:rPr>
                <w:rFonts w:ascii="Calibri" w:hAnsi="Calibri" w:cs="Calibri"/>
                <w:color w:val="000000"/>
                <w:sz w:val="22"/>
                <w:szCs w:val="22"/>
              </w:rPr>
              <w:t>25</w:t>
            </w:r>
          </w:p>
        </w:tc>
        <w:tc>
          <w:tcPr>
            <w:tcW w:w="1163" w:type="dxa"/>
            <w:tcBorders>
              <w:top w:val="nil"/>
              <w:bottom w:val="nil"/>
            </w:tcBorders>
            <w:vAlign w:val="center"/>
          </w:tcPr>
          <w:p w14:paraId="4EF26C3E" w14:textId="16F4A104" w:rsidR="0012205F" w:rsidRPr="0012205F" w:rsidRDefault="008047AE" w:rsidP="00E40CF0">
            <w:pPr>
              <w:jc w:val="center"/>
              <w:rPr>
                <w:sz w:val="22"/>
                <w:szCs w:val="22"/>
              </w:rPr>
            </w:pPr>
            <w:r>
              <w:rPr>
                <w:rFonts w:ascii="Calibri" w:hAnsi="Calibri" w:cs="Calibri"/>
                <w:color w:val="000000"/>
                <w:sz w:val="22"/>
                <w:szCs w:val="22"/>
              </w:rPr>
              <w:t>152</w:t>
            </w:r>
          </w:p>
        </w:tc>
      </w:tr>
      <w:tr w:rsidR="002329C9" w14:paraId="1D30F8F3" w14:textId="77777777" w:rsidTr="006F2B07">
        <w:trPr>
          <w:trHeight w:val="454"/>
        </w:trPr>
        <w:tc>
          <w:tcPr>
            <w:tcW w:w="3256" w:type="dxa"/>
            <w:tcBorders>
              <w:top w:val="nil"/>
              <w:bottom w:val="nil"/>
            </w:tcBorders>
            <w:vAlign w:val="center"/>
          </w:tcPr>
          <w:p w14:paraId="123F33BC" w14:textId="78509AF9" w:rsidR="0012205F" w:rsidRPr="0070635A" w:rsidRDefault="002329C9" w:rsidP="002329C9">
            <w:pPr>
              <w:ind w:left="28" w:hanging="28"/>
              <w:rPr>
                <w:i/>
                <w:iCs/>
                <w:sz w:val="22"/>
                <w:szCs w:val="22"/>
              </w:rPr>
            </w:pPr>
            <w:r w:rsidRPr="00F734AE">
              <w:rPr>
                <w:rFonts w:ascii="Calibri" w:eastAsia="Times New Roman" w:hAnsi="Calibri" w:cs="Calibri"/>
                <w:color w:val="000000"/>
                <w:sz w:val="21"/>
                <w:szCs w:val="21"/>
                <w:lang w:eastAsia="en-GB"/>
              </w:rPr>
              <w:t>Agr</w:t>
            </w:r>
            <w:r>
              <w:rPr>
                <w:rFonts w:ascii="Calibri" w:eastAsia="Times New Roman" w:hAnsi="Calibri" w:cs="Calibri"/>
                <w:color w:val="000000"/>
                <w:sz w:val="21"/>
                <w:szCs w:val="21"/>
                <w:lang w:eastAsia="en-GB"/>
              </w:rPr>
              <w:t xml:space="preserve">icultural </w:t>
            </w:r>
            <w:r w:rsidRPr="00F734AE">
              <w:rPr>
                <w:rFonts w:ascii="Calibri" w:eastAsia="Times New Roman" w:hAnsi="Calibri" w:cs="Calibri"/>
                <w:color w:val="000000"/>
                <w:sz w:val="21"/>
                <w:szCs w:val="21"/>
                <w:lang w:eastAsia="en-GB"/>
              </w:rPr>
              <w:t>empl</w:t>
            </w:r>
            <w:r>
              <w:rPr>
                <w:rFonts w:ascii="Calibri" w:eastAsia="Times New Roman" w:hAnsi="Calibri" w:cs="Calibri"/>
                <w:color w:val="000000"/>
                <w:sz w:val="21"/>
                <w:szCs w:val="21"/>
                <w:lang w:eastAsia="en-GB"/>
              </w:rPr>
              <w:t>oyment</w:t>
            </w:r>
            <w:r w:rsidRPr="00F734AE">
              <w:rPr>
                <w:rFonts w:ascii="Calibri" w:eastAsia="Times New Roman" w:hAnsi="Calibri" w:cs="Calibri"/>
                <w:color w:val="000000"/>
                <w:sz w:val="21"/>
                <w:szCs w:val="21"/>
                <w:lang w:eastAsia="en-GB"/>
              </w:rPr>
              <w:t xml:space="preserve"> share </w:t>
            </w:r>
            <w:r>
              <w:rPr>
                <w:rFonts w:ascii="Calibri" w:eastAsia="Times New Roman" w:hAnsi="Calibri" w:cs="Calibri"/>
                <w:color w:val="000000"/>
                <w:sz w:val="21"/>
                <w:szCs w:val="21"/>
                <w:lang w:eastAsia="en-GB"/>
              </w:rPr>
              <w:t>interaction (</w:t>
            </w:r>
            <w:proofErr w:type="spellStart"/>
            <w:r w:rsidR="0070635A" w:rsidRPr="0070635A">
              <w:rPr>
                <w:i/>
                <w:iCs/>
                <w:sz w:val="22"/>
                <w:szCs w:val="22"/>
              </w:rPr>
              <w:t>agr_i</w:t>
            </w:r>
            <w:proofErr w:type="spellEnd"/>
            <w:r>
              <w:rPr>
                <w:i/>
                <w:iCs/>
                <w:sz w:val="22"/>
                <w:szCs w:val="22"/>
              </w:rPr>
              <w:t>)</w:t>
            </w:r>
          </w:p>
        </w:tc>
        <w:tc>
          <w:tcPr>
            <w:tcW w:w="1162" w:type="dxa"/>
            <w:tcBorders>
              <w:top w:val="nil"/>
              <w:bottom w:val="nil"/>
            </w:tcBorders>
            <w:vAlign w:val="center"/>
          </w:tcPr>
          <w:p w14:paraId="1DB078AF" w14:textId="20514147" w:rsidR="0012205F" w:rsidRPr="0012205F" w:rsidRDefault="0012205F" w:rsidP="00E40CF0">
            <w:pPr>
              <w:jc w:val="center"/>
              <w:rPr>
                <w:sz w:val="22"/>
                <w:szCs w:val="22"/>
              </w:rPr>
            </w:pPr>
            <w:r w:rsidRPr="0012205F">
              <w:rPr>
                <w:rFonts w:ascii="Calibri" w:hAnsi="Calibri" w:cs="Calibri"/>
                <w:color w:val="000000"/>
                <w:sz w:val="22"/>
                <w:szCs w:val="22"/>
              </w:rPr>
              <w:t>-2</w:t>
            </w:r>
            <w:r w:rsidR="008047AE">
              <w:rPr>
                <w:rFonts w:ascii="Calibri" w:hAnsi="Calibri" w:cs="Calibri"/>
                <w:color w:val="000000"/>
                <w:sz w:val="22"/>
                <w:szCs w:val="22"/>
              </w:rPr>
              <w:t>7</w:t>
            </w:r>
            <w:r w:rsidRPr="0012205F">
              <w:rPr>
                <w:rFonts w:ascii="Calibri" w:hAnsi="Calibri" w:cs="Calibri"/>
                <w:color w:val="000000"/>
                <w:sz w:val="22"/>
                <w:szCs w:val="22"/>
              </w:rPr>
              <w:t>.</w:t>
            </w:r>
            <w:r w:rsidR="008047AE">
              <w:rPr>
                <w:rFonts w:ascii="Calibri" w:hAnsi="Calibri" w:cs="Calibri"/>
                <w:color w:val="000000"/>
                <w:sz w:val="22"/>
                <w:szCs w:val="22"/>
              </w:rPr>
              <w:t>9</w:t>
            </w:r>
            <w:r w:rsidRPr="0012205F">
              <w:rPr>
                <w:rFonts w:ascii="Calibri" w:hAnsi="Calibri" w:cs="Calibri"/>
                <w:color w:val="000000"/>
                <w:sz w:val="22"/>
                <w:szCs w:val="22"/>
              </w:rPr>
              <w:t>8</w:t>
            </w:r>
          </w:p>
        </w:tc>
        <w:tc>
          <w:tcPr>
            <w:tcW w:w="1162" w:type="dxa"/>
            <w:tcBorders>
              <w:top w:val="nil"/>
              <w:bottom w:val="nil"/>
            </w:tcBorders>
            <w:vAlign w:val="center"/>
          </w:tcPr>
          <w:p w14:paraId="16128CB2" w14:textId="21E0C2EC" w:rsidR="0012205F" w:rsidRPr="0012205F" w:rsidRDefault="0012205F" w:rsidP="00E40CF0">
            <w:pPr>
              <w:jc w:val="center"/>
              <w:rPr>
                <w:sz w:val="22"/>
                <w:szCs w:val="22"/>
              </w:rPr>
            </w:pPr>
            <w:r w:rsidRPr="0012205F">
              <w:rPr>
                <w:rFonts w:ascii="Calibri" w:hAnsi="Calibri" w:cs="Calibri"/>
                <w:color w:val="000000"/>
                <w:sz w:val="22"/>
                <w:szCs w:val="22"/>
              </w:rPr>
              <w:t>4</w:t>
            </w:r>
            <w:r w:rsidR="008047AE">
              <w:rPr>
                <w:rFonts w:ascii="Calibri" w:hAnsi="Calibri" w:cs="Calibri"/>
                <w:color w:val="000000"/>
                <w:sz w:val="22"/>
                <w:szCs w:val="22"/>
              </w:rPr>
              <w:t>4</w:t>
            </w:r>
            <w:r w:rsidRPr="0012205F">
              <w:rPr>
                <w:rFonts w:ascii="Calibri" w:hAnsi="Calibri" w:cs="Calibri"/>
                <w:color w:val="000000"/>
                <w:sz w:val="22"/>
                <w:szCs w:val="22"/>
              </w:rPr>
              <w:t>.6</w:t>
            </w:r>
            <w:r w:rsidR="008047AE">
              <w:rPr>
                <w:rFonts w:ascii="Calibri" w:hAnsi="Calibri" w:cs="Calibri"/>
                <w:color w:val="000000"/>
                <w:sz w:val="22"/>
                <w:szCs w:val="22"/>
              </w:rPr>
              <w:t>7</w:t>
            </w:r>
          </w:p>
        </w:tc>
        <w:tc>
          <w:tcPr>
            <w:tcW w:w="1162" w:type="dxa"/>
            <w:tcBorders>
              <w:top w:val="nil"/>
              <w:bottom w:val="nil"/>
            </w:tcBorders>
            <w:vAlign w:val="center"/>
          </w:tcPr>
          <w:p w14:paraId="60AC4834" w14:textId="5024CDD2" w:rsidR="0012205F" w:rsidRPr="0012205F" w:rsidRDefault="0012205F" w:rsidP="00E40CF0">
            <w:pPr>
              <w:jc w:val="center"/>
              <w:rPr>
                <w:sz w:val="22"/>
                <w:szCs w:val="22"/>
              </w:rPr>
            </w:pPr>
            <w:r w:rsidRPr="0012205F">
              <w:rPr>
                <w:rFonts w:ascii="Calibri" w:hAnsi="Calibri" w:cs="Calibri"/>
                <w:color w:val="000000"/>
                <w:sz w:val="22"/>
                <w:szCs w:val="22"/>
              </w:rPr>
              <w:t>-8</w:t>
            </w:r>
            <w:r w:rsidR="00DA39DF">
              <w:rPr>
                <w:rFonts w:ascii="Calibri" w:hAnsi="Calibri" w:cs="Calibri"/>
                <w:color w:val="000000"/>
                <w:sz w:val="22"/>
                <w:szCs w:val="22"/>
              </w:rPr>
              <w:t>7</w:t>
            </w:r>
            <w:r w:rsidRPr="0012205F">
              <w:rPr>
                <w:rFonts w:ascii="Calibri" w:hAnsi="Calibri" w:cs="Calibri"/>
                <w:color w:val="000000"/>
                <w:sz w:val="22"/>
                <w:szCs w:val="22"/>
              </w:rPr>
              <w:t>.</w:t>
            </w:r>
            <w:r w:rsidR="00DA39DF">
              <w:rPr>
                <w:rFonts w:ascii="Calibri" w:hAnsi="Calibri" w:cs="Calibri"/>
                <w:color w:val="000000"/>
                <w:sz w:val="22"/>
                <w:szCs w:val="22"/>
              </w:rPr>
              <w:t>80</w:t>
            </w:r>
          </w:p>
        </w:tc>
        <w:tc>
          <w:tcPr>
            <w:tcW w:w="1162" w:type="dxa"/>
            <w:tcBorders>
              <w:top w:val="nil"/>
              <w:bottom w:val="nil"/>
            </w:tcBorders>
            <w:vAlign w:val="center"/>
          </w:tcPr>
          <w:p w14:paraId="4C5ACDEE" w14:textId="3D4163E9" w:rsidR="0012205F" w:rsidRPr="0012205F" w:rsidRDefault="0012205F" w:rsidP="00E40CF0">
            <w:pPr>
              <w:jc w:val="center"/>
              <w:rPr>
                <w:sz w:val="22"/>
                <w:szCs w:val="22"/>
              </w:rPr>
            </w:pPr>
            <w:r w:rsidRPr="0012205F">
              <w:rPr>
                <w:rFonts w:ascii="Calibri" w:hAnsi="Calibri" w:cs="Calibri"/>
                <w:color w:val="000000"/>
                <w:sz w:val="22"/>
                <w:szCs w:val="22"/>
              </w:rPr>
              <w:t>-0.</w:t>
            </w:r>
            <w:r w:rsidR="00DA39DF">
              <w:rPr>
                <w:rFonts w:ascii="Calibri" w:hAnsi="Calibri" w:cs="Calibri"/>
                <w:color w:val="000000"/>
                <w:sz w:val="22"/>
                <w:szCs w:val="22"/>
              </w:rPr>
              <w:t>117</w:t>
            </w:r>
          </w:p>
        </w:tc>
        <w:tc>
          <w:tcPr>
            <w:tcW w:w="1163" w:type="dxa"/>
            <w:tcBorders>
              <w:top w:val="nil"/>
              <w:bottom w:val="nil"/>
            </w:tcBorders>
            <w:vAlign w:val="center"/>
          </w:tcPr>
          <w:p w14:paraId="529AF189" w14:textId="43C5DFAF" w:rsidR="0012205F" w:rsidRPr="0012205F" w:rsidRDefault="008047AE" w:rsidP="00E40CF0">
            <w:pPr>
              <w:jc w:val="center"/>
              <w:rPr>
                <w:sz w:val="22"/>
                <w:szCs w:val="22"/>
              </w:rPr>
            </w:pPr>
            <w:r>
              <w:rPr>
                <w:rFonts w:ascii="Calibri" w:hAnsi="Calibri" w:cs="Calibri"/>
                <w:color w:val="000000"/>
                <w:sz w:val="22"/>
                <w:szCs w:val="22"/>
              </w:rPr>
              <w:t>152</w:t>
            </w:r>
          </w:p>
        </w:tc>
      </w:tr>
      <w:tr w:rsidR="002329C9" w14:paraId="3DB41510" w14:textId="77777777" w:rsidTr="006F2B07">
        <w:trPr>
          <w:trHeight w:val="454"/>
        </w:trPr>
        <w:tc>
          <w:tcPr>
            <w:tcW w:w="3256" w:type="dxa"/>
            <w:tcBorders>
              <w:top w:val="nil"/>
              <w:bottom w:val="nil"/>
            </w:tcBorders>
            <w:vAlign w:val="center"/>
          </w:tcPr>
          <w:p w14:paraId="1FACD2D5" w14:textId="16A4748D" w:rsidR="0012205F" w:rsidRPr="0070635A" w:rsidRDefault="002329C9" w:rsidP="002329C9">
            <w:pPr>
              <w:ind w:left="28" w:hanging="28"/>
              <w:rPr>
                <w:i/>
                <w:iCs/>
                <w:sz w:val="22"/>
                <w:szCs w:val="22"/>
              </w:rPr>
            </w:pPr>
            <w:r w:rsidRPr="00736C78">
              <w:rPr>
                <w:rFonts w:ascii="Calibri" w:eastAsia="Times New Roman" w:hAnsi="Calibri" w:cs="Calibri"/>
                <w:color w:val="000000"/>
                <w:sz w:val="21"/>
                <w:szCs w:val="21"/>
                <w:lang w:eastAsia="en-GB"/>
              </w:rPr>
              <w:t>Change in serv</w:t>
            </w:r>
            <w:r>
              <w:rPr>
                <w:rFonts w:ascii="Calibri" w:eastAsia="Times New Roman" w:hAnsi="Calibri" w:cs="Calibri"/>
                <w:color w:val="000000"/>
                <w:sz w:val="21"/>
                <w:szCs w:val="21"/>
                <w:lang w:eastAsia="en-GB"/>
              </w:rPr>
              <w:t>ices</w:t>
            </w:r>
            <w:r w:rsidRPr="00736C78">
              <w:rPr>
                <w:rFonts w:ascii="Calibri" w:eastAsia="Times New Roman" w:hAnsi="Calibri" w:cs="Calibri"/>
                <w:color w:val="000000"/>
                <w:sz w:val="21"/>
                <w:szCs w:val="21"/>
                <w:lang w:eastAsia="en-GB"/>
              </w:rPr>
              <w:t xml:space="preserve"> </w:t>
            </w:r>
            <w:r>
              <w:rPr>
                <w:rFonts w:ascii="Calibri" w:eastAsia="Times New Roman" w:hAnsi="Calibri" w:cs="Calibri"/>
                <w:color w:val="000000"/>
                <w:sz w:val="21"/>
                <w:szCs w:val="21"/>
                <w:lang w:eastAsia="en-GB"/>
              </w:rPr>
              <w:t>e</w:t>
            </w:r>
            <w:r w:rsidRPr="00736C78">
              <w:rPr>
                <w:rFonts w:ascii="Calibri" w:eastAsia="Times New Roman" w:hAnsi="Calibri" w:cs="Calibri"/>
                <w:color w:val="000000"/>
                <w:sz w:val="21"/>
                <w:szCs w:val="21"/>
                <w:lang w:eastAsia="en-GB"/>
              </w:rPr>
              <w:t>mpl</w:t>
            </w:r>
            <w:r>
              <w:rPr>
                <w:rFonts w:ascii="Calibri" w:eastAsia="Times New Roman" w:hAnsi="Calibri" w:cs="Calibri"/>
                <w:color w:val="000000"/>
                <w:sz w:val="21"/>
                <w:szCs w:val="21"/>
                <w:lang w:eastAsia="en-GB"/>
              </w:rPr>
              <w:t>oyment</w:t>
            </w:r>
            <w:r w:rsidRPr="00736C78">
              <w:rPr>
                <w:rFonts w:ascii="Calibri" w:eastAsia="Times New Roman" w:hAnsi="Calibri" w:cs="Calibri"/>
                <w:color w:val="000000"/>
                <w:sz w:val="21"/>
                <w:szCs w:val="21"/>
                <w:lang w:eastAsia="en-GB"/>
              </w:rPr>
              <w:t xml:space="preserve"> </w:t>
            </w:r>
            <w:r>
              <w:rPr>
                <w:rFonts w:ascii="Calibri" w:eastAsia="Times New Roman" w:hAnsi="Calibri" w:cs="Calibri"/>
                <w:color w:val="000000"/>
                <w:sz w:val="21"/>
                <w:szCs w:val="21"/>
                <w:lang w:eastAsia="en-GB"/>
              </w:rPr>
              <w:t>share (</w:t>
            </w:r>
            <w:proofErr w:type="spellStart"/>
            <w:r w:rsidR="0070635A" w:rsidRPr="0070635A">
              <w:rPr>
                <w:i/>
                <w:iCs/>
                <w:sz w:val="22"/>
                <w:szCs w:val="22"/>
              </w:rPr>
              <w:t>ser_d</w:t>
            </w:r>
            <w:proofErr w:type="spellEnd"/>
            <w:r>
              <w:rPr>
                <w:i/>
                <w:iCs/>
                <w:sz w:val="22"/>
                <w:szCs w:val="22"/>
              </w:rPr>
              <w:t>)</w:t>
            </w:r>
          </w:p>
        </w:tc>
        <w:tc>
          <w:tcPr>
            <w:tcW w:w="1162" w:type="dxa"/>
            <w:tcBorders>
              <w:top w:val="nil"/>
              <w:bottom w:val="nil"/>
            </w:tcBorders>
            <w:vAlign w:val="center"/>
          </w:tcPr>
          <w:p w14:paraId="4421016E" w14:textId="6863DE84" w:rsidR="0012205F" w:rsidRPr="0012205F" w:rsidRDefault="0012205F" w:rsidP="00E40CF0">
            <w:pPr>
              <w:jc w:val="center"/>
              <w:rPr>
                <w:sz w:val="22"/>
                <w:szCs w:val="22"/>
              </w:rPr>
            </w:pPr>
            <w:r w:rsidRPr="0012205F">
              <w:rPr>
                <w:rFonts w:ascii="Calibri" w:hAnsi="Calibri" w:cs="Calibri"/>
                <w:color w:val="000000"/>
                <w:sz w:val="22"/>
                <w:szCs w:val="22"/>
              </w:rPr>
              <w:t>0.43</w:t>
            </w:r>
            <w:r w:rsidR="008047AE">
              <w:rPr>
                <w:rFonts w:ascii="Calibri" w:hAnsi="Calibri" w:cs="Calibri"/>
                <w:color w:val="000000"/>
                <w:sz w:val="22"/>
                <w:szCs w:val="22"/>
              </w:rPr>
              <w:t>5</w:t>
            </w:r>
          </w:p>
        </w:tc>
        <w:tc>
          <w:tcPr>
            <w:tcW w:w="1162" w:type="dxa"/>
            <w:tcBorders>
              <w:top w:val="nil"/>
              <w:bottom w:val="nil"/>
            </w:tcBorders>
            <w:vAlign w:val="center"/>
          </w:tcPr>
          <w:p w14:paraId="4140C0D0" w14:textId="4DCCE8C7" w:rsidR="0012205F" w:rsidRPr="0012205F" w:rsidRDefault="0012205F" w:rsidP="00E40CF0">
            <w:pPr>
              <w:jc w:val="center"/>
              <w:rPr>
                <w:sz w:val="22"/>
                <w:szCs w:val="22"/>
              </w:rPr>
            </w:pPr>
            <w:r w:rsidRPr="0012205F">
              <w:rPr>
                <w:rFonts w:ascii="Calibri" w:hAnsi="Calibri" w:cs="Calibri"/>
                <w:color w:val="000000"/>
                <w:sz w:val="22"/>
                <w:szCs w:val="22"/>
              </w:rPr>
              <w:t>0.4</w:t>
            </w:r>
            <w:r w:rsidR="008047AE">
              <w:rPr>
                <w:rFonts w:ascii="Calibri" w:hAnsi="Calibri" w:cs="Calibri"/>
                <w:color w:val="000000"/>
                <w:sz w:val="22"/>
                <w:szCs w:val="22"/>
              </w:rPr>
              <w:t>04</w:t>
            </w:r>
          </w:p>
        </w:tc>
        <w:tc>
          <w:tcPr>
            <w:tcW w:w="1162" w:type="dxa"/>
            <w:tcBorders>
              <w:top w:val="nil"/>
              <w:bottom w:val="nil"/>
            </w:tcBorders>
            <w:vAlign w:val="center"/>
          </w:tcPr>
          <w:p w14:paraId="6C31BBF5" w14:textId="71B73F58" w:rsidR="0012205F" w:rsidRPr="0012205F" w:rsidRDefault="0012205F" w:rsidP="00E40CF0">
            <w:pPr>
              <w:jc w:val="center"/>
              <w:rPr>
                <w:sz w:val="22"/>
                <w:szCs w:val="22"/>
              </w:rPr>
            </w:pPr>
            <w:r w:rsidRPr="0012205F">
              <w:rPr>
                <w:rFonts w:ascii="Calibri" w:hAnsi="Calibri" w:cs="Calibri"/>
                <w:color w:val="000000"/>
                <w:sz w:val="22"/>
                <w:szCs w:val="22"/>
              </w:rPr>
              <w:t>0.0</w:t>
            </w:r>
            <w:r w:rsidR="00DA39DF">
              <w:rPr>
                <w:rFonts w:ascii="Calibri" w:hAnsi="Calibri" w:cs="Calibri"/>
                <w:color w:val="000000"/>
                <w:sz w:val="22"/>
                <w:szCs w:val="22"/>
              </w:rPr>
              <w:t>43</w:t>
            </w:r>
          </w:p>
        </w:tc>
        <w:tc>
          <w:tcPr>
            <w:tcW w:w="1162" w:type="dxa"/>
            <w:tcBorders>
              <w:top w:val="nil"/>
              <w:bottom w:val="nil"/>
            </w:tcBorders>
            <w:vAlign w:val="center"/>
          </w:tcPr>
          <w:p w14:paraId="4B04A262" w14:textId="6817C7CE" w:rsidR="0012205F" w:rsidRPr="0012205F" w:rsidRDefault="0012205F" w:rsidP="00E40CF0">
            <w:pPr>
              <w:jc w:val="center"/>
              <w:rPr>
                <w:sz w:val="22"/>
                <w:szCs w:val="22"/>
              </w:rPr>
            </w:pPr>
            <w:r w:rsidRPr="0012205F">
              <w:rPr>
                <w:rFonts w:ascii="Calibri" w:hAnsi="Calibri" w:cs="Calibri"/>
                <w:color w:val="000000"/>
                <w:sz w:val="22"/>
                <w:szCs w:val="22"/>
              </w:rPr>
              <w:t>0.94</w:t>
            </w:r>
            <w:r w:rsidR="00DA39DF">
              <w:rPr>
                <w:rFonts w:ascii="Calibri" w:hAnsi="Calibri" w:cs="Calibri"/>
                <w:color w:val="000000"/>
                <w:sz w:val="22"/>
                <w:szCs w:val="22"/>
              </w:rPr>
              <w:t>4</w:t>
            </w:r>
          </w:p>
        </w:tc>
        <w:tc>
          <w:tcPr>
            <w:tcW w:w="1163" w:type="dxa"/>
            <w:tcBorders>
              <w:top w:val="nil"/>
              <w:bottom w:val="nil"/>
            </w:tcBorders>
            <w:vAlign w:val="center"/>
          </w:tcPr>
          <w:p w14:paraId="0BD67786" w14:textId="17324B16" w:rsidR="0012205F" w:rsidRPr="0012205F" w:rsidRDefault="008047AE" w:rsidP="00E40CF0">
            <w:pPr>
              <w:jc w:val="center"/>
              <w:rPr>
                <w:sz w:val="22"/>
                <w:szCs w:val="22"/>
              </w:rPr>
            </w:pPr>
            <w:r>
              <w:rPr>
                <w:rFonts w:ascii="Calibri" w:hAnsi="Calibri" w:cs="Calibri"/>
                <w:color w:val="000000"/>
                <w:sz w:val="22"/>
                <w:szCs w:val="22"/>
              </w:rPr>
              <w:t>154</w:t>
            </w:r>
          </w:p>
        </w:tc>
      </w:tr>
      <w:tr w:rsidR="002329C9" w14:paraId="012E379D" w14:textId="77777777" w:rsidTr="006F2B07">
        <w:trPr>
          <w:trHeight w:val="454"/>
        </w:trPr>
        <w:tc>
          <w:tcPr>
            <w:tcW w:w="3256" w:type="dxa"/>
            <w:tcBorders>
              <w:top w:val="nil"/>
              <w:bottom w:val="nil"/>
            </w:tcBorders>
            <w:vAlign w:val="center"/>
          </w:tcPr>
          <w:p w14:paraId="06503850" w14:textId="22EB09F3" w:rsidR="0012205F" w:rsidRPr="0070635A" w:rsidRDefault="002329C9" w:rsidP="002329C9">
            <w:pPr>
              <w:ind w:left="28" w:hanging="28"/>
              <w:rPr>
                <w:i/>
                <w:iCs/>
                <w:sz w:val="22"/>
                <w:szCs w:val="22"/>
              </w:rPr>
            </w:pPr>
            <w:r w:rsidRPr="00736C78">
              <w:rPr>
                <w:rFonts w:ascii="Calibri" w:eastAsia="Times New Roman" w:hAnsi="Calibri" w:cs="Calibri"/>
                <w:color w:val="000000"/>
                <w:sz w:val="21"/>
                <w:szCs w:val="21"/>
                <w:lang w:eastAsia="en-GB"/>
              </w:rPr>
              <w:t>Change in relative agr</w:t>
            </w:r>
            <w:r>
              <w:rPr>
                <w:rFonts w:ascii="Calibri" w:eastAsia="Times New Roman" w:hAnsi="Calibri" w:cs="Calibri"/>
                <w:color w:val="000000"/>
                <w:sz w:val="21"/>
                <w:szCs w:val="21"/>
                <w:lang w:eastAsia="en-GB"/>
              </w:rPr>
              <w:t>icultural productivity (</w:t>
            </w:r>
            <w:proofErr w:type="spellStart"/>
            <w:r w:rsidR="0070635A" w:rsidRPr="0070635A">
              <w:rPr>
                <w:i/>
                <w:iCs/>
                <w:sz w:val="22"/>
                <w:szCs w:val="22"/>
              </w:rPr>
              <w:t>rpa_d</w:t>
            </w:r>
            <w:proofErr w:type="spellEnd"/>
            <w:r>
              <w:rPr>
                <w:i/>
                <w:iCs/>
                <w:sz w:val="22"/>
                <w:szCs w:val="22"/>
              </w:rPr>
              <w:t>)</w:t>
            </w:r>
          </w:p>
        </w:tc>
        <w:tc>
          <w:tcPr>
            <w:tcW w:w="1162" w:type="dxa"/>
            <w:tcBorders>
              <w:top w:val="nil"/>
              <w:bottom w:val="nil"/>
            </w:tcBorders>
            <w:vAlign w:val="center"/>
          </w:tcPr>
          <w:p w14:paraId="4E8D0A43" w14:textId="130D3C04" w:rsidR="0012205F" w:rsidRPr="0012205F" w:rsidRDefault="0012205F" w:rsidP="00E40CF0">
            <w:pPr>
              <w:jc w:val="center"/>
              <w:rPr>
                <w:sz w:val="22"/>
                <w:szCs w:val="22"/>
              </w:rPr>
            </w:pPr>
            <w:r w:rsidRPr="0012205F">
              <w:rPr>
                <w:rFonts w:ascii="Calibri" w:hAnsi="Calibri" w:cs="Calibri"/>
                <w:color w:val="000000"/>
                <w:sz w:val="22"/>
                <w:szCs w:val="22"/>
              </w:rPr>
              <w:t>0.</w:t>
            </w:r>
            <w:r w:rsidR="008047AE">
              <w:rPr>
                <w:rFonts w:ascii="Calibri" w:hAnsi="Calibri" w:cs="Calibri"/>
                <w:color w:val="000000"/>
                <w:sz w:val="22"/>
                <w:szCs w:val="22"/>
              </w:rPr>
              <w:t>175</w:t>
            </w:r>
          </w:p>
        </w:tc>
        <w:tc>
          <w:tcPr>
            <w:tcW w:w="1162" w:type="dxa"/>
            <w:tcBorders>
              <w:top w:val="nil"/>
              <w:bottom w:val="nil"/>
            </w:tcBorders>
            <w:vAlign w:val="center"/>
          </w:tcPr>
          <w:p w14:paraId="13CF84D5" w14:textId="7470B3A3" w:rsidR="0012205F" w:rsidRPr="0012205F" w:rsidRDefault="0012205F" w:rsidP="00E40CF0">
            <w:pPr>
              <w:jc w:val="center"/>
              <w:rPr>
                <w:sz w:val="22"/>
                <w:szCs w:val="22"/>
              </w:rPr>
            </w:pPr>
            <w:r w:rsidRPr="0012205F">
              <w:rPr>
                <w:rFonts w:ascii="Calibri" w:hAnsi="Calibri" w:cs="Calibri"/>
                <w:color w:val="000000"/>
                <w:sz w:val="22"/>
                <w:szCs w:val="22"/>
              </w:rPr>
              <w:t>1.</w:t>
            </w:r>
            <w:r w:rsidR="008047AE">
              <w:rPr>
                <w:rFonts w:ascii="Calibri" w:hAnsi="Calibri" w:cs="Calibri"/>
                <w:color w:val="000000"/>
                <w:sz w:val="22"/>
                <w:szCs w:val="22"/>
              </w:rPr>
              <w:t>4</w:t>
            </w:r>
            <w:r w:rsidRPr="0012205F">
              <w:rPr>
                <w:rFonts w:ascii="Calibri" w:hAnsi="Calibri" w:cs="Calibri"/>
                <w:color w:val="000000"/>
                <w:sz w:val="22"/>
                <w:szCs w:val="22"/>
              </w:rPr>
              <w:t>7</w:t>
            </w:r>
            <w:r w:rsidR="008047AE">
              <w:rPr>
                <w:rFonts w:ascii="Calibri" w:hAnsi="Calibri" w:cs="Calibri"/>
                <w:color w:val="000000"/>
                <w:sz w:val="22"/>
                <w:szCs w:val="22"/>
              </w:rPr>
              <w:t>4</w:t>
            </w:r>
          </w:p>
        </w:tc>
        <w:tc>
          <w:tcPr>
            <w:tcW w:w="1162" w:type="dxa"/>
            <w:tcBorders>
              <w:top w:val="nil"/>
              <w:bottom w:val="nil"/>
            </w:tcBorders>
            <w:vAlign w:val="center"/>
          </w:tcPr>
          <w:p w14:paraId="1B27A6B7" w14:textId="59B0BAFB" w:rsidR="0012205F" w:rsidRPr="0012205F" w:rsidRDefault="0012205F" w:rsidP="00E40CF0">
            <w:pPr>
              <w:jc w:val="center"/>
              <w:rPr>
                <w:sz w:val="22"/>
                <w:szCs w:val="22"/>
              </w:rPr>
            </w:pPr>
            <w:r w:rsidRPr="0012205F">
              <w:rPr>
                <w:rFonts w:ascii="Calibri" w:hAnsi="Calibri" w:cs="Calibri"/>
                <w:color w:val="000000"/>
                <w:sz w:val="22"/>
                <w:szCs w:val="22"/>
              </w:rPr>
              <w:t>-</w:t>
            </w:r>
            <w:r w:rsidR="00DA39DF">
              <w:rPr>
                <w:rFonts w:ascii="Calibri" w:hAnsi="Calibri" w:cs="Calibri"/>
                <w:color w:val="000000"/>
                <w:sz w:val="22"/>
                <w:szCs w:val="22"/>
              </w:rPr>
              <w:t>1</w:t>
            </w:r>
            <w:r w:rsidRPr="0012205F">
              <w:rPr>
                <w:rFonts w:ascii="Calibri" w:hAnsi="Calibri" w:cs="Calibri"/>
                <w:color w:val="000000"/>
                <w:sz w:val="22"/>
                <w:szCs w:val="22"/>
              </w:rPr>
              <w:t>.</w:t>
            </w:r>
            <w:r w:rsidR="00DA39DF">
              <w:rPr>
                <w:rFonts w:ascii="Calibri" w:hAnsi="Calibri" w:cs="Calibri"/>
                <w:color w:val="000000"/>
                <w:sz w:val="22"/>
                <w:szCs w:val="22"/>
              </w:rPr>
              <w:t>195</w:t>
            </w:r>
          </w:p>
        </w:tc>
        <w:tc>
          <w:tcPr>
            <w:tcW w:w="1162" w:type="dxa"/>
            <w:tcBorders>
              <w:top w:val="nil"/>
              <w:bottom w:val="nil"/>
            </w:tcBorders>
            <w:vAlign w:val="center"/>
          </w:tcPr>
          <w:p w14:paraId="5B336AF5" w14:textId="27EE8DFE" w:rsidR="0012205F" w:rsidRPr="0012205F" w:rsidRDefault="0012205F" w:rsidP="00E40CF0">
            <w:pPr>
              <w:jc w:val="center"/>
              <w:rPr>
                <w:sz w:val="22"/>
                <w:szCs w:val="22"/>
              </w:rPr>
            </w:pPr>
            <w:r w:rsidRPr="0012205F">
              <w:rPr>
                <w:rFonts w:ascii="Calibri" w:hAnsi="Calibri" w:cs="Calibri"/>
                <w:color w:val="000000"/>
                <w:sz w:val="22"/>
                <w:szCs w:val="22"/>
              </w:rPr>
              <w:t>1.5</w:t>
            </w:r>
            <w:r w:rsidR="00DA39DF">
              <w:rPr>
                <w:rFonts w:ascii="Calibri" w:hAnsi="Calibri" w:cs="Calibri"/>
                <w:color w:val="000000"/>
                <w:sz w:val="22"/>
                <w:szCs w:val="22"/>
              </w:rPr>
              <w:t>37</w:t>
            </w:r>
          </w:p>
        </w:tc>
        <w:tc>
          <w:tcPr>
            <w:tcW w:w="1163" w:type="dxa"/>
            <w:tcBorders>
              <w:top w:val="nil"/>
              <w:bottom w:val="nil"/>
            </w:tcBorders>
            <w:vAlign w:val="center"/>
          </w:tcPr>
          <w:p w14:paraId="5E9B26D9" w14:textId="14AD53CD" w:rsidR="0012205F" w:rsidRPr="0012205F" w:rsidRDefault="008047AE" w:rsidP="00E40CF0">
            <w:pPr>
              <w:jc w:val="center"/>
              <w:rPr>
                <w:sz w:val="22"/>
                <w:szCs w:val="22"/>
              </w:rPr>
            </w:pPr>
            <w:r>
              <w:rPr>
                <w:rFonts w:ascii="Calibri" w:hAnsi="Calibri" w:cs="Calibri"/>
                <w:color w:val="000000"/>
                <w:sz w:val="22"/>
                <w:szCs w:val="22"/>
              </w:rPr>
              <w:t>148</w:t>
            </w:r>
          </w:p>
        </w:tc>
      </w:tr>
      <w:tr w:rsidR="002329C9" w14:paraId="3560D614" w14:textId="77777777" w:rsidTr="006F2B07">
        <w:trPr>
          <w:trHeight w:val="454"/>
        </w:trPr>
        <w:tc>
          <w:tcPr>
            <w:tcW w:w="3256" w:type="dxa"/>
            <w:tcBorders>
              <w:top w:val="nil"/>
              <w:bottom w:val="nil"/>
            </w:tcBorders>
            <w:vAlign w:val="center"/>
          </w:tcPr>
          <w:p w14:paraId="5CE651B0" w14:textId="0FAB6CC5" w:rsidR="0012205F" w:rsidRPr="0070635A" w:rsidRDefault="002329C9" w:rsidP="002329C9">
            <w:pPr>
              <w:ind w:left="28" w:hanging="28"/>
              <w:rPr>
                <w:i/>
                <w:iCs/>
                <w:sz w:val="22"/>
                <w:szCs w:val="22"/>
              </w:rPr>
            </w:pPr>
            <w:r>
              <w:rPr>
                <w:rFonts w:ascii="Calibri" w:eastAsia="Times New Roman" w:hAnsi="Calibri" w:cs="Calibri"/>
                <w:color w:val="000000"/>
                <w:sz w:val="21"/>
                <w:szCs w:val="21"/>
                <w:lang w:eastAsia="en-GB"/>
              </w:rPr>
              <w:t xml:space="preserve">Change </w:t>
            </w:r>
            <w:r w:rsidRPr="00736C78">
              <w:rPr>
                <w:rFonts w:ascii="Calibri" w:eastAsia="Times New Roman" w:hAnsi="Calibri" w:cs="Calibri"/>
                <w:color w:val="000000"/>
                <w:sz w:val="21"/>
                <w:szCs w:val="21"/>
                <w:lang w:eastAsia="en-GB"/>
              </w:rPr>
              <w:t xml:space="preserve">in commodity </w:t>
            </w:r>
            <w:r>
              <w:rPr>
                <w:rFonts w:ascii="Calibri" w:eastAsia="Times New Roman" w:hAnsi="Calibri" w:cs="Calibri"/>
                <w:color w:val="000000"/>
                <w:sz w:val="21"/>
                <w:szCs w:val="21"/>
                <w:lang w:eastAsia="en-GB"/>
              </w:rPr>
              <w:t>price index (</w:t>
            </w:r>
            <w:proofErr w:type="spellStart"/>
            <w:r w:rsidR="0070635A" w:rsidRPr="0070635A">
              <w:rPr>
                <w:i/>
                <w:iCs/>
                <w:sz w:val="22"/>
                <w:szCs w:val="22"/>
              </w:rPr>
              <w:t>cpi_d</w:t>
            </w:r>
            <w:proofErr w:type="spellEnd"/>
            <w:r>
              <w:rPr>
                <w:i/>
                <w:iCs/>
                <w:sz w:val="22"/>
                <w:szCs w:val="22"/>
              </w:rPr>
              <w:t>)</w:t>
            </w:r>
          </w:p>
        </w:tc>
        <w:tc>
          <w:tcPr>
            <w:tcW w:w="1162" w:type="dxa"/>
            <w:tcBorders>
              <w:top w:val="nil"/>
              <w:bottom w:val="nil"/>
            </w:tcBorders>
            <w:vAlign w:val="center"/>
          </w:tcPr>
          <w:p w14:paraId="0AD8B2EB" w14:textId="48C39625" w:rsidR="0012205F" w:rsidRPr="0012205F" w:rsidRDefault="0012205F" w:rsidP="00E40CF0">
            <w:pPr>
              <w:jc w:val="center"/>
              <w:rPr>
                <w:sz w:val="22"/>
                <w:szCs w:val="22"/>
              </w:rPr>
            </w:pPr>
            <w:r w:rsidRPr="0012205F">
              <w:rPr>
                <w:rFonts w:ascii="Calibri" w:hAnsi="Calibri" w:cs="Calibri"/>
                <w:color w:val="000000"/>
                <w:sz w:val="22"/>
                <w:szCs w:val="22"/>
              </w:rPr>
              <w:t>0.</w:t>
            </w:r>
            <w:r w:rsidR="008047AE">
              <w:rPr>
                <w:rFonts w:ascii="Calibri" w:hAnsi="Calibri" w:cs="Calibri"/>
                <w:color w:val="000000"/>
                <w:sz w:val="22"/>
                <w:szCs w:val="22"/>
              </w:rPr>
              <w:t>272</w:t>
            </w:r>
          </w:p>
        </w:tc>
        <w:tc>
          <w:tcPr>
            <w:tcW w:w="1162" w:type="dxa"/>
            <w:tcBorders>
              <w:top w:val="nil"/>
              <w:bottom w:val="nil"/>
            </w:tcBorders>
            <w:vAlign w:val="center"/>
          </w:tcPr>
          <w:p w14:paraId="36549D04" w14:textId="11CF7E9C" w:rsidR="0012205F" w:rsidRPr="0012205F" w:rsidRDefault="0012205F" w:rsidP="00E40CF0">
            <w:pPr>
              <w:jc w:val="center"/>
              <w:rPr>
                <w:sz w:val="22"/>
                <w:szCs w:val="22"/>
              </w:rPr>
            </w:pPr>
            <w:r w:rsidRPr="0012205F">
              <w:rPr>
                <w:rFonts w:ascii="Calibri" w:hAnsi="Calibri" w:cs="Calibri"/>
                <w:color w:val="000000"/>
                <w:sz w:val="22"/>
                <w:szCs w:val="22"/>
              </w:rPr>
              <w:t>0.2</w:t>
            </w:r>
            <w:r w:rsidR="008047AE">
              <w:rPr>
                <w:rFonts w:ascii="Calibri" w:hAnsi="Calibri" w:cs="Calibri"/>
                <w:color w:val="000000"/>
                <w:sz w:val="22"/>
                <w:szCs w:val="22"/>
              </w:rPr>
              <w:t>66</w:t>
            </w:r>
          </w:p>
        </w:tc>
        <w:tc>
          <w:tcPr>
            <w:tcW w:w="1162" w:type="dxa"/>
            <w:tcBorders>
              <w:top w:val="nil"/>
              <w:bottom w:val="nil"/>
            </w:tcBorders>
            <w:vAlign w:val="center"/>
          </w:tcPr>
          <w:p w14:paraId="67186C68" w14:textId="2F0483F6" w:rsidR="0012205F" w:rsidRPr="0012205F" w:rsidRDefault="00DA39DF" w:rsidP="00E40CF0">
            <w:pPr>
              <w:jc w:val="center"/>
              <w:rPr>
                <w:sz w:val="22"/>
                <w:szCs w:val="22"/>
              </w:rPr>
            </w:pPr>
            <w:r>
              <w:rPr>
                <w:rFonts w:ascii="Calibri" w:hAnsi="Calibri" w:cs="Calibri"/>
                <w:color w:val="000000"/>
                <w:sz w:val="22"/>
                <w:szCs w:val="22"/>
              </w:rPr>
              <w:t>0.045</w:t>
            </w:r>
          </w:p>
        </w:tc>
        <w:tc>
          <w:tcPr>
            <w:tcW w:w="1162" w:type="dxa"/>
            <w:tcBorders>
              <w:top w:val="nil"/>
              <w:bottom w:val="nil"/>
            </w:tcBorders>
            <w:vAlign w:val="center"/>
          </w:tcPr>
          <w:p w14:paraId="2F03B656" w14:textId="46C5D31D" w:rsidR="0012205F" w:rsidRPr="0012205F" w:rsidRDefault="0012205F" w:rsidP="00E40CF0">
            <w:pPr>
              <w:jc w:val="center"/>
              <w:rPr>
                <w:sz w:val="22"/>
                <w:szCs w:val="22"/>
              </w:rPr>
            </w:pPr>
            <w:r w:rsidRPr="0012205F">
              <w:rPr>
                <w:rFonts w:ascii="Calibri" w:hAnsi="Calibri" w:cs="Calibri"/>
                <w:color w:val="000000"/>
                <w:sz w:val="22"/>
                <w:szCs w:val="22"/>
              </w:rPr>
              <w:t>0.</w:t>
            </w:r>
            <w:r w:rsidR="00DA39DF">
              <w:rPr>
                <w:rFonts w:ascii="Calibri" w:hAnsi="Calibri" w:cs="Calibri"/>
                <w:color w:val="000000"/>
                <w:sz w:val="22"/>
                <w:szCs w:val="22"/>
              </w:rPr>
              <w:t>6</w:t>
            </w:r>
            <w:r w:rsidRPr="0012205F">
              <w:rPr>
                <w:rFonts w:ascii="Calibri" w:hAnsi="Calibri" w:cs="Calibri"/>
                <w:color w:val="000000"/>
                <w:sz w:val="22"/>
                <w:szCs w:val="22"/>
              </w:rPr>
              <w:t>0</w:t>
            </w:r>
            <w:r w:rsidR="00DA39DF">
              <w:rPr>
                <w:rFonts w:ascii="Calibri" w:hAnsi="Calibri" w:cs="Calibri"/>
                <w:color w:val="000000"/>
                <w:sz w:val="22"/>
                <w:szCs w:val="22"/>
              </w:rPr>
              <w:t>0</w:t>
            </w:r>
          </w:p>
        </w:tc>
        <w:tc>
          <w:tcPr>
            <w:tcW w:w="1163" w:type="dxa"/>
            <w:tcBorders>
              <w:top w:val="nil"/>
              <w:bottom w:val="nil"/>
            </w:tcBorders>
            <w:vAlign w:val="center"/>
          </w:tcPr>
          <w:p w14:paraId="3C76D1F1" w14:textId="2D8F3B3B" w:rsidR="0012205F" w:rsidRPr="0012205F" w:rsidRDefault="008047AE" w:rsidP="00E40CF0">
            <w:pPr>
              <w:jc w:val="center"/>
              <w:rPr>
                <w:sz w:val="22"/>
                <w:szCs w:val="22"/>
              </w:rPr>
            </w:pPr>
            <w:r>
              <w:rPr>
                <w:rFonts w:ascii="Calibri" w:hAnsi="Calibri" w:cs="Calibri"/>
                <w:color w:val="000000"/>
                <w:sz w:val="22"/>
                <w:szCs w:val="22"/>
              </w:rPr>
              <w:t>145</w:t>
            </w:r>
          </w:p>
        </w:tc>
      </w:tr>
      <w:tr w:rsidR="002329C9" w14:paraId="64EC689B" w14:textId="77777777" w:rsidTr="006F2B07">
        <w:trPr>
          <w:trHeight w:val="454"/>
        </w:trPr>
        <w:tc>
          <w:tcPr>
            <w:tcW w:w="3256" w:type="dxa"/>
            <w:tcBorders>
              <w:top w:val="nil"/>
              <w:bottom w:val="nil"/>
            </w:tcBorders>
            <w:vAlign w:val="center"/>
          </w:tcPr>
          <w:p w14:paraId="56ABC14C" w14:textId="2B5B8161" w:rsidR="0012205F" w:rsidRPr="0070635A" w:rsidRDefault="002329C9" w:rsidP="002329C9">
            <w:pPr>
              <w:ind w:left="28" w:hanging="28"/>
              <w:rPr>
                <w:i/>
                <w:iCs/>
                <w:sz w:val="22"/>
                <w:szCs w:val="22"/>
              </w:rPr>
            </w:pPr>
            <w:r w:rsidRPr="002329C9">
              <w:rPr>
                <w:sz w:val="22"/>
                <w:szCs w:val="22"/>
              </w:rPr>
              <w:t>Change in inward remittances</w:t>
            </w:r>
            <w:r>
              <w:rPr>
                <w:i/>
                <w:iCs/>
                <w:sz w:val="22"/>
                <w:szCs w:val="22"/>
              </w:rPr>
              <w:t xml:space="preserve"> (</w:t>
            </w:r>
            <w:proofErr w:type="spellStart"/>
            <w:r w:rsidR="0070635A" w:rsidRPr="0070635A">
              <w:rPr>
                <w:i/>
                <w:iCs/>
                <w:sz w:val="22"/>
                <w:szCs w:val="22"/>
              </w:rPr>
              <w:t>rem_d</w:t>
            </w:r>
            <w:proofErr w:type="spellEnd"/>
            <w:r>
              <w:rPr>
                <w:i/>
                <w:iCs/>
                <w:sz w:val="22"/>
                <w:szCs w:val="22"/>
              </w:rPr>
              <w:t>)</w:t>
            </w:r>
          </w:p>
        </w:tc>
        <w:tc>
          <w:tcPr>
            <w:tcW w:w="1162" w:type="dxa"/>
            <w:tcBorders>
              <w:top w:val="nil"/>
              <w:bottom w:val="nil"/>
            </w:tcBorders>
            <w:vAlign w:val="center"/>
          </w:tcPr>
          <w:p w14:paraId="162353EF" w14:textId="5DE5E3E1" w:rsidR="0012205F" w:rsidRPr="0012205F" w:rsidRDefault="0012205F" w:rsidP="00E40CF0">
            <w:pPr>
              <w:jc w:val="center"/>
              <w:rPr>
                <w:sz w:val="22"/>
                <w:szCs w:val="22"/>
              </w:rPr>
            </w:pPr>
            <w:r w:rsidRPr="0012205F">
              <w:rPr>
                <w:rFonts w:ascii="Calibri" w:hAnsi="Calibri" w:cs="Calibri"/>
                <w:color w:val="000000"/>
                <w:sz w:val="22"/>
                <w:szCs w:val="22"/>
              </w:rPr>
              <w:t>0.0</w:t>
            </w:r>
            <w:r w:rsidR="008047AE">
              <w:rPr>
                <w:rFonts w:ascii="Calibri" w:hAnsi="Calibri" w:cs="Calibri"/>
                <w:color w:val="000000"/>
                <w:sz w:val="22"/>
                <w:szCs w:val="22"/>
              </w:rPr>
              <w:t>77</w:t>
            </w:r>
          </w:p>
        </w:tc>
        <w:tc>
          <w:tcPr>
            <w:tcW w:w="1162" w:type="dxa"/>
            <w:tcBorders>
              <w:top w:val="nil"/>
              <w:bottom w:val="nil"/>
            </w:tcBorders>
            <w:vAlign w:val="center"/>
          </w:tcPr>
          <w:p w14:paraId="6457AAB3" w14:textId="6F03717A" w:rsidR="0012205F" w:rsidRPr="0012205F" w:rsidRDefault="0012205F" w:rsidP="00E40CF0">
            <w:pPr>
              <w:jc w:val="center"/>
              <w:rPr>
                <w:sz w:val="22"/>
                <w:szCs w:val="22"/>
              </w:rPr>
            </w:pPr>
            <w:r w:rsidRPr="0012205F">
              <w:rPr>
                <w:rFonts w:ascii="Calibri" w:hAnsi="Calibri" w:cs="Calibri"/>
                <w:color w:val="000000"/>
                <w:sz w:val="22"/>
                <w:szCs w:val="22"/>
              </w:rPr>
              <w:t>0.3</w:t>
            </w:r>
            <w:r w:rsidR="008047AE">
              <w:rPr>
                <w:rFonts w:ascii="Calibri" w:hAnsi="Calibri" w:cs="Calibri"/>
                <w:color w:val="000000"/>
                <w:sz w:val="22"/>
                <w:szCs w:val="22"/>
              </w:rPr>
              <w:t>77</w:t>
            </w:r>
          </w:p>
        </w:tc>
        <w:tc>
          <w:tcPr>
            <w:tcW w:w="1162" w:type="dxa"/>
            <w:tcBorders>
              <w:top w:val="nil"/>
              <w:bottom w:val="nil"/>
            </w:tcBorders>
            <w:vAlign w:val="center"/>
          </w:tcPr>
          <w:p w14:paraId="123C7BAF" w14:textId="1397773A" w:rsidR="0012205F" w:rsidRPr="0012205F" w:rsidRDefault="0012205F" w:rsidP="00E40CF0">
            <w:pPr>
              <w:jc w:val="center"/>
              <w:rPr>
                <w:sz w:val="22"/>
                <w:szCs w:val="22"/>
              </w:rPr>
            </w:pPr>
            <w:r w:rsidRPr="0012205F">
              <w:rPr>
                <w:rFonts w:ascii="Calibri" w:hAnsi="Calibri" w:cs="Calibri"/>
                <w:color w:val="000000"/>
                <w:sz w:val="22"/>
                <w:szCs w:val="22"/>
              </w:rPr>
              <w:t>-0.137</w:t>
            </w:r>
          </w:p>
        </w:tc>
        <w:tc>
          <w:tcPr>
            <w:tcW w:w="1162" w:type="dxa"/>
            <w:tcBorders>
              <w:top w:val="nil"/>
              <w:bottom w:val="nil"/>
            </w:tcBorders>
            <w:vAlign w:val="center"/>
          </w:tcPr>
          <w:p w14:paraId="35619635" w14:textId="34C59C8D" w:rsidR="0012205F" w:rsidRPr="0012205F" w:rsidRDefault="0012205F" w:rsidP="00E40CF0">
            <w:pPr>
              <w:jc w:val="center"/>
              <w:rPr>
                <w:sz w:val="22"/>
                <w:szCs w:val="22"/>
              </w:rPr>
            </w:pPr>
            <w:r w:rsidRPr="0012205F">
              <w:rPr>
                <w:rFonts w:ascii="Calibri" w:hAnsi="Calibri" w:cs="Calibri"/>
                <w:color w:val="000000"/>
                <w:sz w:val="22"/>
                <w:szCs w:val="22"/>
              </w:rPr>
              <w:t>0.299</w:t>
            </w:r>
          </w:p>
        </w:tc>
        <w:tc>
          <w:tcPr>
            <w:tcW w:w="1163" w:type="dxa"/>
            <w:tcBorders>
              <w:top w:val="nil"/>
              <w:bottom w:val="nil"/>
            </w:tcBorders>
            <w:vAlign w:val="center"/>
          </w:tcPr>
          <w:p w14:paraId="7BCC3A7B" w14:textId="0C5E371C" w:rsidR="0012205F" w:rsidRPr="0012205F" w:rsidRDefault="008047AE" w:rsidP="00E40CF0">
            <w:pPr>
              <w:jc w:val="center"/>
              <w:rPr>
                <w:sz w:val="22"/>
                <w:szCs w:val="22"/>
              </w:rPr>
            </w:pPr>
            <w:r>
              <w:rPr>
                <w:rFonts w:ascii="Calibri" w:hAnsi="Calibri" w:cs="Calibri"/>
                <w:color w:val="000000"/>
                <w:sz w:val="22"/>
                <w:szCs w:val="22"/>
              </w:rPr>
              <w:t>144</w:t>
            </w:r>
          </w:p>
        </w:tc>
      </w:tr>
      <w:tr w:rsidR="002329C9" w14:paraId="03B182D6" w14:textId="77777777" w:rsidTr="006F2B07">
        <w:trPr>
          <w:trHeight w:val="454"/>
        </w:trPr>
        <w:tc>
          <w:tcPr>
            <w:tcW w:w="3256" w:type="dxa"/>
            <w:tcBorders>
              <w:top w:val="nil"/>
              <w:bottom w:val="nil"/>
            </w:tcBorders>
            <w:vAlign w:val="center"/>
          </w:tcPr>
          <w:p w14:paraId="342F06F1" w14:textId="77777777" w:rsidR="002329C9" w:rsidRPr="0070635A" w:rsidRDefault="002329C9" w:rsidP="00343CAD">
            <w:pPr>
              <w:ind w:left="28" w:hanging="28"/>
              <w:rPr>
                <w:i/>
                <w:iCs/>
                <w:sz w:val="22"/>
                <w:szCs w:val="22"/>
              </w:rPr>
            </w:pPr>
            <w:r w:rsidRPr="006F2B07">
              <w:rPr>
                <w:sz w:val="22"/>
                <w:szCs w:val="22"/>
              </w:rPr>
              <w:t>Change in years of schooling</w:t>
            </w:r>
            <w:r>
              <w:rPr>
                <w:i/>
                <w:iCs/>
                <w:sz w:val="22"/>
                <w:szCs w:val="22"/>
              </w:rPr>
              <w:t xml:space="preserve"> (</w:t>
            </w:r>
            <w:proofErr w:type="spellStart"/>
            <w:r w:rsidRPr="0070635A">
              <w:rPr>
                <w:i/>
                <w:iCs/>
                <w:sz w:val="22"/>
                <w:szCs w:val="22"/>
              </w:rPr>
              <w:t>sch_d</w:t>
            </w:r>
            <w:proofErr w:type="spellEnd"/>
            <w:r>
              <w:rPr>
                <w:i/>
                <w:iCs/>
                <w:sz w:val="22"/>
                <w:szCs w:val="22"/>
              </w:rPr>
              <w:t>)</w:t>
            </w:r>
          </w:p>
        </w:tc>
        <w:tc>
          <w:tcPr>
            <w:tcW w:w="1162" w:type="dxa"/>
            <w:tcBorders>
              <w:top w:val="nil"/>
              <w:bottom w:val="nil"/>
            </w:tcBorders>
            <w:vAlign w:val="center"/>
          </w:tcPr>
          <w:p w14:paraId="0B2A1AAE" w14:textId="77777777" w:rsidR="002329C9" w:rsidRPr="0012205F" w:rsidRDefault="002329C9" w:rsidP="00343CAD">
            <w:pPr>
              <w:jc w:val="center"/>
              <w:rPr>
                <w:sz w:val="22"/>
                <w:szCs w:val="22"/>
              </w:rPr>
            </w:pPr>
            <w:r w:rsidRPr="0012205F">
              <w:rPr>
                <w:rFonts w:ascii="Calibri" w:hAnsi="Calibri" w:cs="Calibri"/>
                <w:color w:val="000000"/>
                <w:sz w:val="22"/>
                <w:szCs w:val="22"/>
              </w:rPr>
              <w:t>0.</w:t>
            </w:r>
            <w:r>
              <w:rPr>
                <w:rFonts w:ascii="Calibri" w:hAnsi="Calibri" w:cs="Calibri"/>
                <w:color w:val="000000"/>
                <w:sz w:val="22"/>
                <w:szCs w:val="22"/>
              </w:rPr>
              <w:t>096</w:t>
            </w:r>
          </w:p>
        </w:tc>
        <w:tc>
          <w:tcPr>
            <w:tcW w:w="1162" w:type="dxa"/>
            <w:tcBorders>
              <w:top w:val="nil"/>
              <w:bottom w:val="nil"/>
            </w:tcBorders>
            <w:vAlign w:val="center"/>
          </w:tcPr>
          <w:p w14:paraId="694E317E" w14:textId="77777777" w:rsidR="002329C9" w:rsidRPr="0012205F" w:rsidRDefault="002329C9" w:rsidP="00343CAD">
            <w:pPr>
              <w:jc w:val="center"/>
              <w:rPr>
                <w:sz w:val="22"/>
                <w:szCs w:val="22"/>
              </w:rPr>
            </w:pPr>
            <w:r w:rsidRPr="0012205F">
              <w:rPr>
                <w:rFonts w:ascii="Calibri" w:hAnsi="Calibri" w:cs="Calibri"/>
                <w:color w:val="000000"/>
                <w:sz w:val="22"/>
                <w:szCs w:val="22"/>
              </w:rPr>
              <w:t>0.05</w:t>
            </w:r>
            <w:r>
              <w:rPr>
                <w:rFonts w:ascii="Calibri" w:hAnsi="Calibri" w:cs="Calibri"/>
                <w:color w:val="000000"/>
                <w:sz w:val="22"/>
                <w:szCs w:val="22"/>
              </w:rPr>
              <w:t>8</w:t>
            </w:r>
          </w:p>
        </w:tc>
        <w:tc>
          <w:tcPr>
            <w:tcW w:w="1162" w:type="dxa"/>
            <w:tcBorders>
              <w:top w:val="nil"/>
              <w:bottom w:val="nil"/>
            </w:tcBorders>
            <w:vAlign w:val="center"/>
          </w:tcPr>
          <w:p w14:paraId="77CD9606" w14:textId="77777777" w:rsidR="002329C9" w:rsidRPr="0012205F" w:rsidRDefault="002329C9" w:rsidP="00343CAD">
            <w:pPr>
              <w:jc w:val="center"/>
              <w:rPr>
                <w:sz w:val="22"/>
                <w:szCs w:val="22"/>
              </w:rPr>
            </w:pPr>
            <w:r w:rsidRPr="0012205F">
              <w:rPr>
                <w:rFonts w:ascii="Calibri" w:hAnsi="Calibri" w:cs="Calibri"/>
                <w:color w:val="000000"/>
                <w:sz w:val="22"/>
                <w:szCs w:val="22"/>
              </w:rPr>
              <w:t>0.0</w:t>
            </w:r>
            <w:r>
              <w:rPr>
                <w:rFonts w:ascii="Calibri" w:hAnsi="Calibri" w:cs="Calibri"/>
                <w:color w:val="000000"/>
                <w:sz w:val="22"/>
                <w:szCs w:val="22"/>
              </w:rPr>
              <w:t>35</w:t>
            </w:r>
          </w:p>
        </w:tc>
        <w:tc>
          <w:tcPr>
            <w:tcW w:w="1162" w:type="dxa"/>
            <w:tcBorders>
              <w:top w:val="nil"/>
              <w:bottom w:val="nil"/>
            </w:tcBorders>
            <w:vAlign w:val="center"/>
          </w:tcPr>
          <w:p w14:paraId="2501498F" w14:textId="77777777" w:rsidR="002329C9" w:rsidRPr="0012205F" w:rsidRDefault="002329C9" w:rsidP="00343CAD">
            <w:pPr>
              <w:jc w:val="center"/>
              <w:rPr>
                <w:sz w:val="22"/>
                <w:szCs w:val="22"/>
              </w:rPr>
            </w:pPr>
            <w:r w:rsidRPr="0012205F">
              <w:rPr>
                <w:rFonts w:ascii="Calibri" w:hAnsi="Calibri" w:cs="Calibri"/>
                <w:color w:val="000000"/>
                <w:sz w:val="22"/>
                <w:szCs w:val="22"/>
              </w:rPr>
              <w:t>0.1</w:t>
            </w:r>
            <w:r>
              <w:rPr>
                <w:rFonts w:ascii="Calibri" w:hAnsi="Calibri" w:cs="Calibri"/>
                <w:color w:val="000000"/>
                <w:sz w:val="22"/>
                <w:szCs w:val="22"/>
              </w:rPr>
              <w:t>6</w:t>
            </w:r>
            <w:r w:rsidRPr="0012205F">
              <w:rPr>
                <w:rFonts w:ascii="Calibri" w:hAnsi="Calibri" w:cs="Calibri"/>
                <w:color w:val="000000"/>
                <w:sz w:val="22"/>
                <w:szCs w:val="22"/>
              </w:rPr>
              <w:t>7</w:t>
            </w:r>
          </w:p>
        </w:tc>
        <w:tc>
          <w:tcPr>
            <w:tcW w:w="1163" w:type="dxa"/>
            <w:tcBorders>
              <w:top w:val="nil"/>
              <w:bottom w:val="nil"/>
            </w:tcBorders>
            <w:vAlign w:val="center"/>
          </w:tcPr>
          <w:p w14:paraId="3D6FC3A6" w14:textId="77777777" w:rsidR="002329C9" w:rsidRPr="0012205F" w:rsidRDefault="002329C9" w:rsidP="00343CAD">
            <w:pPr>
              <w:jc w:val="center"/>
              <w:rPr>
                <w:sz w:val="22"/>
                <w:szCs w:val="22"/>
              </w:rPr>
            </w:pPr>
            <w:r>
              <w:rPr>
                <w:rFonts w:ascii="Calibri" w:hAnsi="Calibri" w:cs="Calibri"/>
                <w:color w:val="000000"/>
                <w:sz w:val="22"/>
                <w:szCs w:val="22"/>
              </w:rPr>
              <w:t>132</w:t>
            </w:r>
          </w:p>
        </w:tc>
      </w:tr>
      <w:tr w:rsidR="002329C9" w14:paraId="72197C20" w14:textId="77777777" w:rsidTr="006F2B07">
        <w:trPr>
          <w:trHeight w:val="454"/>
        </w:trPr>
        <w:tc>
          <w:tcPr>
            <w:tcW w:w="3256" w:type="dxa"/>
            <w:tcBorders>
              <w:top w:val="nil"/>
              <w:bottom w:val="nil"/>
            </w:tcBorders>
            <w:vAlign w:val="center"/>
          </w:tcPr>
          <w:p w14:paraId="4BF502D0" w14:textId="77777777" w:rsidR="002329C9" w:rsidRPr="0070635A" w:rsidRDefault="002329C9" w:rsidP="00343CAD">
            <w:pPr>
              <w:ind w:left="28" w:hanging="28"/>
              <w:rPr>
                <w:i/>
                <w:iCs/>
                <w:sz w:val="22"/>
                <w:szCs w:val="22"/>
              </w:rPr>
            </w:pPr>
            <w:r w:rsidRPr="006F2B07">
              <w:rPr>
                <w:sz w:val="22"/>
                <w:szCs w:val="22"/>
              </w:rPr>
              <w:t>Change in corruption index</w:t>
            </w:r>
            <w:r>
              <w:rPr>
                <w:i/>
                <w:iCs/>
                <w:sz w:val="22"/>
                <w:szCs w:val="22"/>
              </w:rPr>
              <w:t xml:space="preserve"> (</w:t>
            </w:r>
            <w:proofErr w:type="spellStart"/>
            <w:r w:rsidRPr="0070635A">
              <w:rPr>
                <w:i/>
                <w:iCs/>
                <w:sz w:val="22"/>
                <w:szCs w:val="22"/>
              </w:rPr>
              <w:t>corrupt_d</w:t>
            </w:r>
            <w:proofErr w:type="spellEnd"/>
            <w:r>
              <w:rPr>
                <w:i/>
                <w:iCs/>
                <w:sz w:val="22"/>
                <w:szCs w:val="22"/>
              </w:rPr>
              <w:t>)</w:t>
            </w:r>
          </w:p>
        </w:tc>
        <w:tc>
          <w:tcPr>
            <w:tcW w:w="1162" w:type="dxa"/>
            <w:tcBorders>
              <w:top w:val="nil"/>
              <w:bottom w:val="nil"/>
            </w:tcBorders>
            <w:vAlign w:val="center"/>
          </w:tcPr>
          <w:p w14:paraId="1179D2D0" w14:textId="77777777" w:rsidR="002329C9" w:rsidRPr="0012205F" w:rsidRDefault="002329C9" w:rsidP="00343CAD">
            <w:pPr>
              <w:jc w:val="center"/>
              <w:rPr>
                <w:sz w:val="22"/>
                <w:szCs w:val="22"/>
              </w:rPr>
            </w:pPr>
            <w:r w:rsidRPr="0012205F">
              <w:rPr>
                <w:rFonts w:ascii="Calibri" w:hAnsi="Calibri" w:cs="Calibri"/>
                <w:color w:val="000000"/>
                <w:sz w:val="22"/>
                <w:szCs w:val="22"/>
              </w:rPr>
              <w:t>-0.0</w:t>
            </w:r>
            <w:r>
              <w:rPr>
                <w:rFonts w:ascii="Calibri" w:hAnsi="Calibri" w:cs="Calibri"/>
                <w:color w:val="000000"/>
                <w:sz w:val="22"/>
                <w:szCs w:val="22"/>
              </w:rPr>
              <w:t>69</w:t>
            </w:r>
          </w:p>
        </w:tc>
        <w:tc>
          <w:tcPr>
            <w:tcW w:w="1162" w:type="dxa"/>
            <w:tcBorders>
              <w:top w:val="nil"/>
              <w:bottom w:val="nil"/>
            </w:tcBorders>
            <w:vAlign w:val="center"/>
          </w:tcPr>
          <w:p w14:paraId="09992299" w14:textId="77777777" w:rsidR="002329C9" w:rsidRPr="0012205F" w:rsidRDefault="002329C9" w:rsidP="00343CAD">
            <w:pPr>
              <w:jc w:val="center"/>
              <w:rPr>
                <w:sz w:val="22"/>
                <w:szCs w:val="22"/>
              </w:rPr>
            </w:pPr>
            <w:r w:rsidRPr="0012205F">
              <w:rPr>
                <w:rFonts w:ascii="Calibri" w:hAnsi="Calibri" w:cs="Calibri"/>
                <w:color w:val="000000"/>
                <w:sz w:val="22"/>
                <w:szCs w:val="22"/>
              </w:rPr>
              <w:t>0.</w:t>
            </w:r>
            <w:r>
              <w:rPr>
                <w:rFonts w:ascii="Calibri" w:hAnsi="Calibri" w:cs="Calibri"/>
                <w:color w:val="000000"/>
                <w:sz w:val="22"/>
                <w:szCs w:val="22"/>
              </w:rPr>
              <w:t>333</w:t>
            </w:r>
          </w:p>
        </w:tc>
        <w:tc>
          <w:tcPr>
            <w:tcW w:w="1162" w:type="dxa"/>
            <w:tcBorders>
              <w:top w:val="nil"/>
              <w:bottom w:val="nil"/>
            </w:tcBorders>
            <w:vAlign w:val="center"/>
          </w:tcPr>
          <w:p w14:paraId="52D1016D" w14:textId="77777777" w:rsidR="002329C9" w:rsidRPr="0012205F" w:rsidRDefault="002329C9" w:rsidP="00343CAD">
            <w:pPr>
              <w:jc w:val="center"/>
              <w:rPr>
                <w:sz w:val="22"/>
                <w:szCs w:val="22"/>
              </w:rPr>
            </w:pPr>
            <w:r w:rsidRPr="0012205F">
              <w:rPr>
                <w:rFonts w:ascii="Calibri" w:hAnsi="Calibri" w:cs="Calibri"/>
                <w:color w:val="000000"/>
                <w:sz w:val="22"/>
                <w:szCs w:val="22"/>
              </w:rPr>
              <w:t>-0.</w:t>
            </w:r>
            <w:r>
              <w:rPr>
                <w:rFonts w:ascii="Calibri" w:hAnsi="Calibri" w:cs="Calibri"/>
                <w:color w:val="000000"/>
                <w:sz w:val="22"/>
                <w:szCs w:val="22"/>
              </w:rPr>
              <w:t>501</w:t>
            </w:r>
          </w:p>
        </w:tc>
        <w:tc>
          <w:tcPr>
            <w:tcW w:w="1162" w:type="dxa"/>
            <w:tcBorders>
              <w:top w:val="nil"/>
              <w:bottom w:val="nil"/>
            </w:tcBorders>
            <w:vAlign w:val="center"/>
          </w:tcPr>
          <w:p w14:paraId="37309521" w14:textId="77777777" w:rsidR="002329C9" w:rsidRPr="0012205F" w:rsidRDefault="002329C9" w:rsidP="00343CAD">
            <w:pPr>
              <w:jc w:val="center"/>
              <w:rPr>
                <w:sz w:val="22"/>
                <w:szCs w:val="22"/>
              </w:rPr>
            </w:pPr>
            <w:r w:rsidRPr="0012205F">
              <w:rPr>
                <w:rFonts w:ascii="Calibri" w:hAnsi="Calibri" w:cs="Calibri"/>
                <w:color w:val="000000"/>
                <w:sz w:val="22"/>
                <w:szCs w:val="22"/>
              </w:rPr>
              <w:t>0.2</w:t>
            </w:r>
            <w:r>
              <w:rPr>
                <w:rFonts w:ascii="Calibri" w:hAnsi="Calibri" w:cs="Calibri"/>
                <w:color w:val="000000"/>
                <w:sz w:val="22"/>
                <w:szCs w:val="22"/>
              </w:rPr>
              <w:t>99</w:t>
            </w:r>
          </w:p>
        </w:tc>
        <w:tc>
          <w:tcPr>
            <w:tcW w:w="1163" w:type="dxa"/>
            <w:tcBorders>
              <w:top w:val="nil"/>
              <w:bottom w:val="nil"/>
            </w:tcBorders>
            <w:vAlign w:val="center"/>
          </w:tcPr>
          <w:p w14:paraId="5DD5E75B" w14:textId="77777777" w:rsidR="002329C9" w:rsidRPr="0012205F" w:rsidRDefault="002329C9" w:rsidP="00343CAD">
            <w:pPr>
              <w:jc w:val="center"/>
              <w:rPr>
                <w:sz w:val="22"/>
                <w:szCs w:val="22"/>
              </w:rPr>
            </w:pPr>
            <w:r>
              <w:rPr>
                <w:rFonts w:ascii="Calibri" w:hAnsi="Calibri" w:cs="Calibri"/>
                <w:color w:val="000000"/>
                <w:sz w:val="22"/>
                <w:szCs w:val="22"/>
              </w:rPr>
              <w:t>162</w:t>
            </w:r>
          </w:p>
        </w:tc>
      </w:tr>
      <w:tr w:rsidR="002329C9" w14:paraId="073C6EA9" w14:textId="77777777" w:rsidTr="006F2B07">
        <w:trPr>
          <w:trHeight w:val="454"/>
        </w:trPr>
        <w:tc>
          <w:tcPr>
            <w:tcW w:w="3256" w:type="dxa"/>
            <w:tcBorders>
              <w:top w:val="nil"/>
              <w:bottom w:val="nil"/>
            </w:tcBorders>
            <w:vAlign w:val="center"/>
          </w:tcPr>
          <w:p w14:paraId="56BBD14F" w14:textId="77777777" w:rsidR="002329C9" w:rsidRPr="0070635A" w:rsidRDefault="002329C9" w:rsidP="00343CAD">
            <w:pPr>
              <w:ind w:left="28" w:hanging="28"/>
              <w:rPr>
                <w:i/>
                <w:iCs/>
                <w:sz w:val="22"/>
                <w:szCs w:val="22"/>
              </w:rPr>
            </w:pPr>
            <w:r w:rsidRPr="006F2B07">
              <w:rPr>
                <w:sz w:val="22"/>
                <w:szCs w:val="22"/>
              </w:rPr>
              <w:t>Change in tax revenues</w:t>
            </w:r>
            <w:r>
              <w:rPr>
                <w:i/>
                <w:iCs/>
                <w:sz w:val="22"/>
                <w:szCs w:val="22"/>
              </w:rPr>
              <w:t xml:space="preserve"> (</w:t>
            </w:r>
            <w:proofErr w:type="spellStart"/>
            <w:r w:rsidRPr="0070635A">
              <w:rPr>
                <w:i/>
                <w:iCs/>
                <w:sz w:val="22"/>
                <w:szCs w:val="22"/>
              </w:rPr>
              <w:t>tax_d</w:t>
            </w:r>
            <w:proofErr w:type="spellEnd"/>
            <w:r>
              <w:rPr>
                <w:i/>
                <w:iCs/>
                <w:sz w:val="22"/>
                <w:szCs w:val="22"/>
              </w:rPr>
              <w:t>)</w:t>
            </w:r>
          </w:p>
        </w:tc>
        <w:tc>
          <w:tcPr>
            <w:tcW w:w="1162" w:type="dxa"/>
            <w:tcBorders>
              <w:top w:val="nil"/>
              <w:bottom w:val="nil"/>
            </w:tcBorders>
            <w:vAlign w:val="center"/>
          </w:tcPr>
          <w:p w14:paraId="7E599CEF" w14:textId="77777777" w:rsidR="002329C9" w:rsidRPr="0012205F" w:rsidRDefault="002329C9" w:rsidP="00343CAD">
            <w:pPr>
              <w:jc w:val="center"/>
              <w:rPr>
                <w:sz w:val="22"/>
                <w:szCs w:val="22"/>
              </w:rPr>
            </w:pPr>
            <w:r w:rsidRPr="0012205F">
              <w:rPr>
                <w:rFonts w:ascii="Calibri" w:hAnsi="Calibri" w:cs="Calibri"/>
                <w:color w:val="000000"/>
                <w:sz w:val="22"/>
                <w:szCs w:val="22"/>
              </w:rPr>
              <w:t>0.0</w:t>
            </w:r>
            <w:r>
              <w:rPr>
                <w:rFonts w:ascii="Calibri" w:hAnsi="Calibri" w:cs="Calibri"/>
                <w:color w:val="000000"/>
                <w:sz w:val="22"/>
                <w:szCs w:val="22"/>
              </w:rPr>
              <w:t>5</w:t>
            </w:r>
            <w:r w:rsidRPr="0012205F">
              <w:rPr>
                <w:rFonts w:ascii="Calibri" w:hAnsi="Calibri" w:cs="Calibri"/>
                <w:color w:val="000000"/>
                <w:sz w:val="22"/>
                <w:szCs w:val="22"/>
              </w:rPr>
              <w:t>9</w:t>
            </w:r>
          </w:p>
        </w:tc>
        <w:tc>
          <w:tcPr>
            <w:tcW w:w="1162" w:type="dxa"/>
            <w:tcBorders>
              <w:top w:val="nil"/>
              <w:bottom w:val="nil"/>
            </w:tcBorders>
            <w:vAlign w:val="center"/>
          </w:tcPr>
          <w:p w14:paraId="4EE689D7" w14:textId="77777777" w:rsidR="002329C9" w:rsidRPr="0012205F" w:rsidRDefault="002329C9" w:rsidP="00343CAD">
            <w:pPr>
              <w:jc w:val="center"/>
              <w:rPr>
                <w:sz w:val="22"/>
                <w:szCs w:val="22"/>
              </w:rPr>
            </w:pPr>
            <w:r w:rsidRPr="0012205F">
              <w:rPr>
                <w:rFonts w:ascii="Calibri" w:hAnsi="Calibri" w:cs="Calibri"/>
                <w:color w:val="000000"/>
                <w:sz w:val="22"/>
                <w:szCs w:val="22"/>
              </w:rPr>
              <w:t>0.</w:t>
            </w:r>
            <w:r>
              <w:rPr>
                <w:rFonts w:ascii="Calibri" w:hAnsi="Calibri" w:cs="Calibri"/>
                <w:color w:val="000000"/>
                <w:sz w:val="22"/>
                <w:szCs w:val="22"/>
              </w:rPr>
              <w:t>497</w:t>
            </w:r>
          </w:p>
        </w:tc>
        <w:tc>
          <w:tcPr>
            <w:tcW w:w="1162" w:type="dxa"/>
            <w:tcBorders>
              <w:top w:val="nil"/>
              <w:bottom w:val="nil"/>
            </w:tcBorders>
            <w:vAlign w:val="center"/>
          </w:tcPr>
          <w:p w14:paraId="7D42D13F" w14:textId="77777777" w:rsidR="002329C9" w:rsidRPr="0012205F" w:rsidRDefault="002329C9" w:rsidP="00343CAD">
            <w:pPr>
              <w:jc w:val="center"/>
              <w:rPr>
                <w:sz w:val="22"/>
                <w:szCs w:val="22"/>
              </w:rPr>
            </w:pPr>
            <w:r w:rsidRPr="0012205F">
              <w:rPr>
                <w:rFonts w:ascii="Calibri" w:hAnsi="Calibri" w:cs="Calibri"/>
                <w:color w:val="000000"/>
                <w:sz w:val="22"/>
                <w:szCs w:val="22"/>
              </w:rPr>
              <w:t>-0.</w:t>
            </w:r>
            <w:r>
              <w:rPr>
                <w:rFonts w:ascii="Calibri" w:hAnsi="Calibri" w:cs="Calibri"/>
                <w:color w:val="000000"/>
                <w:sz w:val="22"/>
                <w:szCs w:val="22"/>
              </w:rPr>
              <w:t>374</w:t>
            </w:r>
          </w:p>
        </w:tc>
        <w:tc>
          <w:tcPr>
            <w:tcW w:w="1162" w:type="dxa"/>
            <w:tcBorders>
              <w:top w:val="nil"/>
              <w:bottom w:val="nil"/>
            </w:tcBorders>
            <w:vAlign w:val="center"/>
          </w:tcPr>
          <w:p w14:paraId="07625D6B" w14:textId="77777777" w:rsidR="002329C9" w:rsidRPr="0012205F" w:rsidRDefault="002329C9" w:rsidP="00343CAD">
            <w:pPr>
              <w:jc w:val="center"/>
              <w:rPr>
                <w:sz w:val="22"/>
                <w:szCs w:val="22"/>
              </w:rPr>
            </w:pPr>
            <w:r w:rsidRPr="0012205F">
              <w:rPr>
                <w:rFonts w:ascii="Calibri" w:hAnsi="Calibri" w:cs="Calibri"/>
                <w:color w:val="000000"/>
                <w:sz w:val="22"/>
                <w:szCs w:val="22"/>
              </w:rPr>
              <w:t>0.</w:t>
            </w:r>
            <w:r>
              <w:rPr>
                <w:rFonts w:ascii="Calibri" w:hAnsi="Calibri" w:cs="Calibri"/>
                <w:color w:val="000000"/>
                <w:sz w:val="22"/>
                <w:szCs w:val="22"/>
              </w:rPr>
              <w:t>484</w:t>
            </w:r>
          </w:p>
        </w:tc>
        <w:tc>
          <w:tcPr>
            <w:tcW w:w="1163" w:type="dxa"/>
            <w:tcBorders>
              <w:top w:val="nil"/>
              <w:bottom w:val="nil"/>
            </w:tcBorders>
            <w:vAlign w:val="center"/>
          </w:tcPr>
          <w:p w14:paraId="63A68B57" w14:textId="77777777" w:rsidR="002329C9" w:rsidRPr="0012205F" w:rsidRDefault="002329C9" w:rsidP="00343CAD">
            <w:pPr>
              <w:jc w:val="center"/>
              <w:rPr>
                <w:sz w:val="22"/>
                <w:szCs w:val="22"/>
              </w:rPr>
            </w:pPr>
            <w:r w:rsidRPr="0012205F">
              <w:rPr>
                <w:rFonts w:ascii="Calibri" w:hAnsi="Calibri" w:cs="Calibri"/>
                <w:color w:val="000000"/>
                <w:sz w:val="22"/>
                <w:szCs w:val="22"/>
              </w:rPr>
              <w:t>1</w:t>
            </w:r>
            <w:r>
              <w:rPr>
                <w:rFonts w:ascii="Calibri" w:hAnsi="Calibri" w:cs="Calibri"/>
                <w:color w:val="000000"/>
                <w:sz w:val="22"/>
                <w:szCs w:val="22"/>
              </w:rPr>
              <w:t>17</w:t>
            </w:r>
          </w:p>
        </w:tc>
      </w:tr>
      <w:tr w:rsidR="002329C9" w14:paraId="5D8CD96D" w14:textId="77777777" w:rsidTr="006F2B07">
        <w:trPr>
          <w:trHeight w:val="454"/>
        </w:trPr>
        <w:tc>
          <w:tcPr>
            <w:tcW w:w="3256" w:type="dxa"/>
            <w:tcBorders>
              <w:top w:val="nil"/>
              <w:bottom w:val="nil"/>
            </w:tcBorders>
            <w:vAlign w:val="center"/>
          </w:tcPr>
          <w:p w14:paraId="346E0C02" w14:textId="7CF9CD96" w:rsidR="002329C9" w:rsidRPr="0070635A" w:rsidRDefault="002329C9" w:rsidP="00343CAD">
            <w:pPr>
              <w:ind w:left="28" w:hanging="28"/>
              <w:rPr>
                <w:i/>
                <w:iCs/>
                <w:sz w:val="22"/>
                <w:szCs w:val="22"/>
              </w:rPr>
            </w:pPr>
            <w:r w:rsidRPr="006F2B07">
              <w:rPr>
                <w:sz w:val="22"/>
                <w:szCs w:val="22"/>
              </w:rPr>
              <w:t>Change in government social spending</w:t>
            </w:r>
            <w:r>
              <w:rPr>
                <w:i/>
                <w:iCs/>
                <w:sz w:val="22"/>
                <w:szCs w:val="22"/>
              </w:rPr>
              <w:t xml:space="preserve"> (</w:t>
            </w:r>
            <w:proofErr w:type="spellStart"/>
            <w:r w:rsidRPr="0070635A">
              <w:rPr>
                <w:i/>
                <w:iCs/>
                <w:sz w:val="22"/>
                <w:szCs w:val="22"/>
              </w:rPr>
              <w:t>gsoc_d</w:t>
            </w:r>
            <w:proofErr w:type="spellEnd"/>
            <w:r>
              <w:rPr>
                <w:i/>
                <w:iCs/>
                <w:sz w:val="22"/>
                <w:szCs w:val="22"/>
              </w:rPr>
              <w:t>)</w:t>
            </w:r>
          </w:p>
        </w:tc>
        <w:tc>
          <w:tcPr>
            <w:tcW w:w="1162" w:type="dxa"/>
            <w:tcBorders>
              <w:top w:val="nil"/>
              <w:bottom w:val="nil"/>
            </w:tcBorders>
            <w:vAlign w:val="center"/>
          </w:tcPr>
          <w:p w14:paraId="7CCF6E8E" w14:textId="77777777" w:rsidR="002329C9" w:rsidRPr="0012205F" w:rsidRDefault="002329C9" w:rsidP="00343CAD">
            <w:pPr>
              <w:jc w:val="center"/>
              <w:rPr>
                <w:sz w:val="22"/>
                <w:szCs w:val="22"/>
              </w:rPr>
            </w:pPr>
            <w:r w:rsidRPr="0012205F">
              <w:rPr>
                <w:rFonts w:ascii="Calibri" w:hAnsi="Calibri" w:cs="Calibri"/>
                <w:color w:val="000000"/>
                <w:sz w:val="22"/>
                <w:szCs w:val="22"/>
              </w:rPr>
              <w:t>0.</w:t>
            </w:r>
            <w:r>
              <w:rPr>
                <w:rFonts w:ascii="Calibri" w:hAnsi="Calibri" w:cs="Calibri"/>
                <w:color w:val="000000"/>
                <w:sz w:val="22"/>
                <w:szCs w:val="22"/>
              </w:rPr>
              <w:t>150</w:t>
            </w:r>
          </w:p>
        </w:tc>
        <w:tc>
          <w:tcPr>
            <w:tcW w:w="1162" w:type="dxa"/>
            <w:tcBorders>
              <w:top w:val="nil"/>
              <w:bottom w:val="nil"/>
            </w:tcBorders>
            <w:vAlign w:val="center"/>
          </w:tcPr>
          <w:p w14:paraId="3CD148E1" w14:textId="77777777" w:rsidR="002329C9" w:rsidRPr="0012205F" w:rsidRDefault="002329C9" w:rsidP="00343CAD">
            <w:pPr>
              <w:jc w:val="center"/>
              <w:rPr>
                <w:sz w:val="22"/>
                <w:szCs w:val="22"/>
              </w:rPr>
            </w:pPr>
            <w:r w:rsidRPr="0012205F">
              <w:rPr>
                <w:rFonts w:ascii="Calibri" w:hAnsi="Calibri" w:cs="Calibri"/>
                <w:color w:val="000000"/>
                <w:sz w:val="22"/>
                <w:szCs w:val="22"/>
              </w:rPr>
              <w:t>0.30</w:t>
            </w:r>
            <w:r>
              <w:rPr>
                <w:rFonts w:ascii="Calibri" w:hAnsi="Calibri" w:cs="Calibri"/>
                <w:color w:val="000000"/>
                <w:sz w:val="22"/>
                <w:szCs w:val="22"/>
              </w:rPr>
              <w:t>3</w:t>
            </w:r>
          </w:p>
        </w:tc>
        <w:tc>
          <w:tcPr>
            <w:tcW w:w="1162" w:type="dxa"/>
            <w:tcBorders>
              <w:top w:val="nil"/>
              <w:bottom w:val="nil"/>
            </w:tcBorders>
            <w:vAlign w:val="center"/>
          </w:tcPr>
          <w:p w14:paraId="43E5ACFD" w14:textId="77777777" w:rsidR="002329C9" w:rsidRPr="0012205F" w:rsidRDefault="002329C9" w:rsidP="00343CAD">
            <w:pPr>
              <w:jc w:val="center"/>
              <w:rPr>
                <w:sz w:val="22"/>
                <w:szCs w:val="22"/>
              </w:rPr>
            </w:pPr>
            <w:r w:rsidRPr="0012205F">
              <w:rPr>
                <w:rFonts w:ascii="Calibri" w:hAnsi="Calibri" w:cs="Calibri"/>
                <w:color w:val="000000"/>
                <w:sz w:val="22"/>
                <w:szCs w:val="22"/>
              </w:rPr>
              <w:t>-0.</w:t>
            </w:r>
            <w:r>
              <w:rPr>
                <w:rFonts w:ascii="Calibri" w:hAnsi="Calibri" w:cs="Calibri"/>
                <w:color w:val="000000"/>
                <w:sz w:val="22"/>
                <w:szCs w:val="22"/>
              </w:rPr>
              <w:t>139</w:t>
            </w:r>
          </w:p>
        </w:tc>
        <w:tc>
          <w:tcPr>
            <w:tcW w:w="1162" w:type="dxa"/>
            <w:tcBorders>
              <w:top w:val="nil"/>
              <w:bottom w:val="nil"/>
            </w:tcBorders>
            <w:vAlign w:val="center"/>
          </w:tcPr>
          <w:p w14:paraId="5D2A4A2A" w14:textId="77777777" w:rsidR="002329C9" w:rsidRPr="0012205F" w:rsidRDefault="002329C9" w:rsidP="00343CAD">
            <w:pPr>
              <w:jc w:val="center"/>
              <w:rPr>
                <w:sz w:val="22"/>
                <w:szCs w:val="22"/>
              </w:rPr>
            </w:pPr>
            <w:r w:rsidRPr="0012205F">
              <w:rPr>
                <w:rFonts w:ascii="Calibri" w:hAnsi="Calibri" w:cs="Calibri"/>
                <w:color w:val="000000"/>
                <w:sz w:val="22"/>
                <w:szCs w:val="22"/>
              </w:rPr>
              <w:t>0.434</w:t>
            </w:r>
          </w:p>
        </w:tc>
        <w:tc>
          <w:tcPr>
            <w:tcW w:w="1163" w:type="dxa"/>
            <w:tcBorders>
              <w:top w:val="nil"/>
              <w:bottom w:val="nil"/>
            </w:tcBorders>
            <w:vAlign w:val="center"/>
          </w:tcPr>
          <w:p w14:paraId="3A6C0872" w14:textId="77777777" w:rsidR="002329C9" w:rsidRPr="0012205F" w:rsidRDefault="002329C9" w:rsidP="00343CAD">
            <w:pPr>
              <w:jc w:val="center"/>
              <w:rPr>
                <w:sz w:val="22"/>
                <w:szCs w:val="22"/>
              </w:rPr>
            </w:pPr>
            <w:r w:rsidRPr="0012205F">
              <w:rPr>
                <w:rFonts w:ascii="Calibri" w:hAnsi="Calibri" w:cs="Calibri"/>
                <w:color w:val="000000"/>
                <w:sz w:val="22"/>
                <w:szCs w:val="22"/>
              </w:rPr>
              <w:t>1</w:t>
            </w:r>
            <w:r>
              <w:rPr>
                <w:rFonts w:ascii="Calibri" w:hAnsi="Calibri" w:cs="Calibri"/>
                <w:color w:val="000000"/>
                <w:sz w:val="22"/>
                <w:szCs w:val="22"/>
              </w:rPr>
              <w:t>10</w:t>
            </w:r>
          </w:p>
        </w:tc>
      </w:tr>
      <w:tr w:rsidR="002329C9" w14:paraId="2823DA1A" w14:textId="77777777" w:rsidTr="006F2B07">
        <w:trPr>
          <w:trHeight w:val="454"/>
        </w:trPr>
        <w:tc>
          <w:tcPr>
            <w:tcW w:w="3256" w:type="dxa"/>
            <w:tcBorders>
              <w:top w:val="nil"/>
              <w:bottom w:val="nil"/>
            </w:tcBorders>
            <w:vAlign w:val="center"/>
          </w:tcPr>
          <w:p w14:paraId="64DAB218" w14:textId="7C6C7DDD" w:rsidR="0012205F" w:rsidRPr="0070635A" w:rsidRDefault="002329C9" w:rsidP="002329C9">
            <w:pPr>
              <w:ind w:left="28" w:hanging="28"/>
              <w:rPr>
                <w:i/>
                <w:iCs/>
                <w:sz w:val="22"/>
                <w:szCs w:val="22"/>
              </w:rPr>
            </w:pPr>
            <w:r w:rsidRPr="002329C9">
              <w:rPr>
                <w:sz w:val="22"/>
                <w:szCs w:val="22"/>
              </w:rPr>
              <w:t>Reduction in average tariffs</w:t>
            </w:r>
            <w:r>
              <w:rPr>
                <w:i/>
                <w:iCs/>
                <w:sz w:val="22"/>
                <w:szCs w:val="22"/>
              </w:rPr>
              <w:t xml:space="preserve"> (</w:t>
            </w:r>
            <w:proofErr w:type="spellStart"/>
            <w:r w:rsidR="0070635A" w:rsidRPr="0070635A">
              <w:rPr>
                <w:i/>
                <w:iCs/>
                <w:sz w:val="22"/>
                <w:szCs w:val="22"/>
              </w:rPr>
              <w:t>tradelib</w:t>
            </w:r>
            <w:proofErr w:type="spellEnd"/>
            <w:r>
              <w:rPr>
                <w:i/>
                <w:iCs/>
                <w:sz w:val="22"/>
                <w:szCs w:val="22"/>
              </w:rPr>
              <w:t>)</w:t>
            </w:r>
          </w:p>
        </w:tc>
        <w:tc>
          <w:tcPr>
            <w:tcW w:w="1162" w:type="dxa"/>
            <w:tcBorders>
              <w:top w:val="nil"/>
              <w:bottom w:val="nil"/>
            </w:tcBorders>
            <w:vAlign w:val="center"/>
          </w:tcPr>
          <w:p w14:paraId="34EF319D" w14:textId="47451B5F" w:rsidR="0012205F" w:rsidRPr="0012205F" w:rsidRDefault="0012205F" w:rsidP="00E40CF0">
            <w:pPr>
              <w:jc w:val="center"/>
              <w:rPr>
                <w:sz w:val="22"/>
                <w:szCs w:val="22"/>
              </w:rPr>
            </w:pPr>
            <w:r w:rsidRPr="0012205F">
              <w:rPr>
                <w:rFonts w:ascii="Calibri" w:hAnsi="Calibri" w:cs="Calibri"/>
                <w:color w:val="000000"/>
                <w:sz w:val="22"/>
                <w:szCs w:val="22"/>
              </w:rPr>
              <w:t>0.</w:t>
            </w:r>
            <w:r w:rsidR="008047AE">
              <w:rPr>
                <w:rFonts w:ascii="Calibri" w:hAnsi="Calibri" w:cs="Calibri"/>
                <w:color w:val="000000"/>
                <w:sz w:val="22"/>
                <w:szCs w:val="22"/>
              </w:rPr>
              <w:t>227</w:t>
            </w:r>
          </w:p>
        </w:tc>
        <w:tc>
          <w:tcPr>
            <w:tcW w:w="1162" w:type="dxa"/>
            <w:tcBorders>
              <w:top w:val="nil"/>
              <w:bottom w:val="nil"/>
            </w:tcBorders>
            <w:vAlign w:val="center"/>
          </w:tcPr>
          <w:p w14:paraId="574F2748" w14:textId="62227B13" w:rsidR="0012205F" w:rsidRPr="0012205F" w:rsidRDefault="0012205F" w:rsidP="00E40CF0">
            <w:pPr>
              <w:jc w:val="center"/>
              <w:rPr>
                <w:sz w:val="22"/>
                <w:szCs w:val="22"/>
              </w:rPr>
            </w:pPr>
            <w:r w:rsidRPr="0012205F">
              <w:rPr>
                <w:rFonts w:ascii="Calibri" w:hAnsi="Calibri" w:cs="Calibri"/>
                <w:color w:val="000000"/>
                <w:sz w:val="22"/>
                <w:szCs w:val="22"/>
              </w:rPr>
              <w:t>0.4</w:t>
            </w:r>
            <w:r w:rsidR="008047AE">
              <w:rPr>
                <w:rFonts w:ascii="Calibri" w:hAnsi="Calibri" w:cs="Calibri"/>
                <w:color w:val="000000"/>
                <w:sz w:val="22"/>
                <w:szCs w:val="22"/>
              </w:rPr>
              <w:t>95</w:t>
            </w:r>
          </w:p>
        </w:tc>
        <w:tc>
          <w:tcPr>
            <w:tcW w:w="1162" w:type="dxa"/>
            <w:tcBorders>
              <w:top w:val="nil"/>
              <w:bottom w:val="nil"/>
            </w:tcBorders>
            <w:vAlign w:val="center"/>
          </w:tcPr>
          <w:p w14:paraId="12A2C76E" w14:textId="262A0CE4" w:rsidR="0012205F" w:rsidRPr="0012205F" w:rsidRDefault="0012205F" w:rsidP="00E40CF0">
            <w:pPr>
              <w:jc w:val="center"/>
              <w:rPr>
                <w:sz w:val="22"/>
                <w:szCs w:val="22"/>
              </w:rPr>
            </w:pPr>
            <w:r w:rsidRPr="0012205F">
              <w:rPr>
                <w:rFonts w:ascii="Calibri" w:hAnsi="Calibri" w:cs="Calibri"/>
                <w:color w:val="000000"/>
                <w:sz w:val="22"/>
                <w:szCs w:val="22"/>
              </w:rPr>
              <w:t>-0.0</w:t>
            </w:r>
            <w:r w:rsidR="00DA39DF">
              <w:rPr>
                <w:rFonts w:ascii="Calibri" w:hAnsi="Calibri" w:cs="Calibri"/>
                <w:color w:val="000000"/>
                <w:sz w:val="22"/>
                <w:szCs w:val="22"/>
              </w:rPr>
              <w:t>11</w:t>
            </w:r>
          </w:p>
        </w:tc>
        <w:tc>
          <w:tcPr>
            <w:tcW w:w="1162" w:type="dxa"/>
            <w:tcBorders>
              <w:top w:val="nil"/>
              <w:bottom w:val="nil"/>
            </w:tcBorders>
            <w:vAlign w:val="center"/>
          </w:tcPr>
          <w:p w14:paraId="09C98B60" w14:textId="64E32ABB" w:rsidR="0012205F" w:rsidRPr="0012205F" w:rsidRDefault="00DA39DF" w:rsidP="00E40CF0">
            <w:pPr>
              <w:jc w:val="center"/>
              <w:rPr>
                <w:sz w:val="22"/>
                <w:szCs w:val="22"/>
              </w:rPr>
            </w:pPr>
            <w:r>
              <w:rPr>
                <w:rFonts w:ascii="Calibri" w:hAnsi="Calibri" w:cs="Calibri"/>
                <w:color w:val="000000"/>
                <w:sz w:val="22"/>
                <w:szCs w:val="22"/>
              </w:rPr>
              <w:t>0</w:t>
            </w:r>
            <w:r w:rsidR="0012205F" w:rsidRPr="0012205F">
              <w:rPr>
                <w:rFonts w:ascii="Calibri" w:hAnsi="Calibri" w:cs="Calibri"/>
                <w:color w:val="000000"/>
                <w:sz w:val="22"/>
                <w:szCs w:val="22"/>
              </w:rPr>
              <w:t>.</w:t>
            </w:r>
            <w:r>
              <w:rPr>
                <w:rFonts w:ascii="Calibri" w:hAnsi="Calibri" w:cs="Calibri"/>
                <w:color w:val="000000"/>
                <w:sz w:val="22"/>
                <w:szCs w:val="22"/>
              </w:rPr>
              <w:t>6</w:t>
            </w:r>
            <w:r w:rsidR="0012205F" w:rsidRPr="0012205F">
              <w:rPr>
                <w:rFonts w:ascii="Calibri" w:hAnsi="Calibri" w:cs="Calibri"/>
                <w:color w:val="000000"/>
                <w:sz w:val="22"/>
                <w:szCs w:val="22"/>
              </w:rPr>
              <w:t>5</w:t>
            </w:r>
            <w:r>
              <w:rPr>
                <w:rFonts w:ascii="Calibri" w:hAnsi="Calibri" w:cs="Calibri"/>
                <w:color w:val="000000"/>
                <w:sz w:val="22"/>
                <w:szCs w:val="22"/>
              </w:rPr>
              <w:t>1</w:t>
            </w:r>
          </w:p>
        </w:tc>
        <w:tc>
          <w:tcPr>
            <w:tcW w:w="1163" w:type="dxa"/>
            <w:tcBorders>
              <w:top w:val="nil"/>
              <w:bottom w:val="nil"/>
            </w:tcBorders>
            <w:vAlign w:val="center"/>
          </w:tcPr>
          <w:p w14:paraId="13F48F22" w14:textId="3C182831" w:rsidR="0012205F" w:rsidRPr="0012205F" w:rsidRDefault="008047AE" w:rsidP="00E40CF0">
            <w:pPr>
              <w:jc w:val="center"/>
              <w:rPr>
                <w:sz w:val="22"/>
                <w:szCs w:val="22"/>
              </w:rPr>
            </w:pPr>
            <w:r>
              <w:rPr>
                <w:rFonts w:ascii="Calibri" w:hAnsi="Calibri" w:cs="Calibri"/>
                <w:color w:val="000000"/>
                <w:sz w:val="22"/>
                <w:szCs w:val="22"/>
              </w:rPr>
              <w:t>129</w:t>
            </w:r>
          </w:p>
        </w:tc>
      </w:tr>
      <w:tr w:rsidR="002329C9" w14:paraId="2CDD2885" w14:textId="77777777" w:rsidTr="006F2B07">
        <w:trPr>
          <w:trHeight w:val="454"/>
        </w:trPr>
        <w:tc>
          <w:tcPr>
            <w:tcW w:w="3256" w:type="dxa"/>
            <w:tcBorders>
              <w:top w:val="nil"/>
              <w:bottom w:val="single" w:sz="4" w:space="0" w:color="auto"/>
            </w:tcBorders>
            <w:vAlign w:val="center"/>
          </w:tcPr>
          <w:p w14:paraId="161D22D7" w14:textId="127CA7EF" w:rsidR="0012205F" w:rsidRPr="0070635A" w:rsidRDefault="002329C9" w:rsidP="002329C9">
            <w:pPr>
              <w:ind w:left="28" w:hanging="28"/>
              <w:rPr>
                <w:i/>
                <w:iCs/>
                <w:sz w:val="22"/>
                <w:szCs w:val="22"/>
              </w:rPr>
            </w:pPr>
            <w:r w:rsidRPr="002329C9">
              <w:rPr>
                <w:sz w:val="22"/>
                <w:szCs w:val="22"/>
              </w:rPr>
              <w:t>Change in capital market openness</w:t>
            </w:r>
            <w:r>
              <w:rPr>
                <w:i/>
                <w:iCs/>
                <w:sz w:val="22"/>
                <w:szCs w:val="22"/>
              </w:rPr>
              <w:t xml:space="preserve"> (</w:t>
            </w:r>
            <w:proofErr w:type="spellStart"/>
            <w:r w:rsidR="0070635A" w:rsidRPr="0070635A">
              <w:rPr>
                <w:i/>
                <w:iCs/>
                <w:sz w:val="22"/>
                <w:szCs w:val="22"/>
              </w:rPr>
              <w:t>caplib</w:t>
            </w:r>
            <w:proofErr w:type="spellEnd"/>
            <w:r>
              <w:rPr>
                <w:i/>
                <w:iCs/>
                <w:sz w:val="22"/>
                <w:szCs w:val="22"/>
              </w:rPr>
              <w:t>)</w:t>
            </w:r>
          </w:p>
        </w:tc>
        <w:tc>
          <w:tcPr>
            <w:tcW w:w="1162" w:type="dxa"/>
            <w:tcBorders>
              <w:top w:val="nil"/>
              <w:bottom w:val="single" w:sz="4" w:space="0" w:color="auto"/>
            </w:tcBorders>
            <w:vAlign w:val="center"/>
          </w:tcPr>
          <w:p w14:paraId="76CE4CEC" w14:textId="5AFE9CD8" w:rsidR="0012205F" w:rsidRPr="0012205F" w:rsidRDefault="0012205F" w:rsidP="00E40CF0">
            <w:pPr>
              <w:jc w:val="center"/>
              <w:rPr>
                <w:sz w:val="22"/>
                <w:szCs w:val="22"/>
              </w:rPr>
            </w:pPr>
            <w:r w:rsidRPr="0012205F">
              <w:rPr>
                <w:rFonts w:ascii="Calibri" w:hAnsi="Calibri" w:cs="Calibri"/>
                <w:color w:val="000000"/>
                <w:sz w:val="22"/>
                <w:szCs w:val="22"/>
              </w:rPr>
              <w:t>0.00</w:t>
            </w:r>
            <w:r w:rsidR="008047AE">
              <w:rPr>
                <w:rFonts w:ascii="Calibri" w:hAnsi="Calibri" w:cs="Calibri"/>
                <w:color w:val="000000"/>
                <w:sz w:val="22"/>
                <w:szCs w:val="22"/>
              </w:rPr>
              <w:t>2</w:t>
            </w:r>
          </w:p>
        </w:tc>
        <w:tc>
          <w:tcPr>
            <w:tcW w:w="1162" w:type="dxa"/>
            <w:tcBorders>
              <w:top w:val="nil"/>
              <w:bottom w:val="single" w:sz="4" w:space="0" w:color="auto"/>
            </w:tcBorders>
            <w:vAlign w:val="center"/>
          </w:tcPr>
          <w:p w14:paraId="6369EA20" w14:textId="000FDAB2" w:rsidR="0012205F" w:rsidRPr="0012205F" w:rsidRDefault="0012205F" w:rsidP="00E40CF0">
            <w:pPr>
              <w:jc w:val="center"/>
              <w:rPr>
                <w:sz w:val="22"/>
                <w:szCs w:val="22"/>
              </w:rPr>
            </w:pPr>
            <w:r w:rsidRPr="0012205F">
              <w:rPr>
                <w:rFonts w:ascii="Calibri" w:hAnsi="Calibri" w:cs="Calibri"/>
                <w:color w:val="000000"/>
                <w:sz w:val="22"/>
                <w:szCs w:val="22"/>
              </w:rPr>
              <w:t>0.02</w:t>
            </w:r>
            <w:r w:rsidR="008047AE">
              <w:rPr>
                <w:rFonts w:ascii="Calibri" w:hAnsi="Calibri" w:cs="Calibri"/>
                <w:color w:val="000000"/>
                <w:sz w:val="22"/>
                <w:szCs w:val="22"/>
              </w:rPr>
              <w:t>0</w:t>
            </w:r>
          </w:p>
        </w:tc>
        <w:tc>
          <w:tcPr>
            <w:tcW w:w="1162" w:type="dxa"/>
            <w:tcBorders>
              <w:top w:val="nil"/>
              <w:bottom w:val="single" w:sz="4" w:space="0" w:color="auto"/>
            </w:tcBorders>
            <w:vAlign w:val="center"/>
          </w:tcPr>
          <w:p w14:paraId="7147B925" w14:textId="4F263139" w:rsidR="0012205F" w:rsidRPr="0012205F" w:rsidRDefault="0012205F" w:rsidP="00E40CF0">
            <w:pPr>
              <w:jc w:val="center"/>
              <w:rPr>
                <w:sz w:val="22"/>
                <w:szCs w:val="22"/>
              </w:rPr>
            </w:pPr>
            <w:r w:rsidRPr="0012205F">
              <w:rPr>
                <w:rFonts w:ascii="Calibri" w:hAnsi="Calibri" w:cs="Calibri"/>
                <w:color w:val="000000"/>
                <w:sz w:val="22"/>
                <w:szCs w:val="22"/>
              </w:rPr>
              <w:t>-0.018</w:t>
            </w:r>
          </w:p>
        </w:tc>
        <w:tc>
          <w:tcPr>
            <w:tcW w:w="1162" w:type="dxa"/>
            <w:tcBorders>
              <w:top w:val="nil"/>
              <w:bottom w:val="single" w:sz="4" w:space="0" w:color="auto"/>
            </w:tcBorders>
            <w:vAlign w:val="center"/>
          </w:tcPr>
          <w:p w14:paraId="6796B361" w14:textId="0FD9E83F" w:rsidR="0012205F" w:rsidRPr="0012205F" w:rsidRDefault="0012205F" w:rsidP="00E40CF0">
            <w:pPr>
              <w:jc w:val="center"/>
              <w:rPr>
                <w:sz w:val="22"/>
                <w:szCs w:val="22"/>
              </w:rPr>
            </w:pPr>
            <w:r w:rsidRPr="0012205F">
              <w:rPr>
                <w:rFonts w:ascii="Calibri" w:hAnsi="Calibri" w:cs="Calibri"/>
                <w:color w:val="000000"/>
                <w:sz w:val="22"/>
                <w:szCs w:val="22"/>
              </w:rPr>
              <w:t>0.0</w:t>
            </w:r>
            <w:r w:rsidR="00DA39DF">
              <w:rPr>
                <w:rFonts w:ascii="Calibri" w:hAnsi="Calibri" w:cs="Calibri"/>
                <w:color w:val="000000"/>
                <w:sz w:val="22"/>
                <w:szCs w:val="22"/>
              </w:rPr>
              <w:t>2</w:t>
            </w:r>
            <w:r w:rsidRPr="0012205F">
              <w:rPr>
                <w:rFonts w:ascii="Calibri" w:hAnsi="Calibri" w:cs="Calibri"/>
                <w:color w:val="000000"/>
                <w:sz w:val="22"/>
                <w:szCs w:val="22"/>
              </w:rPr>
              <w:t>2</w:t>
            </w:r>
          </w:p>
        </w:tc>
        <w:tc>
          <w:tcPr>
            <w:tcW w:w="1163" w:type="dxa"/>
            <w:tcBorders>
              <w:top w:val="nil"/>
              <w:bottom w:val="single" w:sz="4" w:space="0" w:color="auto"/>
            </w:tcBorders>
            <w:vAlign w:val="center"/>
          </w:tcPr>
          <w:p w14:paraId="1B6C82A8" w14:textId="1F2796A1" w:rsidR="0012205F" w:rsidRPr="0012205F" w:rsidRDefault="008047AE" w:rsidP="00E40CF0">
            <w:pPr>
              <w:jc w:val="center"/>
              <w:rPr>
                <w:sz w:val="22"/>
                <w:szCs w:val="22"/>
              </w:rPr>
            </w:pPr>
            <w:r>
              <w:rPr>
                <w:rFonts w:ascii="Calibri" w:hAnsi="Calibri" w:cs="Calibri"/>
                <w:color w:val="000000"/>
                <w:sz w:val="22"/>
                <w:szCs w:val="22"/>
              </w:rPr>
              <w:t>152</w:t>
            </w:r>
          </w:p>
        </w:tc>
      </w:tr>
    </w:tbl>
    <w:p w14:paraId="7E44F740" w14:textId="54892C3F" w:rsidR="00E63ADF" w:rsidRPr="00BF20F8" w:rsidRDefault="004531C5" w:rsidP="00AE5E31">
      <w:pPr>
        <w:jc w:val="both"/>
        <w:rPr>
          <w:sz w:val="22"/>
          <w:szCs w:val="20"/>
        </w:rPr>
      </w:pPr>
      <w:r w:rsidRPr="00AE5E31">
        <w:rPr>
          <w:i/>
          <w:iCs/>
          <w:sz w:val="20"/>
          <w:szCs w:val="20"/>
        </w:rPr>
        <w:t>Notes</w:t>
      </w:r>
      <w:r w:rsidRPr="00AE5E31">
        <w:rPr>
          <w:sz w:val="20"/>
          <w:szCs w:val="20"/>
        </w:rPr>
        <w:t xml:space="preserve">: </w:t>
      </w:r>
      <w:r w:rsidR="00B75594" w:rsidRPr="00AE5E31">
        <w:rPr>
          <w:sz w:val="20"/>
          <w:szCs w:val="20"/>
        </w:rPr>
        <w:t>Full variable descriptions</w:t>
      </w:r>
      <w:r w:rsidR="00B75594" w:rsidRPr="00BF20F8">
        <w:rPr>
          <w:sz w:val="20"/>
          <w:szCs w:val="20"/>
        </w:rPr>
        <w:t xml:space="preserve">, </w:t>
      </w:r>
      <w:r w:rsidR="00B75594" w:rsidRPr="00AE5E31">
        <w:rPr>
          <w:sz w:val="20"/>
          <w:szCs w:val="20"/>
        </w:rPr>
        <w:t xml:space="preserve">units </w:t>
      </w:r>
      <w:r w:rsidR="00B75594" w:rsidRPr="00BF20F8">
        <w:rPr>
          <w:sz w:val="20"/>
          <w:szCs w:val="20"/>
        </w:rPr>
        <w:t xml:space="preserve">and sources </w:t>
      </w:r>
      <w:r w:rsidR="00B75594" w:rsidRPr="00AE5E31">
        <w:rPr>
          <w:sz w:val="20"/>
          <w:szCs w:val="20"/>
        </w:rPr>
        <w:t xml:space="preserve">are </w:t>
      </w:r>
      <w:r w:rsidR="006B1FF5" w:rsidRPr="00BF20F8">
        <w:rPr>
          <w:sz w:val="20"/>
          <w:szCs w:val="20"/>
        </w:rPr>
        <w:t xml:space="preserve">contained in Table 4. </w:t>
      </w:r>
    </w:p>
    <w:p w14:paraId="63CF13D6" w14:textId="2D734E25" w:rsidR="004531C5" w:rsidRPr="00AE5E31" w:rsidRDefault="00E63ADF" w:rsidP="00AE5E31">
      <w:pPr>
        <w:jc w:val="both"/>
        <w:rPr>
          <w:sz w:val="20"/>
          <w:szCs w:val="22"/>
        </w:rPr>
      </w:pPr>
      <w:r>
        <w:rPr>
          <w:sz w:val="20"/>
          <w:szCs w:val="20"/>
        </w:rPr>
        <w:t xml:space="preserve"> </w:t>
      </w:r>
      <w:r w:rsidR="00B75594">
        <w:rPr>
          <w:sz w:val="22"/>
          <w:szCs w:val="22"/>
          <w:vertAlign w:val="superscript"/>
        </w:rPr>
        <w:t xml:space="preserve"> </w:t>
      </w:r>
    </w:p>
    <w:p w14:paraId="4D48604F" w14:textId="532FABAD" w:rsidR="000C3BF4" w:rsidRDefault="004531C5">
      <w:r>
        <w:br w:type="page"/>
      </w:r>
      <w:r w:rsidR="000C3BF4">
        <w:lastRenderedPageBreak/>
        <w:t xml:space="preserve">Table </w:t>
      </w:r>
      <w:r w:rsidR="00CC79CC">
        <w:t>6</w:t>
      </w:r>
      <w:r w:rsidR="000C3BF4">
        <w:t>. Main regression results, market income inequality</w:t>
      </w:r>
    </w:p>
    <w:tbl>
      <w:tblPr>
        <w:tblW w:w="89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05"/>
        <w:gridCol w:w="1318"/>
        <w:gridCol w:w="1318"/>
        <w:gridCol w:w="1318"/>
        <w:gridCol w:w="1318"/>
        <w:gridCol w:w="1318"/>
      </w:tblGrid>
      <w:tr w:rsidR="000C3BF4" w:rsidRPr="000C3BF4" w14:paraId="38091D96" w14:textId="77777777" w:rsidTr="00F254DC">
        <w:trPr>
          <w:trHeight w:val="320"/>
        </w:trPr>
        <w:tc>
          <w:tcPr>
            <w:tcW w:w="2405" w:type="dxa"/>
            <w:tcBorders>
              <w:top w:val="single" w:sz="4" w:space="0" w:color="auto"/>
              <w:bottom w:val="single" w:sz="4" w:space="0" w:color="auto"/>
              <w:right w:val="single" w:sz="4" w:space="0" w:color="auto"/>
            </w:tcBorders>
            <w:shd w:val="clear" w:color="auto" w:fill="auto"/>
            <w:noWrap/>
            <w:vAlign w:val="bottom"/>
          </w:tcPr>
          <w:p w14:paraId="6BB12334" w14:textId="77777777" w:rsidR="000C3BF4" w:rsidRPr="000C3BF4" w:rsidRDefault="000C3BF4" w:rsidP="000C3BF4">
            <w:pPr>
              <w:rPr>
                <w:rFonts w:ascii="Calibri" w:eastAsia="Times New Roman" w:hAnsi="Calibri" w:cs="Calibri"/>
                <w:i/>
                <w:iCs/>
                <w:color w:val="000000"/>
                <w:sz w:val="22"/>
                <w:szCs w:val="22"/>
                <w:lang w:eastAsia="en-GB"/>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06613" w14:textId="3B70CA0E" w:rsidR="000C3BF4" w:rsidRPr="000C3BF4" w:rsidRDefault="000C3BF4" w:rsidP="00F254DC">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894D5" w14:textId="71044663" w:rsidR="000C3BF4" w:rsidRPr="000C3BF4" w:rsidRDefault="000C3BF4" w:rsidP="00F254DC">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2</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2967B" w14:textId="4C0D32DC" w:rsidR="000C3BF4" w:rsidRPr="000C3BF4" w:rsidRDefault="000C3BF4" w:rsidP="00F254DC">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3</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3C420" w14:textId="3164F52B" w:rsidR="000C3BF4" w:rsidRPr="000C3BF4" w:rsidRDefault="000C3BF4" w:rsidP="00F254DC">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4</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7D87E" w14:textId="091E44E5" w:rsidR="000C3BF4" w:rsidRPr="000C3BF4" w:rsidRDefault="000C3BF4" w:rsidP="00F254DC">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5</w:t>
            </w:r>
          </w:p>
        </w:tc>
      </w:tr>
      <w:tr w:rsidR="000C3BF4" w:rsidRPr="00AF73A7" w14:paraId="0262F1FA" w14:textId="77777777" w:rsidTr="00F254DC">
        <w:trPr>
          <w:trHeight w:val="320"/>
        </w:trPr>
        <w:tc>
          <w:tcPr>
            <w:tcW w:w="2405" w:type="dxa"/>
            <w:tcBorders>
              <w:top w:val="single" w:sz="4" w:space="0" w:color="auto"/>
              <w:right w:val="single" w:sz="4" w:space="0" w:color="auto"/>
            </w:tcBorders>
            <w:shd w:val="clear" w:color="auto" w:fill="auto"/>
            <w:noWrap/>
            <w:vAlign w:val="center"/>
            <w:hideMark/>
          </w:tcPr>
          <w:p w14:paraId="65E621D6" w14:textId="4BE0930B" w:rsidR="000C3BF4" w:rsidRPr="00AF73A7" w:rsidRDefault="00736C78" w:rsidP="00F254DC">
            <w:pPr>
              <w:rPr>
                <w:rFonts w:ascii="Calibri" w:eastAsia="Times New Roman" w:hAnsi="Calibri" w:cs="Calibri"/>
                <w:i/>
                <w:iCs/>
                <w:color w:val="000000"/>
                <w:sz w:val="21"/>
                <w:szCs w:val="21"/>
                <w:lang w:eastAsia="en-GB"/>
              </w:rPr>
            </w:pPr>
            <w:r w:rsidRPr="00736C78">
              <w:rPr>
                <w:rFonts w:ascii="Calibri" w:eastAsia="Times New Roman" w:hAnsi="Calibri" w:cs="Calibri"/>
                <w:color w:val="000000"/>
                <w:sz w:val="21"/>
                <w:szCs w:val="21"/>
                <w:lang w:eastAsia="en-GB"/>
              </w:rPr>
              <w:t>Initial Gini</w:t>
            </w:r>
            <w:r>
              <w:rPr>
                <w:rFonts w:ascii="Calibri" w:eastAsia="Times New Roman" w:hAnsi="Calibri" w:cs="Calibri"/>
                <w:i/>
                <w:iCs/>
                <w:color w:val="000000"/>
                <w:sz w:val="21"/>
                <w:szCs w:val="21"/>
                <w:lang w:eastAsia="en-GB"/>
              </w:rPr>
              <w:t xml:space="preserve"> </w:t>
            </w:r>
            <w:r w:rsidR="00F734AE">
              <w:rPr>
                <w:rFonts w:ascii="Calibri" w:eastAsia="Times New Roman" w:hAnsi="Calibri" w:cs="Calibri"/>
                <w:i/>
                <w:iCs/>
                <w:color w:val="000000"/>
                <w:sz w:val="21"/>
                <w:szCs w:val="21"/>
                <w:lang w:eastAsia="en-GB"/>
              </w:rPr>
              <w:t xml:space="preserve"> </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48AD0B6C" w14:textId="67D1C563"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-0.01</w:t>
            </w:r>
            <w:r w:rsidR="007063E9">
              <w:rPr>
                <w:rFonts w:ascii="Calibri" w:eastAsia="Times New Roman" w:hAnsi="Calibri" w:cs="Calibri"/>
                <w:color w:val="000000"/>
                <w:sz w:val="20"/>
                <w:szCs w:val="20"/>
                <w:lang w:eastAsia="en-GB"/>
              </w:rPr>
              <w:t>4</w:t>
            </w:r>
            <w:r w:rsidRPr="008204B7">
              <w:rPr>
                <w:rFonts w:ascii="Calibri" w:eastAsia="Times New Roman" w:hAnsi="Calibri" w:cs="Calibri"/>
                <w:color w:val="000000"/>
                <w:sz w:val="20"/>
                <w:szCs w:val="20"/>
                <w:lang w:eastAsia="en-GB"/>
              </w:rPr>
              <w:t>***</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319C1D21" w14:textId="7340EC7B"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-0.01</w:t>
            </w:r>
            <w:r w:rsidR="007063E9">
              <w:rPr>
                <w:rFonts w:ascii="Calibri" w:eastAsia="Times New Roman" w:hAnsi="Calibri" w:cs="Calibri"/>
                <w:color w:val="000000"/>
                <w:sz w:val="20"/>
                <w:szCs w:val="20"/>
                <w:lang w:eastAsia="en-GB"/>
              </w:rPr>
              <w:t>4</w:t>
            </w:r>
            <w:r w:rsidRPr="008204B7">
              <w:rPr>
                <w:rFonts w:ascii="Calibri" w:eastAsia="Times New Roman" w:hAnsi="Calibri" w:cs="Calibri"/>
                <w:color w:val="000000"/>
                <w:sz w:val="20"/>
                <w:szCs w:val="20"/>
                <w:lang w:eastAsia="en-GB"/>
              </w:rPr>
              <w:t>***</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4D164E3C" w14:textId="1D2C3A5B"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-0.01</w:t>
            </w:r>
            <w:r w:rsidR="007063E9">
              <w:rPr>
                <w:rFonts w:ascii="Calibri" w:eastAsia="Times New Roman" w:hAnsi="Calibri" w:cs="Calibri"/>
                <w:color w:val="000000"/>
                <w:sz w:val="20"/>
                <w:szCs w:val="20"/>
                <w:lang w:eastAsia="en-GB"/>
              </w:rPr>
              <w:t>4</w:t>
            </w:r>
            <w:r w:rsidRPr="008204B7">
              <w:rPr>
                <w:rFonts w:ascii="Calibri" w:eastAsia="Times New Roman" w:hAnsi="Calibri" w:cs="Calibri"/>
                <w:color w:val="000000"/>
                <w:sz w:val="20"/>
                <w:szCs w:val="20"/>
                <w:lang w:eastAsia="en-GB"/>
              </w:rPr>
              <w:t>***</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6BC42611" w14:textId="340D1E65"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-0.01</w:t>
            </w:r>
            <w:r w:rsidR="007063E9">
              <w:rPr>
                <w:rFonts w:ascii="Calibri" w:eastAsia="Times New Roman" w:hAnsi="Calibri" w:cs="Calibri"/>
                <w:color w:val="000000"/>
                <w:sz w:val="20"/>
                <w:szCs w:val="20"/>
                <w:lang w:eastAsia="en-GB"/>
              </w:rPr>
              <w:t>2</w:t>
            </w:r>
            <w:r w:rsidRPr="008204B7">
              <w:rPr>
                <w:rFonts w:ascii="Calibri" w:eastAsia="Times New Roman" w:hAnsi="Calibri" w:cs="Calibri"/>
                <w:color w:val="000000"/>
                <w:sz w:val="20"/>
                <w:szCs w:val="20"/>
                <w:lang w:eastAsia="en-GB"/>
              </w:rPr>
              <w:t>***</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5EF544F2" w14:textId="0A71353B"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-0.01</w:t>
            </w:r>
            <w:r w:rsidR="007063E9">
              <w:rPr>
                <w:rFonts w:ascii="Calibri" w:eastAsia="Times New Roman" w:hAnsi="Calibri" w:cs="Calibri"/>
                <w:color w:val="000000"/>
                <w:sz w:val="20"/>
                <w:szCs w:val="20"/>
                <w:lang w:eastAsia="en-GB"/>
              </w:rPr>
              <w:t>4</w:t>
            </w:r>
            <w:r w:rsidRPr="008204B7">
              <w:rPr>
                <w:rFonts w:ascii="Calibri" w:eastAsia="Times New Roman" w:hAnsi="Calibri" w:cs="Calibri"/>
                <w:color w:val="000000"/>
                <w:sz w:val="20"/>
                <w:szCs w:val="20"/>
                <w:lang w:eastAsia="en-GB"/>
              </w:rPr>
              <w:t>***</w:t>
            </w:r>
          </w:p>
        </w:tc>
      </w:tr>
      <w:tr w:rsidR="000C3BF4" w:rsidRPr="00F254DC" w14:paraId="5B7CAC74" w14:textId="77777777" w:rsidTr="00F254DC">
        <w:trPr>
          <w:trHeight w:val="320"/>
        </w:trPr>
        <w:tc>
          <w:tcPr>
            <w:tcW w:w="2405" w:type="dxa"/>
            <w:tcBorders>
              <w:right w:val="single" w:sz="4" w:space="0" w:color="auto"/>
            </w:tcBorders>
            <w:shd w:val="clear" w:color="auto" w:fill="auto"/>
            <w:noWrap/>
            <w:vAlign w:val="center"/>
            <w:hideMark/>
          </w:tcPr>
          <w:p w14:paraId="28E9B32D" w14:textId="086D3F79" w:rsidR="000C3BF4" w:rsidRPr="00F254DC" w:rsidRDefault="00F734AE" w:rsidP="00F254DC">
            <w:pPr>
              <w:rPr>
                <w:rFonts w:ascii="Calibri" w:eastAsia="Times New Roman" w:hAnsi="Calibri" w:cs="Calibri"/>
                <w:i/>
                <w:iCs/>
                <w:color w:val="000000"/>
                <w:sz w:val="18"/>
                <w:szCs w:val="20"/>
                <w:lang w:eastAsia="en-GB"/>
              </w:rPr>
            </w:pPr>
            <w:r>
              <w:rPr>
                <w:rFonts w:ascii="Calibri" w:eastAsia="Times New Roman" w:hAnsi="Calibri" w:cs="Calibri"/>
                <w:i/>
                <w:iCs/>
                <w:color w:val="000000"/>
                <w:sz w:val="21"/>
                <w:szCs w:val="21"/>
                <w:lang w:eastAsia="en-GB"/>
              </w:rPr>
              <w:t xml:space="preserve"> </w:t>
            </w:r>
            <w:r>
              <w:rPr>
                <w:rFonts w:ascii="Calibri" w:eastAsia="Times New Roman" w:hAnsi="Calibri" w:cs="Calibri"/>
                <w:i/>
                <w:iCs/>
                <w:color w:val="000000"/>
                <w:sz w:val="21"/>
                <w:szCs w:val="21"/>
                <w:lang w:eastAsia="en-GB"/>
              </w:rPr>
              <w:t>(</w:t>
            </w:r>
            <w:proofErr w:type="spellStart"/>
            <w:r>
              <w:rPr>
                <w:rFonts w:ascii="Calibri" w:eastAsia="Times New Roman" w:hAnsi="Calibri" w:cs="Calibri"/>
                <w:i/>
                <w:iCs/>
                <w:color w:val="000000"/>
                <w:sz w:val="21"/>
                <w:szCs w:val="21"/>
                <w:lang w:eastAsia="en-GB"/>
              </w:rPr>
              <w:t>s</w:t>
            </w:r>
            <w:r w:rsidRPr="00AF73A7">
              <w:rPr>
                <w:rFonts w:ascii="Calibri" w:eastAsia="Times New Roman" w:hAnsi="Calibri" w:cs="Calibri"/>
                <w:i/>
                <w:iCs/>
                <w:color w:val="000000"/>
                <w:sz w:val="21"/>
                <w:szCs w:val="21"/>
                <w:lang w:eastAsia="en-GB"/>
              </w:rPr>
              <w:t>gini</w:t>
            </w:r>
            <w:r>
              <w:rPr>
                <w:rFonts w:ascii="Calibri" w:eastAsia="Times New Roman" w:hAnsi="Calibri" w:cs="Calibri"/>
                <w:i/>
                <w:iCs/>
                <w:color w:val="000000"/>
                <w:sz w:val="21"/>
                <w:szCs w:val="21"/>
                <w:lang w:eastAsia="en-GB"/>
              </w:rPr>
              <w:t>_mkt</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288B9766" w14:textId="751E0B5A"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0.00</w:t>
            </w:r>
            <w:r w:rsidR="007063E9">
              <w:rPr>
                <w:rFonts w:ascii="Calibri" w:eastAsia="Times New Roman" w:hAnsi="Calibri" w:cs="Calibri"/>
                <w:color w:val="000000"/>
                <w:sz w:val="18"/>
                <w:szCs w:val="20"/>
                <w:lang w:eastAsia="en-GB"/>
              </w:rPr>
              <w:t>4</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0E3BEA91" w14:textId="12190691"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0.004</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2BA26D3B" w14:textId="35F26615"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0.00</w:t>
            </w:r>
            <w:r w:rsidR="007063E9">
              <w:rPr>
                <w:rFonts w:ascii="Calibri" w:eastAsia="Times New Roman" w:hAnsi="Calibri" w:cs="Calibri"/>
                <w:color w:val="000000"/>
                <w:sz w:val="18"/>
                <w:szCs w:val="20"/>
                <w:lang w:eastAsia="en-GB"/>
              </w:rPr>
              <w:t>4</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11453EE3" w14:textId="3F88ACF9"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0.004</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288A44C3" w14:textId="7960A7F1"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0.004</w:t>
            </w:r>
            <w:r w:rsidRPr="00F254DC">
              <w:rPr>
                <w:rFonts w:ascii="Calibri" w:eastAsia="Times New Roman" w:hAnsi="Calibri" w:cs="Calibri"/>
                <w:color w:val="000000"/>
                <w:sz w:val="18"/>
                <w:szCs w:val="20"/>
                <w:lang w:eastAsia="en-GB"/>
              </w:rPr>
              <w:t>)</w:t>
            </w:r>
          </w:p>
        </w:tc>
      </w:tr>
      <w:tr w:rsidR="000C3BF4" w:rsidRPr="00AF73A7" w14:paraId="758318D5" w14:textId="77777777" w:rsidTr="00F254DC">
        <w:trPr>
          <w:trHeight w:val="320"/>
        </w:trPr>
        <w:tc>
          <w:tcPr>
            <w:tcW w:w="2405" w:type="dxa"/>
            <w:tcBorders>
              <w:right w:val="single" w:sz="4" w:space="0" w:color="auto"/>
            </w:tcBorders>
            <w:shd w:val="clear" w:color="auto" w:fill="auto"/>
            <w:noWrap/>
            <w:vAlign w:val="center"/>
            <w:hideMark/>
          </w:tcPr>
          <w:p w14:paraId="58F0C025" w14:textId="420E9B41" w:rsidR="000C3BF4" w:rsidRPr="00AF73A7" w:rsidRDefault="00736C78" w:rsidP="00F254DC">
            <w:pPr>
              <w:rPr>
                <w:rFonts w:ascii="Calibri" w:eastAsia="Times New Roman" w:hAnsi="Calibri" w:cs="Calibri"/>
                <w:i/>
                <w:iCs/>
                <w:color w:val="000000"/>
                <w:sz w:val="21"/>
                <w:szCs w:val="21"/>
                <w:lang w:eastAsia="en-GB"/>
              </w:rPr>
            </w:pPr>
            <w:r w:rsidRPr="00736C78">
              <w:rPr>
                <w:rFonts w:ascii="Calibri" w:eastAsia="Times New Roman" w:hAnsi="Calibri" w:cs="Calibri"/>
                <w:color w:val="000000"/>
                <w:sz w:val="21"/>
                <w:szCs w:val="21"/>
                <w:lang w:eastAsia="en-GB"/>
              </w:rPr>
              <w:t>GDP growth</w:t>
            </w:r>
            <w:r>
              <w:rPr>
                <w:rFonts w:ascii="Calibri" w:eastAsia="Times New Roman" w:hAnsi="Calibri" w:cs="Calibri"/>
                <w:i/>
                <w:iCs/>
                <w:color w:val="000000"/>
                <w:sz w:val="21"/>
                <w:szCs w:val="21"/>
                <w:lang w:eastAsia="en-GB"/>
              </w:rPr>
              <w:t xml:space="preserve"> </w:t>
            </w:r>
          </w:p>
        </w:tc>
        <w:tc>
          <w:tcPr>
            <w:tcW w:w="1318" w:type="dxa"/>
            <w:tcBorders>
              <w:top w:val="nil"/>
              <w:left w:val="single" w:sz="4" w:space="0" w:color="auto"/>
              <w:bottom w:val="nil"/>
              <w:right w:val="single" w:sz="4" w:space="0" w:color="auto"/>
            </w:tcBorders>
            <w:shd w:val="clear" w:color="auto" w:fill="auto"/>
            <w:noWrap/>
            <w:vAlign w:val="center"/>
            <w:hideMark/>
          </w:tcPr>
          <w:p w14:paraId="27083BC3" w14:textId="2B76AFD0"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w:t>
            </w:r>
            <w:r w:rsidR="007063E9">
              <w:rPr>
                <w:rFonts w:ascii="Calibri" w:eastAsia="Times New Roman" w:hAnsi="Calibri" w:cs="Calibri"/>
                <w:color w:val="000000"/>
                <w:sz w:val="20"/>
                <w:szCs w:val="20"/>
                <w:lang w:eastAsia="en-GB"/>
              </w:rPr>
              <w:t>6</w:t>
            </w:r>
            <w:r w:rsidRPr="008204B7">
              <w:rPr>
                <w:rFonts w:ascii="Calibri" w:eastAsia="Times New Roman" w:hAnsi="Calibri" w:cs="Calibri"/>
                <w:color w:val="000000"/>
                <w:sz w:val="20"/>
                <w:szCs w:val="20"/>
                <w:lang w:eastAsia="en-GB"/>
              </w:rPr>
              <w:t>.</w:t>
            </w:r>
            <w:r w:rsidR="007063E9">
              <w:rPr>
                <w:rFonts w:ascii="Calibri" w:eastAsia="Times New Roman" w:hAnsi="Calibri" w:cs="Calibri"/>
                <w:color w:val="000000"/>
                <w:sz w:val="20"/>
                <w:szCs w:val="20"/>
                <w:lang w:eastAsia="en-GB"/>
              </w:rPr>
              <w:t>12</w:t>
            </w:r>
          </w:p>
        </w:tc>
        <w:tc>
          <w:tcPr>
            <w:tcW w:w="1318" w:type="dxa"/>
            <w:tcBorders>
              <w:top w:val="nil"/>
              <w:left w:val="single" w:sz="4" w:space="0" w:color="auto"/>
              <w:bottom w:val="nil"/>
              <w:right w:val="single" w:sz="4" w:space="0" w:color="auto"/>
            </w:tcBorders>
            <w:shd w:val="clear" w:color="auto" w:fill="auto"/>
            <w:noWrap/>
            <w:vAlign w:val="center"/>
            <w:hideMark/>
          </w:tcPr>
          <w:p w14:paraId="01E96609" w14:textId="2FF712B6"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w:t>
            </w:r>
            <w:r w:rsidR="007063E9">
              <w:rPr>
                <w:rFonts w:ascii="Calibri" w:eastAsia="Times New Roman" w:hAnsi="Calibri" w:cs="Calibri"/>
                <w:color w:val="000000"/>
                <w:sz w:val="20"/>
                <w:szCs w:val="20"/>
                <w:lang w:eastAsia="en-GB"/>
              </w:rPr>
              <w:t>6</w:t>
            </w:r>
            <w:r w:rsidRPr="008204B7">
              <w:rPr>
                <w:rFonts w:ascii="Calibri" w:eastAsia="Times New Roman" w:hAnsi="Calibri" w:cs="Calibri"/>
                <w:color w:val="000000"/>
                <w:sz w:val="20"/>
                <w:szCs w:val="20"/>
                <w:lang w:eastAsia="en-GB"/>
              </w:rPr>
              <w:t>.</w:t>
            </w:r>
            <w:r w:rsidR="007063E9">
              <w:rPr>
                <w:rFonts w:ascii="Calibri" w:eastAsia="Times New Roman" w:hAnsi="Calibri" w:cs="Calibri"/>
                <w:color w:val="000000"/>
                <w:sz w:val="20"/>
                <w:szCs w:val="20"/>
                <w:lang w:eastAsia="en-GB"/>
              </w:rPr>
              <w:t>96</w:t>
            </w:r>
          </w:p>
        </w:tc>
        <w:tc>
          <w:tcPr>
            <w:tcW w:w="1318" w:type="dxa"/>
            <w:tcBorders>
              <w:top w:val="nil"/>
              <w:left w:val="single" w:sz="4" w:space="0" w:color="auto"/>
              <w:bottom w:val="nil"/>
              <w:right w:val="single" w:sz="4" w:space="0" w:color="auto"/>
            </w:tcBorders>
            <w:shd w:val="clear" w:color="auto" w:fill="auto"/>
            <w:noWrap/>
            <w:vAlign w:val="center"/>
            <w:hideMark/>
          </w:tcPr>
          <w:p w14:paraId="71FC119A" w14:textId="07BBE87D"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w:t>
            </w:r>
            <w:r w:rsidR="007063E9">
              <w:rPr>
                <w:rFonts w:ascii="Calibri" w:eastAsia="Times New Roman" w:hAnsi="Calibri" w:cs="Calibri"/>
                <w:color w:val="000000"/>
                <w:sz w:val="20"/>
                <w:szCs w:val="20"/>
                <w:lang w:eastAsia="en-GB"/>
              </w:rPr>
              <w:t>5</w:t>
            </w:r>
            <w:r w:rsidRPr="008204B7">
              <w:rPr>
                <w:rFonts w:ascii="Calibri" w:eastAsia="Times New Roman" w:hAnsi="Calibri" w:cs="Calibri"/>
                <w:color w:val="000000"/>
                <w:sz w:val="20"/>
                <w:szCs w:val="20"/>
                <w:lang w:eastAsia="en-GB"/>
              </w:rPr>
              <w:t>.</w:t>
            </w:r>
            <w:r w:rsidR="007063E9">
              <w:rPr>
                <w:rFonts w:ascii="Calibri" w:eastAsia="Times New Roman" w:hAnsi="Calibri" w:cs="Calibri"/>
                <w:color w:val="000000"/>
                <w:sz w:val="20"/>
                <w:szCs w:val="20"/>
                <w:lang w:eastAsia="en-GB"/>
              </w:rPr>
              <w:t>6</w:t>
            </w:r>
            <w:r w:rsidRPr="008204B7">
              <w:rPr>
                <w:rFonts w:ascii="Calibri" w:eastAsia="Times New Roman" w:hAnsi="Calibri" w:cs="Calibri"/>
                <w:color w:val="000000"/>
                <w:sz w:val="20"/>
                <w:szCs w:val="20"/>
                <w:lang w:eastAsia="en-GB"/>
              </w:rPr>
              <w:t>9</w:t>
            </w:r>
          </w:p>
        </w:tc>
        <w:tc>
          <w:tcPr>
            <w:tcW w:w="1318" w:type="dxa"/>
            <w:tcBorders>
              <w:top w:val="nil"/>
              <w:left w:val="single" w:sz="4" w:space="0" w:color="auto"/>
              <w:bottom w:val="nil"/>
              <w:right w:val="single" w:sz="4" w:space="0" w:color="auto"/>
            </w:tcBorders>
            <w:shd w:val="clear" w:color="auto" w:fill="auto"/>
            <w:noWrap/>
            <w:vAlign w:val="center"/>
            <w:hideMark/>
          </w:tcPr>
          <w:p w14:paraId="6E3C32D6" w14:textId="11F6E355"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w:t>
            </w:r>
            <w:r w:rsidR="007063E9">
              <w:rPr>
                <w:rFonts w:ascii="Calibri" w:eastAsia="Times New Roman" w:hAnsi="Calibri" w:cs="Calibri"/>
                <w:color w:val="000000"/>
                <w:sz w:val="20"/>
                <w:szCs w:val="20"/>
                <w:lang w:eastAsia="en-GB"/>
              </w:rPr>
              <w:t>10</w:t>
            </w:r>
            <w:r w:rsidRPr="008204B7">
              <w:rPr>
                <w:rFonts w:ascii="Calibri" w:eastAsia="Times New Roman" w:hAnsi="Calibri" w:cs="Calibri"/>
                <w:color w:val="000000"/>
                <w:sz w:val="20"/>
                <w:szCs w:val="20"/>
                <w:lang w:eastAsia="en-GB"/>
              </w:rPr>
              <w:t>.</w:t>
            </w:r>
            <w:r w:rsidR="007063E9">
              <w:rPr>
                <w:rFonts w:ascii="Calibri" w:eastAsia="Times New Roman" w:hAnsi="Calibri" w:cs="Calibri"/>
                <w:color w:val="000000"/>
                <w:sz w:val="20"/>
                <w:szCs w:val="20"/>
                <w:lang w:eastAsia="en-GB"/>
              </w:rPr>
              <w:t>6</w:t>
            </w:r>
          </w:p>
        </w:tc>
        <w:tc>
          <w:tcPr>
            <w:tcW w:w="1318" w:type="dxa"/>
            <w:tcBorders>
              <w:top w:val="nil"/>
              <w:left w:val="single" w:sz="4" w:space="0" w:color="auto"/>
              <w:bottom w:val="nil"/>
              <w:right w:val="single" w:sz="4" w:space="0" w:color="auto"/>
            </w:tcBorders>
            <w:shd w:val="clear" w:color="auto" w:fill="auto"/>
            <w:noWrap/>
            <w:vAlign w:val="center"/>
            <w:hideMark/>
          </w:tcPr>
          <w:p w14:paraId="16773042" w14:textId="65B7A647"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w:t>
            </w:r>
            <w:r w:rsidR="007063E9">
              <w:rPr>
                <w:rFonts w:ascii="Calibri" w:eastAsia="Times New Roman" w:hAnsi="Calibri" w:cs="Calibri"/>
                <w:color w:val="000000"/>
                <w:sz w:val="20"/>
                <w:szCs w:val="20"/>
                <w:lang w:eastAsia="en-GB"/>
              </w:rPr>
              <w:t>6</w:t>
            </w:r>
            <w:r w:rsidRPr="008204B7">
              <w:rPr>
                <w:rFonts w:ascii="Calibri" w:eastAsia="Times New Roman" w:hAnsi="Calibri" w:cs="Calibri"/>
                <w:color w:val="000000"/>
                <w:sz w:val="20"/>
                <w:szCs w:val="20"/>
                <w:lang w:eastAsia="en-GB"/>
              </w:rPr>
              <w:t>.</w:t>
            </w:r>
            <w:r w:rsidR="007063E9">
              <w:rPr>
                <w:rFonts w:ascii="Calibri" w:eastAsia="Times New Roman" w:hAnsi="Calibri" w:cs="Calibri"/>
                <w:color w:val="000000"/>
                <w:sz w:val="20"/>
                <w:szCs w:val="20"/>
                <w:lang w:eastAsia="en-GB"/>
              </w:rPr>
              <w:t>8</w:t>
            </w:r>
            <w:r w:rsidRPr="008204B7">
              <w:rPr>
                <w:rFonts w:ascii="Calibri" w:eastAsia="Times New Roman" w:hAnsi="Calibri" w:cs="Calibri"/>
                <w:color w:val="000000"/>
                <w:sz w:val="20"/>
                <w:szCs w:val="20"/>
                <w:lang w:eastAsia="en-GB"/>
              </w:rPr>
              <w:t>7</w:t>
            </w:r>
          </w:p>
        </w:tc>
      </w:tr>
      <w:tr w:rsidR="000C3BF4" w:rsidRPr="00F254DC" w14:paraId="51FDD1E5" w14:textId="77777777" w:rsidTr="00F254DC">
        <w:trPr>
          <w:trHeight w:val="320"/>
        </w:trPr>
        <w:tc>
          <w:tcPr>
            <w:tcW w:w="2405" w:type="dxa"/>
            <w:tcBorders>
              <w:right w:val="single" w:sz="4" w:space="0" w:color="auto"/>
            </w:tcBorders>
            <w:shd w:val="clear" w:color="auto" w:fill="auto"/>
            <w:noWrap/>
            <w:vAlign w:val="center"/>
            <w:hideMark/>
          </w:tcPr>
          <w:p w14:paraId="415CA0CF" w14:textId="0156E1A8" w:rsidR="000C3BF4" w:rsidRPr="00F254DC" w:rsidRDefault="00736C78" w:rsidP="00F254DC">
            <w:pPr>
              <w:rPr>
                <w:rFonts w:ascii="Calibri" w:eastAsia="Times New Roman" w:hAnsi="Calibri" w:cs="Calibri"/>
                <w:i/>
                <w:iCs/>
                <w:color w:val="000000"/>
                <w:sz w:val="18"/>
                <w:szCs w:val="20"/>
                <w:lang w:eastAsia="en-GB"/>
              </w:rPr>
            </w:pP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gdp_d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199201BD" w14:textId="3C5F72FF"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4.3</w:t>
            </w:r>
            <w:r w:rsidR="007063E9">
              <w:rPr>
                <w:rFonts w:ascii="Calibri" w:eastAsia="Times New Roman" w:hAnsi="Calibri" w:cs="Calibri"/>
                <w:color w:val="000000"/>
                <w:sz w:val="18"/>
                <w:szCs w:val="20"/>
                <w:lang w:eastAsia="en-GB"/>
              </w:rPr>
              <w:t>7</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11596FA7" w14:textId="024497DC"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4.</w:t>
            </w:r>
            <w:r w:rsidR="007063E9">
              <w:rPr>
                <w:rFonts w:ascii="Calibri" w:eastAsia="Times New Roman" w:hAnsi="Calibri" w:cs="Calibri"/>
                <w:color w:val="000000"/>
                <w:sz w:val="18"/>
                <w:szCs w:val="20"/>
                <w:lang w:eastAsia="en-GB"/>
              </w:rPr>
              <w:t>51</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2F1D11CA" w14:textId="1F4B0E74"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4.</w:t>
            </w:r>
            <w:r w:rsidR="007063E9">
              <w:rPr>
                <w:rFonts w:ascii="Calibri" w:eastAsia="Times New Roman" w:hAnsi="Calibri" w:cs="Calibri"/>
                <w:color w:val="000000"/>
                <w:sz w:val="18"/>
                <w:szCs w:val="20"/>
                <w:lang w:eastAsia="en-GB"/>
              </w:rPr>
              <w:t>37</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09404E19" w14:textId="3FCE8627"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7063E9">
              <w:rPr>
                <w:rFonts w:ascii="Calibri" w:eastAsia="Times New Roman" w:hAnsi="Calibri" w:cs="Calibri"/>
                <w:color w:val="000000"/>
                <w:sz w:val="18"/>
                <w:szCs w:val="20"/>
                <w:lang w:eastAsia="en-GB"/>
              </w:rPr>
              <w:t>7</w:t>
            </w:r>
            <w:r w:rsidR="000C3BF4" w:rsidRPr="00F254DC">
              <w:rPr>
                <w:rFonts w:ascii="Calibri" w:eastAsia="Times New Roman" w:hAnsi="Calibri" w:cs="Calibri"/>
                <w:color w:val="000000"/>
                <w:sz w:val="18"/>
                <w:szCs w:val="20"/>
                <w:lang w:eastAsia="en-GB"/>
              </w:rPr>
              <w:t>.</w:t>
            </w:r>
            <w:r w:rsidR="007063E9">
              <w:rPr>
                <w:rFonts w:ascii="Calibri" w:eastAsia="Times New Roman" w:hAnsi="Calibri" w:cs="Calibri"/>
                <w:color w:val="000000"/>
                <w:sz w:val="18"/>
                <w:szCs w:val="20"/>
                <w:lang w:eastAsia="en-GB"/>
              </w:rPr>
              <w:t>44</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0300D526" w14:textId="197E61A7"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7063E9">
              <w:rPr>
                <w:rFonts w:ascii="Calibri" w:eastAsia="Times New Roman" w:hAnsi="Calibri" w:cs="Calibri"/>
                <w:color w:val="000000"/>
                <w:sz w:val="18"/>
                <w:szCs w:val="20"/>
                <w:lang w:eastAsia="en-GB"/>
              </w:rPr>
              <w:t>5</w:t>
            </w:r>
            <w:r w:rsidR="000C3BF4" w:rsidRPr="00F254DC">
              <w:rPr>
                <w:rFonts w:ascii="Calibri" w:eastAsia="Times New Roman" w:hAnsi="Calibri" w:cs="Calibri"/>
                <w:color w:val="000000"/>
                <w:sz w:val="18"/>
                <w:szCs w:val="20"/>
                <w:lang w:eastAsia="en-GB"/>
              </w:rPr>
              <w:t>.1</w:t>
            </w:r>
            <w:r w:rsidR="007063E9">
              <w:rPr>
                <w:rFonts w:ascii="Calibri" w:eastAsia="Times New Roman" w:hAnsi="Calibri" w:cs="Calibri"/>
                <w:color w:val="000000"/>
                <w:sz w:val="18"/>
                <w:szCs w:val="20"/>
                <w:lang w:eastAsia="en-GB"/>
              </w:rPr>
              <w:t>9</w:t>
            </w:r>
            <w:r w:rsidRPr="00F254DC">
              <w:rPr>
                <w:rFonts w:ascii="Calibri" w:eastAsia="Times New Roman" w:hAnsi="Calibri" w:cs="Calibri"/>
                <w:color w:val="000000"/>
                <w:sz w:val="18"/>
                <w:szCs w:val="20"/>
                <w:lang w:eastAsia="en-GB"/>
              </w:rPr>
              <w:t>)</w:t>
            </w:r>
          </w:p>
        </w:tc>
      </w:tr>
      <w:tr w:rsidR="000C3BF4" w:rsidRPr="00AF73A7" w14:paraId="5884111E" w14:textId="77777777" w:rsidTr="00F254DC">
        <w:trPr>
          <w:trHeight w:val="320"/>
        </w:trPr>
        <w:tc>
          <w:tcPr>
            <w:tcW w:w="2405" w:type="dxa"/>
            <w:tcBorders>
              <w:right w:val="single" w:sz="4" w:space="0" w:color="auto"/>
            </w:tcBorders>
            <w:shd w:val="clear" w:color="auto" w:fill="auto"/>
            <w:noWrap/>
            <w:vAlign w:val="center"/>
            <w:hideMark/>
          </w:tcPr>
          <w:p w14:paraId="116A15CA" w14:textId="48B83780" w:rsidR="000C3BF4" w:rsidRPr="00736C78" w:rsidRDefault="00736C78" w:rsidP="00F254DC">
            <w:pPr>
              <w:rPr>
                <w:rFonts w:ascii="Calibri" w:eastAsia="Times New Roman" w:hAnsi="Calibri" w:cs="Calibri"/>
                <w:color w:val="000000"/>
                <w:sz w:val="21"/>
                <w:szCs w:val="21"/>
                <w:lang w:eastAsia="en-GB"/>
              </w:rPr>
            </w:pPr>
            <w:r w:rsidRPr="00736C78">
              <w:rPr>
                <w:rFonts w:ascii="Calibri" w:eastAsia="Times New Roman" w:hAnsi="Calibri" w:cs="Calibri"/>
                <w:color w:val="000000"/>
                <w:sz w:val="21"/>
                <w:szCs w:val="21"/>
                <w:lang w:eastAsia="en-GB"/>
              </w:rPr>
              <w:t>G</w:t>
            </w:r>
            <w:r w:rsidR="00F734AE">
              <w:rPr>
                <w:rFonts w:ascii="Calibri" w:eastAsia="Times New Roman" w:hAnsi="Calibri" w:cs="Calibri"/>
                <w:color w:val="000000"/>
                <w:sz w:val="21"/>
                <w:szCs w:val="21"/>
                <w:lang w:eastAsia="en-GB"/>
              </w:rPr>
              <w:t>DP g</w:t>
            </w:r>
            <w:r w:rsidRPr="00736C78">
              <w:rPr>
                <w:rFonts w:ascii="Calibri" w:eastAsia="Times New Roman" w:hAnsi="Calibri" w:cs="Calibri"/>
                <w:color w:val="000000"/>
                <w:sz w:val="21"/>
                <w:szCs w:val="21"/>
                <w:lang w:eastAsia="en-GB"/>
              </w:rPr>
              <w:t xml:space="preserve">rowth interaction </w:t>
            </w:r>
          </w:p>
        </w:tc>
        <w:tc>
          <w:tcPr>
            <w:tcW w:w="1318" w:type="dxa"/>
            <w:tcBorders>
              <w:top w:val="nil"/>
              <w:left w:val="single" w:sz="4" w:space="0" w:color="auto"/>
              <w:bottom w:val="nil"/>
              <w:right w:val="single" w:sz="4" w:space="0" w:color="auto"/>
            </w:tcBorders>
            <w:shd w:val="clear" w:color="auto" w:fill="auto"/>
            <w:noWrap/>
            <w:vAlign w:val="center"/>
            <w:hideMark/>
          </w:tcPr>
          <w:p w14:paraId="2DD29776" w14:textId="49D63FB2"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0.2</w:t>
            </w:r>
            <w:r w:rsidR="007063E9">
              <w:rPr>
                <w:rFonts w:ascii="Calibri" w:eastAsia="Times New Roman" w:hAnsi="Calibri" w:cs="Calibri"/>
                <w:color w:val="000000"/>
                <w:sz w:val="20"/>
                <w:szCs w:val="20"/>
                <w:lang w:eastAsia="en-GB"/>
              </w:rPr>
              <w:t>97</w:t>
            </w:r>
          </w:p>
        </w:tc>
        <w:tc>
          <w:tcPr>
            <w:tcW w:w="1318" w:type="dxa"/>
            <w:tcBorders>
              <w:top w:val="nil"/>
              <w:left w:val="single" w:sz="4" w:space="0" w:color="auto"/>
              <w:bottom w:val="nil"/>
              <w:right w:val="single" w:sz="4" w:space="0" w:color="auto"/>
            </w:tcBorders>
            <w:shd w:val="clear" w:color="auto" w:fill="auto"/>
            <w:noWrap/>
            <w:vAlign w:val="center"/>
            <w:hideMark/>
          </w:tcPr>
          <w:p w14:paraId="030962BC" w14:textId="05B5848E"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0.3</w:t>
            </w:r>
            <w:r w:rsidR="007063E9">
              <w:rPr>
                <w:rFonts w:ascii="Calibri" w:eastAsia="Times New Roman" w:hAnsi="Calibri" w:cs="Calibri"/>
                <w:color w:val="000000"/>
                <w:sz w:val="20"/>
                <w:szCs w:val="20"/>
                <w:lang w:eastAsia="en-GB"/>
              </w:rPr>
              <w:t>53</w:t>
            </w:r>
          </w:p>
        </w:tc>
        <w:tc>
          <w:tcPr>
            <w:tcW w:w="1318" w:type="dxa"/>
            <w:tcBorders>
              <w:top w:val="nil"/>
              <w:left w:val="single" w:sz="4" w:space="0" w:color="auto"/>
              <w:bottom w:val="nil"/>
              <w:right w:val="single" w:sz="4" w:space="0" w:color="auto"/>
            </w:tcBorders>
            <w:shd w:val="clear" w:color="auto" w:fill="auto"/>
            <w:noWrap/>
            <w:vAlign w:val="center"/>
            <w:hideMark/>
          </w:tcPr>
          <w:p w14:paraId="1A1D8A1C" w14:textId="7BBC8A99"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0.2</w:t>
            </w:r>
            <w:r w:rsidR="007063E9">
              <w:rPr>
                <w:rFonts w:ascii="Calibri" w:eastAsia="Times New Roman" w:hAnsi="Calibri" w:cs="Calibri"/>
                <w:color w:val="000000"/>
                <w:sz w:val="20"/>
                <w:szCs w:val="20"/>
                <w:lang w:eastAsia="en-GB"/>
              </w:rPr>
              <w:t>63</w:t>
            </w:r>
          </w:p>
        </w:tc>
        <w:tc>
          <w:tcPr>
            <w:tcW w:w="1318" w:type="dxa"/>
            <w:tcBorders>
              <w:top w:val="nil"/>
              <w:left w:val="single" w:sz="4" w:space="0" w:color="auto"/>
              <w:bottom w:val="nil"/>
              <w:right w:val="single" w:sz="4" w:space="0" w:color="auto"/>
            </w:tcBorders>
            <w:shd w:val="clear" w:color="auto" w:fill="auto"/>
            <w:noWrap/>
            <w:vAlign w:val="center"/>
            <w:hideMark/>
          </w:tcPr>
          <w:p w14:paraId="7A481668" w14:textId="46BCCC86"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w:t>
            </w:r>
            <w:r w:rsidR="000444C9">
              <w:rPr>
                <w:rFonts w:ascii="Calibri" w:eastAsia="Times New Roman" w:hAnsi="Calibri" w:cs="Calibri"/>
                <w:color w:val="000000"/>
                <w:sz w:val="20"/>
                <w:szCs w:val="20"/>
                <w:lang w:eastAsia="en-GB"/>
              </w:rPr>
              <w:t>508</w:t>
            </w:r>
          </w:p>
        </w:tc>
        <w:tc>
          <w:tcPr>
            <w:tcW w:w="1318" w:type="dxa"/>
            <w:tcBorders>
              <w:top w:val="nil"/>
              <w:left w:val="single" w:sz="4" w:space="0" w:color="auto"/>
              <w:bottom w:val="nil"/>
              <w:right w:val="single" w:sz="4" w:space="0" w:color="auto"/>
            </w:tcBorders>
            <w:shd w:val="clear" w:color="auto" w:fill="auto"/>
            <w:noWrap/>
            <w:vAlign w:val="center"/>
            <w:hideMark/>
          </w:tcPr>
          <w:p w14:paraId="3A909A81" w14:textId="68ACA645"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w:t>
            </w:r>
            <w:r w:rsidR="000444C9">
              <w:rPr>
                <w:rFonts w:ascii="Calibri" w:eastAsia="Times New Roman" w:hAnsi="Calibri" w:cs="Calibri"/>
                <w:color w:val="000000"/>
                <w:sz w:val="20"/>
                <w:szCs w:val="20"/>
                <w:lang w:eastAsia="en-GB"/>
              </w:rPr>
              <w:t>292</w:t>
            </w:r>
          </w:p>
        </w:tc>
      </w:tr>
      <w:tr w:rsidR="000C3BF4" w:rsidRPr="00F254DC" w14:paraId="15DC9454" w14:textId="77777777" w:rsidTr="00F254DC">
        <w:trPr>
          <w:trHeight w:val="320"/>
        </w:trPr>
        <w:tc>
          <w:tcPr>
            <w:tcW w:w="2405" w:type="dxa"/>
            <w:tcBorders>
              <w:right w:val="single" w:sz="4" w:space="0" w:color="auto"/>
            </w:tcBorders>
            <w:shd w:val="clear" w:color="auto" w:fill="auto"/>
            <w:noWrap/>
            <w:vAlign w:val="center"/>
            <w:hideMark/>
          </w:tcPr>
          <w:p w14:paraId="5D9185F6" w14:textId="4B0B08A1" w:rsidR="000C3BF4" w:rsidRPr="00F254DC" w:rsidRDefault="00736C78" w:rsidP="00F254DC">
            <w:pPr>
              <w:rPr>
                <w:rFonts w:ascii="Calibri" w:eastAsia="Times New Roman" w:hAnsi="Calibri" w:cs="Calibri"/>
                <w:i/>
                <w:iCs/>
                <w:color w:val="000000"/>
                <w:sz w:val="18"/>
                <w:szCs w:val="20"/>
                <w:lang w:eastAsia="en-GB"/>
              </w:rPr>
            </w:pP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gdp_i</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32CD14F2" w14:textId="4B03454C"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0.2</w:t>
            </w:r>
            <w:r w:rsidR="000444C9">
              <w:rPr>
                <w:rFonts w:ascii="Calibri" w:eastAsia="Times New Roman" w:hAnsi="Calibri" w:cs="Calibri"/>
                <w:color w:val="000000"/>
                <w:sz w:val="18"/>
                <w:szCs w:val="20"/>
                <w:lang w:eastAsia="en-GB"/>
              </w:rPr>
              <w:t>44</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00A954F2" w14:textId="417CC8DF"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0.2</w:t>
            </w:r>
            <w:r w:rsidR="000444C9">
              <w:rPr>
                <w:rFonts w:ascii="Calibri" w:eastAsia="Times New Roman" w:hAnsi="Calibri" w:cs="Calibri"/>
                <w:color w:val="000000"/>
                <w:sz w:val="18"/>
                <w:szCs w:val="20"/>
                <w:lang w:eastAsia="en-GB"/>
              </w:rPr>
              <w:t>5</w:t>
            </w:r>
            <w:r w:rsidR="000C3BF4" w:rsidRPr="00F254DC">
              <w:rPr>
                <w:rFonts w:ascii="Calibri" w:eastAsia="Times New Roman" w:hAnsi="Calibri" w:cs="Calibri"/>
                <w:color w:val="000000"/>
                <w:sz w:val="18"/>
                <w:szCs w:val="20"/>
                <w:lang w:eastAsia="en-GB"/>
              </w:rPr>
              <w:t>3</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7B2C70E6" w14:textId="16B85DCD"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0.24</w:t>
            </w:r>
            <w:r w:rsidR="000444C9">
              <w:rPr>
                <w:rFonts w:ascii="Calibri" w:eastAsia="Times New Roman" w:hAnsi="Calibri" w:cs="Calibri"/>
                <w:color w:val="000000"/>
                <w:sz w:val="18"/>
                <w:szCs w:val="20"/>
                <w:lang w:eastAsia="en-GB"/>
              </w:rPr>
              <w:t>7</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72F40F1B" w14:textId="0DB0D545"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0.3</w:t>
            </w:r>
            <w:r w:rsidR="000444C9">
              <w:rPr>
                <w:rFonts w:ascii="Calibri" w:eastAsia="Times New Roman" w:hAnsi="Calibri" w:cs="Calibri"/>
                <w:color w:val="000000"/>
                <w:sz w:val="18"/>
                <w:szCs w:val="20"/>
                <w:lang w:eastAsia="en-GB"/>
              </w:rPr>
              <w:t>71</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17F4653D" w14:textId="52AB4A25"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0.263</w:t>
            </w:r>
            <w:r w:rsidRPr="00F254DC">
              <w:rPr>
                <w:rFonts w:ascii="Calibri" w:eastAsia="Times New Roman" w:hAnsi="Calibri" w:cs="Calibri"/>
                <w:color w:val="000000"/>
                <w:sz w:val="18"/>
                <w:szCs w:val="20"/>
                <w:lang w:eastAsia="en-GB"/>
              </w:rPr>
              <w:t>)</w:t>
            </w:r>
          </w:p>
        </w:tc>
      </w:tr>
      <w:tr w:rsidR="000C3BF4" w:rsidRPr="00AF73A7" w14:paraId="5D44CF99" w14:textId="77777777" w:rsidTr="00F254DC">
        <w:trPr>
          <w:trHeight w:val="320"/>
        </w:trPr>
        <w:tc>
          <w:tcPr>
            <w:tcW w:w="2405" w:type="dxa"/>
            <w:tcBorders>
              <w:right w:val="single" w:sz="4" w:space="0" w:color="auto"/>
            </w:tcBorders>
            <w:shd w:val="clear" w:color="auto" w:fill="auto"/>
            <w:noWrap/>
            <w:vAlign w:val="center"/>
            <w:hideMark/>
          </w:tcPr>
          <w:p w14:paraId="4A3312B6" w14:textId="4B0B223B" w:rsidR="000C3BF4" w:rsidRPr="00736C78" w:rsidRDefault="00736C78" w:rsidP="00F254DC">
            <w:pPr>
              <w:rPr>
                <w:rFonts w:ascii="Calibri" w:eastAsia="Times New Roman" w:hAnsi="Calibri" w:cs="Calibri"/>
                <w:color w:val="000000"/>
                <w:sz w:val="21"/>
                <w:szCs w:val="21"/>
                <w:lang w:eastAsia="en-GB"/>
              </w:rPr>
            </w:pPr>
            <w:r w:rsidRPr="00736C78">
              <w:rPr>
                <w:rFonts w:ascii="Calibri" w:eastAsia="Times New Roman" w:hAnsi="Calibri" w:cs="Calibri"/>
                <w:color w:val="000000"/>
                <w:sz w:val="21"/>
                <w:szCs w:val="21"/>
                <w:lang w:eastAsia="en-GB"/>
              </w:rPr>
              <w:t xml:space="preserve">Change in </w:t>
            </w:r>
            <w:proofErr w:type="spellStart"/>
            <w:r w:rsidRPr="00736C78">
              <w:rPr>
                <w:rFonts w:ascii="Calibri" w:eastAsia="Times New Roman" w:hAnsi="Calibri" w:cs="Calibri"/>
                <w:color w:val="000000"/>
                <w:sz w:val="21"/>
                <w:szCs w:val="21"/>
                <w:lang w:eastAsia="en-GB"/>
              </w:rPr>
              <w:t>agr</w:t>
            </w:r>
            <w:proofErr w:type="spellEnd"/>
            <w:r w:rsidRPr="00736C78">
              <w:rPr>
                <w:rFonts w:ascii="Calibri" w:eastAsia="Times New Roman" w:hAnsi="Calibri" w:cs="Calibri"/>
                <w:color w:val="000000"/>
                <w:sz w:val="21"/>
                <w:szCs w:val="21"/>
                <w:lang w:eastAsia="en-GB"/>
              </w:rPr>
              <w:t xml:space="preserve">. </w:t>
            </w:r>
            <w:proofErr w:type="spellStart"/>
            <w:r w:rsidRPr="00736C78">
              <w:rPr>
                <w:rFonts w:ascii="Calibri" w:eastAsia="Times New Roman" w:hAnsi="Calibri" w:cs="Calibri"/>
                <w:color w:val="000000"/>
                <w:sz w:val="21"/>
                <w:szCs w:val="21"/>
                <w:lang w:eastAsia="en-GB"/>
              </w:rPr>
              <w:t>empl</w:t>
            </w:r>
            <w:proofErr w:type="spellEnd"/>
            <w:r w:rsidRPr="00736C78">
              <w:rPr>
                <w:rFonts w:ascii="Calibri" w:eastAsia="Times New Roman" w:hAnsi="Calibri" w:cs="Calibri"/>
                <w:color w:val="000000"/>
                <w:sz w:val="21"/>
                <w:szCs w:val="21"/>
                <w:lang w:eastAsia="en-GB"/>
              </w:rPr>
              <w:t xml:space="preserve">. </w:t>
            </w:r>
          </w:p>
        </w:tc>
        <w:tc>
          <w:tcPr>
            <w:tcW w:w="1318" w:type="dxa"/>
            <w:tcBorders>
              <w:top w:val="nil"/>
              <w:left w:val="single" w:sz="4" w:space="0" w:color="auto"/>
              <w:bottom w:val="nil"/>
              <w:right w:val="single" w:sz="4" w:space="0" w:color="auto"/>
            </w:tcBorders>
            <w:shd w:val="clear" w:color="auto" w:fill="auto"/>
            <w:noWrap/>
            <w:vAlign w:val="center"/>
            <w:hideMark/>
          </w:tcPr>
          <w:p w14:paraId="2461B2CD" w14:textId="17289D6F"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w:t>
            </w:r>
            <w:r w:rsidR="000444C9">
              <w:rPr>
                <w:rFonts w:ascii="Calibri" w:eastAsia="Times New Roman" w:hAnsi="Calibri" w:cs="Calibri"/>
                <w:color w:val="000000"/>
                <w:sz w:val="20"/>
                <w:szCs w:val="20"/>
                <w:lang w:eastAsia="en-GB"/>
              </w:rPr>
              <w:t>425</w:t>
            </w:r>
            <w:r w:rsidRPr="008204B7">
              <w:rPr>
                <w:rFonts w:ascii="Calibri" w:eastAsia="Times New Roman" w:hAnsi="Calibri" w:cs="Calibri"/>
                <w:color w:val="000000"/>
                <w:sz w:val="20"/>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53151E6A" w14:textId="237AC760"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w:t>
            </w:r>
            <w:r w:rsidR="000444C9">
              <w:rPr>
                <w:rFonts w:ascii="Calibri" w:eastAsia="Times New Roman" w:hAnsi="Calibri" w:cs="Calibri"/>
                <w:color w:val="000000"/>
                <w:sz w:val="20"/>
                <w:szCs w:val="20"/>
                <w:lang w:eastAsia="en-GB"/>
              </w:rPr>
              <w:t>42</w:t>
            </w:r>
            <w:r w:rsidRPr="008204B7">
              <w:rPr>
                <w:rFonts w:ascii="Calibri" w:eastAsia="Times New Roman" w:hAnsi="Calibri" w:cs="Calibri"/>
                <w:color w:val="000000"/>
                <w:sz w:val="20"/>
                <w:szCs w:val="20"/>
                <w:lang w:eastAsia="en-GB"/>
              </w:rPr>
              <w:t>0***</w:t>
            </w:r>
          </w:p>
        </w:tc>
        <w:tc>
          <w:tcPr>
            <w:tcW w:w="1318" w:type="dxa"/>
            <w:tcBorders>
              <w:top w:val="nil"/>
              <w:left w:val="single" w:sz="4" w:space="0" w:color="auto"/>
              <w:bottom w:val="nil"/>
              <w:right w:val="single" w:sz="4" w:space="0" w:color="auto"/>
            </w:tcBorders>
            <w:shd w:val="clear" w:color="auto" w:fill="auto"/>
            <w:noWrap/>
            <w:vAlign w:val="center"/>
            <w:hideMark/>
          </w:tcPr>
          <w:p w14:paraId="6C3CAE55" w14:textId="2CF25D75"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w:t>
            </w:r>
            <w:r w:rsidR="000444C9">
              <w:rPr>
                <w:rFonts w:ascii="Calibri" w:eastAsia="Times New Roman" w:hAnsi="Calibri" w:cs="Calibri"/>
                <w:color w:val="000000"/>
                <w:sz w:val="20"/>
                <w:szCs w:val="20"/>
                <w:lang w:eastAsia="en-GB"/>
              </w:rPr>
              <w:t>43</w:t>
            </w:r>
            <w:r w:rsidRPr="008204B7">
              <w:rPr>
                <w:rFonts w:ascii="Calibri" w:eastAsia="Times New Roman" w:hAnsi="Calibri" w:cs="Calibri"/>
                <w:color w:val="000000"/>
                <w:sz w:val="20"/>
                <w:szCs w:val="20"/>
                <w:lang w:eastAsia="en-GB"/>
              </w:rPr>
              <w:t>3***</w:t>
            </w:r>
          </w:p>
        </w:tc>
        <w:tc>
          <w:tcPr>
            <w:tcW w:w="1318" w:type="dxa"/>
            <w:tcBorders>
              <w:top w:val="nil"/>
              <w:left w:val="single" w:sz="4" w:space="0" w:color="auto"/>
              <w:bottom w:val="nil"/>
              <w:right w:val="single" w:sz="4" w:space="0" w:color="auto"/>
            </w:tcBorders>
            <w:shd w:val="clear" w:color="auto" w:fill="auto"/>
            <w:noWrap/>
            <w:vAlign w:val="center"/>
            <w:hideMark/>
          </w:tcPr>
          <w:p w14:paraId="6EF8ED4F" w14:textId="3BF4E08C"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w:t>
            </w:r>
            <w:r w:rsidR="000444C9">
              <w:rPr>
                <w:rFonts w:ascii="Calibri" w:eastAsia="Times New Roman" w:hAnsi="Calibri" w:cs="Calibri"/>
                <w:color w:val="000000"/>
                <w:sz w:val="20"/>
                <w:szCs w:val="20"/>
                <w:lang w:eastAsia="en-GB"/>
              </w:rPr>
              <w:t>3</w:t>
            </w:r>
            <w:r w:rsidRPr="008204B7">
              <w:rPr>
                <w:rFonts w:ascii="Calibri" w:eastAsia="Times New Roman" w:hAnsi="Calibri" w:cs="Calibri"/>
                <w:color w:val="000000"/>
                <w:sz w:val="20"/>
                <w:szCs w:val="20"/>
                <w:lang w:eastAsia="en-GB"/>
              </w:rPr>
              <w:t>9</w:t>
            </w:r>
            <w:r w:rsidR="000444C9">
              <w:rPr>
                <w:rFonts w:ascii="Calibri" w:eastAsia="Times New Roman" w:hAnsi="Calibri" w:cs="Calibri"/>
                <w:color w:val="000000"/>
                <w:sz w:val="20"/>
                <w:szCs w:val="20"/>
                <w:lang w:eastAsia="en-GB"/>
              </w:rPr>
              <w:t>8**</w:t>
            </w:r>
          </w:p>
        </w:tc>
        <w:tc>
          <w:tcPr>
            <w:tcW w:w="1318" w:type="dxa"/>
            <w:tcBorders>
              <w:top w:val="nil"/>
              <w:left w:val="single" w:sz="4" w:space="0" w:color="auto"/>
              <w:bottom w:val="nil"/>
              <w:right w:val="single" w:sz="4" w:space="0" w:color="auto"/>
            </w:tcBorders>
            <w:shd w:val="clear" w:color="auto" w:fill="auto"/>
            <w:noWrap/>
            <w:vAlign w:val="center"/>
            <w:hideMark/>
          </w:tcPr>
          <w:p w14:paraId="5EB4E868" w14:textId="6BEF89F3"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w:t>
            </w:r>
            <w:r w:rsidR="000444C9">
              <w:rPr>
                <w:rFonts w:ascii="Calibri" w:eastAsia="Times New Roman" w:hAnsi="Calibri" w:cs="Calibri"/>
                <w:color w:val="000000"/>
                <w:sz w:val="20"/>
                <w:szCs w:val="20"/>
                <w:lang w:eastAsia="en-GB"/>
              </w:rPr>
              <w:t>365*</w:t>
            </w:r>
            <w:r w:rsidRPr="008204B7">
              <w:rPr>
                <w:rFonts w:ascii="Calibri" w:eastAsia="Times New Roman" w:hAnsi="Calibri" w:cs="Calibri"/>
                <w:color w:val="000000"/>
                <w:sz w:val="20"/>
                <w:szCs w:val="20"/>
                <w:lang w:eastAsia="en-GB"/>
              </w:rPr>
              <w:t>**</w:t>
            </w:r>
          </w:p>
        </w:tc>
      </w:tr>
      <w:tr w:rsidR="000C3BF4" w:rsidRPr="00F254DC" w14:paraId="4F5575D7" w14:textId="77777777" w:rsidTr="00F254DC">
        <w:trPr>
          <w:trHeight w:val="320"/>
        </w:trPr>
        <w:tc>
          <w:tcPr>
            <w:tcW w:w="2405" w:type="dxa"/>
            <w:tcBorders>
              <w:right w:val="single" w:sz="4" w:space="0" w:color="auto"/>
            </w:tcBorders>
            <w:shd w:val="clear" w:color="auto" w:fill="auto"/>
            <w:noWrap/>
            <w:vAlign w:val="center"/>
            <w:hideMark/>
          </w:tcPr>
          <w:p w14:paraId="33DCF70D" w14:textId="369346AC" w:rsidR="000C3BF4" w:rsidRPr="00F254DC" w:rsidRDefault="00736C78" w:rsidP="00F254DC">
            <w:pPr>
              <w:rPr>
                <w:rFonts w:ascii="Calibri" w:eastAsia="Times New Roman" w:hAnsi="Calibri" w:cs="Calibri"/>
                <w:i/>
                <w:iCs/>
                <w:color w:val="000000"/>
                <w:sz w:val="18"/>
                <w:szCs w:val="20"/>
                <w:lang w:eastAsia="en-GB"/>
              </w:rPr>
            </w:pPr>
            <w:r>
              <w:rPr>
                <w:rFonts w:ascii="Calibri" w:eastAsia="Times New Roman" w:hAnsi="Calibri" w:cs="Calibri"/>
                <w:color w:val="000000"/>
                <w:sz w:val="21"/>
                <w:szCs w:val="21"/>
                <w:lang w:eastAsia="en-GB"/>
              </w:rPr>
              <w:t xml:space="preserve"> s</w:t>
            </w:r>
            <w:r w:rsidRPr="00736C78">
              <w:rPr>
                <w:rFonts w:ascii="Calibri" w:eastAsia="Times New Roman" w:hAnsi="Calibri" w:cs="Calibri"/>
                <w:color w:val="000000"/>
                <w:sz w:val="21"/>
                <w:szCs w:val="21"/>
                <w:lang w:eastAsia="en-GB"/>
              </w:rPr>
              <w:t>hare</w:t>
            </w: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agr_d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3EFE78BA" w14:textId="2EFB3E40"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0.1</w:t>
            </w:r>
            <w:r w:rsidR="000444C9">
              <w:rPr>
                <w:rFonts w:ascii="Calibri" w:eastAsia="Times New Roman" w:hAnsi="Calibri" w:cs="Calibri"/>
                <w:color w:val="000000"/>
                <w:sz w:val="18"/>
                <w:szCs w:val="20"/>
                <w:lang w:eastAsia="en-GB"/>
              </w:rPr>
              <w:t>16</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436A4A97" w14:textId="778FDDD6"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0.11</w:t>
            </w:r>
            <w:r w:rsidR="000444C9">
              <w:rPr>
                <w:rFonts w:ascii="Calibri" w:eastAsia="Times New Roman" w:hAnsi="Calibri" w:cs="Calibri"/>
                <w:color w:val="000000"/>
                <w:sz w:val="18"/>
                <w:szCs w:val="20"/>
                <w:lang w:eastAsia="en-GB"/>
              </w:rPr>
              <w:t>6</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5FBC6695" w14:textId="21C123DB"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0.1</w:t>
            </w:r>
            <w:r w:rsidR="000444C9">
              <w:rPr>
                <w:rFonts w:ascii="Calibri" w:eastAsia="Times New Roman" w:hAnsi="Calibri" w:cs="Calibri"/>
                <w:color w:val="000000"/>
                <w:sz w:val="18"/>
                <w:szCs w:val="20"/>
                <w:lang w:eastAsia="en-GB"/>
              </w:rPr>
              <w:t>1</w:t>
            </w:r>
            <w:r w:rsidR="000C3BF4" w:rsidRPr="00F254DC">
              <w:rPr>
                <w:rFonts w:ascii="Calibri" w:eastAsia="Times New Roman" w:hAnsi="Calibri" w:cs="Calibri"/>
                <w:color w:val="000000"/>
                <w:sz w:val="18"/>
                <w:szCs w:val="20"/>
                <w:lang w:eastAsia="en-GB"/>
              </w:rPr>
              <w:t>8</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59B85943" w14:textId="04E7BCF6"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0.1</w:t>
            </w:r>
            <w:r w:rsidR="000444C9">
              <w:rPr>
                <w:rFonts w:ascii="Calibri" w:eastAsia="Times New Roman" w:hAnsi="Calibri" w:cs="Calibri"/>
                <w:color w:val="000000"/>
                <w:sz w:val="18"/>
                <w:szCs w:val="20"/>
                <w:lang w:eastAsia="en-GB"/>
              </w:rPr>
              <w:t>65</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10455834" w14:textId="3FE8E1BD"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0.1</w:t>
            </w:r>
            <w:r w:rsidR="000444C9">
              <w:rPr>
                <w:rFonts w:ascii="Calibri" w:eastAsia="Times New Roman" w:hAnsi="Calibri" w:cs="Calibri"/>
                <w:color w:val="000000"/>
                <w:sz w:val="18"/>
                <w:szCs w:val="20"/>
                <w:lang w:eastAsia="en-GB"/>
              </w:rPr>
              <w:t>30</w:t>
            </w:r>
            <w:r w:rsidRPr="00F254DC">
              <w:rPr>
                <w:rFonts w:ascii="Calibri" w:eastAsia="Times New Roman" w:hAnsi="Calibri" w:cs="Calibri"/>
                <w:color w:val="000000"/>
                <w:sz w:val="18"/>
                <w:szCs w:val="20"/>
                <w:lang w:eastAsia="en-GB"/>
              </w:rPr>
              <w:t>)</w:t>
            </w:r>
          </w:p>
        </w:tc>
      </w:tr>
      <w:tr w:rsidR="000C3BF4" w:rsidRPr="00AF73A7" w14:paraId="6B0C2AA7" w14:textId="77777777" w:rsidTr="00F254DC">
        <w:trPr>
          <w:trHeight w:val="320"/>
        </w:trPr>
        <w:tc>
          <w:tcPr>
            <w:tcW w:w="2405" w:type="dxa"/>
            <w:tcBorders>
              <w:right w:val="single" w:sz="4" w:space="0" w:color="auto"/>
            </w:tcBorders>
            <w:shd w:val="clear" w:color="auto" w:fill="auto"/>
            <w:noWrap/>
            <w:vAlign w:val="center"/>
            <w:hideMark/>
          </w:tcPr>
          <w:p w14:paraId="1C96A6BA" w14:textId="6E97E65C" w:rsidR="000C3BF4" w:rsidRPr="00F734AE" w:rsidRDefault="00F734AE" w:rsidP="00F254DC">
            <w:pPr>
              <w:rPr>
                <w:rFonts w:ascii="Calibri" w:eastAsia="Times New Roman" w:hAnsi="Calibri" w:cs="Calibri"/>
                <w:color w:val="000000"/>
                <w:sz w:val="21"/>
                <w:szCs w:val="21"/>
                <w:lang w:eastAsia="en-GB"/>
              </w:rPr>
            </w:pPr>
            <w:proofErr w:type="spellStart"/>
            <w:r w:rsidRPr="00F734AE">
              <w:rPr>
                <w:rFonts w:ascii="Calibri" w:eastAsia="Times New Roman" w:hAnsi="Calibri" w:cs="Calibri"/>
                <w:color w:val="000000"/>
                <w:sz w:val="21"/>
                <w:szCs w:val="21"/>
                <w:lang w:eastAsia="en-GB"/>
              </w:rPr>
              <w:t>Agr</w:t>
            </w:r>
            <w:proofErr w:type="spellEnd"/>
            <w:r w:rsidRPr="00F734AE">
              <w:rPr>
                <w:rFonts w:ascii="Calibri" w:eastAsia="Times New Roman" w:hAnsi="Calibri" w:cs="Calibri"/>
                <w:color w:val="000000"/>
                <w:sz w:val="21"/>
                <w:szCs w:val="21"/>
                <w:lang w:eastAsia="en-GB"/>
              </w:rPr>
              <w:t xml:space="preserve">. </w:t>
            </w:r>
            <w:proofErr w:type="spellStart"/>
            <w:r w:rsidRPr="00F734AE">
              <w:rPr>
                <w:rFonts w:ascii="Calibri" w:eastAsia="Times New Roman" w:hAnsi="Calibri" w:cs="Calibri"/>
                <w:color w:val="000000"/>
                <w:sz w:val="21"/>
                <w:szCs w:val="21"/>
                <w:lang w:eastAsia="en-GB"/>
              </w:rPr>
              <w:t>empl</w:t>
            </w:r>
            <w:proofErr w:type="spellEnd"/>
            <w:r w:rsidRPr="00F734AE">
              <w:rPr>
                <w:rFonts w:ascii="Calibri" w:eastAsia="Times New Roman" w:hAnsi="Calibri" w:cs="Calibri"/>
                <w:color w:val="000000"/>
                <w:sz w:val="21"/>
                <w:szCs w:val="21"/>
                <w:lang w:eastAsia="en-GB"/>
              </w:rPr>
              <w:t xml:space="preserve">. share </w:t>
            </w:r>
          </w:p>
        </w:tc>
        <w:tc>
          <w:tcPr>
            <w:tcW w:w="1318" w:type="dxa"/>
            <w:tcBorders>
              <w:top w:val="nil"/>
              <w:left w:val="single" w:sz="4" w:space="0" w:color="auto"/>
              <w:bottom w:val="nil"/>
              <w:right w:val="single" w:sz="4" w:space="0" w:color="auto"/>
            </w:tcBorders>
            <w:shd w:val="clear" w:color="auto" w:fill="auto"/>
            <w:noWrap/>
            <w:vAlign w:val="center"/>
            <w:hideMark/>
          </w:tcPr>
          <w:p w14:paraId="5A86FD71" w14:textId="318443BF"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-0.00</w:t>
            </w:r>
            <w:r w:rsidR="000444C9">
              <w:rPr>
                <w:rFonts w:ascii="Calibri" w:eastAsia="Times New Roman" w:hAnsi="Calibri" w:cs="Calibri"/>
                <w:color w:val="000000"/>
                <w:sz w:val="20"/>
                <w:szCs w:val="20"/>
                <w:lang w:eastAsia="en-GB"/>
              </w:rPr>
              <w:t>317</w:t>
            </w:r>
            <w:r w:rsidRPr="008204B7">
              <w:rPr>
                <w:rFonts w:ascii="Calibri" w:eastAsia="Times New Roman" w:hAnsi="Calibri" w:cs="Calibri"/>
                <w:color w:val="000000"/>
                <w:sz w:val="20"/>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07B5CA05" w14:textId="65A26CE6"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-0.00</w:t>
            </w:r>
            <w:r w:rsidR="000444C9">
              <w:rPr>
                <w:rFonts w:ascii="Calibri" w:eastAsia="Times New Roman" w:hAnsi="Calibri" w:cs="Calibri"/>
                <w:color w:val="000000"/>
                <w:sz w:val="20"/>
                <w:szCs w:val="20"/>
                <w:lang w:eastAsia="en-GB"/>
              </w:rPr>
              <w:t>319</w:t>
            </w:r>
            <w:r w:rsidRPr="008204B7">
              <w:rPr>
                <w:rFonts w:ascii="Calibri" w:eastAsia="Times New Roman" w:hAnsi="Calibri" w:cs="Calibri"/>
                <w:color w:val="000000"/>
                <w:sz w:val="20"/>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6413DFDB" w14:textId="46D91B3D"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-0.00</w:t>
            </w:r>
            <w:r w:rsidR="000444C9">
              <w:rPr>
                <w:rFonts w:ascii="Calibri" w:eastAsia="Times New Roman" w:hAnsi="Calibri" w:cs="Calibri"/>
                <w:color w:val="000000"/>
                <w:sz w:val="20"/>
                <w:szCs w:val="20"/>
                <w:lang w:eastAsia="en-GB"/>
              </w:rPr>
              <w:t>321</w:t>
            </w:r>
            <w:r w:rsidRPr="008204B7">
              <w:rPr>
                <w:rFonts w:ascii="Calibri" w:eastAsia="Times New Roman" w:hAnsi="Calibri" w:cs="Calibri"/>
                <w:color w:val="000000"/>
                <w:sz w:val="20"/>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697FBDAE" w14:textId="4F1E7AEC"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-0.00</w:t>
            </w:r>
            <w:r w:rsidR="000444C9">
              <w:rPr>
                <w:rFonts w:ascii="Calibri" w:eastAsia="Times New Roman" w:hAnsi="Calibri" w:cs="Calibri"/>
                <w:color w:val="000000"/>
                <w:sz w:val="20"/>
                <w:szCs w:val="20"/>
                <w:lang w:eastAsia="en-GB"/>
              </w:rPr>
              <w:t>340</w:t>
            </w:r>
          </w:p>
        </w:tc>
        <w:tc>
          <w:tcPr>
            <w:tcW w:w="1318" w:type="dxa"/>
            <w:tcBorders>
              <w:top w:val="nil"/>
              <w:left w:val="single" w:sz="4" w:space="0" w:color="auto"/>
              <w:bottom w:val="nil"/>
              <w:right w:val="single" w:sz="4" w:space="0" w:color="auto"/>
            </w:tcBorders>
            <w:shd w:val="clear" w:color="auto" w:fill="auto"/>
            <w:noWrap/>
            <w:vAlign w:val="center"/>
            <w:hideMark/>
          </w:tcPr>
          <w:p w14:paraId="649CB658" w14:textId="29A12768"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-0.002</w:t>
            </w:r>
            <w:r w:rsidR="000444C9">
              <w:rPr>
                <w:rFonts w:ascii="Calibri" w:eastAsia="Times New Roman" w:hAnsi="Calibri" w:cs="Calibri"/>
                <w:color w:val="000000"/>
                <w:sz w:val="20"/>
                <w:szCs w:val="20"/>
                <w:lang w:eastAsia="en-GB"/>
              </w:rPr>
              <w:t>93</w:t>
            </w:r>
            <w:r w:rsidRPr="008204B7">
              <w:rPr>
                <w:rFonts w:ascii="Calibri" w:eastAsia="Times New Roman" w:hAnsi="Calibri" w:cs="Calibri"/>
                <w:color w:val="000000"/>
                <w:sz w:val="20"/>
                <w:szCs w:val="20"/>
                <w:lang w:eastAsia="en-GB"/>
              </w:rPr>
              <w:t>***</w:t>
            </w:r>
          </w:p>
        </w:tc>
      </w:tr>
      <w:tr w:rsidR="000C3BF4" w:rsidRPr="00F254DC" w14:paraId="09EB07C4" w14:textId="77777777" w:rsidTr="00F254DC">
        <w:trPr>
          <w:trHeight w:val="320"/>
        </w:trPr>
        <w:tc>
          <w:tcPr>
            <w:tcW w:w="2405" w:type="dxa"/>
            <w:tcBorders>
              <w:right w:val="single" w:sz="4" w:space="0" w:color="auto"/>
            </w:tcBorders>
            <w:shd w:val="clear" w:color="auto" w:fill="auto"/>
            <w:noWrap/>
            <w:vAlign w:val="center"/>
            <w:hideMark/>
          </w:tcPr>
          <w:p w14:paraId="4CCD3CF5" w14:textId="5FE49A63" w:rsidR="000C3BF4" w:rsidRPr="00F254DC" w:rsidRDefault="00F734AE" w:rsidP="00F254DC">
            <w:pPr>
              <w:rPr>
                <w:rFonts w:ascii="Calibri" w:eastAsia="Times New Roman" w:hAnsi="Calibri" w:cs="Calibri"/>
                <w:i/>
                <w:iCs/>
                <w:color w:val="000000"/>
                <w:sz w:val="18"/>
                <w:szCs w:val="20"/>
                <w:lang w:eastAsia="en-GB"/>
              </w:rPr>
            </w:pPr>
            <w:r>
              <w:rPr>
                <w:rFonts w:ascii="Calibri" w:eastAsia="Times New Roman" w:hAnsi="Calibri" w:cs="Calibri"/>
                <w:color w:val="000000"/>
                <w:sz w:val="21"/>
                <w:szCs w:val="21"/>
                <w:lang w:eastAsia="en-GB"/>
              </w:rPr>
              <w:t xml:space="preserve"> </w:t>
            </w:r>
            <w:r w:rsidRPr="00F734AE">
              <w:rPr>
                <w:rFonts w:ascii="Calibri" w:eastAsia="Times New Roman" w:hAnsi="Calibri" w:cs="Calibri"/>
                <w:color w:val="000000"/>
                <w:sz w:val="21"/>
                <w:szCs w:val="21"/>
                <w:lang w:eastAsia="en-GB"/>
              </w:rPr>
              <w:t>interaction</w:t>
            </w: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agr_i</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78A8593E" w14:textId="33503168"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0.00</w:t>
            </w:r>
            <w:r w:rsidR="000444C9">
              <w:rPr>
                <w:rFonts w:ascii="Calibri" w:eastAsia="Times New Roman" w:hAnsi="Calibri" w:cs="Calibri"/>
                <w:color w:val="000000"/>
                <w:sz w:val="18"/>
                <w:szCs w:val="20"/>
                <w:lang w:eastAsia="en-GB"/>
              </w:rPr>
              <w:t>1</w:t>
            </w:r>
            <w:r w:rsidR="000C3BF4" w:rsidRPr="00F254DC">
              <w:rPr>
                <w:rFonts w:ascii="Calibri" w:eastAsia="Times New Roman" w:hAnsi="Calibri" w:cs="Calibri"/>
                <w:color w:val="000000"/>
                <w:sz w:val="18"/>
                <w:szCs w:val="20"/>
                <w:lang w:eastAsia="en-GB"/>
              </w:rPr>
              <w:t>0</w:t>
            </w:r>
            <w:r w:rsidR="000444C9">
              <w:rPr>
                <w:rFonts w:ascii="Calibri" w:eastAsia="Times New Roman" w:hAnsi="Calibri" w:cs="Calibri"/>
                <w:color w:val="000000"/>
                <w:sz w:val="18"/>
                <w:szCs w:val="20"/>
                <w:lang w:eastAsia="en-GB"/>
              </w:rPr>
              <w:t>4</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6D74A259" w14:textId="278BFFE3"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0.00</w:t>
            </w:r>
            <w:r w:rsidR="000444C9">
              <w:rPr>
                <w:rFonts w:ascii="Calibri" w:eastAsia="Times New Roman" w:hAnsi="Calibri" w:cs="Calibri"/>
                <w:color w:val="000000"/>
                <w:sz w:val="18"/>
                <w:szCs w:val="20"/>
                <w:lang w:eastAsia="en-GB"/>
              </w:rPr>
              <w:t>1</w:t>
            </w:r>
            <w:r w:rsidR="000C3BF4" w:rsidRPr="00F254DC">
              <w:rPr>
                <w:rFonts w:ascii="Calibri" w:eastAsia="Times New Roman" w:hAnsi="Calibri" w:cs="Calibri"/>
                <w:color w:val="000000"/>
                <w:sz w:val="18"/>
                <w:szCs w:val="20"/>
                <w:lang w:eastAsia="en-GB"/>
              </w:rPr>
              <w:t>0</w:t>
            </w:r>
            <w:r w:rsidR="000444C9">
              <w:rPr>
                <w:rFonts w:ascii="Calibri" w:eastAsia="Times New Roman" w:hAnsi="Calibri" w:cs="Calibri"/>
                <w:color w:val="000000"/>
                <w:sz w:val="18"/>
                <w:szCs w:val="20"/>
                <w:lang w:eastAsia="en-GB"/>
              </w:rPr>
              <w:t>5</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2E850FDE" w14:textId="14924138"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0.00</w:t>
            </w:r>
            <w:r w:rsidR="000444C9">
              <w:rPr>
                <w:rFonts w:ascii="Calibri" w:eastAsia="Times New Roman" w:hAnsi="Calibri" w:cs="Calibri"/>
                <w:color w:val="000000"/>
                <w:sz w:val="18"/>
                <w:szCs w:val="20"/>
                <w:lang w:eastAsia="en-GB"/>
              </w:rPr>
              <w:t>103</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41BE81E7" w14:textId="7D803277"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0.002</w:t>
            </w:r>
            <w:r w:rsidR="000444C9">
              <w:rPr>
                <w:rFonts w:ascii="Calibri" w:eastAsia="Times New Roman" w:hAnsi="Calibri" w:cs="Calibri"/>
                <w:color w:val="000000"/>
                <w:sz w:val="18"/>
                <w:szCs w:val="20"/>
                <w:lang w:eastAsia="en-GB"/>
              </w:rPr>
              <w:t>34</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448A54FB" w14:textId="177E91D8"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0.00</w:t>
            </w:r>
            <w:r w:rsidR="000444C9">
              <w:rPr>
                <w:rFonts w:ascii="Calibri" w:eastAsia="Times New Roman" w:hAnsi="Calibri" w:cs="Calibri"/>
                <w:color w:val="000000"/>
                <w:sz w:val="18"/>
                <w:szCs w:val="20"/>
                <w:lang w:eastAsia="en-GB"/>
              </w:rPr>
              <w:t>112</w:t>
            </w:r>
            <w:r w:rsidRPr="00F254DC">
              <w:rPr>
                <w:rFonts w:ascii="Calibri" w:eastAsia="Times New Roman" w:hAnsi="Calibri" w:cs="Calibri"/>
                <w:color w:val="000000"/>
                <w:sz w:val="18"/>
                <w:szCs w:val="20"/>
                <w:lang w:eastAsia="en-GB"/>
              </w:rPr>
              <w:t>)</w:t>
            </w:r>
          </w:p>
        </w:tc>
      </w:tr>
      <w:tr w:rsidR="000C3BF4" w:rsidRPr="00AF73A7" w14:paraId="6D5CDDB7" w14:textId="77777777" w:rsidTr="00F254DC">
        <w:trPr>
          <w:trHeight w:val="320"/>
        </w:trPr>
        <w:tc>
          <w:tcPr>
            <w:tcW w:w="2405" w:type="dxa"/>
            <w:tcBorders>
              <w:right w:val="single" w:sz="4" w:space="0" w:color="auto"/>
            </w:tcBorders>
            <w:shd w:val="clear" w:color="auto" w:fill="auto"/>
            <w:noWrap/>
            <w:vAlign w:val="center"/>
            <w:hideMark/>
          </w:tcPr>
          <w:p w14:paraId="189590DE" w14:textId="160576A2" w:rsidR="000C3BF4" w:rsidRPr="00736C78" w:rsidRDefault="00736C78" w:rsidP="00F254DC">
            <w:pPr>
              <w:rPr>
                <w:rFonts w:ascii="Calibri" w:eastAsia="Times New Roman" w:hAnsi="Calibri" w:cs="Calibri"/>
                <w:color w:val="000000"/>
                <w:sz w:val="21"/>
                <w:szCs w:val="21"/>
                <w:lang w:eastAsia="en-GB"/>
              </w:rPr>
            </w:pPr>
            <w:r w:rsidRPr="00736C78">
              <w:rPr>
                <w:rFonts w:ascii="Calibri" w:eastAsia="Times New Roman" w:hAnsi="Calibri" w:cs="Calibri"/>
                <w:color w:val="000000"/>
                <w:sz w:val="21"/>
                <w:szCs w:val="21"/>
                <w:lang w:eastAsia="en-GB"/>
              </w:rPr>
              <w:t>Change in serv</w:t>
            </w:r>
            <w:r>
              <w:rPr>
                <w:rFonts w:ascii="Calibri" w:eastAsia="Times New Roman" w:hAnsi="Calibri" w:cs="Calibri"/>
                <w:color w:val="000000"/>
                <w:sz w:val="21"/>
                <w:szCs w:val="21"/>
                <w:lang w:eastAsia="en-GB"/>
              </w:rPr>
              <w:t>ices</w:t>
            </w:r>
            <w:r w:rsidRPr="00736C78">
              <w:rPr>
                <w:rFonts w:ascii="Calibri" w:eastAsia="Times New Roman" w:hAnsi="Calibri" w:cs="Calibri"/>
                <w:color w:val="000000"/>
                <w:sz w:val="21"/>
                <w:szCs w:val="21"/>
                <w:lang w:eastAsia="en-GB"/>
              </w:rPr>
              <w:t xml:space="preserve"> </w:t>
            </w:r>
            <w:proofErr w:type="spellStart"/>
            <w:r>
              <w:rPr>
                <w:rFonts w:ascii="Calibri" w:eastAsia="Times New Roman" w:hAnsi="Calibri" w:cs="Calibri"/>
                <w:color w:val="000000"/>
                <w:sz w:val="21"/>
                <w:szCs w:val="21"/>
                <w:lang w:eastAsia="en-GB"/>
              </w:rPr>
              <w:t>e</w:t>
            </w:r>
            <w:r w:rsidRPr="00736C78">
              <w:rPr>
                <w:rFonts w:ascii="Calibri" w:eastAsia="Times New Roman" w:hAnsi="Calibri" w:cs="Calibri"/>
                <w:color w:val="000000"/>
                <w:sz w:val="21"/>
                <w:szCs w:val="21"/>
                <w:lang w:eastAsia="en-GB"/>
              </w:rPr>
              <w:t>mpl</w:t>
            </w:r>
            <w:proofErr w:type="spellEnd"/>
            <w:r w:rsidRPr="00736C78">
              <w:rPr>
                <w:rFonts w:ascii="Calibri" w:eastAsia="Times New Roman" w:hAnsi="Calibri" w:cs="Calibri"/>
                <w:color w:val="000000"/>
                <w:sz w:val="21"/>
                <w:szCs w:val="21"/>
                <w:lang w:eastAsia="en-GB"/>
              </w:rPr>
              <w:t xml:space="preserve">. </w:t>
            </w:r>
            <w:r>
              <w:rPr>
                <w:rFonts w:ascii="Calibri" w:eastAsia="Times New Roman" w:hAnsi="Calibri" w:cs="Calibri"/>
                <w:color w:val="000000"/>
                <w:sz w:val="21"/>
                <w:szCs w:val="21"/>
                <w:lang w:eastAsia="en-GB"/>
              </w:rPr>
              <w:t xml:space="preserve">  </w:t>
            </w:r>
          </w:p>
        </w:tc>
        <w:tc>
          <w:tcPr>
            <w:tcW w:w="1318" w:type="dxa"/>
            <w:tcBorders>
              <w:top w:val="nil"/>
              <w:left w:val="single" w:sz="4" w:space="0" w:color="auto"/>
              <w:bottom w:val="nil"/>
              <w:right w:val="single" w:sz="4" w:space="0" w:color="auto"/>
            </w:tcBorders>
            <w:shd w:val="clear" w:color="auto" w:fill="auto"/>
            <w:noWrap/>
            <w:vAlign w:val="center"/>
            <w:hideMark/>
          </w:tcPr>
          <w:p w14:paraId="3CE363FF" w14:textId="3A2D7BC2"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w:t>
            </w:r>
            <w:r w:rsidR="000444C9">
              <w:rPr>
                <w:rFonts w:ascii="Calibri" w:eastAsia="Times New Roman" w:hAnsi="Calibri" w:cs="Calibri"/>
                <w:color w:val="000000"/>
                <w:sz w:val="20"/>
                <w:szCs w:val="20"/>
                <w:lang w:eastAsia="en-GB"/>
              </w:rPr>
              <w:t>305</w:t>
            </w:r>
            <w:r w:rsidRPr="008204B7">
              <w:rPr>
                <w:rFonts w:ascii="Calibri" w:eastAsia="Times New Roman" w:hAnsi="Calibri" w:cs="Calibri"/>
                <w:color w:val="000000"/>
                <w:sz w:val="20"/>
                <w:szCs w:val="20"/>
                <w:lang w:eastAsia="en-GB"/>
              </w:rPr>
              <w:t>**</w:t>
            </w:r>
            <w:r w:rsidR="000444C9">
              <w:rPr>
                <w:rFonts w:ascii="Calibri" w:eastAsia="Times New Roman" w:hAnsi="Calibri" w:cs="Calibri"/>
                <w:color w:val="000000"/>
                <w:sz w:val="20"/>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7A80152F" w14:textId="36DDBB3F"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w:t>
            </w:r>
            <w:r w:rsidR="000444C9">
              <w:rPr>
                <w:rFonts w:ascii="Calibri" w:eastAsia="Times New Roman" w:hAnsi="Calibri" w:cs="Calibri"/>
                <w:color w:val="000000"/>
                <w:sz w:val="20"/>
                <w:szCs w:val="20"/>
                <w:lang w:eastAsia="en-GB"/>
              </w:rPr>
              <w:t>297</w:t>
            </w:r>
            <w:r w:rsidRPr="008204B7">
              <w:rPr>
                <w:rFonts w:ascii="Calibri" w:eastAsia="Times New Roman" w:hAnsi="Calibri" w:cs="Calibri"/>
                <w:color w:val="000000"/>
                <w:sz w:val="20"/>
                <w:szCs w:val="20"/>
                <w:lang w:eastAsia="en-GB"/>
              </w:rPr>
              <w:t>*</w:t>
            </w:r>
            <w:r w:rsidR="000444C9">
              <w:rPr>
                <w:rFonts w:ascii="Calibri" w:eastAsia="Times New Roman" w:hAnsi="Calibri" w:cs="Calibri"/>
                <w:color w:val="000000"/>
                <w:sz w:val="20"/>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1EB9AD54" w14:textId="7365421D"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w:t>
            </w:r>
            <w:r w:rsidR="000444C9">
              <w:rPr>
                <w:rFonts w:ascii="Calibri" w:eastAsia="Times New Roman" w:hAnsi="Calibri" w:cs="Calibri"/>
                <w:color w:val="000000"/>
                <w:sz w:val="20"/>
                <w:szCs w:val="20"/>
                <w:lang w:eastAsia="en-GB"/>
              </w:rPr>
              <w:t>312</w:t>
            </w:r>
            <w:r w:rsidRPr="008204B7">
              <w:rPr>
                <w:rFonts w:ascii="Calibri" w:eastAsia="Times New Roman" w:hAnsi="Calibri" w:cs="Calibri"/>
                <w:color w:val="000000"/>
                <w:sz w:val="20"/>
                <w:szCs w:val="20"/>
                <w:lang w:eastAsia="en-GB"/>
              </w:rPr>
              <w:t>**</w:t>
            </w:r>
            <w:r w:rsidR="000444C9">
              <w:rPr>
                <w:rFonts w:ascii="Calibri" w:eastAsia="Times New Roman" w:hAnsi="Calibri" w:cs="Calibri"/>
                <w:color w:val="000000"/>
                <w:sz w:val="20"/>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543B2FBA" w14:textId="0EA657C3"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0.2</w:t>
            </w:r>
            <w:r w:rsidR="000444C9">
              <w:rPr>
                <w:rFonts w:ascii="Calibri" w:eastAsia="Times New Roman" w:hAnsi="Calibri" w:cs="Calibri"/>
                <w:color w:val="000000"/>
                <w:sz w:val="20"/>
                <w:szCs w:val="20"/>
                <w:lang w:eastAsia="en-GB"/>
              </w:rPr>
              <w:t>4</w:t>
            </w:r>
            <w:r w:rsidRPr="008204B7">
              <w:rPr>
                <w:rFonts w:ascii="Calibri" w:eastAsia="Times New Roman" w:hAnsi="Calibri" w:cs="Calibri"/>
                <w:color w:val="000000"/>
                <w:sz w:val="20"/>
                <w:szCs w:val="20"/>
                <w:lang w:eastAsia="en-GB"/>
              </w:rPr>
              <w:t>1</w:t>
            </w:r>
            <w:r w:rsidR="000444C9">
              <w:rPr>
                <w:rFonts w:ascii="Calibri" w:eastAsia="Times New Roman" w:hAnsi="Calibri" w:cs="Calibri"/>
                <w:color w:val="000000"/>
                <w:sz w:val="20"/>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7DA2E5F5" w14:textId="69F782AF"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w:t>
            </w:r>
            <w:r w:rsidR="000444C9">
              <w:rPr>
                <w:rFonts w:ascii="Calibri" w:eastAsia="Times New Roman" w:hAnsi="Calibri" w:cs="Calibri"/>
                <w:color w:val="000000"/>
                <w:sz w:val="20"/>
                <w:szCs w:val="20"/>
                <w:lang w:eastAsia="en-GB"/>
              </w:rPr>
              <w:t>276**</w:t>
            </w:r>
          </w:p>
        </w:tc>
      </w:tr>
      <w:tr w:rsidR="000C3BF4" w:rsidRPr="00F254DC" w14:paraId="4CA00694" w14:textId="77777777" w:rsidTr="00F254DC">
        <w:trPr>
          <w:trHeight w:val="320"/>
        </w:trPr>
        <w:tc>
          <w:tcPr>
            <w:tcW w:w="2405" w:type="dxa"/>
            <w:tcBorders>
              <w:right w:val="single" w:sz="4" w:space="0" w:color="auto"/>
            </w:tcBorders>
            <w:shd w:val="clear" w:color="auto" w:fill="auto"/>
            <w:noWrap/>
            <w:vAlign w:val="center"/>
            <w:hideMark/>
          </w:tcPr>
          <w:p w14:paraId="1EB29D1C" w14:textId="51F79595" w:rsidR="000C3BF4" w:rsidRPr="00F254DC" w:rsidRDefault="00736C78" w:rsidP="00F254DC">
            <w:pPr>
              <w:rPr>
                <w:rFonts w:ascii="Calibri" w:eastAsia="Times New Roman" w:hAnsi="Calibri" w:cs="Calibri"/>
                <w:i/>
                <w:iCs/>
                <w:color w:val="000000"/>
                <w:sz w:val="18"/>
                <w:szCs w:val="20"/>
                <w:lang w:eastAsia="en-GB"/>
              </w:rPr>
            </w:pPr>
            <w:r>
              <w:rPr>
                <w:rFonts w:ascii="Calibri" w:eastAsia="Times New Roman" w:hAnsi="Calibri" w:cs="Calibri"/>
                <w:color w:val="000000"/>
                <w:sz w:val="21"/>
                <w:szCs w:val="21"/>
                <w:lang w:eastAsia="en-GB"/>
              </w:rPr>
              <w:t xml:space="preserve"> share </w:t>
            </w:r>
            <w:r>
              <w:rPr>
                <w:rFonts w:ascii="Calibri" w:eastAsia="Times New Roman" w:hAnsi="Calibri" w:cs="Calibri"/>
                <w:i/>
                <w:iCs/>
                <w:color w:val="000000"/>
                <w:sz w:val="21"/>
                <w:szCs w:val="21"/>
                <w:lang w:eastAsia="en-GB"/>
              </w:rPr>
              <w:t>(</w:t>
            </w:r>
            <w:proofErr w:type="spellStart"/>
            <w:r w:rsidRPr="00AF73A7">
              <w:rPr>
                <w:rFonts w:ascii="Calibri" w:eastAsia="Times New Roman" w:hAnsi="Calibri" w:cs="Calibri"/>
                <w:i/>
                <w:iCs/>
                <w:color w:val="000000"/>
                <w:sz w:val="21"/>
                <w:szCs w:val="21"/>
                <w:lang w:eastAsia="en-GB"/>
              </w:rPr>
              <w:t>ser_d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4541F6BD" w14:textId="3238E421"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w:t>
            </w:r>
            <w:r w:rsidR="000444C9">
              <w:rPr>
                <w:rFonts w:ascii="Calibri" w:eastAsia="Times New Roman" w:hAnsi="Calibri" w:cs="Calibri"/>
                <w:color w:val="000000"/>
                <w:sz w:val="18"/>
                <w:szCs w:val="20"/>
                <w:lang w:eastAsia="en-GB"/>
              </w:rPr>
              <w:t>1</w:t>
            </w:r>
            <w:r w:rsidR="000C3BF4" w:rsidRPr="00F254DC">
              <w:rPr>
                <w:rFonts w:ascii="Calibri" w:eastAsia="Times New Roman" w:hAnsi="Calibri" w:cs="Calibri"/>
                <w:color w:val="000000"/>
                <w:sz w:val="18"/>
                <w:szCs w:val="20"/>
                <w:lang w:eastAsia="en-GB"/>
              </w:rPr>
              <w:t>08</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0EA39A03" w14:textId="1CB67CDE"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w:t>
            </w:r>
            <w:r w:rsidR="000444C9">
              <w:rPr>
                <w:rFonts w:ascii="Calibri" w:eastAsia="Times New Roman" w:hAnsi="Calibri" w:cs="Calibri"/>
                <w:color w:val="000000"/>
                <w:sz w:val="18"/>
                <w:szCs w:val="20"/>
                <w:lang w:eastAsia="en-GB"/>
              </w:rPr>
              <w:t>1</w:t>
            </w:r>
            <w:r w:rsidR="000C3BF4" w:rsidRPr="00F254DC">
              <w:rPr>
                <w:rFonts w:ascii="Calibri" w:eastAsia="Times New Roman" w:hAnsi="Calibri" w:cs="Calibri"/>
                <w:color w:val="000000"/>
                <w:sz w:val="18"/>
                <w:szCs w:val="20"/>
                <w:lang w:eastAsia="en-GB"/>
              </w:rPr>
              <w:t>09</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35582767" w14:textId="04C485B9"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w:t>
            </w:r>
            <w:r w:rsidR="000444C9">
              <w:rPr>
                <w:rFonts w:ascii="Calibri" w:eastAsia="Times New Roman" w:hAnsi="Calibri" w:cs="Calibri"/>
                <w:color w:val="000000"/>
                <w:sz w:val="18"/>
                <w:szCs w:val="20"/>
                <w:lang w:eastAsia="en-GB"/>
              </w:rPr>
              <w:t>1</w:t>
            </w:r>
            <w:r w:rsidR="000C3BF4" w:rsidRPr="00F254DC">
              <w:rPr>
                <w:rFonts w:ascii="Calibri" w:eastAsia="Times New Roman" w:hAnsi="Calibri" w:cs="Calibri"/>
                <w:color w:val="000000"/>
                <w:sz w:val="18"/>
                <w:szCs w:val="20"/>
                <w:lang w:eastAsia="en-GB"/>
              </w:rPr>
              <w:t>1</w:t>
            </w:r>
            <w:r w:rsidR="000444C9">
              <w:rPr>
                <w:rFonts w:ascii="Calibri" w:eastAsia="Times New Roman" w:hAnsi="Calibri" w:cs="Calibri"/>
                <w:color w:val="000000"/>
                <w:sz w:val="18"/>
                <w:szCs w:val="20"/>
                <w:lang w:eastAsia="en-GB"/>
              </w:rPr>
              <w:t>3</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11EC6ABF" w14:textId="07CBFAB7"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0.13</w:t>
            </w:r>
            <w:r w:rsidR="000444C9">
              <w:rPr>
                <w:rFonts w:ascii="Calibri" w:eastAsia="Times New Roman" w:hAnsi="Calibri" w:cs="Calibri"/>
                <w:color w:val="000000"/>
                <w:sz w:val="18"/>
                <w:szCs w:val="20"/>
                <w:lang w:eastAsia="en-GB"/>
              </w:rPr>
              <w:t>2</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35C7CA13" w14:textId="2C2914E0"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w:t>
            </w:r>
            <w:r w:rsidR="000444C9">
              <w:rPr>
                <w:rFonts w:ascii="Calibri" w:eastAsia="Times New Roman" w:hAnsi="Calibri" w:cs="Calibri"/>
                <w:color w:val="000000"/>
                <w:sz w:val="18"/>
                <w:szCs w:val="20"/>
                <w:lang w:eastAsia="en-GB"/>
              </w:rPr>
              <w:t>1</w:t>
            </w:r>
            <w:r w:rsidR="000C3BF4" w:rsidRPr="00F254DC">
              <w:rPr>
                <w:rFonts w:ascii="Calibri" w:eastAsia="Times New Roman" w:hAnsi="Calibri" w:cs="Calibri"/>
                <w:color w:val="000000"/>
                <w:sz w:val="18"/>
                <w:szCs w:val="20"/>
                <w:lang w:eastAsia="en-GB"/>
              </w:rPr>
              <w:t>09</w:t>
            </w:r>
            <w:r w:rsidRPr="00F254DC">
              <w:rPr>
                <w:rFonts w:ascii="Calibri" w:eastAsia="Times New Roman" w:hAnsi="Calibri" w:cs="Calibri"/>
                <w:color w:val="000000"/>
                <w:sz w:val="18"/>
                <w:szCs w:val="20"/>
                <w:lang w:eastAsia="en-GB"/>
              </w:rPr>
              <w:t>)</w:t>
            </w:r>
          </w:p>
        </w:tc>
      </w:tr>
      <w:tr w:rsidR="000C3BF4" w:rsidRPr="00AF73A7" w14:paraId="5D7B727D" w14:textId="77777777" w:rsidTr="00F254DC">
        <w:trPr>
          <w:trHeight w:val="320"/>
        </w:trPr>
        <w:tc>
          <w:tcPr>
            <w:tcW w:w="2405" w:type="dxa"/>
            <w:tcBorders>
              <w:right w:val="single" w:sz="4" w:space="0" w:color="auto"/>
            </w:tcBorders>
            <w:shd w:val="clear" w:color="auto" w:fill="auto"/>
            <w:noWrap/>
            <w:vAlign w:val="center"/>
            <w:hideMark/>
          </w:tcPr>
          <w:p w14:paraId="32294724" w14:textId="348DE2E7" w:rsidR="000C3BF4" w:rsidRPr="00AF73A7" w:rsidRDefault="00736C78" w:rsidP="00F254DC">
            <w:pPr>
              <w:rPr>
                <w:rFonts w:ascii="Calibri" w:eastAsia="Times New Roman" w:hAnsi="Calibri" w:cs="Calibri"/>
                <w:i/>
                <w:iCs/>
                <w:color w:val="000000"/>
                <w:sz w:val="21"/>
                <w:szCs w:val="21"/>
                <w:lang w:eastAsia="en-GB"/>
              </w:rPr>
            </w:pPr>
            <w:r w:rsidRPr="00736C78">
              <w:rPr>
                <w:rFonts w:ascii="Calibri" w:eastAsia="Times New Roman" w:hAnsi="Calibri" w:cs="Calibri"/>
                <w:color w:val="000000"/>
                <w:sz w:val="21"/>
                <w:szCs w:val="21"/>
                <w:lang w:eastAsia="en-GB"/>
              </w:rPr>
              <w:t xml:space="preserve">Change in relative </w:t>
            </w:r>
            <w:proofErr w:type="spellStart"/>
            <w:r w:rsidRPr="00736C78">
              <w:rPr>
                <w:rFonts w:ascii="Calibri" w:eastAsia="Times New Roman" w:hAnsi="Calibri" w:cs="Calibri"/>
                <w:color w:val="000000"/>
                <w:sz w:val="21"/>
                <w:szCs w:val="21"/>
                <w:lang w:eastAsia="en-GB"/>
              </w:rPr>
              <w:t>agr</w:t>
            </w:r>
            <w:proofErr w:type="spellEnd"/>
            <w:r w:rsidRPr="00736C78">
              <w:rPr>
                <w:rFonts w:ascii="Calibri" w:eastAsia="Times New Roman" w:hAnsi="Calibri" w:cs="Calibri"/>
                <w:color w:val="000000"/>
                <w:sz w:val="21"/>
                <w:szCs w:val="21"/>
                <w:lang w:eastAsia="en-GB"/>
              </w:rPr>
              <w:t xml:space="preserve">. </w:t>
            </w:r>
          </w:p>
        </w:tc>
        <w:tc>
          <w:tcPr>
            <w:tcW w:w="1318" w:type="dxa"/>
            <w:tcBorders>
              <w:top w:val="nil"/>
              <w:left w:val="single" w:sz="4" w:space="0" w:color="auto"/>
              <w:bottom w:val="nil"/>
              <w:right w:val="single" w:sz="4" w:space="0" w:color="auto"/>
            </w:tcBorders>
            <w:shd w:val="clear" w:color="auto" w:fill="auto"/>
            <w:noWrap/>
            <w:vAlign w:val="center"/>
            <w:hideMark/>
          </w:tcPr>
          <w:p w14:paraId="749AEEB7" w14:textId="487A1DF1"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-0.0</w:t>
            </w:r>
            <w:r w:rsidR="000444C9">
              <w:rPr>
                <w:rFonts w:ascii="Calibri" w:eastAsia="Times New Roman" w:hAnsi="Calibri" w:cs="Calibri"/>
                <w:color w:val="000000"/>
                <w:sz w:val="20"/>
                <w:szCs w:val="20"/>
                <w:lang w:eastAsia="en-GB"/>
              </w:rPr>
              <w:t>4</w:t>
            </w:r>
            <w:r w:rsidRPr="008204B7">
              <w:rPr>
                <w:rFonts w:ascii="Calibri" w:eastAsia="Times New Roman" w:hAnsi="Calibri" w:cs="Calibri"/>
                <w:color w:val="000000"/>
                <w:sz w:val="20"/>
                <w:szCs w:val="20"/>
                <w:lang w:eastAsia="en-GB"/>
              </w:rPr>
              <w:t>6**</w:t>
            </w:r>
          </w:p>
        </w:tc>
        <w:tc>
          <w:tcPr>
            <w:tcW w:w="1318" w:type="dxa"/>
            <w:tcBorders>
              <w:top w:val="nil"/>
              <w:left w:val="single" w:sz="4" w:space="0" w:color="auto"/>
              <w:bottom w:val="nil"/>
              <w:right w:val="single" w:sz="4" w:space="0" w:color="auto"/>
            </w:tcBorders>
            <w:shd w:val="clear" w:color="auto" w:fill="auto"/>
            <w:noWrap/>
            <w:vAlign w:val="center"/>
            <w:hideMark/>
          </w:tcPr>
          <w:p w14:paraId="76C4DCFC" w14:textId="70DC84E3"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-0.04</w:t>
            </w:r>
            <w:r w:rsidR="000444C9">
              <w:rPr>
                <w:rFonts w:ascii="Calibri" w:eastAsia="Times New Roman" w:hAnsi="Calibri" w:cs="Calibri"/>
                <w:color w:val="000000"/>
                <w:sz w:val="20"/>
                <w:szCs w:val="20"/>
                <w:lang w:eastAsia="en-GB"/>
              </w:rPr>
              <w:t>9</w:t>
            </w:r>
            <w:r w:rsidRPr="008204B7">
              <w:rPr>
                <w:rFonts w:ascii="Calibri" w:eastAsia="Times New Roman" w:hAnsi="Calibri" w:cs="Calibri"/>
                <w:color w:val="000000"/>
                <w:sz w:val="20"/>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795EAF26" w14:textId="571EFF24"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-0.0</w:t>
            </w:r>
            <w:r w:rsidR="000444C9">
              <w:rPr>
                <w:rFonts w:ascii="Calibri" w:eastAsia="Times New Roman" w:hAnsi="Calibri" w:cs="Calibri"/>
                <w:color w:val="000000"/>
                <w:sz w:val="20"/>
                <w:szCs w:val="20"/>
                <w:lang w:eastAsia="en-GB"/>
              </w:rPr>
              <w:t>44</w:t>
            </w:r>
            <w:r w:rsidRPr="008204B7">
              <w:rPr>
                <w:rFonts w:ascii="Calibri" w:eastAsia="Times New Roman" w:hAnsi="Calibri" w:cs="Calibri"/>
                <w:color w:val="000000"/>
                <w:sz w:val="20"/>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40722B88" w14:textId="532286EA"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-0.0</w:t>
            </w:r>
            <w:r w:rsidR="000444C9">
              <w:rPr>
                <w:rFonts w:ascii="Calibri" w:eastAsia="Times New Roman" w:hAnsi="Calibri" w:cs="Calibri"/>
                <w:color w:val="000000"/>
                <w:sz w:val="20"/>
                <w:szCs w:val="20"/>
                <w:lang w:eastAsia="en-GB"/>
              </w:rPr>
              <w:t>58</w:t>
            </w:r>
            <w:r w:rsidRPr="008204B7">
              <w:rPr>
                <w:rFonts w:ascii="Calibri" w:eastAsia="Times New Roman" w:hAnsi="Calibri" w:cs="Calibri"/>
                <w:color w:val="000000"/>
                <w:sz w:val="20"/>
                <w:szCs w:val="20"/>
                <w:lang w:eastAsia="en-GB"/>
              </w:rPr>
              <w:t>**</w:t>
            </w:r>
            <w:r w:rsidR="000444C9">
              <w:rPr>
                <w:rFonts w:ascii="Calibri" w:eastAsia="Times New Roman" w:hAnsi="Calibri" w:cs="Calibri"/>
                <w:color w:val="000000"/>
                <w:sz w:val="20"/>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76FCDB71" w14:textId="0D78174C"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-0.04</w:t>
            </w:r>
            <w:r w:rsidR="000444C9">
              <w:rPr>
                <w:rFonts w:ascii="Calibri" w:eastAsia="Times New Roman" w:hAnsi="Calibri" w:cs="Calibri"/>
                <w:color w:val="000000"/>
                <w:sz w:val="20"/>
                <w:szCs w:val="20"/>
                <w:lang w:eastAsia="en-GB"/>
              </w:rPr>
              <w:t>9</w:t>
            </w:r>
            <w:r w:rsidRPr="008204B7">
              <w:rPr>
                <w:rFonts w:ascii="Calibri" w:eastAsia="Times New Roman" w:hAnsi="Calibri" w:cs="Calibri"/>
                <w:color w:val="000000"/>
                <w:sz w:val="20"/>
                <w:szCs w:val="20"/>
                <w:lang w:eastAsia="en-GB"/>
              </w:rPr>
              <w:t>***</w:t>
            </w:r>
          </w:p>
        </w:tc>
      </w:tr>
      <w:tr w:rsidR="000C3BF4" w:rsidRPr="00F254DC" w14:paraId="18140B1F" w14:textId="77777777" w:rsidTr="00F254DC">
        <w:trPr>
          <w:trHeight w:val="320"/>
        </w:trPr>
        <w:tc>
          <w:tcPr>
            <w:tcW w:w="2405" w:type="dxa"/>
            <w:tcBorders>
              <w:right w:val="single" w:sz="4" w:space="0" w:color="auto"/>
            </w:tcBorders>
            <w:shd w:val="clear" w:color="auto" w:fill="auto"/>
            <w:noWrap/>
            <w:vAlign w:val="center"/>
            <w:hideMark/>
          </w:tcPr>
          <w:p w14:paraId="63E409BD" w14:textId="5D3757E9" w:rsidR="000C3BF4" w:rsidRPr="00F254DC" w:rsidRDefault="00736C78" w:rsidP="00F254DC">
            <w:pPr>
              <w:rPr>
                <w:rFonts w:ascii="Calibri" w:eastAsia="Times New Roman" w:hAnsi="Calibri" w:cs="Calibri"/>
                <w:i/>
                <w:iCs/>
                <w:color w:val="000000"/>
                <w:sz w:val="18"/>
                <w:szCs w:val="20"/>
                <w:lang w:eastAsia="en-GB"/>
              </w:rPr>
            </w:pPr>
            <w:r>
              <w:rPr>
                <w:rFonts w:ascii="Calibri" w:eastAsia="Times New Roman" w:hAnsi="Calibri" w:cs="Calibri"/>
                <w:color w:val="000000"/>
                <w:sz w:val="21"/>
                <w:szCs w:val="21"/>
                <w:lang w:eastAsia="en-GB"/>
              </w:rPr>
              <w:t xml:space="preserve"> </w:t>
            </w:r>
            <w:r w:rsidRPr="00736C78">
              <w:rPr>
                <w:rFonts w:ascii="Calibri" w:eastAsia="Times New Roman" w:hAnsi="Calibri" w:cs="Calibri"/>
                <w:color w:val="000000"/>
                <w:sz w:val="21"/>
                <w:szCs w:val="21"/>
                <w:lang w:eastAsia="en-GB"/>
              </w:rPr>
              <w:t>productivity</w:t>
            </w: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rpa_d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3E5679D1" w14:textId="5EB22D9D"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0.01</w:t>
            </w:r>
            <w:r w:rsidR="000444C9">
              <w:rPr>
                <w:rFonts w:ascii="Calibri" w:eastAsia="Times New Roman" w:hAnsi="Calibri" w:cs="Calibri"/>
                <w:color w:val="000000"/>
                <w:sz w:val="18"/>
                <w:szCs w:val="20"/>
                <w:lang w:eastAsia="en-GB"/>
              </w:rPr>
              <w:t>8</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168C1ED2" w14:textId="58F9B30F"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0.01</w:t>
            </w:r>
            <w:r w:rsidR="000444C9">
              <w:rPr>
                <w:rFonts w:ascii="Calibri" w:eastAsia="Times New Roman" w:hAnsi="Calibri" w:cs="Calibri"/>
                <w:color w:val="000000"/>
                <w:sz w:val="18"/>
                <w:szCs w:val="20"/>
                <w:lang w:eastAsia="en-GB"/>
              </w:rPr>
              <w:t>9</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1887143D" w14:textId="710576F7"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0.01</w:t>
            </w:r>
            <w:r w:rsidR="000444C9">
              <w:rPr>
                <w:rFonts w:ascii="Calibri" w:eastAsia="Times New Roman" w:hAnsi="Calibri" w:cs="Calibri"/>
                <w:color w:val="000000"/>
                <w:sz w:val="18"/>
                <w:szCs w:val="20"/>
                <w:lang w:eastAsia="en-GB"/>
              </w:rPr>
              <w:t>8</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1120399C" w14:textId="34A90870"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0.02</w:t>
            </w:r>
            <w:r w:rsidR="000444C9">
              <w:rPr>
                <w:rFonts w:ascii="Calibri" w:eastAsia="Times New Roman" w:hAnsi="Calibri" w:cs="Calibri"/>
                <w:color w:val="000000"/>
                <w:sz w:val="18"/>
                <w:szCs w:val="20"/>
                <w:lang w:eastAsia="en-GB"/>
              </w:rPr>
              <w:t>2</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1C4EDA29" w14:textId="773CA6F4"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0.01</w:t>
            </w:r>
            <w:r w:rsidR="000444C9">
              <w:rPr>
                <w:rFonts w:ascii="Calibri" w:eastAsia="Times New Roman" w:hAnsi="Calibri" w:cs="Calibri"/>
                <w:color w:val="000000"/>
                <w:sz w:val="18"/>
                <w:szCs w:val="20"/>
                <w:lang w:eastAsia="en-GB"/>
              </w:rPr>
              <w:t>9</w:t>
            </w:r>
            <w:r w:rsidRPr="00F254DC">
              <w:rPr>
                <w:rFonts w:ascii="Calibri" w:eastAsia="Times New Roman" w:hAnsi="Calibri" w:cs="Calibri"/>
                <w:color w:val="000000"/>
                <w:sz w:val="18"/>
                <w:szCs w:val="20"/>
                <w:lang w:eastAsia="en-GB"/>
              </w:rPr>
              <w:t>)</w:t>
            </w:r>
          </w:p>
        </w:tc>
      </w:tr>
      <w:tr w:rsidR="000C3BF4" w:rsidRPr="00AF73A7" w14:paraId="5E837993" w14:textId="77777777" w:rsidTr="00F254DC">
        <w:trPr>
          <w:trHeight w:val="320"/>
        </w:trPr>
        <w:tc>
          <w:tcPr>
            <w:tcW w:w="2405" w:type="dxa"/>
            <w:tcBorders>
              <w:right w:val="single" w:sz="4" w:space="0" w:color="auto"/>
            </w:tcBorders>
            <w:shd w:val="clear" w:color="auto" w:fill="auto"/>
            <w:noWrap/>
            <w:vAlign w:val="center"/>
            <w:hideMark/>
          </w:tcPr>
          <w:p w14:paraId="53FB6EE4" w14:textId="68E3C948" w:rsidR="000C3BF4" w:rsidRPr="00AF73A7" w:rsidRDefault="00F734AE" w:rsidP="00F254DC">
            <w:pPr>
              <w:rPr>
                <w:rFonts w:ascii="Calibri" w:eastAsia="Times New Roman" w:hAnsi="Calibri" w:cs="Calibri"/>
                <w:i/>
                <w:iCs/>
                <w:color w:val="000000"/>
                <w:sz w:val="21"/>
                <w:szCs w:val="21"/>
                <w:lang w:eastAsia="en-GB"/>
              </w:rPr>
            </w:pPr>
            <w:r>
              <w:rPr>
                <w:rFonts w:ascii="Calibri" w:eastAsia="Times New Roman" w:hAnsi="Calibri" w:cs="Calibri"/>
                <w:color w:val="000000"/>
                <w:sz w:val="21"/>
                <w:szCs w:val="21"/>
                <w:lang w:eastAsia="en-GB"/>
              </w:rPr>
              <w:t xml:space="preserve">Change </w:t>
            </w:r>
            <w:r w:rsidR="00736C78" w:rsidRPr="00736C78">
              <w:rPr>
                <w:rFonts w:ascii="Calibri" w:eastAsia="Times New Roman" w:hAnsi="Calibri" w:cs="Calibri"/>
                <w:color w:val="000000"/>
                <w:sz w:val="21"/>
                <w:szCs w:val="21"/>
                <w:lang w:eastAsia="en-GB"/>
              </w:rPr>
              <w:t xml:space="preserve">in commodity </w:t>
            </w:r>
          </w:p>
        </w:tc>
        <w:tc>
          <w:tcPr>
            <w:tcW w:w="1318" w:type="dxa"/>
            <w:tcBorders>
              <w:top w:val="nil"/>
              <w:left w:val="single" w:sz="4" w:space="0" w:color="auto"/>
              <w:bottom w:val="nil"/>
              <w:right w:val="single" w:sz="4" w:space="0" w:color="auto"/>
            </w:tcBorders>
            <w:shd w:val="clear" w:color="auto" w:fill="auto"/>
            <w:noWrap/>
            <w:vAlign w:val="center"/>
            <w:hideMark/>
          </w:tcPr>
          <w:p w14:paraId="6FD9F75E" w14:textId="03FBBE7A"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-0.3</w:t>
            </w:r>
            <w:r w:rsidR="000444C9">
              <w:rPr>
                <w:rFonts w:ascii="Calibri" w:eastAsia="Times New Roman" w:hAnsi="Calibri" w:cs="Calibri"/>
                <w:color w:val="000000"/>
                <w:sz w:val="20"/>
                <w:szCs w:val="20"/>
                <w:lang w:eastAsia="en-GB"/>
              </w:rPr>
              <w:t>57</w:t>
            </w:r>
            <w:r w:rsidRPr="008204B7">
              <w:rPr>
                <w:rFonts w:ascii="Calibri" w:eastAsia="Times New Roman" w:hAnsi="Calibri" w:cs="Calibri"/>
                <w:color w:val="000000"/>
                <w:sz w:val="20"/>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17F3C97C" w14:textId="4E4ECD41"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-0.3</w:t>
            </w:r>
            <w:r w:rsidR="000444C9">
              <w:rPr>
                <w:rFonts w:ascii="Calibri" w:eastAsia="Times New Roman" w:hAnsi="Calibri" w:cs="Calibri"/>
                <w:color w:val="000000"/>
                <w:sz w:val="20"/>
                <w:szCs w:val="20"/>
                <w:lang w:eastAsia="en-GB"/>
              </w:rPr>
              <w:t>5</w:t>
            </w:r>
            <w:r w:rsidRPr="008204B7">
              <w:rPr>
                <w:rFonts w:ascii="Calibri" w:eastAsia="Times New Roman" w:hAnsi="Calibri" w:cs="Calibri"/>
                <w:color w:val="000000"/>
                <w:sz w:val="20"/>
                <w:szCs w:val="20"/>
                <w:lang w:eastAsia="en-GB"/>
              </w:rPr>
              <w:t>3***</w:t>
            </w:r>
          </w:p>
        </w:tc>
        <w:tc>
          <w:tcPr>
            <w:tcW w:w="1318" w:type="dxa"/>
            <w:tcBorders>
              <w:top w:val="nil"/>
              <w:left w:val="single" w:sz="4" w:space="0" w:color="auto"/>
              <w:bottom w:val="nil"/>
              <w:right w:val="single" w:sz="4" w:space="0" w:color="auto"/>
            </w:tcBorders>
            <w:shd w:val="clear" w:color="auto" w:fill="auto"/>
            <w:noWrap/>
            <w:vAlign w:val="center"/>
            <w:hideMark/>
          </w:tcPr>
          <w:p w14:paraId="7E856918" w14:textId="462B4CDB"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-0.3</w:t>
            </w:r>
            <w:r w:rsidR="000444C9">
              <w:rPr>
                <w:rFonts w:ascii="Calibri" w:eastAsia="Times New Roman" w:hAnsi="Calibri" w:cs="Calibri"/>
                <w:color w:val="000000"/>
                <w:sz w:val="20"/>
                <w:szCs w:val="20"/>
                <w:lang w:eastAsia="en-GB"/>
              </w:rPr>
              <w:t>68</w:t>
            </w:r>
            <w:r w:rsidRPr="008204B7">
              <w:rPr>
                <w:rFonts w:ascii="Calibri" w:eastAsia="Times New Roman" w:hAnsi="Calibri" w:cs="Calibri"/>
                <w:color w:val="000000"/>
                <w:sz w:val="20"/>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5F1DAFC2" w14:textId="1918F9A7"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-0.31</w:t>
            </w:r>
            <w:r w:rsidR="000444C9">
              <w:rPr>
                <w:rFonts w:ascii="Calibri" w:eastAsia="Times New Roman" w:hAnsi="Calibri" w:cs="Calibri"/>
                <w:color w:val="000000"/>
                <w:sz w:val="20"/>
                <w:szCs w:val="20"/>
                <w:lang w:eastAsia="en-GB"/>
              </w:rPr>
              <w:t>6</w:t>
            </w:r>
            <w:r w:rsidRPr="008204B7">
              <w:rPr>
                <w:rFonts w:ascii="Calibri" w:eastAsia="Times New Roman" w:hAnsi="Calibri" w:cs="Calibri"/>
                <w:color w:val="000000"/>
                <w:sz w:val="20"/>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10EC9100" w14:textId="18308989"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-0.3</w:t>
            </w:r>
            <w:r w:rsidR="000444C9">
              <w:rPr>
                <w:rFonts w:ascii="Calibri" w:eastAsia="Times New Roman" w:hAnsi="Calibri" w:cs="Calibri"/>
                <w:color w:val="000000"/>
                <w:sz w:val="20"/>
                <w:szCs w:val="20"/>
                <w:lang w:eastAsia="en-GB"/>
              </w:rPr>
              <w:t>34</w:t>
            </w:r>
            <w:r w:rsidRPr="008204B7">
              <w:rPr>
                <w:rFonts w:ascii="Calibri" w:eastAsia="Times New Roman" w:hAnsi="Calibri" w:cs="Calibri"/>
                <w:color w:val="000000"/>
                <w:sz w:val="20"/>
                <w:szCs w:val="20"/>
                <w:lang w:eastAsia="en-GB"/>
              </w:rPr>
              <w:t>***</w:t>
            </w:r>
          </w:p>
        </w:tc>
      </w:tr>
      <w:tr w:rsidR="000C3BF4" w:rsidRPr="00F254DC" w14:paraId="260006A8" w14:textId="77777777" w:rsidTr="00F254DC">
        <w:trPr>
          <w:trHeight w:val="320"/>
        </w:trPr>
        <w:tc>
          <w:tcPr>
            <w:tcW w:w="2405" w:type="dxa"/>
            <w:tcBorders>
              <w:right w:val="single" w:sz="4" w:space="0" w:color="auto"/>
            </w:tcBorders>
            <w:shd w:val="clear" w:color="auto" w:fill="auto"/>
            <w:noWrap/>
            <w:vAlign w:val="center"/>
            <w:hideMark/>
          </w:tcPr>
          <w:p w14:paraId="74DBEEAA" w14:textId="2F345D16" w:rsidR="000C3BF4" w:rsidRPr="00F254DC" w:rsidRDefault="00736C78" w:rsidP="00F254DC">
            <w:pPr>
              <w:rPr>
                <w:rFonts w:ascii="Calibri" w:eastAsia="Times New Roman" w:hAnsi="Calibri" w:cs="Calibri"/>
                <w:i/>
                <w:iCs/>
                <w:color w:val="000000"/>
                <w:sz w:val="18"/>
                <w:szCs w:val="20"/>
                <w:lang w:eastAsia="en-GB"/>
              </w:rPr>
            </w:pPr>
            <w:r>
              <w:rPr>
                <w:rFonts w:ascii="Calibri" w:eastAsia="Times New Roman" w:hAnsi="Calibri" w:cs="Calibri"/>
                <w:color w:val="000000"/>
                <w:sz w:val="21"/>
                <w:szCs w:val="21"/>
                <w:lang w:eastAsia="en-GB"/>
              </w:rPr>
              <w:t xml:space="preserve"> </w:t>
            </w:r>
            <w:r w:rsidRPr="00736C78">
              <w:rPr>
                <w:rFonts w:ascii="Calibri" w:eastAsia="Times New Roman" w:hAnsi="Calibri" w:cs="Calibri"/>
                <w:color w:val="000000"/>
                <w:sz w:val="21"/>
                <w:szCs w:val="21"/>
                <w:lang w:eastAsia="en-GB"/>
              </w:rPr>
              <w:t>price index</w:t>
            </w: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cpi_d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345FF009" w14:textId="032B5023"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w:t>
            </w:r>
            <w:r w:rsidR="000444C9">
              <w:rPr>
                <w:rFonts w:ascii="Calibri" w:eastAsia="Times New Roman" w:hAnsi="Calibri" w:cs="Calibri"/>
                <w:color w:val="000000"/>
                <w:sz w:val="18"/>
                <w:szCs w:val="20"/>
                <w:lang w:eastAsia="en-GB"/>
              </w:rPr>
              <w:t>1</w:t>
            </w:r>
            <w:r w:rsidR="000C3BF4" w:rsidRPr="00F254DC">
              <w:rPr>
                <w:rFonts w:ascii="Calibri" w:eastAsia="Times New Roman" w:hAnsi="Calibri" w:cs="Calibri"/>
                <w:color w:val="000000"/>
                <w:sz w:val="18"/>
                <w:szCs w:val="20"/>
                <w:lang w:eastAsia="en-GB"/>
              </w:rPr>
              <w:t>0</w:t>
            </w:r>
            <w:r w:rsidR="000444C9">
              <w:rPr>
                <w:rFonts w:ascii="Calibri" w:eastAsia="Times New Roman" w:hAnsi="Calibri" w:cs="Calibri"/>
                <w:color w:val="000000"/>
                <w:sz w:val="18"/>
                <w:szCs w:val="20"/>
                <w:lang w:eastAsia="en-GB"/>
              </w:rPr>
              <w:t>5</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5F8861E8" w14:textId="6E818879"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w:t>
            </w:r>
            <w:r w:rsidR="000444C9">
              <w:rPr>
                <w:rFonts w:ascii="Calibri" w:eastAsia="Times New Roman" w:hAnsi="Calibri" w:cs="Calibri"/>
                <w:color w:val="000000"/>
                <w:sz w:val="18"/>
                <w:szCs w:val="20"/>
                <w:lang w:eastAsia="en-GB"/>
              </w:rPr>
              <w:t>1</w:t>
            </w:r>
            <w:r w:rsidR="000C3BF4" w:rsidRPr="00F254DC">
              <w:rPr>
                <w:rFonts w:ascii="Calibri" w:eastAsia="Times New Roman" w:hAnsi="Calibri" w:cs="Calibri"/>
                <w:color w:val="000000"/>
                <w:sz w:val="18"/>
                <w:szCs w:val="20"/>
                <w:lang w:eastAsia="en-GB"/>
              </w:rPr>
              <w:t>0</w:t>
            </w:r>
            <w:r w:rsidR="000444C9">
              <w:rPr>
                <w:rFonts w:ascii="Calibri" w:eastAsia="Times New Roman" w:hAnsi="Calibri" w:cs="Calibri"/>
                <w:color w:val="000000"/>
                <w:sz w:val="18"/>
                <w:szCs w:val="20"/>
                <w:lang w:eastAsia="en-GB"/>
              </w:rPr>
              <w:t>5</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0E20FCEB" w14:textId="6F12D1D0"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w:t>
            </w:r>
            <w:r w:rsidR="000444C9">
              <w:rPr>
                <w:rFonts w:ascii="Calibri" w:eastAsia="Times New Roman" w:hAnsi="Calibri" w:cs="Calibri"/>
                <w:color w:val="000000"/>
                <w:sz w:val="18"/>
                <w:szCs w:val="20"/>
                <w:lang w:eastAsia="en-GB"/>
              </w:rPr>
              <w:t>1</w:t>
            </w:r>
            <w:r w:rsidR="000C3BF4" w:rsidRPr="00F254DC">
              <w:rPr>
                <w:rFonts w:ascii="Calibri" w:eastAsia="Times New Roman" w:hAnsi="Calibri" w:cs="Calibri"/>
                <w:color w:val="000000"/>
                <w:sz w:val="18"/>
                <w:szCs w:val="20"/>
                <w:lang w:eastAsia="en-GB"/>
              </w:rPr>
              <w:t>0</w:t>
            </w:r>
            <w:r w:rsidR="000444C9">
              <w:rPr>
                <w:rFonts w:ascii="Calibri" w:eastAsia="Times New Roman" w:hAnsi="Calibri" w:cs="Calibri"/>
                <w:color w:val="000000"/>
                <w:sz w:val="18"/>
                <w:szCs w:val="20"/>
                <w:lang w:eastAsia="en-GB"/>
              </w:rPr>
              <w:t>4</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22936B9C" w14:textId="02F9E64B"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0.1</w:t>
            </w:r>
            <w:r w:rsidR="000444C9">
              <w:rPr>
                <w:rFonts w:ascii="Calibri" w:eastAsia="Times New Roman" w:hAnsi="Calibri" w:cs="Calibri"/>
                <w:color w:val="000000"/>
                <w:sz w:val="18"/>
                <w:szCs w:val="20"/>
                <w:lang w:eastAsia="en-GB"/>
              </w:rPr>
              <w:t>23</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0C9407E8" w14:textId="562BAD83"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0.1</w:t>
            </w:r>
            <w:r w:rsidR="000444C9">
              <w:rPr>
                <w:rFonts w:ascii="Calibri" w:eastAsia="Times New Roman" w:hAnsi="Calibri" w:cs="Calibri"/>
                <w:color w:val="000000"/>
                <w:sz w:val="18"/>
                <w:szCs w:val="20"/>
                <w:lang w:eastAsia="en-GB"/>
              </w:rPr>
              <w:t>25</w:t>
            </w:r>
            <w:r w:rsidRPr="00F254DC">
              <w:rPr>
                <w:rFonts w:ascii="Calibri" w:eastAsia="Times New Roman" w:hAnsi="Calibri" w:cs="Calibri"/>
                <w:color w:val="000000"/>
                <w:sz w:val="18"/>
                <w:szCs w:val="20"/>
                <w:lang w:eastAsia="en-GB"/>
              </w:rPr>
              <w:t>)</w:t>
            </w:r>
          </w:p>
        </w:tc>
      </w:tr>
      <w:tr w:rsidR="000C3BF4" w:rsidRPr="00AF73A7" w14:paraId="2AF96553" w14:textId="77777777" w:rsidTr="00F254DC">
        <w:trPr>
          <w:trHeight w:val="320"/>
        </w:trPr>
        <w:tc>
          <w:tcPr>
            <w:tcW w:w="2405" w:type="dxa"/>
            <w:tcBorders>
              <w:right w:val="single" w:sz="4" w:space="0" w:color="auto"/>
            </w:tcBorders>
            <w:shd w:val="clear" w:color="auto" w:fill="auto"/>
            <w:noWrap/>
            <w:vAlign w:val="center"/>
            <w:hideMark/>
          </w:tcPr>
          <w:p w14:paraId="6A0C176C" w14:textId="0561FCDC" w:rsidR="000C3BF4" w:rsidRPr="00AF73A7" w:rsidRDefault="00736C78" w:rsidP="00F254DC">
            <w:pPr>
              <w:rPr>
                <w:rFonts w:ascii="Calibri" w:eastAsia="Times New Roman" w:hAnsi="Calibri" w:cs="Calibri"/>
                <w:i/>
                <w:iCs/>
                <w:color w:val="000000"/>
                <w:sz w:val="21"/>
                <w:szCs w:val="21"/>
                <w:lang w:eastAsia="en-GB"/>
              </w:rPr>
            </w:pPr>
            <w:r w:rsidRPr="00736C78">
              <w:rPr>
                <w:rFonts w:ascii="Calibri" w:eastAsia="Times New Roman" w:hAnsi="Calibri" w:cs="Calibri"/>
                <w:color w:val="000000"/>
                <w:sz w:val="21"/>
                <w:szCs w:val="21"/>
                <w:lang w:eastAsia="en-GB"/>
              </w:rPr>
              <w:t xml:space="preserve">Change in </w:t>
            </w:r>
            <w:r w:rsidR="002329C9">
              <w:rPr>
                <w:rFonts w:ascii="Calibri" w:eastAsia="Times New Roman" w:hAnsi="Calibri" w:cs="Calibri"/>
                <w:color w:val="000000"/>
                <w:sz w:val="21"/>
                <w:szCs w:val="21"/>
                <w:lang w:eastAsia="en-GB"/>
              </w:rPr>
              <w:t xml:space="preserve">inward </w:t>
            </w:r>
          </w:p>
        </w:tc>
        <w:tc>
          <w:tcPr>
            <w:tcW w:w="1318" w:type="dxa"/>
            <w:tcBorders>
              <w:top w:val="nil"/>
              <w:left w:val="single" w:sz="4" w:space="0" w:color="auto"/>
              <w:bottom w:val="nil"/>
              <w:right w:val="single" w:sz="4" w:space="0" w:color="auto"/>
            </w:tcBorders>
            <w:shd w:val="clear" w:color="auto" w:fill="auto"/>
            <w:noWrap/>
            <w:vAlign w:val="center"/>
            <w:hideMark/>
          </w:tcPr>
          <w:p w14:paraId="6CEB7382" w14:textId="74EFB287"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-0.1</w:t>
            </w:r>
            <w:r w:rsidR="000444C9">
              <w:rPr>
                <w:rFonts w:ascii="Calibri" w:eastAsia="Times New Roman" w:hAnsi="Calibri" w:cs="Calibri"/>
                <w:color w:val="000000"/>
                <w:sz w:val="20"/>
                <w:szCs w:val="20"/>
                <w:lang w:eastAsia="en-GB"/>
              </w:rPr>
              <w:t>08</w:t>
            </w:r>
            <w:r w:rsidRPr="008204B7">
              <w:rPr>
                <w:rFonts w:ascii="Calibri" w:eastAsia="Times New Roman" w:hAnsi="Calibri" w:cs="Calibri"/>
                <w:color w:val="000000"/>
                <w:sz w:val="20"/>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1FBB23EF" w14:textId="7A144D38"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-0.11</w:t>
            </w:r>
            <w:r w:rsidR="000444C9">
              <w:rPr>
                <w:rFonts w:ascii="Calibri" w:eastAsia="Times New Roman" w:hAnsi="Calibri" w:cs="Calibri"/>
                <w:color w:val="000000"/>
                <w:sz w:val="20"/>
                <w:szCs w:val="20"/>
                <w:lang w:eastAsia="en-GB"/>
              </w:rPr>
              <w:t>0</w:t>
            </w:r>
            <w:r w:rsidRPr="008204B7">
              <w:rPr>
                <w:rFonts w:ascii="Calibri" w:eastAsia="Times New Roman" w:hAnsi="Calibri" w:cs="Calibri"/>
                <w:color w:val="000000"/>
                <w:sz w:val="20"/>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695E5C44" w14:textId="1E1AC908"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-0.1</w:t>
            </w:r>
            <w:r w:rsidR="000444C9">
              <w:rPr>
                <w:rFonts w:ascii="Calibri" w:eastAsia="Times New Roman" w:hAnsi="Calibri" w:cs="Calibri"/>
                <w:color w:val="000000"/>
                <w:sz w:val="20"/>
                <w:szCs w:val="20"/>
                <w:lang w:eastAsia="en-GB"/>
              </w:rPr>
              <w:t>08</w:t>
            </w:r>
            <w:r w:rsidRPr="008204B7">
              <w:rPr>
                <w:rFonts w:ascii="Calibri" w:eastAsia="Times New Roman" w:hAnsi="Calibri" w:cs="Calibri"/>
                <w:color w:val="000000"/>
                <w:sz w:val="20"/>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640691BD" w14:textId="4471EBBC"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w:t>
            </w:r>
            <w:r w:rsidR="000444C9">
              <w:rPr>
                <w:rFonts w:ascii="Calibri" w:eastAsia="Times New Roman" w:hAnsi="Calibri" w:cs="Calibri"/>
                <w:color w:val="000000"/>
                <w:sz w:val="20"/>
                <w:szCs w:val="20"/>
                <w:lang w:eastAsia="en-GB"/>
              </w:rPr>
              <w:t>2</w:t>
            </w:r>
            <w:r w:rsidRPr="008204B7">
              <w:rPr>
                <w:rFonts w:ascii="Calibri" w:eastAsia="Times New Roman" w:hAnsi="Calibri" w:cs="Calibri"/>
                <w:color w:val="000000"/>
                <w:sz w:val="20"/>
                <w:szCs w:val="20"/>
                <w:lang w:eastAsia="en-GB"/>
              </w:rPr>
              <w:t>0</w:t>
            </w:r>
            <w:r w:rsidR="000444C9">
              <w:rPr>
                <w:rFonts w:ascii="Calibri" w:eastAsia="Times New Roman" w:hAnsi="Calibri" w:cs="Calibri"/>
                <w:color w:val="000000"/>
                <w:sz w:val="20"/>
                <w:szCs w:val="20"/>
                <w:lang w:eastAsia="en-GB"/>
              </w:rPr>
              <w:t>0</w:t>
            </w:r>
          </w:p>
        </w:tc>
        <w:tc>
          <w:tcPr>
            <w:tcW w:w="1318" w:type="dxa"/>
            <w:tcBorders>
              <w:top w:val="nil"/>
              <w:left w:val="single" w:sz="4" w:space="0" w:color="auto"/>
              <w:bottom w:val="nil"/>
              <w:right w:val="single" w:sz="4" w:space="0" w:color="auto"/>
            </w:tcBorders>
            <w:shd w:val="clear" w:color="auto" w:fill="auto"/>
            <w:noWrap/>
            <w:vAlign w:val="center"/>
            <w:hideMark/>
          </w:tcPr>
          <w:p w14:paraId="6B11F538" w14:textId="616D73F9"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-0.1</w:t>
            </w:r>
            <w:r w:rsidR="000444C9">
              <w:rPr>
                <w:rFonts w:ascii="Calibri" w:eastAsia="Times New Roman" w:hAnsi="Calibri" w:cs="Calibri"/>
                <w:color w:val="000000"/>
                <w:sz w:val="20"/>
                <w:szCs w:val="20"/>
                <w:lang w:eastAsia="en-GB"/>
              </w:rPr>
              <w:t>63</w:t>
            </w:r>
            <w:r w:rsidRPr="008204B7">
              <w:rPr>
                <w:rFonts w:ascii="Calibri" w:eastAsia="Times New Roman" w:hAnsi="Calibri" w:cs="Calibri"/>
                <w:color w:val="000000"/>
                <w:sz w:val="20"/>
                <w:szCs w:val="20"/>
                <w:lang w:eastAsia="en-GB"/>
              </w:rPr>
              <w:t>**</w:t>
            </w:r>
          </w:p>
        </w:tc>
      </w:tr>
      <w:tr w:rsidR="000C3BF4" w:rsidRPr="00F254DC" w14:paraId="278CAF1F" w14:textId="77777777" w:rsidTr="00F254DC">
        <w:trPr>
          <w:trHeight w:val="320"/>
        </w:trPr>
        <w:tc>
          <w:tcPr>
            <w:tcW w:w="2405" w:type="dxa"/>
            <w:tcBorders>
              <w:right w:val="single" w:sz="4" w:space="0" w:color="auto"/>
            </w:tcBorders>
            <w:shd w:val="clear" w:color="auto" w:fill="auto"/>
            <w:noWrap/>
            <w:vAlign w:val="center"/>
            <w:hideMark/>
          </w:tcPr>
          <w:p w14:paraId="3CB0DDEB" w14:textId="1B2E3980" w:rsidR="000C3BF4" w:rsidRPr="00F254DC" w:rsidRDefault="00F734AE" w:rsidP="00F254DC">
            <w:pPr>
              <w:rPr>
                <w:rFonts w:ascii="Calibri" w:eastAsia="Times New Roman" w:hAnsi="Calibri" w:cs="Calibri"/>
                <w:i/>
                <w:iCs/>
                <w:color w:val="000000"/>
                <w:sz w:val="18"/>
                <w:szCs w:val="20"/>
                <w:lang w:eastAsia="en-GB"/>
              </w:rPr>
            </w:pPr>
            <w:r>
              <w:rPr>
                <w:rFonts w:ascii="Calibri" w:eastAsia="Times New Roman" w:hAnsi="Calibri" w:cs="Calibri"/>
                <w:i/>
                <w:iCs/>
                <w:color w:val="000000"/>
                <w:sz w:val="21"/>
                <w:szCs w:val="21"/>
                <w:lang w:eastAsia="en-GB"/>
              </w:rPr>
              <w:t xml:space="preserve"> </w:t>
            </w:r>
            <w:r w:rsidR="002329C9" w:rsidRPr="00736C78">
              <w:rPr>
                <w:rFonts w:ascii="Calibri" w:eastAsia="Times New Roman" w:hAnsi="Calibri" w:cs="Calibri"/>
                <w:color w:val="000000"/>
                <w:sz w:val="21"/>
                <w:szCs w:val="21"/>
                <w:lang w:eastAsia="en-GB"/>
              </w:rPr>
              <w:t>remittances</w:t>
            </w:r>
            <w:r w:rsidR="002329C9">
              <w:rPr>
                <w:rFonts w:ascii="Calibri" w:eastAsia="Times New Roman" w:hAnsi="Calibri" w:cs="Calibri"/>
                <w:i/>
                <w:iCs/>
                <w:color w:val="000000"/>
                <w:sz w:val="21"/>
                <w:szCs w:val="21"/>
                <w:lang w:eastAsia="en-GB"/>
              </w:rPr>
              <w:t xml:space="preserve"> (</w:t>
            </w:r>
            <w:proofErr w:type="spellStart"/>
            <w:r w:rsidR="002329C9" w:rsidRPr="00AF73A7">
              <w:rPr>
                <w:rFonts w:ascii="Calibri" w:eastAsia="Times New Roman" w:hAnsi="Calibri" w:cs="Calibri"/>
                <w:i/>
                <w:iCs/>
                <w:color w:val="000000"/>
                <w:sz w:val="21"/>
                <w:szCs w:val="21"/>
                <w:lang w:eastAsia="en-GB"/>
              </w:rPr>
              <w:t>rem_d</w:t>
            </w:r>
            <w:proofErr w:type="spellEnd"/>
            <w:r w:rsidR="002329C9">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683E661F" w14:textId="6C5DA4CF"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(0.057)</w:t>
            </w:r>
          </w:p>
        </w:tc>
        <w:tc>
          <w:tcPr>
            <w:tcW w:w="1318" w:type="dxa"/>
            <w:tcBorders>
              <w:top w:val="nil"/>
              <w:left w:val="single" w:sz="4" w:space="0" w:color="auto"/>
              <w:bottom w:val="nil"/>
              <w:right w:val="single" w:sz="4" w:space="0" w:color="auto"/>
            </w:tcBorders>
            <w:shd w:val="clear" w:color="auto" w:fill="auto"/>
            <w:noWrap/>
            <w:vAlign w:val="center"/>
            <w:hideMark/>
          </w:tcPr>
          <w:p w14:paraId="3CE0A6BA" w14:textId="434C64D4"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0.05</w:t>
            </w:r>
            <w:r w:rsidR="000444C9">
              <w:rPr>
                <w:rFonts w:ascii="Calibri" w:eastAsia="Times New Roman" w:hAnsi="Calibri" w:cs="Calibri"/>
                <w:color w:val="000000"/>
                <w:sz w:val="18"/>
                <w:szCs w:val="20"/>
                <w:lang w:eastAsia="en-GB"/>
              </w:rPr>
              <w:t>5</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116903E4" w14:textId="6F36C6BA"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0.0</w:t>
            </w:r>
            <w:r w:rsidR="000444C9">
              <w:rPr>
                <w:rFonts w:ascii="Calibri" w:eastAsia="Times New Roman" w:hAnsi="Calibri" w:cs="Calibri"/>
                <w:color w:val="000000"/>
                <w:sz w:val="18"/>
                <w:szCs w:val="20"/>
                <w:lang w:eastAsia="en-GB"/>
              </w:rPr>
              <w:t>58</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04C6FEE6" w14:textId="02BDBFC0"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0.18</w:t>
            </w:r>
            <w:r w:rsidR="000444C9">
              <w:rPr>
                <w:rFonts w:ascii="Calibri" w:eastAsia="Times New Roman" w:hAnsi="Calibri" w:cs="Calibri"/>
                <w:color w:val="000000"/>
                <w:sz w:val="18"/>
                <w:szCs w:val="20"/>
                <w:lang w:eastAsia="en-GB"/>
              </w:rPr>
              <w:t>5</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612D7274" w14:textId="0A692B02"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(0.06</w:t>
            </w:r>
            <w:r w:rsidR="000444C9">
              <w:rPr>
                <w:rFonts w:ascii="Calibri" w:eastAsia="Times New Roman" w:hAnsi="Calibri" w:cs="Calibri"/>
                <w:color w:val="000000"/>
                <w:sz w:val="18"/>
                <w:szCs w:val="20"/>
                <w:lang w:eastAsia="en-GB"/>
              </w:rPr>
              <w:t>4</w:t>
            </w:r>
            <w:r w:rsidRPr="00F254DC">
              <w:rPr>
                <w:rFonts w:ascii="Calibri" w:eastAsia="Times New Roman" w:hAnsi="Calibri" w:cs="Calibri"/>
                <w:color w:val="000000"/>
                <w:sz w:val="18"/>
                <w:szCs w:val="20"/>
                <w:lang w:eastAsia="en-GB"/>
              </w:rPr>
              <w:t>)</w:t>
            </w:r>
          </w:p>
        </w:tc>
      </w:tr>
      <w:tr w:rsidR="004F2D13" w:rsidRPr="00AF73A7" w14:paraId="75AAA89D" w14:textId="77777777" w:rsidTr="00F254DC">
        <w:trPr>
          <w:trHeight w:val="320"/>
        </w:trPr>
        <w:tc>
          <w:tcPr>
            <w:tcW w:w="2405" w:type="dxa"/>
            <w:tcBorders>
              <w:right w:val="single" w:sz="4" w:space="0" w:color="auto"/>
            </w:tcBorders>
            <w:shd w:val="clear" w:color="auto" w:fill="auto"/>
            <w:noWrap/>
            <w:vAlign w:val="center"/>
            <w:hideMark/>
          </w:tcPr>
          <w:p w14:paraId="5B271014" w14:textId="4E265C82" w:rsidR="004F2D13" w:rsidRPr="00736C78" w:rsidRDefault="00736C78" w:rsidP="00F254DC">
            <w:pPr>
              <w:rPr>
                <w:rFonts w:ascii="Calibri" w:eastAsia="Times New Roman" w:hAnsi="Calibri" w:cs="Calibri"/>
                <w:color w:val="000000"/>
                <w:sz w:val="21"/>
                <w:szCs w:val="21"/>
                <w:lang w:eastAsia="en-GB"/>
              </w:rPr>
            </w:pPr>
            <w:r w:rsidRPr="00736C78">
              <w:rPr>
                <w:rFonts w:ascii="Calibri" w:eastAsia="Times New Roman" w:hAnsi="Calibri" w:cs="Calibri"/>
                <w:color w:val="000000"/>
                <w:sz w:val="21"/>
                <w:szCs w:val="21"/>
                <w:lang w:eastAsia="en-GB"/>
              </w:rPr>
              <w:t xml:space="preserve">Change in years of </w:t>
            </w:r>
          </w:p>
        </w:tc>
        <w:tc>
          <w:tcPr>
            <w:tcW w:w="1318" w:type="dxa"/>
            <w:tcBorders>
              <w:top w:val="nil"/>
              <w:left w:val="single" w:sz="4" w:space="0" w:color="auto"/>
              <w:bottom w:val="nil"/>
              <w:right w:val="single" w:sz="4" w:space="0" w:color="auto"/>
            </w:tcBorders>
            <w:shd w:val="clear" w:color="auto" w:fill="auto"/>
            <w:noWrap/>
            <w:vAlign w:val="center"/>
          </w:tcPr>
          <w:p w14:paraId="04A0A49D" w14:textId="77777777" w:rsidR="004F2D13" w:rsidRPr="008204B7" w:rsidRDefault="004F2D13" w:rsidP="00F254DC">
            <w:pPr>
              <w:jc w:val="center"/>
              <w:rPr>
                <w:rFonts w:ascii="Calibri" w:eastAsia="Times New Roman" w:hAnsi="Calibri" w:cs="Calibri"/>
                <w:color w:val="000000"/>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21D7CA3E" w14:textId="058C3387" w:rsidR="004F2D13" w:rsidRPr="008204B7" w:rsidRDefault="004F2D13"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w:t>
            </w:r>
            <w:r w:rsidR="000444C9">
              <w:rPr>
                <w:rFonts w:ascii="Calibri" w:eastAsia="Times New Roman" w:hAnsi="Calibri" w:cs="Calibri"/>
                <w:color w:val="000000"/>
                <w:sz w:val="20"/>
                <w:szCs w:val="20"/>
                <w:lang w:eastAsia="en-GB"/>
              </w:rPr>
              <w:t>3</w:t>
            </w:r>
            <w:r w:rsidRPr="008204B7">
              <w:rPr>
                <w:rFonts w:ascii="Calibri" w:eastAsia="Times New Roman" w:hAnsi="Calibri" w:cs="Calibri"/>
                <w:color w:val="000000"/>
                <w:sz w:val="20"/>
                <w:szCs w:val="20"/>
                <w:lang w:eastAsia="en-GB"/>
              </w:rPr>
              <w:t>5</w:t>
            </w:r>
            <w:r w:rsidR="000444C9">
              <w:rPr>
                <w:rFonts w:ascii="Calibri" w:eastAsia="Times New Roman" w:hAnsi="Calibri" w:cs="Calibri"/>
                <w:color w:val="000000"/>
                <w:sz w:val="20"/>
                <w:szCs w:val="20"/>
                <w:lang w:eastAsia="en-GB"/>
              </w:rPr>
              <w:t>7</w:t>
            </w:r>
          </w:p>
        </w:tc>
        <w:tc>
          <w:tcPr>
            <w:tcW w:w="1318" w:type="dxa"/>
            <w:tcBorders>
              <w:top w:val="nil"/>
              <w:left w:val="single" w:sz="4" w:space="0" w:color="auto"/>
              <w:bottom w:val="nil"/>
              <w:right w:val="single" w:sz="4" w:space="0" w:color="auto"/>
            </w:tcBorders>
            <w:shd w:val="clear" w:color="auto" w:fill="auto"/>
            <w:noWrap/>
            <w:vAlign w:val="center"/>
          </w:tcPr>
          <w:p w14:paraId="6E7670A1" w14:textId="442E8574" w:rsidR="004F2D13" w:rsidRPr="008204B7" w:rsidRDefault="004F2D13" w:rsidP="00F254DC">
            <w:pPr>
              <w:jc w:val="center"/>
              <w:rPr>
                <w:rFonts w:ascii="Calibri" w:eastAsia="Times New Roman" w:hAnsi="Calibri" w:cs="Calibri"/>
                <w:color w:val="000000"/>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50CBD4F6" w14:textId="77777777" w:rsidR="004F2D13" w:rsidRPr="008204B7" w:rsidRDefault="004F2D13" w:rsidP="00F254DC">
            <w:pPr>
              <w:jc w:val="center"/>
              <w:rPr>
                <w:rFonts w:ascii="Times New Roman" w:eastAsia="Times New Roman" w:hAnsi="Times New Roman" w:cs="Times New Roman"/>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36B5C09A" w14:textId="77777777" w:rsidR="004F2D13" w:rsidRPr="008204B7" w:rsidRDefault="004F2D13" w:rsidP="00F254DC">
            <w:pPr>
              <w:jc w:val="center"/>
              <w:rPr>
                <w:rFonts w:ascii="Times New Roman" w:eastAsia="Times New Roman" w:hAnsi="Times New Roman" w:cs="Times New Roman"/>
                <w:sz w:val="20"/>
                <w:szCs w:val="20"/>
                <w:lang w:eastAsia="en-GB"/>
              </w:rPr>
            </w:pPr>
          </w:p>
        </w:tc>
      </w:tr>
      <w:tr w:rsidR="004F2D13" w:rsidRPr="00F254DC" w14:paraId="4F43DCD9" w14:textId="77777777" w:rsidTr="00F254DC">
        <w:trPr>
          <w:trHeight w:val="320"/>
        </w:trPr>
        <w:tc>
          <w:tcPr>
            <w:tcW w:w="2405" w:type="dxa"/>
            <w:tcBorders>
              <w:right w:val="single" w:sz="4" w:space="0" w:color="auto"/>
            </w:tcBorders>
            <w:shd w:val="clear" w:color="auto" w:fill="auto"/>
            <w:noWrap/>
            <w:vAlign w:val="center"/>
            <w:hideMark/>
          </w:tcPr>
          <w:p w14:paraId="2F13729E" w14:textId="23486475" w:rsidR="004F2D13" w:rsidRPr="00F254DC" w:rsidRDefault="00F734AE" w:rsidP="00F254DC">
            <w:pPr>
              <w:rPr>
                <w:rFonts w:ascii="Times New Roman" w:eastAsia="Times New Roman" w:hAnsi="Times New Roman" w:cs="Times New Roman"/>
                <w:i/>
                <w:iCs/>
                <w:sz w:val="18"/>
                <w:szCs w:val="20"/>
                <w:lang w:eastAsia="en-GB"/>
              </w:rPr>
            </w:pPr>
            <w:r>
              <w:rPr>
                <w:rFonts w:ascii="Calibri" w:eastAsia="Times New Roman" w:hAnsi="Calibri" w:cs="Calibri"/>
                <w:color w:val="000000"/>
                <w:sz w:val="21"/>
                <w:szCs w:val="21"/>
                <w:lang w:eastAsia="en-GB"/>
              </w:rPr>
              <w:t xml:space="preserve"> </w:t>
            </w:r>
            <w:r w:rsidR="00736C78" w:rsidRPr="00736C78">
              <w:rPr>
                <w:rFonts w:ascii="Calibri" w:eastAsia="Times New Roman" w:hAnsi="Calibri" w:cs="Calibri"/>
                <w:color w:val="000000"/>
                <w:sz w:val="21"/>
                <w:szCs w:val="21"/>
                <w:lang w:eastAsia="en-GB"/>
              </w:rPr>
              <w:t>schooling</w:t>
            </w:r>
            <w:r w:rsidR="00736C78">
              <w:rPr>
                <w:rFonts w:ascii="Calibri" w:eastAsia="Times New Roman" w:hAnsi="Calibri" w:cs="Calibri"/>
                <w:i/>
                <w:iCs/>
                <w:color w:val="000000"/>
                <w:sz w:val="21"/>
                <w:szCs w:val="21"/>
                <w:lang w:eastAsia="en-GB"/>
              </w:rPr>
              <w:t xml:space="preserve"> (</w:t>
            </w:r>
            <w:proofErr w:type="spellStart"/>
            <w:r w:rsidR="00736C78" w:rsidRPr="00AF73A7">
              <w:rPr>
                <w:rFonts w:ascii="Calibri" w:eastAsia="Times New Roman" w:hAnsi="Calibri" w:cs="Calibri"/>
                <w:i/>
                <w:iCs/>
                <w:color w:val="000000"/>
                <w:sz w:val="21"/>
                <w:szCs w:val="21"/>
                <w:lang w:eastAsia="en-GB"/>
              </w:rPr>
              <w:t>sch_d</w:t>
            </w:r>
            <w:proofErr w:type="spellEnd"/>
            <w:r w:rsidR="00736C78">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tcPr>
          <w:p w14:paraId="1820DA50" w14:textId="77777777" w:rsidR="004F2D13" w:rsidRPr="00F254DC" w:rsidRDefault="004F2D13" w:rsidP="00F254DC">
            <w:pPr>
              <w:jc w:val="center"/>
              <w:rPr>
                <w:rFonts w:ascii="Times New Roman" w:eastAsia="Times New Roman" w:hAnsi="Times New Roman" w:cs="Times New Roman"/>
                <w:sz w:val="18"/>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3F63EA68" w14:textId="14356C82" w:rsidR="004F2D13"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4F2D13" w:rsidRPr="00F254DC">
              <w:rPr>
                <w:rFonts w:ascii="Calibri" w:eastAsia="Times New Roman" w:hAnsi="Calibri" w:cs="Calibri"/>
                <w:color w:val="000000"/>
                <w:sz w:val="18"/>
                <w:szCs w:val="20"/>
                <w:lang w:eastAsia="en-GB"/>
              </w:rPr>
              <w:t>0.</w:t>
            </w:r>
            <w:r w:rsidR="000444C9">
              <w:rPr>
                <w:rFonts w:ascii="Calibri" w:eastAsia="Times New Roman" w:hAnsi="Calibri" w:cs="Calibri"/>
                <w:color w:val="000000"/>
                <w:sz w:val="18"/>
                <w:szCs w:val="20"/>
                <w:lang w:eastAsia="en-GB"/>
              </w:rPr>
              <w:t>408</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tcPr>
          <w:p w14:paraId="77246C39" w14:textId="47C28B2E" w:rsidR="004F2D13" w:rsidRPr="00F254DC" w:rsidRDefault="004F2D13" w:rsidP="00F254DC">
            <w:pPr>
              <w:jc w:val="center"/>
              <w:rPr>
                <w:rFonts w:ascii="Calibri" w:eastAsia="Times New Roman" w:hAnsi="Calibri" w:cs="Calibri"/>
                <w:color w:val="000000"/>
                <w:sz w:val="18"/>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4B58BBBF" w14:textId="77777777" w:rsidR="004F2D13" w:rsidRPr="00F254DC" w:rsidRDefault="004F2D13" w:rsidP="00F254DC">
            <w:pPr>
              <w:jc w:val="center"/>
              <w:rPr>
                <w:rFonts w:ascii="Times New Roman" w:eastAsia="Times New Roman" w:hAnsi="Times New Roman" w:cs="Times New Roman"/>
                <w:sz w:val="18"/>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26275DBD" w14:textId="77777777" w:rsidR="004F2D13" w:rsidRPr="00F254DC" w:rsidRDefault="004F2D13" w:rsidP="00F254DC">
            <w:pPr>
              <w:jc w:val="center"/>
              <w:rPr>
                <w:rFonts w:ascii="Times New Roman" w:eastAsia="Times New Roman" w:hAnsi="Times New Roman" w:cs="Times New Roman"/>
                <w:sz w:val="18"/>
                <w:szCs w:val="20"/>
                <w:lang w:eastAsia="en-GB"/>
              </w:rPr>
            </w:pPr>
          </w:p>
        </w:tc>
      </w:tr>
      <w:tr w:rsidR="004F2D13" w:rsidRPr="00AF73A7" w14:paraId="1C209535" w14:textId="77777777" w:rsidTr="00F254DC">
        <w:trPr>
          <w:trHeight w:val="320"/>
        </w:trPr>
        <w:tc>
          <w:tcPr>
            <w:tcW w:w="2405" w:type="dxa"/>
            <w:tcBorders>
              <w:right w:val="single" w:sz="4" w:space="0" w:color="auto"/>
            </w:tcBorders>
            <w:shd w:val="clear" w:color="auto" w:fill="auto"/>
            <w:noWrap/>
            <w:vAlign w:val="center"/>
            <w:hideMark/>
          </w:tcPr>
          <w:p w14:paraId="797C4BB8" w14:textId="70B8CE18" w:rsidR="004F2D13" w:rsidRPr="00736C78" w:rsidRDefault="00736C78" w:rsidP="00F254DC">
            <w:pPr>
              <w:rPr>
                <w:rFonts w:ascii="Calibri" w:eastAsia="Times New Roman" w:hAnsi="Calibri" w:cs="Calibri"/>
                <w:color w:val="000000"/>
                <w:sz w:val="21"/>
                <w:szCs w:val="21"/>
                <w:lang w:eastAsia="en-GB"/>
              </w:rPr>
            </w:pPr>
            <w:r w:rsidRPr="00736C78">
              <w:rPr>
                <w:rFonts w:ascii="Calibri" w:eastAsia="Times New Roman" w:hAnsi="Calibri" w:cs="Calibri"/>
                <w:color w:val="000000"/>
                <w:sz w:val="21"/>
                <w:szCs w:val="21"/>
                <w:lang w:eastAsia="en-GB"/>
              </w:rPr>
              <w:t xml:space="preserve">Change in corruption </w:t>
            </w:r>
          </w:p>
        </w:tc>
        <w:tc>
          <w:tcPr>
            <w:tcW w:w="1318" w:type="dxa"/>
            <w:tcBorders>
              <w:top w:val="nil"/>
              <w:left w:val="single" w:sz="4" w:space="0" w:color="auto"/>
              <w:bottom w:val="nil"/>
              <w:right w:val="single" w:sz="4" w:space="0" w:color="auto"/>
            </w:tcBorders>
            <w:shd w:val="clear" w:color="auto" w:fill="auto"/>
            <w:noWrap/>
            <w:vAlign w:val="center"/>
          </w:tcPr>
          <w:p w14:paraId="3071B859" w14:textId="77777777" w:rsidR="004F2D13" w:rsidRPr="008204B7" w:rsidRDefault="004F2D13" w:rsidP="00F254DC">
            <w:pPr>
              <w:jc w:val="center"/>
              <w:rPr>
                <w:rFonts w:ascii="Calibri" w:eastAsia="Times New Roman" w:hAnsi="Calibri" w:cs="Calibri"/>
                <w:color w:val="000000"/>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15B9F465" w14:textId="77777777" w:rsidR="004F2D13" w:rsidRPr="008204B7" w:rsidRDefault="004F2D13" w:rsidP="00F254DC">
            <w:pPr>
              <w:jc w:val="center"/>
              <w:rPr>
                <w:rFonts w:ascii="Times New Roman" w:eastAsia="Times New Roman" w:hAnsi="Times New Roman" w:cs="Times New Roman"/>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19E173CD" w14:textId="7EE7B769" w:rsidR="004F2D13" w:rsidRPr="008204B7" w:rsidRDefault="004F2D13"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-0.0</w:t>
            </w:r>
            <w:r w:rsidR="000444C9">
              <w:rPr>
                <w:rFonts w:ascii="Calibri" w:eastAsia="Times New Roman" w:hAnsi="Calibri" w:cs="Calibri"/>
                <w:color w:val="000000"/>
                <w:sz w:val="20"/>
                <w:szCs w:val="20"/>
                <w:lang w:eastAsia="en-GB"/>
              </w:rPr>
              <w:t>52</w:t>
            </w:r>
          </w:p>
        </w:tc>
        <w:tc>
          <w:tcPr>
            <w:tcW w:w="1318" w:type="dxa"/>
            <w:tcBorders>
              <w:top w:val="nil"/>
              <w:left w:val="single" w:sz="4" w:space="0" w:color="auto"/>
              <w:bottom w:val="nil"/>
              <w:right w:val="single" w:sz="4" w:space="0" w:color="auto"/>
            </w:tcBorders>
            <w:shd w:val="clear" w:color="auto" w:fill="auto"/>
            <w:noWrap/>
            <w:vAlign w:val="center"/>
          </w:tcPr>
          <w:p w14:paraId="79244048" w14:textId="0D624DF6" w:rsidR="004F2D13" w:rsidRPr="008204B7" w:rsidRDefault="004F2D13" w:rsidP="00F254DC">
            <w:pPr>
              <w:jc w:val="center"/>
              <w:rPr>
                <w:rFonts w:ascii="Calibri" w:eastAsia="Times New Roman" w:hAnsi="Calibri" w:cs="Calibri"/>
                <w:color w:val="000000"/>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7EC30EED" w14:textId="77777777" w:rsidR="004F2D13" w:rsidRPr="008204B7" w:rsidRDefault="004F2D13" w:rsidP="00F254DC">
            <w:pPr>
              <w:jc w:val="center"/>
              <w:rPr>
                <w:rFonts w:ascii="Times New Roman" w:eastAsia="Times New Roman" w:hAnsi="Times New Roman" w:cs="Times New Roman"/>
                <w:sz w:val="20"/>
                <w:szCs w:val="20"/>
                <w:lang w:eastAsia="en-GB"/>
              </w:rPr>
            </w:pPr>
          </w:p>
        </w:tc>
      </w:tr>
      <w:tr w:rsidR="004F2D13" w:rsidRPr="00F254DC" w14:paraId="3EA56A1B" w14:textId="77777777" w:rsidTr="00F254DC">
        <w:trPr>
          <w:trHeight w:val="320"/>
        </w:trPr>
        <w:tc>
          <w:tcPr>
            <w:tcW w:w="2405" w:type="dxa"/>
            <w:tcBorders>
              <w:right w:val="single" w:sz="4" w:space="0" w:color="auto"/>
            </w:tcBorders>
            <w:shd w:val="clear" w:color="auto" w:fill="auto"/>
            <w:noWrap/>
            <w:vAlign w:val="center"/>
            <w:hideMark/>
          </w:tcPr>
          <w:p w14:paraId="2908D684" w14:textId="10E8F184" w:rsidR="004F2D13" w:rsidRPr="00F254DC" w:rsidRDefault="00F734AE" w:rsidP="00F254DC">
            <w:pPr>
              <w:rPr>
                <w:rFonts w:ascii="Times New Roman" w:eastAsia="Times New Roman" w:hAnsi="Times New Roman" w:cs="Times New Roman"/>
                <w:i/>
                <w:iCs/>
                <w:sz w:val="18"/>
                <w:szCs w:val="20"/>
                <w:lang w:eastAsia="en-GB"/>
              </w:rPr>
            </w:pPr>
            <w:r>
              <w:rPr>
                <w:rFonts w:ascii="Calibri" w:eastAsia="Times New Roman" w:hAnsi="Calibri" w:cs="Calibri"/>
                <w:color w:val="000000"/>
                <w:sz w:val="21"/>
                <w:szCs w:val="21"/>
                <w:lang w:eastAsia="en-GB"/>
              </w:rPr>
              <w:t xml:space="preserve"> i</w:t>
            </w:r>
            <w:r w:rsidR="00736C78">
              <w:rPr>
                <w:rFonts w:ascii="Calibri" w:eastAsia="Times New Roman" w:hAnsi="Calibri" w:cs="Calibri"/>
                <w:color w:val="000000"/>
                <w:sz w:val="21"/>
                <w:szCs w:val="21"/>
                <w:lang w:eastAsia="en-GB"/>
              </w:rPr>
              <w:t>ndex</w:t>
            </w:r>
            <w:r w:rsidR="00736C78">
              <w:rPr>
                <w:rFonts w:ascii="Calibri" w:eastAsia="Times New Roman" w:hAnsi="Calibri" w:cs="Calibri"/>
                <w:i/>
                <w:iCs/>
                <w:color w:val="000000"/>
                <w:sz w:val="21"/>
                <w:szCs w:val="21"/>
                <w:lang w:eastAsia="en-GB"/>
              </w:rPr>
              <w:t xml:space="preserve"> (</w:t>
            </w:r>
            <w:proofErr w:type="spellStart"/>
            <w:r w:rsidR="00736C78" w:rsidRPr="00AF73A7">
              <w:rPr>
                <w:rFonts w:ascii="Calibri" w:eastAsia="Times New Roman" w:hAnsi="Calibri" w:cs="Calibri"/>
                <w:i/>
                <w:iCs/>
                <w:color w:val="000000"/>
                <w:sz w:val="21"/>
                <w:szCs w:val="21"/>
                <w:lang w:eastAsia="en-GB"/>
              </w:rPr>
              <w:t>corrup_d</w:t>
            </w:r>
            <w:proofErr w:type="spellEnd"/>
            <w:r w:rsidR="00736C78">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tcPr>
          <w:p w14:paraId="531A4BA3" w14:textId="77777777" w:rsidR="004F2D13" w:rsidRPr="00F254DC" w:rsidRDefault="004F2D13" w:rsidP="00F254DC">
            <w:pPr>
              <w:jc w:val="center"/>
              <w:rPr>
                <w:rFonts w:ascii="Times New Roman" w:eastAsia="Times New Roman" w:hAnsi="Times New Roman" w:cs="Times New Roman"/>
                <w:sz w:val="18"/>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32D48335" w14:textId="77777777" w:rsidR="004F2D13" w:rsidRPr="00F254DC" w:rsidRDefault="004F2D13" w:rsidP="00F254DC">
            <w:pPr>
              <w:jc w:val="center"/>
              <w:rPr>
                <w:rFonts w:ascii="Times New Roman" w:eastAsia="Times New Roman" w:hAnsi="Times New Roman" w:cs="Times New Roman"/>
                <w:sz w:val="18"/>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1DBA5DAD" w14:textId="38E998E9" w:rsidR="004F2D13"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4F2D13" w:rsidRPr="00F254DC">
              <w:rPr>
                <w:rFonts w:ascii="Calibri" w:eastAsia="Times New Roman" w:hAnsi="Calibri" w:cs="Calibri"/>
                <w:color w:val="000000"/>
                <w:sz w:val="18"/>
                <w:szCs w:val="20"/>
                <w:lang w:eastAsia="en-GB"/>
              </w:rPr>
              <w:t>0.0</w:t>
            </w:r>
            <w:r w:rsidR="000444C9">
              <w:rPr>
                <w:rFonts w:ascii="Calibri" w:eastAsia="Times New Roman" w:hAnsi="Calibri" w:cs="Calibri"/>
                <w:color w:val="000000"/>
                <w:sz w:val="18"/>
                <w:szCs w:val="20"/>
                <w:lang w:eastAsia="en-GB"/>
              </w:rPr>
              <w:t>57</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tcPr>
          <w:p w14:paraId="11A86C06" w14:textId="0F559F93" w:rsidR="004F2D13" w:rsidRPr="00F254DC" w:rsidRDefault="004F2D13" w:rsidP="00F254DC">
            <w:pPr>
              <w:jc w:val="center"/>
              <w:rPr>
                <w:rFonts w:ascii="Calibri" w:eastAsia="Times New Roman" w:hAnsi="Calibri" w:cs="Calibri"/>
                <w:color w:val="000000"/>
                <w:sz w:val="18"/>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0544E22C" w14:textId="77777777" w:rsidR="004F2D13" w:rsidRPr="00F254DC" w:rsidRDefault="004F2D13" w:rsidP="00F254DC">
            <w:pPr>
              <w:jc w:val="center"/>
              <w:rPr>
                <w:rFonts w:ascii="Times New Roman" w:eastAsia="Times New Roman" w:hAnsi="Times New Roman" w:cs="Times New Roman"/>
                <w:sz w:val="18"/>
                <w:szCs w:val="20"/>
                <w:lang w:eastAsia="en-GB"/>
              </w:rPr>
            </w:pPr>
          </w:p>
        </w:tc>
      </w:tr>
      <w:tr w:rsidR="004F2D13" w:rsidRPr="00AF73A7" w14:paraId="5D3DA2AF" w14:textId="77777777" w:rsidTr="00F254DC">
        <w:trPr>
          <w:trHeight w:val="320"/>
        </w:trPr>
        <w:tc>
          <w:tcPr>
            <w:tcW w:w="2405" w:type="dxa"/>
            <w:tcBorders>
              <w:right w:val="single" w:sz="4" w:space="0" w:color="auto"/>
            </w:tcBorders>
            <w:shd w:val="clear" w:color="auto" w:fill="auto"/>
            <w:noWrap/>
            <w:vAlign w:val="center"/>
            <w:hideMark/>
          </w:tcPr>
          <w:p w14:paraId="6AE46985" w14:textId="3C4573D0" w:rsidR="004F2D13" w:rsidRPr="00AF73A7" w:rsidRDefault="00736C78" w:rsidP="00F254DC">
            <w:pPr>
              <w:rPr>
                <w:rFonts w:ascii="Calibri" w:eastAsia="Times New Roman" w:hAnsi="Calibri" w:cs="Calibri"/>
                <w:i/>
                <w:iCs/>
                <w:color w:val="000000"/>
                <w:sz w:val="21"/>
                <w:szCs w:val="21"/>
                <w:lang w:eastAsia="en-GB"/>
              </w:rPr>
            </w:pPr>
            <w:r w:rsidRPr="00F734AE">
              <w:rPr>
                <w:rFonts w:ascii="Calibri" w:eastAsia="Times New Roman" w:hAnsi="Calibri" w:cs="Calibri"/>
                <w:color w:val="000000"/>
                <w:sz w:val="21"/>
                <w:szCs w:val="21"/>
                <w:lang w:eastAsia="en-GB"/>
              </w:rPr>
              <w:t>Change in tax revenues</w:t>
            </w:r>
            <w:r>
              <w:rPr>
                <w:rFonts w:ascii="Calibri" w:eastAsia="Times New Roman" w:hAnsi="Calibri" w:cs="Calibri"/>
                <w:i/>
                <w:iCs/>
                <w:color w:val="000000"/>
                <w:sz w:val="21"/>
                <w:szCs w:val="21"/>
                <w:lang w:eastAsia="en-GB"/>
              </w:rPr>
              <w:t xml:space="preserve"> </w:t>
            </w:r>
          </w:p>
        </w:tc>
        <w:tc>
          <w:tcPr>
            <w:tcW w:w="1318" w:type="dxa"/>
            <w:tcBorders>
              <w:top w:val="nil"/>
              <w:left w:val="single" w:sz="4" w:space="0" w:color="auto"/>
              <w:bottom w:val="nil"/>
              <w:right w:val="single" w:sz="4" w:space="0" w:color="auto"/>
            </w:tcBorders>
            <w:shd w:val="clear" w:color="auto" w:fill="auto"/>
            <w:noWrap/>
            <w:vAlign w:val="center"/>
          </w:tcPr>
          <w:p w14:paraId="57B0F9BE" w14:textId="77777777" w:rsidR="004F2D13" w:rsidRPr="008204B7" w:rsidRDefault="004F2D13" w:rsidP="00F254DC">
            <w:pPr>
              <w:jc w:val="center"/>
              <w:rPr>
                <w:rFonts w:ascii="Calibri" w:eastAsia="Times New Roman" w:hAnsi="Calibri" w:cs="Calibri"/>
                <w:color w:val="000000"/>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3B69D38D" w14:textId="77777777" w:rsidR="004F2D13" w:rsidRPr="008204B7" w:rsidRDefault="004F2D13" w:rsidP="00F254DC">
            <w:pPr>
              <w:jc w:val="center"/>
              <w:rPr>
                <w:rFonts w:ascii="Times New Roman" w:eastAsia="Times New Roman" w:hAnsi="Times New Roman" w:cs="Times New Roman"/>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65E5A6C8" w14:textId="77777777" w:rsidR="004F2D13" w:rsidRPr="008204B7" w:rsidRDefault="004F2D13" w:rsidP="00F254DC">
            <w:pPr>
              <w:jc w:val="center"/>
              <w:rPr>
                <w:rFonts w:ascii="Times New Roman" w:eastAsia="Times New Roman" w:hAnsi="Times New Roman" w:cs="Times New Roman"/>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363C2956" w14:textId="426DBCC3" w:rsidR="004F2D13" w:rsidRPr="008204B7" w:rsidRDefault="004F2D13"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-0.0</w:t>
            </w:r>
            <w:r w:rsidR="000444C9">
              <w:rPr>
                <w:rFonts w:ascii="Calibri" w:eastAsia="Times New Roman" w:hAnsi="Calibri" w:cs="Calibri"/>
                <w:color w:val="000000"/>
                <w:sz w:val="20"/>
                <w:szCs w:val="20"/>
                <w:lang w:eastAsia="en-GB"/>
              </w:rPr>
              <w:t>35</w:t>
            </w:r>
          </w:p>
        </w:tc>
        <w:tc>
          <w:tcPr>
            <w:tcW w:w="1318" w:type="dxa"/>
            <w:tcBorders>
              <w:top w:val="nil"/>
              <w:left w:val="single" w:sz="4" w:space="0" w:color="auto"/>
              <w:bottom w:val="nil"/>
              <w:right w:val="single" w:sz="4" w:space="0" w:color="auto"/>
            </w:tcBorders>
            <w:shd w:val="clear" w:color="auto" w:fill="auto"/>
            <w:noWrap/>
            <w:vAlign w:val="center"/>
          </w:tcPr>
          <w:p w14:paraId="3D0AAA8C" w14:textId="62D78FA2" w:rsidR="004F2D13" w:rsidRPr="008204B7" w:rsidRDefault="004F2D13" w:rsidP="00F254DC">
            <w:pPr>
              <w:jc w:val="center"/>
              <w:rPr>
                <w:rFonts w:ascii="Calibri" w:eastAsia="Times New Roman" w:hAnsi="Calibri" w:cs="Calibri"/>
                <w:color w:val="000000"/>
                <w:sz w:val="20"/>
                <w:szCs w:val="20"/>
                <w:lang w:eastAsia="en-GB"/>
              </w:rPr>
            </w:pPr>
          </w:p>
        </w:tc>
      </w:tr>
      <w:tr w:rsidR="004F2D13" w:rsidRPr="00F254DC" w14:paraId="5E1144AD" w14:textId="77777777" w:rsidTr="00F254DC">
        <w:trPr>
          <w:trHeight w:val="320"/>
        </w:trPr>
        <w:tc>
          <w:tcPr>
            <w:tcW w:w="2405" w:type="dxa"/>
            <w:tcBorders>
              <w:right w:val="single" w:sz="4" w:space="0" w:color="auto"/>
            </w:tcBorders>
            <w:shd w:val="clear" w:color="auto" w:fill="auto"/>
            <w:noWrap/>
            <w:vAlign w:val="center"/>
            <w:hideMark/>
          </w:tcPr>
          <w:p w14:paraId="20970E02" w14:textId="660A56D3" w:rsidR="004F2D13" w:rsidRPr="00F254DC" w:rsidRDefault="00F734AE" w:rsidP="00F254DC">
            <w:pPr>
              <w:rPr>
                <w:rFonts w:ascii="Times New Roman" w:eastAsia="Times New Roman" w:hAnsi="Times New Roman" w:cs="Times New Roman"/>
                <w:i/>
                <w:iCs/>
                <w:sz w:val="18"/>
                <w:szCs w:val="20"/>
                <w:lang w:eastAsia="en-GB"/>
              </w:rPr>
            </w:pPr>
            <w:r>
              <w:rPr>
                <w:rFonts w:ascii="Calibri" w:eastAsia="Times New Roman" w:hAnsi="Calibri" w:cs="Calibri"/>
                <w:i/>
                <w:iCs/>
                <w:color w:val="000000"/>
                <w:sz w:val="21"/>
                <w:szCs w:val="21"/>
                <w:lang w:eastAsia="en-GB"/>
              </w:rPr>
              <w:t xml:space="preserve"> </w:t>
            </w:r>
            <w:r>
              <w:rPr>
                <w:rFonts w:ascii="Calibri" w:eastAsia="Times New Roman" w:hAnsi="Calibri" w:cs="Calibri"/>
                <w:i/>
                <w:iCs/>
                <w:color w:val="000000"/>
                <w:sz w:val="21"/>
                <w:szCs w:val="21"/>
                <w:lang w:eastAsia="en-GB"/>
              </w:rPr>
              <w:t>(</w:t>
            </w:r>
            <w:proofErr w:type="spellStart"/>
            <w:r w:rsidRPr="00AF73A7">
              <w:rPr>
                <w:rFonts w:ascii="Calibri" w:eastAsia="Times New Roman" w:hAnsi="Calibri" w:cs="Calibri"/>
                <w:i/>
                <w:iCs/>
                <w:color w:val="000000"/>
                <w:sz w:val="21"/>
                <w:szCs w:val="21"/>
                <w:lang w:eastAsia="en-GB"/>
              </w:rPr>
              <w:t>tax_d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tcPr>
          <w:p w14:paraId="5E0134EC" w14:textId="77777777" w:rsidR="004F2D13" w:rsidRPr="00F254DC" w:rsidRDefault="004F2D13" w:rsidP="00F254DC">
            <w:pPr>
              <w:jc w:val="center"/>
              <w:rPr>
                <w:rFonts w:ascii="Times New Roman" w:eastAsia="Times New Roman" w:hAnsi="Times New Roman" w:cs="Times New Roman"/>
                <w:sz w:val="18"/>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6F582589" w14:textId="77777777" w:rsidR="004F2D13" w:rsidRPr="00F254DC" w:rsidRDefault="004F2D13" w:rsidP="00F254DC">
            <w:pPr>
              <w:jc w:val="center"/>
              <w:rPr>
                <w:rFonts w:ascii="Times New Roman" w:eastAsia="Times New Roman" w:hAnsi="Times New Roman" w:cs="Times New Roman"/>
                <w:sz w:val="18"/>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23A4F6E0" w14:textId="77777777" w:rsidR="004F2D13" w:rsidRPr="00F254DC" w:rsidRDefault="004F2D13" w:rsidP="00F254DC">
            <w:pPr>
              <w:jc w:val="center"/>
              <w:rPr>
                <w:rFonts w:ascii="Times New Roman" w:eastAsia="Times New Roman" w:hAnsi="Times New Roman" w:cs="Times New Roman"/>
                <w:sz w:val="18"/>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0A9FBDD4" w14:textId="613763F9" w:rsidR="004F2D13"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4F2D13" w:rsidRPr="00F254DC">
              <w:rPr>
                <w:rFonts w:ascii="Calibri" w:eastAsia="Times New Roman" w:hAnsi="Calibri" w:cs="Calibri"/>
                <w:color w:val="000000"/>
                <w:sz w:val="18"/>
                <w:szCs w:val="20"/>
                <w:lang w:eastAsia="en-GB"/>
              </w:rPr>
              <w:t>0.0</w:t>
            </w:r>
            <w:r w:rsidR="000444C9">
              <w:rPr>
                <w:rFonts w:ascii="Calibri" w:eastAsia="Times New Roman" w:hAnsi="Calibri" w:cs="Calibri"/>
                <w:color w:val="000000"/>
                <w:sz w:val="18"/>
                <w:szCs w:val="20"/>
                <w:lang w:eastAsia="en-GB"/>
              </w:rPr>
              <w:t>80</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tcPr>
          <w:p w14:paraId="2D422850" w14:textId="02AE33C4" w:rsidR="004F2D13" w:rsidRPr="00F254DC" w:rsidRDefault="004F2D13" w:rsidP="00F254DC">
            <w:pPr>
              <w:jc w:val="center"/>
              <w:rPr>
                <w:rFonts w:ascii="Calibri" w:eastAsia="Times New Roman" w:hAnsi="Calibri" w:cs="Calibri"/>
                <w:color w:val="000000"/>
                <w:sz w:val="18"/>
                <w:szCs w:val="20"/>
                <w:lang w:eastAsia="en-GB"/>
              </w:rPr>
            </w:pPr>
          </w:p>
        </w:tc>
      </w:tr>
      <w:tr w:rsidR="004F2D13" w:rsidRPr="00AF73A7" w14:paraId="40B7D445" w14:textId="77777777" w:rsidTr="00F254DC">
        <w:trPr>
          <w:trHeight w:val="320"/>
        </w:trPr>
        <w:tc>
          <w:tcPr>
            <w:tcW w:w="2405" w:type="dxa"/>
            <w:tcBorders>
              <w:right w:val="single" w:sz="4" w:space="0" w:color="auto"/>
            </w:tcBorders>
            <w:shd w:val="clear" w:color="auto" w:fill="auto"/>
            <w:noWrap/>
            <w:vAlign w:val="center"/>
            <w:hideMark/>
          </w:tcPr>
          <w:p w14:paraId="578482DA" w14:textId="40FF9CDD" w:rsidR="004F2D13" w:rsidRPr="00F734AE" w:rsidRDefault="00F734AE" w:rsidP="00F254DC">
            <w:pPr>
              <w:rPr>
                <w:rFonts w:ascii="Calibri" w:eastAsia="Times New Roman" w:hAnsi="Calibri" w:cs="Calibri"/>
                <w:color w:val="000000"/>
                <w:sz w:val="21"/>
                <w:szCs w:val="21"/>
                <w:lang w:eastAsia="en-GB"/>
              </w:rPr>
            </w:pPr>
            <w:r w:rsidRPr="00F734AE">
              <w:rPr>
                <w:rFonts w:ascii="Calibri" w:eastAsia="Times New Roman" w:hAnsi="Calibri" w:cs="Calibri"/>
                <w:color w:val="000000"/>
                <w:sz w:val="21"/>
                <w:szCs w:val="21"/>
                <w:lang w:eastAsia="en-GB"/>
              </w:rPr>
              <w:t xml:space="preserve">Change in govt. social </w:t>
            </w:r>
          </w:p>
        </w:tc>
        <w:tc>
          <w:tcPr>
            <w:tcW w:w="1318" w:type="dxa"/>
            <w:tcBorders>
              <w:top w:val="nil"/>
              <w:left w:val="single" w:sz="4" w:space="0" w:color="auto"/>
              <w:bottom w:val="nil"/>
              <w:right w:val="single" w:sz="4" w:space="0" w:color="auto"/>
            </w:tcBorders>
            <w:shd w:val="clear" w:color="auto" w:fill="auto"/>
            <w:noWrap/>
            <w:vAlign w:val="center"/>
          </w:tcPr>
          <w:p w14:paraId="119CD584" w14:textId="77777777" w:rsidR="004F2D13" w:rsidRPr="008204B7" w:rsidRDefault="004F2D13" w:rsidP="00F254DC">
            <w:pPr>
              <w:jc w:val="center"/>
              <w:rPr>
                <w:rFonts w:ascii="Calibri" w:eastAsia="Times New Roman" w:hAnsi="Calibri" w:cs="Calibri"/>
                <w:color w:val="000000"/>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48B7E725" w14:textId="77777777" w:rsidR="004F2D13" w:rsidRPr="008204B7" w:rsidRDefault="004F2D13" w:rsidP="00F254DC">
            <w:pPr>
              <w:jc w:val="center"/>
              <w:rPr>
                <w:rFonts w:ascii="Times New Roman" w:eastAsia="Times New Roman" w:hAnsi="Times New Roman" w:cs="Times New Roman"/>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522B4723" w14:textId="77777777" w:rsidR="004F2D13" w:rsidRPr="008204B7" w:rsidRDefault="004F2D13" w:rsidP="00F254DC">
            <w:pPr>
              <w:jc w:val="center"/>
              <w:rPr>
                <w:rFonts w:ascii="Times New Roman" w:eastAsia="Times New Roman" w:hAnsi="Times New Roman" w:cs="Times New Roman"/>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6154FB9B" w14:textId="7C3AE541" w:rsidR="004F2D13" w:rsidRPr="008204B7" w:rsidRDefault="004F2D13"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w:t>
            </w:r>
            <w:r w:rsidR="000444C9">
              <w:rPr>
                <w:rFonts w:ascii="Calibri" w:eastAsia="Times New Roman" w:hAnsi="Calibri" w:cs="Calibri"/>
                <w:color w:val="000000"/>
                <w:sz w:val="20"/>
                <w:szCs w:val="20"/>
                <w:lang w:eastAsia="en-GB"/>
              </w:rPr>
              <w:t>0002</w:t>
            </w:r>
          </w:p>
        </w:tc>
        <w:tc>
          <w:tcPr>
            <w:tcW w:w="1318" w:type="dxa"/>
            <w:tcBorders>
              <w:top w:val="nil"/>
              <w:left w:val="single" w:sz="4" w:space="0" w:color="auto"/>
              <w:bottom w:val="nil"/>
              <w:right w:val="single" w:sz="4" w:space="0" w:color="auto"/>
            </w:tcBorders>
            <w:shd w:val="clear" w:color="auto" w:fill="auto"/>
            <w:noWrap/>
            <w:vAlign w:val="center"/>
          </w:tcPr>
          <w:p w14:paraId="144546BF" w14:textId="7004879E" w:rsidR="004F2D13" w:rsidRPr="008204B7" w:rsidRDefault="004F2D13" w:rsidP="00F254DC">
            <w:pPr>
              <w:jc w:val="center"/>
              <w:rPr>
                <w:rFonts w:ascii="Calibri" w:eastAsia="Times New Roman" w:hAnsi="Calibri" w:cs="Calibri"/>
                <w:color w:val="000000"/>
                <w:sz w:val="20"/>
                <w:szCs w:val="20"/>
                <w:lang w:eastAsia="en-GB"/>
              </w:rPr>
            </w:pPr>
          </w:p>
        </w:tc>
      </w:tr>
      <w:tr w:rsidR="004F2D13" w:rsidRPr="00F254DC" w14:paraId="21E3259F" w14:textId="77777777" w:rsidTr="00F254DC">
        <w:trPr>
          <w:trHeight w:val="320"/>
        </w:trPr>
        <w:tc>
          <w:tcPr>
            <w:tcW w:w="2405" w:type="dxa"/>
            <w:tcBorders>
              <w:right w:val="single" w:sz="4" w:space="0" w:color="auto"/>
            </w:tcBorders>
            <w:shd w:val="clear" w:color="auto" w:fill="auto"/>
            <w:noWrap/>
            <w:vAlign w:val="center"/>
            <w:hideMark/>
          </w:tcPr>
          <w:p w14:paraId="67572E76" w14:textId="79E1AC47" w:rsidR="004F2D13" w:rsidRPr="00F254DC" w:rsidRDefault="00F734AE" w:rsidP="00F254DC">
            <w:pPr>
              <w:rPr>
                <w:rFonts w:ascii="Times New Roman" w:eastAsia="Times New Roman" w:hAnsi="Times New Roman" w:cs="Times New Roman"/>
                <w:i/>
                <w:iCs/>
                <w:sz w:val="18"/>
                <w:szCs w:val="20"/>
                <w:lang w:eastAsia="en-GB"/>
              </w:rPr>
            </w:pPr>
            <w:r>
              <w:rPr>
                <w:rFonts w:ascii="Calibri" w:eastAsia="Times New Roman" w:hAnsi="Calibri" w:cs="Calibri"/>
                <w:i/>
                <w:iCs/>
                <w:color w:val="000000"/>
                <w:sz w:val="21"/>
                <w:szCs w:val="21"/>
                <w:lang w:eastAsia="en-GB"/>
              </w:rPr>
              <w:t xml:space="preserve"> </w:t>
            </w:r>
            <w:r w:rsidRPr="00F734AE">
              <w:rPr>
                <w:rFonts w:ascii="Calibri" w:eastAsia="Times New Roman" w:hAnsi="Calibri" w:cs="Calibri"/>
                <w:color w:val="000000"/>
                <w:sz w:val="21"/>
                <w:szCs w:val="21"/>
                <w:lang w:eastAsia="en-GB"/>
              </w:rPr>
              <w:t>spending</w:t>
            </w:r>
            <w:r>
              <w:rPr>
                <w:rFonts w:ascii="Calibri" w:eastAsia="Times New Roman" w:hAnsi="Calibri" w:cs="Calibri"/>
                <w:i/>
                <w:iCs/>
                <w:color w:val="000000"/>
                <w:sz w:val="21"/>
                <w:szCs w:val="21"/>
                <w:lang w:eastAsia="en-GB"/>
              </w:rPr>
              <w:t xml:space="preserve"> </w:t>
            </w:r>
            <w:r>
              <w:rPr>
                <w:rFonts w:ascii="Calibri" w:eastAsia="Times New Roman" w:hAnsi="Calibri" w:cs="Calibri"/>
                <w:i/>
                <w:iCs/>
                <w:color w:val="000000"/>
                <w:sz w:val="21"/>
                <w:szCs w:val="21"/>
                <w:lang w:eastAsia="en-GB"/>
              </w:rPr>
              <w:t>(</w:t>
            </w:r>
            <w:proofErr w:type="spellStart"/>
            <w:r w:rsidRPr="00AF73A7">
              <w:rPr>
                <w:rFonts w:ascii="Calibri" w:eastAsia="Times New Roman" w:hAnsi="Calibri" w:cs="Calibri"/>
                <w:i/>
                <w:iCs/>
                <w:color w:val="000000"/>
                <w:sz w:val="21"/>
                <w:szCs w:val="21"/>
                <w:lang w:eastAsia="en-GB"/>
              </w:rPr>
              <w:t>gsoc_d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tcPr>
          <w:p w14:paraId="169E4514" w14:textId="77777777" w:rsidR="004F2D13" w:rsidRPr="00F254DC" w:rsidRDefault="004F2D13" w:rsidP="00F254DC">
            <w:pPr>
              <w:jc w:val="center"/>
              <w:rPr>
                <w:rFonts w:ascii="Times New Roman" w:eastAsia="Times New Roman" w:hAnsi="Times New Roman" w:cs="Times New Roman"/>
                <w:sz w:val="18"/>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50CCCC6F" w14:textId="77777777" w:rsidR="004F2D13" w:rsidRPr="00F254DC" w:rsidRDefault="004F2D13" w:rsidP="00F254DC">
            <w:pPr>
              <w:jc w:val="center"/>
              <w:rPr>
                <w:rFonts w:ascii="Times New Roman" w:eastAsia="Times New Roman" w:hAnsi="Times New Roman" w:cs="Times New Roman"/>
                <w:sz w:val="18"/>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5BCB92B1" w14:textId="77777777" w:rsidR="004F2D13" w:rsidRPr="00F254DC" w:rsidRDefault="004F2D13" w:rsidP="00F254DC">
            <w:pPr>
              <w:jc w:val="center"/>
              <w:rPr>
                <w:rFonts w:ascii="Times New Roman" w:eastAsia="Times New Roman" w:hAnsi="Times New Roman" w:cs="Times New Roman"/>
                <w:sz w:val="18"/>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2BC77E5F" w14:textId="3C69E389" w:rsidR="004F2D13"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4F2D13" w:rsidRPr="00F254DC">
              <w:rPr>
                <w:rFonts w:ascii="Calibri" w:eastAsia="Times New Roman" w:hAnsi="Calibri" w:cs="Calibri"/>
                <w:color w:val="000000"/>
                <w:sz w:val="18"/>
                <w:szCs w:val="20"/>
                <w:lang w:eastAsia="en-GB"/>
              </w:rPr>
              <w:t>0.0</w:t>
            </w:r>
            <w:r w:rsidR="000444C9">
              <w:rPr>
                <w:rFonts w:ascii="Calibri" w:eastAsia="Times New Roman" w:hAnsi="Calibri" w:cs="Calibri"/>
                <w:color w:val="000000"/>
                <w:sz w:val="18"/>
                <w:szCs w:val="20"/>
                <w:lang w:eastAsia="en-GB"/>
              </w:rPr>
              <w:t>81</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tcPr>
          <w:p w14:paraId="1F47D5D6" w14:textId="78D3B90D" w:rsidR="004F2D13" w:rsidRPr="00F254DC" w:rsidRDefault="004F2D13" w:rsidP="00F254DC">
            <w:pPr>
              <w:jc w:val="center"/>
              <w:rPr>
                <w:rFonts w:ascii="Calibri" w:eastAsia="Times New Roman" w:hAnsi="Calibri" w:cs="Calibri"/>
                <w:color w:val="000000"/>
                <w:sz w:val="18"/>
                <w:szCs w:val="20"/>
                <w:lang w:eastAsia="en-GB"/>
              </w:rPr>
            </w:pPr>
          </w:p>
        </w:tc>
      </w:tr>
      <w:tr w:rsidR="004F2D13" w:rsidRPr="00AF73A7" w14:paraId="3F6D884A" w14:textId="77777777" w:rsidTr="00F254DC">
        <w:trPr>
          <w:trHeight w:val="320"/>
        </w:trPr>
        <w:tc>
          <w:tcPr>
            <w:tcW w:w="2405" w:type="dxa"/>
            <w:tcBorders>
              <w:right w:val="single" w:sz="4" w:space="0" w:color="auto"/>
            </w:tcBorders>
            <w:shd w:val="clear" w:color="auto" w:fill="auto"/>
            <w:noWrap/>
            <w:vAlign w:val="center"/>
            <w:hideMark/>
          </w:tcPr>
          <w:p w14:paraId="16D08B45" w14:textId="59225C6D" w:rsidR="004F2D13" w:rsidRPr="00F734AE" w:rsidRDefault="00F734AE" w:rsidP="00F254DC">
            <w:pPr>
              <w:rPr>
                <w:rFonts w:ascii="Calibri" w:eastAsia="Times New Roman" w:hAnsi="Calibri" w:cs="Calibri"/>
                <w:color w:val="000000"/>
                <w:sz w:val="21"/>
                <w:szCs w:val="21"/>
                <w:lang w:eastAsia="en-GB"/>
              </w:rPr>
            </w:pPr>
            <w:r w:rsidRPr="00F734AE">
              <w:rPr>
                <w:rFonts w:ascii="Calibri" w:eastAsia="Times New Roman" w:hAnsi="Calibri" w:cs="Calibri"/>
                <w:color w:val="000000"/>
                <w:sz w:val="21"/>
                <w:szCs w:val="21"/>
                <w:lang w:eastAsia="en-GB"/>
              </w:rPr>
              <w:t xml:space="preserve">Reduction in average </w:t>
            </w:r>
          </w:p>
        </w:tc>
        <w:tc>
          <w:tcPr>
            <w:tcW w:w="1318" w:type="dxa"/>
            <w:tcBorders>
              <w:top w:val="nil"/>
              <w:left w:val="single" w:sz="4" w:space="0" w:color="auto"/>
              <w:bottom w:val="nil"/>
              <w:right w:val="single" w:sz="4" w:space="0" w:color="auto"/>
            </w:tcBorders>
            <w:shd w:val="clear" w:color="auto" w:fill="auto"/>
            <w:noWrap/>
            <w:vAlign w:val="center"/>
          </w:tcPr>
          <w:p w14:paraId="597B91C8" w14:textId="77777777" w:rsidR="004F2D13" w:rsidRPr="008204B7" w:rsidRDefault="004F2D13" w:rsidP="00F254DC">
            <w:pPr>
              <w:jc w:val="center"/>
              <w:rPr>
                <w:rFonts w:ascii="Calibri" w:eastAsia="Times New Roman" w:hAnsi="Calibri" w:cs="Calibri"/>
                <w:color w:val="000000"/>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74949CF0" w14:textId="23D799CC" w:rsidR="004F2D13" w:rsidRPr="008204B7" w:rsidRDefault="004F2D13" w:rsidP="00F254DC">
            <w:pPr>
              <w:jc w:val="center"/>
              <w:rPr>
                <w:rFonts w:ascii="Times New Roman" w:eastAsia="Times New Roman" w:hAnsi="Times New Roman" w:cs="Times New Roman"/>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0455A9FD" w14:textId="77777777" w:rsidR="004F2D13" w:rsidRPr="008204B7" w:rsidRDefault="004F2D13" w:rsidP="00F254DC">
            <w:pPr>
              <w:jc w:val="center"/>
              <w:rPr>
                <w:rFonts w:ascii="Times New Roman" w:eastAsia="Times New Roman" w:hAnsi="Times New Roman" w:cs="Times New Roman"/>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6566F9B1" w14:textId="77777777" w:rsidR="004F2D13" w:rsidRPr="008204B7" w:rsidRDefault="004F2D13" w:rsidP="00F254DC">
            <w:pPr>
              <w:jc w:val="center"/>
              <w:rPr>
                <w:rFonts w:ascii="Times New Roman" w:eastAsia="Times New Roman" w:hAnsi="Times New Roman" w:cs="Times New Roman"/>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3A85F0A4" w14:textId="56645F38" w:rsidR="004F2D13" w:rsidRPr="008204B7" w:rsidRDefault="004F2D13"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0.0</w:t>
            </w:r>
            <w:r w:rsidR="000444C9">
              <w:rPr>
                <w:rFonts w:ascii="Calibri" w:eastAsia="Times New Roman" w:hAnsi="Calibri" w:cs="Calibri"/>
                <w:color w:val="000000"/>
                <w:sz w:val="20"/>
                <w:szCs w:val="20"/>
                <w:lang w:eastAsia="en-GB"/>
              </w:rPr>
              <w:t>36</w:t>
            </w:r>
          </w:p>
        </w:tc>
      </w:tr>
      <w:tr w:rsidR="004F2D13" w:rsidRPr="00F254DC" w14:paraId="0ABD9FF2" w14:textId="77777777" w:rsidTr="00F254DC">
        <w:trPr>
          <w:trHeight w:val="320"/>
        </w:trPr>
        <w:tc>
          <w:tcPr>
            <w:tcW w:w="2405" w:type="dxa"/>
            <w:tcBorders>
              <w:right w:val="single" w:sz="4" w:space="0" w:color="auto"/>
            </w:tcBorders>
            <w:shd w:val="clear" w:color="auto" w:fill="auto"/>
            <w:noWrap/>
            <w:vAlign w:val="center"/>
            <w:hideMark/>
          </w:tcPr>
          <w:p w14:paraId="68124803" w14:textId="0F1BC83F" w:rsidR="004F2D13" w:rsidRPr="00F254DC" w:rsidRDefault="00F734AE" w:rsidP="00F254DC">
            <w:pPr>
              <w:rPr>
                <w:rFonts w:ascii="Calibri" w:eastAsia="Times New Roman" w:hAnsi="Calibri" w:cs="Calibri"/>
                <w:i/>
                <w:iCs/>
                <w:color w:val="000000"/>
                <w:sz w:val="18"/>
                <w:szCs w:val="20"/>
                <w:lang w:eastAsia="en-GB"/>
              </w:rPr>
            </w:pPr>
            <w:r w:rsidRPr="00F734AE">
              <w:rPr>
                <w:rFonts w:ascii="Calibri" w:eastAsia="Times New Roman" w:hAnsi="Calibri" w:cs="Calibri"/>
                <w:color w:val="000000"/>
                <w:sz w:val="21"/>
                <w:szCs w:val="21"/>
                <w:lang w:eastAsia="en-GB"/>
              </w:rPr>
              <w:t xml:space="preserve"> </w:t>
            </w:r>
            <w:r w:rsidRPr="00F734AE">
              <w:rPr>
                <w:rFonts w:ascii="Calibri" w:eastAsia="Times New Roman" w:hAnsi="Calibri" w:cs="Calibri"/>
                <w:color w:val="000000"/>
                <w:sz w:val="21"/>
                <w:szCs w:val="21"/>
                <w:lang w:eastAsia="en-GB"/>
              </w:rPr>
              <w:t>tariffs</w:t>
            </w:r>
            <w:r>
              <w:rPr>
                <w:rFonts w:ascii="Calibri" w:eastAsia="Times New Roman" w:hAnsi="Calibri" w:cs="Calibri"/>
                <w:i/>
                <w:iCs/>
                <w:color w:val="000000"/>
                <w:sz w:val="21"/>
                <w:szCs w:val="21"/>
                <w:lang w:eastAsia="en-GB"/>
              </w:rPr>
              <w:t xml:space="preserve"> (</w:t>
            </w:r>
            <w:proofErr w:type="spellStart"/>
            <w:r w:rsidR="006F2B07">
              <w:rPr>
                <w:rFonts w:ascii="Calibri" w:eastAsia="Times New Roman" w:hAnsi="Calibri" w:cs="Calibri"/>
                <w:i/>
                <w:iCs/>
                <w:color w:val="000000"/>
                <w:sz w:val="21"/>
                <w:szCs w:val="21"/>
                <w:lang w:eastAsia="en-GB"/>
              </w:rPr>
              <w:t>t</w:t>
            </w:r>
            <w:r w:rsidRPr="00AF73A7">
              <w:rPr>
                <w:rFonts w:ascii="Calibri" w:eastAsia="Times New Roman" w:hAnsi="Calibri" w:cs="Calibri"/>
                <w:i/>
                <w:iCs/>
                <w:color w:val="000000"/>
                <w:sz w:val="21"/>
                <w:szCs w:val="21"/>
                <w:lang w:eastAsia="en-GB"/>
              </w:rPr>
              <w:t>radelib</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tcPr>
          <w:p w14:paraId="20617FB9" w14:textId="77777777" w:rsidR="004F2D13" w:rsidRPr="00F254DC" w:rsidRDefault="004F2D13" w:rsidP="00F254DC">
            <w:pPr>
              <w:jc w:val="center"/>
              <w:rPr>
                <w:rFonts w:ascii="Times New Roman" w:eastAsia="Times New Roman" w:hAnsi="Times New Roman" w:cs="Times New Roman"/>
                <w:sz w:val="18"/>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576D8D82" w14:textId="2133E108" w:rsidR="004F2D13" w:rsidRPr="00F254DC" w:rsidRDefault="004F2D13" w:rsidP="00F254DC">
            <w:pPr>
              <w:jc w:val="center"/>
              <w:rPr>
                <w:rFonts w:ascii="Times New Roman" w:eastAsia="Times New Roman" w:hAnsi="Times New Roman" w:cs="Times New Roman"/>
                <w:sz w:val="18"/>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20DAA200" w14:textId="77777777" w:rsidR="004F2D13" w:rsidRPr="00F254DC" w:rsidRDefault="004F2D13" w:rsidP="00F254DC">
            <w:pPr>
              <w:jc w:val="center"/>
              <w:rPr>
                <w:rFonts w:ascii="Times New Roman" w:eastAsia="Times New Roman" w:hAnsi="Times New Roman" w:cs="Times New Roman"/>
                <w:sz w:val="18"/>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7E859172" w14:textId="77777777" w:rsidR="004F2D13" w:rsidRPr="00F254DC" w:rsidRDefault="004F2D13" w:rsidP="00F254DC">
            <w:pPr>
              <w:jc w:val="center"/>
              <w:rPr>
                <w:rFonts w:ascii="Times New Roman" w:eastAsia="Times New Roman" w:hAnsi="Times New Roman" w:cs="Times New Roman"/>
                <w:sz w:val="18"/>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6529AC23" w14:textId="32543A82" w:rsidR="004F2D13"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4F2D13" w:rsidRPr="00F254DC">
              <w:rPr>
                <w:rFonts w:ascii="Calibri" w:eastAsia="Times New Roman" w:hAnsi="Calibri" w:cs="Calibri"/>
                <w:color w:val="000000"/>
                <w:sz w:val="18"/>
                <w:szCs w:val="20"/>
                <w:lang w:eastAsia="en-GB"/>
              </w:rPr>
              <w:t>0.0</w:t>
            </w:r>
            <w:r w:rsidR="000444C9">
              <w:rPr>
                <w:rFonts w:ascii="Calibri" w:eastAsia="Times New Roman" w:hAnsi="Calibri" w:cs="Calibri"/>
                <w:color w:val="000000"/>
                <w:sz w:val="18"/>
                <w:szCs w:val="20"/>
                <w:lang w:eastAsia="en-GB"/>
              </w:rPr>
              <w:t>51</w:t>
            </w:r>
            <w:r w:rsidRPr="00F254DC">
              <w:rPr>
                <w:rFonts w:ascii="Calibri" w:eastAsia="Times New Roman" w:hAnsi="Calibri" w:cs="Calibri"/>
                <w:color w:val="000000"/>
                <w:sz w:val="18"/>
                <w:szCs w:val="20"/>
                <w:lang w:eastAsia="en-GB"/>
              </w:rPr>
              <w:t>)</w:t>
            </w:r>
          </w:p>
        </w:tc>
      </w:tr>
      <w:tr w:rsidR="004F2D13" w:rsidRPr="00AF73A7" w14:paraId="52A3DB5D" w14:textId="77777777" w:rsidTr="00F254DC">
        <w:trPr>
          <w:trHeight w:val="320"/>
        </w:trPr>
        <w:tc>
          <w:tcPr>
            <w:tcW w:w="2405" w:type="dxa"/>
            <w:tcBorders>
              <w:right w:val="single" w:sz="4" w:space="0" w:color="auto"/>
            </w:tcBorders>
            <w:shd w:val="clear" w:color="auto" w:fill="auto"/>
            <w:noWrap/>
            <w:vAlign w:val="center"/>
            <w:hideMark/>
          </w:tcPr>
          <w:p w14:paraId="27ADC99A" w14:textId="0756A913" w:rsidR="004F2D13" w:rsidRPr="00F734AE" w:rsidRDefault="00F734AE" w:rsidP="00F254DC">
            <w:pPr>
              <w:rPr>
                <w:rFonts w:ascii="Calibri" w:eastAsia="Times New Roman" w:hAnsi="Calibri" w:cs="Calibri"/>
                <w:color w:val="000000"/>
                <w:sz w:val="21"/>
                <w:szCs w:val="21"/>
                <w:lang w:eastAsia="en-GB"/>
              </w:rPr>
            </w:pPr>
            <w:r w:rsidRPr="00F734AE">
              <w:rPr>
                <w:rFonts w:ascii="Calibri" w:eastAsia="Times New Roman" w:hAnsi="Calibri" w:cs="Calibri"/>
                <w:color w:val="000000"/>
                <w:sz w:val="21"/>
                <w:szCs w:val="21"/>
                <w:lang w:eastAsia="en-GB"/>
              </w:rPr>
              <w:t xml:space="preserve">Change in capital market </w:t>
            </w:r>
          </w:p>
        </w:tc>
        <w:tc>
          <w:tcPr>
            <w:tcW w:w="1318" w:type="dxa"/>
            <w:tcBorders>
              <w:top w:val="nil"/>
              <w:left w:val="single" w:sz="4" w:space="0" w:color="auto"/>
              <w:bottom w:val="nil"/>
              <w:right w:val="single" w:sz="4" w:space="0" w:color="auto"/>
            </w:tcBorders>
            <w:shd w:val="clear" w:color="auto" w:fill="auto"/>
            <w:noWrap/>
            <w:vAlign w:val="center"/>
          </w:tcPr>
          <w:p w14:paraId="511BE5BF" w14:textId="77777777" w:rsidR="004F2D13" w:rsidRPr="008204B7" w:rsidRDefault="004F2D13" w:rsidP="00F254DC">
            <w:pPr>
              <w:jc w:val="center"/>
              <w:rPr>
                <w:rFonts w:ascii="Calibri" w:eastAsia="Times New Roman" w:hAnsi="Calibri" w:cs="Calibri"/>
                <w:color w:val="000000"/>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3649B132" w14:textId="5E4CB30A" w:rsidR="004F2D13" w:rsidRPr="008204B7" w:rsidRDefault="004F2D13" w:rsidP="00F254DC">
            <w:pPr>
              <w:jc w:val="center"/>
              <w:rPr>
                <w:rFonts w:ascii="Times New Roman" w:eastAsia="Times New Roman" w:hAnsi="Times New Roman" w:cs="Times New Roman"/>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441F98B7" w14:textId="77777777" w:rsidR="004F2D13" w:rsidRPr="008204B7" w:rsidRDefault="004F2D13" w:rsidP="00F254DC">
            <w:pPr>
              <w:jc w:val="center"/>
              <w:rPr>
                <w:rFonts w:ascii="Times New Roman" w:eastAsia="Times New Roman" w:hAnsi="Times New Roman" w:cs="Times New Roman"/>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0B327E40" w14:textId="77777777" w:rsidR="004F2D13" w:rsidRPr="008204B7" w:rsidRDefault="004F2D13" w:rsidP="00F254DC">
            <w:pPr>
              <w:jc w:val="center"/>
              <w:rPr>
                <w:rFonts w:ascii="Times New Roman" w:eastAsia="Times New Roman" w:hAnsi="Times New Roman" w:cs="Times New Roman"/>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2B220198" w14:textId="2DCA8EA4" w:rsidR="004F2D13" w:rsidRPr="008204B7" w:rsidRDefault="000444C9" w:rsidP="00F254DC">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r w:rsidR="004F2D13" w:rsidRPr="008204B7">
              <w:rPr>
                <w:rFonts w:ascii="Calibri" w:eastAsia="Times New Roman" w:hAnsi="Calibri" w:cs="Calibri"/>
                <w:color w:val="000000"/>
                <w:sz w:val="20"/>
                <w:szCs w:val="20"/>
                <w:lang w:eastAsia="en-GB"/>
              </w:rPr>
              <w:t>0.</w:t>
            </w:r>
            <w:r>
              <w:rPr>
                <w:rFonts w:ascii="Calibri" w:eastAsia="Times New Roman" w:hAnsi="Calibri" w:cs="Calibri"/>
                <w:color w:val="000000"/>
                <w:sz w:val="20"/>
                <w:szCs w:val="20"/>
                <w:lang w:eastAsia="en-GB"/>
              </w:rPr>
              <w:t>417</w:t>
            </w:r>
          </w:p>
        </w:tc>
      </w:tr>
      <w:tr w:rsidR="004F2D13" w:rsidRPr="00F254DC" w14:paraId="773294F9" w14:textId="77777777" w:rsidTr="00F254DC">
        <w:trPr>
          <w:trHeight w:val="320"/>
        </w:trPr>
        <w:tc>
          <w:tcPr>
            <w:tcW w:w="2405" w:type="dxa"/>
            <w:tcBorders>
              <w:right w:val="single" w:sz="4" w:space="0" w:color="auto"/>
            </w:tcBorders>
            <w:shd w:val="clear" w:color="auto" w:fill="auto"/>
            <w:noWrap/>
            <w:vAlign w:val="center"/>
            <w:hideMark/>
          </w:tcPr>
          <w:p w14:paraId="732372FF" w14:textId="566575E2" w:rsidR="004F2D13" w:rsidRPr="00F254DC" w:rsidRDefault="00F734AE" w:rsidP="00F254DC">
            <w:pPr>
              <w:rPr>
                <w:rFonts w:ascii="Calibri" w:eastAsia="Times New Roman" w:hAnsi="Calibri" w:cs="Calibri"/>
                <w:i/>
                <w:iCs/>
                <w:color w:val="000000"/>
                <w:sz w:val="18"/>
                <w:szCs w:val="20"/>
                <w:lang w:eastAsia="en-GB"/>
              </w:rPr>
            </w:pPr>
            <w:r>
              <w:rPr>
                <w:rFonts w:ascii="Calibri" w:eastAsia="Times New Roman" w:hAnsi="Calibri" w:cs="Calibri"/>
                <w:color w:val="000000"/>
                <w:sz w:val="21"/>
                <w:szCs w:val="21"/>
                <w:lang w:eastAsia="en-GB"/>
              </w:rPr>
              <w:t xml:space="preserve"> </w:t>
            </w:r>
            <w:r w:rsidRPr="00F734AE">
              <w:rPr>
                <w:rFonts w:ascii="Calibri" w:eastAsia="Times New Roman" w:hAnsi="Calibri" w:cs="Calibri"/>
                <w:color w:val="000000"/>
                <w:sz w:val="21"/>
                <w:szCs w:val="21"/>
                <w:lang w:eastAsia="en-GB"/>
              </w:rPr>
              <w:t>openness</w:t>
            </w:r>
            <w:r>
              <w:rPr>
                <w:rFonts w:ascii="Calibri" w:eastAsia="Times New Roman" w:hAnsi="Calibri" w:cs="Calibri"/>
                <w:i/>
                <w:iCs/>
                <w:color w:val="000000"/>
                <w:sz w:val="21"/>
                <w:szCs w:val="21"/>
                <w:lang w:eastAsia="en-GB"/>
              </w:rPr>
              <w:t xml:space="preserve"> (</w:t>
            </w:r>
            <w:proofErr w:type="spellStart"/>
            <w:r w:rsidR="006F2B07">
              <w:rPr>
                <w:rFonts w:ascii="Calibri" w:eastAsia="Times New Roman" w:hAnsi="Calibri" w:cs="Calibri"/>
                <w:i/>
                <w:iCs/>
                <w:color w:val="000000"/>
                <w:sz w:val="21"/>
                <w:szCs w:val="21"/>
                <w:lang w:eastAsia="en-GB"/>
              </w:rPr>
              <w:t>c</w:t>
            </w:r>
            <w:r w:rsidRPr="00AF73A7">
              <w:rPr>
                <w:rFonts w:ascii="Calibri" w:eastAsia="Times New Roman" w:hAnsi="Calibri" w:cs="Calibri"/>
                <w:i/>
                <w:iCs/>
                <w:color w:val="000000"/>
                <w:sz w:val="21"/>
                <w:szCs w:val="21"/>
                <w:lang w:eastAsia="en-GB"/>
              </w:rPr>
              <w:t>aplib</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tcPr>
          <w:p w14:paraId="31FF9646" w14:textId="77777777" w:rsidR="004F2D13" w:rsidRPr="00F254DC" w:rsidRDefault="004F2D13" w:rsidP="00F254DC">
            <w:pPr>
              <w:jc w:val="center"/>
              <w:rPr>
                <w:rFonts w:ascii="Times New Roman" w:eastAsia="Times New Roman" w:hAnsi="Times New Roman" w:cs="Times New Roman"/>
                <w:sz w:val="18"/>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3534DC2A" w14:textId="3F7D7D3F" w:rsidR="004F2D13" w:rsidRPr="00F254DC" w:rsidRDefault="004F2D13" w:rsidP="00F254DC">
            <w:pPr>
              <w:jc w:val="center"/>
              <w:rPr>
                <w:rFonts w:ascii="Times New Roman" w:eastAsia="Times New Roman" w:hAnsi="Times New Roman" w:cs="Times New Roman"/>
                <w:sz w:val="18"/>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47EEFDD7" w14:textId="77777777" w:rsidR="004F2D13" w:rsidRPr="00F254DC" w:rsidRDefault="004F2D13" w:rsidP="00F254DC">
            <w:pPr>
              <w:jc w:val="center"/>
              <w:rPr>
                <w:rFonts w:ascii="Times New Roman" w:eastAsia="Times New Roman" w:hAnsi="Times New Roman" w:cs="Times New Roman"/>
                <w:sz w:val="18"/>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368CFEFE" w14:textId="77777777" w:rsidR="004F2D13" w:rsidRPr="00F254DC" w:rsidRDefault="004F2D13" w:rsidP="00F254DC">
            <w:pPr>
              <w:jc w:val="center"/>
              <w:rPr>
                <w:rFonts w:ascii="Times New Roman" w:eastAsia="Times New Roman" w:hAnsi="Times New Roman" w:cs="Times New Roman"/>
                <w:sz w:val="18"/>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5A1F209A" w14:textId="0971FD33" w:rsidR="004F2D13"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444C9">
              <w:rPr>
                <w:rFonts w:ascii="Calibri" w:eastAsia="Times New Roman" w:hAnsi="Calibri" w:cs="Calibri"/>
                <w:color w:val="000000"/>
                <w:sz w:val="18"/>
                <w:szCs w:val="20"/>
                <w:lang w:eastAsia="en-GB"/>
              </w:rPr>
              <w:t>1</w:t>
            </w:r>
            <w:r w:rsidR="004F2D13" w:rsidRPr="00F254DC">
              <w:rPr>
                <w:rFonts w:ascii="Calibri" w:eastAsia="Times New Roman" w:hAnsi="Calibri" w:cs="Calibri"/>
                <w:color w:val="000000"/>
                <w:sz w:val="18"/>
                <w:szCs w:val="20"/>
                <w:lang w:eastAsia="en-GB"/>
              </w:rPr>
              <w:t>.</w:t>
            </w:r>
            <w:r w:rsidR="000444C9">
              <w:rPr>
                <w:rFonts w:ascii="Calibri" w:eastAsia="Times New Roman" w:hAnsi="Calibri" w:cs="Calibri"/>
                <w:color w:val="000000"/>
                <w:sz w:val="18"/>
                <w:szCs w:val="20"/>
                <w:lang w:eastAsia="en-GB"/>
              </w:rPr>
              <w:t>376</w:t>
            </w:r>
            <w:r w:rsidRPr="00F254DC">
              <w:rPr>
                <w:rFonts w:ascii="Calibri" w:eastAsia="Times New Roman" w:hAnsi="Calibri" w:cs="Calibri"/>
                <w:color w:val="000000"/>
                <w:sz w:val="18"/>
                <w:szCs w:val="20"/>
                <w:lang w:eastAsia="en-GB"/>
              </w:rPr>
              <w:t>)</w:t>
            </w:r>
          </w:p>
        </w:tc>
      </w:tr>
      <w:tr w:rsidR="000C3BF4" w:rsidRPr="00F254DC" w14:paraId="574C2444" w14:textId="77777777" w:rsidTr="00F254DC">
        <w:trPr>
          <w:trHeight w:val="320"/>
        </w:trPr>
        <w:tc>
          <w:tcPr>
            <w:tcW w:w="2405" w:type="dxa"/>
            <w:tcBorders>
              <w:bottom w:val="nil"/>
              <w:right w:val="single" w:sz="4" w:space="0" w:color="auto"/>
            </w:tcBorders>
            <w:shd w:val="clear" w:color="auto" w:fill="auto"/>
            <w:noWrap/>
            <w:vAlign w:val="center"/>
            <w:hideMark/>
          </w:tcPr>
          <w:p w14:paraId="16277E95" w14:textId="77777777" w:rsidR="000C3BF4" w:rsidRPr="00F734AE" w:rsidRDefault="000C3BF4" w:rsidP="00F254DC">
            <w:pPr>
              <w:rPr>
                <w:rFonts w:ascii="Calibri" w:eastAsia="Times New Roman" w:hAnsi="Calibri" w:cs="Calibri"/>
                <w:color w:val="000000"/>
                <w:sz w:val="20"/>
                <w:szCs w:val="21"/>
                <w:lang w:eastAsia="en-GB"/>
              </w:rPr>
            </w:pPr>
            <w:r w:rsidRPr="006F2B07">
              <w:rPr>
                <w:rFonts w:ascii="Calibri" w:eastAsia="Times New Roman" w:hAnsi="Calibri" w:cs="Calibri"/>
                <w:color w:val="000000"/>
                <w:sz w:val="21"/>
                <w:szCs w:val="22"/>
                <w:lang w:eastAsia="en-GB"/>
              </w:rPr>
              <w:t>Constant</w:t>
            </w:r>
          </w:p>
        </w:tc>
        <w:tc>
          <w:tcPr>
            <w:tcW w:w="1318" w:type="dxa"/>
            <w:tcBorders>
              <w:top w:val="nil"/>
              <w:left w:val="single" w:sz="4" w:space="0" w:color="auto"/>
              <w:bottom w:val="nil"/>
              <w:right w:val="single" w:sz="4" w:space="0" w:color="auto"/>
            </w:tcBorders>
            <w:shd w:val="clear" w:color="auto" w:fill="auto"/>
            <w:noWrap/>
            <w:vAlign w:val="center"/>
            <w:hideMark/>
          </w:tcPr>
          <w:p w14:paraId="042FD5ED" w14:textId="46CA94C0" w:rsidR="000C3BF4" w:rsidRPr="00F254DC" w:rsidRDefault="000C3BF4" w:rsidP="00F254DC">
            <w:pPr>
              <w:jc w:val="center"/>
              <w:rPr>
                <w:rFonts w:ascii="Calibri" w:eastAsia="Times New Roman" w:hAnsi="Calibri" w:cs="Calibri"/>
                <w:color w:val="000000"/>
                <w:sz w:val="20"/>
                <w:szCs w:val="20"/>
                <w:lang w:eastAsia="en-GB"/>
              </w:rPr>
            </w:pPr>
            <w:r w:rsidRPr="00F254DC">
              <w:rPr>
                <w:rFonts w:ascii="Calibri" w:eastAsia="Times New Roman" w:hAnsi="Calibri" w:cs="Calibri"/>
                <w:color w:val="000000"/>
                <w:sz w:val="20"/>
                <w:szCs w:val="20"/>
                <w:lang w:eastAsia="en-GB"/>
              </w:rPr>
              <w:t>0.</w:t>
            </w:r>
            <w:r w:rsidR="000444C9">
              <w:rPr>
                <w:rFonts w:ascii="Calibri" w:eastAsia="Times New Roman" w:hAnsi="Calibri" w:cs="Calibri"/>
                <w:color w:val="000000"/>
                <w:sz w:val="20"/>
                <w:szCs w:val="20"/>
                <w:lang w:eastAsia="en-GB"/>
              </w:rPr>
              <w:t>662</w:t>
            </w:r>
            <w:r w:rsidRPr="00F254DC">
              <w:rPr>
                <w:rFonts w:ascii="Calibri" w:eastAsia="Times New Roman" w:hAnsi="Calibri" w:cs="Calibri"/>
                <w:color w:val="000000"/>
                <w:sz w:val="20"/>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3A2E96A0" w14:textId="5AE4D4A5" w:rsidR="000C3BF4" w:rsidRPr="00F254DC" w:rsidRDefault="000C3BF4" w:rsidP="00F254DC">
            <w:pPr>
              <w:jc w:val="center"/>
              <w:rPr>
                <w:rFonts w:ascii="Calibri" w:eastAsia="Times New Roman" w:hAnsi="Calibri" w:cs="Calibri"/>
                <w:color w:val="000000"/>
                <w:sz w:val="20"/>
                <w:szCs w:val="20"/>
                <w:lang w:eastAsia="en-GB"/>
              </w:rPr>
            </w:pPr>
            <w:r w:rsidRPr="00F254DC">
              <w:rPr>
                <w:rFonts w:ascii="Calibri" w:eastAsia="Times New Roman" w:hAnsi="Calibri" w:cs="Calibri"/>
                <w:color w:val="000000"/>
                <w:sz w:val="20"/>
                <w:szCs w:val="20"/>
                <w:lang w:eastAsia="en-GB"/>
              </w:rPr>
              <w:t>0.</w:t>
            </w:r>
            <w:r w:rsidR="000444C9">
              <w:rPr>
                <w:rFonts w:ascii="Calibri" w:eastAsia="Times New Roman" w:hAnsi="Calibri" w:cs="Calibri"/>
                <w:color w:val="000000"/>
                <w:sz w:val="20"/>
                <w:szCs w:val="20"/>
                <w:lang w:eastAsia="en-GB"/>
              </w:rPr>
              <w:t>7</w:t>
            </w:r>
            <w:r w:rsidRPr="00F254DC">
              <w:rPr>
                <w:rFonts w:ascii="Calibri" w:eastAsia="Times New Roman" w:hAnsi="Calibri" w:cs="Calibri"/>
                <w:color w:val="000000"/>
                <w:sz w:val="20"/>
                <w:szCs w:val="20"/>
                <w:lang w:eastAsia="en-GB"/>
              </w:rPr>
              <w:t>1</w:t>
            </w:r>
            <w:r w:rsidR="000444C9">
              <w:rPr>
                <w:rFonts w:ascii="Calibri" w:eastAsia="Times New Roman" w:hAnsi="Calibri" w:cs="Calibri"/>
                <w:color w:val="000000"/>
                <w:sz w:val="20"/>
                <w:szCs w:val="20"/>
                <w:lang w:eastAsia="en-GB"/>
              </w:rPr>
              <w:t>0</w:t>
            </w:r>
            <w:r w:rsidRPr="00F254DC">
              <w:rPr>
                <w:rFonts w:ascii="Calibri" w:eastAsia="Times New Roman" w:hAnsi="Calibri" w:cs="Calibri"/>
                <w:color w:val="000000"/>
                <w:sz w:val="20"/>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28555470" w14:textId="3AF225F9" w:rsidR="000C3BF4" w:rsidRPr="00F254DC" w:rsidRDefault="000C3BF4" w:rsidP="00F254DC">
            <w:pPr>
              <w:jc w:val="center"/>
              <w:rPr>
                <w:rFonts w:ascii="Calibri" w:eastAsia="Times New Roman" w:hAnsi="Calibri" w:cs="Calibri"/>
                <w:color w:val="000000"/>
                <w:sz w:val="20"/>
                <w:szCs w:val="20"/>
                <w:lang w:eastAsia="en-GB"/>
              </w:rPr>
            </w:pPr>
            <w:r w:rsidRPr="00F254DC">
              <w:rPr>
                <w:rFonts w:ascii="Calibri" w:eastAsia="Times New Roman" w:hAnsi="Calibri" w:cs="Calibri"/>
                <w:color w:val="000000"/>
                <w:sz w:val="20"/>
                <w:szCs w:val="20"/>
                <w:lang w:eastAsia="en-GB"/>
              </w:rPr>
              <w:t>0.</w:t>
            </w:r>
            <w:r w:rsidR="000444C9">
              <w:rPr>
                <w:rFonts w:ascii="Calibri" w:eastAsia="Times New Roman" w:hAnsi="Calibri" w:cs="Calibri"/>
                <w:color w:val="000000"/>
                <w:sz w:val="20"/>
                <w:szCs w:val="20"/>
                <w:lang w:eastAsia="en-GB"/>
              </w:rPr>
              <w:t>656</w:t>
            </w:r>
            <w:r w:rsidRPr="00F254DC">
              <w:rPr>
                <w:rFonts w:ascii="Calibri" w:eastAsia="Times New Roman" w:hAnsi="Calibri" w:cs="Calibri"/>
                <w:color w:val="000000"/>
                <w:sz w:val="20"/>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6C951E22" w14:textId="0256E3C6" w:rsidR="000C3BF4" w:rsidRPr="00F254DC" w:rsidRDefault="000C3BF4" w:rsidP="00F254DC">
            <w:pPr>
              <w:jc w:val="center"/>
              <w:rPr>
                <w:rFonts w:ascii="Calibri" w:eastAsia="Times New Roman" w:hAnsi="Calibri" w:cs="Calibri"/>
                <w:color w:val="000000"/>
                <w:sz w:val="20"/>
                <w:szCs w:val="20"/>
                <w:lang w:eastAsia="en-GB"/>
              </w:rPr>
            </w:pPr>
            <w:r w:rsidRPr="00F254DC">
              <w:rPr>
                <w:rFonts w:ascii="Calibri" w:eastAsia="Times New Roman" w:hAnsi="Calibri" w:cs="Calibri"/>
                <w:color w:val="000000"/>
                <w:sz w:val="20"/>
                <w:szCs w:val="20"/>
                <w:lang w:eastAsia="en-GB"/>
              </w:rPr>
              <w:t>0.</w:t>
            </w:r>
            <w:r w:rsidR="000444C9">
              <w:rPr>
                <w:rFonts w:ascii="Calibri" w:eastAsia="Times New Roman" w:hAnsi="Calibri" w:cs="Calibri"/>
                <w:color w:val="000000"/>
                <w:sz w:val="20"/>
                <w:szCs w:val="20"/>
                <w:lang w:eastAsia="en-GB"/>
              </w:rPr>
              <w:t>612</w:t>
            </w:r>
            <w:r w:rsidRPr="00F254DC">
              <w:rPr>
                <w:rFonts w:ascii="Calibri" w:eastAsia="Times New Roman" w:hAnsi="Calibri" w:cs="Calibri"/>
                <w:color w:val="000000"/>
                <w:sz w:val="20"/>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2FB1E933" w14:textId="3AC51747" w:rsidR="000C3BF4" w:rsidRPr="00F254DC" w:rsidRDefault="000C3BF4" w:rsidP="00F254DC">
            <w:pPr>
              <w:jc w:val="center"/>
              <w:rPr>
                <w:rFonts w:ascii="Calibri" w:eastAsia="Times New Roman" w:hAnsi="Calibri" w:cs="Calibri"/>
                <w:color w:val="000000"/>
                <w:sz w:val="20"/>
                <w:szCs w:val="20"/>
                <w:lang w:eastAsia="en-GB"/>
              </w:rPr>
            </w:pPr>
            <w:r w:rsidRPr="00F254DC">
              <w:rPr>
                <w:rFonts w:ascii="Calibri" w:eastAsia="Times New Roman" w:hAnsi="Calibri" w:cs="Calibri"/>
                <w:color w:val="000000"/>
                <w:sz w:val="20"/>
                <w:szCs w:val="20"/>
                <w:lang w:eastAsia="en-GB"/>
              </w:rPr>
              <w:t>0.</w:t>
            </w:r>
            <w:r w:rsidR="000444C9">
              <w:rPr>
                <w:rFonts w:ascii="Calibri" w:eastAsia="Times New Roman" w:hAnsi="Calibri" w:cs="Calibri"/>
                <w:color w:val="000000"/>
                <w:sz w:val="20"/>
                <w:szCs w:val="20"/>
                <w:lang w:eastAsia="en-GB"/>
              </w:rPr>
              <w:t>684</w:t>
            </w:r>
            <w:r w:rsidRPr="00F254DC">
              <w:rPr>
                <w:rFonts w:ascii="Calibri" w:eastAsia="Times New Roman" w:hAnsi="Calibri" w:cs="Calibri"/>
                <w:color w:val="000000"/>
                <w:sz w:val="20"/>
                <w:szCs w:val="20"/>
                <w:lang w:eastAsia="en-GB"/>
              </w:rPr>
              <w:t>***</w:t>
            </w:r>
          </w:p>
        </w:tc>
      </w:tr>
      <w:tr w:rsidR="000C3BF4" w:rsidRPr="00F254DC" w14:paraId="43D53132" w14:textId="77777777" w:rsidTr="00F254DC">
        <w:trPr>
          <w:trHeight w:val="320"/>
        </w:trPr>
        <w:tc>
          <w:tcPr>
            <w:tcW w:w="2405" w:type="dxa"/>
            <w:tcBorders>
              <w:top w:val="nil"/>
              <w:bottom w:val="single" w:sz="4" w:space="0" w:color="auto"/>
              <w:right w:val="single" w:sz="4" w:space="0" w:color="auto"/>
            </w:tcBorders>
            <w:shd w:val="clear" w:color="auto" w:fill="auto"/>
            <w:noWrap/>
            <w:vAlign w:val="center"/>
            <w:hideMark/>
          </w:tcPr>
          <w:p w14:paraId="1F181D45" w14:textId="77777777" w:rsidR="000C3BF4" w:rsidRPr="00F254DC" w:rsidRDefault="000C3BF4" w:rsidP="00F254DC">
            <w:pPr>
              <w:rPr>
                <w:rFonts w:ascii="Calibri" w:eastAsia="Times New Roman" w:hAnsi="Calibri" w:cs="Calibri"/>
                <w:i/>
                <w:iCs/>
                <w:color w:val="000000"/>
                <w:sz w:val="18"/>
                <w:szCs w:val="20"/>
                <w:lang w:eastAsia="en-GB"/>
              </w:rPr>
            </w:pP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7B27AE5D" w14:textId="3250A235"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0.1</w:t>
            </w:r>
            <w:r w:rsidR="000444C9">
              <w:rPr>
                <w:rFonts w:ascii="Calibri" w:eastAsia="Times New Roman" w:hAnsi="Calibri" w:cs="Calibri"/>
                <w:color w:val="000000"/>
                <w:sz w:val="18"/>
                <w:szCs w:val="20"/>
                <w:lang w:eastAsia="en-GB"/>
              </w:rPr>
              <w:t>99</w:t>
            </w:r>
            <w:r w:rsidR="00F254DC">
              <w:rPr>
                <w:rFonts w:ascii="Calibri" w:eastAsia="Times New Roman" w:hAnsi="Calibri" w:cs="Calibri"/>
                <w:color w:val="000000"/>
                <w:sz w:val="18"/>
                <w:szCs w:val="20"/>
                <w:lang w:eastAsia="en-GB"/>
              </w:rPr>
              <w:t>)</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3C591EDF" w14:textId="20C1699B"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w:t>
            </w:r>
            <w:r w:rsidR="000444C9">
              <w:rPr>
                <w:rFonts w:ascii="Calibri" w:eastAsia="Times New Roman" w:hAnsi="Calibri" w:cs="Calibri"/>
                <w:color w:val="000000"/>
                <w:sz w:val="18"/>
                <w:szCs w:val="20"/>
                <w:lang w:eastAsia="en-GB"/>
              </w:rPr>
              <w:t>2</w:t>
            </w:r>
            <w:r w:rsidR="000C3BF4" w:rsidRPr="00F254DC">
              <w:rPr>
                <w:rFonts w:ascii="Calibri" w:eastAsia="Times New Roman" w:hAnsi="Calibri" w:cs="Calibri"/>
                <w:color w:val="000000"/>
                <w:sz w:val="18"/>
                <w:szCs w:val="20"/>
                <w:lang w:eastAsia="en-GB"/>
              </w:rPr>
              <w:t>1</w:t>
            </w:r>
            <w:r w:rsidR="000444C9">
              <w:rPr>
                <w:rFonts w:ascii="Calibri" w:eastAsia="Times New Roman" w:hAnsi="Calibri" w:cs="Calibri"/>
                <w:color w:val="000000"/>
                <w:sz w:val="18"/>
                <w:szCs w:val="20"/>
                <w:lang w:eastAsia="en-GB"/>
              </w:rPr>
              <w:t>1</w:t>
            </w:r>
            <w:r w:rsidR="00F254DC">
              <w:rPr>
                <w:rFonts w:ascii="Calibri" w:eastAsia="Times New Roman" w:hAnsi="Calibri" w:cs="Calibri"/>
                <w:color w:val="000000"/>
                <w:sz w:val="18"/>
                <w:szCs w:val="20"/>
                <w:lang w:eastAsia="en-GB"/>
              </w:rPr>
              <w:t>)</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420218DE" w14:textId="55843385"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0.1</w:t>
            </w:r>
            <w:r w:rsidR="000444C9">
              <w:rPr>
                <w:rFonts w:ascii="Calibri" w:eastAsia="Times New Roman" w:hAnsi="Calibri" w:cs="Calibri"/>
                <w:color w:val="000000"/>
                <w:sz w:val="18"/>
                <w:szCs w:val="20"/>
                <w:lang w:eastAsia="en-GB"/>
              </w:rPr>
              <w:t>97</w:t>
            </w:r>
            <w:r w:rsidR="00F254DC">
              <w:rPr>
                <w:rFonts w:ascii="Calibri" w:eastAsia="Times New Roman" w:hAnsi="Calibri" w:cs="Calibri"/>
                <w:color w:val="000000"/>
                <w:sz w:val="18"/>
                <w:szCs w:val="20"/>
                <w:lang w:eastAsia="en-GB"/>
              </w:rPr>
              <w:t>)</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580DDE7" w14:textId="705D6FC7"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0.2</w:t>
            </w:r>
            <w:r w:rsidR="000444C9">
              <w:rPr>
                <w:rFonts w:ascii="Calibri" w:eastAsia="Times New Roman" w:hAnsi="Calibri" w:cs="Calibri"/>
                <w:color w:val="000000"/>
                <w:sz w:val="18"/>
                <w:szCs w:val="20"/>
                <w:lang w:eastAsia="en-GB"/>
              </w:rPr>
              <w:t>1</w:t>
            </w:r>
            <w:r w:rsidR="00F254DC">
              <w:rPr>
                <w:rFonts w:ascii="Calibri" w:eastAsia="Times New Roman" w:hAnsi="Calibri" w:cs="Calibri"/>
                <w:color w:val="000000"/>
                <w:sz w:val="18"/>
                <w:szCs w:val="20"/>
                <w:lang w:eastAsia="en-GB"/>
              </w:rPr>
              <w:t>)</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1BCDDE48" w14:textId="77DDA718" w:rsidR="000C3BF4" w:rsidRPr="00F254DC" w:rsidRDefault="00AE5E31" w:rsidP="00F254DC">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000C3BF4" w:rsidRPr="00F254DC">
              <w:rPr>
                <w:rFonts w:ascii="Calibri" w:eastAsia="Times New Roman" w:hAnsi="Calibri" w:cs="Calibri"/>
                <w:color w:val="000000"/>
                <w:sz w:val="18"/>
                <w:szCs w:val="20"/>
                <w:lang w:eastAsia="en-GB"/>
              </w:rPr>
              <w:t>0.</w:t>
            </w:r>
            <w:r w:rsidR="000444C9">
              <w:rPr>
                <w:rFonts w:ascii="Calibri" w:eastAsia="Times New Roman" w:hAnsi="Calibri" w:cs="Calibri"/>
                <w:color w:val="000000"/>
                <w:sz w:val="18"/>
                <w:szCs w:val="20"/>
                <w:lang w:eastAsia="en-GB"/>
              </w:rPr>
              <w:t>20</w:t>
            </w:r>
            <w:r w:rsidR="000C3BF4" w:rsidRPr="00F254DC">
              <w:rPr>
                <w:rFonts w:ascii="Calibri" w:eastAsia="Times New Roman" w:hAnsi="Calibri" w:cs="Calibri"/>
                <w:color w:val="000000"/>
                <w:sz w:val="18"/>
                <w:szCs w:val="20"/>
                <w:lang w:eastAsia="en-GB"/>
              </w:rPr>
              <w:t>9</w:t>
            </w:r>
            <w:r w:rsidR="00F254DC">
              <w:rPr>
                <w:rFonts w:ascii="Calibri" w:eastAsia="Times New Roman" w:hAnsi="Calibri" w:cs="Calibri"/>
                <w:color w:val="000000"/>
                <w:sz w:val="18"/>
                <w:szCs w:val="20"/>
                <w:lang w:eastAsia="en-GB"/>
              </w:rPr>
              <w:t>)</w:t>
            </w:r>
          </w:p>
        </w:tc>
      </w:tr>
      <w:tr w:rsidR="009246C0" w:rsidRPr="000C3BF4" w14:paraId="16BCC57C" w14:textId="77777777" w:rsidTr="009246C0">
        <w:trPr>
          <w:trHeight w:val="320"/>
        </w:trPr>
        <w:tc>
          <w:tcPr>
            <w:tcW w:w="2405" w:type="dxa"/>
            <w:tcBorders>
              <w:right w:val="single" w:sz="4" w:space="0" w:color="auto"/>
            </w:tcBorders>
            <w:shd w:val="clear" w:color="auto" w:fill="auto"/>
            <w:noWrap/>
            <w:vAlign w:val="center"/>
          </w:tcPr>
          <w:p w14:paraId="3FC5EF5D" w14:textId="5C34BC37" w:rsidR="009246C0" w:rsidRPr="009246C0" w:rsidRDefault="006F2B07" w:rsidP="009246C0">
            <w:pPr>
              <w:rPr>
                <w:rFonts w:ascii="Calibri" w:eastAsia="Times New Roman" w:hAnsi="Calibri" w:cs="Calibri"/>
                <w:color w:val="000000"/>
                <w:sz w:val="21"/>
                <w:szCs w:val="21"/>
                <w:lang w:eastAsia="en-GB"/>
              </w:rPr>
            </w:pPr>
            <w:r w:rsidRPr="00736C78">
              <w:rPr>
                <w:rFonts w:ascii="Calibri" w:eastAsia="Times New Roman" w:hAnsi="Calibri" w:cs="Calibri"/>
                <w:color w:val="000000"/>
                <w:sz w:val="21"/>
                <w:szCs w:val="21"/>
                <w:lang w:eastAsia="en-GB"/>
              </w:rPr>
              <w:t>GDP growth</w:t>
            </w:r>
            <w:r>
              <w:rPr>
                <w:rFonts w:ascii="Calibri" w:eastAsia="Times New Roman" w:hAnsi="Calibri" w:cs="Calibri"/>
                <w:i/>
                <w:iCs/>
                <w:color w:val="000000"/>
                <w:sz w:val="21"/>
                <w:szCs w:val="21"/>
                <w:lang w:eastAsia="en-GB"/>
              </w:rPr>
              <w:t xml:space="preserve"> </w:t>
            </w:r>
            <w:r>
              <w:rPr>
                <w:rFonts w:ascii="Calibri" w:eastAsia="Times New Roman" w:hAnsi="Calibri" w:cs="Calibri"/>
                <w:i/>
                <w:iCs/>
                <w:color w:val="000000"/>
                <w:sz w:val="21"/>
                <w:szCs w:val="21"/>
                <w:lang w:eastAsia="en-GB"/>
              </w:rPr>
              <w:t>(</w:t>
            </w:r>
            <w:proofErr w:type="spellStart"/>
            <w:r w:rsidR="009246C0" w:rsidRPr="009246C0">
              <w:rPr>
                <w:rFonts w:ascii="Calibri" w:eastAsia="Times New Roman" w:hAnsi="Calibri" w:cs="Calibri"/>
                <w:i/>
                <w:iCs/>
                <w:color w:val="000000"/>
                <w:sz w:val="21"/>
                <w:szCs w:val="21"/>
                <w:lang w:eastAsia="en-GB"/>
              </w:rPr>
              <w:t>gdp_d</w:t>
            </w:r>
            <w:proofErr w:type="spellEnd"/>
            <w:r>
              <w:rPr>
                <w:rFonts w:ascii="Calibri" w:eastAsia="Times New Roman" w:hAnsi="Calibri" w:cs="Calibri"/>
                <w:i/>
                <w:iCs/>
                <w:color w:val="000000"/>
                <w:sz w:val="21"/>
                <w:szCs w:val="21"/>
                <w:lang w:eastAsia="en-GB"/>
              </w:rPr>
              <w:t xml:space="preserve">) </w:t>
            </w:r>
            <w:r w:rsidR="009246C0" w:rsidRPr="009246C0">
              <w:rPr>
                <w:rFonts w:ascii="Calibri" w:eastAsia="Times New Roman" w:hAnsi="Calibri" w:cs="Calibri"/>
                <w:i/>
                <w:iCs/>
                <w:color w:val="000000"/>
                <w:sz w:val="21"/>
                <w:szCs w:val="21"/>
                <w:vertAlign w:val="superscript"/>
                <w:lang w:eastAsia="en-GB"/>
              </w:rPr>
              <w:t>#</w:t>
            </w:r>
          </w:p>
        </w:tc>
        <w:tc>
          <w:tcPr>
            <w:tcW w:w="1318" w:type="dxa"/>
            <w:tcBorders>
              <w:top w:val="nil"/>
              <w:left w:val="single" w:sz="4" w:space="0" w:color="auto"/>
              <w:bottom w:val="nil"/>
              <w:right w:val="single" w:sz="4" w:space="0" w:color="auto"/>
            </w:tcBorders>
            <w:shd w:val="clear" w:color="auto" w:fill="auto"/>
            <w:noWrap/>
            <w:vAlign w:val="center"/>
          </w:tcPr>
          <w:p w14:paraId="277CAB63" w14:textId="39D3A312" w:rsidR="009246C0" w:rsidRPr="009246C0" w:rsidRDefault="009246C0" w:rsidP="009246C0">
            <w:pPr>
              <w:jc w:val="center"/>
              <w:rPr>
                <w:rFonts w:ascii="Calibri" w:eastAsia="Times New Roman" w:hAnsi="Calibri" w:cs="Calibri"/>
                <w:color w:val="000000"/>
                <w:sz w:val="20"/>
                <w:szCs w:val="20"/>
                <w:lang w:eastAsia="en-GB"/>
              </w:rPr>
            </w:pPr>
            <w:r w:rsidRPr="009246C0">
              <w:rPr>
                <w:rFonts w:ascii="Calibri" w:hAnsi="Calibri" w:cs="Calibri"/>
                <w:color w:val="000000"/>
                <w:sz w:val="20"/>
                <w:szCs w:val="20"/>
              </w:rPr>
              <w:t>-0.607</w:t>
            </w:r>
          </w:p>
        </w:tc>
        <w:tc>
          <w:tcPr>
            <w:tcW w:w="1318" w:type="dxa"/>
            <w:tcBorders>
              <w:top w:val="nil"/>
              <w:left w:val="single" w:sz="4" w:space="0" w:color="auto"/>
              <w:bottom w:val="nil"/>
              <w:right w:val="single" w:sz="4" w:space="0" w:color="auto"/>
            </w:tcBorders>
            <w:shd w:val="clear" w:color="auto" w:fill="auto"/>
            <w:noWrap/>
            <w:vAlign w:val="center"/>
          </w:tcPr>
          <w:p w14:paraId="74C7BE51" w14:textId="01281C22" w:rsidR="009246C0" w:rsidRPr="009246C0" w:rsidRDefault="009246C0" w:rsidP="009246C0">
            <w:pPr>
              <w:jc w:val="center"/>
              <w:rPr>
                <w:rFonts w:ascii="Calibri" w:eastAsia="Times New Roman" w:hAnsi="Calibri" w:cs="Calibri"/>
                <w:color w:val="000000"/>
                <w:sz w:val="20"/>
                <w:szCs w:val="20"/>
                <w:lang w:eastAsia="en-GB"/>
              </w:rPr>
            </w:pPr>
            <w:r w:rsidRPr="009246C0">
              <w:rPr>
                <w:rFonts w:ascii="Calibri" w:hAnsi="Calibri" w:cs="Calibri"/>
                <w:color w:val="000000"/>
                <w:sz w:val="20"/>
                <w:szCs w:val="20"/>
              </w:rPr>
              <w:t>-0.416</w:t>
            </w:r>
          </w:p>
        </w:tc>
        <w:tc>
          <w:tcPr>
            <w:tcW w:w="1318" w:type="dxa"/>
            <w:tcBorders>
              <w:top w:val="nil"/>
              <w:left w:val="single" w:sz="4" w:space="0" w:color="auto"/>
              <w:bottom w:val="nil"/>
              <w:right w:val="single" w:sz="4" w:space="0" w:color="auto"/>
            </w:tcBorders>
            <w:shd w:val="clear" w:color="auto" w:fill="auto"/>
            <w:noWrap/>
            <w:vAlign w:val="center"/>
          </w:tcPr>
          <w:p w14:paraId="2DDD22F6" w14:textId="7AEA1479" w:rsidR="009246C0" w:rsidRPr="009246C0" w:rsidRDefault="009246C0" w:rsidP="009246C0">
            <w:pPr>
              <w:jc w:val="center"/>
              <w:rPr>
                <w:rFonts w:ascii="Calibri" w:eastAsia="Times New Roman" w:hAnsi="Calibri" w:cs="Calibri"/>
                <w:color w:val="000000"/>
                <w:sz w:val="20"/>
                <w:szCs w:val="20"/>
                <w:lang w:eastAsia="en-GB"/>
              </w:rPr>
            </w:pPr>
            <w:r w:rsidRPr="009246C0">
              <w:rPr>
                <w:rFonts w:ascii="Calibri" w:hAnsi="Calibri" w:cs="Calibri"/>
                <w:color w:val="000000"/>
                <w:sz w:val="20"/>
                <w:szCs w:val="20"/>
              </w:rPr>
              <w:t>-0.731</w:t>
            </w:r>
          </w:p>
        </w:tc>
        <w:tc>
          <w:tcPr>
            <w:tcW w:w="1318" w:type="dxa"/>
            <w:tcBorders>
              <w:top w:val="nil"/>
              <w:left w:val="single" w:sz="4" w:space="0" w:color="auto"/>
              <w:bottom w:val="nil"/>
              <w:right w:val="single" w:sz="4" w:space="0" w:color="auto"/>
            </w:tcBorders>
            <w:shd w:val="clear" w:color="auto" w:fill="auto"/>
            <w:noWrap/>
            <w:vAlign w:val="center"/>
          </w:tcPr>
          <w:p w14:paraId="179302D3" w14:textId="540FF83A" w:rsidR="009246C0" w:rsidRPr="009246C0" w:rsidRDefault="009246C0" w:rsidP="009246C0">
            <w:pPr>
              <w:jc w:val="center"/>
              <w:rPr>
                <w:rFonts w:ascii="Calibri" w:eastAsia="Times New Roman" w:hAnsi="Calibri" w:cs="Calibri"/>
                <w:color w:val="000000"/>
                <w:sz w:val="20"/>
                <w:szCs w:val="20"/>
                <w:lang w:eastAsia="en-GB"/>
              </w:rPr>
            </w:pPr>
            <w:r w:rsidRPr="009246C0">
              <w:rPr>
                <w:rFonts w:ascii="Calibri" w:hAnsi="Calibri" w:cs="Calibri"/>
                <w:color w:val="000000"/>
                <w:sz w:val="20"/>
                <w:szCs w:val="20"/>
              </w:rPr>
              <w:t>-1.004</w:t>
            </w:r>
          </w:p>
        </w:tc>
        <w:tc>
          <w:tcPr>
            <w:tcW w:w="1318" w:type="dxa"/>
            <w:tcBorders>
              <w:top w:val="nil"/>
              <w:left w:val="single" w:sz="4" w:space="0" w:color="auto"/>
              <w:bottom w:val="nil"/>
              <w:right w:val="single" w:sz="4" w:space="0" w:color="auto"/>
            </w:tcBorders>
            <w:shd w:val="clear" w:color="auto" w:fill="auto"/>
            <w:noWrap/>
            <w:vAlign w:val="center"/>
          </w:tcPr>
          <w:p w14:paraId="7DE008C1" w14:textId="764ECB38" w:rsidR="009246C0" w:rsidRPr="009246C0" w:rsidRDefault="009246C0" w:rsidP="009246C0">
            <w:pPr>
              <w:jc w:val="center"/>
              <w:rPr>
                <w:rFonts w:ascii="Calibri" w:eastAsia="Times New Roman" w:hAnsi="Calibri" w:cs="Calibri"/>
                <w:color w:val="000000"/>
                <w:sz w:val="20"/>
                <w:szCs w:val="20"/>
                <w:lang w:eastAsia="en-GB"/>
              </w:rPr>
            </w:pPr>
            <w:r w:rsidRPr="009246C0">
              <w:rPr>
                <w:rFonts w:ascii="Calibri" w:hAnsi="Calibri" w:cs="Calibri"/>
                <w:color w:val="000000"/>
                <w:sz w:val="20"/>
                <w:szCs w:val="20"/>
              </w:rPr>
              <w:t>-1.597</w:t>
            </w:r>
          </w:p>
        </w:tc>
      </w:tr>
      <w:tr w:rsidR="009246C0" w:rsidRPr="009246C0" w14:paraId="67F46C5C" w14:textId="77777777" w:rsidTr="009246C0">
        <w:trPr>
          <w:trHeight w:val="320"/>
        </w:trPr>
        <w:tc>
          <w:tcPr>
            <w:tcW w:w="2405" w:type="dxa"/>
            <w:tcBorders>
              <w:right w:val="single" w:sz="4" w:space="0" w:color="auto"/>
            </w:tcBorders>
            <w:shd w:val="clear" w:color="auto" w:fill="auto"/>
            <w:noWrap/>
            <w:vAlign w:val="center"/>
          </w:tcPr>
          <w:p w14:paraId="62F0D2C7" w14:textId="77777777" w:rsidR="009246C0" w:rsidRPr="009246C0" w:rsidRDefault="009246C0" w:rsidP="009246C0">
            <w:pPr>
              <w:rPr>
                <w:rFonts w:ascii="Calibri" w:eastAsia="Times New Roman" w:hAnsi="Calibri" w:cs="Calibri"/>
                <w:color w:val="000000"/>
                <w:sz w:val="18"/>
                <w:szCs w:val="18"/>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4BD306FE" w14:textId="6890D827" w:rsidR="009246C0" w:rsidRPr="009246C0" w:rsidRDefault="009246C0" w:rsidP="009246C0">
            <w:pPr>
              <w:jc w:val="center"/>
              <w:rPr>
                <w:rFonts w:ascii="Calibri" w:eastAsia="Times New Roman" w:hAnsi="Calibri" w:cs="Calibri"/>
                <w:color w:val="000000"/>
                <w:sz w:val="18"/>
                <w:szCs w:val="18"/>
                <w:lang w:eastAsia="en-GB"/>
              </w:rPr>
            </w:pPr>
            <w:r w:rsidRPr="009246C0">
              <w:rPr>
                <w:rFonts w:ascii="Calibri" w:hAnsi="Calibri" w:cs="Calibri"/>
                <w:color w:val="000000"/>
                <w:sz w:val="18"/>
                <w:szCs w:val="18"/>
              </w:rPr>
              <w:t>(1.151)</w:t>
            </w:r>
          </w:p>
        </w:tc>
        <w:tc>
          <w:tcPr>
            <w:tcW w:w="1318" w:type="dxa"/>
            <w:tcBorders>
              <w:top w:val="nil"/>
              <w:left w:val="single" w:sz="4" w:space="0" w:color="auto"/>
              <w:bottom w:val="nil"/>
              <w:right w:val="single" w:sz="4" w:space="0" w:color="auto"/>
            </w:tcBorders>
            <w:shd w:val="clear" w:color="auto" w:fill="auto"/>
            <w:noWrap/>
            <w:vAlign w:val="center"/>
          </w:tcPr>
          <w:p w14:paraId="79C00AEC" w14:textId="3870FEE1" w:rsidR="009246C0" w:rsidRPr="009246C0" w:rsidRDefault="009246C0" w:rsidP="009246C0">
            <w:pPr>
              <w:jc w:val="center"/>
              <w:rPr>
                <w:rFonts w:ascii="Calibri" w:eastAsia="Times New Roman" w:hAnsi="Calibri" w:cs="Calibri"/>
                <w:color w:val="000000"/>
                <w:sz w:val="18"/>
                <w:szCs w:val="18"/>
                <w:lang w:eastAsia="en-GB"/>
              </w:rPr>
            </w:pPr>
            <w:r w:rsidRPr="009246C0">
              <w:rPr>
                <w:rFonts w:ascii="Calibri" w:hAnsi="Calibri" w:cs="Calibri"/>
                <w:color w:val="000000"/>
                <w:sz w:val="18"/>
                <w:szCs w:val="18"/>
              </w:rPr>
              <w:t>(1.091)</w:t>
            </w:r>
          </w:p>
        </w:tc>
        <w:tc>
          <w:tcPr>
            <w:tcW w:w="1318" w:type="dxa"/>
            <w:tcBorders>
              <w:top w:val="nil"/>
              <w:left w:val="single" w:sz="4" w:space="0" w:color="auto"/>
              <w:bottom w:val="nil"/>
              <w:right w:val="single" w:sz="4" w:space="0" w:color="auto"/>
            </w:tcBorders>
            <w:shd w:val="clear" w:color="auto" w:fill="auto"/>
            <w:noWrap/>
            <w:vAlign w:val="center"/>
          </w:tcPr>
          <w:p w14:paraId="576FF8F8" w14:textId="18078D23" w:rsidR="009246C0" w:rsidRPr="009246C0" w:rsidRDefault="009246C0" w:rsidP="009246C0">
            <w:pPr>
              <w:jc w:val="center"/>
              <w:rPr>
                <w:rFonts w:ascii="Calibri" w:eastAsia="Times New Roman" w:hAnsi="Calibri" w:cs="Calibri"/>
                <w:color w:val="000000"/>
                <w:sz w:val="18"/>
                <w:szCs w:val="18"/>
                <w:lang w:eastAsia="en-GB"/>
              </w:rPr>
            </w:pPr>
            <w:r w:rsidRPr="009246C0">
              <w:rPr>
                <w:rFonts w:ascii="Calibri" w:hAnsi="Calibri" w:cs="Calibri"/>
                <w:color w:val="000000"/>
                <w:sz w:val="18"/>
                <w:szCs w:val="18"/>
              </w:rPr>
              <w:t>(1.167)</w:t>
            </w:r>
          </w:p>
        </w:tc>
        <w:tc>
          <w:tcPr>
            <w:tcW w:w="1318" w:type="dxa"/>
            <w:tcBorders>
              <w:top w:val="nil"/>
              <w:left w:val="single" w:sz="4" w:space="0" w:color="auto"/>
              <w:bottom w:val="nil"/>
              <w:right w:val="single" w:sz="4" w:space="0" w:color="auto"/>
            </w:tcBorders>
            <w:shd w:val="clear" w:color="auto" w:fill="auto"/>
            <w:noWrap/>
            <w:vAlign w:val="center"/>
          </w:tcPr>
          <w:p w14:paraId="7DAF1808" w14:textId="6A1173B0" w:rsidR="009246C0" w:rsidRPr="009246C0" w:rsidRDefault="009246C0" w:rsidP="009246C0">
            <w:pPr>
              <w:jc w:val="center"/>
              <w:rPr>
                <w:rFonts w:ascii="Calibri" w:eastAsia="Times New Roman" w:hAnsi="Calibri" w:cs="Calibri"/>
                <w:color w:val="000000"/>
                <w:sz w:val="18"/>
                <w:szCs w:val="18"/>
                <w:lang w:eastAsia="en-GB"/>
              </w:rPr>
            </w:pPr>
            <w:r w:rsidRPr="009246C0">
              <w:rPr>
                <w:rFonts w:ascii="Calibri" w:hAnsi="Calibri" w:cs="Calibri"/>
                <w:color w:val="000000"/>
                <w:sz w:val="18"/>
                <w:szCs w:val="18"/>
              </w:rPr>
              <w:t>(1.667)</w:t>
            </w:r>
          </w:p>
        </w:tc>
        <w:tc>
          <w:tcPr>
            <w:tcW w:w="1318" w:type="dxa"/>
            <w:tcBorders>
              <w:top w:val="nil"/>
              <w:left w:val="single" w:sz="4" w:space="0" w:color="auto"/>
              <w:bottom w:val="nil"/>
              <w:right w:val="single" w:sz="4" w:space="0" w:color="auto"/>
            </w:tcBorders>
            <w:shd w:val="clear" w:color="auto" w:fill="auto"/>
            <w:noWrap/>
            <w:vAlign w:val="center"/>
          </w:tcPr>
          <w:p w14:paraId="4139F839" w14:textId="1449803F" w:rsidR="009246C0" w:rsidRPr="009246C0" w:rsidRDefault="009246C0" w:rsidP="009246C0">
            <w:pPr>
              <w:jc w:val="center"/>
              <w:rPr>
                <w:rFonts w:ascii="Calibri" w:eastAsia="Times New Roman" w:hAnsi="Calibri" w:cs="Calibri"/>
                <w:color w:val="000000"/>
                <w:sz w:val="18"/>
                <w:szCs w:val="18"/>
                <w:lang w:eastAsia="en-GB"/>
              </w:rPr>
            </w:pPr>
            <w:r w:rsidRPr="009246C0">
              <w:rPr>
                <w:rFonts w:ascii="Calibri" w:hAnsi="Calibri" w:cs="Calibri"/>
                <w:color w:val="000000"/>
                <w:sz w:val="18"/>
                <w:szCs w:val="18"/>
              </w:rPr>
              <w:t>(1.275)</w:t>
            </w:r>
          </w:p>
        </w:tc>
      </w:tr>
      <w:tr w:rsidR="009246C0" w:rsidRPr="000C3BF4" w14:paraId="3033B180" w14:textId="77777777" w:rsidTr="009246C0">
        <w:trPr>
          <w:trHeight w:val="320"/>
        </w:trPr>
        <w:tc>
          <w:tcPr>
            <w:tcW w:w="2405" w:type="dxa"/>
            <w:tcBorders>
              <w:bottom w:val="nil"/>
              <w:right w:val="single" w:sz="4" w:space="0" w:color="auto"/>
            </w:tcBorders>
            <w:shd w:val="clear" w:color="auto" w:fill="auto"/>
            <w:noWrap/>
            <w:vAlign w:val="center"/>
          </w:tcPr>
          <w:p w14:paraId="26EDF478" w14:textId="595F0816" w:rsidR="009246C0" w:rsidRPr="009246C0" w:rsidRDefault="006F2B07" w:rsidP="009246C0">
            <w:pPr>
              <w:rPr>
                <w:rFonts w:ascii="Calibri" w:eastAsia="Times New Roman" w:hAnsi="Calibri" w:cs="Calibri"/>
                <w:color w:val="000000"/>
                <w:sz w:val="21"/>
                <w:szCs w:val="21"/>
                <w:lang w:eastAsia="en-GB"/>
              </w:rPr>
            </w:pPr>
            <w:r w:rsidRPr="00736C78">
              <w:rPr>
                <w:rFonts w:ascii="Calibri" w:eastAsia="Times New Roman" w:hAnsi="Calibri" w:cs="Calibri"/>
                <w:color w:val="000000"/>
                <w:sz w:val="21"/>
                <w:szCs w:val="21"/>
                <w:lang w:eastAsia="en-GB"/>
              </w:rPr>
              <w:t xml:space="preserve">Change in </w:t>
            </w:r>
            <w:proofErr w:type="spellStart"/>
            <w:r w:rsidRPr="00736C78">
              <w:rPr>
                <w:rFonts w:ascii="Calibri" w:eastAsia="Times New Roman" w:hAnsi="Calibri" w:cs="Calibri"/>
                <w:color w:val="000000"/>
                <w:sz w:val="21"/>
                <w:szCs w:val="21"/>
                <w:lang w:eastAsia="en-GB"/>
              </w:rPr>
              <w:t>agr</w:t>
            </w:r>
            <w:proofErr w:type="spellEnd"/>
            <w:r w:rsidRPr="00736C78">
              <w:rPr>
                <w:rFonts w:ascii="Calibri" w:eastAsia="Times New Roman" w:hAnsi="Calibri" w:cs="Calibri"/>
                <w:color w:val="000000"/>
                <w:sz w:val="21"/>
                <w:szCs w:val="21"/>
                <w:lang w:eastAsia="en-GB"/>
              </w:rPr>
              <w:t xml:space="preserve">. </w:t>
            </w:r>
            <w:proofErr w:type="spellStart"/>
            <w:r w:rsidRPr="00736C78">
              <w:rPr>
                <w:rFonts w:ascii="Calibri" w:eastAsia="Times New Roman" w:hAnsi="Calibri" w:cs="Calibri"/>
                <w:color w:val="000000"/>
                <w:sz w:val="21"/>
                <w:szCs w:val="21"/>
                <w:lang w:eastAsia="en-GB"/>
              </w:rPr>
              <w:t>empl</w:t>
            </w:r>
            <w:proofErr w:type="spellEnd"/>
            <w:r w:rsidRPr="00736C78">
              <w:rPr>
                <w:rFonts w:ascii="Calibri" w:eastAsia="Times New Roman" w:hAnsi="Calibri" w:cs="Calibri"/>
                <w:color w:val="000000"/>
                <w:sz w:val="21"/>
                <w:szCs w:val="21"/>
                <w:lang w:eastAsia="en-GB"/>
              </w:rPr>
              <w:t xml:space="preserve">. </w:t>
            </w:r>
          </w:p>
        </w:tc>
        <w:tc>
          <w:tcPr>
            <w:tcW w:w="1318" w:type="dxa"/>
            <w:tcBorders>
              <w:top w:val="nil"/>
              <w:left w:val="single" w:sz="4" w:space="0" w:color="auto"/>
              <w:bottom w:val="nil"/>
              <w:right w:val="single" w:sz="4" w:space="0" w:color="auto"/>
            </w:tcBorders>
            <w:shd w:val="clear" w:color="auto" w:fill="auto"/>
            <w:noWrap/>
            <w:vAlign w:val="center"/>
          </w:tcPr>
          <w:p w14:paraId="11C85A6A" w14:textId="0A2DA7D3" w:rsidR="009246C0" w:rsidRPr="009246C0" w:rsidRDefault="009246C0" w:rsidP="009246C0">
            <w:pPr>
              <w:jc w:val="center"/>
              <w:rPr>
                <w:rFonts w:ascii="Calibri" w:eastAsia="Times New Roman" w:hAnsi="Calibri" w:cs="Calibri"/>
                <w:color w:val="000000"/>
                <w:sz w:val="20"/>
                <w:szCs w:val="20"/>
                <w:lang w:eastAsia="en-GB"/>
              </w:rPr>
            </w:pPr>
            <w:r w:rsidRPr="009246C0">
              <w:rPr>
                <w:rFonts w:ascii="Calibri" w:hAnsi="Calibri" w:cs="Calibri"/>
                <w:color w:val="000000"/>
                <w:sz w:val="20"/>
                <w:szCs w:val="20"/>
              </w:rPr>
              <w:t>0.162*</w:t>
            </w:r>
          </w:p>
        </w:tc>
        <w:tc>
          <w:tcPr>
            <w:tcW w:w="1318" w:type="dxa"/>
            <w:tcBorders>
              <w:top w:val="nil"/>
              <w:left w:val="single" w:sz="4" w:space="0" w:color="auto"/>
              <w:bottom w:val="nil"/>
              <w:right w:val="single" w:sz="4" w:space="0" w:color="auto"/>
            </w:tcBorders>
            <w:shd w:val="clear" w:color="auto" w:fill="auto"/>
            <w:noWrap/>
            <w:vAlign w:val="center"/>
          </w:tcPr>
          <w:p w14:paraId="4E415E89" w14:textId="5CA26851" w:rsidR="009246C0" w:rsidRPr="009246C0" w:rsidRDefault="009246C0" w:rsidP="009246C0">
            <w:pPr>
              <w:jc w:val="center"/>
              <w:rPr>
                <w:rFonts w:ascii="Calibri" w:eastAsia="Times New Roman" w:hAnsi="Calibri" w:cs="Calibri"/>
                <w:color w:val="000000"/>
                <w:sz w:val="20"/>
                <w:szCs w:val="20"/>
                <w:lang w:eastAsia="en-GB"/>
              </w:rPr>
            </w:pPr>
            <w:r w:rsidRPr="009246C0">
              <w:rPr>
                <w:rFonts w:ascii="Calibri" w:hAnsi="Calibri" w:cs="Calibri"/>
                <w:color w:val="000000"/>
                <w:sz w:val="20"/>
                <w:szCs w:val="20"/>
              </w:rPr>
              <w:t>0.159*</w:t>
            </w:r>
          </w:p>
        </w:tc>
        <w:tc>
          <w:tcPr>
            <w:tcW w:w="1318" w:type="dxa"/>
            <w:tcBorders>
              <w:top w:val="nil"/>
              <w:left w:val="single" w:sz="4" w:space="0" w:color="auto"/>
              <w:bottom w:val="nil"/>
              <w:right w:val="single" w:sz="4" w:space="0" w:color="auto"/>
            </w:tcBorders>
            <w:shd w:val="clear" w:color="auto" w:fill="auto"/>
            <w:noWrap/>
            <w:vAlign w:val="center"/>
          </w:tcPr>
          <w:p w14:paraId="3CD4994B" w14:textId="67A1FE38" w:rsidR="009246C0" w:rsidRPr="009246C0" w:rsidRDefault="009246C0" w:rsidP="009246C0">
            <w:pPr>
              <w:jc w:val="center"/>
              <w:rPr>
                <w:rFonts w:ascii="Calibri" w:eastAsia="Times New Roman" w:hAnsi="Calibri" w:cs="Calibri"/>
                <w:color w:val="000000"/>
                <w:sz w:val="20"/>
                <w:szCs w:val="20"/>
                <w:lang w:eastAsia="en-GB"/>
              </w:rPr>
            </w:pPr>
            <w:r w:rsidRPr="009246C0">
              <w:rPr>
                <w:rFonts w:ascii="Calibri" w:hAnsi="Calibri" w:cs="Calibri"/>
                <w:color w:val="000000"/>
                <w:sz w:val="20"/>
                <w:szCs w:val="20"/>
              </w:rPr>
              <w:t>0.161*</w:t>
            </w:r>
          </w:p>
        </w:tc>
        <w:tc>
          <w:tcPr>
            <w:tcW w:w="1318" w:type="dxa"/>
            <w:tcBorders>
              <w:top w:val="nil"/>
              <w:left w:val="single" w:sz="4" w:space="0" w:color="auto"/>
              <w:bottom w:val="nil"/>
              <w:right w:val="single" w:sz="4" w:space="0" w:color="auto"/>
            </w:tcBorders>
            <w:shd w:val="clear" w:color="auto" w:fill="auto"/>
            <w:noWrap/>
            <w:vAlign w:val="center"/>
          </w:tcPr>
          <w:p w14:paraId="43099ED3" w14:textId="1686F945" w:rsidR="009246C0" w:rsidRPr="009246C0" w:rsidRDefault="009246C0" w:rsidP="009246C0">
            <w:pPr>
              <w:jc w:val="center"/>
              <w:rPr>
                <w:rFonts w:ascii="Calibri" w:eastAsia="Times New Roman" w:hAnsi="Calibri" w:cs="Calibri"/>
                <w:color w:val="000000"/>
                <w:sz w:val="20"/>
                <w:szCs w:val="20"/>
                <w:lang w:eastAsia="en-GB"/>
              </w:rPr>
            </w:pPr>
            <w:r w:rsidRPr="009246C0">
              <w:rPr>
                <w:rFonts w:ascii="Calibri" w:hAnsi="Calibri" w:cs="Calibri"/>
                <w:color w:val="000000"/>
                <w:sz w:val="20"/>
                <w:szCs w:val="20"/>
              </w:rPr>
              <w:t>0.212*</w:t>
            </w:r>
          </w:p>
        </w:tc>
        <w:tc>
          <w:tcPr>
            <w:tcW w:w="1318" w:type="dxa"/>
            <w:tcBorders>
              <w:top w:val="nil"/>
              <w:left w:val="single" w:sz="4" w:space="0" w:color="auto"/>
              <w:bottom w:val="nil"/>
              <w:right w:val="single" w:sz="4" w:space="0" w:color="auto"/>
            </w:tcBorders>
            <w:shd w:val="clear" w:color="auto" w:fill="auto"/>
            <w:noWrap/>
            <w:vAlign w:val="center"/>
          </w:tcPr>
          <w:p w14:paraId="631ED08E" w14:textId="7A3DEF80" w:rsidR="009246C0" w:rsidRPr="009246C0" w:rsidRDefault="009246C0" w:rsidP="009246C0">
            <w:pPr>
              <w:jc w:val="center"/>
              <w:rPr>
                <w:rFonts w:ascii="Calibri" w:eastAsia="Times New Roman" w:hAnsi="Calibri" w:cs="Calibri"/>
                <w:color w:val="000000"/>
                <w:sz w:val="20"/>
                <w:szCs w:val="20"/>
                <w:lang w:eastAsia="en-GB"/>
              </w:rPr>
            </w:pPr>
            <w:r w:rsidRPr="009246C0">
              <w:rPr>
                <w:rFonts w:ascii="Calibri" w:hAnsi="Calibri" w:cs="Calibri"/>
                <w:color w:val="000000"/>
                <w:sz w:val="20"/>
                <w:szCs w:val="20"/>
              </w:rPr>
              <w:t>0.118</w:t>
            </w:r>
          </w:p>
        </w:tc>
      </w:tr>
      <w:tr w:rsidR="009246C0" w:rsidRPr="009246C0" w14:paraId="387E0B46" w14:textId="77777777" w:rsidTr="009246C0">
        <w:trPr>
          <w:trHeight w:val="320"/>
        </w:trPr>
        <w:tc>
          <w:tcPr>
            <w:tcW w:w="2405" w:type="dxa"/>
            <w:tcBorders>
              <w:top w:val="nil"/>
              <w:bottom w:val="single" w:sz="4" w:space="0" w:color="auto"/>
              <w:right w:val="single" w:sz="4" w:space="0" w:color="auto"/>
            </w:tcBorders>
            <w:shd w:val="clear" w:color="auto" w:fill="auto"/>
            <w:noWrap/>
            <w:vAlign w:val="center"/>
          </w:tcPr>
          <w:p w14:paraId="4A2D5424" w14:textId="6C693286" w:rsidR="009246C0" w:rsidRPr="009246C0" w:rsidRDefault="006F2B07" w:rsidP="009246C0">
            <w:pPr>
              <w:rPr>
                <w:rFonts w:ascii="Calibri" w:eastAsia="Times New Roman" w:hAnsi="Calibri" w:cs="Calibri"/>
                <w:color w:val="000000"/>
                <w:sz w:val="18"/>
                <w:szCs w:val="18"/>
                <w:lang w:eastAsia="en-GB"/>
              </w:rPr>
            </w:pPr>
            <w:r w:rsidRPr="006F2B07">
              <w:rPr>
                <w:rFonts w:ascii="Calibri" w:eastAsia="Times New Roman" w:hAnsi="Calibri" w:cs="Calibri"/>
                <w:color w:val="000000"/>
                <w:sz w:val="21"/>
                <w:szCs w:val="21"/>
                <w:lang w:eastAsia="en-GB"/>
              </w:rPr>
              <w:t xml:space="preserve"> </w:t>
            </w:r>
            <w:r>
              <w:rPr>
                <w:rFonts w:ascii="Calibri" w:eastAsia="Times New Roman" w:hAnsi="Calibri" w:cs="Calibri"/>
                <w:color w:val="000000"/>
                <w:sz w:val="21"/>
                <w:szCs w:val="21"/>
                <w:lang w:eastAsia="en-GB"/>
              </w:rPr>
              <w:t>s</w:t>
            </w:r>
            <w:r w:rsidRPr="006F2B07">
              <w:rPr>
                <w:rFonts w:ascii="Calibri" w:eastAsia="Times New Roman" w:hAnsi="Calibri" w:cs="Calibri"/>
                <w:color w:val="000000"/>
                <w:sz w:val="21"/>
                <w:szCs w:val="21"/>
                <w:lang w:eastAsia="en-GB"/>
              </w:rPr>
              <w:t xml:space="preserve">hare </w:t>
            </w:r>
            <w:r>
              <w:rPr>
                <w:rFonts w:ascii="Calibri" w:eastAsia="Times New Roman" w:hAnsi="Calibri" w:cs="Calibri"/>
                <w:color w:val="000000"/>
                <w:sz w:val="18"/>
                <w:szCs w:val="18"/>
                <w:lang w:eastAsia="en-GB"/>
              </w:rPr>
              <w:t>(</w:t>
            </w:r>
            <w:proofErr w:type="spellStart"/>
            <w:r w:rsidRPr="009246C0">
              <w:rPr>
                <w:rFonts w:ascii="Calibri" w:eastAsia="Times New Roman" w:hAnsi="Calibri" w:cs="Calibri"/>
                <w:i/>
                <w:iCs/>
                <w:color w:val="000000"/>
                <w:sz w:val="21"/>
                <w:szCs w:val="21"/>
                <w:lang w:eastAsia="en-GB"/>
              </w:rPr>
              <w:t>agr_d</w:t>
            </w:r>
            <w:proofErr w:type="spellEnd"/>
            <w:r>
              <w:rPr>
                <w:rFonts w:ascii="Calibri" w:eastAsia="Times New Roman" w:hAnsi="Calibri" w:cs="Calibri"/>
                <w:i/>
                <w:iCs/>
                <w:color w:val="000000"/>
                <w:sz w:val="21"/>
                <w:szCs w:val="21"/>
                <w:lang w:eastAsia="en-GB"/>
              </w:rPr>
              <w:t xml:space="preserve">) </w:t>
            </w:r>
            <w:r w:rsidRPr="009246C0">
              <w:rPr>
                <w:rFonts w:ascii="Calibri" w:eastAsia="Times New Roman" w:hAnsi="Calibri" w:cs="Calibri"/>
                <w:i/>
                <w:iCs/>
                <w:color w:val="000000"/>
                <w:sz w:val="21"/>
                <w:szCs w:val="21"/>
                <w:vertAlign w:val="superscript"/>
                <w:lang w:eastAsia="en-GB"/>
              </w:rPr>
              <w:t>#</w:t>
            </w:r>
          </w:p>
        </w:tc>
        <w:tc>
          <w:tcPr>
            <w:tcW w:w="1318" w:type="dxa"/>
            <w:tcBorders>
              <w:top w:val="nil"/>
              <w:left w:val="single" w:sz="4" w:space="0" w:color="auto"/>
              <w:bottom w:val="single" w:sz="4" w:space="0" w:color="auto"/>
              <w:right w:val="single" w:sz="4" w:space="0" w:color="auto"/>
            </w:tcBorders>
            <w:shd w:val="clear" w:color="auto" w:fill="auto"/>
            <w:noWrap/>
            <w:vAlign w:val="center"/>
          </w:tcPr>
          <w:p w14:paraId="4801BE59" w14:textId="03F346EA" w:rsidR="009246C0" w:rsidRPr="009246C0" w:rsidRDefault="009246C0" w:rsidP="009246C0">
            <w:pPr>
              <w:jc w:val="center"/>
              <w:rPr>
                <w:rFonts w:ascii="Calibri" w:eastAsia="Times New Roman" w:hAnsi="Calibri" w:cs="Calibri"/>
                <w:color w:val="000000"/>
                <w:sz w:val="18"/>
                <w:szCs w:val="18"/>
                <w:lang w:eastAsia="en-GB"/>
              </w:rPr>
            </w:pPr>
            <w:r w:rsidRPr="009246C0">
              <w:rPr>
                <w:rFonts w:ascii="Calibri" w:hAnsi="Calibri" w:cs="Calibri"/>
                <w:color w:val="000000"/>
                <w:sz w:val="18"/>
                <w:szCs w:val="18"/>
              </w:rPr>
              <w:t>(0.095)</w:t>
            </w:r>
          </w:p>
        </w:tc>
        <w:tc>
          <w:tcPr>
            <w:tcW w:w="1318" w:type="dxa"/>
            <w:tcBorders>
              <w:top w:val="nil"/>
              <w:left w:val="single" w:sz="4" w:space="0" w:color="auto"/>
              <w:bottom w:val="single" w:sz="4" w:space="0" w:color="auto"/>
              <w:right w:val="single" w:sz="4" w:space="0" w:color="auto"/>
            </w:tcBorders>
            <w:shd w:val="clear" w:color="auto" w:fill="auto"/>
            <w:noWrap/>
            <w:vAlign w:val="center"/>
          </w:tcPr>
          <w:p w14:paraId="05F02AF0" w14:textId="760B822E" w:rsidR="009246C0" w:rsidRPr="009246C0" w:rsidRDefault="009246C0" w:rsidP="009246C0">
            <w:pPr>
              <w:jc w:val="center"/>
              <w:rPr>
                <w:rFonts w:ascii="Calibri" w:eastAsia="Times New Roman" w:hAnsi="Calibri" w:cs="Calibri"/>
                <w:color w:val="000000"/>
                <w:sz w:val="18"/>
                <w:szCs w:val="18"/>
                <w:lang w:eastAsia="en-GB"/>
              </w:rPr>
            </w:pPr>
            <w:r w:rsidRPr="009246C0">
              <w:rPr>
                <w:rFonts w:ascii="Calibri" w:hAnsi="Calibri" w:cs="Calibri"/>
                <w:color w:val="000000"/>
                <w:sz w:val="18"/>
                <w:szCs w:val="18"/>
              </w:rPr>
              <w:t>(0.093)</w:t>
            </w:r>
          </w:p>
        </w:tc>
        <w:tc>
          <w:tcPr>
            <w:tcW w:w="1318" w:type="dxa"/>
            <w:tcBorders>
              <w:top w:val="nil"/>
              <w:left w:val="single" w:sz="4" w:space="0" w:color="auto"/>
              <w:bottom w:val="single" w:sz="4" w:space="0" w:color="auto"/>
              <w:right w:val="single" w:sz="4" w:space="0" w:color="auto"/>
            </w:tcBorders>
            <w:shd w:val="clear" w:color="auto" w:fill="auto"/>
            <w:noWrap/>
            <w:vAlign w:val="center"/>
          </w:tcPr>
          <w:p w14:paraId="69ABDB0E" w14:textId="40ADB832" w:rsidR="009246C0" w:rsidRPr="009246C0" w:rsidRDefault="009246C0" w:rsidP="009246C0">
            <w:pPr>
              <w:jc w:val="center"/>
              <w:rPr>
                <w:rFonts w:ascii="Calibri" w:eastAsia="Times New Roman" w:hAnsi="Calibri" w:cs="Calibri"/>
                <w:color w:val="000000"/>
                <w:sz w:val="18"/>
                <w:szCs w:val="18"/>
                <w:lang w:eastAsia="en-GB"/>
              </w:rPr>
            </w:pPr>
            <w:r w:rsidRPr="009246C0">
              <w:rPr>
                <w:rFonts w:ascii="Calibri" w:hAnsi="Calibri" w:cs="Calibri"/>
                <w:color w:val="000000"/>
                <w:sz w:val="18"/>
                <w:szCs w:val="18"/>
              </w:rPr>
              <w:t>(0.097)</w:t>
            </w:r>
          </w:p>
        </w:tc>
        <w:tc>
          <w:tcPr>
            <w:tcW w:w="1318" w:type="dxa"/>
            <w:tcBorders>
              <w:top w:val="nil"/>
              <w:left w:val="single" w:sz="4" w:space="0" w:color="auto"/>
              <w:bottom w:val="single" w:sz="4" w:space="0" w:color="auto"/>
              <w:right w:val="single" w:sz="4" w:space="0" w:color="auto"/>
            </w:tcBorders>
            <w:shd w:val="clear" w:color="auto" w:fill="auto"/>
            <w:noWrap/>
            <w:vAlign w:val="center"/>
          </w:tcPr>
          <w:p w14:paraId="00FF85D3" w14:textId="52B34197" w:rsidR="009246C0" w:rsidRPr="009246C0" w:rsidRDefault="009246C0" w:rsidP="009246C0">
            <w:pPr>
              <w:jc w:val="center"/>
              <w:rPr>
                <w:rFonts w:ascii="Calibri" w:eastAsia="Times New Roman" w:hAnsi="Calibri" w:cs="Calibri"/>
                <w:color w:val="000000"/>
                <w:sz w:val="18"/>
                <w:szCs w:val="18"/>
                <w:lang w:eastAsia="en-GB"/>
              </w:rPr>
            </w:pPr>
            <w:r w:rsidRPr="009246C0">
              <w:rPr>
                <w:rFonts w:ascii="Calibri" w:hAnsi="Calibri" w:cs="Calibri"/>
                <w:color w:val="000000"/>
                <w:sz w:val="18"/>
                <w:szCs w:val="18"/>
              </w:rPr>
              <w:t>(0.125)</w:t>
            </w:r>
          </w:p>
        </w:tc>
        <w:tc>
          <w:tcPr>
            <w:tcW w:w="1318" w:type="dxa"/>
            <w:tcBorders>
              <w:top w:val="nil"/>
              <w:left w:val="single" w:sz="4" w:space="0" w:color="auto"/>
              <w:bottom w:val="single" w:sz="4" w:space="0" w:color="auto"/>
              <w:right w:val="single" w:sz="4" w:space="0" w:color="auto"/>
            </w:tcBorders>
            <w:shd w:val="clear" w:color="auto" w:fill="auto"/>
            <w:noWrap/>
            <w:vAlign w:val="center"/>
          </w:tcPr>
          <w:p w14:paraId="65BDAC0B" w14:textId="2C404731" w:rsidR="009246C0" w:rsidRPr="009246C0" w:rsidRDefault="009246C0" w:rsidP="009246C0">
            <w:pPr>
              <w:jc w:val="center"/>
              <w:rPr>
                <w:rFonts w:ascii="Calibri" w:eastAsia="Times New Roman" w:hAnsi="Calibri" w:cs="Calibri"/>
                <w:color w:val="000000"/>
                <w:sz w:val="18"/>
                <w:szCs w:val="18"/>
                <w:lang w:eastAsia="en-GB"/>
              </w:rPr>
            </w:pPr>
            <w:r w:rsidRPr="009246C0">
              <w:rPr>
                <w:rFonts w:ascii="Calibri" w:hAnsi="Calibri" w:cs="Calibri"/>
                <w:color w:val="000000"/>
                <w:sz w:val="18"/>
                <w:szCs w:val="18"/>
              </w:rPr>
              <w:t>(0.104)</w:t>
            </w:r>
          </w:p>
        </w:tc>
      </w:tr>
      <w:tr w:rsidR="000C3BF4" w:rsidRPr="000C3BF4" w14:paraId="7ACA8A45" w14:textId="77777777" w:rsidTr="00F254DC">
        <w:trPr>
          <w:trHeight w:val="320"/>
        </w:trPr>
        <w:tc>
          <w:tcPr>
            <w:tcW w:w="2405" w:type="dxa"/>
            <w:tcBorders>
              <w:top w:val="single" w:sz="4" w:space="0" w:color="auto"/>
              <w:right w:val="single" w:sz="4" w:space="0" w:color="auto"/>
            </w:tcBorders>
            <w:shd w:val="clear" w:color="auto" w:fill="auto"/>
            <w:noWrap/>
            <w:vAlign w:val="center"/>
            <w:hideMark/>
          </w:tcPr>
          <w:p w14:paraId="282756B7" w14:textId="77777777" w:rsidR="000C3BF4" w:rsidRPr="00AF73A7" w:rsidRDefault="000C3BF4" w:rsidP="00F254DC">
            <w:pPr>
              <w:rPr>
                <w:rFonts w:ascii="Calibri" w:eastAsia="Times New Roman" w:hAnsi="Calibri" w:cs="Calibri"/>
                <w:color w:val="000000"/>
                <w:sz w:val="21"/>
                <w:szCs w:val="21"/>
                <w:lang w:eastAsia="en-GB"/>
              </w:rPr>
            </w:pPr>
            <w:r w:rsidRPr="00AF73A7">
              <w:rPr>
                <w:rFonts w:ascii="Calibri" w:eastAsia="Times New Roman" w:hAnsi="Calibri" w:cs="Calibri"/>
                <w:color w:val="000000"/>
                <w:sz w:val="21"/>
                <w:szCs w:val="21"/>
                <w:lang w:eastAsia="en-GB"/>
              </w:rPr>
              <w:t>Observations</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08367CD5" w14:textId="712EFF6F"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1</w:t>
            </w:r>
            <w:r w:rsidR="000444C9">
              <w:rPr>
                <w:rFonts w:ascii="Calibri" w:eastAsia="Times New Roman" w:hAnsi="Calibri" w:cs="Calibri"/>
                <w:color w:val="000000"/>
                <w:sz w:val="20"/>
                <w:szCs w:val="20"/>
                <w:lang w:eastAsia="en-GB"/>
              </w:rPr>
              <w:t>13</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2D5F9C65" w14:textId="6F5B35BC"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1</w:t>
            </w:r>
            <w:r w:rsidR="000444C9">
              <w:rPr>
                <w:rFonts w:ascii="Calibri" w:eastAsia="Times New Roman" w:hAnsi="Calibri" w:cs="Calibri"/>
                <w:color w:val="000000"/>
                <w:sz w:val="20"/>
                <w:szCs w:val="20"/>
                <w:lang w:eastAsia="en-GB"/>
              </w:rPr>
              <w:t>06</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47FF9E31" w14:textId="24F12558" w:rsidR="000C3BF4" w:rsidRPr="008204B7" w:rsidRDefault="000444C9" w:rsidP="00F254DC">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113</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34648CED" w14:textId="4E4779DF" w:rsidR="000C3BF4" w:rsidRPr="008204B7" w:rsidRDefault="000444C9" w:rsidP="00F254DC">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81</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107F32BF" w14:textId="77C5516A"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1</w:t>
            </w:r>
            <w:r w:rsidR="000444C9">
              <w:rPr>
                <w:rFonts w:ascii="Calibri" w:eastAsia="Times New Roman" w:hAnsi="Calibri" w:cs="Calibri"/>
                <w:color w:val="000000"/>
                <w:sz w:val="20"/>
                <w:szCs w:val="20"/>
                <w:lang w:eastAsia="en-GB"/>
              </w:rPr>
              <w:t>02</w:t>
            </w:r>
          </w:p>
        </w:tc>
      </w:tr>
      <w:tr w:rsidR="000C3BF4" w:rsidRPr="000C3BF4" w14:paraId="046342FA" w14:textId="77777777" w:rsidTr="000444C9">
        <w:trPr>
          <w:trHeight w:val="320"/>
        </w:trPr>
        <w:tc>
          <w:tcPr>
            <w:tcW w:w="2405" w:type="dxa"/>
            <w:tcBorders>
              <w:bottom w:val="nil"/>
              <w:right w:val="single" w:sz="4" w:space="0" w:color="auto"/>
            </w:tcBorders>
            <w:shd w:val="clear" w:color="auto" w:fill="auto"/>
            <w:noWrap/>
            <w:vAlign w:val="center"/>
            <w:hideMark/>
          </w:tcPr>
          <w:p w14:paraId="472784CF" w14:textId="77777777" w:rsidR="000C3BF4" w:rsidRPr="00AF73A7" w:rsidRDefault="000C3BF4" w:rsidP="00F254DC">
            <w:pPr>
              <w:rPr>
                <w:rFonts w:ascii="Calibri" w:eastAsia="Times New Roman" w:hAnsi="Calibri" w:cs="Calibri"/>
                <w:color w:val="000000"/>
                <w:sz w:val="21"/>
                <w:szCs w:val="21"/>
                <w:lang w:eastAsia="en-GB"/>
              </w:rPr>
            </w:pPr>
            <w:r w:rsidRPr="00AF73A7">
              <w:rPr>
                <w:rFonts w:ascii="Calibri" w:eastAsia="Times New Roman" w:hAnsi="Calibri" w:cs="Calibri"/>
                <w:color w:val="000000"/>
                <w:sz w:val="21"/>
                <w:szCs w:val="21"/>
                <w:lang w:eastAsia="en-GB"/>
              </w:rPr>
              <w:t>R-squared</w:t>
            </w:r>
          </w:p>
        </w:tc>
        <w:tc>
          <w:tcPr>
            <w:tcW w:w="1318" w:type="dxa"/>
            <w:tcBorders>
              <w:top w:val="nil"/>
              <w:left w:val="single" w:sz="4" w:space="0" w:color="auto"/>
              <w:bottom w:val="nil"/>
              <w:right w:val="single" w:sz="4" w:space="0" w:color="auto"/>
            </w:tcBorders>
            <w:shd w:val="clear" w:color="auto" w:fill="auto"/>
            <w:noWrap/>
            <w:vAlign w:val="center"/>
            <w:hideMark/>
          </w:tcPr>
          <w:p w14:paraId="521EC9E5" w14:textId="31E0DC21"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w:t>
            </w:r>
            <w:r w:rsidR="000444C9">
              <w:rPr>
                <w:rFonts w:ascii="Calibri" w:eastAsia="Times New Roman" w:hAnsi="Calibri" w:cs="Calibri"/>
                <w:color w:val="000000"/>
                <w:sz w:val="20"/>
                <w:szCs w:val="20"/>
                <w:lang w:eastAsia="en-GB"/>
              </w:rPr>
              <w:t>392</w:t>
            </w:r>
          </w:p>
        </w:tc>
        <w:tc>
          <w:tcPr>
            <w:tcW w:w="1318" w:type="dxa"/>
            <w:tcBorders>
              <w:top w:val="nil"/>
              <w:left w:val="single" w:sz="4" w:space="0" w:color="auto"/>
              <w:bottom w:val="nil"/>
              <w:right w:val="single" w:sz="4" w:space="0" w:color="auto"/>
            </w:tcBorders>
            <w:shd w:val="clear" w:color="auto" w:fill="auto"/>
            <w:noWrap/>
            <w:vAlign w:val="center"/>
            <w:hideMark/>
          </w:tcPr>
          <w:p w14:paraId="02344816" w14:textId="2E2F4DF5"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0.4</w:t>
            </w:r>
            <w:r w:rsidR="000444C9">
              <w:rPr>
                <w:rFonts w:ascii="Calibri" w:eastAsia="Times New Roman" w:hAnsi="Calibri" w:cs="Calibri"/>
                <w:color w:val="000000"/>
                <w:sz w:val="20"/>
                <w:szCs w:val="20"/>
                <w:lang w:eastAsia="en-GB"/>
              </w:rPr>
              <w:t>35</w:t>
            </w:r>
          </w:p>
        </w:tc>
        <w:tc>
          <w:tcPr>
            <w:tcW w:w="1318" w:type="dxa"/>
            <w:tcBorders>
              <w:top w:val="nil"/>
              <w:left w:val="single" w:sz="4" w:space="0" w:color="auto"/>
              <w:bottom w:val="nil"/>
              <w:right w:val="single" w:sz="4" w:space="0" w:color="auto"/>
            </w:tcBorders>
            <w:shd w:val="clear" w:color="auto" w:fill="auto"/>
            <w:noWrap/>
            <w:vAlign w:val="center"/>
            <w:hideMark/>
          </w:tcPr>
          <w:p w14:paraId="2ABE2B11" w14:textId="4BAED22A"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w:t>
            </w:r>
            <w:r w:rsidR="000444C9">
              <w:rPr>
                <w:rFonts w:ascii="Calibri" w:eastAsia="Times New Roman" w:hAnsi="Calibri" w:cs="Calibri"/>
                <w:color w:val="000000"/>
                <w:sz w:val="20"/>
                <w:szCs w:val="20"/>
                <w:lang w:eastAsia="en-GB"/>
              </w:rPr>
              <w:t>397</w:t>
            </w:r>
          </w:p>
        </w:tc>
        <w:tc>
          <w:tcPr>
            <w:tcW w:w="1318" w:type="dxa"/>
            <w:tcBorders>
              <w:top w:val="nil"/>
              <w:left w:val="single" w:sz="4" w:space="0" w:color="auto"/>
              <w:bottom w:val="nil"/>
              <w:right w:val="single" w:sz="4" w:space="0" w:color="auto"/>
            </w:tcBorders>
            <w:shd w:val="clear" w:color="auto" w:fill="auto"/>
            <w:noWrap/>
            <w:vAlign w:val="center"/>
            <w:hideMark/>
          </w:tcPr>
          <w:p w14:paraId="5C86F20F" w14:textId="5F9DD28E"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0.4</w:t>
            </w:r>
            <w:r w:rsidR="000444C9">
              <w:rPr>
                <w:rFonts w:ascii="Calibri" w:eastAsia="Times New Roman" w:hAnsi="Calibri" w:cs="Calibri"/>
                <w:color w:val="000000"/>
                <w:sz w:val="20"/>
                <w:szCs w:val="20"/>
                <w:lang w:eastAsia="en-GB"/>
              </w:rPr>
              <w:t>38</w:t>
            </w:r>
          </w:p>
        </w:tc>
        <w:tc>
          <w:tcPr>
            <w:tcW w:w="1318" w:type="dxa"/>
            <w:tcBorders>
              <w:top w:val="nil"/>
              <w:left w:val="single" w:sz="4" w:space="0" w:color="auto"/>
              <w:bottom w:val="nil"/>
              <w:right w:val="single" w:sz="4" w:space="0" w:color="auto"/>
            </w:tcBorders>
            <w:shd w:val="clear" w:color="auto" w:fill="auto"/>
            <w:noWrap/>
            <w:vAlign w:val="center"/>
            <w:hideMark/>
          </w:tcPr>
          <w:p w14:paraId="400113D9" w14:textId="03B89384" w:rsidR="000C3BF4" w:rsidRPr="008204B7" w:rsidRDefault="000C3BF4" w:rsidP="00F254DC">
            <w:pPr>
              <w:jc w:val="center"/>
              <w:rPr>
                <w:rFonts w:ascii="Calibri" w:eastAsia="Times New Roman" w:hAnsi="Calibri" w:cs="Calibri"/>
                <w:color w:val="000000"/>
                <w:sz w:val="20"/>
                <w:szCs w:val="20"/>
                <w:lang w:eastAsia="en-GB"/>
              </w:rPr>
            </w:pPr>
            <w:r w:rsidRPr="008204B7">
              <w:rPr>
                <w:rFonts w:ascii="Calibri" w:eastAsia="Times New Roman" w:hAnsi="Calibri" w:cs="Calibri"/>
                <w:color w:val="000000"/>
                <w:sz w:val="20"/>
                <w:szCs w:val="20"/>
                <w:lang w:eastAsia="en-GB"/>
              </w:rPr>
              <w:t>0.</w:t>
            </w:r>
            <w:r w:rsidR="000444C9">
              <w:rPr>
                <w:rFonts w:ascii="Calibri" w:eastAsia="Times New Roman" w:hAnsi="Calibri" w:cs="Calibri"/>
                <w:color w:val="000000"/>
                <w:sz w:val="20"/>
                <w:szCs w:val="20"/>
                <w:lang w:eastAsia="en-GB"/>
              </w:rPr>
              <w:t>393</w:t>
            </w:r>
          </w:p>
        </w:tc>
      </w:tr>
      <w:tr w:rsidR="00C80F13" w:rsidRPr="000C3BF4" w14:paraId="6422AD79" w14:textId="77777777" w:rsidTr="000444C9">
        <w:trPr>
          <w:trHeight w:val="320"/>
        </w:trPr>
        <w:tc>
          <w:tcPr>
            <w:tcW w:w="2405" w:type="dxa"/>
            <w:tcBorders>
              <w:top w:val="nil"/>
              <w:bottom w:val="single" w:sz="4" w:space="0" w:color="auto"/>
              <w:right w:val="single" w:sz="4" w:space="0" w:color="auto"/>
            </w:tcBorders>
            <w:shd w:val="clear" w:color="auto" w:fill="auto"/>
            <w:noWrap/>
            <w:vAlign w:val="center"/>
          </w:tcPr>
          <w:p w14:paraId="6A53E3A9" w14:textId="67E3F9B9" w:rsidR="00C80F13" w:rsidRPr="000444C9" w:rsidRDefault="00C80F13" w:rsidP="00F254DC">
            <w:pPr>
              <w:rPr>
                <w:rFonts w:ascii="Calibri" w:eastAsia="Times New Roman" w:hAnsi="Calibri" w:cs="Calibri"/>
                <w:color w:val="000000"/>
                <w:sz w:val="21"/>
                <w:szCs w:val="21"/>
                <w:highlight w:val="yellow"/>
                <w:lang w:eastAsia="en-GB"/>
              </w:rPr>
            </w:pPr>
            <w:r w:rsidRPr="009246C0">
              <w:rPr>
                <w:rFonts w:ascii="Calibri" w:eastAsia="Times New Roman" w:hAnsi="Calibri" w:cs="Calibri"/>
                <w:color w:val="000000"/>
                <w:sz w:val="21"/>
                <w:szCs w:val="21"/>
                <w:lang w:eastAsia="en-GB"/>
              </w:rPr>
              <w:t>Threshold</w:t>
            </w:r>
            <w:r w:rsidR="00DB6779" w:rsidRPr="009246C0">
              <w:rPr>
                <w:rFonts w:ascii="Calibri" w:eastAsia="Times New Roman" w:hAnsi="Calibri" w:cs="Calibri"/>
                <w:color w:val="000000"/>
                <w:sz w:val="20"/>
                <w:szCs w:val="20"/>
                <w:lang w:eastAsia="en-GB"/>
              </w:rPr>
              <w:t>~</w:t>
            </w:r>
            <w:r w:rsidRPr="009246C0">
              <w:rPr>
                <w:rFonts w:ascii="Calibri" w:eastAsia="Times New Roman" w:hAnsi="Calibri" w:cs="Calibri"/>
                <w:color w:val="000000"/>
                <w:sz w:val="21"/>
                <w:szCs w:val="21"/>
                <w:lang w:eastAsia="en-GB"/>
              </w:rPr>
              <w:t xml:space="preserve">, </w:t>
            </w:r>
            <w:proofErr w:type="spellStart"/>
            <w:r w:rsidRPr="009246C0">
              <w:rPr>
                <w:rFonts w:ascii="Calibri" w:eastAsia="Times New Roman" w:hAnsi="Calibri" w:cs="Calibri"/>
                <w:color w:val="000000"/>
                <w:sz w:val="21"/>
                <w:szCs w:val="21"/>
                <w:lang w:eastAsia="en-GB"/>
              </w:rPr>
              <w:t>agr</w:t>
            </w:r>
            <w:proofErr w:type="spellEnd"/>
            <w:r w:rsidRPr="009246C0">
              <w:rPr>
                <w:rFonts w:ascii="Calibri" w:eastAsia="Times New Roman" w:hAnsi="Calibri" w:cs="Calibri"/>
                <w:color w:val="000000"/>
                <w:sz w:val="21"/>
                <w:szCs w:val="21"/>
                <w:lang w:eastAsia="en-GB"/>
              </w:rPr>
              <w:t xml:space="preserve"> </w:t>
            </w:r>
            <w:r w:rsidR="00AF73A7" w:rsidRPr="009246C0">
              <w:rPr>
                <w:rFonts w:ascii="Calibri" w:eastAsia="Times New Roman" w:hAnsi="Calibri" w:cs="Calibri"/>
                <w:color w:val="000000"/>
                <w:sz w:val="21"/>
                <w:szCs w:val="21"/>
                <w:lang w:eastAsia="en-GB"/>
              </w:rPr>
              <w:t>(%)</w:t>
            </w:r>
          </w:p>
        </w:tc>
        <w:tc>
          <w:tcPr>
            <w:tcW w:w="1318" w:type="dxa"/>
            <w:tcBorders>
              <w:top w:val="nil"/>
              <w:left w:val="single" w:sz="4" w:space="0" w:color="auto"/>
              <w:bottom w:val="single" w:sz="4" w:space="0" w:color="auto"/>
              <w:right w:val="single" w:sz="4" w:space="0" w:color="auto"/>
            </w:tcBorders>
            <w:shd w:val="clear" w:color="auto" w:fill="auto"/>
            <w:noWrap/>
            <w:vAlign w:val="center"/>
          </w:tcPr>
          <w:p w14:paraId="2F51C9D9" w14:textId="57CC297C" w:rsidR="00C80F13" w:rsidRPr="008204B7" w:rsidRDefault="009246C0" w:rsidP="00F254DC">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67.0</w:t>
            </w:r>
          </w:p>
        </w:tc>
        <w:tc>
          <w:tcPr>
            <w:tcW w:w="1318" w:type="dxa"/>
            <w:tcBorders>
              <w:top w:val="nil"/>
              <w:left w:val="single" w:sz="4" w:space="0" w:color="auto"/>
              <w:bottom w:val="single" w:sz="4" w:space="0" w:color="auto"/>
              <w:right w:val="single" w:sz="4" w:space="0" w:color="auto"/>
            </w:tcBorders>
            <w:shd w:val="clear" w:color="auto" w:fill="auto"/>
            <w:noWrap/>
            <w:vAlign w:val="center"/>
          </w:tcPr>
          <w:p w14:paraId="6FB9628B" w14:textId="374DBB25" w:rsidR="00C80F13" w:rsidRPr="008204B7" w:rsidRDefault="009246C0" w:rsidP="00F254DC">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65.8</w:t>
            </w:r>
          </w:p>
        </w:tc>
        <w:tc>
          <w:tcPr>
            <w:tcW w:w="1318" w:type="dxa"/>
            <w:tcBorders>
              <w:top w:val="nil"/>
              <w:left w:val="single" w:sz="4" w:space="0" w:color="auto"/>
              <w:bottom w:val="single" w:sz="4" w:space="0" w:color="auto"/>
              <w:right w:val="single" w:sz="4" w:space="0" w:color="auto"/>
            </w:tcBorders>
            <w:shd w:val="clear" w:color="auto" w:fill="auto"/>
            <w:noWrap/>
            <w:vAlign w:val="center"/>
          </w:tcPr>
          <w:p w14:paraId="36067119" w14:textId="28F6B545" w:rsidR="00C80F13" w:rsidRPr="008204B7" w:rsidRDefault="009246C0" w:rsidP="00F254DC">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67.4</w:t>
            </w:r>
          </w:p>
        </w:tc>
        <w:tc>
          <w:tcPr>
            <w:tcW w:w="1318" w:type="dxa"/>
            <w:tcBorders>
              <w:top w:val="nil"/>
              <w:left w:val="single" w:sz="4" w:space="0" w:color="auto"/>
              <w:bottom w:val="single" w:sz="4" w:space="0" w:color="auto"/>
              <w:right w:val="single" w:sz="4" w:space="0" w:color="auto"/>
            </w:tcBorders>
            <w:shd w:val="clear" w:color="auto" w:fill="auto"/>
            <w:noWrap/>
            <w:vAlign w:val="center"/>
          </w:tcPr>
          <w:p w14:paraId="302D96A3" w14:textId="4CE8839A" w:rsidR="00C80F13" w:rsidRPr="008204B7" w:rsidRDefault="009246C0" w:rsidP="00F254DC">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58.5</w:t>
            </w:r>
          </w:p>
        </w:tc>
        <w:tc>
          <w:tcPr>
            <w:tcW w:w="1318" w:type="dxa"/>
            <w:tcBorders>
              <w:top w:val="nil"/>
              <w:left w:val="single" w:sz="4" w:space="0" w:color="auto"/>
              <w:bottom w:val="single" w:sz="4" w:space="0" w:color="auto"/>
              <w:right w:val="single" w:sz="4" w:space="0" w:color="auto"/>
            </w:tcBorders>
            <w:shd w:val="clear" w:color="auto" w:fill="auto"/>
            <w:noWrap/>
            <w:vAlign w:val="center"/>
          </w:tcPr>
          <w:p w14:paraId="5FF8BAC9" w14:textId="275AB56D" w:rsidR="00C80F13" w:rsidRPr="008204B7" w:rsidRDefault="009246C0" w:rsidP="00F254DC">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62.3</w:t>
            </w:r>
          </w:p>
        </w:tc>
      </w:tr>
    </w:tbl>
    <w:p w14:paraId="5F327650" w14:textId="448EA577" w:rsidR="000C3BF4" w:rsidRPr="00C80F13" w:rsidRDefault="000C3BF4" w:rsidP="008204B7">
      <w:pPr>
        <w:jc w:val="both"/>
        <w:rPr>
          <w:rFonts w:ascii="Calibri" w:eastAsia="Times New Roman" w:hAnsi="Calibri" w:cs="Calibri"/>
          <w:color w:val="000000"/>
          <w:sz w:val="21"/>
          <w:szCs w:val="21"/>
          <w:lang w:eastAsia="en-GB"/>
        </w:rPr>
      </w:pPr>
      <w:r w:rsidRPr="00E40CF0">
        <w:rPr>
          <w:i/>
          <w:iCs/>
          <w:sz w:val="21"/>
          <w:szCs w:val="21"/>
        </w:rPr>
        <w:t>Notes</w:t>
      </w:r>
      <w:r w:rsidRPr="00C80F13">
        <w:rPr>
          <w:sz w:val="21"/>
          <w:szCs w:val="21"/>
        </w:rPr>
        <w:t xml:space="preserve">: </w:t>
      </w:r>
      <w:r w:rsidR="004E3AD0" w:rsidRPr="00AE5E31">
        <w:rPr>
          <w:sz w:val="20"/>
          <w:szCs w:val="20"/>
        </w:rPr>
        <w:t xml:space="preserve">The dependent variable in each case is </w:t>
      </w:r>
      <w:r w:rsidR="004A377C" w:rsidRPr="00AE5E31">
        <w:rPr>
          <w:sz w:val="20"/>
          <w:szCs w:val="20"/>
        </w:rPr>
        <w:t>the estimated trend in Gini coefficient of market income in % points per year</w:t>
      </w:r>
      <w:r w:rsidR="004A377C">
        <w:rPr>
          <w:sz w:val="20"/>
          <w:szCs w:val="20"/>
        </w:rPr>
        <w:t xml:space="preserve"> (</w:t>
      </w:r>
      <w:proofErr w:type="spellStart"/>
      <w:r w:rsidR="004A377C" w:rsidRPr="001B2787">
        <w:rPr>
          <w:i/>
          <w:sz w:val="20"/>
          <w:szCs w:val="20"/>
        </w:rPr>
        <w:t>g_mkt</w:t>
      </w:r>
      <w:proofErr w:type="spellEnd"/>
      <w:r w:rsidR="004A377C">
        <w:rPr>
          <w:sz w:val="20"/>
          <w:szCs w:val="20"/>
        </w:rPr>
        <w:t>)</w:t>
      </w:r>
      <w:r w:rsidR="004E3AD0" w:rsidRPr="00AE5E31">
        <w:rPr>
          <w:sz w:val="20"/>
          <w:szCs w:val="20"/>
        </w:rPr>
        <w:t xml:space="preserve">; </w:t>
      </w:r>
      <w:r w:rsidR="00F734AE">
        <w:rPr>
          <w:sz w:val="20"/>
          <w:szCs w:val="20"/>
        </w:rPr>
        <w:t>full variable descriptions are in Table 4. E</w:t>
      </w:r>
      <w:r w:rsidR="001426D7" w:rsidRPr="00AE5E31">
        <w:rPr>
          <w:sz w:val="20"/>
          <w:szCs w:val="20"/>
        </w:rPr>
        <w:t>stimation is by WLS, using the inverse standard error as the weights</w:t>
      </w:r>
      <w:r w:rsidR="00FF18F9" w:rsidRPr="00AE5E31">
        <w:rPr>
          <w:sz w:val="20"/>
          <w:szCs w:val="20"/>
        </w:rPr>
        <w:t>. R</w:t>
      </w:r>
      <w:r w:rsidRPr="00AE5E31">
        <w:rPr>
          <w:rFonts w:ascii="Calibri" w:eastAsia="Times New Roman" w:hAnsi="Calibri" w:cs="Calibri"/>
          <w:color w:val="000000"/>
          <w:sz w:val="20"/>
          <w:szCs w:val="20"/>
          <w:lang w:eastAsia="en-GB"/>
        </w:rPr>
        <w:t>obust standard errors in parentheses</w:t>
      </w:r>
      <w:r w:rsidR="000214F0">
        <w:rPr>
          <w:rFonts w:ascii="Calibri" w:eastAsia="Times New Roman" w:hAnsi="Calibri" w:cs="Calibri"/>
          <w:color w:val="000000"/>
          <w:sz w:val="20"/>
          <w:szCs w:val="20"/>
          <w:lang w:eastAsia="en-GB"/>
        </w:rPr>
        <w:t xml:space="preserve"> </w:t>
      </w:r>
      <w:r w:rsidR="00C80F13" w:rsidRPr="00AE5E31">
        <w:rPr>
          <w:rFonts w:ascii="Calibri" w:eastAsia="Times New Roman" w:hAnsi="Calibri" w:cs="Calibri"/>
          <w:color w:val="000000"/>
          <w:sz w:val="20"/>
          <w:szCs w:val="20"/>
          <w:lang w:eastAsia="en-GB"/>
        </w:rPr>
        <w:t>below each coefficient</w:t>
      </w:r>
      <w:r w:rsidRPr="00AE5E31">
        <w:rPr>
          <w:rFonts w:ascii="Calibri" w:eastAsia="Times New Roman" w:hAnsi="Calibri" w:cs="Calibri"/>
          <w:color w:val="000000"/>
          <w:sz w:val="20"/>
          <w:szCs w:val="20"/>
          <w:lang w:eastAsia="en-GB"/>
        </w:rPr>
        <w:t xml:space="preserve">. *** p&lt;0.01, ** p&lt;0.05, * </w:t>
      </w:r>
      <w:r w:rsidRPr="00AE5E31">
        <w:rPr>
          <w:rFonts w:ascii="Calibri" w:eastAsia="Times New Roman" w:hAnsi="Calibri" w:cs="Calibri"/>
          <w:color w:val="000000"/>
          <w:sz w:val="20"/>
          <w:szCs w:val="20"/>
          <w:lang w:eastAsia="en-GB"/>
        </w:rPr>
        <w:lastRenderedPageBreak/>
        <w:t xml:space="preserve">p&lt;0.1 </w:t>
      </w:r>
      <w:r w:rsidR="008204B7" w:rsidRPr="00AE5E31">
        <w:rPr>
          <w:rFonts w:ascii="Calibri" w:eastAsia="Times New Roman" w:hAnsi="Calibri" w:cs="Calibri"/>
          <w:i/>
          <w:iCs/>
          <w:color w:val="000000"/>
          <w:sz w:val="20"/>
          <w:szCs w:val="20"/>
          <w:vertAlign w:val="superscript"/>
          <w:lang w:eastAsia="en-GB"/>
        </w:rPr>
        <w:t xml:space="preserve"># </w:t>
      </w:r>
      <w:r w:rsidR="008204B7" w:rsidRPr="00AE5E31">
        <w:rPr>
          <w:rFonts w:ascii="Calibri" w:eastAsia="Times New Roman" w:hAnsi="Calibri" w:cs="Calibri"/>
          <w:color w:val="000000"/>
          <w:sz w:val="20"/>
          <w:szCs w:val="20"/>
          <w:lang w:eastAsia="en-GB"/>
        </w:rPr>
        <w:t xml:space="preserve">These rows show the results for </w:t>
      </w:r>
      <w:proofErr w:type="spellStart"/>
      <w:r w:rsidR="008204B7" w:rsidRPr="00AE5E31">
        <w:rPr>
          <w:rFonts w:ascii="Calibri" w:eastAsia="Times New Roman" w:hAnsi="Calibri" w:cs="Calibri"/>
          <w:i/>
          <w:color w:val="000000"/>
          <w:sz w:val="20"/>
          <w:szCs w:val="20"/>
          <w:lang w:eastAsia="en-GB"/>
        </w:rPr>
        <w:t>gdp_d</w:t>
      </w:r>
      <w:proofErr w:type="spellEnd"/>
      <w:r w:rsidR="008204B7" w:rsidRPr="00AE5E31">
        <w:rPr>
          <w:rFonts w:ascii="Calibri" w:eastAsia="Times New Roman" w:hAnsi="Calibri" w:cs="Calibri"/>
          <w:color w:val="000000"/>
          <w:sz w:val="20"/>
          <w:szCs w:val="20"/>
          <w:lang w:eastAsia="en-GB"/>
        </w:rPr>
        <w:t xml:space="preserve"> and </w:t>
      </w:r>
      <w:proofErr w:type="spellStart"/>
      <w:r w:rsidR="008204B7" w:rsidRPr="00AE5E31">
        <w:rPr>
          <w:rFonts w:ascii="Calibri" w:eastAsia="Times New Roman" w:hAnsi="Calibri" w:cs="Calibri"/>
          <w:i/>
          <w:color w:val="000000"/>
          <w:sz w:val="20"/>
          <w:szCs w:val="20"/>
          <w:lang w:eastAsia="en-GB"/>
        </w:rPr>
        <w:t>agr_d</w:t>
      </w:r>
      <w:proofErr w:type="spellEnd"/>
      <w:r w:rsidR="008204B7" w:rsidRPr="00AE5E31">
        <w:rPr>
          <w:rFonts w:ascii="Calibri" w:eastAsia="Times New Roman" w:hAnsi="Calibri" w:cs="Calibri"/>
          <w:color w:val="000000"/>
          <w:sz w:val="20"/>
          <w:szCs w:val="20"/>
          <w:lang w:eastAsia="en-GB"/>
        </w:rPr>
        <w:t xml:space="preserve"> when the interaction terms (</w:t>
      </w:r>
      <w:proofErr w:type="spellStart"/>
      <w:r w:rsidR="008204B7" w:rsidRPr="00AE5E31">
        <w:rPr>
          <w:rFonts w:ascii="Calibri" w:eastAsia="Times New Roman" w:hAnsi="Calibri" w:cs="Calibri"/>
          <w:i/>
          <w:color w:val="000000"/>
          <w:sz w:val="20"/>
          <w:szCs w:val="20"/>
          <w:lang w:eastAsia="en-GB"/>
        </w:rPr>
        <w:t>gdp_i</w:t>
      </w:r>
      <w:proofErr w:type="spellEnd"/>
      <w:r w:rsidR="008204B7" w:rsidRPr="00AE5E31">
        <w:rPr>
          <w:rFonts w:ascii="Calibri" w:eastAsia="Times New Roman" w:hAnsi="Calibri" w:cs="Calibri"/>
          <w:color w:val="000000"/>
          <w:sz w:val="20"/>
          <w:szCs w:val="20"/>
          <w:lang w:eastAsia="en-GB"/>
        </w:rPr>
        <w:t xml:space="preserve"> and </w:t>
      </w:r>
      <w:proofErr w:type="spellStart"/>
      <w:r w:rsidR="008204B7" w:rsidRPr="00AE5E31">
        <w:rPr>
          <w:rFonts w:ascii="Calibri" w:eastAsia="Times New Roman" w:hAnsi="Calibri" w:cs="Calibri"/>
          <w:i/>
          <w:color w:val="000000"/>
          <w:sz w:val="20"/>
          <w:szCs w:val="20"/>
          <w:lang w:eastAsia="en-GB"/>
        </w:rPr>
        <w:t>agr_i</w:t>
      </w:r>
      <w:proofErr w:type="spellEnd"/>
      <w:r w:rsidR="008204B7" w:rsidRPr="00AE5E31">
        <w:rPr>
          <w:rFonts w:ascii="Calibri" w:eastAsia="Times New Roman" w:hAnsi="Calibri" w:cs="Calibri"/>
          <w:color w:val="000000"/>
          <w:sz w:val="20"/>
          <w:szCs w:val="20"/>
          <w:lang w:eastAsia="en-GB"/>
        </w:rPr>
        <w:t xml:space="preserve">) are excluded from the regression; the remaining coefficients are qualitatively unchanged in this case. </w:t>
      </w:r>
      <w:r w:rsidR="00DB6779">
        <w:rPr>
          <w:rFonts w:ascii="Calibri" w:eastAsia="Times New Roman" w:hAnsi="Calibri" w:cs="Calibri"/>
          <w:color w:val="000000"/>
          <w:sz w:val="20"/>
          <w:szCs w:val="20"/>
          <w:lang w:eastAsia="en-GB"/>
        </w:rPr>
        <w:t xml:space="preserve">~ </w:t>
      </w:r>
      <w:r w:rsidR="008204B7" w:rsidRPr="00AE5E31">
        <w:rPr>
          <w:rFonts w:ascii="Calibri" w:eastAsia="Times New Roman" w:hAnsi="Calibri" w:cs="Calibri"/>
          <w:color w:val="000000"/>
          <w:sz w:val="20"/>
          <w:szCs w:val="20"/>
          <w:lang w:eastAsia="en-GB"/>
        </w:rPr>
        <w:t>T</w:t>
      </w:r>
      <w:r w:rsidR="00BB3B77" w:rsidRPr="00AE5E31">
        <w:rPr>
          <w:rFonts w:ascii="Calibri" w:eastAsia="Times New Roman" w:hAnsi="Calibri" w:cs="Calibri"/>
          <w:color w:val="000000"/>
          <w:sz w:val="20"/>
          <w:szCs w:val="20"/>
          <w:lang w:eastAsia="en-GB"/>
        </w:rPr>
        <w:t xml:space="preserve">he thresholds are the estimated levels of the agricultural employment share at which the relationship with inequality turns from positive to negative. They are given by –b/2c, where </w:t>
      </w:r>
      <w:r w:rsidR="00BB3B77" w:rsidRPr="00AE5E31">
        <w:rPr>
          <w:rFonts w:ascii="Calibri" w:eastAsia="Times New Roman" w:hAnsi="Calibri" w:cs="Calibri"/>
          <w:i/>
          <w:iCs/>
          <w:color w:val="000000"/>
          <w:sz w:val="20"/>
          <w:szCs w:val="20"/>
          <w:lang w:eastAsia="en-GB"/>
        </w:rPr>
        <w:t>b</w:t>
      </w:r>
      <w:r w:rsidR="00BB3B77" w:rsidRPr="00AE5E31">
        <w:rPr>
          <w:rFonts w:ascii="Calibri" w:eastAsia="Times New Roman" w:hAnsi="Calibri" w:cs="Calibri"/>
          <w:iCs/>
          <w:color w:val="000000"/>
          <w:sz w:val="20"/>
          <w:szCs w:val="20"/>
          <w:lang w:eastAsia="en-GB"/>
        </w:rPr>
        <w:t xml:space="preserve"> is the coefficient on </w:t>
      </w:r>
      <w:proofErr w:type="spellStart"/>
      <w:r w:rsidR="00BB3B77" w:rsidRPr="009246C0">
        <w:rPr>
          <w:rFonts w:ascii="Calibri" w:eastAsia="Times New Roman" w:hAnsi="Calibri" w:cs="Calibri"/>
          <w:i/>
          <w:color w:val="000000"/>
          <w:sz w:val="20"/>
          <w:szCs w:val="20"/>
          <w:lang w:eastAsia="en-GB"/>
        </w:rPr>
        <w:t>agr_d</w:t>
      </w:r>
      <w:proofErr w:type="spellEnd"/>
      <w:r w:rsidR="00BB3B77" w:rsidRPr="00AE5E31">
        <w:rPr>
          <w:rFonts w:ascii="Calibri" w:eastAsia="Times New Roman" w:hAnsi="Calibri" w:cs="Calibri"/>
          <w:iCs/>
          <w:color w:val="000000"/>
          <w:sz w:val="20"/>
          <w:szCs w:val="20"/>
          <w:lang w:eastAsia="en-GB"/>
        </w:rPr>
        <w:t xml:space="preserve"> and </w:t>
      </w:r>
      <w:r w:rsidR="00BB3B77" w:rsidRPr="00AE5E31">
        <w:rPr>
          <w:rFonts w:ascii="Calibri" w:eastAsia="Times New Roman" w:hAnsi="Calibri" w:cs="Calibri"/>
          <w:i/>
          <w:iCs/>
          <w:color w:val="000000"/>
          <w:sz w:val="20"/>
          <w:szCs w:val="20"/>
          <w:lang w:eastAsia="en-GB"/>
        </w:rPr>
        <w:t>c</w:t>
      </w:r>
      <w:r w:rsidR="00BB3B77" w:rsidRPr="00AE5E31">
        <w:rPr>
          <w:rFonts w:ascii="Calibri" w:eastAsia="Times New Roman" w:hAnsi="Calibri" w:cs="Calibri"/>
          <w:iCs/>
          <w:color w:val="000000"/>
          <w:sz w:val="20"/>
          <w:szCs w:val="20"/>
          <w:lang w:eastAsia="en-GB"/>
        </w:rPr>
        <w:t xml:space="preserve"> </w:t>
      </w:r>
      <w:proofErr w:type="gramStart"/>
      <w:r w:rsidR="00BB3B77" w:rsidRPr="00AE5E31">
        <w:rPr>
          <w:rFonts w:ascii="Calibri" w:eastAsia="Times New Roman" w:hAnsi="Calibri" w:cs="Calibri"/>
          <w:iCs/>
          <w:color w:val="000000"/>
          <w:sz w:val="20"/>
          <w:szCs w:val="20"/>
          <w:lang w:eastAsia="en-GB"/>
        </w:rPr>
        <w:t>is</w:t>
      </w:r>
      <w:proofErr w:type="gramEnd"/>
      <w:r w:rsidR="00BB3B77" w:rsidRPr="00AE5E31">
        <w:rPr>
          <w:rFonts w:ascii="Calibri" w:eastAsia="Times New Roman" w:hAnsi="Calibri" w:cs="Calibri"/>
          <w:iCs/>
          <w:color w:val="000000"/>
          <w:sz w:val="20"/>
          <w:szCs w:val="20"/>
          <w:lang w:eastAsia="en-GB"/>
        </w:rPr>
        <w:t xml:space="preserve"> the coefficient on </w:t>
      </w:r>
      <w:proofErr w:type="spellStart"/>
      <w:r w:rsidR="00BB3B77" w:rsidRPr="009246C0">
        <w:rPr>
          <w:rFonts w:ascii="Calibri" w:eastAsia="Times New Roman" w:hAnsi="Calibri" w:cs="Calibri"/>
          <w:i/>
          <w:color w:val="000000"/>
          <w:sz w:val="20"/>
          <w:szCs w:val="20"/>
          <w:lang w:eastAsia="en-GB"/>
        </w:rPr>
        <w:t>agr_i</w:t>
      </w:r>
      <w:proofErr w:type="spellEnd"/>
      <w:r w:rsidR="00BB3B77" w:rsidRPr="00AE5E31">
        <w:rPr>
          <w:rFonts w:ascii="Calibri" w:eastAsia="Times New Roman" w:hAnsi="Calibri" w:cs="Calibri"/>
          <w:iCs/>
          <w:color w:val="000000"/>
          <w:sz w:val="20"/>
          <w:szCs w:val="20"/>
          <w:lang w:eastAsia="en-GB"/>
        </w:rPr>
        <w:t>.</w:t>
      </w:r>
      <w:r w:rsidR="00BB3B77">
        <w:rPr>
          <w:rFonts w:ascii="Calibri" w:eastAsia="Times New Roman" w:hAnsi="Calibri" w:cs="Calibri"/>
          <w:iCs/>
          <w:color w:val="000000"/>
          <w:sz w:val="21"/>
          <w:szCs w:val="21"/>
          <w:lang w:eastAsia="en-GB"/>
        </w:rPr>
        <w:t xml:space="preserve"> </w:t>
      </w:r>
    </w:p>
    <w:p w14:paraId="334B3F72" w14:textId="77777777" w:rsidR="008204B7" w:rsidRDefault="008204B7"/>
    <w:p w14:paraId="3586B02D" w14:textId="77777777" w:rsidR="007510E5" w:rsidRDefault="007510E5">
      <w:r>
        <w:br w:type="page"/>
      </w:r>
    </w:p>
    <w:p w14:paraId="41D6A420" w14:textId="5E0F6EC4" w:rsidR="004531C5" w:rsidRDefault="00AF73A7">
      <w:r>
        <w:lastRenderedPageBreak/>
        <w:t xml:space="preserve">Table </w:t>
      </w:r>
      <w:r w:rsidR="00CC79CC">
        <w:t>7</w:t>
      </w:r>
      <w:r>
        <w:t>. Main regression results, disposable income inequality</w:t>
      </w:r>
    </w:p>
    <w:tbl>
      <w:tblPr>
        <w:tblW w:w="89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05"/>
        <w:gridCol w:w="1318"/>
        <w:gridCol w:w="1318"/>
        <w:gridCol w:w="1318"/>
        <w:gridCol w:w="1318"/>
        <w:gridCol w:w="1318"/>
      </w:tblGrid>
      <w:tr w:rsidR="00AF73A7" w:rsidRPr="00C413FF" w14:paraId="0247BF53" w14:textId="77777777" w:rsidTr="00C413FF">
        <w:trPr>
          <w:trHeight w:val="320"/>
        </w:trPr>
        <w:tc>
          <w:tcPr>
            <w:tcW w:w="2405" w:type="dxa"/>
            <w:tcBorders>
              <w:top w:val="single" w:sz="4" w:space="0" w:color="auto"/>
              <w:bottom w:val="single" w:sz="4" w:space="0" w:color="auto"/>
              <w:right w:val="single" w:sz="4" w:space="0" w:color="auto"/>
            </w:tcBorders>
            <w:shd w:val="clear" w:color="auto" w:fill="auto"/>
            <w:noWrap/>
            <w:vAlign w:val="center"/>
          </w:tcPr>
          <w:p w14:paraId="39F91940" w14:textId="77777777" w:rsidR="00AF73A7" w:rsidRPr="00AE5E31" w:rsidRDefault="00AF73A7" w:rsidP="00C413FF">
            <w:pPr>
              <w:rPr>
                <w:rFonts w:ascii="Calibri" w:eastAsia="Times New Roman" w:hAnsi="Calibri" w:cs="Calibri"/>
                <w:i/>
                <w:iCs/>
                <w:color w:val="000000"/>
                <w:sz w:val="20"/>
                <w:szCs w:val="20"/>
                <w:lang w:eastAsia="en-GB"/>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A82DE" w14:textId="77777777" w:rsidR="00AF73A7" w:rsidRPr="00AE5E31" w:rsidRDefault="00AF73A7" w:rsidP="00C413FF">
            <w:pPr>
              <w:jc w:val="center"/>
              <w:rPr>
                <w:rFonts w:ascii="Calibri" w:eastAsia="Times New Roman" w:hAnsi="Calibri" w:cs="Calibri"/>
                <w:color w:val="000000"/>
                <w:sz w:val="20"/>
                <w:szCs w:val="20"/>
                <w:lang w:eastAsia="en-GB"/>
              </w:rPr>
            </w:pPr>
            <w:r w:rsidRPr="00AE5E31">
              <w:rPr>
                <w:rFonts w:ascii="Calibri" w:eastAsia="Times New Roman" w:hAnsi="Calibri" w:cs="Calibri"/>
                <w:color w:val="000000"/>
                <w:sz w:val="20"/>
                <w:szCs w:val="20"/>
                <w:lang w:eastAsia="en-GB"/>
              </w:rPr>
              <w:t>1</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B5796" w14:textId="77777777" w:rsidR="00AF73A7" w:rsidRPr="00AE5E31" w:rsidRDefault="00AF73A7" w:rsidP="00C413FF">
            <w:pPr>
              <w:jc w:val="center"/>
              <w:rPr>
                <w:rFonts w:ascii="Calibri" w:eastAsia="Times New Roman" w:hAnsi="Calibri" w:cs="Calibri"/>
                <w:color w:val="000000"/>
                <w:sz w:val="20"/>
                <w:szCs w:val="20"/>
                <w:lang w:eastAsia="en-GB"/>
              </w:rPr>
            </w:pPr>
            <w:r w:rsidRPr="00AE5E31">
              <w:rPr>
                <w:rFonts w:ascii="Calibri" w:eastAsia="Times New Roman" w:hAnsi="Calibri" w:cs="Calibri"/>
                <w:color w:val="000000"/>
                <w:sz w:val="20"/>
                <w:szCs w:val="20"/>
                <w:lang w:eastAsia="en-GB"/>
              </w:rPr>
              <w:t>2</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C06A2" w14:textId="77777777" w:rsidR="00AF73A7" w:rsidRPr="00AE5E31" w:rsidRDefault="00AF73A7" w:rsidP="00C413FF">
            <w:pPr>
              <w:jc w:val="center"/>
              <w:rPr>
                <w:rFonts w:ascii="Calibri" w:eastAsia="Times New Roman" w:hAnsi="Calibri" w:cs="Calibri"/>
                <w:color w:val="000000"/>
                <w:sz w:val="20"/>
                <w:szCs w:val="20"/>
                <w:lang w:eastAsia="en-GB"/>
              </w:rPr>
            </w:pPr>
            <w:r w:rsidRPr="00AE5E31">
              <w:rPr>
                <w:rFonts w:ascii="Calibri" w:eastAsia="Times New Roman" w:hAnsi="Calibri" w:cs="Calibri"/>
                <w:color w:val="000000"/>
                <w:sz w:val="20"/>
                <w:szCs w:val="20"/>
                <w:lang w:eastAsia="en-GB"/>
              </w:rPr>
              <w:t>3</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75954" w14:textId="77777777" w:rsidR="00AF73A7" w:rsidRPr="00AE5E31" w:rsidRDefault="00AF73A7" w:rsidP="00C413FF">
            <w:pPr>
              <w:jc w:val="center"/>
              <w:rPr>
                <w:rFonts w:ascii="Calibri" w:eastAsia="Times New Roman" w:hAnsi="Calibri" w:cs="Calibri"/>
                <w:color w:val="000000"/>
                <w:sz w:val="20"/>
                <w:szCs w:val="20"/>
                <w:lang w:eastAsia="en-GB"/>
              </w:rPr>
            </w:pPr>
            <w:r w:rsidRPr="00AE5E31">
              <w:rPr>
                <w:rFonts w:ascii="Calibri" w:eastAsia="Times New Roman" w:hAnsi="Calibri" w:cs="Calibri"/>
                <w:color w:val="000000"/>
                <w:sz w:val="20"/>
                <w:szCs w:val="20"/>
                <w:lang w:eastAsia="en-GB"/>
              </w:rPr>
              <w:t>4</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ADB9C" w14:textId="77777777" w:rsidR="00AF73A7" w:rsidRPr="00AE5E31" w:rsidRDefault="00AF73A7" w:rsidP="00C413FF">
            <w:pPr>
              <w:jc w:val="center"/>
              <w:rPr>
                <w:rFonts w:ascii="Calibri" w:eastAsia="Times New Roman" w:hAnsi="Calibri" w:cs="Calibri"/>
                <w:color w:val="000000"/>
                <w:sz w:val="20"/>
                <w:szCs w:val="20"/>
                <w:lang w:eastAsia="en-GB"/>
              </w:rPr>
            </w:pPr>
            <w:r w:rsidRPr="00AE5E31">
              <w:rPr>
                <w:rFonts w:ascii="Calibri" w:eastAsia="Times New Roman" w:hAnsi="Calibri" w:cs="Calibri"/>
                <w:color w:val="000000"/>
                <w:sz w:val="20"/>
                <w:szCs w:val="20"/>
                <w:lang w:eastAsia="en-GB"/>
              </w:rPr>
              <w:t>5</w:t>
            </w:r>
          </w:p>
        </w:tc>
      </w:tr>
      <w:tr w:rsidR="006F2B07" w:rsidRPr="00C413FF" w14:paraId="71A444FB" w14:textId="77777777" w:rsidTr="00C413FF">
        <w:trPr>
          <w:trHeight w:val="320"/>
        </w:trPr>
        <w:tc>
          <w:tcPr>
            <w:tcW w:w="2405" w:type="dxa"/>
            <w:tcBorders>
              <w:top w:val="single" w:sz="4" w:space="0" w:color="auto"/>
              <w:right w:val="single" w:sz="4" w:space="0" w:color="auto"/>
            </w:tcBorders>
            <w:shd w:val="clear" w:color="auto" w:fill="auto"/>
            <w:noWrap/>
            <w:vAlign w:val="center"/>
            <w:hideMark/>
          </w:tcPr>
          <w:p w14:paraId="158389DA" w14:textId="539333F1" w:rsidR="006F2B07" w:rsidRPr="00AE5E31" w:rsidRDefault="006F2B07" w:rsidP="006F2B07">
            <w:pPr>
              <w:rPr>
                <w:rFonts w:ascii="Calibri" w:eastAsia="Times New Roman" w:hAnsi="Calibri" w:cs="Calibri"/>
                <w:i/>
                <w:iCs/>
                <w:color w:val="000000"/>
                <w:sz w:val="20"/>
                <w:szCs w:val="20"/>
                <w:lang w:eastAsia="en-GB"/>
              </w:rPr>
            </w:pPr>
            <w:r w:rsidRPr="00736C78">
              <w:rPr>
                <w:rFonts w:ascii="Calibri" w:eastAsia="Times New Roman" w:hAnsi="Calibri" w:cs="Calibri"/>
                <w:color w:val="000000"/>
                <w:sz w:val="21"/>
                <w:szCs w:val="21"/>
                <w:lang w:eastAsia="en-GB"/>
              </w:rPr>
              <w:t>Initial Gini</w:t>
            </w:r>
            <w:r>
              <w:rPr>
                <w:rFonts w:ascii="Calibri" w:eastAsia="Times New Roman" w:hAnsi="Calibri" w:cs="Calibri"/>
                <w:i/>
                <w:iCs/>
                <w:color w:val="000000"/>
                <w:sz w:val="21"/>
                <w:szCs w:val="21"/>
                <w:lang w:eastAsia="en-GB"/>
              </w:rPr>
              <w:t xml:space="preserve">  </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724C3A99" w14:textId="2EE57D93" w:rsidR="006F2B07" w:rsidRPr="00AE5E31" w:rsidRDefault="006F2B07" w:rsidP="006F2B07">
            <w:pPr>
              <w:jc w:val="center"/>
              <w:rPr>
                <w:rFonts w:ascii="Calibri" w:eastAsia="Times New Roman" w:hAnsi="Calibri" w:cs="Calibri"/>
                <w:color w:val="000000"/>
                <w:sz w:val="20"/>
                <w:szCs w:val="20"/>
                <w:lang w:eastAsia="en-GB"/>
              </w:rPr>
            </w:pPr>
            <w:r w:rsidRPr="00AE5E31">
              <w:rPr>
                <w:rFonts w:ascii="Calibri" w:hAnsi="Calibri" w:cs="Calibri"/>
                <w:color w:val="000000"/>
                <w:sz w:val="20"/>
                <w:szCs w:val="20"/>
              </w:rPr>
              <w:t>-0.014***</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7170FE95" w14:textId="350F39E8" w:rsidR="006F2B07" w:rsidRPr="00AE5E31" w:rsidRDefault="006F2B07" w:rsidP="006F2B07">
            <w:pPr>
              <w:jc w:val="center"/>
              <w:rPr>
                <w:rFonts w:ascii="Calibri" w:eastAsia="Times New Roman" w:hAnsi="Calibri" w:cs="Calibri"/>
                <w:color w:val="000000"/>
                <w:sz w:val="20"/>
                <w:szCs w:val="20"/>
                <w:lang w:eastAsia="en-GB"/>
              </w:rPr>
            </w:pPr>
            <w:r w:rsidRPr="00AE5E31">
              <w:rPr>
                <w:rFonts w:ascii="Calibri" w:hAnsi="Calibri" w:cs="Calibri"/>
                <w:color w:val="000000"/>
                <w:sz w:val="20"/>
                <w:szCs w:val="20"/>
              </w:rPr>
              <w:t>-0.014***</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16E395D7" w14:textId="1B97D29C" w:rsidR="006F2B07" w:rsidRPr="00AE5E31" w:rsidRDefault="006F2B07" w:rsidP="006F2B07">
            <w:pPr>
              <w:jc w:val="center"/>
              <w:rPr>
                <w:rFonts w:ascii="Calibri" w:eastAsia="Times New Roman" w:hAnsi="Calibri" w:cs="Calibri"/>
                <w:color w:val="000000"/>
                <w:sz w:val="20"/>
                <w:szCs w:val="20"/>
                <w:lang w:eastAsia="en-GB"/>
              </w:rPr>
            </w:pPr>
            <w:r w:rsidRPr="00AE5E31">
              <w:rPr>
                <w:rFonts w:ascii="Calibri" w:hAnsi="Calibri" w:cs="Calibri"/>
                <w:color w:val="000000"/>
                <w:sz w:val="20"/>
                <w:szCs w:val="20"/>
              </w:rPr>
              <w:t>-0.014***</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33F80863" w14:textId="4DBADA69" w:rsidR="006F2B07" w:rsidRPr="00AE5E31" w:rsidRDefault="006F2B07" w:rsidP="006F2B07">
            <w:pPr>
              <w:jc w:val="center"/>
              <w:rPr>
                <w:rFonts w:ascii="Calibri" w:eastAsia="Times New Roman" w:hAnsi="Calibri" w:cs="Calibri"/>
                <w:color w:val="000000"/>
                <w:sz w:val="20"/>
                <w:szCs w:val="20"/>
                <w:lang w:eastAsia="en-GB"/>
              </w:rPr>
            </w:pPr>
            <w:r w:rsidRPr="00AE5E31">
              <w:rPr>
                <w:rFonts w:ascii="Calibri" w:hAnsi="Calibri" w:cs="Calibri"/>
                <w:color w:val="000000"/>
                <w:sz w:val="20"/>
                <w:szCs w:val="20"/>
              </w:rPr>
              <w:t>-0.013***</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4D66890B" w14:textId="5F74CB1F" w:rsidR="006F2B07" w:rsidRPr="00AE5E31" w:rsidRDefault="006F2B07" w:rsidP="006F2B07">
            <w:pPr>
              <w:jc w:val="center"/>
              <w:rPr>
                <w:rFonts w:ascii="Calibri" w:eastAsia="Times New Roman" w:hAnsi="Calibri" w:cs="Calibri"/>
                <w:color w:val="000000"/>
                <w:sz w:val="20"/>
                <w:szCs w:val="20"/>
                <w:lang w:eastAsia="en-GB"/>
              </w:rPr>
            </w:pPr>
            <w:r w:rsidRPr="00AE5E31">
              <w:rPr>
                <w:rFonts w:ascii="Calibri" w:hAnsi="Calibri" w:cs="Calibri"/>
                <w:color w:val="000000"/>
                <w:sz w:val="20"/>
                <w:szCs w:val="20"/>
              </w:rPr>
              <w:t>-0.015***</w:t>
            </w:r>
          </w:p>
        </w:tc>
      </w:tr>
      <w:tr w:rsidR="006F2B07" w:rsidRPr="00F254DC" w14:paraId="24C736CF" w14:textId="77777777" w:rsidTr="00C413FF">
        <w:trPr>
          <w:trHeight w:val="320"/>
        </w:trPr>
        <w:tc>
          <w:tcPr>
            <w:tcW w:w="2405" w:type="dxa"/>
            <w:tcBorders>
              <w:right w:val="single" w:sz="4" w:space="0" w:color="auto"/>
            </w:tcBorders>
            <w:shd w:val="clear" w:color="auto" w:fill="auto"/>
            <w:noWrap/>
            <w:vAlign w:val="center"/>
            <w:hideMark/>
          </w:tcPr>
          <w:p w14:paraId="45F75728" w14:textId="0710F274" w:rsidR="006F2B07" w:rsidRPr="00F254DC" w:rsidRDefault="006F2B07" w:rsidP="006F2B07">
            <w:pPr>
              <w:rPr>
                <w:rFonts w:ascii="Calibri" w:eastAsia="Times New Roman" w:hAnsi="Calibri" w:cs="Calibri"/>
                <w:i/>
                <w:iCs/>
                <w:color w:val="000000"/>
                <w:sz w:val="18"/>
                <w:szCs w:val="20"/>
                <w:lang w:eastAsia="en-GB"/>
              </w:rPr>
            </w:pPr>
            <w:r>
              <w:rPr>
                <w:rFonts w:ascii="Calibri" w:eastAsia="Times New Roman" w:hAnsi="Calibri" w:cs="Calibri"/>
                <w:i/>
                <w:iCs/>
                <w:color w:val="000000"/>
                <w:sz w:val="21"/>
                <w:szCs w:val="21"/>
                <w:lang w:eastAsia="en-GB"/>
              </w:rPr>
              <w:t xml:space="preserve"> (</w:t>
            </w:r>
            <w:proofErr w:type="spellStart"/>
            <w:r>
              <w:rPr>
                <w:rFonts w:ascii="Calibri" w:eastAsia="Times New Roman" w:hAnsi="Calibri" w:cs="Calibri"/>
                <w:i/>
                <w:iCs/>
                <w:color w:val="000000"/>
                <w:sz w:val="21"/>
                <w:szCs w:val="21"/>
                <w:lang w:eastAsia="en-GB"/>
              </w:rPr>
              <w:t>s</w:t>
            </w:r>
            <w:r w:rsidRPr="00AF73A7">
              <w:rPr>
                <w:rFonts w:ascii="Calibri" w:eastAsia="Times New Roman" w:hAnsi="Calibri" w:cs="Calibri"/>
                <w:i/>
                <w:iCs/>
                <w:color w:val="000000"/>
                <w:sz w:val="21"/>
                <w:szCs w:val="21"/>
                <w:lang w:eastAsia="en-GB"/>
              </w:rPr>
              <w:t>gini</w:t>
            </w:r>
            <w:r>
              <w:rPr>
                <w:rFonts w:ascii="Calibri" w:eastAsia="Times New Roman" w:hAnsi="Calibri" w:cs="Calibri"/>
                <w:i/>
                <w:iCs/>
                <w:color w:val="000000"/>
                <w:sz w:val="21"/>
                <w:szCs w:val="21"/>
                <w:lang w:eastAsia="en-GB"/>
              </w:rPr>
              <w:t>_</w:t>
            </w:r>
            <w:r>
              <w:rPr>
                <w:rFonts w:ascii="Calibri" w:eastAsia="Times New Roman" w:hAnsi="Calibri" w:cs="Calibri"/>
                <w:i/>
                <w:iCs/>
                <w:color w:val="000000"/>
                <w:sz w:val="21"/>
                <w:szCs w:val="21"/>
                <w:lang w:eastAsia="en-GB"/>
              </w:rPr>
              <w:t>disp</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3CD76AAE" w14:textId="63C04FE8" w:rsidR="006F2B07" w:rsidRPr="00F254DC" w:rsidRDefault="006F2B07" w:rsidP="006F2B07">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Pr="00F254DC">
              <w:rPr>
                <w:rFonts w:ascii="Calibri" w:hAnsi="Calibri" w:cs="Calibri"/>
                <w:color w:val="000000"/>
                <w:sz w:val="18"/>
                <w:szCs w:val="20"/>
              </w:rPr>
              <w:t>0.00</w:t>
            </w:r>
            <w:r>
              <w:rPr>
                <w:rFonts w:ascii="Calibri" w:hAnsi="Calibri" w:cs="Calibri"/>
                <w:color w:val="000000"/>
                <w:sz w:val="18"/>
                <w:szCs w:val="20"/>
              </w:rPr>
              <w:t>3</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2F246430" w14:textId="4EC8EE64" w:rsidR="006F2B07" w:rsidRPr="00F254DC" w:rsidRDefault="006F2B07" w:rsidP="006F2B07">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Pr="00F254DC">
              <w:rPr>
                <w:rFonts w:ascii="Calibri" w:hAnsi="Calibri" w:cs="Calibri"/>
                <w:color w:val="000000"/>
                <w:sz w:val="18"/>
                <w:szCs w:val="20"/>
              </w:rPr>
              <w:t>0.00</w:t>
            </w:r>
            <w:r>
              <w:rPr>
                <w:rFonts w:ascii="Calibri" w:hAnsi="Calibri" w:cs="Calibri"/>
                <w:color w:val="000000"/>
                <w:sz w:val="18"/>
                <w:szCs w:val="20"/>
              </w:rPr>
              <w:t>3</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22244A26" w14:textId="5E63BD26" w:rsidR="006F2B07" w:rsidRPr="00F254DC" w:rsidRDefault="006F2B07" w:rsidP="006F2B07">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Pr="00F254DC">
              <w:rPr>
                <w:rFonts w:ascii="Calibri" w:hAnsi="Calibri" w:cs="Calibri"/>
                <w:color w:val="000000"/>
                <w:sz w:val="18"/>
                <w:szCs w:val="20"/>
              </w:rPr>
              <w:t>0.00</w:t>
            </w:r>
            <w:r>
              <w:rPr>
                <w:rFonts w:ascii="Calibri" w:hAnsi="Calibri" w:cs="Calibri"/>
                <w:color w:val="000000"/>
                <w:sz w:val="18"/>
                <w:szCs w:val="20"/>
              </w:rPr>
              <w:t>3</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653D5CEF" w14:textId="632D91BF" w:rsidR="006F2B07" w:rsidRPr="00F254DC" w:rsidRDefault="006F2B07" w:rsidP="006F2B07">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Pr="00F254DC">
              <w:rPr>
                <w:rFonts w:ascii="Calibri" w:hAnsi="Calibri" w:cs="Calibri"/>
                <w:color w:val="000000"/>
                <w:sz w:val="18"/>
                <w:szCs w:val="20"/>
              </w:rPr>
              <w:t>0.003</w:t>
            </w:r>
            <w:r w:rsidRPr="00F254DC">
              <w:rPr>
                <w:rFonts w:ascii="Calibri" w:eastAsia="Times New Roman" w:hAnsi="Calibri" w:cs="Calibri"/>
                <w:color w:val="000000"/>
                <w:sz w:val="18"/>
                <w:szCs w:val="20"/>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7E232173" w14:textId="76FA05F8" w:rsidR="006F2B07" w:rsidRPr="00F254DC" w:rsidRDefault="006F2B07" w:rsidP="006F2B07">
            <w:pPr>
              <w:jc w:val="center"/>
              <w:rPr>
                <w:rFonts w:ascii="Calibri" w:eastAsia="Times New Roman" w:hAnsi="Calibri" w:cs="Calibri"/>
                <w:color w:val="000000"/>
                <w:sz w:val="18"/>
                <w:szCs w:val="20"/>
                <w:lang w:eastAsia="en-GB"/>
              </w:rPr>
            </w:pPr>
            <w:r w:rsidRPr="00F254DC">
              <w:rPr>
                <w:rFonts w:ascii="Calibri" w:eastAsia="Times New Roman" w:hAnsi="Calibri" w:cs="Calibri"/>
                <w:color w:val="000000"/>
                <w:sz w:val="18"/>
                <w:szCs w:val="20"/>
                <w:lang w:eastAsia="en-GB"/>
              </w:rPr>
              <w:t>(</w:t>
            </w:r>
            <w:r w:rsidRPr="00F254DC">
              <w:rPr>
                <w:rFonts w:ascii="Calibri" w:hAnsi="Calibri" w:cs="Calibri"/>
                <w:color w:val="000000"/>
                <w:sz w:val="18"/>
                <w:szCs w:val="20"/>
              </w:rPr>
              <w:t>0.00</w:t>
            </w:r>
            <w:r>
              <w:rPr>
                <w:rFonts w:ascii="Calibri" w:hAnsi="Calibri" w:cs="Calibri"/>
                <w:color w:val="000000"/>
                <w:sz w:val="18"/>
                <w:szCs w:val="20"/>
              </w:rPr>
              <w:t>3</w:t>
            </w:r>
            <w:r w:rsidRPr="00F254DC">
              <w:rPr>
                <w:rFonts w:ascii="Calibri" w:eastAsia="Times New Roman" w:hAnsi="Calibri" w:cs="Calibri"/>
                <w:color w:val="000000"/>
                <w:sz w:val="18"/>
                <w:szCs w:val="20"/>
                <w:lang w:eastAsia="en-GB"/>
              </w:rPr>
              <w:t>)</w:t>
            </w:r>
          </w:p>
        </w:tc>
      </w:tr>
      <w:tr w:rsidR="006F2B07" w:rsidRPr="00C413FF" w14:paraId="7EC03888" w14:textId="77777777" w:rsidTr="00C86CC1">
        <w:trPr>
          <w:trHeight w:val="320"/>
        </w:trPr>
        <w:tc>
          <w:tcPr>
            <w:tcW w:w="2405" w:type="dxa"/>
            <w:tcBorders>
              <w:right w:val="single" w:sz="4" w:space="0" w:color="auto"/>
            </w:tcBorders>
            <w:shd w:val="clear" w:color="auto" w:fill="auto"/>
            <w:noWrap/>
            <w:vAlign w:val="center"/>
            <w:hideMark/>
          </w:tcPr>
          <w:p w14:paraId="098E6AC2" w14:textId="60A151B8" w:rsidR="006F2B07" w:rsidRPr="00AE5E31" w:rsidRDefault="006F2B07" w:rsidP="006F2B07">
            <w:pPr>
              <w:rPr>
                <w:rFonts w:ascii="Calibri" w:eastAsia="Times New Roman" w:hAnsi="Calibri" w:cs="Calibri"/>
                <w:i/>
                <w:iCs/>
                <w:color w:val="000000"/>
                <w:sz w:val="20"/>
                <w:szCs w:val="20"/>
                <w:lang w:eastAsia="en-GB"/>
              </w:rPr>
            </w:pPr>
            <w:r w:rsidRPr="00736C78">
              <w:rPr>
                <w:rFonts w:ascii="Calibri" w:eastAsia="Times New Roman" w:hAnsi="Calibri" w:cs="Calibri"/>
                <w:color w:val="000000"/>
                <w:sz w:val="21"/>
                <w:szCs w:val="21"/>
                <w:lang w:eastAsia="en-GB"/>
              </w:rPr>
              <w:t>GDP growth</w:t>
            </w:r>
            <w:r>
              <w:rPr>
                <w:rFonts w:ascii="Calibri" w:eastAsia="Times New Roman" w:hAnsi="Calibri" w:cs="Calibri"/>
                <w:i/>
                <w:iCs/>
                <w:color w:val="000000"/>
                <w:sz w:val="21"/>
                <w:szCs w:val="21"/>
                <w:lang w:eastAsia="en-GB"/>
              </w:rPr>
              <w:t xml:space="preserve"> </w:t>
            </w:r>
          </w:p>
        </w:tc>
        <w:tc>
          <w:tcPr>
            <w:tcW w:w="1318" w:type="dxa"/>
            <w:tcBorders>
              <w:top w:val="nil"/>
              <w:left w:val="single" w:sz="4" w:space="0" w:color="auto"/>
              <w:bottom w:val="nil"/>
              <w:right w:val="single" w:sz="4" w:space="0" w:color="auto"/>
            </w:tcBorders>
            <w:shd w:val="clear" w:color="auto" w:fill="auto"/>
            <w:noWrap/>
            <w:vAlign w:val="center"/>
            <w:hideMark/>
          </w:tcPr>
          <w:p w14:paraId="37A259DC" w14:textId="2B6F52CE"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1.86</w:t>
            </w:r>
          </w:p>
        </w:tc>
        <w:tc>
          <w:tcPr>
            <w:tcW w:w="1318" w:type="dxa"/>
            <w:tcBorders>
              <w:top w:val="nil"/>
              <w:left w:val="single" w:sz="4" w:space="0" w:color="auto"/>
              <w:bottom w:val="nil"/>
              <w:right w:val="single" w:sz="4" w:space="0" w:color="auto"/>
            </w:tcBorders>
            <w:shd w:val="clear" w:color="auto" w:fill="auto"/>
            <w:noWrap/>
            <w:vAlign w:val="center"/>
            <w:hideMark/>
          </w:tcPr>
          <w:p w14:paraId="6A5E2E67" w14:textId="5E883BE9"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1.37</w:t>
            </w:r>
          </w:p>
        </w:tc>
        <w:tc>
          <w:tcPr>
            <w:tcW w:w="1318" w:type="dxa"/>
            <w:tcBorders>
              <w:top w:val="nil"/>
              <w:left w:val="single" w:sz="4" w:space="0" w:color="auto"/>
              <w:bottom w:val="nil"/>
              <w:right w:val="single" w:sz="4" w:space="0" w:color="auto"/>
            </w:tcBorders>
            <w:shd w:val="clear" w:color="auto" w:fill="auto"/>
            <w:noWrap/>
            <w:vAlign w:val="center"/>
            <w:hideMark/>
          </w:tcPr>
          <w:p w14:paraId="3A270B52" w14:textId="03E76131"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1.97</w:t>
            </w:r>
          </w:p>
        </w:tc>
        <w:tc>
          <w:tcPr>
            <w:tcW w:w="1318" w:type="dxa"/>
            <w:tcBorders>
              <w:top w:val="nil"/>
              <w:left w:val="single" w:sz="4" w:space="0" w:color="auto"/>
              <w:bottom w:val="nil"/>
              <w:right w:val="single" w:sz="4" w:space="0" w:color="auto"/>
            </w:tcBorders>
            <w:shd w:val="clear" w:color="auto" w:fill="auto"/>
            <w:noWrap/>
            <w:vAlign w:val="center"/>
            <w:hideMark/>
          </w:tcPr>
          <w:p w14:paraId="06EA23D5" w14:textId="1F07A8E7"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2.6</w:t>
            </w:r>
            <w:r>
              <w:rPr>
                <w:rFonts w:cstheme="minorHAnsi"/>
                <w:color w:val="000000"/>
                <w:sz w:val="20"/>
                <w:szCs w:val="20"/>
              </w:rPr>
              <w:t>6</w:t>
            </w:r>
          </w:p>
        </w:tc>
        <w:tc>
          <w:tcPr>
            <w:tcW w:w="1318" w:type="dxa"/>
            <w:tcBorders>
              <w:top w:val="nil"/>
              <w:left w:val="single" w:sz="4" w:space="0" w:color="auto"/>
              <w:bottom w:val="nil"/>
              <w:right w:val="single" w:sz="4" w:space="0" w:color="auto"/>
            </w:tcBorders>
            <w:shd w:val="clear" w:color="auto" w:fill="auto"/>
            <w:noWrap/>
            <w:vAlign w:val="center"/>
            <w:hideMark/>
          </w:tcPr>
          <w:p w14:paraId="5F6D4A17" w14:textId="46813819"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1.76</w:t>
            </w:r>
          </w:p>
        </w:tc>
      </w:tr>
      <w:tr w:rsidR="006F2B07" w:rsidRPr="00C86CC1" w14:paraId="1F689CF9" w14:textId="77777777" w:rsidTr="00C86CC1">
        <w:trPr>
          <w:trHeight w:val="320"/>
        </w:trPr>
        <w:tc>
          <w:tcPr>
            <w:tcW w:w="2405" w:type="dxa"/>
            <w:tcBorders>
              <w:right w:val="single" w:sz="4" w:space="0" w:color="auto"/>
            </w:tcBorders>
            <w:shd w:val="clear" w:color="auto" w:fill="auto"/>
            <w:noWrap/>
            <w:vAlign w:val="center"/>
            <w:hideMark/>
          </w:tcPr>
          <w:p w14:paraId="2F45B3FE" w14:textId="27C8FCE7" w:rsidR="006F2B07" w:rsidRPr="00C86CC1" w:rsidRDefault="006F2B07" w:rsidP="006F2B07">
            <w:pPr>
              <w:rPr>
                <w:rFonts w:ascii="Calibri" w:eastAsia="Times New Roman" w:hAnsi="Calibri" w:cs="Calibri"/>
                <w:i/>
                <w:iCs/>
                <w:color w:val="000000"/>
                <w:sz w:val="18"/>
                <w:szCs w:val="18"/>
                <w:lang w:eastAsia="en-GB"/>
              </w:rPr>
            </w:pP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gdp_d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2016D10C" w14:textId="033294E3"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(4.37)</w:t>
            </w:r>
          </w:p>
        </w:tc>
        <w:tc>
          <w:tcPr>
            <w:tcW w:w="1318" w:type="dxa"/>
            <w:tcBorders>
              <w:top w:val="nil"/>
              <w:left w:val="single" w:sz="4" w:space="0" w:color="auto"/>
              <w:bottom w:val="nil"/>
              <w:right w:val="single" w:sz="4" w:space="0" w:color="auto"/>
            </w:tcBorders>
            <w:shd w:val="clear" w:color="auto" w:fill="auto"/>
            <w:noWrap/>
            <w:vAlign w:val="center"/>
            <w:hideMark/>
          </w:tcPr>
          <w:p w14:paraId="265E6E8F" w14:textId="6EADD2CB"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(4.44)</w:t>
            </w:r>
          </w:p>
        </w:tc>
        <w:tc>
          <w:tcPr>
            <w:tcW w:w="1318" w:type="dxa"/>
            <w:tcBorders>
              <w:top w:val="nil"/>
              <w:left w:val="single" w:sz="4" w:space="0" w:color="auto"/>
              <w:bottom w:val="nil"/>
              <w:right w:val="single" w:sz="4" w:space="0" w:color="auto"/>
            </w:tcBorders>
            <w:shd w:val="clear" w:color="auto" w:fill="auto"/>
            <w:noWrap/>
            <w:vAlign w:val="center"/>
            <w:hideMark/>
          </w:tcPr>
          <w:p w14:paraId="0FC43C71" w14:textId="1590DDA1"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(4.28)</w:t>
            </w:r>
          </w:p>
        </w:tc>
        <w:tc>
          <w:tcPr>
            <w:tcW w:w="1318" w:type="dxa"/>
            <w:tcBorders>
              <w:top w:val="nil"/>
              <w:left w:val="single" w:sz="4" w:space="0" w:color="auto"/>
              <w:bottom w:val="nil"/>
              <w:right w:val="single" w:sz="4" w:space="0" w:color="auto"/>
            </w:tcBorders>
            <w:shd w:val="clear" w:color="auto" w:fill="auto"/>
            <w:noWrap/>
            <w:vAlign w:val="center"/>
            <w:hideMark/>
          </w:tcPr>
          <w:p w14:paraId="764F8261" w14:textId="07FE028A"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(8.12)</w:t>
            </w:r>
          </w:p>
        </w:tc>
        <w:tc>
          <w:tcPr>
            <w:tcW w:w="1318" w:type="dxa"/>
            <w:tcBorders>
              <w:top w:val="nil"/>
              <w:left w:val="single" w:sz="4" w:space="0" w:color="auto"/>
              <w:bottom w:val="nil"/>
              <w:right w:val="single" w:sz="4" w:space="0" w:color="auto"/>
            </w:tcBorders>
            <w:shd w:val="clear" w:color="auto" w:fill="auto"/>
            <w:noWrap/>
            <w:vAlign w:val="center"/>
            <w:hideMark/>
          </w:tcPr>
          <w:p w14:paraId="6349C071" w14:textId="3E89C617"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(4.39)</w:t>
            </w:r>
          </w:p>
        </w:tc>
      </w:tr>
      <w:tr w:rsidR="006F2B07" w:rsidRPr="00C413FF" w14:paraId="3A2ACB94" w14:textId="77777777" w:rsidTr="00C86CC1">
        <w:trPr>
          <w:trHeight w:val="320"/>
        </w:trPr>
        <w:tc>
          <w:tcPr>
            <w:tcW w:w="2405" w:type="dxa"/>
            <w:tcBorders>
              <w:right w:val="single" w:sz="4" w:space="0" w:color="auto"/>
            </w:tcBorders>
            <w:shd w:val="clear" w:color="auto" w:fill="auto"/>
            <w:noWrap/>
            <w:vAlign w:val="center"/>
            <w:hideMark/>
          </w:tcPr>
          <w:p w14:paraId="0B5AC1D8" w14:textId="251512E4" w:rsidR="006F2B07" w:rsidRPr="00AE5E31" w:rsidRDefault="006F2B07" w:rsidP="006F2B07">
            <w:pPr>
              <w:rPr>
                <w:rFonts w:ascii="Calibri" w:eastAsia="Times New Roman" w:hAnsi="Calibri" w:cs="Calibri"/>
                <w:i/>
                <w:iCs/>
                <w:color w:val="000000"/>
                <w:sz w:val="20"/>
                <w:szCs w:val="20"/>
                <w:lang w:eastAsia="en-GB"/>
              </w:rPr>
            </w:pPr>
            <w:r w:rsidRPr="00736C78">
              <w:rPr>
                <w:rFonts w:ascii="Calibri" w:eastAsia="Times New Roman" w:hAnsi="Calibri" w:cs="Calibri"/>
                <w:color w:val="000000"/>
                <w:sz w:val="21"/>
                <w:szCs w:val="21"/>
                <w:lang w:eastAsia="en-GB"/>
              </w:rPr>
              <w:t>G</w:t>
            </w:r>
            <w:r>
              <w:rPr>
                <w:rFonts w:ascii="Calibri" w:eastAsia="Times New Roman" w:hAnsi="Calibri" w:cs="Calibri"/>
                <w:color w:val="000000"/>
                <w:sz w:val="21"/>
                <w:szCs w:val="21"/>
                <w:lang w:eastAsia="en-GB"/>
              </w:rPr>
              <w:t>DP g</w:t>
            </w:r>
            <w:r w:rsidRPr="00736C78">
              <w:rPr>
                <w:rFonts w:ascii="Calibri" w:eastAsia="Times New Roman" w:hAnsi="Calibri" w:cs="Calibri"/>
                <w:color w:val="000000"/>
                <w:sz w:val="21"/>
                <w:szCs w:val="21"/>
                <w:lang w:eastAsia="en-GB"/>
              </w:rPr>
              <w:t xml:space="preserve">rowth interaction </w:t>
            </w:r>
          </w:p>
        </w:tc>
        <w:tc>
          <w:tcPr>
            <w:tcW w:w="1318" w:type="dxa"/>
            <w:tcBorders>
              <w:top w:val="nil"/>
              <w:left w:val="single" w:sz="4" w:space="0" w:color="auto"/>
              <w:bottom w:val="nil"/>
              <w:right w:val="single" w:sz="4" w:space="0" w:color="auto"/>
            </w:tcBorders>
            <w:shd w:val="clear" w:color="auto" w:fill="auto"/>
            <w:noWrap/>
            <w:vAlign w:val="center"/>
            <w:hideMark/>
          </w:tcPr>
          <w:p w14:paraId="33CB3697" w14:textId="68C877A9"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-0.088</w:t>
            </w:r>
          </w:p>
        </w:tc>
        <w:tc>
          <w:tcPr>
            <w:tcW w:w="1318" w:type="dxa"/>
            <w:tcBorders>
              <w:top w:val="nil"/>
              <w:left w:val="single" w:sz="4" w:space="0" w:color="auto"/>
              <w:bottom w:val="nil"/>
              <w:right w:val="single" w:sz="4" w:space="0" w:color="auto"/>
            </w:tcBorders>
            <w:shd w:val="clear" w:color="auto" w:fill="auto"/>
            <w:noWrap/>
            <w:vAlign w:val="center"/>
            <w:hideMark/>
          </w:tcPr>
          <w:p w14:paraId="15F9FE66" w14:textId="6DA36B87"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-0.045</w:t>
            </w:r>
          </w:p>
        </w:tc>
        <w:tc>
          <w:tcPr>
            <w:tcW w:w="1318" w:type="dxa"/>
            <w:tcBorders>
              <w:top w:val="nil"/>
              <w:left w:val="single" w:sz="4" w:space="0" w:color="auto"/>
              <w:bottom w:val="nil"/>
              <w:right w:val="single" w:sz="4" w:space="0" w:color="auto"/>
            </w:tcBorders>
            <w:shd w:val="clear" w:color="auto" w:fill="auto"/>
            <w:noWrap/>
            <w:vAlign w:val="center"/>
            <w:hideMark/>
          </w:tcPr>
          <w:p w14:paraId="32A143BB" w14:textId="73F3E352"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-0.1</w:t>
            </w:r>
            <w:r>
              <w:rPr>
                <w:rFonts w:cstheme="minorHAnsi"/>
                <w:color w:val="000000"/>
                <w:sz w:val="20"/>
                <w:szCs w:val="20"/>
              </w:rPr>
              <w:t>00</w:t>
            </w:r>
          </w:p>
        </w:tc>
        <w:tc>
          <w:tcPr>
            <w:tcW w:w="1318" w:type="dxa"/>
            <w:tcBorders>
              <w:top w:val="nil"/>
              <w:left w:val="single" w:sz="4" w:space="0" w:color="auto"/>
              <w:bottom w:val="nil"/>
              <w:right w:val="single" w:sz="4" w:space="0" w:color="auto"/>
            </w:tcBorders>
            <w:shd w:val="clear" w:color="auto" w:fill="auto"/>
            <w:noWrap/>
            <w:vAlign w:val="center"/>
            <w:hideMark/>
          </w:tcPr>
          <w:p w14:paraId="6FB02B02" w14:textId="6E64AD6F"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-0.13</w:t>
            </w:r>
            <w:r>
              <w:rPr>
                <w:rFonts w:cstheme="minorHAnsi"/>
                <w:color w:val="000000"/>
                <w:sz w:val="20"/>
                <w:szCs w:val="20"/>
              </w:rPr>
              <w:t>0</w:t>
            </w:r>
          </w:p>
        </w:tc>
        <w:tc>
          <w:tcPr>
            <w:tcW w:w="1318" w:type="dxa"/>
            <w:tcBorders>
              <w:top w:val="nil"/>
              <w:left w:val="single" w:sz="4" w:space="0" w:color="auto"/>
              <w:bottom w:val="nil"/>
              <w:right w:val="single" w:sz="4" w:space="0" w:color="auto"/>
            </w:tcBorders>
            <w:shd w:val="clear" w:color="auto" w:fill="auto"/>
            <w:noWrap/>
            <w:vAlign w:val="center"/>
            <w:hideMark/>
          </w:tcPr>
          <w:p w14:paraId="546ECFE8" w14:textId="06C2F7B2"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-0.166</w:t>
            </w:r>
          </w:p>
        </w:tc>
      </w:tr>
      <w:tr w:rsidR="006F2B07" w:rsidRPr="00C86CC1" w14:paraId="29F3E9A4" w14:textId="77777777" w:rsidTr="00C86CC1">
        <w:trPr>
          <w:trHeight w:val="320"/>
        </w:trPr>
        <w:tc>
          <w:tcPr>
            <w:tcW w:w="2405" w:type="dxa"/>
            <w:tcBorders>
              <w:right w:val="single" w:sz="4" w:space="0" w:color="auto"/>
            </w:tcBorders>
            <w:shd w:val="clear" w:color="auto" w:fill="auto"/>
            <w:noWrap/>
            <w:vAlign w:val="center"/>
            <w:hideMark/>
          </w:tcPr>
          <w:p w14:paraId="16D0AD82" w14:textId="34827352" w:rsidR="006F2B07" w:rsidRPr="00C86CC1" w:rsidRDefault="006F2B07" w:rsidP="006F2B07">
            <w:pPr>
              <w:rPr>
                <w:rFonts w:ascii="Calibri" w:eastAsia="Times New Roman" w:hAnsi="Calibri" w:cs="Calibri"/>
                <w:i/>
                <w:iCs/>
                <w:color w:val="000000"/>
                <w:sz w:val="18"/>
                <w:szCs w:val="18"/>
                <w:lang w:eastAsia="en-GB"/>
              </w:rPr>
            </w:pP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gdp_i</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5E9D054E" w14:textId="2E075F4B"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(0.238)</w:t>
            </w:r>
          </w:p>
        </w:tc>
        <w:tc>
          <w:tcPr>
            <w:tcW w:w="1318" w:type="dxa"/>
            <w:tcBorders>
              <w:top w:val="nil"/>
              <w:left w:val="single" w:sz="4" w:space="0" w:color="auto"/>
              <w:bottom w:val="nil"/>
              <w:right w:val="single" w:sz="4" w:space="0" w:color="auto"/>
            </w:tcBorders>
            <w:shd w:val="clear" w:color="auto" w:fill="auto"/>
            <w:noWrap/>
            <w:vAlign w:val="center"/>
            <w:hideMark/>
          </w:tcPr>
          <w:p w14:paraId="48E15A33" w14:textId="744089D9"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(0.246)</w:t>
            </w:r>
          </w:p>
        </w:tc>
        <w:tc>
          <w:tcPr>
            <w:tcW w:w="1318" w:type="dxa"/>
            <w:tcBorders>
              <w:top w:val="nil"/>
              <w:left w:val="single" w:sz="4" w:space="0" w:color="auto"/>
              <w:bottom w:val="nil"/>
              <w:right w:val="single" w:sz="4" w:space="0" w:color="auto"/>
            </w:tcBorders>
            <w:shd w:val="clear" w:color="auto" w:fill="auto"/>
            <w:noWrap/>
            <w:vAlign w:val="center"/>
            <w:hideMark/>
          </w:tcPr>
          <w:p w14:paraId="084E40B4" w14:textId="71B1D130"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(0.233)</w:t>
            </w:r>
          </w:p>
        </w:tc>
        <w:tc>
          <w:tcPr>
            <w:tcW w:w="1318" w:type="dxa"/>
            <w:tcBorders>
              <w:top w:val="nil"/>
              <w:left w:val="single" w:sz="4" w:space="0" w:color="auto"/>
              <w:bottom w:val="nil"/>
              <w:right w:val="single" w:sz="4" w:space="0" w:color="auto"/>
            </w:tcBorders>
            <w:shd w:val="clear" w:color="auto" w:fill="auto"/>
            <w:noWrap/>
            <w:vAlign w:val="center"/>
            <w:hideMark/>
          </w:tcPr>
          <w:p w14:paraId="3D14FBA1" w14:textId="7863B1BC"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(0.411)</w:t>
            </w:r>
          </w:p>
        </w:tc>
        <w:tc>
          <w:tcPr>
            <w:tcW w:w="1318" w:type="dxa"/>
            <w:tcBorders>
              <w:top w:val="nil"/>
              <w:left w:val="single" w:sz="4" w:space="0" w:color="auto"/>
              <w:bottom w:val="nil"/>
              <w:right w:val="single" w:sz="4" w:space="0" w:color="auto"/>
            </w:tcBorders>
            <w:shd w:val="clear" w:color="auto" w:fill="auto"/>
            <w:noWrap/>
            <w:vAlign w:val="center"/>
            <w:hideMark/>
          </w:tcPr>
          <w:p w14:paraId="690618D7" w14:textId="6648C903"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(0.246)</w:t>
            </w:r>
          </w:p>
        </w:tc>
      </w:tr>
      <w:tr w:rsidR="006F2B07" w:rsidRPr="00C413FF" w14:paraId="482826BB" w14:textId="77777777" w:rsidTr="00C86CC1">
        <w:trPr>
          <w:trHeight w:val="320"/>
        </w:trPr>
        <w:tc>
          <w:tcPr>
            <w:tcW w:w="2405" w:type="dxa"/>
            <w:tcBorders>
              <w:right w:val="single" w:sz="4" w:space="0" w:color="auto"/>
            </w:tcBorders>
            <w:shd w:val="clear" w:color="auto" w:fill="auto"/>
            <w:noWrap/>
            <w:vAlign w:val="center"/>
            <w:hideMark/>
          </w:tcPr>
          <w:p w14:paraId="0D5703E2" w14:textId="01DAD60C" w:rsidR="006F2B07" w:rsidRPr="00AE5E31" w:rsidRDefault="006F2B07" w:rsidP="006F2B07">
            <w:pPr>
              <w:rPr>
                <w:rFonts w:ascii="Calibri" w:eastAsia="Times New Roman" w:hAnsi="Calibri" w:cs="Calibri"/>
                <w:i/>
                <w:iCs/>
                <w:color w:val="000000"/>
                <w:sz w:val="20"/>
                <w:szCs w:val="20"/>
                <w:lang w:eastAsia="en-GB"/>
              </w:rPr>
            </w:pPr>
            <w:r w:rsidRPr="00736C78">
              <w:rPr>
                <w:rFonts w:ascii="Calibri" w:eastAsia="Times New Roman" w:hAnsi="Calibri" w:cs="Calibri"/>
                <w:color w:val="000000"/>
                <w:sz w:val="21"/>
                <w:szCs w:val="21"/>
                <w:lang w:eastAsia="en-GB"/>
              </w:rPr>
              <w:t xml:space="preserve">Change in </w:t>
            </w:r>
            <w:proofErr w:type="spellStart"/>
            <w:r w:rsidRPr="00736C78">
              <w:rPr>
                <w:rFonts w:ascii="Calibri" w:eastAsia="Times New Roman" w:hAnsi="Calibri" w:cs="Calibri"/>
                <w:color w:val="000000"/>
                <w:sz w:val="21"/>
                <w:szCs w:val="21"/>
                <w:lang w:eastAsia="en-GB"/>
              </w:rPr>
              <w:t>agr</w:t>
            </w:r>
            <w:proofErr w:type="spellEnd"/>
            <w:r w:rsidRPr="00736C78">
              <w:rPr>
                <w:rFonts w:ascii="Calibri" w:eastAsia="Times New Roman" w:hAnsi="Calibri" w:cs="Calibri"/>
                <w:color w:val="000000"/>
                <w:sz w:val="21"/>
                <w:szCs w:val="21"/>
                <w:lang w:eastAsia="en-GB"/>
              </w:rPr>
              <w:t xml:space="preserve">. </w:t>
            </w:r>
            <w:proofErr w:type="spellStart"/>
            <w:r w:rsidRPr="00736C78">
              <w:rPr>
                <w:rFonts w:ascii="Calibri" w:eastAsia="Times New Roman" w:hAnsi="Calibri" w:cs="Calibri"/>
                <w:color w:val="000000"/>
                <w:sz w:val="21"/>
                <w:szCs w:val="21"/>
                <w:lang w:eastAsia="en-GB"/>
              </w:rPr>
              <w:t>empl</w:t>
            </w:r>
            <w:proofErr w:type="spellEnd"/>
            <w:r w:rsidRPr="00736C78">
              <w:rPr>
                <w:rFonts w:ascii="Calibri" w:eastAsia="Times New Roman" w:hAnsi="Calibri" w:cs="Calibri"/>
                <w:color w:val="000000"/>
                <w:sz w:val="21"/>
                <w:szCs w:val="21"/>
                <w:lang w:eastAsia="en-GB"/>
              </w:rPr>
              <w:t xml:space="preserve">. </w:t>
            </w:r>
          </w:p>
        </w:tc>
        <w:tc>
          <w:tcPr>
            <w:tcW w:w="1318" w:type="dxa"/>
            <w:tcBorders>
              <w:top w:val="nil"/>
              <w:left w:val="single" w:sz="4" w:space="0" w:color="auto"/>
              <w:bottom w:val="nil"/>
              <w:right w:val="single" w:sz="4" w:space="0" w:color="auto"/>
            </w:tcBorders>
            <w:shd w:val="clear" w:color="auto" w:fill="auto"/>
            <w:noWrap/>
            <w:vAlign w:val="center"/>
            <w:hideMark/>
          </w:tcPr>
          <w:p w14:paraId="5E3CBDA1" w14:textId="3A84A30B"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0.234</w:t>
            </w:r>
            <w:r>
              <w:rPr>
                <w:rFonts w:cstheme="minorHAnsi"/>
                <w:color w:val="000000"/>
                <w:sz w:val="20"/>
                <w:szCs w:val="20"/>
              </w:rPr>
              <w:t>*</w:t>
            </w:r>
          </w:p>
        </w:tc>
        <w:tc>
          <w:tcPr>
            <w:tcW w:w="1318" w:type="dxa"/>
            <w:tcBorders>
              <w:top w:val="nil"/>
              <w:left w:val="single" w:sz="4" w:space="0" w:color="auto"/>
              <w:bottom w:val="nil"/>
              <w:right w:val="single" w:sz="4" w:space="0" w:color="auto"/>
            </w:tcBorders>
            <w:shd w:val="clear" w:color="auto" w:fill="auto"/>
            <w:noWrap/>
            <w:vAlign w:val="center"/>
            <w:hideMark/>
          </w:tcPr>
          <w:p w14:paraId="5B43C318" w14:textId="0D6FA7C7"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0.233</w:t>
            </w:r>
            <w:r>
              <w:rPr>
                <w:rFonts w:cstheme="minorHAnsi"/>
                <w:color w:val="000000"/>
                <w:sz w:val="20"/>
                <w:szCs w:val="20"/>
              </w:rPr>
              <w:t>*</w:t>
            </w:r>
          </w:p>
        </w:tc>
        <w:tc>
          <w:tcPr>
            <w:tcW w:w="1318" w:type="dxa"/>
            <w:tcBorders>
              <w:top w:val="nil"/>
              <w:left w:val="single" w:sz="4" w:space="0" w:color="auto"/>
              <w:bottom w:val="nil"/>
              <w:right w:val="single" w:sz="4" w:space="0" w:color="auto"/>
            </w:tcBorders>
            <w:shd w:val="clear" w:color="auto" w:fill="auto"/>
            <w:noWrap/>
            <w:vAlign w:val="center"/>
            <w:hideMark/>
          </w:tcPr>
          <w:p w14:paraId="51A0685A" w14:textId="0F843B69"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0.24</w:t>
            </w:r>
            <w:r>
              <w:rPr>
                <w:rFonts w:cstheme="minorHAnsi"/>
                <w:color w:val="000000"/>
                <w:sz w:val="20"/>
                <w:szCs w:val="20"/>
              </w:rPr>
              <w:t>0*</w:t>
            </w:r>
          </w:p>
        </w:tc>
        <w:tc>
          <w:tcPr>
            <w:tcW w:w="1318" w:type="dxa"/>
            <w:tcBorders>
              <w:top w:val="nil"/>
              <w:left w:val="single" w:sz="4" w:space="0" w:color="auto"/>
              <w:bottom w:val="nil"/>
              <w:right w:val="single" w:sz="4" w:space="0" w:color="auto"/>
            </w:tcBorders>
            <w:shd w:val="clear" w:color="auto" w:fill="auto"/>
            <w:noWrap/>
            <w:vAlign w:val="center"/>
            <w:hideMark/>
          </w:tcPr>
          <w:p w14:paraId="11D02F79" w14:textId="3C4B9744"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0.113</w:t>
            </w:r>
          </w:p>
        </w:tc>
        <w:tc>
          <w:tcPr>
            <w:tcW w:w="1318" w:type="dxa"/>
            <w:tcBorders>
              <w:top w:val="nil"/>
              <w:left w:val="single" w:sz="4" w:space="0" w:color="auto"/>
              <w:bottom w:val="nil"/>
              <w:right w:val="single" w:sz="4" w:space="0" w:color="auto"/>
            </w:tcBorders>
            <w:shd w:val="clear" w:color="auto" w:fill="auto"/>
            <w:noWrap/>
            <w:vAlign w:val="center"/>
            <w:hideMark/>
          </w:tcPr>
          <w:p w14:paraId="7AB9E236" w14:textId="6DEC779B"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0.09</w:t>
            </w:r>
            <w:r>
              <w:rPr>
                <w:rFonts w:cstheme="minorHAnsi"/>
                <w:color w:val="000000"/>
                <w:sz w:val="20"/>
                <w:szCs w:val="20"/>
              </w:rPr>
              <w:t>9</w:t>
            </w:r>
          </w:p>
        </w:tc>
      </w:tr>
      <w:tr w:rsidR="006F2B07" w:rsidRPr="00C86CC1" w14:paraId="4DA0D92B" w14:textId="77777777" w:rsidTr="00C86CC1">
        <w:trPr>
          <w:trHeight w:val="320"/>
        </w:trPr>
        <w:tc>
          <w:tcPr>
            <w:tcW w:w="2405" w:type="dxa"/>
            <w:tcBorders>
              <w:right w:val="single" w:sz="4" w:space="0" w:color="auto"/>
            </w:tcBorders>
            <w:shd w:val="clear" w:color="auto" w:fill="auto"/>
            <w:noWrap/>
            <w:vAlign w:val="center"/>
            <w:hideMark/>
          </w:tcPr>
          <w:p w14:paraId="4762AA2D" w14:textId="435242EE" w:rsidR="006F2B07" w:rsidRPr="00C86CC1" w:rsidRDefault="006F2B07" w:rsidP="006F2B07">
            <w:pPr>
              <w:rPr>
                <w:rFonts w:ascii="Calibri" w:eastAsia="Times New Roman" w:hAnsi="Calibri" w:cs="Calibri"/>
                <w:i/>
                <w:iCs/>
                <w:color w:val="000000"/>
                <w:sz w:val="18"/>
                <w:szCs w:val="18"/>
                <w:lang w:eastAsia="en-GB"/>
              </w:rPr>
            </w:pPr>
            <w:r>
              <w:rPr>
                <w:rFonts w:ascii="Calibri" w:eastAsia="Times New Roman" w:hAnsi="Calibri" w:cs="Calibri"/>
                <w:color w:val="000000"/>
                <w:sz w:val="21"/>
                <w:szCs w:val="21"/>
                <w:lang w:eastAsia="en-GB"/>
              </w:rPr>
              <w:t xml:space="preserve"> s</w:t>
            </w:r>
            <w:r w:rsidRPr="00736C78">
              <w:rPr>
                <w:rFonts w:ascii="Calibri" w:eastAsia="Times New Roman" w:hAnsi="Calibri" w:cs="Calibri"/>
                <w:color w:val="000000"/>
                <w:sz w:val="21"/>
                <w:szCs w:val="21"/>
                <w:lang w:eastAsia="en-GB"/>
              </w:rPr>
              <w:t>hare</w:t>
            </w: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agr_d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2F275CCF" w14:textId="57ACDEFF"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(0.122)</w:t>
            </w:r>
          </w:p>
        </w:tc>
        <w:tc>
          <w:tcPr>
            <w:tcW w:w="1318" w:type="dxa"/>
            <w:tcBorders>
              <w:top w:val="nil"/>
              <w:left w:val="single" w:sz="4" w:space="0" w:color="auto"/>
              <w:bottom w:val="nil"/>
              <w:right w:val="single" w:sz="4" w:space="0" w:color="auto"/>
            </w:tcBorders>
            <w:shd w:val="clear" w:color="auto" w:fill="auto"/>
            <w:noWrap/>
            <w:vAlign w:val="center"/>
            <w:hideMark/>
          </w:tcPr>
          <w:p w14:paraId="14205096" w14:textId="0E1BB5E7"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(0.120)</w:t>
            </w:r>
          </w:p>
        </w:tc>
        <w:tc>
          <w:tcPr>
            <w:tcW w:w="1318" w:type="dxa"/>
            <w:tcBorders>
              <w:top w:val="nil"/>
              <w:left w:val="single" w:sz="4" w:space="0" w:color="auto"/>
              <w:bottom w:val="nil"/>
              <w:right w:val="single" w:sz="4" w:space="0" w:color="auto"/>
            </w:tcBorders>
            <w:shd w:val="clear" w:color="auto" w:fill="auto"/>
            <w:noWrap/>
            <w:vAlign w:val="center"/>
            <w:hideMark/>
          </w:tcPr>
          <w:p w14:paraId="36C046BC" w14:textId="35D67587"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(0.126)</w:t>
            </w:r>
          </w:p>
        </w:tc>
        <w:tc>
          <w:tcPr>
            <w:tcW w:w="1318" w:type="dxa"/>
            <w:tcBorders>
              <w:top w:val="nil"/>
              <w:left w:val="single" w:sz="4" w:space="0" w:color="auto"/>
              <w:bottom w:val="nil"/>
              <w:right w:val="single" w:sz="4" w:space="0" w:color="auto"/>
            </w:tcBorders>
            <w:shd w:val="clear" w:color="auto" w:fill="auto"/>
            <w:noWrap/>
            <w:vAlign w:val="center"/>
            <w:hideMark/>
          </w:tcPr>
          <w:p w14:paraId="096675A3" w14:textId="2B72E80F"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(0.172)</w:t>
            </w:r>
          </w:p>
        </w:tc>
        <w:tc>
          <w:tcPr>
            <w:tcW w:w="1318" w:type="dxa"/>
            <w:tcBorders>
              <w:top w:val="nil"/>
              <w:left w:val="single" w:sz="4" w:space="0" w:color="auto"/>
              <w:bottom w:val="nil"/>
              <w:right w:val="single" w:sz="4" w:space="0" w:color="auto"/>
            </w:tcBorders>
            <w:shd w:val="clear" w:color="auto" w:fill="auto"/>
            <w:noWrap/>
            <w:vAlign w:val="center"/>
            <w:hideMark/>
          </w:tcPr>
          <w:p w14:paraId="3ABBB1CD" w14:textId="33BC9A31"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(0.132)</w:t>
            </w:r>
          </w:p>
        </w:tc>
      </w:tr>
      <w:tr w:rsidR="006F2B07" w:rsidRPr="00C413FF" w14:paraId="4A06CB46" w14:textId="77777777" w:rsidTr="00C86CC1">
        <w:trPr>
          <w:trHeight w:val="320"/>
        </w:trPr>
        <w:tc>
          <w:tcPr>
            <w:tcW w:w="2405" w:type="dxa"/>
            <w:tcBorders>
              <w:right w:val="single" w:sz="4" w:space="0" w:color="auto"/>
            </w:tcBorders>
            <w:shd w:val="clear" w:color="auto" w:fill="auto"/>
            <w:noWrap/>
            <w:vAlign w:val="center"/>
            <w:hideMark/>
          </w:tcPr>
          <w:p w14:paraId="2EB81C57" w14:textId="046C4F78" w:rsidR="006F2B07" w:rsidRPr="00AE5E31" w:rsidRDefault="006F2B07" w:rsidP="006F2B07">
            <w:pPr>
              <w:rPr>
                <w:rFonts w:ascii="Calibri" w:eastAsia="Times New Roman" w:hAnsi="Calibri" w:cs="Calibri"/>
                <w:i/>
                <w:iCs/>
                <w:color w:val="000000"/>
                <w:sz w:val="20"/>
                <w:szCs w:val="20"/>
                <w:lang w:eastAsia="en-GB"/>
              </w:rPr>
            </w:pPr>
            <w:proofErr w:type="spellStart"/>
            <w:r w:rsidRPr="00F734AE">
              <w:rPr>
                <w:rFonts w:ascii="Calibri" w:eastAsia="Times New Roman" w:hAnsi="Calibri" w:cs="Calibri"/>
                <w:color w:val="000000"/>
                <w:sz w:val="21"/>
                <w:szCs w:val="21"/>
                <w:lang w:eastAsia="en-GB"/>
              </w:rPr>
              <w:t>Agr</w:t>
            </w:r>
            <w:proofErr w:type="spellEnd"/>
            <w:r w:rsidRPr="00F734AE">
              <w:rPr>
                <w:rFonts w:ascii="Calibri" w:eastAsia="Times New Roman" w:hAnsi="Calibri" w:cs="Calibri"/>
                <w:color w:val="000000"/>
                <w:sz w:val="21"/>
                <w:szCs w:val="21"/>
                <w:lang w:eastAsia="en-GB"/>
              </w:rPr>
              <w:t xml:space="preserve">. </w:t>
            </w:r>
            <w:proofErr w:type="spellStart"/>
            <w:r w:rsidRPr="00F734AE">
              <w:rPr>
                <w:rFonts w:ascii="Calibri" w:eastAsia="Times New Roman" w:hAnsi="Calibri" w:cs="Calibri"/>
                <w:color w:val="000000"/>
                <w:sz w:val="21"/>
                <w:szCs w:val="21"/>
                <w:lang w:eastAsia="en-GB"/>
              </w:rPr>
              <w:t>empl</w:t>
            </w:r>
            <w:proofErr w:type="spellEnd"/>
            <w:r w:rsidRPr="00F734AE">
              <w:rPr>
                <w:rFonts w:ascii="Calibri" w:eastAsia="Times New Roman" w:hAnsi="Calibri" w:cs="Calibri"/>
                <w:color w:val="000000"/>
                <w:sz w:val="21"/>
                <w:szCs w:val="21"/>
                <w:lang w:eastAsia="en-GB"/>
              </w:rPr>
              <w:t xml:space="preserve">. share </w:t>
            </w:r>
          </w:p>
        </w:tc>
        <w:tc>
          <w:tcPr>
            <w:tcW w:w="1318" w:type="dxa"/>
            <w:tcBorders>
              <w:top w:val="nil"/>
              <w:left w:val="single" w:sz="4" w:space="0" w:color="auto"/>
              <w:bottom w:val="nil"/>
              <w:right w:val="single" w:sz="4" w:space="0" w:color="auto"/>
            </w:tcBorders>
            <w:shd w:val="clear" w:color="auto" w:fill="auto"/>
            <w:noWrap/>
            <w:vAlign w:val="center"/>
            <w:hideMark/>
          </w:tcPr>
          <w:p w14:paraId="682407A6" w14:textId="2F37716B"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-0.00243</w:t>
            </w:r>
            <w:r>
              <w:rPr>
                <w:rFonts w:cstheme="minorHAnsi"/>
                <w:color w:val="000000"/>
                <w:sz w:val="20"/>
                <w:szCs w:val="20"/>
              </w:rPr>
              <w:t>**</w:t>
            </w:r>
          </w:p>
        </w:tc>
        <w:tc>
          <w:tcPr>
            <w:tcW w:w="1318" w:type="dxa"/>
            <w:tcBorders>
              <w:top w:val="nil"/>
              <w:left w:val="single" w:sz="4" w:space="0" w:color="auto"/>
              <w:bottom w:val="nil"/>
              <w:right w:val="single" w:sz="4" w:space="0" w:color="auto"/>
            </w:tcBorders>
            <w:shd w:val="clear" w:color="auto" w:fill="auto"/>
            <w:noWrap/>
            <w:vAlign w:val="center"/>
            <w:hideMark/>
          </w:tcPr>
          <w:p w14:paraId="49466789" w14:textId="224F33C5"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-0.0024</w:t>
            </w:r>
            <w:r>
              <w:rPr>
                <w:rFonts w:cstheme="minorHAnsi"/>
                <w:color w:val="000000"/>
                <w:sz w:val="20"/>
                <w:szCs w:val="20"/>
              </w:rPr>
              <w:t>0**</w:t>
            </w:r>
          </w:p>
        </w:tc>
        <w:tc>
          <w:tcPr>
            <w:tcW w:w="1318" w:type="dxa"/>
            <w:tcBorders>
              <w:top w:val="nil"/>
              <w:left w:val="single" w:sz="4" w:space="0" w:color="auto"/>
              <w:bottom w:val="nil"/>
              <w:right w:val="single" w:sz="4" w:space="0" w:color="auto"/>
            </w:tcBorders>
            <w:shd w:val="clear" w:color="auto" w:fill="auto"/>
            <w:noWrap/>
            <w:vAlign w:val="center"/>
            <w:hideMark/>
          </w:tcPr>
          <w:p w14:paraId="2CFED2C1" w14:textId="3A9C8961"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-0.00246</w:t>
            </w:r>
            <w:r>
              <w:rPr>
                <w:rFonts w:cstheme="minorHAnsi"/>
                <w:color w:val="000000"/>
                <w:sz w:val="20"/>
                <w:szCs w:val="20"/>
              </w:rPr>
              <w:t>**</w:t>
            </w:r>
          </w:p>
        </w:tc>
        <w:tc>
          <w:tcPr>
            <w:tcW w:w="1318" w:type="dxa"/>
            <w:tcBorders>
              <w:top w:val="nil"/>
              <w:left w:val="single" w:sz="4" w:space="0" w:color="auto"/>
              <w:bottom w:val="nil"/>
              <w:right w:val="single" w:sz="4" w:space="0" w:color="auto"/>
            </w:tcBorders>
            <w:shd w:val="clear" w:color="auto" w:fill="auto"/>
            <w:noWrap/>
            <w:vAlign w:val="center"/>
            <w:hideMark/>
          </w:tcPr>
          <w:p w14:paraId="46E803BD" w14:textId="0B78BB93"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-0.00105</w:t>
            </w:r>
          </w:p>
        </w:tc>
        <w:tc>
          <w:tcPr>
            <w:tcW w:w="1318" w:type="dxa"/>
            <w:tcBorders>
              <w:top w:val="nil"/>
              <w:left w:val="single" w:sz="4" w:space="0" w:color="auto"/>
              <w:bottom w:val="nil"/>
              <w:right w:val="single" w:sz="4" w:space="0" w:color="auto"/>
            </w:tcBorders>
            <w:shd w:val="clear" w:color="auto" w:fill="auto"/>
            <w:noWrap/>
            <w:vAlign w:val="center"/>
            <w:hideMark/>
          </w:tcPr>
          <w:p w14:paraId="4DE44A64" w14:textId="4A0ACE56"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-0.00171</w:t>
            </w:r>
          </w:p>
        </w:tc>
      </w:tr>
      <w:tr w:rsidR="006F2B07" w:rsidRPr="00C86CC1" w14:paraId="34120E36" w14:textId="77777777" w:rsidTr="00C86CC1">
        <w:trPr>
          <w:trHeight w:val="320"/>
        </w:trPr>
        <w:tc>
          <w:tcPr>
            <w:tcW w:w="2405" w:type="dxa"/>
            <w:tcBorders>
              <w:right w:val="single" w:sz="4" w:space="0" w:color="auto"/>
            </w:tcBorders>
            <w:shd w:val="clear" w:color="auto" w:fill="auto"/>
            <w:noWrap/>
            <w:vAlign w:val="center"/>
            <w:hideMark/>
          </w:tcPr>
          <w:p w14:paraId="01B11A52" w14:textId="4A3166DD" w:rsidR="006F2B07" w:rsidRPr="00C86CC1" w:rsidRDefault="006F2B07" w:rsidP="006F2B07">
            <w:pPr>
              <w:rPr>
                <w:rFonts w:ascii="Calibri" w:eastAsia="Times New Roman" w:hAnsi="Calibri" w:cs="Calibri"/>
                <w:i/>
                <w:iCs/>
                <w:color w:val="000000"/>
                <w:sz w:val="18"/>
                <w:szCs w:val="18"/>
                <w:lang w:eastAsia="en-GB"/>
              </w:rPr>
            </w:pPr>
            <w:r>
              <w:rPr>
                <w:rFonts w:ascii="Calibri" w:eastAsia="Times New Roman" w:hAnsi="Calibri" w:cs="Calibri"/>
                <w:color w:val="000000"/>
                <w:sz w:val="21"/>
                <w:szCs w:val="21"/>
                <w:lang w:eastAsia="en-GB"/>
              </w:rPr>
              <w:t xml:space="preserve"> </w:t>
            </w:r>
            <w:r w:rsidRPr="00F734AE">
              <w:rPr>
                <w:rFonts w:ascii="Calibri" w:eastAsia="Times New Roman" w:hAnsi="Calibri" w:cs="Calibri"/>
                <w:color w:val="000000"/>
                <w:sz w:val="21"/>
                <w:szCs w:val="21"/>
                <w:lang w:eastAsia="en-GB"/>
              </w:rPr>
              <w:t>interaction</w:t>
            </w: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agr_i</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024B5FC2" w14:textId="2C1A3146"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(0.00098)</w:t>
            </w:r>
          </w:p>
        </w:tc>
        <w:tc>
          <w:tcPr>
            <w:tcW w:w="1318" w:type="dxa"/>
            <w:tcBorders>
              <w:top w:val="nil"/>
              <w:left w:val="single" w:sz="4" w:space="0" w:color="auto"/>
              <w:bottom w:val="nil"/>
              <w:right w:val="single" w:sz="4" w:space="0" w:color="auto"/>
            </w:tcBorders>
            <w:shd w:val="clear" w:color="auto" w:fill="auto"/>
            <w:noWrap/>
            <w:vAlign w:val="center"/>
            <w:hideMark/>
          </w:tcPr>
          <w:p w14:paraId="20A55026" w14:textId="587A9F33"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(0.00100)</w:t>
            </w:r>
          </w:p>
        </w:tc>
        <w:tc>
          <w:tcPr>
            <w:tcW w:w="1318" w:type="dxa"/>
            <w:tcBorders>
              <w:top w:val="nil"/>
              <w:left w:val="single" w:sz="4" w:space="0" w:color="auto"/>
              <w:bottom w:val="nil"/>
              <w:right w:val="single" w:sz="4" w:space="0" w:color="auto"/>
            </w:tcBorders>
            <w:shd w:val="clear" w:color="auto" w:fill="auto"/>
            <w:noWrap/>
            <w:vAlign w:val="center"/>
            <w:hideMark/>
          </w:tcPr>
          <w:p w14:paraId="010094E6" w14:textId="2323FE53"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(0.00100)</w:t>
            </w:r>
          </w:p>
        </w:tc>
        <w:tc>
          <w:tcPr>
            <w:tcW w:w="1318" w:type="dxa"/>
            <w:tcBorders>
              <w:top w:val="nil"/>
              <w:left w:val="single" w:sz="4" w:space="0" w:color="auto"/>
              <w:bottom w:val="nil"/>
              <w:right w:val="single" w:sz="4" w:space="0" w:color="auto"/>
            </w:tcBorders>
            <w:shd w:val="clear" w:color="auto" w:fill="auto"/>
            <w:noWrap/>
            <w:vAlign w:val="center"/>
            <w:hideMark/>
          </w:tcPr>
          <w:p w14:paraId="0E5CF840" w14:textId="5A40E97C"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(0.00231)</w:t>
            </w:r>
          </w:p>
        </w:tc>
        <w:tc>
          <w:tcPr>
            <w:tcW w:w="1318" w:type="dxa"/>
            <w:tcBorders>
              <w:top w:val="nil"/>
              <w:left w:val="single" w:sz="4" w:space="0" w:color="auto"/>
              <w:bottom w:val="nil"/>
              <w:right w:val="single" w:sz="4" w:space="0" w:color="auto"/>
            </w:tcBorders>
            <w:shd w:val="clear" w:color="auto" w:fill="auto"/>
            <w:noWrap/>
            <w:vAlign w:val="center"/>
            <w:hideMark/>
          </w:tcPr>
          <w:p w14:paraId="1FAC67AD" w14:textId="16851D01"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(0.00111)</w:t>
            </w:r>
          </w:p>
        </w:tc>
      </w:tr>
      <w:tr w:rsidR="006F2B07" w:rsidRPr="00C413FF" w14:paraId="66686ED9" w14:textId="77777777" w:rsidTr="00C86CC1">
        <w:trPr>
          <w:trHeight w:val="320"/>
        </w:trPr>
        <w:tc>
          <w:tcPr>
            <w:tcW w:w="2405" w:type="dxa"/>
            <w:tcBorders>
              <w:right w:val="single" w:sz="4" w:space="0" w:color="auto"/>
            </w:tcBorders>
            <w:shd w:val="clear" w:color="auto" w:fill="auto"/>
            <w:noWrap/>
            <w:vAlign w:val="center"/>
            <w:hideMark/>
          </w:tcPr>
          <w:p w14:paraId="33B7EBD9" w14:textId="230A5003" w:rsidR="006F2B07" w:rsidRPr="00AE5E31" w:rsidRDefault="006F2B07" w:rsidP="006F2B07">
            <w:pPr>
              <w:rPr>
                <w:rFonts w:ascii="Calibri" w:eastAsia="Times New Roman" w:hAnsi="Calibri" w:cs="Calibri"/>
                <w:i/>
                <w:iCs/>
                <w:color w:val="000000"/>
                <w:sz w:val="20"/>
                <w:szCs w:val="20"/>
                <w:lang w:eastAsia="en-GB"/>
              </w:rPr>
            </w:pPr>
            <w:r w:rsidRPr="00736C78">
              <w:rPr>
                <w:rFonts w:ascii="Calibri" w:eastAsia="Times New Roman" w:hAnsi="Calibri" w:cs="Calibri"/>
                <w:color w:val="000000"/>
                <w:sz w:val="21"/>
                <w:szCs w:val="21"/>
                <w:lang w:eastAsia="en-GB"/>
              </w:rPr>
              <w:t>Change in serv</w:t>
            </w:r>
            <w:r>
              <w:rPr>
                <w:rFonts w:ascii="Calibri" w:eastAsia="Times New Roman" w:hAnsi="Calibri" w:cs="Calibri"/>
                <w:color w:val="000000"/>
                <w:sz w:val="21"/>
                <w:szCs w:val="21"/>
                <w:lang w:eastAsia="en-GB"/>
              </w:rPr>
              <w:t>ices</w:t>
            </w:r>
            <w:r w:rsidRPr="00736C78">
              <w:rPr>
                <w:rFonts w:ascii="Calibri" w:eastAsia="Times New Roman" w:hAnsi="Calibri" w:cs="Calibri"/>
                <w:color w:val="000000"/>
                <w:sz w:val="21"/>
                <w:szCs w:val="21"/>
                <w:lang w:eastAsia="en-GB"/>
              </w:rPr>
              <w:t xml:space="preserve"> </w:t>
            </w:r>
            <w:proofErr w:type="spellStart"/>
            <w:r>
              <w:rPr>
                <w:rFonts w:ascii="Calibri" w:eastAsia="Times New Roman" w:hAnsi="Calibri" w:cs="Calibri"/>
                <w:color w:val="000000"/>
                <w:sz w:val="21"/>
                <w:szCs w:val="21"/>
                <w:lang w:eastAsia="en-GB"/>
              </w:rPr>
              <w:t>e</w:t>
            </w:r>
            <w:r w:rsidRPr="00736C78">
              <w:rPr>
                <w:rFonts w:ascii="Calibri" w:eastAsia="Times New Roman" w:hAnsi="Calibri" w:cs="Calibri"/>
                <w:color w:val="000000"/>
                <w:sz w:val="21"/>
                <w:szCs w:val="21"/>
                <w:lang w:eastAsia="en-GB"/>
              </w:rPr>
              <w:t>mpl</w:t>
            </w:r>
            <w:proofErr w:type="spellEnd"/>
            <w:r w:rsidRPr="00736C78">
              <w:rPr>
                <w:rFonts w:ascii="Calibri" w:eastAsia="Times New Roman" w:hAnsi="Calibri" w:cs="Calibri"/>
                <w:color w:val="000000"/>
                <w:sz w:val="21"/>
                <w:szCs w:val="21"/>
                <w:lang w:eastAsia="en-GB"/>
              </w:rPr>
              <w:t xml:space="preserve">. </w:t>
            </w:r>
            <w:r>
              <w:rPr>
                <w:rFonts w:ascii="Calibri" w:eastAsia="Times New Roman" w:hAnsi="Calibri" w:cs="Calibri"/>
                <w:color w:val="000000"/>
                <w:sz w:val="21"/>
                <w:szCs w:val="21"/>
                <w:lang w:eastAsia="en-GB"/>
              </w:rPr>
              <w:t xml:space="preserve">  </w:t>
            </w:r>
          </w:p>
        </w:tc>
        <w:tc>
          <w:tcPr>
            <w:tcW w:w="1318" w:type="dxa"/>
            <w:tcBorders>
              <w:top w:val="nil"/>
              <w:left w:val="single" w:sz="4" w:space="0" w:color="auto"/>
              <w:bottom w:val="nil"/>
              <w:right w:val="single" w:sz="4" w:space="0" w:color="auto"/>
            </w:tcBorders>
            <w:shd w:val="clear" w:color="auto" w:fill="auto"/>
            <w:noWrap/>
            <w:vAlign w:val="center"/>
            <w:hideMark/>
          </w:tcPr>
          <w:p w14:paraId="31DFA4D5" w14:textId="6574255C"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0.081</w:t>
            </w:r>
          </w:p>
        </w:tc>
        <w:tc>
          <w:tcPr>
            <w:tcW w:w="1318" w:type="dxa"/>
            <w:tcBorders>
              <w:top w:val="nil"/>
              <w:left w:val="single" w:sz="4" w:space="0" w:color="auto"/>
              <w:bottom w:val="nil"/>
              <w:right w:val="single" w:sz="4" w:space="0" w:color="auto"/>
            </w:tcBorders>
            <w:shd w:val="clear" w:color="auto" w:fill="auto"/>
            <w:noWrap/>
            <w:vAlign w:val="center"/>
            <w:hideMark/>
          </w:tcPr>
          <w:p w14:paraId="6BC35C07" w14:textId="69514277"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0.09</w:t>
            </w:r>
            <w:r>
              <w:rPr>
                <w:rFonts w:cstheme="minorHAnsi"/>
                <w:color w:val="000000"/>
                <w:sz w:val="20"/>
                <w:szCs w:val="20"/>
              </w:rPr>
              <w:t>2</w:t>
            </w:r>
          </w:p>
        </w:tc>
        <w:tc>
          <w:tcPr>
            <w:tcW w:w="1318" w:type="dxa"/>
            <w:tcBorders>
              <w:top w:val="nil"/>
              <w:left w:val="single" w:sz="4" w:space="0" w:color="auto"/>
              <w:bottom w:val="nil"/>
              <w:right w:val="single" w:sz="4" w:space="0" w:color="auto"/>
            </w:tcBorders>
            <w:shd w:val="clear" w:color="auto" w:fill="auto"/>
            <w:noWrap/>
            <w:vAlign w:val="center"/>
            <w:hideMark/>
          </w:tcPr>
          <w:p w14:paraId="40AE562B" w14:textId="227770DB"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0.08</w:t>
            </w:r>
            <w:r>
              <w:rPr>
                <w:rFonts w:cstheme="minorHAnsi"/>
                <w:color w:val="000000"/>
                <w:sz w:val="20"/>
                <w:szCs w:val="20"/>
              </w:rPr>
              <w:t>7</w:t>
            </w:r>
          </w:p>
        </w:tc>
        <w:tc>
          <w:tcPr>
            <w:tcW w:w="1318" w:type="dxa"/>
            <w:tcBorders>
              <w:top w:val="nil"/>
              <w:left w:val="single" w:sz="4" w:space="0" w:color="auto"/>
              <w:bottom w:val="nil"/>
              <w:right w:val="single" w:sz="4" w:space="0" w:color="auto"/>
            </w:tcBorders>
            <w:shd w:val="clear" w:color="auto" w:fill="auto"/>
            <w:noWrap/>
            <w:vAlign w:val="center"/>
            <w:hideMark/>
          </w:tcPr>
          <w:p w14:paraId="7B2C74C7" w14:textId="6A0DC7E4"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0.02</w:t>
            </w:r>
            <w:r>
              <w:rPr>
                <w:rFonts w:cstheme="minorHAnsi"/>
                <w:color w:val="000000"/>
                <w:sz w:val="20"/>
                <w:szCs w:val="20"/>
              </w:rPr>
              <w:t>3</w:t>
            </w:r>
          </w:p>
        </w:tc>
        <w:tc>
          <w:tcPr>
            <w:tcW w:w="1318" w:type="dxa"/>
            <w:tcBorders>
              <w:top w:val="nil"/>
              <w:left w:val="single" w:sz="4" w:space="0" w:color="auto"/>
              <w:bottom w:val="nil"/>
              <w:right w:val="single" w:sz="4" w:space="0" w:color="auto"/>
            </w:tcBorders>
            <w:shd w:val="clear" w:color="auto" w:fill="auto"/>
            <w:noWrap/>
            <w:vAlign w:val="center"/>
            <w:hideMark/>
          </w:tcPr>
          <w:p w14:paraId="7388E93B" w14:textId="2CFD9DC8"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0.06</w:t>
            </w:r>
            <w:r>
              <w:rPr>
                <w:rFonts w:cstheme="minorHAnsi"/>
                <w:color w:val="000000"/>
                <w:sz w:val="20"/>
                <w:szCs w:val="20"/>
              </w:rPr>
              <w:t>9</w:t>
            </w:r>
          </w:p>
        </w:tc>
      </w:tr>
      <w:tr w:rsidR="006F2B07" w:rsidRPr="00C86CC1" w14:paraId="73492A3A" w14:textId="77777777" w:rsidTr="00C86CC1">
        <w:trPr>
          <w:trHeight w:val="320"/>
        </w:trPr>
        <w:tc>
          <w:tcPr>
            <w:tcW w:w="2405" w:type="dxa"/>
            <w:tcBorders>
              <w:right w:val="single" w:sz="4" w:space="0" w:color="auto"/>
            </w:tcBorders>
            <w:shd w:val="clear" w:color="auto" w:fill="auto"/>
            <w:noWrap/>
            <w:vAlign w:val="center"/>
            <w:hideMark/>
          </w:tcPr>
          <w:p w14:paraId="4F7162C2" w14:textId="5DAC42ED" w:rsidR="006F2B07" w:rsidRPr="00C86CC1" w:rsidRDefault="006F2B07" w:rsidP="006F2B07">
            <w:pPr>
              <w:rPr>
                <w:rFonts w:ascii="Calibri" w:eastAsia="Times New Roman" w:hAnsi="Calibri" w:cs="Calibri"/>
                <w:i/>
                <w:iCs/>
                <w:color w:val="000000"/>
                <w:sz w:val="18"/>
                <w:szCs w:val="18"/>
                <w:lang w:eastAsia="en-GB"/>
              </w:rPr>
            </w:pPr>
            <w:r>
              <w:rPr>
                <w:rFonts w:ascii="Calibri" w:eastAsia="Times New Roman" w:hAnsi="Calibri" w:cs="Calibri"/>
                <w:color w:val="000000"/>
                <w:sz w:val="21"/>
                <w:szCs w:val="21"/>
                <w:lang w:eastAsia="en-GB"/>
              </w:rPr>
              <w:t xml:space="preserve"> share </w:t>
            </w:r>
            <w:r>
              <w:rPr>
                <w:rFonts w:ascii="Calibri" w:eastAsia="Times New Roman" w:hAnsi="Calibri" w:cs="Calibri"/>
                <w:i/>
                <w:iCs/>
                <w:color w:val="000000"/>
                <w:sz w:val="21"/>
                <w:szCs w:val="21"/>
                <w:lang w:eastAsia="en-GB"/>
              </w:rPr>
              <w:t>(</w:t>
            </w:r>
            <w:proofErr w:type="spellStart"/>
            <w:r w:rsidRPr="00AF73A7">
              <w:rPr>
                <w:rFonts w:ascii="Calibri" w:eastAsia="Times New Roman" w:hAnsi="Calibri" w:cs="Calibri"/>
                <w:i/>
                <w:iCs/>
                <w:color w:val="000000"/>
                <w:sz w:val="21"/>
                <w:szCs w:val="21"/>
                <w:lang w:eastAsia="en-GB"/>
              </w:rPr>
              <w:t>ser_d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4BE683D8" w14:textId="722618BA"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(0.118)</w:t>
            </w:r>
          </w:p>
        </w:tc>
        <w:tc>
          <w:tcPr>
            <w:tcW w:w="1318" w:type="dxa"/>
            <w:tcBorders>
              <w:top w:val="nil"/>
              <w:left w:val="single" w:sz="4" w:space="0" w:color="auto"/>
              <w:bottom w:val="nil"/>
              <w:right w:val="single" w:sz="4" w:space="0" w:color="auto"/>
            </w:tcBorders>
            <w:shd w:val="clear" w:color="auto" w:fill="auto"/>
            <w:noWrap/>
            <w:vAlign w:val="center"/>
            <w:hideMark/>
          </w:tcPr>
          <w:p w14:paraId="655CC75D" w14:textId="781F7B3A"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(0.126)</w:t>
            </w:r>
          </w:p>
        </w:tc>
        <w:tc>
          <w:tcPr>
            <w:tcW w:w="1318" w:type="dxa"/>
            <w:tcBorders>
              <w:top w:val="nil"/>
              <w:left w:val="single" w:sz="4" w:space="0" w:color="auto"/>
              <w:bottom w:val="nil"/>
              <w:right w:val="single" w:sz="4" w:space="0" w:color="auto"/>
            </w:tcBorders>
            <w:shd w:val="clear" w:color="auto" w:fill="auto"/>
            <w:noWrap/>
            <w:vAlign w:val="center"/>
            <w:hideMark/>
          </w:tcPr>
          <w:p w14:paraId="33592915" w14:textId="112C2636"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(0.122)</w:t>
            </w:r>
          </w:p>
        </w:tc>
        <w:tc>
          <w:tcPr>
            <w:tcW w:w="1318" w:type="dxa"/>
            <w:tcBorders>
              <w:top w:val="nil"/>
              <w:left w:val="single" w:sz="4" w:space="0" w:color="auto"/>
              <w:bottom w:val="nil"/>
              <w:right w:val="single" w:sz="4" w:space="0" w:color="auto"/>
            </w:tcBorders>
            <w:shd w:val="clear" w:color="auto" w:fill="auto"/>
            <w:noWrap/>
            <w:vAlign w:val="center"/>
            <w:hideMark/>
          </w:tcPr>
          <w:p w14:paraId="7E89CC7D" w14:textId="488F1B99"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(0.147)</w:t>
            </w:r>
          </w:p>
        </w:tc>
        <w:tc>
          <w:tcPr>
            <w:tcW w:w="1318" w:type="dxa"/>
            <w:tcBorders>
              <w:top w:val="nil"/>
              <w:left w:val="single" w:sz="4" w:space="0" w:color="auto"/>
              <w:bottom w:val="nil"/>
              <w:right w:val="single" w:sz="4" w:space="0" w:color="auto"/>
            </w:tcBorders>
            <w:shd w:val="clear" w:color="auto" w:fill="auto"/>
            <w:noWrap/>
            <w:vAlign w:val="center"/>
            <w:hideMark/>
          </w:tcPr>
          <w:p w14:paraId="0776CAA7" w14:textId="7F7716E2"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(0.111)</w:t>
            </w:r>
          </w:p>
        </w:tc>
      </w:tr>
      <w:tr w:rsidR="006F2B07" w:rsidRPr="00C413FF" w14:paraId="0E6E6ACD" w14:textId="77777777" w:rsidTr="00C86CC1">
        <w:trPr>
          <w:trHeight w:val="320"/>
        </w:trPr>
        <w:tc>
          <w:tcPr>
            <w:tcW w:w="2405" w:type="dxa"/>
            <w:tcBorders>
              <w:right w:val="single" w:sz="4" w:space="0" w:color="auto"/>
            </w:tcBorders>
            <w:shd w:val="clear" w:color="auto" w:fill="auto"/>
            <w:noWrap/>
            <w:vAlign w:val="center"/>
            <w:hideMark/>
          </w:tcPr>
          <w:p w14:paraId="58E5F0CC" w14:textId="24E5B1AF" w:rsidR="006F2B07" w:rsidRPr="00AE5E31" w:rsidRDefault="006F2B07" w:rsidP="006F2B07">
            <w:pPr>
              <w:rPr>
                <w:rFonts w:ascii="Calibri" w:eastAsia="Times New Roman" w:hAnsi="Calibri" w:cs="Calibri"/>
                <w:i/>
                <w:iCs/>
                <w:color w:val="000000"/>
                <w:sz w:val="20"/>
                <w:szCs w:val="20"/>
                <w:lang w:eastAsia="en-GB"/>
              </w:rPr>
            </w:pPr>
            <w:r w:rsidRPr="00736C78">
              <w:rPr>
                <w:rFonts w:ascii="Calibri" w:eastAsia="Times New Roman" w:hAnsi="Calibri" w:cs="Calibri"/>
                <w:color w:val="000000"/>
                <w:sz w:val="21"/>
                <w:szCs w:val="21"/>
                <w:lang w:eastAsia="en-GB"/>
              </w:rPr>
              <w:t xml:space="preserve">Change in relative </w:t>
            </w:r>
            <w:proofErr w:type="spellStart"/>
            <w:r w:rsidRPr="00736C78">
              <w:rPr>
                <w:rFonts w:ascii="Calibri" w:eastAsia="Times New Roman" w:hAnsi="Calibri" w:cs="Calibri"/>
                <w:color w:val="000000"/>
                <w:sz w:val="21"/>
                <w:szCs w:val="21"/>
                <w:lang w:eastAsia="en-GB"/>
              </w:rPr>
              <w:t>agr</w:t>
            </w:r>
            <w:proofErr w:type="spellEnd"/>
            <w:r w:rsidRPr="00736C78">
              <w:rPr>
                <w:rFonts w:ascii="Calibri" w:eastAsia="Times New Roman" w:hAnsi="Calibri" w:cs="Calibri"/>
                <w:color w:val="000000"/>
                <w:sz w:val="21"/>
                <w:szCs w:val="21"/>
                <w:lang w:eastAsia="en-GB"/>
              </w:rPr>
              <w:t xml:space="preserve">. </w:t>
            </w:r>
          </w:p>
        </w:tc>
        <w:tc>
          <w:tcPr>
            <w:tcW w:w="1318" w:type="dxa"/>
            <w:tcBorders>
              <w:top w:val="nil"/>
              <w:left w:val="single" w:sz="4" w:space="0" w:color="auto"/>
              <w:bottom w:val="nil"/>
              <w:right w:val="single" w:sz="4" w:space="0" w:color="auto"/>
            </w:tcBorders>
            <w:shd w:val="clear" w:color="auto" w:fill="auto"/>
            <w:noWrap/>
            <w:vAlign w:val="center"/>
            <w:hideMark/>
          </w:tcPr>
          <w:p w14:paraId="0853BA86" w14:textId="34664F85"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-0.03</w:t>
            </w:r>
            <w:r>
              <w:rPr>
                <w:rFonts w:cstheme="minorHAnsi"/>
                <w:color w:val="000000"/>
                <w:sz w:val="20"/>
                <w:szCs w:val="20"/>
              </w:rPr>
              <w:t>5**</w:t>
            </w:r>
          </w:p>
        </w:tc>
        <w:tc>
          <w:tcPr>
            <w:tcW w:w="1318" w:type="dxa"/>
            <w:tcBorders>
              <w:top w:val="nil"/>
              <w:left w:val="single" w:sz="4" w:space="0" w:color="auto"/>
              <w:bottom w:val="nil"/>
              <w:right w:val="single" w:sz="4" w:space="0" w:color="auto"/>
            </w:tcBorders>
            <w:shd w:val="clear" w:color="auto" w:fill="auto"/>
            <w:noWrap/>
            <w:vAlign w:val="center"/>
            <w:hideMark/>
          </w:tcPr>
          <w:p w14:paraId="0F275630" w14:textId="72975096"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-0.036</w:t>
            </w:r>
            <w:r>
              <w:rPr>
                <w:rFonts w:cstheme="minorHAnsi"/>
                <w:color w:val="000000"/>
                <w:sz w:val="20"/>
                <w:szCs w:val="20"/>
              </w:rPr>
              <w:t>**</w:t>
            </w:r>
          </w:p>
        </w:tc>
        <w:tc>
          <w:tcPr>
            <w:tcW w:w="1318" w:type="dxa"/>
            <w:tcBorders>
              <w:top w:val="nil"/>
              <w:left w:val="single" w:sz="4" w:space="0" w:color="auto"/>
              <w:bottom w:val="nil"/>
              <w:right w:val="single" w:sz="4" w:space="0" w:color="auto"/>
            </w:tcBorders>
            <w:shd w:val="clear" w:color="auto" w:fill="auto"/>
            <w:noWrap/>
            <w:vAlign w:val="center"/>
            <w:hideMark/>
          </w:tcPr>
          <w:p w14:paraId="7322290E" w14:textId="19274A72"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-0.033</w:t>
            </w:r>
            <w:r>
              <w:rPr>
                <w:rFonts w:cstheme="minorHAnsi"/>
                <w:color w:val="000000"/>
                <w:sz w:val="20"/>
                <w:szCs w:val="20"/>
              </w:rPr>
              <w:t>**</w:t>
            </w:r>
          </w:p>
        </w:tc>
        <w:tc>
          <w:tcPr>
            <w:tcW w:w="1318" w:type="dxa"/>
            <w:tcBorders>
              <w:top w:val="nil"/>
              <w:left w:val="single" w:sz="4" w:space="0" w:color="auto"/>
              <w:bottom w:val="nil"/>
              <w:right w:val="single" w:sz="4" w:space="0" w:color="auto"/>
            </w:tcBorders>
            <w:shd w:val="clear" w:color="auto" w:fill="auto"/>
            <w:noWrap/>
            <w:vAlign w:val="center"/>
            <w:hideMark/>
          </w:tcPr>
          <w:p w14:paraId="008DF214" w14:textId="0AF60104"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-0.04</w:t>
            </w:r>
            <w:r>
              <w:rPr>
                <w:rFonts w:cstheme="minorHAnsi"/>
                <w:color w:val="000000"/>
                <w:sz w:val="20"/>
                <w:szCs w:val="20"/>
              </w:rPr>
              <w:t>8***</w:t>
            </w:r>
          </w:p>
        </w:tc>
        <w:tc>
          <w:tcPr>
            <w:tcW w:w="1318" w:type="dxa"/>
            <w:tcBorders>
              <w:top w:val="nil"/>
              <w:left w:val="single" w:sz="4" w:space="0" w:color="auto"/>
              <w:bottom w:val="nil"/>
              <w:right w:val="single" w:sz="4" w:space="0" w:color="auto"/>
            </w:tcBorders>
            <w:shd w:val="clear" w:color="auto" w:fill="auto"/>
            <w:noWrap/>
            <w:vAlign w:val="center"/>
            <w:hideMark/>
          </w:tcPr>
          <w:p w14:paraId="608CA3A2" w14:textId="50D1F93D"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-0.0</w:t>
            </w:r>
            <w:r>
              <w:rPr>
                <w:rFonts w:cstheme="minorHAnsi"/>
                <w:color w:val="000000"/>
                <w:sz w:val="20"/>
                <w:szCs w:val="20"/>
              </w:rPr>
              <w:t>40***</w:t>
            </w:r>
          </w:p>
        </w:tc>
      </w:tr>
      <w:tr w:rsidR="006F2B07" w:rsidRPr="00C86CC1" w14:paraId="1B9114F4" w14:textId="77777777" w:rsidTr="00C86CC1">
        <w:trPr>
          <w:trHeight w:val="320"/>
        </w:trPr>
        <w:tc>
          <w:tcPr>
            <w:tcW w:w="2405" w:type="dxa"/>
            <w:tcBorders>
              <w:right w:val="single" w:sz="4" w:space="0" w:color="auto"/>
            </w:tcBorders>
            <w:shd w:val="clear" w:color="auto" w:fill="auto"/>
            <w:noWrap/>
            <w:vAlign w:val="center"/>
            <w:hideMark/>
          </w:tcPr>
          <w:p w14:paraId="3D03FD76" w14:textId="1ADE45E4" w:rsidR="006F2B07" w:rsidRPr="00C86CC1" w:rsidRDefault="006F2B07" w:rsidP="006F2B07">
            <w:pPr>
              <w:rPr>
                <w:rFonts w:ascii="Calibri" w:eastAsia="Times New Roman" w:hAnsi="Calibri" w:cs="Calibri"/>
                <w:i/>
                <w:iCs/>
                <w:color w:val="000000"/>
                <w:sz w:val="18"/>
                <w:szCs w:val="18"/>
                <w:lang w:eastAsia="en-GB"/>
              </w:rPr>
            </w:pPr>
            <w:r>
              <w:rPr>
                <w:rFonts w:ascii="Calibri" w:eastAsia="Times New Roman" w:hAnsi="Calibri" w:cs="Calibri"/>
                <w:color w:val="000000"/>
                <w:sz w:val="21"/>
                <w:szCs w:val="21"/>
                <w:lang w:eastAsia="en-GB"/>
              </w:rPr>
              <w:t xml:space="preserve"> </w:t>
            </w:r>
            <w:r w:rsidRPr="00736C78">
              <w:rPr>
                <w:rFonts w:ascii="Calibri" w:eastAsia="Times New Roman" w:hAnsi="Calibri" w:cs="Calibri"/>
                <w:color w:val="000000"/>
                <w:sz w:val="21"/>
                <w:szCs w:val="21"/>
                <w:lang w:eastAsia="en-GB"/>
              </w:rPr>
              <w:t>productivity</w:t>
            </w: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rpa_d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5D1F5A2D" w14:textId="7428BF32"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(0.014)</w:t>
            </w:r>
          </w:p>
        </w:tc>
        <w:tc>
          <w:tcPr>
            <w:tcW w:w="1318" w:type="dxa"/>
            <w:tcBorders>
              <w:top w:val="nil"/>
              <w:left w:val="single" w:sz="4" w:space="0" w:color="auto"/>
              <w:bottom w:val="nil"/>
              <w:right w:val="single" w:sz="4" w:space="0" w:color="auto"/>
            </w:tcBorders>
            <w:shd w:val="clear" w:color="auto" w:fill="auto"/>
            <w:noWrap/>
            <w:vAlign w:val="center"/>
            <w:hideMark/>
          </w:tcPr>
          <w:p w14:paraId="16D36709" w14:textId="792A8D71"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(0.015)</w:t>
            </w:r>
          </w:p>
        </w:tc>
        <w:tc>
          <w:tcPr>
            <w:tcW w:w="1318" w:type="dxa"/>
            <w:tcBorders>
              <w:top w:val="nil"/>
              <w:left w:val="single" w:sz="4" w:space="0" w:color="auto"/>
              <w:bottom w:val="nil"/>
              <w:right w:val="single" w:sz="4" w:space="0" w:color="auto"/>
            </w:tcBorders>
            <w:shd w:val="clear" w:color="auto" w:fill="auto"/>
            <w:noWrap/>
            <w:vAlign w:val="center"/>
            <w:hideMark/>
          </w:tcPr>
          <w:p w14:paraId="47249352" w14:textId="18D67D84"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(0.014)</w:t>
            </w:r>
          </w:p>
        </w:tc>
        <w:tc>
          <w:tcPr>
            <w:tcW w:w="1318" w:type="dxa"/>
            <w:tcBorders>
              <w:top w:val="nil"/>
              <w:left w:val="single" w:sz="4" w:space="0" w:color="auto"/>
              <w:bottom w:val="nil"/>
              <w:right w:val="single" w:sz="4" w:space="0" w:color="auto"/>
            </w:tcBorders>
            <w:shd w:val="clear" w:color="auto" w:fill="auto"/>
            <w:noWrap/>
            <w:vAlign w:val="center"/>
            <w:hideMark/>
          </w:tcPr>
          <w:p w14:paraId="61347C77" w14:textId="5B90D0D3"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(0.018)</w:t>
            </w:r>
          </w:p>
        </w:tc>
        <w:tc>
          <w:tcPr>
            <w:tcW w:w="1318" w:type="dxa"/>
            <w:tcBorders>
              <w:top w:val="nil"/>
              <w:left w:val="single" w:sz="4" w:space="0" w:color="auto"/>
              <w:bottom w:val="nil"/>
              <w:right w:val="single" w:sz="4" w:space="0" w:color="auto"/>
            </w:tcBorders>
            <w:shd w:val="clear" w:color="auto" w:fill="auto"/>
            <w:noWrap/>
            <w:vAlign w:val="center"/>
            <w:hideMark/>
          </w:tcPr>
          <w:p w14:paraId="3597CC9B" w14:textId="46C4359C"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(0.014)</w:t>
            </w:r>
          </w:p>
        </w:tc>
      </w:tr>
      <w:tr w:rsidR="006F2B07" w:rsidRPr="00C413FF" w14:paraId="27C6F7A4" w14:textId="77777777" w:rsidTr="00C86CC1">
        <w:trPr>
          <w:trHeight w:val="320"/>
        </w:trPr>
        <w:tc>
          <w:tcPr>
            <w:tcW w:w="2405" w:type="dxa"/>
            <w:tcBorders>
              <w:right w:val="single" w:sz="4" w:space="0" w:color="auto"/>
            </w:tcBorders>
            <w:shd w:val="clear" w:color="auto" w:fill="auto"/>
            <w:noWrap/>
            <w:vAlign w:val="center"/>
            <w:hideMark/>
          </w:tcPr>
          <w:p w14:paraId="27DD826C" w14:textId="1F5414CF" w:rsidR="006F2B07" w:rsidRPr="00AE5E31" w:rsidRDefault="006F2B07" w:rsidP="006F2B07">
            <w:pPr>
              <w:rPr>
                <w:rFonts w:ascii="Calibri" w:eastAsia="Times New Roman" w:hAnsi="Calibri" w:cs="Calibri"/>
                <w:i/>
                <w:iCs/>
                <w:color w:val="000000"/>
                <w:sz w:val="20"/>
                <w:szCs w:val="20"/>
                <w:lang w:eastAsia="en-GB"/>
              </w:rPr>
            </w:pPr>
            <w:r>
              <w:rPr>
                <w:rFonts w:ascii="Calibri" w:eastAsia="Times New Roman" w:hAnsi="Calibri" w:cs="Calibri"/>
                <w:color w:val="000000"/>
                <w:sz w:val="21"/>
                <w:szCs w:val="21"/>
                <w:lang w:eastAsia="en-GB"/>
              </w:rPr>
              <w:t xml:space="preserve">Change </w:t>
            </w:r>
            <w:r w:rsidRPr="00736C78">
              <w:rPr>
                <w:rFonts w:ascii="Calibri" w:eastAsia="Times New Roman" w:hAnsi="Calibri" w:cs="Calibri"/>
                <w:color w:val="000000"/>
                <w:sz w:val="21"/>
                <w:szCs w:val="21"/>
                <w:lang w:eastAsia="en-GB"/>
              </w:rPr>
              <w:t xml:space="preserve">in commodity </w:t>
            </w:r>
          </w:p>
        </w:tc>
        <w:tc>
          <w:tcPr>
            <w:tcW w:w="1318" w:type="dxa"/>
            <w:tcBorders>
              <w:top w:val="nil"/>
              <w:left w:val="single" w:sz="4" w:space="0" w:color="auto"/>
              <w:bottom w:val="nil"/>
              <w:right w:val="single" w:sz="4" w:space="0" w:color="auto"/>
            </w:tcBorders>
            <w:shd w:val="clear" w:color="auto" w:fill="auto"/>
            <w:noWrap/>
            <w:vAlign w:val="center"/>
            <w:hideMark/>
          </w:tcPr>
          <w:p w14:paraId="77E14265" w14:textId="366BF753"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-0.276</w:t>
            </w:r>
            <w:r>
              <w:rPr>
                <w:rFonts w:cstheme="minorHAnsi"/>
                <w:color w:val="000000"/>
                <w:sz w:val="20"/>
                <w:szCs w:val="20"/>
              </w:rPr>
              <w:t>***</w:t>
            </w:r>
          </w:p>
        </w:tc>
        <w:tc>
          <w:tcPr>
            <w:tcW w:w="1318" w:type="dxa"/>
            <w:tcBorders>
              <w:top w:val="nil"/>
              <w:left w:val="single" w:sz="4" w:space="0" w:color="auto"/>
              <w:bottom w:val="nil"/>
              <w:right w:val="single" w:sz="4" w:space="0" w:color="auto"/>
            </w:tcBorders>
            <w:shd w:val="clear" w:color="auto" w:fill="auto"/>
            <w:noWrap/>
            <w:vAlign w:val="center"/>
            <w:hideMark/>
          </w:tcPr>
          <w:p w14:paraId="17BD22BE" w14:textId="2A7C1A4C"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-0.284</w:t>
            </w:r>
            <w:r>
              <w:rPr>
                <w:rFonts w:cstheme="minorHAnsi"/>
                <w:color w:val="000000"/>
                <w:sz w:val="20"/>
                <w:szCs w:val="20"/>
              </w:rPr>
              <w:t>***</w:t>
            </w:r>
          </w:p>
        </w:tc>
        <w:tc>
          <w:tcPr>
            <w:tcW w:w="1318" w:type="dxa"/>
            <w:tcBorders>
              <w:top w:val="nil"/>
              <w:left w:val="single" w:sz="4" w:space="0" w:color="auto"/>
              <w:bottom w:val="nil"/>
              <w:right w:val="single" w:sz="4" w:space="0" w:color="auto"/>
            </w:tcBorders>
            <w:shd w:val="clear" w:color="auto" w:fill="auto"/>
            <w:noWrap/>
            <w:vAlign w:val="center"/>
            <w:hideMark/>
          </w:tcPr>
          <w:p w14:paraId="4DEA84DA" w14:textId="44B8342E"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-0.283</w:t>
            </w:r>
            <w:r>
              <w:rPr>
                <w:rFonts w:cstheme="minorHAnsi"/>
                <w:color w:val="000000"/>
                <w:sz w:val="20"/>
                <w:szCs w:val="20"/>
              </w:rPr>
              <w:t>***</w:t>
            </w:r>
          </w:p>
        </w:tc>
        <w:tc>
          <w:tcPr>
            <w:tcW w:w="1318" w:type="dxa"/>
            <w:tcBorders>
              <w:top w:val="nil"/>
              <w:left w:val="single" w:sz="4" w:space="0" w:color="auto"/>
              <w:bottom w:val="nil"/>
              <w:right w:val="single" w:sz="4" w:space="0" w:color="auto"/>
            </w:tcBorders>
            <w:shd w:val="clear" w:color="auto" w:fill="auto"/>
            <w:noWrap/>
            <w:vAlign w:val="center"/>
            <w:hideMark/>
          </w:tcPr>
          <w:p w14:paraId="38F77105" w14:textId="1DC075D2"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-0.286</w:t>
            </w:r>
            <w:r>
              <w:rPr>
                <w:rFonts w:cstheme="minorHAnsi"/>
                <w:color w:val="000000"/>
                <w:sz w:val="20"/>
                <w:szCs w:val="20"/>
              </w:rPr>
              <w:t>**</w:t>
            </w:r>
          </w:p>
        </w:tc>
        <w:tc>
          <w:tcPr>
            <w:tcW w:w="1318" w:type="dxa"/>
            <w:tcBorders>
              <w:top w:val="nil"/>
              <w:left w:val="single" w:sz="4" w:space="0" w:color="auto"/>
              <w:bottom w:val="nil"/>
              <w:right w:val="single" w:sz="4" w:space="0" w:color="auto"/>
            </w:tcBorders>
            <w:shd w:val="clear" w:color="auto" w:fill="auto"/>
            <w:noWrap/>
            <w:vAlign w:val="center"/>
            <w:hideMark/>
          </w:tcPr>
          <w:p w14:paraId="07B78DC8" w14:textId="7B74BC1F"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-0.209</w:t>
            </w:r>
            <w:r>
              <w:rPr>
                <w:rFonts w:cstheme="minorHAnsi"/>
                <w:color w:val="000000"/>
                <w:sz w:val="20"/>
                <w:szCs w:val="20"/>
              </w:rPr>
              <w:t>*</w:t>
            </w:r>
          </w:p>
        </w:tc>
      </w:tr>
      <w:tr w:rsidR="006F2B07" w:rsidRPr="00C86CC1" w14:paraId="70629F7A" w14:textId="77777777" w:rsidTr="00C86CC1">
        <w:trPr>
          <w:trHeight w:val="320"/>
        </w:trPr>
        <w:tc>
          <w:tcPr>
            <w:tcW w:w="2405" w:type="dxa"/>
            <w:tcBorders>
              <w:right w:val="single" w:sz="4" w:space="0" w:color="auto"/>
            </w:tcBorders>
            <w:shd w:val="clear" w:color="auto" w:fill="auto"/>
            <w:noWrap/>
            <w:vAlign w:val="center"/>
            <w:hideMark/>
          </w:tcPr>
          <w:p w14:paraId="17171B15" w14:textId="77AF05E3" w:rsidR="006F2B07" w:rsidRPr="00C86CC1" w:rsidRDefault="006F2B07" w:rsidP="006F2B07">
            <w:pPr>
              <w:rPr>
                <w:rFonts w:ascii="Calibri" w:eastAsia="Times New Roman" w:hAnsi="Calibri" w:cs="Calibri"/>
                <w:i/>
                <w:iCs/>
                <w:color w:val="000000"/>
                <w:sz w:val="18"/>
                <w:szCs w:val="18"/>
                <w:lang w:eastAsia="en-GB"/>
              </w:rPr>
            </w:pPr>
            <w:r>
              <w:rPr>
                <w:rFonts w:ascii="Calibri" w:eastAsia="Times New Roman" w:hAnsi="Calibri" w:cs="Calibri"/>
                <w:color w:val="000000"/>
                <w:sz w:val="21"/>
                <w:szCs w:val="21"/>
                <w:lang w:eastAsia="en-GB"/>
              </w:rPr>
              <w:t xml:space="preserve"> </w:t>
            </w:r>
            <w:r w:rsidRPr="00736C78">
              <w:rPr>
                <w:rFonts w:ascii="Calibri" w:eastAsia="Times New Roman" w:hAnsi="Calibri" w:cs="Calibri"/>
                <w:color w:val="000000"/>
                <w:sz w:val="21"/>
                <w:szCs w:val="21"/>
                <w:lang w:eastAsia="en-GB"/>
              </w:rPr>
              <w:t>price index</w:t>
            </w: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cpi_d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6C76B990" w14:textId="5EE87B6D"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(0.092)</w:t>
            </w:r>
          </w:p>
        </w:tc>
        <w:tc>
          <w:tcPr>
            <w:tcW w:w="1318" w:type="dxa"/>
            <w:tcBorders>
              <w:top w:val="nil"/>
              <w:left w:val="single" w:sz="4" w:space="0" w:color="auto"/>
              <w:bottom w:val="nil"/>
              <w:right w:val="single" w:sz="4" w:space="0" w:color="auto"/>
            </w:tcBorders>
            <w:shd w:val="clear" w:color="auto" w:fill="auto"/>
            <w:noWrap/>
            <w:vAlign w:val="center"/>
            <w:hideMark/>
          </w:tcPr>
          <w:p w14:paraId="21B9A75A" w14:textId="2B331F2E"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(0.094)</w:t>
            </w:r>
          </w:p>
        </w:tc>
        <w:tc>
          <w:tcPr>
            <w:tcW w:w="1318" w:type="dxa"/>
            <w:tcBorders>
              <w:top w:val="nil"/>
              <w:left w:val="single" w:sz="4" w:space="0" w:color="auto"/>
              <w:bottom w:val="nil"/>
              <w:right w:val="single" w:sz="4" w:space="0" w:color="auto"/>
            </w:tcBorders>
            <w:shd w:val="clear" w:color="auto" w:fill="auto"/>
            <w:noWrap/>
            <w:vAlign w:val="center"/>
            <w:hideMark/>
          </w:tcPr>
          <w:p w14:paraId="6A55D9AC" w14:textId="69315F19"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(0.091)</w:t>
            </w:r>
          </w:p>
        </w:tc>
        <w:tc>
          <w:tcPr>
            <w:tcW w:w="1318" w:type="dxa"/>
            <w:tcBorders>
              <w:top w:val="nil"/>
              <w:left w:val="single" w:sz="4" w:space="0" w:color="auto"/>
              <w:bottom w:val="nil"/>
              <w:right w:val="single" w:sz="4" w:space="0" w:color="auto"/>
            </w:tcBorders>
            <w:shd w:val="clear" w:color="auto" w:fill="auto"/>
            <w:noWrap/>
            <w:vAlign w:val="center"/>
            <w:hideMark/>
          </w:tcPr>
          <w:p w14:paraId="7A8C7B3D" w14:textId="65725350"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(0.111)</w:t>
            </w:r>
          </w:p>
        </w:tc>
        <w:tc>
          <w:tcPr>
            <w:tcW w:w="1318" w:type="dxa"/>
            <w:tcBorders>
              <w:top w:val="nil"/>
              <w:left w:val="single" w:sz="4" w:space="0" w:color="auto"/>
              <w:bottom w:val="nil"/>
              <w:right w:val="single" w:sz="4" w:space="0" w:color="auto"/>
            </w:tcBorders>
            <w:shd w:val="clear" w:color="auto" w:fill="auto"/>
            <w:noWrap/>
            <w:vAlign w:val="center"/>
            <w:hideMark/>
          </w:tcPr>
          <w:p w14:paraId="7A60D89B" w14:textId="2C984BE7"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(0.111)</w:t>
            </w:r>
          </w:p>
        </w:tc>
      </w:tr>
      <w:tr w:rsidR="006F2B07" w:rsidRPr="00C413FF" w14:paraId="0D8CAFBF" w14:textId="77777777" w:rsidTr="00C86CC1">
        <w:trPr>
          <w:trHeight w:val="320"/>
        </w:trPr>
        <w:tc>
          <w:tcPr>
            <w:tcW w:w="2405" w:type="dxa"/>
            <w:tcBorders>
              <w:right w:val="single" w:sz="4" w:space="0" w:color="auto"/>
            </w:tcBorders>
            <w:shd w:val="clear" w:color="auto" w:fill="auto"/>
            <w:noWrap/>
            <w:vAlign w:val="center"/>
            <w:hideMark/>
          </w:tcPr>
          <w:p w14:paraId="128CFE30" w14:textId="60AC8A55" w:rsidR="006F2B07" w:rsidRPr="00AE5E31" w:rsidRDefault="006F2B07" w:rsidP="006F2B07">
            <w:pPr>
              <w:rPr>
                <w:rFonts w:ascii="Calibri" w:eastAsia="Times New Roman" w:hAnsi="Calibri" w:cs="Calibri"/>
                <w:i/>
                <w:iCs/>
                <w:color w:val="000000"/>
                <w:sz w:val="20"/>
                <w:szCs w:val="20"/>
                <w:lang w:eastAsia="en-GB"/>
              </w:rPr>
            </w:pPr>
            <w:r w:rsidRPr="00736C78">
              <w:rPr>
                <w:rFonts w:ascii="Calibri" w:eastAsia="Times New Roman" w:hAnsi="Calibri" w:cs="Calibri"/>
                <w:color w:val="000000"/>
                <w:sz w:val="21"/>
                <w:szCs w:val="21"/>
                <w:lang w:eastAsia="en-GB"/>
              </w:rPr>
              <w:t xml:space="preserve">Change in </w:t>
            </w:r>
            <w:r>
              <w:rPr>
                <w:rFonts w:ascii="Calibri" w:eastAsia="Times New Roman" w:hAnsi="Calibri" w:cs="Calibri"/>
                <w:color w:val="000000"/>
                <w:sz w:val="21"/>
                <w:szCs w:val="21"/>
                <w:lang w:eastAsia="en-GB"/>
              </w:rPr>
              <w:t xml:space="preserve">inward </w:t>
            </w:r>
          </w:p>
        </w:tc>
        <w:tc>
          <w:tcPr>
            <w:tcW w:w="1318" w:type="dxa"/>
            <w:tcBorders>
              <w:top w:val="nil"/>
              <w:left w:val="single" w:sz="4" w:space="0" w:color="auto"/>
              <w:bottom w:val="nil"/>
              <w:right w:val="single" w:sz="4" w:space="0" w:color="auto"/>
            </w:tcBorders>
            <w:shd w:val="clear" w:color="auto" w:fill="auto"/>
            <w:noWrap/>
            <w:vAlign w:val="center"/>
            <w:hideMark/>
          </w:tcPr>
          <w:p w14:paraId="46003C72" w14:textId="1DD717DC"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-0.09</w:t>
            </w:r>
            <w:r>
              <w:rPr>
                <w:rFonts w:cstheme="minorHAnsi"/>
                <w:color w:val="000000"/>
                <w:sz w:val="20"/>
                <w:szCs w:val="20"/>
              </w:rPr>
              <w:t>3</w:t>
            </w:r>
          </w:p>
        </w:tc>
        <w:tc>
          <w:tcPr>
            <w:tcW w:w="1318" w:type="dxa"/>
            <w:tcBorders>
              <w:top w:val="nil"/>
              <w:left w:val="single" w:sz="4" w:space="0" w:color="auto"/>
              <w:bottom w:val="nil"/>
              <w:right w:val="single" w:sz="4" w:space="0" w:color="auto"/>
            </w:tcBorders>
            <w:shd w:val="clear" w:color="auto" w:fill="auto"/>
            <w:noWrap/>
            <w:vAlign w:val="center"/>
            <w:hideMark/>
          </w:tcPr>
          <w:p w14:paraId="121BC66C" w14:textId="276C394A"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-0.09</w:t>
            </w:r>
            <w:r>
              <w:rPr>
                <w:rFonts w:cstheme="minorHAnsi"/>
                <w:color w:val="000000"/>
                <w:sz w:val="20"/>
                <w:szCs w:val="20"/>
              </w:rPr>
              <w:t>3</w:t>
            </w:r>
          </w:p>
        </w:tc>
        <w:tc>
          <w:tcPr>
            <w:tcW w:w="1318" w:type="dxa"/>
            <w:tcBorders>
              <w:top w:val="nil"/>
              <w:left w:val="single" w:sz="4" w:space="0" w:color="auto"/>
              <w:bottom w:val="nil"/>
              <w:right w:val="single" w:sz="4" w:space="0" w:color="auto"/>
            </w:tcBorders>
            <w:shd w:val="clear" w:color="auto" w:fill="auto"/>
            <w:noWrap/>
            <w:vAlign w:val="center"/>
            <w:hideMark/>
          </w:tcPr>
          <w:p w14:paraId="4E97CB04" w14:textId="7DDEA3FF"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-0.092</w:t>
            </w:r>
          </w:p>
        </w:tc>
        <w:tc>
          <w:tcPr>
            <w:tcW w:w="1318" w:type="dxa"/>
            <w:tcBorders>
              <w:top w:val="nil"/>
              <w:left w:val="single" w:sz="4" w:space="0" w:color="auto"/>
              <w:bottom w:val="nil"/>
              <w:right w:val="single" w:sz="4" w:space="0" w:color="auto"/>
            </w:tcBorders>
            <w:shd w:val="clear" w:color="auto" w:fill="auto"/>
            <w:noWrap/>
            <w:vAlign w:val="center"/>
            <w:hideMark/>
          </w:tcPr>
          <w:p w14:paraId="3054319E" w14:textId="5DA0A90D"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-0.201</w:t>
            </w:r>
          </w:p>
        </w:tc>
        <w:tc>
          <w:tcPr>
            <w:tcW w:w="1318" w:type="dxa"/>
            <w:tcBorders>
              <w:top w:val="nil"/>
              <w:left w:val="single" w:sz="4" w:space="0" w:color="auto"/>
              <w:bottom w:val="nil"/>
              <w:right w:val="single" w:sz="4" w:space="0" w:color="auto"/>
            </w:tcBorders>
            <w:shd w:val="clear" w:color="auto" w:fill="auto"/>
            <w:noWrap/>
            <w:vAlign w:val="center"/>
            <w:hideMark/>
          </w:tcPr>
          <w:p w14:paraId="29005A15" w14:textId="2018D4DE"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-0.188</w:t>
            </w:r>
            <w:r>
              <w:rPr>
                <w:rFonts w:cstheme="minorHAnsi"/>
                <w:color w:val="000000"/>
                <w:sz w:val="20"/>
                <w:szCs w:val="20"/>
              </w:rPr>
              <w:t>***</w:t>
            </w:r>
          </w:p>
        </w:tc>
      </w:tr>
      <w:tr w:rsidR="006F2B07" w:rsidRPr="00C86CC1" w14:paraId="16D63B05" w14:textId="77777777" w:rsidTr="00C86CC1">
        <w:trPr>
          <w:trHeight w:val="320"/>
        </w:trPr>
        <w:tc>
          <w:tcPr>
            <w:tcW w:w="2405" w:type="dxa"/>
            <w:tcBorders>
              <w:right w:val="single" w:sz="4" w:space="0" w:color="auto"/>
            </w:tcBorders>
            <w:shd w:val="clear" w:color="auto" w:fill="auto"/>
            <w:noWrap/>
            <w:vAlign w:val="center"/>
            <w:hideMark/>
          </w:tcPr>
          <w:p w14:paraId="693EFD3D" w14:textId="5643BBCA" w:rsidR="006F2B07" w:rsidRPr="00C86CC1" w:rsidRDefault="006F2B07" w:rsidP="006F2B07">
            <w:pPr>
              <w:rPr>
                <w:rFonts w:ascii="Calibri" w:eastAsia="Times New Roman" w:hAnsi="Calibri" w:cs="Calibri"/>
                <w:i/>
                <w:iCs/>
                <w:color w:val="000000"/>
                <w:sz w:val="18"/>
                <w:szCs w:val="18"/>
                <w:lang w:eastAsia="en-GB"/>
              </w:rPr>
            </w:pPr>
            <w:r>
              <w:rPr>
                <w:rFonts w:ascii="Calibri" w:eastAsia="Times New Roman" w:hAnsi="Calibri" w:cs="Calibri"/>
                <w:i/>
                <w:iCs/>
                <w:color w:val="000000"/>
                <w:sz w:val="21"/>
                <w:szCs w:val="21"/>
                <w:lang w:eastAsia="en-GB"/>
              </w:rPr>
              <w:t xml:space="preserve"> </w:t>
            </w:r>
            <w:r w:rsidRPr="00736C78">
              <w:rPr>
                <w:rFonts w:ascii="Calibri" w:eastAsia="Times New Roman" w:hAnsi="Calibri" w:cs="Calibri"/>
                <w:color w:val="000000"/>
                <w:sz w:val="21"/>
                <w:szCs w:val="21"/>
                <w:lang w:eastAsia="en-GB"/>
              </w:rPr>
              <w:t>remittances</w:t>
            </w: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rem_d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3085F89C" w14:textId="393A1A23"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(0.063)</w:t>
            </w:r>
          </w:p>
        </w:tc>
        <w:tc>
          <w:tcPr>
            <w:tcW w:w="1318" w:type="dxa"/>
            <w:tcBorders>
              <w:top w:val="nil"/>
              <w:left w:val="single" w:sz="4" w:space="0" w:color="auto"/>
              <w:bottom w:val="nil"/>
              <w:right w:val="single" w:sz="4" w:space="0" w:color="auto"/>
            </w:tcBorders>
            <w:shd w:val="clear" w:color="auto" w:fill="auto"/>
            <w:noWrap/>
            <w:vAlign w:val="center"/>
            <w:hideMark/>
          </w:tcPr>
          <w:p w14:paraId="1E9F3E48" w14:textId="41F23094"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(0.057)</w:t>
            </w:r>
          </w:p>
        </w:tc>
        <w:tc>
          <w:tcPr>
            <w:tcW w:w="1318" w:type="dxa"/>
            <w:tcBorders>
              <w:top w:val="nil"/>
              <w:left w:val="single" w:sz="4" w:space="0" w:color="auto"/>
              <w:bottom w:val="nil"/>
              <w:right w:val="single" w:sz="4" w:space="0" w:color="auto"/>
            </w:tcBorders>
            <w:shd w:val="clear" w:color="auto" w:fill="auto"/>
            <w:noWrap/>
            <w:vAlign w:val="center"/>
            <w:hideMark/>
          </w:tcPr>
          <w:p w14:paraId="5E25202E" w14:textId="1F2947B0"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(0.063)</w:t>
            </w:r>
          </w:p>
        </w:tc>
        <w:tc>
          <w:tcPr>
            <w:tcW w:w="1318" w:type="dxa"/>
            <w:tcBorders>
              <w:top w:val="nil"/>
              <w:left w:val="single" w:sz="4" w:space="0" w:color="auto"/>
              <w:bottom w:val="nil"/>
              <w:right w:val="single" w:sz="4" w:space="0" w:color="auto"/>
            </w:tcBorders>
            <w:shd w:val="clear" w:color="auto" w:fill="auto"/>
            <w:noWrap/>
            <w:vAlign w:val="center"/>
            <w:hideMark/>
          </w:tcPr>
          <w:p w14:paraId="51505E40" w14:textId="61391390"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(0.204)</w:t>
            </w:r>
          </w:p>
        </w:tc>
        <w:tc>
          <w:tcPr>
            <w:tcW w:w="1318" w:type="dxa"/>
            <w:tcBorders>
              <w:top w:val="nil"/>
              <w:left w:val="single" w:sz="4" w:space="0" w:color="auto"/>
              <w:bottom w:val="nil"/>
              <w:right w:val="single" w:sz="4" w:space="0" w:color="auto"/>
            </w:tcBorders>
            <w:shd w:val="clear" w:color="auto" w:fill="auto"/>
            <w:noWrap/>
            <w:vAlign w:val="center"/>
            <w:hideMark/>
          </w:tcPr>
          <w:p w14:paraId="133C996A" w14:textId="1D215D27"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(0.058)</w:t>
            </w:r>
          </w:p>
        </w:tc>
      </w:tr>
      <w:tr w:rsidR="006F2B07" w:rsidRPr="00C413FF" w14:paraId="5B6A4F17" w14:textId="77777777" w:rsidTr="00C86CC1">
        <w:trPr>
          <w:trHeight w:val="320"/>
        </w:trPr>
        <w:tc>
          <w:tcPr>
            <w:tcW w:w="2405" w:type="dxa"/>
            <w:tcBorders>
              <w:right w:val="single" w:sz="4" w:space="0" w:color="auto"/>
            </w:tcBorders>
            <w:shd w:val="clear" w:color="auto" w:fill="auto"/>
            <w:noWrap/>
            <w:vAlign w:val="center"/>
            <w:hideMark/>
          </w:tcPr>
          <w:p w14:paraId="676AD62A" w14:textId="22EF62DD" w:rsidR="006F2B07" w:rsidRPr="00AE5E31" w:rsidRDefault="006F2B07" w:rsidP="006F2B07">
            <w:pPr>
              <w:rPr>
                <w:rFonts w:ascii="Calibri" w:eastAsia="Times New Roman" w:hAnsi="Calibri" w:cs="Calibri"/>
                <w:i/>
                <w:iCs/>
                <w:color w:val="000000"/>
                <w:sz w:val="20"/>
                <w:szCs w:val="20"/>
                <w:lang w:eastAsia="en-GB"/>
              </w:rPr>
            </w:pPr>
            <w:r w:rsidRPr="00736C78">
              <w:rPr>
                <w:rFonts w:ascii="Calibri" w:eastAsia="Times New Roman" w:hAnsi="Calibri" w:cs="Calibri"/>
                <w:color w:val="000000"/>
                <w:sz w:val="21"/>
                <w:szCs w:val="21"/>
                <w:lang w:eastAsia="en-GB"/>
              </w:rPr>
              <w:t xml:space="preserve">Change in years of </w:t>
            </w:r>
          </w:p>
        </w:tc>
        <w:tc>
          <w:tcPr>
            <w:tcW w:w="1318" w:type="dxa"/>
            <w:tcBorders>
              <w:top w:val="nil"/>
              <w:left w:val="single" w:sz="4" w:space="0" w:color="auto"/>
              <w:bottom w:val="nil"/>
              <w:right w:val="single" w:sz="4" w:space="0" w:color="auto"/>
            </w:tcBorders>
            <w:shd w:val="clear" w:color="auto" w:fill="auto"/>
            <w:noWrap/>
            <w:vAlign w:val="center"/>
          </w:tcPr>
          <w:p w14:paraId="08A6E4C0" w14:textId="77777777" w:rsidR="006F2B07" w:rsidRPr="00C86CC1" w:rsidRDefault="006F2B07" w:rsidP="006F2B07">
            <w:pPr>
              <w:jc w:val="center"/>
              <w:rPr>
                <w:rFonts w:eastAsia="Times New Roman" w:cstheme="minorHAnsi"/>
                <w:color w:val="000000"/>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05A244EA" w14:textId="72356D37"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-0.444</w:t>
            </w:r>
          </w:p>
        </w:tc>
        <w:tc>
          <w:tcPr>
            <w:tcW w:w="1318" w:type="dxa"/>
            <w:tcBorders>
              <w:top w:val="nil"/>
              <w:left w:val="single" w:sz="4" w:space="0" w:color="auto"/>
              <w:bottom w:val="nil"/>
              <w:right w:val="single" w:sz="4" w:space="0" w:color="auto"/>
            </w:tcBorders>
            <w:shd w:val="clear" w:color="auto" w:fill="auto"/>
            <w:noWrap/>
            <w:vAlign w:val="center"/>
          </w:tcPr>
          <w:p w14:paraId="3D3A6A19" w14:textId="295B05E2" w:rsidR="006F2B07" w:rsidRPr="00C86CC1" w:rsidRDefault="006F2B07" w:rsidP="006F2B07">
            <w:pPr>
              <w:jc w:val="center"/>
              <w:rPr>
                <w:rFonts w:eastAsia="Times New Roman" w:cstheme="minorHAnsi"/>
                <w:color w:val="000000"/>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0505178E" w14:textId="77777777" w:rsidR="006F2B07" w:rsidRPr="00C86CC1" w:rsidRDefault="006F2B07" w:rsidP="006F2B07">
            <w:pPr>
              <w:jc w:val="center"/>
              <w:rPr>
                <w:rFonts w:eastAsia="Times New Roman" w:cstheme="minorHAnsi"/>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2F65473A" w14:textId="77777777" w:rsidR="006F2B07" w:rsidRPr="00C86CC1" w:rsidRDefault="006F2B07" w:rsidP="006F2B07">
            <w:pPr>
              <w:jc w:val="center"/>
              <w:rPr>
                <w:rFonts w:eastAsia="Times New Roman" w:cstheme="minorHAnsi"/>
                <w:sz w:val="20"/>
                <w:szCs w:val="20"/>
                <w:lang w:eastAsia="en-GB"/>
              </w:rPr>
            </w:pPr>
          </w:p>
        </w:tc>
      </w:tr>
      <w:tr w:rsidR="006F2B07" w:rsidRPr="00C86CC1" w14:paraId="4119A884" w14:textId="77777777" w:rsidTr="00C86CC1">
        <w:trPr>
          <w:trHeight w:val="320"/>
        </w:trPr>
        <w:tc>
          <w:tcPr>
            <w:tcW w:w="2405" w:type="dxa"/>
            <w:tcBorders>
              <w:right w:val="single" w:sz="4" w:space="0" w:color="auto"/>
            </w:tcBorders>
            <w:shd w:val="clear" w:color="auto" w:fill="auto"/>
            <w:noWrap/>
            <w:vAlign w:val="center"/>
            <w:hideMark/>
          </w:tcPr>
          <w:p w14:paraId="18690916" w14:textId="54B06FA8" w:rsidR="006F2B07" w:rsidRPr="00C86CC1" w:rsidRDefault="006F2B07" w:rsidP="006F2B07">
            <w:pPr>
              <w:rPr>
                <w:rFonts w:ascii="Times New Roman" w:eastAsia="Times New Roman" w:hAnsi="Times New Roman" w:cs="Times New Roman"/>
                <w:i/>
                <w:iCs/>
                <w:sz w:val="18"/>
                <w:szCs w:val="18"/>
                <w:lang w:eastAsia="en-GB"/>
              </w:rPr>
            </w:pPr>
            <w:r>
              <w:rPr>
                <w:rFonts w:ascii="Calibri" w:eastAsia="Times New Roman" w:hAnsi="Calibri" w:cs="Calibri"/>
                <w:color w:val="000000"/>
                <w:sz w:val="21"/>
                <w:szCs w:val="21"/>
                <w:lang w:eastAsia="en-GB"/>
              </w:rPr>
              <w:t xml:space="preserve"> </w:t>
            </w:r>
            <w:r w:rsidRPr="00736C78">
              <w:rPr>
                <w:rFonts w:ascii="Calibri" w:eastAsia="Times New Roman" w:hAnsi="Calibri" w:cs="Calibri"/>
                <w:color w:val="000000"/>
                <w:sz w:val="21"/>
                <w:szCs w:val="21"/>
                <w:lang w:eastAsia="en-GB"/>
              </w:rPr>
              <w:t>schooling</w:t>
            </w: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sch_d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tcPr>
          <w:p w14:paraId="108E61C5" w14:textId="77777777" w:rsidR="006F2B07" w:rsidRPr="00C86CC1" w:rsidRDefault="006F2B07" w:rsidP="006F2B07">
            <w:pPr>
              <w:jc w:val="center"/>
              <w:rPr>
                <w:rFonts w:eastAsia="Times New Roman" w:cstheme="minorHAnsi"/>
                <w:sz w:val="18"/>
                <w:szCs w:val="18"/>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41496EB3" w14:textId="0E491363"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(0.442)</w:t>
            </w:r>
          </w:p>
        </w:tc>
        <w:tc>
          <w:tcPr>
            <w:tcW w:w="1318" w:type="dxa"/>
            <w:tcBorders>
              <w:top w:val="nil"/>
              <w:left w:val="single" w:sz="4" w:space="0" w:color="auto"/>
              <w:bottom w:val="nil"/>
              <w:right w:val="single" w:sz="4" w:space="0" w:color="auto"/>
            </w:tcBorders>
            <w:shd w:val="clear" w:color="auto" w:fill="auto"/>
            <w:noWrap/>
            <w:vAlign w:val="center"/>
          </w:tcPr>
          <w:p w14:paraId="3928A258" w14:textId="23FD6E6B" w:rsidR="006F2B07" w:rsidRPr="00C86CC1" w:rsidRDefault="006F2B07" w:rsidP="006F2B07">
            <w:pPr>
              <w:jc w:val="center"/>
              <w:rPr>
                <w:rFonts w:eastAsia="Times New Roman" w:cstheme="minorHAnsi"/>
                <w:color w:val="000000"/>
                <w:sz w:val="18"/>
                <w:szCs w:val="18"/>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66E8D139" w14:textId="77777777" w:rsidR="006F2B07" w:rsidRPr="00C86CC1" w:rsidRDefault="006F2B07" w:rsidP="006F2B07">
            <w:pPr>
              <w:jc w:val="center"/>
              <w:rPr>
                <w:rFonts w:eastAsia="Times New Roman" w:cstheme="minorHAnsi"/>
                <w:sz w:val="18"/>
                <w:szCs w:val="18"/>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0CAF6DF3" w14:textId="77777777" w:rsidR="006F2B07" w:rsidRPr="00C86CC1" w:rsidRDefault="006F2B07" w:rsidP="006F2B07">
            <w:pPr>
              <w:jc w:val="center"/>
              <w:rPr>
                <w:rFonts w:eastAsia="Times New Roman" w:cstheme="minorHAnsi"/>
                <w:sz w:val="18"/>
                <w:szCs w:val="18"/>
                <w:lang w:eastAsia="en-GB"/>
              </w:rPr>
            </w:pPr>
          </w:p>
        </w:tc>
      </w:tr>
      <w:tr w:rsidR="006F2B07" w:rsidRPr="00C413FF" w14:paraId="2295CCBE" w14:textId="77777777" w:rsidTr="00C86CC1">
        <w:trPr>
          <w:trHeight w:val="320"/>
        </w:trPr>
        <w:tc>
          <w:tcPr>
            <w:tcW w:w="2405" w:type="dxa"/>
            <w:tcBorders>
              <w:right w:val="single" w:sz="4" w:space="0" w:color="auto"/>
            </w:tcBorders>
            <w:shd w:val="clear" w:color="auto" w:fill="auto"/>
            <w:noWrap/>
            <w:vAlign w:val="center"/>
            <w:hideMark/>
          </w:tcPr>
          <w:p w14:paraId="1062B45C" w14:textId="2FB2A24C" w:rsidR="006F2B07" w:rsidRPr="00AE5E31" w:rsidRDefault="006F2B07" w:rsidP="006F2B07">
            <w:pPr>
              <w:rPr>
                <w:rFonts w:ascii="Calibri" w:eastAsia="Times New Roman" w:hAnsi="Calibri" w:cs="Calibri"/>
                <w:i/>
                <w:iCs/>
                <w:color w:val="000000"/>
                <w:sz w:val="20"/>
                <w:szCs w:val="20"/>
                <w:lang w:eastAsia="en-GB"/>
              </w:rPr>
            </w:pPr>
            <w:r w:rsidRPr="00736C78">
              <w:rPr>
                <w:rFonts w:ascii="Calibri" w:eastAsia="Times New Roman" w:hAnsi="Calibri" w:cs="Calibri"/>
                <w:color w:val="000000"/>
                <w:sz w:val="21"/>
                <w:szCs w:val="21"/>
                <w:lang w:eastAsia="en-GB"/>
              </w:rPr>
              <w:t xml:space="preserve">Change in corruption </w:t>
            </w:r>
          </w:p>
        </w:tc>
        <w:tc>
          <w:tcPr>
            <w:tcW w:w="1318" w:type="dxa"/>
            <w:tcBorders>
              <w:top w:val="nil"/>
              <w:left w:val="single" w:sz="4" w:space="0" w:color="auto"/>
              <w:bottom w:val="nil"/>
              <w:right w:val="single" w:sz="4" w:space="0" w:color="auto"/>
            </w:tcBorders>
            <w:shd w:val="clear" w:color="auto" w:fill="auto"/>
            <w:noWrap/>
            <w:vAlign w:val="center"/>
          </w:tcPr>
          <w:p w14:paraId="35ADF02F" w14:textId="77777777" w:rsidR="006F2B07" w:rsidRPr="00C86CC1" w:rsidRDefault="006F2B07" w:rsidP="006F2B07">
            <w:pPr>
              <w:jc w:val="center"/>
              <w:rPr>
                <w:rFonts w:eastAsia="Times New Roman" w:cstheme="minorHAnsi"/>
                <w:color w:val="000000"/>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6CE40ED7" w14:textId="77777777" w:rsidR="006F2B07" w:rsidRPr="00C86CC1" w:rsidRDefault="006F2B07" w:rsidP="006F2B07">
            <w:pPr>
              <w:jc w:val="center"/>
              <w:rPr>
                <w:rFonts w:eastAsia="Times New Roman" w:cstheme="minorHAnsi"/>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041A5129" w14:textId="7CF7060D"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-0.028</w:t>
            </w:r>
          </w:p>
        </w:tc>
        <w:tc>
          <w:tcPr>
            <w:tcW w:w="1318" w:type="dxa"/>
            <w:tcBorders>
              <w:top w:val="nil"/>
              <w:left w:val="single" w:sz="4" w:space="0" w:color="auto"/>
              <w:bottom w:val="nil"/>
              <w:right w:val="single" w:sz="4" w:space="0" w:color="auto"/>
            </w:tcBorders>
            <w:shd w:val="clear" w:color="auto" w:fill="auto"/>
            <w:noWrap/>
            <w:vAlign w:val="center"/>
          </w:tcPr>
          <w:p w14:paraId="00A83989" w14:textId="4C81C501" w:rsidR="006F2B07" w:rsidRPr="00C86CC1" w:rsidRDefault="006F2B07" w:rsidP="006F2B07">
            <w:pPr>
              <w:jc w:val="center"/>
              <w:rPr>
                <w:rFonts w:eastAsia="Times New Roman" w:cstheme="minorHAnsi"/>
                <w:color w:val="000000"/>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50B3F39E" w14:textId="77777777" w:rsidR="006F2B07" w:rsidRPr="00C86CC1" w:rsidRDefault="006F2B07" w:rsidP="006F2B07">
            <w:pPr>
              <w:jc w:val="center"/>
              <w:rPr>
                <w:rFonts w:eastAsia="Times New Roman" w:cstheme="minorHAnsi"/>
                <w:sz w:val="20"/>
                <w:szCs w:val="20"/>
                <w:lang w:eastAsia="en-GB"/>
              </w:rPr>
            </w:pPr>
          </w:p>
        </w:tc>
      </w:tr>
      <w:tr w:rsidR="006F2B07" w:rsidRPr="00C86CC1" w14:paraId="008C4095" w14:textId="77777777" w:rsidTr="00C86CC1">
        <w:trPr>
          <w:trHeight w:val="320"/>
        </w:trPr>
        <w:tc>
          <w:tcPr>
            <w:tcW w:w="2405" w:type="dxa"/>
            <w:tcBorders>
              <w:right w:val="single" w:sz="4" w:space="0" w:color="auto"/>
            </w:tcBorders>
            <w:shd w:val="clear" w:color="auto" w:fill="auto"/>
            <w:noWrap/>
            <w:vAlign w:val="center"/>
            <w:hideMark/>
          </w:tcPr>
          <w:p w14:paraId="67DC59E1" w14:textId="7308F8F3" w:rsidR="006F2B07" w:rsidRPr="00C86CC1" w:rsidRDefault="006F2B07" w:rsidP="006F2B07">
            <w:pPr>
              <w:rPr>
                <w:rFonts w:ascii="Times New Roman" w:eastAsia="Times New Roman" w:hAnsi="Times New Roman" w:cs="Times New Roman"/>
                <w:i/>
                <w:iCs/>
                <w:sz w:val="18"/>
                <w:szCs w:val="18"/>
                <w:lang w:eastAsia="en-GB"/>
              </w:rPr>
            </w:pPr>
            <w:r>
              <w:rPr>
                <w:rFonts w:ascii="Calibri" w:eastAsia="Times New Roman" w:hAnsi="Calibri" w:cs="Calibri"/>
                <w:color w:val="000000"/>
                <w:sz w:val="21"/>
                <w:szCs w:val="21"/>
                <w:lang w:eastAsia="en-GB"/>
              </w:rPr>
              <w:t xml:space="preserve"> index</w:t>
            </w: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corrup_d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tcPr>
          <w:p w14:paraId="0B710A2C" w14:textId="77777777" w:rsidR="006F2B07" w:rsidRPr="00C86CC1" w:rsidRDefault="006F2B07" w:rsidP="006F2B07">
            <w:pPr>
              <w:jc w:val="center"/>
              <w:rPr>
                <w:rFonts w:eastAsia="Times New Roman" w:cstheme="minorHAnsi"/>
                <w:sz w:val="18"/>
                <w:szCs w:val="18"/>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0A9FF003" w14:textId="77777777" w:rsidR="006F2B07" w:rsidRPr="00C86CC1" w:rsidRDefault="006F2B07" w:rsidP="006F2B07">
            <w:pPr>
              <w:jc w:val="center"/>
              <w:rPr>
                <w:rFonts w:eastAsia="Times New Roman" w:cstheme="minorHAnsi"/>
                <w:sz w:val="18"/>
                <w:szCs w:val="18"/>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34C75525" w14:textId="1D4754EA"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(0.062)</w:t>
            </w:r>
          </w:p>
        </w:tc>
        <w:tc>
          <w:tcPr>
            <w:tcW w:w="1318" w:type="dxa"/>
            <w:tcBorders>
              <w:top w:val="nil"/>
              <w:left w:val="single" w:sz="4" w:space="0" w:color="auto"/>
              <w:bottom w:val="nil"/>
              <w:right w:val="single" w:sz="4" w:space="0" w:color="auto"/>
            </w:tcBorders>
            <w:shd w:val="clear" w:color="auto" w:fill="auto"/>
            <w:noWrap/>
            <w:vAlign w:val="center"/>
          </w:tcPr>
          <w:p w14:paraId="5E1A2CCE" w14:textId="296F91CE" w:rsidR="006F2B07" w:rsidRPr="00C86CC1" w:rsidRDefault="006F2B07" w:rsidP="006F2B07">
            <w:pPr>
              <w:jc w:val="center"/>
              <w:rPr>
                <w:rFonts w:eastAsia="Times New Roman" w:cstheme="minorHAnsi"/>
                <w:color w:val="000000"/>
                <w:sz w:val="18"/>
                <w:szCs w:val="18"/>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2D35B5CD" w14:textId="77777777" w:rsidR="006F2B07" w:rsidRPr="00C86CC1" w:rsidRDefault="006F2B07" w:rsidP="006F2B07">
            <w:pPr>
              <w:jc w:val="center"/>
              <w:rPr>
                <w:rFonts w:eastAsia="Times New Roman" w:cstheme="minorHAnsi"/>
                <w:sz w:val="18"/>
                <w:szCs w:val="18"/>
                <w:lang w:eastAsia="en-GB"/>
              </w:rPr>
            </w:pPr>
          </w:p>
        </w:tc>
      </w:tr>
      <w:tr w:rsidR="006F2B07" w:rsidRPr="00C413FF" w14:paraId="15A4CF3C" w14:textId="77777777" w:rsidTr="00C86CC1">
        <w:trPr>
          <w:trHeight w:val="320"/>
        </w:trPr>
        <w:tc>
          <w:tcPr>
            <w:tcW w:w="2405" w:type="dxa"/>
            <w:tcBorders>
              <w:right w:val="single" w:sz="4" w:space="0" w:color="auto"/>
            </w:tcBorders>
            <w:shd w:val="clear" w:color="auto" w:fill="auto"/>
            <w:noWrap/>
            <w:vAlign w:val="center"/>
            <w:hideMark/>
          </w:tcPr>
          <w:p w14:paraId="1F965611" w14:textId="4A2283BE" w:rsidR="006F2B07" w:rsidRPr="00AE5E31" w:rsidRDefault="006F2B07" w:rsidP="006F2B07">
            <w:pPr>
              <w:rPr>
                <w:rFonts w:ascii="Calibri" w:eastAsia="Times New Roman" w:hAnsi="Calibri" w:cs="Calibri"/>
                <w:i/>
                <w:iCs/>
                <w:color w:val="000000"/>
                <w:sz w:val="20"/>
                <w:szCs w:val="20"/>
                <w:lang w:eastAsia="en-GB"/>
              </w:rPr>
            </w:pPr>
            <w:r w:rsidRPr="00F734AE">
              <w:rPr>
                <w:rFonts w:ascii="Calibri" w:eastAsia="Times New Roman" w:hAnsi="Calibri" w:cs="Calibri"/>
                <w:color w:val="000000"/>
                <w:sz w:val="21"/>
                <w:szCs w:val="21"/>
                <w:lang w:eastAsia="en-GB"/>
              </w:rPr>
              <w:t>Change in tax revenues</w:t>
            </w:r>
            <w:r>
              <w:rPr>
                <w:rFonts w:ascii="Calibri" w:eastAsia="Times New Roman" w:hAnsi="Calibri" w:cs="Calibri"/>
                <w:i/>
                <w:iCs/>
                <w:color w:val="000000"/>
                <w:sz w:val="21"/>
                <w:szCs w:val="21"/>
                <w:lang w:eastAsia="en-GB"/>
              </w:rPr>
              <w:t xml:space="preserve"> </w:t>
            </w:r>
          </w:p>
        </w:tc>
        <w:tc>
          <w:tcPr>
            <w:tcW w:w="1318" w:type="dxa"/>
            <w:tcBorders>
              <w:top w:val="nil"/>
              <w:left w:val="single" w:sz="4" w:space="0" w:color="auto"/>
              <w:bottom w:val="nil"/>
              <w:right w:val="single" w:sz="4" w:space="0" w:color="auto"/>
            </w:tcBorders>
            <w:shd w:val="clear" w:color="auto" w:fill="auto"/>
            <w:noWrap/>
            <w:vAlign w:val="center"/>
          </w:tcPr>
          <w:p w14:paraId="65709E05" w14:textId="77777777" w:rsidR="006F2B07" w:rsidRPr="00C86CC1" w:rsidRDefault="006F2B07" w:rsidP="006F2B07">
            <w:pPr>
              <w:jc w:val="center"/>
              <w:rPr>
                <w:rFonts w:eastAsia="Times New Roman" w:cstheme="minorHAnsi"/>
                <w:color w:val="000000"/>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2C6B14F9" w14:textId="77777777" w:rsidR="006F2B07" w:rsidRPr="00C86CC1" w:rsidRDefault="006F2B07" w:rsidP="006F2B07">
            <w:pPr>
              <w:jc w:val="center"/>
              <w:rPr>
                <w:rFonts w:eastAsia="Times New Roman" w:cstheme="minorHAnsi"/>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23106CE0" w14:textId="77777777" w:rsidR="006F2B07" w:rsidRPr="00C86CC1" w:rsidRDefault="006F2B07" w:rsidP="006F2B07">
            <w:pPr>
              <w:jc w:val="center"/>
              <w:rPr>
                <w:rFonts w:eastAsia="Times New Roman" w:cstheme="minorHAnsi"/>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482D8DBD" w14:textId="13115E57"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-0.036</w:t>
            </w:r>
          </w:p>
        </w:tc>
        <w:tc>
          <w:tcPr>
            <w:tcW w:w="1318" w:type="dxa"/>
            <w:tcBorders>
              <w:top w:val="nil"/>
              <w:left w:val="single" w:sz="4" w:space="0" w:color="auto"/>
              <w:bottom w:val="nil"/>
              <w:right w:val="single" w:sz="4" w:space="0" w:color="auto"/>
            </w:tcBorders>
            <w:shd w:val="clear" w:color="auto" w:fill="auto"/>
            <w:noWrap/>
            <w:vAlign w:val="center"/>
          </w:tcPr>
          <w:p w14:paraId="16A366A0" w14:textId="38394887" w:rsidR="006F2B07" w:rsidRPr="00C86CC1" w:rsidRDefault="006F2B07" w:rsidP="006F2B07">
            <w:pPr>
              <w:jc w:val="center"/>
              <w:rPr>
                <w:rFonts w:eastAsia="Times New Roman" w:cstheme="minorHAnsi"/>
                <w:color w:val="000000"/>
                <w:sz w:val="20"/>
                <w:szCs w:val="20"/>
                <w:lang w:eastAsia="en-GB"/>
              </w:rPr>
            </w:pPr>
          </w:p>
        </w:tc>
      </w:tr>
      <w:tr w:rsidR="006F2B07" w:rsidRPr="00C86CC1" w14:paraId="4603E843" w14:textId="77777777" w:rsidTr="00C86CC1">
        <w:trPr>
          <w:trHeight w:val="320"/>
        </w:trPr>
        <w:tc>
          <w:tcPr>
            <w:tcW w:w="2405" w:type="dxa"/>
            <w:tcBorders>
              <w:right w:val="single" w:sz="4" w:space="0" w:color="auto"/>
            </w:tcBorders>
            <w:shd w:val="clear" w:color="auto" w:fill="auto"/>
            <w:noWrap/>
            <w:vAlign w:val="center"/>
            <w:hideMark/>
          </w:tcPr>
          <w:p w14:paraId="6EAEF2BB" w14:textId="2924E631" w:rsidR="006F2B07" w:rsidRPr="00C86CC1" w:rsidRDefault="006F2B07" w:rsidP="006F2B07">
            <w:pPr>
              <w:rPr>
                <w:rFonts w:ascii="Times New Roman" w:eastAsia="Times New Roman" w:hAnsi="Times New Roman" w:cs="Times New Roman"/>
                <w:i/>
                <w:iCs/>
                <w:sz w:val="18"/>
                <w:szCs w:val="18"/>
                <w:lang w:eastAsia="en-GB"/>
              </w:rPr>
            </w:pP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tax_d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tcPr>
          <w:p w14:paraId="48A2EA24" w14:textId="77777777" w:rsidR="006F2B07" w:rsidRPr="00C86CC1" w:rsidRDefault="006F2B07" w:rsidP="006F2B07">
            <w:pPr>
              <w:jc w:val="center"/>
              <w:rPr>
                <w:rFonts w:eastAsia="Times New Roman" w:cstheme="minorHAnsi"/>
                <w:sz w:val="18"/>
                <w:szCs w:val="18"/>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2CFD4ACF" w14:textId="77777777" w:rsidR="006F2B07" w:rsidRPr="00C86CC1" w:rsidRDefault="006F2B07" w:rsidP="006F2B07">
            <w:pPr>
              <w:jc w:val="center"/>
              <w:rPr>
                <w:rFonts w:eastAsia="Times New Roman" w:cstheme="minorHAnsi"/>
                <w:sz w:val="18"/>
                <w:szCs w:val="18"/>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0C2BB7FA" w14:textId="77777777" w:rsidR="006F2B07" w:rsidRPr="00C86CC1" w:rsidRDefault="006F2B07" w:rsidP="006F2B07">
            <w:pPr>
              <w:jc w:val="center"/>
              <w:rPr>
                <w:rFonts w:eastAsia="Times New Roman" w:cstheme="minorHAnsi"/>
                <w:sz w:val="18"/>
                <w:szCs w:val="18"/>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043D9DF5" w14:textId="2834F7C1"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(0.094)</w:t>
            </w:r>
          </w:p>
        </w:tc>
        <w:tc>
          <w:tcPr>
            <w:tcW w:w="1318" w:type="dxa"/>
            <w:tcBorders>
              <w:top w:val="nil"/>
              <w:left w:val="single" w:sz="4" w:space="0" w:color="auto"/>
              <w:bottom w:val="nil"/>
              <w:right w:val="single" w:sz="4" w:space="0" w:color="auto"/>
            </w:tcBorders>
            <w:shd w:val="clear" w:color="auto" w:fill="auto"/>
            <w:noWrap/>
            <w:vAlign w:val="center"/>
          </w:tcPr>
          <w:p w14:paraId="4AE172F4" w14:textId="08A041D5" w:rsidR="006F2B07" w:rsidRPr="00C86CC1" w:rsidRDefault="006F2B07" w:rsidP="006F2B07">
            <w:pPr>
              <w:jc w:val="center"/>
              <w:rPr>
                <w:rFonts w:eastAsia="Times New Roman" w:cstheme="minorHAnsi"/>
                <w:color w:val="000000"/>
                <w:sz w:val="18"/>
                <w:szCs w:val="18"/>
                <w:lang w:eastAsia="en-GB"/>
              </w:rPr>
            </w:pPr>
          </w:p>
        </w:tc>
      </w:tr>
      <w:tr w:rsidR="006F2B07" w:rsidRPr="00C413FF" w14:paraId="0DC62DF6" w14:textId="77777777" w:rsidTr="00C86CC1">
        <w:trPr>
          <w:trHeight w:val="320"/>
        </w:trPr>
        <w:tc>
          <w:tcPr>
            <w:tcW w:w="2405" w:type="dxa"/>
            <w:tcBorders>
              <w:right w:val="single" w:sz="4" w:space="0" w:color="auto"/>
            </w:tcBorders>
            <w:shd w:val="clear" w:color="auto" w:fill="auto"/>
            <w:noWrap/>
            <w:vAlign w:val="center"/>
            <w:hideMark/>
          </w:tcPr>
          <w:p w14:paraId="1EF22237" w14:textId="15E10FC1" w:rsidR="006F2B07" w:rsidRPr="00AE5E31" w:rsidRDefault="006F2B07" w:rsidP="006F2B07">
            <w:pPr>
              <w:rPr>
                <w:rFonts w:ascii="Calibri" w:eastAsia="Times New Roman" w:hAnsi="Calibri" w:cs="Calibri"/>
                <w:i/>
                <w:iCs/>
                <w:color w:val="000000"/>
                <w:sz w:val="20"/>
                <w:szCs w:val="20"/>
                <w:lang w:eastAsia="en-GB"/>
              </w:rPr>
            </w:pPr>
            <w:r w:rsidRPr="00F734AE">
              <w:rPr>
                <w:rFonts w:ascii="Calibri" w:eastAsia="Times New Roman" w:hAnsi="Calibri" w:cs="Calibri"/>
                <w:color w:val="000000"/>
                <w:sz w:val="21"/>
                <w:szCs w:val="21"/>
                <w:lang w:eastAsia="en-GB"/>
              </w:rPr>
              <w:t xml:space="preserve">Change in govt. social </w:t>
            </w:r>
          </w:p>
        </w:tc>
        <w:tc>
          <w:tcPr>
            <w:tcW w:w="1318" w:type="dxa"/>
            <w:tcBorders>
              <w:top w:val="nil"/>
              <w:left w:val="single" w:sz="4" w:space="0" w:color="auto"/>
              <w:bottom w:val="nil"/>
              <w:right w:val="single" w:sz="4" w:space="0" w:color="auto"/>
            </w:tcBorders>
            <w:shd w:val="clear" w:color="auto" w:fill="auto"/>
            <w:noWrap/>
            <w:vAlign w:val="center"/>
          </w:tcPr>
          <w:p w14:paraId="4A176395" w14:textId="77777777" w:rsidR="006F2B07" w:rsidRPr="00C86CC1" w:rsidRDefault="006F2B07" w:rsidP="006F2B07">
            <w:pPr>
              <w:jc w:val="center"/>
              <w:rPr>
                <w:rFonts w:eastAsia="Times New Roman" w:cstheme="minorHAnsi"/>
                <w:color w:val="000000"/>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7E542F88" w14:textId="77777777" w:rsidR="006F2B07" w:rsidRPr="00C86CC1" w:rsidRDefault="006F2B07" w:rsidP="006F2B07">
            <w:pPr>
              <w:jc w:val="center"/>
              <w:rPr>
                <w:rFonts w:eastAsia="Times New Roman" w:cstheme="minorHAnsi"/>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7EB05D87" w14:textId="77777777" w:rsidR="006F2B07" w:rsidRPr="00C86CC1" w:rsidRDefault="006F2B07" w:rsidP="006F2B07">
            <w:pPr>
              <w:jc w:val="center"/>
              <w:rPr>
                <w:rFonts w:eastAsia="Times New Roman" w:cstheme="minorHAnsi"/>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4F00FE40" w14:textId="29400962"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-0.00448</w:t>
            </w:r>
          </w:p>
        </w:tc>
        <w:tc>
          <w:tcPr>
            <w:tcW w:w="1318" w:type="dxa"/>
            <w:tcBorders>
              <w:top w:val="nil"/>
              <w:left w:val="single" w:sz="4" w:space="0" w:color="auto"/>
              <w:bottom w:val="nil"/>
              <w:right w:val="single" w:sz="4" w:space="0" w:color="auto"/>
            </w:tcBorders>
            <w:shd w:val="clear" w:color="auto" w:fill="auto"/>
            <w:noWrap/>
            <w:vAlign w:val="center"/>
          </w:tcPr>
          <w:p w14:paraId="7426C0FA" w14:textId="070A333E" w:rsidR="006F2B07" w:rsidRPr="00C86CC1" w:rsidRDefault="006F2B07" w:rsidP="006F2B07">
            <w:pPr>
              <w:jc w:val="center"/>
              <w:rPr>
                <w:rFonts w:eastAsia="Times New Roman" w:cstheme="minorHAnsi"/>
                <w:color w:val="000000"/>
                <w:sz w:val="20"/>
                <w:szCs w:val="20"/>
                <w:lang w:eastAsia="en-GB"/>
              </w:rPr>
            </w:pPr>
          </w:p>
        </w:tc>
      </w:tr>
      <w:tr w:rsidR="006F2B07" w:rsidRPr="00C86CC1" w14:paraId="1AF12F76" w14:textId="77777777" w:rsidTr="00C86CC1">
        <w:trPr>
          <w:trHeight w:val="320"/>
        </w:trPr>
        <w:tc>
          <w:tcPr>
            <w:tcW w:w="2405" w:type="dxa"/>
            <w:tcBorders>
              <w:right w:val="single" w:sz="4" w:space="0" w:color="auto"/>
            </w:tcBorders>
            <w:shd w:val="clear" w:color="auto" w:fill="auto"/>
            <w:noWrap/>
            <w:vAlign w:val="center"/>
            <w:hideMark/>
          </w:tcPr>
          <w:p w14:paraId="06DDE2A7" w14:textId="76261AFA" w:rsidR="006F2B07" w:rsidRPr="00C86CC1" w:rsidRDefault="006F2B07" w:rsidP="006F2B07">
            <w:pPr>
              <w:rPr>
                <w:rFonts w:ascii="Times New Roman" w:eastAsia="Times New Roman" w:hAnsi="Times New Roman" w:cs="Times New Roman"/>
                <w:i/>
                <w:iCs/>
                <w:sz w:val="18"/>
                <w:szCs w:val="18"/>
                <w:lang w:eastAsia="en-GB"/>
              </w:rPr>
            </w:pPr>
            <w:r>
              <w:rPr>
                <w:rFonts w:ascii="Calibri" w:eastAsia="Times New Roman" w:hAnsi="Calibri" w:cs="Calibri"/>
                <w:i/>
                <w:iCs/>
                <w:color w:val="000000"/>
                <w:sz w:val="21"/>
                <w:szCs w:val="21"/>
                <w:lang w:eastAsia="en-GB"/>
              </w:rPr>
              <w:t xml:space="preserve"> </w:t>
            </w:r>
            <w:r w:rsidRPr="00F734AE">
              <w:rPr>
                <w:rFonts w:ascii="Calibri" w:eastAsia="Times New Roman" w:hAnsi="Calibri" w:cs="Calibri"/>
                <w:color w:val="000000"/>
                <w:sz w:val="21"/>
                <w:szCs w:val="21"/>
                <w:lang w:eastAsia="en-GB"/>
              </w:rPr>
              <w:t>spending</w:t>
            </w: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gsoc_d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tcPr>
          <w:p w14:paraId="094CE18F" w14:textId="77777777" w:rsidR="006F2B07" w:rsidRPr="00C86CC1" w:rsidRDefault="006F2B07" w:rsidP="006F2B07">
            <w:pPr>
              <w:jc w:val="center"/>
              <w:rPr>
                <w:rFonts w:eastAsia="Times New Roman" w:cstheme="minorHAnsi"/>
                <w:sz w:val="18"/>
                <w:szCs w:val="18"/>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6575E9F6" w14:textId="77777777" w:rsidR="006F2B07" w:rsidRPr="00C86CC1" w:rsidRDefault="006F2B07" w:rsidP="006F2B07">
            <w:pPr>
              <w:jc w:val="center"/>
              <w:rPr>
                <w:rFonts w:eastAsia="Times New Roman" w:cstheme="minorHAnsi"/>
                <w:sz w:val="18"/>
                <w:szCs w:val="18"/>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779D795A" w14:textId="77777777" w:rsidR="006F2B07" w:rsidRPr="00C86CC1" w:rsidRDefault="006F2B07" w:rsidP="006F2B07">
            <w:pPr>
              <w:jc w:val="center"/>
              <w:rPr>
                <w:rFonts w:eastAsia="Times New Roman" w:cstheme="minorHAnsi"/>
                <w:sz w:val="18"/>
                <w:szCs w:val="18"/>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6F455C9E" w14:textId="10A018B8"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(0.084)</w:t>
            </w:r>
          </w:p>
        </w:tc>
        <w:tc>
          <w:tcPr>
            <w:tcW w:w="1318" w:type="dxa"/>
            <w:tcBorders>
              <w:top w:val="nil"/>
              <w:left w:val="single" w:sz="4" w:space="0" w:color="auto"/>
              <w:bottom w:val="nil"/>
              <w:right w:val="single" w:sz="4" w:space="0" w:color="auto"/>
            </w:tcBorders>
            <w:shd w:val="clear" w:color="auto" w:fill="auto"/>
            <w:noWrap/>
            <w:vAlign w:val="center"/>
          </w:tcPr>
          <w:p w14:paraId="52FEFB07" w14:textId="2D5C811B" w:rsidR="006F2B07" w:rsidRPr="00C86CC1" w:rsidRDefault="006F2B07" w:rsidP="006F2B07">
            <w:pPr>
              <w:jc w:val="center"/>
              <w:rPr>
                <w:rFonts w:eastAsia="Times New Roman" w:cstheme="minorHAnsi"/>
                <w:color w:val="000000"/>
                <w:sz w:val="18"/>
                <w:szCs w:val="18"/>
                <w:lang w:eastAsia="en-GB"/>
              </w:rPr>
            </w:pPr>
          </w:p>
        </w:tc>
      </w:tr>
      <w:tr w:rsidR="006F2B07" w:rsidRPr="00C413FF" w14:paraId="6C674959" w14:textId="77777777" w:rsidTr="00C86CC1">
        <w:trPr>
          <w:trHeight w:val="320"/>
        </w:trPr>
        <w:tc>
          <w:tcPr>
            <w:tcW w:w="2405" w:type="dxa"/>
            <w:tcBorders>
              <w:right w:val="single" w:sz="4" w:space="0" w:color="auto"/>
            </w:tcBorders>
            <w:shd w:val="clear" w:color="auto" w:fill="auto"/>
            <w:noWrap/>
            <w:vAlign w:val="center"/>
            <w:hideMark/>
          </w:tcPr>
          <w:p w14:paraId="36F4CDF3" w14:textId="45E9F456" w:rsidR="006F2B07" w:rsidRPr="00AE5E31" w:rsidRDefault="006F2B07" w:rsidP="006F2B07">
            <w:pPr>
              <w:rPr>
                <w:rFonts w:ascii="Calibri" w:eastAsia="Times New Roman" w:hAnsi="Calibri" w:cs="Calibri"/>
                <w:i/>
                <w:iCs/>
                <w:color w:val="000000"/>
                <w:sz w:val="20"/>
                <w:szCs w:val="20"/>
                <w:lang w:eastAsia="en-GB"/>
              </w:rPr>
            </w:pPr>
            <w:r w:rsidRPr="00F734AE">
              <w:rPr>
                <w:rFonts w:ascii="Calibri" w:eastAsia="Times New Roman" w:hAnsi="Calibri" w:cs="Calibri"/>
                <w:color w:val="000000"/>
                <w:sz w:val="21"/>
                <w:szCs w:val="21"/>
                <w:lang w:eastAsia="en-GB"/>
              </w:rPr>
              <w:t xml:space="preserve">Reduction in average </w:t>
            </w:r>
          </w:p>
        </w:tc>
        <w:tc>
          <w:tcPr>
            <w:tcW w:w="1318" w:type="dxa"/>
            <w:tcBorders>
              <w:top w:val="nil"/>
              <w:left w:val="single" w:sz="4" w:space="0" w:color="auto"/>
              <w:bottom w:val="nil"/>
              <w:right w:val="single" w:sz="4" w:space="0" w:color="auto"/>
            </w:tcBorders>
            <w:shd w:val="clear" w:color="auto" w:fill="auto"/>
            <w:noWrap/>
            <w:vAlign w:val="center"/>
          </w:tcPr>
          <w:p w14:paraId="688DB9D2" w14:textId="77777777" w:rsidR="006F2B07" w:rsidRPr="00C86CC1" w:rsidRDefault="006F2B07" w:rsidP="006F2B07">
            <w:pPr>
              <w:jc w:val="center"/>
              <w:rPr>
                <w:rFonts w:eastAsia="Times New Roman" w:cstheme="minorHAnsi"/>
                <w:color w:val="000000"/>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201E8ABA" w14:textId="598ADFBF" w:rsidR="006F2B07" w:rsidRPr="00C86CC1" w:rsidRDefault="006F2B07" w:rsidP="006F2B07">
            <w:pPr>
              <w:jc w:val="center"/>
              <w:rPr>
                <w:rFonts w:eastAsia="Times New Roman" w:cstheme="minorHAnsi"/>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4EBCC874" w14:textId="77777777" w:rsidR="006F2B07" w:rsidRPr="00C86CC1" w:rsidRDefault="006F2B07" w:rsidP="006F2B07">
            <w:pPr>
              <w:jc w:val="center"/>
              <w:rPr>
                <w:rFonts w:eastAsia="Times New Roman" w:cstheme="minorHAnsi"/>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3B62DD89" w14:textId="77777777" w:rsidR="006F2B07" w:rsidRPr="00C86CC1" w:rsidRDefault="006F2B07" w:rsidP="006F2B07">
            <w:pPr>
              <w:jc w:val="center"/>
              <w:rPr>
                <w:rFonts w:eastAsia="Times New Roman" w:cstheme="minorHAnsi"/>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5AD9B0FA" w14:textId="05AD7A3A"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0.108</w:t>
            </w:r>
            <w:r>
              <w:rPr>
                <w:rFonts w:cstheme="minorHAnsi"/>
                <w:color w:val="000000"/>
                <w:sz w:val="20"/>
                <w:szCs w:val="20"/>
              </w:rPr>
              <w:t>**</w:t>
            </w:r>
          </w:p>
        </w:tc>
      </w:tr>
      <w:tr w:rsidR="006F2B07" w:rsidRPr="00C86CC1" w14:paraId="14C3832A" w14:textId="77777777" w:rsidTr="00C86CC1">
        <w:trPr>
          <w:trHeight w:val="320"/>
        </w:trPr>
        <w:tc>
          <w:tcPr>
            <w:tcW w:w="2405" w:type="dxa"/>
            <w:tcBorders>
              <w:right w:val="single" w:sz="4" w:space="0" w:color="auto"/>
            </w:tcBorders>
            <w:shd w:val="clear" w:color="auto" w:fill="auto"/>
            <w:noWrap/>
            <w:vAlign w:val="center"/>
            <w:hideMark/>
          </w:tcPr>
          <w:p w14:paraId="5175D610" w14:textId="3B4F6700" w:rsidR="006F2B07" w:rsidRPr="00C86CC1" w:rsidRDefault="006F2B07" w:rsidP="006F2B07">
            <w:pPr>
              <w:rPr>
                <w:rFonts w:ascii="Calibri" w:eastAsia="Times New Roman" w:hAnsi="Calibri" w:cs="Calibri"/>
                <w:i/>
                <w:iCs/>
                <w:color w:val="000000"/>
                <w:sz w:val="18"/>
                <w:szCs w:val="18"/>
                <w:lang w:eastAsia="en-GB"/>
              </w:rPr>
            </w:pPr>
            <w:r w:rsidRPr="00F734AE">
              <w:rPr>
                <w:rFonts w:ascii="Calibri" w:eastAsia="Times New Roman" w:hAnsi="Calibri" w:cs="Calibri"/>
                <w:color w:val="000000"/>
                <w:sz w:val="21"/>
                <w:szCs w:val="21"/>
                <w:lang w:eastAsia="en-GB"/>
              </w:rPr>
              <w:t xml:space="preserve"> tariffs</w:t>
            </w:r>
            <w:r>
              <w:rPr>
                <w:rFonts w:ascii="Calibri" w:eastAsia="Times New Roman" w:hAnsi="Calibri" w:cs="Calibri"/>
                <w:i/>
                <w:iCs/>
                <w:color w:val="000000"/>
                <w:sz w:val="21"/>
                <w:szCs w:val="21"/>
                <w:lang w:eastAsia="en-GB"/>
              </w:rPr>
              <w:t xml:space="preserve"> (</w:t>
            </w:r>
            <w:proofErr w:type="spellStart"/>
            <w:r>
              <w:rPr>
                <w:rFonts w:ascii="Calibri" w:eastAsia="Times New Roman" w:hAnsi="Calibri" w:cs="Calibri"/>
                <w:i/>
                <w:iCs/>
                <w:color w:val="000000"/>
                <w:sz w:val="21"/>
                <w:szCs w:val="21"/>
                <w:lang w:eastAsia="en-GB"/>
              </w:rPr>
              <w:t>t</w:t>
            </w:r>
            <w:r w:rsidRPr="00AF73A7">
              <w:rPr>
                <w:rFonts w:ascii="Calibri" w:eastAsia="Times New Roman" w:hAnsi="Calibri" w:cs="Calibri"/>
                <w:i/>
                <w:iCs/>
                <w:color w:val="000000"/>
                <w:sz w:val="21"/>
                <w:szCs w:val="21"/>
                <w:lang w:eastAsia="en-GB"/>
              </w:rPr>
              <w:t>radelib</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tcPr>
          <w:p w14:paraId="30A21209" w14:textId="77777777" w:rsidR="006F2B07" w:rsidRPr="00C86CC1" w:rsidRDefault="006F2B07" w:rsidP="006F2B07">
            <w:pPr>
              <w:jc w:val="center"/>
              <w:rPr>
                <w:rFonts w:eastAsia="Times New Roman" w:cstheme="minorHAnsi"/>
                <w:sz w:val="18"/>
                <w:szCs w:val="18"/>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549A9E2A" w14:textId="3FB689CA" w:rsidR="006F2B07" w:rsidRPr="00C86CC1" w:rsidRDefault="006F2B07" w:rsidP="006F2B07">
            <w:pPr>
              <w:jc w:val="center"/>
              <w:rPr>
                <w:rFonts w:eastAsia="Times New Roman" w:cstheme="minorHAnsi"/>
                <w:sz w:val="18"/>
                <w:szCs w:val="18"/>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4AB28241" w14:textId="77777777" w:rsidR="006F2B07" w:rsidRPr="00C86CC1" w:rsidRDefault="006F2B07" w:rsidP="006F2B07">
            <w:pPr>
              <w:jc w:val="center"/>
              <w:rPr>
                <w:rFonts w:eastAsia="Times New Roman" w:cstheme="minorHAnsi"/>
                <w:sz w:val="18"/>
                <w:szCs w:val="18"/>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3D3BDF04" w14:textId="77777777" w:rsidR="006F2B07" w:rsidRPr="00C86CC1" w:rsidRDefault="006F2B07" w:rsidP="006F2B07">
            <w:pPr>
              <w:jc w:val="center"/>
              <w:rPr>
                <w:rFonts w:eastAsia="Times New Roman" w:cstheme="minorHAnsi"/>
                <w:sz w:val="18"/>
                <w:szCs w:val="18"/>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3CE76968" w14:textId="242DDC22"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(0.053)</w:t>
            </w:r>
          </w:p>
        </w:tc>
      </w:tr>
      <w:tr w:rsidR="006F2B07" w:rsidRPr="00C413FF" w14:paraId="3AA0E026" w14:textId="77777777" w:rsidTr="00C86CC1">
        <w:trPr>
          <w:trHeight w:val="320"/>
        </w:trPr>
        <w:tc>
          <w:tcPr>
            <w:tcW w:w="2405" w:type="dxa"/>
            <w:tcBorders>
              <w:right w:val="single" w:sz="4" w:space="0" w:color="auto"/>
            </w:tcBorders>
            <w:shd w:val="clear" w:color="auto" w:fill="auto"/>
            <w:noWrap/>
            <w:vAlign w:val="center"/>
            <w:hideMark/>
          </w:tcPr>
          <w:p w14:paraId="2B8BA791" w14:textId="6139F4B9" w:rsidR="006F2B07" w:rsidRPr="00AE5E31" w:rsidRDefault="006F2B07" w:rsidP="006F2B07">
            <w:pPr>
              <w:rPr>
                <w:rFonts w:ascii="Calibri" w:eastAsia="Times New Roman" w:hAnsi="Calibri" w:cs="Calibri"/>
                <w:i/>
                <w:iCs/>
                <w:color w:val="000000"/>
                <w:sz w:val="20"/>
                <w:szCs w:val="20"/>
                <w:lang w:eastAsia="en-GB"/>
              </w:rPr>
            </w:pPr>
            <w:r w:rsidRPr="00F734AE">
              <w:rPr>
                <w:rFonts w:ascii="Calibri" w:eastAsia="Times New Roman" w:hAnsi="Calibri" w:cs="Calibri"/>
                <w:color w:val="000000"/>
                <w:sz w:val="21"/>
                <w:szCs w:val="21"/>
                <w:lang w:eastAsia="en-GB"/>
              </w:rPr>
              <w:t xml:space="preserve">Change in capital market </w:t>
            </w:r>
          </w:p>
        </w:tc>
        <w:tc>
          <w:tcPr>
            <w:tcW w:w="1318" w:type="dxa"/>
            <w:tcBorders>
              <w:top w:val="nil"/>
              <w:left w:val="single" w:sz="4" w:space="0" w:color="auto"/>
              <w:bottom w:val="nil"/>
              <w:right w:val="single" w:sz="4" w:space="0" w:color="auto"/>
            </w:tcBorders>
            <w:shd w:val="clear" w:color="auto" w:fill="auto"/>
            <w:noWrap/>
            <w:vAlign w:val="center"/>
          </w:tcPr>
          <w:p w14:paraId="27A84031" w14:textId="77777777" w:rsidR="006F2B07" w:rsidRPr="00C86CC1" w:rsidRDefault="006F2B07" w:rsidP="006F2B07">
            <w:pPr>
              <w:jc w:val="center"/>
              <w:rPr>
                <w:rFonts w:eastAsia="Times New Roman" w:cstheme="minorHAnsi"/>
                <w:color w:val="000000"/>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7CB35B75" w14:textId="58D0D755" w:rsidR="006F2B07" w:rsidRPr="00C86CC1" w:rsidRDefault="006F2B07" w:rsidP="006F2B07">
            <w:pPr>
              <w:jc w:val="center"/>
              <w:rPr>
                <w:rFonts w:eastAsia="Times New Roman" w:cstheme="minorHAnsi"/>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07C89889" w14:textId="77777777" w:rsidR="006F2B07" w:rsidRPr="00C86CC1" w:rsidRDefault="006F2B07" w:rsidP="006F2B07">
            <w:pPr>
              <w:jc w:val="center"/>
              <w:rPr>
                <w:rFonts w:eastAsia="Times New Roman" w:cstheme="minorHAnsi"/>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35906B27" w14:textId="77777777" w:rsidR="006F2B07" w:rsidRPr="00C86CC1" w:rsidRDefault="006F2B07" w:rsidP="006F2B07">
            <w:pPr>
              <w:jc w:val="center"/>
              <w:rPr>
                <w:rFonts w:eastAsia="Times New Roman" w:cstheme="minorHAnsi"/>
                <w:sz w:val="20"/>
                <w:szCs w:val="20"/>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006B9788" w14:textId="6F6389EA"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1.102</w:t>
            </w:r>
          </w:p>
        </w:tc>
      </w:tr>
      <w:tr w:rsidR="006F2B07" w:rsidRPr="00C86CC1" w14:paraId="286CBBC8" w14:textId="77777777" w:rsidTr="00C86CC1">
        <w:trPr>
          <w:trHeight w:val="320"/>
        </w:trPr>
        <w:tc>
          <w:tcPr>
            <w:tcW w:w="2405" w:type="dxa"/>
            <w:tcBorders>
              <w:right w:val="single" w:sz="4" w:space="0" w:color="auto"/>
            </w:tcBorders>
            <w:shd w:val="clear" w:color="auto" w:fill="auto"/>
            <w:noWrap/>
            <w:vAlign w:val="center"/>
            <w:hideMark/>
          </w:tcPr>
          <w:p w14:paraId="48C3DDEF" w14:textId="076E4908" w:rsidR="006F2B07" w:rsidRPr="00C86CC1" w:rsidRDefault="006F2B07" w:rsidP="006F2B07">
            <w:pPr>
              <w:rPr>
                <w:rFonts w:ascii="Calibri" w:eastAsia="Times New Roman" w:hAnsi="Calibri" w:cs="Calibri"/>
                <w:i/>
                <w:iCs/>
                <w:color w:val="000000"/>
                <w:sz w:val="18"/>
                <w:szCs w:val="18"/>
                <w:lang w:eastAsia="en-GB"/>
              </w:rPr>
            </w:pPr>
            <w:r>
              <w:rPr>
                <w:rFonts w:ascii="Calibri" w:eastAsia="Times New Roman" w:hAnsi="Calibri" w:cs="Calibri"/>
                <w:color w:val="000000"/>
                <w:sz w:val="21"/>
                <w:szCs w:val="21"/>
                <w:lang w:eastAsia="en-GB"/>
              </w:rPr>
              <w:t xml:space="preserve"> </w:t>
            </w:r>
            <w:r w:rsidRPr="00F734AE">
              <w:rPr>
                <w:rFonts w:ascii="Calibri" w:eastAsia="Times New Roman" w:hAnsi="Calibri" w:cs="Calibri"/>
                <w:color w:val="000000"/>
                <w:sz w:val="21"/>
                <w:szCs w:val="21"/>
                <w:lang w:eastAsia="en-GB"/>
              </w:rPr>
              <w:t>openness</w:t>
            </w:r>
            <w:r>
              <w:rPr>
                <w:rFonts w:ascii="Calibri" w:eastAsia="Times New Roman" w:hAnsi="Calibri" w:cs="Calibri"/>
                <w:i/>
                <w:iCs/>
                <w:color w:val="000000"/>
                <w:sz w:val="21"/>
                <w:szCs w:val="21"/>
                <w:lang w:eastAsia="en-GB"/>
              </w:rPr>
              <w:t xml:space="preserve"> (</w:t>
            </w:r>
            <w:proofErr w:type="spellStart"/>
            <w:r>
              <w:rPr>
                <w:rFonts w:ascii="Calibri" w:eastAsia="Times New Roman" w:hAnsi="Calibri" w:cs="Calibri"/>
                <w:i/>
                <w:iCs/>
                <w:color w:val="000000"/>
                <w:sz w:val="21"/>
                <w:szCs w:val="21"/>
                <w:lang w:eastAsia="en-GB"/>
              </w:rPr>
              <w:t>c</w:t>
            </w:r>
            <w:r w:rsidRPr="00AF73A7">
              <w:rPr>
                <w:rFonts w:ascii="Calibri" w:eastAsia="Times New Roman" w:hAnsi="Calibri" w:cs="Calibri"/>
                <w:i/>
                <w:iCs/>
                <w:color w:val="000000"/>
                <w:sz w:val="21"/>
                <w:szCs w:val="21"/>
                <w:lang w:eastAsia="en-GB"/>
              </w:rPr>
              <w:t>aplib</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tcPr>
          <w:p w14:paraId="1D25EDBF" w14:textId="77777777" w:rsidR="006F2B07" w:rsidRPr="00C86CC1" w:rsidRDefault="006F2B07" w:rsidP="006F2B07">
            <w:pPr>
              <w:jc w:val="center"/>
              <w:rPr>
                <w:rFonts w:eastAsia="Times New Roman" w:cstheme="minorHAnsi"/>
                <w:sz w:val="18"/>
                <w:szCs w:val="18"/>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531E7CA5" w14:textId="5EE1C69F" w:rsidR="006F2B07" w:rsidRPr="00C86CC1" w:rsidRDefault="006F2B07" w:rsidP="006F2B07">
            <w:pPr>
              <w:jc w:val="center"/>
              <w:rPr>
                <w:rFonts w:eastAsia="Times New Roman" w:cstheme="minorHAnsi"/>
                <w:sz w:val="18"/>
                <w:szCs w:val="18"/>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53A0B1FD" w14:textId="77777777" w:rsidR="006F2B07" w:rsidRPr="00C86CC1" w:rsidRDefault="006F2B07" w:rsidP="006F2B07">
            <w:pPr>
              <w:jc w:val="center"/>
              <w:rPr>
                <w:rFonts w:eastAsia="Times New Roman" w:cstheme="minorHAnsi"/>
                <w:sz w:val="18"/>
                <w:szCs w:val="18"/>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56D90DE7" w14:textId="77777777" w:rsidR="006F2B07" w:rsidRPr="00C86CC1" w:rsidRDefault="006F2B07" w:rsidP="006F2B07">
            <w:pPr>
              <w:jc w:val="center"/>
              <w:rPr>
                <w:rFonts w:eastAsia="Times New Roman" w:cstheme="minorHAnsi"/>
                <w:sz w:val="18"/>
                <w:szCs w:val="18"/>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5FF72C56" w14:textId="4A4D8118" w:rsidR="006F2B07" w:rsidRPr="00C86CC1" w:rsidRDefault="006F2B07" w:rsidP="006F2B07">
            <w:pPr>
              <w:jc w:val="center"/>
              <w:rPr>
                <w:rFonts w:eastAsia="Times New Roman" w:cstheme="minorHAnsi"/>
                <w:color w:val="000000"/>
                <w:sz w:val="18"/>
                <w:szCs w:val="18"/>
                <w:lang w:eastAsia="en-GB"/>
              </w:rPr>
            </w:pPr>
            <w:r w:rsidRPr="00C86CC1">
              <w:rPr>
                <w:rFonts w:cstheme="minorHAnsi"/>
                <w:color w:val="000000"/>
                <w:sz w:val="18"/>
                <w:szCs w:val="18"/>
              </w:rPr>
              <w:t>(1.335)</w:t>
            </w:r>
          </w:p>
        </w:tc>
      </w:tr>
      <w:tr w:rsidR="006F2B07" w:rsidRPr="00C413FF" w14:paraId="619F3DAF" w14:textId="77777777" w:rsidTr="00C86CC1">
        <w:trPr>
          <w:trHeight w:val="320"/>
        </w:trPr>
        <w:tc>
          <w:tcPr>
            <w:tcW w:w="2405" w:type="dxa"/>
            <w:tcBorders>
              <w:bottom w:val="nil"/>
              <w:right w:val="single" w:sz="4" w:space="0" w:color="auto"/>
            </w:tcBorders>
            <w:shd w:val="clear" w:color="auto" w:fill="auto"/>
            <w:noWrap/>
            <w:vAlign w:val="center"/>
            <w:hideMark/>
          </w:tcPr>
          <w:p w14:paraId="31B67545" w14:textId="39F8E70E" w:rsidR="006F2B07" w:rsidRPr="00AE5E31" w:rsidRDefault="006F2B07" w:rsidP="006F2B07">
            <w:pPr>
              <w:rPr>
                <w:rFonts w:ascii="Calibri" w:eastAsia="Times New Roman" w:hAnsi="Calibri" w:cs="Calibri"/>
                <w:i/>
                <w:iCs/>
                <w:color w:val="000000"/>
                <w:sz w:val="20"/>
                <w:szCs w:val="20"/>
                <w:lang w:eastAsia="en-GB"/>
              </w:rPr>
            </w:pPr>
            <w:r w:rsidRPr="006F2B07">
              <w:rPr>
                <w:rFonts w:ascii="Calibri" w:eastAsia="Times New Roman" w:hAnsi="Calibri" w:cs="Calibri"/>
                <w:color w:val="000000"/>
                <w:sz w:val="21"/>
                <w:szCs w:val="22"/>
                <w:lang w:eastAsia="en-GB"/>
              </w:rPr>
              <w:t>Constant</w:t>
            </w:r>
          </w:p>
        </w:tc>
        <w:tc>
          <w:tcPr>
            <w:tcW w:w="1318" w:type="dxa"/>
            <w:tcBorders>
              <w:top w:val="nil"/>
              <w:left w:val="single" w:sz="4" w:space="0" w:color="auto"/>
              <w:bottom w:val="nil"/>
              <w:right w:val="single" w:sz="4" w:space="0" w:color="auto"/>
            </w:tcBorders>
            <w:shd w:val="clear" w:color="auto" w:fill="auto"/>
            <w:noWrap/>
            <w:vAlign w:val="center"/>
            <w:hideMark/>
          </w:tcPr>
          <w:p w14:paraId="3FBDA2C5" w14:textId="6415E8EE"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0.482</w:t>
            </w:r>
          </w:p>
        </w:tc>
        <w:tc>
          <w:tcPr>
            <w:tcW w:w="1318" w:type="dxa"/>
            <w:tcBorders>
              <w:top w:val="nil"/>
              <w:left w:val="single" w:sz="4" w:space="0" w:color="auto"/>
              <w:bottom w:val="nil"/>
              <w:right w:val="single" w:sz="4" w:space="0" w:color="auto"/>
            </w:tcBorders>
            <w:shd w:val="clear" w:color="auto" w:fill="auto"/>
            <w:noWrap/>
            <w:vAlign w:val="center"/>
            <w:hideMark/>
          </w:tcPr>
          <w:p w14:paraId="691A3D13" w14:textId="0C6BEDE0"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0.494</w:t>
            </w:r>
          </w:p>
        </w:tc>
        <w:tc>
          <w:tcPr>
            <w:tcW w:w="1318" w:type="dxa"/>
            <w:tcBorders>
              <w:top w:val="nil"/>
              <w:left w:val="single" w:sz="4" w:space="0" w:color="auto"/>
              <w:bottom w:val="nil"/>
              <w:right w:val="single" w:sz="4" w:space="0" w:color="auto"/>
            </w:tcBorders>
            <w:shd w:val="clear" w:color="auto" w:fill="auto"/>
            <w:noWrap/>
            <w:vAlign w:val="center"/>
            <w:hideMark/>
          </w:tcPr>
          <w:p w14:paraId="2EA5F61E" w14:textId="1C76929A"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0.477</w:t>
            </w:r>
          </w:p>
        </w:tc>
        <w:tc>
          <w:tcPr>
            <w:tcW w:w="1318" w:type="dxa"/>
            <w:tcBorders>
              <w:top w:val="nil"/>
              <w:left w:val="single" w:sz="4" w:space="0" w:color="auto"/>
              <w:bottom w:val="nil"/>
              <w:right w:val="single" w:sz="4" w:space="0" w:color="auto"/>
            </w:tcBorders>
            <w:shd w:val="clear" w:color="auto" w:fill="auto"/>
            <w:noWrap/>
            <w:vAlign w:val="center"/>
            <w:hideMark/>
          </w:tcPr>
          <w:p w14:paraId="2FDFAC2D" w14:textId="176F0F13"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0.498</w:t>
            </w:r>
          </w:p>
        </w:tc>
        <w:tc>
          <w:tcPr>
            <w:tcW w:w="1318" w:type="dxa"/>
            <w:tcBorders>
              <w:top w:val="nil"/>
              <w:left w:val="single" w:sz="4" w:space="0" w:color="auto"/>
              <w:bottom w:val="nil"/>
              <w:right w:val="single" w:sz="4" w:space="0" w:color="auto"/>
            </w:tcBorders>
            <w:shd w:val="clear" w:color="auto" w:fill="auto"/>
            <w:noWrap/>
            <w:vAlign w:val="center"/>
            <w:hideMark/>
          </w:tcPr>
          <w:p w14:paraId="32DCF491" w14:textId="538CE0E2" w:rsidR="006F2B07" w:rsidRPr="00C86CC1" w:rsidRDefault="006F2B07" w:rsidP="006F2B07">
            <w:pPr>
              <w:jc w:val="center"/>
              <w:rPr>
                <w:rFonts w:eastAsia="Times New Roman" w:cstheme="minorHAnsi"/>
                <w:color w:val="000000"/>
                <w:sz w:val="20"/>
                <w:szCs w:val="20"/>
                <w:lang w:eastAsia="en-GB"/>
              </w:rPr>
            </w:pPr>
            <w:r w:rsidRPr="00C86CC1">
              <w:rPr>
                <w:rFonts w:cstheme="minorHAnsi"/>
                <w:color w:val="000000"/>
                <w:sz w:val="20"/>
                <w:szCs w:val="20"/>
              </w:rPr>
              <w:t>0.522</w:t>
            </w:r>
          </w:p>
        </w:tc>
      </w:tr>
      <w:tr w:rsidR="00C86CC1" w:rsidRPr="00C86CC1" w14:paraId="05B97008" w14:textId="77777777" w:rsidTr="00C86CC1">
        <w:trPr>
          <w:trHeight w:val="320"/>
        </w:trPr>
        <w:tc>
          <w:tcPr>
            <w:tcW w:w="2405" w:type="dxa"/>
            <w:tcBorders>
              <w:top w:val="nil"/>
              <w:bottom w:val="single" w:sz="4" w:space="0" w:color="auto"/>
              <w:right w:val="single" w:sz="4" w:space="0" w:color="auto"/>
            </w:tcBorders>
            <w:shd w:val="clear" w:color="auto" w:fill="auto"/>
            <w:noWrap/>
            <w:vAlign w:val="center"/>
            <w:hideMark/>
          </w:tcPr>
          <w:p w14:paraId="350E48B4" w14:textId="77777777" w:rsidR="00C86CC1" w:rsidRPr="00C86CC1" w:rsidRDefault="00C86CC1" w:rsidP="00C86CC1">
            <w:pPr>
              <w:rPr>
                <w:rFonts w:ascii="Calibri" w:eastAsia="Times New Roman" w:hAnsi="Calibri" w:cs="Calibri"/>
                <w:i/>
                <w:iCs/>
                <w:color w:val="000000"/>
                <w:sz w:val="18"/>
                <w:szCs w:val="18"/>
                <w:lang w:eastAsia="en-GB"/>
              </w:rPr>
            </w:pP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007EAF9" w14:textId="62FE9B45" w:rsidR="00C86CC1" w:rsidRPr="00C86CC1" w:rsidRDefault="00C86CC1" w:rsidP="00C86CC1">
            <w:pPr>
              <w:jc w:val="center"/>
              <w:rPr>
                <w:rFonts w:eastAsia="Times New Roman" w:cstheme="minorHAnsi"/>
                <w:color w:val="000000"/>
                <w:sz w:val="18"/>
                <w:szCs w:val="18"/>
                <w:lang w:eastAsia="en-GB"/>
              </w:rPr>
            </w:pPr>
            <w:r w:rsidRPr="00C86CC1">
              <w:rPr>
                <w:rFonts w:cstheme="minorHAnsi"/>
                <w:color w:val="000000"/>
                <w:sz w:val="18"/>
                <w:szCs w:val="18"/>
              </w:rPr>
              <w:t>(0.110)</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4ACE142B" w14:textId="45BAE02C" w:rsidR="00C86CC1" w:rsidRPr="00C86CC1" w:rsidRDefault="00C86CC1" w:rsidP="00C86CC1">
            <w:pPr>
              <w:jc w:val="center"/>
              <w:rPr>
                <w:rFonts w:eastAsia="Times New Roman" w:cstheme="minorHAnsi"/>
                <w:color w:val="000000"/>
                <w:sz w:val="18"/>
                <w:szCs w:val="18"/>
                <w:lang w:eastAsia="en-GB"/>
              </w:rPr>
            </w:pPr>
            <w:r w:rsidRPr="00C86CC1">
              <w:rPr>
                <w:rFonts w:cstheme="minorHAnsi"/>
                <w:color w:val="000000"/>
                <w:sz w:val="18"/>
                <w:szCs w:val="18"/>
              </w:rPr>
              <w:t>(0.112)</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5EE89AED" w14:textId="2562EC20" w:rsidR="00C86CC1" w:rsidRPr="00C86CC1" w:rsidRDefault="00C86CC1" w:rsidP="00C86CC1">
            <w:pPr>
              <w:jc w:val="center"/>
              <w:rPr>
                <w:rFonts w:eastAsia="Times New Roman" w:cstheme="minorHAnsi"/>
                <w:color w:val="000000"/>
                <w:sz w:val="18"/>
                <w:szCs w:val="18"/>
                <w:lang w:eastAsia="en-GB"/>
              </w:rPr>
            </w:pPr>
            <w:r w:rsidRPr="00C86CC1">
              <w:rPr>
                <w:rFonts w:cstheme="minorHAnsi"/>
                <w:color w:val="000000"/>
                <w:sz w:val="18"/>
                <w:szCs w:val="18"/>
              </w:rPr>
              <w:t>(0.113)</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1C8C4D64" w14:textId="725F4923" w:rsidR="00C86CC1" w:rsidRPr="00C86CC1" w:rsidRDefault="00C86CC1" w:rsidP="00C86CC1">
            <w:pPr>
              <w:jc w:val="center"/>
              <w:rPr>
                <w:rFonts w:eastAsia="Times New Roman" w:cstheme="minorHAnsi"/>
                <w:color w:val="000000"/>
                <w:sz w:val="18"/>
                <w:szCs w:val="18"/>
                <w:lang w:eastAsia="en-GB"/>
              </w:rPr>
            </w:pPr>
            <w:r w:rsidRPr="00C86CC1">
              <w:rPr>
                <w:rFonts w:cstheme="minorHAnsi"/>
                <w:color w:val="000000"/>
                <w:sz w:val="18"/>
                <w:szCs w:val="18"/>
              </w:rPr>
              <w:t>(0.127)</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4D81C042" w14:textId="755038B9" w:rsidR="00C86CC1" w:rsidRPr="00C86CC1" w:rsidRDefault="00C86CC1" w:rsidP="00C86CC1">
            <w:pPr>
              <w:jc w:val="center"/>
              <w:rPr>
                <w:rFonts w:eastAsia="Times New Roman" w:cstheme="minorHAnsi"/>
                <w:color w:val="000000"/>
                <w:sz w:val="18"/>
                <w:szCs w:val="18"/>
                <w:lang w:eastAsia="en-GB"/>
              </w:rPr>
            </w:pPr>
            <w:r w:rsidRPr="00C86CC1">
              <w:rPr>
                <w:rFonts w:cstheme="minorHAnsi"/>
                <w:color w:val="000000"/>
                <w:sz w:val="18"/>
                <w:szCs w:val="18"/>
              </w:rPr>
              <w:t>(0.113)</w:t>
            </w:r>
          </w:p>
        </w:tc>
      </w:tr>
      <w:tr w:rsidR="006F2B07" w:rsidRPr="00C413FF" w14:paraId="6EC1A00F" w14:textId="77777777" w:rsidTr="009246C0">
        <w:trPr>
          <w:trHeight w:val="320"/>
        </w:trPr>
        <w:tc>
          <w:tcPr>
            <w:tcW w:w="2405" w:type="dxa"/>
            <w:tcBorders>
              <w:bottom w:val="nil"/>
              <w:right w:val="single" w:sz="4" w:space="0" w:color="auto"/>
            </w:tcBorders>
            <w:shd w:val="clear" w:color="auto" w:fill="auto"/>
            <w:noWrap/>
            <w:vAlign w:val="center"/>
          </w:tcPr>
          <w:p w14:paraId="64998664" w14:textId="7A4C005D" w:rsidR="006F2B07" w:rsidRPr="009246C0" w:rsidRDefault="006F2B07" w:rsidP="006F2B07">
            <w:pPr>
              <w:rPr>
                <w:rFonts w:ascii="Calibri" w:eastAsia="Times New Roman" w:hAnsi="Calibri" w:cs="Calibri"/>
                <w:color w:val="000000"/>
                <w:sz w:val="20"/>
                <w:szCs w:val="20"/>
                <w:lang w:eastAsia="en-GB"/>
              </w:rPr>
            </w:pPr>
            <w:r w:rsidRPr="00736C78">
              <w:rPr>
                <w:rFonts w:ascii="Calibri" w:eastAsia="Times New Roman" w:hAnsi="Calibri" w:cs="Calibri"/>
                <w:color w:val="000000"/>
                <w:sz w:val="21"/>
                <w:szCs w:val="21"/>
                <w:lang w:eastAsia="en-GB"/>
              </w:rPr>
              <w:t>GDP growth</w:t>
            </w:r>
            <w:r>
              <w:rPr>
                <w:rFonts w:ascii="Calibri" w:eastAsia="Times New Roman" w:hAnsi="Calibri" w:cs="Calibri"/>
                <w:i/>
                <w:iCs/>
                <w:color w:val="000000"/>
                <w:sz w:val="21"/>
                <w:szCs w:val="21"/>
                <w:lang w:eastAsia="en-GB"/>
              </w:rPr>
              <w:t xml:space="preserve"> (</w:t>
            </w:r>
            <w:proofErr w:type="spellStart"/>
            <w:r w:rsidRPr="009246C0">
              <w:rPr>
                <w:rFonts w:ascii="Calibri" w:eastAsia="Times New Roman" w:hAnsi="Calibri" w:cs="Calibri"/>
                <w:i/>
                <w:iCs/>
                <w:color w:val="000000"/>
                <w:sz w:val="21"/>
                <w:szCs w:val="21"/>
                <w:lang w:eastAsia="en-GB"/>
              </w:rPr>
              <w:t>gdp_d</w:t>
            </w:r>
            <w:proofErr w:type="spellEnd"/>
            <w:r>
              <w:rPr>
                <w:rFonts w:ascii="Calibri" w:eastAsia="Times New Roman" w:hAnsi="Calibri" w:cs="Calibri"/>
                <w:i/>
                <w:iCs/>
                <w:color w:val="000000"/>
                <w:sz w:val="21"/>
                <w:szCs w:val="21"/>
                <w:lang w:eastAsia="en-GB"/>
              </w:rPr>
              <w:t xml:space="preserve">) </w:t>
            </w:r>
            <w:r w:rsidRPr="009246C0">
              <w:rPr>
                <w:rFonts w:ascii="Calibri" w:eastAsia="Times New Roman" w:hAnsi="Calibri" w:cs="Calibri"/>
                <w:i/>
                <w:iCs/>
                <w:color w:val="000000"/>
                <w:sz w:val="21"/>
                <w:szCs w:val="21"/>
                <w:vertAlign w:val="superscript"/>
                <w:lang w:eastAsia="en-GB"/>
              </w:rPr>
              <w:t>#</w:t>
            </w:r>
          </w:p>
        </w:tc>
        <w:tc>
          <w:tcPr>
            <w:tcW w:w="1318" w:type="dxa"/>
            <w:tcBorders>
              <w:top w:val="nil"/>
              <w:left w:val="single" w:sz="4" w:space="0" w:color="auto"/>
              <w:bottom w:val="nil"/>
              <w:right w:val="single" w:sz="4" w:space="0" w:color="auto"/>
            </w:tcBorders>
            <w:shd w:val="clear" w:color="auto" w:fill="auto"/>
            <w:noWrap/>
            <w:vAlign w:val="center"/>
          </w:tcPr>
          <w:p w14:paraId="70C58D88" w14:textId="02B02E8E" w:rsidR="006F2B07" w:rsidRPr="009246C0" w:rsidRDefault="006F2B07" w:rsidP="006F2B07">
            <w:pPr>
              <w:jc w:val="center"/>
              <w:rPr>
                <w:rFonts w:ascii="Calibri" w:hAnsi="Calibri" w:cs="Calibri"/>
                <w:color w:val="000000"/>
                <w:sz w:val="20"/>
                <w:szCs w:val="20"/>
              </w:rPr>
            </w:pPr>
            <w:r w:rsidRPr="009246C0">
              <w:rPr>
                <w:rFonts w:ascii="Calibri" w:hAnsi="Calibri" w:cs="Calibri"/>
                <w:color w:val="000000"/>
                <w:sz w:val="20"/>
                <w:szCs w:val="20"/>
              </w:rPr>
              <w:t>0.531</w:t>
            </w:r>
          </w:p>
        </w:tc>
        <w:tc>
          <w:tcPr>
            <w:tcW w:w="1318" w:type="dxa"/>
            <w:tcBorders>
              <w:top w:val="nil"/>
              <w:left w:val="single" w:sz="4" w:space="0" w:color="auto"/>
              <w:bottom w:val="nil"/>
              <w:right w:val="single" w:sz="4" w:space="0" w:color="auto"/>
            </w:tcBorders>
            <w:shd w:val="clear" w:color="auto" w:fill="auto"/>
            <w:noWrap/>
            <w:vAlign w:val="center"/>
          </w:tcPr>
          <w:p w14:paraId="65D38720" w14:textId="7FEB3BE4" w:rsidR="006F2B07" w:rsidRPr="009246C0" w:rsidRDefault="006F2B07" w:rsidP="006F2B07">
            <w:pPr>
              <w:jc w:val="center"/>
              <w:rPr>
                <w:rFonts w:ascii="Calibri" w:hAnsi="Calibri" w:cs="Calibri"/>
                <w:color w:val="000000"/>
                <w:sz w:val="20"/>
                <w:szCs w:val="20"/>
              </w:rPr>
            </w:pPr>
            <w:r w:rsidRPr="009246C0">
              <w:rPr>
                <w:rFonts w:ascii="Calibri" w:hAnsi="Calibri" w:cs="Calibri"/>
                <w:color w:val="000000"/>
                <w:sz w:val="20"/>
                <w:szCs w:val="20"/>
              </w:rPr>
              <w:t>0.873</w:t>
            </w:r>
          </w:p>
        </w:tc>
        <w:tc>
          <w:tcPr>
            <w:tcW w:w="1318" w:type="dxa"/>
            <w:tcBorders>
              <w:top w:val="nil"/>
              <w:left w:val="single" w:sz="4" w:space="0" w:color="auto"/>
              <w:bottom w:val="nil"/>
              <w:right w:val="single" w:sz="4" w:space="0" w:color="auto"/>
            </w:tcBorders>
            <w:shd w:val="clear" w:color="auto" w:fill="auto"/>
            <w:noWrap/>
            <w:vAlign w:val="center"/>
          </w:tcPr>
          <w:p w14:paraId="7EF3C60A" w14:textId="1B00F496" w:rsidR="006F2B07" w:rsidRPr="009246C0" w:rsidRDefault="006F2B07" w:rsidP="006F2B07">
            <w:pPr>
              <w:jc w:val="center"/>
              <w:rPr>
                <w:rFonts w:ascii="Calibri" w:hAnsi="Calibri" w:cs="Calibri"/>
                <w:color w:val="000000"/>
                <w:sz w:val="20"/>
                <w:szCs w:val="20"/>
              </w:rPr>
            </w:pPr>
            <w:r w:rsidRPr="009246C0">
              <w:rPr>
                <w:rFonts w:ascii="Calibri" w:hAnsi="Calibri" w:cs="Calibri"/>
                <w:color w:val="000000"/>
                <w:sz w:val="20"/>
                <w:szCs w:val="20"/>
              </w:rPr>
              <w:t>0.508</w:t>
            </w:r>
          </w:p>
        </w:tc>
        <w:tc>
          <w:tcPr>
            <w:tcW w:w="1318" w:type="dxa"/>
            <w:tcBorders>
              <w:top w:val="nil"/>
              <w:left w:val="single" w:sz="4" w:space="0" w:color="auto"/>
              <w:bottom w:val="nil"/>
              <w:right w:val="single" w:sz="4" w:space="0" w:color="auto"/>
            </w:tcBorders>
            <w:shd w:val="clear" w:color="auto" w:fill="auto"/>
            <w:noWrap/>
            <w:vAlign w:val="center"/>
          </w:tcPr>
          <w:p w14:paraId="690171A7" w14:textId="2625CAC4" w:rsidR="006F2B07" w:rsidRPr="009246C0" w:rsidRDefault="006F2B07" w:rsidP="006F2B07">
            <w:pPr>
              <w:jc w:val="center"/>
              <w:rPr>
                <w:rFonts w:ascii="Calibri" w:hAnsi="Calibri" w:cs="Calibri"/>
                <w:color w:val="000000"/>
                <w:sz w:val="20"/>
                <w:szCs w:val="20"/>
              </w:rPr>
            </w:pPr>
            <w:r w:rsidRPr="009246C0">
              <w:rPr>
                <w:rFonts w:ascii="Calibri" w:hAnsi="Calibri" w:cs="Calibri"/>
                <w:color w:val="000000"/>
                <w:sz w:val="20"/>
                <w:szCs w:val="20"/>
              </w:rPr>
              <w:t>0.321</w:t>
            </w:r>
          </w:p>
        </w:tc>
        <w:tc>
          <w:tcPr>
            <w:tcW w:w="1318" w:type="dxa"/>
            <w:tcBorders>
              <w:top w:val="nil"/>
              <w:left w:val="single" w:sz="4" w:space="0" w:color="auto"/>
              <w:bottom w:val="nil"/>
              <w:right w:val="single" w:sz="4" w:space="0" w:color="auto"/>
            </w:tcBorders>
            <w:shd w:val="clear" w:color="auto" w:fill="auto"/>
            <w:noWrap/>
            <w:vAlign w:val="center"/>
          </w:tcPr>
          <w:p w14:paraId="777215F7" w14:textId="6A433D7A" w:rsidR="006F2B07" w:rsidRPr="009246C0" w:rsidRDefault="006F2B07" w:rsidP="006F2B07">
            <w:pPr>
              <w:jc w:val="center"/>
              <w:rPr>
                <w:rFonts w:ascii="Calibri" w:hAnsi="Calibri" w:cs="Calibri"/>
                <w:color w:val="000000"/>
                <w:sz w:val="20"/>
                <w:szCs w:val="20"/>
              </w:rPr>
            </w:pPr>
            <w:r w:rsidRPr="009246C0">
              <w:rPr>
                <w:rFonts w:ascii="Calibri" w:hAnsi="Calibri" w:cs="Calibri"/>
                <w:color w:val="000000"/>
                <w:sz w:val="20"/>
                <w:szCs w:val="20"/>
              </w:rPr>
              <w:t>-0.95</w:t>
            </w:r>
            <w:r>
              <w:rPr>
                <w:rFonts w:ascii="Calibri" w:hAnsi="Calibri" w:cs="Calibri"/>
                <w:color w:val="000000"/>
                <w:sz w:val="20"/>
                <w:szCs w:val="20"/>
              </w:rPr>
              <w:t>0</w:t>
            </w:r>
          </w:p>
        </w:tc>
      </w:tr>
      <w:tr w:rsidR="006F2B07" w:rsidRPr="009246C0" w14:paraId="14AC5B86" w14:textId="77777777" w:rsidTr="009246C0">
        <w:trPr>
          <w:trHeight w:val="320"/>
        </w:trPr>
        <w:tc>
          <w:tcPr>
            <w:tcW w:w="2405" w:type="dxa"/>
            <w:tcBorders>
              <w:bottom w:val="nil"/>
              <w:right w:val="single" w:sz="4" w:space="0" w:color="auto"/>
            </w:tcBorders>
            <w:shd w:val="clear" w:color="auto" w:fill="auto"/>
            <w:noWrap/>
            <w:vAlign w:val="center"/>
          </w:tcPr>
          <w:p w14:paraId="15265F0E" w14:textId="77777777" w:rsidR="006F2B07" w:rsidRPr="009246C0" w:rsidRDefault="006F2B07" w:rsidP="006F2B07">
            <w:pPr>
              <w:rPr>
                <w:rFonts w:ascii="Calibri" w:eastAsia="Times New Roman" w:hAnsi="Calibri" w:cs="Calibri"/>
                <w:color w:val="000000"/>
                <w:sz w:val="18"/>
                <w:szCs w:val="18"/>
                <w:lang w:eastAsia="en-GB"/>
              </w:rPr>
            </w:pPr>
          </w:p>
        </w:tc>
        <w:tc>
          <w:tcPr>
            <w:tcW w:w="1318" w:type="dxa"/>
            <w:tcBorders>
              <w:top w:val="nil"/>
              <w:left w:val="single" w:sz="4" w:space="0" w:color="auto"/>
              <w:bottom w:val="nil"/>
              <w:right w:val="single" w:sz="4" w:space="0" w:color="auto"/>
            </w:tcBorders>
            <w:shd w:val="clear" w:color="auto" w:fill="auto"/>
            <w:noWrap/>
            <w:vAlign w:val="center"/>
          </w:tcPr>
          <w:p w14:paraId="7C195C72" w14:textId="0BF76B88" w:rsidR="006F2B07" w:rsidRPr="009246C0" w:rsidRDefault="006F2B07" w:rsidP="006F2B07">
            <w:pPr>
              <w:jc w:val="center"/>
              <w:rPr>
                <w:rFonts w:ascii="Calibri" w:hAnsi="Calibri" w:cs="Calibri"/>
                <w:color w:val="000000"/>
                <w:sz w:val="18"/>
                <w:szCs w:val="18"/>
              </w:rPr>
            </w:pPr>
            <w:r w:rsidRPr="009246C0">
              <w:rPr>
                <w:rFonts w:ascii="Calibri" w:hAnsi="Calibri" w:cs="Calibri"/>
                <w:color w:val="000000"/>
                <w:sz w:val="18"/>
                <w:szCs w:val="18"/>
              </w:rPr>
              <w:t>(1.223)</w:t>
            </w:r>
          </w:p>
        </w:tc>
        <w:tc>
          <w:tcPr>
            <w:tcW w:w="1318" w:type="dxa"/>
            <w:tcBorders>
              <w:top w:val="nil"/>
              <w:left w:val="single" w:sz="4" w:space="0" w:color="auto"/>
              <w:bottom w:val="nil"/>
              <w:right w:val="single" w:sz="4" w:space="0" w:color="auto"/>
            </w:tcBorders>
            <w:shd w:val="clear" w:color="auto" w:fill="auto"/>
            <w:noWrap/>
            <w:vAlign w:val="center"/>
          </w:tcPr>
          <w:p w14:paraId="73FC82BD" w14:textId="794B875E" w:rsidR="006F2B07" w:rsidRPr="009246C0" w:rsidRDefault="006F2B07" w:rsidP="006F2B07">
            <w:pPr>
              <w:jc w:val="center"/>
              <w:rPr>
                <w:rFonts w:ascii="Calibri" w:hAnsi="Calibri" w:cs="Calibri"/>
                <w:color w:val="000000"/>
                <w:sz w:val="18"/>
                <w:szCs w:val="18"/>
              </w:rPr>
            </w:pPr>
            <w:r w:rsidRPr="009246C0">
              <w:rPr>
                <w:rFonts w:ascii="Calibri" w:hAnsi="Calibri" w:cs="Calibri"/>
                <w:color w:val="000000"/>
                <w:sz w:val="18"/>
                <w:szCs w:val="18"/>
              </w:rPr>
              <w:t>(1.201)</w:t>
            </w:r>
          </w:p>
        </w:tc>
        <w:tc>
          <w:tcPr>
            <w:tcW w:w="1318" w:type="dxa"/>
            <w:tcBorders>
              <w:top w:val="nil"/>
              <w:left w:val="single" w:sz="4" w:space="0" w:color="auto"/>
              <w:bottom w:val="nil"/>
              <w:right w:val="single" w:sz="4" w:space="0" w:color="auto"/>
            </w:tcBorders>
            <w:shd w:val="clear" w:color="auto" w:fill="auto"/>
            <w:noWrap/>
            <w:vAlign w:val="center"/>
          </w:tcPr>
          <w:p w14:paraId="39307A48" w14:textId="5F645D96" w:rsidR="006F2B07" w:rsidRPr="009246C0" w:rsidRDefault="006F2B07" w:rsidP="006F2B07">
            <w:pPr>
              <w:jc w:val="center"/>
              <w:rPr>
                <w:rFonts w:ascii="Calibri" w:hAnsi="Calibri" w:cs="Calibri"/>
                <w:color w:val="000000"/>
                <w:sz w:val="18"/>
                <w:szCs w:val="18"/>
              </w:rPr>
            </w:pPr>
            <w:r w:rsidRPr="009246C0">
              <w:rPr>
                <w:rFonts w:ascii="Calibri" w:hAnsi="Calibri" w:cs="Calibri"/>
                <w:color w:val="000000"/>
                <w:sz w:val="18"/>
                <w:szCs w:val="18"/>
              </w:rPr>
              <w:t>(1.232)</w:t>
            </w:r>
          </w:p>
        </w:tc>
        <w:tc>
          <w:tcPr>
            <w:tcW w:w="1318" w:type="dxa"/>
            <w:tcBorders>
              <w:top w:val="nil"/>
              <w:left w:val="single" w:sz="4" w:space="0" w:color="auto"/>
              <w:bottom w:val="nil"/>
              <w:right w:val="single" w:sz="4" w:space="0" w:color="auto"/>
            </w:tcBorders>
            <w:shd w:val="clear" w:color="auto" w:fill="auto"/>
            <w:noWrap/>
            <w:vAlign w:val="center"/>
          </w:tcPr>
          <w:p w14:paraId="13CFEC1C" w14:textId="50075C87" w:rsidR="006F2B07" w:rsidRPr="009246C0" w:rsidRDefault="006F2B07" w:rsidP="006F2B07">
            <w:pPr>
              <w:jc w:val="center"/>
              <w:rPr>
                <w:rFonts w:ascii="Calibri" w:hAnsi="Calibri" w:cs="Calibri"/>
                <w:color w:val="000000"/>
                <w:sz w:val="18"/>
                <w:szCs w:val="18"/>
              </w:rPr>
            </w:pPr>
            <w:r w:rsidRPr="009246C0">
              <w:rPr>
                <w:rFonts w:ascii="Calibri" w:hAnsi="Calibri" w:cs="Calibri"/>
                <w:color w:val="000000"/>
                <w:sz w:val="18"/>
                <w:szCs w:val="18"/>
              </w:rPr>
              <w:t>(1.582)</w:t>
            </w:r>
          </w:p>
        </w:tc>
        <w:tc>
          <w:tcPr>
            <w:tcW w:w="1318" w:type="dxa"/>
            <w:tcBorders>
              <w:top w:val="nil"/>
              <w:left w:val="single" w:sz="4" w:space="0" w:color="auto"/>
              <w:bottom w:val="nil"/>
              <w:right w:val="single" w:sz="4" w:space="0" w:color="auto"/>
            </w:tcBorders>
            <w:shd w:val="clear" w:color="auto" w:fill="auto"/>
            <w:noWrap/>
            <w:vAlign w:val="center"/>
          </w:tcPr>
          <w:p w14:paraId="2AA19A62" w14:textId="3D640DCF" w:rsidR="006F2B07" w:rsidRPr="009246C0" w:rsidRDefault="006F2B07" w:rsidP="006F2B07">
            <w:pPr>
              <w:jc w:val="center"/>
              <w:rPr>
                <w:rFonts w:ascii="Calibri" w:hAnsi="Calibri" w:cs="Calibri"/>
                <w:color w:val="000000"/>
                <w:sz w:val="18"/>
                <w:szCs w:val="18"/>
              </w:rPr>
            </w:pPr>
            <w:r w:rsidRPr="009246C0">
              <w:rPr>
                <w:rFonts w:ascii="Calibri" w:hAnsi="Calibri" w:cs="Calibri"/>
                <w:color w:val="000000"/>
                <w:sz w:val="18"/>
                <w:szCs w:val="18"/>
              </w:rPr>
              <w:t>(1.373)</w:t>
            </w:r>
          </w:p>
        </w:tc>
      </w:tr>
      <w:tr w:rsidR="006F2B07" w:rsidRPr="00C413FF" w14:paraId="3FBABD78" w14:textId="77777777" w:rsidTr="009246C0">
        <w:trPr>
          <w:trHeight w:val="320"/>
        </w:trPr>
        <w:tc>
          <w:tcPr>
            <w:tcW w:w="2405" w:type="dxa"/>
            <w:tcBorders>
              <w:bottom w:val="nil"/>
              <w:right w:val="single" w:sz="4" w:space="0" w:color="auto"/>
            </w:tcBorders>
            <w:shd w:val="clear" w:color="auto" w:fill="auto"/>
            <w:noWrap/>
            <w:vAlign w:val="center"/>
          </w:tcPr>
          <w:p w14:paraId="0F7A7054" w14:textId="164C8136" w:rsidR="006F2B07" w:rsidRPr="009246C0" w:rsidRDefault="006F2B07" w:rsidP="006F2B07">
            <w:pPr>
              <w:rPr>
                <w:rFonts w:ascii="Calibri" w:eastAsia="Times New Roman" w:hAnsi="Calibri" w:cs="Calibri"/>
                <w:color w:val="000000"/>
                <w:sz w:val="20"/>
                <w:szCs w:val="20"/>
                <w:lang w:eastAsia="en-GB"/>
              </w:rPr>
            </w:pPr>
            <w:r w:rsidRPr="00736C78">
              <w:rPr>
                <w:rFonts w:ascii="Calibri" w:eastAsia="Times New Roman" w:hAnsi="Calibri" w:cs="Calibri"/>
                <w:color w:val="000000"/>
                <w:sz w:val="21"/>
                <w:szCs w:val="21"/>
                <w:lang w:eastAsia="en-GB"/>
              </w:rPr>
              <w:t xml:space="preserve">Change in </w:t>
            </w:r>
            <w:proofErr w:type="spellStart"/>
            <w:r w:rsidRPr="00736C78">
              <w:rPr>
                <w:rFonts w:ascii="Calibri" w:eastAsia="Times New Roman" w:hAnsi="Calibri" w:cs="Calibri"/>
                <w:color w:val="000000"/>
                <w:sz w:val="21"/>
                <w:szCs w:val="21"/>
                <w:lang w:eastAsia="en-GB"/>
              </w:rPr>
              <w:t>agr</w:t>
            </w:r>
            <w:proofErr w:type="spellEnd"/>
            <w:r w:rsidRPr="00736C78">
              <w:rPr>
                <w:rFonts w:ascii="Calibri" w:eastAsia="Times New Roman" w:hAnsi="Calibri" w:cs="Calibri"/>
                <w:color w:val="000000"/>
                <w:sz w:val="21"/>
                <w:szCs w:val="21"/>
                <w:lang w:eastAsia="en-GB"/>
              </w:rPr>
              <w:t xml:space="preserve">. </w:t>
            </w:r>
            <w:proofErr w:type="spellStart"/>
            <w:r w:rsidRPr="00736C78">
              <w:rPr>
                <w:rFonts w:ascii="Calibri" w:eastAsia="Times New Roman" w:hAnsi="Calibri" w:cs="Calibri"/>
                <w:color w:val="000000"/>
                <w:sz w:val="21"/>
                <w:szCs w:val="21"/>
                <w:lang w:eastAsia="en-GB"/>
              </w:rPr>
              <w:t>empl</w:t>
            </w:r>
            <w:proofErr w:type="spellEnd"/>
            <w:r w:rsidRPr="00736C78">
              <w:rPr>
                <w:rFonts w:ascii="Calibri" w:eastAsia="Times New Roman" w:hAnsi="Calibri" w:cs="Calibri"/>
                <w:color w:val="000000"/>
                <w:sz w:val="21"/>
                <w:szCs w:val="21"/>
                <w:lang w:eastAsia="en-GB"/>
              </w:rPr>
              <w:t xml:space="preserve">. </w:t>
            </w:r>
          </w:p>
        </w:tc>
        <w:tc>
          <w:tcPr>
            <w:tcW w:w="1318" w:type="dxa"/>
            <w:tcBorders>
              <w:top w:val="nil"/>
              <w:left w:val="single" w:sz="4" w:space="0" w:color="auto"/>
              <w:bottom w:val="nil"/>
              <w:right w:val="single" w:sz="4" w:space="0" w:color="auto"/>
            </w:tcBorders>
            <w:shd w:val="clear" w:color="auto" w:fill="auto"/>
            <w:noWrap/>
            <w:vAlign w:val="center"/>
          </w:tcPr>
          <w:p w14:paraId="67341291" w14:textId="15F6DCE3" w:rsidR="006F2B07" w:rsidRPr="009246C0" w:rsidRDefault="006F2B07" w:rsidP="006F2B07">
            <w:pPr>
              <w:jc w:val="center"/>
              <w:rPr>
                <w:rFonts w:ascii="Calibri" w:hAnsi="Calibri" w:cs="Calibri"/>
                <w:color w:val="000000"/>
                <w:sz w:val="20"/>
                <w:szCs w:val="20"/>
              </w:rPr>
            </w:pPr>
            <w:r w:rsidRPr="009246C0">
              <w:rPr>
                <w:rFonts w:ascii="Calibri" w:hAnsi="Calibri" w:cs="Calibri"/>
                <w:color w:val="000000"/>
                <w:sz w:val="20"/>
                <w:szCs w:val="20"/>
              </w:rPr>
              <w:t>-0.012</w:t>
            </w:r>
          </w:p>
        </w:tc>
        <w:tc>
          <w:tcPr>
            <w:tcW w:w="1318" w:type="dxa"/>
            <w:tcBorders>
              <w:top w:val="nil"/>
              <w:left w:val="single" w:sz="4" w:space="0" w:color="auto"/>
              <w:bottom w:val="nil"/>
              <w:right w:val="single" w:sz="4" w:space="0" w:color="auto"/>
            </w:tcBorders>
            <w:shd w:val="clear" w:color="auto" w:fill="auto"/>
            <w:noWrap/>
            <w:vAlign w:val="center"/>
          </w:tcPr>
          <w:p w14:paraId="53B92C87" w14:textId="3724B314" w:rsidR="006F2B07" w:rsidRPr="009246C0" w:rsidRDefault="006F2B07" w:rsidP="006F2B07">
            <w:pPr>
              <w:jc w:val="center"/>
              <w:rPr>
                <w:rFonts w:ascii="Calibri" w:hAnsi="Calibri" w:cs="Calibri"/>
                <w:color w:val="000000"/>
                <w:sz w:val="20"/>
                <w:szCs w:val="20"/>
              </w:rPr>
            </w:pPr>
            <w:r w:rsidRPr="009246C0">
              <w:rPr>
                <w:rFonts w:ascii="Calibri" w:hAnsi="Calibri" w:cs="Calibri"/>
                <w:color w:val="000000"/>
                <w:sz w:val="20"/>
                <w:szCs w:val="20"/>
              </w:rPr>
              <w:t>-0.00</w:t>
            </w:r>
            <w:r>
              <w:rPr>
                <w:rFonts w:ascii="Calibri" w:hAnsi="Calibri" w:cs="Calibri"/>
                <w:color w:val="000000"/>
                <w:sz w:val="20"/>
                <w:szCs w:val="20"/>
              </w:rPr>
              <w:t>3</w:t>
            </w:r>
          </w:p>
        </w:tc>
        <w:tc>
          <w:tcPr>
            <w:tcW w:w="1318" w:type="dxa"/>
            <w:tcBorders>
              <w:top w:val="nil"/>
              <w:left w:val="single" w:sz="4" w:space="0" w:color="auto"/>
              <w:bottom w:val="nil"/>
              <w:right w:val="single" w:sz="4" w:space="0" w:color="auto"/>
            </w:tcBorders>
            <w:shd w:val="clear" w:color="auto" w:fill="auto"/>
            <w:noWrap/>
            <w:vAlign w:val="center"/>
          </w:tcPr>
          <w:p w14:paraId="01EE0772" w14:textId="0B10D316" w:rsidR="006F2B07" w:rsidRPr="009246C0" w:rsidRDefault="006F2B07" w:rsidP="006F2B07">
            <w:pPr>
              <w:jc w:val="center"/>
              <w:rPr>
                <w:rFonts w:ascii="Calibri" w:hAnsi="Calibri" w:cs="Calibri"/>
                <w:color w:val="000000"/>
                <w:sz w:val="20"/>
                <w:szCs w:val="20"/>
              </w:rPr>
            </w:pPr>
            <w:r w:rsidRPr="009246C0">
              <w:rPr>
                <w:rFonts w:ascii="Calibri" w:hAnsi="Calibri" w:cs="Calibri"/>
                <w:color w:val="000000"/>
                <w:sz w:val="20"/>
                <w:szCs w:val="20"/>
              </w:rPr>
              <w:t>-0.01</w:t>
            </w:r>
            <w:r>
              <w:rPr>
                <w:rFonts w:ascii="Calibri" w:hAnsi="Calibri" w:cs="Calibri"/>
                <w:color w:val="000000"/>
                <w:sz w:val="20"/>
                <w:szCs w:val="20"/>
              </w:rPr>
              <w:t>2</w:t>
            </w:r>
          </w:p>
        </w:tc>
        <w:tc>
          <w:tcPr>
            <w:tcW w:w="1318" w:type="dxa"/>
            <w:tcBorders>
              <w:top w:val="nil"/>
              <w:left w:val="single" w:sz="4" w:space="0" w:color="auto"/>
              <w:bottom w:val="nil"/>
              <w:right w:val="single" w:sz="4" w:space="0" w:color="auto"/>
            </w:tcBorders>
            <w:shd w:val="clear" w:color="auto" w:fill="auto"/>
            <w:noWrap/>
            <w:vAlign w:val="center"/>
          </w:tcPr>
          <w:p w14:paraId="23A05012" w14:textId="2FDC6A72" w:rsidR="006F2B07" w:rsidRPr="009246C0" w:rsidRDefault="006F2B07" w:rsidP="006F2B07">
            <w:pPr>
              <w:jc w:val="center"/>
              <w:rPr>
                <w:rFonts w:ascii="Calibri" w:hAnsi="Calibri" w:cs="Calibri"/>
                <w:color w:val="000000"/>
                <w:sz w:val="20"/>
                <w:szCs w:val="20"/>
              </w:rPr>
            </w:pPr>
            <w:r w:rsidRPr="009246C0">
              <w:rPr>
                <w:rFonts w:ascii="Calibri" w:hAnsi="Calibri" w:cs="Calibri"/>
                <w:color w:val="000000"/>
                <w:sz w:val="20"/>
                <w:szCs w:val="20"/>
              </w:rPr>
              <w:t>0.01</w:t>
            </w:r>
            <w:r>
              <w:rPr>
                <w:rFonts w:ascii="Calibri" w:hAnsi="Calibri" w:cs="Calibri"/>
                <w:color w:val="000000"/>
                <w:sz w:val="20"/>
                <w:szCs w:val="20"/>
              </w:rPr>
              <w:t>2</w:t>
            </w:r>
          </w:p>
        </w:tc>
        <w:tc>
          <w:tcPr>
            <w:tcW w:w="1318" w:type="dxa"/>
            <w:tcBorders>
              <w:top w:val="nil"/>
              <w:left w:val="single" w:sz="4" w:space="0" w:color="auto"/>
              <w:bottom w:val="nil"/>
              <w:right w:val="single" w:sz="4" w:space="0" w:color="auto"/>
            </w:tcBorders>
            <w:shd w:val="clear" w:color="auto" w:fill="auto"/>
            <w:noWrap/>
            <w:vAlign w:val="center"/>
          </w:tcPr>
          <w:p w14:paraId="582C8A19" w14:textId="309A5C8B" w:rsidR="006F2B07" w:rsidRPr="009246C0" w:rsidRDefault="006F2B07" w:rsidP="006F2B07">
            <w:pPr>
              <w:jc w:val="center"/>
              <w:rPr>
                <w:rFonts w:ascii="Calibri" w:hAnsi="Calibri" w:cs="Calibri"/>
                <w:color w:val="000000"/>
                <w:sz w:val="20"/>
                <w:szCs w:val="20"/>
              </w:rPr>
            </w:pPr>
            <w:r w:rsidRPr="009246C0">
              <w:rPr>
                <w:rFonts w:ascii="Calibri" w:hAnsi="Calibri" w:cs="Calibri"/>
                <w:color w:val="000000"/>
                <w:sz w:val="20"/>
                <w:szCs w:val="20"/>
              </w:rPr>
              <w:t>-0.080</w:t>
            </w:r>
          </w:p>
        </w:tc>
      </w:tr>
      <w:tr w:rsidR="006F2B07" w:rsidRPr="009246C0" w14:paraId="77F275B9" w14:textId="77777777" w:rsidTr="009246C0">
        <w:trPr>
          <w:trHeight w:val="320"/>
        </w:trPr>
        <w:tc>
          <w:tcPr>
            <w:tcW w:w="2405" w:type="dxa"/>
            <w:tcBorders>
              <w:top w:val="nil"/>
              <w:bottom w:val="single" w:sz="4" w:space="0" w:color="auto"/>
              <w:right w:val="single" w:sz="4" w:space="0" w:color="auto"/>
            </w:tcBorders>
            <w:shd w:val="clear" w:color="auto" w:fill="auto"/>
            <w:noWrap/>
            <w:vAlign w:val="center"/>
          </w:tcPr>
          <w:p w14:paraId="7A037D02" w14:textId="1005A805" w:rsidR="006F2B07" w:rsidRPr="009246C0" w:rsidRDefault="006F2B07" w:rsidP="006F2B07">
            <w:pPr>
              <w:rPr>
                <w:rFonts w:ascii="Calibri" w:eastAsia="Times New Roman" w:hAnsi="Calibri" w:cs="Calibri"/>
                <w:color w:val="000000"/>
                <w:sz w:val="18"/>
                <w:szCs w:val="18"/>
                <w:lang w:eastAsia="en-GB"/>
              </w:rPr>
            </w:pPr>
            <w:r w:rsidRPr="006F2B07">
              <w:rPr>
                <w:rFonts w:ascii="Calibri" w:eastAsia="Times New Roman" w:hAnsi="Calibri" w:cs="Calibri"/>
                <w:color w:val="000000"/>
                <w:sz w:val="21"/>
                <w:szCs w:val="21"/>
                <w:lang w:eastAsia="en-GB"/>
              </w:rPr>
              <w:t xml:space="preserve"> </w:t>
            </w:r>
            <w:r>
              <w:rPr>
                <w:rFonts w:ascii="Calibri" w:eastAsia="Times New Roman" w:hAnsi="Calibri" w:cs="Calibri"/>
                <w:color w:val="000000"/>
                <w:sz w:val="21"/>
                <w:szCs w:val="21"/>
                <w:lang w:eastAsia="en-GB"/>
              </w:rPr>
              <w:t>s</w:t>
            </w:r>
            <w:r w:rsidRPr="006F2B07">
              <w:rPr>
                <w:rFonts w:ascii="Calibri" w:eastAsia="Times New Roman" w:hAnsi="Calibri" w:cs="Calibri"/>
                <w:color w:val="000000"/>
                <w:sz w:val="21"/>
                <w:szCs w:val="21"/>
                <w:lang w:eastAsia="en-GB"/>
              </w:rPr>
              <w:t xml:space="preserve">hare </w:t>
            </w:r>
            <w:r>
              <w:rPr>
                <w:rFonts w:ascii="Calibri" w:eastAsia="Times New Roman" w:hAnsi="Calibri" w:cs="Calibri"/>
                <w:color w:val="000000"/>
                <w:sz w:val="18"/>
                <w:szCs w:val="18"/>
                <w:lang w:eastAsia="en-GB"/>
              </w:rPr>
              <w:t>(</w:t>
            </w:r>
            <w:proofErr w:type="spellStart"/>
            <w:r w:rsidRPr="009246C0">
              <w:rPr>
                <w:rFonts w:ascii="Calibri" w:eastAsia="Times New Roman" w:hAnsi="Calibri" w:cs="Calibri"/>
                <w:i/>
                <w:iCs/>
                <w:color w:val="000000"/>
                <w:sz w:val="21"/>
                <w:szCs w:val="21"/>
                <w:lang w:eastAsia="en-GB"/>
              </w:rPr>
              <w:t>agr_d</w:t>
            </w:r>
            <w:proofErr w:type="spellEnd"/>
            <w:r>
              <w:rPr>
                <w:rFonts w:ascii="Calibri" w:eastAsia="Times New Roman" w:hAnsi="Calibri" w:cs="Calibri"/>
                <w:i/>
                <w:iCs/>
                <w:color w:val="000000"/>
                <w:sz w:val="21"/>
                <w:szCs w:val="21"/>
                <w:lang w:eastAsia="en-GB"/>
              </w:rPr>
              <w:t xml:space="preserve">) </w:t>
            </w:r>
            <w:r w:rsidRPr="009246C0">
              <w:rPr>
                <w:rFonts w:ascii="Calibri" w:eastAsia="Times New Roman" w:hAnsi="Calibri" w:cs="Calibri"/>
                <w:i/>
                <w:iCs/>
                <w:color w:val="000000"/>
                <w:sz w:val="21"/>
                <w:szCs w:val="21"/>
                <w:vertAlign w:val="superscript"/>
                <w:lang w:eastAsia="en-GB"/>
              </w:rPr>
              <w:t>#</w:t>
            </w:r>
          </w:p>
        </w:tc>
        <w:tc>
          <w:tcPr>
            <w:tcW w:w="1318" w:type="dxa"/>
            <w:tcBorders>
              <w:top w:val="nil"/>
              <w:left w:val="single" w:sz="4" w:space="0" w:color="auto"/>
              <w:bottom w:val="single" w:sz="4" w:space="0" w:color="auto"/>
              <w:right w:val="single" w:sz="4" w:space="0" w:color="auto"/>
            </w:tcBorders>
            <w:shd w:val="clear" w:color="auto" w:fill="auto"/>
            <w:noWrap/>
            <w:vAlign w:val="center"/>
          </w:tcPr>
          <w:p w14:paraId="72DF9C73" w14:textId="25B7B51B" w:rsidR="006F2B07" w:rsidRPr="009246C0" w:rsidRDefault="006F2B07" w:rsidP="006F2B07">
            <w:pPr>
              <w:jc w:val="center"/>
              <w:rPr>
                <w:rFonts w:ascii="Calibri" w:hAnsi="Calibri" w:cs="Calibri"/>
                <w:color w:val="000000"/>
                <w:sz w:val="18"/>
                <w:szCs w:val="18"/>
              </w:rPr>
            </w:pPr>
            <w:r w:rsidRPr="009246C0">
              <w:rPr>
                <w:rFonts w:ascii="Calibri" w:hAnsi="Calibri" w:cs="Calibri"/>
                <w:color w:val="000000"/>
                <w:sz w:val="18"/>
                <w:szCs w:val="18"/>
              </w:rPr>
              <w:t>(0.106)</w:t>
            </w:r>
          </w:p>
        </w:tc>
        <w:tc>
          <w:tcPr>
            <w:tcW w:w="1318" w:type="dxa"/>
            <w:tcBorders>
              <w:top w:val="nil"/>
              <w:left w:val="single" w:sz="4" w:space="0" w:color="auto"/>
              <w:bottom w:val="single" w:sz="4" w:space="0" w:color="auto"/>
              <w:right w:val="single" w:sz="4" w:space="0" w:color="auto"/>
            </w:tcBorders>
            <w:shd w:val="clear" w:color="auto" w:fill="auto"/>
            <w:noWrap/>
            <w:vAlign w:val="center"/>
          </w:tcPr>
          <w:p w14:paraId="0781E92F" w14:textId="4D0D0E07" w:rsidR="006F2B07" w:rsidRPr="009246C0" w:rsidRDefault="006F2B07" w:rsidP="006F2B07">
            <w:pPr>
              <w:jc w:val="center"/>
              <w:rPr>
                <w:rFonts w:ascii="Calibri" w:hAnsi="Calibri" w:cs="Calibri"/>
                <w:color w:val="000000"/>
                <w:sz w:val="18"/>
                <w:szCs w:val="18"/>
              </w:rPr>
            </w:pPr>
            <w:r w:rsidRPr="009246C0">
              <w:rPr>
                <w:rFonts w:ascii="Calibri" w:hAnsi="Calibri" w:cs="Calibri"/>
                <w:color w:val="000000"/>
                <w:sz w:val="18"/>
                <w:szCs w:val="18"/>
              </w:rPr>
              <w:t>(0.105)</w:t>
            </w:r>
          </w:p>
        </w:tc>
        <w:tc>
          <w:tcPr>
            <w:tcW w:w="1318" w:type="dxa"/>
            <w:tcBorders>
              <w:top w:val="nil"/>
              <w:left w:val="single" w:sz="4" w:space="0" w:color="auto"/>
              <w:bottom w:val="single" w:sz="4" w:space="0" w:color="auto"/>
              <w:right w:val="single" w:sz="4" w:space="0" w:color="auto"/>
            </w:tcBorders>
            <w:shd w:val="clear" w:color="auto" w:fill="auto"/>
            <w:noWrap/>
            <w:vAlign w:val="center"/>
          </w:tcPr>
          <w:p w14:paraId="1DDB57DD" w14:textId="59CDD0EC" w:rsidR="006F2B07" w:rsidRPr="009246C0" w:rsidRDefault="006F2B07" w:rsidP="006F2B07">
            <w:pPr>
              <w:jc w:val="center"/>
              <w:rPr>
                <w:rFonts w:ascii="Calibri" w:hAnsi="Calibri" w:cs="Calibri"/>
                <w:color w:val="000000"/>
                <w:sz w:val="18"/>
                <w:szCs w:val="18"/>
              </w:rPr>
            </w:pPr>
            <w:r w:rsidRPr="009246C0">
              <w:rPr>
                <w:rFonts w:ascii="Calibri" w:hAnsi="Calibri" w:cs="Calibri"/>
                <w:color w:val="000000"/>
                <w:sz w:val="18"/>
                <w:szCs w:val="18"/>
              </w:rPr>
              <w:t>(0.107)</w:t>
            </w:r>
          </w:p>
        </w:tc>
        <w:tc>
          <w:tcPr>
            <w:tcW w:w="1318" w:type="dxa"/>
            <w:tcBorders>
              <w:top w:val="nil"/>
              <w:left w:val="single" w:sz="4" w:space="0" w:color="auto"/>
              <w:bottom w:val="single" w:sz="4" w:space="0" w:color="auto"/>
              <w:right w:val="single" w:sz="4" w:space="0" w:color="auto"/>
            </w:tcBorders>
            <w:shd w:val="clear" w:color="auto" w:fill="auto"/>
            <w:noWrap/>
            <w:vAlign w:val="center"/>
          </w:tcPr>
          <w:p w14:paraId="02C67E13" w14:textId="10F0DEB8" w:rsidR="006F2B07" w:rsidRPr="009246C0" w:rsidRDefault="006F2B07" w:rsidP="006F2B07">
            <w:pPr>
              <w:jc w:val="center"/>
              <w:rPr>
                <w:rFonts w:ascii="Calibri" w:hAnsi="Calibri" w:cs="Calibri"/>
                <w:color w:val="000000"/>
                <w:sz w:val="18"/>
                <w:szCs w:val="18"/>
              </w:rPr>
            </w:pPr>
            <w:r w:rsidRPr="009246C0">
              <w:rPr>
                <w:rFonts w:ascii="Calibri" w:hAnsi="Calibri" w:cs="Calibri"/>
                <w:color w:val="000000"/>
                <w:sz w:val="18"/>
                <w:szCs w:val="18"/>
              </w:rPr>
              <w:t>(0.141)</w:t>
            </w:r>
          </w:p>
        </w:tc>
        <w:tc>
          <w:tcPr>
            <w:tcW w:w="1318" w:type="dxa"/>
            <w:tcBorders>
              <w:top w:val="nil"/>
              <w:left w:val="single" w:sz="4" w:space="0" w:color="auto"/>
              <w:bottom w:val="single" w:sz="4" w:space="0" w:color="auto"/>
              <w:right w:val="single" w:sz="4" w:space="0" w:color="auto"/>
            </w:tcBorders>
            <w:shd w:val="clear" w:color="auto" w:fill="auto"/>
            <w:noWrap/>
            <w:vAlign w:val="center"/>
          </w:tcPr>
          <w:p w14:paraId="13DF48A4" w14:textId="05320054" w:rsidR="006F2B07" w:rsidRPr="009246C0" w:rsidRDefault="006F2B07" w:rsidP="006F2B07">
            <w:pPr>
              <w:jc w:val="center"/>
              <w:rPr>
                <w:rFonts w:ascii="Calibri" w:hAnsi="Calibri" w:cs="Calibri"/>
                <w:color w:val="000000"/>
                <w:sz w:val="18"/>
                <w:szCs w:val="18"/>
              </w:rPr>
            </w:pPr>
            <w:r w:rsidRPr="009246C0">
              <w:rPr>
                <w:rFonts w:ascii="Calibri" w:hAnsi="Calibri" w:cs="Calibri"/>
                <w:color w:val="000000"/>
                <w:sz w:val="18"/>
                <w:szCs w:val="18"/>
              </w:rPr>
              <w:t>(0.106)</w:t>
            </w:r>
          </w:p>
        </w:tc>
      </w:tr>
      <w:tr w:rsidR="004F2D13" w:rsidRPr="00C413FF" w14:paraId="6C7D1EBD" w14:textId="77777777" w:rsidTr="007510E5">
        <w:trPr>
          <w:trHeight w:val="320"/>
        </w:trPr>
        <w:tc>
          <w:tcPr>
            <w:tcW w:w="2405" w:type="dxa"/>
            <w:tcBorders>
              <w:top w:val="single" w:sz="4" w:space="0" w:color="auto"/>
              <w:bottom w:val="nil"/>
              <w:right w:val="single" w:sz="4" w:space="0" w:color="auto"/>
            </w:tcBorders>
            <w:shd w:val="clear" w:color="auto" w:fill="auto"/>
            <w:noWrap/>
            <w:vAlign w:val="center"/>
            <w:hideMark/>
          </w:tcPr>
          <w:p w14:paraId="360BA465" w14:textId="77777777" w:rsidR="004F2D13" w:rsidRPr="00AE5E31" w:rsidRDefault="004F2D13" w:rsidP="00C413FF">
            <w:pPr>
              <w:rPr>
                <w:rFonts w:ascii="Calibri" w:eastAsia="Times New Roman" w:hAnsi="Calibri" w:cs="Calibri"/>
                <w:color w:val="000000"/>
                <w:sz w:val="20"/>
                <w:szCs w:val="20"/>
                <w:lang w:eastAsia="en-GB"/>
              </w:rPr>
            </w:pPr>
            <w:r w:rsidRPr="00AE5E31">
              <w:rPr>
                <w:rFonts w:ascii="Calibri" w:eastAsia="Times New Roman" w:hAnsi="Calibri" w:cs="Calibri"/>
                <w:color w:val="000000"/>
                <w:sz w:val="20"/>
                <w:szCs w:val="20"/>
                <w:lang w:eastAsia="en-GB"/>
              </w:rPr>
              <w:t>Observations</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77AE8716" w14:textId="509B3D6A" w:rsidR="004F2D13" w:rsidRPr="00AE5E31" w:rsidRDefault="00C86CC1" w:rsidP="00C413FF">
            <w:pPr>
              <w:jc w:val="center"/>
              <w:rPr>
                <w:rFonts w:ascii="Calibri" w:eastAsia="Times New Roman" w:hAnsi="Calibri" w:cs="Calibri"/>
                <w:color w:val="000000"/>
                <w:sz w:val="20"/>
                <w:szCs w:val="20"/>
                <w:lang w:eastAsia="en-GB"/>
              </w:rPr>
            </w:pPr>
            <w:r>
              <w:rPr>
                <w:rFonts w:ascii="Calibri" w:hAnsi="Calibri" w:cs="Calibri"/>
                <w:color w:val="000000"/>
                <w:sz w:val="20"/>
                <w:szCs w:val="20"/>
              </w:rPr>
              <w:t>113</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7D81535F" w14:textId="1D364D27" w:rsidR="004F2D13" w:rsidRPr="00AE5E31" w:rsidRDefault="004F2D13" w:rsidP="00C413FF">
            <w:pPr>
              <w:jc w:val="center"/>
              <w:rPr>
                <w:rFonts w:ascii="Calibri" w:eastAsia="Times New Roman" w:hAnsi="Calibri" w:cs="Calibri"/>
                <w:color w:val="000000"/>
                <w:sz w:val="20"/>
                <w:szCs w:val="20"/>
                <w:lang w:eastAsia="en-GB"/>
              </w:rPr>
            </w:pPr>
            <w:r w:rsidRPr="00AE5E31">
              <w:rPr>
                <w:rFonts w:ascii="Calibri" w:hAnsi="Calibri" w:cs="Calibri"/>
                <w:color w:val="000000"/>
                <w:sz w:val="20"/>
                <w:szCs w:val="20"/>
              </w:rPr>
              <w:t>1</w:t>
            </w:r>
            <w:r w:rsidR="00C86CC1">
              <w:rPr>
                <w:rFonts w:ascii="Calibri" w:hAnsi="Calibri" w:cs="Calibri"/>
                <w:color w:val="000000"/>
                <w:sz w:val="20"/>
                <w:szCs w:val="20"/>
              </w:rPr>
              <w:t>06</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6568516E" w14:textId="603C27A7" w:rsidR="004F2D13" w:rsidRPr="00AE5E31" w:rsidRDefault="004F2D13" w:rsidP="00C413FF">
            <w:pPr>
              <w:jc w:val="center"/>
              <w:rPr>
                <w:rFonts w:ascii="Calibri" w:eastAsia="Times New Roman" w:hAnsi="Calibri" w:cs="Calibri"/>
                <w:color w:val="000000"/>
                <w:sz w:val="20"/>
                <w:szCs w:val="20"/>
                <w:lang w:eastAsia="en-GB"/>
              </w:rPr>
            </w:pPr>
            <w:r w:rsidRPr="00AE5E31">
              <w:rPr>
                <w:rFonts w:ascii="Calibri" w:hAnsi="Calibri" w:cs="Calibri"/>
                <w:color w:val="000000"/>
                <w:sz w:val="20"/>
                <w:szCs w:val="20"/>
              </w:rPr>
              <w:t>1</w:t>
            </w:r>
            <w:r w:rsidR="00C86CC1">
              <w:rPr>
                <w:rFonts w:ascii="Calibri" w:hAnsi="Calibri" w:cs="Calibri"/>
                <w:color w:val="000000"/>
                <w:sz w:val="20"/>
                <w:szCs w:val="20"/>
              </w:rPr>
              <w:t>13</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6E08D4C8" w14:textId="4DD49B21" w:rsidR="004F2D13" w:rsidRPr="00AE5E31" w:rsidRDefault="00C86CC1" w:rsidP="00C413FF">
            <w:pPr>
              <w:jc w:val="center"/>
              <w:rPr>
                <w:rFonts w:ascii="Calibri" w:eastAsia="Times New Roman" w:hAnsi="Calibri" w:cs="Calibri"/>
                <w:color w:val="000000"/>
                <w:sz w:val="20"/>
                <w:szCs w:val="20"/>
                <w:lang w:eastAsia="en-GB"/>
              </w:rPr>
            </w:pPr>
            <w:r>
              <w:rPr>
                <w:rFonts w:ascii="Calibri" w:hAnsi="Calibri" w:cs="Calibri"/>
                <w:color w:val="000000"/>
                <w:sz w:val="20"/>
                <w:szCs w:val="20"/>
              </w:rPr>
              <w:t>81</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63D7E51B" w14:textId="4F74FCDB" w:rsidR="004F2D13" w:rsidRPr="00AE5E31" w:rsidRDefault="004F2D13" w:rsidP="00C413FF">
            <w:pPr>
              <w:jc w:val="center"/>
              <w:rPr>
                <w:rFonts w:ascii="Calibri" w:eastAsia="Times New Roman" w:hAnsi="Calibri" w:cs="Calibri"/>
                <w:color w:val="000000"/>
                <w:sz w:val="20"/>
                <w:szCs w:val="20"/>
                <w:lang w:eastAsia="en-GB"/>
              </w:rPr>
            </w:pPr>
            <w:r w:rsidRPr="00AE5E31">
              <w:rPr>
                <w:rFonts w:ascii="Calibri" w:hAnsi="Calibri" w:cs="Calibri"/>
                <w:color w:val="000000"/>
                <w:sz w:val="20"/>
                <w:szCs w:val="20"/>
              </w:rPr>
              <w:t>1</w:t>
            </w:r>
            <w:r w:rsidR="00C86CC1">
              <w:rPr>
                <w:rFonts w:ascii="Calibri" w:hAnsi="Calibri" w:cs="Calibri"/>
                <w:color w:val="000000"/>
                <w:sz w:val="20"/>
                <w:szCs w:val="20"/>
              </w:rPr>
              <w:t>02</w:t>
            </w:r>
          </w:p>
        </w:tc>
      </w:tr>
      <w:tr w:rsidR="00C413FF" w:rsidRPr="00C413FF" w14:paraId="7E99BC87" w14:textId="77777777" w:rsidTr="00C413FF">
        <w:trPr>
          <w:trHeight w:val="320"/>
        </w:trPr>
        <w:tc>
          <w:tcPr>
            <w:tcW w:w="2405" w:type="dxa"/>
            <w:tcBorders>
              <w:top w:val="nil"/>
              <w:bottom w:val="single" w:sz="4" w:space="0" w:color="auto"/>
              <w:right w:val="single" w:sz="4" w:space="0" w:color="auto"/>
            </w:tcBorders>
            <w:shd w:val="clear" w:color="auto" w:fill="auto"/>
            <w:noWrap/>
            <w:vAlign w:val="center"/>
            <w:hideMark/>
          </w:tcPr>
          <w:p w14:paraId="17112203" w14:textId="77777777" w:rsidR="004F2D13" w:rsidRPr="00AE5E31" w:rsidRDefault="004F2D13" w:rsidP="00C413FF">
            <w:pPr>
              <w:rPr>
                <w:rFonts w:ascii="Calibri" w:eastAsia="Times New Roman" w:hAnsi="Calibri" w:cs="Calibri"/>
                <w:color w:val="000000"/>
                <w:sz w:val="20"/>
                <w:szCs w:val="20"/>
                <w:lang w:eastAsia="en-GB"/>
              </w:rPr>
            </w:pPr>
            <w:r w:rsidRPr="00AE5E31">
              <w:rPr>
                <w:rFonts w:ascii="Calibri" w:eastAsia="Times New Roman" w:hAnsi="Calibri" w:cs="Calibri"/>
                <w:color w:val="000000"/>
                <w:sz w:val="20"/>
                <w:szCs w:val="20"/>
                <w:lang w:eastAsia="en-GB"/>
              </w:rPr>
              <w:t>R-squared</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7528F8E" w14:textId="339442E3" w:rsidR="004F2D13" w:rsidRPr="00AE5E31" w:rsidRDefault="004F2D13" w:rsidP="00C413FF">
            <w:pPr>
              <w:jc w:val="center"/>
              <w:rPr>
                <w:rFonts w:ascii="Calibri" w:eastAsia="Times New Roman" w:hAnsi="Calibri" w:cs="Calibri"/>
                <w:color w:val="000000"/>
                <w:sz w:val="20"/>
                <w:szCs w:val="20"/>
                <w:lang w:eastAsia="en-GB"/>
              </w:rPr>
            </w:pPr>
            <w:r w:rsidRPr="00AE5E31">
              <w:rPr>
                <w:rFonts w:ascii="Calibri" w:hAnsi="Calibri" w:cs="Calibri"/>
                <w:color w:val="000000"/>
                <w:sz w:val="20"/>
                <w:szCs w:val="20"/>
              </w:rPr>
              <w:t>0.</w:t>
            </w:r>
            <w:r w:rsidR="00C86CC1">
              <w:rPr>
                <w:rFonts w:ascii="Calibri" w:hAnsi="Calibri" w:cs="Calibri"/>
                <w:color w:val="000000"/>
                <w:sz w:val="20"/>
                <w:szCs w:val="20"/>
              </w:rPr>
              <w:t>389</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559F27D" w14:textId="2C842F9E" w:rsidR="004F2D13" w:rsidRPr="00AE5E31" w:rsidRDefault="004F2D13" w:rsidP="00C413FF">
            <w:pPr>
              <w:jc w:val="center"/>
              <w:rPr>
                <w:rFonts w:ascii="Calibri" w:eastAsia="Times New Roman" w:hAnsi="Calibri" w:cs="Calibri"/>
                <w:color w:val="000000"/>
                <w:sz w:val="20"/>
                <w:szCs w:val="20"/>
                <w:lang w:eastAsia="en-GB"/>
              </w:rPr>
            </w:pPr>
            <w:r w:rsidRPr="00AE5E31">
              <w:rPr>
                <w:rFonts w:ascii="Calibri" w:hAnsi="Calibri" w:cs="Calibri"/>
                <w:color w:val="000000"/>
                <w:sz w:val="20"/>
                <w:szCs w:val="20"/>
              </w:rPr>
              <w:t>0.4</w:t>
            </w:r>
            <w:r w:rsidR="00C86CC1">
              <w:rPr>
                <w:rFonts w:ascii="Calibri" w:hAnsi="Calibri" w:cs="Calibri"/>
                <w:color w:val="000000"/>
                <w:sz w:val="20"/>
                <w:szCs w:val="20"/>
              </w:rPr>
              <w:t>22</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6B845DA" w14:textId="47A2B4BC" w:rsidR="004F2D13" w:rsidRPr="00AE5E31" w:rsidRDefault="004F2D13" w:rsidP="00C413FF">
            <w:pPr>
              <w:jc w:val="center"/>
              <w:rPr>
                <w:rFonts w:ascii="Calibri" w:eastAsia="Times New Roman" w:hAnsi="Calibri" w:cs="Calibri"/>
                <w:color w:val="000000"/>
                <w:sz w:val="20"/>
                <w:szCs w:val="20"/>
                <w:lang w:eastAsia="en-GB"/>
              </w:rPr>
            </w:pPr>
            <w:r w:rsidRPr="00AE5E31">
              <w:rPr>
                <w:rFonts w:ascii="Calibri" w:hAnsi="Calibri" w:cs="Calibri"/>
                <w:color w:val="000000"/>
                <w:sz w:val="20"/>
                <w:szCs w:val="20"/>
              </w:rPr>
              <w:t>0.</w:t>
            </w:r>
            <w:r w:rsidR="00C86CC1">
              <w:rPr>
                <w:rFonts w:ascii="Calibri" w:hAnsi="Calibri" w:cs="Calibri"/>
                <w:color w:val="000000"/>
                <w:sz w:val="20"/>
                <w:szCs w:val="20"/>
              </w:rPr>
              <w:t>391</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465CAEFC" w14:textId="4ED109C7" w:rsidR="004F2D13" w:rsidRPr="00AE5E31" w:rsidRDefault="004F2D13" w:rsidP="00C413FF">
            <w:pPr>
              <w:jc w:val="center"/>
              <w:rPr>
                <w:rFonts w:ascii="Calibri" w:eastAsia="Times New Roman" w:hAnsi="Calibri" w:cs="Calibri"/>
                <w:color w:val="000000"/>
                <w:sz w:val="20"/>
                <w:szCs w:val="20"/>
                <w:lang w:eastAsia="en-GB"/>
              </w:rPr>
            </w:pPr>
            <w:r w:rsidRPr="00AE5E31">
              <w:rPr>
                <w:rFonts w:ascii="Calibri" w:hAnsi="Calibri" w:cs="Calibri"/>
                <w:color w:val="000000"/>
                <w:sz w:val="20"/>
                <w:szCs w:val="20"/>
              </w:rPr>
              <w:t>0.4</w:t>
            </w:r>
            <w:r w:rsidR="00C86CC1">
              <w:rPr>
                <w:rFonts w:ascii="Calibri" w:hAnsi="Calibri" w:cs="Calibri"/>
                <w:color w:val="000000"/>
                <w:sz w:val="20"/>
                <w:szCs w:val="20"/>
              </w:rPr>
              <w:t>3</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CB1DDE0" w14:textId="02D28054" w:rsidR="004F2D13" w:rsidRPr="00AE5E31" w:rsidRDefault="004F2D13" w:rsidP="00C413FF">
            <w:pPr>
              <w:jc w:val="center"/>
              <w:rPr>
                <w:rFonts w:ascii="Calibri" w:eastAsia="Times New Roman" w:hAnsi="Calibri" w:cs="Calibri"/>
                <w:color w:val="000000"/>
                <w:sz w:val="20"/>
                <w:szCs w:val="20"/>
                <w:lang w:eastAsia="en-GB"/>
              </w:rPr>
            </w:pPr>
            <w:r w:rsidRPr="00AE5E31">
              <w:rPr>
                <w:rFonts w:ascii="Calibri" w:hAnsi="Calibri" w:cs="Calibri"/>
                <w:color w:val="000000"/>
                <w:sz w:val="20"/>
                <w:szCs w:val="20"/>
              </w:rPr>
              <w:t>0.4</w:t>
            </w:r>
            <w:r w:rsidR="00C86CC1">
              <w:rPr>
                <w:rFonts w:ascii="Calibri" w:hAnsi="Calibri" w:cs="Calibri"/>
                <w:color w:val="000000"/>
                <w:sz w:val="20"/>
                <w:szCs w:val="20"/>
              </w:rPr>
              <w:t>42</w:t>
            </w:r>
          </w:p>
        </w:tc>
      </w:tr>
    </w:tbl>
    <w:p w14:paraId="6FD0F5EF" w14:textId="4FCE0D63" w:rsidR="00C413FF" w:rsidRPr="00AE5E31" w:rsidRDefault="00C413FF" w:rsidP="00C413FF">
      <w:pPr>
        <w:rPr>
          <w:rFonts w:ascii="Calibri" w:eastAsia="Times New Roman" w:hAnsi="Calibri" w:cs="Calibri"/>
          <w:color w:val="000000"/>
          <w:sz w:val="20"/>
          <w:szCs w:val="20"/>
          <w:lang w:eastAsia="en-GB"/>
        </w:rPr>
      </w:pPr>
      <w:r w:rsidRPr="00AE5E31">
        <w:rPr>
          <w:i/>
          <w:iCs/>
          <w:sz w:val="20"/>
          <w:szCs w:val="20"/>
        </w:rPr>
        <w:t>Notes</w:t>
      </w:r>
      <w:r w:rsidRPr="00AE5E31">
        <w:rPr>
          <w:sz w:val="20"/>
          <w:szCs w:val="20"/>
        </w:rPr>
        <w:t xml:space="preserve">: </w:t>
      </w:r>
      <w:r w:rsidR="00FF18F9" w:rsidRPr="00AE5E31">
        <w:rPr>
          <w:sz w:val="20"/>
          <w:szCs w:val="20"/>
        </w:rPr>
        <w:t xml:space="preserve">The dependent variable </w:t>
      </w:r>
      <w:r w:rsidR="004A377C" w:rsidRPr="00DB6779">
        <w:rPr>
          <w:sz w:val="20"/>
          <w:szCs w:val="20"/>
        </w:rPr>
        <w:t>in each case is the estimated trend in Gini coefficient of disposable income in % points per year (</w:t>
      </w:r>
      <w:proofErr w:type="spellStart"/>
      <w:r w:rsidR="004A377C" w:rsidRPr="00DB6779">
        <w:rPr>
          <w:i/>
          <w:sz w:val="20"/>
          <w:szCs w:val="20"/>
        </w:rPr>
        <w:t>g_disp</w:t>
      </w:r>
      <w:proofErr w:type="spellEnd"/>
      <w:r w:rsidR="004A377C" w:rsidRPr="00DB6779">
        <w:rPr>
          <w:sz w:val="20"/>
          <w:szCs w:val="20"/>
        </w:rPr>
        <w:t xml:space="preserve">); </w:t>
      </w:r>
      <w:r w:rsidR="00FF18F9" w:rsidRPr="00AE5E31">
        <w:rPr>
          <w:sz w:val="20"/>
          <w:szCs w:val="20"/>
        </w:rPr>
        <w:t>estimation is by WLS, using the inverse standard error as the weights.</w:t>
      </w:r>
      <w:r w:rsidR="00FF18F9" w:rsidRPr="00AE5E31">
        <w:rPr>
          <w:rFonts w:ascii="Calibri" w:eastAsia="Times New Roman" w:hAnsi="Calibri" w:cs="Calibri"/>
          <w:color w:val="000000"/>
          <w:sz w:val="20"/>
          <w:szCs w:val="20"/>
          <w:lang w:eastAsia="en-GB"/>
        </w:rPr>
        <w:t xml:space="preserve"> </w:t>
      </w:r>
      <w:r w:rsidRPr="00AE5E31">
        <w:rPr>
          <w:rFonts w:ascii="Calibri" w:eastAsia="Times New Roman" w:hAnsi="Calibri" w:cs="Calibri"/>
          <w:color w:val="000000"/>
          <w:sz w:val="20"/>
          <w:szCs w:val="20"/>
          <w:lang w:eastAsia="en-GB"/>
        </w:rPr>
        <w:t>Robust standard errors in parentheses</w:t>
      </w:r>
      <w:r w:rsidR="000214F0">
        <w:rPr>
          <w:rFonts w:ascii="Calibri" w:eastAsia="Times New Roman" w:hAnsi="Calibri" w:cs="Calibri"/>
          <w:color w:val="000000"/>
          <w:sz w:val="20"/>
          <w:szCs w:val="20"/>
          <w:lang w:eastAsia="en-GB"/>
        </w:rPr>
        <w:t xml:space="preserve"> </w:t>
      </w:r>
      <w:r w:rsidRPr="00AE5E31">
        <w:rPr>
          <w:rFonts w:ascii="Calibri" w:eastAsia="Times New Roman" w:hAnsi="Calibri" w:cs="Calibri"/>
          <w:color w:val="000000"/>
          <w:sz w:val="20"/>
          <w:szCs w:val="20"/>
          <w:lang w:eastAsia="en-GB"/>
        </w:rPr>
        <w:t>below each coefficient</w:t>
      </w:r>
      <w:r w:rsidR="00DB6779">
        <w:rPr>
          <w:rFonts w:ascii="Calibri" w:eastAsia="Times New Roman" w:hAnsi="Calibri" w:cs="Calibri"/>
          <w:color w:val="000000"/>
          <w:sz w:val="20"/>
          <w:szCs w:val="20"/>
          <w:lang w:eastAsia="en-GB"/>
        </w:rPr>
        <w:t xml:space="preserve">; </w:t>
      </w:r>
      <w:r w:rsidR="00DB6779" w:rsidRPr="001B2787">
        <w:rPr>
          <w:rFonts w:ascii="Calibri" w:eastAsia="Times New Roman" w:hAnsi="Calibri" w:cs="Calibri"/>
          <w:color w:val="000000"/>
          <w:sz w:val="20"/>
          <w:szCs w:val="20"/>
          <w:lang w:eastAsia="en-GB"/>
        </w:rPr>
        <w:t>*** p&lt;0.01, ** p&lt;0.05, * p&lt;0.1</w:t>
      </w:r>
      <w:r w:rsidR="00DB6779">
        <w:rPr>
          <w:rFonts w:ascii="Calibri" w:eastAsia="Times New Roman" w:hAnsi="Calibri" w:cs="Calibri"/>
          <w:color w:val="000000"/>
          <w:sz w:val="20"/>
          <w:szCs w:val="20"/>
          <w:lang w:eastAsia="en-GB"/>
        </w:rPr>
        <w:t>.</w:t>
      </w:r>
      <w:r w:rsidR="00DB6779" w:rsidRPr="001B2787">
        <w:rPr>
          <w:rFonts w:ascii="Calibri" w:eastAsia="Times New Roman" w:hAnsi="Calibri" w:cs="Calibri"/>
          <w:color w:val="000000"/>
          <w:sz w:val="20"/>
          <w:szCs w:val="20"/>
          <w:lang w:eastAsia="en-GB"/>
        </w:rPr>
        <w:t xml:space="preserve"> </w:t>
      </w:r>
      <w:r w:rsidRPr="00AE5E31">
        <w:rPr>
          <w:rFonts w:ascii="Calibri" w:eastAsia="Times New Roman" w:hAnsi="Calibri" w:cs="Calibri"/>
          <w:color w:val="000000"/>
          <w:sz w:val="20"/>
          <w:szCs w:val="20"/>
          <w:lang w:eastAsia="en-GB"/>
        </w:rPr>
        <w:t xml:space="preserve"> </w:t>
      </w:r>
      <w:r w:rsidR="00DB6779" w:rsidRPr="00DB6779">
        <w:rPr>
          <w:rFonts w:ascii="Calibri" w:eastAsia="Times New Roman" w:hAnsi="Calibri" w:cs="Calibri"/>
          <w:i/>
          <w:iCs/>
          <w:color w:val="000000"/>
          <w:sz w:val="20"/>
          <w:szCs w:val="20"/>
          <w:vertAlign w:val="superscript"/>
          <w:lang w:eastAsia="en-GB"/>
        </w:rPr>
        <w:t xml:space="preserve"># </w:t>
      </w:r>
      <w:r w:rsidR="00DB6779" w:rsidRPr="00DB6779">
        <w:rPr>
          <w:rFonts w:ascii="Calibri" w:eastAsia="Times New Roman" w:hAnsi="Calibri" w:cs="Calibri"/>
          <w:color w:val="000000"/>
          <w:sz w:val="20"/>
          <w:szCs w:val="20"/>
          <w:lang w:eastAsia="en-GB"/>
        </w:rPr>
        <w:t xml:space="preserve">These rows show the </w:t>
      </w:r>
      <w:r w:rsidR="00DB6779" w:rsidRPr="00DB6779">
        <w:rPr>
          <w:rFonts w:ascii="Calibri" w:eastAsia="Times New Roman" w:hAnsi="Calibri" w:cs="Calibri"/>
          <w:color w:val="000000"/>
          <w:sz w:val="20"/>
          <w:szCs w:val="20"/>
          <w:lang w:eastAsia="en-GB"/>
        </w:rPr>
        <w:lastRenderedPageBreak/>
        <w:t xml:space="preserve">results for </w:t>
      </w:r>
      <w:proofErr w:type="spellStart"/>
      <w:r w:rsidR="00DB6779" w:rsidRPr="00DB6779">
        <w:rPr>
          <w:rFonts w:ascii="Calibri" w:eastAsia="Times New Roman" w:hAnsi="Calibri" w:cs="Calibri"/>
          <w:i/>
          <w:color w:val="000000"/>
          <w:sz w:val="20"/>
          <w:szCs w:val="20"/>
          <w:lang w:eastAsia="en-GB"/>
        </w:rPr>
        <w:t>gdp_d</w:t>
      </w:r>
      <w:proofErr w:type="spellEnd"/>
      <w:r w:rsidR="00DB6779" w:rsidRPr="00DB6779">
        <w:rPr>
          <w:rFonts w:ascii="Calibri" w:eastAsia="Times New Roman" w:hAnsi="Calibri" w:cs="Calibri"/>
          <w:color w:val="000000"/>
          <w:sz w:val="20"/>
          <w:szCs w:val="20"/>
          <w:lang w:eastAsia="en-GB"/>
        </w:rPr>
        <w:t xml:space="preserve"> and </w:t>
      </w:r>
      <w:proofErr w:type="spellStart"/>
      <w:r w:rsidR="00DB6779" w:rsidRPr="00DB6779">
        <w:rPr>
          <w:rFonts w:ascii="Calibri" w:eastAsia="Times New Roman" w:hAnsi="Calibri" w:cs="Calibri"/>
          <w:i/>
          <w:color w:val="000000"/>
          <w:sz w:val="20"/>
          <w:szCs w:val="20"/>
          <w:lang w:eastAsia="en-GB"/>
        </w:rPr>
        <w:t>agr_d</w:t>
      </w:r>
      <w:proofErr w:type="spellEnd"/>
      <w:r w:rsidR="00DB6779" w:rsidRPr="00DB6779">
        <w:rPr>
          <w:rFonts w:ascii="Calibri" w:eastAsia="Times New Roman" w:hAnsi="Calibri" w:cs="Calibri"/>
          <w:color w:val="000000"/>
          <w:sz w:val="20"/>
          <w:szCs w:val="20"/>
          <w:lang w:eastAsia="en-GB"/>
        </w:rPr>
        <w:t xml:space="preserve"> when the interaction terms (</w:t>
      </w:r>
      <w:proofErr w:type="spellStart"/>
      <w:r w:rsidR="00DB6779" w:rsidRPr="00DB6779">
        <w:rPr>
          <w:rFonts w:ascii="Calibri" w:eastAsia="Times New Roman" w:hAnsi="Calibri" w:cs="Calibri"/>
          <w:i/>
          <w:color w:val="000000"/>
          <w:sz w:val="20"/>
          <w:szCs w:val="20"/>
          <w:lang w:eastAsia="en-GB"/>
        </w:rPr>
        <w:t>gdp_i</w:t>
      </w:r>
      <w:proofErr w:type="spellEnd"/>
      <w:r w:rsidR="00DB6779" w:rsidRPr="00DB6779">
        <w:rPr>
          <w:rFonts w:ascii="Calibri" w:eastAsia="Times New Roman" w:hAnsi="Calibri" w:cs="Calibri"/>
          <w:color w:val="000000"/>
          <w:sz w:val="20"/>
          <w:szCs w:val="20"/>
          <w:lang w:eastAsia="en-GB"/>
        </w:rPr>
        <w:t xml:space="preserve"> and </w:t>
      </w:r>
      <w:proofErr w:type="spellStart"/>
      <w:r w:rsidR="00DB6779" w:rsidRPr="00DB6779">
        <w:rPr>
          <w:rFonts w:ascii="Calibri" w:eastAsia="Times New Roman" w:hAnsi="Calibri" w:cs="Calibri"/>
          <w:i/>
          <w:color w:val="000000"/>
          <w:sz w:val="20"/>
          <w:szCs w:val="20"/>
          <w:lang w:eastAsia="en-GB"/>
        </w:rPr>
        <w:t>agr_i</w:t>
      </w:r>
      <w:proofErr w:type="spellEnd"/>
      <w:r w:rsidR="00DB6779" w:rsidRPr="00DB6779">
        <w:rPr>
          <w:rFonts w:ascii="Calibri" w:eastAsia="Times New Roman" w:hAnsi="Calibri" w:cs="Calibri"/>
          <w:color w:val="000000"/>
          <w:sz w:val="20"/>
          <w:szCs w:val="20"/>
          <w:lang w:eastAsia="en-GB"/>
        </w:rPr>
        <w:t>) are excluded from the regression; the remaining coefficients are qualitatively unchanged in this case.</w:t>
      </w:r>
      <w:r w:rsidRPr="00AE5E31">
        <w:rPr>
          <w:rFonts w:ascii="Calibri" w:eastAsia="Times New Roman" w:hAnsi="Calibri" w:cs="Calibri"/>
          <w:color w:val="000000"/>
          <w:sz w:val="20"/>
          <w:szCs w:val="20"/>
          <w:lang w:eastAsia="en-GB"/>
        </w:rPr>
        <w:t xml:space="preserve"> </w:t>
      </w:r>
    </w:p>
    <w:p w14:paraId="46DF6765" w14:textId="77777777" w:rsidR="00DB6779" w:rsidRPr="00C80F13" w:rsidRDefault="00DB6779" w:rsidP="00C413FF">
      <w:pPr>
        <w:rPr>
          <w:rFonts w:ascii="Calibri" w:eastAsia="Times New Roman" w:hAnsi="Calibri" w:cs="Calibri"/>
          <w:color w:val="000000"/>
          <w:sz w:val="21"/>
          <w:szCs w:val="21"/>
          <w:lang w:eastAsia="en-GB"/>
        </w:rPr>
      </w:pPr>
    </w:p>
    <w:p w14:paraId="5A358C00" w14:textId="7732851B" w:rsidR="00977EE3" w:rsidRDefault="00977EE3">
      <w:r>
        <w:t xml:space="preserve">Table </w:t>
      </w:r>
      <w:r w:rsidR="00CC79CC">
        <w:t>8</w:t>
      </w:r>
      <w:r>
        <w:t xml:space="preserve">. Interaction terms, Latin America vs. other EMDEs </w:t>
      </w:r>
    </w:p>
    <w:p w14:paraId="2A23CBDF" w14:textId="77777777" w:rsidR="00977EE3" w:rsidRDefault="00977EE3"/>
    <w:tbl>
      <w:tblPr>
        <w:tblStyle w:val="TableGrid"/>
        <w:tblW w:w="9067" w:type="dxa"/>
        <w:tblLook w:val="04A0" w:firstRow="1" w:lastRow="0" w:firstColumn="1" w:lastColumn="0" w:noHBand="0" w:noVBand="1"/>
      </w:tblPr>
      <w:tblGrid>
        <w:gridCol w:w="2689"/>
        <w:gridCol w:w="1594"/>
        <w:gridCol w:w="1595"/>
        <w:gridCol w:w="1594"/>
        <w:gridCol w:w="1595"/>
      </w:tblGrid>
      <w:tr w:rsidR="006F2B07" w14:paraId="0E8EC419" w14:textId="77777777" w:rsidTr="006F2B07">
        <w:trPr>
          <w:trHeight w:val="340"/>
        </w:trPr>
        <w:tc>
          <w:tcPr>
            <w:tcW w:w="2689" w:type="dxa"/>
          </w:tcPr>
          <w:p w14:paraId="0D26E1AB" w14:textId="77777777" w:rsidR="00977EE3" w:rsidRDefault="00977EE3"/>
        </w:tc>
        <w:tc>
          <w:tcPr>
            <w:tcW w:w="3189" w:type="dxa"/>
            <w:gridSpan w:val="2"/>
            <w:vAlign w:val="center"/>
          </w:tcPr>
          <w:p w14:paraId="27AC1252" w14:textId="40C83B29" w:rsidR="00977EE3" w:rsidRPr="00416EC0" w:rsidRDefault="00977EE3" w:rsidP="00E40CF0">
            <w:pPr>
              <w:jc w:val="center"/>
              <w:rPr>
                <w:sz w:val="22"/>
                <w:szCs w:val="22"/>
              </w:rPr>
            </w:pPr>
            <w:r w:rsidRPr="00416EC0">
              <w:rPr>
                <w:sz w:val="22"/>
                <w:szCs w:val="22"/>
              </w:rPr>
              <w:t>Market income inequality</w:t>
            </w:r>
          </w:p>
        </w:tc>
        <w:tc>
          <w:tcPr>
            <w:tcW w:w="3189" w:type="dxa"/>
            <w:gridSpan w:val="2"/>
            <w:vAlign w:val="center"/>
          </w:tcPr>
          <w:p w14:paraId="0F47AC48" w14:textId="5C9274A0" w:rsidR="00977EE3" w:rsidRPr="00416EC0" w:rsidRDefault="00977EE3" w:rsidP="00E40CF0">
            <w:pPr>
              <w:jc w:val="center"/>
              <w:rPr>
                <w:sz w:val="22"/>
                <w:szCs w:val="22"/>
              </w:rPr>
            </w:pPr>
            <w:r w:rsidRPr="00416EC0">
              <w:rPr>
                <w:sz w:val="22"/>
                <w:szCs w:val="22"/>
              </w:rPr>
              <w:t>Disposable income inequality</w:t>
            </w:r>
          </w:p>
        </w:tc>
      </w:tr>
      <w:tr w:rsidR="006F2B07" w14:paraId="107AAD86" w14:textId="77777777" w:rsidTr="006F2B07">
        <w:tc>
          <w:tcPr>
            <w:tcW w:w="2689" w:type="dxa"/>
          </w:tcPr>
          <w:p w14:paraId="411FB8F8" w14:textId="77777777" w:rsidR="00C847AD" w:rsidRPr="00416EC0" w:rsidRDefault="00C847AD" w:rsidP="00977EE3">
            <w:pPr>
              <w:rPr>
                <w:i/>
                <w:iCs/>
                <w:sz w:val="22"/>
                <w:szCs w:val="22"/>
              </w:rPr>
            </w:pPr>
          </w:p>
        </w:tc>
        <w:tc>
          <w:tcPr>
            <w:tcW w:w="1594" w:type="dxa"/>
          </w:tcPr>
          <w:p w14:paraId="7907EC57" w14:textId="71C32A13" w:rsidR="00C847AD" w:rsidRPr="00416EC0" w:rsidRDefault="00C847AD" w:rsidP="00977EE3">
            <w:pPr>
              <w:jc w:val="center"/>
              <w:rPr>
                <w:sz w:val="22"/>
                <w:szCs w:val="22"/>
              </w:rPr>
            </w:pPr>
            <w:r>
              <w:rPr>
                <w:sz w:val="22"/>
                <w:szCs w:val="22"/>
              </w:rPr>
              <w:t>(1)</w:t>
            </w:r>
          </w:p>
        </w:tc>
        <w:tc>
          <w:tcPr>
            <w:tcW w:w="1595" w:type="dxa"/>
          </w:tcPr>
          <w:p w14:paraId="4002B52D" w14:textId="06D546E2" w:rsidR="00C847AD" w:rsidRPr="00416EC0" w:rsidRDefault="00C847AD" w:rsidP="00977EE3">
            <w:pPr>
              <w:jc w:val="center"/>
              <w:rPr>
                <w:sz w:val="22"/>
                <w:szCs w:val="22"/>
              </w:rPr>
            </w:pPr>
            <w:r>
              <w:rPr>
                <w:sz w:val="22"/>
                <w:szCs w:val="22"/>
              </w:rPr>
              <w:t>(2)</w:t>
            </w:r>
          </w:p>
        </w:tc>
        <w:tc>
          <w:tcPr>
            <w:tcW w:w="1594" w:type="dxa"/>
          </w:tcPr>
          <w:p w14:paraId="42ED44A8" w14:textId="38AF95BA" w:rsidR="00C847AD" w:rsidRPr="00416EC0" w:rsidRDefault="00C847AD" w:rsidP="00977EE3">
            <w:pPr>
              <w:jc w:val="center"/>
              <w:rPr>
                <w:sz w:val="22"/>
                <w:szCs w:val="22"/>
              </w:rPr>
            </w:pPr>
            <w:r>
              <w:rPr>
                <w:sz w:val="22"/>
                <w:szCs w:val="22"/>
              </w:rPr>
              <w:t>(3)</w:t>
            </w:r>
          </w:p>
        </w:tc>
        <w:tc>
          <w:tcPr>
            <w:tcW w:w="1595" w:type="dxa"/>
          </w:tcPr>
          <w:p w14:paraId="236FBB8C" w14:textId="01DBEB71" w:rsidR="00C847AD" w:rsidRPr="00416EC0" w:rsidRDefault="00C847AD" w:rsidP="00977EE3">
            <w:pPr>
              <w:jc w:val="center"/>
              <w:rPr>
                <w:sz w:val="22"/>
                <w:szCs w:val="22"/>
              </w:rPr>
            </w:pPr>
            <w:r>
              <w:rPr>
                <w:sz w:val="22"/>
                <w:szCs w:val="22"/>
              </w:rPr>
              <w:t>(4)</w:t>
            </w:r>
          </w:p>
        </w:tc>
      </w:tr>
      <w:tr w:rsidR="006F2B07" w14:paraId="23B2BDA0" w14:textId="77777777" w:rsidTr="006F2B07">
        <w:tc>
          <w:tcPr>
            <w:tcW w:w="2689" w:type="dxa"/>
            <w:vAlign w:val="center"/>
          </w:tcPr>
          <w:p w14:paraId="1605B180" w14:textId="716CA3DB" w:rsidR="00977EE3" w:rsidRPr="00416EC0" w:rsidRDefault="00416EC0" w:rsidP="006F2B07">
            <w:pPr>
              <w:rPr>
                <w:i/>
                <w:iCs/>
              </w:rPr>
            </w:pPr>
            <w:r w:rsidRPr="00416EC0">
              <w:rPr>
                <w:i/>
                <w:iCs/>
                <w:sz w:val="22"/>
                <w:szCs w:val="22"/>
              </w:rPr>
              <w:t>Explanatory variable</w:t>
            </w:r>
            <w:r>
              <w:rPr>
                <w:i/>
                <w:iCs/>
                <w:sz w:val="22"/>
                <w:szCs w:val="22"/>
              </w:rPr>
              <w:t>:</w:t>
            </w:r>
          </w:p>
        </w:tc>
        <w:tc>
          <w:tcPr>
            <w:tcW w:w="1594" w:type="dxa"/>
          </w:tcPr>
          <w:p w14:paraId="73773ABD" w14:textId="16785B4D" w:rsidR="00977EE3" w:rsidRPr="00416EC0" w:rsidRDefault="00977EE3" w:rsidP="00977EE3">
            <w:pPr>
              <w:jc w:val="center"/>
              <w:rPr>
                <w:sz w:val="22"/>
                <w:szCs w:val="22"/>
              </w:rPr>
            </w:pPr>
            <w:r w:rsidRPr="00416EC0">
              <w:rPr>
                <w:sz w:val="22"/>
                <w:szCs w:val="22"/>
              </w:rPr>
              <w:t>Individual component</w:t>
            </w:r>
          </w:p>
        </w:tc>
        <w:tc>
          <w:tcPr>
            <w:tcW w:w="1595" w:type="dxa"/>
          </w:tcPr>
          <w:p w14:paraId="26A8FBE6" w14:textId="77777777" w:rsidR="00416EC0" w:rsidRDefault="00977EE3" w:rsidP="00977EE3">
            <w:pPr>
              <w:jc w:val="center"/>
              <w:rPr>
                <w:sz w:val="22"/>
                <w:szCs w:val="22"/>
              </w:rPr>
            </w:pPr>
            <w:r w:rsidRPr="00416EC0">
              <w:rPr>
                <w:sz w:val="22"/>
                <w:szCs w:val="22"/>
              </w:rPr>
              <w:t>Interaction</w:t>
            </w:r>
          </w:p>
          <w:p w14:paraId="40154A30" w14:textId="3BD47CCC" w:rsidR="00977EE3" w:rsidRPr="00416EC0" w:rsidRDefault="00977EE3" w:rsidP="00977EE3">
            <w:pPr>
              <w:jc w:val="center"/>
              <w:rPr>
                <w:sz w:val="22"/>
                <w:szCs w:val="22"/>
              </w:rPr>
            </w:pPr>
            <w:r w:rsidRPr="00416EC0">
              <w:rPr>
                <w:sz w:val="22"/>
                <w:szCs w:val="22"/>
              </w:rPr>
              <w:t>term</w:t>
            </w:r>
          </w:p>
        </w:tc>
        <w:tc>
          <w:tcPr>
            <w:tcW w:w="1594" w:type="dxa"/>
          </w:tcPr>
          <w:p w14:paraId="0BCBF213" w14:textId="2D815E3C" w:rsidR="00977EE3" w:rsidRPr="00416EC0" w:rsidRDefault="00977EE3" w:rsidP="00977EE3">
            <w:pPr>
              <w:jc w:val="center"/>
              <w:rPr>
                <w:sz w:val="22"/>
                <w:szCs w:val="22"/>
              </w:rPr>
            </w:pPr>
            <w:r w:rsidRPr="00416EC0">
              <w:rPr>
                <w:sz w:val="22"/>
                <w:szCs w:val="22"/>
              </w:rPr>
              <w:t>Individual component</w:t>
            </w:r>
          </w:p>
        </w:tc>
        <w:tc>
          <w:tcPr>
            <w:tcW w:w="1595" w:type="dxa"/>
          </w:tcPr>
          <w:p w14:paraId="499F126C" w14:textId="77777777" w:rsidR="00416EC0" w:rsidRDefault="00977EE3" w:rsidP="00977EE3">
            <w:pPr>
              <w:jc w:val="center"/>
              <w:rPr>
                <w:sz w:val="22"/>
                <w:szCs w:val="22"/>
              </w:rPr>
            </w:pPr>
            <w:r w:rsidRPr="00416EC0">
              <w:rPr>
                <w:sz w:val="22"/>
                <w:szCs w:val="22"/>
              </w:rPr>
              <w:t xml:space="preserve">Interaction </w:t>
            </w:r>
          </w:p>
          <w:p w14:paraId="2A128631" w14:textId="61C47A92" w:rsidR="00977EE3" w:rsidRPr="00416EC0" w:rsidRDefault="00977EE3" w:rsidP="00977EE3">
            <w:pPr>
              <w:jc w:val="center"/>
              <w:rPr>
                <w:sz w:val="22"/>
                <w:szCs w:val="22"/>
              </w:rPr>
            </w:pPr>
            <w:r w:rsidRPr="00416EC0">
              <w:rPr>
                <w:sz w:val="22"/>
                <w:szCs w:val="22"/>
              </w:rPr>
              <w:t>term</w:t>
            </w:r>
          </w:p>
        </w:tc>
      </w:tr>
      <w:tr w:rsidR="006F2B07" w14:paraId="73F70CC9" w14:textId="77777777" w:rsidTr="006F2B07">
        <w:trPr>
          <w:trHeight w:val="340"/>
        </w:trPr>
        <w:tc>
          <w:tcPr>
            <w:tcW w:w="2689" w:type="dxa"/>
            <w:tcBorders>
              <w:bottom w:val="nil"/>
            </w:tcBorders>
            <w:vAlign w:val="center"/>
          </w:tcPr>
          <w:p w14:paraId="1B2162F7" w14:textId="246229CD" w:rsidR="006F2B07" w:rsidRDefault="006F2B07" w:rsidP="006F2B07">
            <w:r w:rsidRPr="00736C78">
              <w:rPr>
                <w:rFonts w:ascii="Calibri" w:eastAsia="Times New Roman" w:hAnsi="Calibri" w:cs="Calibri"/>
                <w:color w:val="000000"/>
                <w:sz w:val="21"/>
                <w:szCs w:val="21"/>
                <w:lang w:eastAsia="en-GB"/>
              </w:rPr>
              <w:t xml:space="preserve">Change in relative </w:t>
            </w:r>
            <w:proofErr w:type="spellStart"/>
            <w:r w:rsidRPr="00736C78">
              <w:rPr>
                <w:rFonts w:ascii="Calibri" w:eastAsia="Times New Roman" w:hAnsi="Calibri" w:cs="Calibri"/>
                <w:color w:val="000000"/>
                <w:sz w:val="21"/>
                <w:szCs w:val="21"/>
                <w:lang w:eastAsia="en-GB"/>
              </w:rPr>
              <w:t>agr</w:t>
            </w:r>
            <w:proofErr w:type="spellEnd"/>
            <w:r w:rsidRPr="00736C78">
              <w:rPr>
                <w:rFonts w:ascii="Calibri" w:eastAsia="Times New Roman" w:hAnsi="Calibri" w:cs="Calibri"/>
                <w:color w:val="000000"/>
                <w:sz w:val="21"/>
                <w:szCs w:val="21"/>
                <w:lang w:eastAsia="en-GB"/>
              </w:rPr>
              <w:t xml:space="preserve">. </w:t>
            </w:r>
          </w:p>
        </w:tc>
        <w:tc>
          <w:tcPr>
            <w:tcW w:w="1594" w:type="dxa"/>
            <w:tcBorders>
              <w:bottom w:val="nil"/>
            </w:tcBorders>
            <w:vAlign w:val="center"/>
          </w:tcPr>
          <w:p w14:paraId="6ADE6E47" w14:textId="1FF321E1" w:rsidR="006F2B07" w:rsidRPr="00416EC0" w:rsidRDefault="006F2B07" w:rsidP="006F2B07">
            <w:pPr>
              <w:jc w:val="center"/>
              <w:rPr>
                <w:sz w:val="22"/>
                <w:szCs w:val="22"/>
              </w:rPr>
            </w:pPr>
            <w:r w:rsidRPr="00416EC0">
              <w:rPr>
                <w:rFonts w:ascii="Calibri" w:hAnsi="Calibri" w:cs="Calibri"/>
                <w:color w:val="000000"/>
                <w:sz w:val="22"/>
                <w:szCs w:val="22"/>
              </w:rPr>
              <w:t>-0.0</w:t>
            </w:r>
            <w:r>
              <w:rPr>
                <w:rFonts w:ascii="Calibri" w:hAnsi="Calibri" w:cs="Calibri"/>
                <w:color w:val="000000"/>
                <w:sz w:val="22"/>
                <w:szCs w:val="22"/>
              </w:rPr>
              <w:t>55</w:t>
            </w:r>
            <w:r w:rsidRPr="00416EC0">
              <w:rPr>
                <w:rFonts w:ascii="Calibri" w:hAnsi="Calibri" w:cs="Calibri"/>
                <w:color w:val="000000"/>
                <w:sz w:val="22"/>
                <w:szCs w:val="22"/>
              </w:rPr>
              <w:t>**</w:t>
            </w:r>
            <w:r>
              <w:rPr>
                <w:rFonts w:ascii="Calibri" w:hAnsi="Calibri" w:cs="Calibri"/>
                <w:color w:val="000000"/>
                <w:sz w:val="22"/>
                <w:szCs w:val="22"/>
              </w:rPr>
              <w:t>*</w:t>
            </w:r>
          </w:p>
        </w:tc>
        <w:tc>
          <w:tcPr>
            <w:tcW w:w="1595" w:type="dxa"/>
            <w:tcBorders>
              <w:bottom w:val="nil"/>
            </w:tcBorders>
            <w:vAlign w:val="center"/>
          </w:tcPr>
          <w:p w14:paraId="72397DBF" w14:textId="225FA46B" w:rsidR="006F2B07" w:rsidRPr="00416EC0" w:rsidRDefault="006F2B07" w:rsidP="006F2B07">
            <w:pPr>
              <w:jc w:val="center"/>
              <w:rPr>
                <w:sz w:val="22"/>
                <w:szCs w:val="22"/>
              </w:rPr>
            </w:pPr>
            <w:r>
              <w:rPr>
                <w:rFonts w:ascii="Calibri" w:hAnsi="Calibri" w:cs="Calibri"/>
                <w:color w:val="000000"/>
                <w:sz w:val="22"/>
                <w:szCs w:val="22"/>
              </w:rPr>
              <w:t>-</w:t>
            </w:r>
            <w:r w:rsidRPr="00416EC0">
              <w:rPr>
                <w:rFonts w:ascii="Calibri" w:hAnsi="Calibri" w:cs="Calibri"/>
                <w:color w:val="000000"/>
                <w:sz w:val="22"/>
                <w:szCs w:val="22"/>
              </w:rPr>
              <w:t>0.0</w:t>
            </w:r>
            <w:r>
              <w:rPr>
                <w:rFonts w:ascii="Calibri" w:hAnsi="Calibri" w:cs="Calibri"/>
                <w:color w:val="000000"/>
                <w:sz w:val="22"/>
                <w:szCs w:val="22"/>
              </w:rPr>
              <w:t>19</w:t>
            </w:r>
          </w:p>
        </w:tc>
        <w:tc>
          <w:tcPr>
            <w:tcW w:w="1594" w:type="dxa"/>
            <w:tcBorders>
              <w:bottom w:val="nil"/>
            </w:tcBorders>
            <w:vAlign w:val="center"/>
          </w:tcPr>
          <w:p w14:paraId="2299EE37" w14:textId="4366FD18" w:rsidR="006F2B07" w:rsidRPr="00416EC0" w:rsidRDefault="006F2B07" w:rsidP="006F2B07">
            <w:pPr>
              <w:jc w:val="center"/>
              <w:rPr>
                <w:sz w:val="22"/>
                <w:szCs w:val="22"/>
              </w:rPr>
            </w:pPr>
            <w:r w:rsidRPr="00416EC0">
              <w:rPr>
                <w:rFonts w:ascii="Calibri" w:hAnsi="Calibri" w:cs="Calibri"/>
                <w:color w:val="000000"/>
                <w:sz w:val="22"/>
                <w:szCs w:val="22"/>
              </w:rPr>
              <w:t>-0.0</w:t>
            </w:r>
            <w:r>
              <w:rPr>
                <w:rFonts w:ascii="Calibri" w:hAnsi="Calibri" w:cs="Calibri"/>
                <w:color w:val="000000"/>
                <w:sz w:val="22"/>
                <w:szCs w:val="22"/>
              </w:rPr>
              <w:t>35</w:t>
            </w:r>
            <w:r w:rsidRPr="00416EC0">
              <w:rPr>
                <w:rFonts w:ascii="Calibri" w:hAnsi="Calibri" w:cs="Calibri"/>
                <w:color w:val="000000"/>
                <w:sz w:val="22"/>
                <w:szCs w:val="22"/>
              </w:rPr>
              <w:t>*</w:t>
            </w:r>
            <w:r>
              <w:rPr>
                <w:rFonts w:ascii="Calibri" w:hAnsi="Calibri" w:cs="Calibri"/>
                <w:color w:val="000000"/>
                <w:sz w:val="22"/>
                <w:szCs w:val="22"/>
              </w:rPr>
              <w:t>*</w:t>
            </w:r>
          </w:p>
        </w:tc>
        <w:tc>
          <w:tcPr>
            <w:tcW w:w="1595" w:type="dxa"/>
            <w:tcBorders>
              <w:bottom w:val="nil"/>
            </w:tcBorders>
            <w:vAlign w:val="center"/>
          </w:tcPr>
          <w:p w14:paraId="06548821" w14:textId="4E75960F" w:rsidR="006F2B07" w:rsidRPr="00416EC0" w:rsidRDefault="006F2B07" w:rsidP="006F2B07">
            <w:pPr>
              <w:jc w:val="center"/>
              <w:rPr>
                <w:sz w:val="22"/>
                <w:szCs w:val="22"/>
              </w:rPr>
            </w:pPr>
            <w:r>
              <w:rPr>
                <w:rFonts w:ascii="Calibri" w:hAnsi="Calibri" w:cs="Calibri"/>
                <w:color w:val="000000"/>
                <w:sz w:val="22"/>
                <w:szCs w:val="22"/>
              </w:rPr>
              <w:t>-0.026</w:t>
            </w:r>
          </w:p>
        </w:tc>
      </w:tr>
      <w:tr w:rsidR="006F2B07" w:rsidRPr="00F254DC" w14:paraId="3F9D1EFF" w14:textId="77777777" w:rsidTr="006F2B07">
        <w:trPr>
          <w:trHeight w:val="340"/>
        </w:trPr>
        <w:tc>
          <w:tcPr>
            <w:tcW w:w="2689" w:type="dxa"/>
            <w:tcBorders>
              <w:top w:val="nil"/>
              <w:bottom w:val="nil"/>
            </w:tcBorders>
            <w:vAlign w:val="center"/>
          </w:tcPr>
          <w:p w14:paraId="67B28110" w14:textId="64EA58BD" w:rsidR="006F2B07" w:rsidRPr="00F254DC" w:rsidRDefault="006F2B07" w:rsidP="006F2B07">
            <w:pPr>
              <w:rPr>
                <w:sz w:val="18"/>
                <w:szCs w:val="18"/>
              </w:rPr>
            </w:pPr>
            <w:r>
              <w:rPr>
                <w:rFonts w:ascii="Calibri" w:eastAsia="Times New Roman" w:hAnsi="Calibri" w:cs="Calibri"/>
                <w:color w:val="000000"/>
                <w:sz w:val="21"/>
                <w:szCs w:val="21"/>
                <w:lang w:eastAsia="en-GB"/>
              </w:rPr>
              <w:t xml:space="preserve"> </w:t>
            </w:r>
            <w:r w:rsidRPr="00736C78">
              <w:rPr>
                <w:rFonts w:ascii="Calibri" w:eastAsia="Times New Roman" w:hAnsi="Calibri" w:cs="Calibri"/>
                <w:color w:val="000000"/>
                <w:sz w:val="21"/>
                <w:szCs w:val="21"/>
                <w:lang w:eastAsia="en-GB"/>
              </w:rPr>
              <w:t>productivity</w:t>
            </w: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rpa_d</w:t>
            </w:r>
            <w:proofErr w:type="spellEnd"/>
            <w:r>
              <w:rPr>
                <w:rFonts w:ascii="Calibri" w:eastAsia="Times New Roman" w:hAnsi="Calibri" w:cs="Calibri"/>
                <w:i/>
                <w:iCs/>
                <w:color w:val="000000"/>
                <w:sz w:val="21"/>
                <w:szCs w:val="21"/>
                <w:lang w:eastAsia="en-GB"/>
              </w:rPr>
              <w:t>)</w:t>
            </w:r>
          </w:p>
        </w:tc>
        <w:tc>
          <w:tcPr>
            <w:tcW w:w="1594" w:type="dxa"/>
            <w:tcBorders>
              <w:top w:val="nil"/>
              <w:bottom w:val="nil"/>
            </w:tcBorders>
            <w:vAlign w:val="center"/>
          </w:tcPr>
          <w:p w14:paraId="460E415E" w14:textId="684FF998"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0.018</w:t>
            </w:r>
            <w:r w:rsidRPr="00F254DC">
              <w:rPr>
                <w:rFonts w:ascii="Calibri" w:eastAsia="Times New Roman" w:hAnsi="Calibri" w:cs="Calibri"/>
                <w:color w:val="000000"/>
                <w:sz w:val="18"/>
                <w:szCs w:val="18"/>
                <w:lang w:eastAsia="en-GB"/>
              </w:rPr>
              <w:t>)</w:t>
            </w:r>
          </w:p>
        </w:tc>
        <w:tc>
          <w:tcPr>
            <w:tcW w:w="1595" w:type="dxa"/>
            <w:tcBorders>
              <w:top w:val="nil"/>
              <w:bottom w:val="nil"/>
            </w:tcBorders>
            <w:vAlign w:val="center"/>
          </w:tcPr>
          <w:p w14:paraId="2BEE84F9" w14:textId="740F03E3"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0.0</w:t>
            </w:r>
            <w:r>
              <w:rPr>
                <w:rFonts w:ascii="Calibri" w:hAnsi="Calibri" w:cs="Calibri"/>
                <w:color w:val="000000"/>
                <w:sz w:val="18"/>
                <w:szCs w:val="18"/>
              </w:rPr>
              <w:t>64</w:t>
            </w:r>
            <w:r w:rsidRPr="00F254DC">
              <w:rPr>
                <w:rFonts w:ascii="Calibri" w:eastAsia="Times New Roman" w:hAnsi="Calibri" w:cs="Calibri"/>
                <w:color w:val="000000"/>
                <w:sz w:val="18"/>
                <w:szCs w:val="18"/>
                <w:lang w:eastAsia="en-GB"/>
              </w:rPr>
              <w:t>)</w:t>
            </w:r>
          </w:p>
        </w:tc>
        <w:tc>
          <w:tcPr>
            <w:tcW w:w="1594" w:type="dxa"/>
            <w:tcBorders>
              <w:top w:val="nil"/>
              <w:bottom w:val="nil"/>
            </w:tcBorders>
            <w:vAlign w:val="center"/>
          </w:tcPr>
          <w:p w14:paraId="7870056B" w14:textId="17F556E7"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0.01</w:t>
            </w:r>
            <w:r>
              <w:rPr>
                <w:rFonts w:ascii="Calibri" w:hAnsi="Calibri" w:cs="Calibri"/>
                <w:color w:val="000000"/>
                <w:sz w:val="18"/>
                <w:szCs w:val="18"/>
              </w:rPr>
              <w:t>6</w:t>
            </w:r>
            <w:r w:rsidRPr="00F254DC">
              <w:rPr>
                <w:rFonts w:ascii="Calibri" w:eastAsia="Times New Roman" w:hAnsi="Calibri" w:cs="Calibri"/>
                <w:color w:val="000000"/>
                <w:sz w:val="18"/>
                <w:szCs w:val="18"/>
                <w:lang w:eastAsia="en-GB"/>
              </w:rPr>
              <w:t>)</w:t>
            </w:r>
          </w:p>
        </w:tc>
        <w:tc>
          <w:tcPr>
            <w:tcW w:w="1595" w:type="dxa"/>
            <w:tcBorders>
              <w:top w:val="nil"/>
              <w:bottom w:val="nil"/>
            </w:tcBorders>
            <w:vAlign w:val="center"/>
          </w:tcPr>
          <w:p w14:paraId="7C8CC637" w14:textId="0001D314"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0.0</w:t>
            </w:r>
            <w:r>
              <w:rPr>
                <w:rFonts w:ascii="Calibri" w:hAnsi="Calibri" w:cs="Calibri"/>
                <w:color w:val="000000"/>
                <w:sz w:val="18"/>
                <w:szCs w:val="18"/>
              </w:rPr>
              <w:t>6</w:t>
            </w:r>
            <w:r w:rsidRPr="00F254DC">
              <w:rPr>
                <w:rFonts w:ascii="Calibri" w:hAnsi="Calibri" w:cs="Calibri"/>
                <w:color w:val="000000"/>
                <w:sz w:val="18"/>
                <w:szCs w:val="18"/>
              </w:rPr>
              <w:t>9</w:t>
            </w:r>
            <w:r w:rsidRPr="00F254DC">
              <w:rPr>
                <w:rFonts w:ascii="Calibri" w:eastAsia="Times New Roman" w:hAnsi="Calibri" w:cs="Calibri"/>
                <w:color w:val="000000"/>
                <w:sz w:val="18"/>
                <w:szCs w:val="18"/>
                <w:lang w:eastAsia="en-GB"/>
              </w:rPr>
              <w:t>)</w:t>
            </w:r>
          </w:p>
        </w:tc>
      </w:tr>
      <w:tr w:rsidR="006F2B07" w14:paraId="289FB08F" w14:textId="77777777" w:rsidTr="006F2B07">
        <w:trPr>
          <w:trHeight w:val="340"/>
        </w:trPr>
        <w:tc>
          <w:tcPr>
            <w:tcW w:w="2689" w:type="dxa"/>
            <w:tcBorders>
              <w:top w:val="nil"/>
              <w:bottom w:val="nil"/>
            </w:tcBorders>
            <w:vAlign w:val="center"/>
          </w:tcPr>
          <w:p w14:paraId="09BAEF96" w14:textId="2D9371FE" w:rsidR="006F2B07" w:rsidRDefault="006F2B07" w:rsidP="006F2B07">
            <w:r>
              <w:rPr>
                <w:rFonts w:ascii="Calibri" w:eastAsia="Times New Roman" w:hAnsi="Calibri" w:cs="Calibri"/>
                <w:color w:val="000000"/>
                <w:sz w:val="21"/>
                <w:szCs w:val="21"/>
                <w:lang w:eastAsia="en-GB"/>
              </w:rPr>
              <w:t xml:space="preserve">Change </w:t>
            </w:r>
            <w:r w:rsidRPr="00736C78">
              <w:rPr>
                <w:rFonts w:ascii="Calibri" w:eastAsia="Times New Roman" w:hAnsi="Calibri" w:cs="Calibri"/>
                <w:color w:val="000000"/>
                <w:sz w:val="21"/>
                <w:szCs w:val="21"/>
                <w:lang w:eastAsia="en-GB"/>
              </w:rPr>
              <w:t xml:space="preserve">in commodity </w:t>
            </w:r>
          </w:p>
        </w:tc>
        <w:tc>
          <w:tcPr>
            <w:tcW w:w="1594" w:type="dxa"/>
            <w:tcBorders>
              <w:top w:val="nil"/>
              <w:bottom w:val="nil"/>
            </w:tcBorders>
            <w:vAlign w:val="center"/>
          </w:tcPr>
          <w:p w14:paraId="638603E3" w14:textId="78F44377" w:rsidR="006F2B07" w:rsidRPr="00416EC0" w:rsidRDefault="006F2B07" w:rsidP="006F2B07">
            <w:pPr>
              <w:jc w:val="center"/>
              <w:rPr>
                <w:sz w:val="22"/>
                <w:szCs w:val="22"/>
              </w:rPr>
            </w:pPr>
            <w:r w:rsidRPr="00416EC0">
              <w:rPr>
                <w:rFonts w:ascii="Calibri" w:hAnsi="Calibri" w:cs="Calibri"/>
                <w:color w:val="000000"/>
                <w:sz w:val="22"/>
                <w:szCs w:val="22"/>
              </w:rPr>
              <w:t>-0.</w:t>
            </w:r>
            <w:r>
              <w:rPr>
                <w:rFonts w:ascii="Calibri" w:hAnsi="Calibri" w:cs="Calibri"/>
                <w:color w:val="000000"/>
                <w:sz w:val="22"/>
                <w:szCs w:val="22"/>
              </w:rPr>
              <w:t>303</w:t>
            </w:r>
            <w:r w:rsidRPr="00416EC0">
              <w:rPr>
                <w:rFonts w:ascii="Calibri" w:hAnsi="Calibri" w:cs="Calibri"/>
                <w:color w:val="000000"/>
                <w:sz w:val="22"/>
                <w:szCs w:val="22"/>
              </w:rPr>
              <w:t>***</w:t>
            </w:r>
          </w:p>
        </w:tc>
        <w:tc>
          <w:tcPr>
            <w:tcW w:w="1595" w:type="dxa"/>
            <w:tcBorders>
              <w:top w:val="nil"/>
              <w:bottom w:val="nil"/>
            </w:tcBorders>
            <w:vAlign w:val="center"/>
          </w:tcPr>
          <w:p w14:paraId="275016B9" w14:textId="3EAF31BA" w:rsidR="006F2B07" w:rsidRPr="00416EC0" w:rsidRDefault="006F2B07" w:rsidP="006F2B07">
            <w:pPr>
              <w:jc w:val="center"/>
              <w:rPr>
                <w:sz w:val="22"/>
                <w:szCs w:val="22"/>
              </w:rPr>
            </w:pPr>
            <w:r w:rsidRPr="00416EC0">
              <w:rPr>
                <w:rFonts w:ascii="Calibri" w:hAnsi="Calibri" w:cs="Calibri"/>
                <w:color w:val="000000"/>
                <w:sz w:val="22"/>
                <w:szCs w:val="22"/>
              </w:rPr>
              <w:t>-0.1</w:t>
            </w:r>
            <w:r>
              <w:rPr>
                <w:rFonts w:ascii="Calibri" w:hAnsi="Calibri" w:cs="Calibri"/>
                <w:color w:val="000000"/>
                <w:sz w:val="22"/>
                <w:szCs w:val="22"/>
              </w:rPr>
              <w:t>78</w:t>
            </w:r>
          </w:p>
        </w:tc>
        <w:tc>
          <w:tcPr>
            <w:tcW w:w="1594" w:type="dxa"/>
            <w:tcBorders>
              <w:top w:val="nil"/>
              <w:bottom w:val="nil"/>
            </w:tcBorders>
            <w:vAlign w:val="center"/>
          </w:tcPr>
          <w:p w14:paraId="46848954" w14:textId="214B5338" w:rsidR="006F2B07" w:rsidRPr="00416EC0" w:rsidRDefault="006F2B07" w:rsidP="006F2B07">
            <w:pPr>
              <w:jc w:val="center"/>
              <w:rPr>
                <w:sz w:val="22"/>
                <w:szCs w:val="22"/>
              </w:rPr>
            </w:pPr>
            <w:r w:rsidRPr="00416EC0">
              <w:rPr>
                <w:rFonts w:ascii="Calibri" w:hAnsi="Calibri" w:cs="Calibri"/>
                <w:color w:val="000000"/>
                <w:sz w:val="22"/>
                <w:szCs w:val="22"/>
              </w:rPr>
              <w:t>-0.</w:t>
            </w:r>
            <w:r>
              <w:rPr>
                <w:rFonts w:ascii="Calibri" w:hAnsi="Calibri" w:cs="Calibri"/>
                <w:color w:val="000000"/>
                <w:sz w:val="22"/>
                <w:szCs w:val="22"/>
              </w:rPr>
              <w:t>188</w:t>
            </w:r>
            <w:r w:rsidRPr="00416EC0">
              <w:rPr>
                <w:rFonts w:ascii="Calibri" w:hAnsi="Calibri" w:cs="Calibri"/>
                <w:color w:val="000000"/>
                <w:sz w:val="22"/>
                <w:szCs w:val="22"/>
              </w:rPr>
              <w:t>*</w:t>
            </w:r>
          </w:p>
        </w:tc>
        <w:tc>
          <w:tcPr>
            <w:tcW w:w="1595" w:type="dxa"/>
            <w:tcBorders>
              <w:top w:val="nil"/>
              <w:bottom w:val="nil"/>
            </w:tcBorders>
            <w:vAlign w:val="center"/>
          </w:tcPr>
          <w:p w14:paraId="6595385A" w14:textId="7A30A765" w:rsidR="006F2B07" w:rsidRPr="00416EC0" w:rsidRDefault="006F2B07" w:rsidP="006F2B07">
            <w:pPr>
              <w:jc w:val="center"/>
              <w:rPr>
                <w:sz w:val="22"/>
                <w:szCs w:val="22"/>
              </w:rPr>
            </w:pPr>
            <w:r w:rsidRPr="00416EC0">
              <w:rPr>
                <w:rFonts w:ascii="Calibri" w:hAnsi="Calibri" w:cs="Calibri"/>
                <w:color w:val="000000"/>
                <w:sz w:val="22"/>
                <w:szCs w:val="22"/>
              </w:rPr>
              <w:t>-0.</w:t>
            </w:r>
            <w:r>
              <w:rPr>
                <w:rFonts w:ascii="Calibri" w:hAnsi="Calibri" w:cs="Calibri"/>
                <w:color w:val="000000"/>
                <w:sz w:val="22"/>
                <w:szCs w:val="22"/>
              </w:rPr>
              <w:t>303</w:t>
            </w:r>
          </w:p>
        </w:tc>
      </w:tr>
      <w:tr w:rsidR="006F2B07" w:rsidRPr="00F254DC" w14:paraId="3597B34C" w14:textId="77777777" w:rsidTr="006F2B07">
        <w:trPr>
          <w:trHeight w:val="340"/>
        </w:trPr>
        <w:tc>
          <w:tcPr>
            <w:tcW w:w="2689" w:type="dxa"/>
            <w:tcBorders>
              <w:top w:val="nil"/>
              <w:bottom w:val="nil"/>
            </w:tcBorders>
            <w:vAlign w:val="center"/>
          </w:tcPr>
          <w:p w14:paraId="11452BF4" w14:textId="0C88E67B" w:rsidR="006F2B07" w:rsidRPr="00F254DC" w:rsidRDefault="006F2B07" w:rsidP="006F2B07">
            <w:pPr>
              <w:rPr>
                <w:sz w:val="18"/>
                <w:szCs w:val="18"/>
              </w:rPr>
            </w:pPr>
            <w:r>
              <w:rPr>
                <w:rFonts w:ascii="Calibri" w:eastAsia="Times New Roman" w:hAnsi="Calibri" w:cs="Calibri"/>
                <w:color w:val="000000"/>
                <w:sz w:val="21"/>
                <w:szCs w:val="21"/>
                <w:lang w:eastAsia="en-GB"/>
              </w:rPr>
              <w:t xml:space="preserve"> </w:t>
            </w:r>
            <w:r w:rsidRPr="00736C78">
              <w:rPr>
                <w:rFonts w:ascii="Calibri" w:eastAsia="Times New Roman" w:hAnsi="Calibri" w:cs="Calibri"/>
                <w:color w:val="000000"/>
                <w:sz w:val="21"/>
                <w:szCs w:val="21"/>
                <w:lang w:eastAsia="en-GB"/>
              </w:rPr>
              <w:t>price index</w:t>
            </w: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cpi_d</w:t>
            </w:r>
            <w:proofErr w:type="spellEnd"/>
            <w:r>
              <w:rPr>
                <w:rFonts w:ascii="Calibri" w:eastAsia="Times New Roman" w:hAnsi="Calibri" w:cs="Calibri"/>
                <w:i/>
                <w:iCs/>
                <w:color w:val="000000"/>
                <w:sz w:val="21"/>
                <w:szCs w:val="21"/>
                <w:lang w:eastAsia="en-GB"/>
              </w:rPr>
              <w:t>)</w:t>
            </w:r>
          </w:p>
        </w:tc>
        <w:tc>
          <w:tcPr>
            <w:tcW w:w="1594" w:type="dxa"/>
            <w:tcBorders>
              <w:top w:val="nil"/>
              <w:bottom w:val="nil"/>
            </w:tcBorders>
            <w:vAlign w:val="center"/>
          </w:tcPr>
          <w:p w14:paraId="25B3E67D" w14:textId="20FBBBA3"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0.0</w:t>
            </w:r>
            <w:r>
              <w:rPr>
                <w:rFonts w:ascii="Calibri" w:hAnsi="Calibri" w:cs="Calibri"/>
                <w:color w:val="000000"/>
                <w:sz w:val="18"/>
                <w:szCs w:val="18"/>
              </w:rPr>
              <w:t>95</w:t>
            </w:r>
            <w:r w:rsidRPr="00F254DC">
              <w:rPr>
                <w:rFonts w:ascii="Calibri" w:eastAsia="Times New Roman" w:hAnsi="Calibri" w:cs="Calibri"/>
                <w:color w:val="000000"/>
                <w:sz w:val="18"/>
                <w:szCs w:val="18"/>
                <w:lang w:eastAsia="en-GB"/>
              </w:rPr>
              <w:t>)</w:t>
            </w:r>
          </w:p>
        </w:tc>
        <w:tc>
          <w:tcPr>
            <w:tcW w:w="1595" w:type="dxa"/>
            <w:tcBorders>
              <w:top w:val="nil"/>
              <w:bottom w:val="nil"/>
            </w:tcBorders>
            <w:vAlign w:val="center"/>
          </w:tcPr>
          <w:p w14:paraId="019E21C1" w14:textId="5FC71107"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0.2</w:t>
            </w:r>
            <w:r>
              <w:rPr>
                <w:rFonts w:ascii="Calibri" w:hAnsi="Calibri" w:cs="Calibri"/>
                <w:color w:val="000000"/>
                <w:sz w:val="18"/>
                <w:szCs w:val="18"/>
              </w:rPr>
              <w:t>62</w:t>
            </w:r>
            <w:r w:rsidRPr="00F254DC">
              <w:rPr>
                <w:rFonts w:ascii="Calibri" w:eastAsia="Times New Roman" w:hAnsi="Calibri" w:cs="Calibri"/>
                <w:color w:val="000000"/>
                <w:sz w:val="18"/>
                <w:szCs w:val="18"/>
                <w:lang w:eastAsia="en-GB"/>
              </w:rPr>
              <w:t>)</w:t>
            </w:r>
          </w:p>
        </w:tc>
        <w:tc>
          <w:tcPr>
            <w:tcW w:w="1594" w:type="dxa"/>
            <w:tcBorders>
              <w:top w:val="nil"/>
              <w:bottom w:val="nil"/>
            </w:tcBorders>
            <w:vAlign w:val="center"/>
          </w:tcPr>
          <w:p w14:paraId="2A81A283" w14:textId="27FCF5FC"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0.</w:t>
            </w:r>
            <w:r>
              <w:rPr>
                <w:rFonts w:ascii="Calibri" w:hAnsi="Calibri" w:cs="Calibri"/>
                <w:color w:val="000000"/>
                <w:sz w:val="18"/>
                <w:szCs w:val="18"/>
              </w:rPr>
              <w:t>103</w:t>
            </w:r>
            <w:r w:rsidRPr="00F254DC">
              <w:rPr>
                <w:rFonts w:ascii="Calibri" w:eastAsia="Times New Roman" w:hAnsi="Calibri" w:cs="Calibri"/>
                <w:color w:val="000000"/>
                <w:sz w:val="18"/>
                <w:szCs w:val="18"/>
                <w:lang w:eastAsia="en-GB"/>
              </w:rPr>
              <w:t>)</w:t>
            </w:r>
          </w:p>
        </w:tc>
        <w:tc>
          <w:tcPr>
            <w:tcW w:w="1595" w:type="dxa"/>
            <w:tcBorders>
              <w:top w:val="nil"/>
              <w:bottom w:val="nil"/>
            </w:tcBorders>
            <w:vAlign w:val="center"/>
          </w:tcPr>
          <w:p w14:paraId="4A443450" w14:textId="6775B239"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0.2</w:t>
            </w:r>
            <w:r>
              <w:rPr>
                <w:rFonts w:ascii="Calibri" w:hAnsi="Calibri" w:cs="Calibri"/>
                <w:color w:val="000000"/>
                <w:sz w:val="18"/>
                <w:szCs w:val="18"/>
              </w:rPr>
              <w:t>53</w:t>
            </w:r>
            <w:r w:rsidRPr="00F254DC">
              <w:rPr>
                <w:rFonts w:ascii="Calibri" w:eastAsia="Times New Roman" w:hAnsi="Calibri" w:cs="Calibri"/>
                <w:color w:val="000000"/>
                <w:sz w:val="18"/>
                <w:szCs w:val="18"/>
                <w:lang w:eastAsia="en-GB"/>
              </w:rPr>
              <w:t>)</w:t>
            </w:r>
          </w:p>
        </w:tc>
      </w:tr>
      <w:tr w:rsidR="006F2B07" w14:paraId="6C95A7AC" w14:textId="77777777" w:rsidTr="006F2B07">
        <w:trPr>
          <w:trHeight w:val="340"/>
        </w:trPr>
        <w:tc>
          <w:tcPr>
            <w:tcW w:w="2689" w:type="dxa"/>
            <w:tcBorders>
              <w:top w:val="nil"/>
              <w:bottom w:val="nil"/>
            </w:tcBorders>
            <w:vAlign w:val="center"/>
          </w:tcPr>
          <w:p w14:paraId="17C63EAF" w14:textId="1508A3F8" w:rsidR="006F2B07" w:rsidRDefault="006F2B07" w:rsidP="006F2B07">
            <w:r w:rsidRPr="00736C78">
              <w:rPr>
                <w:rFonts w:ascii="Calibri" w:eastAsia="Times New Roman" w:hAnsi="Calibri" w:cs="Calibri"/>
                <w:color w:val="000000"/>
                <w:sz w:val="21"/>
                <w:szCs w:val="21"/>
                <w:lang w:eastAsia="en-GB"/>
              </w:rPr>
              <w:t xml:space="preserve">Change in </w:t>
            </w:r>
            <w:r>
              <w:rPr>
                <w:rFonts w:ascii="Calibri" w:eastAsia="Times New Roman" w:hAnsi="Calibri" w:cs="Calibri"/>
                <w:color w:val="000000"/>
                <w:sz w:val="21"/>
                <w:szCs w:val="21"/>
                <w:lang w:eastAsia="en-GB"/>
              </w:rPr>
              <w:t xml:space="preserve">inward </w:t>
            </w:r>
          </w:p>
        </w:tc>
        <w:tc>
          <w:tcPr>
            <w:tcW w:w="1594" w:type="dxa"/>
            <w:tcBorders>
              <w:top w:val="nil"/>
              <w:bottom w:val="nil"/>
            </w:tcBorders>
            <w:vAlign w:val="center"/>
          </w:tcPr>
          <w:p w14:paraId="2B5F6B69" w14:textId="5D66D742" w:rsidR="006F2B07" w:rsidRPr="00416EC0" w:rsidRDefault="006F2B07" w:rsidP="006F2B07">
            <w:pPr>
              <w:jc w:val="center"/>
              <w:rPr>
                <w:sz w:val="22"/>
                <w:szCs w:val="22"/>
              </w:rPr>
            </w:pPr>
            <w:r w:rsidRPr="00416EC0">
              <w:rPr>
                <w:rFonts w:ascii="Calibri" w:hAnsi="Calibri" w:cs="Calibri"/>
                <w:color w:val="000000"/>
                <w:sz w:val="22"/>
                <w:szCs w:val="22"/>
              </w:rPr>
              <w:t>-0.10</w:t>
            </w:r>
            <w:r>
              <w:rPr>
                <w:rFonts w:ascii="Calibri" w:hAnsi="Calibri" w:cs="Calibri"/>
                <w:color w:val="000000"/>
                <w:sz w:val="22"/>
                <w:szCs w:val="22"/>
              </w:rPr>
              <w:t>2</w:t>
            </w:r>
            <w:r w:rsidRPr="00416EC0">
              <w:rPr>
                <w:rFonts w:ascii="Calibri" w:hAnsi="Calibri" w:cs="Calibri"/>
                <w:color w:val="000000"/>
                <w:sz w:val="22"/>
                <w:szCs w:val="22"/>
              </w:rPr>
              <w:t>*</w:t>
            </w:r>
          </w:p>
        </w:tc>
        <w:tc>
          <w:tcPr>
            <w:tcW w:w="1595" w:type="dxa"/>
            <w:tcBorders>
              <w:top w:val="nil"/>
              <w:bottom w:val="nil"/>
            </w:tcBorders>
            <w:vAlign w:val="center"/>
          </w:tcPr>
          <w:p w14:paraId="06A85897" w14:textId="644C17DE" w:rsidR="006F2B07" w:rsidRPr="00416EC0" w:rsidRDefault="006F2B07" w:rsidP="006F2B07">
            <w:pPr>
              <w:jc w:val="center"/>
              <w:rPr>
                <w:sz w:val="22"/>
                <w:szCs w:val="22"/>
              </w:rPr>
            </w:pPr>
            <w:r w:rsidRPr="00416EC0">
              <w:rPr>
                <w:rFonts w:ascii="Calibri" w:hAnsi="Calibri" w:cs="Calibri"/>
                <w:color w:val="000000"/>
                <w:sz w:val="22"/>
                <w:szCs w:val="22"/>
              </w:rPr>
              <w:t>-0.</w:t>
            </w:r>
            <w:r>
              <w:rPr>
                <w:rFonts w:ascii="Calibri" w:hAnsi="Calibri" w:cs="Calibri"/>
                <w:color w:val="000000"/>
                <w:sz w:val="22"/>
                <w:szCs w:val="22"/>
              </w:rPr>
              <w:t>052</w:t>
            </w:r>
          </w:p>
        </w:tc>
        <w:tc>
          <w:tcPr>
            <w:tcW w:w="1594" w:type="dxa"/>
            <w:tcBorders>
              <w:top w:val="nil"/>
              <w:bottom w:val="nil"/>
            </w:tcBorders>
            <w:vAlign w:val="center"/>
          </w:tcPr>
          <w:p w14:paraId="035B4A3D" w14:textId="123B5AB7" w:rsidR="006F2B07" w:rsidRPr="00416EC0" w:rsidRDefault="006F2B07" w:rsidP="006F2B07">
            <w:pPr>
              <w:jc w:val="center"/>
              <w:rPr>
                <w:sz w:val="22"/>
                <w:szCs w:val="22"/>
              </w:rPr>
            </w:pPr>
            <w:r w:rsidRPr="00416EC0">
              <w:rPr>
                <w:rFonts w:ascii="Calibri" w:hAnsi="Calibri" w:cs="Calibri"/>
                <w:color w:val="000000"/>
                <w:sz w:val="22"/>
                <w:szCs w:val="22"/>
              </w:rPr>
              <w:t>-</w:t>
            </w:r>
            <w:r>
              <w:rPr>
                <w:rFonts w:ascii="Calibri" w:hAnsi="Calibri" w:cs="Calibri"/>
                <w:color w:val="000000"/>
                <w:sz w:val="22"/>
                <w:szCs w:val="22"/>
              </w:rPr>
              <w:t>0.081</w:t>
            </w:r>
          </w:p>
        </w:tc>
        <w:tc>
          <w:tcPr>
            <w:tcW w:w="1595" w:type="dxa"/>
            <w:tcBorders>
              <w:top w:val="nil"/>
              <w:bottom w:val="nil"/>
            </w:tcBorders>
            <w:vAlign w:val="center"/>
          </w:tcPr>
          <w:p w14:paraId="603BAE2C" w14:textId="5C420134" w:rsidR="006F2B07" w:rsidRPr="00416EC0" w:rsidRDefault="006F2B07" w:rsidP="006F2B07">
            <w:pPr>
              <w:jc w:val="center"/>
              <w:rPr>
                <w:sz w:val="22"/>
                <w:szCs w:val="22"/>
              </w:rPr>
            </w:pPr>
            <w:r w:rsidRPr="00416EC0">
              <w:rPr>
                <w:rFonts w:ascii="Calibri" w:hAnsi="Calibri" w:cs="Calibri"/>
                <w:color w:val="000000"/>
                <w:sz w:val="22"/>
                <w:szCs w:val="22"/>
              </w:rPr>
              <w:t>-0.</w:t>
            </w:r>
            <w:r>
              <w:rPr>
                <w:rFonts w:ascii="Calibri" w:hAnsi="Calibri" w:cs="Calibri"/>
                <w:color w:val="000000"/>
                <w:sz w:val="22"/>
                <w:szCs w:val="22"/>
              </w:rPr>
              <w:t>013</w:t>
            </w:r>
          </w:p>
        </w:tc>
      </w:tr>
      <w:tr w:rsidR="006F2B07" w:rsidRPr="00F254DC" w14:paraId="3D415B8B" w14:textId="77777777" w:rsidTr="006F2B07">
        <w:trPr>
          <w:trHeight w:val="340"/>
        </w:trPr>
        <w:tc>
          <w:tcPr>
            <w:tcW w:w="2689" w:type="dxa"/>
            <w:tcBorders>
              <w:top w:val="nil"/>
              <w:bottom w:val="single" w:sz="4" w:space="0" w:color="auto"/>
            </w:tcBorders>
            <w:vAlign w:val="center"/>
          </w:tcPr>
          <w:p w14:paraId="444E5B95" w14:textId="07871AB8" w:rsidR="006F2B07" w:rsidRPr="00F254DC" w:rsidRDefault="006F2B07" w:rsidP="006F2B07">
            <w:pPr>
              <w:rPr>
                <w:sz w:val="18"/>
                <w:szCs w:val="18"/>
              </w:rPr>
            </w:pPr>
            <w:r>
              <w:rPr>
                <w:rFonts w:ascii="Calibri" w:eastAsia="Times New Roman" w:hAnsi="Calibri" w:cs="Calibri"/>
                <w:i/>
                <w:iCs/>
                <w:color w:val="000000"/>
                <w:sz w:val="21"/>
                <w:szCs w:val="21"/>
                <w:lang w:eastAsia="en-GB"/>
              </w:rPr>
              <w:t xml:space="preserve"> </w:t>
            </w:r>
            <w:r w:rsidRPr="00736C78">
              <w:rPr>
                <w:rFonts w:ascii="Calibri" w:eastAsia="Times New Roman" w:hAnsi="Calibri" w:cs="Calibri"/>
                <w:color w:val="000000"/>
                <w:sz w:val="21"/>
                <w:szCs w:val="21"/>
                <w:lang w:eastAsia="en-GB"/>
              </w:rPr>
              <w:t>remittances</w:t>
            </w: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rem_d</w:t>
            </w:r>
            <w:proofErr w:type="spellEnd"/>
            <w:r>
              <w:rPr>
                <w:rFonts w:ascii="Calibri" w:eastAsia="Times New Roman" w:hAnsi="Calibri" w:cs="Calibri"/>
                <w:i/>
                <w:iCs/>
                <w:color w:val="000000"/>
                <w:sz w:val="21"/>
                <w:szCs w:val="21"/>
                <w:lang w:eastAsia="en-GB"/>
              </w:rPr>
              <w:t>)</w:t>
            </w:r>
          </w:p>
        </w:tc>
        <w:tc>
          <w:tcPr>
            <w:tcW w:w="1594" w:type="dxa"/>
            <w:tcBorders>
              <w:top w:val="nil"/>
              <w:bottom w:val="single" w:sz="4" w:space="0" w:color="auto"/>
            </w:tcBorders>
            <w:vAlign w:val="center"/>
          </w:tcPr>
          <w:p w14:paraId="0D1C44C4" w14:textId="7F8EC93B"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0.06</w:t>
            </w:r>
            <w:r>
              <w:rPr>
                <w:rFonts w:ascii="Calibri" w:hAnsi="Calibri" w:cs="Calibri"/>
                <w:color w:val="000000"/>
                <w:sz w:val="18"/>
                <w:szCs w:val="18"/>
              </w:rPr>
              <w:t>0</w:t>
            </w:r>
            <w:r w:rsidRPr="00F254DC">
              <w:rPr>
                <w:rFonts w:ascii="Calibri" w:eastAsia="Times New Roman" w:hAnsi="Calibri" w:cs="Calibri"/>
                <w:color w:val="000000"/>
                <w:sz w:val="18"/>
                <w:szCs w:val="18"/>
                <w:lang w:eastAsia="en-GB"/>
              </w:rPr>
              <w:t>)</w:t>
            </w:r>
          </w:p>
        </w:tc>
        <w:tc>
          <w:tcPr>
            <w:tcW w:w="1595" w:type="dxa"/>
            <w:tcBorders>
              <w:top w:val="nil"/>
              <w:bottom w:val="single" w:sz="4" w:space="0" w:color="auto"/>
            </w:tcBorders>
            <w:vAlign w:val="center"/>
          </w:tcPr>
          <w:p w14:paraId="1086BA52" w14:textId="2F6C6064"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0.</w:t>
            </w:r>
            <w:r>
              <w:rPr>
                <w:rFonts w:ascii="Calibri" w:hAnsi="Calibri" w:cs="Calibri"/>
                <w:color w:val="000000"/>
                <w:sz w:val="18"/>
                <w:szCs w:val="18"/>
              </w:rPr>
              <w:t>413</w:t>
            </w:r>
            <w:r w:rsidRPr="00F254DC">
              <w:rPr>
                <w:rFonts w:ascii="Calibri" w:eastAsia="Times New Roman" w:hAnsi="Calibri" w:cs="Calibri"/>
                <w:color w:val="000000"/>
                <w:sz w:val="18"/>
                <w:szCs w:val="18"/>
                <w:lang w:eastAsia="en-GB"/>
              </w:rPr>
              <w:t>)</w:t>
            </w:r>
          </w:p>
        </w:tc>
        <w:tc>
          <w:tcPr>
            <w:tcW w:w="1594" w:type="dxa"/>
            <w:tcBorders>
              <w:top w:val="nil"/>
              <w:bottom w:val="single" w:sz="4" w:space="0" w:color="auto"/>
            </w:tcBorders>
            <w:vAlign w:val="center"/>
          </w:tcPr>
          <w:p w14:paraId="1BA68839" w14:textId="1E74F5B8"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0.0</w:t>
            </w:r>
            <w:r>
              <w:rPr>
                <w:rFonts w:ascii="Calibri" w:hAnsi="Calibri" w:cs="Calibri"/>
                <w:color w:val="000000"/>
                <w:sz w:val="18"/>
                <w:szCs w:val="18"/>
              </w:rPr>
              <w:t>62</w:t>
            </w:r>
            <w:r w:rsidRPr="00F254DC">
              <w:rPr>
                <w:rFonts w:ascii="Calibri" w:eastAsia="Times New Roman" w:hAnsi="Calibri" w:cs="Calibri"/>
                <w:color w:val="000000"/>
                <w:sz w:val="18"/>
                <w:szCs w:val="18"/>
                <w:lang w:eastAsia="en-GB"/>
              </w:rPr>
              <w:t>)</w:t>
            </w:r>
          </w:p>
        </w:tc>
        <w:tc>
          <w:tcPr>
            <w:tcW w:w="1595" w:type="dxa"/>
            <w:tcBorders>
              <w:top w:val="nil"/>
              <w:bottom w:val="single" w:sz="4" w:space="0" w:color="auto"/>
            </w:tcBorders>
            <w:vAlign w:val="center"/>
          </w:tcPr>
          <w:p w14:paraId="5EC4C188" w14:textId="5CA8DBDB"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0.4</w:t>
            </w:r>
            <w:r>
              <w:rPr>
                <w:rFonts w:ascii="Calibri" w:hAnsi="Calibri" w:cs="Calibri"/>
                <w:color w:val="000000"/>
                <w:sz w:val="18"/>
                <w:szCs w:val="18"/>
              </w:rPr>
              <w:t>31</w:t>
            </w:r>
            <w:r w:rsidRPr="00F254DC">
              <w:rPr>
                <w:rFonts w:ascii="Calibri" w:eastAsia="Times New Roman" w:hAnsi="Calibri" w:cs="Calibri"/>
                <w:color w:val="000000"/>
                <w:sz w:val="18"/>
                <w:szCs w:val="18"/>
                <w:lang w:eastAsia="en-GB"/>
              </w:rPr>
              <w:t>)</w:t>
            </w:r>
          </w:p>
        </w:tc>
      </w:tr>
      <w:tr w:rsidR="006F2B07" w14:paraId="7B0F3BAF" w14:textId="77777777" w:rsidTr="006F2B07">
        <w:trPr>
          <w:trHeight w:val="340"/>
        </w:trPr>
        <w:tc>
          <w:tcPr>
            <w:tcW w:w="2689" w:type="dxa"/>
            <w:tcBorders>
              <w:top w:val="single" w:sz="4" w:space="0" w:color="auto"/>
              <w:bottom w:val="nil"/>
            </w:tcBorders>
            <w:vAlign w:val="center"/>
          </w:tcPr>
          <w:p w14:paraId="4083680F" w14:textId="4AE391F4" w:rsidR="006F2B07" w:rsidRDefault="006F2B07" w:rsidP="006F2B07">
            <w:r w:rsidRPr="00736C78">
              <w:rPr>
                <w:rFonts w:ascii="Calibri" w:eastAsia="Times New Roman" w:hAnsi="Calibri" w:cs="Calibri"/>
                <w:color w:val="000000"/>
                <w:sz w:val="21"/>
                <w:szCs w:val="21"/>
                <w:lang w:eastAsia="en-GB"/>
              </w:rPr>
              <w:t xml:space="preserve">Change in years of </w:t>
            </w:r>
          </w:p>
        </w:tc>
        <w:tc>
          <w:tcPr>
            <w:tcW w:w="1594" w:type="dxa"/>
            <w:tcBorders>
              <w:top w:val="single" w:sz="4" w:space="0" w:color="auto"/>
              <w:bottom w:val="nil"/>
            </w:tcBorders>
            <w:vAlign w:val="center"/>
          </w:tcPr>
          <w:p w14:paraId="0C3BEE67" w14:textId="7D9BB659" w:rsidR="006F2B07" w:rsidRPr="00416EC0" w:rsidRDefault="006F2B07" w:rsidP="006F2B07">
            <w:pPr>
              <w:jc w:val="center"/>
              <w:rPr>
                <w:sz w:val="22"/>
                <w:szCs w:val="22"/>
              </w:rPr>
            </w:pPr>
            <w:r w:rsidRPr="00416EC0">
              <w:rPr>
                <w:rFonts w:ascii="Calibri" w:hAnsi="Calibri" w:cs="Calibri"/>
                <w:color w:val="000000"/>
                <w:sz w:val="22"/>
                <w:szCs w:val="22"/>
              </w:rPr>
              <w:t>-0.</w:t>
            </w:r>
            <w:r>
              <w:rPr>
                <w:rFonts w:ascii="Calibri" w:hAnsi="Calibri" w:cs="Calibri"/>
                <w:color w:val="000000"/>
                <w:sz w:val="22"/>
                <w:szCs w:val="22"/>
              </w:rPr>
              <w:t>091</w:t>
            </w:r>
          </w:p>
        </w:tc>
        <w:tc>
          <w:tcPr>
            <w:tcW w:w="1595" w:type="dxa"/>
            <w:tcBorders>
              <w:top w:val="single" w:sz="4" w:space="0" w:color="auto"/>
              <w:bottom w:val="nil"/>
            </w:tcBorders>
            <w:vAlign w:val="center"/>
          </w:tcPr>
          <w:p w14:paraId="7235AEEB" w14:textId="06E7F9DD" w:rsidR="006F2B07" w:rsidRPr="00416EC0" w:rsidRDefault="006F2B07" w:rsidP="006F2B07">
            <w:pPr>
              <w:jc w:val="center"/>
              <w:rPr>
                <w:sz w:val="22"/>
                <w:szCs w:val="22"/>
              </w:rPr>
            </w:pPr>
            <w:r w:rsidRPr="00416EC0">
              <w:rPr>
                <w:rFonts w:ascii="Calibri" w:hAnsi="Calibri" w:cs="Calibri"/>
                <w:color w:val="000000"/>
                <w:sz w:val="22"/>
                <w:szCs w:val="22"/>
              </w:rPr>
              <w:t>-</w:t>
            </w:r>
            <w:r>
              <w:rPr>
                <w:rFonts w:ascii="Calibri" w:hAnsi="Calibri" w:cs="Calibri"/>
                <w:color w:val="000000"/>
                <w:sz w:val="22"/>
                <w:szCs w:val="22"/>
              </w:rPr>
              <w:t>1</w:t>
            </w:r>
            <w:r w:rsidRPr="00416EC0">
              <w:rPr>
                <w:rFonts w:ascii="Calibri" w:hAnsi="Calibri" w:cs="Calibri"/>
                <w:color w:val="000000"/>
                <w:sz w:val="22"/>
                <w:szCs w:val="22"/>
              </w:rPr>
              <w:t>.</w:t>
            </w:r>
            <w:r>
              <w:rPr>
                <w:rFonts w:ascii="Calibri" w:hAnsi="Calibri" w:cs="Calibri"/>
                <w:color w:val="000000"/>
                <w:sz w:val="22"/>
                <w:szCs w:val="22"/>
              </w:rPr>
              <w:t>235</w:t>
            </w:r>
            <w:r w:rsidRPr="00416EC0">
              <w:rPr>
                <w:rFonts w:ascii="Calibri" w:hAnsi="Calibri" w:cs="Calibri"/>
                <w:color w:val="000000"/>
                <w:sz w:val="22"/>
                <w:szCs w:val="22"/>
              </w:rPr>
              <w:t>*</w:t>
            </w:r>
            <w:r>
              <w:rPr>
                <w:rFonts w:ascii="Calibri" w:hAnsi="Calibri" w:cs="Calibri"/>
                <w:color w:val="000000"/>
                <w:sz w:val="22"/>
                <w:szCs w:val="22"/>
              </w:rPr>
              <w:t>**</w:t>
            </w:r>
          </w:p>
        </w:tc>
        <w:tc>
          <w:tcPr>
            <w:tcW w:w="1594" w:type="dxa"/>
            <w:tcBorders>
              <w:top w:val="single" w:sz="4" w:space="0" w:color="auto"/>
              <w:bottom w:val="nil"/>
            </w:tcBorders>
            <w:vAlign w:val="center"/>
          </w:tcPr>
          <w:p w14:paraId="108474D8" w14:textId="0DEFD579" w:rsidR="006F2B07" w:rsidRPr="00416EC0" w:rsidRDefault="006F2B07" w:rsidP="006F2B07">
            <w:pPr>
              <w:jc w:val="center"/>
              <w:rPr>
                <w:sz w:val="22"/>
                <w:szCs w:val="22"/>
              </w:rPr>
            </w:pPr>
            <w:r>
              <w:rPr>
                <w:rFonts w:ascii="Calibri" w:hAnsi="Calibri" w:cs="Calibri"/>
                <w:color w:val="000000"/>
                <w:sz w:val="22"/>
                <w:szCs w:val="22"/>
              </w:rPr>
              <w:t>-</w:t>
            </w:r>
            <w:r w:rsidRPr="00416EC0">
              <w:rPr>
                <w:rFonts w:ascii="Calibri" w:hAnsi="Calibri" w:cs="Calibri"/>
                <w:color w:val="000000"/>
                <w:sz w:val="22"/>
                <w:szCs w:val="22"/>
              </w:rPr>
              <w:t>0.0</w:t>
            </w:r>
            <w:r>
              <w:rPr>
                <w:rFonts w:ascii="Calibri" w:hAnsi="Calibri" w:cs="Calibri"/>
                <w:color w:val="000000"/>
                <w:sz w:val="22"/>
                <w:szCs w:val="22"/>
              </w:rPr>
              <w:t>58</w:t>
            </w:r>
          </w:p>
        </w:tc>
        <w:tc>
          <w:tcPr>
            <w:tcW w:w="1595" w:type="dxa"/>
            <w:tcBorders>
              <w:top w:val="single" w:sz="4" w:space="0" w:color="auto"/>
              <w:bottom w:val="nil"/>
            </w:tcBorders>
            <w:vAlign w:val="center"/>
          </w:tcPr>
          <w:p w14:paraId="44834588" w14:textId="4E5C5B91" w:rsidR="006F2B07" w:rsidRPr="00416EC0" w:rsidRDefault="006F2B07" w:rsidP="006F2B07">
            <w:pPr>
              <w:jc w:val="center"/>
              <w:rPr>
                <w:sz w:val="22"/>
                <w:szCs w:val="22"/>
              </w:rPr>
            </w:pPr>
            <w:r w:rsidRPr="00416EC0">
              <w:rPr>
                <w:rFonts w:ascii="Calibri" w:hAnsi="Calibri" w:cs="Calibri"/>
                <w:color w:val="000000"/>
                <w:sz w:val="22"/>
                <w:szCs w:val="22"/>
              </w:rPr>
              <w:t>-</w:t>
            </w:r>
            <w:r>
              <w:rPr>
                <w:rFonts w:ascii="Calibri" w:hAnsi="Calibri" w:cs="Calibri"/>
                <w:color w:val="000000"/>
                <w:sz w:val="22"/>
                <w:szCs w:val="22"/>
              </w:rPr>
              <w:t>1</w:t>
            </w:r>
            <w:r w:rsidRPr="00416EC0">
              <w:rPr>
                <w:rFonts w:ascii="Calibri" w:hAnsi="Calibri" w:cs="Calibri"/>
                <w:color w:val="000000"/>
                <w:sz w:val="22"/>
                <w:szCs w:val="22"/>
              </w:rPr>
              <w:t>.</w:t>
            </w:r>
            <w:r>
              <w:rPr>
                <w:rFonts w:ascii="Calibri" w:hAnsi="Calibri" w:cs="Calibri"/>
                <w:color w:val="000000"/>
                <w:sz w:val="22"/>
                <w:szCs w:val="22"/>
              </w:rPr>
              <w:t>590</w:t>
            </w:r>
            <w:r w:rsidRPr="00416EC0">
              <w:rPr>
                <w:rFonts w:ascii="Calibri" w:hAnsi="Calibri" w:cs="Calibri"/>
                <w:color w:val="000000"/>
                <w:sz w:val="22"/>
                <w:szCs w:val="22"/>
              </w:rPr>
              <w:t>*</w:t>
            </w:r>
            <w:r>
              <w:rPr>
                <w:rFonts w:ascii="Calibri" w:hAnsi="Calibri" w:cs="Calibri"/>
                <w:color w:val="000000"/>
                <w:sz w:val="22"/>
                <w:szCs w:val="22"/>
              </w:rPr>
              <w:t>**</w:t>
            </w:r>
          </w:p>
        </w:tc>
      </w:tr>
      <w:tr w:rsidR="006F2B07" w:rsidRPr="00F254DC" w14:paraId="34B69FA2" w14:textId="77777777" w:rsidTr="006F2B07">
        <w:trPr>
          <w:trHeight w:val="340"/>
        </w:trPr>
        <w:tc>
          <w:tcPr>
            <w:tcW w:w="2689" w:type="dxa"/>
            <w:tcBorders>
              <w:top w:val="nil"/>
              <w:bottom w:val="single" w:sz="4" w:space="0" w:color="auto"/>
            </w:tcBorders>
            <w:vAlign w:val="center"/>
          </w:tcPr>
          <w:p w14:paraId="12719B25" w14:textId="17631E60" w:rsidR="006F2B07" w:rsidRPr="00F254DC" w:rsidRDefault="006F2B07" w:rsidP="006F2B07">
            <w:pPr>
              <w:rPr>
                <w:sz w:val="18"/>
                <w:szCs w:val="18"/>
              </w:rPr>
            </w:pPr>
            <w:r>
              <w:rPr>
                <w:rFonts w:ascii="Calibri" w:eastAsia="Times New Roman" w:hAnsi="Calibri" w:cs="Calibri"/>
                <w:color w:val="000000"/>
                <w:sz w:val="21"/>
                <w:szCs w:val="21"/>
                <w:lang w:eastAsia="en-GB"/>
              </w:rPr>
              <w:t xml:space="preserve"> </w:t>
            </w:r>
            <w:r w:rsidRPr="00736C78">
              <w:rPr>
                <w:rFonts w:ascii="Calibri" w:eastAsia="Times New Roman" w:hAnsi="Calibri" w:cs="Calibri"/>
                <w:color w:val="000000"/>
                <w:sz w:val="21"/>
                <w:szCs w:val="21"/>
                <w:lang w:eastAsia="en-GB"/>
              </w:rPr>
              <w:t>schooling</w:t>
            </w: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sch_d</w:t>
            </w:r>
            <w:proofErr w:type="spellEnd"/>
            <w:r>
              <w:rPr>
                <w:rFonts w:ascii="Calibri" w:eastAsia="Times New Roman" w:hAnsi="Calibri" w:cs="Calibri"/>
                <w:i/>
                <w:iCs/>
                <w:color w:val="000000"/>
                <w:sz w:val="21"/>
                <w:szCs w:val="21"/>
                <w:lang w:eastAsia="en-GB"/>
              </w:rPr>
              <w:t>)</w:t>
            </w:r>
          </w:p>
        </w:tc>
        <w:tc>
          <w:tcPr>
            <w:tcW w:w="1594" w:type="dxa"/>
            <w:tcBorders>
              <w:top w:val="nil"/>
              <w:bottom w:val="single" w:sz="4" w:space="0" w:color="auto"/>
            </w:tcBorders>
            <w:vAlign w:val="center"/>
          </w:tcPr>
          <w:p w14:paraId="2B598394" w14:textId="0E505ED5"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0.</w:t>
            </w:r>
            <w:r>
              <w:rPr>
                <w:rFonts w:ascii="Calibri" w:hAnsi="Calibri" w:cs="Calibri"/>
                <w:color w:val="000000"/>
                <w:sz w:val="18"/>
                <w:szCs w:val="18"/>
              </w:rPr>
              <w:t>42</w:t>
            </w:r>
            <w:r w:rsidRPr="00F254DC">
              <w:rPr>
                <w:rFonts w:ascii="Calibri" w:hAnsi="Calibri" w:cs="Calibri"/>
                <w:color w:val="000000"/>
                <w:sz w:val="18"/>
                <w:szCs w:val="18"/>
              </w:rPr>
              <w:t>0</w:t>
            </w:r>
            <w:r w:rsidRPr="00F254DC">
              <w:rPr>
                <w:rFonts w:ascii="Calibri" w:eastAsia="Times New Roman" w:hAnsi="Calibri" w:cs="Calibri"/>
                <w:color w:val="000000"/>
                <w:sz w:val="18"/>
                <w:szCs w:val="18"/>
                <w:lang w:eastAsia="en-GB"/>
              </w:rPr>
              <w:t>)</w:t>
            </w:r>
          </w:p>
        </w:tc>
        <w:tc>
          <w:tcPr>
            <w:tcW w:w="1595" w:type="dxa"/>
            <w:tcBorders>
              <w:top w:val="nil"/>
              <w:bottom w:val="single" w:sz="4" w:space="0" w:color="auto"/>
            </w:tcBorders>
            <w:vAlign w:val="center"/>
          </w:tcPr>
          <w:p w14:paraId="241993E4" w14:textId="38A0DFBD"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0.4</w:t>
            </w:r>
            <w:r>
              <w:rPr>
                <w:rFonts w:ascii="Calibri" w:hAnsi="Calibri" w:cs="Calibri"/>
                <w:color w:val="000000"/>
                <w:sz w:val="18"/>
                <w:szCs w:val="18"/>
              </w:rPr>
              <w:t>66</w:t>
            </w:r>
            <w:r w:rsidRPr="00F254DC">
              <w:rPr>
                <w:rFonts w:ascii="Calibri" w:eastAsia="Times New Roman" w:hAnsi="Calibri" w:cs="Calibri"/>
                <w:color w:val="000000"/>
                <w:sz w:val="18"/>
                <w:szCs w:val="18"/>
                <w:lang w:eastAsia="en-GB"/>
              </w:rPr>
              <w:t>)</w:t>
            </w:r>
          </w:p>
        </w:tc>
        <w:tc>
          <w:tcPr>
            <w:tcW w:w="1594" w:type="dxa"/>
            <w:tcBorders>
              <w:top w:val="nil"/>
              <w:bottom w:val="single" w:sz="4" w:space="0" w:color="auto"/>
            </w:tcBorders>
            <w:vAlign w:val="center"/>
          </w:tcPr>
          <w:p w14:paraId="044B647A" w14:textId="37CF799E"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0.441</w:t>
            </w:r>
            <w:r w:rsidRPr="00F254DC">
              <w:rPr>
                <w:rFonts w:ascii="Calibri" w:eastAsia="Times New Roman" w:hAnsi="Calibri" w:cs="Calibri"/>
                <w:color w:val="000000"/>
                <w:sz w:val="18"/>
                <w:szCs w:val="18"/>
                <w:lang w:eastAsia="en-GB"/>
              </w:rPr>
              <w:t>)</w:t>
            </w:r>
          </w:p>
        </w:tc>
        <w:tc>
          <w:tcPr>
            <w:tcW w:w="1595" w:type="dxa"/>
            <w:tcBorders>
              <w:top w:val="nil"/>
              <w:bottom w:val="single" w:sz="4" w:space="0" w:color="auto"/>
            </w:tcBorders>
            <w:vAlign w:val="center"/>
          </w:tcPr>
          <w:p w14:paraId="5B5A5D35" w14:textId="187EB748"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0.5</w:t>
            </w:r>
            <w:r>
              <w:rPr>
                <w:rFonts w:ascii="Calibri" w:hAnsi="Calibri" w:cs="Calibri"/>
                <w:color w:val="000000"/>
                <w:sz w:val="18"/>
                <w:szCs w:val="18"/>
              </w:rPr>
              <w:t>35</w:t>
            </w:r>
            <w:r w:rsidRPr="00F254DC">
              <w:rPr>
                <w:rFonts w:ascii="Calibri" w:eastAsia="Times New Roman" w:hAnsi="Calibri" w:cs="Calibri"/>
                <w:color w:val="000000"/>
                <w:sz w:val="18"/>
                <w:szCs w:val="18"/>
                <w:lang w:eastAsia="en-GB"/>
              </w:rPr>
              <w:t>)</w:t>
            </w:r>
          </w:p>
        </w:tc>
      </w:tr>
      <w:tr w:rsidR="006F2B07" w14:paraId="44EE9660" w14:textId="77777777" w:rsidTr="006F2B07">
        <w:trPr>
          <w:trHeight w:val="340"/>
        </w:trPr>
        <w:tc>
          <w:tcPr>
            <w:tcW w:w="2689" w:type="dxa"/>
            <w:tcBorders>
              <w:top w:val="single" w:sz="4" w:space="0" w:color="auto"/>
              <w:bottom w:val="nil"/>
            </w:tcBorders>
            <w:vAlign w:val="center"/>
          </w:tcPr>
          <w:p w14:paraId="5D16DA79" w14:textId="448E89C1" w:rsidR="006F2B07" w:rsidRDefault="006F2B07" w:rsidP="006F2B07">
            <w:r w:rsidRPr="00736C78">
              <w:rPr>
                <w:rFonts w:ascii="Calibri" w:eastAsia="Times New Roman" w:hAnsi="Calibri" w:cs="Calibri"/>
                <w:color w:val="000000"/>
                <w:sz w:val="21"/>
                <w:szCs w:val="21"/>
                <w:lang w:eastAsia="en-GB"/>
              </w:rPr>
              <w:t xml:space="preserve">Change in corruption </w:t>
            </w:r>
          </w:p>
        </w:tc>
        <w:tc>
          <w:tcPr>
            <w:tcW w:w="1594" w:type="dxa"/>
            <w:tcBorders>
              <w:top w:val="single" w:sz="4" w:space="0" w:color="auto"/>
              <w:bottom w:val="nil"/>
            </w:tcBorders>
            <w:vAlign w:val="center"/>
          </w:tcPr>
          <w:p w14:paraId="50C83EE1" w14:textId="2E3399D7" w:rsidR="006F2B07" w:rsidRPr="00416EC0" w:rsidRDefault="006F2B07" w:rsidP="006F2B07">
            <w:pPr>
              <w:jc w:val="center"/>
              <w:rPr>
                <w:sz w:val="22"/>
                <w:szCs w:val="22"/>
              </w:rPr>
            </w:pPr>
            <w:r w:rsidRPr="00416EC0">
              <w:rPr>
                <w:rFonts w:ascii="Calibri" w:hAnsi="Calibri" w:cs="Calibri"/>
                <w:color w:val="000000"/>
                <w:sz w:val="22"/>
                <w:szCs w:val="22"/>
              </w:rPr>
              <w:t>-0.</w:t>
            </w:r>
            <w:r>
              <w:rPr>
                <w:rFonts w:ascii="Calibri" w:hAnsi="Calibri" w:cs="Calibri"/>
                <w:color w:val="000000"/>
                <w:sz w:val="22"/>
                <w:szCs w:val="22"/>
              </w:rPr>
              <w:t>123*</w:t>
            </w:r>
          </w:p>
        </w:tc>
        <w:tc>
          <w:tcPr>
            <w:tcW w:w="1595" w:type="dxa"/>
            <w:tcBorders>
              <w:top w:val="single" w:sz="4" w:space="0" w:color="auto"/>
              <w:bottom w:val="nil"/>
            </w:tcBorders>
            <w:vAlign w:val="center"/>
          </w:tcPr>
          <w:p w14:paraId="2D211F4C" w14:textId="3E119AE6" w:rsidR="006F2B07" w:rsidRPr="00416EC0" w:rsidRDefault="006F2B07" w:rsidP="006F2B07">
            <w:pPr>
              <w:jc w:val="center"/>
              <w:rPr>
                <w:sz w:val="22"/>
                <w:szCs w:val="22"/>
              </w:rPr>
            </w:pPr>
            <w:r w:rsidRPr="00416EC0">
              <w:rPr>
                <w:rFonts w:ascii="Calibri" w:hAnsi="Calibri" w:cs="Calibri"/>
                <w:color w:val="000000"/>
                <w:sz w:val="22"/>
                <w:szCs w:val="22"/>
              </w:rPr>
              <w:t>0.0</w:t>
            </w:r>
            <w:r>
              <w:rPr>
                <w:rFonts w:ascii="Calibri" w:hAnsi="Calibri" w:cs="Calibri"/>
                <w:color w:val="000000"/>
                <w:sz w:val="22"/>
                <w:szCs w:val="22"/>
              </w:rPr>
              <w:t>60</w:t>
            </w:r>
          </w:p>
        </w:tc>
        <w:tc>
          <w:tcPr>
            <w:tcW w:w="1594" w:type="dxa"/>
            <w:tcBorders>
              <w:top w:val="single" w:sz="4" w:space="0" w:color="auto"/>
              <w:bottom w:val="nil"/>
            </w:tcBorders>
            <w:vAlign w:val="center"/>
          </w:tcPr>
          <w:p w14:paraId="6ABA6D1D" w14:textId="52DB5F8A" w:rsidR="006F2B07" w:rsidRPr="00416EC0" w:rsidRDefault="006F2B07" w:rsidP="006F2B07">
            <w:pPr>
              <w:jc w:val="center"/>
              <w:rPr>
                <w:sz w:val="22"/>
                <w:szCs w:val="22"/>
              </w:rPr>
            </w:pPr>
            <w:r w:rsidRPr="00416EC0">
              <w:rPr>
                <w:rFonts w:ascii="Calibri" w:hAnsi="Calibri" w:cs="Calibri"/>
                <w:color w:val="000000"/>
                <w:sz w:val="22"/>
                <w:szCs w:val="22"/>
              </w:rPr>
              <w:t>-0.</w:t>
            </w:r>
            <w:r>
              <w:rPr>
                <w:rFonts w:ascii="Calibri" w:hAnsi="Calibri" w:cs="Calibri"/>
                <w:color w:val="000000"/>
                <w:sz w:val="22"/>
                <w:szCs w:val="22"/>
              </w:rPr>
              <w:t>122</w:t>
            </w:r>
          </w:p>
        </w:tc>
        <w:tc>
          <w:tcPr>
            <w:tcW w:w="1595" w:type="dxa"/>
            <w:tcBorders>
              <w:top w:val="single" w:sz="4" w:space="0" w:color="auto"/>
              <w:bottom w:val="nil"/>
            </w:tcBorders>
            <w:vAlign w:val="center"/>
          </w:tcPr>
          <w:p w14:paraId="0CF8EED2" w14:textId="40BA90E5" w:rsidR="006F2B07" w:rsidRPr="00416EC0" w:rsidRDefault="006F2B07" w:rsidP="006F2B07">
            <w:pPr>
              <w:jc w:val="center"/>
              <w:rPr>
                <w:sz w:val="22"/>
                <w:szCs w:val="22"/>
              </w:rPr>
            </w:pPr>
            <w:r w:rsidRPr="00416EC0">
              <w:rPr>
                <w:rFonts w:ascii="Calibri" w:hAnsi="Calibri" w:cs="Calibri"/>
                <w:color w:val="000000"/>
                <w:sz w:val="22"/>
                <w:szCs w:val="22"/>
              </w:rPr>
              <w:t>0.</w:t>
            </w:r>
            <w:r>
              <w:rPr>
                <w:rFonts w:ascii="Calibri" w:hAnsi="Calibri" w:cs="Calibri"/>
                <w:color w:val="000000"/>
                <w:sz w:val="22"/>
                <w:szCs w:val="22"/>
              </w:rPr>
              <w:t>248</w:t>
            </w:r>
          </w:p>
        </w:tc>
      </w:tr>
      <w:tr w:rsidR="006F2B07" w:rsidRPr="00F254DC" w14:paraId="7111FD0E" w14:textId="77777777" w:rsidTr="006F2B07">
        <w:trPr>
          <w:trHeight w:val="340"/>
        </w:trPr>
        <w:tc>
          <w:tcPr>
            <w:tcW w:w="2689" w:type="dxa"/>
            <w:tcBorders>
              <w:top w:val="nil"/>
              <w:bottom w:val="single" w:sz="4" w:space="0" w:color="auto"/>
            </w:tcBorders>
            <w:vAlign w:val="center"/>
          </w:tcPr>
          <w:p w14:paraId="100BC189" w14:textId="2B479778" w:rsidR="006F2B07" w:rsidRPr="00F254DC" w:rsidRDefault="006F2B07" w:rsidP="006F2B07">
            <w:pPr>
              <w:rPr>
                <w:sz w:val="18"/>
                <w:szCs w:val="18"/>
              </w:rPr>
            </w:pPr>
            <w:r>
              <w:rPr>
                <w:rFonts w:ascii="Calibri" w:eastAsia="Times New Roman" w:hAnsi="Calibri" w:cs="Calibri"/>
                <w:color w:val="000000"/>
                <w:sz w:val="21"/>
                <w:szCs w:val="21"/>
                <w:lang w:eastAsia="en-GB"/>
              </w:rPr>
              <w:t xml:space="preserve"> index</w:t>
            </w: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corrup_d</w:t>
            </w:r>
            <w:proofErr w:type="spellEnd"/>
            <w:r>
              <w:rPr>
                <w:rFonts w:ascii="Calibri" w:eastAsia="Times New Roman" w:hAnsi="Calibri" w:cs="Calibri"/>
                <w:i/>
                <w:iCs/>
                <w:color w:val="000000"/>
                <w:sz w:val="21"/>
                <w:szCs w:val="21"/>
                <w:lang w:eastAsia="en-GB"/>
              </w:rPr>
              <w:t>)</w:t>
            </w:r>
          </w:p>
        </w:tc>
        <w:tc>
          <w:tcPr>
            <w:tcW w:w="1594" w:type="dxa"/>
            <w:tcBorders>
              <w:top w:val="nil"/>
              <w:bottom w:val="single" w:sz="4" w:space="0" w:color="auto"/>
            </w:tcBorders>
            <w:vAlign w:val="center"/>
          </w:tcPr>
          <w:p w14:paraId="2E0C6463" w14:textId="312C7C79"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0.06</w:t>
            </w:r>
            <w:r>
              <w:rPr>
                <w:rFonts w:ascii="Calibri" w:hAnsi="Calibri" w:cs="Calibri"/>
                <w:color w:val="000000"/>
                <w:sz w:val="18"/>
                <w:szCs w:val="18"/>
              </w:rPr>
              <w:t>5</w:t>
            </w:r>
            <w:r w:rsidRPr="00F254DC">
              <w:rPr>
                <w:rFonts w:ascii="Calibri" w:eastAsia="Times New Roman" w:hAnsi="Calibri" w:cs="Calibri"/>
                <w:color w:val="000000"/>
                <w:sz w:val="18"/>
                <w:szCs w:val="18"/>
                <w:lang w:eastAsia="en-GB"/>
              </w:rPr>
              <w:t>)</w:t>
            </w:r>
          </w:p>
        </w:tc>
        <w:tc>
          <w:tcPr>
            <w:tcW w:w="1595" w:type="dxa"/>
            <w:tcBorders>
              <w:top w:val="nil"/>
              <w:bottom w:val="single" w:sz="4" w:space="0" w:color="auto"/>
            </w:tcBorders>
            <w:vAlign w:val="center"/>
          </w:tcPr>
          <w:p w14:paraId="2C73E59C" w14:textId="46EEBB64"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0.2</w:t>
            </w:r>
            <w:r>
              <w:rPr>
                <w:rFonts w:ascii="Calibri" w:hAnsi="Calibri" w:cs="Calibri"/>
                <w:color w:val="000000"/>
                <w:sz w:val="18"/>
                <w:szCs w:val="18"/>
              </w:rPr>
              <w:t>62</w:t>
            </w:r>
            <w:r w:rsidRPr="00F254DC">
              <w:rPr>
                <w:rFonts w:ascii="Calibri" w:eastAsia="Times New Roman" w:hAnsi="Calibri" w:cs="Calibri"/>
                <w:color w:val="000000"/>
                <w:sz w:val="18"/>
                <w:szCs w:val="18"/>
                <w:lang w:eastAsia="en-GB"/>
              </w:rPr>
              <w:t>)</w:t>
            </w:r>
          </w:p>
        </w:tc>
        <w:tc>
          <w:tcPr>
            <w:tcW w:w="1594" w:type="dxa"/>
            <w:tcBorders>
              <w:top w:val="nil"/>
              <w:bottom w:val="single" w:sz="4" w:space="0" w:color="auto"/>
            </w:tcBorders>
            <w:vAlign w:val="center"/>
          </w:tcPr>
          <w:p w14:paraId="753C5BA0" w14:textId="546348C9"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0.07</w:t>
            </w:r>
            <w:r>
              <w:rPr>
                <w:rFonts w:ascii="Calibri" w:hAnsi="Calibri" w:cs="Calibri"/>
                <w:color w:val="000000"/>
                <w:sz w:val="18"/>
                <w:szCs w:val="18"/>
              </w:rPr>
              <w:t>7</w:t>
            </w:r>
            <w:r w:rsidRPr="00F254DC">
              <w:rPr>
                <w:rFonts w:ascii="Calibri" w:eastAsia="Times New Roman" w:hAnsi="Calibri" w:cs="Calibri"/>
                <w:color w:val="000000"/>
                <w:sz w:val="18"/>
                <w:szCs w:val="18"/>
                <w:lang w:eastAsia="en-GB"/>
              </w:rPr>
              <w:t>)</w:t>
            </w:r>
          </w:p>
        </w:tc>
        <w:tc>
          <w:tcPr>
            <w:tcW w:w="1595" w:type="dxa"/>
            <w:tcBorders>
              <w:top w:val="nil"/>
              <w:bottom w:val="single" w:sz="4" w:space="0" w:color="auto"/>
            </w:tcBorders>
            <w:vAlign w:val="center"/>
          </w:tcPr>
          <w:p w14:paraId="2793EDAE" w14:textId="77109999"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0.25</w:t>
            </w:r>
            <w:r>
              <w:rPr>
                <w:rFonts w:ascii="Calibri" w:hAnsi="Calibri" w:cs="Calibri"/>
                <w:color w:val="000000"/>
                <w:sz w:val="18"/>
                <w:szCs w:val="18"/>
              </w:rPr>
              <w:t>7</w:t>
            </w:r>
            <w:r w:rsidRPr="00F254DC">
              <w:rPr>
                <w:rFonts w:ascii="Calibri" w:eastAsia="Times New Roman" w:hAnsi="Calibri" w:cs="Calibri"/>
                <w:color w:val="000000"/>
                <w:sz w:val="18"/>
                <w:szCs w:val="18"/>
                <w:lang w:eastAsia="en-GB"/>
              </w:rPr>
              <w:t>)</w:t>
            </w:r>
          </w:p>
        </w:tc>
      </w:tr>
      <w:tr w:rsidR="006F2B07" w14:paraId="14559FA7" w14:textId="77777777" w:rsidTr="006F2B07">
        <w:trPr>
          <w:trHeight w:val="340"/>
        </w:trPr>
        <w:tc>
          <w:tcPr>
            <w:tcW w:w="2689" w:type="dxa"/>
            <w:tcBorders>
              <w:top w:val="single" w:sz="4" w:space="0" w:color="auto"/>
              <w:bottom w:val="nil"/>
            </w:tcBorders>
            <w:vAlign w:val="center"/>
          </w:tcPr>
          <w:p w14:paraId="5A2601EA" w14:textId="325A3DC1" w:rsidR="006F2B07" w:rsidRDefault="006F2B07" w:rsidP="006F2B07">
            <w:r w:rsidRPr="00F734AE">
              <w:rPr>
                <w:rFonts w:ascii="Calibri" w:eastAsia="Times New Roman" w:hAnsi="Calibri" w:cs="Calibri"/>
                <w:color w:val="000000"/>
                <w:sz w:val="21"/>
                <w:szCs w:val="21"/>
                <w:lang w:eastAsia="en-GB"/>
              </w:rPr>
              <w:t>Change in tax revenues</w:t>
            </w:r>
            <w:r>
              <w:rPr>
                <w:rFonts w:ascii="Calibri" w:eastAsia="Times New Roman" w:hAnsi="Calibri" w:cs="Calibri"/>
                <w:i/>
                <w:iCs/>
                <w:color w:val="000000"/>
                <w:sz w:val="21"/>
                <w:szCs w:val="21"/>
                <w:lang w:eastAsia="en-GB"/>
              </w:rPr>
              <w:t xml:space="preserve"> </w:t>
            </w:r>
          </w:p>
        </w:tc>
        <w:tc>
          <w:tcPr>
            <w:tcW w:w="1594" w:type="dxa"/>
            <w:tcBorders>
              <w:top w:val="single" w:sz="4" w:space="0" w:color="auto"/>
              <w:bottom w:val="nil"/>
            </w:tcBorders>
            <w:vAlign w:val="center"/>
          </w:tcPr>
          <w:p w14:paraId="7F244359" w14:textId="741145AE" w:rsidR="006F2B07" w:rsidRPr="00416EC0" w:rsidRDefault="006F2B07" w:rsidP="006F2B07">
            <w:pPr>
              <w:jc w:val="center"/>
              <w:rPr>
                <w:sz w:val="22"/>
                <w:szCs w:val="22"/>
              </w:rPr>
            </w:pPr>
            <w:r w:rsidRPr="00416EC0">
              <w:rPr>
                <w:rFonts w:ascii="Calibri" w:hAnsi="Calibri" w:cs="Calibri"/>
                <w:color w:val="000000"/>
                <w:sz w:val="22"/>
                <w:szCs w:val="22"/>
              </w:rPr>
              <w:t>0.0</w:t>
            </w:r>
            <w:r>
              <w:rPr>
                <w:rFonts w:ascii="Calibri" w:hAnsi="Calibri" w:cs="Calibri"/>
                <w:color w:val="000000"/>
                <w:sz w:val="22"/>
                <w:szCs w:val="22"/>
              </w:rPr>
              <w:t>34</w:t>
            </w:r>
          </w:p>
        </w:tc>
        <w:tc>
          <w:tcPr>
            <w:tcW w:w="1595" w:type="dxa"/>
            <w:tcBorders>
              <w:top w:val="single" w:sz="4" w:space="0" w:color="auto"/>
              <w:bottom w:val="nil"/>
            </w:tcBorders>
            <w:vAlign w:val="center"/>
          </w:tcPr>
          <w:p w14:paraId="2D38A944" w14:textId="563C5355" w:rsidR="006F2B07" w:rsidRPr="00416EC0" w:rsidRDefault="006F2B07" w:rsidP="006F2B07">
            <w:pPr>
              <w:jc w:val="center"/>
              <w:rPr>
                <w:sz w:val="22"/>
                <w:szCs w:val="22"/>
              </w:rPr>
            </w:pPr>
            <w:r w:rsidRPr="00416EC0">
              <w:rPr>
                <w:rFonts w:ascii="Calibri" w:hAnsi="Calibri" w:cs="Calibri"/>
                <w:color w:val="000000"/>
                <w:sz w:val="22"/>
                <w:szCs w:val="22"/>
              </w:rPr>
              <w:t>-</w:t>
            </w:r>
            <w:r>
              <w:rPr>
                <w:rFonts w:ascii="Calibri" w:hAnsi="Calibri" w:cs="Calibri"/>
                <w:color w:val="000000"/>
                <w:sz w:val="22"/>
                <w:szCs w:val="22"/>
              </w:rPr>
              <w:t>0.451</w:t>
            </w:r>
            <w:r w:rsidRPr="00416EC0">
              <w:rPr>
                <w:rFonts w:ascii="Calibri" w:hAnsi="Calibri" w:cs="Calibri"/>
                <w:color w:val="000000"/>
                <w:sz w:val="22"/>
                <w:szCs w:val="22"/>
              </w:rPr>
              <w:t>***</w:t>
            </w:r>
          </w:p>
        </w:tc>
        <w:tc>
          <w:tcPr>
            <w:tcW w:w="1594" w:type="dxa"/>
            <w:tcBorders>
              <w:top w:val="single" w:sz="4" w:space="0" w:color="auto"/>
              <w:bottom w:val="nil"/>
            </w:tcBorders>
            <w:vAlign w:val="center"/>
          </w:tcPr>
          <w:p w14:paraId="71C259F6" w14:textId="6CC22ED1" w:rsidR="006F2B07" w:rsidRPr="00416EC0" w:rsidRDefault="006F2B07" w:rsidP="006F2B07">
            <w:pPr>
              <w:jc w:val="center"/>
              <w:rPr>
                <w:sz w:val="22"/>
                <w:szCs w:val="22"/>
              </w:rPr>
            </w:pPr>
            <w:r>
              <w:rPr>
                <w:rFonts w:ascii="Calibri" w:hAnsi="Calibri" w:cs="Calibri"/>
                <w:color w:val="000000"/>
                <w:sz w:val="22"/>
                <w:szCs w:val="22"/>
              </w:rPr>
              <w:t>0.035</w:t>
            </w:r>
          </w:p>
        </w:tc>
        <w:tc>
          <w:tcPr>
            <w:tcW w:w="1595" w:type="dxa"/>
            <w:tcBorders>
              <w:top w:val="single" w:sz="4" w:space="0" w:color="auto"/>
              <w:bottom w:val="nil"/>
            </w:tcBorders>
            <w:vAlign w:val="center"/>
          </w:tcPr>
          <w:p w14:paraId="48021E6A" w14:textId="3E47310D" w:rsidR="006F2B07" w:rsidRPr="00416EC0" w:rsidRDefault="006F2B07" w:rsidP="006F2B07">
            <w:pPr>
              <w:jc w:val="center"/>
              <w:rPr>
                <w:sz w:val="22"/>
                <w:szCs w:val="22"/>
              </w:rPr>
            </w:pPr>
            <w:r w:rsidRPr="00416EC0">
              <w:rPr>
                <w:rFonts w:ascii="Calibri" w:hAnsi="Calibri" w:cs="Calibri"/>
                <w:color w:val="000000"/>
                <w:sz w:val="22"/>
                <w:szCs w:val="22"/>
              </w:rPr>
              <w:t>-0.5</w:t>
            </w:r>
            <w:r>
              <w:rPr>
                <w:rFonts w:ascii="Calibri" w:hAnsi="Calibri" w:cs="Calibri"/>
                <w:color w:val="000000"/>
                <w:sz w:val="22"/>
                <w:szCs w:val="22"/>
              </w:rPr>
              <w:t>20</w:t>
            </w:r>
            <w:r w:rsidRPr="00416EC0">
              <w:rPr>
                <w:rFonts w:ascii="Calibri" w:hAnsi="Calibri" w:cs="Calibri"/>
                <w:color w:val="000000"/>
                <w:sz w:val="22"/>
                <w:szCs w:val="22"/>
              </w:rPr>
              <w:t>***</w:t>
            </w:r>
          </w:p>
        </w:tc>
      </w:tr>
      <w:tr w:rsidR="006F2B07" w:rsidRPr="00F254DC" w14:paraId="316A2D61" w14:textId="77777777" w:rsidTr="006F2B07">
        <w:trPr>
          <w:trHeight w:val="340"/>
        </w:trPr>
        <w:tc>
          <w:tcPr>
            <w:tcW w:w="2689" w:type="dxa"/>
            <w:tcBorders>
              <w:top w:val="nil"/>
              <w:bottom w:val="nil"/>
            </w:tcBorders>
            <w:vAlign w:val="center"/>
          </w:tcPr>
          <w:p w14:paraId="33DA86A9" w14:textId="4AFFEBE1" w:rsidR="006F2B07" w:rsidRPr="00F254DC" w:rsidRDefault="006F2B07" w:rsidP="006F2B07">
            <w:pPr>
              <w:rPr>
                <w:sz w:val="18"/>
                <w:szCs w:val="18"/>
              </w:rPr>
            </w:pP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tax_d</w:t>
            </w:r>
            <w:proofErr w:type="spellEnd"/>
            <w:r>
              <w:rPr>
                <w:rFonts w:ascii="Calibri" w:eastAsia="Times New Roman" w:hAnsi="Calibri" w:cs="Calibri"/>
                <w:i/>
                <w:iCs/>
                <w:color w:val="000000"/>
                <w:sz w:val="21"/>
                <w:szCs w:val="21"/>
                <w:lang w:eastAsia="en-GB"/>
              </w:rPr>
              <w:t>)</w:t>
            </w:r>
          </w:p>
        </w:tc>
        <w:tc>
          <w:tcPr>
            <w:tcW w:w="1594" w:type="dxa"/>
            <w:tcBorders>
              <w:top w:val="nil"/>
              <w:bottom w:val="nil"/>
            </w:tcBorders>
            <w:vAlign w:val="center"/>
          </w:tcPr>
          <w:p w14:paraId="616CD5B0" w14:textId="21674AD8"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0.07</w:t>
            </w:r>
            <w:r>
              <w:rPr>
                <w:rFonts w:ascii="Calibri" w:hAnsi="Calibri" w:cs="Calibri"/>
                <w:color w:val="000000"/>
                <w:sz w:val="18"/>
                <w:szCs w:val="18"/>
              </w:rPr>
              <w:t>0</w:t>
            </w:r>
            <w:r w:rsidRPr="00F254DC">
              <w:rPr>
                <w:rFonts w:ascii="Calibri" w:eastAsia="Times New Roman" w:hAnsi="Calibri" w:cs="Calibri"/>
                <w:color w:val="000000"/>
                <w:sz w:val="18"/>
                <w:szCs w:val="18"/>
                <w:lang w:eastAsia="en-GB"/>
              </w:rPr>
              <w:t>)</w:t>
            </w:r>
          </w:p>
        </w:tc>
        <w:tc>
          <w:tcPr>
            <w:tcW w:w="1595" w:type="dxa"/>
            <w:tcBorders>
              <w:top w:val="nil"/>
              <w:bottom w:val="nil"/>
            </w:tcBorders>
            <w:vAlign w:val="center"/>
          </w:tcPr>
          <w:p w14:paraId="274EA80A" w14:textId="6AFA51E9"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0.13</w:t>
            </w:r>
            <w:r>
              <w:rPr>
                <w:rFonts w:ascii="Calibri" w:hAnsi="Calibri" w:cs="Calibri"/>
                <w:color w:val="000000"/>
                <w:sz w:val="18"/>
                <w:szCs w:val="18"/>
              </w:rPr>
              <w:t>4</w:t>
            </w:r>
            <w:r w:rsidRPr="00F254DC">
              <w:rPr>
                <w:rFonts w:ascii="Calibri" w:eastAsia="Times New Roman" w:hAnsi="Calibri" w:cs="Calibri"/>
                <w:color w:val="000000"/>
                <w:sz w:val="18"/>
                <w:szCs w:val="18"/>
                <w:lang w:eastAsia="en-GB"/>
              </w:rPr>
              <w:t>)</w:t>
            </w:r>
          </w:p>
        </w:tc>
        <w:tc>
          <w:tcPr>
            <w:tcW w:w="1594" w:type="dxa"/>
            <w:tcBorders>
              <w:top w:val="nil"/>
              <w:bottom w:val="nil"/>
            </w:tcBorders>
            <w:vAlign w:val="center"/>
          </w:tcPr>
          <w:p w14:paraId="0F915F14" w14:textId="1F1A3EE1"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0.07</w:t>
            </w:r>
            <w:r>
              <w:rPr>
                <w:rFonts w:ascii="Calibri" w:hAnsi="Calibri" w:cs="Calibri"/>
                <w:color w:val="000000"/>
                <w:sz w:val="18"/>
                <w:szCs w:val="18"/>
              </w:rPr>
              <w:t>1</w:t>
            </w:r>
            <w:r w:rsidRPr="00F254DC">
              <w:rPr>
                <w:rFonts w:ascii="Calibri" w:eastAsia="Times New Roman" w:hAnsi="Calibri" w:cs="Calibri"/>
                <w:color w:val="000000"/>
                <w:sz w:val="18"/>
                <w:szCs w:val="18"/>
                <w:lang w:eastAsia="en-GB"/>
              </w:rPr>
              <w:t>)</w:t>
            </w:r>
          </w:p>
        </w:tc>
        <w:tc>
          <w:tcPr>
            <w:tcW w:w="1595" w:type="dxa"/>
            <w:tcBorders>
              <w:top w:val="nil"/>
              <w:bottom w:val="nil"/>
            </w:tcBorders>
            <w:vAlign w:val="center"/>
          </w:tcPr>
          <w:p w14:paraId="56F934C4" w14:textId="0A8B9C62"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0.1</w:t>
            </w:r>
            <w:r>
              <w:rPr>
                <w:rFonts w:ascii="Calibri" w:hAnsi="Calibri" w:cs="Calibri"/>
                <w:color w:val="000000"/>
                <w:sz w:val="18"/>
                <w:szCs w:val="18"/>
              </w:rPr>
              <w:t>70</w:t>
            </w:r>
            <w:r w:rsidRPr="00F254DC">
              <w:rPr>
                <w:rFonts w:ascii="Calibri" w:eastAsia="Times New Roman" w:hAnsi="Calibri" w:cs="Calibri"/>
                <w:color w:val="000000"/>
                <w:sz w:val="18"/>
                <w:szCs w:val="18"/>
                <w:lang w:eastAsia="en-GB"/>
              </w:rPr>
              <w:t>)</w:t>
            </w:r>
          </w:p>
        </w:tc>
      </w:tr>
      <w:tr w:rsidR="006F2B07" w14:paraId="11EA9F76" w14:textId="77777777" w:rsidTr="006F2B07">
        <w:trPr>
          <w:trHeight w:val="340"/>
        </w:trPr>
        <w:tc>
          <w:tcPr>
            <w:tcW w:w="2689" w:type="dxa"/>
            <w:tcBorders>
              <w:top w:val="nil"/>
              <w:bottom w:val="nil"/>
            </w:tcBorders>
            <w:vAlign w:val="center"/>
          </w:tcPr>
          <w:p w14:paraId="56362F52" w14:textId="072CDA1B" w:rsidR="006F2B07" w:rsidRDefault="006F2B07" w:rsidP="006F2B07">
            <w:r w:rsidRPr="00F734AE">
              <w:rPr>
                <w:rFonts w:ascii="Calibri" w:eastAsia="Times New Roman" w:hAnsi="Calibri" w:cs="Calibri"/>
                <w:color w:val="000000"/>
                <w:sz w:val="21"/>
                <w:szCs w:val="21"/>
                <w:lang w:eastAsia="en-GB"/>
              </w:rPr>
              <w:t xml:space="preserve">Change in govt. social </w:t>
            </w:r>
          </w:p>
        </w:tc>
        <w:tc>
          <w:tcPr>
            <w:tcW w:w="1594" w:type="dxa"/>
            <w:tcBorders>
              <w:top w:val="nil"/>
              <w:bottom w:val="nil"/>
            </w:tcBorders>
            <w:vAlign w:val="center"/>
          </w:tcPr>
          <w:p w14:paraId="77C23A5F" w14:textId="643A2060" w:rsidR="006F2B07" w:rsidRPr="00416EC0" w:rsidRDefault="006F2B07" w:rsidP="006F2B07">
            <w:pPr>
              <w:jc w:val="center"/>
              <w:rPr>
                <w:sz w:val="22"/>
                <w:szCs w:val="22"/>
              </w:rPr>
            </w:pPr>
            <w:r w:rsidRPr="00416EC0">
              <w:rPr>
                <w:rFonts w:ascii="Calibri" w:hAnsi="Calibri" w:cs="Calibri"/>
                <w:color w:val="000000"/>
                <w:sz w:val="22"/>
                <w:szCs w:val="22"/>
              </w:rPr>
              <w:t>0.0</w:t>
            </w:r>
            <w:r>
              <w:rPr>
                <w:rFonts w:ascii="Calibri" w:hAnsi="Calibri" w:cs="Calibri"/>
                <w:color w:val="000000"/>
                <w:sz w:val="22"/>
                <w:szCs w:val="22"/>
              </w:rPr>
              <w:t>09</w:t>
            </w:r>
          </w:p>
        </w:tc>
        <w:tc>
          <w:tcPr>
            <w:tcW w:w="1595" w:type="dxa"/>
            <w:tcBorders>
              <w:top w:val="nil"/>
              <w:bottom w:val="nil"/>
            </w:tcBorders>
            <w:vAlign w:val="center"/>
          </w:tcPr>
          <w:p w14:paraId="714649B1" w14:textId="2A4F7F3E" w:rsidR="006F2B07" w:rsidRPr="00416EC0" w:rsidRDefault="006F2B07" w:rsidP="006F2B07">
            <w:pPr>
              <w:jc w:val="center"/>
              <w:rPr>
                <w:sz w:val="22"/>
                <w:szCs w:val="22"/>
              </w:rPr>
            </w:pPr>
            <w:r w:rsidRPr="00416EC0">
              <w:rPr>
                <w:rFonts w:ascii="Calibri" w:hAnsi="Calibri" w:cs="Calibri"/>
                <w:color w:val="000000"/>
                <w:sz w:val="22"/>
                <w:szCs w:val="22"/>
              </w:rPr>
              <w:t>-0.</w:t>
            </w:r>
            <w:r>
              <w:rPr>
                <w:rFonts w:ascii="Calibri" w:hAnsi="Calibri" w:cs="Calibri"/>
                <w:color w:val="000000"/>
                <w:sz w:val="22"/>
                <w:szCs w:val="22"/>
              </w:rPr>
              <w:t>404</w:t>
            </w:r>
            <w:r w:rsidRPr="00416EC0">
              <w:rPr>
                <w:rFonts w:ascii="Calibri" w:hAnsi="Calibri" w:cs="Calibri"/>
                <w:color w:val="000000"/>
                <w:sz w:val="22"/>
                <w:szCs w:val="22"/>
              </w:rPr>
              <w:t>**</w:t>
            </w:r>
          </w:p>
        </w:tc>
        <w:tc>
          <w:tcPr>
            <w:tcW w:w="1594" w:type="dxa"/>
            <w:tcBorders>
              <w:top w:val="nil"/>
              <w:bottom w:val="nil"/>
            </w:tcBorders>
            <w:vAlign w:val="center"/>
          </w:tcPr>
          <w:p w14:paraId="3085FCD2" w14:textId="47A945CD" w:rsidR="006F2B07" w:rsidRPr="00416EC0" w:rsidRDefault="006F2B07" w:rsidP="006F2B07">
            <w:pPr>
              <w:jc w:val="center"/>
              <w:rPr>
                <w:sz w:val="22"/>
                <w:szCs w:val="22"/>
              </w:rPr>
            </w:pPr>
            <w:r w:rsidRPr="00416EC0">
              <w:rPr>
                <w:rFonts w:ascii="Calibri" w:hAnsi="Calibri" w:cs="Calibri"/>
                <w:color w:val="000000"/>
                <w:sz w:val="22"/>
                <w:szCs w:val="22"/>
              </w:rPr>
              <w:t>0.0</w:t>
            </w:r>
            <w:r>
              <w:rPr>
                <w:rFonts w:ascii="Calibri" w:hAnsi="Calibri" w:cs="Calibri"/>
                <w:color w:val="000000"/>
                <w:sz w:val="22"/>
                <w:szCs w:val="22"/>
              </w:rPr>
              <w:t>28</w:t>
            </w:r>
          </w:p>
        </w:tc>
        <w:tc>
          <w:tcPr>
            <w:tcW w:w="1595" w:type="dxa"/>
            <w:tcBorders>
              <w:top w:val="nil"/>
              <w:bottom w:val="nil"/>
            </w:tcBorders>
            <w:vAlign w:val="center"/>
          </w:tcPr>
          <w:p w14:paraId="1F40BEF6" w14:textId="5FE6B25B" w:rsidR="006F2B07" w:rsidRPr="00416EC0" w:rsidRDefault="006F2B07" w:rsidP="006F2B07">
            <w:pPr>
              <w:jc w:val="center"/>
              <w:rPr>
                <w:sz w:val="22"/>
                <w:szCs w:val="22"/>
              </w:rPr>
            </w:pPr>
            <w:r w:rsidRPr="00416EC0">
              <w:rPr>
                <w:rFonts w:ascii="Calibri" w:hAnsi="Calibri" w:cs="Calibri"/>
                <w:color w:val="000000"/>
                <w:sz w:val="22"/>
                <w:szCs w:val="22"/>
              </w:rPr>
              <w:t>-0.4</w:t>
            </w:r>
            <w:r>
              <w:rPr>
                <w:rFonts w:ascii="Calibri" w:hAnsi="Calibri" w:cs="Calibri"/>
                <w:color w:val="000000"/>
                <w:sz w:val="22"/>
                <w:szCs w:val="22"/>
              </w:rPr>
              <w:t>17</w:t>
            </w:r>
            <w:r w:rsidRPr="00416EC0">
              <w:rPr>
                <w:rFonts w:ascii="Calibri" w:hAnsi="Calibri" w:cs="Calibri"/>
                <w:color w:val="000000"/>
                <w:sz w:val="22"/>
                <w:szCs w:val="22"/>
              </w:rPr>
              <w:t>**</w:t>
            </w:r>
          </w:p>
        </w:tc>
      </w:tr>
      <w:tr w:rsidR="006F2B07" w:rsidRPr="00F254DC" w14:paraId="4ED5951A" w14:textId="77777777" w:rsidTr="006F2B07">
        <w:trPr>
          <w:trHeight w:val="340"/>
        </w:trPr>
        <w:tc>
          <w:tcPr>
            <w:tcW w:w="2689" w:type="dxa"/>
            <w:tcBorders>
              <w:top w:val="nil"/>
              <w:bottom w:val="single" w:sz="4" w:space="0" w:color="auto"/>
            </w:tcBorders>
            <w:vAlign w:val="center"/>
          </w:tcPr>
          <w:p w14:paraId="70F43F44" w14:textId="5EB7E66B" w:rsidR="006F2B07" w:rsidRPr="00F254DC" w:rsidRDefault="006F2B07" w:rsidP="006F2B07">
            <w:pPr>
              <w:rPr>
                <w:sz w:val="18"/>
                <w:szCs w:val="18"/>
              </w:rPr>
            </w:pPr>
            <w:r>
              <w:rPr>
                <w:rFonts w:ascii="Calibri" w:eastAsia="Times New Roman" w:hAnsi="Calibri" w:cs="Calibri"/>
                <w:i/>
                <w:iCs/>
                <w:color w:val="000000"/>
                <w:sz w:val="21"/>
                <w:szCs w:val="21"/>
                <w:lang w:eastAsia="en-GB"/>
              </w:rPr>
              <w:t xml:space="preserve"> </w:t>
            </w:r>
            <w:r w:rsidRPr="00F734AE">
              <w:rPr>
                <w:rFonts w:ascii="Calibri" w:eastAsia="Times New Roman" w:hAnsi="Calibri" w:cs="Calibri"/>
                <w:color w:val="000000"/>
                <w:sz w:val="21"/>
                <w:szCs w:val="21"/>
                <w:lang w:eastAsia="en-GB"/>
              </w:rPr>
              <w:t>spending</w:t>
            </w: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gsoc_d</w:t>
            </w:r>
            <w:proofErr w:type="spellEnd"/>
            <w:r>
              <w:rPr>
                <w:rFonts w:ascii="Calibri" w:eastAsia="Times New Roman" w:hAnsi="Calibri" w:cs="Calibri"/>
                <w:i/>
                <w:iCs/>
                <w:color w:val="000000"/>
                <w:sz w:val="21"/>
                <w:szCs w:val="21"/>
                <w:lang w:eastAsia="en-GB"/>
              </w:rPr>
              <w:t>)</w:t>
            </w:r>
          </w:p>
        </w:tc>
        <w:tc>
          <w:tcPr>
            <w:tcW w:w="1594" w:type="dxa"/>
            <w:tcBorders>
              <w:top w:val="nil"/>
              <w:bottom w:val="single" w:sz="4" w:space="0" w:color="auto"/>
            </w:tcBorders>
            <w:vAlign w:val="center"/>
          </w:tcPr>
          <w:p w14:paraId="652C05E4" w14:textId="7E121DCA"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0.08</w:t>
            </w:r>
            <w:r>
              <w:rPr>
                <w:rFonts w:ascii="Calibri" w:hAnsi="Calibri" w:cs="Calibri"/>
                <w:color w:val="000000"/>
                <w:sz w:val="18"/>
                <w:szCs w:val="18"/>
              </w:rPr>
              <w:t>8</w:t>
            </w:r>
            <w:r w:rsidRPr="00F254DC">
              <w:rPr>
                <w:rFonts w:ascii="Calibri" w:eastAsia="Times New Roman" w:hAnsi="Calibri" w:cs="Calibri"/>
                <w:color w:val="000000"/>
                <w:sz w:val="18"/>
                <w:szCs w:val="18"/>
                <w:lang w:eastAsia="en-GB"/>
              </w:rPr>
              <w:t>)</w:t>
            </w:r>
          </w:p>
        </w:tc>
        <w:tc>
          <w:tcPr>
            <w:tcW w:w="1595" w:type="dxa"/>
            <w:tcBorders>
              <w:top w:val="nil"/>
              <w:bottom w:val="single" w:sz="4" w:space="0" w:color="auto"/>
            </w:tcBorders>
            <w:vAlign w:val="center"/>
          </w:tcPr>
          <w:p w14:paraId="64EAF523" w14:textId="647ADA2A"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0.18</w:t>
            </w:r>
            <w:r>
              <w:rPr>
                <w:rFonts w:ascii="Calibri" w:hAnsi="Calibri" w:cs="Calibri"/>
                <w:color w:val="000000"/>
                <w:sz w:val="18"/>
                <w:szCs w:val="18"/>
              </w:rPr>
              <w:t>6</w:t>
            </w:r>
            <w:r w:rsidRPr="00F254DC">
              <w:rPr>
                <w:rFonts w:ascii="Calibri" w:eastAsia="Times New Roman" w:hAnsi="Calibri" w:cs="Calibri"/>
                <w:color w:val="000000"/>
                <w:sz w:val="18"/>
                <w:szCs w:val="18"/>
                <w:lang w:eastAsia="en-GB"/>
              </w:rPr>
              <w:t>)</w:t>
            </w:r>
          </w:p>
        </w:tc>
        <w:tc>
          <w:tcPr>
            <w:tcW w:w="1594" w:type="dxa"/>
            <w:tcBorders>
              <w:top w:val="nil"/>
              <w:bottom w:val="single" w:sz="4" w:space="0" w:color="auto"/>
            </w:tcBorders>
            <w:vAlign w:val="center"/>
          </w:tcPr>
          <w:p w14:paraId="24CB1C7A" w14:textId="2806AA85"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0.09</w:t>
            </w:r>
            <w:r>
              <w:rPr>
                <w:rFonts w:ascii="Calibri" w:hAnsi="Calibri" w:cs="Calibri"/>
                <w:color w:val="000000"/>
                <w:sz w:val="18"/>
                <w:szCs w:val="18"/>
              </w:rPr>
              <w:t>6</w:t>
            </w:r>
            <w:r w:rsidRPr="00F254DC">
              <w:rPr>
                <w:rFonts w:ascii="Calibri" w:eastAsia="Times New Roman" w:hAnsi="Calibri" w:cs="Calibri"/>
                <w:color w:val="000000"/>
                <w:sz w:val="18"/>
                <w:szCs w:val="18"/>
                <w:lang w:eastAsia="en-GB"/>
              </w:rPr>
              <w:t>)</w:t>
            </w:r>
          </w:p>
        </w:tc>
        <w:tc>
          <w:tcPr>
            <w:tcW w:w="1595" w:type="dxa"/>
            <w:tcBorders>
              <w:top w:val="nil"/>
              <w:bottom w:val="single" w:sz="4" w:space="0" w:color="auto"/>
            </w:tcBorders>
            <w:vAlign w:val="center"/>
          </w:tcPr>
          <w:p w14:paraId="1F104937" w14:textId="50B34C58"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0.19</w:t>
            </w:r>
            <w:r>
              <w:rPr>
                <w:rFonts w:ascii="Calibri" w:hAnsi="Calibri" w:cs="Calibri"/>
                <w:color w:val="000000"/>
                <w:sz w:val="18"/>
                <w:szCs w:val="18"/>
              </w:rPr>
              <w:t>3</w:t>
            </w:r>
            <w:r w:rsidRPr="00F254DC">
              <w:rPr>
                <w:rFonts w:ascii="Calibri" w:eastAsia="Times New Roman" w:hAnsi="Calibri" w:cs="Calibri"/>
                <w:color w:val="000000"/>
                <w:sz w:val="18"/>
                <w:szCs w:val="18"/>
                <w:lang w:eastAsia="en-GB"/>
              </w:rPr>
              <w:t>)</w:t>
            </w:r>
          </w:p>
        </w:tc>
      </w:tr>
      <w:tr w:rsidR="006F2B07" w14:paraId="40734953" w14:textId="77777777" w:rsidTr="006F2B07">
        <w:trPr>
          <w:trHeight w:val="340"/>
        </w:trPr>
        <w:tc>
          <w:tcPr>
            <w:tcW w:w="2689" w:type="dxa"/>
            <w:tcBorders>
              <w:top w:val="single" w:sz="4" w:space="0" w:color="auto"/>
              <w:bottom w:val="nil"/>
            </w:tcBorders>
            <w:vAlign w:val="center"/>
          </w:tcPr>
          <w:p w14:paraId="72C5E347" w14:textId="2A01B46D" w:rsidR="006F2B07" w:rsidRDefault="006F2B07" w:rsidP="006F2B07">
            <w:r w:rsidRPr="00F734AE">
              <w:rPr>
                <w:rFonts w:ascii="Calibri" w:eastAsia="Times New Roman" w:hAnsi="Calibri" w:cs="Calibri"/>
                <w:color w:val="000000"/>
                <w:sz w:val="21"/>
                <w:szCs w:val="21"/>
                <w:lang w:eastAsia="en-GB"/>
              </w:rPr>
              <w:t xml:space="preserve">Reduction in average </w:t>
            </w:r>
          </w:p>
        </w:tc>
        <w:tc>
          <w:tcPr>
            <w:tcW w:w="1594" w:type="dxa"/>
            <w:tcBorders>
              <w:top w:val="single" w:sz="4" w:space="0" w:color="auto"/>
              <w:bottom w:val="nil"/>
            </w:tcBorders>
            <w:vAlign w:val="center"/>
          </w:tcPr>
          <w:p w14:paraId="2CAD1D05" w14:textId="386CCF83" w:rsidR="006F2B07" w:rsidRPr="00416EC0" w:rsidRDefault="006F2B07" w:rsidP="006F2B07">
            <w:pPr>
              <w:jc w:val="center"/>
              <w:rPr>
                <w:sz w:val="22"/>
                <w:szCs w:val="22"/>
              </w:rPr>
            </w:pPr>
            <w:r w:rsidRPr="00416EC0">
              <w:rPr>
                <w:rFonts w:ascii="Calibri" w:hAnsi="Calibri" w:cs="Calibri"/>
                <w:color w:val="000000"/>
                <w:sz w:val="22"/>
                <w:szCs w:val="22"/>
              </w:rPr>
              <w:t>0.0</w:t>
            </w:r>
            <w:r>
              <w:rPr>
                <w:rFonts w:ascii="Calibri" w:hAnsi="Calibri" w:cs="Calibri"/>
                <w:color w:val="000000"/>
                <w:sz w:val="22"/>
                <w:szCs w:val="22"/>
              </w:rPr>
              <w:t>67</w:t>
            </w:r>
          </w:p>
        </w:tc>
        <w:tc>
          <w:tcPr>
            <w:tcW w:w="1595" w:type="dxa"/>
            <w:tcBorders>
              <w:top w:val="single" w:sz="4" w:space="0" w:color="auto"/>
              <w:bottom w:val="nil"/>
            </w:tcBorders>
            <w:vAlign w:val="center"/>
          </w:tcPr>
          <w:p w14:paraId="083F16F8" w14:textId="3FE0348D" w:rsidR="006F2B07" w:rsidRPr="00416EC0" w:rsidRDefault="006F2B07" w:rsidP="006F2B07">
            <w:pPr>
              <w:jc w:val="center"/>
              <w:rPr>
                <w:sz w:val="22"/>
                <w:szCs w:val="22"/>
              </w:rPr>
            </w:pPr>
            <w:r w:rsidRPr="00416EC0">
              <w:rPr>
                <w:rFonts w:ascii="Calibri" w:hAnsi="Calibri" w:cs="Calibri"/>
                <w:color w:val="000000"/>
                <w:sz w:val="22"/>
                <w:szCs w:val="22"/>
              </w:rPr>
              <w:t>-0.</w:t>
            </w:r>
            <w:r>
              <w:rPr>
                <w:rFonts w:ascii="Calibri" w:hAnsi="Calibri" w:cs="Calibri"/>
                <w:color w:val="000000"/>
                <w:sz w:val="22"/>
                <w:szCs w:val="22"/>
              </w:rPr>
              <w:t>523***</w:t>
            </w:r>
          </w:p>
        </w:tc>
        <w:tc>
          <w:tcPr>
            <w:tcW w:w="1594" w:type="dxa"/>
            <w:tcBorders>
              <w:top w:val="single" w:sz="4" w:space="0" w:color="auto"/>
              <w:bottom w:val="nil"/>
            </w:tcBorders>
            <w:vAlign w:val="center"/>
          </w:tcPr>
          <w:p w14:paraId="7760ECE0" w14:textId="4CDDA16A" w:rsidR="006F2B07" w:rsidRPr="00416EC0" w:rsidRDefault="006F2B07" w:rsidP="006F2B07">
            <w:pPr>
              <w:jc w:val="center"/>
              <w:rPr>
                <w:sz w:val="22"/>
                <w:szCs w:val="22"/>
              </w:rPr>
            </w:pPr>
            <w:r w:rsidRPr="00416EC0">
              <w:rPr>
                <w:rFonts w:ascii="Calibri" w:hAnsi="Calibri" w:cs="Calibri"/>
                <w:color w:val="000000"/>
                <w:sz w:val="22"/>
                <w:szCs w:val="22"/>
              </w:rPr>
              <w:t>0.</w:t>
            </w:r>
            <w:r>
              <w:rPr>
                <w:rFonts w:ascii="Calibri" w:hAnsi="Calibri" w:cs="Calibri"/>
                <w:color w:val="000000"/>
                <w:sz w:val="22"/>
                <w:szCs w:val="22"/>
              </w:rPr>
              <w:t>124</w:t>
            </w:r>
            <w:r w:rsidRPr="00416EC0">
              <w:rPr>
                <w:rFonts w:ascii="Calibri" w:hAnsi="Calibri" w:cs="Calibri"/>
                <w:color w:val="000000"/>
                <w:sz w:val="22"/>
                <w:szCs w:val="22"/>
              </w:rPr>
              <w:t>*</w:t>
            </w:r>
            <w:r>
              <w:rPr>
                <w:rFonts w:ascii="Calibri" w:hAnsi="Calibri" w:cs="Calibri"/>
                <w:color w:val="000000"/>
                <w:sz w:val="22"/>
                <w:szCs w:val="22"/>
              </w:rPr>
              <w:t>**</w:t>
            </w:r>
          </w:p>
        </w:tc>
        <w:tc>
          <w:tcPr>
            <w:tcW w:w="1595" w:type="dxa"/>
            <w:tcBorders>
              <w:top w:val="single" w:sz="4" w:space="0" w:color="auto"/>
              <w:bottom w:val="nil"/>
            </w:tcBorders>
            <w:vAlign w:val="center"/>
          </w:tcPr>
          <w:p w14:paraId="5C6C43D6" w14:textId="5172F5B4" w:rsidR="006F2B07" w:rsidRPr="00416EC0" w:rsidRDefault="006F2B07" w:rsidP="006F2B07">
            <w:pPr>
              <w:jc w:val="center"/>
              <w:rPr>
                <w:sz w:val="22"/>
                <w:szCs w:val="22"/>
              </w:rPr>
            </w:pPr>
            <w:r w:rsidRPr="00416EC0">
              <w:rPr>
                <w:rFonts w:ascii="Calibri" w:hAnsi="Calibri" w:cs="Calibri"/>
                <w:color w:val="000000"/>
                <w:sz w:val="22"/>
                <w:szCs w:val="22"/>
              </w:rPr>
              <w:t>-0.</w:t>
            </w:r>
            <w:r>
              <w:rPr>
                <w:rFonts w:ascii="Calibri" w:hAnsi="Calibri" w:cs="Calibri"/>
                <w:color w:val="000000"/>
                <w:sz w:val="22"/>
                <w:szCs w:val="22"/>
              </w:rPr>
              <w:t>4</w:t>
            </w:r>
            <w:r w:rsidRPr="00416EC0">
              <w:rPr>
                <w:rFonts w:ascii="Calibri" w:hAnsi="Calibri" w:cs="Calibri"/>
                <w:color w:val="000000"/>
                <w:sz w:val="22"/>
                <w:szCs w:val="22"/>
              </w:rPr>
              <w:t>0</w:t>
            </w:r>
            <w:r>
              <w:rPr>
                <w:rFonts w:ascii="Calibri" w:hAnsi="Calibri" w:cs="Calibri"/>
                <w:color w:val="000000"/>
                <w:sz w:val="22"/>
                <w:szCs w:val="22"/>
              </w:rPr>
              <w:t>6***</w:t>
            </w:r>
          </w:p>
        </w:tc>
      </w:tr>
      <w:tr w:rsidR="006F2B07" w:rsidRPr="00F254DC" w14:paraId="35E226B3" w14:textId="77777777" w:rsidTr="006F2B07">
        <w:trPr>
          <w:trHeight w:val="340"/>
        </w:trPr>
        <w:tc>
          <w:tcPr>
            <w:tcW w:w="2689" w:type="dxa"/>
            <w:tcBorders>
              <w:top w:val="nil"/>
              <w:bottom w:val="nil"/>
            </w:tcBorders>
            <w:vAlign w:val="center"/>
          </w:tcPr>
          <w:p w14:paraId="21D0D42A" w14:textId="1E738AF9" w:rsidR="006F2B07" w:rsidRPr="00F254DC" w:rsidRDefault="006F2B07" w:rsidP="006F2B07">
            <w:pPr>
              <w:rPr>
                <w:sz w:val="18"/>
                <w:szCs w:val="18"/>
              </w:rPr>
            </w:pPr>
            <w:r w:rsidRPr="00F734AE">
              <w:rPr>
                <w:rFonts w:ascii="Calibri" w:eastAsia="Times New Roman" w:hAnsi="Calibri" w:cs="Calibri"/>
                <w:color w:val="000000"/>
                <w:sz w:val="21"/>
                <w:szCs w:val="21"/>
                <w:lang w:eastAsia="en-GB"/>
              </w:rPr>
              <w:t xml:space="preserve"> tariffs</w:t>
            </w:r>
            <w:r>
              <w:rPr>
                <w:rFonts w:ascii="Calibri" w:eastAsia="Times New Roman" w:hAnsi="Calibri" w:cs="Calibri"/>
                <w:i/>
                <w:iCs/>
                <w:color w:val="000000"/>
                <w:sz w:val="21"/>
                <w:szCs w:val="21"/>
                <w:lang w:eastAsia="en-GB"/>
              </w:rPr>
              <w:t xml:space="preserve"> (</w:t>
            </w:r>
            <w:proofErr w:type="spellStart"/>
            <w:r>
              <w:rPr>
                <w:rFonts w:ascii="Calibri" w:eastAsia="Times New Roman" w:hAnsi="Calibri" w:cs="Calibri"/>
                <w:i/>
                <w:iCs/>
                <w:color w:val="000000"/>
                <w:sz w:val="21"/>
                <w:szCs w:val="21"/>
                <w:lang w:eastAsia="en-GB"/>
              </w:rPr>
              <w:t>t</w:t>
            </w:r>
            <w:r w:rsidRPr="00AF73A7">
              <w:rPr>
                <w:rFonts w:ascii="Calibri" w:eastAsia="Times New Roman" w:hAnsi="Calibri" w:cs="Calibri"/>
                <w:i/>
                <w:iCs/>
                <w:color w:val="000000"/>
                <w:sz w:val="21"/>
                <w:szCs w:val="21"/>
                <w:lang w:eastAsia="en-GB"/>
              </w:rPr>
              <w:t>radelib</w:t>
            </w:r>
            <w:proofErr w:type="spellEnd"/>
            <w:r>
              <w:rPr>
                <w:rFonts w:ascii="Calibri" w:eastAsia="Times New Roman" w:hAnsi="Calibri" w:cs="Calibri"/>
                <w:i/>
                <w:iCs/>
                <w:color w:val="000000"/>
                <w:sz w:val="21"/>
                <w:szCs w:val="21"/>
                <w:lang w:eastAsia="en-GB"/>
              </w:rPr>
              <w:t>)</w:t>
            </w:r>
          </w:p>
        </w:tc>
        <w:tc>
          <w:tcPr>
            <w:tcW w:w="1594" w:type="dxa"/>
            <w:tcBorders>
              <w:top w:val="nil"/>
              <w:bottom w:val="nil"/>
            </w:tcBorders>
            <w:vAlign w:val="center"/>
          </w:tcPr>
          <w:p w14:paraId="63680F05" w14:textId="3D232130"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0.0</w:t>
            </w:r>
            <w:r>
              <w:rPr>
                <w:rFonts w:ascii="Calibri" w:hAnsi="Calibri" w:cs="Calibri"/>
                <w:color w:val="000000"/>
                <w:sz w:val="18"/>
                <w:szCs w:val="18"/>
              </w:rPr>
              <w:t>46</w:t>
            </w:r>
            <w:r w:rsidRPr="00F254DC">
              <w:rPr>
                <w:rFonts w:ascii="Calibri" w:eastAsia="Times New Roman" w:hAnsi="Calibri" w:cs="Calibri"/>
                <w:color w:val="000000"/>
                <w:sz w:val="18"/>
                <w:szCs w:val="18"/>
                <w:lang w:eastAsia="en-GB"/>
              </w:rPr>
              <w:t>)</w:t>
            </w:r>
          </w:p>
        </w:tc>
        <w:tc>
          <w:tcPr>
            <w:tcW w:w="1595" w:type="dxa"/>
            <w:tcBorders>
              <w:top w:val="nil"/>
              <w:bottom w:val="nil"/>
            </w:tcBorders>
            <w:vAlign w:val="center"/>
          </w:tcPr>
          <w:p w14:paraId="2A1522C3" w14:textId="598B0603"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0.</w:t>
            </w:r>
            <w:r>
              <w:rPr>
                <w:rFonts w:ascii="Calibri" w:hAnsi="Calibri" w:cs="Calibri"/>
                <w:color w:val="000000"/>
                <w:sz w:val="18"/>
                <w:szCs w:val="18"/>
              </w:rPr>
              <w:t>137</w:t>
            </w:r>
            <w:r w:rsidRPr="00F254DC">
              <w:rPr>
                <w:rFonts w:ascii="Calibri" w:eastAsia="Times New Roman" w:hAnsi="Calibri" w:cs="Calibri"/>
                <w:color w:val="000000"/>
                <w:sz w:val="18"/>
                <w:szCs w:val="18"/>
                <w:lang w:eastAsia="en-GB"/>
              </w:rPr>
              <w:t>)</w:t>
            </w:r>
          </w:p>
        </w:tc>
        <w:tc>
          <w:tcPr>
            <w:tcW w:w="1594" w:type="dxa"/>
            <w:tcBorders>
              <w:top w:val="nil"/>
              <w:bottom w:val="nil"/>
            </w:tcBorders>
            <w:vAlign w:val="center"/>
          </w:tcPr>
          <w:p w14:paraId="07E3548E" w14:textId="52D40BAC"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0.0</w:t>
            </w:r>
            <w:r>
              <w:rPr>
                <w:rFonts w:ascii="Calibri" w:hAnsi="Calibri" w:cs="Calibri"/>
                <w:color w:val="000000"/>
                <w:sz w:val="18"/>
                <w:szCs w:val="18"/>
              </w:rPr>
              <w:t>4</w:t>
            </w:r>
            <w:r w:rsidRPr="00F254DC">
              <w:rPr>
                <w:rFonts w:ascii="Calibri" w:hAnsi="Calibri" w:cs="Calibri"/>
                <w:color w:val="000000"/>
                <w:sz w:val="18"/>
                <w:szCs w:val="18"/>
              </w:rPr>
              <w:t>7</w:t>
            </w:r>
            <w:r w:rsidRPr="00F254DC">
              <w:rPr>
                <w:rFonts w:ascii="Calibri" w:eastAsia="Times New Roman" w:hAnsi="Calibri" w:cs="Calibri"/>
                <w:color w:val="000000"/>
                <w:sz w:val="18"/>
                <w:szCs w:val="18"/>
                <w:lang w:eastAsia="en-GB"/>
              </w:rPr>
              <w:t>)</w:t>
            </w:r>
          </w:p>
        </w:tc>
        <w:tc>
          <w:tcPr>
            <w:tcW w:w="1595" w:type="dxa"/>
            <w:tcBorders>
              <w:top w:val="nil"/>
              <w:bottom w:val="nil"/>
            </w:tcBorders>
            <w:vAlign w:val="center"/>
          </w:tcPr>
          <w:p w14:paraId="372F8A87" w14:textId="071F2A33"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0.</w:t>
            </w:r>
            <w:r>
              <w:rPr>
                <w:rFonts w:ascii="Calibri" w:hAnsi="Calibri" w:cs="Calibri"/>
                <w:color w:val="000000"/>
                <w:sz w:val="18"/>
                <w:szCs w:val="18"/>
              </w:rPr>
              <w:t>128</w:t>
            </w:r>
            <w:r w:rsidRPr="00F254DC">
              <w:rPr>
                <w:rFonts w:ascii="Calibri" w:eastAsia="Times New Roman" w:hAnsi="Calibri" w:cs="Calibri"/>
                <w:color w:val="000000"/>
                <w:sz w:val="18"/>
                <w:szCs w:val="18"/>
                <w:lang w:eastAsia="en-GB"/>
              </w:rPr>
              <w:t>)</w:t>
            </w:r>
          </w:p>
        </w:tc>
      </w:tr>
      <w:tr w:rsidR="006F2B07" w14:paraId="7D69E2F3" w14:textId="77777777" w:rsidTr="006F2B07">
        <w:trPr>
          <w:trHeight w:val="340"/>
        </w:trPr>
        <w:tc>
          <w:tcPr>
            <w:tcW w:w="2689" w:type="dxa"/>
            <w:tcBorders>
              <w:top w:val="nil"/>
              <w:bottom w:val="nil"/>
            </w:tcBorders>
            <w:vAlign w:val="center"/>
          </w:tcPr>
          <w:p w14:paraId="3FF369B5" w14:textId="783D2C68" w:rsidR="006F2B07" w:rsidRDefault="006F2B07" w:rsidP="006F2B07">
            <w:r w:rsidRPr="00F734AE">
              <w:rPr>
                <w:rFonts w:ascii="Calibri" w:eastAsia="Times New Roman" w:hAnsi="Calibri" w:cs="Calibri"/>
                <w:color w:val="000000"/>
                <w:sz w:val="21"/>
                <w:szCs w:val="21"/>
                <w:lang w:eastAsia="en-GB"/>
              </w:rPr>
              <w:t xml:space="preserve">Change in capital market </w:t>
            </w:r>
          </w:p>
        </w:tc>
        <w:tc>
          <w:tcPr>
            <w:tcW w:w="1594" w:type="dxa"/>
            <w:tcBorders>
              <w:top w:val="nil"/>
              <w:bottom w:val="nil"/>
            </w:tcBorders>
            <w:vAlign w:val="center"/>
          </w:tcPr>
          <w:p w14:paraId="782B25EF" w14:textId="4CFD656A" w:rsidR="006F2B07" w:rsidRPr="00416EC0" w:rsidRDefault="006F2B07" w:rsidP="006F2B07">
            <w:pPr>
              <w:jc w:val="center"/>
              <w:rPr>
                <w:sz w:val="22"/>
                <w:szCs w:val="22"/>
              </w:rPr>
            </w:pPr>
            <w:r>
              <w:rPr>
                <w:rFonts w:ascii="Calibri" w:hAnsi="Calibri" w:cs="Calibri"/>
                <w:color w:val="000000"/>
                <w:sz w:val="22"/>
                <w:szCs w:val="22"/>
              </w:rPr>
              <w:t>-1</w:t>
            </w:r>
            <w:r w:rsidRPr="00416EC0">
              <w:rPr>
                <w:rFonts w:ascii="Calibri" w:hAnsi="Calibri" w:cs="Calibri"/>
                <w:color w:val="000000"/>
                <w:sz w:val="22"/>
                <w:szCs w:val="22"/>
              </w:rPr>
              <w:t>.</w:t>
            </w:r>
            <w:r>
              <w:rPr>
                <w:rFonts w:ascii="Calibri" w:hAnsi="Calibri" w:cs="Calibri"/>
                <w:color w:val="000000"/>
                <w:sz w:val="22"/>
                <w:szCs w:val="22"/>
              </w:rPr>
              <w:t>672</w:t>
            </w:r>
          </w:p>
        </w:tc>
        <w:tc>
          <w:tcPr>
            <w:tcW w:w="1595" w:type="dxa"/>
            <w:tcBorders>
              <w:top w:val="nil"/>
              <w:bottom w:val="nil"/>
            </w:tcBorders>
            <w:vAlign w:val="center"/>
          </w:tcPr>
          <w:p w14:paraId="2A5B3238" w14:textId="1C590CE0" w:rsidR="006F2B07" w:rsidRPr="00416EC0" w:rsidRDefault="006F2B07" w:rsidP="006F2B07">
            <w:pPr>
              <w:jc w:val="center"/>
              <w:rPr>
                <w:sz w:val="22"/>
                <w:szCs w:val="22"/>
              </w:rPr>
            </w:pPr>
            <w:r>
              <w:rPr>
                <w:rFonts w:ascii="Calibri" w:hAnsi="Calibri" w:cs="Calibri"/>
                <w:color w:val="000000"/>
                <w:sz w:val="22"/>
                <w:szCs w:val="22"/>
              </w:rPr>
              <w:t>4</w:t>
            </w:r>
            <w:r w:rsidRPr="00416EC0">
              <w:rPr>
                <w:rFonts w:ascii="Calibri" w:hAnsi="Calibri" w:cs="Calibri"/>
                <w:color w:val="000000"/>
                <w:sz w:val="22"/>
                <w:szCs w:val="22"/>
              </w:rPr>
              <w:t>.</w:t>
            </w:r>
            <w:r>
              <w:rPr>
                <w:rFonts w:ascii="Calibri" w:hAnsi="Calibri" w:cs="Calibri"/>
                <w:color w:val="000000"/>
                <w:sz w:val="22"/>
                <w:szCs w:val="22"/>
              </w:rPr>
              <w:t>977</w:t>
            </w:r>
          </w:p>
        </w:tc>
        <w:tc>
          <w:tcPr>
            <w:tcW w:w="1594" w:type="dxa"/>
            <w:tcBorders>
              <w:top w:val="nil"/>
              <w:bottom w:val="nil"/>
            </w:tcBorders>
            <w:vAlign w:val="center"/>
          </w:tcPr>
          <w:p w14:paraId="07A25382" w14:textId="4DC16DDD" w:rsidR="006F2B07" w:rsidRPr="00416EC0" w:rsidRDefault="006F2B07" w:rsidP="006F2B07">
            <w:pPr>
              <w:jc w:val="center"/>
              <w:rPr>
                <w:sz w:val="22"/>
                <w:szCs w:val="22"/>
              </w:rPr>
            </w:pPr>
            <w:r>
              <w:rPr>
                <w:rFonts w:ascii="Calibri" w:hAnsi="Calibri" w:cs="Calibri"/>
                <w:color w:val="000000"/>
                <w:sz w:val="22"/>
                <w:szCs w:val="22"/>
              </w:rPr>
              <w:t>-</w:t>
            </w:r>
            <w:r w:rsidRPr="00416EC0">
              <w:rPr>
                <w:rFonts w:ascii="Calibri" w:hAnsi="Calibri" w:cs="Calibri"/>
                <w:color w:val="000000"/>
                <w:sz w:val="22"/>
                <w:szCs w:val="22"/>
              </w:rPr>
              <w:t>0.</w:t>
            </w:r>
            <w:r>
              <w:rPr>
                <w:rFonts w:ascii="Calibri" w:hAnsi="Calibri" w:cs="Calibri"/>
                <w:color w:val="000000"/>
                <w:sz w:val="22"/>
                <w:szCs w:val="22"/>
              </w:rPr>
              <w:t>376</w:t>
            </w:r>
          </w:p>
        </w:tc>
        <w:tc>
          <w:tcPr>
            <w:tcW w:w="1595" w:type="dxa"/>
            <w:tcBorders>
              <w:top w:val="nil"/>
              <w:bottom w:val="nil"/>
            </w:tcBorders>
            <w:vAlign w:val="center"/>
          </w:tcPr>
          <w:p w14:paraId="796A4870" w14:textId="2DA65963" w:rsidR="006F2B07" w:rsidRPr="00416EC0" w:rsidRDefault="006F2B07" w:rsidP="006F2B07">
            <w:pPr>
              <w:jc w:val="center"/>
              <w:rPr>
                <w:sz w:val="22"/>
                <w:szCs w:val="22"/>
              </w:rPr>
            </w:pPr>
            <w:r>
              <w:rPr>
                <w:rFonts w:ascii="Calibri" w:hAnsi="Calibri" w:cs="Calibri"/>
                <w:color w:val="000000"/>
                <w:sz w:val="22"/>
                <w:szCs w:val="22"/>
              </w:rPr>
              <w:t>4</w:t>
            </w:r>
            <w:r w:rsidRPr="00416EC0">
              <w:rPr>
                <w:rFonts w:ascii="Calibri" w:hAnsi="Calibri" w:cs="Calibri"/>
                <w:color w:val="000000"/>
                <w:sz w:val="22"/>
                <w:szCs w:val="22"/>
              </w:rPr>
              <w:t>.</w:t>
            </w:r>
            <w:r>
              <w:rPr>
                <w:rFonts w:ascii="Calibri" w:hAnsi="Calibri" w:cs="Calibri"/>
                <w:color w:val="000000"/>
                <w:sz w:val="22"/>
                <w:szCs w:val="22"/>
              </w:rPr>
              <w:t>889</w:t>
            </w:r>
          </w:p>
        </w:tc>
      </w:tr>
      <w:tr w:rsidR="006F2B07" w:rsidRPr="00F254DC" w14:paraId="374C4C0F" w14:textId="77777777" w:rsidTr="006F2B07">
        <w:trPr>
          <w:trHeight w:val="340"/>
        </w:trPr>
        <w:tc>
          <w:tcPr>
            <w:tcW w:w="2689" w:type="dxa"/>
            <w:tcBorders>
              <w:top w:val="nil"/>
            </w:tcBorders>
            <w:vAlign w:val="center"/>
          </w:tcPr>
          <w:p w14:paraId="623484A1" w14:textId="5DDD78F5" w:rsidR="006F2B07" w:rsidRPr="00F254DC" w:rsidRDefault="006F2B07" w:rsidP="006F2B07">
            <w:pPr>
              <w:rPr>
                <w:sz w:val="18"/>
                <w:szCs w:val="18"/>
              </w:rPr>
            </w:pPr>
            <w:r>
              <w:rPr>
                <w:rFonts w:ascii="Calibri" w:eastAsia="Times New Roman" w:hAnsi="Calibri" w:cs="Calibri"/>
                <w:color w:val="000000"/>
                <w:sz w:val="21"/>
                <w:szCs w:val="21"/>
                <w:lang w:eastAsia="en-GB"/>
              </w:rPr>
              <w:t xml:space="preserve"> </w:t>
            </w:r>
            <w:r w:rsidRPr="00F734AE">
              <w:rPr>
                <w:rFonts w:ascii="Calibri" w:eastAsia="Times New Roman" w:hAnsi="Calibri" w:cs="Calibri"/>
                <w:color w:val="000000"/>
                <w:sz w:val="21"/>
                <w:szCs w:val="21"/>
                <w:lang w:eastAsia="en-GB"/>
              </w:rPr>
              <w:t>openness</w:t>
            </w:r>
            <w:r>
              <w:rPr>
                <w:rFonts w:ascii="Calibri" w:eastAsia="Times New Roman" w:hAnsi="Calibri" w:cs="Calibri"/>
                <w:i/>
                <w:iCs/>
                <w:color w:val="000000"/>
                <w:sz w:val="21"/>
                <w:szCs w:val="21"/>
                <w:lang w:eastAsia="en-GB"/>
              </w:rPr>
              <w:t xml:space="preserve"> (</w:t>
            </w:r>
            <w:proofErr w:type="spellStart"/>
            <w:r>
              <w:rPr>
                <w:rFonts w:ascii="Calibri" w:eastAsia="Times New Roman" w:hAnsi="Calibri" w:cs="Calibri"/>
                <w:i/>
                <w:iCs/>
                <w:color w:val="000000"/>
                <w:sz w:val="21"/>
                <w:szCs w:val="21"/>
                <w:lang w:eastAsia="en-GB"/>
              </w:rPr>
              <w:t>c</w:t>
            </w:r>
            <w:r w:rsidRPr="00AF73A7">
              <w:rPr>
                <w:rFonts w:ascii="Calibri" w:eastAsia="Times New Roman" w:hAnsi="Calibri" w:cs="Calibri"/>
                <w:i/>
                <w:iCs/>
                <w:color w:val="000000"/>
                <w:sz w:val="21"/>
                <w:szCs w:val="21"/>
                <w:lang w:eastAsia="en-GB"/>
              </w:rPr>
              <w:t>aplib</w:t>
            </w:r>
            <w:proofErr w:type="spellEnd"/>
            <w:r>
              <w:rPr>
                <w:rFonts w:ascii="Calibri" w:eastAsia="Times New Roman" w:hAnsi="Calibri" w:cs="Calibri"/>
                <w:i/>
                <w:iCs/>
                <w:color w:val="000000"/>
                <w:sz w:val="21"/>
                <w:szCs w:val="21"/>
                <w:lang w:eastAsia="en-GB"/>
              </w:rPr>
              <w:t>)</w:t>
            </w:r>
          </w:p>
        </w:tc>
        <w:tc>
          <w:tcPr>
            <w:tcW w:w="1594" w:type="dxa"/>
            <w:tcBorders>
              <w:top w:val="nil"/>
            </w:tcBorders>
            <w:vAlign w:val="center"/>
          </w:tcPr>
          <w:p w14:paraId="13D0F42D" w14:textId="582CB8FE"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1.</w:t>
            </w:r>
            <w:r>
              <w:rPr>
                <w:rFonts w:ascii="Calibri" w:hAnsi="Calibri" w:cs="Calibri"/>
                <w:color w:val="000000"/>
                <w:sz w:val="18"/>
                <w:szCs w:val="18"/>
              </w:rPr>
              <w:t>238</w:t>
            </w:r>
            <w:r w:rsidRPr="00F254DC">
              <w:rPr>
                <w:rFonts w:ascii="Calibri" w:eastAsia="Times New Roman" w:hAnsi="Calibri" w:cs="Calibri"/>
                <w:color w:val="000000"/>
                <w:sz w:val="18"/>
                <w:szCs w:val="18"/>
                <w:lang w:eastAsia="en-GB"/>
              </w:rPr>
              <w:t>)</w:t>
            </w:r>
          </w:p>
        </w:tc>
        <w:tc>
          <w:tcPr>
            <w:tcW w:w="1595" w:type="dxa"/>
            <w:tcBorders>
              <w:top w:val="nil"/>
            </w:tcBorders>
            <w:vAlign w:val="center"/>
          </w:tcPr>
          <w:p w14:paraId="52341419" w14:textId="7B11105C"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Pr>
                <w:rFonts w:ascii="Calibri" w:eastAsia="Times New Roman" w:hAnsi="Calibri" w:cs="Calibri"/>
                <w:color w:val="000000"/>
                <w:sz w:val="18"/>
                <w:szCs w:val="18"/>
                <w:lang w:eastAsia="en-GB"/>
              </w:rPr>
              <w:t>3</w:t>
            </w:r>
            <w:r w:rsidRPr="00F254DC">
              <w:rPr>
                <w:rFonts w:ascii="Calibri" w:hAnsi="Calibri" w:cs="Calibri"/>
                <w:color w:val="000000"/>
                <w:sz w:val="18"/>
                <w:szCs w:val="18"/>
              </w:rPr>
              <w:t>.</w:t>
            </w:r>
            <w:r>
              <w:rPr>
                <w:rFonts w:ascii="Calibri" w:hAnsi="Calibri" w:cs="Calibri"/>
                <w:color w:val="000000"/>
                <w:sz w:val="18"/>
                <w:szCs w:val="18"/>
              </w:rPr>
              <w:t>421</w:t>
            </w:r>
            <w:r w:rsidRPr="00F254DC">
              <w:rPr>
                <w:rFonts w:ascii="Calibri" w:eastAsia="Times New Roman" w:hAnsi="Calibri" w:cs="Calibri"/>
                <w:color w:val="000000"/>
                <w:sz w:val="18"/>
                <w:szCs w:val="18"/>
                <w:lang w:eastAsia="en-GB"/>
              </w:rPr>
              <w:t>)</w:t>
            </w:r>
          </w:p>
        </w:tc>
        <w:tc>
          <w:tcPr>
            <w:tcW w:w="1594" w:type="dxa"/>
            <w:tcBorders>
              <w:top w:val="nil"/>
            </w:tcBorders>
            <w:vAlign w:val="center"/>
          </w:tcPr>
          <w:p w14:paraId="32F3F44D" w14:textId="5BBA80FB"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sidRPr="00F254DC">
              <w:rPr>
                <w:rFonts w:ascii="Calibri" w:hAnsi="Calibri" w:cs="Calibri"/>
                <w:color w:val="000000"/>
                <w:sz w:val="18"/>
                <w:szCs w:val="18"/>
              </w:rPr>
              <w:t>1.</w:t>
            </w:r>
            <w:r>
              <w:rPr>
                <w:rFonts w:ascii="Calibri" w:hAnsi="Calibri" w:cs="Calibri"/>
                <w:color w:val="000000"/>
                <w:sz w:val="18"/>
                <w:szCs w:val="18"/>
              </w:rPr>
              <w:t>309</w:t>
            </w:r>
            <w:r w:rsidRPr="00F254DC">
              <w:rPr>
                <w:rFonts w:ascii="Calibri" w:eastAsia="Times New Roman" w:hAnsi="Calibri" w:cs="Calibri"/>
                <w:color w:val="000000"/>
                <w:sz w:val="18"/>
                <w:szCs w:val="18"/>
                <w:lang w:eastAsia="en-GB"/>
              </w:rPr>
              <w:t>)</w:t>
            </w:r>
          </w:p>
        </w:tc>
        <w:tc>
          <w:tcPr>
            <w:tcW w:w="1595" w:type="dxa"/>
            <w:tcBorders>
              <w:top w:val="nil"/>
            </w:tcBorders>
            <w:vAlign w:val="center"/>
          </w:tcPr>
          <w:p w14:paraId="53EFF30E" w14:textId="76793DE3" w:rsidR="006F2B07" w:rsidRPr="00F254DC" w:rsidRDefault="006F2B07" w:rsidP="006F2B07">
            <w:pPr>
              <w:jc w:val="center"/>
              <w:rPr>
                <w:sz w:val="18"/>
                <w:szCs w:val="18"/>
              </w:rPr>
            </w:pPr>
            <w:r w:rsidRPr="00F254DC">
              <w:rPr>
                <w:rFonts w:ascii="Calibri" w:eastAsia="Times New Roman" w:hAnsi="Calibri" w:cs="Calibri"/>
                <w:color w:val="000000"/>
                <w:sz w:val="18"/>
                <w:szCs w:val="18"/>
                <w:lang w:eastAsia="en-GB"/>
              </w:rPr>
              <w:t>(</w:t>
            </w:r>
            <w:r>
              <w:rPr>
                <w:rFonts w:ascii="Calibri" w:eastAsia="Times New Roman" w:hAnsi="Calibri" w:cs="Calibri"/>
                <w:color w:val="000000"/>
                <w:sz w:val="18"/>
                <w:szCs w:val="18"/>
                <w:lang w:eastAsia="en-GB"/>
              </w:rPr>
              <w:t>3</w:t>
            </w:r>
            <w:r w:rsidRPr="00F254DC">
              <w:rPr>
                <w:rFonts w:ascii="Calibri" w:hAnsi="Calibri" w:cs="Calibri"/>
                <w:color w:val="000000"/>
                <w:sz w:val="18"/>
                <w:szCs w:val="18"/>
              </w:rPr>
              <w:t>.86</w:t>
            </w:r>
            <w:r>
              <w:rPr>
                <w:rFonts w:ascii="Calibri" w:hAnsi="Calibri" w:cs="Calibri"/>
                <w:color w:val="000000"/>
                <w:sz w:val="18"/>
                <w:szCs w:val="18"/>
              </w:rPr>
              <w:t>7</w:t>
            </w:r>
            <w:r w:rsidRPr="00F254DC">
              <w:rPr>
                <w:rFonts w:ascii="Calibri" w:eastAsia="Times New Roman" w:hAnsi="Calibri" w:cs="Calibri"/>
                <w:color w:val="000000"/>
                <w:sz w:val="18"/>
                <w:szCs w:val="18"/>
                <w:lang w:eastAsia="en-GB"/>
              </w:rPr>
              <w:t>)</w:t>
            </w:r>
          </w:p>
        </w:tc>
      </w:tr>
    </w:tbl>
    <w:p w14:paraId="56C831D4" w14:textId="5B32E2FB" w:rsidR="00325758" w:rsidRDefault="00977EE3" w:rsidP="00B6404F">
      <w:pPr>
        <w:jc w:val="both"/>
        <w:rPr>
          <w:sz w:val="20"/>
          <w:szCs w:val="20"/>
        </w:rPr>
      </w:pPr>
      <w:r w:rsidRPr="00AE5E31">
        <w:rPr>
          <w:i/>
          <w:iCs/>
          <w:sz w:val="20"/>
          <w:szCs w:val="20"/>
        </w:rPr>
        <w:t>Notes</w:t>
      </w:r>
      <w:r w:rsidRPr="00AE5E31">
        <w:rPr>
          <w:sz w:val="20"/>
          <w:szCs w:val="20"/>
        </w:rPr>
        <w:t xml:space="preserve">: </w:t>
      </w:r>
      <w:r w:rsidR="007C46C5" w:rsidRPr="00AE5E31">
        <w:rPr>
          <w:sz w:val="20"/>
          <w:szCs w:val="20"/>
        </w:rPr>
        <w:t xml:space="preserve">The dependent variable is </w:t>
      </w:r>
      <w:r w:rsidR="00C847AD" w:rsidRPr="00C847AD">
        <w:rPr>
          <w:sz w:val="20"/>
          <w:szCs w:val="20"/>
        </w:rPr>
        <w:t>the estimated trend in the Gini coefficient of market income</w:t>
      </w:r>
      <w:r w:rsidR="00BF20F8">
        <w:rPr>
          <w:sz w:val="20"/>
          <w:szCs w:val="20"/>
        </w:rPr>
        <w:t xml:space="preserve"> (</w:t>
      </w:r>
      <w:proofErr w:type="spellStart"/>
      <w:r w:rsidR="00BF20F8" w:rsidRPr="00BF20F8">
        <w:rPr>
          <w:i/>
          <w:sz w:val="20"/>
          <w:szCs w:val="20"/>
        </w:rPr>
        <w:t>g_mkt</w:t>
      </w:r>
      <w:proofErr w:type="spellEnd"/>
      <w:r w:rsidR="00BF20F8">
        <w:rPr>
          <w:sz w:val="20"/>
          <w:szCs w:val="20"/>
        </w:rPr>
        <w:t>)</w:t>
      </w:r>
      <w:r w:rsidR="00C847AD" w:rsidRPr="00C847AD">
        <w:rPr>
          <w:sz w:val="20"/>
          <w:szCs w:val="20"/>
        </w:rPr>
        <w:t xml:space="preserve"> in </w:t>
      </w:r>
      <w:r w:rsidR="007C46C5" w:rsidRPr="00AE5E31">
        <w:rPr>
          <w:sz w:val="20"/>
          <w:szCs w:val="20"/>
        </w:rPr>
        <w:t xml:space="preserve">columns (1-2) and </w:t>
      </w:r>
      <w:r w:rsidR="00AB5724">
        <w:rPr>
          <w:sz w:val="20"/>
          <w:szCs w:val="20"/>
        </w:rPr>
        <w:t xml:space="preserve">in </w:t>
      </w:r>
      <w:r w:rsidR="00C847AD" w:rsidRPr="00AE5E31">
        <w:rPr>
          <w:sz w:val="20"/>
          <w:szCs w:val="20"/>
        </w:rPr>
        <w:t xml:space="preserve">the Gini coefficient of disposable income </w:t>
      </w:r>
      <w:r w:rsidR="00BF20F8">
        <w:rPr>
          <w:sz w:val="20"/>
          <w:szCs w:val="20"/>
        </w:rPr>
        <w:t>(</w:t>
      </w:r>
      <w:proofErr w:type="spellStart"/>
      <w:r w:rsidR="00BF20F8" w:rsidRPr="00BF20F8">
        <w:rPr>
          <w:i/>
          <w:sz w:val="20"/>
          <w:szCs w:val="20"/>
        </w:rPr>
        <w:t>g_disp</w:t>
      </w:r>
      <w:proofErr w:type="spellEnd"/>
      <w:r w:rsidR="00BF20F8">
        <w:rPr>
          <w:sz w:val="20"/>
          <w:szCs w:val="20"/>
        </w:rPr>
        <w:t xml:space="preserve">) </w:t>
      </w:r>
      <w:r w:rsidR="00C847AD" w:rsidRPr="00AE5E31">
        <w:rPr>
          <w:sz w:val="20"/>
          <w:szCs w:val="20"/>
        </w:rPr>
        <w:t xml:space="preserve">in </w:t>
      </w:r>
      <w:r w:rsidR="007C46C5" w:rsidRPr="00AE5E31">
        <w:rPr>
          <w:sz w:val="20"/>
          <w:szCs w:val="20"/>
        </w:rPr>
        <w:t>columns (3-4)</w:t>
      </w:r>
      <w:r w:rsidR="00C847AD" w:rsidRPr="00AE5E31">
        <w:rPr>
          <w:sz w:val="20"/>
          <w:szCs w:val="20"/>
        </w:rPr>
        <w:t xml:space="preserve">, in % points per year in each </w:t>
      </w:r>
      <w:r w:rsidR="00C847AD" w:rsidRPr="00EB06CD">
        <w:rPr>
          <w:sz w:val="20"/>
          <w:szCs w:val="20"/>
        </w:rPr>
        <w:t>case.</w:t>
      </w:r>
      <w:r w:rsidR="007C46C5" w:rsidRPr="00EB06CD">
        <w:rPr>
          <w:sz w:val="20"/>
          <w:szCs w:val="20"/>
        </w:rPr>
        <w:t xml:space="preserve"> </w:t>
      </w:r>
      <w:r w:rsidR="00B6404F" w:rsidRPr="00EB06CD">
        <w:rPr>
          <w:sz w:val="20"/>
          <w:szCs w:val="20"/>
        </w:rPr>
        <w:t xml:space="preserve">The </w:t>
      </w:r>
      <w:r w:rsidR="00325758" w:rsidRPr="00EB06CD">
        <w:rPr>
          <w:sz w:val="20"/>
          <w:szCs w:val="20"/>
        </w:rPr>
        <w:t xml:space="preserve">coefficients </w:t>
      </w:r>
      <w:r w:rsidR="00B6404F" w:rsidRPr="00EB06CD">
        <w:rPr>
          <w:sz w:val="20"/>
          <w:szCs w:val="20"/>
        </w:rPr>
        <w:t xml:space="preserve">are obtained from regressions which are otherwise identical to columns (1)-(5) in Tables </w:t>
      </w:r>
      <w:r w:rsidR="00CC79CC" w:rsidRPr="00EB06CD">
        <w:rPr>
          <w:sz w:val="20"/>
          <w:szCs w:val="20"/>
        </w:rPr>
        <w:t>6</w:t>
      </w:r>
      <w:r w:rsidR="00B6404F" w:rsidRPr="00EB06CD">
        <w:rPr>
          <w:sz w:val="20"/>
          <w:szCs w:val="20"/>
        </w:rPr>
        <w:t xml:space="preserve"> and </w:t>
      </w:r>
      <w:r w:rsidR="00CC79CC" w:rsidRPr="00EB06CD">
        <w:rPr>
          <w:sz w:val="20"/>
          <w:szCs w:val="20"/>
        </w:rPr>
        <w:t>7</w:t>
      </w:r>
      <w:r w:rsidR="00B6404F" w:rsidRPr="00EB06CD">
        <w:rPr>
          <w:sz w:val="20"/>
          <w:szCs w:val="20"/>
        </w:rPr>
        <w:t xml:space="preserve">, except for the inclusion of the interaction term(s) on the variables listed above. </w:t>
      </w:r>
      <w:r w:rsidR="000954B0" w:rsidRPr="00EB06CD">
        <w:rPr>
          <w:sz w:val="20"/>
          <w:szCs w:val="20"/>
        </w:rPr>
        <w:t>Note</w:t>
      </w:r>
      <w:r w:rsidR="000954B0">
        <w:rPr>
          <w:sz w:val="20"/>
          <w:szCs w:val="20"/>
        </w:rPr>
        <w:t xml:space="preserve"> that t</w:t>
      </w:r>
      <w:r w:rsidR="00325758">
        <w:rPr>
          <w:sz w:val="20"/>
          <w:szCs w:val="20"/>
        </w:rPr>
        <w:t xml:space="preserve">he regressions also control for interaction terms with a dummy for the advanced economies in the sample, so the base category for comparison is all EMDEs except Latin America. </w:t>
      </w:r>
    </w:p>
    <w:p w14:paraId="54919736" w14:textId="35DC12C0" w:rsidR="00977EE3" w:rsidRPr="00AE5E31" w:rsidRDefault="00325758" w:rsidP="00B6404F">
      <w:pPr>
        <w:jc w:val="both"/>
        <w:rPr>
          <w:sz w:val="20"/>
          <w:szCs w:val="20"/>
        </w:rPr>
      </w:pPr>
      <w:r>
        <w:rPr>
          <w:sz w:val="20"/>
          <w:szCs w:val="20"/>
        </w:rPr>
        <w:t xml:space="preserve"> </w:t>
      </w:r>
      <w:r w:rsidR="00977EE3" w:rsidRPr="00AE5E31">
        <w:rPr>
          <w:sz w:val="20"/>
          <w:szCs w:val="20"/>
        </w:rPr>
        <w:br w:type="page"/>
      </w:r>
    </w:p>
    <w:p w14:paraId="552EE94C" w14:textId="174F1D7D" w:rsidR="00C413FF" w:rsidRDefault="00C413FF">
      <w:r>
        <w:lastRenderedPageBreak/>
        <w:t xml:space="preserve">Table </w:t>
      </w:r>
      <w:r w:rsidR="00CC79CC">
        <w:t>9</w:t>
      </w:r>
      <w:r>
        <w:t>. Robustness tests, market income inequality</w:t>
      </w:r>
    </w:p>
    <w:p w14:paraId="31E3CA2D" w14:textId="77777777" w:rsidR="00C413FF" w:rsidRDefault="00C413FF"/>
    <w:tbl>
      <w:tblPr>
        <w:tblW w:w="90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05"/>
        <w:gridCol w:w="1318"/>
        <w:gridCol w:w="1318"/>
        <w:gridCol w:w="1318"/>
        <w:gridCol w:w="1318"/>
        <w:gridCol w:w="1390"/>
      </w:tblGrid>
      <w:tr w:rsidR="00C413FF" w:rsidRPr="00C413FF" w14:paraId="23A3E4D8" w14:textId="77777777" w:rsidTr="00F722E7">
        <w:trPr>
          <w:trHeight w:val="320"/>
        </w:trPr>
        <w:tc>
          <w:tcPr>
            <w:tcW w:w="2405" w:type="dxa"/>
            <w:tcBorders>
              <w:top w:val="single" w:sz="4" w:space="0" w:color="auto"/>
              <w:bottom w:val="single" w:sz="4" w:space="0" w:color="auto"/>
              <w:right w:val="single" w:sz="4" w:space="0" w:color="auto"/>
            </w:tcBorders>
            <w:shd w:val="clear" w:color="auto" w:fill="auto"/>
            <w:noWrap/>
            <w:vAlign w:val="center"/>
          </w:tcPr>
          <w:p w14:paraId="03B8E9DF" w14:textId="77777777" w:rsidR="00C413FF" w:rsidRPr="00C413FF" w:rsidRDefault="00C413FF" w:rsidP="005E3676">
            <w:pPr>
              <w:rPr>
                <w:rFonts w:ascii="Calibri" w:eastAsia="Times New Roman" w:hAnsi="Calibri" w:cs="Calibri"/>
                <w:i/>
                <w:iCs/>
                <w:color w:val="000000"/>
                <w:sz w:val="21"/>
                <w:szCs w:val="21"/>
                <w:lang w:eastAsia="en-GB"/>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0BAA5" w14:textId="77777777" w:rsidR="00C413FF" w:rsidRPr="00C413FF" w:rsidRDefault="00C413FF" w:rsidP="00F254DC">
            <w:pPr>
              <w:jc w:val="center"/>
              <w:rPr>
                <w:rFonts w:ascii="Calibri" w:eastAsia="Times New Roman" w:hAnsi="Calibri" w:cs="Calibri"/>
                <w:color w:val="000000"/>
                <w:sz w:val="21"/>
                <w:szCs w:val="21"/>
                <w:lang w:eastAsia="en-GB"/>
              </w:rPr>
            </w:pPr>
            <w:r w:rsidRPr="00C413FF">
              <w:rPr>
                <w:rFonts w:ascii="Calibri" w:eastAsia="Times New Roman" w:hAnsi="Calibri" w:cs="Calibri"/>
                <w:color w:val="000000"/>
                <w:sz w:val="21"/>
                <w:szCs w:val="21"/>
                <w:lang w:eastAsia="en-GB"/>
              </w:rPr>
              <w:t>1</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53358" w14:textId="77777777" w:rsidR="00C413FF" w:rsidRPr="00C413FF" w:rsidRDefault="00C413FF" w:rsidP="00F254DC">
            <w:pPr>
              <w:jc w:val="center"/>
              <w:rPr>
                <w:rFonts w:ascii="Calibri" w:eastAsia="Times New Roman" w:hAnsi="Calibri" w:cs="Calibri"/>
                <w:color w:val="000000"/>
                <w:sz w:val="21"/>
                <w:szCs w:val="21"/>
                <w:lang w:eastAsia="en-GB"/>
              </w:rPr>
            </w:pPr>
            <w:r w:rsidRPr="00C413FF">
              <w:rPr>
                <w:rFonts w:ascii="Calibri" w:eastAsia="Times New Roman" w:hAnsi="Calibri" w:cs="Calibri"/>
                <w:color w:val="000000"/>
                <w:sz w:val="21"/>
                <w:szCs w:val="21"/>
                <w:lang w:eastAsia="en-GB"/>
              </w:rPr>
              <w:t>2</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F83EC" w14:textId="77777777" w:rsidR="00C413FF" w:rsidRPr="00C413FF" w:rsidRDefault="00C413FF" w:rsidP="00F254DC">
            <w:pPr>
              <w:jc w:val="center"/>
              <w:rPr>
                <w:rFonts w:ascii="Calibri" w:eastAsia="Times New Roman" w:hAnsi="Calibri" w:cs="Calibri"/>
                <w:color w:val="000000"/>
                <w:sz w:val="21"/>
                <w:szCs w:val="21"/>
                <w:lang w:eastAsia="en-GB"/>
              </w:rPr>
            </w:pPr>
            <w:r w:rsidRPr="00C413FF">
              <w:rPr>
                <w:rFonts w:ascii="Calibri" w:eastAsia="Times New Roman" w:hAnsi="Calibri" w:cs="Calibri"/>
                <w:color w:val="000000"/>
                <w:sz w:val="21"/>
                <w:szCs w:val="21"/>
                <w:lang w:eastAsia="en-GB"/>
              </w:rPr>
              <w:t>3</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4BD1D" w14:textId="77777777" w:rsidR="00C413FF" w:rsidRPr="00C413FF" w:rsidRDefault="00C413FF" w:rsidP="00F254DC">
            <w:pPr>
              <w:jc w:val="center"/>
              <w:rPr>
                <w:rFonts w:ascii="Calibri" w:eastAsia="Times New Roman" w:hAnsi="Calibri" w:cs="Calibri"/>
                <w:color w:val="000000"/>
                <w:sz w:val="21"/>
                <w:szCs w:val="21"/>
                <w:lang w:eastAsia="en-GB"/>
              </w:rPr>
            </w:pPr>
            <w:r w:rsidRPr="00C413FF">
              <w:rPr>
                <w:rFonts w:ascii="Calibri" w:eastAsia="Times New Roman" w:hAnsi="Calibri" w:cs="Calibri"/>
                <w:color w:val="000000"/>
                <w:sz w:val="21"/>
                <w:szCs w:val="21"/>
                <w:lang w:eastAsia="en-GB"/>
              </w:rPr>
              <w:t>4</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7ED35" w14:textId="77777777" w:rsidR="00C413FF" w:rsidRPr="00C413FF" w:rsidRDefault="00C413FF" w:rsidP="00F254DC">
            <w:pPr>
              <w:jc w:val="center"/>
              <w:rPr>
                <w:rFonts w:ascii="Calibri" w:eastAsia="Times New Roman" w:hAnsi="Calibri" w:cs="Calibri"/>
                <w:color w:val="000000"/>
                <w:sz w:val="21"/>
                <w:szCs w:val="21"/>
                <w:lang w:eastAsia="en-GB"/>
              </w:rPr>
            </w:pPr>
            <w:r w:rsidRPr="00C413FF">
              <w:rPr>
                <w:rFonts w:ascii="Calibri" w:eastAsia="Times New Roman" w:hAnsi="Calibri" w:cs="Calibri"/>
                <w:color w:val="000000"/>
                <w:sz w:val="21"/>
                <w:szCs w:val="21"/>
                <w:lang w:eastAsia="en-GB"/>
              </w:rPr>
              <w:t>5</w:t>
            </w:r>
          </w:p>
        </w:tc>
      </w:tr>
      <w:tr w:rsidR="001426D7" w:rsidRPr="00C413FF" w14:paraId="4CB99D5D" w14:textId="77777777" w:rsidTr="00F722E7">
        <w:trPr>
          <w:trHeight w:val="320"/>
        </w:trPr>
        <w:tc>
          <w:tcPr>
            <w:tcW w:w="2405" w:type="dxa"/>
            <w:tcBorders>
              <w:top w:val="single" w:sz="4" w:space="0" w:color="auto"/>
              <w:right w:val="single" w:sz="4" w:space="0" w:color="auto"/>
            </w:tcBorders>
            <w:shd w:val="clear" w:color="auto" w:fill="auto"/>
            <w:noWrap/>
            <w:vAlign w:val="center"/>
          </w:tcPr>
          <w:p w14:paraId="61FEF1A3" w14:textId="77777777" w:rsidR="001426D7" w:rsidRPr="00C413FF" w:rsidRDefault="001426D7" w:rsidP="005E3676">
            <w:pPr>
              <w:rPr>
                <w:rFonts w:ascii="Calibri" w:eastAsia="Times New Roman" w:hAnsi="Calibri" w:cs="Calibri"/>
                <w:i/>
                <w:iCs/>
                <w:color w:val="000000"/>
                <w:sz w:val="21"/>
                <w:szCs w:val="21"/>
                <w:lang w:eastAsia="en-GB"/>
              </w:rPr>
            </w:pPr>
          </w:p>
        </w:tc>
        <w:tc>
          <w:tcPr>
            <w:tcW w:w="1318" w:type="dxa"/>
            <w:tcBorders>
              <w:top w:val="single" w:sz="4" w:space="0" w:color="auto"/>
              <w:left w:val="single" w:sz="4" w:space="0" w:color="auto"/>
              <w:bottom w:val="nil"/>
              <w:right w:val="single" w:sz="4" w:space="0" w:color="auto"/>
            </w:tcBorders>
            <w:shd w:val="clear" w:color="auto" w:fill="auto"/>
            <w:noWrap/>
            <w:vAlign w:val="center"/>
          </w:tcPr>
          <w:p w14:paraId="0C88D927" w14:textId="759615C1" w:rsidR="001426D7" w:rsidRPr="00C413FF" w:rsidRDefault="001426D7" w:rsidP="00F254DC">
            <w:pPr>
              <w:jc w:val="center"/>
              <w:rPr>
                <w:rFonts w:ascii="Calibri" w:hAnsi="Calibri" w:cs="Calibri"/>
                <w:color w:val="000000"/>
                <w:sz w:val="21"/>
                <w:szCs w:val="21"/>
              </w:rPr>
            </w:pPr>
            <w:r>
              <w:rPr>
                <w:rFonts w:ascii="Calibri" w:hAnsi="Calibri" w:cs="Calibri"/>
                <w:color w:val="000000"/>
                <w:sz w:val="21"/>
                <w:szCs w:val="21"/>
              </w:rPr>
              <w:t>OLS</w:t>
            </w:r>
          </w:p>
        </w:tc>
        <w:tc>
          <w:tcPr>
            <w:tcW w:w="1318" w:type="dxa"/>
            <w:tcBorders>
              <w:top w:val="single" w:sz="4" w:space="0" w:color="auto"/>
              <w:left w:val="single" w:sz="4" w:space="0" w:color="auto"/>
              <w:bottom w:val="nil"/>
              <w:right w:val="single" w:sz="4" w:space="0" w:color="auto"/>
            </w:tcBorders>
            <w:shd w:val="clear" w:color="auto" w:fill="auto"/>
            <w:noWrap/>
            <w:vAlign w:val="center"/>
          </w:tcPr>
          <w:p w14:paraId="78FF65F6" w14:textId="1F53553B" w:rsidR="001426D7" w:rsidRPr="00C413FF" w:rsidRDefault="001426D7" w:rsidP="00F254DC">
            <w:pPr>
              <w:jc w:val="center"/>
              <w:rPr>
                <w:rFonts w:ascii="Calibri" w:hAnsi="Calibri" w:cs="Calibri"/>
                <w:color w:val="000000"/>
                <w:sz w:val="21"/>
                <w:szCs w:val="21"/>
              </w:rPr>
            </w:pPr>
            <w:r>
              <w:rPr>
                <w:rFonts w:ascii="Calibri" w:hAnsi="Calibri" w:cs="Calibri"/>
                <w:color w:val="000000"/>
                <w:sz w:val="21"/>
                <w:szCs w:val="21"/>
              </w:rPr>
              <w:t>Weights = precision sq.</w:t>
            </w:r>
          </w:p>
        </w:tc>
        <w:tc>
          <w:tcPr>
            <w:tcW w:w="1318" w:type="dxa"/>
            <w:tcBorders>
              <w:top w:val="single" w:sz="4" w:space="0" w:color="auto"/>
              <w:left w:val="single" w:sz="4" w:space="0" w:color="auto"/>
              <w:bottom w:val="nil"/>
              <w:right w:val="single" w:sz="4" w:space="0" w:color="auto"/>
            </w:tcBorders>
            <w:shd w:val="clear" w:color="auto" w:fill="auto"/>
            <w:noWrap/>
            <w:vAlign w:val="center"/>
          </w:tcPr>
          <w:p w14:paraId="78F7826E" w14:textId="4A7ADB2F" w:rsidR="001426D7" w:rsidRPr="00C413FF" w:rsidRDefault="001426D7" w:rsidP="00F254DC">
            <w:pPr>
              <w:jc w:val="center"/>
              <w:rPr>
                <w:rFonts w:ascii="Calibri" w:hAnsi="Calibri" w:cs="Calibri"/>
                <w:color w:val="000000"/>
                <w:sz w:val="21"/>
                <w:szCs w:val="21"/>
              </w:rPr>
            </w:pPr>
            <w:r>
              <w:rPr>
                <w:rFonts w:ascii="Calibri" w:hAnsi="Calibri" w:cs="Calibri"/>
                <w:color w:val="000000"/>
                <w:sz w:val="21"/>
                <w:szCs w:val="21"/>
              </w:rPr>
              <w:t>&gt;=</w:t>
            </w:r>
            <w:r w:rsidR="0082453E">
              <w:rPr>
                <w:rFonts w:ascii="Calibri" w:hAnsi="Calibri" w:cs="Calibri"/>
                <w:color w:val="000000"/>
                <w:sz w:val="21"/>
                <w:szCs w:val="21"/>
              </w:rPr>
              <w:t xml:space="preserve"> </w:t>
            </w:r>
            <w:r>
              <w:rPr>
                <w:rFonts w:ascii="Calibri" w:hAnsi="Calibri" w:cs="Calibri"/>
                <w:color w:val="000000"/>
                <w:sz w:val="21"/>
                <w:szCs w:val="21"/>
              </w:rPr>
              <w:t>10</w:t>
            </w:r>
            <w:r w:rsidR="0082453E">
              <w:rPr>
                <w:rFonts w:ascii="Calibri" w:hAnsi="Calibri" w:cs="Calibri"/>
                <w:color w:val="000000"/>
                <w:sz w:val="21"/>
                <w:szCs w:val="21"/>
              </w:rPr>
              <w:t>-</w:t>
            </w:r>
            <w:r>
              <w:rPr>
                <w:rFonts w:ascii="Calibri" w:hAnsi="Calibri" w:cs="Calibri"/>
                <w:color w:val="000000"/>
                <w:sz w:val="21"/>
                <w:szCs w:val="21"/>
              </w:rPr>
              <w:t>year trends</w:t>
            </w:r>
          </w:p>
        </w:tc>
        <w:tc>
          <w:tcPr>
            <w:tcW w:w="1318" w:type="dxa"/>
            <w:tcBorders>
              <w:top w:val="single" w:sz="4" w:space="0" w:color="auto"/>
              <w:left w:val="single" w:sz="4" w:space="0" w:color="auto"/>
              <w:bottom w:val="nil"/>
              <w:right w:val="single" w:sz="4" w:space="0" w:color="auto"/>
            </w:tcBorders>
            <w:shd w:val="clear" w:color="auto" w:fill="auto"/>
            <w:noWrap/>
            <w:vAlign w:val="center"/>
          </w:tcPr>
          <w:p w14:paraId="4A539DBC" w14:textId="230CA40B" w:rsidR="001426D7" w:rsidRPr="00C413FF" w:rsidRDefault="001426D7" w:rsidP="00F254DC">
            <w:pPr>
              <w:jc w:val="center"/>
              <w:rPr>
                <w:rFonts w:ascii="Calibri" w:hAnsi="Calibri" w:cs="Calibri"/>
                <w:color w:val="000000"/>
                <w:sz w:val="21"/>
                <w:szCs w:val="21"/>
              </w:rPr>
            </w:pPr>
            <w:r>
              <w:rPr>
                <w:rFonts w:ascii="Calibri" w:hAnsi="Calibri" w:cs="Calibri"/>
                <w:color w:val="000000"/>
                <w:sz w:val="21"/>
                <w:szCs w:val="21"/>
              </w:rPr>
              <w:t>No IV</w:t>
            </w:r>
          </w:p>
        </w:tc>
        <w:tc>
          <w:tcPr>
            <w:tcW w:w="1390" w:type="dxa"/>
            <w:tcBorders>
              <w:top w:val="single" w:sz="4" w:space="0" w:color="auto"/>
              <w:left w:val="single" w:sz="4" w:space="0" w:color="auto"/>
              <w:bottom w:val="nil"/>
              <w:right w:val="single" w:sz="4" w:space="0" w:color="auto"/>
            </w:tcBorders>
            <w:shd w:val="clear" w:color="auto" w:fill="auto"/>
            <w:noWrap/>
            <w:vAlign w:val="center"/>
          </w:tcPr>
          <w:p w14:paraId="04D7252B" w14:textId="2B35DAFB" w:rsidR="001426D7" w:rsidRPr="00C413FF" w:rsidRDefault="001426D7" w:rsidP="00F254DC">
            <w:pPr>
              <w:jc w:val="center"/>
              <w:rPr>
                <w:rFonts w:ascii="Calibri" w:hAnsi="Calibri" w:cs="Calibri"/>
                <w:color w:val="000000"/>
                <w:sz w:val="21"/>
                <w:szCs w:val="21"/>
              </w:rPr>
            </w:pPr>
            <w:r>
              <w:rPr>
                <w:rFonts w:ascii="Calibri" w:hAnsi="Calibri" w:cs="Calibri"/>
                <w:color w:val="000000"/>
                <w:sz w:val="21"/>
                <w:szCs w:val="21"/>
              </w:rPr>
              <w:t>EMDEs, 2000s</w:t>
            </w:r>
          </w:p>
        </w:tc>
      </w:tr>
      <w:tr w:rsidR="006F2B07" w:rsidRPr="00C413FF" w14:paraId="2C620C9B" w14:textId="77777777" w:rsidTr="00F722E7">
        <w:trPr>
          <w:trHeight w:val="320"/>
        </w:trPr>
        <w:tc>
          <w:tcPr>
            <w:tcW w:w="2405" w:type="dxa"/>
            <w:tcBorders>
              <w:top w:val="single" w:sz="4" w:space="0" w:color="auto"/>
              <w:right w:val="single" w:sz="4" w:space="0" w:color="auto"/>
            </w:tcBorders>
            <w:shd w:val="clear" w:color="auto" w:fill="auto"/>
            <w:noWrap/>
            <w:vAlign w:val="center"/>
            <w:hideMark/>
          </w:tcPr>
          <w:p w14:paraId="618EFD18" w14:textId="15D696A9" w:rsidR="006F2B07" w:rsidRPr="00C413FF" w:rsidRDefault="006F2B07" w:rsidP="006F2B07">
            <w:pPr>
              <w:rPr>
                <w:rFonts w:ascii="Calibri" w:eastAsia="Times New Roman" w:hAnsi="Calibri" w:cs="Calibri"/>
                <w:i/>
                <w:iCs/>
                <w:color w:val="000000"/>
                <w:sz w:val="21"/>
                <w:szCs w:val="21"/>
                <w:lang w:eastAsia="en-GB"/>
              </w:rPr>
            </w:pPr>
            <w:r w:rsidRPr="00736C78">
              <w:rPr>
                <w:rFonts w:ascii="Calibri" w:eastAsia="Times New Roman" w:hAnsi="Calibri" w:cs="Calibri"/>
                <w:color w:val="000000"/>
                <w:sz w:val="21"/>
                <w:szCs w:val="21"/>
                <w:lang w:eastAsia="en-GB"/>
              </w:rPr>
              <w:t>Initial Gini</w:t>
            </w:r>
            <w:r>
              <w:rPr>
                <w:rFonts w:ascii="Calibri" w:eastAsia="Times New Roman" w:hAnsi="Calibri" w:cs="Calibri"/>
                <w:i/>
                <w:iCs/>
                <w:color w:val="000000"/>
                <w:sz w:val="21"/>
                <w:szCs w:val="21"/>
                <w:lang w:eastAsia="en-GB"/>
              </w:rPr>
              <w:t xml:space="preserve">  </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45907EA0" w14:textId="10A5924F"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-0.01</w:t>
            </w:r>
            <w:r>
              <w:rPr>
                <w:rFonts w:cstheme="minorHAnsi"/>
                <w:color w:val="000000"/>
                <w:sz w:val="20"/>
                <w:szCs w:val="20"/>
              </w:rPr>
              <w:t>1</w:t>
            </w:r>
            <w:r w:rsidRPr="001E159C">
              <w:rPr>
                <w:rFonts w:cstheme="minorHAnsi"/>
                <w:color w:val="000000"/>
                <w:sz w:val="20"/>
                <w:szCs w:val="20"/>
              </w:rPr>
              <w:t>***</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53569218" w14:textId="148DF229"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-0.01</w:t>
            </w:r>
            <w:r>
              <w:rPr>
                <w:rFonts w:cstheme="minorHAnsi"/>
                <w:color w:val="000000"/>
                <w:sz w:val="20"/>
                <w:szCs w:val="20"/>
              </w:rPr>
              <w:t>7</w:t>
            </w:r>
            <w:r w:rsidRPr="001E159C">
              <w:rPr>
                <w:rFonts w:cstheme="minorHAnsi"/>
                <w:color w:val="000000"/>
                <w:sz w:val="20"/>
                <w:szCs w:val="20"/>
              </w:rPr>
              <w:t>***</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3B2F97FB" w14:textId="2E252031"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-0.01</w:t>
            </w:r>
            <w:r>
              <w:rPr>
                <w:rFonts w:cstheme="minorHAnsi"/>
                <w:color w:val="000000"/>
                <w:sz w:val="20"/>
                <w:szCs w:val="20"/>
              </w:rPr>
              <w:t>4</w:t>
            </w:r>
            <w:r w:rsidRPr="001E159C">
              <w:rPr>
                <w:rFonts w:cstheme="minorHAnsi"/>
                <w:color w:val="000000"/>
                <w:sz w:val="20"/>
                <w:szCs w:val="20"/>
              </w:rPr>
              <w:t>***</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2BE65C4A" w14:textId="6150CC78"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-0.011***</w:t>
            </w:r>
          </w:p>
        </w:tc>
        <w:tc>
          <w:tcPr>
            <w:tcW w:w="1390" w:type="dxa"/>
            <w:tcBorders>
              <w:top w:val="single" w:sz="4" w:space="0" w:color="auto"/>
              <w:left w:val="single" w:sz="4" w:space="0" w:color="auto"/>
              <w:bottom w:val="nil"/>
              <w:right w:val="single" w:sz="4" w:space="0" w:color="auto"/>
            </w:tcBorders>
            <w:shd w:val="clear" w:color="auto" w:fill="auto"/>
            <w:noWrap/>
            <w:vAlign w:val="center"/>
            <w:hideMark/>
          </w:tcPr>
          <w:p w14:paraId="3F6F5022" w14:textId="73C0FB2C"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-0.010***</w:t>
            </w:r>
          </w:p>
        </w:tc>
      </w:tr>
      <w:tr w:rsidR="006F2B07" w:rsidRPr="001E159C" w14:paraId="2E1B5B2C" w14:textId="77777777" w:rsidTr="00F722E7">
        <w:trPr>
          <w:trHeight w:val="320"/>
        </w:trPr>
        <w:tc>
          <w:tcPr>
            <w:tcW w:w="2405" w:type="dxa"/>
            <w:tcBorders>
              <w:right w:val="single" w:sz="4" w:space="0" w:color="auto"/>
            </w:tcBorders>
            <w:shd w:val="clear" w:color="auto" w:fill="auto"/>
            <w:noWrap/>
            <w:vAlign w:val="center"/>
            <w:hideMark/>
          </w:tcPr>
          <w:p w14:paraId="488A717F" w14:textId="719D8C18" w:rsidR="006F2B07" w:rsidRPr="001E159C" w:rsidRDefault="006F2B07" w:rsidP="006F2B07">
            <w:pPr>
              <w:rPr>
                <w:rFonts w:ascii="Calibri" w:eastAsia="Times New Roman" w:hAnsi="Calibri" w:cs="Calibri"/>
                <w:i/>
                <w:iCs/>
                <w:color w:val="000000"/>
                <w:sz w:val="18"/>
                <w:szCs w:val="18"/>
                <w:lang w:eastAsia="en-GB"/>
              </w:rPr>
            </w:pPr>
            <w:r>
              <w:rPr>
                <w:rFonts w:ascii="Calibri" w:eastAsia="Times New Roman" w:hAnsi="Calibri" w:cs="Calibri"/>
                <w:i/>
                <w:iCs/>
                <w:color w:val="000000"/>
                <w:sz w:val="21"/>
                <w:szCs w:val="21"/>
                <w:lang w:eastAsia="en-GB"/>
              </w:rPr>
              <w:t xml:space="preserve"> (</w:t>
            </w:r>
            <w:proofErr w:type="spellStart"/>
            <w:r>
              <w:rPr>
                <w:rFonts w:ascii="Calibri" w:eastAsia="Times New Roman" w:hAnsi="Calibri" w:cs="Calibri"/>
                <w:i/>
                <w:iCs/>
                <w:color w:val="000000"/>
                <w:sz w:val="21"/>
                <w:szCs w:val="21"/>
                <w:lang w:eastAsia="en-GB"/>
              </w:rPr>
              <w:t>s</w:t>
            </w:r>
            <w:r w:rsidRPr="00AF73A7">
              <w:rPr>
                <w:rFonts w:ascii="Calibri" w:eastAsia="Times New Roman" w:hAnsi="Calibri" w:cs="Calibri"/>
                <w:i/>
                <w:iCs/>
                <w:color w:val="000000"/>
                <w:sz w:val="21"/>
                <w:szCs w:val="21"/>
                <w:lang w:eastAsia="en-GB"/>
              </w:rPr>
              <w:t>gini</w:t>
            </w:r>
            <w:r>
              <w:rPr>
                <w:rFonts w:ascii="Calibri" w:eastAsia="Times New Roman" w:hAnsi="Calibri" w:cs="Calibri"/>
                <w:i/>
                <w:iCs/>
                <w:color w:val="000000"/>
                <w:sz w:val="21"/>
                <w:szCs w:val="21"/>
                <w:lang w:eastAsia="en-GB"/>
              </w:rPr>
              <w:t>_</w:t>
            </w:r>
            <w:r>
              <w:rPr>
                <w:rFonts w:ascii="Calibri" w:eastAsia="Times New Roman" w:hAnsi="Calibri" w:cs="Calibri"/>
                <w:i/>
                <w:iCs/>
                <w:color w:val="000000"/>
                <w:sz w:val="21"/>
                <w:szCs w:val="21"/>
                <w:lang w:eastAsia="en-GB"/>
              </w:rPr>
              <w:t>mkt</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0230F127" w14:textId="1FC45541"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0.00</w:t>
            </w:r>
            <w:r>
              <w:rPr>
                <w:rFonts w:cstheme="minorHAnsi"/>
                <w:color w:val="000000"/>
                <w:sz w:val="18"/>
                <w:szCs w:val="18"/>
              </w:rPr>
              <w:t>4)</w:t>
            </w:r>
          </w:p>
        </w:tc>
        <w:tc>
          <w:tcPr>
            <w:tcW w:w="1318" w:type="dxa"/>
            <w:tcBorders>
              <w:top w:val="nil"/>
              <w:left w:val="single" w:sz="4" w:space="0" w:color="auto"/>
              <w:bottom w:val="nil"/>
              <w:right w:val="single" w:sz="4" w:space="0" w:color="auto"/>
            </w:tcBorders>
            <w:shd w:val="clear" w:color="auto" w:fill="auto"/>
            <w:noWrap/>
            <w:vAlign w:val="center"/>
            <w:hideMark/>
          </w:tcPr>
          <w:p w14:paraId="2AA01ABE" w14:textId="2B9EB5B2"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0.00</w:t>
            </w:r>
            <w:r>
              <w:rPr>
                <w:rFonts w:cstheme="minorHAnsi"/>
                <w:color w:val="000000"/>
                <w:sz w:val="18"/>
                <w:szCs w:val="18"/>
              </w:rPr>
              <w:t>4)</w:t>
            </w:r>
          </w:p>
        </w:tc>
        <w:tc>
          <w:tcPr>
            <w:tcW w:w="1318" w:type="dxa"/>
            <w:tcBorders>
              <w:top w:val="nil"/>
              <w:left w:val="single" w:sz="4" w:space="0" w:color="auto"/>
              <w:bottom w:val="nil"/>
              <w:right w:val="single" w:sz="4" w:space="0" w:color="auto"/>
            </w:tcBorders>
            <w:shd w:val="clear" w:color="auto" w:fill="auto"/>
            <w:noWrap/>
            <w:vAlign w:val="center"/>
            <w:hideMark/>
          </w:tcPr>
          <w:p w14:paraId="5B2EBFFE" w14:textId="0BCF86BB"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0.00</w:t>
            </w:r>
            <w:r>
              <w:rPr>
                <w:rFonts w:cstheme="minorHAnsi"/>
                <w:color w:val="000000"/>
                <w:sz w:val="18"/>
                <w:szCs w:val="18"/>
              </w:rPr>
              <w:t>4)</w:t>
            </w:r>
          </w:p>
        </w:tc>
        <w:tc>
          <w:tcPr>
            <w:tcW w:w="1318" w:type="dxa"/>
            <w:tcBorders>
              <w:top w:val="nil"/>
              <w:left w:val="single" w:sz="4" w:space="0" w:color="auto"/>
              <w:bottom w:val="nil"/>
              <w:right w:val="single" w:sz="4" w:space="0" w:color="auto"/>
            </w:tcBorders>
            <w:shd w:val="clear" w:color="auto" w:fill="auto"/>
            <w:noWrap/>
            <w:vAlign w:val="center"/>
            <w:hideMark/>
          </w:tcPr>
          <w:p w14:paraId="2B88635E" w14:textId="50F13A99"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0.00</w:t>
            </w:r>
            <w:r>
              <w:rPr>
                <w:rFonts w:cstheme="minorHAnsi"/>
                <w:color w:val="000000"/>
                <w:sz w:val="18"/>
                <w:szCs w:val="18"/>
              </w:rPr>
              <w:t>4)</w:t>
            </w:r>
          </w:p>
        </w:tc>
        <w:tc>
          <w:tcPr>
            <w:tcW w:w="1390" w:type="dxa"/>
            <w:tcBorders>
              <w:top w:val="nil"/>
              <w:left w:val="single" w:sz="4" w:space="0" w:color="auto"/>
              <w:bottom w:val="nil"/>
              <w:right w:val="single" w:sz="4" w:space="0" w:color="auto"/>
            </w:tcBorders>
            <w:shd w:val="clear" w:color="auto" w:fill="auto"/>
            <w:noWrap/>
            <w:vAlign w:val="center"/>
            <w:hideMark/>
          </w:tcPr>
          <w:p w14:paraId="2A58DCCD" w14:textId="4B47FA86"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0.00</w:t>
            </w:r>
            <w:r>
              <w:rPr>
                <w:rFonts w:cstheme="minorHAnsi"/>
                <w:color w:val="000000"/>
                <w:sz w:val="18"/>
                <w:szCs w:val="18"/>
              </w:rPr>
              <w:t>4)</w:t>
            </w:r>
          </w:p>
        </w:tc>
      </w:tr>
      <w:tr w:rsidR="006F2B07" w:rsidRPr="00C413FF" w14:paraId="12746D09" w14:textId="77777777" w:rsidTr="00F722E7">
        <w:trPr>
          <w:trHeight w:val="320"/>
        </w:trPr>
        <w:tc>
          <w:tcPr>
            <w:tcW w:w="2405" w:type="dxa"/>
            <w:tcBorders>
              <w:right w:val="single" w:sz="4" w:space="0" w:color="auto"/>
            </w:tcBorders>
            <w:shd w:val="clear" w:color="auto" w:fill="auto"/>
            <w:noWrap/>
            <w:vAlign w:val="center"/>
            <w:hideMark/>
          </w:tcPr>
          <w:p w14:paraId="6A857163" w14:textId="2427B746" w:rsidR="006F2B07" w:rsidRPr="00C413FF" w:rsidRDefault="006F2B07" w:rsidP="006F2B07">
            <w:pPr>
              <w:rPr>
                <w:rFonts w:ascii="Calibri" w:eastAsia="Times New Roman" w:hAnsi="Calibri" w:cs="Calibri"/>
                <w:i/>
                <w:iCs/>
                <w:color w:val="000000"/>
                <w:sz w:val="21"/>
                <w:szCs w:val="21"/>
                <w:lang w:eastAsia="en-GB"/>
              </w:rPr>
            </w:pPr>
            <w:r w:rsidRPr="00736C78">
              <w:rPr>
                <w:rFonts w:ascii="Calibri" w:eastAsia="Times New Roman" w:hAnsi="Calibri" w:cs="Calibri"/>
                <w:color w:val="000000"/>
                <w:sz w:val="21"/>
                <w:szCs w:val="21"/>
                <w:lang w:eastAsia="en-GB"/>
              </w:rPr>
              <w:t>GDP growth</w:t>
            </w:r>
            <w:r>
              <w:rPr>
                <w:rFonts w:ascii="Calibri" w:eastAsia="Times New Roman" w:hAnsi="Calibri" w:cs="Calibri"/>
                <w:i/>
                <w:iCs/>
                <w:color w:val="000000"/>
                <w:sz w:val="21"/>
                <w:szCs w:val="21"/>
                <w:lang w:eastAsia="en-GB"/>
              </w:rPr>
              <w:t xml:space="preserve"> </w:t>
            </w:r>
          </w:p>
        </w:tc>
        <w:tc>
          <w:tcPr>
            <w:tcW w:w="1318" w:type="dxa"/>
            <w:tcBorders>
              <w:top w:val="nil"/>
              <w:left w:val="single" w:sz="4" w:space="0" w:color="auto"/>
              <w:bottom w:val="nil"/>
              <w:right w:val="single" w:sz="4" w:space="0" w:color="auto"/>
            </w:tcBorders>
            <w:shd w:val="clear" w:color="auto" w:fill="auto"/>
            <w:noWrap/>
            <w:vAlign w:val="center"/>
            <w:hideMark/>
          </w:tcPr>
          <w:p w14:paraId="1C5BCAF8" w14:textId="34CE6521"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-5.6</w:t>
            </w:r>
            <w:r>
              <w:rPr>
                <w:rFonts w:cstheme="minorHAnsi"/>
                <w:color w:val="000000"/>
                <w:sz w:val="20"/>
                <w:szCs w:val="20"/>
              </w:rPr>
              <w:t>3</w:t>
            </w:r>
          </w:p>
        </w:tc>
        <w:tc>
          <w:tcPr>
            <w:tcW w:w="1318" w:type="dxa"/>
            <w:tcBorders>
              <w:top w:val="nil"/>
              <w:left w:val="single" w:sz="4" w:space="0" w:color="auto"/>
              <w:bottom w:val="nil"/>
              <w:right w:val="single" w:sz="4" w:space="0" w:color="auto"/>
            </w:tcBorders>
            <w:shd w:val="clear" w:color="auto" w:fill="auto"/>
            <w:noWrap/>
            <w:vAlign w:val="center"/>
            <w:hideMark/>
          </w:tcPr>
          <w:p w14:paraId="08864412" w14:textId="6D0A7170"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-9.11*</w:t>
            </w:r>
          </w:p>
        </w:tc>
        <w:tc>
          <w:tcPr>
            <w:tcW w:w="1318" w:type="dxa"/>
            <w:tcBorders>
              <w:top w:val="nil"/>
              <w:left w:val="single" w:sz="4" w:space="0" w:color="auto"/>
              <w:bottom w:val="nil"/>
              <w:right w:val="single" w:sz="4" w:space="0" w:color="auto"/>
            </w:tcBorders>
            <w:shd w:val="clear" w:color="auto" w:fill="auto"/>
            <w:noWrap/>
            <w:vAlign w:val="center"/>
            <w:hideMark/>
          </w:tcPr>
          <w:p w14:paraId="21EE0DF4" w14:textId="46EA2EB4"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-4.37</w:t>
            </w:r>
          </w:p>
        </w:tc>
        <w:tc>
          <w:tcPr>
            <w:tcW w:w="1318" w:type="dxa"/>
            <w:tcBorders>
              <w:top w:val="nil"/>
              <w:left w:val="single" w:sz="4" w:space="0" w:color="auto"/>
              <w:bottom w:val="nil"/>
              <w:right w:val="single" w:sz="4" w:space="0" w:color="auto"/>
            </w:tcBorders>
            <w:shd w:val="clear" w:color="auto" w:fill="auto"/>
            <w:noWrap/>
            <w:vAlign w:val="center"/>
            <w:hideMark/>
          </w:tcPr>
          <w:p w14:paraId="449A11F2" w14:textId="48A76C18"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-4.15</w:t>
            </w:r>
          </w:p>
        </w:tc>
        <w:tc>
          <w:tcPr>
            <w:tcW w:w="1390" w:type="dxa"/>
            <w:tcBorders>
              <w:top w:val="nil"/>
              <w:left w:val="single" w:sz="4" w:space="0" w:color="auto"/>
              <w:bottom w:val="nil"/>
              <w:right w:val="single" w:sz="4" w:space="0" w:color="auto"/>
            </w:tcBorders>
            <w:shd w:val="clear" w:color="auto" w:fill="auto"/>
            <w:noWrap/>
            <w:vAlign w:val="center"/>
            <w:hideMark/>
          </w:tcPr>
          <w:p w14:paraId="65AF559E" w14:textId="19B36715"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2.49</w:t>
            </w:r>
          </w:p>
        </w:tc>
      </w:tr>
      <w:tr w:rsidR="006F2B07" w:rsidRPr="001E159C" w14:paraId="7112C87C" w14:textId="77777777" w:rsidTr="00F722E7">
        <w:trPr>
          <w:trHeight w:val="320"/>
        </w:trPr>
        <w:tc>
          <w:tcPr>
            <w:tcW w:w="2405" w:type="dxa"/>
            <w:tcBorders>
              <w:right w:val="single" w:sz="4" w:space="0" w:color="auto"/>
            </w:tcBorders>
            <w:shd w:val="clear" w:color="auto" w:fill="auto"/>
            <w:noWrap/>
            <w:vAlign w:val="center"/>
            <w:hideMark/>
          </w:tcPr>
          <w:p w14:paraId="1787B58F" w14:textId="22AEAB9C" w:rsidR="006F2B07" w:rsidRPr="001E159C" w:rsidRDefault="006F2B07" w:rsidP="006F2B07">
            <w:pPr>
              <w:rPr>
                <w:rFonts w:ascii="Calibri" w:eastAsia="Times New Roman" w:hAnsi="Calibri" w:cs="Calibri"/>
                <w:i/>
                <w:iCs/>
                <w:color w:val="000000"/>
                <w:sz w:val="18"/>
                <w:szCs w:val="18"/>
                <w:lang w:eastAsia="en-GB"/>
              </w:rPr>
            </w:pP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gdp_d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4C4CE6C5" w14:textId="111DB1E4"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4.23</w:t>
            </w:r>
            <w:r>
              <w:rPr>
                <w:rFonts w:cstheme="minorHAnsi"/>
                <w:color w:val="000000"/>
                <w:sz w:val="18"/>
                <w:szCs w:val="18"/>
              </w:rPr>
              <w:t>)</w:t>
            </w:r>
          </w:p>
        </w:tc>
        <w:tc>
          <w:tcPr>
            <w:tcW w:w="1318" w:type="dxa"/>
            <w:tcBorders>
              <w:top w:val="nil"/>
              <w:left w:val="single" w:sz="4" w:space="0" w:color="auto"/>
              <w:bottom w:val="nil"/>
              <w:right w:val="single" w:sz="4" w:space="0" w:color="auto"/>
            </w:tcBorders>
            <w:shd w:val="clear" w:color="auto" w:fill="auto"/>
            <w:noWrap/>
            <w:vAlign w:val="center"/>
            <w:hideMark/>
          </w:tcPr>
          <w:p w14:paraId="3D3DF9C5" w14:textId="6D9AC4E5"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5.12</w:t>
            </w:r>
            <w:r>
              <w:rPr>
                <w:rFonts w:cstheme="minorHAnsi"/>
                <w:color w:val="000000"/>
                <w:sz w:val="18"/>
                <w:szCs w:val="18"/>
              </w:rPr>
              <w:t>)</w:t>
            </w:r>
          </w:p>
        </w:tc>
        <w:tc>
          <w:tcPr>
            <w:tcW w:w="1318" w:type="dxa"/>
            <w:tcBorders>
              <w:top w:val="nil"/>
              <w:left w:val="single" w:sz="4" w:space="0" w:color="auto"/>
              <w:bottom w:val="nil"/>
              <w:right w:val="single" w:sz="4" w:space="0" w:color="auto"/>
            </w:tcBorders>
            <w:shd w:val="clear" w:color="auto" w:fill="auto"/>
            <w:noWrap/>
            <w:vAlign w:val="center"/>
            <w:hideMark/>
          </w:tcPr>
          <w:p w14:paraId="0DA3CB1E" w14:textId="1521EAF3"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4.68</w:t>
            </w:r>
            <w:r>
              <w:rPr>
                <w:rFonts w:cstheme="minorHAnsi"/>
                <w:color w:val="000000"/>
                <w:sz w:val="18"/>
                <w:szCs w:val="18"/>
              </w:rPr>
              <w:t>)</w:t>
            </w:r>
          </w:p>
        </w:tc>
        <w:tc>
          <w:tcPr>
            <w:tcW w:w="1318" w:type="dxa"/>
            <w:tcBorders>
              <w:top w:val="nil"/>
              <w:left w:val="single" w:sz="4" w:space="0" w:color="auto"/>
              <w:bottom w:val="nil"/>
              <w:right w:val="single" w:sz="4" w:space="0" w:color="auto"/>
            </w:tcBorders>
            <w:shd w:val="clear" w:color="auto" w:fill="auto"/>
            <w:noWrap/>
            <w:vAlign w:val="center"/>
            <w:hideMark/>
          </w:tcPr>
          <w:p w14:paraId="5FB3FB7D" w14:textId="5810CFCA"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4.24</w:t>
            </w:r>
            <w:r>
              <w:rPr>
                <w:rFonts w:cstheme="minorHAnsi"/>
                <w:color w:val="000000"/>
                <w:sz w:val="18"/>
                <w:szCs w:val="18"/>
              </w:rPr>
              <w:t>)</w:t>
            </w:r>
          </w:p>
        </w:tc>
        <w:tc>
          <w:tcPr>
            <w:tcW w:w="1390" w:type="dxa"/>
            <w:tcBorders>
              <w:top w:val="nil"/>
              <w:left w:val="single" w:sz="4" w:space="0" w:color="auto"/>
              <w:bottom w:val="nil"/>
              <w:right w:val="single" w:sz="4" w:space="0" w:color="auto"/>
            </w:tcBorders>
            <w:shd w:val="clear" w:color="auto" w:fill="auto"/>
            <w:noWrap/>
            <w:vAlign w:val="center"/>
            <w:hideMark/>
          </w:tcPr>
          <w:p w14:paraId="16C3D017" w14:textId="28DB8685"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5.1</w:t>
            </w:r>
            <w:r>
              <w:rPr>
                <w:rFonts w:cstheme="minorHAnsi"/>
                <w:color w:val="000000"/>
                <w:sz w:val="18"/>
                <w:szCs w:val="18"/>
              </w:rPr>
              <w:t>7)</w:t>
            </w:r>
          </w:p>
        </w:tc>
      </w:tr>
      <w:tr w:rsidR="006F2B07" w:rsidRPr="00C413FF" w14:paraId="7DCD1B70" w14:textId="77777777" w:rsidTr="00F722E7">
        <w:trPr>
          <w:trHeight w:val="320"/>
        </w:trPr>
        <w:tc>
          <w:tcPr>
            <w:tcW w:w="2405" w:type="dxa"/>
            <w:tcBorders>
              <w:right w:val="single" w:sz="4" w:space="0" w:color="auto"/>
            </w:tcBorders>
            <w:shd w:val="clear" w:color="auto" w:fill="auto"/>
            <w:noWrap/>
            <w:vAlign w:val="center"/>
            <w:hideMark/>
          </w:tcPr>
          <w:p w14:paraId="78A23DD8" w14:textId="16E22678" w:rsidR="006F2B07" w:rsidRPr="00C413FF" w:rsidRDefault="006F2B07" w:rsidP="006F2B07">
            <w:pPr>
              <w:rPr>
                <w:rFonts w:ascii="Calibri" w:eastAsia="Times New Roman" w:hAnsi="Calibri" w:cs="Calibri"/>
                <w:i/>
                <w:iCs/>
                <w:color w:val="000000"/>
                <w:sz w:val="21"/>
                <w:szCs w:val="21"/>
                <w:lang w:eastAsia="en-GB"/>
              </w:rPr>
            </w:pPr>
            <w:r w:rsidRPr="00736C78">
              <w:rPr>
                <w:rFonts w:ascii="Calibri" w:eastAsia="Times New Roman" w:hAnsi="Calibri" w:cs="Calibri"/>
                <w:color w:val="000000"/>
                <w:sz w:val="21"/>
                <w:szCs w:val="21"/>
                <w:lang w:eastAsia="en-GB"/>
              </w:rPr>
              <w:t>G</w:t>
            </w:r>
            <w:r>
              <w:rPr>
                <w:rFonts w:ascii="Calibri" w:eastAsia="Times New Roman" w:hAnsi="Calibri" w:cs="Calibri"/>
                <w:color w:val="000000"/>
                <w:sz w:val="21"/>
                <w:szCs w:val="21"/>
                <w:lang w:eastAsia="en-GB"/>
              </w:rPr>
              <w:t>DP g</w:t>
            </w:r>
            <w:r w:rsidRPr="00736C78">
              <w:rPr>
                <w:rFonts w:ascii="Calibri" w:eastAsia="Times New Roman" w:hAnsi="Calibri" w:cs="Calibri"/>
                <w:color w:val="000000"/>
                <w:sz w:val="21"/>
                <w:szCs w:val="21"/>
                <w:lang w:eastAsia="en-GB"/>
              </w:rPr>
              <w:t xml:space="preserve">rowth interaction </w:t>
            </w:r>
          </w:p>
        </w:tc>
        <w:tc>
          <w:tcPr>
            <w:tcW w:w="1318" w:type="dxa"/>
            <w:tcBorders>
              <w:top w:val="nil"/>
              <w:left w:val="single" w:sz="4" w:space="0" w:color="auto"/>
              <w:bottom w:val="nil"/>
              <w:right w:val="single" w:sz="4" w:space="0" w:color="auto"/>
            </w:tcBorders>
            <w:shd w:val="clear" w:color="auto" w:fill="auto"/>
            <w:noWrap/>
            <w:vAlign w:val="center"/>
            <w:hideMark/>
          </w:tcPr>
          <w:p w14:paraId="032B90F7" w14:textId="34C223D0"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0.268</w:t>
            </w:r>
          </w:p>
        </w:tc>
        <w:tc>
          <w:tcPr>
            <w:tcW w:w="1318" w:type="dxa"/>
            <w:tcBorders>
              <w:top w:val="nil"/>
              <w:left w:val="single" w:sz="4" w:space="0" w:color="auto"/>
              <w:bottom w:val="nil"/>
              <w:right w:val="single" w:sz="4" w:space="0" w:color="auto"/>
            </w:tcBorders>
            <w:shd w:val="clear" w:color="auto" w:fill="auto"/>
            <w:noWrap/>
            <w:vAlign w:val="center"/>
            <w:hideMark/>
          </w:tcPr>
          <w:p w14:paraId="39651332" w14:textId="5D25AF3B"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0.425</w:t>
            </w:r>
          </w:p>
        </w:tc>
        <w:tc>
          <w:tcPr>
            <w:tcW w:w="1318" w:type="dxa"/>
            <w:tcBorders>
              <w:top w:val="nil"/>
              <w:left w:val="single" w:sz="4" w:space="0" w:color="auto"/>
              <w:bottom w:val="nil"/>
              <w:right w:val="single" w:sz="4" w:space="0" w:color="auto"/>
            </w:tcBorders>
            <w:shd w:val="clear" w:color="auto" w:fill="auto"/>
            <w:noWrap/>
            <w:vAlign w:val="center"/>
            <w:hideMark/>
          </w:tcPr>
          <w:p w14:paraId="759E393C" w14:textId="3207AC15"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0.253</w:t>
            </w:r>
          </w:p>
        </w:tc>
        <w:tc>
          <w:tcPr>
            <w:tcW w:w="1318" w:type="dxa"/>
            <w:tcBorders>
              <w:top w:val="nil"/>
              <w:left w:val="single" w:sz="4" w:space="0" w:color="auto"/>
              <w:bottom w:val="nil"/>
              <w:right w:val="single" w:sz="4" w:space="0" w:color="auto"/>
            </w:tcBorders>
            <w:shd w:val="clear" w:color="auto" w:fill="auto"/>
            <w:noWrap/>
            <w:vAlign w:val="center"/>
            <w:hideMark/>
          </w:tcPr>
          <w:p w14:paraId="52069BFF" w14:textId="15070510"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0.183</w:t>
            </w:r>
          </w:p>
        </w:tc>
        <w:tc>
          <w:tcPr>
            <w:tcW w:w="1390" w:type="dxa"/>
            <w:tcBorders>
              <w:top w:val="nil"/>
              <w:left w:val="single" w:sz="4" w:space="0" w:color="auto"/>
              <w:bottom w:val="nil"/>
              <w:right w:val="single" w:sz="4" w:space="0" w:color="auto"/>
            </w:tcBorders>
            <w:shd w:val="clear" w:color="auto" w:fill="auto"/>
            <w:noWrap/>
            <w:vAlign w:val="center"/>
            <w:hideMark/>
          </w:tcPr>
          <w:p w14:paraId="629B6060" w14:textId="44AEB658"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-0.14</w:t>
            </w:r>
            <w:r>
              <w:rPr>
                <w:rFonts w:cstheme="minorHAnsi"/>
                <w:color w:val="000000"/>
                <w:sz w:val="20"/>
                <w:szCs w:val="20"/>
              </w:rPr>
              <w:t>0</w:t>
            </w:r>
          </w:p>
        </w:tc>
      </w:tr>
      <w:tr w:rsidR="006F2B07" w:rsidRPr="001E159C" w14:paraId="6E81885F" w14:textId="77777777" w:rsidTr="00F722E7">
        <w:trPr>
          <w:trHeight w:val="320"/>
        </w:trPr>
        <w:tc>
          <w:tcPr>
            <w:tcW w:w="2405" w:type="dxa"/>
            <w:tcBorders>
              <w:right w:val="single" w:sz="4" w:space="0" w:color="auto"/>
            </w:tcBorders>
            <w:shd w:val="clear" w:color="auto" w:fill="auto"/>
            <w:noWrap/>
            <w:vAlign w:val="center"/>
            <w:hideMark/>
          </w:tcPr>
          <w:p w14:paraId="40A28C5A" w14:textId="7CEA9651" w:rsidR="006F2B07" w:rsidRPr="001E159C" w:rsidRDefault="006F2B07" w:rsidP="006F2B07">
            <w:pPr>
              <w:rPr>
                <w:rFonts w:ascii="Calibri" w:eastAsia="Times New Roman" w:hAnsi="Calibri" w:cs="Calibri"/>
                <w:i/>
                <w:iCs/>
                <w:color w:val="000000"/>
                <w:sz w:val="18"/>
                <w:szCs w:val="18"/>
                <w:lang w:eastAsia="en-GB"/>
              </w:rPr>
            </w:pP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gdp_i</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36EF2B7E" w14:textId="6CBEF645"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0.237</w:t>
            </w:r>
            <w:r>
              <w:rPr>
                <w:rFonts w:cstheme="minorHAnsi"/>
                <w:color w:val="000000"/>
                <w:sz w:val="18"/>
                <w:szCs w:val="18"/>
              </w:rPr>
              <w:t>)</w:t>
            </w:r>
          </w:p>
        </w:tc>
        <w:tc>
          <w:tcPr>
            <w:tcW w:w="1318" w:type="dxa"/>
            <w:tcBorders>
              <w:top w:val="nil"/>
              <w:left w:val="single" w:sz="4" w:space="0" w:color="auto"/>
              <w:bottom w:val="nil"/>
              <w:right w:val="single" w:sz="4" w:space="0" w:color="auto"/>
            </w:tcBorders>
            <w:shd w:val="clear" w:color="auto" w:fill="auto"/>
            <w:noWrap/>
            <w:vAlign w:val="center"/>
            <w:hideMark/>
          </w:tcPr>
          <w:p w14:paraId="10644F9A" w14:textId="413919D3"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0.275</w:t>
            </w:r>
            <w:r>
              <w:rPr>
                <w:rFonts w:cstheme="minorHAnsi"/>
                <w:color w:val="000000"/>
                <w:sz w:val="18"/>
                <w:szCs w:val="18"/>
              </w:rPr>
              <w:t>)</w:t>
            </w:r>
          </w:p>
        </w:tc>
        <w:tc>
          <w:tcPr>
            <w:tcW w:w="1318" w:type="dxa"/>
            <w:tcBorders>
              <w:top w:val="nil"/>
              <w:left w:val="single" w:sz="4" w:space="0" w:color="auto"/>
              <w:bottom w:val="nil"/>
              <w:right w:val="single" w:sz="4" w:space="0" w:color="auto"/>
            </w:tcBorders>
            <w:shd w:val="clear" w:color="auto" w:fill="auto"/>
            <w:noWrap/>
            <w:vAlign w:val="center"/>
            <w:hideMark/>
          </w:tcPr>
          <w:p w14:paraId="734E7DB7" w14:textId="0C5167A8"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0.261</w:t>
            </w:r>
            <w:r>
              <w:rPr>
                <w:rFonts w:cstheme="minorHAnsi"/>
                <w:color w:val="000000"/>
                <w:sz w:val="18"/>
                <w:szCs w:val="18"/>
              </w:rPr>
              <w:t>)</w:t>
            </w:r>
          </w:p>
        </w:tc>
        <w:tc>
          <w:tcPr>
            <w:tcW w:w="1318" w:type="dxa"/>
            <w:tcBorders>
              <w:top w:val="nil"/>
              <w:left w:val="single" w:sz="4" w:space="0" w:color="auto"/>
              <w:bottom w:val="nil"/>
              <w:right w:val="single" w:sz="4" w:space="0" w:color="auto"/>
            </w:tcBorders>
            <w:shd w:val="clear" w:color="auto" w:fill="auto"/>
            <w:noWrap/>
            <w:vAlign w:val="center"/>
            <w:hideMark/>
          </w:tcPr>
          <w:p w14:paraId="2539CD38" w14:textId="397C48E5"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0.241</w:t>
            </w:r>
            <w:r>
              <w:rPr>
                <w:rFonts w:cstheme="minorHAnsi"/>
                <w:color w:val="000000"/>
                <w:sz w:val="18"/>
                <w:szCs w:val="18"/>
              </w:rPr>
              <w:t>)</w:t>
            </w:r>
          </w:p>
        </w:tc>
        <w:tc>
          <w:tcPr>
            <w:tcW w:w="1390" w:type="dxa"/>
            <w:tcBorders>
              <w:top w:val="nil"/>
              <w:left w:val="single" w:sz="4" w:space="0" w:color="auto"/>
              <w:bottom w:val="nil"/>
              <w:right w:val="single" w:sz="4" w:space="0" w:color="auto"/>
            </w:tcBorders>
            <w:shd w:val="clear" w:color="auto" w:fill="auto"/>
            <w:noWrap/>
            <w:vAlign w:val="center"/>
            <w:hideMark/>
          </w:tcPr>
          <w:p w14:paraId="35829B03" w14:textId="16BD8DDD"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0.311</w:t>
            </w:r>
            <w:r>
              <w:rPr>
                <w:rFonts w:cstheme="minorHAnsi"/>
                <w:color w:val="000000"/>
                <w:sz w:val="18"/>
                <w:szCs w:val="18"/>
              </w:rPr>
              <w:t>)</w:t>
            </w:r>
          </w:p>
        </w:tc>
      </w:tr>
      <w:tr w:rsidR="006F2B07" w:rsidRPr="00C413FF" w14:paraId="46BF1725" w14:textId="77777777" w:rsidTr="00F722E7">
        <w:trPr>
          <w:trHeight w:val="320"/>
        </w:trPr>
        <w:tc>
          <w:tcPr>
            <w:tcW w:w="2405" w:type="dxa"/>
            <w:tcBorders>
              <w:right w:val="single" w:sz="4" w:space="0" w:color="auto"/>
            </w:tcBorders>
            <w:shd w:val="clear" w:color="auto" w:fill="auto"/>
            <w:noWrap/>
            <w:vAlign w:val="center"/>
            <w:hideMark/>
          </w:tcPr>
          <w:p w14:paraId="7A598CE2" w14:textId="5D666F3C" w:rsidR="006F2B07" w:rsidRPr="00C413FF" w:rsidRDefault="006F2B07" w:rsidP="006F2B07">
            <w:pPr>
              <w:rPr>
                <w:rFonts w:ascii="Calibri" w:eastAsia="Times New Roman" w:hAnsi="Calibri" w:cs="Calibri"/>
                <w:i/>
                <w:iCs/>
                <w:color w:val="000000"/>
                <w:sz w:val="21"/>
                <w:szCs w:val="21"/>
                <w:lang w:eastAsia="en-GB"/>
              </w:rPr>
            </w:pPr>
            <w:r w:rsidRPr="00736C78">
              <w:rPr>
                <w:rFonts w:ascii="Calibri" w:eastAsia="Times New Roman" w:hAnsi="Calibri" w:cs="Calibri"/>
                <w:color w:val="000000"/>
                <w:sz w:val="21"/>
                <w:szCs w:val="21"/>
                <w:lang w:eastAsia="en-GB"/>
              </w:rPr>
              <w:t xml:space="preserve">Change in </w:t>
            </w:r>
            <w:proofErr w:type="spellStart"/>
            <w:r w:rsidRPr="00736C78">
              <w:rPr>
                <w:rFonts w:ascii="Calibri" w:eastAsia="Times New Roman" w:hAnsi="Calibri" w:cs="Calibri"/>
                <w:color w:val="000000"/>
                <w:sz w:val="21"/>
                <w:szCs w:val="21"/>
                <w:lang w:eastAsia="en-GB"/>
              </w:rPr>
              <w:t>agr</w:t>
            </w:r>
            <w:proofErr w:type="spellEnd"/>
            <w:r w:rsidRPr="00736C78">
              <w:rPr>
                <w:rFonts w:ascii="Calibri" w:eastAsia="Times New Roman" w:hAnsi="Calibri" w:cs="Calibri"/>
                <w:color w:val="000000"/>
                <w:sz w:val="21"/>
                <w:szCs w:val="21"/>
                <w:lang w:eastAsia="en-GB"/>
              </w:rPr>
              <w:t xml:space="preserve">. </w:t>
            </w:r>
            <w:proofErr w:type="spellStart"/>
            <w:r w:rsidRPr="00736C78">
              <w:rPr>
                <w:rFonts w:ascii="Calibri" w:eastAsia="Times New Roman" w:hAnsi="Calibri" w:cs="Calibri"/>
                <w:color w:val="000000"/>
                <w:sz w:val="21"/>
                <w:szCs w:val="21"/>
                <w:lang w:eastAsia="en-GB"/>
              </w:rPr>
              <w:t>empl</w:t>
            </w:r>
            <w:proofErr w:type="spellEnd"/>
            <w:r w:rsidRPr="00736C78">
              <w:rPr>
                <w:rFonts w:ascii="Calibri" w:eastAsia="Times New Roman" w:hAnsi="Calibri" w:cs="Calibri"/>
                <w:color w:val="000000"/>
                <w:sz w:val="21"/>
                <w:szCs w:val="21"/>
                <w:lang w:eastAsia="en-GB"/>
              </w:rPr>
              <w:t xml:space="preserve">. </w:t>
            </w:r>
          </w:p>
        </w:tc>
        <w:tc>
          <w:tcPr>
            <w:tcW w:w="1318" w:type="dxa"/>
            <w:tcBorders>
              <w:top w:val="nil"/>
              <w:left w:val="single" w:sz="4" w:space="0" w:color="auto"/>
              <w:bottom w:val="nil"/>
              <w:right w:val="single" w:sz="4" w:space="0" w:color="auto"/>
            </w:tcBorders>
            <w:shd w:val="clear" w:color="auto" w:fill="auto"/>
            <w:noWrap/>
            <w:vAlign w:val="center"/>
            <w:hideMark/>
          </w:tcPr>
          <w:p w14:paraId="587EBB5A" w14:textId="50293A7B"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0.289**</w:t>
            </w:r>
          </w:p>
        </w:tc>
        <w:tc>
          <w:tcPr>
            <w:tcW w:w="1318" w:type="dxa"/>
            <w:tcBorders>
              <w:top w:val="nil"/>
              <w:left w:val="single" w:sz="4" w:space="0" w:color="auto"/>
              <w:bottom w:val="nil"/>
              <w:right w:val="single" w:sz="4" w:space="0" w:color="auto"/>
            </w:tcBorders>
            <w:shd w:val="clear" w:color="auto" w:fill="auto"/>
            <w:noWrap/>
            <w:vAlign w:val="center"/>
            <w:hideMark/>
          </w:tcPr>
          <w:p w14:paraId="10E65246" w14:textId="406CF7B5"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0.539***</w:t>
            </w:r>
          </w:p>
        </w:tc>
        <w:tc>
          <w:tcPr>
            <w:tcW w:w="1318" w:type="dxa"/>
            <w:tcBorders>
              <w:top w:val="nil"/>
              <w:left w:val="single" w:sz="4" w:space="0" w:color="auto"/>
              <w:bottom w:val="nil"/>
              <w:right w:val="single" w:sz="4" w:space="0" w:color="auto"/>
            </w:tcBorders>
            <w:shd w:val="clear" w:color="auto" w:fill="auto"/>
            <w:noWrap/>
            <w:vAlign w:val="center"/>
            <w:hideMark/>
          </w:tcPr>
          <w:p w14:paraId="6EEF1474" w14:textId="3560413B"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0.467***</w:t>
            </w:r>
          </w:p>
        </w:tc>
        <w:tc>
          <w:tcPr>
            <w:tcW w:w="1318" w:type="dxa"/>
            <w:tcBorders>
              <w:top w:val="nil"/>
              <w:left w:val="single" w:sz="4" w:space="0" w:color="auto"/>
              <w:bottom w:val="nil"/>
              <w:right w:val="single" w:sz="4" w:space="0" w:color="auto"/>
            </w:tcBorders>
            <w:shd w:val="clear" w:color="auto" w:fill="auto"/>
            <w:noWrap/>
            <w:vAlign w:val="center"/>
            <w:hideMark/>
          </w:tcPr>
          <w:p w14:paraId="64F09BDA" w14:textId="22CE7998"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0.406***</w:t>
            </w:r>
          </w:p>
        </w:tc>
        <w:tc>
          <w:tcPr>
            <w:tcW w:w="1390" w:type="dxa"/>
            <w:tcBorders>
              <w:top w:val="nil"/>
              <w:left w:val="single" w:sz="4" w:space="0" w:color="auto"/>
              <w:bottom w:val="nil"/>
              <w:right w:val="single" w:sz="4" w:space="0" w:color="auto"/>
            </w:tcBorders>
            <w:shd w:val="clear" w:color="auto" w:fill="auto"/>
            <w:noWrap/>
            <w:vAlign w:val="center"/>
            <w:hideMark/>
          </w:tcPr>
          <w:p w14:paraId="7D97E1D1" w14:textId="7D963418"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0.23</w:t>
            </w:r>
            <w:r>
              <w:rPr>
                <w:rFonts w:cstheme="minorHAnsi"/>
                <w:color w:val="000000"/>
                <w:sz w:val="20"/>
                <w:szCs w:val="20"/>
              </w:rPr>
              <w:t>0</w:t>
            </w:r>
          </w:p>
        </w:tc>
      </w:tr>
      <w:tr w:rsidR="006F2B07" w:rsidRPr="001E159C" w14:paraId="4FCAB165" w14:textId="77777777" w:rsidTr="00F722E7">
        <w:trPr>
          <w:trHeight w:val="320"/>
        </w:trPr>
        <w:tc>
          <w:tcPr>
            <w:tcW w:w="2405" w:type="dxa"/>
            <w:tcBorders>
              <w:right w:val="single" w:sz="4" w:space="0" w:color="auto"/>
            </w:tcBorders>
            <w:shd w:val="clear" w:color="auto" w:fill="auto"/>
            <w:noWrap/>
            <w:vAlign w:val="center"/>
            <w:hideMark/>
          </w:tcPr>
          <w:p w14:paraId="2BE7C8F9" w14:textId="3DC63128" w:rsidR="006F2B07" w:rsidRPr="001E159C" w:rsidRDefault="006F2B07" w:rsidP="006F2B07">
            <w:pPr>
              <w:rPr>
                <w:rFonts w:ascii="Calibri" w:eastAsia="Times New Roman" w:hAnsi="Calibri" w:cs="Calibri"/>
                <w:i/>
                <w:iCs/>
                <w:color w:val="000000"/>
                <w:sz w:val="18"/>
                <w:szCs w:val="18"/>
                <w:lang w:eastAsia="en-GB"/>
              </w:rPr>
            </w:pPr>
            <w:r>
              <w:rPr>
                <w:rFonts w:ascii="Calibri" w:eastAsia="Times New Roman" w:hAnsi="Calibri" w:cs="Calibri"/>
                <w:color w:val="000000"/>
                <w:sz w:val="21"/>
                <w:szCs w:val="21"/>
                <w:lang w:eastAsia="en-GB"/>
              </w:rPr>
              <w:t xml:space="preserve"> s</w:t>
            </w:r>
            <w:r w:rsidRPr="00736C78">
              <w:rPr>
                <w:rFonts w:ascii="Calibri" w:eastAsia="Times New Roman" w:hAnsi="Calibri" w:cs="Calibri"/>
                <w:color w:val="000000"/>
                <w:sz w:val="21"/>
                <w:szCs w:val="21"/>
                <w:lang w:eastAsia="en-GB"/>
              </w:rPr>
              <w:t>hare</w:t>
            </w: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agr_d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7615CCD3" w14:textId="51BF2FF8"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0.122</w:t>
            </w:r>
            <w:r>
              <w:rPr>
                <w:rFonts w:cstheme="minorHAnsi"/>
                <w:color w:val="000000"/>
                <w:sz w:val="18"/>
                <w:szCs w:val="18"/>
              </w:rPr>
              <w:t>)</w:t>
            </w:r>
          </w:p>
        </w:tc>
        <w:tc>
          <w:tcPr>
            <w:tcW w:w="1318" w:type="dxa"/>
            <w:tcBorders>
              <w:top w:val="nil"/>
              <w:left w:val="single" w:sz="4" w:space="0" w:color="auto"/>
              <w:bottom w:val="nil"/>
              <w:right w:val="single" w:sz="4" w:space="0" w:color="auto"/>
            </w:tcBorders>
            <w:shd w:val="clear" w:color="auto" w:fill="auto"/>
            <w:noWrap/>
            <w:vAlign w:val="center"/>
            <w:hideMark/>
          </w:tcPr>
          <w:p w14:paraId="3D5FA8B9" w14:textId="4E0D82AB"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0.117</w:t>
            </w:r>
            <w:r>
              <w:rPr>
                <w:rFonts w:cstheme="minorHAnsi"/>
                <w:color w:val="000000"/>
                <w:sz w:val="18"/>
                <w:szCs w:val="18"/>
              </w:rPr>
              <w:t>)</w:t>
            </w:r>
          </w:p>
        </w:tc>
        <w:tc>
          <w:tcPr>
            <w:tcW w:w="1318" w:type="dxa"/>
            <w:tcBorders>
              <w:top w:val="nil"/>
              <w:left w:val="single" w:sz="4" w:space="0" w:color="auto"/>
              <w:bottom w:val="nil"/>
              <w:right w:val="single" w:sz="4" w:space="0" w:color="auto"/>
            </w:tcBorders>
            <w:shd w:val="clear" w:color="auto" w:fill="auto"/>
            <w:noWrap/>
            <w:vAlign w:val="center"/>
            <w:hideMark/>
          </w:tcPr>
          <w:p w14:paraId="19D8949B" w14:textId="4635DFB0"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0.116</w:t>
            </w:r>
            <w:r>
              <w:rPr>
                <w:rFonts w:cstheme="minorHAnsi"/>
                <w:color w:val="000000"/>
                <w:sz w:val="18"/>
                <w:szCs w:val="18"/>
              </w:rPr>
              <w:t>)</w:t>
            </w:r>
          </w:p>
        </w:tc>
        <w:tc>
          <w:tcPr>
            <w:tcW w:w="1318" w:type="dxa"/>
            <w:tcBorders>
              <w:top w:val="nil"/>
              <w:left w:val="single" w:sz="4" w:space="0" w:color="auto"/>
              <w:bottom w:val="nil"/>
              <w:right w:val="single" w:sz="4" w:space="0" w:color="auto"/>
            </w:tcBorders>
            <w:shd w:val="clear" w:color="auto" w:fill="auto"/>
            <w:noWrap/>
            <w:vAlign w:val="center"/>
            <w:hideMark/>
          </w:tcPr>
          <w:p w14:paraId="24C9B828" w14:textId="42447216"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0.12</w:t>
            </w:r>
            <w:r>
              <w:rPr>
                <w:rFonts w:cstheme="minorHAnsi"/>
                <w:color w:val="000000"/>
                <w:sz w:val="18"/>
                <w:szCs w:val="18"/>
              </w:rPr>
              <w:t>0)</w:t>
            </w:r>
          </w:p>
        </w:tc>
        <w:tc>
          <w:tcPr>
            <w:tcW w:w="1390" w:type="dxa"/>
            <w:tcBorders>
              <w:top w:val="nil"/>
              <w:left w:val="single" w:sz="4" w:space="0" w:color="auto"/>
              <w:bottom w:val="nil"/>
              <w:right w:val="single" w:sz="4" w:space="0" w:color="auto"/>
            </w:tcBorders>
            <w:shd w:val="clear" w:color="auto" w:fill="auto"/>
            <w:noWrap/>
            <w:vAlign w:val="center"/>
            <w:hideMark/>
          </w:tcPr>
          <w:p w14:paraId="69AA92B2" w14:textId="4A0EB2CD"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0.149</w:t>
            </w:r>
            <w:r>
              <w:rPr>
                <w:rFonts w:cstheme="minorHAnsi"/>
                <w:color w:val="000000"/>
                <w:sz w:val="18"/>
                <w:szCs w:val="18"/>
              </w:rPr>
              <w:t>)</w:t>
            </w:r>
          </w:p>
        </w:tc>
      </w:tr>
      <w:tr w:rsidR="006F2B07" w:rsidRPr="00C413FF" w14:paraId="7B1A1A52" w14:textId="77777777" w:rsidTr="00F722E7">
        <w:trPr>
          <w:trHeight w:val="320"/>
        </w:trPr>
        <w:tc>
          <w:tcPr>
            <w:tcW w:w="2405" w:type="dxa"/>
            <w:tcBorders>
              <w:right w:val="single" w:sz="4" w:space="0" w:color="auto"/>
            </w:tcBorders>
            <w:shd w:val="clear" w:color="auto" w:fill="auto"/>
            <w:noWrap/>
            <w:vAlign w:val="center"/>
            <w:hideMark/>
          </w:tcPr>
          <w:p w14:paraId="2E045DC3" w14:textId="1C715A58" w:rsidR="006F2B07" w:rsidRPr="00C413FF" w:rsidRDefault="006F2B07" w:rsidP="006F2B07">
            <w:pPr>
              <w:rPr>
                <w:rFonts w:ascii="Calibri" w:eastAsia="Times New Roman" w:hAnsi="Calibri" w:cs="Calibri"/>
                <w:i/>
                <w:iCs/>
                <w:color w:val="000000"/>
                <w:sz w:val="21"/>
                <w:szCs w:val="21"/>
                <w:lang w:eastAsia="en-GB"/>
              </w:rPr>
            </w:pPr>
            <w:proofErr w:type="spellStart"/>
            <w:r w:rsidRPr="00F734AE">
              <w:rPr>
                <w:rFonts w:ascii="Calibri" w:eastAsia="Times New Roman" w:hAnsi="Calibri" w:cs="Calibri"/>
                <w:color w:val="000000"/>
                <w:sz w:val="21"/>
                <w:szCs w:val="21"/>
                <w:lang w:eastAsia="en-GB"/>
              </w:rPr>
              <w:t>Agr</w:t>
            </w:r>
            <w:proofErr w:type="spellEnd"/>
            <w:r w:rsidRPr="00F734AE">
              <w:rPr>
                <w:rFonts w:ascii="Calibri" w:eastAsia="Times New Roman" w:hAnsi="Calibri" w:cs="Calibri"/>
                <w:color w:val="000000"/>
                <w:sz w:val="21"/>
                <w:szCs w:val="21"/>
                <w:lang w:eastAsia="en-GB"/>
              </w:rPr>
              <w:t xml:space="preserve">. </w:t>
            </w:r>
            <w:proofErr w:type="spellStart"/>
            <w:r w:rsidRPr="00F734AE">
              <w:rPr>
                <w:rFonts w:ascii="Calibri" w:eastAsia="Times New Roman" w:hAnsi="Calibri" w:cs="Calibri"/>
                <w:color w:val="000000"/>
                <w:sz w:val="21"/>
                <w:szCs w:val="21"/>
                <w:lang w:eastAsia="en-GB"/>
              </w:rPr>
              <w:t>empl</w:t>
            </w:r>
            <w:proofErr w:type="spellEnd"/>
            <w:r w:rsidRPr="00F734AE">
              <w:rPr>
                <w:rFonts w:ascii="Calibri" w:eastAsia="Times New Roman" w:hAnsi="Calibri" w:cs="Calibri"/>
                <w:color w:val="000000"/>
                <w:sz w:val="21"/>
                <w:szCs w:val="21"/>
                <w:lang w:eastAsia="en-GB"/>
              </w:rPr>
              <w:t xml:space="preserve">. share </w:t>
            </w:r>
          </w:p>
        </w:tc>
        <w:tc>
          <w:tcPr>
            <w:tcW w:w="1318" w:type="dxa"/>
            <w:tcBorders>
              <w:top w:val="nil"/>
              <w:left w:val="single" w:sz="4" w:space="0" w:color="auto"/>
              <w:bottom w:val="nil"/>
              <w:right w:val="single" w:sz="4" w:space="0" w:color="auto"/>
            </w:tcBorders>
            <w:shd w:val="clear" w:color="auto" w:fill="auto"/>
            <w:noWrap/>
            <w:vAlign w:val="center"/>
            <w:hideMark/>
          </w:tcPr>
          <w:p w14:paraId="788DD528" w14:textId="35C37469"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-0.00230**</w:t>
            </w:r>
          </w:p>
        </w:tc>
        <w:tc>
          <w:tcPr>
            <w:tcW w:w="1318" w:type="dxa"/>
            <w:tcBorders>
              <w:top w:val="nil"/>
              <w:left w:val="single" w:sz="4" w:space="0" w:color="auto"/>
              <w:bottom w:val="nil"/>
              <w:right w:val="single" w:sz="4" w:space="0" w:color="auto"/>
            </w:tcBorders>
            <w:shd w:val="clear" w:color="auto" w:fill="auto"/>
            <w:noWrap/>
            <w:vAlign w:val="center"/>
            <w:hideMark/>
          </w:tcPr>
          <w:p w14:paraId="74375F22" w14:textId="3EB36DEA"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-0.00435***</w:t>
            </w:r>
          </w:p>
        </w:tc>
        <w:tc>
          <w:tcPr>
            <w:tcW w:w="1318" w:type="dxa"/>
            <w:tcBorders>
              <w:top w:val="nil"/>
              <w:left w:val="single" w:sz="4" w:space="0" w:color="auto"/>
              <w:bottom w:val="nil"/>
              <w:right w:val="single" w:sz="4" w:space="0" w:color="auto"/>
            </w:tcBorders>
            <w:shd w:val="clear" w:color="auto" w:fill="auto"/>
            <w:noWrap/>
            <w:vAlign w:val="center"/>
            <w:hideMark/>
          </w:tcPr>
          <w:p w14:paraId="0B498215" w14:textId="1B944590"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-0.00310***</w:t>
            </w:r>
          </w:p>
        </w:tc>
        <w:tc>
          <w:tcPr>
            <w:tcW w:w="1318" w:type="dxa"/>
            <w:tcBorders>
              <w:top w:val="nil"/>
              <w:left w:val="single" w:sz="4" w:space="0" w:color="auto"/>
              <w:bottom w:val="nil"/>
              <w:right w:val="single" w:sz="4" w:space="0" w:color="auto"/>
            </w:tcBorders>
            <w:shd w:val="clear" w:color="auto" w:fill="auto"/>
            <w:noWrap/>
            <w:vAlign w:val="center"/>
            <w:hideMark/>
          </w:tcPr>
          <w:p w14:paraId="1E10144E" w14:textId="26561120"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-0.00295***</w:t>
            </w:r>
          </w:p>
        </w:tc>
        <w:tc>
          <w:tcPr>
            <w:tcW w:w="1390" w:type="dxa"/>
            <w:tcBorders>
              <w:top w:val="nil"/>
              <w:left w:val="single" w:sz="4" w:space="0" w:color="auto"/>
              <w:bottom w:val="nil"/>
              <w:right w:val="single" w:sz="4" w:space="0" w:color="auto"/>
            </w:tcBorders>
            <w:shd w:val="clear" w:color="auto" w:fill="auto"/>
            <w:noWrap/>
            <w:vAlign w:val="center"/>
            <w:hideMark/>
          </w:tcPr>
          <w:p w14:paraId="69E7C269" w14:textId="6076C44D"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-0.00138</w:t>
            </w:r>
          </w:p>
        </w:tc>
      </w:tr>
      <w:tr w:rsidR="006F2B07" w:rsidRPr="001E159C" w14:paraId="4E757877" w14:textId="77777777" w:rsidTr="00F722E7">
        <w:trPr>
          <w:trHeight w:val="320"/>
        </w:trPr>
        <w:tc>
          <w:tcPr>
            <w:tcW w:w="2405" w:type="dxa"/>
            <w:tcBorders>
              <w:right w:val="single" w:sz="4" w:space="0" w:color="auto"/>
            </w:tcBorders>
            <w:shd w:val="clear" w:color="auto" w:fill="auto"/>
            <w:noWrap/>
            <w:vAlign w:val="center"/>
            <w:hideMark/>
          </w:tcPr>
          <w:p w14:paraId="3370B65F" w14:textId="43A3AA6D" w:rsidR="006F2B07" w:rsidRPr="001E159C" w:rsidRDefault="006F2B07" w:rsidP="006F2B07">
            <w:pPr>
              <w:rPr>
                <w:rFonts w:ascii="Calibri" w:eastAsia="Times New Roman" w:hAnsi="Calibri" w:cs="Calibri"/>
                <w:i/>
                <w:iCs/>
                <w:color w:val="000000"/>
                <w:sz w:val="18"/>
                <w:szCs w:val="18"/>
                <w:lang w:eastAsia="en-GB"/>
              </w:rPr>
            </w:pPr>
            <w:r>
              <w:rPr>
                <w:rFonts w:ascii="Calibri" w:eastAsia="Times New Roman" w:hAnsi="Calibri" w:cs="Calibri"/>
                <w:color w:val="000000"/>
                <w:sz w:val="21"/>
                <w:szCs w:val="21"/>
                <w:lang w:eastAsia="en-GB"/>
              </w:rPr>
              <w:t xml:space="preserve"> </w:t>
            </w:r>
            <w:r w:rsidRPr="00F734AE">
              <w:rPr>
                <w:rFonts w:ascii="Calibri" w:eastAsia="Times New Roman" w:hAnsi="Calibri" w:cs="Calibri"/>
                <w:color w:val="000000"/>
                <w:sz w:val="21"/>
                <w:szCs w:val="21"/>
                <w:lang w:eastAsia="en-GB"/>
              </w:rPr>
              <w:t>interaction</w:t>
            </w: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agr_i</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06113AA6" w14:textId="5707F9DC"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0.0009</w:t>
            </w:r>
            <w:r>
              <w:rPr>
                <w:rFonts w:cstheme="minorHAnsi"/>
                <w:color w:val="000000"/>
                <w:sz w:val="18"/>
                <w:szCs w:val="18"/>
              </w:rPr>
              <w:t>5)</w:t>
            </w:r>
          </w:p>
        </w:tc>
        <w:tc>
          <w:tcPr>
            <w:tcW w:w="1318" w:type="dxa"/>
            <w:tcBorders>
              <w:top w:val="nil"/>
              <w:left w:val="single" w:sz="4" w:space="0" w:color="auto"/>
              <w:bottom w:val="nil"/>
              <w:right w:val="single" w:sz="4" w:space="0" w:color="auto"/>
            </w:tcBorders>
            <w:shd w:val="clear" w:color="auto" w:fill="auto"/>
            <w:noWrap/>
            <w:vAlign w:val="center"/>
            <w:hideMark/>
          </w:tcPr>
          <w:p w14:paraId="5E03A781" w14:textId="7EFC330C"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0.0012</w:t>
            </w:r>
            <w:r>
              <w:rPr>
                <w:rFonts w:cstheme="minorHAnsi"/>
                <w:color w:val="000000"/>
                <w:sz w:val="18"/>
                <w:szCs w:val="18"/>
              </w:rPr>
              <w:t>0)</w:t>
            </w:r>
          </w:p>
        </w:tc>
        <w:tc>
          <w:tcPr>
            <w:tcW w:w="1318" w:type="dxa"/>
            <w:tcBorders>
              <w:top w:val="nil"/>
              <w:left w:val="single" w:sz="4" w:space="0" w:color="auto"/>
              <w:bottom w:val="nil"/>
              <w:right w:val="single" w:sz="4" w:space="0" w:color="auto"/>
            </w:tcBorders>
            <w:shd w:val="clear" w:color="auto" w:fill="auto"/>
            <w:noWrap/>
            <w:vAlign w:val="center"/>
            <w:hideMark/>
          </w:tcPr>
          <w:p w14:paraId="4D3DD85A" w14:textId="6CECEAEA"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0.0011</w:t>
            </w:r>
            <w:r>
              <w:rPr>
                <w:rFonts w:cstheme="minorHAnsi"/>
                <w:color w:val="000000"/>
                <w:sz w:val="18"/>
                <w:szCs w:val="18"/>
              </w:rPr>
              <w:t>0)</w:t>
            </w:r>
          </w:p>
        </w:tc>
        <w:tc>
          <w:tcPr>
            <w:tcW w:w="1318" w:type="dxa"/>
            <w:tcBorders>
              <w:top w:val="nil"/>
              <w:left w:val="single" w:sz="4" w:space="0" w:color="auto"/>
              <w:bottom w:val="nil"/>
              <w:right w:val="single" w:sz="4" w:space="0" w:color="auto"/>
            </w:tcBorders>
            <w:shd w:val="clear" w:color="auto" w:fill="auto"/>
            <w:noWrap/>
            <w:vAlign w:val="center"/>
            <w:hideMark/>
          </w:tcPr>
          <w:p w14:paraId="58A1E264" w14:textId="14C45E98"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0.00106</w:t>
            </w:r>
            <w:r>
              <w:rPr>
                <w:rFonts w:cstheme="minorHAnsi"/>
                <w:color w:val="000000"/>
                <w:sz w:val="18"/>
                <w:szCs w:val="18"/>
              </w:rPr>
              <w:t>)</w:t>
            </w:r>
          </w:p>
        </w:tc>
        <w:tc>
          <w:tcPr>
            <w:tcW w:w="1390" w:type="dxa"/>
            <w:tcBorders>
              <w:top w:val="nil"/>
              <w:left w:val="single" w:sz="4" w:space="0" w:color="auto"/>
              <w:bottom w:val="nil"/>
              <w:right w:val="single" w:sz="4" w:space="0" w:color="auto"/>
            </w:tcBorders>
            <w:shd w:val="clear" w:color="auto" w:fill="auto"/>
            <w:noWrap/>
            <w:vAlign w:val="center"/>
            <w:hideMark/>
          </w:tcPr>
          <w:p w14:paraId="5576ED2B" w14:textId="3200B53B"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0.00116</w:t>
            </w:r>
            <w:r>
              <w:rPr>
                <w:rFonts w:cstheme="minorHAnsi"/>
                <w:color w:val="000000"/>
                <w:sz w:val="18"/>
                <w:szCs w:val="18"/>
              </w:rPr>
              <w:t>)</w:t>
            </w:r>
          </w:p>
        </w:tc>
      </w:tr>
      <w:tr w:rsidR="006F2B07" w:rsidRPr="00C413FF" w14:paraId="6DEB2F8D" w14:textId="77777777" w:rsidTr="00F722E7">
        <w:trPr>
          <w:trHeight w:val="320"/>
        </w:trPr>
        <w:tc>
          <w:tcPr>
            <w:tcW w:w="2405" w:type="dxa"/>
            <w:tcBorders>
              <w:right w:val="single" w:sz="4" w:space="0" w:color="auto"/>
            </w:tcBorders>
            <w:shd w:val="clear" w:color="auto" w:fill="auto"/>
            <w:noWrap/>
            <w:vAlign w:val="center"/>
            <w:hideMark/>
          </w:tcPr>
          <w:p w14:paraId="0B9B5203" w14:textId="0DABDEC5" w:rsidR="006F2B07" w:rsidRPr="00C413FF" w:rsidRDefault="006F2B07" w:rsidP="006F2B07">
            <w:pPr>
              <w:rPr>
                <w:rFonts w:ascii="Calibri" w:eastAsia="Times New Roman" w:hAnsi="Calibri" w:cs="Calibri"/>
                <w:i/>
                <w:iCs/>
                <w:color w:val="000000"/>
                <w:sz w:val="21"/>
                <w:szCs w:val="21"/>
                <w:lang w:eastAsia="en-GB"/>
              </w:rPr>
            </w:pPr>
            <w:r w:rsidRPr="00736C78">
              <w:rPr>
                <w:rFonts w:ascii="Calibri" w:eastAsia="Times New Roman" w:hAnsi="Calibri" w:cs="Calibri"/>
                <w:color w:val="000000"/>
                <w:sz w:val="21"/>
                <w:szCs w:val="21"/>
                <w:lang w:eastAsia="en-GB"/>
              </w:rPr>
              <w:t>Change in serv</w:t>
            </w:r>
            <w:r>
              <w:rPr>
                <w:rFonts w:ascii="Calibri" w:eastAsia="Times New Roman" w:hAnsi="Calibri" w:cs="Calibri"/>
                <w:color w:val="000000"/>
                <w:sz w:val="21"/>
                <w:szCs w:val="21"/>
                <w:lang w:eastAsia="en-GB"/>
              </w:rPr>
              <w:t>ices</w:t>
            </w:r>
            <w:r w:rsidRPr="00736C78">
              <w:rPr>
                <w:rFonts w:ascii="Calibri" w:eastAsia="Times New Roman" w:hAnsi="Calibri" w:cs="Calibri"/>
                <w:color w:val="000000"/>
                <w:sz w:val="21"/>
                <w:szCs w:val="21"/>
                <w:lang w:eastAsia="en-GB"/>
              </w:rPr>
              <w:t xml:space="preserve"> </w:t>
            </w:r>
            <w:proofErr w:type="spellStart"/>
            <w:r>
              <w:rPr>
                <w:rFonts w:ascii="Calibri" w:eastAsia="Times New Roman" w:hAnsi="Calibri" w:cs="Calibri"/>
                <w:color w:val="000000"/>
                <w:sz w:val="21"/>
                <w:szCs w:val="21"/>
                <w:lang w:eastAsia="en-GB"/>
              </w:rPr>
              <w:t>e</w:t>
            </w:r>
            <w:r w:rsidRPr="00736C78">
              <w:rPr>
                <w:rFonts w:ascii="Calibri" w:eastAsia="Times New Roman" w:hAnsi="Calibri" w:cs="Calibri"/>
                <w:color w:val="000000"/>
                <w:sz w:val="21"/>
                <w:szCs w:val="21"/>
                <w:lang w:eastAsia="en-GB"/>
              </w:rPr>
              <w:t>mpl</w:t>
            </w:r>
            <w:proofErr w:type="spellEnd"/>
            <w:r w:rsidRPr="00736C78">
              <w:rPr>
                <w:rFonts w:ascii="Calibri" w:eastAsia="Times New Roman" w:hAnsi="Calibri" w:cs="Calibri"/>
                <w:color w:val="000000"/>
                <w:sz w:val="21"/>
                <w:szCs w:val="21"/>
                <w:lang w:eastAsia="en-GB"/>
              </w:rPr>
              <w:t xml:space="preserve">. </w:t>
            </w:r>
            <w:r>
              <w:rPr>
                <w:rFonts w:ascii="Calibri" w:eastAsia="Times New Roman" w:hAnsi="Calibri" w:cs="Calibri"/>
                <w:color w:val="000000"/>
                <w:sz w:val="21"/>
                <w:szCs w:val="21"/>
                <w:lang w:eastAsia="en-GB"/>
              </w:rPr>
              <w:t xml:space="preserve">  </w:t>
            </w:r>
          </w:p>
        </w:tc>
        <w:tc>
          <w:tcPr>
            <w:tcW w:w="1318" w:type="dxa"/>
            <w:tcBorders>
              <w:top w:val="nil"/>
              <w:left w:val="single" w:sz="4" w:space="0" w:color="auto"/>
              <w:bottom w:val="nil"/>
              <w:right w:val="single" w:sz="4" w:space="0" w:color="auto"/>
            </w:tcBorders>
            <w:shd w:val="clear" w:color="auto" w:fill="auto"/>
            <w:noWrap/>
            <w:vAlign w:val="center"/>
            <w:hideMark/>
          </w:tcPr>
          <w:p w14:paraId="60A5FC54" w14:textId="21E67027"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0.225*</w:t>
            </w:r>
          </w:p>
        </w:tc>
        <w:tc>
          <w:tcPr>
            <w:tcW w:w="1318" w:type="dxa"/>
            <w:tcBorders>
              <w:top w:val="nil"/>
              <w:left w:val="single" w:sz="4" w:space="0" w:color="auto"/>
              <w:bottom w:val="nil"/>
              <w:right w:val="single" w:sz="4" w:space="0" w:color="auto"/>
            </w:tcBorders>
            <w:shd w:val="clear" w:color="auto" w:fill="auto"/>
            <w:noWrap/>
            <w:vAlign w:val="center"/>
            <w:hideMark/>
          </w:tcPr>
          <w:p w14:paraId="5ACE080B" w14:textId="039D1287"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0.335***</w:t>
            </w:r>
          </w:p>
        </w:tc>
        <w:tc>
          <w:tcPr>
            <w:tcW w:w="1318" w:type="dxa"/>
            <w:tcBorders>
              <w:top w:val="nil"/>
              <w:left w:val="single" w:sz="4" w:space="0" w:color="auto"/>
              <w:bottom w:val="nil"/>
              <w:right w:val="single" w:sz="4" w:space="0" w:color="auto"/>
            </w:tcBorders>
            <w:shd w:val="clear" w:color="auto" w:fill="auto"/>
            <w:noWrap/>
            <w:vAlign w:val="center"/>
            <w:hideMark/>
          </w:tcPr>
          <w:p w14:paraId="2D176C8F" w14:textId="123C6CAF"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0.361***</w:t>
            </w:r>
          </w:p>
        </w:tc>
        <w:tc>
          <w:tcPr>
            <w:tcW w:w="1318" w:type="dxa"/>
            <w:tcBorders>
              <w:top w:val="nil"/>
              <w:left w:val="single" w:sz="4" w:space="0" w:color="auto"/>
              <w:bottom w:val="nil"/>
              <w:right w:val="single" w:sz="4" w:space="0" w:color="auto"/>
            </w:tcBorders>
            <w:shd w:val="clear" w:color="auto" w:fill="auto"/>
            <w:noWrap/>
            <w:vAlign w:val="center"/>
            <w:hideMark/>
          </w:tcPr>
          <w:p w14:paraId="76AC6643" w14:textId="41905DC1"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0.296***</w:t>
            </w:r>
          </w:p>
        </w:tc>
        <w:tc>
          <w:tcPr>
            <w:tcW w:w="1390" w:type="dxa"/>
            <w:tcBorders>
              <w:top w:val="nil"/>
              <w:left w:val="single" w:sz="4" w:space="0" w:color="auto"/>
              <w:bottom w:val="nil"/>
              <w:right w:val="single" w:sz="4" w:space="0" w:color="auto"/>
            </w:tcBorders>
            <w:shd w:val="clear" w:color="auto" w:fill="auto"/>
            <w:noWrap/>
            <w:vAlign w:val="center"/>
            <w:hideMark/>
          </w:tcPr>
          <w:p w14:paraId="4EDC2102" w14:textId="2075631B"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0.270**</w:t>
            </w:r>
          </w:p>
        </w:tc>
      </w:tr>
      <w:tr w:rsidR="006F2B07" w:rsidRPr="001E159C" w14:paraId="70ED482D" w14:textId="77777777" w:rsidTr="00F722E7">
        <w:trPr>
          <w:trHeight w:val="320"/>
        </w:trPr>
        <w:tc>
          <w:tcPr>
            <w:tcW w:w="2405" w:type="dxa"/>
            <w:tcBorders>
              <w:right w:val="single" w:sz="4" w:space="0" w:color="auto"/>
            </w:tcBorders>
            <w:shd w:val="clear" w:color="auto" w:fill="auto"/>
            <w:noWrap/>
            <w:vAlign w:val="center"/>
            <w:hideMark/>
          </w:tcPr>
          <w:p w14:paraId="728C2EA7" w14:textId="158DEFAE" w:rsidR="006F2B07" w:rsidRPr="001E159C" w:rsidRDefault="006F2B07" w:rsidP="006F2B07">
            <w:pPr>
              <w:rPr>
                <w:rFonts w:ascii="Calibri" w:eastAsia="Times New Roman" w:hAnsi="Calibri" w:cs="Calibri"/>
                <w:i/>
                <w:iCs/>
                <w:color w:val="000000"/>
                <w:sz w:val="18"/>
                <w:szCs w:val="18"/>
                <w:lang w:eastAsia="en-GB"/>
              </w:rPr>
            </w:pPr>
            <w:r>
              <w:rPr>
                <w:rFonts w:ascii="Calibri" w:eastAsia="Times New Roman" w:hAnsi="Calibri" w:cs="Calibri"/>
                <w:color w:val="000000"/>
                <w:sz w:val="21"/>
                <w:szCs w:val="21"/>
                <w:lang w:eastAsia="en-GB"/>
              </w:rPr>
              <w:t xml:space="preserve"> share </w:t>
            </w:r>
            <w:r>
              <w:rPr>
                <w:rFonts w:ascii="Calibri" w:eastAsia="Times New Roman" w:hAnsi="Calibri" w:cs="Calibri"/>
                <w:i/>
                <w:iCs/>
                <w:color w:val="000000"/>
                <w:sz w:val="21"/>
                <w:szCs w:val="21"/>
                <w:lang w:eastAsia="en-GB"/>
              </w:rPr>
              <w:t>(</w:t>
            </w:r>
            <w:proofErr w:type="spellStart"/>
            <w:r w:rsidRPr="00AF73A7">
              <w:rPr>
                <w:rFonts w:ascii="Calibri" w:eastAsia="Times New Roman" w:hAnsi="Calibri" w:cs="Calibri"/>
                <w:i/>
                <w:iCs/>
                <w:color w:val="000000"/>
                <w:sz w:val="21"/>
                <w:szCs w:val="21"/>
                <w:lang w:eastAsia="en-GB"/>
              </w:rPr>
              <w:t>ser_d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06E6B562" w14:textId="5E32EBBF"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0.123</w:t>
            </w:r>
            <w:r>
              <w:rPr>
                <w:rFonts w:cstheme="minorHAnsi"/>
                <w:color w:val="000000"/>
                <w:sz w:val="18"/>
                <w:szCs w:val="18"/>
              </w:rPr>
              <w:t>)</w:t>
            </w:r>
          </w:p>
        </w:tc>
        <w:tc>
          <w:tcPr>
            <w:tcW w:w="1318" w:type="dxa"/>
            <w:tcBorders>
              <w:top w:val="nil"/>
              <w:left w:val="single" w:sz="4" w:space="0" w:color="auto"/>
              <w:bottom w:val="nil"/>
              <w:right w:val="single" w:sz="4" w:space="0" w:color="auto"/>
            </w:tcBorders>
            <w:shd w:val="clear" w:color="auto" w:fill="auto"/>
            <w:noWrap/>
            <w:vAlign w:val="center"/>
            <w:hideMark/>
          </w:tcPr>
          <w:p w14:paraId="5BC915B1" w14:textId="19AA36FC"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0.104</w:t>
            </w:r>
            <w:r>
              <w:rPr>
                <w:rFonts w:cstheme="minorHAnsi"/>
                <w:color w:val="000000"/>
                <w:sz w:val="18"/>
                <w:szCs w:val="18"/>
              </w:rPr>
              <w:t>)</w:t>
            </w:r>
          </w:p>
        </w:tc>
        <w:tc>
          <w:tcPr>
            <w:tcW w:w="1318" w:type="dxa"/>
            <w:tcBorders>
              <w:top w:val="nil"/>
              <w:left w:val="single" w:sz="4" w:space="0" w:color="auto"/>
              <w:bottom w:val="nil"/>
              <w:right w:val="single" w:sz="4" w:space="0" w:color="auto"/>
            </w:tcBorders>
            <w:shd w:val="clear" w:color="auto" w:fill="auto"/>
            <w:noWrap/>
            <w:vAlign w:val="center"/>
            <w:hideMark/>
          </w:tcPr>
          <w:p w14:paraId="4C51FDC5" w14:textId="2E67F45D"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0.106</w:t>
            </w:r>
            <w:r>
              <w:rPr>
                <w:rFonts w:cstheme="minorHAnsi"/>
                <w:color w:val="000000"/>
                <w:sz w:val="18"/>
                <w:szCs w:val="18"/>
              </w:rPr>
              <w:t>)</w:t>
            </w:r>
          </w:p>
        </w:tc>
        <w:tc>
          <w:tcPr>
            <w:tcW w:w="1318" w:type="dxa"/>
            <w:tcBorders>
              <w:top w:val="nil"/>
              <w:left w:val="single" w:sz="4" w:space="0" w:color="auto"/>
              <w:bottom w:val="nil"/>
              <w:right w:val="single" w:sz="4" w:space="0" w:color="auto"/>
            </w:tcBorders>
            <w:shd w:val="clear" w:color="auto" w:fill="auto"/>
            <w:noWrap/>
            <w:vAlign w:val="center"/>
            <w:hideMark/>
          </w:tcPr>
          <w:p w14:paraId="00813993" w14:textId="6717A146"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0.103</w:t>
            </w:r>
            <w:r>
              <w:rPr>
                <w:rFonts w:cstheme="minorHAnsi"/>
                <w:color w:val="000000"/>
                <w:sz w:val="18"/>
                <w:szCs w:val="18"/>
              </w:rPr>
              <w:t>)</w:t>
            </w:r>
          </w:p>
        </w:tc>
        <w:tc>
          <w:tcPr>
            <w:tcW w:w="1390" w:type="dxa"/>
            <w:tcBorders>
              <w:top w:val="nil"/>
              <w:left w:val="single" w:sz="4" w:space="0" w:color="auto"/>
              <w:bottom w:val="nil"/>
              <w:right w:val="single" w:sz="4" w:space="0" w:color="auto"/>
            </w:tcBorders>
            <w:shd w:val="clear" w:color="auto" w:fill="auto"/>
            <w:noWrap/>
            <w:vAlign w:val="center"/>
            <w:hideMark/>
          </w:tcPr>
          <w:p w14:paraId="788A690E" w14:textId="6C0C03EA"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0.133</w:t>
            </w:r>
            <w:r>
              <w:rPr>
                <w:rFonts w:cstheme="minorHAnsi"/>
                <w:color w:val="000000"/>
                <w:sz w:val="18"/>
                <w:szCs w:val="18"/>
              </w:rPr>
              <w:t>)</w:t>
            </w:r>
          </w:p>
        </w:tc>
      </w:tr>
      <w:tr w:rsidR="006F2B07" w:rsidRPr="00C413FF" w14:paraId="54B0A3EA" w14:textId="77777777" w:rsidTr="00F722E7">
        <w:trPr>
          <w:trHeight w:val="320"/>
        </w:trPr>
        <w:tc>
          <w:tcPr>
            <w:tcW w:w="2405" w:type="dxa"/>
            <w:tcBorders>
              <w:right w:val="single" w:sz="4" w:space="0" w:color="auto"/>
            </w:tcBorders>
            <w:shd w:val="clear" w:color="auto" w:fill="auto"/>
            <w:noWrap/>
            <w:vAlign w:val="center"/>
            <w:hideMark/>
          </w:tcPr>
          <w:p w14:paraId="59F6E919" w14:textId="41289F3D" w:rsidR="006F2B07" w:rsidRPr="00C413FF" w:rsidRDefault="006F2B07" w:rsidP="006F2B07">
            <w:pPr>
              <w:rPr>
                <w:rFonts w:ascii="Calibri" w:eastAsia="Times New Roman" w:hAnsi="Calibri" w:cs="Calibri"/>
                <w:i/>
                <w:iCs/>
                <w:color w:val="000000"/>
                <w:sz w:val="21"/>
                <w:szCs w:val="21"/>
                <w:lang w:eastAsia="en-GB"/>
              </w:rPr>
            </w:pPr>
            <w:r w:rsidRPr="00736C78">
              <w:rPr>
                <w:rFonts w:ascii="Calibri" w:eastAsia="Times New Roman" w:hAnsi="Calibri" w:cs="Calibri"/>
                <w:color w:val="000000"/>
                <w:sz w:val="21"/>
                <w:szCs w:val="21"/>
                <w:lang w:eastAsia="en-GB"/>
              </w:rPr>
              <w:t xml:space="preserve">Change in relative </w:t>
            </w:r>
            <w:proofErr w:type="spellStart"/>
            <w:r w:rsidRPr="00736C78">
              <w:rPr>
                <w:rFonts w:ascii="Calibri" w:eastAsia="Times New Roman" w:hAnsi="Calibri" w:cs="Calibri"/>
                <w:color w:val="000000"/>
                <w:sz w:val="21"/>
                <w:szCs w:val="21"/>
                <w:lang w:eastAsia="en-GB"/>
              </w:rPr>
              <w:t>agr</w:t>
            </w:r>
            <w:proofErr w:type="spellEnd"/>
            <w:r w:rsidRPr="00736C78">
              <w:rPr>
                <w:rFonts w:ascii="Calibri" w:eastAsia="Times New Roman" w:hAnsi="Calibri" w:cs="Calibri"/>
                <w:color w:val="000000"/>
                <w:sz w:val="21"/>
                <w:szCs w:val="21"/>
                <w:lang w:eastAsia="en-GB"/>
              </w:rPr>
              <w:t xml:space="preserve">. </w:t>
            </w:r>
          </w:p>
        </w:tc>
        <w:tc>
          <w:tcPr>
            <w:tcW w:w="1318" w:type="dxa"/>
            <w:tcBorders>
              <w:top w:val="nil"/>
              <w:left w:val="single" w:sz="4" w:space="0" w:color="auto"/>
              <w:bottom w:val="nil"/>
              <w:right w:val="single" w:sz="4" w:space="0" w:color="auto"/>
            </w:tcBorders>
            <w:shd w:val="clear" w:color="auto" w:fill="auto"/>
            <w:noWrap/>
            <w:vAlign w:val="center"/>
            <w:hideMark/>
          </w:tcPr>
          <w:p w14:paraId="70593C92" w14:textId="06596CAA"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-0.043***</w:t>
            </w:r>
          </w:p>
        </w:tc>
        <w:tc>
          <w:tcPr>
            <w:tcW w:w="1318" w:type="dxa"/>
            <w:tcBorders>
              <w:top w:val="nil"/>
              <w:left w:val="single" w:sz="4" w:space="0" w:color="auto"/>
              <w:bottom w:val="nil"/>
              <w:right w:val="single" w:sz="4" w:space="0" w:color="auto"/>
            </w:tcBorders>
            <w:shd w:val="clear" w:color="auto" w:fill="auto"/>
            <w:noWrap/>
            <w:vAlign w:val="center"/>
            <w:hideMark/>
          </w:tcPr>
          <w:p w14:paraId="2A759ABC" w14:textId="76E5E3FD"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-0.04</w:t>
            </w:r>
            <w:r>
              <w:rPr>
                <w:rFonts w:cstheme="minorHAnsi"/>
                <w:color w:val="000000"/>
                <w:sz w:val="20"/>
                <w:szCs w:val="20"/>
              </w:rPr>
              <w:t>5</w:t>
            </w:r>
            <w:r w:rsidRPr="001E159C">
              <w:rPr>
                <w:rFonts w:cstheme="minorHAnsi"/>
                <w:color w:val="000000"/>
                <w:sz w:val="20"/>
                <w:szCs w:val="20"/>
              </w:rPr>
              <w:t>**</w:t>
            </w:r>
          </w:p>
        </w:tc>
        <w:tc>
          <w:tcPr>
            <w:tcW w:w="1318" w:type="dxa"/>
            <w:tcBorders>
              <w:top w:val="nil"/>
              <w:left w:val="single" w:sz="4" w:space="0" w:color="auto"/>
              <w:bottom w:val="nil"/>
              <w:right w:val="single" w:sz="4" w:space="0" w:color="auto"/>
            </w:tcBorders>
            <w:shd w:val="clear" w:color="auto" w:fill="auto"/>
            <w:noWrap/>
            <w:vAlign w:val="center"/>
            <w:hideMark/>
          </w:tcPr>
          <w:p w14:paraId="7CBDF523" w14:textId="6C6850B3"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-0.045**</w:t>
            </w:r>
          </w:p>
        </w:tc>
        <w:tc>
          <w:tcPr>
            <w:tcW w:w="1318" w:type="dxa"/>
            <w:tcBorders>
              <w:top w:val="nil"/>
              <w:left w:val="single" w:sz="4" w:space="0" w:color="auto"/>
              <w:bottom w:val="nil"/>
              <w:right w:val="single" w:sz="4" w:space="0" w:color="auto"/>
            </w:tcBorders>
            <w:shd w:val="clear" w:color="auto" w:fill="auto"/>
            <w:noWrap/>
            <w:vAlign w:val="center"/>
            <w:hideMark/>
          </w:tcPr>
          <w:p w14:paraId="1E722D90" w14:textId="78ECE387"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-0.042**</w:t>
            </w:r>
          </w:p>
        </w:tc>
        <w:tc>
          <w:tcPr>
            <w:tcW w:w="1390" w:type="dxa"/>
            <w:tcBorders>
              <w:top w:val="nil"/>
              <w:left w:val="single" w:sz="4" w:space="0" w:color="auto"/>
              <w:bottom w:val="nil"/>
              <w:right w:val="single" w:sz="4" w:space="0" w:color="auto"/>
            </w:tcBorders>
            <w:shd w:val="clear" w:color="auto" w:fill="auto"/>
            <w:noWrap/>
            <w:vAlign w:val="center"/>
            <w:hideMark/>
          </w:tcPr>
          <w:p w14:paraId="1D4AABE1" w14:textId="32E19FAA"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-0.046***</w:t>
            </w:r>
          </w:p>
        </w:tc>
      </w:tr>
      <w:tr w:rsidR="006F2B07" w:rsidRPr="001E159C" w14:paraId="43932D8B" w14:textId="77777777" w:rsidTr="00F722E7">
        <w:trPr>
          <w:trHeight w:val="320"/>
        </w:trPr>
        <w:tc>
          <w:tcPr>
            <w:tcW w:w="2405" w:type="dxa"/>
            <w:tcBorders>
              <w:right w:val="single" w:sz="4" w:space="0" w:color="auto"/>
            </w:tcBorders>
            <w:shd w:val="clear" w:color="auto" w:fill="auto"/>
            <w:noWrap/>
            <w:vAlign w:val="center"/>
            <w:hideMark/>
          </w:tcPr>
          <w:p w14:paraId="178D254C" w14:textId="4E71BBD4" w:rsidR="006F2B07" w:rsidRPr="001E159C" w:rsidRDefault="006F2B07" w:rsidP="006F2B07">
            <w:pPr>
              <w:rPr>
                <w:rFonts w:ascii="Calibri" w:eastAsia="Times New Roman" w:hAnsi="Calibri" w:cs="Calibri"/>
                <w:i/>
                <w:iCs/>
                <w:color w:val="000000"/>
                <w:sz w:val="18"/>
                <w:szCs w:val="18"/>
                <w:lang w:eastAsia="en-GB"/>
              </w:rPr>
            </w:pPr>
            <w:r>
              <w:rPr>
                <w:rFonts w:ascii="Calibri" w:eastAsia="Times New Roman" w:hAnsi="Calibri" w:cs="Calibri"/>
                <w:color w:val="000000"/>
                <w:sz w:val="21"/>
                <w:szCs w:val="21"/>
                <w:lang w:eastAsia="en-GB"/>
              </w:rPr>
              <w:t xml:space="preserve"> </w:t>
            </w:r>
            <w:r w:rsidRPr="00736C78">
              <w:rPr>
                <w:rFonts w:ascii="Calibri" w:eastAsia="Times New Roman" w:hAnsi="Calibri" w:cs="Calibri"/>
                <w:color w:val="000000"/>
                <w:sz w:val="21"/>
                <w:szCs w:val="21"/>
                <w:lang w:eastAsia="en-GB"/>
              </w:rPr>
              <w:t>productivity</w:t>
            </w: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rpa_d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1CDC8D8F" w14:textId="29D7BCBE"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0.01</w:t>
            </w:r>
            <w:r>
              <w:rPr>
                <w:rFonts w:cstheme="minorHAnsi"/>
                <w:color w:val="000000"/>
                <w:sz w:val="18"/>
                <w:szCs w:val="18"/>
              </w:rPr>
              <w:t>5)</w:t>
            </w:r>
          </w:p>
        </w:tc>
        <w:tc>
          <w:tcPr>
            <w:tcW w:w="1318" w:type="dxa"/>
            <w:tcBorders>
              <w:top w:val="nil"/>
              <w:left w:val="single" w:sz="4" w:space="0" w:color="auto"/>
              <w:bottom w:val="nil"/>
              <w:right w:val="single" w:sz="4" w:space="0" w:color="auto"/>
            </w:tcBorders>
            <w:shd w:val="clear" w:color="auto" w:fill="auto"/>
            <w:noWrap/>
            <w:vAlign w:val="center"/>
            <w:hideMark/>
          </w:tcPr>
          <w:p w14:paraId="542F5C39" w14:textId="48E6F76E"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0.021</w:t>
            </w:r>
            <w:r>
              <w:rPr>
                <w:rFonts w:cstheme="minorHAnsi"/>
                <w:color w:val="000000"/>
                <w:sz w:val="18"/>
                <w:szCs w:val="18"/>
              </w:rPr>
              <w:t>)</w:t>
            </w:r>
          </w:p>
        </w:tc>
        <w:tc>
          <w:tcPr>
            <w:tcW w:w="1318" w:type="dxa"/>
            <w:tcBorders>
              <w:top w:val="nil"/>
              <w:left w:val="single" w:sz="4" w:space="0" w:color="auto"/>
              <w:bottom w:val="nil"/>
              <w:right w:val="single" w:sz="4" w:space="0" w:color="auto"/>
            </w:tcBorders>
            <w:shd w:val="clear" w:color="auto" w:fill="auto"/>
            <w:noWrap/>
            <w:vAlign w:val="center"/>
            <w:hideMark/>
          </w:tcPr>
          <w:p w14:paraId="37F1D62B" w14:textId="31F8E94C"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0.02</w:t>
            </w:r>
            <w:r>
              <w:rPr>
                <w:rFonts w:cstheme="minorHAnsi"/>
                <w:color w:val="000000"/>
                <w:sz w:val="18"/>
                <w:szCs w:val="18"/>
              </w:rPr>
              <w:t>1)</w:t>
            </w:r>
          </w:p>
        </w:tc>
        <w:tc>
          <w:tcPr>
            <w:tcW w:w="1318" w:type="dxa"/>
            <w:tcBorders>
              <w:top w:val="nil"/>
              <w:left w:val="single" w:sz="4" w:space="0" w:color="auto"/>
              <w:bottom w:val="nil"/>
              <w:right w:val="single" w:sz="4" w:space="0" w:color="auto"/>
            </w:tcBorders>
            <w:shd w:val="clear" w:color="auto" w:fill="auto"/>
            <w:noWrap/>
            <w:vAlign w:val="center"/>
            <w:hideMark/>
          </w:tcPr>
          <w:p w14:paraId="53B1F2D5" w14:textId="1587024D"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0.017</w:t>
            </w:r>
            <w:r>
              <w:rPr>
                <w:rFonts w:cstheme="minorHAnsi"/>
                <w:color w:val="000000"/>
                <w:sz w:val="18"/>
                <w:szCs w:val="18"/>
              </w:rPr>
              <w:t>)</w:t>
            </w:r>
          </w:p>
        </w:tc>
        <w:tc>
          <w:tcPr>
            <w:tcW w:w="1390" w:type="dxa"/>
            <w:tcBorders>
              <w:top w:val="nil"/>
              <w:left w:val="single" w:sz="4" w:space="0" w:color="auto"/>
              <w:bottom w:val="nil"/>
              <w:right w:val="single" w:sz="4" w:space="0" w:color="auto"/>
            </w:tcBorders>
            <w:shd w:val="clear" w:color="auto" w:fill="auto"/>
            <w:noWrap/>
            <w:vAlign w:val="center"/>
            <w:hideMark/>
          </w:tcPr>
          <w:p w14:paraId="6CBDAC98" w14:textId="3D8FE39B"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0.015</w:t>
            </w:r>
            <w:r>
              <w:rPr>
                <w:rFonts w:cstheme="minorHAnsi"/>
                <w:color w:val="000000"/>
                <w:sz w:val="18"/>
                <w:szCs w:val="18"/>
              </w:rPr>
              <w:t>)</w:t>
            </w:r>
          </w:p>
        </w:tc>
      </w:tr>
      <w:tr w:rsidR="006F2B07" w:rsidRPr="00C413FF" w14:paraId="32B52B1A" w14:textId="77777777" w:rsidTr="00F722E7">
        <w:trPr>
          <w:trHeight w:val="320"/>
        </w:trPr>
        <w:tc>
          <w:tcPr>
            <w:tcW w:w="2405" w:type="dxa"/>
            <w:tcBorders>
              <w:right w:val="single" w:sz="4" w:space="0" w:color="auto"/>
            </w:tcBorders>
            <w:shd w:val="clear" w:color="auto" w:fill="auto"/>
            <w:noWrap/>
            <w:vAlign w:val="center"/>
            <w:hideMark/>
          </w:tcPr>
          <w:p w14:paraId="0046FDC0" w14:textId="305F57A2" w:rsidR="006F2B07" w:rsidRPr="00C413FF" w:rsidRDefault="006F2B07" w:rsidP="006F2B07">
            <w:pPr>
              <w:rPr>
                <w:rFonts w:ascii="Calibri" w:eastAsia="Times New Roman" w:hAnsi="Calibri" w:cs="Calibri"/>
                <w:i/>
                <w:iCs/>
                <w:color w:val="000000"/>
                <w:sz w:val="21"/>
                <w:szCs w:val="21"/>
                <w:lang w:eastAsia="en-GB"/>
              </w:rPr>
            </w:pPr>
            <w:r>
              <w:rPr>
                <w:rFonts w:ascii="Calibri" w:eastAsia="Times New Roman" w:hAnsi="Calibri" w:cs="Calibri"/>
                <w:color w:val="000000"/>
                <w:sz w:val="21"/>
                <w:szCs w:val="21"/>
                <w:lang w:eastAsia="en-GB"/>
              </w:rPr>
              <w:t xml:space="preserve">Change </w:t>
            </w:r>
            <w:r w:rsidRPr="00736C78">
              <w:rPr>
                <w:rFonts w:ascii="Calibri" w:eastAsia="Times New Roman" w:hAnsi="Calibri" w:cs="Calibri"/>
                <w:color w:val="000000"/>
                <w:sz w:val="21"/>
                <w:szCs w:val="21"/>
                <w:lang w:eastAsia="en-GB"/>
              </w:rPr>
              <w:t xml:space="preserve">in commodity </w:t>
            </w:r>
          </w:p>
        </w:tc>
        <w:tc>
          <w:tcPr>
            <w:tcW w:w="1318" w:type="dxa"/>
            <w:tcBorders>
              <w:top w:val="nil"/>
              <w:left w:val="single" w:sz="4" w:space="0" w:color="auto"/>
              <w:bottom w:val="nil"/>
              <w:right w:val="single" w:sz="4" w:space="0" w:color="auto"/>
            </w:tcBorders>
            <w:shd w:val="clear" w:color="auto" w:fill="auto"/>
            <w:noWrap/>
            <w:vAlign w:val="center"/>
            <w:hideMark/>
          </w:tcPr>
          <w:p w14:paraId="3E815078" w14:textId="1DFDE698"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-0.333***</w:t>
            </w:r>
          </w:p>
        </w:tc>
        <w:tc>
          <w:tcPr>
            <w:tcW w:w="1318" w:type="dxa"/>
            <w:tcBorders>
              <w:top w:val="nil"/>
              <w:left w:val="single" w:sz="4" w:space="0" w:color="auto"/>
              <w:bottom w:val="nil"/>
              <w:right w:val="single" w:sz="4" w:space="0" w:color="auto"/>
            </w:tcBorders>
            <w:shd w:val="clear" w:color="auto" w:fill="auto"/>
            <w:noWrap/>
            <w:vAlign w:val="center"/>
            <w:hideMark/>
          </w:tcPr>
          <w:p w14:paraId="01F8DB66" w14:textId="58EEB10D"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-0.312**</w:t>
            </w:r>
          </w:p>
        </w:tc>
        <w:tc>
          <w:tcPr>
            <w:tcW w:w="1318" w:type="dxa"/>
            <w:tcBorders>
              <w:top w:val="nil"/>
              <w:left w:val="single" w:sz="4" w:space="0" w:color="auto"/>
              <w:bottom w:val="nil"/>
              <w:right w:val="single" w:sz="4" w:space="0" w:color="auto"/>
            </w:tcBorders>
            <w:shd w:val="clear" w:color="auto" w:fill="auto"/>
            <w:noWrap/>
            <w:vAlign w:val="center"/>
            <w:hideMark/>
          </w:tcPr>
          <w:p w14:paraId="430584B6" w14:textId="41138A9E"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-0.410***</w:t>
            </w:r>
          </w:p>
        </w:tc>
        <w:tc>
          <w:tcPr>
            <w:tcW w:w="1318" w:type="dxa"/>
            <w:tcBorders>
              <w:top w:val="nil"/>
              <w:left w:val="single" w:sz="4" w:space="0" w:color="auto"/>
              <w:bottom w:val="nil"/>
              <w:right w:val="single" w:sz="4" w:space="0" w:color="auto"/>
            </w:tcBorders>
            <w:shd w:val="clear" w:color="auto" w:fill="auto"/>
            <w:noWrap/>
            <w:vAlign w:val="center"/>
            <w:hideMark/>
          </w:tcPr>
          <w:p w14:paraId="45C11DD9" w14:textId="5D8A673F"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-0.362***</w:t>
            </w:r>
          </w:p>
        </w:tc>
        <w:tc>
          <w:tcPr>
            <w:tcW w:w="1390" w:type="dxa"/>
            <w:tcBorders>
              <w:top w:val="nil"/>
              <w:left w:val="single" w:sz="4" w:space="0" w:color="auto"/>
              <w:bottom w:val="nil"/>
              <w:right w:val="single" w:sz="4" w:space="0" w:color="auto"/>
            </w:tcBorders>
            <w:shd w:val="clear" w:color="auto" w:fill="auto"/>
            <w:noWrap/>
            <w:vAlign w:val="center"/>
            <w:hideMark/>
          </w:tcPr>
          <w:p w14:paraId="1CA2F59C" w14:textId="3BAE1E54"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-0.313***</w:t>
            </w:r>
          </w:p>
        </w:tc>
      </w:tr>
      <w:tr w:rsidR="006F2B07" w:rsidRPr="001E159C" w14:paraId="03843CBC" w14:textId="77777777" w:rsidTr="00F722E7">
        <w:trPr>
          <w:trHeight w:val="320"/>
        </w:trPr>
        <w:tc>
          <w:tcPr>
            <w:tcW w:w="2405" w:type="dxa"/>
            <w:tcBorders>
              <w:right w:val="single" w:sz="4" w:space="0" w:color="auto"/>
            </w:tcBorders>
            <w:shd w:val="clear" w:color="auto" w:fill="auto"/>
            <w:noWrap/>
            <w:vAlign w:val="center"/>
            <w:hideMark/>
          </w:tcPr>
          <w:p w14:paraId="6B435E95" w14:textId="54B1ABF4" w:rsidR="006F2B07" w:rsidRPr="001E159C" w:rsidRDefault="006F2B07" w:rsidP="006F2B07">
            <w:pPr>
              <w:rPr>
                <w:rFonts w:ascii="Calibri" w:eastAsia="Times New Roman" w:hAnsi="Calibri" w:cs="Calibri"/>
                <w:i/>
                <w:iCs/>
                <w:color w:val="000000"/>
                <w:sz w:val="18"/>
                <w:szCs w:val="18"/>
                <w:lang w:eastAsia="en-GB"/>
              </w:rPr>
            </w:pPr>
            <w:r>
              <w:rPr>
                <w:rFonts w:ascii="Calibri" w:eastAsia="Times New Roman" w:hAnsi="Calibri" w:cs="Calibri"/>
                <w:color w:val="000000"/>
                <w:sz w:val="21"/>
                <w:szCs w:val="21"/>
                <w:lang w:eastAsia="en-GB"/>
              </w:rPr>
              <w:t xml:space="preserve"> </w:t>
            </w:r>
            <w:r w:rsidRPr="00736C78">
              <w:rPr>
                <w:rFonts w:ascii="Calibri" w:eastAsia="Times New Roman" w:hAnsi="Calibri" w:cs="Calibri"/>
                <w:color w:val="000000"/>
                <w:sz w:val="21"/>
                <w:szCs w:val="21"/>
                <w:lang w:eastAsia="en-GB"/>
              </w:rPr>
              <w:t>price index</w:t>
            </w: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cpi_d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129067AD" w14:textId="124935C4"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0.085</w:t>
            </w:r>
            <w:r>
              <w:rPr>
                <w:rFonts w:cstheme="minorHAnsi"/>
                <w:color w:val="000000"/>
                <w:sz w:val="18"/>
                <w:szCs w:val="18"/>
              </w:rPr>
              <w:t>)</w:t>
            </w:r>
          </w:p>
        </w:tc>
        <w:tc>
          <w:tcPr>
            <w:tcW w:w="1318" w:type="dxa"/>
            <w:tcBorders>
              <w:top w:val="nil"/>
              <w:left w:val="single" w:sz="4" w:space="0" w:color="auto"/>
              <w:bottom w:val="nil"/>
              <w:right w:val="single" w:sz="4" w:space="0" w:color="auto"/>
            </w:tcBorders>
            <w:shd w:val="clear" w:color="auto" w:fill="auto"/>
            <w:noWrap/>
            <w:vAlign w:val="center"/>
            <w:hideMark/>
          </w:tcPr>
          <w:p w14:paraId="48E620E7" w14:textId="29443C91"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0.144</w:t>
            </w:r>
            <w:r>
              <w:rPr>
                <w:rFonts w:cstheme="minorHAnsi"/>
                <w:color w:val="000000"/>
                <w:sz w:val="18"/>
                <w:szCs w:val="18"/>
              </w:rPr>
              <w:t>)</w:t>
            </w:r>
          </w:p>
        </w:tc>
        <w:tc>
          <w:tcPr>
            <w:tcW w:w="1318" w:type="dxa"/>
            <w:tcBorders>
              <w:top w:val="nil"/>
              <w:left w:val="single" w:sz="4" w:space="0" w:color="auto"/>
              <w:bottom w:val="nil"/>
              <w:right w:val="single" w:sz="4" w:space="0" w:color="auto"/>
            </w:tcBorders>
            <w:shd w:val="clear" w:color="auto" w:fill="auto"/>
            <w:noWrap/>
            <w:vAlign w:val="center"/>
            <w:hideMark/>
          </w:tcPr>
          <w:p w14:paraId="3F891B94" w14:textId="39286902"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0.12</w:t>
            </w:r>
            <w:r>
              <w:rPr>
                <w:rFonts w:cstheme="minorHAnsi"/>
                <w:color w:val="000000"/>
                <w:sz w:val="18"/>
                <w:szCs w:val="18"/>
              </w:rPr>
              <w:t>0)</w:t>
            </w:r>
          </w:p>
        </w:tc>
        <w:tc>
          <w:tcPr>
            <w:tcW w:w="1318" w:type="dxa"/>
            <w:tcBorders>
              <w:top w:val="nil"/>
              <w:left w:val="single" w:sz="4" w:space="0" w:color="auto"/>
              <w:bottom w:val="nil"/>
              <w:right w:val="single" w:sz="4" w:space="0" w:color="auto"/>
            </w:tcBorders>
            <w:shd w:val="clear" w:color="auto" w:fill="auto"/>
            <w:noWrap/>
            <w:vAlign w:val="center"/>
            <w:hideMark/>
          </w:tcPr>
          <w:p w14:paraId="09F3D88E" w14:textId="4660058E"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0.107</w:t>
            </w:r>
          </w:p>
        </w:tc>
        <w:tc>
          <w:tcPr>
            <w:tcW w:w="1390" w:type="dxa"/>
            <w:tcBorders>
              <w:top w:val="nil"/>
              <w:left w:val="single" w:sz="4" w:space="0" w:color="auto"/>
              <w:bottom w:val="nil"/>
              <w:right w:val="single" w:sz="4" w:space="0" w:color="auto"/>
            </w:tcBorders>
            <w:shd w:val="clear" w:color="auto" w:fill="auto"/>
            <w:noWrap/>
            <w:vAlign w:val="center"/>
            <w:hideMark/>
          </w:tcPr>
          <w:p w14:paraId="6AC7869E" w14:textId="6B95C547" w:rsidR="006F2B07" w:rsidRPr="001E159C" w:rsidRDefault="006F2B07" w:rsidP="006F2B07">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0.119</w:t>
            </w:r>
            <w:r>
              <w:rPr>
                <w:rFonts w:cstheme="minorHAnsi"/>
                <w:color w:val="000000"/>
                <w:sz w:val="18"/>
                <w:szCs w:val="18"/>
              </w:rPr>
              <w:t>)</w:t>
            </w:r>
          </w:p>
        </w:tc>
      </w:tr>
      <w:tr w:rsidR="006F2B07" w:rsidRPr="00C413FF" w14:paraId="156ED920" w14:textId="77777777" w:rsidTr="00F722E7">
        <w:trPr>
          <w:trHeight w:val="320"/>
        </w:trPr>
        <w:tc>
          <w:tcPr>
            <w:tcW w:w="2405" w:type="dxa"/>
            <w:tcBorders>
              <w:right w:val="single" w:sz="4" w:space="0" w:color="auto"/>
            </w:tcBorders>
            <w:shd w:val="clear" w:color="auto" w:fill="auto"/>
            <w:noWrap/>
            <w:vAlign w:val="center"/>
            <w:hideMark/>
          </w:tcPr>
          <w:p w14:paraId="031AA9FA" w14:textId="153EBACF" w:rsidR="006F2B07" w:rsidRPr="00C413FF" w:rsidRDefault="006F2B07" w:rsidP="006F2B07">
            <w:pPr>
              <w:rPr>
                <w:rFonts w:ascii="Calibri" w:eastAsia="Times New Roman" w:hAnsi="Calibri" w:cs="Calibri"/>
                <w:i/>
                <w:iCs/>
                <w:color w:val="000000"/>
                <w:sz w:val="21"/>
                <w:szCs w:val="21"/>
                <w:lang w:eastAsia="en-GB"/>
              </w:rPr>
            </w:pPr>
            <w:r w:rsidRPr="00736C78">
              <w:rPr>
                <w:rFonts w:ascii="Calibri" w:eastAsia="Times New Roman" w:hAnsi="Calibri" w:cs="Calibri"/>
                <w:color w:val="000000"/>
                <w:sz w:val="21"/>
                <w:szCs w:val="21"/>
                <w:lang w:eastAsia="en-GB"/>
              </w:rPr>
              <w:t xml:space="preserve">Change in </w:t>
            </w:r>
            <w:r>
              <w:rPr>
                <w:rFonts w:ascii="Calibri" w:eastAsia="Times New Roman" w:hAnsi="Calibri" w:cs="Calibri"/>
                <w:color w:val="000000"/>
                <w:sz w:val="21"/>
                <w:szCs w:val="21"/>
                <w:lang w:eastAsia="en-GB"/>
              </w:rPr>
              <w:t xml:space="preserve">inward </w:t>
            </w:r>
          </w:p>
        </w:tc>
        <w:tc>
          <w:tcPr>
            <w:tcW w:w="1318" w:type="dxa"/>
            <w:tcBorders>
              <w:top w:val="nil"/>
              <w:left w:val="single" w:sz="4" w:space="0" w:color="auto"/>
              <w:bottom w:val="nil"/>
              <w:right w:val="single" w:sz="4" w:space="0" w:color="auto"/>
            </w:tcBorders>
            <w:shd w:val="clear" w:color="auto" w:fill="auto"/>
            <w:noWrap/>
            <w:vAlign w:val="center"/>
            <w:hideMark/>
          </w:tcPr>
          <w:p w14:paraId="30F79FB5" w14:textId="14B70CB6"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-0.072</w:t>
            </w:r>
          </w:p>
        </w:tc>
        <w:tc>
          <w:tcPr>
            <w:tcW w:w="1318" w:type="dxa"/>
            <w:tcBorders>
              <w:top w:val="nil"/>
              <w:left w:val="single" w:sz="4" w:space="0" w:color="auto"/>
              <w:bottom w:val="nil"/>
              <w:right w:val="single" w:sz="4" w:space="0" w:color="auto"/>
            </w:tcBorders>
            <w:shd w:val="clear" w:color="auto" w:fill="auto"/>
            <w:noWrap/>
            <w:vAlign w:val="center"/>
            <w:hideMark/>
          </w:tcPr>
          <w:p w14:paraId="26B6ABF7" w14:textId="730A1B53"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-0.134**</w:t>
            </w:r>
          </w:p>
        </w:tc>
        <w:tc>
          <w:tcPr>
            <w:tcW w:w="1318" w:type="dxa"/>
            <w:tcBorders>
              <w:top w:val="nil"/>
              <w:left w:val="single" w:sz="4" w:space="0" w:color="auto"/>
              <w:bottom w:val="nil"/>
              <w:right w:val="single" w:sz="4" w:space="0" w:color="auto"/>
            </w:tcBorders>
            <w:shd w:val="clear" w:color="auto" w:fill="auto"/>
            <w:noWrap/>
            <w:vAlign w:val="center"/>
            <w:hideMark/>
          </w:tcPr>
          <w:p w14:paraId="48EFD89B" w14:textId="276BFCAB"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-0.116*</w:t>
            </w:r>
          </w:p>
        </w:tc>
        <w:tc>
          <w:tcPr>
            <w:tcW w:w="1318" w:type="dxa"/>
            <w:tcBorders>
              <w:top w:val="nil"/>
              <w:left w:val="single" w:sz="4" w:space="0" w:color="auto"/>
              <w:bottom w:val="nil"/>
              <w:right w:val="single" w:sz="4" w:space="0" w:color="auto"/>
            </w:tcBorders>
            <w:shd w:val="clear" w:color="auto" w:fill="auto"/>
            <w:noWrap/>
            <w:vAlign w:val="center"/>
            <w:hideMark/>
          </w:tcPr>
          <w:p w14:paraId="34557CCA" w14:textId="5B16CCA8"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-0.116**</w:t>
            </w:r>
          </w:p>
        </w:tc>
        <w:tc>
          <w:tcPr>
            <w:tcW w:w="1390" w:type="dxa"/>
            <w:tcBorders>
              <w:top w:val="nil"/>
              <w:left w:val="single" w:sz="4" w:space="0" w:color="auto"/>
              <w:bottom w:val="nil"/>
              <w:right w:val="single" w:sz="4" w:space="0" w:color="auto"/>
            </w:tcBorders>
            <w:shd w:val="clear" w:color="auto" w:fill="auto"/>
            <w:noWrap/>
            <w:vAlign w:val="center"/>
            <w:hideMark/>
          </w:tcPr>
          <w:p w14:paraId="4EA119FD" w14:textId="2AAF5353" w:rsidR="006F2B07" w:rsidRPr="001E159C" w:rsidRDefault="006F2B07" w:rsidP="006F2B07">
            <w:pPr>
              <w:jc w:val="center"/>
              <w:rPr>
                <w:rFonts w:eastAsia="Times New Roman" w:cstheme="minorHAnsi"/>
                <w:color w:val="000000"/>
                <w:sz w:val="20"/>
                <w:szCs w:val="20"/>
                <w:lang w:eastAsia="en-GB"/>
              </w:rPr>
            </w:pPr>
            <w:r w:rsidRPr="001E159C">
              <w:rPr>
                <w:rFonts w:cstheme="minorHAnsi"/>
                <w:color w:val="000000"/>
                <w:sz w:val="20"/>
                <w:szCs w:val="20"/>
              </w:rPr>
              <w:t>-0.126**</w:t>
            </w:r>
          </w:p>
        </w:tc>
      </w:tr>
      <w:tr w:rsidR="001E159C" w:rsidRPr="001E159C" w14:paraId="683995C5" w14:textId="77777777" w:rsidTr="00F722E7">
        <w:trPr>
          <w:trHeight w:val="320"/>
        </w:trPr>
        <w:tc>
          <w:tcPr>
            <w:tcW w:w="2405" w:type="dxa"/>
            <w:tcBorders>
              <w:right w:val="single" w:sz="4" w:space="0" w:color="auto"/>
            </w:tcBorders>
            <w:shd w:val="clear" w:color="auto" w:fill="auto"/>
            <w:noWrap/>
            <w:vAlign w:val="center"/>
            <w:hideMark/>
          </w:tcPr>
          <w:p w14:paraId="588C6EC6" w14:textId="7B526766" w:rsidR="001E159C" w:rsidRPr="001E159C" w:rsidRDefault="006F2B07" w:rsidP="001E159C">
            <w:pPr>
              <w:rPr>
                <w:rFonts w:ascii="Calibri" w:eastAsia="Times New Roman" w:hAnsi="Calibri" w:cs="Calibri"/>
                <w:i/>
                <w:iCs/>
                <w:color w:val="000000"/>
                <w:sz w:val="18"/>
                <w:szCs w:val="18"/>
                <w:lang w:eastAsia="en-GB"/>
              </w:rPr>
            </w:pPr>
            <w:r>
              <w:rPr>
                <w:rFonts w:ascii="Calibri" w:eastAsia="Times New Roman" w:hAnsi="Calibri" w:cs="Calibri"/>
                <w:color w:val="000000"/>
                <w:sz w:val="21"/>
                <w:szCs w:val="21"/>
                <w:lang w:eastAsia="en-GB"/>
              </w:rPr>
              <w:t xml:space="preserve"> r</w:t>
            </w:r>
            <w:r w:rsidRPr="00736C78">
              <w:rPr>
                <w:rFonts w:ascii="Calibri" w:eastAsia="Times New Roman" w:hAnsi="Calibri" w:cs="Calibri"/>
                <w:color w:val="000000"/>
                <w:sz w:val="21"/>
                <w:szCs w:val="21"/>
                <w:lang w:eastAsia="en-GB"/>
              </w:rPr>
              <w:t>emittances</w:t>
            </w: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rem_d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1E828D14" w14:textId="4743E230" w:rsidR="001E159C" w:rsidRPr="001E159C" w:rsidRDefault="001E159C" w:rsidP="001E159C">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0.05</w:t>
            </w:r>
            <w:r>
              <w:rPr>
                <w:rFonts w:cstheme="minorHAnsi"/>
                <w:color w:val="000000"/>
                <w:sz w:val="18"/>
                <w:szCs w:val="18"/>
              </w:rPr>
              <w:t>4)</w:t>
            </w:r>
          </w:p>
        </w:tc>
        <w:tc>
          <w:tcPr>
            <w:tcW w:w="1318" w:type="dxa"/>
            <w:tcBorders>
              <w:top w:val="nil"/>
              <w:left w:val="single" w:sz="4" w:space="0" w:color="auto"/>
              <w:bottom w:val="nil"/>
              <w:right w:val="single" w:sz="4" w:space="0" w:color="auto"/>
            </w:tcBorders>
            <w:shd w:val="clear" w:color="auto" w:fill="auto"/>
            <w:noWrap/>
            <w:vAlign w:val="center"/>
            <w:hideMark/>
          </w:tcPr>
          <w:p w14:paraId="116B085E" w14:textId="1AF97E2A" w:rsidR="001E159C" w:rsidRPr="001E159C" w:rsidRDefault="001E159C" w:rsidP="001E159C">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0.05</w:t>
            </w:r>
            <w:r>
              <w:rPr>
                <w:rFonts w:cstheme="minorHAnsi"/>
                <w:color w:val="000000"/>
                <w:sz w:val="18"/>
                <w:szCs w:val="18"/>
              </w:rPr>
              <w:t>7)</w:t>
            </w:r>
          </w:p>
        </w:tc>
        <w:tc>
          <w:tcPr>
            <w:tcW w:w="1318" w:type="dxa"/>
            <w:tcBorders>
              <w:top w:val="nil"/>
              <w:left w:val="single" w:sz="4" w:space="0" w:color="auto"/>
              <w:bottom w:val="nil"/>
              <w:right w:val="single" w:sz="4" w:space="0" w:color="auto"/>
            </w:tcBorders>
            <w:shd w:val="clear" w:color="auto" w:fill="auto"/>
            <w:noWrap/>
            <w:vAlign w:val="center"/>
            <w:hideMark/>
          </w:tcPr>
          <w:p w14:paraId="522CB84B" w14:textId="44848CDC" w:rsidR="001E159C" w:rsidRPr="001E159C" w:rsidRDefault="001E159C" w:rsidP="001E159C">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0.06</w:t>
            </w:r>
            <w:r>
              <w:rPr>
                <w:rFonts w:cstheme="minorHAnsi"/>
                <w:color w:val="000000"/>
                <w:sz w:val="18"/>
                <w:szCs w:val="18"/>
              </w:rPr>
              <w:t>1)</w:t>
            </w:r>
          </w:p>
        </w:tc>
        <w:tc>
          <w:tcPr>
            <w:tcW w:w="1318" w:type="dxa"/>
            <w:tcBorders>
              <w:top w:val="nil"/>
              <w:left w:val="single" w:sz="4" w:space="0" w:color="auto"/>
              <w:bottom w:val="nil"/>
              <w:right w:val="single" w:sz="4" w:space="0" w:color="auto"/>
            </w:tcBorders>
            <w:shd w:val="clear" w:color="auto" w:fill="auto"/>
            <w:noWrap/>
            <w:vAlign w:val="center"/>
            <w:hideMark/>
          </w:tcPr>
          <w:p w14:paraId="18A6ED4A" w14:textId="430E9159" w:rsidR="001E159C" w:rsidRPr="001E159C" w:rsidRDefault="001E159C" w:rsidP="001E159C">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0.055</w:t>
            </w:r>
            <w:r>
              <w:rPr>
                <w:rFonts w:cstheme="minorHAnsi"/>
                <w:color w:val="000000"/>
                <w:sz w:val="18"/>
                <w:szCs w:val="18"/>
              </w:rPr>
              <w:t>)</w:t>
            </w:r>
          </w:p>
        </w:tc>
        <w:tc>
          <w:tcPr>
            <w:tcW w:w="1390" w:type="dxa"/>
            <w:tcBorders>
              <w:top w:val="nil"/>
              <w:left w:val="single" w:sz="4" w:space="0" w:color="auto"/>
              <w:bottom w:val="nil"/>
              <w:right w:val="single" w:sz="4" w:space="0" w:color="auto"/>
            </w:tcBorders>
            <w:shd w:val="clear" w:color="auto" w:fill="auto"/>
            <w:noWrap/>
            <w:vAlign w:val="center"/>
            <w:hideMark/>
          </w:tcPr>
          <w:p w14:paraId="56E9F3C4" w14:textId="77E4D055" w:rsidR="001E159C" w:rsidRPr="001E159C" w:rsidRDefault="001E159C" w:rsidP="001E159C">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0.060</w:t>
            </w:r>
            <w:r>
              <w:rPr>
                <w:rFonts w:cstheme="minorHAnsi"/>
                <w:color w:val="000000"/>
                <w:sz w:val="18"/>
                <w:szCs w:val="18"/>
              </w:rPr>
              <w:t>)</w:t>
            </w:r>
          </w:p>
        </w:tc>
      </w:tr>
      <w:tr w:rsidR="001E159C" w:rsidRPr="00C413FF" w14:paraId="15EEE3FC" w14:textId="77777777" w:rsidTr="00F722E7">
        <w:trPr>
          <w:trHeight w:val="320"/>
        </w:trPr>
        <w:tc>
          <w:tcPr>
            <w:tcW w:w="2405" w:type="dxa"/>
            <w:tcBorders>
              <w:bottom w:val="nil"/>
              <w:right w:val="single" w:sz="4" w:space="0" w:color="auto"/>
            </w:tcBorders>
            <w:shd w:val="clear" w:color="auto" w:fill="auto"/>
            <w:noWrap/>
            <w:vAlign w:val="center"/>
            <w:hideMark/>
          </w:tcPr>
          <w:p w14:paraId="3ACAEE96" w14:textId="77777777" w:rsidR="001E159C" w:rsidRPr="006F2B07" w:rsidRDefault="001E159C" w:rsidP="001E159C">
            <w:pPr>
              <w:rPr>
                <w:rFonts w:ascii="Calibri" w:eastAsia="Times New Roman" w:hAnsi="Calibri" w:cs="Calibri"/>
                <w:color w:val="000000"/>
                <w:sz w:val="21"/>
                <w:szCs w:val="21"/>
                <w:lang w:eastAsia="en-GB"/>
              </w:rPr>
            </w:pPr>
            <w:r w:rsidRPr="006F2B07">
              <w:rPr>
                <w:rFonts w:ascii="Calibri" w:eastAsia="Times New Roman" w:hAnsi="Calibri" w:cs="Calibri"/>
                <w:color w:val="000000"/>
                <w:sz w:val="21"/>
                <w:szCs w:val="21"/>
                <w:lang w:eastAsia="en-GB"/>
              </w:rPr>
              <w:t>Constant</w:t>
            </w:r>
          </w:p>
        </w:tc>
        <w:tc>
          <w:tcPr>
            <w:tcW w:w="1318" w:type="dxa"/>
            <w:tcBorders>
              <w:top w:val="nil"/>
              <w:left w:val="single" w:sz="4" w:space="0" w:color="auto"/>
              <w:bottom w:val="nil"/>
              <w:right w:val="single" w:sz="4" w:space="0" w:color="auto"/>
            </w:tcBorders>
            <w:shd w:val="clear" w:color="auto" w:fill="auto"/>
            <w:noWrap/>
            <w:vAlign w:val="center"/>
            <w:hideMark/>
          </w:tcPr>
          <w:p w14:paraId="162FB2E2" w14:textId="7B6B4668" w:rsidR="001E159C" w:rsidRPr="001E159C" w:rsidRDefault="001E159C" w:rsidP="001E159C">
            <w:pPr>
              <w:jc w:val="center"/>
              <w:rPr>
                <w:rFonts w:eastAsia="Times New Roman" w:cstheme="minorHAnsi"/>
                <w:color w:val="000000"/>
                <w:sz w:val="20"/>
                <w:szCs w:val="20"/>
                <w:lang w:eastAsia="en-GB"/>
              </w:rPr>
            </w:pPr>
            <w:r w:rsidRPr="001E159C">
              <w:rPr>
                <w:rFonts w:cstheme="minorHAnsi"/>
                <w:color w:val="000000"/>
                <w:sz w:val="20"/>
                <w:szCs w:val="20"/>
              </w:rPr>
              <w:t>0.518***</w:t>
            </w:r>
          </w:p>
        </w:tc>
        <w:tc>
          <w:tcPr>
            <w:tcW w:w="1318" w:type="dxa"/>
            <w:tcBorders>
              <w:top w:val="nil"/>
              <w:left w:val="single" w:sz="4" w:space="0" w:color="auto"/>
              <w:bottom w:val="nil"/>
              <w:right w:val="single" w:sz="4" w:space="0" w:color="auto"/>
            </w:tcBorders>
            <w:shd w:val="clear" w:color="auto" w:fill="auto"/>
            <w:noWrap/>
            <w:vAlign w:val="center"/>
            <w:hideMark/>
          </w:tcPr>
          <w:p w14:paraId="3EEE3908" w14:textId="035911CD" w:rsidR="001E159C" w:rsidRPr="001E159C" w:rsidRDefault="001E159C" w:rsidP="001E159C">
            <w:pPr>
              <w:jc w:val="center"/>
              <w:rPr>
                <w:rFonts w:eastAsia="Times New Roman" w:cstheme="minorHAnsi"/>
                <w:color w:val="000000"/>
                <w:sz w:val="20"/>
                <w:szCs w:val="20"/>
                <w:lang w:eastAsia="en-GB"/>
              </w:rPr>
            </w:pPr>
            <w:r w:rsidRPr="001E159C">
              <w:rPr>
                <w:rFonts w:cstheme="minorHAnsi"/>
                <w:color w:val="000000"/>
                <w:sz w:val="20"/>
                <w:szCs w:val="20"/>
              </w:rPr>
              <w:t>0.810***</w:t>
            </w:r>
          </w:p>
        </w:tc>
        <w:tc>
          <w:tcPr>
            <w:tcW w:w="1318" w:type="dxa"/>
            <w:tcBorders>
              <w:top w:val="nil"/>
              <w:left w:val="single" w:sz="4" w:space="0" w:color="auto"/>
              <w:bottom w:val="nil"/>
              <w:right w:val="single" w:sz="4" w:space="0" w:color="auto"/>
            </w:tcBorders>
            <w:shd w:val="clear" w:color="auto" w:fill="auto"/>
            <w:noWrap/>
            <w:vAlign w:val="center"/>
            <w:hideMark/>
          </w:tcPr>
          <w:p w14:paraId="540EB2D5" w14:textId="7F2EBE9B" w:rsidR="001E159C" w:rsidRPr="001E159C" w:rsidRDefault="001E159C" w:rsidP="001E159C">
            <w:pPr>
              <w:jc w:val="center"/>
              <w:rPr>
                <w:rFonts w:eastAsia="Times New Roman" w:cstheme="minorHAnsi"/>
                <w:color w:val="000000"/>
                <w:sz w:val="20"/>
                <w:szCs w:val="20"/>
                <w:lang w:eastAsia="en-GB"/>
              </w:rPr>
            </w:pPr>
            <w:r w:rsidRPr="001E159C">
              <w:rPr>
                <w:rFonts w:cstheme="minorHAnsi"/>
                <w:color w:val="000000"/>
                <w:sz w:val="20"/>
                <w:szCs w:val="20"/>
              </w:rPr>
              <w:t>0.628***</w:t>
            </w:r>
          </w:p>
        </w:tc>
        <w:tc>
          <w:tcPr>
            <w:tcW w:w="1318" w:type="dxa"/>
            <w:tcBorders>
              <w:top w:val="nil"/>
              <w:left w:val="single" w:sz="4" w:space="0" w:color="auto"/>
              <w:bottom w:val="nil"/>
              <w:right w:val="single" w:sz="4" w:space="0" w:color="auto"/>
            </w:tcBorders>
            <w:shd w:val="clear" w:color="auto" w:fill="auto"/>
            <w:noWrap/>
            <w:vAlign w:val="center"/>
            <w:hideMark/>
          </w:tcPr>
          <w:p w14:paraId="52EF87CB" w14:textId="7962C1F3" w:rsidR="001E159C" w:rsidRPr="001E159C" w:rsidRDefault="001E159C" w:rsidP="001E159C">
            <w:pPr>
              <w:jc w:val="center"/>
              <w:rPr>
                <w:rFonts w:eastAsia="Times New Roman" w:cstheme="minorHAnsi"/>
                <w:color w:val="000000"/>
                <w:sz w:val="20"/>
                <w:szCs w:val="20"/>
                <w:lang w:eastAsia="en-GB"/>
              </w:rPr>
            </w:pPr>
            <w:r w:rsidRPr="001E159C">
              <w:rPr>
                <w:rFonts w:cstheme="minorHAnsi"/>
                <w:color w:val="000000"/>
                <w:sz w:val="20"/>
                <w:szCs w:val="20"/>
              </w:rPr>
              <w:t>0.561***</w:t>
            </w:r>
          </w:p>
        </w:tc>
        <w:tc>
          <w:tcPr>
            <w:tcW w:w="1390" w:type="dxa"/>
            <w:tcBorders>
              <w:top w:val="nil"/>
              <w:left w:val="single" w:sz="4" w:space="0" w:color="auto"/>
              <w:bottom w:val="nil"/>
              <w:right w:val="single" w:sz="4" w:space="0" w:color="auto"/>
            </w:tcBorders>
            <w:shd w:val="clear" w:color="auto" w:fill="auto"/>
            <w:noWrap/>
            <w:vAlign w:val="center"/>
            <w:hideMark/>
          </w:tcPr>
          <w:p w14:paraId="4A395E99" w14:textId="06F7F578" w:rsidR="001E159C" w:rsidRPr="001E159C" w:rsidRDefault="001E159C" w:rsidP="001E159C">
            <w:pPr>
              <w:jc w:val="center"/>
              <w:rPr>
                <w:rFonts w:eastAsia="Times New Roman" w:cstheme="minorHAnsi"/>
                <w:color w:val="000000"/>
                <w:sz w:val="20"/>
                <w:szCs w:val="20"/>
                <w:lang w:eastAsia="en-GB"/>
              </w:rPr>
            </w:pPr>
            <w:r w:rsidRPr="001E159C">
              <w:rPr>
                <w:rFonts w:cstheme="minorHAnsi"/>
                <w:color w:val="000000"/>
                <w:sz w:val="20"/>
                <w:szCs w:val="20"/>
              </w:rPr>
              <w:t>0.419**</w:t>
            </w:r>
          </w:p>
        </w:tc>
      </w:tr>
      <w:tr w:rsidR="001E159C" w:rsidRPr="001E159C" w14:paraId="78AF7F5B" w14:textId="77777777" w:rsidTr="00F722E7">
        <w:trPr>
          <w:trHeight w:val="320"/>
        </w:trPr>
        <w:tc>
          <w:tcPr>
            <w:tcW w:w="2405" w:type="dxa"/>
            <w:tcBorders>
              <w:top w:val="nil"/>
              <w:bottom w:val="single" w:sz="4" w:space="0" w:color="auto"/>
              <w:right w:val="single" w:sz="4" w:space="0" w:color="auto"/>
            </w:tcBorders>
            <w:shd w:val="clear" w:color="auto" w:fill="auto"/>
            <w:noWrap/>
            <w:vAlign w:val="center"/>
            <w:hideMark/>
          </w:tcPr>
          <w:p w14:paraId="08ACEA34" w14:textId="77777777" w:rsidR="001E159C" w:rsidRPr="001E159C" w:rsidRDefault="001E159C" w:rsidP="001E159C">
            <w:pPr>
              <w:rPr>
                <w:rFonts w:ascii="Calibri" w:eastAsia="Times New Roman" w:hAnsi="Calibri" w:cs="Calibri"/>
                <w:i/>
                <w:iCs/>
                <w:color w:val="000000"/>
                <w:sz w:val="18"/>
                <w:szCs w:val="18"/>
                <w:lang w:eastAsia="en-GB"/>
              </w:rPr>
            </w:pP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CA19472" w14:textId="1DA04A04" w:rsidR="001E159C" w:rsidRPr="001E159C" w:rsidRDefault="001E159C" w:rsidP="001E159C">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0.201</w:t>
            </w:r>
            <w:r>
              <w:rPr>
                <w:rFonts w:cstheme="minorHAnsi"/>
                <w:color w:val="000000"/>
                <w:sz w:val="18"/>
                <w:szCs w:val="18"/>
              </w:rPr>
              <w:t>)</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DC8C52A" w14:textId="7069C04F" w:rsidR="001E159C" w:rsidRPr="001E159C" w:rsidRDefault="001E159C" w:rsidP="001E159C">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0.197</w:t>
            </w:r>
            <w:r>
              <w:rPr>
                <w:rFonts w:cstheme="minorHAnsi"/>
                <w:color w:val="000000"/>
                <w:sz w:val="18"/>
                <w:szCs w:val="18"/>
              </w:rPr>
              <w:t>)</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A409786" w14:textId="2C1CBD46" w:rsidR="001E159C" w:rsidRPr="001E159C" w:rsidRDefault="001E159C" w:rsidP="001E159C">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0.198</w:t>
            </w:r>
            <w:r>
              <w:rPr>
                <w:rFonts w:cstheme="minorHAnsi"/>
                <w:color w:val="000000"/>
                <w:sz w:val="18"/>
                <w:szCs w:val="18"/>
              </w:rPr>
              <w:t>)</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4B01E385" w14:textId="20EAD262" w:rsidR="001E159C" w:rsidRPr="001E159C" w:rsidRDefault="001E159C" w:rsidP="001E159C">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0.191</w:t>
            </w:r>
            <w:r>
              <w:rPr>
                <w:rFonts w:cstheme="minorHAnsi"/>
                <w:color w:val="000000"/>
                <w:sz w:val="18"/>
                <w:szCs w:val="18"/>
              </w:rPr>
              <w:t>)</w:t>
            </w:r>
          </w:p>
        </w:tc>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2282381D" w14:textId="20194E6F" w:rsidR="001E159C" w:rsidRPr="001E159C" w:rsidRDefault="001E159C" w:rsidP="001E159C">
            <w:pPr>
              <w:jc w:val="center"/>
              <w:rPr>
                <w:rFonts w:eastAsia="Times New Roman" w:cstheme="minorHAnsi"/>
                <w:color w:val="000000"/>
                <w:sz w:val="18"/>
                <w:szCs w:val="18"/>
                <w:lang w:eastAsia="en-GB"/>
              </w:rPr>
            </w:pPr>
            <w:r>
              <w:rPr>
                <w:rFonts w:cstheme="minorHAnsi"/>
                <w:color w:val="000000"/>
                <w:sz w:val="18"/>
                <w:szCs w:val="18"/>
              </w:rPr>
              <w:t>(</w:t>
            </w:r>
            <w:r w:rsidRPr="001E159C">
              <w:rPr>
                <w:rFonts w:cstheme="minorHAnsi"/>
                <w:color w:val="000000"/>
                <w:sz w:val="18"/>
                <w:szCs w:val="18"/>
              </w:rPr>
              <w:t>0.207</w:t>
            </w:r>
            <w:r>
              <w:rPr>
                <w:rFonts w:cstheme="minorHAnsi"/>
                <w:color w:val="000000"/>
                <w:sz w:val="18"/>
                <w:szCs w:val="18"/>
              </w:rPr>
              <w:t>)</w:t>
            </w:r>
          </w:p>
        </w:tc>
      </w:tr>
      <w:tr w:rsidR="0043565A" w:rsidRPr="00C413FF" w14:paraId="22A3AFF5" w14:textId="77777777" w:rsidTr="00F722E7">
        <w:trPr>
          <w:trHeight w:val="320"/>
        </w:trPr>
        <w:tc>
          <w:tcPr>
            <w:tcW w:w="2405" w:type="dxa"/>
            <w:tcBorders>
              <w:bottom w:val="nil"/>
              <w:right w:val="single" w:sz="4" w:space="0" w:color="auto"/>
            </w:tcBorders>
            <w:shd w:val="clear" w:color="auto" w:fill="auto"/>
            <w:noWrap/>
            <w:vAlign w:val="center"/>
            <w:hideMark/>
          </w:tcPr>
          <w:p w14:paraId="7FB5C98E" w14:textId="77777777" w:rsidR="0043565A" w:rsidRPr="001E159C" w:rsidRDefault="0043565A" w:rsidP="0043565A">
            <w:pPr>
              <w:rPr>
                <w:rFonts w:ascii="Calibri" w:eastAsia="Times New Roman" w:hAnsi="Calibri" w:cs="Calibri"/>
                <w:color w:val="000000"/>
                <w:sz w:val="20"/>
                <w:szCs w:val="20"/>
                <w:lang w:eastAsia="en-GB"/>
              </w:rPr>
            </w:pPr>
            <w:r w:rsidRPr="001E159C">
              <w:rPr>
                <w:rFonts w:ascii="Calibri" w:eastAsia="Times New Roman" w:hAnsi="Calibri" w:cs="Calibri"/>
                <w:color w:val="000000"/>
                <w:sz w:val="20"/>
                <w:szCs w:val="20"/>
                <w:lang w:eastAsia="en-GB"/>
              </w:rPr>
              <w:t>Observations</w:t>
            </w:r>
          </w:p>
        </w:tc>
        <w:tc>
          <w:tcPr>
            <w:tcW w:w="1318" w:type="dxa"/>
            <w:tcBorders>
              <w:top w:val="nil"/>
              <w:left w:val="single" w:sz="4" w:space="0" w:color="auto"/>
              <w:bottom w:val="nil"/>
              <w:right w:val="single" w:sz="4" w:space="0" w:color="auto"/>
            </w:tcBorders>
            <w:shd w:val="clear" w:color="auto" w:fill="auto"/>
            <w:noWrap/>
            <w:vAlign w:val="center"/>
            <w:hideMark/>
          </w:tcPr>
          <w:p w14:paraId="7C024465" w14:textId="36076160" w:rsidR="0043565A" w:rsidRPr="001E159C" w:rsidRDefault="0043565A" w:rsidP="001E159C">
            <w:pPr>
              <w:jc w:val="center"/>
              <w:rPr>
                <w:rFonts w:ascii="Calibri" w:eastAsia="Times New Roman" w:hAnsi="Calibri" w:cs="Calibri"/>
                <w:color w:val="000000"/>
                <w:sz w:val="20"/>
                <w:szCs w:val="20"/>
                <w:lang w:eastAsia="en-GB"/>
              </w:rPr>
            </w:pPr>
            <w:r w:rsidRPr="001E159C">
              <w:rPr>
                <w:rFonts w:ascii="Calibri" w:hAnsi="Calibri" w:cs="Calibri"/>
                <w:color w:val="000000"/>
                <w:sz w:val="20"/>
                <w:szCs w:val="20"/>
              </w:rPr>
              <w:t>113</w:t>
            </w:r>
          </w:p>
        </w:tc>
        <w:tc>
          <w:tcPr>
            <w:tcW w:w="1318" w:type="dxa"/>
            <w:tcBorders>
              <w:top w:val="nil"/>
              <w:left w:val="single" w:sz="4" w:space="0" w:color="auto"/>
              <w:bottom w:val="nil"/>
              <w:right w:val="single" w:sz="4" w:space="0" w:color="auto"/>
            </w:tcBorders>
            <w:shd w:val="clear" w:color="auto" w:fill="auto"/>
            <w:noWrap/>
            <w:vAlign w:val="center"/>
            <w:hideMark/>
          </w:tcPr>
          <w:p w14:paraId="7E06C19C" w14:textId="3CC78E5E" w:rsidR="0043565A" w:rsidRPr="001E159C" w:rsidRDefault="0043565A" w:rsidP="001E159C">
            <w:pPr>
              <w:jc w:val="center"/>
              <w:rPr>
                <w:rFonts w:ascii="Calibri" w:eastAsia="Times New Roman" w:hAnsi="Calibri" w:cs="Calibri"/>
                <w:color w:val="000000"/>
                <w:sz w:val="20"/>
                <w:szCs w:val="20"/>
                <w:lang w:eastAsia="en-GB"/>
              </w:rPr>
            </w:pPr>
            <w:r w:rsidRPr="001E159C">
              <w:rPr>
                <w:rFonts w:ascii="Calibri" w:hAnsi="Calibri" w:cs="Calibri"/>
                <w:color w:val="000000"/>
                <w:sz w:val="20"/>
                <w:szCs w:val="20"/>
              </w:rPr>
              <w:t>113</w:t>
            </w:r>
          </w:p>
        </w:tc>
        <w:tc>
          <w:tcPr>
            <w:tcW w:w="1318" w:type="dxa"/>
            <w:tcBorders>
              <w:top w:val="nil"/>
              <w:left w:val="single" w:sz="4" w:space="0" w:color="auto"/>
              <w:bottom w:val="nil"/>
              <w:right w:val="single" w:sz="4" w:space="0" w:color="auto"/>
            </w:tcBorders>
            <w:shd w:val="clear" w:color="auto" w:fill="auto"/>
            <w:noWrap/>
            <w:vAlign w:val="center"/>
            <w:hideMark/>
          </w:tcPr>
          <w:p w14:paraId="643E85AA" w14:textId="720E2BAD" w:rsidR="0043565A" w:rsidRPr="001E159C" w:rsidRDefault="0043565A" w:rsidP="001E159C">
            <w:pPr>
              <w:jc w:val="center"/>
              <w:rPr>
                <w:rFonts w:ascii="Calibri" w:eastAsia="Times New Roman" w:hAnsi="Calibri" w:cs="Calibri"/>
                <w:color w:val="000000"/>
                <w:sz w:val="20"/>
                <w:szCs w:val="20"/>
                <w:lang w:eastAsia="en-GB"/>
              </w:rPr>
            </w:pPr>
            <w:r w:rsidRPr="001E159C">
              <w:rPr>
                <w:rFonts w:ascii="Calibri" w:hAnsi="Calibri" w:cs="Calibri"/>
                <w:color w:val="000000"/>
                <w:sz w:val="20"/>
                <w:szCs w:val="20"/>
              </w:rPr>
              <w:t>104</w:t>
            </w:r>
          </w:p>
        </w:tc>
        <w:tc>
          <w:tcPr>
            <w:tcW w:w="1318" w:type="dxa"/>
            <w:tcBorders>
              <w:top w:val="nil"/>
              <w:left w:val="single" w:sz="4" w:space="0" w:color="auto"/>
              <w:bottom w:val="nil"/>
              <w:right w:val="single" w:sz="4" w:space="0" w:color="auto"/>
            </w:tcBorders>
            <w:shd w:val="clear" w:color="auto" w:fill="auto"/>
            <w:noWrap/>
            <w:vAlign w:val="center"/>
            <w:hideMark/>
          </w:tcPr>
          <w:p w14:paraId="4D9ABEAC" w14:textId="52DBB2F6" w:rsidR="0043565A" w:rsidRPr="001E159C" w:rsidRDefault="0043565A" w:rsidP="001E159C">
            <w:pPr>
              <w:jc w:val="center"/>
              <w:rPr>
                <w:rFonts w:ascii="Calibri" w:eastAsia="Times New Roman" w:hAnsi="Calibri" w:cs="Calibri"/>
                <w:color w:val="000000"/>
                <w:sz w:val="20"/>
                <w:szCs w:val="20"/>
                <w:lang w:eastAsia="en-GB"/>
              </w:rPr>
            </w:pPr>
            <w:r w:rsidRPr="001E159C">
              <w:rPr>
                <w:rFonts w:ascii="Calibri" w:hAnsi="Calibri" w:cs="Calibri"/>
                <w:color w:val="000000"/>
                <w:sz w:val="20"/>
                <w:szCs w:val="20"/>
              </w:rPr>
              <w:t>123</w:t>
            </w:r>
          </w:p>
        </w:tc>
        <w:tc>
          <w:tcPr>
            <w:tcW w:w="1390" w:type="dxa"/>
            <w:tcBorders>
              <w:top w:val="nil"/>
              <w:left w:val="single" w:sz="4" w:space="0" w:color="auto"/>
              <w:bottom w:val="nil"/>
              <w:right w:val="single" w:sz="4" w:space="0" w:color="auto"/>
            </w:tcBorders>
            <w:shd w:val="clear" w:color="auto" w:fill="auto"/>
            <w:noWrap/>
            <w:vAlign w:val="center"/>
            <w:hideMark/>
          </w:tcPr>
          <w:p w14:paraId="4491A640" w14:textId="6C28A092" w:rsidR="0043565A" w:rsidRPr="001E159C" w:rsidRDefault="0043565A" w:rsidP="001E159C">
            <w:pPr>
              <w:jc w:val="center"/>
              <w:rPr>
                <w:rFonts w:ascii="Calibri" w:eastAsia="Times New Roman" w:hAnsi="Calibri" w:cs="Calibri"/>
                <w:color w:val="000000"/>
                <w:sz w:val="20"/>
                <w:szCs w:val="20"/>
                <w:lang w:eastAsia="en-GB"/>
              </w:rPr>
            </w:pPr>
            <w:r w:rsidRPr="001E159C">
              <w:rPr>
                <w:rFonts w:ascii="Calibri" w:hAnsi="Calibri" w:cs="Calibri"/>
                <w:color w:val="000000"/>
                <w:sz w:val="20"/>
                <w:szCs w:val="20"/>
              </w:rPr>
              <w:t>100</w:t>
            </w:r>
          </w:p>
        </w:tc>
      </w:tr>
      <w:tr w:rsidR="0043565A" w:rsidRPr="00C413FF" w14:paraId="4365A866" w14:textId="77777777" w:rsidTr="00F722E7">
        <w:trPr>
          <w:trHeight w:val="320"/>
        </w:trPr>
        <w:tc>
          <w:tcPr>
            <w:tcW w:w="2405" w:type="dxa"/>
            <w:tcBorders>
              <w:top w:val="nil"/>
              <w:bottom w:val="nil"/>
              <w:right w:val="single" w:sz="4" w:space="0" w:color="auto"/>
            </w:tcBorders>
            <w:shd w:val="clear" w:color="auto" w:fill="auto"/>
            <w:noWrap/>
            <w:vAlign w:val="center"/>
            <w:hideMark/>
          </w:tcPr>
          <w:p w14:paraId="7CA20126" w14:textId="77777777" w:rsidR="0043565A" w:rsidRPr="001E159C" w:rsidRDefault="0043565A" w:rsidP="0043565A">
            <w:pPr>
              <w:rPr>
                <w:rFonts w:ascii="Calibri" w:eastAsia="Times New Roman" w:hAnsi="Calibri" w:cs="Calibri"/>
                <w:color w:val="000000"/>
                <w:sz w:val="20"/>
                <w:szCs w:val="20"/>
                <w:lang w:eastAsia="en-GB"/>
              </w:rPr>
            </w:pPr>
            <w:r w:rsidRPr="001E159C">
              <w:rPr>
                <w:rFonts w:ascii="Calibri" w:eastAsia="Times New Roman" w:hAnsi="Calibri" w:cs="Calibri"/>
                <w:color w:val="000000"/>
                <w:sz w:val="20"/>
                <w:szCs w:val="20"/>
                <w:lang w:eastAsia="en-GB"/>
              </w:rPr>
              <w:t>R-squared</w:t>
            </w:r>
          </w:p>
        </w:tc>
        <w:tc>
          <w:tcPr>
            <w:tcW w:w="1318" w:type="dxa"/>
            <w:tcBorders>
              <w:top w:val="nil"/>
              <w:left w:val="single" w:sz="4" w:space="0" w:color="auto"/>
              <w:bottom w:val="nil"/>
              <w:right w:val="single" w:sz="4" w:space="0" w:color="auto"/>
            </w:tcBorders>
            <w:shd w:val="clear" w:color="auto" w:fill="auto"/>
            <w:noWrap/>
            <w:vAlign w:val="center"/>
            <w:hideMark/>
          </w:tcPr>
          <w:p w14:paraId="6E130304" w14:textId="11199542" w:rsidR="0043565A" w:rsidRPr="001E159C" w:rsidRDefault="0043565A" w:rsidP="001E159C">
            <w:pPr>
              <w:jc w:val="center"/>
              <w:rPr>
                <w:rFonts w:ascii="Calibri" w:eastAsia="Times New Roman" w:hAnsi="Calibri" w:cs="Calibri"/>
                <w:color w:val="000000"/>
                <w:sz w:val="20"/>
                <w:szCs w:val="20"/>
                <w:lang w:eastAsia="en-GB"/>
              </w:rPr>
            </w:pPr>
            <w:r w:rsidRPr="001E159C">
              <w:rPr>
                <w:rFonts w:ascii="Calibri" w:hAnsi="Calibri" w:cs="Calibri"/>
                <w:color w:val="000000"/>
                <w:sz w:val="20"/>
                <w:szCs w:val="20"/>
              </w:rPr>
              <w:t>0.28</w:t>
            </w:r>
            <w:r w:rsidR="00EB06CD">
              <w:rPr>
                <w:rFonts w:ascii="Calibri" w:hAnsi="Calibri" w:cs="Calibri"/>
                <w:color w:val="000000"/>
                <w:sz w:val="20"/>
                <w:szCs w:val="20"/>
              </w:rPr>
              <w:t>0</w:t>
            </w:r>
          </w:p>
        </w:tc>
        <w:tc>
          <w:tcPr>
            <w:tcW w:w="1318" w:type="dxa"/>
            <w:tcBorders>
              <w:top w:val="nil"/>
              <w:left w:val="single" w:sz="4" w:space="0" w:color="auto"/>
              <w:bottom w:val="nil"/>
              <w:right w:val="single" w:sz="4" w:space="0" w:color="auto"/>
            </w:tcBorders>
            <w:shd w:val="clear" w:color="auto" w:fill="auto"/>
            <w:noWrap/>
            <w:vAlign w:val="center"/>
            <w:hideMark/>
          </w:tcPr>
          <w:p w14:paraId="6A67A62A" w14:textId="300B707C" w:rsidR="0043565A" w:rsidRPr="001E159C" w:rsidRDefault="0043565A" w:rsidP="001E159C">
            <w:pPr>
              <w:jc w:val="center"/>
              <w:rPr>
                <w:rFonts w:ascii="Calibri" w:eastAsia="Times New Roman" w:hAnsi="Calibri" w:cs="Calibri"/>
                <w:color w:val="000000"/>
                <w:sz w:val="20"/>
                <w:szCs w:val="20"/>
                <w:lang w:eastAsia="en-GB"/>
              </w:rPr>
            </w:pPr>
            <w:r w:rsidRPr="001E159C">
              <w:rPr>
                <w:rFonts w:ascii="Calibri" w:hAnsi="Calibri" w:cs="Calibri"/>
                <w:color w:val="000000"/>
                <w:sz w:val="20"/>
                <w:szCs w:val="20"/>
              </w:rPr>
              <w:t>0.499</w:t>
            </w:r>
          </w:p>
        </w:tc>
        <w:tc>
          <w:tcPr>
            <w:tcW w:w="1318" w:type="dxa"/>
            <w:tcBorders>
              <w:top w:val="nil"/>
              <w:left w:val="single" w:sz="4" w:space="0" w:color="auto"/>
              <w:bottom w:val="nil"/>
              <w:right w:val="single" w:sz="4" w:space="0" w:color="auto"/>
            </w:tcBorders>
            <w:shd w:val="clear" w:color="auto" w:fill="auto"/>
            <w:noWrap/>
            <w:vAlign w:val="center"/>
            <w:hideMark/>
          </w:tcPr>
          <w:p w14:paraId="255E80E3" w14:textId="5AACDB3B" w:rsidR="0043565A" w:rsidRPr="001E159C" w:rsidRDefault="0043565A" w:rsidP="001E159C">
            <w:pPr>
              <w:jc w:val="center"/>
              <w:rPr>
                <w:rFonts w:ascii="Calibri" w:eastAsia="Times New Roman" w:hAnsi="Calibri" w:cs="Calibri"/>
                <w:color w:val="000000"/>
                <w:sz w:val="20"/>
                <w:szCs w:val="20"/>
                <w:lang w:eastAsia="en-GB"/>
              </w:rPr>
            </w:pPr>
            <w:r w:rsidRPr="001E159C">
              <w:rPr>
                <w:rFonts w:ascii="Calibri" w:hAnsi="Calibri" w:cs="Calibri"/>
                <w:color w:val="000000"/>
                <w:sz w:val="20"/>
                <w:szCs w:val="20"/>
              </w:rPr>
              <w:t>0.417</w:t>
            </w:r>
          </w:p>
        </w:tc>
        <w:tc>
          <w:tcPr>
            <w:tcW w:w="1318" w:type="dxa"/>
            <w:tcBorders>
              <w:top w:val="nil"/>
              <w:left w:val="single" w:sz="4" w:space="0" w:color="auto"/>
              <w:bottom w:val="nil"/>
              <w:right w:val="single" w:sz="4" w:space="0" w:color="auto"/>
            </w:tcBorders>
            <w:shd w:val="clear" w:color="auto" w:fill="auto"/>
            <w:noWrap/>
            <w:vAlign w:val="center"/>
            <w:hideMark/>
          </w:tcPr>
          <w:p w14:paraId="35833FF5" w14:textId="60015F74" w:rsidR="0043565A" w:rsidRPr="001E159C" w:rsidRDefault="0043565A" w:rsidP="001E159C">
            <w:pPr>
              <w:jc w:val="center"/>
              <w:rPr>
                <w:rFonts w:ascii="Calibri" w:eastAsia="Times New Roman" w:hAnsi="Calibri" w:cs="Calibri"/>
                <w:color w:val="000000"/>
                <w:sz w:val="20"/>
                <w:szCs w:val="20"/>
                <w:lang w:eastAsia="en-GB"/>
              </w:rPr>
            </w:pPr>
            <w:r w:rsidRPr="001E159C">
              <w:rPr>
                <w:rFonts w:ascii="Calibri" w:hAnsi="Calibri" w:cs="Calibri"/>
                <w:color w:val="000000"/>
                <w:sz w:val="20"/>
                <w:szCs w:val="20"/>
              </w:rPr>
              <w:t>0.379</w:t>
            </w:r>
          </w:p>
        </w:tc>
        <w:tc>
          <w:tcPr>
            <w:tcW w:w="1390" w:type="dxa"/>
            <w:tcBorders>
              <w:top w:val="nil"/>
              <w:left w:val="single" w:sz="4" w:space="0" w:color="auto"/>
              <w:bottom w:val="nil"/>
              <w:right w:val="single" w:sz="4" w:space="0" w:color="auto"/>
            </w:tcBorders>
            <w:shd w:val="clear" w:color="auto" w:fill="auto"/>
            <w:noWrap/>
            <w:vAlign w:val="center"/>
            <w:hideMark/>
          </w:tcPr>
          <w:p w14:paraId="07397C63" w14:textId="37181581" w:rsidR="0043565A" w:rsidRPr="001E159C" w:rsidRDefault="0043565A" w:rsidP="001E159C">
            <w:pPr>
              <w:jc w:val="center"/>
              <w:rPr>
                <w:rFonts w:ascii="Calibri" w:eastAsia="Times New Roman" w:hAnsi="Calibri" w:cs="Calibri"/>
                <w:color w:val="000000"/>
                <w:sz w:val="20"/>
                <w:szCs w:val="20"/>
                <w:lang w:eastAsia="en-GB"/>
              </w:rPr>
            </w:pPr>
            <w:r w:rsidRPr="001E159C">
              <w:rPr>
                <w:rFonts w:ascii="Calibri" w:hAnsi="Calibri" w:cs="Calibri"/>
                <w:color w:val="000000"/>
                <w:sz w:val="20"/>
                <w:szCs w:val="20"/>
              </w:rPr>
              <w:t>0.28</w:t>
            </w:r>
          </w:p>
        </w:tc>
      </w:tr>
      <w:tr w:rsidR="0082453E" w:rsidRPr="00C413FF" w14:paraId="65231B4D" w14:textId="77777777" w:rsidTr="00F722E7">
        <w:trPr>
          <w:trHeight w:val="320"/>
        </w:trPr>
        <w:tc>
          <w:tcPr>
            <w:tcW w:w="2405" w:type="dxa"/>
            <w:tcBorders>
              <w:top w:val="nil"/>
              <w:bottom w:val="nil"/>
              <w:right w:val="single" w:sz="4" w:space="0" w:color="auto"/>
            </w:tcBorders>
            <w:shd w:val="clear" w:color="auto" w:fill="auto"/>
            <w:noWrap/>
            <w:vAlign w:val="center"/>
          </w:tcPr>
          <w:p w14:paraId="104D9079" w14:textId="5C33C42B" w:rsidR="0082453E" w:rsidRPr="001E159C" w:rsidRDefault="0082453E" w:rsidP="00F254DC">
            <w:pPr>
              <w:rPr>
                <w:rFonts w:ascii="Calibri" w:eastAsia="Times New Roman" w:hAnsi="Calibri" w:cs="Calibri"/>
                <w:color w:val="000000"/>
                <w:sz w:val="20"/>
                <w:szCs w:val="20"/>
                <w:lang w:eastAsia="en-GB"/>
              </w:rPr>
            </w:pPr>
            <w:r w:rsidRPr="001E159C">
              <w:rPr>
                <w:rFonts w:ascii="Calibri" w:eastAsia="Times New Roman" w:hAnsi="Calibri" w:cs="Calibri"/>
                <w:color w:val="000000"/>
                <w:sz w:val="20"/>
                <w:szCs w:val="20"/>
                <w:lang w:eastAsia="en-GB"/>
              </w:rPr>
              <w:t xml:space="preserve">Threshold, </w:t>
            </w:r>
            <w:proofErr w:type="spellStart"/>
            <w:r w:rsidRPr="001E159C">
              <w:rPr>
                <w:rFonts w:ascii="Calibri" w:eastAsia="Times New Roman" w:hAnsi="Calibri" w:cs="Calibri"/>
                <w:color w:val="000000"/>
                <w:sz w:val="20"/>
                <w:szCs w:val="20"/>
                <w:lang w:eastAsia="en-GB"/>
              </w:rPr>
              <w:t>agr</w:t>
            </w:r>
            <w:proofErr w:type="spellEnd"/>
            <w:r w:rsidRPr="001E159C">
              <w:rPr>
                <w:rFonts w:ascii="Calibri" w:eastAsia="Times New Roman" w:hAnsi="Calibri" w:cs="Calibri"/>
                <w:color w:val="000000"/>
                <w:sz w:val="20"/>
                <w:szCs w:val="20"/>
                <w:lang w:eastAsia="en-GB"/>
              </w:rPr>
              <w:t xml:space="preserve"> (%)</w:t>
            </w:r>
          </w:p>
        </w:tc>
        <w:tc>
          <w:tcPr>
            <w:tcW w:w="1318" w:type="dxa"/>
            <w:tcBorders>
              <w:top w:val="nil"/>
              <w:left w:val="single" w:sz="4" w:space="0" w:color="auto"/>
              <w:bottom w:val="nil"/>
              <w:right w:val="single" w:sz="4" w:space="0" w:color="auto"/>
            </w:tcBorders>
            <w:shd w:val="clear" w:color="auto" w:fill="auto"/>
            <w:noWrap/>
            <w:vAlign w:val="center"/>
          </w:tcPr>
          <w:p w14:paraId="0AAC1B65" w14:textId="44FD6C3C" w:rsidR="0082453E" w:rsidRPr="001E159C" w:rsidRDefault="007301BC" w:rsidP="001E159C">
            <w:pPr>
              <w:jc w:val="center"/>
              <w:rPr>
                <w:rFonts w:ascii="Calibri" w:hAnsi="Calibri" w:cs="Calibri"/>
                <w:color w:val="000000"/>
                <w:sz w:val="20"/>
                <w:szCs w:val="20"/>
              </w:rPr>
            </w:pPr>
            <w:r>
              <w:rPr>
                <w:rFonts w:ascii="Calibri" w:hAnsi="Calibri" w:cs="Calibri"/>
                <w:color w:val="000000"/>
                <w:sz w:val="20"/>
                <w:szCs w:val="20"/>
              </w:rPr>
              <w:t>62.8</w:t>
            </w:r>
          </w:p>
        </w:tc>
        <w:tc>
          <w:tcPr>
            <w:tcW w:w="1318" w:type="dxa"/>
            <w:tcBorders>
              <w:top w:val="nil"/>
              <w:left w:val="single" w:sz="4" w:space="0" w:color="auto"/>
              <w:bottom w:val="nil"/>
              <w:right w:val="single" w:sz="4" w:space="0" w:color="auto"/>
            </w:tcBorders>
            <w:shd w:val="clear" w:color="auto" w:fill="auto"/>
            <w:noWrap/>
            <w:vAlign w:val="center"/>
          </w:tcPr>
          <w:p w14:paraId="07A3B654" w14:textId="2D39EF4C" w:rsidR="0082453E" w:rsidRPr="001E159C" w:rsidRDefault="007301BC" w:rsidP="001E159C">
            <w:pPr>
              <w:jc w:val="center"/>
              <w:rPr>
                <w:rFonts w:ascii="Calibri" w:hAnsi="Calibri" w:cs="Calibri"/>
                <w:color w:val="000000"/>
                <w:sz w:val="20"/>
                <w:szCs w:val="20"/>
              </w:rPr>
            </w:pPr>
            <w:r>
              <w:rPr>
                <w:rFonts w:ascii="Calibri" w:hAnsi="Calibri" w:cs="Calibri"/>
                <w:color w:val="000000"/>
                <w:sz w:val="20"/>
                <w:szCs w:val="20"/>
              </w:rPr>
              <w:t>62.0</w:t>
            </w:r>
          </w:p>
        </w:tc>
        <w:tc>
          <w:tcPr>
            <w:tcW w:w="1318" w:type="dxa"/>
            <w:tcBorders>
              <w:top w:val="nil"/>
              <w:left w:val="single" w:sz="4" w:space="0" w:color="auto"/>
              <w:bottom w:val="nil"/>
              <w:right w:val="single" w:sz="4" w:space="0" w:color="auto"/>
            </w:tcBorders>
            <w:shd w:val="clear" w:color="auto" w:fill="auto"/>
            <w:noWrap/>
            <w:vAlign w:val="center"/>
          </w:tcPr>
          <w:p w14:paraId="2E9676AE" w14:textId="1D51793D" w:rsidR="0082453E" w:rsidRPr="001E159C" w:rsidRDefault="007301BC" w:rsidP="001E159C">
            <w:pPr>
              <w:jc w:val="center"/>
              <w:rPr>
                <w:rFonts w:ascii="Calibri" w:hAnsi="Calibri" w:cs="Calibri"/>
                <w:color w:val="000000"/>
                <w:sz w:val="20"/>
                <w:szCs w:val="20"/>
              </w:rPr>
            </w:pPr>
            <w:r>
              <w:rPr>
                <w:rFonts w:ascii="Calibri" w:hAnsi="Calibri" w:cs="Calibri"/>
                <w:color w:val="000000"/>
                <w:sz w:val="20"/>
                <w:szCs w:val="20"/>
              </w:rPr>
              <w:t>75.3</w:t>
            </w:r>
          </w:p>
        </w:tc>
        <w:tc>
          <w:tcPr>
            <w:tcW w:w="1318" w:type="dxa"/>
            <w:tcBorders>
              <w:top w:val="nil"/>
              <w:left w:val="single" w:sz="4" w:space="0" w:color="auto"/>
              <w:bottom w:val="nil"/>
              <w:right w:val="single" w:sz="4" w:space="0" w:color="auto"/>
            </w:tcBorders>
            <w:shd w:val="clear" w:color="auto" w:fill="auto"/>
            <w:noWrap/>
            <w:vAlign w:val="center"/>
          </w:tcPr>
          <w:p w14:paraId="5D53B399" w14:textId="1B0268C2" w:rsidR="0082453E" w:rsidRPr="001E159C" w:rsidRDefault="007301BC" w:rsidP="001E159C">
            <w:pPr>
              <w:jc w:val="center"/>
              <w:rPr>
                <w:rFonts w:ascii="Calibri" w:hAnsi="Calibri" w:cs="Calibri"/>
                <w:color w:val="000000"/>
                <w:sz w:val="20"/>
                <w:szCs w:val="20"/>
              </w:rPr>
            </w:pPr>
            <w:r>
              <w:rPr>
                <w:rFonts w:ascii="Calibri" w:hAnsi="Calibri" w:cs="Calibri"/>
                <w:color w:val="000000"/>
                <w:sz w:val="20"/>
                <w:szCs w:val="20"/>
              </w:rPr>
              <w:t>68.8</w:t>
            </w:r>
          </w:p>
        </w:tc>
        <w:tc>
          <w:tcPr>
            <w:tcW w:w="1390" w:type="dxa"/>
            <w:tcBorders>
              <w:top w:val="nil"/>
              <w:left w:val="single" w:sz="4" w:space="0" w:color="auto"/>
              <w:bottom w:val="nil"/>
              <w:right w:val="single" w:sz="4" w:space="0" w:color="auto"/>
            </w:tcBorders>
            <w:shd w:val="clear" w:color="auto" w:fill="auto"/>
            <w:noWrap/>
            <w:vAlign w:val="center"/>
          </w:tcPr>
          <w:p w14:paraId="6F1DCBDF" w14:textId="4E11AB2C" w:rsidR="0082453E" w:rsidRPr="001E159C" w:rsidRDefault="007301BC" w:rsidP="001E159C">
            <w:pPr>
              <w:jc w:val="center"/>
              <w:rPr>
                <w:rFonts w:ascii="Calibri" w:hAnsi="Calibri" w:cs="Calibri"/>
                <w:color w:val="000000"/>
                <w:sz w:val="20"/>
                <w:szCs w:val="20"/>
              </w:rPr>
            </w:pPr>
            <w:r>
              <w:rPr>
                <w:rFonts w:ascii="Calibri" w:hAnsi="Calibri" w:cs="Calibri"/>
                <w:color w:val="000000"/>
                <w:sz w:val="20"/>
                <w:szCs w:val="20"/>
              </w:rPr>
              <w:t>83.3</w:t>
            </w:r>
          </w:p>
        </w:tc>
      </w:tr>
      <w:tr w:rsidR="00F722E7" w:rsidRPr="00C413FF" w14:paraId="4E383350" w14:textId="77777777" w:rsidTr="00F722E7">
        <w:trPr>
          <w:trHeight w:val="320"/>
        </w:trPr>
        <w:tc>
          <w:tcPr>
            <w:tcW w:w="9067" w:type="dxa"/>
            <w:gridSpan w:val="6"/>
            <w:tcBorders>
              <w:top w:val="single" w:sz="4" w:space="0" w:color="auto"/>
              <w:bottom w:val="single" w:sz="4" w:space="0" w:color="auto"/>
              <w:right w:val="single" w:sz="4" w:space="0" w:color="auto"/>
            </w:tcBorders>
            <w:shd w:val="clear" w:color="auto" w:fill="auto"/>
            <w:noWrap/>
            <w:vAlign w:val="center"/>
          </w:tcPr>
          <w:p w14:paraId="4F4F050F" w14:textId="55D0549C" w:rsidR="00F722E7" w:rsidRPr="00E10B01" w:rsidRDefault="00F722E7" w:rsidP="00F254DC">
            <w:pPr>
              <w:rPr>
                <w:rFonts w:ascii="Calibri" w:eastAsia="Times New Roman" w:hAnsi="Calibri" w:cs="Calibri"/>
                <w:i/>
                <w:iCs/>
                <w:color w:val="000000"/>
                <w:sz w:val="21"/>
                <w:szCs w:val="21"/>
                <w:lang w:eastAsia="en-GB"/>
              </w:rPr>
            </w:pPr>
            <w:r w:rsidRPr="00E10B01">
              <w:rPr>
                <w:rFonts w:ascii="Calibri" w:eastAsia="Times New Roman" w:hAnsi="Calibri" w:cs="Calibri"/>
                <w:i/>
                <w:iCs/>
                <w:color w:val="000000"/>
                <w:sz w:val="21"/>
                <w:szCs w:val="21"/>
                <w:lang w:eastAsia="en-GB"/>
              </w:rPr>
              <w:t>Interaction terms</w:t>
            </w:r>
            <w:r>
              <w:rPr>
                <w:rFonts w:ascii="Calibri" w:eastAsia="Times New Roman" w:hAnsi="Calibri" w:cs="Calibri"/>
                <w:i/>
                <w:iCs/>
                <w:color w:val="000000"/>
                <w:sz w:val="21"/>
                <w:szCs w:val="21"/>
                <w:lang w:eastAsia="en-GB"/>
              </w:rPr>
              <w:t xml:space="preserve"> with Latin America </w:t>
            </w:r>
            <w:proofErr w:type="gramStart"/>
            <w:r>
              <w:rPr>
                <w:rFonts w:ascii="Calibri" w:eastAsia="Times New Roman" w:hAnsi="Calibri" w:cs="Calibri"/>
                <w:i/>
                <w:iCs/>
                <w:color w:val="000000"/>
                <w:sz w:val="21"/>
                <w:szCs w:val="21"/>
                <w:lang w:eastAsia="en-GB"/>
              </w:rPr>
              <w:t>dummy</w:t>
            </w:r>
            <w:r w:rsidRPr="00E10B01">
              <w:rPr>
                <w:rFonts w:ascii="Calibri" w:eastAsia="Times New Roman" w:hAnsi="Calibri" w:cs="Calibri"/>
                <w:i/>
                <w:iCs/>
                <w:color w:val="000000"/>
                <w:sz w:val="21"/>
                <w:szCs w:val="21"/>
                <w:lang w:eastAsia="en-GB"/>
              </w:rPr>
              <w:t>:</w:t>
            </w:r>
            <w:r>
              <w:rPr>
                <w:rFonts w:ascii="Calibri" w:eastAsia="Times New Roman" w:hAnsi="Calibri" w:cs="Calibri"/>
                <w:i/>
                <w:iCs/>
                <w:color w:val="000000"/>
                <w:sz w:val="21"/>
                <w:szCs w:val="21"/>
                <w:vertAlign w:val="superscript"/>
                <w:lang w:eastAsia="en-GB"/>
              </w:rPr>
              <w:t>#</w:t>
            </w:r>
            <w:proofErr w:type="gramEnd"/>
          </w:p>
        </w:tc>
      </w:tr>
      <w:tr w:rsidR="00F722E7" w:rsidRPr="00C413FF" w14:paraId="5D5C2F45" w14:textId="77777777" w:rsidTr="00F722E7">
        <w:trPr>
          <w:trHeight w:val="320"/>
        </w:trPr>
        <w:tc>
          <w:tcPr>
            <w:tcW w:w="2405" w:type="dxa"/>
            <w:tcBorders>
              <w:top w:val="single" w:sz="4" w:space="0" w:color="auto"/>
              <w:bottom w:val="nil"/>
              <w:right w:val="single" w:sz="4" w:space="0" w:color="auto"/>
            </w:tcBorders>
            <w:shd w:val="clear" w:color="auto" w:fill="auto"/>
            <w:noWrap/>
            <w:vAlign w:val="center"/>
          </w:tcPr>
          <w:p w14:paraId="6BB3BC85" w14:textId="165E9EBC" w:rsidR="00F722E7" w:rsidRPr="00AE5E31" w:rsidRDefault="00F722E7" w:rsidP="00F722E7">
            <w:pPr>
              <w:rPr>
                <w:rFonts w:ascii="Calibri" w:eastAsia="Times New Roman" w:hAnsi="Calibri" w:cs="Calibri"/>
                <w:i/>
                <w:color w:val="000000"/>
                <w:sz w:val="21"/>
                <w:szCs w:val="21"/>
                <w:lang w:eastAsia="en-GB"/>
              </w:rPr>
            </w:pPr>
            <w:r w:rsidRPr="00736C78">
              <w:rPr>
                <w:rFonts w:ascii="Calibri" w:eastAsia="Times New Roman" w:hAnsi="Calibri" w:cs="Calibri"/>
                <w:color w:val="000000"/>
                <w:sz w:val="21"/>
                <w:szCs w:val="21"/>
                <w:lang w:eastAsia="en-GB"/>
              </w:rPr>
              <w:t xml:space="preserve">Change in years of </w:t>
            </w:r>
          </w:p>
        </w:tc>
        <w:tc>
          <w:tcPr>
            <w:tcW w:w="1318" w:type="dxa"/>
            <w:tcBorders>
              <w:top w:val="single" w:sz="4" w:space="0" w:color="auto"/>
              <w:left w:val="single" w:sz="4" w:space="0" w:color="auto"/>
              <w:bottom w:val="nil"/>
              <w:right w:val="single" w:sz="4" w:space="0" w:color="auto"/>
            </w:tcBorders>
            <w:shd w:val="clear" w:color="auto" w:fill="auto"/>
            <w:noWrap/>
            <w:vAlign w:val="center"/>
          </w:tcPr>
          <w:p w14:paraId="69541FC4" w14:textId="74B16D81" w:rsidR="00F722E7" w:rsidRPr="001E159C" w:rsidRDefault="00F722E7" w:rsidP="00F722E7">
            <w:pPr>
              <w:jc w:val="center"/>
              <w:rPr>
                <w:rFonts w:ascii="Calibri" w:hAnsi="Calibri" w:cs="Calibri"/>
                <w:color w:val="000000"/>
                <w:sz w:val="20"/>
                <w:szCs w:val="20"/>
              </w:rPr>
            </w:pPr>
            <w:r w:rsidRPr="001E159C">
              <w:rPr>
                <w:rFonts w:ascii="Calibri" w:hAnsi="Calibri" w:cs="Calibri"/>
                <w:color w:val="000000"/>
                <w:sz w:val="20"/>
                <w:szCs w:val="20"/>
              </w:rPr>
              <w:t>-1.695***</w:t>
            </w:r>
          </w:p>
        </w:tc>
        <w:tc>
          <w:tcPr>
            <w:tcW w:w="1318" w:type="dxa"/>
            <w:tcBorders>
              <w:top w:val="single" w:sz="4" w:space="0" w:color="auto"/>
              <w:left w:val="single" w:sz="4" w:space="0" w:color="auto"/>
              <w:bottom w:val="nil"/>
              <w:right w:val="single" w:sz="4" w:space="0" w:color="auto"/>
            </w:tcBorders>
            <w:shd w:val="clear" w:color="auto" w:fill="auto"/>
            <w:noWrap/>
            <w:vAlign w:val="center"/>
          </w:tcPr>
          <w:p w14:paraId="5B53A04E" w14:textId="2EA77CCA" w:rsidR="00F722E7" w:rsidRPr="001E159C" w:rsidRDefault="00F722E7" w:rsidP="00F722E7">
            <w:pPr>
              <w:jc w:val="center"/>
              <w:rPr>
                <w:rFonts w:ascii="Calibri" w:hAnsi="Calibri" w:cs="Calibri"/>
                <w:color w:val="000000"/>
                <w:sz w:val="20"/>
                <w:szCs w:val="20"/>
              </w:rPr>
            </w:pPr>
            <w:r w:rsidRPr="001E159C">
              <w:rPr>
                <w:rFonts w:ascii="Calibri" w:hAnsi="Calibri" w:cs="Calibri"/>
                <w:color w:val="000000"/>
                <w:sz w:val="20"/>
                <w:szCs w:val="20"/>
              </w:rPr>
              <w:t>-0.747</w:t>
            </w:r>
          </w:p>
        </w:tc>
        <w:tc>
          <w:tcPr>
            <w:tcW w:w="1318" w:type="dxa"/>
            <w:tcBorders>
              <w:top w:val="single" w:sz="4" w:space="0" w:color="auto"/>
              <w:left w:val="single" w:sz="4" w:space="0" w:color="auto"/>
              <w:bottom w:val="nil"/>
              <w:right w:val="single" w:sz="4" w:space="0" w:color="auto"/>
            </w:tcBorders>
            <w:shd w:val="clear" w:color="auto" w:fill="auto"/>
            <w:noWrap/>
            <w:vAlign w:val="center"/>
          </w:tcPr>
          <w:p w14:paraId="3239C513" w14:textId="2D0F93C0" w:rsidR="00F722E7" w:rsidRPr="001E159C" w:rsidRDefault="00F722E7" w:rsidP="00F722E7">
            <w:pPr>
              <w:jc w:val="center"/>
              <w:rPr>
                <w:rFonts w:ascii="Calibri" w:hAnsi="Calibri" w:cs="Calibri"/>
                <w:color w:val="000000"/>
                <w:sz w:val="20"/>
                <w:szCs w:val="20"/>
              </w:rPr>
            </w:pPr>
            <w:r w:rsidRPr="001E159C">
              <w:rPr>
                <w:rFonts w:ascii="Calibri" w:hAnsi="Calibri" w:cs="Calibri"/>
                <w:color w:val="000000"/>
                <w:sz w:val="20"/>
                <w:szCs w:val="20"/>
              </w:rPr>
              <w:t>-1.189**</w:t>
            </w:r>
          </w:p>
        </w:tc>
        <w:tc>
          <w:tcPr>
            <w:tcW w:w="1318" w:type="dxa"/>
            <w:tcBorders>
              <w:top w:val="single" w:sz="4" w:space="0" w:color="auto"/>
              <w:left w:val="single" w:sz="4" w:space="0" w:color="auto"/>
              <w:bottom w:val="nil"/>
              <w:right w:val="single" w:sz="4" w:space="0" w:color="auto"/>
            </w:tcBorders>
            <w:shd w:val="clear" w:color="auto" w:fill="auto"/>
            <w:noWrap/>
            <w:vAlign w:val="center"/>
          </w:tcPr>
          <w:p w14:paraId="6D4A4397" w14:textId="329B17AE" w:rsidR="00F722E7" w:rsidRPr="001E159C" w:rsidRDefault="00F722E7" w:rsidP="00F722E7">
            <w:pPr>
              <w:jc w:val="center"/>
              <w:rPr>
                <w:rFonts w:ascii="Calibri" w:hAnsi="Calibri" w:cs="Calibri"/>
                <w:color w:val="000000"/>
                <w:sz w:val="20"/>
                <w:szCs w:val="20"/>
              </w:rPr>
            </w:pPr>
            <w:r w:rsidRPr="001E159C">
              <w:rPr>
                <w:rFonts w:ascii="Calibri" w:hAnsi="Calibri" w:cs="Calibri"/>
                <w:color w:val="000000"/>
                <w:sz w:val="20"/>
                <w:szCs w:val="20"/>
              </w:rPr>
              <w:t>-1.420***</w:t>
            </w:r>
          </w:p>
        </w:tc>
        <w:tc>
          <w:tcPr>
            <w:tcW w:w="1390" w:type="dxa"/>
            <w:tcBorders>
              <w:top w:val="single" w:sz="4" w:space="0" w:color="auto"/>
              <w:left w:val="single" w:sz="4" w:space="0" w:color="auto"/>
              <w:bottom w:val="nil"/>
              <w:right w:val="single" w:sz="4" w:space="0" w:color="auto"/>
            </w:tcBorders>
            <w:shd w:val="clear" w:color="auto" w:fill="auto"/>
            <w:noWrap/>
            <w:vAlign w:val="center"/>
          </w:tcPr>
          <w:p w14:paraId="550FE1F4" w14:textId="1FA04042" w:rsidR="00F722E7" w:rsidRPr="001E159C" w:rsidRDefault="00F722E7" w:rsidP="00F722E7">
            <w:pPr>
              <w:jc w:val="center"/>
              <w:rPr>
                <w:rFonts w:ascii="Calibri" w:hAnsi="Calibri" w:cs="Calibri"/>
                <w:color w:val="000000"/>
                <w:sz w:val="20"/>
                <w:szCs w:val="20"/>
              </w:rPr>
            </w:pPr>
            <w:r w:rsidRPr="001E159C">
              <w:rPr>
                <w:rFonts w:ascii="Calibri" w:hAnsi="Calibri" w:cs="Calibri"/>
                <w:color w:val="000000"/>
                <w:sz w:val="20"/>
                <w:szCs w:val="20"/>
              </w:rPr>
              <w:t>-1.534***</w:t>
            </w:r>
          </w:p>
        </w:tc>
      </w:tr>
      <w:tr w:rsidR="00F722E7" w:rsidRPr="001E159C" w14:paraId="618C9F92" w14:textId="77777777" w:rsidTr="00F722E7">
        <w:trPr>
          <w:trHeight w:val="320"/>
        </w:trPr>
        <w:tc>
          <w:tcPr>
            <w:tcW w:w="2405" w:type="dxa"/>
            <w:tcBorders>
              <w:top w:val="nil"/>
              <w:bottom w:val="single" w:sz="4" w:space="0" w:color="auto"/>
              <w:right w:val="single" w:sz="4" w:space="0" w:color="auto"/>
            </w:tcBorders>
            <w:shd w:val="clear" w:color="auto" w:fill="auto"/>
            <w:noWrap/>
            <w:vAlign w:val="center"/>
          </w:tcPr>
          <w:p w14:paraId="348E5DE8" w14:textId="46FC4A31" w:rsidR="00F722E7" w:rsidRPr="001E159C" w:rsidRDefault="00F722E7" w:rsidP="00F722E7">
            <w:pPr>
              <w:rPr>
                <w:rFonts w:ascii="Calibri" w:eastAsia="Times New Roman" w:hAnsi="Calibri" w:cs="Calibri"/>
                <w:color w:val="000000"/>
                <w:sz w:val="18"/>
                <w:szCs w:val="18"/>
                <w:lang w:eastAsia="en-GB"/>
              </w:rPr>
            </w:pPr>
            <w:r>
              <w:rPr>
                <w:rFonts w:ascii="Calibri" w:eastAsia="Times New Roman" w:hAnsi="Calibri" w:cs="Calibri"/>
                <w:color w:val="000000"/>
                <w:sz w:val="21"/>
                <w:szCs w:val="21"/>
                <w:lang w:eastAsia="en-GB"/>
              </w:rPr>
              <w:t xml:space="preserve"> </w:t>
            </w:r>
            <w:r w:rsidRPr="00736C78">
              <w:rPr>
                <w:rFonts w:ascii="Calibri" w:eastAsia="Times New Roman" w:hAnsi="Calibri" w:cs="Calibri"/>
                <w:color w:val="000000"/>
                <w:sz w:val="21"/>
                <w:szCs w:val="21"/>
                <w:lang w:eastAsia="en-GB"/>
              </w:rPr>
              <w:t>schooling</w:t>
            </w: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sch_d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single" w:sz="4" w:space="0" w:color="auto"/>
              <w:right w:val="single" w:sz="4" w:space="0" w:color="auto"/>
            </w:tcBorders>
            <w:shd w:val="clear" w:color="auto" w:fill="auto"/>
            <w:noWrap/>
            <w:vAlign w:val="center"/>
          </w:tcPr>
          <w:p w14:paraId="54B56013" w14:textId="68D7328C" w:rsidR="00F722E7" w:rsidRPr="001E159C" w:rsidRDefault="00F722E7" w:rsidP="00F722E7">
            <w:pPr>
              <w:jc w:val="center"/>
              <w:rPr>
                <w:rFonts w:ascii="Calibri" w:hAnsi="Calibri" w:cs="Calibri"/>
                <w:color w:val="000000"/>
                <w:sz w:val="18"/>
                <w:szCs w:val="18"/>
              </w:rPr>
            </w:pPr>
            <w:r>
              <w:rPr>
                <w:rFonts w:ascii="Calibri" w:hAnsi="Calibri" w:cs="Calibri"/>
                <w:color w:val="000000"/>
                <w:sz w:val="18"/>
                <w:szCs w:val="18"/>
              </w:rPr>
              <w:t>(</w:t>
            </w:r>
            <w:r w:rsidRPr="001E159C">
              <w:rPr>
                <w:rFonts w:ascii="Calibri" w:hAnsi="Calibri" w:cs="Calibri"/>
                <w:color w:val="000000"/>
                <w:sz w:val="18"/>
                <w:szCs w:val="18"/>
              </w:rPr>
              <w:t>0.482</w:t>
            </w:r>
            <w:r>
              <w:rPr>
                <w:rFonts w:ascii="Calibri" w:hAnsi="Calibri" w:cs="Calibri"/>
                <w:color w:val="000000"/>
                <w:sz w:val="18"/>
                <w:szCs w:val="18"/>
              </w:rPr>
              <w:t>)</w:t>
            </w:r>
          </w:p>
        </w:tc>
        <w:tc>
          <w:tcPr>
            <w:tcW w:w="1318" w:type="dxa"/>
            <w:tcBorders>
              <w:top w:val="nil"/>
              <w:left w:val="single" w:sz="4" w:space="0" w:color="auto"/>
              <w:bottom w:val="single" w:sz="4" w:space="0" w:color="auto"/>
              <w:right w:val="single" w:sz="4" w:space="0" w:color="auto"/>
            </w:tcBorders>
            <w:shd w:val="clear" w:color="auto" w:fill="auto"/>
            <w:noWrap/>
            <w:vAlign w:val="center"/>
          </w:tcPr>
          <w:p w14:paraId="4D33AE17" w14:textId="14B164FC" w:rsidR="00F722E7" w:rsidRPr="001E159C" w:rsidRDefault="00F722E7" w:rsidP="00F722E7">
            <w:pPr>
              <w:jc w:val="center"/>
              <w:rPr>
                <w:rFonts w:ascii="Calibri" w:hAnsi="Calibri" w:cs="Calibri"/>
                <w:color w:val="000000"/>
                <w:sz w:val="18"/>
                <w:szCs w:val="18"/>
              </w:rPr>
            </w:pPr>
            <w:r>
              <w:rPr>
                <w:rFonts w:ascii="Calibri" w:hAnsi="Calibri" w:cs="Calibri"/>
                <w:color w:val="000000"/>
                <w:sz w:val="18"/>
                <w:szCs w:val="18"/>
              </w:rPr>
              <w:t>(</w:t>
            </w:r>
            <w:r w:rsidRPr="001E159C">
              <w:rPr>
                <w:rFonts w:ascii="Calibri" w:hAnsi="Calibri" w:cs="Calibri"/>
                <w:color w:val="000000"/>
                <w:sz w:val="18"/>
                <w:szCs w:val="18"/>
              </w:rPr>
              <w:t>0.477</w:t>
            </w:r>
            <w:r>
              <w:rPr>
                <w:rFonts w:ascii="Calibri" w:hAnsi="Calibri" w:cs="Calibri"/>
                <w:color w:val="000000"/>
                <w:sz w:val="18"/>
                <w:szCs w:val="18"/>
              </w:rPr>
              <w:t>)</w:t>
            </w:r>
          </w:p>
        </w:tc>
        <w:tc>
          <w:tcPr>
            <w:tcW w:w="1318" w:type="dxa"/>
            <w:tcBorders>
              <w:top w:val="nil"/>
              <w:left w:val="single" w:sz="4" w:space="0" w:color="auto"/>
              <w:bottom w:val="single" w:sz="4" w:space="0" w:color="auto"/>
              <w:right w:val="single" w:sz="4" w:space="0" w:color="auto"/>
            </w:tcBorders>
            <w:shd w:val="clear" w:color="auto" w:fill="auto"/>
            <w:noWrap/>
            <w:vAlign w:val="center"/>
          </w:tcPr>
          <w:p w14:paraId="52AA857E" w14:textId="4C6EF278" w:rsidR="00F722E7" w:rsidRPr="001E159C" w:rsidRDefault="00F722E7" w:rsidP="00F722E7">
            <w:pPr>
              <w:jc w:val="center"/>
              <w:rPr>
                <w:rFonts w:ascii="Calibri" w:hAnsi="Calibri" w:cs="Calibri"/>
                <w:color w:val="000000"/>
                <w:sz w:val="18"/>
                <w:szCs w:val="18"/>
              </w:rPr>
            </w:pPr>
            <w:r>
              <w:rPr>
                <w:rFonts w:ascii="Calibri" w:hAnsi="Calibri" w:cs="Calibri"/>
                <w:color w:val="000000"/>
                <w:sz w:val="18"/>
                <w:szCs w:val="18"/>
              </w:rPr>
              <w:t>(</w:t>
            </w:r>
            <w:r w:rsidRPr="001E159C">
              <w:rPr>
                <w:rFonts w:ascii="Calibri" w:hAnsi="Calibri" w:cs="Calibri"/>
                <w:color w:val="000000"/>
                <w:sz w:val="18"/>
                <w:szCs w:val="18"/>
              </w:rPr>
              <w:t>0.472</w:t>
            </w:r>
            <w:r>
              <w:rPr>
                <w:rFonts w:ascii="Calibri" w:hAnsi="Calibri" w:cs="Calibri"/>
                <w:color w:val="000000"/>
                <w:sz w:val="18"/>
                <w:szCs w:val="18"/>
              </w:rPr>
              <w:t>)</w:t>
            </w:r>
          </w:p>
        </w:tc>
        <w:tc>
          <w:tcPr>
            <w:tcW w:w="1318" w:type="dxa"/>
            <w:tcBorders>
              <w:top w:val="nil"/>
              <w:left w:val="single" w:sz="4" w:space="0" w:color="auto"/>
              <w:bottom w:val="single" w:sz="4" w:space="0" w:color="auto"/>
              <w:right w:val="single" w:sz="4" w:space="0" w:color="auto"/>
            </w:tcBorders>
            <w:shd w:val="clear" w:color="auto" w:fill="auto"/>
            <w:noWrap/>
            <w:vAlign w:val="center"/>
          </w:tcPr>
          <w:p w14:paraId="72D00425" w14:textId="40D961BD" w:rsidR="00F722E7" w:rsidRPr="001E159C" w:rsidRDefault="00F722E7" w:rsidP="00F722E7">
            <w:pPr>
              <w:jc w:val="center"/>
              <w:rPr>
                <w:rFonts w:ascii="Calibri" w:hAnsi="Calibri" w:cs="Calibri"/>
                <w:color w:val="000000"/>
                <w:sz w:val="18"/>
                <w:szCs w:val="18"/>
              </w:rPr>
            </w:pPr>
            <w:r>
              <w:rPr>
                <w:rFonts w:ascii="Calibri" w:hAnsi="Calibri" w:cs="Calibri"/>
                <w:color w:val="000000"/>
                <w:sz w:val="18"/>
                <w:szCs w:val="18"/>
              </w:rPr>
              <w:t>(</w:t>
            </w:r>
            <w:r w:rsidRPr="001E159C">
              <w:rPr>
                <w:rFonts w:ascii="Calibri" w:hAnsi="Calibri" w:cs="Calibri"/>
                <w:color w:val="000000"/>
                <w:sz w:val="18"/>
                <w:szCs w:val="18"/>
              </w:rPr>
              <w:t>0.469</w:t>
            </w:r>
            <w:r>
              <w:rPr>
                <w:rFonts w:ascii="Calibri" w:hAnsi="Calibri" w:cs="Calibri"/>
                <w:color w:val="000000"/>
                <w:sz w:val="18"/>
                <w:szCs w:val="18"/>
              </w:rPr>
              <w:t>)</w:t>
            </w:r>
          </w:p>
        </w:tc>
        <w:tc>
          <w:tcPr>
            <w:tcW w:w="1390" w:type="dxa"/>
            <w:tcBorders>
              <w:top w:val="nil"/>
              <w:left w:val="single" w:sz="4" w:space="0" w:color="auto"/>
              <w:bottom w:val="single" w:sz="4" w:space="0" w:color="auto"/>
              <w:right w:val="single" w:sz="4" w:space="0" w:color="auto"/>
            </w:tcBorders>
            <w:shd w:val="clear" w:color="auto" w:fill="auto"/>
            <w:noWrap/>
            <w:vAlign w:val="center"/>
          </w:tcPr>
          <w:p w14:paraId="313BE352" w14:textId="0A3317DB" w:rsidR="00F722E7" w:rsidRPr="001E159C" w:rsidRDefault="00F722E7" w:rsidP="00F722E7">
            <w:pPr>
              <w:jc w:val="center"/>
              <w:rPr>
                <w:rFonts w:ascii="Calibri" w:hAnsi="Calibri" w:cs="Calibri"/>
                <w:color w:val="000000"/>
                <w:sz w:val="18"/>
                <w:szCs w:val="18"/>
              </w:rPr>
            </w:pPr>
            <w:r>
              <w:rPr>
                <w:rFonts w:ascii="Calibri" w:hAnsi="Calibri" w:cs="Calibri"/>
                <w:color w:val="000000"/>
                <w:sz w:val="18"/>
                <w:szCs w:val="18"/>
              </w:rPr>
              <w:t>(</w:t>
            </w:r>
            <w:r w:rsidRPr="001E159C">
              <w:rPr>
                <w:rFonts w:ascii="Calibri" w:hAnsi="Calibri" w:cs="Calibri"/>
                <w:color w:val="000000"/>
                <w:sz w:val="18"/>
                <w:szCs w:val="18"/>
              </w:rPr>
              <w:t>0.452</w:t>
            </w:r>
            <w:r>
              <w:rPr>
                <w:rFonts w:ascii="Calibri" w:hAnsi="Calibri" w:cs="Calibri"/>
                <w:color w:val="000000"/>
                <w:sz w:val="18"/>
                <w:szCs w:val="18"/>
              </w:rPr>
              <w:t>)</w:t>
            </w:r>
          </w:p>
        </w:tc>
      </w:tr>
      <w:tr w:rsidR="00F722E7" w:rsidRPr="00C413FF" w14:paraId="14E8CBB1" w14:textId="77777777" w:rsidTr="00F722E7">
        <w:trPr>
          <w:trHeight w:val="320"/>
        </w:trPr>
        <w:tc>
          <w:tcPr>
            <w:tcW w:w="2405" w:type="dxa"/>
            <w:tcBorders>
              <w:top w:val="single" w:sz="4" w:space="0" w:color="auto"/>
              <w:bottom w:val="nil"/>
              <w:right w:val="single" w:sz="4" w:space="0" w:color="auto"/>
            </w:tcBorders>
            <w:shd w:val="clear" w:color="auto" w:fill="auto"/>
            <w:noWrap/>
            <w:vAlign w:val="center"/>
          </w:tcPr>
          <w:p w14:paraId="6AD29B9F" w14:textId="736D317A" w:rsidR="00F722E7" w:rsidRPr="00AE5E31" w:rsidRDefault="00F722E7" w:rsidP="00F722E7">
            <w:pPr>
              <w:rPr>
                <w:rFonts w:ascii="Calibri" w:eastAsia="Times New Roman" w:hAnsi="Calibri" w:cs="Calibri"/>
                <w:i/>
                <w:color w:val="000000"/>
                <w:sz w:val="21"/>
                <w:szCs w:val="21"/>
                <w:lang w:eastAsia="en-GB"/>
              </w:rPr>
            </w:pPr>
            <w:r w:rsidRPr="00F734AE">
              <w:rPr>
                <w:rFonts w:ascii="Calibri" w:eastAsia="Times New Roman" w:hAnsi="Calibri" w:cs="Calibri"/>
                <w:color w:val="000000"/>
                <w:sz w:val="21"/>
                <w:szCs w:val="21"/>
                <w:lang w:eastAsia="en-GB"/>
              </w:rPr>
              <w:t>Change in tax revenues</w:t>
            </w:r>
            <w:r>
              <w:rPr>
                <w:rFonts w:ascii="Calibri" w:eastAsia="Times New Roman" w:hAnsi="Calibri" w:cs="Calibri"/>
                <w:i/>
                <w:iCs/>
                <w:color w:val="000000"/>
                <w:sz w:val="21"/>
                <w:szCs w:val="21"/>
                <w:lang w:eastAsia="en-GB"/>
              </w:rPr>
              <w:t xml:space="preserve"> </w:t>
            </w:r>
          </w:p>
        </w:tc>
        <w:tc>
          <w:tcPr>
            <w:tcW w:w="1318" w:type="dxa"/>
            <w:tcBorders>
              <w:top w:val="single" w:sz="4" w:space="0" w:color="auto"/>
              <w:left w:val="single" w:sz="4" w:space="0" w:color="auto"/>
              <w:bottom w:val="nil"/>
              <w:right w:val="single" w:sz="4" w:space="0" w:color="auto"/>
            </w:tcBorders>
            <w:shd w:val="clear" w:color="auto" w:fill="auto"/>
            <w:noWrap/>
            <w:vAlign w:val="center"/>
          </w:tcPr>
          <w:p w14:paraId="2CA91F12" w14:textId="7BD3355C" w:rsidR="00F722E7" w:rsidRPr="001E159C" w:rsidRDefault="00F722E7" w:rsidP="00F722E7">
            <w:pPr>
              <w:jc w:val="center"/>
              <w:rPr>
                <w:rFonts w:ascii="Calibri" w:hAnsi="Calibri" w:cs="Calibri"/>
                <w:color w:val="000000"/>
                <w:sz w:val="20"/>
                <w:szCs w:val="20"/>
              </w:rPr>
            </w:pPr>
            <w:r w:rsidRPr="001E159C">
              <w:rPr>
                <w:rFonts w:ascii="Calibri" w:hAnsi="Calibri" w:cs="Calibri"/>
                <w:color w:val="000000"/>
                <w:sz w:val="20"/>
                <w:szCs w:val="20"/>
              </w:rPr>
              <w:t>-0.462***</w:t>
            </w:r>
          </w:p>
        </w:tc>
        <w:tc>
          <w:tcPr>
            <w:tcW w:w="1318" w:type="dxa"/>
            <w:tcBorders>
              <w:top w:val="single" w:sz="4" w:space="0" w:color="auto"/>
              <w:left w:val="single" w:sz="4" w:space="0" w:color="auto"/>
              <w:bottom w:val="nil"/>
              <w:right w:val="single" w:sz="4" w:space="0" w:color="auto"/>
            </w:tcBorders>
            <w:shd w:val="clear" w:color="auto" w:fill="auto"/>
            <w:noWrap/>
            <w:vAlign w:val="center"/>
          </w:tcPr>
          <w:p w14:paraId="6F19B633" w14:textId="1E3E5E39" w:rsidR="00F722E7" w:rsidRPr="001E159C" w:rsidRDefault="00F722E7" w:rsidP="00F722E7">
            <w:pPr>
              <w:jc w:val="center"/>
              <w:rPr>
                <w:rFonts w:ascii="Calibri" w:hAnsi="Calibri" w:cs="Calibri"/>
                <w:color w:val="000000"/>
                <w:sz w:val="20"/>
                <w:szCs w:val="20"/>
              </w:rPr>
            </w:pPr>
            <w:r w:rsidRPr="001E159C">
              <w:rPr>
                <w:rFonts w:ascii="Calibri" w:hAnsi="Calibri" w:cs="Calibri"/>
                <w:color w:val="000000"/>
                <w:sz w:val="20"/>
                <w:szCs w:val="20"/>
              </w:rPr>
              <w:t>-0.461***</w:t>
            </w:r>
          </w:p>
        </w:tc>
        <w:tc>
          <w:tcPr>
            <w:tcW w:w="1318" w:type="dxa"/>
            <w:tcBorders>
              <w:top w:val="single" w:sz="4" w:space="0" w:color="auto"/>
              <w:left w:val="single" w:sz="4" w:space="0" w:color="auto"/>
              <w:bottom w:val="nil"/>
              <w:right w:val="single" w:sz="4" w:space="0" w:color="auto"/>
            </w:tcBorders>
            <w:shd w:val="clear" w:color="auto" w:fill="auto"/>
            <w:noWrap/>
            <w:vAlign w:val="center"/>
          </w:tcPr>
          <w:p w14:paraId="486FB95D" w14:textId="090086D9" w:rsidR="00F722E7" w:rsidRPr="001E159C" w:rsidRDefault="00F722E7" w:rsidP="00F722E7">
            <w:pPr>
              <w:jc w:val="center"/>
              <w:rPr>
                <w:rFonts w:ascii="Calibri" w:hAnsi="Calibri" w:cs="Calibri"/>
                <w:color w:val="000000"/>
                <w:sz w:val="20"/>
                <w:szCs w:val="20"/>
              </w:rPr>
            </w:pPr>
            <w:r w:rsidRPr="001E159C">
              <w:rPr>
                <w:rFonts w:ascii="Calibri" w:hAnsi="Calibri" w:cs="Calibri"/>
                <w:color w:val="000000"/>
                <w:sz w:val="20"/>
                <w:szCs w:val="20"/>
              </w:rPr>
              <w:t>-0.442***</w:t>
            </w:r>
          </w:p>
        </w:tc>
        <w:tc>
          <w:tcPr>
            <w:tcW w:w="1318" w:type="dxa"/>
            <w:tcBorders>
              <w:top w:val="single" w:sz="4" w:space="0" w:color="auto"/>
              <w:left w:val="single" w:sz="4" w:space="0" w:color="auto"/>
              <w:bottom w:val="nil"/>
              <w:right w:val="single" w:sz="4" w:space="0" w:color="auto"/>
            </w:tcBorders>
            <w:shd w:val="clear" w:color="auto" w:fill="auto"/>
            <w:noWrap/>
            <w:vAlign w:val="center"/>
          </w:tcPr>
          <w:p w14:paraId="012701ED" w14:textId="203B6A37" w:rsidR="00F722E7" w:rsidRPr="001E159C" w:rsidRDefault="00F722E7" w:rsidP="00F722E7">
            <w:pPr>
              <w:jc w:val="center"/>
              <w:rPr>
                <w:rFonts w:ascii="Calibri" w:hAnsi="Calibri" w:cs="Calibri"/>
                <w:color w:val="000000"/>
                <w:sz w:val="20"/>
                <w:szCs w:val="20"/>
              </w:rPr>
            </w:pPr>
            <w:r w:rsidRPr="001E159C">
              <w:rPr>
                <w:rFonts w:ascii="Calibri" w:hAnsi="Calibri" w:cs="Calibri"/>
                <w:color w:val="000000"/>
                <w:sz w:val="20"/>
                <w:szCs w:val="20"/>
              </w:rPr>
              <w:t>-0.467***</w:t>
            </w:r>
          </w:p>
        </w:tc>
        <w:tc>
          <w:tcPr>
            <w:tcW w:w="1390" w:type="dxa"/>
            <w:tcBorders>
              <w:top w:val="single" w:sz="4" w:space="0" w:color="auto"/>
              <w:left w:val="single" w:sz="4" w:space="0" w:color="auto"/>
              <w:bottom w:val="nil"/>
              <w:right w:val="single" w:sz="4" w:space="0" w:color="auto"/>
            </w:tcBorders>
            <w:shd w:val="clear" w:color="auto" w:fill="auto"/>
            <w:noWrap/>
            <w:vAlign w:val="center"/>
          </w:tcPr>
          <w:p w14:paraId="50818C1B" w14:textId="5486E634" w:rsidR="00F722E7" w:rsidRPr="001E159C" w:rsidRDefault="00F722E7" w:rsidP="00F722E7">
            <w:pPr>
              <w:jc w:val="center"/>
              <w:rPr>
                <w:rFonts w:ascii="Calibri" w:hAnsi="Calibri" w:cs="Calibri"/>
                <w:color w:val="000000"/>
                <w:sz w:val="20"/>
                <w:szCs w:val="20"/>
              </w:rPr>
            </w:pPr>
            <w:r w:rsidRPr="001E159C">
              <w:rPr>
                <w:rFonts w:ascii="Calibri" w:hAnsi="Calibri" w:cs="Calibri"/>
                <w:color w:val="000000"/>
                <w:sz w:val="20"/>
                <w:szCs w:val="20"/>
              </w:rPr>
              <w:t>-0.402**</w:t>
            </w:r>
          </w:p>
        </w:tc>
      </w:tr>
      <w:tr w:rsidR="00F722E7" w:rsidRPr="001E159C" w14:paraId="29959CF9" w14:textId="77777777" w:rsidTr="00F722E7">
        <w:trPr>
          <w:trHeight w:val="320"/>
        </w:trPr>
        <w:tc>
          <w:tcPr>
            <w:tcW w:w="2405" w:type="dxa"/>
            <w:tcBorders>
              <w:top w:val="nil"/>
              <w:bottom w:val="nil"/>
              <w:right w:val="single" w:sz="4" w:space="0" w:color="auto"/>
            </w:tcBorders>
            <w:shd w:val="clear" w:color="auto" w:fill="auto"/>
            <w:noWrap/>
            <w:vAlign w:val="center"/>
          </w:tcPr>
          <w:p w14:paraId="0B8A6D0F" w14:textId="3F1018D2" w:rsidR="00F722E7" w:rsidRPr="001E159C" w:rsidRDefault="00F722E7" w:rsidP="00F722E7">
            <w:pPr>
              <w:rPr>
                <w:rFonts w:ascii="Calibri" w:eastAsia="Times New Roman" w:hAnsi="Calibri" w:cs="Calibri"/>
                <w:color w:val="000000"/>
                <w:sz w:val="18"/>
                <w:szCs w:val="18"/>
                <w:lang w:eastAsia="en-GB"/>
              </w:rPr>
            </w:pP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tax_d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tcPr>
          <w:p w14:paraId="58868914" w14:textId="382D4E96" w:rsidR="00F722E7" w:rsidRPr="001E159C" w:rsidRDefault="00F722E7" w:rsidP="00F722E7">
            <w:pPr>
              <w:jc w:val="center"/>
              <w:rPr>
                <w:rFonts w:ascii="Calibri" w:hAnsi="Calibri" w:cs="Calibri"/>
                <w:color w:val="000000"/>
                <w:sz w:val="18"/>
                <w:szCs w:val="18"/>
              </w:rPr>
            </w:pPr>
            <w:r>
              <w:rPr>
                <w:rFonts w:ascii="Calibri" w:hAnsi="Calibri" w:cs="Calibri"/>
                <w:color w:val="000000"/>
                <w:sz w:val="18"/>
                <w:szCs w:val="18"/>
              </w:rPr>
              <w:t>(</w:t>
            </w:r>
            <w:r w:rsidRPr="001E159C">
              <w:rPr>
                <w:rFonts w:ascii="Calibri" w:hAnsi="Calibri" w:cs="Calibri"/>
                <w:color w:val="000000"/>
                <w:sz w:val="18"/>
                <w:szCs w:val="18"/>
              </w:rPr>
              <w:t>0.124</w:t>
            </w:r>
            <w:r>
              <w:rPr>
                <w:rFonts w:ascii="Calibri" w:hAnsi="Calibri" w:cs="Calibri"/>
                <w:color w:val="000000"/>
                <w:sz w:val="18"/>
                <w:szCs w:val="18"/>
              </w:rPr>
              <w:t>)</w:t>
            </w:r>
          </w:p>
        </w:tc>
        <w:tc>
          <w:tcPr>
            <w:tcW w:w="1318" w:type="dxa"/>
            <w:tcBorders>
              <w:top w:val="nil"/>
              <w:left w:val="single" w:sz="4" w:space="0" w:color="auto"/>
              <w:bottom w:val="nil"/>
              <w:right w:val="single" w:sz="4" w:space="0" w:color="auto"/>
            </w:tcBorders>
            <w:shd w:val="clear" w:color="auto" w:fill="auto"/>
            <w:noWrap/>
            <w:vAlign w:val="center"/>
          </w:tcPr>
          <w:p w14:paraId="3C4599AF" w14:textId="53189769" w:rsidR="00F722E7" w:rsidRPr="001E159C" w:rsidRDefault="00F722E7" w:rsidP="00F722E7">
            <w:pPr>
              <w:jc w:val="center"/>
              <w:rPr>
                <w:rFonts w:ascii="Calibri" w:hAnsi="Calibri" w:cs="Calibri"/>
                <w:color w:val="000000"/>
                <w:sz w:val="18"/>
                <w:szCs w:val="18"/>
              </w:rPr>
            </w:pPr>
            <w:r>
              <w:rPr>
                <w:rFonts w:ascii="Calibri" w:hAnsi="Calibri" w:cs="Calibri"/>
                <w:color w:val="000000"/>
                <w:sz w:val="18"/>
                <w:szCs w:val="18"/>
              </w:rPr>
              <w:t>(</w:t>
            </w:r>
            <w:r w:rsidRPr="001E159C">
              <w:rPr>
                <w:rFonts w:ascii="Calibri" w:hAnsi="Calibri" w:cs="Calibri"/>
                <w:color w:val="000000"/>
                <w:sz w:val="18"/>
                <w:szCs w:val="18"/>
              </w:rPr>
              <w:t>0.158</w:t>
            </w:r>
            <w:r>
              <w:rPr>
                <w:rFonts w:ascii="Calibri" w:hAnsi="Calibri" w:cs="Calibri"/>
                <w:color w:val="000000"/>
                <w:sz w:val="18"/>
                <w:szCs w:val="18"/>
              </w:rPr>
              <w:t>)</w:t>
            </w:r>
          </w:p>
        </w:tc>
        <w:tc>
          <w:tcPr>
            <w:tcW w:w="1318" w:type="dxa"/>
            <w:tcBorders>
              <w:top w:val="nil"/>
              <w:left w:val="single" w:sz="4" w:space="0" w:color="auto"/>
              <w:bottom w:val="nil"/>
              <w:right w:val="single" w:sz="4" w:space="0" w:color="auto"/>
            </w:tcBorders>
            <w:shd w:val="clear" w:color="auto" w:fill="auto"/>
            <w:noWrap/>
            <w:vAlign w:val="center"/>
          </w:tcPr>
          <w:p w14:paraId="5525AB1C" w14:textId="43F6F1D1" w:rsidR="00F722E7" w:rsidRPr="001E159C" w:rsidRDefault="00F722E7" w:rsidP="00F722E7">
            <w:pPr>
              <w:jc w:val="center"/>
              <w:rPr>
                <w:rFonts w:ascii="Calibri" w:hAnsi="Calibri" w:cs="Calibri"/>
                <w:color w:val="000000"/>
                <w:sz w:val="18"/>
                <w:szCs w:val="18"/>
              </w:rPr>
            </w:pPr>
            <w:r>
              <w:rPr>
                <w:rFonts w:ascii="Calibri" w:hAnsi="Calibri" w:cs="Calibri"/>
                <w:color w:val="000000"/>
                <w:sz w:val="18"/>
                <w:szCs w:val="18"/>
              </w:rPr>
              <w:t>(</w:t>
            </w:r>
            <w:r w:rsidRPr="001E159C">
              <w:rPr>
                <w:rFonts w:ascii="Calibri" w:hAnsi="Calibri" w:cs="Calibri"/>
                <w:color w:val="000000"/>
                <w:sz w:val="18"/>
                <w:szCs w:val="18"/>
              </w:rPr>
              <w:t>0.136</w:t>
            </w:r>
            <w:r>
              <w:rPr>
                <w:rFonts w:ascii="Calibri" w:hAnsi="Calibri" w:cs="Calibri"/>
                <w:color w:val="000000"/>
                <w:sz w:val="18"/>
                <w:szCs w:val="18"/>
              </w:rPr>
              <w:t>)</w:t>
            </w:r>
          </w:p>
        </w:tc>
        <w:tc>
          <w:tcPr>
            <w:tcW w:w="1318" w:type="dxa"/>
            <w:tcBorders>
              <w:top w:val="nil"/>
              <w:left w:val="single" w:sz="4" w:space="0" w:color="auto"/>
              <w:bottom w:val="nil"/>
              <w:right w:val="single" w:sz="4" w:space="0" w:color="auto"/>
            </w:tcBorders>
            <w:shd w:val="clear" w:color="auto" w:fill="auto"/>
            <w:noWrap/>
            <w:vAlign w:val="center"/>
          </w:tcPr>
          <w:p w14:paraId="21223787" w14:textId="2BFD1C24" w:rsidR="00F722E7" w:rsidRPr="001E159C" w:rsidRDefault="00F722E7" w:rsidP="00F722E7">
            <w:pPr>
              <w:jc w:val="center"/>
              <w:rPr>
                <w:rFonts w:ascii="Calibri" w:hAnsi="Calibri" w:cs="Calibri"/>
                <w:color w:val="000000"/>
                <w:sz w:val="18"/>
                <w:szCs w:val="18"/>
              </w:rPr>
            </w:pPr>
            <w:r>
              <w:rPr>
                <w:rFonts w:ascii="Calibri" w:hAnsi="Calibri" w:cs="Calibri"/>
                <w:color w:val="000000"/>
                <w:sz w:val="18"/>
                <w:szCs w:val="18"/>
              </w:rPr>
              <w:t>(</w:t>
            </w:r>
            <w:r w:rsidRPr="001E159C">
              <w:rPr>
                <w:rFonts w:ascii="Calibri" w:hAnsi="Calibri" w:cs="Calibri"/>
                <w:color w:val="000000"/>
                <w:sz w:val="18"/>
                <w:szCs w:val="18"/>
              </w:rPr>
              <w:t>0.145</w:t>
            </w:r>
            <w:r>
              <w:rPr>
                <w:rFonts w:ascii="Calibri" w:hAnsi="Calibri" w:cs="Calibri"/>
                <w:color w:val="000000"/>
                <w:sz w:val="18"/>
                <w:szCs w:val="18"/>
              </w:rPr>
              <w:t>)</w:t>
            </w:r>
          </w:p>
        </w:tc>
        <w:tc>
          <w:tcPr>
            <w:tcW w:w="1390" w:type="dxa"/>
            <w:tcBorders>
              <w:top w:val="nil"/>
              <w:left w:val="single" w:sz="4" w:space="0" w:color="auto"/>
              <w:bottom w:val="nil"/>
              <w:right w:val="single" w:sz="4" w:space="0" w:color="auto"/>
            </w:tcBorders>
            <w:shd w:val="clear" w:color="auto" w:fill="auto"/>
            <w:noWrap/>
            <w:vAlign w:val="center"/>
          </w:tcPr>
          <w:p w14:paraId="38B8EE2A" w14:textId="21037FA4" w:rsidR="00F722E7" w:rsidRPr="001E159C" w:rsidRDefault="00F722E7" w:rsidP="00F722E7">
            <w:pPr>
              <w:jc w:val="center"/>
              <w:rPr>
                <w:rFonts w:ascii="Calibri" w:hAnsi="Calibri" w:cs="Calibri"/>
                <w:color w:val="000000"/>
                <w:sz w:val="18"/>
                <w:szCs w:val="18"/>
              </w:rPr>
            </w:pPr>
            <w:r>
              <w:rPr>
                <w:rFonts w:ascii="Calibri" w:hAnsi="Calibri" w:cs="Calibri"/>
                <w:color w:val="000000"/>
                <w:sz w:val="18"/>
                <w:szCs w:val="18"/>
              </w:rPr>
              <w:t>(</w:t>
            </w:r>
            <w:r w:rsidRPr="001E159C">
              <w:rPr>
                <w:rFonts w:ascii="Calibri" w:hAnsi="Calibri" w:cs="Calibri"/>
                <w:color w:val="000000"/>
                <w:sz w:val="18"/>
                <w:szCs w:val="18"/>
              </w:rPr>
              <w:t>0.172</w:t>
            </w:r>
            <w:r>
              <w:rPr>
                <w:rFonts w:ascii="Calibri" w:hAnsi="Calibri" w:cs="Calibri"/>
                <w:color w:val="000000"/>
                <w:sz w:val="18"/>
                <w:szCs w:val="18"/>
              </w:rPr>
              <w:t>)</w:t>
            </w:r>
          </w:p>
        </w:tc>
      </w:tr>
      <w:tr w:rsidR="00F722E7" w:rsidRPr="00C413FF" w14:paraId="40AE6F09" w14:textId="77777777" w:rsidTr="00F722E7">
        <w:trPr>
          <w:trHeight w:val="320"/>
        </w:trPr>
        <w:tc>
          <w:tcPr>
            <w:tcW w:w="2405" w:type="dxa"/>
            <w:tcBorders>
              <w:top w:val="nil"/>
              <w:bottom w:val="nil"/>
              <w:right w:val="single" w:sz="4" w:space="0" w:color="auto"/>
            </w:tcBorders>
            <w:shd w:val="clear" w:color="auto" w:fill="auto"/>
            <w:noWrap/>
            <w:vAlign w:val="center"/>
          </w:tcPr>
          <w:p w14:paraId="4D222E24" w14:textId="472619A9" w:rsidR="00F722E7" w:rsidRPr="00AE5E31" w:rsidRDefault="00F722E7" w:rsidP="00F722E7">
            <w:pPr>
              <w:rPr>
                <w:rFonts w:ascii="Calibri" w:eastAsia="Times New Roman" w:hAnsi="Calibri" w:cs="Calibri"/>
                <w:i/>
                <w:color w:val="000000"/>
                <w:sz w:val="21"/>
                <w:szCs w:val="21"/>
                <w:lang w:eastAsia="en-GB"/>
              </w:rPr>
            </w:pPr>
            <w:r w:rsidRPr="00F734AE">
              <w:rPr>
                <w:rFonts w:ascii="Calibri" w:eastAsia="Times New Roman" w:hAnsi="Calibri" w:cs="Calibri"/>
                <w:color w:val="000000"/>
                <w:sz w:val="21"/>
                <w:szCs w:val="21"/>
                <w:lang w:eastAsia="en-GB"/>
              </w:rPr>
              <w:t xml:space="preserve">Change in govt. social </w:t>
            </w:r>
          </w:p>
        </w:tc>
        <w:tc>
          <w:tcPr>
            <w:tcW w:w="1318" w:type="dxa"/>
            <w:tcBorders>
              <w:top w:val="nil"/>
              <w:left w:val="single" w:sz="4" w:space="0" w:color="auto"/>
              <w:bottom w:val="nil"/>
              <w:right w:val="single" w:sz="4" w:space="0" w:color="auto"/>
            </w:tcBorders>
            <w:shd w:val="clear" w:color="auto" w:fill="auto"/>
            <w:noWrap/>
            <w:vAlign w:val="center"/>
          </w:tcPr>
          <w:p w14:paraId="3350F871" w14:textId="2CDE5362" w:rsidR="00F722E7" w:rsidRPr="001E159C" w:rsidRDefault="00F722E7" w:rsidP="00F722E7">
            <w:pPr>
              <w:jc w:val="center"/>
              <w:rPr>
                <w:rFonts w:ascii="Calibri" w:hAnsi="Calibri" w:cs="Calibri"/>
                <w:color w:val="000000"/>
                <w:sz w:val="20"/>
                <w:szCs w:val="20"/>
              </w:rPr>
            </w:pPr>
            <w:r w:rsidRPr="001E159C">
              <w:rPr>
                <w:rFonts w:ascii="Calibri" w:hAnsi="Calibri" w:cs="Calibri"/>
                <w:color w:val="000000"/>
                <w:sz w:val="20"/>
                <w:szCs w:val="20"/>
              </w:rPr>
              <w:t>-0.464**</w:t>
            </w:r>
          </w:p>
        </w:tc>
        <w:tc>
          <w:tcPr>
            <w:tcW w:w="1318" w:type="dxa"/>
            <w:tcBorders>
              <w:top w:val="nil"/>
              <w:left w:val="single" w:sz="4" w:space="0" w:color="auto"/>
              <w:bottom w:val="nil"/>
              <w:right w:val="single" w:sz="4" w:space="0" w:color="auto"/>
            </w:tcBorders>
            <w:shd w:val="clear" w:color="auto" w:fill="auto"/>
            <w:noWrap/>
            <w:vAlign w:val="center"/>
          </w:tcPr>
          <w:p w14:paraId="4457C6F7" w14:textId="5370660F" w:rsidR="00F722E7" w:rsidRPr="001E159C" w:rsidRDefault="00F722E7" w:rsidP="00F722E7">
            <w:pPr>
              <w:jc w:val="center"/>
              <w:rPr>
                <w:rFonts w:ascii="Calibri" w:hAnsi="Calibri" w:cs="Calibri"/>
                <w:color w:val="000000"/>
                <w:sz w:val="20"/>
                <w:szCs w:val="20"/>
              </w:rPr>
            </w:pPr>
            <w:r w:rsidRPr="001E159C">
              <w:rPr>
                <w:rFonts w:ascii="Calibri" w:hAnsi="Calibri" w:cs="Calibri"/>
                <w:color w:val="000000"/>
                <w:sz w:val="20"/>
                <w:szCs w:val="20"/>
              </w:rPr>
              <w:t>-0.273</w:t>
            </w:r>
          </w:p>
        </w:tc>
        <w:tc>
          <w:tcPr>
            <w:tcW w:w="1318" w:type="dxa"/>
            <w:tcBorders>
              <w:top w:val="nil"/>
              <w:left w:val="single" w:sz="4" w:space="0" w:color="auto"/>
              <w:bottom w:val="nil"/>
              <w:right w:val="single" w:sz="4" w:space="0" w:color="auto"/>
            </w:tcBorders>
            <w:shd w:val="clear" w:color="auto" w:fill="auto"/>
            <w:noWrap/>
            <w:vAlign w:val="center"/>
          </w:tcPr>
          <w:p w14:paraId="7678C93E" w14:textId="49F1445A" w:rsidR="00F722E7" w:rsidRPr="001E159C" w:rsidRDefault="00F722E7" w:rsidP="00F722E7">
            <w:pPr>
              <w:jc w:val="center"/>
              <w:rPr>
                <w:rFonts w:ascii="Calibri" w:hAnsi="Calibri" w:cs="Calibri"/>
                <w:color w:val="000000"/>
                <w:sz w:val="20"/>
                <w:szCs w:val="20"/>
              </w:rPr>
            </w:pPr>
            <w:r w:rsidRPr="001E159C">
              <w:rPr>
                <w:rFonts w:ascii="Calibri" w:hAnsi="Calibri" w:cs="Calibri"/>
                <w:color w:val="000000"/>
                <w:sz w:val="20"/>
                <w:szCs w:val="20"/>
              </w:rPr>
              <w:t>-0.386**</w:t>
            </w:r>
          </w:p>
        </w:tc>
        <w:tc>
          <w:tcPr>
            <w:tcW w:w="1318" w:type="dxa"/>
            <w:tcBorders>
              <w:top w:val="nil"/>
              <w:left w:val="single" w:sz="4" w:space="0" w:color="auto"/>
              <w:bottom w:val="nil"/>
              <w:right w:val="single" w:sz="4" w:space="0" w:color="auto"/>
            </w:tcBorders>
            <w:shd w:val="clear" w:color="auto" w:fill="auto"/>
            <w:noWrap/>
            <w:vAlign w:val="center"/>
          </w:tcPr>
          <w:p w14:paraId="12CD55B9" w14:textId="44D42A0E" w:rsidR="00F722E7" w:rsidRPr="001E159C" w:rsidRDefault="00F722E7" w:rsidP="00F722E7">
            <w:pPr>
              <w:jc w:val="center"/>
              <w:rPr>
                <w:rFonts w:ascii="Calibri" w:hAnsi="Calibri" w:cs="Calibri"/>
                <w:color w:val="000000"/>
                <w:sz w:val="20"/>
                <w:szCs w:val="20"/>
              </w:rPr>
            </w:pPr>
            <w:r w:rsidRPr="001E159C">
              <w:rPr>
                <w:rFonts w:ascii="Calibri" w:hAnsi="Calibri" w:cs="Calibri"/>
                <w:color w:val="000000"/>
                <w:sz w:val="20"/>
                <w:szCs w:val="20"/>
              </w:rPr>
              <w:t>-0.435**</w:t>
            </w:r>
          </w:p>
        </w:tc>
        <w:tc>
          <w:tcPr>
            <w:tcW w:w="1390" w:type="dxa"/>
            <w:tcBorders>
              <w:top w:val="nil"/>
              <w:left w:val="single" w:sz="4" w:space="0" w:color="auto"/>
              <w:bottom w:val="nil"/>
              <w:right w:val="single" w:sz="4" w:space="0" w:color="auto"/>
            </w:tcBorders>
            <w:shd w:val="clear" w:color="auto" w:fill="auto"/>
            <w:noWrap/>
            <w:vAlign w:val="center"/>
          </w:tcPr>
          <w:p w14:paraId="6A5E59F8" w14:textId="2BDC115D" w:rsidR="00F722E7" w:rsidRPr="001E159C" w:rsidRDefault="00F722E7" w:rsidP="00F722E7">
            <w:pPr>
              <w:jc w:val="center"/>
              <w:rPr>
                <w:rFonts w:ascii="Calibri" w:hAnsi="Calibri" w:cs="Calibri"/>
                <w:color w:val="000000"/>
                <w:sz w:val="20"/>
                <w:szCs w:val="20"/>
              </w:rPr>
            </w:pPr>
            <w:r w:rsidRPr="001E159C">
              <w:rPr>
                <w:rFonts w:ascii="Calibri" w:hAnsi="Calibri" w:cs="Calibri"/>
                <w:color w:val="000000"/>
                <w:sz w:val="20"/>
                <w:szCs w:val="20"/>
              </w:rPr>
              <w:t>-0.513**</w:t>
            </w:r>
          </w:p>
        </w:tc>
      </w:tr>
      <w:tr w:rsidR="00F722E7" w:rsidRPr="001E159C" w14:paraId="546BF851" w14:textId="77777777" w:rsidTr="00F722E7">
        <w:trPr>
          <w:trHeight w:val="320"/>
        </w:trPr>
        <w:tc>
          <w:tcPr>
            <w:tcW w:w="2405" w:type="dxa"/>
            <w:tcBorders>
              <w:top w:val="nil"/>
              <w:bottom w:val="single" w:sz="4" w:space="0" w:color="auto"/>
              <w:right w:val="single" w:sz="4" w:space="0" w:color="auto"/>
            </w:tcBorders>
            <w:shd w:val="clear" w:color="auto" w:fill="auto"/>
            <w:noWrap/>
            <w:vAlign w:val="center"/>
          </w:tcPr>
          <w:p w14:paraId="2765A55A" w14:textId="1BB34B4D" w:rsidR="00F722E7" w:rsidRPr="001E159C" w:rsidRDefault="00F722E7" w:rsidP="00F722E7">
            <w:pPr>
              <w:rPr>
                <w:rFonts w:ascii="Calibri" w:eastAsia="Times New Roman" w:hAnsi="Calibri" w:cs="Calibri"/>
                <w:color w:val="000000"/>
                <w:sz w:val="18"/>
                <w:szCs w:val="18"/>
                <w:lang w:eastAsia="en-GB"/>
              </w:rPr>
            </w:pPr>
            <w:r>
              <w:rPr>
                <w:rFonts w:ascii="Calibri" w:eastAsia="Times New Roman" w:hAnsi="Calibri" w:cs="Calibri"/>
                <w:i/>
                <w:iCs/>
                <w:color w:val="000000"/>
                <w:sz w:val="21"/>
                <w:szCs w:val="21"/>
                <w:lang w:eastAsia="en-GB"/>
              </w:rPr>
              <w:t xml:space="preserve"> </w:t>
            </w:r>
            <w:r w:rsidRPr="00F734AE">
              <w:rPr>
                <w:rFonts w:ascii="Calibri" w:eastAsia="Times New Roman" w:hAnsi="Calibri" w:cs="Calibri"/>
                <w:color w:val="000000"/>
                <w:sz w:val="21"/>
                <w:szCs w:val="21"/>
                <w:lang w:eastAsia="en-GB"/>
              </w:rPr>
              <w:t>spending</w:t>
            </w: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gsoc_d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single" w:sz="4" w:space="0" w:color="auto"/>
              <w:right w:val="single" w:sz="4" w:space="0" w:color="auto"/>
            </w:tcBorders>
            <w:shd w:val="clear" w:color="auto" w:fill="auto"/>
            <w:noWrap/>
            <w:vAlign w:val="center"/>
          </w:tcPr>
          <w:p w14:paraId="01853FF9" w14:textId="3D2CAB28" w:rsidR="00F722E7" w:rsidRPr="001E159C" w:rsidRDefault="00F722E7" w:rsidP="00F722E7">
            <w:pPr>
              <w:jc w:val="center"/>
              <w:rPr>
                <w:rFonts w:ascii="Calibri" w:hAnsi="Calibri" w:cs="Calibri"/>
                <w:color w:val="000000"/>
                <w:sz w:val="18"/>
                <w:szCs w:val="18"/>
              </w:rPr>
            </w:pPr>
            <w:r>
              <w:rPr>
                <w:rFonts w:ascii="Calibri" w:hAnsi="Calibri" w:cs="Calibri"/>
                <w:color w:val="000000"/>
                <w:sz w:val="18"/>
                <w:szCs w:val="18"/>
              </w:rPr>
              <w:t>(</w:t>
            </w:r>
            <w:r w:rsidRPr="001E159C">
              <w:rPr>
                <w:rFonts w:ascii="Calibri" w:hAnsi="Calibri" w:cs="Calibri"/>
                <w:color w:val="000000"/>
                <w:sz w:val="18"/>
                <w:szCs w:val="18"/>
              </w:rPr>
              <w:t>0.185</w:t>
            </w:r>
            <w:r>
              <w:rPr>
                <w:rFonts w:ascii="Calibri" w:hAnsi="Calibri" w:cs="Calibri"/>
                <w:color w:val="000000"/>
                <w:sz w:val="18"/>
                <w:szCs w:val="18"/>
              </w:rPr>
              <w:t>)</w:t>
            </w:r>
          </w:p>
        </w:tc>
        <w:tc>
          <w:tcPr>
            <w:tcW w:w="1318" w:type="dxa"/>
            <w:tcBorders>
              <w:top w:val="nil"/>
              <w:left w:val="single" w:sz="4" w:space="0" w:color="auto"/>
              <w:bottom w:val="single" w:sz="4" w:space="0" w:color="auto"/>
              <w:right w:val="single" w:sz="4" w:space="0" w:color="auto"/>
            </w:tcBorders>
            <w:shd w:val="clear" w:color="auto" w:fill="auto"/>
            <w:noWrap/>
            <w:vAlign w:val="center"/>
          </w:tcPr>
          <w:p w14:paraId="6FF3D180" w14:textId="7175697D" w:rsidR="00F722E7" w:rsidRPr="001E159C" w:rsidRDefault="00F722E7" w:rsidP="00F722E7">
            <w:pPr>
              <w:jc w:val="center"/>
              <w:rPr>
                <w:rFonts w:ascii="Calibri" w:hAnsi="Calibri" w:cs="Calibri"/>
                <w:color w:val="000000"/>
                <w:sz w:val="18"/>
                <w:szCs w:val="18"/>
              </w:rPr>
            </w:pPr>
            <w:r>
              <w:rPr>
                <w:rFonts w:ascii="Calibri" w:hAnsi="Calibri" w:cs="Calibri"/>
                <w:color w:val="000000"/>
                <w:sz w:val="18"/>
                <w:szCs w:val="18"/>
              </w:rPr>
              <w:t>(</w:t>
            </w:r>
            <w:r w:rsidRPr="001E159C">
              <w:rPr>
                <w:rFonts w:ascii="Calibri" w:hAnsi="Calibri" w:cs="Calibri"/>
                <w:color w:val="000000"/>
                <w:sz w:val="18"/>
                <w:szCs w:val="18"/>
              </w:rPr>
              <w:t>0.21</w:t>
            </w:r>
            <w:r>
              <w:rPr>
                <w:rFonts w:ascii="Calibri" w:hAnsi="Calibri" w:cs="Calibri"/>
                <w:color w:val="000000"/>
                <w:sz w:val="18"/>
                <w:szCs w:val="18"/>
              </w:rPr>
              <w:t>0)</w:t>
            </w:r>
          </w:p>
        </w:tc>
        <w:tc>
          <w:tcPr>
            <w:tcW w:w="1318" w:type="dxa"/>
            <w:tcBorders>
              <w:top w:val="nil"/>
              <w:left w:val="single" w:sz="4" w:space="0" w:color="auto"/>
              <w:bottom w:val="single" w:sz="4" w:space="0" w:color="auto"/>
              <w:right w:val="single" w:sz="4" w:space="0" w:color="auto"/>
            </w:tcBorders>
            <w:shd w:val="clear" w:color="auto" w:fill="auto"/>
            <w:noWrap/>
            <w:vAlign w:val="center"/>
          </w:tcPr>
          <w:p w14:paraId="77B9157B" w14:textId="73A7BBFC" w:rsidR="00F722E7" w:rsidRPr="001E159C" w:rsidRDefault="00F722E7" w:rsidP="00F722E7">
            <w:pPr>
              <w:jc w:val="center"/>
              <w:rPr>
                <w:rFonts w:ascii="Calibri" w:hAnsi="Calibri" w:cs="Calibri"/>
                <w:color w:val="000000"/>
                <w:sz w:val="18"/>
                <w:szCs w:val="18"/>
              </w:rPr>
            </w:pPr>
            <w:r>
              <w:rPr>
                <w:rFonts w:ascii="Calibri" w:hAnsi="Calibri" w:cs="Calibri"/>
                <w:color w:val="000000"/>
                <w:sz w:val="18"/>
                <w:szCs w:val="18"/>
              </w:rPr>
              <w:t>(</w:t>
            </w:r>
            <w:r w:rsidRPr="001E159C">
              <w:rPr>
                <w:rFonts w:ascii="Calibri" w:hAnsi="Calibri" w:cs="Calibri"/>
                <w:color w:val="000000"/>
                <w:sz w:val="18"/>
                <w:szCs w:val="18"/>
              </w:rPr>
              <w:t>0.188</w:t>
            </w:r>
            <w:r>
              <w:rPr>
                <w:rFonts w:ascii="Calibri" w:hAnsi="Calibri" w:cs="Calibri"/>
                <w:color w:val="000000"/>
                <w:sz w:val="18"/>
                <w:szCs w:val="18"/>
              </w:rPr>
              <w:t>)</w:t>
            </w:r>
          </w:p>
        </w:tc>
        <w:tc>
          <w:tcPr>
            <w:tcW w:w="1318" w:type="dxa"/>
            <w:tcBorders>
              <w:top w:val="nil"/>
              <w:left w:val="single" w:sz="4" w:space="0" w:color="auto"/>
              <w:bottom w:val="single" w:sz="4" w:space="0" w:color="auto"/>
              <w:right w:val="single" w:sz="4" w:space="0" w:color="auto"/>
            </w:tcBorders>
            <w:shd w:val="clear" w:color="auto" w:fill="auto"/>
            <w:noWrap/>
            <w:vAlign w:val="center"/>
          </w:tcPr>
          <w:p w14:paraId="127A1057" w14:textId="282D5005" w:rsidR="00F722E7" w:rsidRPr="001E159C" w:rsidRDefault="00F722E7" w:rsidP="00F722E7">
            <w:pPr>
              <w:jc w:val="center"/>
              <w:rPr>
                <w:rFonts w:ascii="Calibri" w:hAnsi="Calibri" w:cs="Calibri"/>
                <w:color w:val="000000"/>
                <w:sz w:val="18"/>
                <w:szCs w:val="18"/>
              </w:rPr>
            </w:pPr>
            <w:r>
              <w:rPr>
                <w:rFonts w:ascii="Calibri" w:hAnsi="Calibri" w:cs="Calibri"/>
                <w:color w:val="000000"/>
                <w:sz w:val="18"/>
                <w:szCs w:val="18"/>
              </w:rPr>
              <w:t>(</w:t>
            </w:r>
            <w:r w:rsidRPr="001E159C">
              <w:rPr>
                <w:rFonts w:ascii="Calibri" w:hAnsi="Calibri" w:cs="Calibri"/>
                <w:color w:val="000000"/>
                <w:sz w:val="18"/>
                <w:szCs w:val="18"/>
              </w:rPr>
              <w:t>0.202</w:t>
            </w:r>
            <w:r>
              <w:rPr>
                <w:rFonts w:ascii="Calibri" w:hAnsi="Calibri" w:cs="Calibri"/>
                <w:color w:val="000000"/>
                <w:sz w:val="18"/>
                <w:szCs w:val="18"/>
              </w:rPr>
              <w:t>)</w:t>
            </w:r>
          </w:p>
        </w:tc>
        <w:tc>
          <w:tcPr>
            <w:tcW w:w="1390" w:type="dxa"/>
            <w:tcBorders>
              <w:top w:val="nil"/>
              <w:left w:val="single" w:sz="4" w:space="0" w:color="auto"/>
              <w:bottom w:val="single" w:sz="4" w:space="0" w:color="auto"/>
              <w:right w:val="single" w:sz="4" w:space="0" w:color="auto"/>
            </w:tcBorders>
            <w:shd w:val="clear" w:color="auto" w:fill="auto"/>
            <w:noWrap/>
            <w:vAlign w:val="center"/>
          </w:tcPr>
          <w:p w14:paraId="6FD1886F" w14:textId="1E44718D" w:rsidR="00F722E7" w:rsidRPr="001E159C" w:rsidRDefault="00F722E7" w:rsidP="00F722E7">
            <w:pPr>
              <w:jc w:val="center"/>
              <w:rPr>
                <w:rFonts w:ascii="Calibri" w:hAnsi="Calibri" w:cs="Calibri"/>
                <w:color w:val="000000"/>
                <w:sz w:val="18"/>
                <w:szCs w:val="18"/>
              </w:rPr>
            </w:pPr>
            <w:r>
              <w:rPr>
                <w:rFonts w:ascii="Calibri" w:hAnsi="Calibri" w:cs="Calibri"/>
                <w:color w:val="000000"/>
                <w:sz w:val="18"/>
                <w:szCs w:val="18"/>
              </w:rPr>
              <w:t>(</w:t>
            </w:r>
            <w:r w:rsidRPr="001E159C">
              <w:rPr>
                <w:rFonts w:ascii="Calibri" w:hAnsi="Calibri" w:cs="Calibri"/>
                <w:color w:val="000000"/>
                <w:sz w:val="18"/>
                <w:szCs w:val="18"/>
              </w:rPr>
              <w:t>0.212</w:t>
            </w:r>
            <w:r>
              <w:rPr>
                <w:rFonts w:ascii="Calibri" w:hAnsi="Calibri" w:cs="Calibri"/>
                <w:color w:val="000000"/>
                <w:sz w:val="18"/>
                <w:szCs w:val="18"/>
              </w:rPr>
              <w:t>)</w:t>
            </w:r>
          </w:p>
        </w:tc>
      </w:tr>
      <w:tr w:rsidR="00F722E7" w:rsidRPr="00F254DC" w14:paraId="680E2BD8" w14:textId="77777777" w:rsidTr="00F722E7">
        <w:trPr>
          <w:trHeight w:val="320"/>
        </w:trPr>
        <w:tc>
          <w:tcPr>
            <w:tcW w:w="2405" w:type="dxa"/>
            <w:tcBorders>
              <w:top w:val="single" w:sz="4" w:space="0" w:color="auto"/>
              <w:bottom w:val="nil"/>
              <w:right w:val="single" w:sz="4" w:space="0" w:color="auto"/>
            </w:tcBorders>
            <w:shd w:val="clear" w:color="auto" w:fill="auto"/>
            <w:noWrap/>
            <w:vAlign w:val="center"/>
          </w:tcPr>
          <w:p w14:paraId="6F5DD7BE" w14:textId="1E2E6495" w:rsidR="00F722E7" w:rsidRPr="001E159C" w:rsidRDefault="00F722E7" w:rsidP="00F722E7">
            <w:pPr>
              <w:rPr>
                <w:rFonts w:ascii="Calibri" w:eastAsia="Times New Roman" w:hAnsi="Calibri" w:cs="Calibri"/>
                <w:i/>
                <w:iCs/>
                <w:color w:val="000000"/>
                <w:sz w:val="21"/>
                <w:szCs w:val="21"/>
                <w:lang w:eastAsia="en-GB"/>
              </w:rPr>
            </w:pPr>
            <w:r w:rsidRPr="00F734AE">
              <w:rPr>
                <w:rFonts w:ascii="Calibri" w:eastAsia="Times New Roman" w:hAnsi="Calibri" w:cs="Calibri"/>
                <w:color w:val="000000"/>
                <w:sz w:val="21"/>
                <w:szCs w:val="21"/>
                <w:lang w:eastAsia="en-GB"/>
              </w:rPr>
              <w:t xml:space="preserve">Reduction in average </w:t>
            </w:r>
          </w:p>
        </w:tc>
        <w:tc>
          <w:tcPr>
            <w:tcW w:w="1318" w:type="dxa"/>
            <w:tcBorders>
              <w:top w:val="single" w:sz="4" w:space="0" w:color="auto"/>
              <w:left w:val="single" w:sz="4" w:space="0" w:color="auto"/>
              <w:bottom w:val="nil"/>
              <w:right w:val="single" w:sz="4" w:space="0" w:color="auto"/>
            </w:tcBorders>
            <w:shd w:val="clear" w:color="auto" w:fill="auto"/>
            <w:noWrap/>
            <w:vAlign w:val="center"/>
          </w:tcPr>
          <w:p w14:paraId="7E2A85E9" w14:textId="426AE35E" w:rsidR="00F722E7" w:rsidRPr="001E159C" w:rsidRDefault="00F722E7" w:rsidP="00F722E7">
            <w:pPr>
              <w:jc w:val="center"/>
              <w:rPr>
                <w:rFonts w:ascii="Calibri" w:eastAsia="Times New Roman" w:hAnsi="Calibri" w:cs="Calibri"/>
                <w:color w:val="000000"/>
                <w:sz w:val="20"/>
                <w:szCs w:val="20"/>
                <w:lang w:eastAsia="en-GB"/>
              </w:rPr>
            </w:pPr>
            <w:r w:rsidRPr="001E159C">
              <w:rPr>
                <w:rFonts w:ascii="Calibri" w:hAnsi="Calibri" w:cs="Calibri"/>
                <w:color w:val="000000"/>
                <w:sz w:val="20"/>
                <w:szCs w:val="20"/>
              </w:rPr>
              <w:t>-0.630***</w:t>
            </w:r>
          </w:p>
        </w:tc>
        <w:tc>
          <w:tcPr>
            <w:tcW w:w="1318" w:type="dxa"/>
            <w:tcBorders>
              <w:top w:val="single" w:sz="4" w:space="0" w:color="auto"/>
              <w:left w:val="single" w:sz="4" w:space="0" w:color="auto"/>
              <w:bottom w:val="nil"/>
              <w:right w:val="single" w:sz="4" w:space="0" w:color="auto"/>
            </w:tcBorders>
            <w:shd w:val="clear" w:color="auto" w:fill="auto"/>
            <w:noWrap/>
            <w:vAlign w:val="center"/>
          </w:tcPr>
          <w:p w14:paraId="40603F72" w14:textId="19A16C9C" w:rsidR="00F722E7" w:rsidRPr="001E159C" w:rsidRDefault="00F722E7" w:rsidP="00F722E7">
            <w:pPr>
              <w:jc w:val="center"/>
              <w:rPr>
                <w:rFonts w:ascii="Calibri" w:eastAsia="Times New Roman" w:hAnsi="Calibri" w:cs="Calibri"/>
                <w:color w:val="000000"/>
                <w:sz w:val="20"/>
                <w:szCs w:val="20"/>
                <w:lang w:eastAsia="en-GB"/>
              </w:rPr>
            </w:pPr>
            <w:r w:rsidRPr="001E159C">
              <w:rPr>
                <w:rFonts w:ascii="Calibri" w:hAnsi="Calibri" w:cs="Calibri"/>
                <w:color w:val="000000"/>
                <w:sz w:val="20"/>
                <w:szCs w:val="20"/>
              </w:rPr>
              <w:t>-0.432***</w:t>
            </w:r>
          </w:p>
        </w:tc>
        <w:tc>
          <w:tcPr>
            <w:tcW w:w="1318" w:type="dxa"/>
            <w:tcBorders>
              <w:top w:val="single" w:sz="4" w:space="0" w:color="auto"/>
              <w:left w:val="single" w:sz="4" w:space="0" w:color="auto"/>
              <w:bottom w:val="nil"/>
              <w:right w:val="single" w:sz="4" w:space="0" w:color="auto"/>
            </w:tcBorders>
            <w:shd w:val="clear" w:color="auto" w:fill="auto"/>
            <w:noWrap/>
            <w:vAlign w:val="center"/>
          </w:tcPr>
          <w:p w14:paraId="476EBF5F" w14:textId="60D05FE2" w:rsidR="00F722E7" w:rsidRPr="001E159C" w:rsidRDefault="00F722E7" w:rsidP="00F722E7">
            <w:pPr>
              <w:jc w:val="center"/>
              <w:rPr>
                <w:rFonts w:ascii="Calibri" w:eastAsia="Times New Roman" w:hAnsi="Calibri" w:cs="Calibri"/>
                <w:color w:val="000000"/>
                <w:sz w:val="20"/>
                <w:szCs w:val="20"/>
                <w:lang w:eastAsia="en-GB"/>
              </w:rPr>
            </w:pPr>
            <w:r w:rsidRPr="001E159C">
              <w:rPr>
                <w:rFonts w:ascii="Calibri" w:hAnsi="Calibri" w:cs="Calibri"/>
                <w:color w:val="000000"/>
                <w:sz w:val="20"/>
                <w:szCs w:val="20"/>
              </w:rPr>
              <w:t>-0.509***</w:t>
            </w:r>
          </w:p>
        </w:tc>
        <w:tc>
          <w:tcPr>
            <w:tcW w:w="1318" w:type="dxa"/>
            <w:tcBorders>
              <w:top w:val="single" w:sz="4" w:space="0" w:color="auto"/>
              <w:left w:val="single" w:sz="4" w:space="0" w:color="auto"/>
              <w:bottom w:val="nil"/>
              <w:right w:val="single" w:sz="4" w:space="0" w:color="auto"/>
            </w:tcBorders>
            <w:shd w:val="clear" w:color="auto" w:fill="auto"/>
            <w:noWrap/>
            <w:vAlign w:val="center"/>
          </w:tcPr>
          <w:p w14:paraId="7EB079DF" w14:textId="34FB3852" w:rsidR="00F722E7" w:rsidRPr="001E159C" w:rsidRDefault="00F722E7" w:rsidP="00F722E7">
            <w:pPr>
              <w:jc w:val="center"/>
              <w:rPr>
                <w:rFonts w:ascii="Calibri" w:eastAsia="Times New Roman" w:hAnsi="Calibri" w:cs="Calibri"/>
                <w:color w:val="000000"/>
                <w:sz w:val="20"/>
                <w:szCs w:val="20"/>
                <w:lang w:eastAsia="en-GB"/>
              </w:rPr>
            </w:pPr>
            <w:r w:rsidRPr="001E159C">
              <w:rPr>
                <w:rFonts w:ascii="Calibri" w:hAnsi="Calibri" w:cs="Calibri"/>
                <w:color w:val="000000"/>
                <w:sz w:val="20"/>
                <w:szCs w:val="20"/>
              </w:rPr>
              <w:t>-0.563***</w:t>
            </w:r>
          </w:p>
        </w:tc>
        <w:tc>
          <w:tcPr>
            <w:tcW w:w="1390" w:type="dxa"/>
            <w:tcBorders>
              <w:top w:val="single" w:sz="4" w:space="0" w:color="auto"/>
              <w:left w:val="single" w:sz="4" w:space="0" w:color="auto"/>
              <w:bottom w:val="nil"/>
              <w:right w:val="single" w:sz="4" w:space="0" w:color="auto"/>
            </w:tcBorders>
            <w:shd w:val="clear" w:color="auto" w:fill="auto"/>
            <w:noWrap/>
            <w:vAlign w:val="center"/>
          </w:tcPr>
          <w:p w14:paraId="53406276" w14:textId="24AC65C0" w:rsidR="00F722E7" w:rsidRPr="001E159C" w:rsidRDefault="00F722E7" w:rsidP="00F722E7">
            <w:pPr>
              <w:jc w:val="center"/>
              <w:rPr>
                <w:rFonts w:ascii="Calibri" w:eastAsia="Times New Roman" w:hAnsi="Calibri" w:cs="Calibri"/>
                <w:color w:val="000000"/>
                <w:sz w:val="20"/>
                <w:szCs w:val="20"/>
                <w:lang w:eastAsia="en-GB"/>
              </w:rPr>
            </w:pPr>
            <w:r w:rsidRPr="001E159C">
              <w:rPr>
                <w:rFonts w:ascii="Calibri" w:hAnsi="Calibri" w:cs="Calibri"/>
                <w:color w:val="000000"/>
                <w:sz w:val="20"/>
                <w:szCs w:val="20"/>
              </w:rPr>
              <w:t>-0.579***</w:t>
            </w:r>
          </w:p>
        </w:tc>
      </w:tr>
      <w:tr w:rsidR="00F722E7" w:rsidRPr="001E159C" w14:paraId="3A2D1A7C" w14:textId="77777777" w:rsidTr="00F722E7">
        <w:trPr>
          <w:trHeight w:val="320"/>
        </w:trPr>
        <w:tc>
          <w:tcPr>
            <w:tcW w:w="2405" w:type="dxa"/>
            <w:tcBorders>
              <w:top w:val="nil"/>
              <w:bottom w:val="single" w:sz="4" w:space="0" w:color="auto"/>
              <w:right w:val="single" w:sz="4" w:space="0" w:color="auto"/>
            </w:tcBorders>
            <w:shd w:val="clear" w:color="auto" w:fill="auto"/>
            <w:noWrap/>
            <w:vAlign w:val="center"/>
          </w:tcPr>
          <w:p w14:paraId="50C8CBC5" w14:textId="74D5747A" w:rsidR="00F722E7" w:rsidRPr="001E159C" w:rsidRDefault="00F722E7" w:rsidP="00F722E7">
            <w:pPr>
              <w:rPr>
                <w:rFonts w:ascii="Calibri" w:eastAsia="Times New Roman" w:hAnsi="Calibri" w:cs="Calibri"/>
                <w:color w:val="000000"/>
                <w:sz w:val="18"/>
                <w:szCs w:val="18"/>
                <w:lang w:eastAsia="en-GB"/>
              </w:rPr>
            </w:pPr>
            <w:r w:rsidRPr="00F734AE">
              <w:rPr>
                <w:rFonts w:ascii="Calibri" w:eastAsia="Times New Roman" w:hAnsi="Calibri" w:cs="Calibri"/>
                <w:color w:val="000000"/>
                <w:sz w:val="21"/>
                <w:szCs w:val="21"/>
                <w:lang w:eastAsia="en-GB"/>
              </w:rPr>
              <w:t xml:space="preserve"> tariffs</w:t>
            </w:r>
            <w:r>
              <w:rPr>
                <w:rFonts w:ascii="Calibri" w:eastAsia="Times New Roman" w:hAnsi="Calibri" w:cs="Calibri"/>
                <w:i/>
                <w:iCs/>
                <w:color w:val="000000"/>
                <w:sz w:val="21"/>
                <w:szCs w:val="21"/>
                <w:lang w:eastAsia="en-GB"/>
              </w:rPr>
              <w:t xml:space="preserve"> (</w:t>
            </w:r>
            <w:proofErr w:type="spellStart"/>
            <w:r>
              <w:rPr>
                <w:rFonts w:ascii="Calibri" w:eastAsia="Times New Roman" w:hAnsi="Calibri" w:cs="Calibri"/>
                <w:i/>
                <w:iCs/>
                <w:color w:val="000000"/>
                <w:sz w:val="21"/>
                <w:szCs w:val="21"/>
                <w:lang w:eastAsia="en-GB"/>
              </w:rPr>
              <w:t>t</w:t>
            </w:r>
            <w:r w:rsidRPr="00AF73A7">
              <w:rPr>
                <w:rFonts w:ascii="Calibri" w:eastAsia="Times New Roman" w:hAnsi="Calibri" w:cs="Calibri"/>
                <w:i/>
                <w:iCs/>
                <w:color w:val="000000"/>
                <w:sz w:val="21"/>
                <w:szCs w:val="21"/>
                <w:lang w:eastAsia="en-GB"/>
              </w:rPr>
              <w:t>radelib</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single" w:sz="4" w:space="0" w:color="auto"/>
              <w:right w:val="single" w:sz="4" w:space="0" w:color="auto"/>
            </w:tcBorders>
            <w:shd w:val="clear" w:color="auto" w:fill="auto"/>
            <w:noWrap/>
            <w:vAlign w:val="center"/>
          </w:tcPr>
          <w:p w14:paraId="423E2D77" w14:textId="75AEEF20" w:rsidR="00F722E7" w:rsidRPr="001E159C" w:rsidRDefault="00F722E7" w:rsidP="00F722E7">
            <w:pPr>
              <w:jc w:val="center"/>
              <w:rPr>
                <w:rFonts w:ascii="Calibri" w:eastAsia="Times New Roman" w:hAnsi="Calibri" w:cs="Calibri"/>
                <w:color w:val="000000"/>
                <w:sz w:val="18"/>
                <w:szCs w:val="18"/>
                <w:lang w:eastAsia="en-GB"/>
              </w:rPr>
            </w:pPr>
            <w:r>
              <w:rPr>
                <w:rFonts w:ascii="Calibri" w:hAnsi="Calibri" w:cs="Calibri"/>
                <w:color w:val="000000"/>
                <w:sz w:val="18"/>
                <w:szCs w:val="18"/>
              </w:rPr>
              <w:t>(</w:t>
            </w:r>
            <w:r w:rsidRPr="001E159C">
              <w:rPr>
                <w:rFonts w:ascii="Calibri" w:hAnsi="Calibri" w:cs="Calibri"/>
                <w:color w:val="000000"/>
                <w:sz w:val="18"/>
                <w:szCs w:val="18"/>
              </w:rPr>
              <w:t>0.133</w:t>
            </w:r>
            <w:r>
              <w:rPr>
                <w:rFonts w:ascii="Calibri" w:hAnsi="Calibri" w:cs="Calibri"/>
                <w:color w:val="000000"/>
                <w:sz w:val="18"/>
                <w:szCs w:val="18"/>
              </w:rPr>
              <w:t>)</w:t>
            </w:r>
          </w:p>
        </w:tc>
        <w:tc>
          <w:tcPr>
            <w:tcW w:w="1318" w:type="dxa"/>
            <w:tcBorders>
              <w:top w:val="nil"/>
              <w:left w:val="single" w:sz="4" w:space="0" w:color="auto"/>
              <w:bottom w:val="single" w:sz="4" w:space="0" w:color="auto"/>
              <w:right w:val="single" w:sz="4" w:space="0" w:color="auto"/>
            </w:tcBorders>
            <w:shd w:val="clear" w:color="auto" w:fill="auto"/>
            <w:noWrap/>
            <w:vAlign w:val="center"/>
          </w:tcPr>
          <w:p w14:paraId="66631375" w14:textId="405CD227" w:rsidR="00F722E7" w:rsidRPr="001E159C" w:rsidRDefault="00F722E7" w:rsidP="00F722E7">
            <w:pPr>
              <w:jc w:val="center"/>
              <w:rPr>
                <w:rFonts w:ascii="Calibri" w:eastAsia="Times New Roman" w:hAnsi="Calibri" w:cs="Calibri"/>
                <w:color w:val="000000"/>
                <w:sz w:val="18"/>
                <w:szCs w:val="18"/>
                <w:lang w:eastAsia="en-GB"/>
              </w:rPr>
            </w:pPr>
            <w:r>
              <w:rPr>
                <w:rFonts w:ascii="Calibri" w:hAnsi="Calibri" w:cs="Calibri"/>
                <w:color w:val="000000"/>
                <w:sz w:val="18"/>
                <w:szCs w:val="18"/>
              </w:rPr>
              <w:t>(</w:t>
            </w:r>
            <w:r w:rsidRPr="001E159C">
              <w:rPr>
                <w:rFonts w:ascii="Calibri" w:hAnsi="Calibri" w:cs="Calibri"/>
                <w:color w:val="000000"/>
                <w:sz w:val="18"/>
                <w:szCs w:val="18"/>
              </w:rPr>
              <w:t>0.142</w:t>
            </w:r>
            <w:r>
              <w:rPr>
                <w:rFonts w:ascii="Calibri" w:hAnsi="Calibri" w:cs="Calibri"/>
                <w:color w:val="000000"/>
                <w:sz w:val="18"/>
                <w:szCs w:val="18"/>
              </w:rPr>
              <w:t>)</w:t>
            </w:r>
          </w:p>
        </w:tc>
        <w:tc>
          <w:tcPr>
            <w:tcW w:w="1318" w:type="dxa"/>
            <w:tcBorders>
              <w:top w:val="nil"/>
              <w:left w:val="single" w:sz="4" w:space="0" w:color="auto"/>
              <w:bottom w:val="single" w:sz="4" w:space="0" w:color="auto"/>
              <w:right w:val="single" w:sz="4" w:space="0" w:color="auto"/>
            </w:tcBorders>
            <w:shd w:val="clear" w:color="auto" w:fill="auto"/>
            <w:noWrap/>
            <w:vAlign w:val="center"/>
          </w:tcPr>
          <w:p w14:paraId="01EE588F" w14:textId="04E3A351" w:rsidR="00F722E7" w:rsidRPr="001E159C" w:rsidRDefault="00F722E7" w:rsidP="00F722E7">
            <w:pPr>
              <w:jc w:val="center"/>
              <w:rPr>
                <w:rFonts w:ascii="Calibri" w:eastAsia="Times New Roman" w:hAnsi="Calibri" w:cs="Calibri"/>
                <w:color w:val="000000"/>
                <w:sz w:val="18"/>
                <w:szCs w:val="18"/>
                <w:lang w:eastAsia="en-GB"/>
              </w:rPr>
            </w:pPr>
            <w:r>
              <w:rPr>
                <w:rFonts w:ascii="Calibri" w:hAnsi="Calibri" w:cs="Calibri"/>
                <w:color w:val="000000"/>
                <w:sz w:val="18"/>
                <w:szCs w:val="18"/>
              </w:rPr>
              <w:t>(</w:t>
            </w:r>
            <w:r w:rsidRPr="001E159C">
              <w:rPr>
                <w:rFonts w:ascii="Calibri" w:hAnsi="Calibri" w:cs="Calibri"/>
                <w:color w:val="000000"/>
                <w:sz w:val="18"/>
                <w:szCs w:val="18"/>
              </w:rPr>
              <w:t>0.144</w:t>
            </w:r>
            <w:r>
              <w:rPr>
                <w:rFonts w:ascii="Calibri" w:hAnsi="Calibri" w:cs="Calibri"/>
                <w:color w:val="000000"/>
                <w:sz w:val="18"/>
                <w:szCs w:val="18"/>
              </w:rPr>
              <w:t>)</w:t>
            </w:r>
          </w:p>
        </w:tc>
        <w:tc>
          <w:tcPr>
            <w:tcW w:w="1318" w:type="dxa"/>
            <w:tcBorders>
              <w:top w:val="nil"/>
              <w:left w:val="single" w:sz="4" w:space="0" w:color="auto"/>
              <w:bottom w:val="single" w:sz="4" w:space="0" w:color="auto"/>
              <w:right w:val="single" w:sz="4" w:space="0" w:color="auto"/>
            </w:tcBorders>
            <w:shd w:val="clear" w:color="auto" w:fill="auto"/>
            <w:noWrap/>
            <w:vAlign w:val="center"/>
          </w:tcPr>
          <w:p w14:paraId="2FC80C64" w14:textId="6D639978" w:rsidR="00F722E7" w:rsidRPr="001E159C" w:rsidRDefault="00F722E7" w:rsidP="00F722E7">
            <w:pPr>
              <w:jc w:val="center"/>
              <w:rPr>
                <w:rFonts w:ascii="Calibri" w:eastAsia="Times New Roman" w:hAnsi="Calibri" w:cs="Calibri"/>
                <w:color w:val="000000"/>
                <w:sz w:val="18"/>
                <w:szCs w:val="18"/>
                <w:lang w:eastAsia="en-GB"/>
              </w:rPr>
            </w:pPr>
            <w:r>
              <w:rPr>
                <w:rFonts w:ascii="Calibri" w:hAnsi="Calibri" w:cs="Calibri"/>
                <w:color w:val="000000"/>
                <w:sz w:val="18"/>
                <w:szCs w:val="18"/>
              </w:rPr>
              <w:t>(</w:t>
            </w:r>
            <w:r w:rsidRPr="001E159C">
              <w:rPr>
                <w:rFonts w:ascii="Calibri" w:hAnsi="Calibri" w:cs="Calibri"/>
                <w:color w:val="000000"/>
                <w:sz w:val="18"/>
                <w:szCs w:val="18"/>
              </w:rPr>
              <w:t>0.148</w:t>
            </w:r>
            <w:r>
              <w:rPr>
                <w:rFonts w:ascii="Calibri" w:hAnsi="Calibri" w:cs="Calibri"/>
                <w:color w:val="000000"/>
                <w:sz w:val="18"/>
                <w:szCs w:val="18"/>
              </w:rPr>
              <w:t>)</w:t>
            </w:r>
          </w:p>
        </w:tc>
        <w:tc>
          <w:tcPr>
            <w:tcW w:w="1390" w:type="dxa"/>
            <w:tcBorders>
              <w:top w:val="nil"/>
              <w:left w:val="single" w:sz="4" w:space="0" w:color="auto"/>
              <w:bottom w:val="single" w:sz="4" w:space="0" w:color="auto"/>
              <w:right w:val="single" w:sz="4" w:space="0" w:color="auto"/>
            </w:tcBorders>
            <w:shd w:val="clear" w:color="auto" w:fill="auto"/>
            <w:noWrap/>
            <w:vAlign w:val="center"/>
          </w:tcPr>
          <w:p w14:paraId="289012C7" w14:textId="42C4DFD3" w:rsidR="00F722E7" w:rsidRPr="001E159C" w:rsidRDefault="00F722E7" w:rsidP="00F722E7">
            <w:pPr>
              <w:jc w:val="center"/>
              <w:rPr>
                <w:rFonts w:ascii="Calibri" w:eastAsia="Times New Roman" w:hAnsi="Calibri" w:cs="Calibri"/>
                <w:color w:val="000000"/>
                <w:sz w:val="18"/>
                <w:szCs w:val="18"/>
                <w:lang w:eastAsia="en-GB"/>
              </w:rPr>
            </w:pPr>
            <w:r>
              <w:rPr>
                <w:rFonts w:ascii="Calibri" w:hAnsi="Calibri" w:cs="Calibri"/>
                <w:color w:val="000000"/>
                <w:sz w:val="18"/>
                <w:szCs w:val="18"/>
              </w:rPr>
              <w:t>(</w:t>
            </w:r>
            <w:r w:rsidRPr="001E159C">
              <w:rPr>
                <w:rFonts w:ascii="Calibri" w:hAnsi="Calibri" w:cs="Calibri"/>
                <w:color w:val="000000"/>
                <w:sz w:val="18"/>
                <w:szCs w:val="18"/>
              </w:rPr>
              <w:t>0.159</w:t>
            </w:r>
            <w:r>
              <w:rPr>
                <w:rFonts w:ascii="Calibri" w:hAnsi="Calibri" w:cs="Calibri"/>
                <w:color w:val="000000"/>
                <w:sz w:val="18"/>
                <w:szCs w:val="18"/>
              </w:rPr>
              <w:t>)</w:t>
            </w:r>
          </w:p>
        </w:tc>
      </w:tr>
    </w:tbl>
    <w:p w14:paraId="024422E4" w14:textId="1AF8417D" w:rsidR="00C413FF" w:rsidRPr="00AE5E31" w:rsidRDefault="00E10B01" w:rsidP="00EB3FFE">
      <w:pPr>
        <w:jc w:val="both"/>
        <w:rPr>
          <w:sz w:val="20"/>
          <w:szCs w:val="20"/>
        </w:rPr>
      </w:pPr>
      <w:r w:rsidRPr="00AE5E31">
        <w:rPr>
          <w:sz w:val="20"/>
          <w:szCs w:val="20"/>
        </w:rPr>
        <w:t>Notes:</w:t>
      </w:r>
      <w:r w:rsidR="007C46C5" w:rsidRPr="00AE5E31">
        <w:rPr>
          <w:sz w:val="20"/>
          <w:szCs w:val="20"/>
        </w:rPr>
        <w:t xml:space="preserve"> The dependent variable </w:t>
      </w:r>
      <w:r w:rsidR="00C847AD" w:rsidRPr="00C847AD">
        <w:rPr>
          <w:sz w:val="20"/>
          <w:szCs w:val="20"/>
        </w:rPr>
        <w:t xml:space="preserve">in each case is the estimated trend in </w:t>
      </w:r>
      <w:r w:rsidR="00C847AD">
        <w:rPr>
          <w:sz w:val="20"/>
          <w:szCs w:val="20"/>
        </w:rPr>
        <w:t xml:space="preserve">the </w:t>
      </w:r>
      <w:r w:rsidR="00C847AD" w:rsidRPr="00C847AD">
        <w:rPr>
          <w:sz w:val="20"/>
          <w:szCs w:val="20"/>
        </w:rPr>
        <w:t>Gini coefficient of market income</w:t>
      </w:r>
      <w:r w:rsidR="00C847AD">
        <w:rPr>
          <w:sz w:val="20"/>
          <w:szCs w:val="20"/>
        </w:rPr>
        <w:t>,</w:t>
      </w:r>
      <w:r w:rsidR="00C847AD" w:rsidRPr="00C847AD">
        <w:rPr>
          <w:sz w:val="20"/>
          <w:szCs w:val="20"/>
        </w:rPr>
        <w:t xml:space="preserve"> in % points per year (</w:t>
      </w:r>
      <w:proofErr w:type="spellStart"/>
      <w:r w:rsidR="00C847AD" w:rsidRPr="00C847AD">
        <w:rPr>
          <w:i/>
          <w:sz w:val="20"/>
          <w:szCs w:val="20"/>
        </w:rPr>
        <w:t>g_mkt</w:t>
      </w:r>
      <w:proofErr w:type="spellEnd"/>
      <w:r w:rsidR="00C847AD" w:rsidRPr="00C847AD">
        <w:rPr>
          <w:sz w:val="20"/>
          <w:szCs w:val="20"/>
        </w:rPr>
        <w:t>)</w:t>
      </w:r>
      <w:r w:rsidR="007C46C5" w:rsidRPr="00AE5E31">
        <w:rPr>
          <w:sz w:val="20"/>
          <w:szCs w:val="20"/>
        </w:rPr>
        <w:t>.</w:t>
      </w:r>
      <w:r w:rsidRPr="00AE5E31">
        <w:rPr>
          <w:sz w:val="20"/>
          <w:szCs w:val="20"/>
        </w:rPr>
        <w:t xml:space="preserve"> </w:t>
      </w:r>
      <w:r w:rsidR="00E40CF0" w:rsidRPr="00AE5E31">
        <w:rPr>
          <w:rFonts w:ascii="Calibri" w:eastAsia="Times New Roman" w:hAnsi="Calibri" w:cs="Calibri"/>
          <w:i/>
          <w:iCs/>
          <w:color w:val="000000"/>
          <w:sz w:val="20"/>
          <w:szCs w:val="20"/>
          <w:vertAlign w:val="superscript"/>
          <w:lang w:eastAsia="en-GB"/>
        </w:rPr>
        <w:t>#</w:t>
      </w:r>
      <w:r w:rsidR="00477A82" w:rsidRPr="00AE5E31">
        <w:rPr>
          <w:sz w:val="20"/>
          <w:szCs w:val="20"/>
          <w:vertAlign w:val="superscript"/>
        </w:rPr>
        <w:t xml:space="preserve"> </w:t>
      </w:r>
      <w:r w:rsidR="00477A82" w:rsidRPr="00AE5E31">
        <w:rPr>
          <w:sz w:val="20"/>
          <w:szCs w:val="20"/>
        </w:rPr>
        <w:t>The results for the interaction terms are o</w:t>
      </w:r>
      <w:r w:rsidR="003E65CA" w:rsidRPr="00AE5E31">
        <w:rPr>
          <w:sz w:val="20"/>
          <w:szCs w:val="20"/>
        </w:rPr>
        <w:t xml:space="preserve">btained from separate regressions </w:t>
      </w:r>
      <w:r w:rsidR="00477A82" w:rsidRPr="00AE5E31">
        <w:rPr>
          <w:sz w:val="20"/>
          <w:szCs w:val="20"/>
        </w:rPr>
        <w:t>which are otherwise identical to columns (2)</w:t>
      </w:r>
      <w:r w:rsidR="001E159C">
        <w:rPr>
          <w:sz w:val="20"/>
          <w:szCs w:val="20"/>
        </w:rPr>
        <w:t xml:space="preserve">, </w:t>
      </w:r>
      <w:r w:rsidR="00477A82" w:rsidRPr="00AE5E31">
        <w:rPr>
          <w:sz w:val="20"/>
          <w:szCs w:val="20"/>
        </w:rPr>
        <w:t xml:space="preserve">(4) </w:t>
      </w:r>
      <w:r w:rsidR="001E159C">
        <w:rPr>
          <w:sz w:val="20"/>
          <w:szCs w:val="20"/>
        </w:rPr>
        <w:t xml:space="preserve">and (5) </w:t>
      </w:r>
      <w:r w:rsidR="00477A82" w:rsidRPr="00AE5E31">
        <w:rPr>
          <w:sz w:val="20"/>
          <w:szCs w:val="20"/>
        </w:rPr>
        <w:t xml:space="preserve">in Table </w:t>
      </w:r>
      <w:r w:rsidR="00CC79CC">
        <w:rPr>
          <w:sz w:val="20"/>
          <w:szCs w:val="20"/>
        </w:rPr>
        <w:t>6</w:t>
      </w:r>
      <w:r w:rsidR="00477A82" w:rsidRPr="00AE5E31">
        <w:rPr>
          <w:sz w:val="20"/>
          <w:szCs w:val="20"/>
        </w:rPr>
        <w:t>, except for the inclusion of the interaction terms.</w:t>
      </w:r>
      <w:r w:rsidR="00C413FF" w:rsidRPr="00AE5E31">
        <w:rPr>
          <w:sz w:val="20"/>
          <w:szCs w:val="20"/>
        </w:rPr>
        <w:br w:type="page"/>
      </w:r>
    </w:p>
    <w:p w14:paraId="7D1B3CBB" w14:textId="08C8EB6B" w:rsidR="005E3676" w:rsidRDefault="00C413FF">
      <w:r w:rsidRPr="00EB06CD">
        <w:lastRenderedPageBreak/>
        <w:t xml:space="preserve">Table </w:t>
      </w:r>
      <w:r w:rsidR="00CC79CC" w:rsidRPr="00EB06CD">
        <w:t>10</w:t>
      </w:r>
      <w:r w:rsidRPr="00EB06CD">
        <w:t>.</w:t>
      </w:r>
      <w:r>
        <w:t xml:space="preserve"> Robustness tests, disposable income inequality</w:t>
      </w:r>
    </w:p>
    <w:p w14:paraId="2B48E67E" w14:textId="77777777" w:rsidR="005E3676" w:rsidRDefault="005E3676"/>
    <w:tbl>
      <w:tblPr>
        <w:tblW w:w="90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05"/>
        <w:gridCol w:w="1318"/>
        <w:gridCol w:w="1318"/>
        <w:gridCol w:w="1318"/>
        <w:gridCol w:w="1318"/>
        <w:gridCol w:w="1390"/>
      </w:tblGrid>
      <w:tr w:rsidR="00F722E7" w:rsidRPr="00C413FF" w14:paraId="2B7AF106" w14:textId="77777777" w:rsidTr="00F722E7">
        <w:trPr>
          <w:trHeight w:val="320"/>
        </w:trPr>
        <w:tc>
          <w:tcPr>
            <w:tcW w:w="2405" w:type="dxa"/>
            <w:tcBorders>
              <w:top w:val="single" w:sz="4" w:space="0" w:color="auto"/>
              <w:bottom w:val="single" w:sz="4" w:space="0" w:color="auto"/>
              <w:right w:val="single" w:sz="4" w:space="0" w:color="auto"/>
            </w:tcBorders>
            <w:shd w:val="clear" w:color="auto" w:fill="auto"/>
            <w:noWrap/>
            <w:vAlign w:val="center"/>
          </w:tcPr>
          <w:p w14:paraId="26BF3E26" w14:textId="77777777" w:rsidR="005E3676" w:rsidRPr="00C413FF" w:rsidRDefault="005E3676" w:rsidP="005E3676">
            <w:pPr>
              <w:rPr>
                <w:rFonts w:ascii="Calibri" w:eastAsia="Times New Roman" w:hAnsi="Calibri" w:cs="Calibri"/>
                <w:i/>
                <w:iCs/>
                <w:color w:val="000000"/>
                <w:sz w:val="21"/>
                <w:szCs w:val="21"/>
                <w:lang w:eastAsia="en-GB"/>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0117F" w14:textId="77777777" w:rsidR="005E3676" w:rsidRPr="00C413FF" w:rsidRDefault="005E3676" w:rsidP="00162EBB">
            <w:pPr>
              <w:jc w:val="center"/>
              <w:rPr>
                <w:rFonts w:ascii="Calibri" w:eastAsia="Times New Roman" w:hAnsi="Calibri" w:cs="Calibri"/>
                <w:color w:val="000000"/>
                <w:sz w:val="21"/>
                <w:szCs w:val="21"/>
                <w:lang w:eastAsia="en-GB"/>
              </w:rPr>
            </w:pPr>
            <w:r w:rsidRPr="00C413FF">
              <w:rPr>
                <w:rFonts w:ascii="Calibri" w:eastAsia="Times New Roman" w:hAnsi="Calibri" w:cs="Calibri"/>
                <w:color w:val="000000"/>
                <w:sz w:val="21"/>
                <w:szCs w:val="21"/>
                <w:lang w:eastAsia="en-GB"/>
              </w:rPr>
              <w:t>1</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BF8E0" w14:textId="77777777" w:rsidR="005E3676" w:rsidRPr="00C413FF" w:rsidRDefault="005E3676" w:rsidP="00162EBB">
            <w:pPr>
              <w:jc w:val="center"/>
              <w:rPr>
                <w:rFonts w:ascii="Calibri" w:eastAsia="Times New Roman" w:hAnsi="Calibri" w:cs="Calibri"/>
                <w:color w:val="000000"/>
                <w:sz w:val="21"/>
                <w:szCs w:val="21"/>
                <w:lang w:eastAsia="en-GB"/>
              </w:rPr>
            </w:pPr>
            <w:r w:rsidRPr="00C413FF">
              <w:rPr>
                <w:rFonts w:ascii="Calibri" w:eastAsia="Times New Roman" w:hAnsi="Calibri" w:cs="Calibri"/>
                <w:color w:val="000000"/>
                <w:sz w:val="21"/>
                <w:szCs w:val="21"/>
                <w:lang w:eastAsia="en-GB"/>
              </w:rPr>
              <w:t>2</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764A5" w14:textId="77777777" w:rsidR="005E3676" w:rsidRPr="00C413FF" w:rsidRDefault="005E3676" w:rsidP="00162EBB">
            <w:pPr>
              <w:jc w:val="center"/>
              <w:rPr>
                <w:rFonts w:ascii="Calibri" w:eastAsia="Times New Roman" w:hAnsi="Calibri" w:cs="Calibri"/>
                <w:color w:val="000000"/>
                <w:sz w:val="21"/>
                <w:szCs w:val="21"/>
                <w:lang w:eastAsia="en-GB"/>
              </w:rPr>
            </w:pPr>
            <w:r w:rsidRPr="00C413FF">
              <w:rPr>
                <w:rFonts w:ascii="Calibri" w:eastAsia="Times New Roman" w:hAnsi="Calibri" w:cs="Calibri"/>
                <w:color w:val="000000"/>
                <w:sz w:val="21"/>
                <w:szCs w:val="21"/>
                <w:lang w:eastAsia="en-GB"/>
              </w:rPr>
              <w:t>3</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CDB6A" w14:textId="77777777" w:rsidR="005E3676" w:rsidRPr="00C413FF" w:rsidRDefault="005E3676" w:rsidP="00162EBB">
            <w:pPr>
              <w:jc w:val="center"/>
              <w:rPr>
                <w:rFonts w:ascii="Calibri" w:eastAsia="Times New Roman" w:hAnsi="Calibri" w:cs="Calibri"/>
                <w:color w:val="000000"/>
                <w:sz w:val="21"/>
                <w:szCs w:val="21"/>
                <w:lang w:eastAsia="en-GB"/>
              </w:rPr>
            </w:pPr>
            <w:r w:rsidRPr="00C413FF">
              <w:rPr>
                <w:rFonts w:ascii="Calibri" w:eastAsia="Times New Roman" w:hAnsi="Calibri" w:cs="Calibri"/>
                <w:color w:val="000000"/>
                <w:sz w:val="21"/>
                <w:szCs w:val="21"/>
                <w:lang w:eastAsia="en-GB"/>
              </w:rPr>
              <w:t>4</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A6AAA" w14:textId="77777777" w:rsidR="005E3676" w:rsidRPr="00C413FF" w:rsidRDefault="005E3676" w:rsidP="00162EBB">
            <w:pPr>
              <w:jc w:val="center"/>
              <w:rPr>
                <w:rFonts w:ascii="Calibri" w:eastAsia="Times New Roman" w:hAnsi="Calibri" w:cs="Calibri"/>
                <w:color w:val="000000"/>
                <w:sz w:val="21"/>
                <w:szCs w:val="21"/>
                <w:lang w:eastAsia="en-GB"/>
              </w:rPr>
            </w:pPr>
            <w:r w:rsidRPr="00C413FF">
              <w:rPr>
                <w:rFonts w:ascii="Calibri" w:eastAsia="Times New Roman" w:hAnsi="Calibri" w:cs="Calibri"/>
                <w:color w:val="000000"/>
                <w:sz w:val="21"/>
                <w:szCs w:val="21"/>
                <w:lang w:eastAsia="en-GB"/>
              </w:rPr>
              <w:t>5</w:t>
            </w:r>
          </w:p>
        </w:tc>
      </w:tr>
      <w:tr w:rsidR="00F722E7" w:rsidRPr="00C413FF" w14:paraId="70D723CF" w14:textId="77777777" w:rsidTr="00F722E7">
        <w:trPr>
          <w:trHeight w:val="320"/>
        </w:trPr>
        <w:tc>
          <w:tcPr>
            <w:tcW w:w="2405" w:type="dxa"/>
            <w:tcBorders>
              <w:top w:val="single" w:sz="4" w:space="0" w:color="auto"/>
              <w:right w:val="single" w:sz="4" w:space="0" w:color="auto"/>
            </w:tcBorders>
            <w:shd w:val="clear" w:color="auto" w:fill="auto"/>
            <w:noWrap/>
            <w:vAlign w:val="center"/>
          </w:tcPr>
          <w:p w14:paraId="267D30EC" w14:textId="77777777" w:rsidR="005E3676" w:rsidRPr="00C413FF" w:rsidRDefault="005E3676" w:rsidP="005E3676">
            <w:pPr>
              <w:rPr>
                <w:rFonts w:ascii="Calibri" w:eastAsia="Times New Roman" w:hAnsi="Calibri" w:cs="Calibri"/>
                <w:i/>
                <w:iCs/>
                <w:color w:val="000000"/>
                <w:sz w:val="21"/>
                <w:szCs w:val="21"/>
                <w:lang w:eastAsia="en-GB"/>
              </w:rPr>
            </w:pPr>
          </w:p>
        </w:tc>
        <w:tc>
          <w:tcPr>
            <w:tcW w:w="1318" w:type="dxa"/>
            <w:tcBorders>
              <w:top w:val="single" w:sz="4" w:space="0" w:color="auto"/>
              <w:left w:val="single" w:sz="4" w:space="0" w:color="auto"/>
              <w:bottom w:val="nil"/>
              <w:right w:val="single" w:sz="4" w:space="0" w:color="auto"/>
            </w:tcBorders>
            <w:shd w:val="clear" w:color="auto" w:fill="auto"/>
            <w:noWrap/>
            <w:vAlign w:val="center"/>
          </w:tcPr>
          <w:p w14:paraId="2BCA9AFD" w14:textId="77777777" w:rsidR="005E3676" w:rsidRPr="00C413FF" w:rsidRDefault="005E3676" w:rsidP="005E3676">
            <w:pPr>
              <w:jc w:val="center"/>
              <w:rPr>
                <w:rFonts w:ascii="Calibri" w:hAnsi="Calibri" w:cs="Calibri"/>
                <w:color w:val="000000"/>
                <w:sz w:val="21"/>
                <w:szCs w:val="21"/>
              </w:rPr>
            </w:pPr>
            <w:r>
              <w:rPr>
                <w:rFonts w:ascii="Calibri" w:hAnsi="Calibri" w:cs="Calibri"/>
                <w:color w:val="000000"/>
                <w:sz w:val="21"/>
                <w:szCs w:val="21"/>
              </w:rPr>
              <w:t>OLS</w:t>
            </w:r>
          </w:p>
        </w:tc>
        <w:tc>
          <w:tcPr>
            <w:tcW w:w="1318" w:type="dxa"/>
            <w:tcBorders>
              <w:top w:val="single" w:sz="4" w:space="0" w:color="auto"/>
              <w:left w:val="single" w:sz="4" w:space="0" w:color="auto"/>
              <w:bottom w:val="nil"/>
              <w:right w:val="single" w:sz="4" w:space="0" w:color="auto"/>
            </w:tcBorders>
            <w:shd w:val="clear" w:color="auto" w:fill="auto"/>
            <w:noWrap/>
            <w:vAlign w:val="center"/>
          </w:tcPr>
          <w:p w14:paraId="16A899CE" w14:textId="77777777" w:rsidR="005E3676" w:rsidRPr="00C413FF" w:rsidRDefault="005E3676" w:rsidP="005E3676">
            <w:pPr>
              <w:jc w:val="center"/>
              <w:rPr>
                <w:rFonts w:ascii="Calibri" w:hAnsi="Calibri" w:cs="Calibri"/>
                <w:color w:val="000000"/>
                <w:sz w:val="21"/>
                <w:szCs w:val="21"/>
              </w:rPr>
            </w:pPr>
            <w:r>
              <w:rPr>
                <w:rFonts w:ascii="Calibri" w:hAnsi="Calibri" w:cs="Calibri"/>
                <w:color w:val="000000"/>
                <w:sz w:val="21"/>
                <w:szCs w:val="21"/>
              </w:rPr>
              <w:t>Weights = precision sq.</w:t>
            </w:r>
          </w:p>
        </w:tc>
        <w:tc>
          <w:tcPr>
            <w:tcW w:w="1318" w:type="dxa"/>
            <w:tcBorders>
              <w:top w:val="single" w:sz="4" w:space="0" w:color="auto"/>
              <w:left w:val="single" w:sz="4" w:space="0" w:color="auto"/>
              <w:bottom w:val="nil"/>
              <w:right w:val="single" w:sz="4" w:space="0" w:color="auto"/>
            </w:tcBorders>
            <w:shd w:val="clear" w:color="auto" w:fill="auto"/>
            <w:noWrap/>
            <w:vAlign w:val="center"/>
          </w:tcPr>
          <w:p w14:paraId="5D2128A9" w14:textId="77777777" w:rsidR="005E3676" w:rsidRPr="00C413FF" w:rsidRDefault="005E3676" w:rsidP="005E3676">
            <w:pPr>
              <w:jc w:val="center"/>
              <w:rPr>
                <w:rFonts w:ascii="Calibri" w:hAnsi="Calibri" w:cs="Calibri"/>
                <w:color w:val="000000"/>
                <w:sz w:val="21"/>
                <w:szCs w:val="21"/>
              </w:rPr>
            </w:pPr>
            <w:r>
              <w:rPr>
                <w:rFonts w:ascii="Calibri" w:hAnsi="Calibri" w:cs="Calibri"/>
                <w:color w:val="000000"/>
                <w:sz w:val="21"/>
                <w:szCs w:val="21"/>
              </w:rPr>
              <w:t>&gt;= 10-year trends</w:t>
            </w:r>
          </w:p>
        </w:tc>
        <w:tc>
          <w:tcPr>
            <w:tcW w:w="1318" w:type="dxa"/>
            <w:tcBorders>
              <w:top w:val="single" w:sz="4" w:space="0" w:color="auto"/>
              <w:left w:val="single" w:sz="4" w:space="0" w:color="auto"/>
              <w:bottom w:val="nil"/>
              <w:right w:val="single" w:sz="4" w:space="0" w:color="auto"/>
            </w:tcBorders>
            <w:shd w:val="clear" w:color="auto" w:fill="auto"/>
            <w:noWrap/>
            <w:vAlign w:val="center"/>
          </w:tcPr>
          <w:p w14:paraId="5C21B768" w14:textId="77777777" w:rsidR="005E3676" w:rsidRPr="00C413FF" w:rsidRDefault="005E3676" w:rsidP="005E3676">
            <w:pPr>
              <w:jc w:val="center"/>
              <w:rPr>
                <w:rFonts w:ascii="Calibri" w:hAnsi="Calibri" w:cs="Calibri"/>
                <w:color w:val="000000"/>
                <w:sz w:val="21"/>
                <w:szCs w:val="21"/>
              </w:rPr>
            </w:pPr>
            <w:r>
              <w:rPr>
                <w:rFonts w:ascii="Calibri" w:hAnsi="Calibri" w:cs="Calibri"/>
                <w:color w:val="000000"/>
                <w:sz w:val="21"/>
                <w:szCs w:val="21"/>
              </w:rPr>
              <w:t>No IV</w:t>
            </w:r>
          </w:p>
        </w:tc>
        <w:tc>
          <w:tcPr>
            <w:tcW w:w="1390" w:type="dxa"/>
            <w:tcBorders>
              <w:top w:val="single" w:sz="4" w:space="0" w:color="auto"/>
              <w:left w:val="single" w:sz="4" w:space="0" w:color="auto"/>
              <w:bottom w:val="nil"/>
              <w:right w:val="single" w:sz="4" w:space="0" w:color="auto"/>
            </w:tcBorders>
            <w:shd w:val="clear" w:color="auto" w:fill="auto"/>
            <w:noWrap/>
            <w:vAlign w:val="center"/>
          </w:tcPr>
          <w:p w14:paraId="1485ECB9" w14:textId="77777777" w:rsidR="005E3676" w:rsidRPr="00C413FF" w:rsidRDefault="005E3676" w:rsidP="005E3676">
            <w:pPr>
              <w:jc w:val="center"/>
              <w:rPr>
                <w:rFonts w:ascii="Calibri" w:hAnsi="Calibri" w:cs="Calibri"/>
                <w:color w:val="000000"/>
                <w:sz w:val="21"/>
                <w:szCs w:val="21"/>
              </w:rPr>
            </w:pPr>
            <w:r>
              <w:rPr>
                <w:rFonts w:ascii="Calibri" w:hAnsi="Calibri" w:cs="Calibri"/>
                <w:color w:val="000000"/>
                <w:sz w:val="21"/>
                <w:szCs w:val="21"/>
              </w:rPr>
              <w:t>EMDEs, 2000s</w:t>
            </w:r>
          </w:p>
        </w:tc>
      </w:tr>
      <w:tr w:rsidR="00F722E7" w:rsidRPr="00C413FF" w14:paraId="190FDFAB" w14:textId="77777777" w:rsidTr="00F722E7">
        <w:trPr>
          <w:trHeight w:val="320"/>
        </w:trPr>
        <w:tc>
          <w:tcPr>
            <w:tcW w:w="2405" w:type="dxa"/>
            <w:tcBorders>
              <w:top w:val="single" w:sz="4" w:space="0" w:color="auto"/>
              <w:right w:val="single" w:sz="4" w:space="0" w:color="auto"/>
            </w:tcBorders>
            <w:shd w:val="clear" w:color="auto" w:fill="auto"/>
            <w:noWrap/>
            <w:vAlign w:val="center"/>
            <w:hideMark/>
          </w:tcPr>
          <w:p w14:paraId="0885BBA8" w14:textId="2F8E5B74" w:rsidR="006F2B07" w:rsidRPr="00C413FF" w:rsidRDefault="006F2B07" w:rsidP="006F2B07">
            <w:pPr>
              <w:rPr>
                <w:rFonts w:ascii="Calibri" w:eastAsia="Times New Roman" w:hAnsi="Calibri" w:cs="Calibri"/>
                <w:i/>
                <w:iCs/>
                <w:color w:val="000000"/>
                <w:sz w:val="21"/>
                <w:szCs w:val="21"/>
                <w:lang w:eastAsia="en-GB"/>
              </w:rPr>
            </w:pPr>
            <w:r w:rsidRPr="00736C78">
              <w:rPr>
                <w:rFonts w:ascii="Calibri" w:eastAsia="Times New Roman" w:hAnsi="Calibri" w:cs="Calibri"/>
                <w:color w:val="000000"/>
                <w:sz w:val="21"/>
                <w:szCs w:val="21"/>
                <w:lang w:eastAsia="en-GB"/>
              </w:rPr>
              <w:t>Initial Gini</w:t>
            </w:r>
            <w:r>
              <w:rPr>
                <w:rFonts w:ascii="Calibri" w:eastAsia="Times New Roman" w:hAnsi="Calibri" w:cs="Calibri"/>
                <w:i/>
                <w:iCs/>
                <w:color w:val="000000"/>
                <w:sz w:val="21"/>
                <w:szCs w:val="21"/>
                <w:lang w:eastAsia="en-GB"/>
              </w:rPr>
              <w:t xml:space="preserve">  </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0D7CCE76" w14:textId="2445169F"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-0.011***</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080941B6" w14:textId="281FB059"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-0.01</w:t>
            </w:r>
            <w:r>
              <w:rPr>
                <w:rFonts w:cstheme="minorHAnsi"/>
                <w:color w:val="000000"/>
                <w:sz w:val="20"/>
                <w:szCs w:val="20"/>
              </w:rPr>
              <w:t>6</w:t>
            </w:r>
            <w:r w:rsidRPr="00EB06CD">
              <w:rPr>
                <w:rFonts w:cstheme="minorHAnsi"/>
                <w:color w:val="000000"/>
                <w:sz w:val="20"/>
                <w:szCs w:val="20"/>
              </w:rPr>
              <w:t>***</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662AA979" w14:textId="0F90822E"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-0.01</w:t>
            </w:r>
            <w:r>
              <w:rPr>
                <w:rFonts w:cstheme="minorHAnsi"/>
                <w:color w:val="000000"/>
                <w:sz w:val="20"/>
                <w:szCs w:val="20"/>
              </w:rPr>
              <w:t>5</w:t>
            </w:r>
            <w:r w:rsidRPr="00EB06CD">
              <w:rPr>
                <w:rFonts w:cstheme="minorHAnsi"/>
                <w:color w:val="000000"/>
                <w:sz w:val="20"/>
                <w:szCs w:val="20"/>
              </w:rPr>
              <w:t>***</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0DB4764E" w14:textId="35DED722"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-0.012***</w:t>
            </w:r>
          </w:p>
        </w:tc>
        <w:tc>
          <w:tcPr>
            <w:tcW w:w="1390" w:type="dxa"/>
            <w:tcBorders>
              <w:top w:val="single" w:sz="4" w:space="0" w:color="auto"/>
              <w:left w:val="single" w:sz="4" w:space="0" w:color="auto"/>
              <w:bottom w:val="nil"/>
              <w:right w:val="single" w:sz="4" w:space="0" w:color="auto"/>
            </w:tcBorders>
            <w:shd w:val="clear" w:color="auto" w:fill="auto"/>
            <w:noWrap/>
            <w:vAlign w:val="center"/>
            <w:hideMark/>
          </w:tcPr>
          <w:p w14:paraId="5F2B3EAA" w14:textId="40F00493"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-0.011***</w:t>
            </w:r>
          </w:p>
        </w:tc>
      </w:tr>
      <w:tr w:rsidR="00F722E7" w:rsidRPr="00EB06CD" w14:paraId="5D2544EE" w14:textId="77777777" w:rsidTr="00F722E7">
        <w:trPr>
          <w:trHeight w:val="320"/>
        </w:trPr>
        <w:tc>
          <w:tcPr>
            <w:tcW w:w="2405" w:type="dxa"/>
            <w:tcBorders>
              <w:right w:val="single" w:sz="4" w:space="0" w:color="auto"/>
            </w:tcBorders>
            <w:shd w:val="clear" w:color="auto" w:fill="auto"/>
            <w:noWrap/>
            <w:vAlign w:val="center"/>
            <w:hideMark/>
          </w:tcPr>
          <w:p w14:paraId="110469C8" w14:textId="04355472" w:rsidR="006F2B07" w:rsidRPr="00EB06CD" w:rsidRDefault="006F2B07" w:rsidP="006F2B07">
            <w:pPr>
              <w:rPr>
                <w:rFonts w:ascii="Calibri" w:eastAsia="Times New Roman" w:hAnsi="Calibri" w:cs="Calibri"/>
                <w:i/>
                <w:iCs/>
                <w:color w:val="000000"/>
                <w:sz w:val="18"/>
                <w:szCs w:val="18"/>
                <w:lang w:eastAsia="en-GB"/>
              </w:rPr>
            </w:pPr>
            <w:r>
              <w:rPr>
                <w:rFonts w:ascii="Calibri" w:eastAsia="Times New Roman" w:hAnsi="Calibri" w:cs="Calibri"/>
                <w:i/>
                <w:iCs/>
                <w:color w:val="000000"/>
                <w:sz w:val="21"/>
                <w:szCs w:val="21"/>
                <w:lang w:eastAsia="en-GB"/>
              </w:rPr>
              <w:t xml:space="preserve"> (</w:t>
            </w:r>
            <w:proofErr w:type="spellStart"/>
            <w:r>
              <w:rPr>
                <w:rFonts w:ascii="Calibri" w:eastAsia="Times New Roman" w:hAnsi="Calibri" w:cs="Calibri"/>
                <w:i/>
                <w:iCs/>
                <w:color w:val="000000"/>
                <w:sz w:val="21"/>
                <w:szCs w:val="21"/>
                <w:lang w:eastAsia="en-GB"/>
              </w:rPr>
              <w:t>s</w:t>
            </w:r>
            <w:r w:rsidRPr="00AF73A7">
              <w:rPr>
                <w:rFonts w:ascii="Calibri" w:eastAsia="Times New Roman" w:hAnsi="Calibri" w:cs="Calibri"/>
                <w:i/>
                <w:iCs/>
                <w:color w:val="000000"/>
                <w:sz w:val="21"/>
                <w:szCs w:val="21"/>
                <w:lang w:eastAsia="en-GB"/>
              </w:rPr>
              <w:t>gini</w:t>
            </w:r>
            <w:r>
              <w:rPr>
                <w:rFonts w:ascii="Calibri" w:eastAsia="Times New Roman" w:hAnsi="Calibri" w:cs="Calibri"/>
                <w:i/>
                <w:iCs/>
                <w:color w:val="000000"/>
                <w:sz w:val="21"/>
                <w:szCs w:val="21"/>
                <w:lang w:eastAsia="en-GB"/>
              </w:rPr>
              <w:t>_</w:t>
            </w:r>
            <w:r>
              <w:rPr>
                <w:rFonts w:ascii="Calibri" w:eastAsia="Times New Roman" w:hAnsi="Calibri" w:cs="Calibri"/>
                <w:i/>
                <w:iCs/>
                <w:color w:val="000000"/>
                <w:sz w:val="21"/>
                <w:szCs w:val="21"/>
                <w:lang w:eastAsia="en-GB"/>
              </w:rPr>
              <w:t>disp</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715ADC25" w14:textId="7F6FFCA6"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(0.003)</w:t>
            </w:r>
          </w:p>
        </w:tc>
        <w:tc>
          <w:tcPr>
            <w:tcW w:w="1318" w:type="dxa"/>
            <w:tcBorders>
              <w:top w:val="nil"/>
              <w:left w:val="single" w:sz="4" w:space="0" w:color="auto"/>
              <w:bottom w:val="nil"/>
              <w:right w:val="single" w:sz="4" w:space="0" w:color="auto"/>
            </w:tcBorders>
            <w:shd w:val="clear" w:color="auto" w:fill="auto"/>
            <w:noWrap/>
            <w:vAlign w:val="center"/>
            <w:hideMark/>
          </w:tcPr>
          <w:p w14:paraId="45BC6403" w14:textId="1993274A"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(0.003)</w:t>
            </w:r>
          </w:p>
        </w:tc>
        <w:tc>
          <w:tcPr>
            <w:tcW w:w="1318" w:type="dxa"/>
            <w:tcBorders>
              <w:top w:val="nil"/>
              <w:left w:val="single" w:sz="4" w:space="0" w:color="auto"/>
              <w:bottom w:val="nil"/>
              <w:right w:val="single" w:sz="4" w:space="0" w:color="auto"/>
            </w:tcBorders>
            <w:shd w:val="clear" w:color="auto" w:fill="auto"/>
            <w:noWrap/>
            <w:vAlign w:val="center"/>
            <w:hideMark/>
          </w:tcPr>
          <w:p w14:paraId="6755A892" w14:textId="1F239A30"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(0.003)</w:t>
            </w:r>
          </w:p>
        </w:tc>
        <w:tc>
          <w:tcPr>
            <w:tcW w:w="1318" w:type="dxa"/>
            <w:tcBorders>
              <w:top w:val="nil"/>
              <w:left w:val="single" w:sz="4" w:space="0" w:color="auto"/>
              <w:bottom w:val="nil"/>
              <w:right w:val="single" w:sz="4" w:space="0" w:color="auto"/>
            </w:tcBorders>
            <w:shd w:val="clear" w:color="auto" w:fill="auto"/>
            <w:noWrap/>
            <w:vAlign w:val="center"/>
            <w:hideMark/>
          </w:tcPr>
          <w:p w14:paraId="5C30CEF1" w14:textId="315BE331"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(0.003)</w:t>
            </w:r>
          </w:p>
        </w:tc>
        <w:tc>
          <w:tcPr>
            <w:tcW w:w="1390" w:type="dxa"/>
            <w:tcBorders>
              <w:top w:val="nil"/>
              <w:left w:val="single" w:sz="4" w:space="0" w:color="auto"/>
              <w:bottom w:val="nil"/>
              <w:right w:val="single" w:sz="4" w:space="0" w:color="auto"/>
            </w:tcBorders>
            <w:shd w:val="clear" w:color="auto" w:fill="auto"/>
            <w:noWrap/>
            <w:vAlign w:val="center"/>
            <w:hideMark/>
          </w:tcPr>
          <w:p w14:paraId="577FCE96" w14:textId="263D4C0D"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(0.003)</w:t>
            </w:r>
          </w:p>
        </w:tc>
      </w:tr>
      <w:tr w:rsidR="00F722E7" w:rsidRPr="00C413FF" w14:paraId="5449AD14" w14:textId="77777777" w:rsidTr="00F722E7">
        <w:trPr>
          <w:trHeight w:val="320"/>
        </w:trPr>
        <w:tc>
          <w:tcPr>
            <w:tcW w:w="2405" w:type="dxa"/>
            <w:tcBorders>
              <w:right w:val="single" w:sz="4" w:space="0" w:color="auto"/>
            </w:tcBorders>
            <w:shd w:val="clear" w:color="auto" w:fill="auto"/>
            <w:noWrap/>
            <w:vAlign w:val="center"/>
            <w:hideMark/>
          </w:tcPr>
          <w:p w14:paraId="79D242A3" w14:textId="12ABC318" w:rsidR="006F2B07" w:rsidRPr="00C413FF" w:rsidRDefault="006F2B07" w:rsidP="006F2B07">
            <w:pPr>
              <w:rPr>
                <w:rFonts w:ascii="Calibri" w:eastAsia="Times New Roman" w:hAnsi="Calibri" w:cs="Calibri"/>
                <w:i/>
                <w:iCs/>
                <w:color w:val="000000"/>
                <w:sz w:val="21"/>
                <w:szCs w:val="21"/>
                <w:lang w:eastAsia="en-GB"/>
              </w:rPr>
            </w:pPr>
            <w:r w:rsidRPr="00736C78">
              <w:rPr>
                <w:rFonts w:ascii="Calibri" w:eastAsia="Times New Roman" w:hAnsi="Calibri" w:cs="Calibri"/>
                <w:color w:val="000000"/>
                <w:sz w:val="21"/>
                <w:szCs w:val="21"/>
                <w:lang w:eastAsia="en-GB"/>
              </w:rPr>
              <w:t>GDP growth</w:t>
            </w:r>
            <w:r>
              <w:rPr>
                <w:rFonts w:ascii="Calibri" w:eastAsia="Times New Roman" w:hAnsi="Calibri" w:cs="Calibri"/>
                <w:i/>
                <w:iCs/>
                <w:color w:val="000000"/>
                <w:sz w:val="21"/>
                <w:szCs w:val="21"/>
                <w:lang w:eastAsia="en-GB"/>
              </w:rPr>
              <w:t xml:space="preserve"> </w:t>
            </w:r>
          </w:p>
        </w:tc>
        <w:tc>
          <w:tcPr>
            <w:tcW w:w="1318" w:type="dxa"/>
            <w:tcBorders>
              <w:top w:val="nil"/>
              <w:left w:val="single" w:sz="4" w:space="0" w:color="auto"/>
              <w:bottom w:val="nil"/>
              <w:right w:val="single" w:sz="4" w:space="0" w:color="auto"/>
            </w:tcBorders>
            <w:shd w:val="clear" w:color="auto" w:fill="auto"/>
            <w:noWrap/>
            <w:vAlign w:val="center"/>
            <w:hideMark/>
          </w:tcPr>
          <w:p w14:paraId="125361CD" w14:textId="22639942"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-0.132</w:t>
            </w:r>
          </w:p>
        </w:tc>
        <w:tc>
          <w:tcPr>
            <w:tcW w:w="1318" w:type="dxa"/>
            <w:tcBorders>
              <w:top w:val="nil"/>
              <w:left w:val="single" w:sz="4" w:space="0" w:color="auto"/>
              <w:bottom w:val="nil"/>
              <w:right w:val="single" w:sz="4" w:space="0" w:color="auto"/>
            </w:tcBorders>
            <w:shd w:val="clear" w:color="auto" w:fill="auto"/>
            <w:noWrap/>
            <w:vAlign w:val="center"/>
            <w:hideMark/>
          </w:tcPr>
          <w:p w14:paraId="23DBAF3F" w14:textId="7F438903"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0.978</w:t>
            </w:r>
          </w:p>
        </w:tc>
        <w:tc>
          <w:tcPr>
            <w:tcW w:w="1318" w:type="dxa"/>
            <w:tcBorders>
              <w:top w:val="nil"/>
              <w:left w:val="single" w:sz="4" w:space="0" w:color="auto"/>
              <w:bottom w:val="nil"/>
              <w:right w:val="single" w:sz="4" w:space="0" w:color="auto"/>
            </w:tcBorders>
            <w:shd w:val="clear" w:color="auto" w:fill="auto"/>
            <w:noWrap/>
            <w:vAlign w:val="center"/>
            <w:hideMark/>
          </w:tcPr>
          <w:p w14:paraId="3DDEB916" w14:textId="6BD9B6C5"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4.628</w:t>
            </w:r>
          </w:p>
        </w:tc>
        <w:tc>
          <w:tcPr>
            <w:tcW w:w="1318" w:type="dxa"/>
            <w:tcBorders>
              <w:top w:val="nil"/>
              <w:left w:val="single" w:sz="4" w:space="0" w:color="auto"/>
              <w:bottom w:val="nil"/>
              <w:right w:val="single" w:sz="4" w:space="0" w:color="auto"/>
            </w:tcBorders>
            <w:shd w:val="clear" w:color="auto" w:fill="auto"/>
            <w:noWrap/>
            <w:vAlign w:val="center"/>
            <w:hideMark/>
          </w:tcPr>
          <w:p w14:paraId="246F597C" w14:textId="787E1E37"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2.589</w:t>
            </w:r>
          </w:p>
        </w:tc>
        <w:tc>
          <w:tcPr>
            <w:tcW w:w="1390" w:type="dxa"/>
            <w:tcBorders>
              <w:top w:val="nil"/>
              <w:left w:val="single" w:sz="4" w:space="0" w:color="auto"/>
              <w:bottom w:val="nil"/>
              <w:right w:val="single" w:sz="4" w:space="0" w:color="auto"/>
            </w:tcBorders>
            <w:shd w:val="clear" w:color="auto" w:fill="auto"/>
            <w:noWrap/>
            <w:vAlign w:val="center"/>
            <w:hideMark/>
          </w:tcPr>
          <w:p w14:paraId="5EC8B161" w14:textId="31421B5F"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3.771</w:t>
            </w:r>
          </w:p>
        </w:tc>
      </w:tr>
      <w:tr w:rsidR="00F722E7" w:rsidRPr="00EB06CD" w14:paraId="04E485F1" w14:textId="77777777" w:rsidTr="00F722E7">
        <w:trPr>
          <w:trHeight w:val="320"/>
        </w:trPr>
        <w:tc>
          <w:tcPr>
            <w:tcW w:w="2405" w:type="dxa"/>
            <w:tcBorders>
              <w:right w:val="single" w:sz="4" w:space="0" w:color="auto"/>
            </w:tcBorders>
            <w:shd w:val="clear" w:color="auto" w:fill="auto"/>
            <w:noWrap/>
            <w:vAlign w:val="center"/>
            <w:hideMark/>
          </w:tcPr>
          <w:p w14:paraId="2981C61D" w14:textId="62681DF3" w:rsidR="006F2B07" w:rsidRPr="00EB06CD" w:rsidRDefault="006F2B07" w:rsidP="006F2B07">
            <w:pPr>
              <w:rPr>
                <w:rFonts w:ascii="Calibri" w:eastAsia="Times New Roman" w:hAnsi="Calibri" w:cs="Calibri"/>
                <w:i/>
                <w:iCs/>
                <w:color w:val="000000"/>
                <w:sz w:val="18"/>
                <w:szCs w:val="18"/>
                <w:lang w:eastAsia="en-GB"/>
              </w:rPr>
            </w:pP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gdp_d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729A04F3" w14:textId="3DD7AF77"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(4.123)</w:t>
            </w:r>
          </w:p>
        </w:tc>
        <w:tc>
          <w:tcPr>
            <w:tcW w:w="1318" w:type="dxa"/>
            <w:tcBorders>
              <w:top w:val="nil"/>
              <w:left w:val="single" w:sz="4" w:space="0" w:color="auto"/>
              <w:bottom w:val="nil"/>
              <w:right w:val="single" w:sz="4" w:space="0" w:color="auto"/>
            </w:tcBorders>
            <w:shd w:val="clear" w:color="auto" w:fill="auto"/>
            <w:noWrap/>
            <w:vAlign w:val="center"/>
            <w:hideMark/>
          </w:tcPr>
          <w:p w14:paraId="19BCC3E2" w14:textId="68482745"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(5.385)</w:t>
            </w:r>
          </w:p>
        </w:tc>
        <w:tc>
          <w:tcPr>
            <w:tcW w:w="1318" w:type="dxa"/>
            <w:tcBorders>
              <w:top w:val="nil"/>
              <w:left w:val="single" w:sz="4" w:space="0" w:color="auto"/>
              <w:bottom w:val="nil"/>
              <w:right w:val="single" w:sz="4" w:space="0" w:color="auto"/>
            </w:tcBorders>
            <w:shd w:val="clear" w:color="auto" w:fill="auto"/>
            <w:noWrap/>
            <w:vAlign w:val="center"/>
            <w:hideMark/>
          </w:tcPr>
          <w:p w14:paraId="79B37443" w14:textId="774BD79C"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(5.028)</w:t>
            </w:r>
          </w:p>
        </w:tc>
        <w:tc>
          <w:tcPr>
            <w:tcW w:w="1318" w:type="dxa"/>
            <w:tcBorders>
              <w:top w:val="nil"/>
              <w:left w:val="single" w:sz="4" w:space="0" w:color="auto"/>
              <w:bottom w:val="nil"/>
              <w:right w:val="single" w:sz="4" w:space="0" w:color="auto"/>
            </w:tcBorders>
            <w:shd w:val="clear" w:color="auto" w:fill="auto"/>
            <w:noWrap/>
            <w:vAlign w:val="center"/>
            <w:hideMark/>
          </w:tcPr>
          <w:p w14:paraId="74803342" w14:textId="07D92284"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(4.210)</w:t>
            </w:r>
          </w:p>
        </w:tc>
        <w:tc>
          <w:tcPr>
            <w:tcW w:w="1390" w:type="dxa"/>
            <w:tcBorders>
              <w:top w:val="nil"/>
              <w:left w:val="single" w:sz="4" w:space="0" w:color="auto"/>
              <w:bottom w:val="nil"/>
              <w:right w:val="single" w:sz="4" w:space="0" w:color="auto"/>
            </w:tcBorders>
            <w:shd w:val="clear" w:color="auto" w:fill="auto"/>
            <w:noWrap/>
            <w:vAlign w:val="center"/>
            <w:hideMark/>
          </w:tcPr>
          <w:p w14:paraId="753B742B" w14:textId="2B842701"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(5.504)</w:t>
            </w:r>
          </w:p>
        </w:tc>
      </w:tr>
      <w:tr w:rsidR="00F722E7" w:rsidRPr="00C413FF" w14:paraId="5186212C" w14:textId="77777777" w:rsidTr="00F722E7">
        <w:trPr>
          <w:trHeight w:val="320"/>
        </w:trPr>
        <w:tc>
          <w:tcPr>
            <w:tcW w:w="2405" w:type="dxa"/>
            <w:tcBorders>
              <w:right w:val="single" w:sz="4" w:space="0" w:color="auto"/>
            </w:tcBorders>
            <w:shd w:val="clear" w:color="auto" w:fill="auto"/>
            <w:noWrap/>
            <w:vAlign w:val="center"/>
            <w:hideMark/>
          </w:tcPr>
          <w:p w14:paraId="4DF32CD1" w14:textId="10A124CA" w:rsidR="006F2B07" w:rsidRPr="00C413FF" w:rsidRDefault="006F2B07" w:rsidP="006F2B07">
            <w:pPr>
              <w:rPr>
                <w:rFonts w:ascii="Calibri" w:eastAsia="Times New Roman" w:hAnsi="Calibri" w:cs="Calibri"/>
                <w:i/>
                <w:iCs/>
                <w:color w:val="000000"/>
                <w:sz w:val="21"/>
                <w:szCs w:val="21"/>
                <w:lang w:eastAsia="en-GB"/>
              </w:rPr>
            </w:pPr>
            <w:r w:rsidRPr="00736C78">
              <w:rPr>
                <w:rFonts w:ascii="Calibri" w:eastAsia="Times New Roman" w:hAnsi="Calibri" w:cs="Calibri"/>
                <w:color w:val="000000"/>
                <w:sz w:val="21"/>
                <w:szCs w:val="21"/>
                <w:lang w:eastAsia="en-GB"/>
              </w:rPr>
              <w:t>G</w:t>
            </w:r>
            <w:r>
              <w:rPr>
                <w:rFonts w:ascii="Calibri" w:eastAsia="Times New Roman" w:hAnsi="Calibri" w:cs="Calibri"/>
                <w:color w:val="000000"/>
                <w:sz w:val="21"/>
                <w:szCs w:val="21"/>
                <w:lang w:eastAsia="en-GB"/>
              </w:rPr>
              <w:t>DP g</w:t>
            </w:r>
            <w:r w:rsidRPr="00736C78">
              <w:rPr>
                <w:rFonts w:ascii="Calibri" w:eastAsia="Times New Roman" w:hAnsi="Calibri" w:cs="Calibri"/>
                <w:color w:val="000000"/>
                <w:sz w:val="21"/>
                <w:szCs w:val="21"/>
                <w:lang w:eastAsia="en-GB"/>
              </w:rPr>
              <w:t xml:space="preserve">rowth interaction </w:t>
            </w:r>
          </w:p>
        </w:tc>
        <w:tc>
          <w:tcPr>
            <w:tcW w:w="1318" w:type="dxa"/>
            <w:tcBorders>
              <w:top w:val="nil"/>
              <w:left w:val="single" w:sz="4" w:space="0" w:color="auto"/>
              <w:bottom w:val="nil"/>
              <w:right w:val="single" w:sz="4" w:space="0" w:color="auto"/>
            </w:tcBorders>
            <w:shd w:val="clear" w:color="auto" w:fill="auto"/>
            <w:noWrap/>
            <w:vAlign w:val="center"/>
            <w:hideMark/>
          </w:tcPr>
          <w:p w14:paraId="050B2599" w14:textId="52EC5158"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-0.018</w:t>
            </w:r>
          </w:p>
        </w:tc>
        <w:tc>
          <w:tcPr>
            <w:tcW w:w="1318" w:type="dxa"/>
            <w:tcBorders>
              <w:top w:val="nil"/>
              <w:left w:val="single" w:sz="4" w:space="0" w:color="auto"/>
              <w:bottom w:val="nil"/>
              <w:right w:val="single" w:sz="4" w:space="0" w:color="auto"/>
            </w:tcBorders>
            <w:shd w:val="clear" w:color="auto" w:fill="auto"/>
            <w:noWrap/>
            <w:vAlign w:val="center"/>
            <w:hideMark/>
          </w:tcPr>
          <w:p w14:paraId="17ADFFA1" w14:textId="15FD0B45"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-0.03</w:t>
            </w:r>
            <w:r>
              <w:rPr>
                <w:rFonts w:cstheme="minorHAnsi"/>
                <w:color w:val="000000"/>
                <w:sz w:val="20"/>
                <w:szCs w:val="20"/>
              </w:rPr>
              <w:t>1</w:t>
            </w:r>
          </w:p>
        </w:tc>
        <w:tc>
          <w:tcPr>
            <w:tcW w:w="1318" w:type="dxa"/>
            <w:tcBorders>
              <w:top w:val="nil"/>
              <w:left w:val="single" w:sz="4" w:space="0" w:color="auto"/>
              <w:bottom w:val="nil"/>
              <w:right w:val="single" w:sz="4" w:space="0" w:color="auto"/>
            </w:tcBorders>
            <w:shd w:val="clear" w:color="auto" w:fill="auto"/>
            <w:noWrap/>
            <w:vAlign w:val="center"/>
            <w:hideMark/>
          </w:tcPr>
          <w:p w14:paraId="09347AF0" w14:textId="723BFF74"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-0.158</w:t>
            </w:r>
          </w:p>
        </w:tc>
        <w:tc>
          <w:tcPr>
            <w:tcW w:w="1318" w:type="dxa"/>
            <w:tcBorders>
              <w:top w:val="nil"/>
              <w:left w:val="single" w:sz="4" w:space="0" w:color="auto"/>
              <w:bottom w:val="nil"/>
              <w:right w:val="single" w:sz="4" w:space="0" w:color="auto"/>
            </w:tcBorders>
            <w:shd w:val="clear" w:color="auto" w:fill="auto"/>
            <w:noWrap/>
            <w:vAlign w:val="center"/>
            <w:hideMark/>
          </w:tcPr>
          <w:p w14:paraId="3D5D0C8C" w14:textId="30F1C20D"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-0.138</w:t>
            </w:r>
          </w:p>
        </w:tc>
        <w:tc>
          <w:tcPr>
            <w:tcW w:w="1390" w:type="dxa"/>
            <w:tcBorders>
              <w:top w:val="nil"/>
              <w:left w:val="single" w:sz="4" w:space="0" w:color="auto"/>
              <w:bottom w:val="nil"/>
              <w:right w:val="single" w:sz="4" w:space="0" w:color="auto"/>
            </w:tcBorders>
            <w:shd w:val="clear" w:color="auto" w:fill="auto"/>
            <w:noWrap/>
            <w:vAlign w:val="center"/>
            <w:hideMark/>
          </w:tcPr>
          <w:p w14:paraId="35B73C03" w14:textId="46E1ED00"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-0.184</w:t>
            </w:r>
          </w:p>
        </w:tc>
      </w:tr>
      <w:tr w:rsidR="00F722E7" w:rsidRPr="00EB06CD" w14:paraId="47F698E0" w14:textId="77777777" w:rsidTr="00F722E7">
        <w:trPr>
          <w:trHeight w:val="320"/>
        </w:trPr>
        <w:tc>
          <w:tcPr>
            <w:tcW w:w="2405" w:type="dxa"/>
            <w:tcBorders>
              <w:right w:val="single" w:sz="4" w:space="0" w:color="auto"/>
            </w:tcBorders>
            <w:shd w:val="clear" w:color="auto" w:fill="auto"/>
            <w:noWrap/>
            <w:vAlign w:val="center"/>
            <w:hideMark/>
          </w:tcPr>
          <w:p w14:paraId="21B365E9" w14:textId="110D0D63" w:rsidR="006F2B07" w:rsidRPr="00EB06CD" w:rsidRDefault="006F2B07" w:rsidP="006F2B07">
            <w:pPr>
              <w:rPr>
                <w:rFonts w:ascii="Calibri" w:eastAsia="Times New Roman" w:hAnsi="Calibri" w:cs="Calibri"/>
                <w:i/>
                <w:iCs/>
                <w:color w:val="000000"/>
                <w:sz w:val="18"/>
                <w:szCs w:val="18"/>
                <w:lang w:eastAsia="en-GB"/>
              </w:rPr>
            </w:pP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gdp_i</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7A5955B6" w14:textId="34735C19"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(0.233)</w:t>
            </w:r>
          </w:p>
        </w:tc>
        <w:tc>
          <w:tcPr>
            <w:tcW w:w="1318" w:type="dxa"/>
            <w:tcBorders>
              <w:top w:val="nil"/>
              <w:left w:val="single" w:sz="4" w:space="0" w:color="auto"/>
              <w:bottom w:val="nil"/>
              <w:right w:val="single" w:sz="4" w:space="0" w:color="auto"/>
            </w:tcBorders>
            <w:shd w:val="clear" w:color="auto" w:fill="auto"/>
            <w:noWrap/>
            <w:vAlign w:val="center"/>
            <w:hideMark/>
          </w:tcPr>
          <w:p w14:paraId="503A1E8D" w14:textId="7FBF6E67"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(0.275)</w:t>
            </w:r>
          </w:p>
        </w:tc>
        <w:tc>
          <w:tcPr>
            <w:tcW w:w="1318" w:type="dxa"/>
            <w:tcBorders>
              <w:top w:val="nil"/>
              <w:left w:val="single" w:sz="4" w:space="0" w:color="auto"/>
              <w:bottom w:val="nil"/>
              <w:right w:val="single" w:sz="4" w:space="0" w:color="auto"/>
            </w:tcBorders>
            <w:shd w:val="clear" w:color="auto" w:fill="auto"/>
            <w:noWrap/>
            <w:vAlign w:val="center"/>
            <w:hideMark/>
          </w:tcPr>
          <w:p w14:paraId="60B2F5BD" w14:textId="0B72A5FF"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(0.272)</w:t>
            </w:r>
          </w:p>
        </w:tc>
        <w:tc>
          <w:tcPr>
            <w:tcW w:w="1318" w:type="dxa"/>
            <w:tcBorders>
              <w:top w:val="nil"/>
              <w:left w:val="single" w:sz="4" w:space="0" w:color="auto"/>
              <w:bottom w:val="nil"/>
              <w:right w:val="single" w:sz="4" w:space="0" w:color="auto"/>
            </w:tcBorders>
            <w:shd w:val="clear" w:color="auto" w:fill="auto"/>
            <w:noWrap/>
            <w:vAlign w:val="center"/>
            <w:hideMark/>
          </w:tcPr>
          <w:p w14:paraId="4C8A50CA" w14:textId="3F43F773"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(0.234)</w:t>
            </w:r>
          </w:p>
        </w:tc>
        <w:tc>
          <w:tcPr>
            <w:tcW w:w="1390" w:type="dxa"/>
            <w:tcBorders>
              <w:top w:val="nil"/>
              <w:left w:val="single" w:sz="4" w:space="0" w:color="auto"/>
              <w:bottom w:val="nil"/>
              <w:right w:val="single" w:sz="4" w:space="0" w:color="auto"/>
            </w:tcBorders>
            <w:shd w:val="clear" w:color="auto" w:fill="auto"/>
            <w:noWrap/>
            <w:vAlign w:val="center"/>
            <w:hideMark/>
          </w:tcPr>
          <w:p w14:paraId="714A3C42" w14:textId="527B28DC"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(0.324)</w:t>
            </w:r>
          </w:p>
        </w:tc>
      </w:tr>
      <w:tr w:rsidR="00F722E7" w:rsidRPr="00C413FF" w14:paraId="267FCB99" w14:textId="77777777" w:rsidTr="00F722E7">
        <w:trPr>
          <w:trHeight w:val="320"/>
        </w:trPr>
        <w:tc>
          <w:tcPr>
            <w:tcW w:w="2405" w:type="dxa"/>
            <w:tcBorders>
              <w:right w:val="single" w:sz="4" w:space="0" w:color="auto"/>
            </w:tcBorders>
            <w:shd w:val="clear" w:color="auto" w:fill="auto"/>
            <w:noWrap/>
            <w:vAlign w:val="center"/>
            <w:hideMark/>
          </w:tcPr>
          <w:p w14:paraId="5A53AE9A" w14:textId="43A2F6D8" w:rsidR="006F2B07" w:rsidRPr="00C413FF" w:rsidRDefault="006F2B07" w:rsidP="006F2B07">
            <w:pPr>
              <w:rPr>
                <w:rFonts w:ascii="Calibri" w:eastAsia="Times New Roman" w:hAnsi="Calibri" w:cs="Calibri"/>
                <w:i/>
                <w:iCs/>
                <w:color w:val="000000"/>
                <w:sz w:val="21"/>
                <w:szCs w:val="21"/>
                <w:lang w:eastAsia="en-GB"/>
              </w:rPr>
            </w:pPr>
            <w:r w:rsidRPr="00736C78">
              <w:rPr>
                <w:rFonts w:ascii="Calibri" w:eastAsia="Times New Roman" w:hAnsi="Calibri" w:cs="Calibri"/>
                <w:color w:val="000000"/>
                <w:sz w:val="21"/>
                <w:szCs w:val="21"/>
                <w:lang w:eastAsia="en-GB"/>
              </w:rPr>
              <w:t xml:space="preserve">Change in </w:t>
            </w:r>
            <w:proofErr w:type="spellStart"/>
            <w:r w:rsidRPr="00736C78">
              <w:rPr>
                <w:rFonts w:ascii="Calibri" w:eastAsia="Times New Roman" w:hAnsi="Calibri" w:cs="Calibri"/>
                <w:color w:val="000000"/>
                <w:sz w:val="21"/>
                <w:szCs w:val="21"/>
                <w:lang w:eastAsia="en-GB"/>
              </w:rPr>
              <w:t>agr</w:t>
            </w:r>
            <w:proofErr w:type="spellEnd"/>
            <w:r w:rsidRPr="00736C78">
              <w:rPr>
                <w:rFonts w:ascii="Calibri" w:eastAsia="Times New Roman" w:hAnsi="Calibri" w:cs="Calibri"/>
                <w:color w:val="000000"/>
                <w:sz w:val="21"/>
                <w:szCs w:val="21"/>
                <w:lang w:eastAsia="en-GB"/>
              </w:rPr>
              <w:t xml:space="preserve">. </w:t>
            </w:r>
            <w:proofErr w:type="spellStart"/>
            <w:r w:rsidRPr="00736C78">
              <w:rPr>
                <w:rFonts w:ascii="Calibri" w:eastAsia="Times New Roman" w:hAnsi="Calibri" w:cs="Calibri"/>
                <w:color w:val="000000"/>
                <w:sz w:val="21"/>
                <w:szCs w:val="21"/>
                <w:lang w:eastAsia="en-GB"/>
              </w:rPr>
              <w:t>empl</w:t>
            </w:r>
            <w:proofErr w:type="spellEnd"/>
            <w:r w:rsidRPr="00736C78">
              <w:rPr>
                <w:rFonts w:ascii="Calibri" w:eastAsia="Times New Roman" w:hAnsi="Calibri" w:cs="Calibri"/>
                <w:color w:val="000000"/>
                <w:sz w:val="21"/>
                <w:szCs w:val="21"/>
                <w:lang w:eastAsia="en-GB"/>
              </w:rPr>
              <w:t xml:space="preserve">. </w:t>
            </w:r>
          </w:p>
        </w:tc>
        <w:tc>
          <w:tcPr>
            <w:tcW w:w="1318" w:type="dxa"/>
            <w:tcBorders>
              <w:top w:val="nil"/>
              <w:left w:val="single" w:sz="4" w:space="0" w:color="auto"/>
              <w:bottom w:val="nil"/>
              <w:right w:val="single" w:sz="4" w:space="0" w:color="auto"/>
            </w:tcBorders>
            <w:shd w:val="clear" w:color="auto" w:fill="auto"/>
            <w:noWrap/>
            <w:vAlign w:val="center"/>
            <w:hideMark/>
          </w:tcPr>
          <w:p w14:paraId="575E32FE" w14:textId="27A61921"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0.15</w:t>
            </w:r>
            <w:r>
              <w:rPr>
                <w:rFonts w:cstheme="minorHAnsi"/>
                <w:color w:val="000000"/>
                <w:sz w:val="20"/>
                <w:szCs w:val="20"/>
              </w:rPr>
              <w:t>0</w:t>
            </w:r>
          </w:p>
        </w:tc>
        <w:tc>
          <w:tcPr>
            <w:tcW w:w="1318" w:type="dxa"/>
            <w:tcBorders>
              <w:top w:val="nil"/>
              <w:left w:val="single" w:sz="4" w:space="0" w:color="auto"/>
              <w:bottom w:val="nil"/>
              <w:right w:val="single" w:sz="4" w:space="0" w:color="auto"/>
            </w:tcBorders>
            <w:shd w:val="clear" w:color="auto" w:fill="auto"/>
            <w:noWrap/>
            <w:vAlign w:val="center"/>
            <w:hideMark/>
          </w:tcPr>
          <w:p w14:paraId="53D72D70" w14:textId="6025984C"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0.276**</w:t>
            </w:r>
          </w:p>
        </w:tc>
        <w:tc>
          <w:tcPr>
            <w:tcW w:w="1318" w:type="dxa"/>
            <w:tcBorders>
              <w:top w:val="nil"/>
              <w:left w:val="single" w:sz="4" w:space="0" w:color="auto"/>
              <w:bottom w:val="nil"/>
              <w:right w:val="single" w:sz="4" w:space="0" w:color="auto"/>
            </w:tcBorders>
            <w:shd w:val="clear" w:color="auto" w:fill="auto"/>
            <w:noWrap/>
            <w:vAlign w:val="center"/>
            <w:hideMark/>
          </w:tcPr>
          <w:p w14:paraId="00F70280" w14:textId="328E5043"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0.289**</w:t>
            </w:r>
          </w:p>
        </w:tc>
        <w:tc>
          <w:tcPr>
            <w:tcW w:w="1318" w:type="dxa"/>
            <w:tcBorders>
              <w:top w:val="nil"/>
              <w:left w:val="single" w:sz="4" w:space="0" w:color="auto"/>
              <w:bottom w:val="nil"/>
              <w:right w:val="single" w:sz="4" w:space="0" w:color="auto"/>
            </w:tcBorders>
            <w:shd w:val="clear" w:color="auto" w:fill="auto"/>
            <w:noWrap/>
            <w:vAlign w:val="center"/>
            <w:hideMark/>
          </w:tcPr>
          <w:p w14:paraId="1F278FB1" w14:textId="481DFC02"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0.233*</w:t>
            </w:r>
          </w:p>
        </w:tc>
        <w:tc>
          <w:tcPr>
            <w:tcW w:w="1390" w:type="dxa"/>
            <w:tcBorders>
              <w:top w:val="nil"/>
              <w:left w:val="single" w:sz="4" w:space="0" w:color="auto"/>
              <w:bottom w:val="nil"/>
              <w:right w:val="single" w:sz="4" w:space="0" w:color="auto"/>
            </w:tcBorders>
            <w:shd w:val="clear" w:color="auto" w:fill="auto"/>
            <w:noWrap/>
            <w:vAlign w:val="center"/>
            <w:hideMark/>
          </w:tcPr>
          <w:p w14:paraId="4BC02CB4" w14:textId="28AB7BC8"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0.229</w:t>
            </w:r>
          </w:p>
        </w:tc>
      </w:tr>
      <w:tr w:rsidR="00F722E7" w:rsidRPr="00EB06CD" w14:paraId="48F17FA1" w14:textId="77777777" w:rsidTr="00F722E7">
        <w:trPr>
          <w:trHeight w:val="320"/>
        </w:trPr>
        <w:tc>
          <w:tcPr>
            <w:tcW w:w="2405" w:type="dxa"/>
            <w:tcBorders>
              <w:right w:val="single" w:sz="4" w:space="0" w:color="auto"/>
            </w:tcBorders>
            <w:shd w:val="clear" w:color="auto" w:fill="auto"/>
            <w:noWrap/>
            <w:vAlign w:val="center"/>
            <w:hideMark/>
          </w:tcPr>
          <w:p w14:paraId="0FB2726B" w14:textId="5DE48D51" w:rsidR="006F2B07" w:rsidRPr="00EB06CD" w:rsidRDefault="006F2B07" w:rsidP="006F2B07">
            <w:pPr>
              <w:rPr>
                <w:rFonts w:ascii="Calibri" w:eastAsia="Times New Roman" w:hAnsi="Calibri" w:cs="Calibri"/>
                <w:i/>
                <w:iCs/>
                <w:color w:val="000000"/>
                <w:sz w:val="18"/>
                <w:szCs w:val="18"/>
                <w:lang w:eastAsia="en-GB"/>
              </w:rPr>
            </w:pPr>
            <w:r>
              <w:rPr>
                <w:rFonts w:ascii="Calibri" w:eastAsia="Times New Roman" w:hAnsi="Calibri" w:cs="Calibri"/>
                <w:color w:val="000000"/>
                <w:sz w:val="21"/>
                <w:szCs w:val="21"/>
                <w:lang w:eastAsia="en-GB"/>
              </w:rPr>
              <w:t xml:space="preserve"> s</w:t>
            </w:r>
            <w:r w:rsidRPr="00736C78">
              <w:rPr>
                <w:rFonts w:ascii="Calibri" w:eastAsia="Times New Roman" w:hAnsi="Calibri" w:cs="Calibri"/>
                <w:color w:val="000000"/>
                <w:sz w:val="21"/>
                <w:szCs w:val="21"/>
                <w:lang w:eastAsia="en-GB"/>
              </w:rPr>
              <w:t>hare</w:t>
            </w: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agr_d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4BDC3170" w14:textId="374A429F"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(0.132)</w:t>
            </w:r>
          </w:p>
        </w:tc>
        <w:tc>
          <w:tcPr>
            <w:tcW w:w="1318" w:type="dxa"/>
            <w:tcBorders>
              <w:top w:val="nil"/>
              <w:left w:val="single" w:sz="4" w:space="0" w:color="auto"/>
              <w:bottom w:val="nil"/>
              <w:right w:val="single" w:sz="4" w:space="0" w:color="auto"/>
            </w:tcBorders>
            <w:shd w:val="clear" w:color="auto" w:fill="auto"/>
            <w:noWrap/>
            <w:vAlign w:val="center"/>
            <w:hideMark/>
          </w:tcPr>
          <w:p w14:paraId="596162DD" w14:textId="047610F4"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(0.121)</w:t>
            </w:r>
          </w:p>
        </w:tc>
        <w:tc>
          <w:tcPr>
            <w:tcW w:w="1318" w:type="dxa"/>
            <w:tcBorders>
              <w:top w:val="nil"/>
              <w:left w:val="single" w:sz="4" w:space="0" w:color="auto"/>
              <w:bottom w:val="nil"/>
              <w:right w:val="single" w:sz="4" w:space="0" w:color="auto"/>
            </w:tcBorders>
            <w:shd w:val="clear" w:color="auto" w:fill="auto"/>
            <w:noWrap/>
            <w:vAlign w:val="center"/>
            <w:hideMark/>
          </w:tcPr>
          <w:p w14:paraId="081A9593" w14:textId="004DBC29"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(0.124)</w:t>
            </w:r>
          </w:p>
        </w:tc>
        <w:tc>
          <w:tcPr>
            <w:tcW w:w="1318" w:type="dxa"/>
            <w:tcBorders>
              <w:top w:val="nil"/>
              <w:left w:val="single" w:sz="4" w:space="0" w:color="auto"/>
              <w:bottom w:val="nil"/>
              <w:right w:val="single" w:sz="4" w:space="0" w:color="auto"/>
            </w:tcBorders>
            <w:shd w:val="clear" w:color="auto" w:fill="auto"/>
            <w:noWrap/>
            <w:vAlign w:val="center"/>
            <w:hideMark/>
          </w:tcPr>
          <w:p w14:paraId="7EE8E158" w14:textId="703AF477"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(0.121)</w:t>
            </w:r>
          </w:p>
        </w:tc>
        <w:tc>
          <w:tcPr>
            <w:tcW w:w="1390" w:type="dxa"/>
            <w:tcBorders>
              <w:top w:val="nil"/>
              <w:left w:val="single" w:sz="4" w:space="0" w:color="auto"/>
              <w:bottom w:val="nil"/>
              <w:right w:val="single" w:sz="4" w:space="0" w:color="auto"/>
            </w:tcBorders>
            <w:shd w:val="clear" w:color="auto" w:fill="auto"/>
            <w:noWrap/>
            <w:vAlign w:val="center"/>
            <w:hideMark/>
          </w:tcPr>
          <w:p w14:paraId="4719EEF8" w14:textId="33911818"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(0.154)</w:t>
            </w:r>
          </w:p>
        </w:tc>
      </w:tr>
      <w:tr w:rsidR="00F722E7" w:rsidRPr="00C413FF" w14:paraId="68281C89" w14:textId="77777777" w:rsidTr="00F722E7">
        <w:trPr>
          <w:trHeight w:val="320"/>
        </w:trPr>
        <w:tc>
          <w:tcPr>
            <w:tcW w:w="2405" w:type="dxa"/>
            <w:tcBorders>
              <w:right w:val="single" w:sz="4" w:space="0" w:color="auto"/>
            </w:tcBorders>
            <w:shd w:val="clear" w:color="auto" w:fill="auto"/>
            <w:noWrap/>
            <w:vAlign w:val="center"/>
            <w:hideMark/>
          </w:tcPr>
          <w:p w14:paraId="73BA0DAA" w14:textId="50364105" w:rsidR="006F2B07" w:rsidRPr="00C413FF" w:rsidRDefault="006F2B07" w:rsidP="006F2B07">
            <w:pPr>
              <w:rPr>
                <w:rFonts w:ascii="Calibri" w:eastAsia="Times New Roman" w:hAnsi="Calibri" w:cs="Calibri"/>
                <w:i/>
                <w:iCs/>
                <w:color w:val="000000"/>
                <w:sz w:val="21"/>
                <w:szCs w:val="21"/>
                <w:lang w:eastAsia="en-GB"/>
              </w:rPr>
            </w:pPr>
            <w:proofErr w:type="spellStart"/>
            <w:r w:rsidRPr="00F734AE">
              <w:rPr>
                <w:rFonts w:ascii="Calibri" w:eastAsia="Times New Roman" w:hAnsi="Calibri" w:cs="Calibri"/>
                <w:color w:val="000000"/>
                <w:sz w:val="21"/>
                <w:szCs w:val="21"/>
                <w:lang w:eastAsia="en-GB"/>
              </w:rPr>
              <w:t>Agr</w:t>
            </w:r>
            <w:proofErr w:type="spellEnd"/>
            <w:r w:rsidRPr="00F734AE">
              <w:rPr>
                <w:rFonts w:ascii="Calibri" w:eastAsia="Times New Roman" w:hAnsi="Calibri" w:cs="Calibri"/>
                <w:color w:val="000000"/>
                <w:sz w:val="21"/>
                <w:szCs w:val="21"/>
                <w:lang w:eastAsia="en-GB"/>
              </w:rPr>
              <w:t xml:space="preserve">. </w:t>
            </w:r>
            <w:proofErr w:type="spellStart"/>
            <w:r w:rsidRPr="00F734AE">
              <w:rPr>
                <w:rFonts w:ascii="Calibri" w:eastAsia="Times New Roman" w:hAnsi="Calibri" w:cs="Calibri"/>
                <w:color w:val="000000"/>
                <w:sz w:val="21"/>
                <w:szCs w:val="21"/>
                <w:lang w:eastAsia="en-GB"/>
              </w:rPr>
              <w:t>empl</w:t>
            </w:r>
            <w:proofErr w:type="spellEnd"/>
            <w:r w:rsidRPr="00F734AE">
              <w:rPr>
                <w:rFonts w:ascii="Calibri" w:eastAsia="Times New Roman" w:hAnsi="Calibri" w:cs="Calibri"/>
                <w:color w:val="000000"/>
                <w:sz w:val="21"/>
                <w:szCs w:val="21"/>
                <w:lang w:eastAsia="en-GB"/>
              </w:rPr>
              <w:t xml:space="preserve">. share </w:t>
            </w:r>
          </w:p>
        </w:tc>
        <w:tc>
          <w:tcPr>
            <w:tcW w:w="1318" w:type="dxa"/>
            <w:tcBorders>
              <w:top w:val="nil"/>
              <w:left w:val="single" w:sz="4" w:space="0" w:color="auto"/>
              <w:bottom w:val="nil"/>
              <w:right w:val="single" w:sz="4" w:space="0" w:color="auto"/>
            </w:tcBorders>
            <w:shd w:val="clear" w:color="auto" w:fill="auto"/>
            <w:noWrap/>
            <w:vAlign w:val="center"/>
            <w:hideMark/>
          </w:tcPr>
          <w:p w14:paraId="43AB2C37" w14:textId="5366B67C"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-0.00197**</w:t>
            </w:r>
          </w:p>
        </w:tc>
        <w:tc>
          <w:tcPr>
            <w:tcW w:w="1318" w:type="dxa"/>
            <w:tcBorders>
              <w:top w:val="nil"/>
              <w:left w:val="single" w:sz="4" w:space="0" w:color="auto"/>
              <w:bottom w:val="nil"/>
              <w:right w:val="single" w:sz="4" w:space="0" w:color="auto"/>
            </w:tcBorders>
            <w:shd w:val="clear" w:color="auto" w:fill="auto"/>
            <w:noWrap/>
            <w:vAlign w:val="center"/>
            <w:hideMark/>
          </w:tcPr>
          <w:p w14:paraId="18CC24C2" w14:textId="3B832008"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-0.00297***</w:t>
            </w:r>
          </w:p>
        </w:tc>
        <w:tc>
          <w:tcPr>
            <w:tcW w:w="1318" w:type="dxa"/>
            <w:tcBorders>
              <w:top w:val="nil"/>
              <w:left w:val="single" w:sz="4" w:space="0" w:color="auto"/>
              <w:bottom w:val="nil"/>
              <w:right w:val="single" w:sz="4" w:space="0" w:color="auto"/>
            </w:tcBorders>
            <w:shd w:val="clear" w:color="auto" w:fill="auto"/>
            <w:noWrap/>
            <w:vAlign w:val="center"/>
            <w:hideMark/>
          </w:tcPr>
          <w:p w14:paraId="6AAAD3BB" w14:textId="6D55306B"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-0.00229**</w:t>
            </w:r>
          </w:p>
        </w:tc>
        <w:tc>
          <w:tcPr>
            <w:tcW w:w="1318" w:type="dxa"/>
            <w:tcBorders>
              <w:top w:val="nil"/>
              <w:left w:val="single" w:sz="4" w:space="0" w:color="auto"/>
              <w:bottom w:val="nil"/>
              <w:right w:val="single" w:sz="4" w:space="0" w:color="auto"/>
            </w:tcBorders>
            <w:shd w:val="clear" w:color="auto" w:fill="auto"/>
            <w:noWrap/>
            <w:vAlign w:val="center"/>
            <w:hideMark/>
          </w:tcPr>
          <w:p w14:paraId="3689A20C" w14:textId="4F02AE22"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-0.00230**</w:t>
            </w:r>
          </w:p>
        </w:tc>
        <w:tc>
          <w:tcPr>
            <w:tcW w:w="1390" w:type="dxa"/>
            <w:tcBorders>
              <w:top w:val="nil"/>
              <w:left w:val="single" w:sz="4" w:space="0" w:color="auto"/>
              <w:bottom w:val="nil"/>
              <w:right w:val="single" w:sz="4" w:space="0" w:color="auto"/>
            </w:tcBorders>
            <w:shd w:val="clear" w:color="auto" w:fill="auto"/>
            <w:noWrap/>
            <w:vAlign w:val="center"/>
            <w:hideMark/>
          </w:tcPr>
          <w:p w14:paraId="591A7C87" w14:textId="7140A405"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-0.00196</w:t>
            </w:r>
          </w:p>
        </w:tc>
      </w:tr>
      <w:tr w:rsidR="00F722E7" w:rsidRPr="00EB06CD" w14:paraId="68D37067" w14:textId="77777777" w:rsidTr="00F722E7">
        <w:trPr>
          <w:trHeight w:val="320"/>
        </w:trPr>
        <w:tc>
          <w:tcPr>
            <w:tcW w:w="2405" w:type="dxa"/>
            <w:tcBorders>
              <w:right w:val="single" w:sz="4" w:space="0" w:color="auto"/>
            </w:tcBorders>
            <w:shd w:val="clear" w:color="auto" w:fill="auto"/>
            <w:noWrap/>
            <w:vAlign w:val="center"/>
            <w:hideMark/>
          </w:tcPr>
          <w:p w14:paraId="65DB9746" w14:textId="4C694AD0" w:rsidR="006F2B07" w:rsidRPr="00EB06CD" w:rsidRDefault="006F2B07" w:rsidP="006F2B07">
            <w:pPr>
              <w:rPr>
                <w:rFonts w:ascii="Calibri" w:eastAsia="Times New Roman" w:hAnsi="Calibri" w:cs="Calibri"/>
                <w:i/>
                <w:iCs/>
                <w:color w:val="000000"/>
                <w:sz w:val="18"/>
                <w:szCs w:val="18"/>
                <w:lang w:eastAsia="en-GB"/>
              </w:rPr>
            </w:pPr>
            <w:r>
              <w:rPr>
                <w:rFonts w:ascii="Calibri" w:eastAsia="Times New Roman" w:hAnsi="Calibri" w:cs="Calibri"/>
                <w:color w:val="000000"/>
                <w:sz w:val="21"/>
                <w:szCs w:val="21"/>
                <w:lang w:eastAsia="en-GB"/>
              </w:rPr>
              <w:t xml:space="preserve"> </w:t>
            </w:r>
            <w:r w:rsidRPr="00F734AE">
              <w:rPr>
                <w:rFonts w:ascii="Calibri" w:eastAsia="Times New Roman" w:hAnsi="Calibri" w:cs="Calibri"/>
                <w:color w:val="000000"/>
                <w:sz w:val="21"/>
                <w:szCs w:val="21"/>
                <w:lang w:eastAsia="en-GB"/>
              </w:rPr>
              <w:t>interaction</w:t>
            </w: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agr_i</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34473AA9" w14:textId="64C2A99C"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(0.00095)</w:t>
            </w:r>
          </w:p>
        </w:tc>
        <w:tc>
          <w:tcPr>
            <w:tcW w:w="1318" w:type="dxa"/>
            <w:tcBorders>
              <w:top w:val="nil"/>
              <w:left w:val="single" w:sz="4" w:space="0" w:color="auto"/>
              <w:bottom w:val="nil"/>
              <w:right w:val="single" w:sz="4" w:space="0" w:color="auto"/>
            </w:tcBorders>
            <w:shd w:val="clear" w:color="auto" w:fill="auto"/>
            <w:noWrap/>
            <w:vAlign w:val="center"/>
            <w:hideMark/>
          </w:tcPr>
          <w:p w14:paraId="2BA24441" w14:textId="0998E124"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(0.00114)</w:t>
            </w:r>
          </w:p>
        </w:tc>
        <w:tc>
          <w:tcPr>
            <w:tcW w:w="1318" w:type="dxa"/>
            <w:tcBorders>
              <w:top w:val="nil"/>
              <w:left w:val="single" w:sz="4" w:space="0" w:color="auto"/>
              <w:bottom w:val="nil"/>
              <w:right w:val="single" w:sz="4" w:space="0" w:color="auto"/>
            </w:tcBorders>
            <w:shd w:val="clear" w:color="auto" w:fill="auto"/>
            <w:noWrap/>
            <w:vAlign w:val="center"/>
            <w:hideMark/>
          </w:tcPr>
          <w:p w14:paraId="0B2149CF" w14:textId="4F01CF5A"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(0.00105)</w:t>
            </w:r>
          </w:p>
        </w:tc>
        <w:tc>
          <w:tcPr>
            <w:tcW w:w="1318" w:type="dxa"/>
            <w:tcBorders>
              <w:top w:val="nil"/>
              <w:left w:val="single" w:sz="4" w:space="0" w:color="auto"/>
              <w:bottom w:val="nil"/>
              <w:right w:val="single" w:sz="4" w:space="0" w:color="auto"/>
            </w:tcBorders>
            <w:shd w:val="clear" w:color="auto" w:fill="auto"/>
            <w:noWrap/>
            <w:vAlign w:val="center"/>
            <w:hideMark/>
          </w:tcPr>
          <w:p w14:paraId="171935A9" w14:textId="10B5419D"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(0.00100)</w:t>
            </w:r>
          </w:p>
        </w:tc>
        <w:tc>
          <w:tcPr>
            <w:tcW w:w="1390" w:type="dxa"/>
            <w:tcBorders>
              <w:top w:val="nil"/>
              <w:left w:val="single" w:sz="4" w:space="0" w:color="auto"/>
              <w:bottom w:val="nil"/>
              <w:right w:val="single" w:sz="4" w:space="0" w:color="auto"/>
            </w:tcBorders>
            <w:shd w:val="clear" w:color="auto" w:fill="auto"/>
            <w:noWrap/>
            <w:vAlign w:val="center"/>
            <w:hideMark/>
          </w:tcPr>
          <w:p w14:paraId="3D2C555C" w14:textId="16959354"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(0.00118)</w:t>
            </w:r>
          </w:p>
        </w:tc>
      </w:tr>
      <w:tr w:rsidR="00F722E7" w:rsidRPr="00C413FF" w14:paraId="6260B347" w14:textId="77777777" w:rsidTr="00F722E7">
        <w:trPr>
          <w:trHeight w:val="320"/>
        </w:trPr>
        <w:tc>
          <w:tcPr>
            <w:tcW w:w="2405" w:type="dxa"/>
            <w:tcBorders>
              <w:right w:val="single" w:sz="4" w:space="0" w:color="auto"/>
            </w:tcBorders>
            <w:shd w:val="clear" w:color="auto" w:fill="auto"/>
            <w:noWrap/>
            <w:vAlign w:val="center"/>
            <w:hideMark/>
          </w:tcPr>
          <w:p w14:paraId="128C1249" w14:textId="711FC35E" w:rsidR="006F2B07" w:rsidRPr="00C413FF" w:rsidRDefault="006F2B07" w:rsidP="006F2B07">
            <w:pPr>
              <w:rPr>
                <w:rFonts w:ascii="Calibri" w:eastAsia="Times New Roman" w:hAnsi="Calibri" w:cs="Calibri"/>
                <w:i/>
                <w:iCs/>
                <w:color w:val="000000"/>
                <w:sz w:val="21"/>
                <w:szCs w:val="21"/>
                <w:lang w:eastAsia="en-GB"/>
              </w:rPr>
            </w:pPr>
            <w:r w:rsidRPr="00736C78">
              <w:rPr>
                <w:rFonts w:ascii="Calibri" w:eastAsia="Times New Roman" w:hAnsi="Calibri" w:cs="Calibri"/>
                <w:color w:val="000000"/>
                <w:sz w:val="21"/>
                <w:szCs w:val="21"/>
                <w:lang w:eastAsia="en-GB"/>
              </w:rPr>
              <w:t>Change in serv</w:t>
            </w:r>
            <w:r>
              <w:rPr>
                <w:rFonts w:ascii="Calibri" w:eastAsia="Times New Roman" w:hAnsi="Calibri" w:cs="Calibri"/>
                <w:color w:val="000000"/>
                <w:sz w:val="21"/>
                <w:szCs w:val="21"/>
                <w:lang w:eastAsia="en-GB"/>
              </w:rPr>
              <w:t>ices</w:t>
            </w:r>
            <w:r w:rsidRPr="00736C78">
              <w:rPr>
                <w:rFonts w:ascii="Calibri" w:eastAsia="Times New Roman" w:hAnsi="Calibri" w:cs="Calibri"/>
                <w:color w:val="000000"/>
                <w:sz w:val="21"/>
                <w:szCs w:val="21"/>
                <w:lang w:eastAsia="en-GB"/>
              </w:rPr>
              <w:t xml:space="preserve"> </w:t>
            </w:r>
            <w:proofErr w:type="spellStart"/>
            <w:r>
              <w:rPr>
                <w:rFonts w:ascii="Calibri" w:eastAsia="Times New Roman" w:hAnsi="Calibri" w:cs="Calibri"/>
                <w:color w:val="000000"/>
                <w:sz w:val="21"/>
                <w:szCs w:val="21"/>
                <w:lang w:eastAsia="en-GB"/>
              </w:rPr>
              <w:t>e</w:t>
            </w:r>
            <w:r w:rsidRPr="00736C78">
              <w:rPr>
                <w:rFonts w:ascii="Calibri" w:eastAsia="Times New Roman" w:hAnsi="Calibri" w:cs="Calibri"/>
                <w:color w:val="000000"/>
                <w:sz w:val="21"/>
                <w:szCs w:val="21"/>
                <w:lang w:eastAsia="en-GB"/>
              </w:rPr>
              <w:t>mpl</w:t>
            </w:r>
            <w:proofErr w:type="spellEnd"/>
            <w:r w:rsidRPr="00736C78">
              <w:rPr>
                <w:rFonts w:ascii="Calibri" w:eastAsia="Times New Roman" w:hAnsi="Calibri" w:cs="Calibri"/>
                <w:color w:val="000000"/>
                <w:sz w:val="21"/>
                <w:szCs w:val="21"/>
                <w:lang w:eastAsia="en-GB"/>
              </w:rPr>
              <w:t xml:space="preserve">. </w:t>
            </w:r>
            <w:r>
              <w:rPr>
                <w:rFonts w:ascii="Calibri" w:eastAsia="Times New Roman" w:hAnsi="Calibri" w:cs="Calibri"/>
                <w:color w:val="000000"/>
                <w:sz w:val="21"/>
                <w:szCs w:val="21"/>
                <w:lang w:eastAsia="en-GB"/>
              </w:rPr>
              <w:t xml:space="preserve">  </w:t>
            </w:r>
          </w:p>
        </w:tc>
        <w:tc>
          <w:tcPr>
            <w:tcW w:w="1318" w:type="dxa"/>
            <w:tcBorders>
              <w:top w:val="nil"/>
              <w:left w:val="single" w:sz="4" w:space="0" w:color="auto"/>
              <w:bottom w:val="nil"/>
              <w:right w:val="single" w:sz="4" w:space="0" w:color="auto"/>
            </w:tcBorders>
            <w:shd w:val="clear" w:color="auto" w:fill="auto"/>
            <w:noWrap/>
            <w:vAlign w:val="center"/>
            <w:hideMark/>
          </w:tcPr>
          <w:p w14:paraId="22A63F75" w14:textId="2A1ED045"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0.032</w:t>
            </w:r>
          </w:p>
        </w:tc>
        <w:tc>
          <w:tcPr>
            <w:tcW w:w="1318" w:type="dxa"/>
            <w:tcBorders>
              <w:top w:val="nil"/>
              <w:left w:val="single" w:sz="4" w:space="0" w:color="auto"/>
              <w:bottom w:val="nil"/>
              <w:right w:val="single" w:sz="4" w:space="0" w:color="auto"/>
            </w:tcBorders>
            <w:shd w:val="clear" w:color="auto" w:fill="auto"/>
            <w:noWrap/>
            <w:vAlign w:val="center"/>
            <w:hideMark/>
          </w:tcPr>
          <w:p w14:paraId="5EDD232D" w14:textId="2E4802EE"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0.08</w:t>
            </w:r>
            <w:r>
              <w:rPr>
                <w:rFonts w:cstheme="minorHAnsi"/>
                <w:color w:val="000000"/>
                <w:sz w:val="20"/>
                <w:szCs w:val="20"/>
              </w:rPr>
              <w:t>6</w:t>
            </w:r>
          </w:p>
        </w:tc>
        <w:tc>
          <w:tcPr>
            <w:tcW w:w="1318" w:type="dxa"/>
            <w:tcBorders>
              <w:top w:val="nil"/>
              <w:left w:val="single" w:sz="4" w:space="0" w:color="auto"/>
              <w:bottom w:val="nil"/>
              <w:right w:val="single" w:sz="4" w:space="0" w:color="auto"/>
            </w:tcBorders>
            <w:shd w:val="clear" w:color="auto" w:fill="auto"/>
            <w:noWrap/>
            <w:vAlign w:val="center"/>
            <w:hideMark/>
          </w:tcPr>
          <w:p w14:paraId="649B4D9C" w14:textId="3F366AEB"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0.153</w:t>
            </w:r>
          </w:p>
        </w:tc>
        <w:tc>
          <w:tcPr>
            <w:tcW w:w="1318" w:type="dxa"/>
            <w:tcBorders>
              <w:top w:val="nil"/>
              <w:left w:val="single" w:sz="4" w:space="0" w:color="auto"/>
              <w:bottom w:val="nil"/>
              <w:right w:val="single" w:sz="4" w:space="0" w:color="auto"/>
            </w:tcBorders>
            <w:shd w:val="clear" w:color="auto" w:fill="auto"/>
            <w:noWrap/>
            <w:vAlign w:val="center"/>
            <w:hideMark/>
          </w:tcPr>
          <w:p w14:paraId="34FD58D4" w14:textId="1BA53B3B"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0.085</w:t>
            </w:r>
          </w:p>
        </w:tc>
        <w:tc>
          <w:tcPr>
            <w:tcW w:w="1390" w:type="dxa"/>
            <w:tcBorders>
              <w:top w:val="nil"/>
              <w:left w:val="single" w:sz="4" w:space="0" w:color="auto"/>
              <w:bottom w:val="nil"/>
              <w:right w:val="single" w:sz="4" w:space="0" w:color="auto"/>
            </w:tcBorders>
            <w:shd w:val="clear" w:color="auto" w:fill="auto"/>
            <w:noWrap/>
            <w:vAlign w:val="center"/>
            <w:hideMark/>
          </w:tcPr>
          <w:p w14:paraId="764579DB" w14:textId="53722B36"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0.137</w:t>
            </w:r>
          </w:p>
        </w:tc>
      </w:tr>
      <w:tr w:rsidR="00F722E7" w:rsidRPr="00EB06CD" w14:paraId="24DFC88D" w14:textId="77777777" w:rsidTr="00F722E7">
        <w:trPr>
          <w:trHeight w:val="320"/>
        </w:trPr>
        <w:tc>
          <w:tcPr>
            <w:tcW w:w="2405" w:type="dxa"/>
            <w:tcBorders>
              <w:right w:val="single" w:sz="4" w:space="0" w:color="auto"/>
            </w:tcBorders>
            <w:shd w:val="clear" w:color="auto" w:fill="auto"/>
            <w:noWrap/>
            <w:vAlign w:val="center"/>
            <w:hideMark/>
          </w:tcPr>
          <w:p w14:paraId="32CA9A36" w14:textId="6A96D393" w:rsidR="006F2B07" w:rsidRPr="00EB06CD" w:rsidRDefault="006F2B07" w:rsidP="006F2B07">
            <w:pPr>
              <w:rPr>
                <w:rFonts w:ascii="Calibri" w:eastAsia="Times New Roman" w:hAnsi="Calibri" w:cs="Calibri"/>
                <w:i/>
                <w:iCs/>
                <w:color w:val="000000"/>
                <w:sz w:val="18"/>
                <w:szCs w:val="18"/>
                <w:lang w:eastAsia="en-GB"/>
              </w:rPr>
            </w:pPr>
            <w:r>
              <w:rPr>
                <w:rFonts w:ascii="Calibri" w:eastAsia="Times New Roman" w:hAnsi="Calibri" w:cs="Calibri"/>
                <w:color w:val="000000"/>
                <w:sz w:val="21"/>
                <w:szCs w:val="21"/>
                <w:lang w:eastAsia="en-GB"/>
              </w:rPr>
              <w:t xml:space="preserve"> share </w:t>
            </w:r>
            <w:r>
              <w:rPr>
                <w:rFonts w:ascii="Calibri" w:eastAsia="Times New Roman" w:hAnsi="Calibri" w:cs="Calibri"/>
                <w:i/>
                <w:iCs/>
                <w:color w:val="000000"/>
                <w:sz w:val="21"/>
                <w:szCs w:val="21"/>
                <w:lang w:eastAsia="en-GB"/>
              </w:rPr>
              <w:t>(</w:t>
            </w:r>
            <w:proofErr w:type="spellStart"/>
            <w:r w:rsidRPr="00AF73A7">
              <w:rPr>
                <w:rFonts w:ascii="Calibri" w:eastAsia="Times New Roman" w:hAnsi="Calibri" w:cs="Calibri"/>
                <w:i/>
                <w:iCs/>
                <w:color w:val="000000"/>
                <w:sz w:val="21"/>
                <w:szCs w:val="21"/>
                <w:lang w:eastAsia="en-GB"/>
              </w:rPr>
              <w:t>ser_d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218AE748" w14:textId="6DAC1E6E"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(0.130)</w:t>
            </w:r>
          </w:p>
        </w:tc>
        <w:tc>
          <w:tcPr>
            <w:tcW w:w="1318" w:type="dxa"/>
            <w:tcBorders>
              <w:top w:val="nil"/>
              <w:left w:val="single" w:sz="4" w:space="0" w:color="auto"/>
              <w:bottom w:val="nil"/>
              <w:right w:val="single" w:sz="4" w:space="0" w:color="auto"/>
            </w:tcBorders>
            <w:shd w:val="clear" w:color="auto" w:fill="auto"/>
            <w:noWrap/>
            <w:vAlign w:val="center"/>
            <w:hideMark/>
          </w:tcPr>
          <w:p w14:paraId="68D76A94" w14:textId="3A76EA62"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(0.119)</w:t>
            </w:r>
          </w:p>
        </w:tc>
        <w:tc>
          <w:tcPr>
            <w:tcW w:w="1318" w:type="dxa"/>
            <w:tcBorders>
              <w:top w:val="nil"/>
              <w:left w:val="single" w:sz="4" w:space="0" w:color="auto"/>
              <w:bottom w:val="nil"/>
              <w:right w:val="single" w:sz="4" w:space="0" w:color="auto"/>
            </w:tcBorders>
            <w:shd w:val="clear" w:color="auto" w:fill="auto"/>
            <w:noWrap/>
            <w:vAlign w:val="center"/>
            <w:hideMark/>
          </w:tcPr>
          <w:p w14:paraId="2B209D2A" w14:textId="0EAFE1E8"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(0.118)</w:t>
            </w:r>
          </w:p>
        </w:tc>
        <w:tc>
          <w:tcPr>
            <w:tcW w:w="1318" w:type="dxa"/>
            <w:tcBorders>
              <w:top w:val="nil"/>
              <w:left w:val="single" w:sz="4" w:space="0" w:color="auto"/>
              <w:bottom w:val="nil"/>
              <w:right w:val="single" w:sz="4" w:space="0" w:color="auto"/>
            </w:tcBorders>
            <w:shd w:val="clear" w:color="auto" w:fill="auto"/>
            <w:noWrap/>
            <w:vAlign w:val="center"/>
            <w:hideMark/>
          </w:tcPr>
          <w:p w14:paraId="1D3A0F3B" w14:textId="14DB7328"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(0.112)</w:t>
            </w:r>
          </w:p>
        </w:tc>
        <w:tc>
          <w:tcPr>
            <w:tcW w:w="1390" w:type="dxa"/>
            <w:tcBorders>
              <w:top w:val="nil"/>
              <w:left w:val="single" w:sz="4" w:space="0" w:color="auto"/>
              <w:bottom w:val="nil"/>
              <w:right w:val="single" w:sz="4" w:space="0" w:color="auto"/>
            </w:tcBorders>
            <w:shd w:val="clear" w:color="auto" w:fill="auto"/>
            <w:noWrap/>
            <w:vAlign w:val="center"/>
            <w:hideMark/>
          </w:tcPr>
          <w:p w14:paraId="5766FC09" w14:textId="7102642B"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(0.147)</w:t>
            </w:r>
          </w:p>
        </w:tc>
      </w:tr>
      <w:tr w:rsidR="00F722E7" w:rsidRPr="00C413FF" w14:paraId="67FB9B16" w14:textId="77777777" w:rsidTr="00F722E7">
        <w:trPr>
          <w:trHeight w:val="320"/>
        </w:trPr>
        <w:tc>
          <w:tcPr>
            <w:tcW w:w="2405" w:type="dxa"/>
            <w:tcBorders>
              <w:right w:val="single" w:sz="4" w:space="0" w:color="auto"/>
            </w:tcBorders>
            <w:shd w:val="clear" w:color="auto" w:fill="auto"/>
            <w:noWrap/>
            <w:vAlign w:val="center"/>
            <w:hideMark/>
          </w:tcPr>
          <w:p w14:paraId="381D968D" w14:textId="1D1AF006" w:rsidR="006F2B07" w:rsidRPr="00C413FF" w:rsidRDefault="006F2B07" w:rsidP="006F2B07">
            <w:pPr>
              <w:rPr>
                <w:rFonts w:ascii="Calibri" w:eastAsia="Times New Roman" w:hAnsi="Calibri" w:cs="Calibri"/>
                <w:i/>
                <w:iCs/>
                <w:color w:val="000000"/>
                <w:sz w:val="21"/>
                <w:szCs w:val="21"/>
                <w:lang w:eastAsia="en-GB"/>
              </w:rPr>
            </w:pPr>
            <w:r w:rsidRPr="00736C78">
              <w:rPr>
                <w:rFonts w:ascii="Calibri" w:eastAsia="Times New Roman" w:hAnsi="Calibri" w:cs="Calibri"/>
                <w:color w:val="000000"/>
                <w:sz w:val="21"/>
                <w:szCs w:val="21"/>
                <w:lang w:eastAsia="en-GB"/>
              </w:rPr>
              <w:t xml:space="preserve">Change in relative </w:t>
            </w:r>
            <w:proofErr w:type="spellStart"/>
            <w:r w:rsidRPr="00736C78">
              <w:rPr>
                <w:rFonts w:ascii="Calibri" w:eastAsia="Times New Roman" w:hAnsi="Calibri" w:cs="Calibri"/>
                <w:color w:val="000000"/>
                <w:sz w:val="21"/>
                <w:szCs w:val="21"/>
                <w:lang w:eastAsia="en-GB"/>
              </w:rPr>
              <w:t>agr</w:t>
            </w:r>
            <w:proofErr w:type="spellEnd"/>
            <w:r w:rsidRPr="00736C78">
              <w:rPr>
                <w:rFonts w:ascii="Calibri" w:eastAsia="Times New Roman" w:hAnsi="Calibri" w:cs="Calibri"/>
                <w:color w:val="000000"/>
                <w:sz w:val="21"/>
                <w:szCs w:val="21"/>
                <w:lang w:eastAsia="en-GB"/>
              </w:rPr>
              <w:t xml:space="preserve">. </w:t>
            </w:r>
          </w:p>
        </w:tc>
        <w:tc>
          <w:tcPr>
            <w:tcW w:w="1318" w:type="dxa"/>
            <w:tcBorders>
              <w:top w:val="nil"/>
              <w:left w:val="single" w:sz="4" w:space="0" w:color="auto"/>
              <w:bottom w:val="nil"/>
              <w:right w:val="single" w:sz="4" w:space="0" w:color="auto"/>
            </w:tcBorders>
            <w:shd w:val="clear" w:color="auto" w:fill="auto"/>
            <w:noWrap/>
            <w:vAlign w:val="center"/>
            <w:hideMark/>
          </w:tcPr>
          <w:p w14:paraId="62256414" w14:textId="2CDE06F3"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-0.035***</w:t>
            </w:r>
          </w:p>
        </w:tc>
        <w:tc>
          <w:tcPr>
            <w:tcW w:w="1318" w:type="dxa"/>
            <w:tcBorders>
              <w:top w:val="nil"/>
              <w:left w:val="single" w:sz="4" w:space="0" w:color="auto"/>
              <w:bottom w:val="nil"/>
              <w:right w:val="single" w:sz="4" w:space="0" w:color="auto"/>
            </w:tcBorders>
            <w:shd w:val="clear" w:color="auto" w:fill="auto"/>
            <w:noWrap/>
            <w:vAlign w:val="center"/>
            <w:hideMark/>
          </w:tcPr>
          <w:p w14:paraId="4F7D50B2" w14:textId="46AAA86F"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-0.03</w:t>
            </w:r>
            <w:r>
              <w:rPr>
                <w:rFonts w:cstheme="minorHAnsi"/>
                <w:color w:val="000000"/>
                <w:sz w:val="20"/>
                <w:szCs w:val="20"/>
              </w:rPr>
              <w:t>2</w:t>
            </w:r>
            <w:r w:rsidRPr="00EB06CD">
              <w:rPr>
                <w:rFonts w:cstheme="minorHAnsi"/>
                <w:color w:val="000000"/>
                <w:sz w:val="20"/>
                <w:szCs w:val="20"/>
              </w:rPr>
              <w:t>**</w:t>
            </w:r>
          </w:p>
        </w:tc>
        <w:tc>
          <w:tcPr>
            <w:tcW w:w="1318" w:type="dxa"/>
            <w:tcBorders>
              <w:top w:val="nil"/>
              <w:left w:val="single" w:sz="4" w:space="0" w:color="auto"/>
              <w:bottom w:val="nil"/>
              <w:right w:val="single" w:sz="4" w:space="0" w:color="auto"/>
            </w:tcBorders>
            <w:shd w:val="clear" w:color="auto" w:fill="auto"/>
            <w:noWrap/>
            <w:vAlign w:val="center"/>
            <w:hideMark/>
          </w:tcPr>
          <w:p w14:paraId="158D990E" w14:textId="12B55AE1"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-0.03</w:t>
            </w:r>
            <w:r>
              <w:rPr>
                <w:rFonts w:cstheme="minorHAnsi"/>
                <w:color w:val="000000"/>
                <w:sz w:val="20"/>
                <w:szCs w:val="20"/>
              </w:rPr>
              <w:t>2</w:t>
            </w:r>
            <w:r w:rsidRPr="00EB06CD">
              <w:rPr>
                <w:rFonts w:cstheme="minorHAnsi"/>
                <w:color w:val="000000"/>
                <w:sz w:val="20"/>
                <w:szCs w:val="20"/>
              </w:rPr>
              <w:t>**</w:t>
            </w:r>
          </w:p>
        </w:tc>
        <w:tc>
          <w:tcPr>
            <w:tcW w:w="1318" w:type="dxa"/>
            <w:tcBorders>
              <w:top w:val="nil"/>
              <w:left w:val="single" w:sz="4" w:space="0" w:color="auto"/>
              <w:bottom w:val="nil"/>
              <w:right w:val="single" w:sz="4" w:space="0" w:color="auto"/>
            </w:tcBorders>
            <w:shd w:val="clear" w:color="auto" w:fill="auto"/>
            <w:noWrap/>
            <w:vAlign w:val="center"/>
            <w:hideMark/>
          </w:tcPr>
          <w:p w14:paraId="74356023" w14:textId="526C1D23"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-0.031**</w:t>
            </w:r>
          </w:p>
        </w:tc>
        <w:tc>
          <w:tcPr>
            <w:tcW w:w="1390" w:type="dxa"/>
            <w:tcBorders>
              <w:top w:val="nil"/>
              <w:left w:val="single" w:sz="4" w:space="0" w:color="auto"/>
              <w:bottom w:val="nil"/>
              <w:right w:val="single" w:sz="4" w:space="0" w:color="auto"/>
            </w:tcBorders>
            <w:shd w:val="clear" w:color="auto" w:fill="auto"/>
            <w:noWrap/>
            <w:vAlign w:val="center"/>
            <w:hideMark/>
          </w:tcPr>
          <w:p w14:paraId="3EB60571" w14:textId="18A6B8C9"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-0.035**</w:t>
            </w:r>
          </w:p>
        </w:tc>
      </w:tr>
      <w:tr w:rsidR="00F722E7" w:rsidRPr="00EB06CD" w14:paraId="2D0BF7E1" w14:textId="77777777" w:rsidTr="00F722E7">
        <w:trPr>
          <w:trHeight w:val="320"/>
        </w:trPr>
        <w:tc>
          <w:tcPr>
            <w:tcW w:w="2405" w:type="dxa"/>
            <w:tcBorders>
              <w:right w:val="single" w:sz="4" w:space="0" w:color="auto"/>
            </w:tcBorders>
            <w:shd w:val="clear" w:color="auto" w:fill="auto"/>
            <w:noWrap/>
            <w:vAlign w:val="center"/>
            <w:hideMark/>
          </w:tcPr>
          <w:p w14:paraId="3A798F6E" w14:textId="2D76D280" w:rsidR="006F2B07" w:rsidRPr="00EB06CD" w:rsidRDefault="006F2B07" w:rsidP="006F2B07">
            <w:pPr>
              <w:rPr>
                <w:rFonts w:ascii="Calibri" w:eastAsia="Times New Roman" w:hAnsi="Calibri" w:cs="Calibri"/>
                <w:i/>
                <w:iCs/>
                <w:color w:val="000000"/>
                <w:sz w:val="18"/>
                <w:szCs w:val="18"/>
                <w:lang w:eastAsia="en-GB"/>
              </w:rPr>
            </w:pPr>
            <w:r>
              <w:rPr>
                <w:rFonts w:ascii="Calibri" w:eastAsia="Times New Roman" w:hAnsi="Calibri" w:cs="Calibri"/>
                <w:color w:val="000000"/>
                <w:sz w:val="21"/>
                <w:szCs w:val="21"/>
                <w:lang w:eastAsia="en-GB"/>
              </w:rPr>
              <w:t xml:space="preserve"> </w:t>
            </w:r>
            <w:r w:rsidRPr="00736C78">
              <w:rPr>
                <w:rFonts w:ascii="Calibri" w:eastAsia="Times New Roman" w:hAnsi="Calibri" w:cs="Calibri"/>
                <w:color w:val="000000"/>
                <w:sz w:val="21"/>
                <w:szCs w:val="21"/>
                <w:lang w:eastAsia="en-GB"/>
              </w:rPr>
              <w:t>productivity</w:t>
            </w: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rpa_d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64805323" w14:textId="66574812"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(0.013)</w:t>
            </w:r>
          </w:p>
        </w:tc>
        <w:tc>
          <w:tcPr>
            <w:tcW w:w="1318" w:type="dxa"/>
            <w:tcBorders>
              <w:top w:val="nil"/>
              <w:left w:val="single" w:sz="4" w:space="0" w:color="auto"/>
              <w:bottom w:val="nil"/>
              <w:right w:val="single" w:sz="4" w:space="0" w:color="auto"/>
            </w:tcBorders>
            <w:shd w:val="clear" w:color="auto" w:fill="auto"/>
            <w:noWrap/>
            <w:vAlign w:val="center"/>
            <w:hideMark/>
          </w:tcPr>
          <w:p w14:paraId="2A02604D" w14:textId="3EB5763A"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(0.015)</w:t>
            </w:r>
          </w:p>
        </w:tc>
        <w:tc>
          <w:tcPr>
            <w:tcW w:w="1318" w:type="dxa"/>
            <w:tcBorders>
              <w:top w:val="nil"/>
              <w:left w:val="single" w:sz="4" w:space="0" w:color="auto"/>
              <w:bottom w:val="nil"/>
              <w:right w:val="single" w:sz="4" w:space="0" w:color="auto"/>
            </w:tcBorders>
            <w:shd w:val="clear" w:color="auto" w:fill="auto"/>
            <w:noWrap/>
            <w:vAlign w:val="center"/>
            <w:hideMark/>
          </w:tcPr>
          <w:p w14:paraId="383523BE" w14:textId="3CF068B4"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(0.015)</w:t>
            </w:r>
          </w:p>
        </w:tc>
        <w:tc>
          <w:tcPr>
            <w:tcW w:w="1318" w:type="dxa"/>
            <w:tcBorders>
              <w:top w:val="nil"/>
              <w:left w:val="single" w:sz="4" w:space="0" w:color="auto"/>
              <w:bottom w:val="nil"/>
              <w:right w:val="single" w:sz="4" w:space="0" w:color="auto"/>
            </w:tcBorders>
            <w:shd w:val="clear" w:color="auto" w:fill="auto"/>
            <w:noWrap/>
            <w:vAlign w:val="center"/>
            <w:hideMark/>
          </w:tcPr>
          <w:p w14:paraId="69A90B95" w14:textId="6DED8666"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(0.013)</w:t>
            </w:r>
          </w:p>
        </w:tc>
        <w:tc>
          <w:tcPr>
            <w:tcW w:w="1390" w:type="dxa"/>
            <w:tcBorders>
              <w:top w:val="nil"/>
              <w:left w:val="single" w:sz="4" w:space="0" w:color="auto"/>
              <w:bottom w:val="nil"/>
              <w:right w:val="single" w:sz="4" w:space="0" w:color="auto"/>
            </w:tcBorders>
            <w:shd w:val="clear" w:color="auto" w:fill="auto"/>
            <w:noWrap/>
            <w:vAlign w:val="center"/>
            <w:hideMark/>
          </w:tcPr>
          <w:p w14:paraId="152E51FC" w14:textId="77457611"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(0.016)</w:t>
            </w:r>
          </w:p>
        </w:tc>
      </w:tr>
      <w:tr w:rsidR="00F722E7" w:rsidRPr="00C413FF" w14:paraId="6381BC85" w14:textId="77777777" w:rsidTr="00F722E7">
        <w:trPr>
          <w:trHeight w:val="320"/>
        </w:trPr>
        <w:tc>
          <w:tcPr>
            <w:tcW w:w="2405" w:type="dxa"/>
            <w:tcBorders>
              <w:right w:val="single" w:sz="4" w:space="0" w:color="auto"/>
            </w:tcBorders>
            <w:shd w:val="clear" w:color="auto" w:fill="auto"/>
            <w:noWrap/>
            <w:vAlign w:val="center"/>
            <w:hideMark/>
          </w:tcPr>
          <w:p w14:paraId="3F314995" w14:textId="4BC6B8E1" w:rsidR="006F2B07" w:rsidRPr="00C413FF" w:rsidRDefault="006F2B07" w:rsidP="006F2B07">
            <w:pPr>
              <w:rPr>
                <w:rFonts w:ascii="Calibri" w:eastAsia="Times New Roman" w:hAnsi="Calibri" w:cs="Calibri"/>
                <w:i/>
                <w:iCs/>
                <w:color w:val="000000"/>
                <w:sz w:val="21"/>
                <w:szCs w:val="21"/>
                <w:lang w:eastAsia="en-GB"/>
              </w:rPr>
            </w:pPr>
            <w:r>
              <w:rPr>
                <w:rFonts w:ascii="Calibri" w:eastAsia="Times New Roman" w:hAnsi="Calibri" w:cs="Calibri"/>
                <w:color w:val="000000"/>
                <w:sz w:val="21"/>
                <w:szCs w:val="21"/>
                <w:lang w:eastAsia="en-GB"/>
              </w:rPr>
              <w:t xml:space="preserve">Change </w:t>
            </w:r>
            <w:r w:rsidRPr="00736C78">
              <w:rPr>
                <w:rFonts w:ascii="Calibri" w:eastAsia="Times New Roman" w:hAnsi="Calibri" w:cs="Calibri"/>
                <w:color w:val="000000"/>
                <w:sz w:val="21"/>
                <w:szCs w:val="21"/>
                <w:lang w:eastAsia="en-GB"/>
              </w:rPr>
              <w:t xml:space="preserve">in commodity </w:t>
            </w:r>
          </w:p>
        </w:tc>
        <w:tc>
          <w:tcPr>
            <w:tcW w:w="1318" w:type="dxa"/>
            <w:tcBorders>
              <w:top w:val="nil"/>
              <w:left w:val="single" w:sz="4" w:space="0" w:color="auto"/>
              <w:bottom w:val="nil"/>
              <w:right w:val="single" w:sz="4" w:space="0" w:color="auto"/>
            </w:tcBorders>
            <w:shd w:val="clear" w:color="auto" w:fill="auto"/>
            <w:noWrap/>
            <w:vAlign w:val="center"/>
            <w:hideMark/>
          </w:tcPr>
          <w:p w14:paraId="60E0A09C" w14:textId="6C8D1006"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-0.200**</w:t>
            </w:r>
          </w:p>
        </w:tc>
        <w:tc>
          <w:tcPr>
            <w:tcW w:w="1318" w:type="dxa"/>
            <w:tcBorders>
              <w:top w:val="nil"/>
              <w:left w:val="single" w:sz="4" w:space="0" w:color="auto"/>
              <w:bottom w:val="nil"/>
              <w:right w:val="single" w:sz="4" w:space="0" w:color="auto"/>
            </w:tcBorders>
            <w:shd w:val="clear" w:color="auto" w:fill="auto"/>
            <w:noWrap/>
            <w:vAlign w:val="center"/>
            <w:hideMark/>
          </w:tcPr>
          <w:p w14:paraId="247E6574" w14:textId="4EDABF8D"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-0.314***</w:t>
            </w:r>
          </w:p>
        </w:tc>
        <w:tc>
          <w:tcPr>
            <w:tcW w:w="1318" w:type="dxa"/>
            <w:tcBorders>
              <w:top w:val="nil"/>
              <w:left w:val="single" w:sz="4" w:space="0" w:color="auto"/>
              <w:bottom w:val="nil"/>
              <w:right w:val="single" w:sz="4" w:space="0" w:color="auto"/>
            </w:tcBorders>
            <w:shd w:val="clear" w:color="auto" w:fill="auto"/>
            <w:noWrap/>
            <w:vAlign w:val="center"/>
            <w:hideMark/>
          </w:tcPr>
          <w:p w14:paraId="2006D262" w14:textId="6E12BEF6"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-0.344***</w:t>
            </w:r>
          </w:p>
        </w:tc>
        <w:tc>
          <w:tcPr>
            <w:tcW w:w="1318" w:type="dxa"/>
            <w:tcBorders>
              <w:top w:val="nil"/>
              <w:left w:val="single" w:sz="4" w:space="0" w:color="auto"/>
              <w:bottom w:val="nil"/>
              <w:right w:val="single" w:sz="4" w:space="0" w:color="auto"/>
            </w:tcBorders>
            <w:shd w:val="clear" w:color="auto" w:fill="auto"/>
            <w:noWrap/>
            <w:vAlign w:val="center"/>
            <w:hideMark/>
          </w:tcPr>
          <w:p w14:paraId="40C1B8C4" w14:textId="65F481D7"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-0.290***</w:t>
            </w:r>
          </w:p>
        </w:tc>
        <w:tc>
          <w:tcPr>
            <w:tcW w:w="1390" w:type="dxa"/>
            <w:tcBorders>
              <w:top w:val="nil"/>
              <w:left w:val="single" w:sz="4" w:space="0" w:color="auto"/>
              <w:bottom w:val="nil"/>
              <w:right w:val="single" w:sz="4" w:space="0" w:color="auto"/>
            </w:tcBorders>
            <w:shd w:val="clear" w:color="auto" w:fill="auto"/>
            <w:noWrap/>
            <w:vAlign w:val="center"/>
            <w:hideMark/>
          </w:tcPr>
          <w:p w14:paraId="62DA15C3" w14:textId="7B29E1A0"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-0.292***</w:t>
            </w:r>
          </w:p>
        </w:tc>
      </w:tr>
      <w:tr w:rsidR="00F722E7" w:rsidRPr="00EB06CD" w14:paraId="67CD3DCA" w14:textId="77777777" w:rsidTr="00F722E7">
        <w:trPr>
          <w:trHeight w:val="320"/>
        </w:trPr>
        <w:tc>
          <w:tcPr>
            <w:tcW w:w="2405" w:type="dxa"/>
            <w:tcBorders>
              <w:right w:val="single" w:sz="4" w:space="0" w:color="auto"/>
            </w:tcBorders>
            <w:shd w:val="clear" w:color="auto" w:fill="auto"/>
            <w:noWrap/>
            <w:vAlign w:val="center"/>
            <w:hideMark/>
          </w:tcPr>
          <w:p w14:paraId="032A1CA0" w14:textId="21AF63CF" w:rsidR="006F2B07" w:rsidRPr="00EB06CD" w:rsidRDefault="006F2B07" w:rsidP="006F2B07">
            <w:pPr>
              <w:rPr>
                <w:rFonts w:ascii="Calibri" w:eastAsia="Times New Roman" w:hAnsi="Calibri" w:cs="Calibri"/>
                <w:i/>
                <w:iCs/>
                <w:color w:val="000000"/>
                <w:sz w:val="18"/>
                <w:szCs w:val="18"/>
                <w:lang w:eastAsia="en-GB"/>
              </w:rPr>
            </w:pPr>
            <w:r>
              <w:rPr>
                <w:rFonts w:ascii="Calibri" w:eastAsia="Times New Roman" w:hAnsi="Calibri" w:cs="Calibri"/>
                <w:color w:val="000000"/>
                <w:sz w:val="21"/>
                <w:szCs w:val="21"/>
                <w:lang w:eastAsia="en-GB"/>
              </w:rPr>
              <w:t xml:space="preserve"> </w:t>
            </w:r>
            <w:r w:rsidRPr="00736C78">
              <w:rPr>
                <w:rFonts w:ascii="Calibri" w:eastAsia="Times New Roman" w:hAnsi="Calibri" w:cs="Calibri"/>
                <w:color w:val="000000"/>
                <w:sz w:val="21"/>
                <w:szCs w:val="21"/>
                <w:lang w:eastAsia="en-GB"/>
              </w:rPr>
              <w:t>price index</w:t>
            </w: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cpi_d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0198E598" w14:textId="726D2AEC"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(0.089)</w:t>
            </w:r>
          </w:p>
        </w:tc>
        <w:tc>
          <w:tcPr>
            <w:tcW w:w="1318" w:type="dxa"/>
            <w:tcBorders>
              <w:top w:val="nil"/>
              <w:left w:val="single" w:sz="4" w:space="0" w:color="auto"/>
              <w:bottom w:val="nil"/>
              <w:right w:val="single" w:sz="4" w:space="0" w:color="auto"/>
            </w:tcBorders>
            <w:shd w:val="clear" w:color="auto" w:fill="auto"/>
            <w:noWrap/>
            <w:vAlign w:val="center"/>
            <w:hideMark/>
          </w:tcPr>
          <w:p w14:paraId="61ACA5ED" w14:textId="27B06615"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(0.111)</w:t>
            </w:r>
          </w:p>
        </w:tc>
        <w:tc>
          <w:tcPr>
            <w:tcW w:w="1318" w:type="dxa"/>
            <w:tcBorders>
              <w:top w:val="nil"/>
              <w:left w:val="single" w:sz="4" w:space="0" w:color="auto"/>
              <w:bottom w:val="nil"/>
              <w:right w:val="single" w:sz="4" w:space="0" w:color="auto"/>
            </w:tcBorders>
            <w:shd w:val="clear" w:color="auto" w:fill="auto"/>
            <w:noWrap/>
            <w:vAlign w:val="center"/>
            <w:hideMark/>
          </w:tcPr>
          <w:p w14:paraId="37665E4B" w14:textId="3CCF61FF"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(0.101)</w:t>
            </w:r>
          </w:p>
        </w:tc>
        <w:tc>
          <w:tcPr>
            <w:tcW w:w="1318" w:type="dxa"/>
            <w:tcBorders>
              <w:top w:val="nil"/>
              <w:left w:val="single" w:sz="4" w:space="0" w:color="auto"/>
              <w:bottom w:val="nil"/>
              <w:right w:val="single" w:sz="4" w:space="0" w:color="auto"/>
            </w:tcBorders>
            <w:shd w:val="clear" w:color="auto" w:fill="auto"/>
            <w:noWrap/>
            <w:vAlign w:val="center"/>
            <w:hideMark/>
          </w:tcPr>
          <w:p w14:paraId="6D3C2AE0" w14:textId="2AC55404"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(0.093)</w:t>
            </w:r>
          </w:p>
        </w:tc>
        <w:tc>
          <w:tcPr>
            <w:tcW w:w="1390" w:type="dxa"/>
            <w:tcBorders>
              <w:top w:val="nil"/>
              <w:left w:val="single" w:sz="4" w:space="0" w:color="auto"/>
              <w:bottom w:val="nil"/>
              <w:right w:val="single" w:sz="4" w:space="0" w:color="auto"/>
            </w:tcBorders>
            <w:shd w:val="clear" w:color="auto" w:fill="auto"/>
            <w:noWrap/>
            <w:vAlign w:val="center"/>
            <w:hideMark/>
          </w:tcPr>
          <w:p w14:paraId="3845C617" w14:textId="1FFA46B8"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(0.103)</w:t>
            </w:r>
          </w:p>
        </w:tc>
      </w:tr>
      <w:tr w:rsidR="00F722E7" w:rsidRPr="00C413FF" w14:paraId="60ABCDD1" w14:textId="77777777" w:rsidTr="00F722E7">
        <w:trPr>
          <w:trHeight w:val="320"/>
        </w:trPr>
        <w:tc>
          <w:tcPr>
            <w:tcW w:w="2405" w:type="dxa"/>
            <w:tcBorders>
              <w:right w:val="single" w:sz="4" w:space="0" w:color="auto"/>
            </w:tcBorders>
            <w:shd w:val="clear" w:color="auto" w:fill="auto"/>
            <w:noWrap/>
            <w:vAlign w:val="center"/>
            <w:hideMark/>
          </w:tcPr>
          <w:p w14:paraId="47C85BA1" w14:textId="47BEDC7F" w:rsidR="006F2B07" w:rsidRPr="00C413FF" w:rsidRDefault="006F2B07" w:rsidP="006F2B07">
            <w:pPr>
              <w:rPr>
                <w:rFonts w:ascii="Calibri" w:eastAsia="Times New Roman" w:hAnsi="Calibri" w:cs="Calibri"/>
                <w:i/>
                <w:iCs/>
                <w:color w:val="000000"/>
                <w:sz w:val="21"/>
                <w:szCs w:val="21"/>
                <w:lang w:eastAsia="en-GB"/>
              </w:rPr>
            </w:pPr>
            <w:r w:rsidRPr="00736C78">
              <w:rPr>
                <w:rFonts w:ascii="Calibri" w:eastAsia="Times New Roman" w:hAnsi="Calibri" w:cs="Calibri"/>
                <w:color w:val="000000"/>
                <w:sz w:val="21"/>
                <w:szCs w:val="21"/>
                <w:lang w:eastAsia="en-GB"/>
              </w:rPr>
              <w:t xml:space="preserve">Change in </w:t>
            </w:r>
            <w:r>
              <w:rPr>
                <w:rFonts w:ascii="Calibri" w:eastAsia="Times New Roman" w:hAnsi="Calibri" w:cs="Calibri"/>
                <w:color w:val="000000"/>
                <w:sz w:val="21"/>
                <w:szCs w:val="21"/>
                <w:lang w:eastAsia="en-GB"/>
              </w:rPr>
              <w:t xml:space="preserve">inward </w:t>
            </w:r>
          </w:p>
        </w:tc>
        <w:tc>
          <w:tcPr>
            <w:tcW w:w="1318" w:type="dxa"/>
            <w:tcBorders>
              <w:top w:val="nil"/>
              <w:left w:val="single" w:sz="4" w:space="0" w:color="auto"/>
              <w:bottom w:val="nil"/>
              <w:right w:val="single" w:sz="4" w:space="0" w:color="auto"/>
            </w:tcBorders>
            <w:shd w:val="clear" w:color="auto" w:fill="auto"/>
            <w:noWrap/>
            <w:vAlign w:val="center"/>
            <w:hideMark/>
          </w:tcPr>
          <w:p w14:paraId="6C7002E2" w14:textId="4E18723B"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-0.05</w:t>
            </w:r>
            <w:r>
              <w:rPr>
                <w:rFonts w:cstheme="minorHAnsi"/>
                <w:color w:val="000000"/>
                <w:sz w:val="20"/>
                <w:szCs w:val="20"/>
              </w:rPr>
              <w:t>8</w:t>
            </w:r>
          </w:p>
        </w:tc>
        <w:tc>
          <w:tcPr>
            <w:tcW w:w="1318" w:type="dxa"/>
            <w:tcBorders>
              <w:top w:val="nil"/>
              <w:left w:val="single" w:sz="4" w:space="0" w:color="auto"/>
              <w:bottom w:val="nil"/>
              <w:right w:val="single" w:sz="4" w:space="0" w:color="auto"/>
            </w:tcBorders>
            <w:shd w:val="clear" w:color="auto" w:fill="auto"/>
            <w:noWrap/>
            <w:vAlign w:val="center"/>
            <w:hideMark/>
          </w:tcPr>
          <w:p w14:paraId="202B7850" w14:textId="344B363C"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-0.125*</w:t>
            </w:r>
          </w:p>
        </w:tc>
        <w:tc>
          <w:tcPr>
            <w:tcW w:w="1318" w:type="dxa"/>
            <w:tcBorders>
              <w:top w:val="nil"/>
              <w:left w:val="single" w:sz="4" w:space="0" w:color="auto"/>
              <w:bottom w:val="nil"/>
              <w:right w:val="single" w:sz="4" w:space="0" w:color="auto"/>
            </w:tcBorders>
            <w:shd w:val="clear" w:color="auto" w:fill="auto"/>
            <w:noWrap/>
            <w:vAlign w:val="center"/>
            <w:hideMark/>
          </w:tcPr>
          <w:p w14:paraId="3EB3513B" w14:textId="1AE32205"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-0.095</w:t>
            </w:r>
          </w:p>
        </w:tc>
        <w:tc>
          <w:tcPr>
            <w:tcW w:w="1318" w:type="dxa"/>
            <w:tcBorders>
              <w:top w:val="nil"/>
              <w:left w:val="single" w:sz="4" w:space="0" w:color="auto"/>
              <w:bottom w:val="nil"/>
              <w:right w:val="single" w:sz="4" w:space="0" w:color="auto"/>
            </w:tcBorders>
            <w:shd w:val="clear" w:color="auto" w:fill="auto"/>
            <w:noWrap/>
            <w:vAlign w:val="center"/>
            <w:hideMark/>
          </w:tcPr>
          <w:p w14:paraId="004018CF" w14:textId="169CD277"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-0.098*</w:t>
            </w:r>
          </w:p>
        </w:tc>
        <w:tc>
          <w:tcPr>
            <w:tcW w:w="1390" w:type="dxa"/>
            <w:tcBorders>
              <w:top w:val="nil"/>
              <w:left w:val="single" w:sz="4" w:space="0" w:color="auto"/>
              <w:bottom w:val="nil"/>
              <w:right w:val="single" w:sz="4" w:space="0" w:color="auto"/>
            </w:tcBorders>
            <w:shd w:val="clear" w:color="auto" w:fill="auto"/>
            <w:noWrap/>
            <w:vAlign w:val="center"/>
            <w:hideMark/>
          </w:tcPr>
          <w:p w14:paraId="36045E8B" w14:textId="0AD31FFC" w:rsidR="006F2B07" w:rsidRPr="00EB06CD" w:rsidRDefault="006F2B07" w:rsidP="006F2B07">
            <w:pPr>
              <w:jc w:val="center"/>
              <w:rPr>
                <w:rFonts w:eastAsia="Times New Roman" w:cstheme="minorHAnsi"/>
                <w:color w:val="000000"/>
                <w:sz w:val="20"/>
                <w:szCs w:val="20"/>
                <w:lang w:eastAsia="en-GB"/>
              </w:rPr>
            </w:pPr>
            <w:r w:rsidRPr="00EB06CD">
              <w:rPr>
                <w:rFonts w:cstheme="minorHAnsi"/>
                <w:color w:val="000000"/>
                <w:sz w:val="20"/>
                <w:szCs w:val="20"/>
              </w:rPr>
              <w:t>-0.</w:t>
            </w:r>
            <w:r>
              <w:rPr>
                <w:rFonts w:cstheme="minorHAnsi"/>
                <w:color w:val="000000"/>
                <w:sz w:val="20"/>
                <w:szCs w:val="20"/>
              </w:rPr>
              <w:t>10</w:t>
            </w:r>
            <w:r w:rsidRPr="00EB06CD">
              <w:rPr>
                <w:rFonts w:cstheme="minorHAnsi"/>
                <w:color w:val="000000"/>
                <w:sz w:val="20"/>
                <w:szCs w:val="20"/>
              </w:rPr>
              <w:t>0</w:t>
            </w:r>
          </w:p>
        </w:tc>
      </w:tr>
      <w:tr w:rsidR="00F722E7" w:rsidRPr="00EB06CD" w14:paraId="0CCB7BCF" w14:textId="77777777" w:rsidTr="00F722E7">
        <w:trPr>
          <w:trHeight w:val="320"/>
        </w:trPr>
        <w:tc>
          <w:tcPr>
            <w:tcW w:w="2405" w:type="dxa"/>
            <w:tcBorders>
              <w:right w:val="single" w:sz="4" w:space="0" w:color="auto"/>
            </w:tcBorders>
            <w:shd w:val="clear" w:color="auto" w:fill="auto"/>
            <w:noWrap/>
            <w:vAlign w:val="center"/>
            <w:hideMark/>
          </w:tcPr>
          <w:p w14:paraId="3A03B28D" w14:textId="001DCBE2" w:rsidR="006F2B07" w:rsidRPr="00EB06CD" w:rsidRDefault="006F2B07" w:rsidP="006F2B07">
            <w:pPr>
              <w:rPr>
                <w:rFonts w:ascii="Calibri" w:eastAsia="Times New Roman" w:hAnsi="Calibri" w:cs="Calibri"/>
                <w:i/>
                <w:iCs/>
                <w:color w:val="000000"/>
                <w:sz w:val="18"/>
                <w:szCs w:val="18"/>
                <w:lang w:eastAsia="en-GB"/>
              </w:rPr>
            </w:pPr>
            <w:r>
              <w:rPr>
                <w:rFonts w:ascii="Calibri" w:eastAsia="Times New Roman" w:hAnsi="Calibri" w:cs="Calibri"/>
                <w:color w:val="000000"/>
                <w:sz w:val="21"/>
                <w:szCs w:val="21"/>
                <w:lang w:eastAsia="en-GB"/>
              </w:rPr>
              <w:t xml:space="preserve"> r</w:t>
            </w:r>
            <w:r w:rsidRPr="00736C78">
              <w:rPr>
                <w:rFonts w:ascii="Calibri" w:eastAsia="Times New Roman" w:hAnsi="Calibri" w:cs="Calibri"/>
                <w:color w:val="000000"/>
                <w:sz w:val="21"/>
                <w:szCs w:val="21"/>
                <w:lang w:eastAsia="en-GB"/>
              </w:rPr>
              <w:t>emittances</w:t>
            </w: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rem_d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3AE5AD14" w14:textId="0CF33560"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(0.056)</w:t>
            </w:r>
          </w:p>
        </w:tc>
        <w:tc>
          <w:tcPr>
            <w:tcW w:w="1318" w:type="dxa"/>
            <w:tcBorders>
              <w:top w:val="nil"/>
              <w:left w:val="single" w:sz="4" w:space="0" w:color="auto"/>
              <w:bottom w:val="nil"/>
              <w:right w:val="single" w:sz="4" w:space="0" w:color="auto"/>
            </w:tcBorders>
            <w:shd w:val="clear" w:color="auto" w:fill="auto"/>
            <w:noWrap/>
            <w:vAlign w:val="center"/>
            <w:hideMark/>
          </w:tcPr>
          <w:p w14:paraId="182DBAA6" w14:textId="013E2411"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(0.065)</w:t>
            </w:r>
          </w:p>
        </w:tc>
        <w:tc>
          <w:tcPr>
            <w:tcW w:w="1318" w:type="dxa"/>
            <w:tcBorders>
              <w:top w:val="nil"/>
              <w:left w:val="single" w:sz="4" w:space="0" w:color="auto"/>
              <w:bottom w:val="nil"/>
              <w:right w:val="single" w:sz="4" w:space="0" w:color="auto"/>
            </w:tcBorders>
            <w:shd w:val="clear" w:color="auto" w:fill="auto"/>
            <w:noWrap/>
            <w:vAlign w:val="center"/>
            <w:hideMark/>
          </w:tcPr>
          <w:p w14:paraId="2D5E38BD" w14:textId="5F5D22E2"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(0.063)</w:t>
            </w:r>
          </w:p>
        </w:tc>
        <w:tc>
          <w:tcPr>
            <w:tcW w:w="1318" w:type="dxa"/>
            <w:tcBorders>
              <w:top w:val="nil"/>
              <w:left w:val="single" w:sz="4" w:space="0" w:color="auto"/>
              <w:bottom w:val="nil"/>
              <w:right w:val="single" w:sz="4" w:space="0" w:color="auto"/>
            </w:tcBorders>
            <w:shd w:val="clear" w:color="auto" w:fill="auto"/>
            <w:noWrap/>
            <w:vAlign w:val="center"/>
            <w:hideMark/>
          </w:tcPr>
          <w:p w14:paraId="12B37A9D" w14:textId="169807E0"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(0.059)</w:t>
            </w:r>
          </w:p>
        </w:tc>
        <w:tc>
          <w:tcPr>
            <w:tcW w:w="1390" w:type="dxa"/>
            <w:tcBorders>
              <w:top w:val="nil"/>
              <w:left w:val="single" w:sz="4" w:space="0" w:color="auto"/>
              <w:bottom w:val="nil"/>
              <w:right w:val="single" w:sz="4" w:space="0" w:color="auto"/>
            </w:tcBorders>
            <w:shd w:val="clear" w:color="auto" w:fill="auto"/>
            <w:noWrap/>
            <w:vAlign w:val="center"/>
            <w:hideMark/>
          </w:tcPr>
          <w:p w14:paraId="0A73853F" w14:textId="78252987" w:rsidR="006F2B07" w:rsidRPr="00EB06CD" w:rsidRDefault="006F2B07" w:rsidP="006F2B07">
            <w:pPr>
              <w:jc w:val="center"/>
              <w:rPr>
                <w:rFonts w:eastAsia="Times New Roman" w:cstheme="minorHAnsi"/>
                <w:color w:val="000000"/>
                <w:sz w:val="18"/>
                <w:szCs w:val="18"/>
                <w:lang w:eastAsia="en-GB"/>
              </w:rPr>
            </w:pPr>
            <w:r w:rsidRPr="00EB06CD">
              <w:rPr>
                <w:rFonts w:cstheme="minorHAnsi"/>
                <w:color w:val="000000"/>
                <w:sz w:val="18"/>
                <w:szCs w:val="18"/>
              </w:rPr>
              <w:t>(0.061)</w:t>
            </w:r>
          </w:p>
        </w:tc>
      </w:tr>
      <w:tr w:rsidR="00F722E7" w:rsidRPr="00C413FF" w14:paraId="013D6FCB" w14:textId="77777777" w:rsidTr="00F722E7">
        <w:trPr>
          <w:trHeight w:val="320"/>
        </w:trPr>
        <w:tc>
          <w:tcPr>
            <w:tcW w:w="2405" w:type="dxa"/>
            <w:tcBorders>
              <w:bottom w:val="nil"/>
              <w:right w:val="single" w:sz="4" w:space="0" w:color="auto"/>
            </w:tcBorders>
            <w:shd w:val="clear" w:color="auto" w:fill="auto"/>
            <w:noWrap/>
            <w:vAlign w:val="center"/>
            <w:hideMark/>
          </w:tcPr>
          <w:p w14:paraId="75597755" w14:textId="77777777" w:rsidR="00EB06CD" w:rsidRPr="006F2B07" w:rsidRDefault="00EB06CD" w:rsidP="00EB06CD">
            <w:pPr>
              <w:rPr>
                <w:rFonts w:ascii="Calibri" w:eastAsia="Times New Roman" w:hAnsi="Calibri" w:cs="Calibri"/>
                <w:color w:val="000000"/>
                <w:sz w:val="21"/>
                <w:szCs w:val="21"/>
                <w:lang w:eastAsia="en-GB"/>
              </w:rPr>
            </w:pPr>
            <w:r w:rsidRPr="006F2B07">
              <w:rPr>
                <w:rFonts w:ascii="Calibri" w:eastAsia="Times New Roman" w:hAnsi="Calibri" w:cs="Calibri"/>
                <w:color w:val="000000"/>
                <w:sz w:val="21"/>
                <w:szCs w:val="21"/>
                <w:lang w:eastAsia="en-GB"/>
              </w:rPr>
              <w:t>Constant</w:t>
            </w:r>
          </w:p>
        </w:tc>
        <w:tc>
          <w:tcPr>
            <w:tcW w:w="1318" w:type="dxa"/>
            <w:tcBorders>
              <w:top w:val="nil"/>
              <w:left w:val="single" w:sz="4" w:space="0" w:color="auto"/>
              <w:bottom w:val="nil"/>
              <w:right w:val="single" w:sz="4" w:space="0" w:color="auto"/>
            </w:tcBorders>
            <w:shd w:val="clear" w:color="auto" w:fill="auto"/>
            <w:noWrap/>
            <w:vAlign w:val="center"/>
            <w:hideMark/>
          </w:tcPr>
          <w:p w14:paraId="0443EE7F" w14:textId="33E2A531" w:rsidR="00EB06CD" w:rsidRPr="00EB06CD" w:rsidRDefault="00EB06CD" w:rsidP="00EB06CD">
            <w:pPr>
              <w:jc w:val="center"/>
              <w:rPr>
                <w:rFonts w:eastAsia="Times New Roman" w:cstheme="minorHAnsi"/>
                <w:color w:val="000000"/>
                <w:sz w:val="20"/>
                <w:szCs w:val="20"/>
                <w:lang w:eastAsia="en-GB"/>
              </w:rPr>
            </w:pPr>
            <w:r w:rsidRPr="00EB06CD">
              <w:rPr>
                <w:rFonts w:cstheme="minorHAnsi"/>
                <w:color w:val="000000"/>
                <w:sz w:val="20"/>
                <w:szCs w:val="20"/>
              </w:rPr>
              <w:t>0.423***</w:t>
            </w:r>
          </w:p>
        </w:tc>
        <w:tc>
          <w:tcPr>
            <w:tcW w:w="1318" w:type="dxa"/>
            <w:tcBorders>
              <w:top w:val="nil"/>
              <w:left w:val="single" w:sz="4" w:space="0" w:color="auto"/>
              <w:bottom w:val="nil"/>
              <w:right w:val="single" w:sz="4" w:space="0" w:color="auto"/>
            </w:tcBorders>
            <w:shd w:val="clear" w:color="auto" w:fill="auto"/>
            <w:noWrap/>
            <w:vAlign w:val="center"/>
            <w:hideMark/>
          </w:tcPr>
          <w:p w14:paraId="3D211FEE" w14:textId="1BDF06C1" w:rsidR="00EB06CD" w:rsidRPr="00EB06CD" w:rsidRDefault="00EB06CD" w:rsidP="00EB06CD">
            <w:pPr>
              <w:jc w:val="center"/>
              <w:rPr>
                <w:rFonts w:eastAsia="Times New Roman" w:cstheme="minorHAnsi"/>
                <w:color w:val="000000"/>
                <w:sz w:val="20"/>
                <w:szCs w:val="20"/>
                <w:lang w:eastAsia="en-GB"/>
              </w:rPr>
            </w:pPr>
            <w:r w:rsidRPr="00EB06CD">
              <w:rPr>
                <w:rFonts w:cstheme="minorHAnsi"/>
                <w:color w:val="000000"/>
                <w:sz w:val="20"/>
                <w:szCs w:val="20"/>
              </w:rPr>
              <w:t>0.531***</w:t>
            </w:r>
          </w:p>
        </w:tc>
        <w:tc>
          <w:tcPr>
            <w:tcW w:w="1318" w:type="dxa"/>
            <w:tcBorders>
              <w:top w:val="nil"/>
              <w:left w:val="single" w:sz="4" w:space="0" w:color="auto"/>
              <w:bottom w:val="nil"/>
              <w:right w:val="single" w:sz="4" w:space="0" w:color="auto"/>
            </w:tcBorders>
            <w:shd w:val="clear" w:color="auto" w:fill="auto"/>
            <w:noWrap/>
            <w:vAlign w:val="center"/>
            <w:hideMark/>
          </w:tcPr>
          <w:p w14:paraId="3AD2C43B" w14:textId="2BA7DD0B" w:rsidR="00EB06CD" w:rsidRPr="00EB06CD" w:rsidRDefault="00EB06CD" w:rsidP="00EB06CD">
            <w:pPr>
              <w:jc w:val="center"/>
              <w:rPr>
                <w:rFonts w:eastAsia="Times New Roman" w:cstheme="minorHAnsi"/>
                <w:color w:val="000000"/>
                <w:sz w:val="20"/>
                <w:szCs w:val="20"/>
                <w:lang w:eastAsia="en-GB"/>
              </w:rPr>
            </w:pPr>
            <w:r w:rsidRPr="00EB06CD">
              <w:rPr>
                <w:rFonts w:cstheme="minorHAnsi"/>
                <w:color w:val="000000"/>
                <w:sz w:val="20"/>
                <w:szCs w:val="20"/>
              </w:rPr>
              <w:t>0.453***</w:t>
            </w:r>
          </w:p>
        </w:tc>
        <w:tc>
          <w:tcPr>
            <w:tcW w:w="1318" w:type="dxa"/>
            <w:tcBorders>
              <w:top w:val="nil"/>
              <w:left w:val="single" w:sz="4" w:space="0" w:color="auto"/>
              <w:bottom w:val="nil"/>
              <w:right w:val="single" w:sz="4" w:space="0" w:color="auto"/>
            </w:tcBorders>
            <w:shd w:val="clear" w:color="auto" w:fill="auto"/>
            <w:noWrap/>
            <w:vAlign w:val="center"/>
            <w:hideMark/>
          </w:tcPr>
          <w:p w14:paraId="42BECBF2" w14:textId="2E014E43" w:rsidR="00EB06CD" w:rsidRPr="00EB06CD" w:rsidRDefault="00EB06CD" w:rsidP="00EB06CD">
            <w:pPr>
              <w:jc w:val="center"/>
              <w:rPr>
                <w:rFonts w:eastAsia="Times New Roman" w:cstheme="minorHAnsi"/>
                <w:color w:val="000000"/>
                <w:sz w:val="20"/>
                <w:szCs w:val="20"/>
                <w:lang w:eastAsia="en-GB"/>
              </w:rPr>
            </w:pPr>
            <w:r w:rsidRPr="00EB06CD">
              <w:rPr>
                <w:rFonts w:cstheme="minorHAnsi"/>
                <w:color w:val="000000"/>
                <w:sz w:val="20"/>
                <w:szCs w:val="20"/>
              </w:rPr>
              <w:t>0.432***</w:t>
            </w:r>
          </w:p>
        </w:tc>
        <w:tc>
          <w:tcPr>
            <w:tcW w:w="1390" w:type="dxa"/>
            <w:tcBorders>
              <w:top w:val="nil"/>
              <w:left w:val="single" w:sz="4" w:space="0" w:color="auto"/>
              <w:bottom w:val="nil"/>
              <w:right w:val="single" w:sz="4" w:space="0" w:color="auto"/>
            </w:tcBorders>
            <w:shd w:val="clear" w:color="auto" w:fill="auto"/>
            <w:noWrap/>
            <w:vAlign w:val="center"/>
            <w:hideMark/>
          </w:tcPr>
          <w:p w14:paraId="2CA2EBD1" w14:textId="1C1E7352" w:rsidR="00EB06CD" w:rsidRPr="00EB06CD" w:rsidRDefault="00EB06CD" w:rsidP="00EB06CD">
            <w:pPr>
              <w:jc w:val="center"/>
              <w:rPr>
                <w:rFonts w:eastAsia="Times New Roman" w:cstheme="minorHAnsi"/>
                <w:color w:val="000000"/>
                <w:sz w:val="20"/>
                <w:szCs w:val="20"/>
                <w:lang w:eastAsia="en-GB"/>
              </w:rPr>
            </w:pPr>
            <w:r w:rsidRPr="00EB06CD">
              <w:rPr>
                <w:rFonts w:cstheme="minorHAnsi"/>
                <w:color w:val="000000"/>
                <w:sz w:val="20"/>
                <w:szCs w:val="20"/>
              </w:rPr>
              <w:t>0.372**</w:t>
            </w:r>
          </w:p>
        </w:tc>
      </w:tr>
      <w:tr w:rsidR="00F722E7" w:rsidRPr="00EB06CD" w14:paraId="5A583740" w14:textId="77777777" w:rsidTr="00F722E7">
        <w:trPr>
          <w:trHeight w:val="320"/>
        </w:trPr>
        <w:tc>
          <w:tcPr>
            <w:tcW w:w="2405" w:type="dxa"/>
            <w:tcBorders>
              <w:top w:val="nil"/>
              <w:bottom w:val="single" w:sz="4" w:space="0" w:color="auto"/>
              <w:right w:val="single" w:sz="4" w:space="0" w:color="auto"/>
            </w:tcBorders>
            <w:shd w:val="clear" w:color="auto" w:fill="auto"/>
            <w:noWrap/>
            <w:vAlign w:val="center"/>
            <w:hideMark/>
          </w:tcPr>
          <w:p w14:paraId="2CF6816F" w14:textId="77777777" w:rsidR="00EB06CD" w:rsidRPr="00EB06CD" w:rsidRDefault="00EB06CD" w:rsidP="00EB06CD">
            <w:pPr>
              <w:rPr>
                <w:rFonts w:ascii="Calibri" w:eastAsia="Times New Roman" w:hAnsi="Calibri" w:cs="Calibri"/>
                <w:i/>
                <w:iCs/>
                <w:color w:val="000000"/>
                <w:sz w:val="18"/>
                <w:szCs w:val="18"/>
                <w:lang w:eastAsia="en-GB"/>
              </w:rPr>
            </w:pP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7D04C21" w14:textId="38A29056" w:rsidR="00EB06CD" w:rsidRPr="00EB06CD" w:rsidRDefault="00EB06CD" w:rsidP="00EB06CD">
            <w:pPr>
              <w:jc w:val="center"/>
              <w:rPr>
                <w:rFonts w:eastAsia="Times New Roman" w:cstheme="minorHAnsi"/>
                <w:color w:val="000000"/>
                <w:sz w:val="18"/>
                <w:szCs w:val="18"/>
                <w:lang w:eastAsia="en-GB"/>
              </w:rPr>
            </w:pPr>
            <w:r w:rsidRPr="00EB06CD">
              <w:rPr>
                <w:rFonts w:cstheme="minorHAnsi"/>
                <w:color w:val="000000"/>
                <w:sz w:val="18"/>
                <w:szCs w:val="18"/>
              </w:rPr>
              <w:t>(0.128)</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5D0553EF" w14:textId="2A3801F3" w:rsidR="00EB06CD" w:rsidRPr="00EB06CD" w:rsidRDefault="00EB06CD" w:rsidP="00EB06CD">
            <w:pPr>
              <w:jc w:val="center"/>
              <w:rPr>
                <w:rFonts w:eastAsia="Times New Roman" w:cstheme="minorHAnsi"/>
                <w:color w:val="000000"/>
                <w:sz w:val="18"/>
                <w:szCs w:val="18"/>
                <w:lang w:eastAsia="en-GB"/>
              </w:rPr>
            </w:pPr>
            <w:r w:rsidRPr="00EB06CD">
              <w:rPr>
                <w:rFonts w:cstheme="minorHAnsi"/>
                <w:color w:val="000000"/>
                <w:sz w:val="18"/>
                <w:szCs w:val="18"/>
              </w:rPr>
              <w:t>(0.104)</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3071D406" w14:textId="46DEC50A" w:rsidR="00EB06CD" w:rsidRPr="00EB06CD" w:rsidRDefault="00EB06CD" w:rsidP="00EB06CD">
            <w:pPr>
              <w:jc w:val="center"/>
              <w:rPr>
                <w:rFonts w:eastAsia="Times New Roman" w:cstheme="minorHAnsi"/>
                <w:color w:val="000000"/>
                <w:sz w:val="18"/>
                <w:szCs w:val="18"/>
                <w:lang w:eastAsia="en-GB"/>
              </w:rPr>
            </w:pPr>
            <w:r w:rsidRPr="00EB06CD">
              <w:rPr>
                <w:rFonts w:cstheme="minorHAnsi"/>
                <w:color w:val="000000"/>
                <w:sz w:val="18"/>
                <w:szCs w:val="18"/>
              </w:rPr>
              <w:t>(0.110)</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19DFC465" w14:textId="5F3D5C46" w:rsidR="00EB06CD" w:rsidRPr="00EB06CD" w:rsidRDefault="00EB06CD" w:rsidP="00EB06CD">
            <w:pPr>
              <w:jc w:val="center"/>
              <w:rPr>
                <w:rFonts w:eastAsia="Times New Roman" w:cstheme="minorHAnsi"/>
                <w:color w:val="000000"/>
                <w:sz w:val="18"/>
                <w:szCs w:val="18"/>
                <w:lang w:eastAsia="en-GB"/>
              </w:rPr>
            </w:pPr>
            <w:r w:rsidRPr="00EB06CD">
              <w:rPr>
                <w:rFonts w:cstheme="minorHAnsi"/>
                <w:color w:val="000000"/>
                <w:sz w:val="18"/>
                <w:szCs w:val="18"/>
              </w:rPr>
              <w:t>(0.110)</w:t>
            </w:r>
          </w:p>
        </w:tc>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387E24D8" w14:textId="0EDC4CA1" w:rsidR="00EB06CD" w:rsidRPr="00EB06CD" w:rsidRDefault="00EB06CD" w:rsidP="00EB06CD">
            <w:pPr>
              <w:jc w:val="center"/>
              <w:rPr>
                <w:rFonts w:eastAsia="Times New Roman" w:cstheme="minorHAnsi"/>
                <w:color w:val="000000"/>
                <w:sz w:val="18"/>
                <w:szCs w:val="18"/>
                <w:lang w:eastAsia="en-GB"/>
              </w:rPr>
            </w:pPr>
            <w:r w:rsidRPr="00EB06CD">
              <w:rPr>
                <w:rFonts w:cstheme="minorHAnsi"/>
                <w:color w:val="000000"/>
                <w:sz w:val="18"/>
                <w:szCs w:val="18"/>
              </w:rPr>
              <w:t>(0.151)</w:t>
            </w:r>
          </w:p>
        </w:tc>
      </w:tr>
      <w:tr w:rsidR="00F722E7" w:rsidRPr="00C413FF" w14:paraId="6D06017E" w14:textId="77777777" w:rsidTr="00F722E7">
        <w:trPr>
          <w:trHeight w:val="320"/>
        </w:trPr>
        <w:tc>
          <w:tcPr>
            <w:tcW w:w="2405" w:type="dxa"/>
            <w:tcBorders>
              <w:bottom w:val="nil"/>
              <w:right w:val="single" w:sz="4" w:space="0" w:color="auto"/>
            </w:tcBorders>
            <w:shd w:val="clear" w:color="auto" w:fill="auto"/>
            <w:noWrap/>
            <w:vAlign w:val="center"/>
            <w:hideMark/>
          </w:tcPr>
          <w:p w14:paraId="054C88B7" w14:textId="77777777" w:rsidR="005E3676" w:rsidRPr="00C413FF" w:rsidRDefault="005E3676" w:rsidP="005E3676">
            <w:pPr>
              <w:rPr>
                <w:rFonts w:ascii="Calibri" w:eastAsia="Times New Roman" w:hAnsi="Calibri" w:cs="Calibri"/>
                <w:color w:val="000000"/>
                <w:sz w:val="21"/>
                <w:szCs w:val="21"/>
                <w:lang w:eastAsia="en-GB"/>
              </w:rPr>
            </w:pPr>
            <w:r w:rsidRPr="00C413FF">
              <w:rPr>
                <w:rFonts w:ascii="Calibri" w:eastAsia="Times New Roman" w:hAnsi="Calibri" w:cs="Calibri"/>
                <w:color w:val="000000"/>
                <w:sz w:val="21"/>
                <w:szCs w:val="21"/>
                <w:lang w:eastAsia="en-GB"/>
              </w:rPr>
              <w:t>Observations</w:t>
            </w:r>
          </w:p>
        </w:tc>
        <w:tc>
          <w:tcPr>
            <w:tcW w:w="1318" w:type="dxa"/>
            <w:tcBorders>
              <w:top w:val="nil"/>
              <w:left w:val="single" w:sz="4" w:space="0" w:color="auto"/>
              <w:bottom w:val="nil"/>
              <w:right w:val="single" w:sz="4" w:space="0" w:color="auto"/>
            </w:tcBorders>
            <w:shd w:val="clear" w:color="auto" w:fill="auto"/>
            <w:noWrap/>
            <w:vAlign w:val="center"/>
            <w:hideMark/>
          </w:tcPr>
          <w:p w14:paraId="64258E9F" w14:textId="7A4A3719" w:rsidR="005E3676" w:rsidRPr="005E3676" w:rsidRDefault="005E3676" w:rsidP="005E3676">
            <w:pPr>
              <w:jc w:val="center"/>
              <w:rPr>
                <w:rFonts w:ascii="Calibri" w:eastAsia="Times New Roman" w:hAnsi="Calibri" w:cs="Calibri"/>
                <w:color w:val="000000"/>
                <w:sz w:val="21"/>
                <w:szCs w:val="21"/>
                <w:lang w:eastAsia="en-GB"/>
              </w:rPr>
            </w:pPr>
            <w:r w:rsidRPr="005E3676">
              <w:rPr>
                <w:rFonts w:ascii="Calibri" w:hAnsi="Calibri" w:cs="Calibri"/>
                <w:color w:val="000000"/>
                <w:sz w:val="21"/>
                <w:szCs w:val="21"/>
              </w:rPr>
              <w:t>1</w:t>
            </w:r>
            <w:r w:rsidR="00EB06CD">
              <w:rPr>
                <w:rFonts w:ascii="Calibri" w:hAnsi="Calibri" w:cs="Calibri"/>
                <w:color w:val="000000"/>
                <w:sz w:val="21"/>
                <w:szCs w:val="21"/>
              </w:rPr>
              <w:t>13</w:t>
            </w:r>
          </w:p>
        </w:tc>
        <w:tc>
          <w:tcPr>
            <w:tcW w:w="1318" w:type="dxa"/>
            <w:tcBorders>
              <w:top w:val="nil"/>
              <w:left w:val="single" w:sz="4" w:space="0" w:color="auto"/>
              <w:bottom w:val="nil"/>
              <w:right w:val="single" w:sz="4" w:space="0" w:color="auto"/>
            </w:tcBorders>
            <w:shd w:val="clear" w:color="auto" w:fill="auto"/>
            <w:noWrap/>
            <w:vAlign w:val="center"/>
            <w:hideMark/>
          </w:tcPr>
          <w:p w14:paraId="0FDD682B" w14:textId="7AAFC84D" w:rsidR="005E3676" w:rsidRPr="005E3676" w:rsidRDefault="005E3676" w:rsidP="005E3676">
            <w:pPr>
              <w:jc w:val="center"/>
              <w:rPr>
                <w:rFonts w:ascii="Calibri" w:eastAsia="Times New Roman" w:hAnsi="Calibri" w:cs="Calibri"/>
                <w:color w:val="000000"/>
                <w:sz w:val="21"/>
                <w:szCs w:val="21"/>
                <w:lang w:eastAsia="en-GB"/>
              </w:rPr>
            </w:pPr>
            <w:r w:rsidRPr="005E3676">
              <w:rPr>
                <w:rFonts w:ascii="Calibri" w:hAnsi="Calibri" w:cs="Calibri"/>
                <w:color w:val="000000"/>
                <w:sz w:val="21"/>
                <w:szCs w:val="21"/>
              </w:rPr>
              <w:t>1</w:t>
            </w:r>
            <w:r w:rsidR="00EB06CD">
              <w:rPr>
                <w:rFonts w:ascii="Calibri" w:hAnsi="Calibri" w:cs="Calibri"/>
                <w:color w:val="000000"/>
                <w:sz w:val="21"/>
                <w:szCs w:val="21"/>
              </w:rPr>
              <w:t>13</w:t>
            </w:r>
          </w:p>
        </w:tc>
        <w:tc>
          <w:tcPr>
            <w:tcW w:w="1318" w:type="dxa"/>
            <w:tcBorders>
              <w:top w:val="nil"/>
              <w:left w:val="single" w:sz="4" w:space="0" w:color="auto"/>
              <w:bottom w:val="nil"/>
              <w:right w:val="single" w:sz="4" w:space="0" w:color="auto"/>
            </w:tcBorders>
            <w:shd w:val="clear" w:color="auto" w:fill="auto"/>
            <w:noWrap/>
            <w:vAlign w:val="center"/>
            <w:hideMark/>
          </w:tcPr>
          <w:p w14:paraId="3BF1FD82" w14:textId="5639BE4B" w:rsidR="005E3676" w:rsidRPr="005E3676" w:rsidRDefault="005E3676" w:rsidP="005E3676">
            <w:pPr>
              <w:jc w:val="center"/>
              <w:rPr>
                <w:rFonts w:ascii="Calibri" w:eastAsia="Times New Roman" w:hAnsi="Calibri" w:cs="Calibri"/>
                <w:color w:val="000000"/>
                <w:sz w:val="21"/>
                <w:szCs w:val="21"/>
                <w:lang w:eastAsia="en-GB"/>
              </w:rPr>
            </w:pPr>
            <w:r w:rsidRPr="005E3676">
              <w:rPr>
                <w:rFonts w:ascii="Calibri" w:hAnsi="Calibri" w:cs="Calibri"/>
                <w:color w:val="000000"/>
                <w:sz w:val="21"/>
                <w:szCs w:val="21"/>
              </w:rPr>
              <w:t>1</w:t>
            </w:r>
            <w:r w:rsidR="00EB06CD">
              <w:rPr>
                <w:rFonts w:ascii="Calibri" w:hAnsi="Calibri" w:cs="Calibri"/>
                <w:color w:val="000000"/>
                <w:sz w:val="21"/>
                <w:szCs w:val="21"/>
              </w:rPr>
              <w:t>04</w:t>
            </w:r>
          </w:p>
        </w:tc>
        <w:tc>
          <w:tcPr>
            <w:tcW w:w="1318" w:type="dxa"/>
            <w:tcBorders>
              <w:top w:val="nil"/>
              <w:left w:val="single" w:sz="4" w:space="0" w:color="auto"/>
              <w:bottom w:val="nil"/>
              <w:right w:val="single" w:sz="4" w:space="0" w:color="auto"/>
            </w:tcBorders>
            <w:shd w:val="clear" w:color="auto" w:fill="auto"/>
            <w:noWrap/>
            <w:vAlign w:val="center"/>
            <w:hideMark/>
          </w:tcPr>
          <w:p w14:paraId="4D972D6E" w14:textId="62110C35" w:rsidR="005E3676" w:rsidRPr="005E3676" w:rsidRDefault="005E3676" w:rsidP="005E3676">
            <w:pPr>
              <w:jc w:val="center"/>
              <w:rPr>
                <w:rFonts w:ascii="Calibri" w:eastAsia="Times New Roman" w:hAnsi="Calibri" w:cs="Calibri"/>
                <w:color w:val="000000"/>
                <w:sz w:val="21"/>
                <w:szCs w:val="21"/>
                <w:lang w:eastAsia="en-GB"/>
              </w:rPr>
            </w:pPr>
            <w:r w:rsidRPr="005E3676">
              <w:rPr>
                <w:rFonts w:ascii="Calibri" w:hAnsi="Calibri" w:cs="Calibri"/>
                <w:color w:val="000000"/>
                <w:sz w:val="21"/>
                <w:szCs w:val="21"/>
              </w:rPr>
              <w:t>1</w:t>
            </w:r>
            <w:r w:rsidR="00EB06CD">
              <w:rPr>
                <w:rFonts w:ascii="Calibri" w:hAnsi="Calibri" w:cs="Calibri"/>
                <w:color w:val="000000"/>
                <w:sz w:val="21"/>
                <w:szCs w:val="21"/>
              </w:rPr>
              <w:t>23</w:t>
            </w:r>
          </w:p>
        </w:tc>
        <w:tc>
          <w:tcPr>
            <w:tcW w:w="1390" w:type="dxa"/>
            <w:tcBorders>
              <w:top w:val="nil"/>
              <w:left w:val="single" w:sz="4" w:space="0" w:color="auto"/>
              <w:bottom w:val="nil"/>
              <w:right w:val="single" w:sz="4" w:space="0" w:color="auto"/>
            </w:tcBorders>
            <w:shd w:val="clear" w:color="auto" w:fill="auto"/>
            <w:noWrap/>
            <w:vAlign w:val="center"/>
            <w:hideMark/>
          </w:tcPr>
          <w:p w14:paraId="3BB6C08F" w14:textId="51B2E200" w:rsidR="005E3676" w:rsidRPr="005E3676" w:rsidRDefault="00EB06CD" w:rsidP="005E3676">
            <w:pPr>
              <w:jc w:val="center"/>
              <w:rPr>
                <w:rFonts w:ascii="Calibri" w:eastAsia="Times New Roman" w:hAnsi="Calibri" w:cs="Calibri"/>
                <w:color w:val="000000"/>
                <w:sz w:val="21"/>
                <w:szCs w:val="21"/>
                <w:lang w:eastAsia="en-GB"/>
              </w:rPr>
            </w:pPr>
            <w:r>
              <w:rPr>
                <w:rFonts w:ascii="Calibri" w:hAnsi="Calibri" w:cs="Calibri"/>
                <w:color w:val="000000"/>
                <w:sz w:val="21"/>
                <w:szCs w:val="21"/>
              </w:rPr>
              <w:t>100</w:t>
            </w:r>
          </w:p>
        </w:tc>
      </w:tr>
      <w:tr w:rsidR="00F722E7" w:rsidRPr="00C413FF" w14:paraId="4B5CF98B" w14:textId="77777777" w:rsidTr="00F722E7">
        <w:trPr>
          <w:trHeight w:val="320"/>
        </w:trPr>
        <w:tc>
          <w:tcPr>
            <w:tcW w:w="2405" w:type="dxa"/>
            <w:tcBorders>
              <w:top w:val="nil"/>
              <w:bottom w:val="single" w:sz="4" w:space="0" w:color="auto"/>
              <w:right w:val="single" w:sz="4" w:space="0" w:color="auto"/>
            </w:tcBorders>
            <w:shd w:val="clear" w:color="auto" w:fill="auto"/>
            <w:noWrap/>
            <w:vAlign w:val="center"/>
            <w:hideMark/>
          </w:tcPr>
          <w:p w14:paraId="1A742CEC" w14:textId="77777777" w:rsidR="005E3676" w:rsidRPr="00C413FF" w:rsidRDefault="005E3676" w:rsidP="005E3676">
            <w:pPr>
              <w:rPr>
                <w:rFonts w:ascii="Calibri" w:eastAsia="Times New Roman" w:hAnsi="Calibri" w:cs="Calibri"/>
                <w:color w:val="000000"/>
                <w:sz w:val="21"/>
                <w:szCs w:val="21"/>
                <w:lang w:eastAsia="en-GB"/>
              </w:rPr>
            </w:pPr>
            <w:r w:rsidRPr="00C413FF">
              <w:rPr>
                <w:rFonts w:ascii="Calibri" w:eastAsia="Times New Roman" w:hAnsi="Calibri" w:cs="Calibri"/>
                <w:color w:val="000000"/>
                <w:sz w:val="21"/>
                <w:szCs w:val="21"/>
                <w:lang w:eastAsia="en-GB"/>
              </w:rPr>
              <w:t>R-squared</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75EC0DCE" w14:textId="4B9758C3" w:rsidR="005E3676" w:rsidRPr="005E3676" w:rsidRDefault="005E3676" w:rsidP="005E3676">
            <w:pPr>
              <w:jc w:val="center"/>
              <w:rPr>
                <w:rFonts w:ascii="Calibri" w:eastAsia="Times New Roman" w:hAnsi="Calibri" w:cs="Calibri"/>
                <w:color w:val="000000"/>
                <w:sz w:val="21"/>
                <w:szCs w:val="21"/>
                <w:lang w:eastAsia="en-GB"/>
              </w:rPr>
            </w:pPr>
            <w:r w:rsidRPr="005E3676">
              <w:rPr>
                <w:rFonts w:ascii="Calibri" w:hAnsi="Calibri" w:cs="Calibri"/>
                <w:color w:val="000000"/>
                <w:sz w:val="21"/>
                <w:szCs w:val="21"/>
              </w:rPr>
              <w:t>0.2</w:t>
            </w:r>
            <w:r w:rsidR="00EB06CD">
              <w:rPr>
                <w:rFonts w:ascii="Calibri" w:hAnsi="Calibri" w:cs="Calibri"/>
                <w:color w:val="000000"/>
                <w:sz w:val="21"/>
                <w:szCs w:val="21"/>
              </w:rPr>
              <w:t>56</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7BDAA140" w14:textId="756F59D6" w:rsidR="005E3676" w:rsidRPr="005E3676" w:rsidRDefault="005E3676" w:rsidP="005E3676">
            <w:pPr>
              <w:jc w:val="center"/>
              <w:rPr>
                <w:rFonts w:ascii="Calibri" w:eastAsia="Times New Roman" w:hAnsi="Calibri" w:cs="Calibri"/>
                <w:color w:val="000000"/>
                <w:sz w:val="21"/>
                <w:szCs w:val="21"/>
                <w:lang w:eastAsia="en-GB"/>
              </w:rPr>
            </w:pPr>
            <w:r w:rsidRPr="005E3676">
              <w:rPr>
                <w:rFonts w:ascii="Calibri" w:hAnsi="Calibri" w:cs="Calibri"/>
                <w:color w:val="000000"/>
                <w:sz w:val="21"/>
                <w:szCs w:val="21"/>
              </w:rPr>
              <w:t>0.5</w:t>
            </w:r>
            <w:r w:rsidR="00EB06CD">
              <w:rPr>
                <w:rFonts w:ascii="Calibri" w:hAnsi="Calibri" w:cs="Calibri"/>
                <w:color w:val="000000"/>
                <w:sz w:val="21"/>
                <w:szCs w:val="21"/>
              </w:rPr>
              <w:t>07</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D69198D" w14:textId="14D2354E" w:rsidR="005E3676" w:rsidRPr="005E3676" w:rsidRDefault="005E3676" w:rsidP="005E3676">
            <w:pPr>
              <w:jc w:val="center"/>
              <w:rPr>
                <w:rFonts w:ascii="Calibri" w:eastAsia="Times New Roman" w:hAnsi="Calibri" w:cs="Calibri"/>
                <w:color w:val="000000"/>
                <w:sz w:val="21"/>
                <w:szCs w:val="21"/>
                <w:lang w:eastAsia="en-GB"/>
              </w:rPr>
            </w:pPr>
            <w:r w:rsidRPr="005E3676">
              <w:rPr>
                <w:rFonts w:ascii="Calibri" w:hAnsi="Calibri" w:cs="Calibri"/>
                <w:color w:val="000000"/>
                <w:sz w:val="21"/>
                <w:szCs w:val="21"/>
              </w:rPr>
              <w:t>0.4</w:t>
            </w:r>
            <w:r w:rsidR="00EB06CD">
              <w:rPr>
                <w:rFonts w:ascii="Calibri" w:hAnsi="Calibri" w:cs="Calibri"/>
                <w:color w:val="000000"/>
                <w:sz w:val="21"/>
                <w:szCs w:val="21"/>
              </w:rPr>
              <w:t>30</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1405EF19" w14:textId="29D1EF9C" w:rsidR="005E3676" w:rsidRPr="005E3676" w:rsidRDefault="005E3676" w:rsidP="005E3676">
            <w:pPr>
              <w:jc w:val="center"/>
              <w:rPr>
                <w:rFonts w:ascii="Calibri" w:eastAsia="Times New Roman" w:hAnsi="Calibri" w:cs="Calibri"/>
                <w:color w:val="000000"/>
                <w:sz w:val="21"/>
                <w:szCs w:val="21"/>
                <w:lang w:eastAsia="en-GB"/>
              </w:rPr>
            </w:pPr>
            <w:r w:rsidRPr="005E3676">
              <w:rPr>
                <w:rFonts w:ascii="Calibri" w:hAnsi="Calibri" w:cs="Calibri"/>
                <w:color w:val="000000"/>
                <w:sz w:val="21"/>
                <w:szCs w:val="21"/>
              </w:rPr>
              <w:t>0.37</w:t>
            </w:r>
            <w:r w:rsidR="00EB06CD">
              <w:rPr>
                <w:rFonts w:ascii="Calibri" w:hAnsi="Calibri" w:cs="Calibri"/>
                <w:color w:val="000000"/>
                <w:sz w:val="21"/>
                <w:szCs w:val="21"/>
              </w:rPr>
              <w:t>2</w:t>
            </w:r>
          </w:p>
        </w:tc>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42B24063" w14:textId="7C836861" w:rsidR="005E3676" w:rsidRPr="005E3676" w:rsidRDefault="005E3676" w:rsidP="005E3676">
            <w:pPr>
              <w:jc w:val="center"/>
              <w:rPr>
                <w:rFonts w:ascii="Calibri" w:eastAsia="Times New Roman" w:hAnsi="Calibri" w:cs="Calibri"/>
                <w:color w:val="000000"/>
                <w:sz w:val="21"/>
                <w:szCs w:val="21"/>
                <w:lang w:eastAsia="en-GB"/>
              </w:rPr>
            </w:pPr>
            <w:r w:rsidRPr="005E3676">
              <w:rPr>
                <w:rFonts w:ascii="Calibri" w:hAnsi="Calibri" w:cs="Calibri"/>
                <w:color w:val="000000"/>
                <w:sz w:val="21"/>
                <w:szCs w:val="21"/>
              </w:rPr>
              <w:t>0.28</w:t>
            </w:r>
            <w:r w:rsidR="00EB06CD">
              <w:rPr>
                <w:rFonts w:ascii="Calibri" w:hAnsi="Calibri" w:cs="Calibri"/>
                <w:color w:val="000000"/>
                <w:sz w:val="21"/>
                <w:szCs w:val="21"/>
              </w:rPr>
              <w:t>6</w:t>
            </w:r>
          </w:p>
        </w:tc>
      </w:tr>
      <w:tr w:rsidR="00F722E7" w:rsidRPr="00C413FF" w14:paraId="50D2458D" w14:textId="77777777" w:rsidTr="00F722E7">
        <w:trPr>
          <w:trHeight w:val="320"/>
        </w:trPr>
        <w:tc>
          <w:tcPr>
            <w:tcW w:w="9067" w:type="dxa"/>
            <w:gridSpan w:val="6"/>
            <w:tcBorders>
              <w:top w:val="single" w:sz="4" w:space="0" w:color="auto"/>
              <w:bottom w:val="single" w:sz="4" w:space="0" w:color="auto"/>
              <w:right w:val="single" w:sz="4" w:space="0" w:color="auto"/>
            </w:tcBorders>
            <w:shd w:val="clear" w:color="auto" w:fill="auto"/>
            <w:noWrap/>
            <w:vAlign w:val="center"/>
          </w:tcPr>
          <w:p w14:paraId="52DF0511" w14:textId="25C92AED" w:rsidR="00F722E7" w:rsidRPr="00E10B01" w:rsidRDefault="00F722E7" w:rsidP="00343CAD">
            <w:pPr>
              <w:rPr>
                <w:rFonts w:ascii="Calibri" w:eastAsia="Times New Roman" w:hAnsi="Calibri" w:cs="Calibri"/>
                <w:i/>
                <w:iCs/>
                <w:color w:val="000000"/>
                <w:sz w:val="21"/>
                <w:szCs w:val="21"/>
                <w:lang w:eastAsia="en-GB"/>
              </w:rPr>
            </w:pPr>
            <w:r w:rsidRPr="00E10B01">
              <w:rPr>
                <w:rFonts w:ascii="Calibri" w:eastAsia="Times New Roman" w:hAnsi="Calibri" w:cs="Calibri"/>
                <w:i/>
                <w:iCs/>
                <w:color w:val="000000"/>
                <w:sz w:val="21"/>
                <w:szCs w:val="21"/>
                <w:lang w:eastAsia="en-GB"/>
              </w:rPr>
              <w:t>Interaction terms</w:t>
            </w:r>
            <w:r>
              <w:rPr>
                <w:rFonts w:ascii="Calibri" w:eastAsia="Times New Roman" w:hAnsi="Calibri" w:cs="Calibri"/>
                <w:i/>
                <w:iCs/>
                <w:color w:val="000000"/>
                <w:sz w:val="21"/>
                <w:szCs w:val="21"/>
                <w:lang w:eastAsia="en-GB"/>
              </w:rPr>
              <w:t xml:space="preserve"> with Latin America dummy</w:t>
            </w:r>
            <w:r w:rsidRPr="00E10B01">
              <w:rPr>
                <w:rFonts w:ascii="Calibri" w:eastAsia="Times New Roman" w:hAnsi="Calibri" w:cs="Calibri"/>
                <w:i/>
                <w:iCs/>
                <w:color w:val="000000"/>
                <w:sz w:val="21"/>
                <w:szCs w:val="21"/>
                <w:lang w:eastAsia="en-GB"/>
              </w:rPr>
              <w:t>:</w:t>
            </w:r>
            <w:r>
              <w:rPr>
                <w:rFonts w:ascii="Calibri" w:eastAsia="Times New Roman" w:hAnsi="Calibri" w:cs="Calibri"/>
                <w:i/>
                <w:iCs/>
                <w:color w:val="000000"/>
                <w:sz w:val="21"/>
                <w:szCs w:val="21"/>
                <w:vertAlign w:val="superscript"/>
                <w:lang w:eastAsia="en-GB"/>
              </w:rPr>
              <w:t>#</w:t>
            </w:r>
          </w:p>
        </w:tc>
      </w:tr>
      <w:tr w:rsidR="00637878" w:rsidRPr="00C413FF" w14:paraId="641C0043" w14:textId="77777777" w:rsidTr="00F722E7">
        <w:trPr>
          <w:trHeight w:val="320"/>
        </w:trPr>
        <w:tc>
          <w:tcPr>
            <w:tcW w:w="2405" w:type="dxa"/>
            <w:tcBorders>
              <w:top w:val="single" w:sz="4" w:space="0" w:color="auto"/>
              <w:left w:val="single" w:sz="4" w:space="0" w:color="auto"/>
              <w:bottom w:val="nil"/>
              <w:right w:val="single" w:sz="4" w:space="0" w:color="auto"/>
            </w:tcBorders>
            <w:shd w:val="clear" w:color="auto" w:fill="auto"/>
            <w:noWrap/>
            <w:vAlign w:val="center"/>
            <w:hideMark/>
          </w:tcPr>
          <w:p w14:paraId="32CA3334" w14:textId="7F17DCEB" w:rsidR="00637878" w:rsidRPr="00AE5E31" w:rsidRDefault="00637878" w:rsidP="00637878">
            <w:pPr>
              <w:rPr>
                <w:rFonts w:ascii="Calibri" w:eastAsia="Times New Roman" w:hAnsi="Calibri" w:cs="Calibri"/>
                <w:i/>
                <w:color w:val="000000"/>
                <w:sz w:val="21"/>
                <w:szCs w:val="21"/>
                <w:lang w:eastAsia="en-GB"/>
              </w:rPr>
            </w:pPr>
            <w:r w:rsidRPr="00736C78">
              <w:rPr>
                <w:rFonts w:ascii="Calibri" w:eastAsia="Times New Roman" w:hAnsi="Calibri" w:cs="Calibri"/>
                <w:color w:val="000000"/>
                <w:sz w:val="21"/>
                <w:szCs w:val="21"/>
                <w:lang w:eastAsia="en-GB"/>
              </w:rPr>
              <w:t xml:space="preserve">Change in years of </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121B12DB" w14:textId="1EC7CACA" w:rsidR="00637878" w:rsidRPr="00EB06CD" w:rsidRDefault="00637878" w:rsidP="00637878">
            <w:pPr>
              <w:jc w:val="center"/>
              <w:rPr>
                <w:rFonts w:ascii="Calibri" w:hAnsi="Calibri" w:cs="Calibri"/>
                <w:color w:val="000000"/>
                <w:sz w:val="20"/>
                <w:szCs w:val="20"/>
              </w:rPr>
            </w:pPr>
            <w:r w:rsidRPr="00EB06CD">
              <w:rPr>
                <w:rFonts w:ascii="Calibri" w:hAnsi="Calibri" w:cs="Calibri"/>
                <w:color w:val="000000"/>
                <w:sz w:val="20"/>
                <w:szCs w:val="20"/>
              </w:rPr>
              <w:t>-2.097***</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33AF218B" w14:textId="3D9084F6" w:rsidR="00637878" w:rsidRPr="00EB06CD" w:rsidRDefault="00637878" w:rsidP="00637878">
            <w:pPr>
              <w:jc w:val="center"/>
              <w:rPr>
                <w:rFonts w:ascii="Calibri" w:hAnsi="Calibri" w:cs="Calibri"/>
                <w:color w:val="000000"/>
                <w:sz w:val="20"/>
                <w:szCs w:val="20"/>
              </w:rPr>
            </w:pPr>
            <w:r w:rsidRPr="00EB06CD">
              <w:rPr>
                <w:rFonts w:ascii="Calibri" w:hAnsi="Calibri" w:cs="Calibri"/>
                <w:color w:val="000000"/>
                <w:sz w:val="20"/>
                <w:szCs w:val="20"/>
              </w:rPr>
              <w:t>-1.135**</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60A69DFF" w14:textId="62539540" w:rsidR="00637878" w:rsidRPr="00EB06CD" w:rsidRDefault="00637878" w:rsidP="00637878">
            <w:pPr>
              <w:jc w:val="center"/>
              <w:rPr>
                <w:rFonts w:ascii="Calibri" w:hAnsi="Calibri" w:cs="Calibri"/>
                <w:color w:val="000000"/>
                <w:sz w:val="20"/>
                <w:szCs w:val="20"/>
              </w:rPr>
            </w:pPr>
            <w:r w:rsidRPr="00EB06CD">
              <w:rPr>
                <w:rFonts w:ascii="Calibri" w:hAnsi="Calibri" w:cs="Calibri"/>
                <w:color w:val="000000"/>
                <w:sz w:val="20"/>
                <w:szCs w:val="20"/>
              </w:rPr>
              <w:t>-1.431***</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73082AEE" w14:textId="5D44AF81" w:rsidR="00637878" w:rsidRPr="00EB06CD" w:rsidRDefault="00637878" w:rsidP="00637878">
            <w:pPr>
              <w:jc w:val="center"/>
              <w:rPr>
                <w:rFonts w:ascii="Calibri" w:hAnsi="Calibri" w:cs="Calibri"/>
                <w:color w:val="000000"/>
                <w:sz w:val="20"/>
                <w:szCs w:val="20"/>
              </w:rPr>
            </w:pPr>
            <w:r w:rsidRPr="00EB06CD">
              <w:rPr>
                <w:rFonts w:ascii="Calibri" w:hAnsi="Calibri" w:cs="Calibri"/>
                <w:color w:val="000000"/>
                <w:sz w:val="20"/>
                <w:szCs w:val="20"/>
              </w:rPr>
              <w:t>-1.887***</w:t>
            </w:r>
          </w:p>
        </w:tc>
        <w:tc>
          <w:tcPr>
            <w:tcW w:w="1390" w:type="dxa"/>
            <w:tcBorders>
              <w:top w:val="single" w:sz="4" w:space="0" w:color="auto"/>
              <w:left w:val="single" w:sz="4" w:space="0" w:color="auto"/>
              <w:bottom w:val="nil"/>
              <w:right w:val="single" w:sz="4" w:space="0" w:color="auto"/>
            </w:tcBorders>
            <w:shd w:val="clear" w:color="auto" w:fill="auto"/>
            <w:noWrap/>
            <w:vAlign w:val="center"/>
            <w:hideMark/>
          </w:tcPr>
          <w:p w14:paraId="1B63F0DD" w14:textId="4175FDE7" w:rsidR="00637878" w:rsidRPr="00EB06CD" w:rsidRDefault="00637878" w:rsidP="00637878">
            <w:pPr>
              <w:jc w:val="center"/>
              <w:rPr>
                <w:rFonts w:ascii="Calibri" w:hAnsi="Calibri" w:cs="Calibri"/>
                <w:color w:val="000000"/>
                <w:sz w:val="20"/>
                <w:szCs w:val="20"/>
              </w:rPr>
            </w:pPr>
            <w:r w:rsidRPr="00EB06CD">
              <w:rPr>
                <w:rFonts w:ascii="Calibri" w:hAnsi="Calibri" w:cs="Calibri"/>
                <w:color w:val="000000"/>
                <w:sz w:val="20"/>
                <w:szCs w:val="20"/>
              </w:rPr>
              <w:t>-2.255***</w:t>
            </w:r>
          </w:p>
        </w:tc>
      </w:tr>
      <w:tr w:rsidR="00637878" w:rsidRPr="00EB06CD" w14:paraId="7783551B" w14:textId="77777777" w:rsidTr="00F722E7">
        <w:trPr>
          <w:trHeight w:val="3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142EA1A" w14:textId="518327B2" w:rsidR="00637878" w:rsidRPr="00EB06CD" w:rsidRDefault="00637878" w:rsidP="00637878">
            <w:pPr>
              <w:rPr>
                <w:rFonts w:ascii="Calibri" w:eastAsia="Times New Roman" w:hAnsi="Calibri" w:cs="Calibri"/>
                <w:color w:val="000000"/>
                <w:sz w:val="18"/>
                <w:szCs w:val="18"/>
                <w:lang w:eastAsia="en-GB"/>
              </w:rPr>
            </w:pPr>
            <w:r>
              <w:rPr>
                <w:rFonts w:ascii="Calibri" w:eastAsia="Times New Roman" w:hAnsi="Calibri" w:cs="Calibri"/>
                <w:color w:val="000000"/>
                <w:sz w:val="21"/>
                <w:szCs w:val="21"/>
                <w:lang w:eastAsia="en-GB"/>
              </w:rPr>
              <w:t xml:space="preserve"> </w:t>
            </w:r>
            <w:r w:rsidRPr="00736C78">
              <w:rPr>
                <w:rFonts w:ascii="Calibri" w:eastAsia="Times New Roman" w:hAnsi="Calibri" w:cs="Calibri"/>
                <w:color w:val="000000"/>
                <w:sz w:val="21"/>
                <w:szCs w:val="21"/>
                <w:lang w:eastAsia="en-GB"/>
              </w:rPr>
              <w:t>schooling</w:t>
            </w: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sch_d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1F1BA02B" w14:textId="025BDC16" w:rsidR="00637878" w:rsidRPr="00EB06CD" w:rsidRDefault="00637878" w:rsidP="00637878">
            <w:pPr>
              <w:jc w:val="center"/>
              <w:rPr>
                <w:rFonts w:ascii="Calibri" w:hAnsi="Calibri" w:cs="Calibri"/>
                <w:color w:val="000000"/>
                <w:sz w:val="18"/>
                <w:szCs w:val="18"/>
              </w:rPr>
            </w:pPr>
            <w:r w:rsidRPr="00EB06CD">
              <w:rPr>
                <w:rFonts w:ascii="Calibri" w:hAnsi="Calibri" w:cs="Calibri"/>
                <w:color w:val="000000"/>
                <w:sz w:val="18"/>
                <w:szCs w:val="18"/>
              </w:rPr>
              <w:t>(0.563)</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1DC585C" w14:textId="724FD555" w:rsidR="00637878" w:rsidRPr="00EB06CD" w:rsidRDefault="00637878" w:rsidP="00637878">
            <w:pPr>
              <w:jc w:val="center"/>
              <w:rPr>
                <w:rFonts w:ascii="Calibri" w:hAnsi="Calibri" w:cs="Calibri"/>
                <w:color w:val="000000"/>
                <w:sz w:val="18"/>
                <w:szCs w:val="18"/>
              </w:rPr>
            </w:pPr>
            <w:r w:rsidRPr="00EB06CD">
              <w:rPr>
                <w:rFonts w:ascii="Calibri" w:hAnsi="Calibri" w:cs="Calibri"/>
                <w:color w:val="000000"/>
                <w:sz w:val="18"/>
                <w:szCs w:val="18"/>
              </w:rPr>
              <w:t>(0.520)</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7D366084" w14:textId="6675672A" w:rsidR="00637878" w:rsidRPr="00EB06CD" w:rsidRDefault="00637878" w:rsidP="00637878">
            <w:pPr>
              <w:jc w:val="center"/>
              <w:rPr>
                <w:rFonts w:ascii="Calibri" w:hAnsi="Calibri" w:cs="Calibri"/>
                <w:color w:val="000000"/>
                <w:sz w:val="18"/>
                <w:szCs w:val="18"/>
              </w:rPr>
            </w:pPr>
            <w:r w:rsidRPr="00EB06CD">
              <w:rPr>
                <w:rFonts w:ascii="Calibri" w:hAnsi="Calibri" w:cs="Calibri"/>
                <w:color w:val="000000"/>
                <w:sz w:val="18"/>
                <w:szCs w:val="18"/>
              </w:rPr>
              <w:t>(0.537)</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2A219068" w14:textId="1183EEB2" w:rsidR="00637878" w:rsidRPr="00EB06CD" w:rsidRDefault="00637878" w:rsidP="00637878">
            <w:pPr>
              <w:jc w:val="center"/>
              <w:rPr>
                <w:rFonts w:ascii="Calibri" w:hAnsi="Calibri" w:cs="Calibri"/>
                <w:color w:val="000000"/>
                <w:sz w:val="18"/>
                <w:szCs w:val="18"/>
              </w:rPr>
            </w:pPr>
            <w:r w:rsidRPr="00EB06CD">
              <w:rPr>
                <w:rFonts w:ascii="Calibri" w:hAnsi="Calibri" w:cs="Calibri"/>
                <w:color w:val="000000"/>
                <w:sz w:val="18"/>
                <w:szCs w:val="18"/>
              </w:rPr>
              <w:t>(0.551)</w:t>
            </w:r>
          </w:p>
        </w:tc>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64ADB846" w14:textId="0E68F3F7" w:rsidR="00637878" w:rsidRPr="00EB06CD" w:rsidRDefault="00637878" w:rsidP="00637878">
            <w:pPr>
              <w:jc w:val="center"/>
              <w:rPr>
                <w:rFonts w:ascii="Calibri" w:hAnsi="Calibri" w:cs="Calibri"/>
                <w:color w:val="000000"/>
                <w:sz w:val="18"/>
                <w:szCs w:val="18"/>
              </w:rPr>
            </w:pPr>
            <w:r w:rsidRPr="00EB06CD">
              <w:rPr>
                <w:rFonts w:ascii="Calibri" w:hAnsi="Calibri" w:cs="Calibri"/>
                <w:color w:val="000000"/>
                <w:sz w:val="18"/>
                <w:szCs w:val="18"/>
              </w:rPr>
              <w:t>(0.547)</w:t>
            </w:r>
          </w:p>
        </w:tc>
      </w:tr>
      <w:tr w:rsidR="00637878" w:rsidRPr="00C413FF" w14:paraId="2D1BBA24" w14:textId="77777777" w:rsidTr="00F722E7">
        <w:trPr>
          <w:trHeight w:val="320"/>
        </w:trPr>
        <w:tc>
          <w:tcPr>
            <w:tcW w:w="2405" w:type="dxa"/>
            <w:tcBorders>
              <w:top w:val="single" w:sz="4" w:space="0" w:color="auto"/>
              <w:left w:val="single" w:sz="4" w:space="0" w:color="auto"/>
              <w:bottom w:val="nil"/>
              <w:right w:val="single" w:sz="4" w:space="0" w:color="auto"/>
            </w:tcBorders>
            <w:shd w:val="clear" w:color="auto" w:fill="auto"/>
            <w:noWrap/>
            <w:vAlign w:val="center"/>
            <w:hideMark/>
          </w:tcPr>
          <w:p w14:paraId="0464DA6F" w14:textId="41E28205" w:rsidR="00637878" w:rsidRPr="00AE5E31" w:rsidRDefault="00637878" w:rsidP="00637878">
            <w:pPr>
              <w:rPr>
                <w:rFonts w:ascii="Calibri" w:eastAsia="Times New Roman" w:hAnsi="Calibri" w:cs="Calibri"/>
                <w:i/>
                <w:color w:val="000000"/>
                <w:sz w:val="21"/>
                <w:szCs w:val="21"/>
                <w:lang w:eastAsia="en-GB"/>
              </w:rPr>
            </w:pPr>
            <w:r w:rsidRPr="00F734AE">
              <w:rPr>
                <w:rFonts w:ascii="Calibri" w:eastAsia="Times New Roman" w:hAnsi="Calibri" w:cs="Calibri"/>
                <w:color w:val="000000"/>
                <w:sz w:val="21"/>
                <w:szCs w:val="21"/>
                <w:lang w:eastAsia="en-GB"/>
              </w:rPr>
              <w:t>Change in tax revenues</w:t>
            </w:r>
            <w:r>
              <w:rPr>
                <w:rFonts w:ascii="Calibri" w:eastAsia="Times New Roman" w:hAnsi="Calibri" w:cs="Calibri"/>
                <w:i/>
                <w:iCs/>
                <w:color w:val="000000"/>
                <w:sz w:val="21"/>
                <w:szCs w:val="21"/>
                <w:lang w:eastAsia="en-GB"/>
              </w:rPr>
              <w:t xml:space="preserve"> </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2C1C7DE9" w14:textId="67F80050" w:rsidR="00637878" w:rsidRPr="00EB06CD" w:rsidRDefault="00637878" w:rsidP="00637878">
            <w:pPr>
              <w:jc w:val="center"/>
              <w:rPr>
                <w:rFonts w:ascii="Calibri" w:hAnsi="Calibri" w:cs="Calibri"/>
                <w:color w:val="000000"/>
                <w:sz w:val="20"/>
                <w:szCs w:val="20"/>
              </w:rPr>
            </w:pPr>
            <w:r w:rsidRPr="00EB06CD">
              <w:rPr>
                <w:rFonts w:ascii="Calibri" w:hAnsi="Calibri" w:cs="Calibri"/>
                <w:color w:val="000000"/>
                <w:sz w:val="20"/>
                <w:szCs w:val="20"/>
              </w:rPr>
              <w:t>-0.584***</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5C172637" w14:textId="5E159D8D" w:rsidR="00637878" w:rsidRPr="00EB06CD" w:rsidRDefault="00637878" w:rsidP="00637878">
            <w:pPr>
              <w:jc w:val="center"/>
              <w:rPr>
                <w:rFonts w:ascii="Calibri" w:hAnsi="Calibri" w:cs="Calibri"/>
                <w:color w:val="000000"/>
                <w:sz w:val="20"/>
                <w:szCs w:val="20"/>
              </w:rPr>
            </w:pPr>
            <w:r w:rsidRPr="00EB06CD">
              <w:rPr>
                <w:rFonts w:ascii="Calibri" w:hAnsi="Calibri" w:cs="Calibri"/>
                <w:color w:val="000000"/>
                <w:sz w:val="20"/>
                <w:szCs w:val="20"/>
              </w:rPr>
              <w:t>-0.471***</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7F21EC43" w14:textId="7C61BF40" w:rsidR="00637878" w:rsidRPr="00EB06CD" w:rsidRDefault="00637878" w:rsidP="00637878">
            <w:pPr>
              <w:jc w:val="center"/>
              <w:rPr>
                <w:rFonts w:ascii="Calibri" w:hAnsi="Calibri" w:cs="Calibri"/>
                <w:color w:val="000000"/>
                <w:sz w:val="20"/>
                <w:szCs w:val="20"/>
              </w:rPr>
            </w:pPr>
            <w:r w:rsidRPr="00EB06CD">
              <w:rPr>
                <w:rFonts w:ascii="Calibri" w:hAnsi="Calibri" w:cs="Calibri"/>
                <w:color w:val="000000"/>
                <w:sz w:val="20"/>
                <w:szCs w:val="20"/>
              </w:rPr>
              <w:t>-0.501***</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5371AFD7" w14:textId="21EEF556" w:rsidR="00637878" w:rsidRPr="00EB06CD" w:rsidRDefault="00637878" w:rsidP="00637878">
            <w:pPr>
              <w:jc w:val="center"/>
              <w:rPr>
                <w:rFonts w:ascii="Calibri" w:hAnsi="Calibri" w:cs="Calibri"/>
                <w:color w:val="000000"/>
                <w:sz w:val="20"/>
                <w:szCs w:val="20"/>
              </w:rPr>
            </w:pPr>
            <w:r w:rsidRPr="00EB06CD">
              <w:rPr>
                <w:rFonts w:ascii="Calibri" w:hAnsi="Calibri" w:cs="Calibri"/>
                <w:color w:val="000000"/>
                <w:sz w:val="20"/>
                <w:szCs w:val="20"/>
              </w:rPr>
              <w:t>-0.551***</w:t>
            </w:r>
          </w:p>
        </w:tc>
        <w:tc>
          <w:tcPr>
            <w:tcW w:w="1390" w:type="dxa"/>
            <w:tcBorders>
              <w:top w:val="single" w:sz="4" w:space="0" w:color="auto"/>
              <w:left w:val="single" w:sz="4" w:space="0" w:color="auto"/>
              <w:bottom w:val="nil"/>
              <w:right w:val="single" w:sz="4" w:space="0" w:color="auto"/>
            </w:tcBorders>
            <w:shd w:val="clear" w:color="auto" w:fill="auto"/>
            <w:noWrap/>
            <w:vAlign w:val="center"/>
            <w:hideMark/>
          </w:tcPr>
          <w:p w14:paraId="4B739B5A" w14:textId="1CA143B7" w:rsidR="00637878" w:rsidRPr="00EB06CD" w:rsidRDefault="00637878" w:rsidP="00637878">
            <w:pPr>
              <w:jc w:val="center"/>
              <w:rPr>
                <w:rFonts w:ascii="Calibri" w:hAnsi="Calibri" w:cs="Calibri"/>
                <w:color w:val="000000"/>
                <w:sz w:val="20"/>
                <w:szCs w:val="20"/>
              </w:rPr>
            </w:pPr>
            <w:r w:rsidRPr="00EB06CD">
              <w:rPr>
                <w:rFonts w:ascii="Calibri" w:hAnsi="Calibri" w:cs="Calibri"/>
                <w:color w:val="000000"/>
                <w:sz w:val="20"/>
                <w:szCs w:val="20"/>
              </w:rPr>
              <w:t>-0.552***</w:t>
            </w:r>
          </w:p>
        </w:tc>
      </w:tr>
      <w:tr w:rsidR="00637878" w:rsidRPr="00EB06CD" w14:paraId="6CA3AA71" w14:textId="77777777" w:rsidTr="00F722E7">
        <w:trPr>
          <w:trHeight w:val="320"/>
        </w:trPr>
        <w:tc>
          <w:tcPr>
            <w:tcW w:w="2405" w:type="dxa"/>
            <w:tcBorders>
              <w:top w:val="nil"/>
              <w:left w:val="single" w:sz="4" w:space="0" w:color="auto"/>
              <w:bottom w:val="nil"/>
              <w:right w:val="single" w:sz="4" w:space="0" w:color="auto"/>
            </w:tcBorders>
            <w:shd w:val="clear" w:color="auto" w:fill="auto"/>
            <w:noWrap/>
            <w:vAlign w:val="center"/>
            <w:hideMark/>
          </w:tcPr>
          <w:p w14:paraId="1BC0C6E1" w14:textId="29A2D468" w:rsidR="00637878" w:rsidRPr="00EB06CD" w:rsidRDefault="00637878" w:rsidP="00637878">
            <w:pPr>
              <w:rPr>
                <w:rFonts w:ascii="Calibri" w:eastAsia="Times New Roman" w:hAnsi="Calibri" w:cs="Calibri"/>
                <w:color w:val="000000"/>
                <w:sz w:val="18"/>
                <w:szCs w:val="18"/>
                <w:lang w:eastAsia="en-GB"/>
              </w:rPr>
            </w:pP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tax_d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nil"/>
              <w:right w:val="single" w:sz="4" w:space="0" w:color="auto"/>
            </w:tcBorders>
            <w:shd w:val="clear" w:color="auto" w:fill="auto"/>
            <w:noWrap/>
            <w:vAlign w:val="center"/>
            <w:hideMark/>
          </w:tcPr>
          <w:p w14:paraId="4D9A6A5F" w14:textId="69D40C92" w:rsidR="00637878" w:rsidRPr="00EB06CD" w:rsidRDefault="00637878" w:rsidP="00637878">
            <w:pPr>
              <w:jc w:val="center"/>
              <w:rPr>
                <w:rFonts w:ascii="Calibri" w:hAnsi="Calibri" w:cs="Calibri"/>
                <w:color w:val="000000"/>
                <w:sz w:val="18"/>
                <w:szCs w:val="18"/>
              </w:rPr>
            </w:pPr>
            <w:r w:rsidRPr="00EB06CD">
              <w:rPr>
                <w:rFonts w:ascii="Calibri" w:hAnsi="Calibri" w:cs="Calibri"/>
                <w:color w:val="000000"/>
                <w:sz w:val="18"/>
                <w:szCs w:val="18"/>
              </w:rPr>
              <w:t>(0.173)</w:t>
            </w:r>
          </w:p>
        </w:tc>
        <w:tc>
          <w:tcPr>
            <w:tcW w:w="1318" w:type="dxa"/>
            <w:tcBorders>
              <w:top w:val="nil"/>
              <w:left w:val="single" w:sz="4" w:space="0" w:color="auto"/>
              <w:bottom w:val="nil"/>
              <w:right w:val="single" w:sz="4" w:space="0" w:color="auto"/>
            </w:tcBorders>
            <w:shd w:val="clear" w:color="auto" w:fill="auto"/>
            <w:noWrap/>
            <w:vAlign w:val="center"/>
            <w:hideMark/>
          </w:tcPr>
          <w:p w14:paraId="37EFA70A" w14:textId="3EACD84C" w:rsidR="00637878" w:rsidRPr="00EB06CD" w:rsidRDefault="00637878" w:rsidP="00637878">
            <w:pPr>
              <w:jc w:val="center"/>
              <w:rPr>
                <w:rFonts w:ascii="Calibri" w:hAnsi="Calibri" w:cs="Calibri"/>
                <w:color w:val="000000"/>
                <w:sz w:val="18"/>
                <w:szCs w:val="18"/>
              </w:rPr>
            </w:pPr>
            <w:r w:rsidRPr="00EB06CD">
              <w:rPr>
                <w:rFonts w:ascii="Calibri" w:hAnsi="Calibri" w:cs="Calibri"/>
                <w:color w:val="000000"/>
                <w:sz w:val="18"/>
                <w:szCs w:val="18"/>
              </w:rPr>
              <w:t>(0.176)</w:t>
            </w:r>
          </w:p>
        </w:tc>
        <w:tc>
          <w:tcPr>
            <w:tcW w:w="1318" w:type="dxa"/>
            <w:tcBorders>
              <w:top w:val="nil"/>
              <w:left w:val="single" w:sz="4" w:space="0" w:color="auto"/>
              <w:bottom w:val="nil"/>
              <w:right w:val="single" w:sz="4" w:space="0" w:color="auto"/>
            </w:tcBorders>
            <w:shd w:val="clear" w:color="auto" w:fill="auto"/>
            <w:noWrap/>
            <w:vAlign w:val="center"/>
            <w:hideMark/>
          </w:tcPr>
          <w:p w14:paraId="7FE7ED04" w14:textId="12238CE1" w:rsidR="00637878" w:rsidRPr="00EB06CD" w:rsidRDefault="00637878" w:rsidP="00637878">
            <w:pPr>
              <w:jc w:val="center"/>
              <w:rPr>
                <w:rFonts w:ascii="Calibri" w:hAnsi="Calibri" w:cs="Calibri"/>
                <w:color w:val="000000"/>
                <w:sz w:val="18"/>
                <w:szCs w:val="18"/>
              </w:rPr>
            </w:pPr>
            <w:r w:rsidRPr="00EB06CD">
              <w:rPr>
                <w:rFonts w:ascii="Calibri" w:hAnsi="Calibri" w:cs="Calibri"/>
                <w:color w:val="000000"/>
                <w:sz w:val="18"/>
                <w:szCs w:val="18"/>
              </w:rPr>
              <w:t>(0.169)</w:t>
            </w:r>
          </w:p>
        </w:tc>
        <w:tc>
          <w:tcPr>
            <w:tcW w:w="1318" w:type="dxa"/>
            <w:tcBorders>
              <w:top w:val="nil"/>
              <w:left w:val="single" w:sz="4" w:space="0" w:color="auto"/>
              <w:bottom w:val="nil"/>
              <w:right w:val="single" w:sz="4" w:space="0" w:color="auto"/>
            </w:tcBorders>
            <w:shd w:val="clear" w:color="auto" w:fill="auto"/>
            <w:noWrap/>
            <w:vAlign w:val="center"/>
            <w:hideMark/>
          </w:tcPr>
          <w:p w14:paraId="7F7CB01B" w14:textId="20FD5588" w:rsidR="00637878" w:rsidRPr="00EB06CD" w:rsidRDefault="00637878" w:rsidP="00637878">
            <w:pPr>
              <w:jc w:val="center"/>
              <w:rPr>
                <w:rFonts w:ascii="Calibri" w:hAnsi="Calibri" w:cs="Calibri"/>
                <w:color w:val="000000"/>
                <w:sz w:val="18"/>
                <w:szCs w:val="18"/>
              </w:rPr>
            </w:pPr>
            <w:r w:rsidRPr="00EB06CD">
              <w:rPr>
                <w:rFonts w:ascii="Calibri" w:hAnsi="Calibri" w:cs="Calibri"/>
                <w:color w:val="000000"/>
                <w:sz w:val="18"/>
                <w:szCs w:val="18"/>
              </w:rPr>
              <w:t>(0.187)</w:t>
            </w:r>
          </w:p>
        </w:tc>
        <w:tc>
          <w:tcPr>
            <w:tcW w:w="1390" w:type="dxa"/>
            <w:tcBorders>
              <w:top w:val="nil"/>
              <w:left w:val="single" w:sz="4" w:space="0" w:color="auto"/>
              <w:bottom w:val="nil"/>
              <w:right w:val="single" w:sz="4" w:space="0" w:color="auto"/>
            </w:tcBorders>
            <w:shd w:val="clear" w:color="auto" w:fill="auto"/>
            <w:noWrap/>
            <w:vAlign w:val="center"/>
            <w:hideMark/>
          </w:tcPr>
          <w:p w14:paraId="6D7CED2C" w14:textId="66D4A99F" w:rsidR="00637878" w:rsidRPr="00EB06CD" w:rsidRDefault="00637878" w:rsidP="00637878">
            <w:pPr>
              <w:jc w:val="center"/>
              <w:rPr>
                <w:rFonts w:ascii="Calibri" w:hAnsi="Calibri" w:cs="Calibri"/>
                <w:color w:val="000000"/>
                <w:sz w:val="18"/>
                <w:szCs w:val="18"/>
              </w:rPr>
            </w:pPr>
            <w:r w:rsidRPr="00EB06CD">
              <w:rPr>
                <w:rFonts w:ascii="Calibri" w:hAnsi="Calibri" w:cs="Calibri"/>
                <w:color w:val="000000"/>
                <w:sz w:val="18"/>
                <w:szCs w:val="18"/>
              </w:rPr>
              <w:t>(0.201)</w:t>
            </w:r>
          </w:p>
        </w:tc>
      </w:tr>
      <w:tr w:rsidR="00637878" w:rsidRPr="00C413FF" w14:paraId="6F03BE53" w14:textId="77777777" w:rsidTr="00F722E7">
        <w:trPr>
          <w:trHeight w:val="320"/>
        </w:trPr>
        <w:tc>
          <w:tcPr>
            <w:tcW w:w="2405" w:type="dxa"/>
            <w:tcBorders>
              <w:top w:val="nil"/>
              <w:left w:val="single" w:sz="4" w:space="0" w:color="auto"/>
              <w:bottom w:val="nil"/>
              <w:right w:val="single" w:sz="4" w:space="0" w:color="auto"/>
            </w:tcBorders>
            <w:shd w:val="clear" w:color="auto" w:fill="auto"/>
            <w:noWrap/>
            <w:vAlign w:val="center"/>
            <w:hideMark/>
          </w:tcPr>
          <w:p w14:paraId="5DCE9BD2" w14:textId="3E07E6B0" w:rsidR="00637878" w:rsidRPr="00AE5E31" w:rsidRDefault="00637878" w:rsidP="00637878">
            <w:pPr>
              <w:rPr>
                <w:rFonts w:ascii="Calibri" w:eastAsia="Times New Roman" w:hAnsi="Calibri" w:cs="Calibri"/>
                <w:i/>
                <w:color w:val="000000"/>
                <w:sz w:val="21"/>
                <w:szCs w:val="21"/>
                <w:lang w:eastAsia="en-GB"/>
              </w:rPr>
            </w:pPr>
            <w:r w:rsidRPr="00F734AE">
              <w:rPr>
                <w:rFonts w:ascii="Calibri" w:eastAsia="Times New Roman" w:hAnsi="Calibri" w:cs="Calibri"/>
                <w:color w:val="000000"/>
                <w:sz w:val="21"/>
                <w:szCs w:val="21"/>
                <w:lang w:eastAsia="en-GB"/>
              </w:rPr>
              <w:t xml:space="preserve">Change in govt. social </w:t>
            </w:r>
          </w:p>
        </w:tc>
        <w:tc>
          <w:tcPr>
            <w:tcW w:w="1318" w:type="dxa"/>
            <w:tcBorders>
              <w:top w:val="nil"/>
              <w:left w:val="single" w:sz="4" w:space="0" w:color="auto"/>
              <w:bottom w:val="nil"/>
              <w:right w:val="single" w:sz="4" w:space="0" w:color="auto"/>
            </w:tcBorders>
            <w:shd w:val="clear" w:color="auto" w:fill="auto"/>
            <w:noWrap/>
            <w:vAlign w:val="center"/>
            <w:hideMark/>
          </w:tcPr>
          <w:p w14:paraId="5A3CC159" w14:textId="6C9A7966" w:rsidR="00637878" w:rsidRPr="00EB06CD" w:rsidRDefault="00637878" w:rsidP="00637878">
            <w:pPr>
              <w:jc w:val="center"/>
              <w:rPr>
                <w:rFonts w:ascii="Calibri" w:hAnsi="Calibri" w:cs="Calibri"/>
                <w:color w:val="000000"/>
                <w:sz w:val="20"/>
                <w:szCs w:val="20"/>
              </w:rPr>
            </w:pPr>
            <w:r w:rsidRPr="00EB06CD">
              <w:rPr>
                <w:rFonts w:ascii="Calibri" w:hAnsi="Calibri" w:cs="Calibri"/>
                <w:color w:val="000000"/>
                <w:sz w:val="20"/>
                <w:szCs w:val="20"/>
              </w:rPr>
              <w:t>-0.405*</w:t>
            </w:r>
          </w:p>
        </w:tc>
        <w:tc>
          <w:tcPr>
            <w:tcW w:w="1318" w:type="dxa"/>
            <w:tcBorders>
              <w:top w:val="nil"/>
              <w:left w:val="single" w:sz="4" w:space="0" w:color="auto"/>
              <w:bottom w:val="nil"/>
              <w:right w:val="single" w:sz="4" w:space="0" w:color="auto"/>
            </w:tcBorders>
            <w:shd w:val="clear" w:color="auto" w:fill="auto"/>
            <w:noWrap/>
            <w:vAlign w:val="center"/>
            <w:hideMark/>
          </w:tcPr>
          <w:p w14:paraId="67D2490C" w14:textId="3B2B05D4" w:rsidR="00637878" w:rsidRPr="00EB06CD" w:rsidRDefault="00637878" w:rsidP="00637878">
            <w:pPr>
              <w:jc w:val="center"/>
              <w:rPr>
                <w:rFonts w:ascii="Calibri" w:hAnsi="Calibri" w:cs="Calibri"/>
                <w:color w:val="000000"/>
                <w:sz w:val="20"/>
                <w:szCs w:val="20"/>
              </w:rPr>
            </w:pPr>
            <w:r w:rsidRPr="00EB06CD">
              <w:rPr>
                <w:rFonts w:ascii="Calibri" w:hAnsi="Calibri" w:cs="Calibri"/>
                <w:color w:val="000000"/>
                <w:sz w:val="20"/>
                <w:szCs w:val="20"/>
              </w:rPr>
              <w:t>-0.422**</w:t>
            </w:r>
          </w:p>
        </w:tc>
        <w:tc>
          <w:tcPr>
            <w:tcW w:w="1318" w:type="dxa"/>
            <w:tcBorders>
              <w:top w:val="nil"/>
              <w:left w:val="single" w:sz="4" w:space="0" w:color="auto"/>
              <w:bottom w:val="nil"/>
              <w:right w:val="single" w:sz="4" w:space="0" w:color="auto"/>
            </w:tcBorders>
            <w:shd w:val="clear" w:color="auto" w:fill="auto"/>
            <w:noWrap/>
            <w:vAlign w:val="center"/>
            <w:hideMark/>
          </w:tcPr>
          <w:p w14:paraId="094949C6" w14:textId="0DD5E4A5" w:rsidR="00637878" w:rsidRPr="00EB06CD" w:rsidRDefault="00637878" w:rsidP="00637878">
            <w:pPr>
              <w:jc w:val="center"/>
              <w:rPr>
                <w:rFonts w:ascii="Calibri" w:hAnsi="Calibri" w:cs="Calibri"/>
                <w:color w:val="000000"/>
                <w:sz w:val="20"/>
                <w:szCs w:val="20"/>
              </w:rPr>
            </w:pPr>
            <w:r w:rsidRPr="00EB06CD">
              <w:rPr>
                <w:rFonts w:ascii="Calibri" w:hAnsi="Calibri" w:cs="Calibri"/>
                <w:color w:val="000000"/>
                <w:sz w:val="20"/>
                <w:szCs w:val="20"/>
              </w:rPr>
              <w:t>-0.388**</w:t>
            </w:r>
          </w:p>
        </w:tc>
        <w:tc>
          <w:tcPr>
            <w:tcW w:w="1318" w:type="dxa"/>
            <w:tcBorders>
              <w:top w:val="nil"/>
              <w:left w:val="single" w:sz="4" w:space="0" w:color="auto"/>
              <w:bottom w:val="nil"/>
              <w:right w:val="single" w:sz="4" w:space="0" w:color="auto"/>
            </w:tcBorders>
            <w:shd w:val="clear" w:color="auto" w:fill="auto"/>
            <w:noWrap/>
            <w:vAlign w:val="center"/>
            <w:hideMark/>
          </w:tcPr>
          <w:p w14:paraId="5B9FE06F" w14:textId="6A5ADE31" w:rsidR="00637878" w:rsidRPr="00EB06CD" w:rsidRDefault="00637878" w:rsidP="00637878">
            <w:pPr>
              <w:jc w:val="center"/>
              <w:rPr>
                <w:rFonts w:ascii="Calibri" w:hAnsi="Calibri" w:cs="Calibri"/>
                <w:color w:val="000000"/>
                <w:sz w:val="20"/>
                <w:szCs w:val="20"/>
              </w:rPr>
            </w:pPr>
            <w:r w:rsidRPr="00EB06CD">
              <w:rPr>
                <w:rFonts w:ascii="Calibri" w:hAnsi="Calibri" w:cs="Calibri"/>
                <w:color w:val="000000"/>
                <w:sz w:val="20"/>
                <w:szCs w:val="20"/>
              </w:rPr>
              <w:t>-0.446**</w:t>
            </w:r>
          </w:p>
        </w:tc>
        <w:tc>
          <w:tcPr>
            <w:tcW w:w="1390" w:type="dxa"/>
            <w:tcBorders>
              <w:top w:val="nil"/>
              <w:left w:val="single" w:sz="4" w:space="0" w:color="auto"/>
              <w:bottom w:val="nil"/>
              <w:right w:val="single" w:sz="4" w:space="0" w:color="auto"/>
            </w:tcBorders>
            <w:shd w:val="clear" w:color="auto" w:fill="auto"/>
            <w:noWrap/>
            <w:vAlign w:val="center"/>
            <w:hideMark/>
          </w:tcPr>
          <w:p w14:paraId="1F71E24F" w14:textId="2F5D826F" w:rsidR="00637878" w:rsidRPr="00EB06CD" w:rsidRDefault="00637878" w:rsidP="00637878">
            <w:pPr>
              <w:jc w:val="center"/>
              <w:rPr>
                <w:rFonts w:ascii="Calibri" w:hAnsi="Calibri" w:cs="Calibri"/>
                <w:color w:val="000000"/>
                <w:sz w:val="20"/>
                <w:szCs w:val="20"/>
              </w:rPr>
            </w:pPr>
            <w:r w:rsidRPr="00EB06CD">
              <w:rPr>
                <w:rFonts w:ascii="Calibri" w:hAnsi="Calibri" w:cs="Calibri"/>
                <w:color w:val="000000"/>
                <w:sz w:val="20"/>
                <w:szCs w:val="20"/>
              </w:rPr>
              <w:t>-0.508**</w:t>
            </w:r>
          </w:p>
        </w:tc>
      </w:tr>
      <w:tr w:rsidR="00637878" w:rsidRPr="00EB06CD" w14:paraId="03CC608A" w14:textId="77777777" w:rsidTr="00F722E7">
        <w:trPr>
          <w:trHeight w:val="3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DA956E2" w14:textId="5029BFE9" w:rsidR="00637878" w:rsidRPr="00EB06CD" w:rsidRDefault="00637878" w:rsidP="00637878">
            <w:pPr>
              <w:rPr>
                <w:rFonts w:ascii="Calibri" w:eastAsia="Times New Roman" w:hAnsi="Calibri" w:cs="Calibri"/>
                <w:color w:val="000000"/>
                <w:sz w:val="18"/>
                <w:szCs w:val="18"/>
                <w:lang w:eastAsia="en-GB"/>
              </w:rPr>
            </w:pPr>
            <w:r>
              <w:rPr>
                <w:rFonts w:ascii="Calibri" w:eastAsia="Times New Roman" w:hAnsi="Calibri" w:cs="Calibri"/>
                <w:i/>
                <w:iCs/>
                <w:color w:val="000000"/>
                <w:sz w:val="21"/>
                <w:szCs w:val="21"/>
                <w:lang w:eastAsia="en-GB"/>
              </w:rPr>
              <w:t xml:space="preserve"> </w:t>
            </w:r>
            <w:r w:rsidRPr="00F734AE">
              <w:rPr>
                <w:rFonts w:ascii="Calibri" w:eastAsia="Times New Roman" w:hAnsi="Calibri" w:cs="Calibri"/>
                <w:color w:val="000000"/>
                <w:sz w:val="21"/>
                <w:szCs w:val="21"/>
                <w:lang w:eastAsia="en-GB"/>
              </w:rPr>
              <w:t>spending</w:t>
            </w:r>
            <w:r>
              <w:rPr>
                <w:rFonts w:ascii="Calibri" w:eastAsia="Times New Roman" w:hAnsi="Calibri" w:cs="Calibri"/>
                <w:i/>
                <w:iCs/>
                <w:color w:val="000000"/>
                <w:sz w:val="21"/>
                <w:szCs w:val="21"/>
                <w:lang w:eastAsia="en-GB"/>
              </w:rPr>
              <w:t xml:space="preserve"> (</w:t>
            </w:r>
            <w:proofErr w:type="spellStart"/>
            <w:r w:rsidRPr="00AF73A7">
              <w:rPr>
                <w:rFonts w:ascii="Calibri" w:eastAsia="Times New Roman" w:hAnsi="Calibri" w:cs="Calibri"/>
                <w:i/>
                <w:iCs/>
                <w:color w:val="000000"/>
                <w:sz w:val="21"/>
                <w:szCs w:val="21"/>
                <w:lang w:eastAsia="en-GB"/>
              </w:rPr>
              <w:t>gsoc_d</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477091F" w14:textId="069AFA40" w:rsidR="00637878" w:rsidRPr="00EB06CD" w:rsidRDefault="00637878" w:rsidP="00637878">
            <w:pPr>
              <w:jc w:val="center"/>
              <w:rPr>
                <w:rFonts w:ascii="Calibri" w:hAnsi="Calibri" w:cs="Calibri"/>
                <w:color w:val="000000"/>
                <w:sz w:val="18"/>
                <w:szCs w:val="18"/>
              </w:rPr>
            </w:pPr>
            <w:r w:rsidRPr="00EB06CD">
              <w:rPr>
                <w:rFonts w:ascii="Calibri" w:hAnsi="Calibri" w:cs="Calibri"/>
                <w:color w:val="000000"/>
                <w:sz w:val="18"/>
                <w:szCs w:val="18"/>
              </w:rPr>
              <w:t>(0.216)</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45A5CF31" w14:textId="527B0A0C" w:rsidR="00637878" w:rsidRPr="00EB06CD" w:rsidRDefault="00637878" w:rsidP="00637878">
            <w:pPr>
              <w:jc w:val="center"/>
              <w:rPr>
                <w:rFonts w:ascii="Calibri" w:hAnsi="Calibri" w:cs="Calibri"/>
                <w:color w:val="000000"/>
                <w:sz w:val="18"/>
                <w:szCs w:val="18"/>
              </w:rPr>
            </w:pPr>
            <w:r w:rsidRPr="00EB06CD">
              <w:rPr>
                <w:rFonts w:ascii="Calibri" w:hAnsi="Calibri" w:cs="Calibri"/>
                <w:color w:val="000000"/>
                <w:sz w:val="18"/>
                <w:szCs w:val="18"/>
              </w:rPr>
              <w:t>(0.185)</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50A57FB" w14:textId="07176503" w:rsidR="00637878" w:rsidRPr="00EB06CD" w:rsidRDefault="00637878" w:rsidP="00637878">
            <w:pPr>
              <w:jc w:val="center"/>
              <w:rPr>
                <w:rFonts w:ascii="Calibri" w:hAnsi="Calibri" w:cs="Calibri"/>
                <w:color w:val="000000"/>
                <w:sz w:val="18"/>
                <w:szCs w:val="18"/>
              </w:rPr>
            </w:pPr>
            <w:r w:rsidRPr="00EB06CD">
              <w:rPr>
                <w:rFonts w:ascii="Calibri" w:hAnsi="Calibri" w:cs="Calibri"/>
                <w:color w:val="000000"/>
                <w:sz w:val="18"/>
                <w:szCs w:val="18"/>
              </w:rPr>
              <w:t>(0.191)</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78DDEF1A" w14:textId="6E03EB0E" w:rsidR="00637878" w:rsidRPr="00EB06CD" w:rsidRDefault="00637878" w:rsidP="00637878">
            <w:pPr>
              <w:jc w:val="center"/>
              <w:rPr>
                <w:rFonts w:ascii="Calibri" w:hAnsi="Calibri" w:cs="Calibri"/>
                <w:color w:val="000000"/>
                <w:sz w:val="18"/>
                <w:szCs w:val="18"/>
              </w:rPr>
            </w:pPr>
            <w:r w:rsidRPr="00EB06CD">
              <w:rPr>
                <w:rFonts w:ascii="Calibri" w:hAnsi="Calibri" w:cs="Calibri"/>
                <w:color w:val="000000"/>
                <w:sz w:val="18"/>
                <w:szCs w:val="18"/>
              </w:rPr>
              <w:t>(0.218)</w:t>
            </w:r>
          </w:p>
        </w:tc>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752ABE1D" w14:textId="2A7B2563" w:rsidR="00637878" w:rsidRPr="00EB06CD" w:rsidRDefault="00637878" w:rsidP="00637878">
            <w:pPr>
              <w:jc w:val="center"/>
              <w:rPr>
                <w:rFonts w:ascii="Calibri" w:hAnsi="Calibri" w:cs="Calibri"/>
                <w:color w:val="000000"/>
                <w:sz w:val="18"/>
                <w:szCs w:val="18"/>
              </w:rPr>
            </w:pPr>
            <w:r w:rsidRPr="00EB06CD">
              <w:rPr>
                <w:rFonts w:ascii="Calibri" w:hAnsi="Calibri" w:cs="Calibri"/>
                <w:color w:val="000000"/>
                <w:sz w:val="18"/>
                <w:szCs w:val="18"/>
              </w:rPr>
              <w:t>(0.238)</w:t>
            </w:r>
          </w:p>
        </w:tc>
      </w:tr>
      <w:tr w:rsidR="00637878" w:rsidRPr="00F254DC" w14:paraId="53D6E23F" w14:textId="77777777" w:rsidTr="00F722E7">
        <w:trPr>
          <w:trHeight w:val="320"/>
        </w:trPr>
        <w:tc>
          <w:tcPr>
            <w:tcW w:w="2405" w:type="dxa"/>
            <w:tcBorders>
              <w:top w:val="single" w:sz="4" w:space="0" w:color="auto"/>
              <w:left w:val="single" w:sz="4" w:space="0" w:color="auto"/>
              <w:bottom w:val="nil"/>
              <w:right w:val="single" w:sz="4" w:space="0" w:color="auto"/>
            </w:tcBorders>
            <w:shd w:val="clear" w:color="auto" w:fill="auto"/>
            <w:noWrap/>
            <w:vAlign w:val="center"/>
          </w:tcPr>
          <w:p w14:paraId="40386651" w14:textId="54B7E499" w:rsidR="00637878" w:rsidRPr="00F254DC" w:rsidRDefault="00637878" w:rsidP="00637878">
            <w:pPr>
              <w:rPr>
                <w:rFonts w:ascii="Calibri" w:eastAsia="Times New Roman" w:hAnsi="Calibri" w:cs="Calibri"/>
                <w:color w:val="000000"/>
                <w:sz w:val="18"/>
                <w:szCs w:val="18"/>
                <w:lang w:eastAsia="en-GB"/>
              </w:rPr>
            </w:pPr>
            <w:r w:rsidRPr="00F734AE">
              <w:rPr>
                <w:rFonts w:ascii="Calibri" w:eastAsia="Times New Roman" w:hAnsi="Calibri" w:cs="Calibri"/>
                <w:color w:val="000000"/>
                <w:sz w:val="21"/>
                <w:szCs w:val="21"/>
                <w:lang w:eastAsia="en-GB"/>
              </w:rPr>
              <w:t xml:space="preserve">Reduction in average </w:t>
            </w:r>
          </w:p>
        </w:tc>
        <w:tc>
          <w:tcPr>
            <w:tcW w:w="1318" w:type="dxa"/>
            <w:tcBorders>
              <w:top w:val="single" w:sz="4" w:space="0" w:color="auto"/>
              <w:left w:val="single" w:sz="4" w:space="0" w:color="auto"/>
              <w:bottom w:val="nil"/>
              <w:right w:val="single" w:sz="4" w:space="0" w:color="auto"/>
            </w:tcBorders>
            <w:shd w:val="clear" w:color="auto" w:fill="auto"/>
            <w:noWrap/>
            <w:vAlign w:val="center"/>
          </w:tcPr>
          <w:p w14:paraId="4EB9F636" w14:textId="5FA8E6EE" w:rsidR="00637878" w:rsidRPr="00EB06CD" w:rsidRDefault="00637878" w:rsidP="00637878">
            <w:pPr>
              <w:jc w:val="center"/>
              <w:rPr>
                <w:rFonts w:ascii="Calibri" w:eastAsia="Times New Roman" w:hAnsi="Calibri" w:cs="Calibri"/>
                <w:color w:val="000000"/>
                <w:sz w:val="20"/>
                <w:szCs w:val="20"/>
                <w:lang w:eastAsia="en-GB"/>
              </w:rPr>
            </w:pPr>
            <w:r w:rsidRPr="00EB06CD">
              <w:rPr>
                <w:rFonts w:ascii="Calibri" w:hAnsi="Calibri" w:cs="Calibri"/>
                <w:color w:val="000000"/>
                <w:sz w:val="20"/>
                <w:szCs w:val="20"/>
              </w:rPr>
              <w:t>-0.528***</w:t>
            </w:r>
          </w:p>
        </w:tc>
        <w:tc>
          <w:tcPr>
            <w:tcW w:w="1318" w:type="dxa"/>
            <w:tcBorders>
              <w:top w:val="single" w:sz="4" w:space="0" w:color="auto"/>
              <w:left w:val="single" w:sz="4" w:space="0" w:color="auto"/>
              <w:bottom w:val="nil"/>
              <w:right w:val="single" w:sz="4" w:space="0" w:color="auto"/>
            </w:tcBorders>
            <w:shd w:val="clear" w:color="auto" w:fill="auto"/>
            <w:noWrap/>
            <w:vAlign w:val="center"/>
          </w:tcPr>
          <w:p w14:paraId="4F2745B7" w14:textId="6DB0330B" w:rsidR="00637878" w:rsidRPr="00EB06CD" w:rsidRDefault="00637878" w:rsidP="00637878">
            <w:pPr>
              <w:jc w:val="center"/>
              <w:rPr>
                <w:rFonts w:ascii="Calibri" w:eastAsia="Times New Roman" w:hAnsi="Calibri" w:cs="Calibri"/>
                <w:color w:val="000000"/>
                <w:sz w:val="20"/>
                <w:szCs w:val="20"/>
                <w:lang w:eastAsia="en-GB"/>
              </w:rPr>
            </w:pPr>
            <w:r w:rsidRPr="00EB06CD">
              <w:rPr>
                <w:rFonts w:ascii="Calibri" w:hAnsi="Calibri" w:cs="Calibri"/>
                <w:color w:val="000000"/>
                <w:sz w:val="20"/>
                <w:szCs w:val="20"/>
              </w:rPr>
              <w:t>-0.308**</w:t>
            </w:r>
          </w:p>
        </w:tc>
        <w:tc>
          <w:tcPr>
            <w:tcW w:w="1318" w:type="dxa"/>
            <w:tcBorders>
              <w:top w:val="single" w:sz="4" w:space="0" w:color="auto"/>
              <w:left w:val="single" w:sz="4" w:space="0" w:color="auto"/>
              <w:bottom w:val="nil"/>
              <w:right w:val="single" w:sz="4" w:space="0" w:color="auto"/>
            </w:tcBorders>
            <w:shd w:val="clear" w:color="auto" w:fill="auto"/>
            <w:noWrap/>
            <w:vAlign w:val="center"/>
          </w:tcPr>
          <w:p w14:paraId="30AA5DFD" w14:textId="1BA30D22" w:rsidR="00637878" w:rsidRPr="00EB06CD" w:rsidRDefault="00637878" w:rsidP="00637878">
            <w:pPr>
              <w:jc w:val="center"/>
              <w:rPr>
                <w:rFonts w:ascii="Calibri" w:eastAsia="Times New Roman" w:hAnsi="Calibri" w:cs="Calibri"/>
                <w:color w:val="000000"/>
                <w:sz w:val="20"/>
                <w:szCs w:val="20"/>
                <w:lang w:eastAsia="en-GB"/>
              </w:rPr>
            </w:pPr>
            <w:r w:rsidRPr="00EB06CD">
              <w:rPr>
                <w:rFonts w:ascii="Calibri" w:hAnsi="Calibri" w:cs="Calibri"/>
                <w:color w:val="000000"/>
                <w:sz w:val="20"/>
                <w:szCs w:val="20"/>
              </w:rPr>
              <w:t>-0.349**</w:t>
            </w:r>
          </w:p>
        </w:tc>
        <w:tc>
          <w:tcPr>
            <w:tcW w:w="1318" w:type="dxa"/>
            <w:tcBorders>
              <w:top w:val="single" w:sz="4" w:space="0" w:color="auto"/>
              <w:left w:val="single" w:sz="4" w:space="0" w:color="auto"/>
              <w:bottom w:val="nil"/>
              <w:right w:val="single" w:sz="4" w:space="0" w:color="auto"/>
            </w:tcBorders>
            <w:shd w:val="clear" w:color="auto" w:fill="auto"/>
            <w:noWrap/>
            <w:vAlign w:val="center"/>
          </w:tcPr>
          <w:p w14:paraId="12E48AF4" w14:textId="593B86A0" w:rsidR="00637878" w:rsidRPr="00EB06CD" w:rsidRDefault="00637878" w:rsidP="00637878">
            <w:pPr>
              <w:jc w:val="center"/>
              <w:rPr>
                <w:rFonts w:ascii="Calibri" w:eastAsia="Times New Roman" w:hAnsi="Calibri" w:cs="Calibri"/>
                <w:color w:val="000000"/>
                <w:sz w:val="20"/>
                <w:szCs w:val="20"/>
                <w:lang w:eastAsia="en-GB"/>
              </w:rPr>
            </w:pPr>
            <w:r w:rsidRPr="00EB06CD">
              <w:rPr>
                <w:rFonts w:ascii="Calibri" w:hAnsi="Calibri" w:cs="Calibri"/>
                <w:color w:val="000000"/>
                <w:sz w:val="20"/>
                <w:szCs w:val="20"/>
              </w:rPr>
              <w:t>-0.456***</w:t>
            </w:r>
          </w:p>
        </w:tc>
        <w:tc>
          <w:tcPr>
            <w:tcW w:w="1390" w:type="dxa"/>
            <w:tcBorders>
              <w:top w:val="single" w:sz="4" w:space="0" w:color="auto"/>
              <w:left w:val="single" w:sz="4" w:space="0" w:color="auto"/>
              <w:bottom w:val="nil"/>
              <w:right w:val="single" w:sz="4" w:space="0" w:color="auto"/>
            </w:tcBorders>
            <w:shd w:val="clear" w:color="auto" w:fill="auto"/>
            <w:noWrap/>
            <w:vAlign w:val="center"/>
          </w:tcPr>
          <w:p w14:paraId="64B37686" w14:textId="5BA88795" w:rsidR="00637878" w:rsidRPr="00EB06CD" w:rsidRDefault="00637878" w:rsidP="00637878">
            <w:pPr>
              <w:jc w:val="center"/>
              <w:rPr>
                <w:rFonts w:ascii="Calibri" w:eastAsia="Times New Roman" w:hAnsi="Calibri" w:cs="Calibri"/>
                <w:color w:val="000000"/>
                <w:sz w:val="20"/>
                <w:szCs w:val="20"/>
                <w:lang w:eastAsia="en-GB"/>
              </w:rPr>
            </w:pPr>
            <w:r w:rsidRPr="00EB06CD">
              <w:rPr>
                <w:rFonts w:ascii="Calibri" w:hAnsi="Calibri" w:cs="Calibri"/>
                <w:color w:val="000000"/>
                <w:sz w:val="20"/>
                <w:szCs w:val="20"/>
              </w:rPr>
              <w:t>-0.494***</w:t>
            </w:r>
          </w:p>
        </w:tc>
      </w:tr>
      <w:tr w:rsidR="00637878" w:rsidRPr="00EB06CD" w14:paraId="0FFEE233" w14:textId="77777777" w:rsidTr="00F722E7">
        <w:trPr>
          <w:trHeight w:val="32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3DAD361A" w14:textId="2DC9B533" w:rsidR="00637878" w:rsidRPr="00EB06CD" w:rsidRDefault="00637878" w:rsidP="00637878">
            <w:pPr>
              <w:rPr>
                <w:rFonts w:ascii="Calibri" w:eastAsia="Times New Roman" w:hAnsi="Calibri" w:cs="Calibri"/>
                <w:color w:val="000000"/>
                <w:sz w:val="18"/>
                <w:szCs w:val="18"/>
                <w:lang w:eastAsia="en-GB"/>
              </w:rPr>
            </w:pPr>
            <w:r w:rsidRPr="00F734AE">
              <w:rPr>
                <w:rFonts w:ascii="Calibri" w:eastAsia="Times New Roman" w:hAnsi="Calibri" w:cs="Calibri"/>
                <w:color w:val="000000"/>
                <w:sz w:val="21"/>
                <w:szCs w:val="21"/>
                <w:lang w:eastAsia="en-GB"/>
              </w:rPr>
              <w:t xml:space="preserve"> tariffs</w:t>
            </w:r>
            <w:r>
              <w:rPr>
                <w:rFonts w:ascii="Calibri" w:eastAsia="Times New Roman" w:hAnsi="Calibri" w:cs="Calibri"/>
                <w:i/>
                <w:iCs/>
                <w:color w:val="000000"/>
                <w:sz w:val="21"/>
                <w:szCs w:val="21"/>
                <w:lang w:eastAsia="en-GB"/>
              </w:rPr>
              <w:t xml:space="preserve"> (</w:t>
            </w:r>
            <w:proofErr w:type="spellStart"/>
            <w:r>
              <w:rPr>
                <w:rFonts w:ascii="Calibri" w:eastAsia="Times New Roman" w:hAnsi="Calibri" w:cs="Calibri"/>
                <w:i/>
                <w:iCs/>
                <w:color w:val="000000"/>
                <w:sz w:val="21"/>
                <w:szCs w:val="21"/>
                <w:lang w:eastAsia="en-GB"/>
              </w:rPr>
              <w:t>t</w:t>
            </w:r>
            <w:r w:rsidRPr="00AF73A7">
              <w:rPr>
                <w:rFonts w:ascii="Calibri" w:eastAsia="Times New Roman" w:hAnsi="Calibri" w:cs="Calibri"/>
                <w:i/>
                <w:iCs/>
                <w:color w:val="000000"/>
                <w:sz w:val="21"/>
                <w:szCs w:val="21"/>
                <w:lang w:eastAsia="en-GB"/>
              </w:rPr>
              <w:t>radelib</w:t>
            </w:r>
            <w:proofErr w:type="spellEnd"/>
            <w:r>
              <w:rPr>
                <w:rFonts w:ascii="Calibri" w:eastAsia="Times New Roman" w:hAnsi="Calibri" w:cs="Calibri"/>
                <w:i/>
                <w:iCs/>
                <w:color w:val="000000"/>
                <w:sz w:val="21"/>
                <w:szCs w:val="21"/>
                <w:lang w:eastAsia="en-GB"/>
              </w:rPr>
              <w:t>)</w:t>
            </w:r>
          </w:p>
        </w:tc>
        <w:tc>
          <w:tcPr>
            <w:tcW w:w="1318" w:type="dxa"/>
            <w:tcBorders>
              <w:top w:val="nil"/>
              <w:left w:val="single" w:sz="4" w:space="0" w:color="auto"/>
              <w:bottom w:val="single" w:sz="4" w:space="0" w:color="auto"/>
              <w:right w:val="single" w:sz="4" w:space="0" w:color="auto"/>
            </w:tcBorders>
            <w:shd w:val="clear" w:color="auto" w:fill="auto"/>
            <w:noWrap/>
            <w:vAlign w:val="center"/>
          </w:tcPr>
          <w:p w14:paraId="39015664" w14:textId="4C6A66F5" w:rsidR="00637878" w:rsidRPr="00EB06CD" w:rsidRDefault="00637878" w:rsidP="00637878">
            <w:pPr>
              <w:jc w:val="center"/>
              <w:rPr>
                <w:rFonts w:ascii="Calibri" w:eastAsia="Times New Roman" w:hAnsi="Calibri" w:cs="Calibri"/>
                <w:color w:val="000000"/>
                <w:sz w:val="18"/>
                <w:szCs w:val="18"/>
                <w:lang w:eastAsia="en-GB"/>
              </w:rPr>
            </w:pPr>
            <w:r w:rsidRPr="00EB06CD">
              <w:rPr>
                <w:rFonts w:ascii="Calibri" w:hAnsi="Calibri" w:cs="Calibri"/>
                <w:color w:val="000000"/>
                <w:sz w:val="18"/>
                <w:szCs w:val="18"/>
              </w:rPr>
              <w:t>(0.124)</w:t>
            </w:r>
          </w:p>
        </w:tc>
        <w:tc>
          <w:tcPr>
            <w:tcW w:w="1318" w:type="dxa"/>
            <w:tcBorders>
              <w:top w:val="nil"/>
              <w:left w:val="single" w:sz="4" w:space="0" w:color="auto"/>
              <w:bottom w:val="single" w:sz="4" w:space="0" w:color="auto"/>
              <w:right w:val="single" w:sz="4" w:space="0" w:color="auto"/>
            </w:tcBorders>
            <w:shd w:val="clear" w:color="auto" w:fill="auto"/>
            <w:noWrap/>
            <w:vAlign w:val="center"/>
          </w:tcPr>
          <w:p w14:paraId="035C1718" w14:textId="0B4EDD09" w:rsidR="00637878" w:rsidRPr="00EB06CD" w:rsidRDefault="00637878" w:rsidP="00637878">
            <w:pPr>
              <w:jc w:val="center"/>
              <w:rPr>
                <w:rFonts w:ascii="Calibri" w:eastAsia="Times New Roman" w:hAnsi="Calibri" w:cs="Calibri"/>
                <w:color w:val="000000"/>
                <w:sz w:val="18"/>
                <w:szCs w:val="18"/>
                <w:lang w:eastAsia="en-GB"/>
              </w:rPr>
            </w:pPr>
            <w:r w:rsidRPr="00EB06CD">
              <w:rPr>
                <w:rFonts w:ascii="Calibri" w:hAnsi="Calibri" w:cs="Calibri"/>
                <w:color w:val="000000"/>
                <w:sz w:val="18"/>
                <w:szCs w:val="18"/>
              </w:rPr>
              <w:t>(0.137)</w:t>
            </w:r>
          </w:p>
        </w:tc>
        <w:tc>
          <w:tcPr>
            <w:tcW w:w="1318" w:type="dxa"/>
            <w:tcBorders>
              <w:top w:val="nil"/>
              <w:left w:val="single" w:sz="4" w:space="0" w:color="auto"/>
              <w:bottom w:val="single" w:sz="4" w:space="0" w:color="auto"/>
              <w:right w:val="single" w:sz="4" w:space="0" w:color="auto"/>
            </w:tcBorders>
            <w:shd w:val="clear" w:color="auto" w:fill="auto"/>
            <w:noWrap/>
            <w:vAlign w:val="center"/>
          </w:tcPr>
          <w:p w14:paraId="7EEEA23F" w14:textId="4C21D280" w:rsidR="00637878" w:rsidRPr="00EB06CD" w:rsidRDefault="00637878" w:rsidP="00637878">
            <w:pPr>
              <w:jc w:val="center"/>
              <w:rPr>
                <w:rFonts w:ascii="Calibri" w:eastAsia="Times New Roman" w:hAnsi="Calibri" w:cs="Calibri"/>
                <w:color w:val="000000"/>
                <w:sz w:val="18"/>
                <w:szCs w:val="18"/>
                <w:lang w:eastAsia="en-GB"/>
              </w:rPr>
            </w:pPr>
            <w:r w:rsidRPr="00EB06CD">
              <w:rPr>
                <w:rFonts w:ascii="Calibri" w:hAnsi="Calibri" w:cs="Calibri"/>
                <w:color w:val="000000"/>
                <w:sz w:val="18"/>
                <w:szCs w:val="18"/>
              </w:rPr>
              <w:t>(0.139)</w:t>
            </w:r>
          </w:p>
        </w:tc>
        <w:tc>
          <w:tcPr>
            <w:tcW w:w="1318" w:type="dxa"/>
            <w:tcBorders>
              <w:top w:val="nil"/>
              <w:left w:val="single" w:sz="4" w:space="0" w:color="auto"/>
              <w:bottom w:val="single" w:sz="4" w:space="0" w:color="auto"/>
              <w:right w:val="single" w:sz="4" w:space="0" w:color="auto"/>
            </w:tcBorders>
            <w:shd w:val="clear" w:color="auto" w:fill="auto"/>
            <w:noWrap/>
            <w:vAlign w:val="center"/>
          </w:tcPr>
          <w:p w14:paraId="23D34360" w14:textId="7D1C376C" w:rsidR="00637878" w:rsidRPr="00EB06CD" w:rsidRDefault="00637878" w:rsidP="00637878">
            <w:pPr>
              <w:jc w:val="center"/>
              <w:rPr>
                <w:rFonts w:ascii="Calibri" w:eastAsia="Times New Roman" w:hAnsi="Calibri" w:cs="Calibri"/>
                <w:color w:val="000000"/>
                <w:sz w:val="18"/>
                <w:szCs w:val="18"/>
                <w:lang w:eastAsia="en-GB"/>
              </w:rPr>
            </w:pPr>
            <w:r w:rsidRPr="00EB06CD">
              <w:rPr>
                <w:rFonts w:ascii="Calibri" w:hAnsi="Calibri" w:cs="Calibri"/>
                <w:color w:val="000000"/>
                <w:sz w:val="18"/>
                <w:szCs w:val="18"/>
              </w:rPr>
              <w:t>(0.132)</w:t>
            </w:r>
          </w:p>
        </w:tc>
        <w:tc>
          <w:tcPr>
            <w:tcW w:w="1390" w:type="dxa"/>
            <w:tcBorders>
              <w:top w:val="nil"/>
              <w:left w:val="single" w:sz="4" w:space="0" w:color="auto"/>
              <w:bottom w:val="single" w:sz="4" w:space="0" w:color="auto"/>
              <w:right w:val="single" w:sz="4" w:space="0" w:color="auto"/>
            </w:tcBorders>
            <w:shd w:val="clear" w:color="auto" w:fill="auto"/>
            <w:noWrap/>
            <w:vAlign w:val="center"/>
          </w:tcPr>
          <w:p w14:paraId="7ACC7058" w14:textId="2744AFD0" w:rsidR="00637878" w:rsidRPr="00EB06CD" w:rsidRDefault="00637878" w:rsidP="00637878">
            <w:pPr>
              <w:jc w:val="center"/>
              <w:rPr>
                <w:rFonts w:ascii="Calibri" w:eastAsia="Times New Roman" w:hAnsi="Calibri" w:cs="Calibri"/>
                <w:color w:val="000000"/>
                <w:sz w:val="18"/>
                <w:szCs w:val="18"/>
                <w:lang w:eastAsia="en-GB"/>
              </w:rPr>
            </w:pPr>
            <w:r w:rsidRPr="00EB06CD">
              <w:rPr>
                <w:rFonts w:ascii="Calibri" w:hAnsi="Calibri" w:cs="Calibri"/>
                <w:color w:val="000000"/>
                <w:sz w:val="18"/>
                <w:szCs w:val="18"/>
              </w:rPr>
              <w:t>(0.142)</w:t>
            </w:r>
          </w:p>
        </w:tc>
      </w:tr>
    </w:tbl>
    <w:p w14:paraId="35572922" w14:textId="1D7FBE86" w:rsidR="00477A82" w:rsidRPr="00AE5E31" w:rsidRDefault="00477A82" w:rsidP="00477A82">
      <w:pPr>
        <w:jc w:val="both"/>
        <w:rPr>
          <w:sz w:val="20"/>
          <w:szCs w:val="20"/>
        </w:rPr>
      </w:pPr>
      <w:r w:rsidRPr="00AE5E31">
        <w:rPr>
          <w:i/>
          <w:iCs/>
          <w:sz w:val="20"/>
          <w:szCs w:val="20"/>
        </w:rPr>
        <w:t>Notes</w:t>
      </w:r>
      <w:r w:rsidRPr="00AE5E31">
        <w:rPr>
          <w:sz w:val="20"/>
          <w:szCs w:val="20"/>
        </w:rPr>
        <w:t>:</w:t>
      </w:r>
      <w:r w:rsidR="007C46C5" w:rsidRPr="00AE5E31">
        <w:rPr>
          <w:sz w:val="20"/>
          <w:szCs w:val="20"/>
        </w:rPr>
        <w:t xml:space="preserve"> The dependent variable in each case </w:t>
      </w:r>
      <w:r w:rsidR="00C847AD" w:rsidRPr="00C847AD">
        <w:rPr>
          <w:sz w:val="20"/>
          <w:szCs w:val="20"/>
        </w:rPr>
        <w:t>is the estimated trend in the Gini coefficient of disposable income</w:t>
      </w:r>
      <w:r w:rsidR="00C847AD">
        <w:rPr>
          <w:sz w:val="20"/>
          <w:szCs w:val="20"/>
        </w:rPr>
        <w:t>,</w:t>
      </w:r>
      <w:r w:rsidR="00C847AD" w:rsidRPr="00C847AD">
        <w:rPr>
          <w:sz w:val="20"/>
          <w:szCs w:val="20"/>
        </w:rPr>
        <w:t xml:space="preserve"> in % points per year (</w:t>
      </w:r>
      <w:proofErr w:type="spellStart"/>
      <w:r w:rsidR="00C847AD" w:rsidRPr="00C847AD">
        <w:rPr>
          <w:i/>
          <w:sz w:val="20"/>
          <w:szCs w:val="20"/>
        </w:rPr>
        <w:t>g_disp</w:t>
      </w:r>
      <w:proofErr w:type="spellEnd"/>
      <w:r w:rsidR="00C847AD" w:rsidRPr="00C847AD">
        <w:rPr>
          <w:sz w:val="20"/>
          <w:szCs w:val="20"/>
        </w:rPr>
        <w:t>)</w:t>
      </w:r>
      <w:r w:rsidR="007C46C5" w:rsidRPr="00AE5E31">
        <w:rPr>
          <w:sz w:val="20"/>
          <w:szCs w:val="20"/>
        </w:rPr>
        <w:t xml:space="preserve">. </w:t>
      </w:r>
      <w:r w:rsidR="00EB3FFE" w:rsidRPr="00AE5E31">
        <w:rPr>
          <w:rFonts w:ascii="Calibri" w:eastAsia="Times New Roman" w:hAnsi="Calibri" w:cs="Calibri"/>
          <w:i/>
          <w:iCs/>
          <w:color w:val="000000"/>
          <w:sz w:val="20"/>
          <w:szCs w:val="20"/>
          <w:vertAlign w:val="superscript"/>
          <w:lang w:eastAsia="en-GB"/>
        </w:rPr>
        <w:t>#</w:t>
      </w:r>
      <w:r w:rsidR="00EB3FFE" w:rsidRPr="00AE5E31">
        <w:rPr>
          <w:sz w:val="20"/>
          <w:szCs w:val="20"/>
          <w:vertAlign w:val="superscript"/>
        </w:rPr>
        <w:t xml:space="preserve"> </w:t>
      </w:r>
      <w:r w:rsidRPr="00AE5E31">
        <w:rPr>
          <w:sz w:val="20"/>
          <w:szCs w:val="20"/>
        </w:rPr>
        <w:t>The results for the interaction terms are obtained from separate regressions which are otherwise identical to columns (2)</w:t>
      </w:r>
      <w:r w:rsidR="001E159C">
        <w:rPr>
          <w:sz w:val="20"/>
          <w:szCs w:val="20"/>
        </w:rPr>
        <w:t xml:space="preserve">, </w:t>
      </w:r>
      <w:r w:rsidRPr="00AE5E31">
        <w:rPr>
          <w:sz w:val="20"/>
          <w:szCs w:val="20"/>
        </w:rPr>
        <w:t xml:space="preserve">(4) </w:t>
      </w:r>
      <w:r w:rsidR="001E159C">
        <w:rPr>
          <w:sz w:val="20"/>
          <w:szCs w:val="20"/>
        </w:rPr>
        <w:t xml:space="preserve">and (5) </w:t>
      </w:r>
      <w:r w:rsidRPr="00AE5E31">
        <w:rPr>
          <w:sz w:val="20"/>
          <w:szCs w:val="20"/>
        </w:rPr>
        <w:t xml:space="preserve">in Table </w:t>
      </w:r>
      <w:r w:rsidR="00CC79CC">
        <w:rPr>
          <w:sz w:val="20"/>
          <w:szCs w:val="20"/>
        </w:rPr>
        <w:t>7</w:t>
      </w:r>
      <w:r w:rsidRPr="00AE5E31">
        <w:rPr>
          <w:sz w:val="20"/>
          <w:szCs w:val="20"/>
        </w:rPr>
        <w:t xml:space="preserve">, except for the inclusion of the interaction term(s). </w:t>
      </w:r>
    </w:p>
    <w:p w14:paraId="5EC29CEB" w14:textId="29E445D1" w:rsidR="00AF73A7" w:rsidRDefault="00AF73A7">
      <w:r>
        <w:br w:type="page"/>
      </w:r>
    </w:p>
    <w:p w14:paraId="54236C7A" w14:textId="7793B28A" w:rsidR="00A766F2" w:rsidRDefault="00A766F2" w:rsidP="00A766F2">
      <w:r>
        <w:lastRenderedPageBreak/>
        <w:t>Table 1</w:t>
      </w:r>
      <w:r w:rsidR="00CC79CC">
        <w:t>1</w:t>
      </w:r>
      <w:r>
        <w:t>. Explaining differences in average trends</w:t>
      </w:r>
      <w:r w:rsidR="00EB06CD">
        <w:t xml:space="preserve"> by region</w:t>
      </w:r>
      <w:r>
        <w:t>: decomposition analysis</w:t>
      </w:r>
    </w:p>
    <w:p w14:paraId="6E056952" w14:textId="77777777" w:rsidR="00A766F2" w:rsidRDefault="00A766F2" w:rsidP="00A766F2"/>
    <w:tbl>
      <w:tblPr>
        <w:tblStyle w:val="TableGrid"/>
        <w:tblW w:w="9067" w:type="dxa"/>
        <w:tblLook w:val="04A0" w:firstRow="1" w:lastRow="0" w:firstColumn="1" w:lastColumn="0" w:noHBand="0" w:noVBand="1"/>
      </w:tblPr>
      <w:tblGrid>
        <w:gridCol w:w="2547"/>
        <w:gridCol w:w="1304"/>
        <w:gridCol w:w="1304"/>
        <w:gridCol w:w="1304"/>
        <w:gridCol w:w="1304"/>
        <w:gridCol w:w="1304"/>
      </w:tblGrid>
      <w:tr w:rsidR="00D13894" w:rsidRPr="00547785" w14:paraId="14E06E0D" w14:textId="77777777" w:rsidTr="00D13894">
        <w:trPr>
          <w:trHeight w:val="312"/>
        </w:trPr>
        <w:tc>
          <w:tcPr>
            <w:tcW w:w="2547" w:type="dxa"/>
            <w:vAlign w:val="center"/>
          </w:tcPr>
          <w:p w14:paraId="2F5EA0F8" w14:textId="77777777" w:rsidR="00D13894" w:rsidRPr="00547785" w:rsidRDefault="00D13894" w:rsidP="00DC0039">
            <w:pPr>
              <w:jc w:val="center"/>
              <w:rPr>
                <w:i/>
                <w:sz w:val="18"/>
                <w:szCs w:val="18"/>
              </w:rPr>
            </w:pPr>
          </w:p>
        </w:tc>
        <w:tc>
          <w:tcPr>
            <w:tcW w:w="1304" w:type="dxa"/>
            <w:vAlign w:val="center"/>
          </w:tcPr>
          <w:p w14:paraId="52FD7EBE" w14:textId="442C3A0D" w:rsidR="00D13894" w:rsidRPr="00547785" w:rsidRDefault="00D13894" w:rsidP="00DC0039">
            <w:pPr>
              <w:jc w:val="center"/>
              <w:rPr>
                <w:i/>
                <w:iCs/>
                <w:sz w:val="18"/>
                <w:szCs w:val="18"/>
              </w:rPr>
            </w:pPr>
            <w:r>
              <w:rPr>
                <w:i/>
                <w:iCs/>
                <w:sz w:val="18"/>
                <w:szCs w:val="18"/>
              </w:rPr>
              <w:t>2</w:t>
            </w:r>
          </w:p>
        </w:tc>
        <w:tc>
          <w:tcPr>
            <w:tcW w:w="1304" w:type="dxa"/>
            <w:vAlign w:val="center"/>
          </w:tcPr>
          <w:p w14:paraId="61F41603" w14:textId="6FBBE707" w:rsidR="00D13894" w:rsidRPr="00D13894" w:rsidRDefault="00D13894" w:rsidP="00DC0039">
            <w:pPr>
              <w:jc w:val="center"/>
              <w:rPr>
                <w:i/>
                <w:sz w:val="18"/>
                <w:szCs w:val="18"/>
              </w:rPr>
            </w:pPr>
            <w:r w:rsidRPr="00D13894">
              <w:rPr>
                <w:i/>
                <w:sz w:val="18"/>
                <w:szCs w:val="18"/>
              </w:rPr>
              <w:t>3</w:t>
            </w:r>
          </w:p>
        </w:tc>
        <w:tc>
          <w:tcPr>
            <w:tcW w:w="1304" w:type="dxa"/>
            <w:vAlign w:val="center"/>
          </w:tcPr>
          <w:p w14:paraId="6BFD6CDE" w14:textId="169AE8D6" w:rsidR="00D13894" w:rsidRPr="00D13894" w:rsidRDefault="00D13894" w:rsidP="00DC0039">
            <w:pPr>
              <w:jc w:val="center"/>
              <w:rPr>
                <w:i/>
                <w:sz w:val="18"/>
                <w:szCs w:val="18"/>
              </w:rPr>
            </w:pPr>
            <w:r w:rsidRPr="00D13894">
              <w:rPr>
                <w:i/>
                <w:sz w:val="18"/>
                <w:szCs w:val="18"/>
              </w:rPr>
              <w:t>4</w:t>
            </w:r>
          </w:p>
        </w:tc>
        <w:tc>
          <w:tcPr>
            <w:tcW w:w="1304" w:type="dxa"/>
            <w:vAlign w:val="center"/>
          </w:tcPr>
          <w:p w14:paraId="7446838C" w14:textId="4FE325CB" w:rsidR="00D13894" w:rsidRPr="00D13894" w:rsidRDefault="00D13894" w:rsidP="00DC0039">
            <w:pPr>
              <w:jc w:val="center"/>
              <w:rPr>
                <w:i/>
                <w:sz w:val="18"/>
                <w:szCs w:val="18"/>
              </w:rPr>
            </w:pPr>
            <w:r w:rsidRPr="00D13894">
              <w:rPr>
                <w:i/>
                <w:sz w:val="18"/>
                <w:szCs w:val="18"/>
              </w:rPr>
              <w:t>5</w:t>
            </w:r>
          </w:p>
        </w:tc>
        <w:tc>
          <w:tcPr>
            <w:tcW w:w="1304" w:type="dxa"/>
            <w:vAlign w:val="center"/>
          </w:tcPr>
          <w:p w14:paraId="50317849" w14:textId="582DC498" w:rsidR="00D13894" w:rsidRPr="00D13894" w:rsidRDefault="00D13894" w:rsidP="00DC0039">
            <w:pPr>
              <w:jc w:val="center"/>
              <w:rPr>
                <w:i/>
                <w:sz w:val="18"/>
                <w:szCs w:val="18"/>
              </w:rPr>
            </w:pPr>
            <w:r w:rsidRPr="00D13894">
              <w:rPr>
                <w:i/>
                <w:sz w:val="18"/>
                <w:szCs w:val="18"/>
              </w:rPr>
              <w:t>6</w:t>
            </w:r>
          </w:p>
        </w:tc>
      </w:tr>
      <w:tr w:rsidR="00D13894" w:rsidRPr="00547785" w14:paraId="1086C2FB" w14:textId="77777777" w:rsidTr="00D13894">
        <w:trPr>
          <w:trHeight w:val="312"/>
        </w:trPr>
        <w:tc>
          <w:tcPr>
            <w:tcW w:w="2547" w:type="dxa"/>
            <w:vAlign w:val="center"/>
          </w:tcPr>
          <w:p w14:paraId="60A6694C" w14:textId="77777777" w:rsidR="00D13894" w:rsidRPr="00547785" w:rsidRDefault="00D13894" w:rsidP="00DC0039">
            <w:pPr>
              <w:jc w:val="center"/>
              <w:rPr>
                <w:i/>
                <w:sz w:val="18"/>
                <w:szCs w:val="18"/>
              </w:rPr>
            </w:pPr>
          </w:p>
        </w:tc>
        <w:tc>
          <w:tcPr>
            <w:tcW w:w="1304" w:type="dxa"/>
            <w:vAlign w:val="center"/>
          </w:tcPr>
          <w:p w14:paraId="2110A87C" w14:textId="76C36490" w:rsidR="00D13894" w:rsidRPr="00547785" w:rsidRDefault="00D13894" w:rsidP="00DC0039">
            <w:pPr>
              <w:jc w:val="center"/>
              <w:rPr>
                <w:sz w:val="18"/>
                <w:szCs w:val="18"/>
              </w:rPr>
            </w:pPr>
            <w:r w:rsidRPr="00547785">
              <w:rPr>
                <w:i/>
                <w:iCs/>
                <w:sz w:val="18"/>
                <w:szCs w:val="18"/>
              </w:rPr>
              <w:t>EMDEs vs. AEs</w:t>
            </w:r>
          </w:p>
        </w:tc>
        <w:tc>
          <w:tcPr>
            <w:tcW w:w="1304" w:type="dxa"/>
            <w:vAlign w:val="center"/>
          </w:tcPr>
          <w:p w14:paraId="171C7132" w14:textId="34E8C17F" w:rsidR="00D13894" w:rsidRPr="00547785" w:rsidRDefault="00D13894" w:rsidP="00DC0039">
            <w:pPr>
              <w:jc w:val="center"/>
              <w:rPr>
                <w:i/>
                <w:sz w:val="18"/>
                <w:szCs w:val="18"/>
              </w:rPr>
            </w:pPr>
            <w:r w:rsidRPr="00547785">
              <w:rPr>
                <w:i/>
                <w:sz w:val="18"/>
                <w:szCs w:val="18"/>
              </w:rPr>
              <w:t>LA vs. other EMDEs</w:t>
            </w:r>
            <w:r>
              <w:rPr>
                <w:i/>
                <w:sz w:val="18"/>
                <w:szCs w:val="18"/>
              </w:rPr>
              <w:t xml:space="preserve"> </w:t>
            </w:r>
          </w:p>
        </w:tc>
        <w:tc>
          <w:tcPr>
            <w:tcW w:w="1304" w:type="dxa"/>
            <w:vAlign w:val="center"/>
          </w:tcPr>
          <w:p w14:paraId="392F3DF7" w14:textId="6053FA67" w:rsidR="00D13894" w:rsidRPr="00547785" w:rsidRDefault="00D13894" w:rsidP="00DC0039">
            <w:pPr>
              <w:jc w:val="center"/>
              <w:rPr>
                <w:i/>
                <w:sz w:val="18"/>
                <w:szCs w:val="18"/>
              </w:rPr>
            </w:pPr>
            <w:r w:rsidRPr="00547785">
              <w:rPr>
                <w:i/>
                <w:sz w:val="18"/>
                <w:szCs w:val="18"/>
              </w:rPr>
              <w:t>LA vs. EECA</w:t>
            </w:r>
          </w:p>
        </w:tc>
        <w:tc>
          <w:tcPr>
            <w:tcW w:w="1304" w:type="dxa"/>
            <w:vAlign w:val="center"/>
          </w:tcPr>
          <w:p w14:paraId="64690C69" w14:textId="10BA3662" w:rsidR="00D13894" w:rsidRPr="00547785" w:rsidRDefault="00D13894" w:rsidP="00DC0039">
            <w:pPr>
              <w:jc w:val="center"/>
              <w:rPr>
                <w:i/>
                <w:sz w:val="18"/>
                <w:szCs w:val="18"/>
              </w:rPr>
            </w:pPr>
            <w:r w:rsidRPr="00547785">
              <w:rPr>
                <w:i/>
                <w:sz w:val="18"/>
                <w:szCs w:val="18"/>
              </w:rPr>
              <w:t>LA vs. SEA</w:t>
            </w:r>
          </w:p>
        </w:tc>
        <w:tc>
          <w:tcPr>
            <w:tcW w:w="1304" w:type="dxa"/>
            <w:vAlign w:val="center"/>
          </w:tcPr>
          <w:p w14:paraId="2D0E16A0" w14:textId="52C515D5" w:rsidR="00D13894" w:rsidRPr="00547785" w:rsidRDefault="00D13894" w:rsidP="00DC0039">
            <w:pPr>
              <w:jc w:val="center"/>
              <w:rPr>
                <w:i/>
                <w:sz w:val="18"/>
                <w:szCs w:val="18"/>
              </w:rPr>
            </w:pPr>
            <w:r w:rsidRPr="00547785">
              <w:rPr>
                <w:i/>
                <w:sz w:val="18"/>
                <w:szCs w:val="18"/>
              </w:rPr>
              <w:t>LA vs. SSA</w:t>
            </w:r>
          </w:p>
        </w:tc>
      </w:tr>
      <w:tr w:rsidR="00A766F2" w:rsidRPr="0007727F" w14:paraId="2BF908AD" w14:textId="77777777" w:rsidTr="00D13894">
        <w:trPr>
          <w:trHeight w:val="312"/>
        </w:trPr>
        <w:tc>
          <w:tcPr>
            <w:tcW w:w="9067" w:type="dxa"/>
            <w:gridSpan w:val="6"/>
            <w:vAlign w:val="center"/>
          </w:tcPr>
          <w:p w14:paraId="1CF2DC45" w14:textId="2F2804FB" w:rsidR="00A766F2" w:rsidRPr="00EF3D91" w:rsidRDefault="00A766F2" w:rsidP="00EB06CD">
            <w:pPr>
              <w:rPr>
                <w:sz w:val="20"/>
                <w:szCs w:val="21"/>
              </w:rPr>
            </w:pPr>
            <w:r w:rsidRPr="00547785">
              <w:rPr>
                <w:i/>
                <w:sz w:val="20"/>
                <w:szCs w:val="21"/>
              </w:rPr>
              <w:t>Market income</w:t>
            </w:r>
            <w:r>
              <w:rPr>
                <w:i/>
                <w:sz w:val="20"/>
                <w:szCs w:val="21"/>
              </w:rPr>
              <w:t xml:space="preserve"> </w:t>
            </w:r>
            <w:r w:rsidRPr="00547785">
              <w:rPr>
                <w:i/>
                <w:sz w:val="20"/>
                <w:szCs w:val="21"/>
              </w:rPr>
              <w:t>inequality</w:t>
            </w:r>
          </w:p>
        </w:tc>
      </w:tr>
      <w:tr w:rsidR="00D13894" w:rsidRPr="0007727F" w14:paraId="38C75511" w14:textId="77777777" w:rsidTr="00D13894">
        <w:trPr>
          <w:trHeight w:val="312"/>
        </w:trPr>
        <w:tc>
          <w:tcPr>
            <w:tcW w:w="2547" w:type="dxa"/>
            <w:tcBorders>
              <w:bottom w:val="nil"/>
            </w:tcBorders>
            <w:vAlign w:val="center"/>
          </w:tcPr>
          <w:p w14:paraId="0BCEA4E0" w14:textId="445ED446" w:rsidR="00D13894" w:rsidRPr="00EF3D91" w:rsidRDefault="00D13894" w:rsidP="00B444AB">
            <w:pPr>
              <w:rPr>
                <w:sz w:val="20"/>
                <w:szCs w:val="21"/>
              </w:rPr>
            </w:pPr>
            <w:r w:rsidRPr="00EF3D91">
              <w:rPr>
                <w:sz w:val="20"/>
                <w:szCs w:val="21"/>
              </w:rPr>
              <w:t xml:space="preserve">Initial inequality </w:t>
            </w:r>
          </w:p>
        </w:tc>
        <w:tc>
          <w:tcPr>
            <w:tcW w:w="1304" w:type="dxa"/>
            <w:tcBorders>
              <w:bottom w:val="nil"/>
            </w:tcBorders>
            <w:vAlign w:val="center"/>
          </w:tcPr>
          <w:p w14:paraId="095B7563" w14:textId="4341E846" w:rsidR="00D13894" w:rsidRPr="00EF3D91" w:rsidRDefault="00D13894" w:rsidP="00B444AB">
            <w:pPr>
              <w:jc w:val="center"/>
              <w:rPr>
                <w:sz w:val="20"/>
                <w:szCs w:val="21"/>
              </w:rPr>
            </w:pPr>
            <w:r>
              <w:rPr>
                <w:sz w:val="20"/>
                <w:szCs w:val="21"/>
              </w:rPr>
              <w:t>0.4</w:t>
            </w:r>
          </w:p>
        </w:tc>
        <w:tc>
          <w:tcPr>
            <w:tcW w:w="1304" w:type="dxa"/>
            <w:tcBorders>
              <w:bottom w:val="nil"/>
            </w:tcBorders>
            <w:vAlign w:val="center"/>
          </w:tcPr>
          <w:p w14:paraId="14B31A7A" w14:textId="5A878EE9" w:rsidR="00D13894" w:rsidRPr="00B444AB" w:rsidRDefault="00D13894" w:rsidP="00B444AB">
            <w:pPr>
              <w:jc w:val="center"/>
              <w:rPr>
                <w:sz w:val="20"/>
                <w:szCs w:val="20"/>
              </w:rPr>
            </w:pPr>
            <w:r w:rsidRPr="00B444AB">
              <w:rPr>
                <w:rFonts w:ascii="Calibri" w:hAnsi="Calibri" w:cs="Calibri"/>
                <w:bCs/>
                <w:color w:val="000000"/>
                <w:sz w:val="20"/>
                <w:szCs w:val="22"/>
              </w:rPr>
              <w:t>3</w:t>
            </w:r>
            <w:r>
              <w:rPr>
                <w:rFonts w:ascii="Calibri" w:hAnsi="Calibri" w:cs="Calibri"/>
                <w:bCs/>
                <w:color w:val="000000"/>
                <w:sz w:val="20"/>
                <w:szCs w:val="22"/>
              </w:rPr>
              <w:t>0</w:t>
            </w:r>
            <w:r w:rsidRPr="00B444AB">
              <w:rPr>
                <w:rFonts w:ascii="Calibri" w:hAnsi="Calibri" w:cs="Calibri"/>
                <w:bCs/>
                <w:color w:val="000000"/>
                <w:sz w:val="20"/>
                <w:szCs w:val="22"/>
              </w:rPr>
              <w:t>.</w:t>
            </w:r>
            <w:r>
              <w:rPr>
                <w:rFonts w:ascii="Calibri" w:hAnsi="Calibri" w:cs="Calibri"/>
                <w:bCs/>
                <w:color w:val="000000"/>
                <w:sz w:val="20"/>
                <w:szCs w:val="22"/>
              </w:rPr>
              <w:t>8</w:t>
            </w:r>
          </w:p>
        </w:tc>
        <w:tc>
          <w:tcPr>
            <w:tcW w:w="1304" w:type="dxa"/>
            <w:tcBorders>
              <w:bottom w:val="nil"/>
            </w:tcBorders>
            <w:vAlign w:val="center"/>
          </w:tcPr>
          <w:p w14:paraId="360B870C" w14:textId="5F49145A" w:rsidR="00D13894" w:rsidRPr="00B444AB" w:rsidRDefault="00D13894" w:rsidP="00B444AB">
            <w:pPr>
              <w:jc w:val="center"/>
              <w:rPr>
                <w:sz w:val="20"/>
                <w:szCs w:val="21"/>
              </w:rPr>
            </w:pPr>
            <w:r>
              <w:rPr>
                <w:rFonts w:ascii="Calibri" w:hAnsi="Calibri" w:cs="Calibri"/>
                <w:color w:val="000000"/>
                <w:sz w:val="20"/>
                <w:szCs w:val="22"/>
              </w:rPr>
              <w:t>41.3</w:t>
            </w:r>
          </w:p>
        </w:tc>
        <w:tc>
          <w:tcPr>
            <w:tcW w:w="1304" w:type="dxa"/>
            <w:tcBorders>
              <w:bottom w:val="nil"/>
            </w:tcBorders>
            <w:vAlign w:val="center"/>
          </w:tcPr>
          <w:p w14:paraId="7348B132" w14:textId="6D86F89A" w:rsidR="00D13894" w:rsidRPr="00B444AB" w:rsidRDefault="00D13894" w:rsidP="00B444AB">
            <w:pPr>
              <w:jc w:val="center"/>
              <w:rPr>
                <w:sz w:val="20"/>
                <w:szCs w:val="21"/>
              </w:rPr>
            </w:pPr>
            <w:r w:rsidRPr="00B444AB">
              <w:rPr>
                <w:rFonts w:ascii="Calibri" w:hAnsi="Calibri" w:cs="Calibri"/>
                <w:color w:val="000000"/>
                <w:sz w:val="20"/>
                <w:szCs w:val="22"/>
              </w:rPr>
              <w:t>3</w:t>
            </w:r>
            <w:r>
              <w:rPr>
                <w:rFonts w:ascii="Calibri" w:hAnsi="Calibri" w:cs="Calibri"/>
                <w:color w:val="000000"/>
                <w:sz w:val="20"/>
                <w:szCs w:val="22"/>
              </w:rPr>
              <w:t>6</w:t>
            </w:r>
            <w:r w:rsidRPr="00B444AB">
              <w:rPr>
                <w:rFonts w:ascii="Calibri" w:hAnsi="Calibri" w:cs="Calibri"/>
                <w:color w:val="000000"/>
                <w:sz w:val="20"/>
                <w:szCs w:val="22"/>
              </w:rPr>
              <w:t>.</w:t>
            </w:r>
            <w:r>
              <w:rPr>
                <w:rFonts w:ascii="Calibri" w:hAnsi="Calibri" w:cs="Calibri"/>
                <w:color w:val="000000"/>
                <w:sz w:val="20"/>
                <w:szCs w:val="22"/>
              </w:rPr>
              <w:t>4</w:t>
            </w:r>
          </w:p>
        </w:tc>
        <w:tc>
          <w:tcPr>
            <w:tcW w:w="1304" w:type="dxa"/>
            <w:tcBorders>
              <w:bottom w:val="nil"/>
            </w:tcBorders>
            <w:vAlign w:val="center"/>
          </w:tcPr>
          <w:p w14:paraId="46C2C333" w14:textId="480C73AD" w:rsidR="00D13894" w:rsidRPr="00B444AB" w:rsidRDefault="00D13894" w:rsidP="00B444AB">
            <w:pPr>
              <w:jc w:val="center"/>
              <w:rPr>
                <w:sz w:val="20"/>
                <w:szCs w:val="21"/>
              </w:rPr>
            </w:pPr>
            <w:r>
              <w:rPr>
                <w:rFonts w:ascii="Calibri" w:hAnsi="Calibri" w:cs="Calibri"/>
                <w:color w:val="000000"/>
                <w:sz w:val="20"/>
                <w:szCs w:val="22"/>
              </w:rPr>
              <w:t>17</w:t>
            </w:r>
            <w:r w:rsidRPr="00B444AB">
              <w:rPr>
                <w:rFonts w:ascii="Calibri" w:hAnsi="Calibri" w:cs="Calibri"/>
                <w:color w:val="000000"/>
                <w:sz w:val="20"/>
                <w:szCs w:val="22"/>
              </w:rPr>
              <w:t>.</w:t>
            </w:r>
            <w:r>
              <w:rPr>
                <w:rFonts w:ascii="Calibri" w:hAnsi="Calibri" w:cs="Calibri"/>
                <w:color w:val="000000"/>
                <w:sz w:val="20"/>
                <w:szCs w:val="22"/>
              </w:rPr>
              <w:t>0</w:t>
            </w:r>
          </w:p>
        </w:tc>
      </w:tr>
      <w:tr w:rsidR="00D13894" w:rsidRPr="0007727F" w14:paraId="62413FF2" w14:textId="77777777" w:rsidTr="00D13894">
        <w:trPr>
          <w:trHeight w:val="312"/>
        </w:trPr>
        <w:tc>
          <w:tcPr>
            <w:tcW w:w="2547" w:type="dxa"/>
            <w:tcBorders>
              <w:top w:val="nil"/>
              <w:bottom w:val="nil"/>
            </w:tcBorders>
            <w:vAlign w:val="center"/>
          </w:tcPr>
          <w:p w14:paraId="523DB8AD" w14:textId="0D1E87A2" w:rsidR="00D13894" w:rsidRPr="00EF3D91" w:rsidRDefault="00D13894" w:rsidP="00B444AB">
            <w:pPr>
              <w:rPr>
                <w:sz w:val="20"/>
                <w:szCs w:val="21"/>
              </w:rPr>
            </w:pPr>
            <w:r w:rsidRPr="00EF3D91">
              <w:rPr>
                <w:sz w:val="20"/>
                <w:szCs w:val="21"/>
              </w:rPr>
              <w:t xml:space="preserve">Structural change </w:t>
            </w:r>
          </w:p>
        </w:tc>
        <w:tc>
          <w:tcPr>
            <w:tcW w:w="1304" w:type="dxa"/>
            <w:tcBorders>
              <w:top w:val="nil"/>
              <w:bottom w:val="nil"/>
            </w:tcBorders>
            <w:vAlign w:val="center"/>
          </w:tcPr>
          <w:p w14:paraId="24A10691" w14:textId="60A55219" w:rsidR="00D13894" w:rsidRPr="00EF3D91" w:rsidRDefault="00D13894" w:rsidP="00B444AB">
            <w:pPr>
              <w:jc w:val="center"/>
              <w:rPr>
                <w:sz w:val="20"/>
                <w:szCs w:val="21"/>
              </w:rPr>
            </w:pPr>
            <w:r>
              <w:rPr>
                <w:sz w:val="20"/>
                <w:szCs w:val="21"/>
              </w:rPr>
              <w:t>20.0</w:t>
            </w:r>
          </w:p>
        </w:tc>
        <w:tc>
          <w:tcPr>
            <w:tcW w:w="1304" w:type="dxa"/>
            <w:tcBorders>
              <w:top w:val="nil"/>
              <w:bottom w:val="nil"/>
            </w:tcBorders>
            <w:vAlign w:val="center"/>
          </w:tcPr>
          <w:p w14:paraId="5085B63A" w14:textId="70EE13ED" w:rsidR="00D13894" w:rsidRPr="00B444AB" w:rsidRDefault="00D13894" w:rsidP="00B444AB">
            <w:pPr>
              <w:jc w:val="center"/>
              <w:rPr>
                <w:sz w:val="20"/>
                <w:szCs w:val="20"/>
              </w:rPr>
            </w:pPr>
            <w:r w:rsidRPr="00B444AB">
              <w:rPr>
                <w:rFonts w:ascii="Calibri" w:hAnsi="Calibri" w:cs="Calibri"/>
                <w:bCs/>
                <w:color w:val="000000"/>
                <w:sz w:val="20"/>
                <w:szCs w:val="22"/>
              </w:rPr>
              <w:t>1</w:t>
            </w:r>
            <w:r>
              <w:rPr>
                <w:rFonts w:ascii="Calibri" w:hAnsi="Calibri" w:cs="Calibri"/>
                <w:bCs/>
                <w:color w:val="000000"/>
                <w:sz w:val="20"/>
                <w:szCs w:val="22"/>
              </w:rPr>
              <w:t>2</w:t>
            </w:r>
            <w:r w:rsidRPr="00B444AB">
              <w:rPr>
                <w:rFonts w:ascii="Calibri" w:hAnsi="Calibri" w:cs="Calibri"/>
                <w:bCs/>
                <w:color w:val="000000"/>
                <w:sz w:val="20"/>
                <w:szCs w:val="22"/>
              </w:rPr>
              <w:t>.</w:t>
            </w:r>
            <w:r>
              <w:rPr>
                <w:rFonts w:ascii="Calibri" w:hAnsi="Calibri" w:cs="Calibri"/>
                <w:bCs/>
                <w:color w:val="000000"/>
                <w:sz w:val="20"/>
                <w:szCs w:val="22"/>
              </w:rPr>
              <w:t>5</w:t>
            </w:r>
          </w:p>
        </w:tc>
        <w:tc>
          <w:tcPr>
            <w:tcW w:w="1304" w:type="dxa"/>
            <w:tcBorders>
              <w:top w:val="nil"/>
              <w:bottom w:val="nil"/>
            </w:tcBorders>
            <w:vAlign w:val="center"/>
          </w:tcPr>
          <w:p w14:paraId="34ACA8D6" w14:textId="0AC07A87" w:rsidR="00D13894" w:rsidRPr="00B444AB" w:rsidRDefault="00D13894" w:rsidP="00B444AB">
            <w:pPr>
              <w:jc w:val="center"/>
              <w:rPr>
                <w:sz w:val="20"/>
                <w:szCs w:val="21"/>
              </w:rPr>
            </w:pPr>
            <w:r>
              <w:rPr>
                <w:rFonts w:ascii="Calibri" w:hAnsi="Calibri" w:cs="Calibri"/>
                <w:color w:val="000000"/>
                <w:sz w:val="20"/>
                <w:szCs w:val="22"/>
              </w:rPr>
              <w:t>4</w:t>
            </w:r>
            <w:r w:rsidRPr="00B444AB">
              <w:rPr>
                <w:rFonts w:ascii="Calibri" w:hAnsi="Calibri" w:cs="Calibri"/>
                <w:color w:val="000000"/>
                <w:sz w:val="20"/>
                <w:szCs w:val="22"/>
              </w:rPr>
              <w:t>.</w:t>
            </w:r>
            <w:r>
              <w:rPr>
                <w:rFonts w:ascii="Calibri" w:hAnsi="Calibri" w:cs="Calibri"/>
                <w:color w:val="000000"/>
                <w:sz w:val="20"/>
                <w:szCs w:val="22"/>
              </w:rPr>
              <w:t>3</w:t>
            </w:r>
          </w:p>
        </w:tc>
        <w:tc>
          <w:tcPr>
            <w:tcW w:w="1304" w:type="dxa"/>
            <w:tcBorders>
              <w:top w:val="nil"/>
              <w:bottom w:val="nil"/>
            </w:tcBorders>
            <w:vAlign w:val="center"/>
          </w:tcPr>
          <w:p w14:paraId="5ED5E472" w14:textId="4CF8156C" w:rsidR="00D13894" w:rsidRPr="00B444AB" w:rsidRDefault="00D13894" w:rsidP="00B444AB">
            <w:pPr>
              <w:jc w:val="center"/>
              <w:rPr>
                <w:sz w:val="20"/>
                <w:szCs w:val="21"/>
              </w:rPr>
            </w:pPr>
            <w:r w:rsidRPr="00B444AB">
              <w:rPr>
                <w:rFonts w:ascii="Calibri" w:hAnsi="Calibri" w:cs="Calibri"/>
                <w:color w:val="000000"/>
                <w:sz w:val="20"/>
                <w:szCs w:val="22"/>
              </w:rPr>
              <w:t>1</w:t>
            </w:r>
            <w:r>
              <w:rPr>
                <w:rFonts w:ascii="Calibri" w:hAnsi="Calibri" w:cs="Calibri"/>
                <w:color w:val="000000"/>
                <w:sz w:val="20"/>
                <w:szCs w:val="22"/>
              </w:rPr>
              <w:t>0</w:t>
            </w:r>
            <w:r w:rsidRPr="00B444AB">
              <w:rPr>
                <w:rFonts w:ascii="Calibri" w:hAnsi="Calibri" w:cs="Calibri"/>
                <w:color w:val="000000"/>
                <w:sz w:val="20"/>
                <w:szCs w:val="22"/>
              </w:rPr>
              <w:t>.</w:t>
            </w:r>
            <w:r>
              <w:rPr>
                <w:rFonts w:ascii="Calibri" w:hAnsi="Calibri" w:cs="Calibri"/>
                <w:color w:val="000000"/>
                <w:sz w:val="20"/>
                <w:szCs w:val="22"/>
              </w:rPr>
              <w:t>4</w:t>
            </w:r>
          </w:p>
        </w:tc>
        <w:tc>
          <w:tcPr>
            <w:tcW w:w="1304" w:type="dxa"/>
            <w:tcBorders>
              <w:top w:val="nil"/>
              <w:bottom w:val="nil"/>
            </w:tcBorders>
            <w:vAlign w:val="center"/>
          </w:tcPr>
          <w:p w14:paraId="4EA9C6ED" w14:textId="46703714" w:rsidR="00D13894" w:rsidRPr="00B444AB" w:rsidRDefault="00D13894" w:rsidP="00B444AB">
            <w:pPr>
              <w:jc w:val="center"/>
              <w:rPr>
                <w:sz w:val="20"/>
                <w:szCs w:val="21"/>
              </w:rPr>
            </w:pPr>
            <w:r w:rsidRPr="00B444AB">
              <w:rPr>
                <w:rFonts w:ascii="Calibri" w:hAnsi="Calibri" w:cs="Calibri"/>
                <w:color w:val="000000"/>
                <w:sz w:val="20"/>
                <w:szCs w:val="22"/>
              </w:rPr>
              <w:t>2</w:t>
            </w:r>
            <w:r>
              <w:rPr>
                <w:rFonts w:ascii="Calibri" w:hAnsi="Calibri" w:cs="Calibri"/>
                <w:color w:val="000000"/>
                <w:sz w:val="20"/>
                <w:szCs w:val="22"/>
              </w:rPr>
              <w:t>2</w:t>
            </w:r>
            <w:r w:rsidRPr="00B444AB">
              <w:rPr>
                <w:rFonts w:ascii="Calibri" w:hAnsi="Calibri" w:cs="Calibri"/>
                <w:color w:val="000000"/>
                <w:sz w:val="20"/>
                <w:szCs w:val="22"/>
              </w:rPr>
              <w:t>.</w:t>
            </w:r>
            <w:r>
              <w:rPr>
                <w:rFonts w:ascii="Calibri" w:hAnsi="Calibri" w:cs="Calibri"/>
                <w:color w:val="000000"/>
                <w:sz w:val="20"/>
                <w:szCs w:val="22"/>
              </w:rPr>
              <w:t>8</w:t>
            </w:r>
          </w:p>
        </w:tc>
      </w:tr>
      <w:tr w:rsidR="00D13894" w:rsidRPr="0007727F" w14:paraId="443B2A82" w14:textId="77777777" w:rsidTr="00D13894">
        <w:trPr>
          <w:trHeight w:val="312"/>
        </w:trPr>
        <w:tc>
          <w:tcPr>
            <w:tcW w:w="2547" w:type="dxa"/>
            <w:tcBorders>
              <w:top w:val="nil"/>
              <w:bottom w:val="nil"/>
            </w:tcBorders>
            <w:vAlign w:val="center"/>
          </w:tcPr>
          <w:p w14:paraId="7C3F1C8C" w14:textId="26ACB050" w:rsidR="00D13894" w:rsidRPr="00EF3D91" w:rsidRDefault="00D13894" w:rsidP="00B444AB">
            <w:pPr>
              <w:rPr>
                <w:sz w:val="20"/>
                <w:szCs w:val="21"/>
              </w:rPr>
            </w:pPr>
            <w:r w:rsidRPr="00EF3D91">
              <w:rPr>
                <w:sz w:val="20"/>
                <w:szCs w:val="21"/>
              </w:rPr>
              <w:t>Relative agr</w:t>
            </w:r>
            <w:r>
              <w:rPr>
                <w:sz w:val="20"/>
                <w:szCs w:val="21"/>
              </w:rPr>
              <w:t xml:space="preserve">icultural </w:t>
            </w:r>
            <w:r w:rsidRPr="00EF3D91">
              <w:rPr>
                <w:sz w:val="20"/>
                <w:szCs w:val="21"/>
              </w:rPr>
              <w:t>prod</w:t>
            </w:r>
            <w:r>
              <w:rPr>
                <w:sz w:val="20"/>
                <w:szCs w:val="21"/>
              </w:rPr>
              <w:t xml:space="preserve">. </w:t>
            </w:r>
          </w:p>
        </w:tc>
        <w:tc>
          <w:tcPr>
            <w:tcW w:w="1304" w:type="dxa"/>
            <w:tcBorders>
              <w:top w:val="nil"/>
              <w:bottom w:val="nil"/>
            </w:tcBorders>
            <w:vAlign w:val="center"/>
          </w:tcPr>
          <w:p w14:paraId="0BE516EC" w14:textId="406F6B80" w:rsidR="00D13894" w:rsidRPr="00EF3D91" w:rsidRDefault="00D13894" w:rsidP="00B444AB">
            <w:pPr>
              <w:jc w:val="center"/>
              <w:rPr>
                <w:sz w:val="20"/>
                <w:szCs w:val="21"/>
              </w:rPr>
            </w:pPr>
            <w:r w:rsidRPr="00EF3D91">
              <w:rPr>
                <w:sz w:val="20"/>
                <w:szCs w:val="21"/>
              </w:rPr>
              <w:t>-</w:t>
            </w:r>
            <w:r>
              <w:rPr>
                <w:sz w:val="20"/>
                <w:szCs w:val="21"/>
              </w:rPr>
              <w:t>4</w:t>
            </w:r>
            <w:r w:rsidRPr="00EF3D91">
              <w:rPr>
                <w:sz w:val="20"/>
                <w:szCs w:val="21"/>
              </w:rPr>
              <w:t>.</w:t>
            </w:r>
            <w:r>
              <w:rPr>
                <w:sz w:val="20"/>
                <w:szCs w:val="21"/>
              </w:rPr>
              <w:t>2</w:t>
            </w:r>
          </w:p>
        </w:tc>
        <w:tc>
          <w:tcPr>
            <w:tcW w:w="1304" w:type="dxa"/>
            <w:tcBorders>
              <w:top w:val="nil"/>
              <w:bottom w:val="nil"/>
            </w:tcBorders>
            <w:vAlign w:val="center"/>
          </w:tcPr>
          <w:p w14:paraId="6EAD2277" w14:textId="178413A8" w:rsidR="00D13894" w:rsidRPr="00B444AB" w:rsidRDefault="00D13894" w:rsidP="00B444AB">
            <w:pPr>
              <w:jc w:val="center"/>
              <w:rPr>
                <w:sz w:val="20"/>
                <w:szCs w:val="20"/>
              </w:rPr>
            </w:pPr>
            <w:r>
              <w:rPr>
                <w:rFonts w:ascii="Calibri" w:hAnsi="Calibri" w:cs="Calibri"/>
                <w:bCs/>
                <w:color w:val="000000"/>
                <w:sz w:val="20"/>
                <w:szCs w:val="22"/>
              </w:rPr>
              <w:t>2</w:t>
            </w:r>
            <w:r w:rsidRPr="00B444AB">
              <w:rPr>
                <w:rFonts w:ascii="Calibri" w:hAnsi="Calibri" w:cs="Calibri"/>
                <w:bCs/>
                <w:color w:val="000000"/>
                <w:sz w:val="20"/>
                <w:szCs w:val="22"/>
              </w:rPr>
              <w:t>.</w:t>
            </w:r>
            <w:r>
              <w:rPr>
                <w:rFonts w:ascii="Calibri" w:hAnsi="Calibri" w:cs="Calibri"/>
                <w:bCs/>
                <w:color w:val="000000"/>
                <w:sz w:val="20"/>
                <w:szCs w:val="22"/>
              </w:rPr>
              <w:t>3</w:t>
            </w:r>
          </w:p>
        </w:tc>
        <w:tc>
          <w:tcPr>
            <w:tcW w:w="1304" w:type="dxa"/>
            <w:tcBorders>
              <w:top w:val="nil"/>
              <w:bottom w:val="nil"/>
            </w:tcBorders>
            <w:vAlign w:val="center"/>
          </w:tcPr>
          <w:p w14:paraId="03101B0E" w14:textId="75DE6B0D" w:rsidR="00D13894" w:rsidRPr="00B444AB" w:rsidRDefault="00D13894" w:rsidP="00B444AB">
            <w:pPr>
              <w:jc w:val="center"/>
              <w:rPr>
                <w:sz w:val="20"/>
                <w:szCs w:val="21"/>
              </w:rPr>
            </w:pPr>
            <w:r>
              <w:rPr>
                <w:rFonts w:ascii="Calibri" w:hAnsi="Calibri" w:cs="Calibri"/>
                <w:color w:val="000000"/>
                <w:sz w:val="20"/>
                <w:szCs w:val="22"/>
              </w:rPr>
              <w:t>3</w:t>
            </w:r>
            <w:r w:rsidRPr="00B444AB">
              <w:rPr>
                <w:rFonts w:ascii="Calibri" w:hAnsi="Calibri" w:cs="Calibri"/>
                <w:color w:val="000000"/>
                <w:sz w:val="20"/>
                <w:szCs w:val="22"/>
              </w:rPr>
              <w:t>.</w:t>
            </w:r>
            <w:r>
              <w:rPr>
                <w:rFonts w:ascii="Calibri" w:hAnsi="Calibri" w:cs="Calibri"/>
                <w:color w:val="000000"/>
                <w:sz w:val="20"/>
                <w:szCs w:val="22"/>
              </w:rPr>
              <w:t>2</w:t>
            </w:r>
          </w:p>
        </w:tc>
        <w:tc>
          <w:tcPr>
            <w:tcW w:w="1304" w:type="dxa"/>
            <w:tcBorders>
              <w:top w:val="nil"/>
              <w:bottom w:val="nil"/>
            </w:tcBorders>
            <w:vAlign w:val="center"/>
          </w:tcPr>
          <w:p w14:paraId="1BEAAA40" w14:textId="58A27FED" w:rsidR="00D13894" w:rsidRPr="00B444AB" w:rsidRDefault="00D13894" w:rsidP="00B444AB">
            <w:pPr>
              <w:jc w:val="center"/>
              <w:rPr>
                <w:sz w:val="20"/>
                <w:szCs w:val="21"/>
              </w:rPr>
            </w:pPr>
            <w:r>
              <w:rPr>
                <w:rFonts w:ascii="Calibri" w:hAnsi="Calibri" w:cs="Calibri"/>
                <w:color w:val="000000"/>
                <w:sz w:val="20"/>
                <w:szCs w:val="22"/>
              </w:rPr>
              <w:t>1</w:t>
            </w:r>
            <w:r w:rsidRPr="00B444AB">
              <w:rPr>
                <w:rFonts w:ascii="Calibri" w:hAnsi="Calibri" w:cs="Calibri"/>
                <w:color w:val="000000"/>
                <w:sz w:val="20"/>
                <w:szCs w:val="22"/>
              </w:rPr>
              <w:t>.</w:t>
            </w:r>
            <w:r>
              <w:rPr>
                <w:rFonts w:ascii="Calibri" w:hAnsi="Calibri" w:cs="Calibri"/>
                <w:color w:val="000000"/>
                <w:sz w:val="20"/>
                <w:szCs w:val="22"/>
              </w:rPr>
              <w:t>1</w:t>
            </w:r>
          </w:p>
        </w:tc>
        <w:tc>
          <w:tcPr>
            <w:tcW w:w="1304" w:type="dxa"/>
            <w:tcBorders>
              <w:top w:val="nil"/>
              <w:bottom w:val="nil"/>
            </w:tcBorders>
            <w:vAlign w:val="center"/>
          </w:tcPr>
          <w:p w14:paraId="14921BA4" w14:textId="24ECAA74" w:rsidR="00D13894" w:rsidRPr="00B444AB" w:rsidRDefault="00D13894" w:rsidP="00B444AB">
            <w:pPr>
              <w:jc w:val="center"/>
              <w:rPr>
                <w:sz w:val="20"/>
                <w:szCs w:val="21"/>
              </w:rPr>
            </w:pPr>
            <w:r>
              <w:rPr>
                <w:rFonts w:ascii="Calibri" w:hAnsi="Calibri" w:cs="Calibri"/>
                <w:color w:val="000000"/>
                <w:sz w:val="20"/>
                <w:szCs w:val="22"/>
              </w:rPr>
              <w:t>6</w:t>
            </w:r>
            <w:r w:rsidRPr="00B444AB">
              <w:rPr>
                <w:rFonts w:ascii="Calibri" w:hAnsi="Calibri" w:cs="Calibri"/>
                <w:color w:val="000000"/>
                <w:sz w:val="20"/>
                <w:szCs w:val="22"/>
              </w:rPr>
              <w:t>.</w:t>
            </w:r>
            <w:r>
              <w:rPr>
                <w:rFonts w:ascii="Calibri" w:hAnsi="Calibri" w:cs="Calibri"/>
                <w:color w:val="000000"/>
                <w:sz w:val="20"/>
                <w:szCs w:val="22"/>
              </w:rPr>
              <w:t>8</w:t>
            </w:r>
          </w:p>
        </w:tc>
      </w:tr>
      <w:tr w:rsidR="00D13894" w:rsidRPr="0007727F" w14:paraId="09BE820A" w14:textId="77777777" w:rsidTr="00D13894">
        <w:trPr>
          <w:trHeight w:val="312"/>
        </w:trPr>
        <w:tc>
          <w:tcPr>
            <w:tcW w:w="2547" w:type="dxa"/>
            <w:tcBorders>
              <w:top w:val="nil"/>
              <w:bottom w:val="nil"/>
            </w:tcBorders>
            <w:vAlign w:val="center"/>
          </w:tcPr>
          <w:p w14:paraId="2CDAA574" w14:textId="1B81BC03" w:rsidR="00D13894" w:rsidRPr="00EF3D91" w:rsidRDefault="00D13894" w:rsidP="00B444AB">
            <w:pPr>
              <w:rPr>
                <w:sz w:val="20"/>
                <w:szCs w:val="21"/>
              </w:rPr>
            </w:pPr>
            <w:r w:rsidRPr="00EF3D91">
              <w:rPr>
                <w:sz w:val="20"/>
                <w:szCs w:val="21"/>
              </w:rPr>
              <w:t xml:space="preserve">Commodity prices </w:t>
            </w:r>
          </w:p>
        </w:tc>
        <w:tc>
          <w:tcPr>
            <w:tcW w:w="1304" w:type="dxa"/>
            <w:tcBorders>
              <w:top w:val="nil"/>
              <w:bottom w:val="nil"/>
            </w:tcBorders>
            <w:vAlign w:val="center"/>
          </w:tcPr>
          <w:p w14:paraId="2E7B213B" w14:textId="245DA002" w:rsidR="00D13894" w:rsidRPr="00EF3D91" w:rsidRDefault="00D13894" w:rsidP="00B444AB">
            <w:pPr>
              <w:jc w:val="center"/>
              <w:rPr>
                <w:sz w:val="20"/>
                <w:szCs w:val="21"/>
              </w:rPr>
            </w:pPr>
            <w:r>
              <w:rPr>
                <w:sz w:val="20"/>
                <w:szCs w:val="21"/>
              </w:rPr>
              <w:t>26</w:t>
            </w:r>
            <w:r w:rsidRPr="00EF3D91">
              <w:rPr>
                <w:sz w:val="20"/>
                <w:szCs w:val="21"/>
              </w:rPr>
              <w:t>.</w:t>
            </w:r>
            <w:r>
              <w:rPr>
                <w:sz w:val="20"/>
                <w:szCs w:val="21"/>
              </w:rPr>
              <w:t>6</w:t>
            </w:r>
          </w:p>
        </w:tc>
        <w:tc>
          <w:tcPr>
            <w:tcW w:w="1304" w:type="dxa"/>
            <w:tcBorders>
              <w:top w:val="nil"/>
              <w:bottom w:val="nil"/>
            </w:tcBorders>
            <w:vAlign w:val="center"/>
          </w:tcPr>
          <w:p w14:paraId="44B69DDD" w14:textId="3E8BC480" w:rsidR="00D13894" w:rsidRPr="00B444AB" w:rsidRDefault="00D13894" w:rsidP="00B444AB">
            <w:pPr>
              <w:jc w:val="center"/>
              <w:rPr>
                <w:sz w:val="20"/>
                <w:szCs w:val="20"/>
              </w:rPr>
            </w:pPr>
            <w:r w:rsidRPr="00B444AB">
              <w:rPr>
                <w:rFonts w:ascii="Calibri" w:hAnsi="Calibri" w:cs="Calibri"/>
                <w:bCs/>
                <w:color w:val="000000"/>
                <w:sz w:val="20"/>
                <w:szCs w:val="22"/>
              </w:rPr>
              <w:t>10.</w:t>
            </w:r>
            <w:r>
              <w:rPr>
                <w:rFonts w:ascii="Calibri" w:hAnsi="Calibri" w:cs="Calibri"/>
                <w:bCs/>
                <w:color w:val="000000"/>
                <w:sz w:val="20"/>
                <w:szCs w:val="22"/>
              </w:rPr>
              <w:t>8</w:t>
            </w:r>
          </w:p>
        </w:tc>
        <w:tc>
          <w:tcPr>
            <w:tcW w:w="1304" w:type="dxa"/>
            <w:tcBorders>
              <w:top w:val="nil"/>
              <w:bottom w:val="nil"/>
            </w:tcBorders>
            <w:vAlign w:val="center"/>
          </w:tcPr>
          <w:p w14:paraId="2CD3016D" w14:textId="3A17A648" w:rsidR="00D13894" w:rsidRPr="00B444AB" w:rsidRDefault="00D13894" w:rsidP="00B444AB">
            <w:pPr>
              <w:jc w:val="center"/>
              <w:rPr>
                <w:sz w:val="20"/>
                <w:szCs w:val="21"/>
              </w:rPr>
            </w:pPr>
            <w:r w:rsidRPr="00B444AB">
              <w:rPr>
                <w:rFonts w:ascii="Calibri" w:hAnsi="Calibri" w:cs="Calibri"/>
                <w:color w:val="000000"/>
                <w:sz w:val="20"/>
                <w:szCs w:val="22"/>
              </w:rPr>
              <w:t>1</w:t>
            </w:r>
            <w:r>
              <w:rPr>
                <w:rFonts w:ascii="Calibri" w:hAnsi="Calibri" w:cs="Calibri"/>
                <w:color w:val="000000"/>
                <w:sz w:val="20"/>
                <w:szCs w:val="22"/>
              </w:rPr>
              <w:t>9</w:t>
            </w:r>
            <w:r w:rsidRPr="00B444AB">
              <w:rPr>
                <w:rFonts w:ascii="Calibri" w:hAnsi="Calibri" w:cs="Calibri"/>
                <w:color w:val="000000"/>
                <w:sz w:val="20"/>
                <w:szCs w:val="22"/>
              </w:rPr>
              <w:t>.8</w:t>
            </w:r>
          </w:p>
        </w:tc>
        <w:tc>
          <w:tcPr>
            <w:tcW w:w="1304" w:type="dxa"/>
            <w:tcBorders>
              <w:top w:val="nil"/>
              <w:bottom w:val="nil"/>
            </w:tcBorders>
            <w:vAlign w:val="center"/>
          </w:tcPr>
          <w:p w14:paraId="35EA79C8" w14:textId="2C3833F1" w:rsidR="00D13894" w:rsidRPr="00B444AB" w:rsidRDefault="00D13894" w:rsidP="00B444AB">
            <w:pPr>
              <w:jc w:val="center"/>
              <w:rPr>
                <w:sz w:val="20"/>
                <w:szCs w:val="21"/>
              </w:rPr>
            </w:pPr>
            <w:r>
              <w:rPr>
                <w:rFonts w:ascii="Calibri" w:hAnsi="Calibri" w:cs="Calibri"/>
                <w:color w:val="000000"/>
                <w:sz w:val="20"/>
                <w:szCs w:val="22"/>
              </w:rPr>
              <w:t>8</w:t>
            </w:r>
            <w:r w:rsidRPr="00B444AB">
              <w:rPr>
                <w:rFonts w:ascii="Calibri" w:hAnsi="Calibri" w:cs="Calibri"/>
                <w:color w:val="000000"/>
                <w:sz w:val="20"/>
                <w:szCs w:val="22"/>
              </w:rPr>
              <w:t>.</w:t>
            </w:r>
            <w:r>
              <w:rPr>
                <w:rFonts w:ascii="Calibri" w:hAnsi="Calibri" w:cs="Calibri"/>
                <w:color w:val="000000"/>
                <w:sz w:val="20"/>
                <w:szCs w:val="22"/>
              </w:rPr>
              <w:t>1</w:t>
            </w:r>
          </w:p>
        </w:tc>
        <w:tc>
          <w:tcPr>
            <w:tcW w:w="1304" w:type="dxa"/>
            <w:tcBorders>
              <w:top w:val="nil"/>
              <w:bottom w:val="nil"/>
            </w:tcBorders>
            <w:vAlign w:val="center"/>
          </w:tcPr>
          <w:p w14:paraId="7F4EB68F" w14:textId="7CB3F557" w:rsidR="00D13894" w:rsidRPr="00B444AB" w:rsidRDefault="00D13894" w:rsidP="00B444AB">
            <w:pPr>
              <w:jc w:val="center"/>
              <w:rPr>
                <w:sz w:val="20"/>
                <w:szCs w:val="21"/>
              </w:rPr>
            </w:pPr>
            <w:r w:rsidRPr="00B444AB">
              <w:rPr>
                <w:rFonts w:ascii="Calibri" w:hAnsi="Calibri" w:cs="Calibri"/>
                <w:color w:val="000000"/>
                <w:sz w:val="20"/>
                <w:szCs w:val="22"/>
              </w:rPr>
              <w:t>5.</w:t>
            </w:r>
            <w:r>
              <w:rPr>
                <w:rFonts w:ascii="Calibri" w:hAnsi="Calibri" w:cs="Calibri"/>
                <w:color w:val="000000"/>
                <w:sz w:val="20"/>
                <w:szCs w:val="22"/>
              </w:rPr>
              <w:t>5</w:t>
            </w:r>
          </w:p>
        </w:tc>
      </w:tr>
      <w:tr w:rsidR="00D13894" w:rsidRPr="0007727F" w14:paraId="07D204BA" w14:textId="77777777" w:rsidTr="00D13894">
        <w:trPr>
          <w:trHeight w:val="312"/>
        </w:trPr>
        <w:tc>
          <w:tcPr>
            <w:tcW w:w="2547" w:type="dxa"/>
            <w:tcBorders>
              <w:top w:val="nil"/>
            </w:tcBorders>
            <w:vAlign w:val="center"/>
          </w:tcPr>
          <w:p w14:paraId="6C8F774C" w14:textId="5B168632" w:rsidR="00D13894" w:rsidRPr="00EF3D91" w:rsidRDefault="00D13894" w:rsidP="00B444AB">
            <w:pPr>
              <w:rPr>
                <w:sz w:val="20"/>
                <w:szCs w:val="21"/>
              </w:rPr>
            </w:pPr>
            <w:r w:rsidRPr="00EF3D91">
              <w:rPr>
                <w:sz w:val="20"/>
                <w:szCs w:val="21"/>
              </w:rPr>
              <w:t xml:space="preserve">Remittances </w:t>
            </w:r>
          </w:p>
        </w:tc>
        <w:tc>
          <w:tcPr>
            <w:tcW w:w="1304" w:type="dxa"/>
            <w:tcBorders>
              <w:top w:val="nil"/>
            </w:tcBorders>
            <w:vAlign w:val="center"/>
          </w:tcPr>
          <w:p w14:paraId="7F4B2522" w14:textId="6A44F2FD" w:rsidR="00D13894" w:rsidRPr="00EF3D91" w:rsidRDefault="00D13894" w:rsidP="00B444AB">
            <w:pPr>
              <w:jc w:val="center"/>
              <w:rPr>
                <w:sz w:val="20"/>
                <w:szCs w:val="21"/>
              </w:rPr>
            </w:pPr>
            <w:r>
              <w:rPr>
                <w:sz w:val="20"/>
                <w:szCs w:val="21"/>
              </w:rPr>
              <w:t>5</w:t>
            </w:r>
            <w:r w:rsidRPr="00EF3D91">
              <w:rPr>
                <w:sz w:val="20"/>
                <w:szCs w:val="21"/>
              </w:rPr>
              <w:t>.</w:t>
            </w:r>
            <w:r>
              <w:rPr>
                <w:sz w:val="20"/>
                <w:szCs w:val="21"/>
              </w:rPr>
              <w:t>2</w:t>
            </w:r>
          </w:p>
        </w:tc>
        <w:tc>
          <w:tcPr>
            <w:tcW w:w="1304" w:type="dxa"/>
            <w:tcBorders>
              <w:top w:val="nil"/>
            </w:tcBorders>
            <w:vAlign w:val="center"/>
          </w:tcPr>
          <w:p w14:paraId="00DC9878" w14:textId="3DA5AF8E" w:rsidR="00D13894" w:rsidRPr="00B444AB" w:rsidRDefault="00D13894" w:rsidP="00B444AB">
            <w:pPr>
              <w:jc w:val="center"/>
              <w:rPr>
                <w:sz w:val="20"/>
                <w:szCs w:val="20"/>
              </w:rPr>
            </w:pPr>
            <w:r w:rsidRPr="00B444AB">
              <w:rPr>
                <w:rFonts w:ascii="Calibri" w:hAnsi="Calibri" w:cs="Calibri"/>
                <w:bCs/>
                <w:color w:val="000000"/>
                <w:sz w:val="20"/>
                <w:szCs w:val="22"/>
              </w:rPr>
              <w:t>-1.</w:t>
            </w:r>
            <w:r>
              <w:rPr>
                <w:rFonts w:ascii="Calibri" w:hAnsi="Calibri" w:cs="Calibri"/>
                <w:bCs/>
                <w:color w:val="000000"/>
                <w:sz w:val="20"/>
                <w:szCs w:val="22"/>
              </w:rPr>
              <w:t>7</w:t>
            </w:r>
          </w:p>
        </w:tc>
        <w:tc>
          <w:tcPr>
            <w:tcW w:w="1304" w:type="dxa"/>
            <w:tcBorders>
              <w:top w:val="nil"/>
            </w:tcBorders>
            <w:vAlign w:val="center"/>
          </w:tcPr>
          <w:p w14:paraId="29D1E4AC" w14:textId="5ED5EF6E" w:rsidR="00D13894" w:rsidRPr="00B444AB" w:rsidRDefault="00D13894" w:rsidP="00B444AB">
            <w:pPr>
              <w:jc w:val="center"/>
              <w:rPr>
                <w:sz w:val="20"/>
                <w:szCs w:val="21"/>
              </w:rPr>
            </w:pPr>
            <w:r w:rsidRPr="00B444AB">
              <w:rPr>
                <w:rFonts w:ascii="Calibri" w:hAnsi="Calibri" w:cs="Calibri"/>
                <w:color w:val="000000"/>
                <w:sz w:val="20"/>
                <w:szCs w:val="22"/>
              </w:rPr>
              <w:t>-4.</w:t>
            </w:r>
            <w:r>
              <w:rPr>
                <w:rFonts w:ascii="Calibri" w:hAnsi="Calibri" w:cs="Calibri"/>
                <w:color w:val="000000"/>
                <w:sz w:val="20"/>
                <w:szCs w:val="22"/>
              </w:rPr>
              <w:t>6</w:t>
            </w:r>
          </w:p>
        </w:tc>
        <w:tc>
          <w:tcPr>
            <w:tcW w:w="1304" w:type="dxa"/>
            <w:tcBorders>
              <w:top w:val="nil"/>
            </w:tcBorders>
            <w:vAlign w:val="center"/>
          </w:tcPr>
          <w:p w14:paraId="743E7359" w14:textId="147B7698" w:rsidR="00D13894" w:rsidRPr="00B444AB" w:rsidRDefault="00D13894" w:rsidP="00B444AB">
            <w:pPr>
              <w:jc w:val="center"/>
              <w:rPr>
                <w:sz w:val="20"/>
                <w:szCs w:val="21"/>
              </w:rPr>
            </w:pPr>
            <w:r w:rsidRPr="00B444AB">
              <w:rPr>
                <w:rFonts w:ascii="Calibri" w:hAnsi="Calibri" w:cs="Calibri"/>
                <w:color w:val="000000"/>
                <w:sz w:val="20"/>
                <w:szCs w:val="22"/>
              </w:rPr>
              <w:t>-0.9</w:t>
            </w:r>
          </w:p>
        </w:tc>
        <w:tc>
          <w:tcPr>
            <w:tcW w:w="1304" w:type="dxa"/>
            <w:tcBorders>
              <w:top w:val="nil"/>
            </w:tcBorders>
            <w:vAlign w:val="center"/>
          </w:tcPr>
          <w:p w14:paraId="1ADC1302" w14:textId="5E26DB58" w:rsidR="00D13894" w:rsidRPr="00B444AB" w:rsidRDefault="00D13894" w:rsidP="00B444AB">
            <w:pPr>
              <w:jc w:val="center"/>
              <w:rPr>
                <w:sz w:val="20"/>
                <w:szCs w:val="21"/>
              </w:rPr>
            </w:pPr>
            <w:r w:rsidRPr="00B444AB">
              <w:rPr>
                <w:rFonts w:ascii="Calibri" w:hAnsi="Calibri" w:cs="Calibri"/>
                <w:color w:val="000000"/>
                <w:sz w:val="20"/>
                <w:szCs w:val="22"/>
              </w:rPr>
              <w:t>-1.</w:t>
            </w:r>
            <w:r>
              <w:rPr>
                <w:rFonts w:ascii="Calibri" w:hAnsi="Calibri" w:cs="Calibri"/>
                <w:color w:val="000000"/>
                <w:sz w:val="20"/>
                <w:szCs w:val="22"/>
              </w:rPr>
              <w:t>7</w:t>
            </w:r>
          </w:p>
        </w:tc>
      </w:tr>
      <w:tr w:rsidR="00D13894" w:rsidRPr="0007727F" w14:paraId="202EB8A0" w14:textId="77777777" w:rsidTr="00D13894">
        <w:trPr>
          <w:trHeight w:val="312"/>
        </w:trPr>
        <w:tc>
          <w:tcPr>
            <w:tcW w:w="2547" w:type="dxa"/>
            <w:tcBorders>
              <w:bottom w:val="nil"/>
            </w:tcBorders>
            <w:vAlign w:val="center"/>
          </w:tcPr>
          <w:p w14:paraId="1F0C149C" w14:textId="1848ED14" w:rsidR="00D13894" w:rsidRPr="00EF3D91" w:rsidRDefault="00D13894" w:rsidP="00B444AB">
            <w:pPr>
              <w:rPr>
                <w:sz w:val="20"/>
                <w:szCs w:val="20"/>
              </w:rPr>
            </w:pPr>
            <w:r w:rsidRPr="00EF3D91">
              <w:rPr>
                <w:sz w:val="20"/>
                <w:szCs w:val="20"/>
              </w:rPr>
              <w:t xml:space="preserve">Schooling </w:t>
            </w:r>
          </w:p>
        </w:tc>
        <w:tc>
          <w:tcPr>
            <w:tcW w:w="1304" w:type="dxa"/>
            <w:tcBorders>
              <w:bottom w:val="nil"/>
            </w:tcBorders>
            <w:vAlign w:val="center"/>
          </w:tcPr>
          <w:p w14:paraId="0D36CF82" w14:textId="6785ED50" w:rsidR="00D13894" w:rsidRPr="00EF3D91" w:rsidRDefault="00D13894" w:rsidP="00B444AB">
            <w:pPr>
              <w:jc w:val="center"/>
              <w:rPr>
                <w:sz w:val="20"/>
                <w:szCs w:val="21"/>
              </w:rPr>
            </w:pPr>
            <w:r>
              <w:rPr>
                <w:sz w:val="20"/>
                <w:szCs w:val="21"/>
              </w:rPr>
              <w:t>-</w:t>
            </w:r>
          </w:p>
        </w:tc>
        <w:tc>
          <w:tcPr>
            <w:tcW w:w="1304" w:type="dxa"/>
            <w:tcBorders>
              <w:bottom w:val="nil"/>
            </w:tcBorders>
            <w:vAlign w:val="center"/>
          </w:tcPr>
          <w:p w14:paraId="0AC3738A" w14:textId="33FEBE77" w:rsidR="00D13894" w:rsidRPr="00B444AB" w:rsidRDefault="00D13894" w:rsidP="00B444AB">
            <w:pPr>
              <w:jc w:val="center"/>
              <w:rPr>
                <w:sz w:val="20"/>
                <w:szCs w:val="20"/>
              </w:rPr>
            </w:pPr>
            <w:r>
              <w:rPr>
                <w:rFonts w:ascii="Calibri" w:hAnsi="Calibri" w:cs="Calibri"/>
                <w:bCs/>
                <w:color w:val="000000"/>
                <w:sz w:val="20"/>
                <w:szCs w:val="22"/>
              </w:rPr>
              <w:t>45</w:t>
            </w:r>
            <w:r w:rsidRPr="00B444AB">
              <w:rPr>
                <w:rFonts w:ascii="Calibri" w:hAnsi="Calibri" w:cs="Calibri"/>
                <w:bCs/>
                <w:color w:val="000000"/>
                <w:sz w:val="20"/>
                <w:szCs w:val="22"/>
              </w:rPr>
              <w:t>.</w:t>
            </w:r>
            <w:r>
              <w:rPr>
                <w:rFonts w:ascii="Calibri" w:hAnsi="Calibri" w:cs="Calibri"/>
                <w:bCs/>
                <w:color w:val="000000"/>
                <w:sz w:val="20"/>
                <w:szCs w:val="22"/>
              </w:rPr>
              <w:t>7</w:t>
            </w:r>
          </w:p>
        </w:tc>
        <w:tc>
          <w:tcPr>
            <w:tcW w:w="1304" w:type="dxa"/>
            <w:tcBorders>
              <w:bottom w:val="nil"/>
            </w:tcBorders>
            <w:vAlign w:val="center"/>
          </w:tcPr>
          <w:p w14:paraId="07342949" w14:textId="5FA73AF2" w:rsidR="00D13894" w:rsidRPr="00B444AB" w:rsidRDefault="00D13894" w:rsidP="00B444AB">
            <w:pPr>
              <w:jc w:val="center"/>
              <w:rPr>
                <w:sz w:val="20"/>
                <w:szCs w:val="21"/>
              </w:rPr>
            </w:pPr>
            <w:r>
              <w:rPr>
                <w:rFonts w:ascii="Calibri" w:hAnsi="Calibri" w:cs="Calibri"/>
                <w:color w:val="000000"/>
                <w:sz w:val="20"/>
                <w:szCs w:val="22"/>
              </w:rPr>
              <w:t>53</w:t>
            </w:r>
            <w:r w:rsidRPr="00B444AB">
              <w:rPr>
                <w:rFonts w:ascii="Calibri" w:hAnsi="Calibri" w:cs="Calibri"/>
                <w:color w:val="000000"/>
                <w:sz w:val="20"/>
                <w:szCs w:val="22"/>
              </w:rPr>
              <w:t>.</w:t>
            </w:r>
            <w:r>
              <w:rPr>
                <w:rFonts w:ascii="Calibri" w:hAnsi="Calibri" w:cs="Calibri"/>
                <w:color w:val="000000"/>
                <w:sz w:val="20"/>
                <w:szCs w:val="22"/>
              </w:rPr>
              <w:t>6</w:t>
            </w:r>
          </w:p>
        </w:tc>
        <w:tc>
          <w:tcPr>
            <w:tcW w:w="1304" w:type="dxa"/>
            <w:tcBorders>
              <w:bottom w:val="nil"/>
            </w:tcBorders>
            <w:vAlign w:val="center"/>
          </w:tcPr>
          <w:p w14:paraId="7720992D" w14:textId="69FFBDF7" w:rsidR="00D13894" w:rsidRPr="00B444AB" w:rsidRDefault="00D13894" w:rsidP="00B444AB">
            <w:pPr>
              <w:jc w:val="center"/>
              <w:rPr>
                <w:sz w:val="20"/>
                <w:szCs w:val="21"/>
              </w:rPr>
            </w:pPr>
            <w:r>
              <w:rPr>
                <w:rFonts w:ascii="Calibri" w:hAnsi="Calibri" w:cs="Calibri"/>
                <w:color w:val="000000"/>
                <w:sz w:val="20"/>
                <w:szCs w:val="22"/>
              </w:rPr>
              <w:t>3</w:t>
            </w:r>
            <w:r w:rsidRPr="00B444AB">
              <w:rPr>
                <w:rFonts w:ascii="Calibri" w:hAnsi="Calibri" w:cs="Calibri"/>
                <w:color w:val="000000"/>
                <w:sz w:val="20"/>
                <w:szCs w:val="22"/>
              </w:rPr>
              <w:t>4.</w:t>
            </w:r>
            <w:r>
              <w:rPr>
                <w:rFonts w:ascii="Calibri" w:hAnsi="Calibri" w:cs="Calibri"/>
                <w:color w:val="000000"/>
                <w:sz w:val="20"/>
                <w:szCs w:val="22"/>
              </w:rPr>
              <w:t>3</w:t>
            </w:r>
          </w:p>
        </w:tc>
        <w:tc>
          <w:tcPr>
            <w:tcW w:w="1304" w:type="dxa"/>
            <w:tcBorders>
              <w:bottom w:val="nil"/>
            </w:tcBorders>
            <w:vAlign w:val="center"/>
          </w:tcPr>
          <w:p w14:paraId="38A15460" w14:textId="2E15E048" w:rsidR="00D13894" w:rsidRPr="00B444AB" w:rsidRDefault="00D13894" w:rsidP="00B444AB">
            <w:pPr>
              <w:jc w:val="center"/>
              <w:rPr>
                <w:sz w:val="20"/>
                <w:szCs w:val="21"/>
              </w:rPr>
            </w:pPr>
            <w:r>
              <w:rPr>
                <w:rFonts w:ascii="Calibri" w:hAnsi="Calibri" w:cs="Calibri"/>
                <w:color w:val="000000"/>
                <w:sz w:val="20"/>
                <w:szCs w:val="22"/>
              </w:rPr>
              <w:t>43</w:t>
            </w:r>
            <w:r w:rsidRPr="00B444AB">
              <w:rPr>
                <w:rFonts w:ascii="Calibri" w:hAnsi="Calibri" w:cs="Calibri"/>
                <w:color w:val="000000"/>
                <w:sz w:val="20"/>
                <w:szCs w:val="22"/>
              </w:rPr>
              <w:t>.</w:t>
            </w:r>
            <w:r>
              <w:rPr>
                <w:rFonts w:ascii="Calibri" w:hAnsi="Calibri" w:cs="Calibri"/>
                <w:color w:val="000000"/>
                <w:sz w:val="20"/>
                <w:szCs w:val="22"/>
              </w:rPr>
              <w:t>6</w:t>
            </w:r>
          </w:p>
        </w:tc>
      </w:tr>
      <w:tr w:rsidR="00D13894" w:rsidRPr="0007727F" w14:paraId="7F7A6D58" w14:textId="77777777" w:rsidTr="00D13894">
        <w:trPr>
          <w:trHeight w:val="312"/>
        </w:trPr>
        <w:tc>
          <w:tcPr>
            <w:tcW w:w="2547" w:type="dxa"/>
            <w:tcBorders>
              <w:top w:val="nil"/>
              <w:bottom w:val="nil"/>
            </w:tcBorders>
            <w:vAlign w:val="center"/>
          </w:tcPr>
          <w:p w14:paraId="3B6D8C1F" w14:textId="00FC98C2" w:rsidR="00D13894" w:rsidRPr="00EF3D91" w:rsidRDefault="00D13894" w:rsidP="00B444AB">
            <w:pPr>
              <w:rPr>
                <w:sz w:val="20"/>
                <w:szCs w:val="20"/>
              </w:rPr>
            </w:pPr>
            <w:r w:rsidRPr="00EF3D91">
              <w:rPr>
                <w:sz w:val="20"/>
                <w:szCs w:val="20"/>
              </w:rPr>
              <w:t xml:space="preserve">Tax revenues </w:t>
            </w:r>
          </w:p>
        </w:tc>
        <w:tc>
          <w:tcPr>
            <w:tcW w:w="1304" w:type="dxa"/>
            <w:tcBorders>
              <w:top w:val="nil"/>
              <w:bottom w:val="nil"/>
            </w:tcBorders>
            <w:vAlign w:val="center"/>
          </w:tcPr>
          <w:p w14:paraId="04492148" w14:textId="1FABB07D" w:rsidR="00D13894" w:rsidRPr="00EF3D91" w:rsidRDefault="00D13894" w:rsidP="00B444AB">
            <w:pPr>
              <w:jc w:val="center"/>
              <w:rPr>
                <w:sz w:val="20"/>
                <w:szCs w:val="21"/>
              </w:rPr>
            </w:pPr>
            <w:r>
              <w:rPr>
                <w:sz w:val="20"/>
                <w:szCs w:val="21"/>
              </w:rPr>
              <w:t>-</w:t>
            </w:r>
          </w:p>
        </w:tc>
        <w:tc>
          <w:tcPr>
            <w:tcW w:w="1304" w:type="dxa"/>
            <w:tcBorders>
              <w:top w:val="nil"/>
              <w:bottom w:val="nil"/>
            </w:tcBorders>
            <w:vAlign w:val="center"/>
          </w:tcPr>
          <w:p w14:paraId="048E6941" w14:textId="770A6C1C" w:rsidR="00D13894" w:rsidRPr="00B444AB" w:rsidRDefault="00D13894" w:rsidP="00B444AB">
            <w:pPr>
              <w:jc w:val="center"/>
              <w:rPr>
                <w:sz w:val="20"/>
                <w:szCs w:val="20"/>
              </w:rPr>
            </w:pPr>
            <w:r>
              <w:rPr>
                <w:rFonts w:ascii="Calibri" w:hAnsi="Calibri" w:cs="Calibri"/>
                <w:bCs/>
                <w:color w:val="000000"/>
                <w:sz w:val="20"/>
                <w:szCs w:val="22"/>
              </w:rPr>
              <w:t>27</w:t>
            </w:r>
            <w:r w:rsidRPr="00B444AB">
              <w:rPr>
                <w:rFonts w:ascii="Calibri" w:hAnsi="Calibri" w:cs="Calibri"/>
                <w:bCs/>
                <w:color w:val="000000"/>
                <w:sz w:val="20"/>
                <w:szCs w:val="22"/>
              </w:rPr>
              <w:t>.</w:t>
            </w:r>
            <w:r>
              <w:rPr>
                <w:rFonts w:ascii="Calibri" w:hAnsi="Calibri" w:cs="Calibri"/>
                <w:bCs/>
                <w:color w:val="000000"/>
                <w:sz w:val="20"/>
                <w:szCs w:val="22"/>
              </w:rPr>
              <w:t>8</w:t>
            </w:r>
          </w:p>
        </w:tc>
        <w:tc>
          <w:tcPr>
            <w:tcW w:w="1304" w:type="dxa"/>
            <w:tcBorders>
              <w:top w:val="nil"/>
              <w:bottom w:val="nil"/>
            </w:tcBorders>
            <w:vAlign w:val="center"/>
          </w:tcPr>
          <w:p w14:paraId="66688886" w14:textId="3C415E30" w:rsidR="00D13894" w:rsidRPr="00B444AB" w:rsidRDefault="00D13894" w:rsidP="00B444AB">
            <w:pPr>
              <w:jc w:val="center"/>
              <w:rPr>
                <w:sz w:val="20"/>
                <w:szCs w:val="21"/>
              </w:rPr>
            </w:pPr>
            <w:r w:rsidRPr="00B444AB">
              <w:rPr>
                <w:rFonts w:ascii="Calibri" w:hAnsi="Calibri" w:cs="Calibri"/>
                <w:color w:val="000000"/>
                <w:sz w:val="20"/>
                <w:szCs w:val="22"/>
              </w:rPr>
              <w:t>3</w:t>
            </w:r>
            <w:r>
              <w:rPr>
                <w:rFonts w:ascii="Calibri" w:hAnsi="Calibri" w:cs="Calibri"/>
                <w:color w:val="000000"/>
                <w:sz w:val="20"/>
                <w:szCs w:val="22"/>
              </w:rPr>
              <w:t>1</w:t>
            </w:r>
            <w:r w:rsidRPr="00B444AB">
              <w:rPr>
                <w:rFonts w:ascii="Calibri" w:hAnsi="Calibri" w:cs="Calibri"/>
                <w:color w:val="000000"/>
                <w:sz w:val="20"/>
                <w:szCs w:val="22"/>
              </w:rPr>
              <w:t>.</w:t>
            </w:r>
            <w:r>
              <w:rPr>
                <w:rFonts w:ascii="Calibri" w:hAnsi="Calibri" w:cs="Calibri"/>
                <w:color w:val="000000"/>
                <w:sz w:val="20"/>
                <w:szCs w:val="22"/>
              </w:rPr>
              <w:t>4</w:t>
            </w:r>
          </w:p>
        </w:tc>
        <w:tc>
          <w:tcPr>
            <w:tcW w:w="1304" w:type="dxa"/>
            <w:tcBorders>
              <w:top w:val="nil"/>
              <w:bottom w:val="nil"/>
            </w:tcBorders>
            <w:vAlign w:val="center"/>
          </w:tcPr>
          <w:p w14:paraId="534A796F" w14:textId="5733D366" w:rsidR="00D13894" w:rsidRPr="00B444AB" w:rsidRDefault="00D13894" w:rsidP="00B444AB">
            <w:pPr>
              <w:jc w:val="center"/>
              <w:rPr>
                <w:sz w:val="20"/>
                <w:szCs w:val="21"/>
              </w:rPr>
            </w:pPr>
            <w:r w:rsidRPr="00B444AB">
              <w:rPr>
                <w:rFonts w:ascii="Calibri" w:hAnsi="Calibri" w:cs="Calibri"/>
                <w:color w:val="000000"/>
                <w:sz w:val="20"/>
                <w:szCs w:val="22"/>
              </w:rPr>
              <w:t>2</w:t>
            </w:r>
            <w:r>
              <w:rPr>
                <w:rFonts w:ascii="Calibri" w:hAnsi="Calibri" w:cs="Calibri"/>
                <w:color w:val="000000"/>
                <w:sz w:val="20"/>
                <w:szCs w:val="22"/>
              </w:rPr>
              <w:t>1</w:t>
            </w:r>
            <w:r w:rsidRPr="00B444AB">
              <w:rPr>
                <w:rFonts w:ascii="Calibri" w:hAnsi="Calibri" w:cs="Calibri"/>
                <w:color w:val="000000"/>
                <w:sz w:val="20"/>
                <w:szCs w:val="22"/>
              </w:rPr>
              <w:t>.</w:t>
            </w:r>
            <w:r>
              <w:rPr>
                <w:rFonts w:ascii="Calibri" w:hAnsi="Calibri" w:cs="Calibri"/>
                <w:color w:val="000000"/>
                <w:sz w:val="20"/>
                <w:szCs w:val="22"/>
              </w:rPr>
              <w:t>0</w:t>
            </w:r>
          </w:p>
        </w:tc>
        <w:tc>
          <w:tcPr>
            <w:tcW w:w="1304" w:type="dxa"/>
            <w:tcBorders>
              <w:top w:val="nil"/>
              <w:bottom w:val="nil"/>
            </w:tcBorders>
            <w:vAlign w:val="center"/>
          </w:tcPr>
          <w:p w14:paraId="6B2181B8" w14:textId="0325F318" w:rsidR="00D13894" w:rsidRPr="00B444AB" w:rsidRDefault="00D13894" w:rsidP="00B444AB">
            <w:pPr>
              <w:jc w:val="center"/>
              <w:rPr>
                <w:sz w:val="20"/>
                <w:szCs w:val="21"/>
              </w:rPr>
            </w:pPr>
            <w:r>
              <w:rPr>
                <w:rFonts w:ascii="Calibri" w:hAnsi="Calibri" w:cs="Calibri"/>
                <w:color w:val="000000"/>
                <w:sz w:val="20"/>
                <w:szCs w:val="22"/>
              </w:rPr>
              <w:t>29</w:t>
            </w:r>
            <w:r w:rsidRPr="00B444AB">
              <w:rPr>
                <w:rFonts w:ascii="Calibri" w:hAnsi="Calibri" w:cs="Calibri"/>
                <w:color w:val="000000"/>
                <w:sz w:val="20"/>
                <w:szCs w:val="22"/>
              </w:rPr>
              <w:t>.0</w:t>
            </w:r>
          </w:p>
        </w:tc>
      </w:tr>
      <w:tr w:rsidR="00D13894" w:rsidRPr="0007727F" w14:paraId="29D57854" w14:textId="77777777" w:rsidTr="00D13894">
        <w:trPr>
          <w:trHeight w:val="312"/>
        </w:trPr>
        <w:tc>
          <w:tcPr>
            <w:tcW w:w="2547" w:type="dxa"/>
            <w:tcBorders>
              <w:top w:val="nil"/>
              <w:bottom w:val="nil"/>
            </w:tcBorders>
            <w:vAlign w:val="center"/>
          </w:tcPr>
          <w:p w14:paraId="16C1D2C4" w14:textId="56ABB0E0" w:rsidR="00D13894" w:rsidRPr="00EF3D91" w:rsidRDefault="00D13894" w:rsidP="00B444AB">
            <w:pPr>
              <w:rPr>
                <w:sz w:val="20"/>
                <w:szCs w:val="20"/>
              </w:rPr>
            </w:pPr>
            <w:r>
              <w:rPr>
                <w:sz w:val="20"/>
                <w:szCs w:val="20"/>
              </w:rPr>
              <w:t>S</w:t>
            </w:r>
            <w:r w:rsidRPr="00EF3D91">
              <w:rPr>
                <w:sz w:val="20"/>
                <w:szCs w:val="20"/>
              </w:rPr>
              <w:t xml:space="preserve">ocial spending </w:t>
            </w:r>
          </w:p>
        </w:tc>
        <w:tc>
          <w:tcPr>
            <w:tcW w:w="1304" w:type="dxa"/>
            <w:tcBorders>
              <w:top w:val="nil"/>
              <w:bottom w:val="nil"/>
            </w:tcBorders>
            <w:vAlign w:val="center"/>
          </w:tcPr>
          <w:p w14:paraId="5C8CCE4B" w14:textId="0E603F81" w:rsidR="00D13894" w:rsidRPr="00EF3D91" w:rsidRDefault="00D13894" w:rsidP="00B444AB">
            <w:pPr>
              <w:jc w:val="center"/>
              <w:rPr>
                <w:sz w:val="20"/>
                <w:szCs w:val="21"/>
              </w:rPr>
            </w:pPr>
            <w:r>
              <w:rPr>
                <w:sz w:val="20"/>
                <w:szCs w:val="21"/>
              </w:rPr>
              <w:t>-</w:t>
            </w:r>
          </w:p>
        </w:tc>
        <w:tc>
          <w:tcPr>
            <w:tcW w:w="1304" w:type="dxa"/>
            <w:tcBorders>
              <w:top w:val="nil"/>
              <w:bottom w:val="nil"/>
            </w:tcBorders>
            <w:vAlign w:val="center"/>
          </w:tcPr>
          <w:p w14:paraId="20D30D4E" w14:textId="22B935E6" w:rsidR="00D13894" w:rsidRPr="00B444AB" w:rsidRDefault="00D13894" w:rsidP="00B444AB">
            <w:pPr>
              <w:jc w:val="center"/>
              <w:rPr>
                <w:sz w:val="20"/>
                <w:szCs w:val="20"/>
              </w:rPr>
            </w:pPr>
            <w:r>
              <w:rPr>
                <w:rFonts w:ascii="Calibri" w:hAnsi="Calibri" w:cs="Calibri"/>
                <w:bCs/>
                <w:color w:val="000000"/>
                <w:sz w:val="20"/>
                <w:szCs w:val="22"/>
              </w:rPr>
              <w:t>13</w:t>
            </w:r>
            <w:r w:rsidRPr="00B444AB">
              <w:rPr>
                <w:rFonts w:ascii="Calibri" w:hAnsi="Calibri" w:cs="Calibri"/>
                <w:bCs/>
                <w:color w:val="000000"/>
                <w:sz w:val="20"/>
                <w:szCs w:val="22"/>
              </w:rPr>
              <w:t>.</w:t>
            </w:r>
            <w:r>
              <w:rPr>
                <w:rFonts w:ascii="Calibri" w:hAnsi="Calibri" w:cs="Calibri"/>
                <w:bCs/>
                <w:color w:val="000000"/>
                <w:sz w:val="20"/>
                <w:szCs w:val="22"/>
              </w:rPr>
              <w:t>2</w:t>
            </w:r>
          </w:p>
        </w:tc>
        <w:tc>
          <w:tcPr>
            <w:tcW w:w="1304" w:type="dxa"/>
            <w:tcBorders>
              <w:top w:val="nil"/>
              <w:bottom w:val="nil"/>
            </w:tcBorders>
            <w:vAlign w:val="center"/>
          </w:tcPr>
          <w:p w14:paraId="5BB23F0D" w14:textId="4046732A" w:rsidR="00D13894" w:rsidRPr="00B444AB" w:rsidRDefault="00D13894" w:rsidP="00B444AB">
            <w:pPr>
              <w:jc w:val="center"/>
              <w:rPr>
                <w:sz w:val="20"/>
                <w:szCs w:val="21"/>
              </w:rPr>
            </w:pPr>
            <w:r>
              <w:rPr>
                <w:rFonts w:ascii="Calibri" w:hAnsi="Calibri" w:cs="Calibri"/>
                <w:color w:val="000000"/>
                <w:sz w:val="20"/>
                <w:szCs w:val="22"/>
              </w:rPr>
              <w:t>15</w:t>
            </w:r>
            <w:r w:rsidRPr="00B444AB">
              <w:rPr>
                <w:rFonts w:ascii="Calibri" w:hAnsi="Calibri" w:cs="Calibri"/>
                <w:color w:val="000000"/>
                <w:sz w:val="20"/>
                <w:szCs w:val="22"/>
              </w:rPr>
              <w:t>.</w:t>
            </w:r>
            <w:r>
              <w:rPr>
                <w:rFonts w:ascii="Calibri" w:hAnsi="Calibri" w:cs="Calibri"/>
                <w:color w:val="000000"/>
                <w:sz w:val="20"/>
                <w:szCs w:val="22"/>
              </w:rPr>
              <w:t>6</w:t>
            </w:r>
          </w:p>
        </w:tc>
        <w:tc>
          <w:tcPr>
            <w:tcW w:w="1304" w:type="dxa"/>
            <w:tcBorders>
              <w:top w:val="nil"/>
              <w:bottom w:val="nil"/>
            </w:tcBorders>
            <w:vAlign w:val="center"/>
          </w:tcPr>
          <w:p w14:paraId="6029CE21" w14:textId="3F50336A" w:rsidR="00D13894" w:rsidRPr="00B444AB" w:rsidRDefault="00D13894" w:rsidP="00B444AB">
            <w:pPr>
              <w:jc w:val="center"/>
              <w:rPr>
                <w:sz w:val="20"/>
                <w:szCs w:val="21"/>
              </w:rPr>
            </w:pPr>
            <w:r>
              <w:rPr>
                <w:rFonts w:ascii="Calibri" w:hAnsi="Calibri" w:cs="Calibri"/>
                <w:color w:val="000000"/>
                <w:sz w:val="20"/>
                <w:szCs w:val="22"/>
              </w:rPr>
              <w:t>9</w:t>
            </w:r>
            <w:r w:rsidRPr="00B444AB">
              <w:rPr>
                <w:rFonts w:ascii="Calibri" w:hAnsi="Calibri" w:cs="Calibri"/>
                <w:color w:val="000000"/>
                <w:sz w:val="20"/>
                <w:szCs w:val="22"/>
              </w:rPr>
              <w:t>.</w:t>
            </w:r>
            <w:r>
              <w:rPr>
                <w:rFonts w:ascii="Calibri" w:hAnsi="Calibri" w:cs="Calibri"/>
                <w:color w:val="000000"/>
                <w:sz w:val="20"/>
                <w:szCs w:val="22"/>
              </w:rPr>
              <w:t>8</w:t>
            </w:r>
          </w:p>
        </w:tc>
        <w:tc>
          <w:tcPr>
            <w:tcW w:w="1304" w:type="dxa"/>
            <w:tcBorders>
              <w:top w:val="nil"/>
              <w:bottom w:val="nil"/>
            </w:tcBorders>
            <w:vAlign w:val="center"/>
          </w:tcPr>
          <w:p w14:paraId="3ED5C438" w14:textId="23BD2AE3" w:rsidR="00D13894" w:rsidRPr="00B444AB" w:rsidRDefault="00D13894" w:rsidP="00B444AB">
            <w:pPr>
              <w:jc w:val="center"/>
              <w:rPr>
                <w:sz w:val="20"/>
                <w:szCs w:val="21"/>
              </w:rPr>
            </w:pPr>
            <w:r w:rsidRPr="00B444AB">
              <w:rPr>
                <w:rFonts w:ascii="Calibri" w:hAnsi="Calibri" w:cs="Calibri"/>
                <w:color w:val="000000"/>
                <w:sz w:val="20"/>
                <w:szCs w:val="22"/>
              </w:rPr>
              <w:t>12.</w:t>
            </w:r>
            <w:r>
              <w:rPr>
                <w:rFonts w:ascii="Calibri" w:hAnsi="Calibri" w:cs="Calibri"/>
                <w:color w:val="000000"/>
                <w:sz w:val="20"/>
                <w:szCs w:val="22"/>
              </w:rPr>
              <w:t>1</w:t>
            </w:r>
          </w:p>
        </w:tc>
      </w:tr>
      <w:tr w:rsidR="00D13894" w:rsidRPr="0007727F" w14:paraId="3C76AE5A" w14:textId="77777777" w:rsidTr="00D13894">
        <w:trPr>
          <w:trHeight w:val="312"/>
        </w:trPr>
        <w:tc>
          <w:tcPr>
            <w:tcW w:w="2547" w:type="dxa"/>
            <w:tcBorders>
              <w:top w:val="nil"/>
            </w:tcBorders>
            <w:vAlign w:val="center"/>
          </w:tcPr>
          <w:p w14:paraId="312D0C4B" w14:textId="585B59DC" w:rsidR="00D13894" w:rsidRDefault="00D13894" w:rsidP="00B444AB">
            <w:pPr>
              <w:rPr>
                <w:sz w:val="20"/>
                <w:szCs w:val="20"/>
              </w:rPr>
            </w:pPr>
            <w:r>
              <w:rPr>
                <w:sz w:val="20"/>
                <w:szCs w:val="20"/>
              </w:rPr>
              <w:t>Trade liberalisation</w:t>
            </w:r>
          </w:p>
        </w:tc>
        <w:tc>
          <w:tcPr>
            <w:tcW w:w="1304" w:type="dxa"/>
            <w:tcBorders>
              <w:top w:val="nil"/>
            </w:tcBorders>
            <w:vAlign w:val="center"/>
          </w:tcPr>
          <w:p w14:paraId="591B9D29" w14:textId="43932796" w:rsidR="00D13894" w:rsidRDefault="00D13894" w:rsidP="00B444AB">
            <w:pPr>
              <w:jc w:val="center"/>
              <w:rPr>
                <w:sz w:val="20"/>
                <w:szCs w:val="21"/>
              </w:rPr>
            </w:pPr>
            <w:r>
              <w:rPr>
                <w:sz w:val="20"/>
                <w:szCs w:val="21"/>
              </w:rPr>
              <w:t>-</w:t>
            </w:r>
          </w:p>
        </w:tc>
        <w:tc>
          <w:tcPr>
            <w:tcW w:w="1304" w:type="dxa"/>
            <w:tcBorders>
              <w:top w:val="nil"/>
            </w:tcBorders>
            <w:vAlign w:val="center"/>
          </w:tcPr>
          <w:p w14:paraId="136924CF" w14:textId="23C19084" w:rsidR="00D13894" w:rsidRPr="00B444AB" w:rsidRDefault="00D13894" w:rsidP="00B444AB">
            <w:pPr>
              <w:jc w:val="center"/>
              <w:rPr>
                <w:rFonts w:ascii="Calibri" w:hAnsi="Calibri" w:cs="Calibri"/>
                <w:bCs/>
                <w:color w:val="000000"/>
                <w:sz w:val="20"/>
                <w:szCs w:val="22"/>
              </w:rPr>
            </w:pPr>
            <w:r>
              <w:rPr>
                <w:rFonts w:ascii="Calibri" w:hAnsi="Calibri" w:cs="Calibri"/>
                <w:bCs/>
                <w:color w:val="000000"/>
                <w:sz w:val="20"/>
                <w:szCs w:val="22"/>
              </w:rPr>
              <w:t>45.1</w:t>
            </w:r>
          </w:p>
        </w:tc>
        <w:tc>
          <w:tcPr>
            <w:tcW w:w="1304" w:type="dxa"/>
            <w:tcBorders>
              <w:top w:val="nil"/>
            </w:tcBorders>
            <w:vAlign w:val="center"/>
          </w:tcPr>
          <w:p w14:paraId="43B5D6CA" w14:textId="6512BAC7" w:rsidR="00D13894" w:rsidRPr="00B444AB" w:rsidRDefault="00D13894" w:rsidP="00B444AB">
            <w:pPr>
              <w:jc w:val="center"/>
              <w:rPr>
                <w:rFonts w:ascii="Calibri" w:hAnsi="Calibri" w:cs="Calibri"/>
                <w:color w:val="000000"/>
                <w:sz w:val="20"/>
                <w:szCs w:val="22"/>
              </w:rPr>
            </w:pPr>
            <w:r>
              <w:rPr>
                <w:rFonts w:ascii="Calibri" w:hAnsi="Calibri" w:cs="Calibri"/>
                <w:color w:val="000000"/>
                <w:sz w:val="20"/>
                <w:szCs w:val="22"/>
              </w:rPr>
              <w:t>48.8</w:t>
            </w:r>
          </w:p>
        </w:tc>
        <w:tc>
          <w:tcPr>
            <w:tcW w:w="1304" w:type="dxa"/>
            <w:tcBorders>
              <w:top w:val="nil"/>
            </w:tcBorders>
            <w:vAlign w:val="center"/>
          </w:tcPr>
          <w:p w14:paraId="31FDE910" w14:textId="0F3C2B58" w:rsidR="00D13894" w:rsidRPr="00B444AB" w:rsidRDefault="00D13894" w:rsidP="00B444AB">
            <w:pPr>
              <w:jc w:val="center"/>
              <w:rPr>
                <w:rFonts w:ascii="Calibri" w:hAnsi="Calibri" w:cs="Calibri"/>
                <w:color w:val="000000"/>
                <w:sz w:val="20"/>
                <w:szCs w:val="22"/>
              </w:rPr>
            </w:pPr>
            <w:r>
              <w:rPr>
                <w:rFonts w:ascii="Calibri" w:hAnsi="Calibri" w:cs="Calibri"/>
                <w:color w:val="000000"/>
                <w:sz w:val="20"/>
                <w:szCs w:val="22"/>
              </w:rPr>
              <w:t>34.1</w:t>
            </w:r>
          </w:p>
        </w:tc>
        <w:tc>
          <w:tcPr>
            <w:tcW w:w="1304" w:type="dxa"/>
            <w:tcBorders>
              <w:top w:val="nil"/>
            </w:tcBorders>
            <w:vAlign w:val="center"/>
          </w:tcPr>
          <w:p w14:paraId="74E2D0F1" w14:textId="61219E1E" w:rsidR="00D13894" w:rsidRPr="00B444AB" w:rsidRDefault="00D13894" w:rsidP="00B444AB">
            <w:pPr>
              <w:jc w:val="center"/>
              <w:rPr>
                <w:rFonts w:ascii="Calibri" w:hAnsi="Calibri" w:cs="Calibri"/>
                <w:color w:val="000000"/>
                <w:sz w:val="20"/>
                <w:szCs w:val="22"/>
              </w:rPr>
            </w:pPr>
            <w:r>
              <w:rPr>
                <w:rFonts w:ascii="Calibri" w:hAnsi="Calibri" w:cs="Calibri"/>
                <w:color w:val="000000"/>
                <w:sz w:val="20"/>
                <w:szCs w:val="22"/>
              </w:rPr>
              <w:t>42.2</w:t>
            </w:r>
          </w:p>
        </w:tc>
      </w:tr>
      <w:tr w:rsidR="00A766F2" w:rsidRPr="0007727F" w14:paraId="3256D1D0" w14:textId="77777777" w:rsidTr="00D13894">
        <w:trPr>
          <w:trHeight w:val="312"/>
        </w:trPr>
        <w:tc>
          <w:tcPr>
            <w:tcW w:w="9067" w:type="dxa"/>
            <w:gridSpan w:val="6"/>
            <w:vAlign w:val="center"/>
          </w:tcPr>
          <w:p w14:paraId="7D75FC23" w14:textId="2D53DD63" w:rsidR="00A766F2" w:rsidRPr="00EF3D91" w:rsidRDefault="00A766F2" w:rsidP="00DC0039">
            <w:pPr>
              <w:rPr>
                <w:sz w:val="20"/>
                <w:szCs w:val="21"/>
              </w:rPr>
            </w:pPr>
            <w:r>
              <w:rPr>
                <w:i/>
                <w:sz w:val="20"/>
                <w:szCs w:val="21"/>
              </w:rPr>
              <w:t>Disposable</w:t>
            </w:r>
            <w:r w:rsidRPr="00547785">
              <w:rPr>
                <w:i/>
                <w:sz w:val="20"/>
                <w:szCs w:val="21"/>
              </w:rPr>
              <w:t xml:space="preserve"> income</w:t>
            </w:r>
            <w:r>
              <w:rPr>
                <w:i/>
                <w:sz w:val="20"/>
                <w:szCs w:val="21"/>
              </w:rPr>
              <w:t xml:space="preserve"> </w:t>
            </w:r>
            <w:r w:rsidRPr="00547785">
              <w:rPr>
                <w:i/>
                <w:sz w:val="20"/>
                <w:szCs w:val="21"/>
              </w:rPr>
              <w:t>inequality</w:t>
            </w:r>
          </w:p>
        </w:tc>
      </w:tr>
      <w:tr w:rsidR="00D13894" w:rsidRPr="0007727F" w14:paraId="1D6CE8FA" w14:textId="77777777" w:rsidTr="00D13894">
        <w:trPr>
          <w:trHeight w:val="312"/>
        </w:trPr>
        <w:tc>
          <w:tcPr>
            <w:tcW w:w="2547" w:type="dxa"/>
            <w:tcBorders>
              <w:bottom w:val="nil"/>
            </w:tcBorders>
            <w:vAlign w:val="center"/>
          </w:tcPr>
          <w:p w14:paraId="47BBDF38" w14:textId="5BAC0DF2" w:rsidR="00D13894" w:rsidRPr="00EF3D91" w:rsidRDefault="00D13894" w:rsidP="00B444AB">
            <w:pPr>
              <w:rPr>
                <w:sz w:val="20"/>
                <w:szCs w:val="21"/>
              </w:rPr>
            </w:pPr>
            <w:r w:rsidRPr="00EF3D91">
              <w:rPr>
                <w:sz w:val="20"/>
                <w:szCs w:val="21"/>
              </w:rPr>
              <w:t xml:space="preserve">Initial inequality </w:t>
            </w:r>
          </w:p>
        </w:tc>
        <w:tc>
          <w:tcPr>
            <w:tcW w:w="1304" w:type="dxa"/>
            <w:tcBorders>
              <w:bottom w:val="nil"/>
            </w:tcBorders>
            <w:vAlign w:val="center"/>
          </w:tcPr>
          <w:p w14:paraId="01CB06BD" w14:textId="789D0C09" w:rsidR="00D13894" w:rsidRPr="00EF3D91" w:rsidRDefault="00D13894" w:rsidP="00B444AB">
            <w:pPr>
              <w:jc w:val="center"/>
              <w:rPr>
                <w:sz w:val="20"/>
                <w:szCs w:val="21"/>
              </w:rPr>
            </w:pPr>
            <w:r>
              <w:rPr>
                <w:sz w:val="20"/>
                <w:szCs w:val="21"/>
              </w:rPr>
              <w:t>81.4</w:t>
            </w:r>
          </w:p>
        </w:tc>
        <w:tc>
          <w:tcPr>
            <w:tcW w:w="1304" w:type="dxa"/>
            <w:tcBorders>
              <w:bottom w:val="nil"/>
            </w:tcBorders>
            <w:vAlign w:val="center"/>
          </w:tcPr>
          <w:p w14:paraId="64CE3BB4" w14:textId="7E1AA197" w:rsidR="00D13894" w:rsidRPr="00B444AB" w:rsidRDefault="00D13894" w:rsidP="00B444AB">
            <w:pPr>
              <w:jc w:val="center"/>
              <w:rPr>
                <w:sz w:val="20"/>
                <w:szCs w:val="20"/>
              </w:rPr>
            </w:pPr>
            <w:r w:rsidRPr="00B444AB">
              <w:rPr>
                <w:rFonts w:ascii="Calibri" w:hAnsi="Calibri" w:cs="Calibri"/>
                <w:bCs/>
                <w:color w:val="000000"/>
                <w:sz w:val="20"/>
                <w:szCs w:val="22"/>
              </w:rPr>
              <w:t>40.</w:t>
            </w:r>
            <w:r>
              <w:rPr>
                <w:rFonts w:ascii="Calibri" w:hAnsi="Calibri" w:cs="Calibri"/>
                <w:bCs/>
                <w:color w:val="000000"/>
                <w:sz w:val="20"/>
                <w:szCs w:val="22"/>
              </w:rPr>
              <w:t>3</w:t>
            </w:r>
          </w:p>
        </w:tc>
        <w:tc>
          <w:tcPr>
            <w:tcW w:w="1304" w:type="dxa"/>
            <w:tcBorders>
              <w:bottom w:val="nil"/>
            </w:tcBorders>
            <w:vAlign w:val="center"/>
          </w:tcPr>
          <w:p w14:paraId="56D54753" w14:textId="59F51347" w:rsidR="00D13894" w:rsidRPr="00B444AB" w:rsidRDefault="00D13894" w:rsidP="00B444AB">
            <w:pPr>
              <w:jc w:val="center"/>
              <w:rPr>
                <w:sz w:val="20"/>
                <w:szCs w:val="21"/>
              </w:rPr>
            </w:pPr>
            <w:r w:rsidRPr="00B444AB">
              <w:rPr>
                <w:rFonts w:ascii="Calibri" w:hAnsi="Calibri" w:cs="Calibri"/>
                <w:color w:val="000000"/>
                <w:sz w:val="20"/>
                <w:szCs w:val="22"/>
              </w:rPr>
              <w:t>78.</w:t>
            </w:r>
            <w:r>
              <w:rPr>
                <w:rFonts w:ascii="Calibri" w:hAnsi="Calibri" w:cs="Calibri"/>
                <w:color w:val="000000"/>
                <w:sz w:val="20"/>
                <w:szCs w:val="22"/>
              </w:rPr>
              <w:t>3</w:t>
            </w:r>
          </w:p>
        </w:tc>
        <w:tc>
          <w:tcPr>
            <w:tcW w:w="1304" w:type="dxa"/>
            <w:tcBorders>
              <w:bottom w:val="nil"/>
            </w:tcBorders>
            <w:vAlign w:val="center"/>
          </w:tcPr>
          <w:p w14:paraId="4F1E3150" w14:textId="698256F5" w:rsidR="00D13894" w:rsidRPr="00B444AB" w:rsidRDefault="00D13894" w:rsidP="00B444AB">
            <w:pPr>
              <w:jc w:val="center"/>
              <w:rPr>
                <w:sz w:val="20"/>
                <w:szCs w:val="21"/>
              </w:rPr>
            </w:pPr>
            <w:r w:rsidRPr="00B444AB">
              <w:rPr>
                <w:rFonts w:ascii="Calibri" w:hAnsi="Calibri" w:cs="Calibri"/>
                <w:color w:val="000000"/>
                <w:sz w:val="20"/>
                <w:szCs w:val="22"/>
              </w:rPr>
              <w:t>32.</w:t>
            </w:r>
            <w:r>
              <w:rPr>
                <w:rFonts w:ascii="Calibri" w:hAnsi="Calibri" w:cs="Calibri"/>
                <w:color w:val="000000"/>
                <w:sz w:val="20"/>
                <w:szCs w:val="22"/>
              </w:rPr>
              <w:t>1</w:t>
            </w:r>
          </w:p>
        </w:tc>
        <w:tc>
          <w:tcPr>
            <w:tcW w:w="1304" w:type="dxa"/>
            <w:tcBorders>
              <w:bottom w:val="nil"/>
            </w:tcBorders>
            <w:vAlign w:val="center"/>
          </w:tcPr>
          <w:p w14:paraId="5456B50F" w14:textId="464A3397" w:rsidR="00D13894" w:rsidRPr="00B444AB" w:rsidRDefault="00D13894" w:rsidP="00B444AB">
            <w:pPr>
              <w:jc w:val="center"/>
              <w:rPr>
                <w:sz w:val="20"/>
                <w:szCs w:val="21"/>
              </w:rPr>
            </w:pPr>
            <w:r w:rsidRPr="00B444AB">
              <w:rPr>
                <w:rFonts w:ascii="Calibri" w:hAnsi="Calibri" w:cs="Calibri"/>
                <w:color w:val="000000"/>
                <w:sz w:val="20"/>
                <w:szCs w:val="22"/>
              </w:rPr>
              <w:t>21.</w:t>
            </w:r>
            <w:r>
              <w:rPr>
                <w:rFonts w:ascii="Calibri" w:hAnsi="Calibri" w:cs="Calibri"/>
                <w:color w:val="000000"/>
                <w:sz w:val="20"/>
                <w:szCs w:val="22"/>
              </w:rPr>
              <w:t>4</w:t>
            </w:r>
          </w:p>
        </w:tc>
      </w:tr>
      <w:tr w:rsidR="00D13894" w:rsidRPr="0007727F" w14:paraId="1E40DFBD" w14:textId="77777777" w:rsidTr="00D13894">
        <w:trPr>
          <w:trHeight w:val="312"/>
        </w:trPr>
        <w:tc>
          <w:tcPr>
            <w:tcW w:w="2547" w:type="dxa"/>
            <w:tcBorders>
              <w:top w:val="nil"/>
              <w:bottom w:val="nil"/>
            </w:tcBorders>
            <w:vAlign w:val="center"/>
          </w:tcPr>
          <w:p w14:paraId="2FEC2825" w14:textId="0BF18D85" w:rsidR="00D13894" w:rsidRPr="00EF3D91" w:rsidRDefault="00D13894" w:rsidP="00B444AB">
            <w:pPr>
              <w:rPr>
                <w:sz w:val="20"/>
                <w:szCs w:val="21"/>
              </w:rPr>
            </w:pPr>
            <w:r w:rsidRPr="00EF3D91">
              <w:rPr>
                <w:sz w:val="20"/>
                <w:szCs w:val="21"/>
              </w:rPr>
              <w:t xml:space="preserve">Structural change </w:t>
            </w:r>
          </w:p>
        </w:tc>
        <w:tc>
          <w:tcPr>
            <w:tcW w:w="1304" w:type="dxa"/>
            <w:tcBorders>
              <w:top w:val="nil"/>
              <w:bottom w:val="nil"/>
            </w:tcBorders>
            <w:vAlign w:val="center"/>
          </w:tcPr>
          <w:p w14:paraId="7C396606" w14:textId="1263C29D" w:rsidR="00D13894" w:rsidRPr="00EF3D91" w:rsidRDefault="00D13894" w:rsidP="00B444AB">
            <w:pPr>
              <w:jc w:val="center"/>
              <w:rPr>
                <w:sz w:val="20"/>
                <w:szCs w:val="21"/>
              </w:rPr>
            </w:pPr>
            <w:r>
              <w:rPr>
                <w:sz w:val="20"/>
                <w:szCs w:val="21"/>
              </w:rPr>
              <w:t>0.3</w:t>
            </w:r>
          </w:p>
        </w:tc>
        <w:tc>
          <w:tcPr>
            <w:tcW w:w="1304" w:type="dxa"/>
            <w:tcBorders>
              <w:top w:val="nil"/>
              <w:bottom w:val="nil"/>
            </w:tcBorders>
            <w:vAlign w:val="center"/>
          </w:tcPr>
          <w:p w14:paraId="410BFEF2" w14:textId="6F88A981" w:rsidR="00D13894" w:rsidRPr="00B444AB" w:rsidRDefault="00D13894" w:rsidP="00B444AB">
            <w:pPr>
              <w:jc w:val="center"/>
              <w:rPr>
                <w:sz w:val="20"/>
                <w:szCs w:val="20"/>
              </w:rPr>
            </w:pPr>
            <w:r>
              <w:rPr>
                <w:rFonts w:ascii="Calibri" w:hAnsi="Calibri" w:cs="Calibri"/>
                <w:bCs/>
                <w:color w:val="000000"/>
                <w:sz w:val="20"/>
                <w:szCs w:val="22"/>
              </w:rPr>
              <w:t>8</w:t>
            </w:r>
            <w:r w:rsidRPr="00B444AB">
              <w:rPr>
                <w:rFonts w:ascii="Calibri" w:hAnsi="Calibri" w:cs="Calibri"/>
                <w:bCs/>
                <w:color w:val="000000"/>
                <w:sz w:val="20"/>
                <w:szCs w:val="22"/>
              </w:rPr>
              <w:t>.</w:t>
            </w:r>
            <w:r>
              <w:rPr>
                <w:rFonts w:ascii="Calibri" w:hAnsi="Calibri" w:cs="Calibri"/>
                <w:bCs/>
                <w:color w:val="000000"/>
                <w:sz w:val="20"/>
                <w:szCs w:val="22"/>
              </w:rPr>
              <w:t>2</w:t>
            </w:r>
          </w:p>
        </w:tc>
        <w:tc>
          <w:tcPr>
            <w:tcW w:w="1304" w:type="dxa"/>
            <w:tcBorders>
              <w:top w:val="nil"/>
              <w:bottom w:val="nil"/>
            </w:tcBorders>
            <w:vAlign w:val="center"/>
          </w:tcPr>
          <w:p w14:paraId="0440730B" w14:textId="4A59C118" w:rsidR="00D13894" w:rsidRPr="00B444AB" w:rsidRDefault="00D13894" w:rsidP="00B444AB">
            <w:pPr>
              <w:jc w:val="center"/>
              <w:rPr>
                <w:sz w:val="20"/>
                <w:szCs w:val="21"/>
              </w:rPr>
            </w:pPr>
            <w:r>
              <w:rPr>
                <w:rFonts w:ascii="Calibri" w:hAnsi="Calibri" w:cs="Calibri"/>
                <w:color w:val="000000"/>
                <w:sz w:val="20"/>
                <w:szCs w:val="22"/>
              </w:rPr>
              <w:t>-0</w:t>
            </w:r>
            <w:r w:rsidRPr="00B444AB">
              <w:rPr>
                <w:rFonts w:ascii="Calibri" w:hAnsi="Calibri" w:cs="Calibri"/>
                <w:color w:val="000000"/>
                <w:sz w:val="20"/>
                <w:szCs w:val="22"/>
              </w:rPr>
              <w:t>.</w:t>
            </w:r>
            <w:r>
              <w:rPr>
                <w:rFonts w:ascii="Calibri" w:hAnsi="Calibri" w:cs="Calibri"/>
                <w:color w:val="000000"/>
                <w:sz w:val="20"/>
                <w:szCs w:val="22"/>
              </w:rPr>
              <w:t>6</w:t>
            </w:r>
          </w:p>
        </w:tc>
        <w:tc>
          <w:tcPr>
            <w:tcW w:w="1304" w:type="dxa"/>
            <w:tcBorders>
              <w:top w:val="nil"/>
              <w:bottom w:val="nil"/>
            </w:tcBorders>
            <w:vAlign w:val="center"/>
          </w:tcPr>
          <w:p w14:paraId="378A1A67" w14:textId="65F3F4D7" w:rsidR="00D13894" w:rsidRPr="00B444AB" w:rsidRDefault="00D13894" w:rsidP="00B444AB">
            <w:pPr>
              <w:jc w:val="center"/>
              <w:rPr>
                <w:sz w:val="20"/>
                <w:szCs w:val="21"/>
              </w:rPr>
            </w:pPr>
            <w:r>
              <w:rPr>
                <w:rFonts w:ascii="Calibri" w:hAnsi="Calibri" w:cs="Calibri"/>
                <w:color w:val="000000"/>
                <w:sz w:val="20"/>
                <w:szCs w:val="22"/>
              </w:rPr>
              <w:t>8</w:t>
            </w:r>
            <w:r w:rsidRPr="00B444AB">
              <w:rPr>
                <w:rFonts w:ascii="Calibri" w:hAnsi="Calibri" w:cs="Calibri"/>
                <w:color w:val="000000"/>
                <w:sz w:val="20"/>
                <w:szCs w:val="22"/>
              </w:rPr>
              <w:t>.</w:t>
            </w:r>
            <w:r>
              <w:rPr>
                <w:rFonts w:ascii="Calibri" w:hAnsi="Calibri" w:cs="Calibri"/>
                <w:color w:val="000000"/>
                <w:sz w:val="20"/>
                <w:szCs w:val="22"/>
              </w:rPr>
              <w:t>9</w:t>
            </w:r>
          </w:p>
        </w:tc>
        <w:tc>
          <w:tcPr>
            <w:tcW w:w="1304" w:type="dxa"/>
            <w:tcBorders>
              <w:top w:val="nil"/>
              <w:bottom w:val="nil"/>
            </w:tcBorders>
            <w:vAlign w:val="center"/>
          </w:tcPr>
          <w:p w14:paraId="4823BE1B" w14:textId="51B06E08" w:rsidR="00D13894" w:rsidRPr="00B444AB" w:rsidRDefault="00D13894" w:rsidP="00B444AB">
            <w:pPr>
              <w:jc w:val="center"/>
              <w:rPr>
                <w:sz w:val="20"/>
                <w:szCs w:val="21"/>
              </w:rPr>
            </w:pPr>
            <w:r w:rsidRPr="00B444AB">
              <w:rPr>
                <w:rFonts w:ascii="Calibri" w:hAnsi="Calibri" w:cs="Calibri"/>
                <w:color w:val="000000"/>
                <w:sz w:val="20"/>
                <w:szCs w:val="22"/>
              </w:rPr>
              <w:t>1</w:t>
            </w:r>
            <w:r>
              <w:rPr>
                <w:rFonts w:ascii="Calibri" w:hAnsi="Calibri" w:cs="Calibri"/>
                <w:color w:val="000000"/>
                <w:sz w:val="20"/>
                <w:szCs w:val="22"/>
              </w:rPr>
              <w:t>5</w:t>
            </w:r>
            <w:r w:rsidRPr="00B444AB">
              <w:rPr>
                <w:rFonts w:ascii="Calibri" w:hAnsi="Calibri" w:cs="Calibri"/>
                <w:color w:val="000000"/>
                <w:sz w:val="20"/>
                <w:szCs w:val="22"/>
              </w:rPr>
              <w:t>.</w:t>
            </w:r>
            <w:r>
              <w:rPr>
                <w:rFonts w:ascii="Calibri" w:hAnsi="Calibri" w:cs="Calibri"/>
                <w:color w:val="000000"/>
                <w:sz w:val="20"/>
                <w:szCs w:val="22"/>
              </w:rPr>
              <w:t>9</w:t>
            </w:r>
          </w:p>
        </w:tc>
      </w:tr>
      <w:tr w:rsidR="00D13894" w:rsidRPr="0007727F" w14:paraId="20B64DF8" w14:textId="77777777" w:rsidTr="00D13894">
        <w:trPr>
          <w:trHeight w:val="312"/>
        </w:trPr>
        <w:tc>
          <w:tcPr>
            <w:tcW w:w="2547" w:type="dxa"/>
            <w:tcBorders>
              <w:top w:val="nil"/>
              <w:bottom w:val="nil"/>
            </w:tcBorders>
            <w:vAlign w:val="center"/>
          </w:tcPr>
          <w:p w14:paraId="39D4058A" w14:textId="3A07E8C0" w:rsidR="00D13894" w:rsidRPr="00EF3D91" w:rsidRDefault="00D13894" w:rsidP="00B444AB">
            <w:pPr>
              <w:rPr>
                <w:sz w:val="20"/>
                <w:szCs w:val="21"/>
              </w:rPr>
            </w:pPr>
            <w:r w:rsidRPr="00EF3D91">
              <w:rPr>
                <w:sz w:val="20"/>
                <w:szCs w:val="21"/>
              </w:rPr>
              <w:t>Relative agr</w:t>
            </w:r>
            <w:r>
              <w:rPr>
                <w:sz w:val="20"/>
                <w:szCs w:val="21"/>
              </w:rPr>
              <w:t xml:space="preserve">icultural </w:t>
            </w:r>
            <w:r w:rsidRPr="00EF3D91">
              <w:rPr>
                <w:sz w:val="20"/>
                <w:szCs w:val="21"/>
              </w:rPr>
              <w:t>prod</w:t>
            </w:r>
            <w:r>
              <w:rPr>
                <w:sz w:val="20"/>
                <w:szCs w:val="21"/>
              </w:rPr>
              <w:t xml:space="preserve">. </w:t>
            </w:r>
          </w:p>
        </w:tc>
        <w:tc>
          <w:tcPr>
            <w:tcW w:w="1304" w:type="dxa"/>
            <w:tcBorders>
              <w:top w:val="nil"/>
              <w:bottom w:val="nil"/>
            </w:tcBorders>
            <w:vAlign w:val="center"/>
          </w:tcPr>
          <w:p w14:paraId="1AF7B59B" w14:textId="2D952A34" w:rsidR="00D13894" w:rsidRPr="00EF3D91" w:rsidRDefault="00D13894" w:rsidP="00B444AB">
            <w:pPr>
              <w:jc w:val="center"/>
              <w:rPr>
                <w:sz w:val="20"/>
                <w:szCs w:val="21"/>
              </w:rPr>
            </w:pPr>
            <w:r>
              <w:rPr>
                <w:sz w:val="20"/>
                <w:szCs w:val="21"/>
              </w:rPr>
              <w:t>-4.0</w:t>
            </w:r>
          </w:p>
        </w:tc>
        <w:tc>
          <w:tcPr>
            <w:tcW w:w="1304" w:type="dxa"/>
            <w:tcBorders>
              <w:top w:val="nil"/>
              <w:bottom w:val="nil"/>
            </w:tcBorders>
            <w:vAlign w:val="center"/>
          </w:tcPr>
          <w:p w14:paraId="2BFEB78D" w14:textId="4DFCECB0" w:rsidR="00D13894" w:rsidRPr="00B444AB" w:rsidRDefault="00D13894" w:rsidP="00B444AB">
            <w:pPr>
              <w:jc w:val="center"/>
              <w:rPr>
                <w:sz w:val="20"/>
                <w:szCs w:val="20"/>
              </w:rPr>
            </w:pPr>
            <w:r w:rsidRPr="00B444AB">
              <w:rPr>
                <w:rFonts w:ascii="Calibri" w:hAnsi="Calibri" w:cs="Calibri"/>
                <w:bCs/>
                <w:color w:val="000000"/>
                <w:sz w:val="20"/>
                <w:szCs w:val="22"/>
              </w:rPr>
              <w:t>1.</w:t>
            </w:r>
            <w:r>
              <w:rPr>
                <w:rFonts w:ascii="Calibri" w:hAnsi="Calibri" w:cs="Calibri"/>
                <w:bCs/>
                <w:color w:val="000000"/>
                <w:sz w:val="20"/>
                <w:szCs w:val="22"/>
              </w:rPr>
              <w:t>4</w:t>
            </w:r>
          </w:p>
        </w:tc>
        <w:tc>
          <w:tcPr>
            <w:tcW w:w="1304" w:type="dxa"/>
            <w:tcBorders>
              <w:top w:val="nil"/>
              <w:bottom w:val="nil"/>
            </w:tcBorders>
            <w:vAlign w:val="center"/>
          </w:tcPr>
          <w:p w14:paraId="65D4778F" w14:textId="02090921" w:rsidR="00D13894" w:rsidRPr="00B444AB" w:rsidRDefault="00D13894" w:rsidP="00B444AB">
            <w:pPr>
              <w:jc w:val="center"/>
              <w:rPr>
                <w:sz w:val="20"/>
                <w:szCs w:val="21"/>
              </w:rPr>
            </w:pPr>
            <w:r w:rsidRPr="00B444AB">
              <w:rPr>
                <w:rFonts w:ascii="Calibri" w:hAnsi="Calibri" w:cs="Calibri"/>
                <w:color w:val="000000"/>
                <w:sz w:val="20"/>
                <w:szCs w:val="22"/>
              </w:rPr>
              <w:t>2.</w:t>
            </w:r>
            <w:r>
              <w:rPr>
                <w:rFonts w:ascii="Calibri" w:hAnsi="Calibri" w:cs="Calibri"/>
                <w:color w:val="000000"/>
                <w:sz w:val="20"/>
                <w:szCs w:val="22"/>
              </w:rPr>
              <w:t>0</w:t>
            </w:r>
          </w:p>
        </w:tc>
        <w:tc>
          <w:tcPr>
            <w:tcW w:w="1304" w:type="dxa"/>
            <w:tcBorders>
              <w:top w:val="nil"/>
              <w:bottom w:val="nil"/>
            </w:tcBorders>
            <w:vAlign w:val="center"/>
          </w:tcPr>
          <w:p w14:paraId="22FB92E6" w14:textId="62260FA8" w:rsidR="00D13894" w:rsidRPr="00B444AB" w:rsidRDefault="00D13894" w:rsidP="00B444AB">
            <w:pPr>
              <w:jc w:val="center"/>
              <w:rPr>
                <w:sz w:val="20"/>
                <w:szCs w:val="21"/>
              </w:rPr>
            </w:pPr>
            <w:r w:rsidRPr="00B444AB">
              <w:rPr>
                <w:rFonts w:ascii="Calibri" w:hAnsi="Calibri" w:cs="Calibri"/>
                <w:color w:val="000000"/>
                <w:sz w:val="20"/>
                <w:szCs w:val="22"/>
              </w:rPr>
              <w:t>0.</w:t>
            </w:r>
            <w:r>
              <w:rPr>
                <w:rFonts w:ascii="Calibri" w:hAnsi="Calibri" w:cs="Calibri"/>
                <w:color w:val="000000"/>
                <w:sz w:val="20"/>
                <w:szCs w:val="22"/>
              </w:rPr>
              <w:t>7</w:t>
            </w:r>
          </w:p>
        </w:tc>
        <w:tc>
          <w:tcPr>
            <w:tcW w:w="1304" w:type="dxa"/>
            <w:tcBorders>
              <w:top w:val="nil"/>
              <w:bottom w:val="nil"/>
            </w:tcBorders>
            <w:vAlign w:val="center"/>
          </w:tcPr>
          <w:p w14:paraId="283F5540" w14:textId="7B1BB2D1" w:rsidR="00D13894" w:rsidRPr="00B444AB" w:rsidRDefault="00D13894" w:rsidP="00B444AB">
            <w:pPr>
              <w:jc w:val="center"/>
              <w:rPr>
                <w:sz w:val="20"/>
                <w:szCs w:val="21"/>
              </w:rPr>
            </w:pPr>
            <w:r w:rsidRPr="00B444AB">
              <w:rPr>
                <w:rFonts w:ascii="Calibri" w:hAnsi="Calibri" w:cs="Calibri"/>
                <w:color w:val="000000"/>
                <w:sz w:val="20"/>
                <w:szCs w:val="22"/>
              </w:rPr>
              <w:t>4.</w:t>
            </w:r>
            <w:r>
              <w:rPr>
                <w:rFonts w:ascii="Calibri" w:hAnsi="Calibri" w:cs="Calibri"/>
                <w:color w:val="000000"/>
                <w:sz w:val="20"/>
                <w:szCs w:val="22"/>
              </w:rPr>
              <w:t>3</w:t>
            </w:r>
          </w:p>
        </w:tc>
      </w:tr>
      <w:tr w:rsidR="00D13894" w:rsidRPr="0007727F" w14:paraId="6D016E02" w14:textId="77777777" w:rsidTr="00D13894">
        <w:trPr>
          <w:trHeight w:val="312"/>
        </w:trPr>
        <w:tc>
          <w:tcPr>
            <w:tcW w:w="2547" w:type="dxa"/>
            <w:tcBorders>
              <w:top w:val="nil"/>
              <w:bottom w:val="nil"/>
            </w:tcBorders>
            <w:vAlign w:val="center"/>
          </w:tcPr>
          <w:p w14:paraId="0CD9F525" w14:textId="2498C632" w:rsidR="00D13894" w:rsidRPr="00EF3D91" w:rsidRDefault="00D13894" w:rsidP="00B444AB">
            <w:pPr>
              <w:rPr>
                <w:sz w:val="20"/>
                <w:szCs w:val="21"/>
              </w:rPr>
            </w:pPr>
            <w:r w:rsidRPr="00EF3D91">
              <w:rPr>
                <w:sz w:val="20"/>
                <w:szCs w:val="21"/>
              </w:rPr>
              <w:t xml:space="preserve">Commodity prices </w:t>
            </w:r>
          </w:p>
        </w:tc>
        <w:tc>
          <w:tcPr>
            <w:tcW w:w="1304" w:type="dxa"/>
            <w:tcBorders>
              <w:top w:val="nil"/>
              <w:bottom w:val="nil"/>
            </w:tcBorders>
            <w:vAlign w:val="center"/>
          </w:tcPr>
          <w:p w14:paraId="716E92E5" w14:textId="549EABD5" w:rsidR="00D13894" w:rsidRPr="00EF3D91" w:rsidRDefault="00D13894" w:rsidP="00B444AB">
            <w:pPr>
              <w:jc w:val="center"/>
              <w:rPr>
                <w:sz w:val="20"/>
                <w:szCs w:val="21"/>
              </w:rPr>
            </w:pPr>
            <w:r>
              <w:rPr>
                <w:sz w:val="20"/>
                <w:szCs w:val="21"/>
              </w:rPr>
              <w:t>26.0</w:t>
            </w:r>
          </w:p>
        </w:tc>
        <w:tc>
          <w:tcPr>
            <w:tcW w:w="1304" w:type="dxa"/>
            <w:tcBorders>
              <w:top w:val="nil"/>
              <w:bottom w:val="nil"/>
            </w:tcBorders>
            <w:vAlign w:val="center"/>
          </w:tcPr>
          <w:p w14:paraId="3A064F2E" w14:textId="04E84A7B" w:rsidR="00D13894" w:rsidRPr="00B444AB" w:rsidRDefault="00D13894" w:rsidP="00B444AB">
            <w:pPr>
              <w:jc w:val="center"/>
              <w:rPr>
                <w:sz w:val="20"/>
                <w:szCs w:val="20"/>
              </w:rPr>
            </w:pPr>
            <w:r>
              <w:rPr>
                <w:rFonts w:ascii="Calibri" w:hAnsi="Calibri" w:cs="Calibri"/>
                <w:bCs/>
                <w:color w:val="000000"/>
                <w:sz w:val="20"/>
                <w:szCs w:val="22"/>
              </w:rPr>
              <w:t>6</w:t>
            </w:r>
            <w:r w:rsidRPr="00B444AB">
              <w:rPr>
                <w:rFonts w:ascii="Calibri" w:hAnsi="Calibri" w:cs="Calibri"/>
                <w:bCs/>
                <w:color w:val="000000"/>
                <w:sz w:val="20"/>
                <w:szCs w:val="22"/>
              </w:rPr>
              <w:t>.</w:t>
            </w:r>
            <w:r>
              <w:rPr>
                <w:rFonts w:ascii="Calibri" w:hAnsi="Calibri" w:cs="Calibri"/>
                <w:bCs/>
                <w:color w:val="000000"/>
                <w:sz w:val="20"/>
                <w:szCs w:val="22"/>
              </w:rPr>
              <w:t>8</w:t>
            </w:r>
          </w:p>
        </w:tc>
        <w:tc>
          <w:tcPr>
            <w:tcW w:w="1304" w:type="dxa"/>
            <w:tcBorders>
              <w:top w:val="nil"/>
              <w:bottom w:val="nil"/>
            </w:tcBorders>
            <w:vAlign w:val="center"/>
          </w:tcPr>
          <w:p w14:paraId="1F187872" w14:textId="6E6DDEF7" w:rsidR="00D13894" w:rsidRPr="00B444AB" w:rsidRDefault="00D13894" w:rsidP="00B444AB">
            <w:pPr>
              <w:jc w:val="center"/>
              <w:rPr>
                <w:sz w:val="20"/>
                <w:szCs w:val="21"/>
              </w:rPr>
            </w:pPr>
            <w:r w:rsidRPr="00B444AB">
              <w:rPr>
                <w:rFonts w:ascii="Calibri" w:hAnsi="Calibri" w:cs="Calibri"/>
                <w:color w:val="000000"/>
                <w:sz w:val="20"/>
                <w:szCs w:val="22"/>
              </w:rPr>
              <w:t>1</w:t>
            </w:r>
            <w:r>
              <w:rPr>
                <w:rFonts w:ascii="Calibri" w:hAnsi="Calibri" w:cs="Calibri"/>
                <w:color w:val="000000"/>
                <w:sz w:val="20"/>
                <w:szCs w:val="22"/>
              </w:rPr>
              <w:t>2</w:t>
            </w:r>
            <w:r w:rsidRPr="00B444AB">
              <w:rPr>
                <w:rFonts w:ascii="Calibri" w:hAnsi="Calibri" w:cs="Calibri"/>
                <w:color w:val="000000"/>
                <w:sz w:val="20"/>
                <w:szCs w:val="22"/>
              </w:rPr>
              <w:t>.</w:t>
            </w:r>
            <w:r>
              <w:rPr>
                <w:rFonts w:ascii="Calibri" w:hAnsi="Calibri" w:cs="Calibri"/>
                <w:color w:val="000000"/>
                <w:sz w:val="20"/>
                <w:szCs w:val="22"/>
              </w:rPr>
              <w:t>4</w:t>
            </w:r>
          </w:p>
        </w:tc>
        <w:tc>
          <w:tcPr>
            <w:tcW w:w="1304" w:type="dxa"/>
            <w:tcBorders>
              <w:top w:val="nil"/>
              <w:bottom w:val="nil"/>
            </w:tcBorders>
            <w:vAlign w:val="center"/>
          </w:tcPr>
          <w:p w14:paraId="08D17400" w14:textId="530EC8E2" w:rsidR="00D13894" w:rsidRPr="00B444AB" w:rsidRDefault="00D13894" w:rsidP="00B444AB">
            <w:pPr>
              <w:jc w:val="center"/>
              <w:rPr>
                <w:sz w:val="20"/>
                <w:szCs w:val="21"/>
              </w:rPr>
            </w:pPr>
            <w:r>
              <w:rPr>
                <w:rFonts w:ascii="Calibri" w:hAnsi="Calibri" w:cs="Calibri"/>
                <w:color w:val="000000"/>
                <w:sz w:val="20"/>
                <w:szCs w:val="22"/>
              </w:rPr>
              <w:t>5</w:t>
            </w:r>
            <w:r w:rsidRPr="00B444AB">
              <w:rPr>
                <w:rFonts w:ascii="Calibri" w:hAnsi="Calibri" w:cs="Calibri"/>
                <w:color w:val="000000"/>
                <w:sz w:val="20"/>
                <w:szCs w:val="22"/>
              </w:rPr>
              <w:t>.</w:t>
            </w:r>
            <w:r>
              <w:rPr>
                <w:rFonts w:ascii="Calibri" w:hAnsi="Calibri" w:cs="Calibri"/>
                <w:color w:val="000000"/>
                <w:sz w:val="20"/>
                <w:szCs w:val="22"/>
              </w:rPr>
              <w:t>4</w:t>
            </w:r>
          </w:p>
        </w:tc>
        <w:tc>
          <w:tcPr>
            <w:tcW w:w="1304" w:type="dxa"/>
            <w:tcBorders>
              <w:top w:val="nil"/>
              <w:bottom w:val="nil"/>
            </w:tcBorders>
            <w:vAlign w:val="center"/>
          </w:tcPr>
          <w:p w14:paraId="665BDB85" w14:textId="5A10FFAF" w:rsidR="00D13894" w:rsidRPr="00B444AB" w:rsidRDefault="00D13894" w:rsidP="00B444AB">
            <w:pPr>
              <w:jc w:val="center"/>
              <w:rPr>
                <w:sz w:val="20"/>
                <w:szCs w:val="21"/>
              </w:rPr>
            </w:pPr>
            <w:r>
              <w:rPr>
                <w:rFonts w:ascii="Calibri" w:hAnsi="Calibri" w:cs="Calibri"/>
                <w:color w:val="000000"/>
                <w:sz w:val="20"/>
                <w:szCs w:val="22"/>
              </w:rPr>
              <w:t>3</w:t>
            </w:r>
            <w:r w:rsidRPr="00B444AB">
              <w:rPr>
                <w:rFonts w:ascii="Calibri" w:hAnsi="Calibri" w:cs="Calibri"/>
                <w:color w:val="000000"/>
                <w:sz w:val="20"/>
                <w:szCs w:val="22"/>
              </w:rPr>
              <w:t>.</w:t>
            </w:r>
            <w:r>
              <w:rPr>
                <w:rFonts w:ascii="Calibri" w:hAnsi="Calibri" w:cs="Calibri"/>
                <w:color w:val="000000"/>
                <w:sz w:val="20"/>
                <w:szCs w:val="22"/>
              </w:rPr>
              <w:t>6</w:t>
            </w:r>
          </w:p>
        </w:tc>
      </w:tr>
      <w:tr w:rsidR="00D13894" w:rsidRPr="0007727F" w14:paraId="0C7D1FFC" w14:textId="77777777" w:rsidTr="00D13894">
        <w:trPr>
          <w:trHeight w:val="312"/>
        </w:trPr>
        <w:tc>
          <w:tcPr>
            <w:tcW w:w="2547" w:type="dxa"/>
            <w:tcBorders>
              <w:top w:val="nil"/>
            </w:tcBorders>
            <w:vAlign w:val="center"/>
          </w:tcPr>
          <w:p w14:paraId="6AE623C2" w14:textId="31F3BBF7" w:rsidR="00D13894" w:rsidRPr="00EF3D91" w:rsidRDefault="00D13894" w:rsidP="00B444AB">
            <w:pPr>
              <w:rPr>
                <w:sz w:val="20"/>
                <w:szCs w:val="21"/>
              </w:rPr>
            </w:pPr>
            <w:r w:rsidRPr="00EF3D91">
              <w:rPr>
                <w:sz w:val="20"/>
                <w:szCs w:val="21"/>
              </w:rPr>
              <w:t xml:space="preserve">Remittances </w:t>
            </w:r>
          </w:p>
        </w:tc>
        <w:tc>
          <w:tcPr>
            <w:tcW w:w="1304" w:type="dxa"/>
            <w:tcBorders>
              <w:top w:val="nil"/>
            </w:tcBorders>
            <w:vAlign w:val="center"/>
          </w:tcPr>
          <w:p w14:paraId="27319D2C" w14:textId="17823CDD" w:rsidR="00D13894" w:rsidRPr="00EF3D91" w:rsidRDefault="00D13894" w:rsidP="00B444AB">
            <w:pPr>
              <w:jc w:val="center"/>
              <w:rPr>
                <w:sz w:val="20"/>
                <w:szCs w:val="21"/>
              </w:rPr>
            </w:pPr>
            <w:r>
              <w:rPr>
                <w:sz w:val="20"/>
                <w:szCs w:val="21"/>
              </w:rPr>
              <w:t>5.7</w:t>
            </w:r>
          </w:p>
        </w:tc>
        <w:tc>
          <w:tcPr>
            <w:tcW w:w="1304" w:type="dxa"/>
            <w:tcBorders>
              <w:top w:val="nil"/>
            </w:tcBorders>
            <w:vAlign w:val="center"/>
          </w:tcPr>
          <w:p w14:paraId="35676FA9" w14:textId="24865E27" w:rsidR="00D13894" w:rsidRPr="00B444AB" w:rsidRDefault="00D13894" w:rsidP="00B444AB">
            <w:pPr>
              <w:jc w:val="center"/>
              <w:rPr>
                <w:sz w:val="20"/>
                <w:szCs w:val="20"/>
              </w:rPr>
            </w:pPr>
            <w:r w:rsidRPr="00B444AB">
              <w:rPr>
                <w:rFonts w:ascii="Calibri" w:hAnsi="Calibri" w:cs="Calibri"/>
                <w:bCs/>
                <w:color w:val="000000"/>
                <w:sz w:val="20"/>
                <w:szCs w:val="22"/>
              </w:rPr>
              <w:t>-1.</w:t>
            </w:r>
            <w:r>
              <w:rPr>
                <w:rFonts w:ascii="Calibri" w:hAnsi="Calibri" w:cs="Calibri"/>
                <w:bCs/>
                <w:color w:val="000000"/>
                <w:sz w:val="20"/>
                <w:szCs w:val="22"/>
              </w:rPr>
              <w:t>2</w:t>
            </w:r>
          </w:p>
        </w:tc>
        <w:tc>
          <w:tcPr>
            <w:tcW w:w="1304" w:type="dxa"/>
            <w:tcBorders>
              <w:top w:val="nil"/>
            </w:tcBorders>
            <w:vAlign w:val="center"/>
          </w:tcPr>
          <w:p w14:paraId="5C337598" w14:textId="5A4ABAEA" w:rsidR="00D13894" w:rsidRPr="00B444AB" w:rsidRDefault="00D13894" w:rsidP="00B444AB">
            <w:pPr>
              <w:jc w:val="center"/>
              <w:rPr>
                <w:sz w:val="20"/>
                <w:szCs w:val="21"/>
              </w:rPr>
            </w:pPr>
            <w:r w:rsidRPr="00B444AB">
              <w:rPr>
                <w:rFonts w:ascii="Calibri" w:hAnsi="Calibri" w:cs="Calibri"/>
                <w:color w:val="000000"/>
                <w:sz w:val="20"/>
                <w:szCs w:val="22"/>
              </w:rPr>
              <w:t>-</w:t>
            </w:r>
            <w:r>
              <w:rPr>
                <w:rFonts w:ascii="Calibri" w:hAnsi="Calibri" w:cs="Calibri"/>
                <w:color w:val="000000"/>
                <w:sz w:val="20"/>
                <w:szCs w:val="22"/>
              </w:rPr>
              <w:t>3</w:t>
            </w:r>
            <w:r w:rsidRPr="00B444AB">
              <w:rPr>
                <w:rFonts w:ascii="Calibri" w:hAnsi="Calibri" w:cs="Calibri"/>
                <w:color w:val="000000"/>
                <w:sz w:val="20"/>
                <w:szCs w:val="22"/>
              </w:rPr>
              <w:t>.2</w:t>
            </w:r>
          </w:p>
        </w:tc>
        <w:tc>
          <w:tcPr>
            <w:tcW w:w="1304" w:type="dxa"/>
            <w:tcBorders>
              <w:top w:val="nil"/>
            </w:tcBorders>
            <w:vAlign w:val="center"/>
          </w:tcPr>
          <w:p w14:paraId="3D3321D5" w14:textId="41E71A1D" w:rsidR="00D13894" w:rsidRPr="00B444AB" w:rsidRDefault="00D13894" w:rsidP="00B444AB">
            <w:pPr>
              <w:jc w:val="center"/>
              <w:rPr>
                <w:sz w:val="20"/>
                <w:szCs w:val="21"/>
              </w:rPr>
            </w:pPr>
            <w:r w:rsidRPr="00B444AB">
              <w:rPr>
                <w:rFonts w:ascii="Calibri" w:hAnsi="Calibri" w:cs="Calibri"/>
                <w:color w:val="000000"/>
                <w:sz w:val="20"/>
                <w:szCs w:val="22"/>
              </w:rPr>
              <w:t>-0.</w:t>
            </w:r>
            <w:r>
              <w:rPr>
                <w:rFonts w:ascii="Calibri" w:hAnsi="Calibri" w:cs="Calibri"/>
                <w:color w:val="000000"/>
                <w:sz w:val="20"/>
                <w:szCs w:val="22"/>
              </w:rPr>
              <w:t>6</w:t>
            </w:r>
          </w:p>
        </w:tc>
        <w:tc>
          <w:tcPr>
            <w:tcW w:w="1304" w:type="dxa"/>
            <w:tcBorders>
              <w:top w:val="nil"/>
            </w:tcBorders>
            <w:vAlign w:val="center"/>
          </w:tcPr>
          <w:p w14:paraId="6DA5CB82" w14:textId="4A9EF36D" w:rsidR="00D13894" w:rsidRPr="00B444AB" w:rsidRDefault="00D13894" w:rsidP="00B444AB">
            <w:pPr>
              <w:jc w:val="center"/>
              <w:rPr>
                <w:sz w:val="20"/>
                <w:szCs w:val="21"/>
              </w:rPr>
            </w:pPr>
            <w:r w:rsidRPr="00B444AB">
              <w:rPr>
                <w:rFonts w:ascii="Calibri" w:hAnsi="Calibri" w:cs="Calibri"/>
                <w:color w:val="000000"/>
                <w:sz w:val="20"/>
                <w:szCs w:val="22"/>
              </w:rPr>
              <w:t>-1.</w:t>
            </w:r>
            <w:r>
              <w:rPr>
                <w:rFonts w:ascii="Calibri" w:hAnsi="Calibri" w:cs="Calibri"/>
                <w:color w:val="000000"/>
                <w:sz w:val="20"/>
                <w:szCs w:val="22"/>
              </w:rPr>
              <w:t>2</w:t>
            </w:r>
          </w:p>
        </w:tc>
      </w:tr>
      <w:tr w:rsidR="00D13894" w:rsidRPr="0007727F" w14:paraId="00A438DD" w14:textId="77777777" w:rsidTr="00D13894">
        <w:trPr>
          <w:trHeight w:val="312"/>
        </w:trPr>
        <w:tc>
          <w:tcPr>
            <w:tcW w:w="2547" w:type="dxa"/>
            <w:tcBorders>
              <w:bottom w:val="nil"/>
            </w:tcBorders>
            <w:vAlign w:val="center"/>
          </w:tcPr>
          <w:p w14:paraId="3740AD6F" w14:textId="103BBD12" w:rsidR="00D13894" w:rsidRPr="00EF3D91" w:rsidRDefault="00D13894" w:rsidP="00B444AB">
            <w:pPr>
              <w:rPr>
                <w:sz w:val="20"/>
                <w:szCs w:val="20"/>
              </w:rPr>
            </w:pPr>
            <w:r w:rsidRPr="00EF3D91">
              <w:rPr>
                <w:sz w:val="20"/>
                <w:szCs w:val="20"/>
              </w:rPr>
              <w:t xml:space="preserve">Schooling </w:t>
            </w:r>
          </w:p>
        </w:tc>
        <w:tc>
          <w:tcPr>
            <w:tcW w:w="1304" w:type="dxa"/>
            <w:tcBorders>
              <w:bottom w:val="nil"/>
            </w:tcBorders>
            <w:vAlign w:val="center"/>
          </w:tcPr>
          <w:p w14:paraId="0B418BF5" w14:textId="73B30B19" w:rsidR="00D13894" w:rsidRPr="00EF3D91" w:rsidRDefault="00D13894" w:rsidP="00B444AB">
            <w:pPr>
              <w:jc w:val="center"/>
              <w:rPr>
                <w:sz w:val="20"/>
                <w:szCs w:val="21"/>
              </w:rPr>
            </w:pPr>
            <w:r>
              <w:rPr>
                <w:sz w:val="20"/>
                <w:szCs w:val="21"/>
              </w:rPr>
              <w:t>-</w:t>
            </w:r>
          </w:p>
        </w:tc>
        <w:tc>
          <w:tcPr>
            <w:tcW w:w="1304" w:type="dxa"/>
            <w:tcBorders>
              <w:bottom w:val="nil"/>
            </w:tcBorders>
            <w:vAlign w:val="center"/>
          </w:tcPr>
          <w:p w14:paraId="6CA2EBA6" w14:textId="464B01FB" w:rsidR="00D13894" w:rsidRPr="00B444AB" w:rsidRDefault="00D13894" w:rsidP="00B444AB">
            <w:pPr>
              <w:jc w:val="center"/>
              <w:rPr>
                <w:sz w:val="20"/>
                <w:szCs w:val="20"/>
              </w:rPr>
            </w:pPr>
            <w:r w:rsidRPr="00B444AB">
              <w:rPr>
                <w:rFonts w:ascii="Calibri" w:hAnsi="Calibri" w:cs="Calibri"/>
                <w:bCs/>
                <w:color w:val="000000"/>
                <w:sz w:val="20"/>
                <w:szCs w:val="22"/>
              </w:rPr>
              <w:t>4</w:t>
            </w:r>
            <w:r>
              <w:rPr>
                <w:rFonts w:ascii="Calibri" w:hAnsi="Calibri" w:cs="Calibri"/>
                <w:bCs/>
                <w:color w:val="000000"/>
                <w:sz w:val="20"/>
                <w:szCs w:val="22"/>
              </w:rPr>
              <w:t>7</w:t>
            </w:r>
            <w:r w:rsidRPr="00B444AB">
              <w:rPr>
                <w:rFonts w:ascii="Calibri" w:hAnsi="Calibri" w:cs="Calibri"/>
                <w:bCs/>
                <w:color w:val="000000"/>
                <w:sz w:val="20"/>
                <w:szCs w:val="22"/>
              </w:rPr>
              <w:t>.</w:t>
            </w:r>
            <w:r>
              <w:rPr>
                <w:rFonts w:ascii="Calibri" w:hAnsi="Calibri" w:cs="Calibri"/>
                <w:bCs/>
                <w:color w:val="000000"/>
                <w:sz w:val="20"/>
                <w:szCs w:val="22"/>
              </w:rPr>
              <w:t>7</w:t>
            </w:r>
          </w:p>
        </w:tc>
        <w:tc>
          <w:tcPr>
            <w:tcW w:w="1304" w:type="dxa"/>
            <w:tcBorders>
              <w:bottom w:val="nil"/>
            </w:tcBorders>
            <w:vAlign w:val="center"/>
          </w:tcPr>
          <w:p w14:paraId="4137419B" w14:textId="4EC673DF" w:rsidR="00D13894" w:rsidRPr="00B444AB" w:rsidRDefault="00D13894" w:rsidP="00B444AB">
            <w:pPr>
              <w:jc w:val="center"/>
              <w:rPr>
                <w:sz w:val="20"/>
                <w:szCs w:val="21"/>
              </w:rPr>
            </w:pPr>
            <w:r>
              <w:rPr>
                <w:rFonts w:ascii="Calibri" w:hAnsi="Calibri" w:cs="Calibri"/>
                <w:color w:val="000000"/>
                <w:sz w:val="20"/>
                <w:szCs w:val="22"/>
              </w:rPr>
              <w:t>55</w:t>
            </w:r>
            <w:r w:rsidRPr="00B444AB">
              <w:rPr>
                <w:rFonts w:ascii="Calibri" w:hAnsi="Calibri" w:cs="Calibri"/>
                <w:color w:val="000000"/>
                <w:sz w:val="20"/>
                <w:szCs w:val="22"/>
              </w:rPr>
              <w:t>.</w:t>
            </w:r>
            <w:r>
              <w:rPr>
                <w:rFonts w:ascii="Calibri" w:hAnsi="Calibri" w:cs="Calibri"/>
                <w:color w:val="000000"/>
                <w:sz w:val="20"/>
                <w:szCs w:val="22"/>
              </w:rPr>
              <w:t>5</w:t>
            </w:r>
          </w:p>
        </w:tc>
        <w:tc>
          <w:tcPr>
            <w:tcW w:w="1304" w:type="dxa"/>
            <w:tcBorders>
              <w:bottom w:val="nil"/>
            </w:tcBorders>
            <w:vAlign w:val="center"/>
          </w:tcPr>
          <w:p w14:paraId="7FDCAC59" w14:textId="359CB1D6" w:rsidR="00D13894" w:rsidRPr="00B444AB" w:rsidRDefault="00D13894" w:rsidP="00B444AB">
            <w:pPr>
              <w:jc w:val="center"/>
              <w:rPr>
                <w:sz w:val="20"/>
                <w:szCs w:val="21"/>
              </w:rPr>
            </w:pPr>
            <w:r>
              <w:rPr>
                <w:rFonts w:ascii="Calibri" w:hAnsi="Calibri" w:cs="Calibri"/>
                <w:color w:val="000000"/>
                <w:sz w:val="20"/>
                <w:szCs w:val="22"/>
              </w:rPr>
              <w:t>37</w:t>
            </w:r>
            <w:r w:rsidRPr="00B444AB">
              <w:rPr>
                <w:rFonts w:ascii="Calibri" w:hAnsi="Calibri" w:cs="Calibri"/>
                <w:color w:val="000000"/>
                <w:sz w:val="20"/>
                <w:szCs w:val="22"/>
              </w:rPr>
              <w:t>.8</w:t>
            </w:r>
          </w:p>
        </w:tc>
        <w:tc>
          <w:tcPr>
            <w:tcW w:w="1304" w:type="dxa"/>
            <w:tcBorders>
              <w:bottom w:val="nil"/>
            </w:tcBorders>
            <w:vAlign w:val="center"/>
          </w:tcPr>
          <w:p w14:paraId="4FCCD8C1" w14:textId="0317417D" w:rsidR="00D13894" w:rsidRPr="00B444AB" w:rsidRDefault="00D13894" w:rsidP="00B444AB">
            <w:pPr>
              <w:jc w:val="center"/>
              <w:rPr>
                <w:sz w:val="20"/>
                <w:szCs w:val="21"/>
              </w:rPr>
            </w:pPr>
            <w:r>
              <w:rPr>
                <w:rFonts w:ascii="Calibri" w:hAnsi="Calibri" w:cs="Calibri"/>
                <w:color w:val="000000"/>
                <w:sz w:val="20"/>
                <w:szCs w:val="22"/>
              </w:rPr>
              <w:t>46</w:t>
            </w:r>
            <w:r w:rsidRPr="00B444AB">
              <w:rPr>
                <w:rFonts w:ascii="Calibri" w:hAnsi="Calibri" w:cs="Calibri"/>
                <w:color w:val="000000"/>
                <w:sz w:val="20"/>
                <w:szCs w:val="22"/>
              </w:rPr>
              <w:t>.</w:t>
            </w:r>
            <w:r>
              <w:rPr>
                <w:rFonts w:ascii="Calibri" w:hAnsi="Calibri" w:cs="Calibri"/>
                <w:color w:val="000000"/>
                <w:sz w:val="20"/>
                <w:szCs w:val="22"/>
              </w:rPr>
              <w:t>8</w:t>
            </w:r>
          </w:p>
        </w:tc>
      </w:tr>
      <w:tr w:rsidR="00D13894" w:rsidRPr="0007727F" w14:paraId="4BE08D4F" w14:textId="77777777" w:rsidTr="00D13894">
        <w:trPr>
          <w:trHeight w:val="312"/>
        </w:trPr>
        <w:tc>
          <w:tcPr>
            <w:tcW w:w="2547" w:type="dxa"/>
            <w:tcBorders>
              <w:top w:val="nil"/>
              <w:bottom w:val="nil"/>
            </w:tcBorders>
            <w:vAlign w:val="center"/>
          </w:tcPr>
          <w:p w14:paraId="3726141C" w14:textId="14BB63D1" w:rsidR="00D13894" w:rsidRPr="00EF3D91" w:rsidRDefault="00D13894" w:rsidP="00B444AB">
            <w:pPr>
              <w:rPr>
                <w:sz w:val="20"/>
                <w:szCs w:val="20"/>
              </w:rPr>
            </w:pPr>
            <w:r w:rsidRPr="00EF3D91">
              <w:rPr>
                <w:sz w:val="20"/>
                <w:szCs w:val="20"/>
              </w:rPr>
              <w:t xml:space="preserve">Tax revenues </w:t>
            </w:r>
          </w:p>
        </w:tc>
        <w:tc>
          <w:tcPr>
            <w:tcW w:w="1304" w:type="dxa"/>
            <w:tcBorders>
              <w:top w:val="nil"/>
              <w:bottom w:val="nil"/>
            </w:tcBorders>
            <w:vAlign w:val="center"/>
          </w:tcPr>
          <w:p w14:paraId="499FCF0B" w14:textId="281A299E" w:rsidR="00D13894" w:rsidRPr="00EF3D91" w:rsidRDefault="00D13894" w:rsidP="00B444AB">
            <w:pPr>
              <w:jc w:val="center"/>
              <w:rPr>
                <w:sz w:val="20"/>
                <w:szCs w:val="21"/>
              </w:rPr>
            </w:pPr>
            <w:r>
              <w:rPr>
                <w:sz w:val="20"/>
                <w:szCs w:val="21"/>
              </w:rPr>
              <w:t>-</w:t>
            </w:r>
          </w:p>
        </w:tc>
        <w:tc>
          <w:tcPr>
            <w:tcW w:w="1304" w:type="dxa"/>
            <w:tcBorders>
              <w:top w:val="nil"/>
              <w:bottom w:val="nil"/>
            </w:tcBorders>
            <w:vAlign w:val="center"/>
          </w:tcPr>
          <w:p w14:paraId="12D6A607" w14:textId="48F00463" w:rsidR="00D13894" w:rsidRPr="00B444AB" w:rsidRDefault="00D13894" w:rsidP="00B444AB">
            <w:pPr>
              <w:jc w:val="center"/>
              <w:rPr>
                <w:sz w:val="20"/>
                <w:szCs w:val="20"/>
              </w:rPr>
            </w:pPr>
            <w:r w:rsidRPr="00B444AB">
              <w:rPr>
                <w:rFonts w:ascii="Calibri" w:hAnsi="Calibri" w:cs="Calibri"/>
                <w:bCs/>
                <w:color w:val="000000"/>
                <w:sz w:val="20"/>
                <w:szCs w:val="22"/>
              </w:rPr>
              <w:t>2</w:t>
            </w:r>
            <w:r>
              <w:rPr>
                <w:rFonts w:ascii="Calibri" w:hAnsi="Calibri" w:cs="Calibri"/>
                <w:bCs/>
                <w:color w:val="000000"/>
                <w:sz w:val="20"/>
                <w:szCs w:val="22"/>
              </w:rPr>
              <w:t>6</w:t>
            </w:r>
            <w:r w:rsidRPr="00B444AB">
              <w:rPr>
                <w:rFonts w:ascii="Calibri" w:hAnsi="Calibri" w:cs="Calibri"/>
                <w:bCs/>
                <w:color w:val="000000"/>
                <w:sz w:val="20"/>
                <w:szCs w:val="22"/>
              </w:rPr>
              <w:t>.3</w:t>
            </w:r>
          </w:p>
        </w:tc>
        <w:tc>
          <w:tcPr>
            <w:tcW w:w="1304" w:type="dxa"/>
            <w:tcBorders>
              <w:top w:val="nil"/>
              <w:bottom w:val="nil"/>
            </w:tcBorders>
            <w:vAlign w:val="center"/>
          </w:tcPr>
          <w:p w14:paraId="4FAC0387" w14:textId="392AC4AF" w:rsidR="00D13894" w:rsidRPr="00B444AB" w:rsidRDefault="00D13894" w:rsidP="00B444AB">
            <w:pPr>
              <w:jc w:val="center"/>
              <w:rPr>
                <w:sz w:val="20"/>
                <w:szCs w:val="21"/>
              </w:rPr>
            </w:pPr>
            <w:r>
              <w:rPr>
                <w:rFonts w:ascii="Calibri" w:hAnsi="Calibri" w:cs="Calibri"/>
                <w:color w:val="000000"/>
                <w:sz w:val="20"/>
                <w:szCs w:val="22"/>
              </w:rPr>
              <w:t>29</w:t>
            </w:r>
            <w:r w:rsidRPr="00B444AB">
              <w:rPr>
                <w:rFonts w:ascii="Calibri" w:hAnsi="Calibri" w:cs="Calibri"/>
                <w:color w:val="000000"/>
                <w:sz w:val="20"/>
                <w:szCs w:val="22"/>
              </w:rPr>
              <w:t>.</w:t>
            </w:r>
            <w:r>
              <w:rPr>
                <w:rFonts w:ascii="Calibri" w:hAnsi="Calibri" w:cs="Calibri"/>
                <w:color w:val="000000"/>
                <w:sz w:val="20"/>
                <w:szCs w:val="22"/>
              </w:rPr>
              <w:t>7</w:t>
            </w:r>
          </w:p>
        </w:tc>
        <w:tc>
          <w:tcPr>
            <w:tcW w:w="1304" w:type="dxa"/>
            <w:tcBorders>
              <w:top w:val="nil"/>
              <w:bottom w:val="nil"/>
            </w:tcBorders>
            <w:vAlign w:val="center"/>
          </w:tcPr>
          <w:p w14:paraId="15103999" w14:textId="2D52717B" w:rsidR="00D13894" w:rsidRPr="00B444AB" w:rsidRDefault="00D13894" w:rsidP="00B444AB">
            <w:pPr>
              <w:jc w:val="center"/>
              <w:rPr>
                <w:sz w:val="20"/>
                <w:szCs w:val="21"/>
              </w:rPr>
            </w:pPr>
            <w:r w:rsidRPr="00B444AB">
              <w:rPr>
                <w:rFonts w:ascii="Calibri" w:hAnsi="Calibri" w:cs="Calibri"/>
                <w:color w:val="000000"/>
                <w:sz w:val="20"/>
                <w:szCs w:val="22"/>
              </w:rPr>
              <w:t>2</w:t>
            </w:r>
            <w:r>
              <w:rPr>
                <w:rFonts w:ascii="Calibri" w:hAnsi="Calibri" w:cs="Calibri"/>
                <w:color w:val="000000"/>
                <w:sz w:val="20"/>
                <w:szCs w:val="22"/>
              </w:rPr>
              <w:t>0</w:t>
            </w:r>
            <w:r w:rsidRPr="00B444AB">
              <w:rPr>
                <w:rFonts w:ascii="Calibri" w:hAnsi="Calibri" w:cs="Calibri"/>
                <w:color w:val="000000"/>
                <w:sz w:val="20"/>
                <w:szCs w:val="22"/>
              </w:rPr>
              <w:t>.</w:t>
            </w:r>
            <w:r>
              <w:rPr>
                <w:rFonts w:ascii="Calibri" w:hAnsi="Calibri" w:cs="Calibri"/>
                <w:color w:val="000000"/>
                <w:sz w:val="20"/>
                <w:szCs w:val="22"/>
              </w:rPr>
              <w:t>9</w:t>
            </w:r>
          </w:p>
        </w:tc>
        <w:tc>
          <w:tcPr>
            <w:tcW w:w="1304" w:type="dxa"/>
            <w:tcBorders>
              <w:top w:val="nil"/>
              <w:bottom w:val="nil"/>
            </w:tcBorders>
            <w:vAlign w:val="center"/>
          </w:tcPr>
          <w:p w14:paraId="2A7E571C" w14:textId="7421DED5" w:rsidR="00D13894" w:rsidRPr="00B444AB" w:rsidRDefault="00D13894" w:rsidP="00B444AB">
            <w:pPr>
              <w:jc w:val="center"/>
              <w:rPr>
                <w:sz w:val="20"/>
                <w:szCs w:val="21"/>
              </w:rPr>
            </w:pPr>
            <w:r w:rsidRPr="00B444AB">
              <w:rPr>
                <w:rFonts w:ascii="Calibri" w:hAnsi="Calibri" w:cs="Calibri"/>
                <w:color w:val="000000"/>
                <w:sz w:val="20"/>
                <w:szCs w:val="22"/>
              </w:rPr>
              <w:t>2</w:t>
            </w:r>
            <w:r>
              <w:rPr>
                <w:rFonts w:ascii="Calibri" w:hAnsi="Calibri" w:cs="Calibri"/>
                <w:color w:val="000000"/>
                <w:sz w:val="20"/>
                <w:szCs w:val="22"/>
              </w:rPr>
              <w:t>8</w:t>
            </w:r>
            <w:r w:rsidRPr="00B444AB">
              <w:rPr>
                <w:rFonts w:ascii="Calibri" w:hAnsi="Calibri" w:cs="Calibri"/>
                <w:color w:val="000000"/>
                <w:sz w:val="20"/>
                <w:szCs w:val="22"/>
              </w:rPr>
              <w:t>.</w:t>
            </w:r>
            <w:r>
              <w:rPr>
                <w:rFonts w:ascii="Calibri" w:hAnsi="Calibri" w:cs="Calibri"/>
                <w:color w:val="000000"/>
                <w:sz w:val="20"/>
                <w:szCs w:val="22"/>
              </w:rPr>
              <w:t>0</w:t>
            </w:r>
          </w:p>
        </w:tc>
      </w:tr>
      <w:tr w:rsidR="00D13894" w:rsidRPr="0007727F" w14:paraId="2C65C8D2" w14:textId="77777777" w:rsidTr="00D13894">
        <w:trPr>
          <w:trHeight w:val="312"/>
        </w:trPr>
        <w:tc>
          <w:tcPr>
            <w:tcW w:w="2547" w:type="dxa"/>
            <w:tcBorders>
              <w:top w:val="nil"/>
              <w:bottom w:val="nil"/>
            </w:tcBorders>
            <w:vAlign w:val="center"/>
          </w:tcPr>
          <w:p w14:paraId="0099FC20" w14:textId="032BDDC3" w:rsidR="00D13894" w:rsidRPr="00EF3D91" w:rsidRDefault="00D13894" w:rsidP="00B444AB">
            <w:pPr>
              <w:rPr>
                <w:sz w:val="20"/>
                <w:szCs w:val="20"/>
              </w:rPr>
            </w:pPr>
            <w:r>
              <w:rPr>
                <w:sz w:val="20"/>
                <w:szCs w:val="20"/>
              </w:rPr>
              <w:t>S</w:t>
            </w:r>
            <w:r w:rsidRPr="00EF3D91">
              <w:rPr>
                <w:sz w:val="20"/>
                <w:szCs w:val="20"/>
              </w:rPr>
              <w:t xml:space="preserve">ocial spending </w:t>
            </w:r>
          </w:p>
        </w:tc>
        <w:tc>
          <w:tcPr>
            <w:tcW w:w="1304" w:type="dxa"/>
            <w:tcBorders>
              <w:top w:val="nil"/>
              <w:bottom w:val="nil"/>
            </w:tcBorders>
            <w:vAlign w:val="center"/>
          </w:tcPr>
          <w:p w14:paraId="3444611D" w14:textId="426E88CC" w:rsidR="00D13894" w:rsidRPr="00EF3D91" w:rsidRDefault="00D13894" w:rsidP="00B444AB">
            <w:pPr>
              <w:jc w:val="center"/>
              <w:rPr>
                <w:sz w:val="20"/>
                <w:szCs w:val="21"/>
              </w:rPr>
            </w:pPr>
            <w:r>
              <w:rPr>
                <w:sz w:val="20"/>
                <w:szCs w:val="21"/>
              </w:rPr>
              <w:t>-</w:t>
            </w:r>
          </w:p>
        </w:tc>
        <w:tc>
          <w:tcPr>
            <w:tcW w:w="1304" w:type="dxa"/>
            <w:tcBorders>
              <w:top w:val="nil"/>
              <w:bottom w:val="nil"/>
            </w:tcBorders>
            <w:vAlign w:val="center"/>
          </w:tcPr>
          <w:p w14:paraId="3E4E5915" w14:textId="2F5666BC" w:rsidR="00D13894" w:rsidRPr="00B444AB" w:rsidRDefault="00D13894" w:rsidP="00B444AB">
            <w:pPr>
              <w:jc w:val="center"/>
              <w:rPr>
                <w:sz w:val="20"/>
                <w:szCs w:val="20"/>
              </w:rPr>
            </w:pPr>
            <w:r w:rsidRPr="00B444AB">
              <w:rPr>
                <w:rFonts w:ascii="Calibri" w:hAnsi="Calibri" w:cs="Calibri"/>
                <w:bCs/>
                <w:color w:val="000000"/>
                <w:sz w:val="20"/>
                <w:szCs w:val="22"/>
              </w:rPr>
              <w:t>1</w:t>
            </w:r>
            <w:r>
              <w:rPr>
                <w:rFonts w:ascii="Calibri" w:hAnsi="Calibri" w:cs="Calibri"/>
                <w:bCs/>
                <w:color w:val="000000"/>
                <w:sz w:val="20"/>
                <w:szCs w:val="22"/>
              </w:rPr>
              <w:t>1</w:t>
            </w:r>
            <w:r w:rsidRPr="00B444AB">
              <w:rPr>
                <w:rFonts w:ascii="Calibri" w:hAnsi="Calibri" w:cs="Calibri"/>
                <w:bCs/>
                <w:color w:val="000000"/>
                <w:sz w:val="20"/>
                <w:szCs w:val="22"/>
              </w:rPr>
              <w:t>.</w:t>
            </w:r>
            <w:r>
              <w:rPr>
                <w:rFonts w:ascii="Calibri" w:hAnsi="Calibri" w:cs="Calibri"/>
                <w:bCs/>
                <w:color w:val="000000"/>
                <w:sz w:val="20"/>
                <w:szCs w:val="22"/>
              </w:rPr>
              <w:t>5</w:t>
            </w:r>
          </w:p>
        </w:tc>
        <w:tc>
          <w:tcPr>
            <w:tcW w:w="1304" w:type="dxa"/>
            <w:tcBorders>
              <w:top w:val="nil"/>
              <w:bottom w:val="nil"/>
            </w:tcBorders>
            <w:vAlign w:val="center"/>
          </w:tcPr>
          <w:p w14:paraId="5EBC5E05" w14:textId="3AF32078" w:rsidR="00D13894" w:rsidRPr="00B444AB" w:rsidRDefault="00D13894" w:rsidP="00B444AB">
            <w:pPr>
              <w:jc w:val="center"/>
              <w:rPr>
                <w:sz w:val="20"/>
                <w:szCs w:val="21"/>
              </w:rPr>
            </w:pPr>
            <w:r w:rsidRPr="00B444AB">
              <w:rPr>
                <w:rFonts w:ascii="Calibri" w:hAnsi="Calibri" w:cs="Calibri"/>
                <w:color w:val="000000"/>
                <w:sz w:val="20"/>
                <w:szCs w:val="22"/>
              </w:rPr>
              <w:t>1</w:t>
            </w:r>
            <w:r>
              <w:rPr>
                <w:rFonts w:ascii="Calibri" w:hAnsi="Calibri" w:cs="Calibri"/>
                <w:color w:val="000000"/>
                <w:sz w:val="20"/>
                <w:szCs w:val="22"/>
              </w:rPr>
              <w:t>4</w:t>
            </w:r>
            <w:r w:rsidRPr="00B444AB">
              <w:rPr>
                <w:rFonts w:ascii="Calibri" w:hAnsi="Calibri" w:cs="Calibri"/>
                <w:color w:val="000000"/>
                <w:sz w:val="20"/>
                <w:szCs w:val="22"/>
              </w:rPr>
              <w:t>.</w:t>
            </w:r>
            <w:r>
              <w:rPr>
                <w:rFonts w:ascii="Calibri" w:hAnsi="Calibri" w:cs="Calibri"/>
                <w:color w:val="000000"/>
                <w:sz w:val="20"/>
                <w:szCs w:val="22"/>
              </w:rPr>
              <w:t>0</w:t>
            </w:r>
          </w:p>
        </w:tc>
        <w:tc>
          <w:tcPr>
            <w:tcW w:w="1304" w:type="dxa"/>
            <w:tcBorders>
              <w:top w:val="nil"/>
              <w:bottom w:val="nil"/>
            </w:tcBorders>
            <w:vAlign w:val="center"/>
          </w:tcPr>
          <w:p w14:paraId="7B6FD0D0" w14:textId="581A181B" w:rsidR="00D13894" w:rsidRPr="00B444AB" w:rsidRDefault="00D13894" w:rsidP="00B444AB">
            <w:pPr>
              <w:jc w:val="center"/>
              <w:rPr>
                <w:sz w:val="20"/>
                <w:szCs w:val="21"/>
              </w:rPr>
            </w:pPr>
            <w:r w:rsidRPr="00B444AB">
              <w:rPr>
                <w:rFonts w:ascii="Calibri" w:hAnsi="Calibri" w:cs="Calibri"/>
                <w:color w:val="000000"/>
                <w:sz w:val="20"/>
                <w:szCs w:val="22"/>
              </w:rPr>
              <w:t>8.</w:t>
            </w:r>
            <w:r>
              <w:rPr>
                <w:rFonts w:ascii="Calibri" w:hAnsi="Calibri" w:cs="Calibri"/>
                <w:color w:val="000000"/>
                <w:sz w:val="20"/>
                <w:szCs w:val="22"/>
              </w:rPr>
              <w:t>7</w:t>
            </w:r>
          </w:p>
        </w:tc>
        <w:tc>
          <w:tcPr>
            <w:tcW w:w="1304" w:type="dxa"/>
            <w:tcBorders>
              <w:top w:val="nil"/>
              <w:bottom w:val="nil"/>
            </w:tcBorders>
            <w:vAlign w:val="center"/>
          </w:tcPr>
          <w:p w14:paraId="0BAAA417" w14:textId="728F8404" w:rsidR="00D13894" w:rsidRPr="00B444AB" w:rsidRDefault="00D13894" w:rsidP="00B444AB">
            <w:pPr>
              <w:jc w:val="center"/>
              <w:rPr>
                <w:sz w:val="20"/>
                <w:szCs w:val="21"/>
              </w:rPr>
            </w:pPr>
            <w:r w:rsidRPr="00B444AB">
              <w:rPr>
                <w:rFonts w:ascii="Calibri" w:hAnsi="Calibri" w:cs="Calibri"/>
                <w:color w:val="000000"/>
                <w:sz w:val="20"/>
                <w:szCs w:val="22"/>
              </w:rPr>
              <w:t>10.</w:t>
            </w:r>
            <w:r>
              <w:rPr>
                <w:rFonts w:ascii="Calibri" w:hAnsi="Calibri" w:cs="Calibri"/>
                <w:color w:val="000000"/>
                <w:sz w:val="20"/>
                <w:szCs w:val="22"/>
              </w:rPr>
              <w:t>4</w:t>
            </w:r>
          </w:p>
        </w:tc>
      </w:tr>
      <w:tr w:rsidR="00D13894" w:rsidRPr="0007727F" w14:paraId="6A1121BA" w14:textId="77777777" w:rsidTr="00D13894">
        <w:trPr>
          <w:trHeight w:val="312"/>
        </w:trPr>
        <w:tc>
          <w:tcPr>
            <w:tcW w:w="2547" w:type="dxa"/>
            <w:tcBorders>
              <w:top w:val="nil"/>
            </w:tcBorders>
            <w:vAlign w:val="center"/>
          </w:tcPr>
          <w:p w14:paraId="277146D6" w14:textId="7323AFF2" w:rsidR="00D13894" w:rsidRDefault="00D13894" w:rsidP="00B444AB">
            <w:pPr>
              <w:rPr>
                <w:sz w:val="20"/>
                <w:szCs w:val="20"/>
              </w:rPr>
            </w:pPr>
            <w:r>
              <w:rPr>
                <w:sz w:val="20"/>
                <w:szCs w:val="20"/>
              </w:rPr>
              <w:t>Trade liberalisation</w:t>
            </w:r>
          </w:p>
        </w:tc>
        <w:tc>
          <w:tcPr>
            <w:tcW w:w="1304" w:type="dxa"/>
            <w:tcBorders>
              <w:top w:val="nil"/>
            </w:tcBorders>
            <w:vAlign w:val="center"/>
          </w:tcPr>
          <w:p w14:paraId="3FB74414" w14:textId="77777777" w:rsidR="00D13894" w:rsidRDefault="00D13894" w:rsidP="00B444AB">
            <w:pPr>
              <w:jc w:val="center"/>
              <w:rPr>
                <w:sz w:val="20"/>
                <w:szCs w:val="21"/>
              </w:rPr>
            </w:pPr>
          </w:p>
        </w:tc>
        <w:tc>
          <w:tcPr>
            <w:tcW w:w="1304" w:type="dxa"/>
            <w:tcBorders>
              <w:top w:val="nil"/>
            </w:tcBorders>
            <w:vAlign w:val="center"/>
          </w:tcPr>
          <w:p w14:paraId="74BB7FEA" w14:textId="043BB43B" w:rsidR="00D13894" w:rsidRPr="00B444AB" w:rsidRDefault="00D13894" w:rsidP="00B444AB">
            <w:pPr>
              <w:jc w:val="center"/>
              <w:rPr>
                <w:rFonts w:ascii="Calibri" w:hAnsi="Calibri" w:cs="Calibri"/>
                <w:bCs/>
                <w:color w:val="000000"/>
                <w:sz w:val="20"/>
                <w:szCs w:val="22"/>
              </w:rPr>
            </w:pPr>
            <w:r>
              <w:rPr>
                <w:rFonts w:ascii="Calibri" w:hAnsi="Calibri" w:cs="Calibri"/>
                <w:bCs/>
                <w:color w:val="000000"/>
                <w:sz w:val="20"/>
                <w:szCs w:val="22"/>
              </w:rPr>
              <w:t>29.5</w:t>
            </w:r>
          </w:p>
        </w:tc>
        <w:tc>
          <w:tcPr>
            <w:tcW w:w="1304" w:type="dxa"/>
            <w:tcBorders>
              <w:top w:val="nil"/>
            </w:tcBorders>
            <w:vAlign w:val="center"/>
          </w:tcPr>
          <w:p w14:paraId="58272D3E" w14:textId="3458122E" w:rsidR="00D13894" w:rsidRPr="00B444AB" w:rsidRDefault="00D13894" w:rsidP="00B444AB">
            <w:pPr>
              <w:jc w:val="center"/>
              <w:rPr>
                <w:rFonts w:ascii="Calibri" w:hAnsi="Calibri" w:cs="Calibri"/>
                <w:color w:val="000000"/>
                <w:sz w:val="20"/>
                <w:szCs w:val="22"/>
              </w:rPr>
            </w:pPr>
            <w:r>
              <w:rPr>
                <w:rFonts w:ascii="Calibri" w:hAnsi="Calibri" w:cs="Calibri"/>
                <w:color w:val="000000"/>
                <w:sz w:val="20"/>
                <w:szCs w:val="22"/>
              </w:rPr>
              <w:t>28.7</w:t>
            </w:r>
          </w:p>
        </w:tc>
        <w:tc>
          <w:tcPr>
            <w:tcW w:w="1304" w:type="dxa"/>
            <w:tcBorders>
              <w:top w:val="nil"/>
            </w:tcBorders>
            <w:vAlign w:val="center"/>
          </w:tcPr>
          <w:p w14:paraId="71FF7977" w14:textId="42EFE234" w:rsidR="00D13894" w:rsidRPr="00B444AB" w:rsidRDefault="00D13894" w:rsidP="00B444AB">
            <w:pPr>
              <w:jc w:val="center"/>
              <w:rPr>
                <w:rFonts w:ascii="Calibri" w:hAnsi="Calibri" w:cs="Calibri"/>
                <w:color w:val="000000"/>
                <w:sz w:val="20"/>
                <w:szCs w:val="22"/>
              </w:rPr>
            </w:pPr>
            <w:r>
              <w:rPr>
                <w:rFonts w:ascii="Calibri" w:hAnsi="Calibri" w:cs="Calibri"/>
                <w:color w:val="000000"/>
                <w:sz w:val="20"/>
                <w:szCs w:val="22"/>
              </w:rPr>
              <w:t>23.4</w:t>
            </w:r>
          </w:p>
        </w:tc>
        <w:tc>
          <w:tcPr>
            <w:tcW w:w="1304" w:type="dxa"/>
            <w:tcBorders>
              <w:top w:val="nil"/>
            </w:tcBorders>
            <w:vAlign w:val="center"/>
          </w:tcPr>
          <w:p w14:paraId="70E3B12E" w14:textId="144A82A7" w:rsidR="00D13894" w:rsidRPr="00B444AB" w:rsidRDefault="00D13894" w:rsidP="00B444AB">
            <w:pPr>
              <w:jc w:val="center"/>
              <w:rPr>
                <w:rFonts w:ascii="Calibri" w:hAnsi="Calibri" w:cs="Calibri"/>
                <w:color w:val="000000"/>
                <w:sz w:val="20"/>
                <w:szCs w:val="22"/>
              </w:rPr>
            </w:pPr>
            <w:r>
              <w:rPr>
                <w:rFonts w:ascii="Calibri" w:hAnsi="Calibri" w:cs="Calibri"/>
                <w:color w:val="000000"/>
                <w:sz w:val="20"/>
                <w:szCs w:val="22"/>
              </w:rPr>
              <w:t>28.1</w:t>
            </w:r>
          </w:p>
        </w:tc>
      </w:tr>
    </w:tbl>
    <w:p w14:paraId="61D2B147" w14:textId="3B21BBC5" w:rsidR="00032969" w:rsidRDefault="00A766F2" w:rsidP="000214F0">
      <w:pPr>
        <w:spacing w:line="252" w:lineRule="auto"/>
        <w:jc w:val="both"/>
      </w:pPr>
      <w:r w:rsidRPr="00AE5E31">
        <w:rPr>
          <w:i/>
          <w:iCs/>
          <w:sz w:val="20"/>
          <w:szCs w:val="22"/>
        </w:rPr>
        <w:t>Notes</w:t>
      </w:r>
      <w:r w:rsidRPr="00AE5E31">
        <w:rPr>
          <w:sz w:val="20"/>
          <w:szCs w:val="22"/>
        </w:rPr>
        <w:t xml:space="preserve">: The </w:t>
      </w:r>
      <w:r>
        <w:rPr>
          <w:sz w:val="20"/>
          <w:szCs w:val="22"/>
        </w:rPr>
        <w:t xml:space="preserve">figures in the table show the percentage contribution of different explanatory variables in explaining the difference in average inequality trends between the country groups shown in the column headings. The contributions of the baseline variables </w:t>
      </w:r>
      <w:r w:rsidRPr="00AE5E31">
        <w:rPr>
          <w:sz w:val="20"/>
          <w:szCs w:val="22"/>
        </w:rPr>
        <w:t xml:space="preserve">are calculated using </w:t>
      </w:r>
      <w:r>
        <w:rPr>
          <w:sz w:val="20"/>
          <w:szCs w:val="22"/>
        </w:rPr>
        <w:t>equation</w:t>
      </w:r>
      <w:r w:rsidRPr="00AE5E31">
        <w:rPr>
          <w:sz w:val="20"/>
          <w:szCs w:val="22"/>
        </w:rPr>
        <w:t xml:space="preserve"> (3) and the regression coefficients from column 1 in Tables </w:t>
      </w:r>
      <w:r w:rsidR="00CC79CC">
        <w:rPr>
          <w:sz w:val="20"/>
          <w:szCs w:val="22"/>
        </w:rPr>
        <w:t>6</w:t>
      </w:r>
      <w:r>
        <w:rPr>
          <w:sz w:val="20"/>
          <w:szCs w:val="22"/>
        </w:rPr>
        <w:t xml:space="preserve"> and </w:t>
      </w:r>
      <w:r w:rsidR="00CC79CC">
        <w:rPr>
          <w:sz w:val="20"/>
          <w:szCs w:val="22"/>
        </w:rPr>
        <w:t>7</w:t>
      </w:r>
      <w:r>
        <w:rPr>
          <w:sz w:val="20"/>
          <w:szCs w:val="22"/>
        </w:rPr>
        <w:t>; the</w:t>
      </w:r>
      <w:r w:rsidRPr="0036161B">
        <w:rPr>
          <w:sz w:val="20"/>
          <w:szCs w:val="22"/>
        </w:rPr>
        <w:t xml:space="preserve"> contributions of</w:t>
      </w:r>
      <w:r w:rsidR="00C60774">
        <w:rPr>
          <w:sz w:val="20"/>
          <w:szCs w:val="22"/>
        </w:rPr>
        <w:t xml:space="preserve"> schooling, tax revenues</w:t>
      </w:r>
      <w:r w:rsidR="00EB06CD">
        <w:rPr>
          <w:sz w:val="20"/>
          <w:szCs w:val="22"/>
        </w:rPr>
        <w:t xml:space="preserve">, </w:t>
      </w:r>
      <w:r w:rsidR="00C60774">
        <w:rPr>
          <w:sz w:val="20"/>
          <w:szCs w:val="22"/>
        </w:rPr>
        <w:t>social spending</w:t>
      </w:r>
      <w:r w:rsidR="00EB06CD">
        <w:rPr>
          <w:sz w:val="20"/>
          <w:szCs w:val="22"/>
        </w:rPr>
        <w:t xml:space="preserve"> and trade liberalisation</w:t>
      </w:r>
      <w:r w:rsidR="00C60774">
        <w:rPr>
          <w:sz w:val="20"/>
          <w:szCs w:val="22"/>
        </w:rPr>
        <w:t xml:space="preserve"> </w:t>
      </w:r>
      <w:r w:rsidRPr="0036161B">
        <w:rPr>
          <w:sz w:val="20"/>
          <w:szCs w:val="22"/>
        </w:rPr>
        <w:t xml:space="preserve">are calculated using </w:t>
      </w:r>
      <w:r>
        <w:rPr>
          <w:sz w:val="20"/>
          <w:szCs w:val="22"/>
        </w:rPr>
        <w:t>equation</w:t>
      </w:r>
      <w:r w:rsidRPr="0036161B">
        <w:rPr>
          <w:sz w:val="20"/>
          <w:szCs w:val="22"/>
        </w:rPr>
        <w:t xml:space="preserve"> (4) and the coefficients for these variables </w:t>
      </w:r>
      <w:r w:rsidR="00C60774">
        <w:rPr>
          <w:sz w:val="20"/>
          <w:szCs w:val="22"/>
        </w:rPr>
        <w:t>shown in</w:t>
      </w:r>
      <w:r w:rsidRPr="0036161B">
        <w:rPr>
          <w:sz w:val="20"/>
          <w:szCs w:val="22"/>
        </w:rPr>
        <w:t xml:space="preserve"> Table </w:t>
      </w:r>
      <w:r w:rsidR="00CC79CC">
        <w:rPr>
          <w:sz w:val="20"/>
          <w:szCs w:val="22"/>
        </w:rPr>
        <w:t>8</w:t>
      </w:r>
      <w:r>
        <w:rPr>
          <w:sz w:val="20"/>
          <w:szCs w:val="22"/>
        </w:rPr>
        <w:t xml:space="preserve">. Note that we </w:t>
      </w:r>
      <w:r w:rsidRPr="00AE5E31">
        <w:rPr>
          <w:sz w:val="20"/>
          <w:szCs w:val="22"/>
        </w:rPr>
        <w:t>aggregate the contributions of</w:t>
      </w:r>
      <w:r w:rsidR="00C60774">
        <w:rPr>
          <w:sz w:val="20"/>
          <w:szCs w:val="22"/>
        </w:rPr>
        <w:t xml:space="preserve"> the</w:t>
      </w:r>
      <w:r w:rsidRPr="00AE5E31">
        <w:rPr>
          <w:sz w:val="20"/>
          <w:szCs w:val="22"/>
        </w:rPr>
        <w:t xml:space="preserve"> explanatory variables </w:t>
      </w:r>
      <w:proofErr w:type="spellStart"/>
      <w:r w:rsidR="00C60774" w:rsidRPr="00AE5E31">
        <w:rPr>
          <w:i/>
          <w:iCs/>
          <w:sz w:val="20"/>
          <w:szCs w:val="22"/>
        </w:rPr>
        <w:t>gdp_d</w:t>
      </w:r>
      <w:proofErr w:type="spellEnd"/>
      <w:r w:rsidR="00C60774" w:rsidRPr="00AE5E31">
        <w:rPr>
          <w:sz w:val="20"/>
          <w:szCs w:val="22"/>
        </w:rPr>
        <w:t xml:space="preserve"> and </w:t>
      </w:r>
      <w:proofErr w:type="spellStart"/>
      <w:r w:rsidR="00C60774" w:rsidRPr="00AE5E31">
        <w:rPr>
          <w:i/>
          <w:iCs/>
          <w:sz w:val="20"/>
          <w:szCs w:val="22"/>
        </w:rPr>
        <w:t>gdp_i</w:t>
      </w:r>
      <w:proofErr w:type="spellEnd"/>
      <w:r w:rsidR="00C60774" w:rsidRPr="00AE5E31">
        <w:rPr>
          <w:i/>
          <w:iCs/>
          <w:sz w:val="20"/>
          <w:szCs w:val="22"/>
        </w:rPr>
        <w:t xml:space="preserve"> </w:t>
      </w:r>
      <w:r>
        <w:rPr>
          <w:sz w:val="20"/>
          <w:szCs w:val="22"/>
        </w:rPr>
        <w:t xml:space="preserve">under the </w:t>
      </w:r>
      <w:r w:rsidR="00C60774">
        <w:rPr>
          <w:sz w:val="20"/>
          <w:szCs w:val="22"/>
        </w:rPr>
        <w:t>row-</w:t>
      </w:r>
      <w:r>
        <w:rPr>
          <w:sz w:val="20"/>
          <w:szCs w:val="22"/>
        </w:rPr>
        <w:t xml:space="preserve">heading </w:t>
      </w:r>
      <w:r w:rsidR="00C60774">
        <w:rPr>
          <w:sz w:val="20"/>
          <w:szCs w:val="22"/>
        </w:rPr>
        <w:t>‘</w:t>
      </w:r>
      <w:r w:rsidRPr="00AE5E31">
        <w:rPr>
          <w:sz w:val="20"/>
          <w:szCs w:val="22"/>
        </w:rPr>
        <w:t>economic growth</w:t>
      </w:r>
      <w:r w:rsidR="00C60774">
        <w:rPr>
          <w:sz w:val="20"/>
          <w:szCs w:val="22"/>
        </w:rPr>
        <w:t xml:space="preserve">’, and the variables </w:t>
      </w:r>
      <w:proofErr w:type="spellStart"/>
      <w:r w:rsidR="00C60774" w:rsidRPr="00EF3D91">
        <w:rPr>
          <w:i/>
          <w:iCs/>
          <w:sz w:val="20"/>
          <w:szCs w:val="21"/>
        </w:rPr>
        <w:t>agr_d</w:t>
      </w:r>
      <w:proofErr w:type="spellEnd"/>
      <w:r w:rsidR="00C60774" w:rsidRPr="00EF3D91">
        <w:rPr>
          <w:sz w:val="20"/>
          <w:szCs w:val="21"/>
        </w:rPr>
        <w:t xml:space="preserve">, </w:t>
      </w:r>
      <w:proofErr w:type="spellStart"/>
      <w:r w:rsidR="00C60774" w:rsidRPr="00EF3D91">
        <w:rPr>
          <w:i/>
          <w:iCs/>
          <w:sz w:val="20"/>
          <w:szCs w:val="21"/>
        </w:rPr>
        <w:t>agr_i</w:t>
      </w:r>
      <w:proofErr w:type="spellEnd"/>
      <w:r w:rsidR="00C60774" w:rsidRPr="00EF3D91">
        <w:rPr>
          <w:sz w:val="20"/>
          <w:szCs w:val="21"/>
        </w:rPr>
        <w:t xml:space="preserve">, </w:t>
      </w:r>
      <w:r w:rsidR="00C60774">
        <w:rPr>
          <w:sz w:val="20"/>
          <w:szCs w:val="21"/>
        </w:rPr>
        <w:t xml:space="preserve">and </w:t>
      </w:r>
      <w:proofErr w:type="spellStart"/>
      <w:r w:rsidR="00C60774" w:rsidRPr="00EF3D91">
        <w:rPr>
          <w:i/>
          <w:iCs/>
          <w:sz w:val="20"/>
          <w:szCs w:val="21"/>
        </w:rPr>
        <w:t>ser_d</w:t>
      </w:r>
      <w:proofErr w:type="spellEnd"/>
      <w:r w:rsidR="00C60774">
        <w:rPr>
          <w:sz w:val="20"/>
          <w:szCs w:val="22"/>
        </w:rPr>
        <w:t xml:space="preserve"> under the heading ‘structural change’</w:t>
      </w:r>
      <w:r w:rsidRPr="00AE5E31">
        <w:rPr>
          <w:sz w:val="20"/>
          <w:szCs w:val="22"/>
        </w:rPr>
        <w:t xml:space="preserve">. </w:t>
      </w:r>
      <w:r>
        <w:rPr>
          <w:sz w:val="20"/>
          <w:szCs w:val="22"/>
        </w:rPr>
        <w:t>T</w:t>
      </w:r>
      <w:r w:rsidRPr="00AE5E31">
        <w:rPr>
          <w:sz w:val="20"/>
          <w:szCs w:val="22"/>
        </w:rPr>
        <w:t xml:space="preserve">he </w:t>
      </w:r>
      <w:r w:rsidR="00C60774">
        <w:rPr>
          <w:sz w:val="20"/>
          <w:szCs w:val="22"/>
        </w:rPr>
        <w:t>average trends in inequality and the average values of each explanatory variable are reported in</w:t>
      </w:r>
      <w:r w:rsidR="00CC79CC">
        <w:rPr>
          <w:sz w:val="20"/>
          <w:szCs w:val="22"/>
        </w:rPr>
        <w:t xml:space="preserve"> </w:t>
      </w:r>
      <w:r w:rsidR="00C60774">
        <w:rPr>
          <w:sz w:val="20"/>
          <w:szCs w:val="22"/>
        </w:rPr>
        <w:t>Appendix</w:t>
      </w:r>
      <w:r w:rsidR="00355432">
        <w:rPr>
          <w:sz w:val="20"/>
          <w:szCs w:val="22"/>
        </w:rPr>
        <w:t xml:space="preserve"> Table A2</w:t>
      </w:r>
      <w:r w:rsidR="00C60774">
        <w:rPr>
          <w:sz w:val="20"/>
          <w:szCs w:val="22"/>
        </w:rPr>
        <w:t xml:space="preserve">. </w:t>
      </w:r>
    </w:p>
    <w:sectPr w:rsidR="00032969" w:rsidSect="00452AD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30268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C4721"/>
    <w:multiLevelType w:val="hybridMultilevel"/>
    <w:tmpl w:val="1E46B972"/>
    <w:lvl w:ilvl="0" w:tplc="7DDCC636">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20609F"/>
    <w:multiLevelType w:val="multilevel"/>
    <w:tmpl w:val="E2B273E0"/>
    <w:lvl w:ilvl="0">
      <w:start w:val="1"/>
      <w:numFmt w:val="decimal"/>
      <w:pStyle w:val="Heading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C168A8"/>
    <w:multiLevelType w:val="multilevel"/>
    <w:tmpl w:val="1C9E1CB6"/>
    <w:lvl w:ilvl="0">
      <w:start w:val="1"/>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D077371"/>
    <w:multiLevelType w:val="multilevel"/>
    <w:tmpl w:val="F7EE1E5E"/>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42B5816"/>
    <w:multiLevelType w:val="hybridMultilevel"/>
    <w:tmpl w:val="5906D6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B16E37"/>
    <w:multiLevelType w:val="hybridMultilevel"/>
    <w:tmpl w:val="F83A61FA"/>
    <w:lvl w:ilvl="0" w:tplc="35B85562">
      <w:start w:val="1"/>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61694CFA"/>
    <w:multiLevelType w:val="multilevel"/>
    <w:tmpl w:val="F25657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6A56FDF"/>
    <w:multiLevelType w:val="hybridMultilevel"/>
    <w:tmpl w:val="D160C574"/>
    <w:lvl w:ilvl="0" w:tplc="64A0AB0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1"/>
  </w:num>
  <w:num w:numId="4">
    <w:abstractNumId w:val="3"/>
  </w:num>
  <w:num w:numId="5">
    <w:abstractNumId w:val="1"/>
  </w:num>
  <w:num w:numId="6">
    <w:abstractNumId w:val="1"/>
  </w:num>
  <w:num w:numId="7">
    <w:abstractNumId w:val="3"/>
  </w:num>
  <w:num w:numId="8">
    <w:abstractNumId w:val="3"/>
  </w:num>
  <w:num w:numId="9">
    <w:abstractNumId w:val="3"/>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0"/>
  </w:num>
  <w:num w:numId="16">
    <w:abstractNumId w:val="0"/>
  </w:num>
  <w:num w:numId="17">
    <w:abstractNumId w:val="0"/>
  </w:num>
  <w:num w:numId="18">
    <w:abstractNumId w:val="4"/>
  </w:num>
  <w:num w:numId="19">
    <w:abstractNumId w:val="6"/>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78"/>
    <w:rsid w:val="00000618"/>
    <w:rsid w:val="000214F0"/>
    <w:rsid w:val="00032969"/>
    <w:rsid w:val="0004095A"/>
    <w:rsid w:val="00043F8E"/>
    <w:rsid w:val="000444C9"/>
    <w:rsid w:val="00076420"/>
    <w:rsid w:val="0007727F"/>
    <w:rsid w:val="000910BA"/>
    <w:rsid w:val="000954B0"/>
    <w:rsid w:val="0009736B"/>
    <w:rsid w:val="000A2BE3"/>
    <w:rsid w:val="000B2B54"/>
    <w:rsid w:val="000C3BF4"/>
    <w:rsid w:val="000C3DE7"/>
    <w:rsid w:val="000E3787"/>
    <w:rsid w:val="0010753E"/>
    <w:rsid w:val="00115621"/>
    <w:rsid w:val="0012205F"/>
    <w:rsid w:val="00124C38"/>
    <w:rsid w:val="00126E79"/>
    <w:rsid w:val="00130122"/>
    <w:rsid w:val="00133EFA"/>
    <w:rsid w:val="001343CC"/>
    <w:rsid w:val="001426D7"/>
    <w:rsid w:val="0015385F"/>
    <w:rsid w:val="00157884"/>
    <w:rsid w:val="00162EBB"/>
    <w:rsid w:val="00184B15"/>
    <w:rsid w:val="00185001"/>
    <w:rsid w:val="001A0DF3"/>
    <w:rsid w:val="001A165A"/>
    <w:rsid w:val="001B64C7"/>
    <w:rsid w:val="001C2781"/>
    <w:rsid w:val="001C70BC"/>
    <w:rsid w:val="001E159C"/>
    <w:rsid w:val="001E60CF"/>
    <w:rsid w:val="001F7C57"/>
    <w:rsid w:val="00200796"/>
    <w:rsid w:val="00200995"/>
    <w:rsid w:val="002224EF"/>
    <w:rsid w:val="0023163B"/>
    <w:rsid w:val="00231F0C"/>
    <w:rsid w:val="002329C9"/>
    <w:rsid w:val="00241B53"/>
    <w:rsid w:val="0024504E"/>
    <w:rsid w:val="002465F6"/>
    <w:rsid w:val="00274D17"/>
    <w:rsid w:val="00280CBE"/>
    <w:rsid w:val="00281137"/>
    <w:rsid w:val="00281AF0"/>
    <w:rsid w:val="00293CC5"/>
    <w:rsid w:val="002D6111"/>
    <w:rsid w:val="002F73A1"/>
    <w:rsid w:val="00301B0A"/>
    <w:rsid w:val="00304E66"/>
    <w:rsid w:val="00315278"/>
    <w:rsid w:val="00325758"/>
    <w:rsid w:val="00337FEF"/>
    <w:rsid w:val="00344649"/>
    <w:rsid w:val="00355432"/>
    <w:rsid w:val="0036161B"/>
    <w:rsid w:val="00371A10"/>
    <w:rsid w:val="00384088"/>
    <w:rsid w:val="00386410"/>
    <w:rsid w:val="003B0F49"/>
    <w:rsid w:val="003B3AC2"/>
    <w:rsid w:val="003D1D42"/>
    <w:rsid w:val="003D56F6"/>
    <w:rsid w:val="003E3F4F"/>
    <w:rsid w:val="003E65CA"/>
    <w:rsid w:val="003F01EC"/>
    <w:rsid w:val="003F32D1"/>
    <w:rsid w:val="00402282"/>
    <w:rsid w:val="0041306C"/>
    <w:rsid w:val="00416EC0"/>
    <w:rsid w:val="0041778C"/>
    <w:rsid w:val="0043565A"/>
    <w:rsid w:val="00441426"/>
    <w:rsid w:val="00452ADA"/>
    <w:rsid w:val="004531C5"/>
    <w:rsid w:val="00467ADE"/>
    <w:rsid w:val="0047071D"/>
    <w:rsid w:val="0047334F"/>
    <w:rsid w:val="00477A82"/>
    <w:rsid w:val="00480148"/>
    <w:rsid w:val="00486314"/>
    <w:rsid w:val="00494AED"/>
    <w:rsid w:val="004A377C"/>
    <w:rsid w:val="004A5218"/>
    <w:rsid w:val="004B75A8"/>
    <w:rsid w:val="004B7D83"/>
    <w:rsid w:val="004D6D00"/>
    <w:rsid w:val="004E3AD0"/>
    <w:rsid w:val="004E60B2"/>
    <w:rsid w:val="004E7F39"/>
    <w:rsid w:val="004F05A5"/>
    <w:rsid w:val="004F2D13"/>
    <w:rsid w:val="004F679A"/>
    <w:rsid w:val="005175D0"/>
    <w:rsid w:val="0052788A"/>
    <w:rsid w:val="00530401"/>
    <w:rsid w:val="00546C14"/>
    <w:rsid w:val="00561829"/>
    <w:rsid w:val="00572375"/>
    <w:rsid w:val="00572B62"/>
    <w:rsid w:val="00585AE2"/>
    <w:rsid w:val="005A0B89"/>
    <w:rsid w:val="005E3676"/>
    <w:rsid w:val="005F5E9B"/>
    <w:rsid w:val="00615739"/>
    <w:rsid w:val="00633C1A"/>
    <w:rsid w:val="00637878"/>
    <w:rsid w:val="006464F1"/>
    <w:rsid w:val="00664E2D"/>
    <w:rsid w:val="00677AAF"/>
    <w:rsid w:val="00692946"/>
    <w:rsid w:val="006958D2"/>
    <w:rsid w:val="006B1479"/>
    <w:rsid w:val="006B1FF5"/>
    <w:rsid w:val="006C63B8"/>
    <w:rsid w:val="006D1B24"/>
    <w:rsid w:val="006D4A04"/>
    <w:rsid w:val="006E6C9F"/>
    <w:rsid w:val="006F1AC9"/>
    <w:rsid w:val="006F2B07"/>
    <w:rsid w:val="0070635A"/>
    <w:rsid w:val="007063E9"/>
    <w:rsid w:val="007301BC"/>
    <w:rsid w:val="00736C78"/>
    <w:rsid w:val="007412A0"/>
    <w:rsid w:val="007436FB"/>
    <w:rsid w:val="00745470"/>
    <w:rsid w:val="007510E5"/>
    <w:rsid w:val="007561B7"/>
    <w:rsid w:val="00764637"/>
    <w:rsid w:val="007874B1"/>
    <w:rsid w:val="00795A77"/>
    <w:rsid w:val="00795D3F"/>
    <w:rsid w:val="007A1105"/>
    <w:rsid w:val="007A5FF3"/>
    <w:rsid w:val="007C46C5"/>
    <w:rsid w:val="007C7885"/>
    <w:rsid w:val="007F41EF"/>
    <w:rsid w:val="008047AE"/>
    <w:rsid w:val="008204B7"/>
    <w:rsid w:val="0082453E"/>
    <w:rsid w:val="00897FA9"/>
    <w:rsid w:val="008D5C2E"/>
    <w:rsid w:val="008F1B36"/>
    <w:rsid w:val="008F4356"/>
    <w:rsid w:val="009003ED"/>
    <w:rsid w:val="00916D4E"/>
    <w:rsid w:val="0092065A"/>
    <w:rsid w:val="009246C0"/>
    <w:rsid w:val="00926D6D"/>
    <w:rsid w:val="00977EE3"/>
    <w:rsid w:val="00996CD0"/>
    <w:rsid w:val="009A7A12"/>
    <w:rsid w:val="009B771E"/>
    <w:rsid w:val="009B7993"/>
    <w:rsid w:val="009E5D3D"/>
    <w:rsid w:val="00A71B46"/>
    <w:rsid w:val="00A766F2"/>
    <w:rsid w:val="00AB5724"/>
    <w:rsid w:val="00AC2F87"/>
    <w:rsid w:val="00AD1F09"/>
    <w:rsid w:val="00AE5E31"/>
    <w:rsid w:val="00AF73A7"/>
    <w:rsid w:val="00B03403"/>
    <w:rsid w:val="00B444AB"/>
    <w:rsid w:val="00B45ABF"/>
    <w:rsid w:val="00B6404F"/>
    <w:rsid w:val="00B72465"/>
    <w:rsid w:val="00B75594"/>
    <w:rsid w:val="00B80B84"/>
    <w:rsid w:val="00B82A17"/>
    <w:rsid w:val="00BB3B77"/>
    <w:rsid w:val="00BD0B6C"/>
    <w:rsid w:val="00BE2DD4"/>
    <w:rsid w:val="00BF20F8"/>
    <w:rsid w:val="00C03B94"/>
    <w:rsid w:val="00C1060A"/>
    <w:rsid w:val="00C21781"/>
    <w:rsid w:val="00C33373"/>
    <w:rsid w:val="00C3552C"/>
    <w:rsid w:val="00C413FF"/>
    <w:rsid w:val="00C60774"/>
    <w:rsid w:val="00C66607"/>
    <w:rsid w:val="00C80F13"/>
    <w:rsid w:val="00C847AD"/>
    <w:rsid w:val="00C85130"/>
    <w:rsid w:val="00C86CC1"/>
    <w:rsid w:val="00CC5CA9"/>
    <w:rsid w:val="00CC79CC"/>
    <w:rsid w:val="00CD04A9"/>
    <w:rsid w:val="00CE5017"/>
    <w:rsid w:val="00CE665A"/>
    <w:rsid w:val="00D0315F"/>
    <w:rsid w:val="00D04BAB"/>
    <w:rsid w:val="00D06A4B"/>
    <w:rsid w:val="00D13894"/>
    <w:rsid w:val="00D37195"/>
    <w:rsid w:val="00D55AA4"/>
    <w:rsid w:val="00D6584F"/>
    <w:rsid w:val="00D77877"/>
    <w:rsid w:val="00DA39DF"/>
    <w:rsid w:val="00DB52E6"/>
    <w:rsid w:val="00DB6779"/>
    <w:rsid w:val="00DC0039"/>
    <w:rsid w:val="00DC0D16"/>
    <w:rsid w:val="00DC1C1D"/>
    <w:rsid w:val="00DC3797"/>
    <w:rsid w:val="00DC6885"/>
    <w:rsid w:val="00DF18AC"/>
    <w:rsid w:val="00E10980"/>
    <w:rsid w:val="00E10B01"/>
    <w:rsid w:val="00E33BB6"/>
    <w:rsid w:val="00E40CF0"/>
    <w:rsid w:val="00E56A27"/>
    <w:rsid w:val="00E612F3"/>
    <w:rsid w:val="00E621EF"/>
    <w:rsid w:val="00E63ADF"/>
    <w:rsid w:val="00E76766"/>
    <w:rsid w:val="00EB06CD"/>
    <w:rsid w:val="00EB3FFE"/>
    <w:rsid w:val="00EC35FD"/>
    <w:rsid w:val="00EE4212"/>
    <w:rsid w:val="00EE7535"/>
    <w:rsid w:val="00EF065F"/>
    <w:rsid w:val="00EF3D91"/>
    <w:rsid w:val="00F04040"/>
    <w:rsid w:val="00F04E1C"/>
    <w:rsid w:val="00F12984"/>
    <w:rsid w:val="00F20DE3"/>
    <w:rsid w:val="00F23B70"/>
    <w:rsid w:val="00F254DC"/>
    <w:rsid w:val="00F32D63"/>
    <w:rsid w:val="00F722E7"/>
    <w:rsid w:val="00F734AE"/>
    <w:rsid w:val="00F81CBD"/>
    <w:rsid w:val="00F833F5"/>
    <w:rsid w:val="00F87BA3"/>
    <w:rsid w:val="00FA2A9E"/>
    <w:rsid w:val="00FB206E"/>
    <w:rsid w:val="00FB7DA5"/>
    <w:rsid w:val="00FD0F3E"/>
    <w:rsid w:val="00FE5D22"/>
    <w:rsid w:val="00FF18F9"/>
    <w:rsid w:val="00FF6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D0A3"/>
  <w15:chartTrackingRefBased/>
  <w15:docId w15:val="{9EF62756-7E80-F841-BE03-5BDDD622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60CF"/>
    <w:pPr>
      <w:keepNext/>
      <w:keepLines/>
      <w:numPr>
        <w:numId w:val="14"/>
      </w:numPr>
      <w:spacing w:before="24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E60CF"/>
    <w:pPr>
      <w:keepNext/>
      <w:keepLines/>
      <w:numPr>
        <w:ilvl w:val="1"/>
        <w:numId w:val="18"/>
      </w:numPr>
      <w:spacing w:before="120" w:after="120"/>
      <w:ind w:left="567" w:hanging="567"/>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1E60CF"/>
    <w:pPr>
      <w:keepNext/>
      <w:keepLines/>
      <w:spacing w:before="120" w:after="120"/>
      <w:outlineLvl w:val="2"/>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4E60B2"/>
    <w:pPr>
      <w:spacing w:after="60"/>
      <w:jc w:val="both"/>
    </w:pPr>
    <w:rPr>
      <w:sz w:val="20"/>
      <w:szCs w:val="20"/>
    </w:rPr>
  </w:style>
  <w:style w:type="character" w:customStyle="1" w:styleId="FootnoteTextChar">
    <w:name w:val="Footnote Text Char"/>
    <w:basedOn w:val="DefaultParagraphFont"/>
    <w:link w:val="FootnoteText"/>
    <w:uiPriority w:val="99"/>
    <w:rsid w:val="004E60B2"/>
    <w:rPr>
      <w:sz w:val="20"/>
      <w:szCs w:val="20"/>
    </w:rPr>
  </w:style>
  <w:style w:type="character" w:styleId="FootnoteReference">
    <w:name w:val="footnote reference"/>
    <w:basedOn w:val="DefaultParagraphFont"/>
    <w:uiPriority w:val="99"/>
    <w:unhideWhenUsed/>
    <w:rsid w:val="004E60B2"/>
    <w:rPr>
      <w:vertAlign w:val="superscript"/>
    </w:rPr>
  </w:style>
  <w:style w:type="paragraph" w:styleId="BodyText">
    <w:name w:val="Body Text"/>
    <w:basedOn w:val="Normal"/>
    <w:link w:val="BodyTextChar"/>
    <w:uiPriority w:val="99"/>
    <w:unhideWhenUsed/>
    <w:qFormat/>
    <w:rsid w:val="004E60B2"/>
    <w:pPr>
      <w:spacing w:after="120" w:line="276" w:lineRule="auto"/>
      <w:jc w:val="both"/>
    </w:pPr>
  </w:style>
  <w:style w:type="character" w:customStyle="1" w:styleId="BodyTextChar">
    <w:name w:val="Body Text Char"/>
    <w:basedOn w:val="DefaultParagraphFont"/>
    <w:link w:val="BodyText"/>
    <w:uiPriority w:val="99"/>
    <w:rsid w:val="004E60B2"/>
  </w:style>
  <w:style w:type="paragraph" w:styleId="Subtitle">
    <w:name w:val="Subtitle"/>
    <w:basedOn w:val="Normal"/>
    <w:next w:val="Normal"/>
    <w:link w:val="SubtitleChar"/>
    <w:uiPriority w:val="11"/>
    <w:rsid w:val="004E60B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60B2"/>
    <w:rPr>
      <w:rFonts w:eastAsiaTheme="minorEastAsia"/>
      <w:color w:val="5A5A5A" w:themeColor="text1" w:themeTint="A5"/>
      <w:spacing w:val="15"/>
      <w:sz w:val="22"/>
      <w:szCs w:val="22"/>
    </w:rPr>
  </w:style>
  <w:style w:type="paragraph" w:styleId="NoSpacing">
    <w:name w:val="No Spacing"/>
    <w:uiPriority w:val="1"/>
    <w:rsid w:val="004E60B2"/>
  </w:style>
  <w:style w:type="paragraph" w:styleId="Title">
    <w:name w:val="Title"/>
    <w:basedOn w:val="Normal"/>
    <w:next w:val="Normal"/>
    <w:link w:val="TitleChar"/>
    <w:uiPriority w:val="10"/>
    <w:rsid w:val="001E60CF"/>
    <w:pPr>
      <w:spacing w:after="360"/>
      <w:contextualSpacing/>
      <w:jc w:val="center"/>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1E60CF"/>
    <w:rPr>
      <w:rFonts w:eastAsiaTheme="majorEastAsia" w:cstheme="majorBidi"/>
      <w:spacing w:val="-10"/>
      <w:kern w:val="28"/>
      <w:sz w:val="28"/>
      <w:szCs w:val="56"/>
    </w:rPr>
  </w:style>
  <w:style w:type="character" w:styleId="BookTitle">
    <w:name w:val="Book Title"/>
    <w:basedOn w:val="DefaultParagraphFont"/>
    <w:uiPriority w:val="33"/>
    <w:rsid w:val="004E60B2"/>
    <w:rPr>
      <w:b/>
      <w:bCs/>
      <w:i/>
      <w:iCs/>
      <w:spacing w:val="5"/>
    </w:rPr>
  </w:style>
  <w:style w:type="character" w:styleId="IntenseReference">
    <w:name w:val="Intense Reference"/>
    <w:basedOn w:val="DefaultParagraphFont"/>
    <w:uiPriority w:val="32"/>
    <w:rsid w:val="004E60B2"/>
    <w:rPr>
      <w:b/>
      <w:bCs/>
      <w:smallCaps/>
      <w:color w:val="4472C4" w:themeColor="accent1"/>
      <w:spacing w:val="5"/>
    </w:rPr>
  </w:style>
  <w:style w:type="character" w:styleId="SubtleReference">
    <w:name w:val="Subtle Reference"/>
    <w:basedOn w:val="DefaultParagraphFont"/>
    <w:uiPriority w:val="31"/>
    <w:rsid w:val="004E60B2"/>
    <w:rPr>
      <w:smallCaps/>
      <w:color w:val="5A5A5A" w:themeColor="text1" w:themeTint="A5"/>
    </w:rPr>
  </w:style>
  <w:style w:type="character" w:customStyle="1" w:styleId="Heading1Char">
    <w:name w:val="Heading 1 Char"/>
    <w:basedOn w:val="DefaultParagraphFont"/>
    <w:link w:val="Heading1"/>
    <w:uiPriority w:val="9"/>
    <w:rsid w:val="001E60CF"/>
    <w:rPr>
      <w:rFonts w:eastAsiaTheme="majorEastAsia" w:cstheme="majorBidi"/>
      <w:b/>
      <w:szCs w:val="32"/>
    </w:rPr>
  </w:style>
  <w:style w:type="character" w:customStyle="1" w:styleId="Heading2Char">
    <w:name w:val="Heading 2 Char"/>
    <w:basedOn w:val="DefaultParagraphFont"/>
    <w:link w:val="Heading2"/>
    <w:uiPriority w:val="9"/>
    <w:rsid w:val="001E60CF"/>
    <w:rPr>
      <w:rFonts w:eastAsiaTheme="majorEastAsia" w:cstheme="majorBidi"/>
      <w:i/>
      <w:szCs w:val="26"/>
    </w:rPr>
  </w:style>
  <w:style w:type="character" w:styleId="SubtleEmphasis">
    <w:name w:val="Subtle Emphasis"/>
    <w:basedOn w:val="DefaultParagraphFont"/>
    <w:uiPriority w:val="19"/>
    <w:rsid w:val="004E60B2"/>
    <w:rPr>
      <w:i/>
      <w:iCs/>
      <w:color w:val="404040" w:themeColor="text1" w:themeTint="BF"/>
    </w:rPr>
  </w:style>
  <w:style w:type="character" w:styleId="Emphasis">
    <w:name w:val="Emphasis"/>
    <w:basedOn w:val="DefaultParagraphFont"/>
    <w:uiPriority w:val="20"/>
    <w:rsid w:val="004E60B2"/>
    <w:rPr>
      <w:i/>
      <w:iCs/>
    </w:rPr>
  </w:style>
  <w:style w:type="character" w:styleId="IntenseEmphasis">
    <w:name w:val="Intense Emphasis"/>
    <w:basedOn w:val="DefaultParagraphFont"/>
    <w:uiPriority w:val="21"/>
    <w:rsid w:val="004E60B2"/>
    <w:rPr>
      <w:i/>
      <w:iCs/>
      <w:color w:val="4472C4" w:themeColor="accent1"/>
    </w:rPr>
  </w:style>
  <w:style w:type="character" w:styleId="Strong">
    <w:name w:val="Strong"/>
    <w:basedOn w:val="DefaultParagraphFont"/>
    <w:uiPriority w:val="22"/>
    <w:rsid w:val="004E60B2"/>
    <w:rPr>
      <w:b/>
      <w:bCs/>
    </w:rPr>
  </w:style>
  <w:style w:type="paragraph" w:styleId="Quote">
    <w:name w:val="Quote"/>
    <w:basedOn w:val="Normal"/>
    <w:next w:val="Normal"/>
    <w:link w:val="QuoteChar"/>
    <w:uiPriority w:val="29"/>
    <w:rsid w:val="004E60B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E60B2"/>
    <w:rPr>
      <w:i/>
      <w:iCs/>
      <w:color w:val="404040" w:themeColor="text1" w:themeTint="BF"/>
    </w:rPr>
  </w:style>
  <w:style w:type="paragraph" w:styleId="IntenseQuote">
    <w:name w:val="Intense Quote"/>
    <w:basedOn w:val="Normal"/>
    <w:next w:val="Normal"/>
    <w:link w:val="IntenseQuoteChar"/>
    <w:uiPriority w:val="30"/>
    <w:rsid w:val="004E60B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E60B2"/>
    <w:rPr>
      <w:i/>
      <w:iCs/>
      <w:color w:val="4472C4" w:themeColor="accent1"/>
    </w:rPr>
  </w:style>
  <w:style w:type="paragraph" w:styleId="ListParagraph">
    <w:name w:val="List Paragraph"/>
    <w:basedOn w:val="Normal"/>
    <w:uiPriority w:val="34"/>
    <w:rsid w:val="004E60B2"/>
    <w:pPr>
      <w:ind w:left="720"/>
      <w:contextualSpacing/>
    </w:pPr>
  </w:style>
  <w:style w:type="character" w:customStyle="1" w:styleId="Heading3Char">
    <w:name w:val="Heading 3 Char"/>
    <w:basedOn w:val="DefaultParagraphFont"/>
    <w:link w:val="Heading3"/>
    <w:uiPriority w:val="9"/>
    <w:semiHidden/>
    <w:rsid w:val="001E60CF"/>
    <w:rPr>
      <w:rFonts w:eastAsiaTheme="majorEastAsia" w:cstheme="majorBidi"/>
      <w:i/>
    </w:rPr>
  </w:style>
  <w:style w:type="paragraph" w:styleId="ListBullet">
    <w:name w:val="List Bullet"/>
    <w:basedOn w:val="Normal"/>
    <w:uiPriority w:val="99"/>
    <w:unhideWhenUsed/>
    <w:qFormat/>
    <w:rsid w:val="001E60CF"/>
    <w:pPr>
      <w:numPr>
        <w:numId w:val="17"/>
      </w:numPr>
      <w:spacing w:after="120" w:line="276" w:lineRule="auto"/>
      <w:contextualSpacing/>
    </w:pPr>
  </w:style>
  <w:style w:type="table" w:styleId="TableGrid">
    <w:name w:val="Table Grid"/>
    <w:basedOn w:val="TableNormal"/>
    <w:uiPriority w:val="39"/>
    <w:rsid w:val="00315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3B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9624">
      <w:bodyDiv w:val="1"/>
      <w:marLeft w:val="0"/>
      <w:marRight w:val="0"/>
      <w:marTop w:val="0"/>
      <w:marBottom w:val="0"/>
      <w:divBdr>
        <w:top w:val="none" w:sz="0" w:space="0" w:color="auto"/>
        <w:left w:val="none" w:sz="0" w:space="0" w:color="auto"/>
        <w:bottom w:val="none" w:sz="0" w:space="0" w:color="auto"/>
        <w:right w:val="none" w:sz="0" w:space="0" w:color="auto"/>
      </w:divBdr>
    </w:div>
    <w:div w:id="106781775">
      <w:bodyDiv w:val="1"/>
      <w:marLeft w:val="0"/>
      <w:marRight w:val="0"/>
      <w:marTop w:val="0"/>
      <w:marBottom w:val="0"/>
      <w:divBdr>
        <w:top w:val="none" w:sz="0" w:space="0" w:color="auto"/>
        <w:left w:val="none" w:sz="0" w:space="0" w:color="auto"/>
        <w:bottom w:val="none" w:sz="0" w:space="0" w:color="auto"/>
        <w:right w:val="none" w:sz="0" w:space="0" w:color="auto"/>
      </w:divBdr>
    </w:div>
    <w:div w:id="179783870">
      <w:bodyDiv w:val="1"/>
      <w:marLeft w:val="0"/>
      <w:marRight w:val="0"/>
      <w:marTop w:val="0"/>
      <w:marBottom w:val="0"/>
      <w:divBdr>
        <w:top w:val="none" w:sz="0" w:space="0" w:color="auto"/>
        <w:left w:val="none" w:sz="0" w:space="0" w:color="auto"/>
        <w:bottom w:val="none" w:sz="0" w:space="0" w:color="auto"/>
        <w:right w:val="none" w:sz="0" w:space="0" w:color="auto"/>
      </w:divBdr>
    </w:div>
    <w:div w:id="181751196">
      <w:bodyDiv w:val="1"/>
      <w:marLeft w:val="0"/>
      <w:marRight w:val="0"/>
      <w:marTop w:val="0"/>
      <w:marBottom w:val="0"/>
      <w:divBdr>
        <w:top w:val="none" w:sz="0" w:space="0" w:color="auto"/>
        <w:left w:val="none" w:sz="0" w:space="0" w:color="auto"/>
        <w:bottom w:val="none" w:sz="0" w:space="0" w:color="auto"/>
        <w:right w:val="none" w:sz="0" w:space="0" w:color="auto"/>
      </w:divBdr>
    </w:div>
    <w:div w:id="212430758">
      <w:bodyDiv w:val="1"/>
      <w:marLeft w:val="0"/>
      <w:marRight w:val="0"/>
      <w:marTop w:val="0"/>
      <w:marBottom w:val="0"/>
      <w:divBdr>
        <w:top w:val="none" w:sz="0" w:space="0" w:color="auto"/>
        <w:left w:val="none" w:sz="0" w:space="0" w:color="auto"/>
        <w:bottom w:val="none" w:sz="0" w:space="0" w:color="auto"/>
        <w:right w:val="none" w:sz="0" w:space="0" w:color="auto"/>
      </w:divBdr>
    </w:div>
    <w:div w:id="241986900">
      <w:bodyDiv w:val="1"/>
      <w:marLeft w:val="0"/>
      <w:marRight w:val="0"/>
      <w:marTop w:val="0"/>
      <w:marBottom w:val="0"/>
      <w:divBdr>
        <w:top w:val="none" w:sz="0" w:space="0" w:color="auto"/>
        <w:left w:val="none" w:sz="0" w:space="0" w:color="auto"/>
        <w:bottom w:val="none" w:sz="0" w:space="0" w:color="auto"/>
        <w:right w:val="none" w:sz="0" w:space="0" w:color="auto"/>
      </w:divBdr>
    </w:div>
    <w:div w:id="355233638">
      <w:bodyDiv w:val="1"/>
      <w:marLeft w:val="0"/>
      <w:marRight w:val="0"/>
      <w:marTop w:val="0"/>
      <w:marBottom w:val="0"/>
      <w:divBdr>
        <w:top w:val="none" w:sz="0" w:space="0" w:color="auto"/>
        <w:left w:val="none" w:sz="0" w:space="0" w:color="auto"/>
        <w:bottom w:val="none" w:sz="0" w:space="0" w:color="auto"/>
        <w:right w:val="none" w:sz="0" w:space="0" w:color="auto"/>
      </w:divBdr>
    </w:div>
    <w:div w:id="364910800">
      <w:bodyDiv w:val="1"/>
      <w:marLeft w:val="0"/>
      <w:marRight w:val="0"/>
      <w:marTop w:val="0"/>
      <w:marBottom w:val="0"/>
      <w:divBdr>
        <w:top w:val="none" w:sz="0" w:space="0" w:color="auto"/>
        <w:left w:val="none" w:sz="0" w:space="0" w:color="auto"/>
        <w:bottom w:val="none" w:sz="0" w:space="0" w:color="auto"/>
        <w:right w:val="none" w:sz="0" w:space="0" w:color="auto"/>
      </w:divBdr>
    </w:div>
    <w:div w:id="412704290">
      <w:bodyDiv w:val="1"/>
      <w:marLeft w:val="0"/>
      <w:marRight w:val="0"/>
      <w:marTop w:val="0"/>
      <w:marBottom w:val="0"/>
      <w:divBdr>
        <w:top w:val="none" w:sz="0" w:space="0" w:color="auto"/>
        <w:left w:val="none" w:sz="0" w:space="0" w:color="auto"/>
        <w:bottom w:val="none" w:sz="0" w:space="0" w:color="auto"/>
        <w:right w:val="none" w:sz="0" w:space="0" w:color="auto"/>
      </w:divBdr>
    </w:div>
    <w:div w:id="481040265">
      <w:bodyDiv w:val="1"/>
      <w:marLeft w:val="0"/>
      <w:marRight w:val="0"/>
      <w:marTop w:val="0"/>
      <w:marBottom w:val="0"/>
      <w:divBdr>
        <w:top w:val="none" w:sz="0" w:space="0" w:color="auto"/>
        <w:left w:val="none" w:sz="0" w:space="0" w:color="auto"/>
        <w:bottom w:val="none" w:sz="0" w:space="0" w:color="auto"/>
        <w:right w:val="none" w:sz="0" w:space="0" w:color="auto"/>
      </w:divBdr>
    </w:div>
    <w:div w:id="538471356">
      <w:bodyDiv w:val="1"/>
      <w:marLeft w:val="0"/>
      <w:marRight w:val="0"/>
      <w:marTop w:val="0"/>
      <w:marBottom w:val="0"/>
      <w:divBdr>
        <w:top w:val="none" w:sz="0" w:space="0" w:color="auto"/>
        <w:left w:val="none" w:sz="0" w:space="0" w:color="auto"/>
        <w:bottom w:val="none" w:sz="0" w:space="0" w:color="auto"/>
        <w:right w:val="none" w:sz="0" w:space="0" w:color="auto"/>
      </w:divBdr>
    </w:div>
    <w:div w:id="723916093">
      <w:bodyDiv w:val="1"/>
      <w:marLeft w:val="0"/>
      <w:marRight w:val="0"/>
      <w:marTop w:val="0"/>
      <w:marBottom w:val="0"/>
      <w:divBdr>
        <w:top w:val="none" w:sz="0" w:space="0" w:color="auto"/>
        <w:left w:val="none" w:sz="0" w:space="0" w:color="auto"/>
        <w:bottom w:val="none" w:sz="0" w:space="0" w:color="auto"/>
        <w:right w:val="none" w:sz="0" w:space="0" w:color="auto"/>
      </w:divBdr>
    </w:div>
    <w:div w:id="840241812">
      <w:bodyDiv w:val="1"/>
      <w:marLeft w:val="0"/>
      <w:marRight w:val="0"/>
      <w:marTop w:val="0"/>
      <w:marBottom w:val="0"/>
      <w:divBdr>
        <w:top w:val="none" w:sz="0" w:space="0" w:color="auto"/>
        <w:left w:val="none" w:sz="0" w:space="0" w:color="auto"/>
        <w:bottom w:val="none" w:sz="0" w:space="0" w:color="auto"/>
        <w:right w:val="none" w:sz="0" w:space="0" w:color="auto"/>
      </w:divBdr>
    </w:div>
    <w:div w:id="841165333">
      <w:bodyDiv w:val="1"/>
      <w:marLeft w:val="0"/>
      <w:marRight w:val="0"/>
      <w:marTop w:val="0"/>
      <w:marBottom w:val="0"/>
      <w:divBdr>
        <w:top w:val="none" w:sz="0" w:space="0" w:color="auto"/>
        <w:left w:val="none" w:sz="0" w:space="0" w:color="auto"/>
        <w:bottom w:val="none" w:sz="0" w:space="0" w:color="auto"/>
        <w:right w:val="none" w:sz="0" w:space="0" w:color="auto"/>
      </w:divBdr>
    </w:div>
    <w:div w:id="849216495">
      <w:bodyDiv w:val="1"/>
      <w:marLeft w:val="0"/>
      <w:marRight w:val="0"/>
      <w:marTop w:val="0"/>
      <w:marBottom w:val="0"/>
      <w:divBdr>
        <w:top w:val="none" w:sz="0" w:space="0" w:color="auto"/>
        <w:left w:val="none" w:sz="0" w:space="0" w:color="auto"/>
        <w:bottom w:val="none" w:sz="0" w:space="0" w:color="auto"/>
        <w:right w:val="none" w:sz="0" w:space="0" w:color="auto"/>
      </w:divBdr>
    </w:div>
    <w:div w:id="870529448">
      <w:bodyDiv w:val="1"/>
      <w:marLeft w:val="0"/>
      <w:marRight w:val="0"/>
      <w:marTop w:val="0"/>
      <w:marBottom w:val="0"/>
      <w:divBdr>
        <w:top w:val="none" w:sz="0" w:space="0" w:color="auto"/>
        <w:left w:val="none" w:sz="0" w:space="0" w:color="auto"/>
        <w:bottom w:val="none" w:sz="0" w:space="0" w:color="auto"/>
        <w:right w:val="none" w:sz="0" w:space="0" w:color="auto"/>
      </w:divBdr>
    </w:div>
    <w:div w:id="888347761">
      <w:bodyDiv w:val="1"/>
      <w:marLeft w:val="0"/>
      <w:marRight w:val="0"/>
      <w:marTop w:val="0"/>
      <w:marBottom w:val="0"/>
      <w:divBdr>
        <w:top w:val="none" w:sz="0" w:space="0" w:color="auto"/>
        <w:left w:val="none" w:sz="0" w:space="0" w:color="auto"/>
        <w:bottom w:val="none" w:sz="0" w:space="0" w:color="auto"/>
        <w:right w:val="none" w:sz="0" w:space="0" w:color="auto"/>
      </w:divBdr>
    </w:div>
    <w:div w:id="1005936268">
      <w:bodyDiv w:val="1"/>
      <w:marLeft w:val="0"/>
      <w:marRight w:val="0"/>
      <w:marTop w:val="0"/>
      <w:marBottom w:val="0"/>
      <w:divBdr>
        <w:top w:val="none" w:sz="0" w:space="0" w:color="auto"/>
        <w:left w:val="none" w:sz="0" w:space="0" w:color="auto"/>
        <w:bottom w:val="none" w:sz="0" w:space="0" w:color="auto"/>
        <w:right w:val="none" w:sz="0" w:space="0" w:color="auto"/>
      </w:divBdr>
    </w:div>
    <w:div w:id="1040283243">
      <w:bodyDiv w:val="1"/>
      <w:marLeft w:val="0"/>
      <w:marRight w:val="0"/>
      <w:marTop w:val="0"/>
      <w:marBottom w:val="0"/>
      <w:divBdr>
        <w:top w:val="none" w:sz="0" w:space="0" w:color="auto"/>
        <w:left w:val="none" w:sz="0" w:space="0" w:color="auto"/>
        <w:bottom w:val="none" w:sz="0" w:space="0" w:color="auto"/>
        <w:right w:val="none" w:sz="0" w:space="0" w:color="auto"/>
      </w:divBdr>
    </w:div>
    <w:div w:id="1078558627">
      <w:bodyDiv w:val="1"/>
      <w:marLeft w:val="0"/>
      <w:marRight w:val="0"/>
      <w:marTop w:val="0"/>
      <w:marBottom w:val="0"/>
      <w:divBdr>
        <w:top w:val="none" w:sz="0" w:space="0" w:color="auto"/>
        <w:left w:val="none" w:sz="0" w:space="0" w:color="auto"/>
        <w:bottom w:val="none" w:sz="0" w:space="0" w:color="auto"/>
        <w:right w:val="none" w:sz="0" w:space="0" w:color="auto"/>
      </w:divBdr>
    </w:div>
    <w:div w:id="1106540186">
      <w:bodyDiv w:val="1"/>
      <w:marLeft w:val="0"/>
      <w:marRight w:val="0"/>
      <w:marTop w:val="0"/>
      <w:marBottom w:val="0"/>
      <w:divBdr>
        <w:top w:val="none" w:sz="0" w:space="0" w:color="auto"/>
        <w:left w:val="none" w:sz="0" w:space="0" w:color="auto"/>
        <w:bottom w:val="none" w:sz="0" w:space="0" w:color="auto"/>
        <w:right w:val="none" w:sz="0" w:space="0" w:color="auto"/>
      </w:divBdr>
    </w:div>
    <w:div w:id="1246526415">
      <w:bodyDiv w:val="1"/>
      <w:marLeft w:val="0"/>
      <w:marRight w:val="0"/>
      <w:marTop w:val="0"/>
      <w:marBottom w:val="0"/>
      <w:divBdr>
        <w:top w:val="none" w:sz="0" w:space="0" w:color="auto"/>
        <w:left w:val="none" w:sz="0" w:space="0" w:color="auto"/>
        <w:bottom w:val="none" w:sz="0" w:space="0" w:color="auto"/>
        <w:right w:val="none" w:sz="0" w:space="0" w:color="auto"/>
      </w:divBdr>
    </w:div>
    <w:div w:id="1330674417">
      <w:bodyDiv w:val="1"/>
      <w:marLeft w:val="0"/>
      <w:marRight w:val="0"/>
      <w:marTop w:val="0"/>
      <w:marBottom w:val="0"/>
      <w:divBdr>
        <w:top w:val="none" w:sz="0" w:space="0" w:color="auto"/>
        <w:left w:val="none" w:sz="0" w:space="0" w:color="auto"/>
        <w:bottom w:val="none" w:sz="0" w:space="0" w:color="auto"/>
        <w:right w:val="none" w:sz="0" w:space="0" w:color="auto"/>
      </w:divBdr>
    </w:div>
    <w:div w:id="1450121540">
      <w:bodyDiv w:val="1"/>
      <w:marLeft w:val="0"/>
      <w:marRight w:val="0"/>
      <w:marTop w:val="0"/>
      <w:marBottom w:val="0"/>
      <w:divBdr>
        <w:top w:val="none" w:sz="0" w:space="0" w:color="auto"/>
        <w:left w:val="none" w:sz="0" w:space="0" w:color="auto"/>
        <w:bottom w:val="none" w:sz="0" w:space="0" w:color="auto"/>
        <w:right w:val="none" w:sz="0" w:space="0" w:color="auto"/>
      </w:divBdr>
    </w:div>
    <w:div w:id="1479614046">
      <w:bodyDiv w:val="1"/>
      <w:marLeft w:val="0"/>
      <w:marRight w:val="0"/>
      <w:marTop w:val="0"/>
      <w:marBottom w:val="0"/>
      <w:divBdr>
        <w:top w:val="none" w:sz="0" w:space="0" w:color="auto"/>
        <w:left w:val="none" w:sz="0" w:space="0" w:color="auto"/>
        <w:bottom w:val="none" w:sz="0" w:space="0" w:color="auto"/>
        <w:right w:val="none" w:sz="0" w:space="0" w:color="auto"/>
      </w:divBdr>
    </w:div>
    <w:div w:id="1556432488">
      <w:bodyDiv w:val="1"/>
      <w:marLeft w:val="0"/>
      <w:marRight w:val="0"/>
      <w:marTop w:val="0"/>
      <w:marBottom w:val="0"/>
      <w:divBdr>
        <w:top w:val="none" w:sz="0" w:space="0" w:color="auto"/>
        <w:left w:val="none" w:sz="0" w:space="0" w:color="auto"/>
        <w:bottom w:val="none" w:sz="0" w:space="0" w:color="auto"/>
        <w:right w:val="none" w:sz="0" w:space="0" w:color="auto"/>
      </w:divBdr>
    </w:div>
    <w:div w:id="1703506519">
      <w:bodyDiv w:val="1"/>
      <w:marLeft w:val="0"/>
      <w:marRight w:val="0"/>
      <w:marTop w:val="0"/>
      <w:marBottom w:val="0"/>
      <w:divBdr>
        <w:top w:val="none" w:sz="0" w:space="0" w:color="auto"/>
        <w:left w:val="none" w:sz="0" w:space="0" w:color="auto"/>
        <w:bottom w:val="none" w:sz="0" w:space="0" w:color="auto"/>
        <w:right w:val="none" w:sz="0" w:space="0" w:color="auto"/>
      </w:divBdr>
    </w:div>
    <w:div w:id="1786465375">
      <w:bodyDiv w:val="1"/>
      <w:marLeft w:val="0"/>
      <w:marRight w:val="0"/>
      <w:marTop w:val="0"/>
      <w:marBottom w:val="0"/>
      <w:divBdr>
        <w:top w:val="none" w:sz="0" w:space="0" w:color="auto"/>
        <w:left w:val="none" w:sz="0" w:space="0" w:color="auto"/>
        <w:bottom w:val="none" w:sz="0" w:space="0" w:color="auto"/>
        <w:right w:val="none" w:sz="0" w:space="0" w:color="auto"/>
      </w:divBdr>
    </w:div>
    <w:div w:id="1851137564">
      <w:bodyDiv w:val="1"/>
      <w:marLeft w:val="0"/>
      <w:marRight w:val="0"/>
      <w:marTop w:val="0"/>
      <w:marBottom w:val="0"/>
      <w:divBdr>
        <w:top w:val="none" w:sz="0" w:space="0" w:color="auto"/>
        <w:left w:val="none" w:sz="0" w:space="0" w:color="auto"/>
        <w:bottom w:val="none" w:sz="0" w:space="0" w:color="auto"/>
        <w:right w:val="none" w:sz="0" w:space="0" w:color="auto"/>
      </w:divBdr>
    </w:div>
    <w:div w:id="1888251563">
      <w:bodyDiv w:val="1"/>
      <w:marLeft w:val="0"/>
      <w:marRight w:val="0"/>
      <w:marTop w:val="0"/>
      <w:marBottom w:val="0"/>
      <w:divBdr>
        <w:top w:val="none" w:sz="0" w:space="0" w:color="auto"/>
        <w:left w:val="none" w:sz="0" w:space="0" w:color="auto"/>
        <w:bottom w:val="none" w:sz="0" w:space="0" w:color="auto"/>
        <w:right w:val="none" w:sz="0" w:space="0" w:color="auto"/>
      </w:divBdr>
    </w:div>
    <w:div w:id="200115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E4714-3201-4765-A78F-60BCAFC1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12</Pages>
  <Words>3102</Words>
  <Characters>17687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Anderson (DEV - Staff)</dc:creator>
  <cp:keywords/>
  <dc:description/>
  <cp:lastModifiedBy>Edward Anderson (DEV - Staff)</cp:lastModifiedBy>
  <cp:revision>15</cp:revision>
  <dcterms:created xsi:type="dcterms:W3CDTF">2020-11-26T12:07:00Z</dcterms:created>
  <dcterms:modified xsi:type="dcterms:W3CDTF">2021-08-24T09:21:00Z</dcterms:modified>
</cp:coreProperties>
</file>