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ADCF4E" w14:textId="77777777" w:rsidR="00105D8B" w:rsidRDefault="00324C3E" w:rsidP="00A97F1A">
      <w:pPr>
        <w:jc w:val="center"/>
        <w:rPr>
          <w:b/>
        </w:rPr>
      </w:pPr>
      <w:r w:rsidRPr="00324C3E">
        <w:rPr>
          <w:b/>
        </w:rPr>
        <w:t>Postpartum Smoking Relapse -</w:t>
      </w:r>
      <w:r w:rsidR="00501096" w:rsidRPr="00324C3E">
        <w:rPr>
          <w:b/>
        </w:rPr>
        <w:t xml:space="preserve"> A </w:t>
      </w:r>
      <w:r w:rsidR="00F3350A" w:rsidRPr="00324C3E">
        <w:rPr>
          <w:b/>
        </w:rPr>
        <w:t>thematic synthesis of qualitative studies</w:t>
      </w:r>
    </w:p>
    <w:p w14:paraId="45F6BB74" w14:textId="77777777" w:rsidR="00A97F1A" w:rsidRPr="00324C3E" w:rsidRDefault="00A97F1A" w:rsidP="00A97F1A">
      <w:pPr>
        <w:jc w:val="center"/>
        <w:rPr>
          <w:b/>
        </w:rPr>
      </w:pPr>
    </w:p>
    <w:p w14:paraId="2582277F" w14:textId="77777777" w:rsidR="00324C3E" w:rsidRDefault="00324C3E" w:rsidP="00F3350A">
      <w:r>
        <w:t xml:space="preserve">Dr Caitlin Notley*Norwich Medical School, Norwich Research Park, University of East Anglia, Norwich Norfolk, NR4 7TJ. Tel: 01602 521275. Email: </w:t>
      </w:r>
      <w:hyperlink r:id="rId8" w:history="1">
        <w:r w:rsidRPr="0021221A">
          <w:rPr>
            <w:rStyle w:val="Hyperlink"/>
          </w:rPr>
          <w:t>c.notley@uea.ac.uk</w:t>
        </w:r>
      </w:hyperlink>
    </w:p>
    <w:p w14:paraId="0D3206E9" w14:textId="77777777" w:rsidR="00324C3E" w:rsidRDefault="00324C3E" w:rsidP="00F3350A">
      <w:r>
        <w:t xml:space="preserve">Ms Annie Blyth, Norwich Medical School, Norwich Research Park, University of East Anglia, Norwich Norfolk, NR4 7TJ. Email: </w:t>
      </w:r>
      <w:hyperlink r:id="rId9" w:history="1">
        <w:r w:rsidRPr="0021221A">
          <w:rPr>
            <w:rStyle w:val="Hyperlink"/>
          </w:rPr>
          <w:t>a.blyth@uea.ac.uk</w:t>
        </w:r>
      </w:hyperlink>
    </w:p>
    <w:p w14:paraId="533FCEF7" w14:textId="77777777" w:rsidR="00324C3E" w:rsidRDefault="00324C3E" w:rsidP="00F3350A">
      <w:r>
        <w:t xml:space="preserve">Dr Jean Craig, Norwich Medical School, Norwich Research Park, University of East Anglia, Norwich Norfolk, NR4 7TJ. Email: </w:t>
      </w:r>
      <w:hyperlink r:id="rId10" w:history="1">
        <w:r w:rsidRPr="0021221A">
          <w:rPr>
            <w:rStyle w:val="Hyperlink"/>
          </w:rPr>
          <w:t>j.craig@uea.ac.uk</w:t>
        </w:r>
      </w:hyperlink>
    </w:p>
    <w:p w14:paraId="51F3CE05" w14:textId="77777777" w:rsidR="00FB0C44" w:rsidRDefault="00FB0C44" w:rsidP="00F3350A">
      <w:r>
        <w:t xml:space="preserve">Ms Alice Edwards, Norwich Medical School, Norwich Research Park, University of East Anglia, Norwich Norfolk, NR4 7TJ. Email: </w:t>
      </w:r>
      <w:hyperlink r:id="rId11" w:history="1">
        <w:r w:rsidRPr="0021221A">
          <w:rPr>
            <w:rStyle w:val="Hyperlink"/>
          </w:rPr>
          <w:t>Alice.Edwards@uea.ac.uk</w:t>
        </w:r>
      </w:hyperlink>
    </w:p>
    <w:p w14:paraId="11336C10" w14:textId="77777777" w:rsidR="00324C3E" w:rsidRDefault="00324C3E" w:rsidP="00F3350A">
      <w:r>
        <w:t xml:space="preserve">Professor Richard Holland, Norwich Medical School, Norwich Research Park, University of East Anglia, Norwich Norfolk, NR4 7TJ. Email: </w:t>
      </w:r>
      <w:hyperlink r:id="rId12" w:history="1">
        <w:r w:rsidRPr="0021221A">
          <w:rPr>
            <w:rStyle w:val="Hyperlink"/>
          </w:rPr>
          <w:t>r.holland@uea.ac.uk</w:t>
        </w:r>
      </w:hyperlink>
    </w:p>
    <w:p w14:paraId="7CC557E8" w14:textId="77777777" w:rsidR="00105D8B" w:rsidRDefault="00105D8B" w:rsidP="00105D8B">
      <w:r>
        <w:t>*Corresponding Author</w:t>
      </w:r>
    </w:p>
    <w:p w14:paraId="39CA6507" w14:textId="77777777" w:rsidR="00105D8B" w:rsidRDefault="00105D8B" w:rsidP="00F3350A"/>
    <w:p w14:paraId="2492A03A" w14:textId="77777777" w:rsidR="00A97F1A" w:rsidRDefault="00A97F1A" w:rsidP="00F3350A"/>
    <w:p w14:paraId="28198D04" w14:textId="77777777" w:rsidR="00105D8B" w:rsidRDefault="00105D8B" w:rsidP="00F3350A">
      <w:pPr>
        <w:rPr>
          <w:b/>
        </w:rPr>
      </w:pPr>
      <w:r>
        <w:rPr>
          <w:b/>
        </w:rPr>
        <w:t>Running head:</w:t>
      </w:r>
    </w:p>
    <w:p w14:paraId="774391EA" w14:textId="7773113C" w:rsidR="00324C3E" w:rsidRDefault="00105D8B" w:rsidP="00F3350A">
      <w:r>
        <w:t xml:space="preserve">A </w:t>
      </w:r>
      <w:r w:rsidR="009120C9">
        <w:t xml:space="preserve">systematic </w:t>
      </w:r>
      <w:r>
        <w:t>review of postpartum relapse</w:t>
      </w:r>
      <w:hyperlink r:id="rId13" w:history="1"/>
      <w:hyperlink r:id="rId14" w:history="1"/>
    </w:p>
    <w:p w14:paraId="7641B870" w14:textId="77777777" w:rsidR="00324C3E" w:rsidRPr="00B2713A" w:rsidRDefault="00324C3E" w:rsidP="00F3350A"/>
    <w:p w14:paraId="524D9965" w14:textId="41956ABB" w:rsidR="00324C3E" w:rsidRPr="00B2713A" w:rsidRDefault="00B2713A" w:rsidP="00324C3E">
      <w:pPr>
        <w:rPr>
          <w:rFonts w:eastAsia="Times New Roman"/>
          <w:iCs/>
          <w:lang w:val="en"/>
        </w:rPr>
      </w:pPr>
      <w:r w:rsidRPr="00B2713A">
        <w:rPr>
          <w:rFonts w:eastAsia="Times New Roman"/>
          <w:iCs/>
          <w:lang w:val="en"/>
        </w:rPr>
        <w:t xml:space="preserve">Word count: </w:t>
      </w:r>
      <w:r w:rsidR="00E844CB">
        <w:rPr>
          <w:rFonts w:eastAsia="Times New Roman"/>
          <w:iCs/>
          <w:lang w:val="en"/>
        </w:rPr>
        <w:t>3999</w:t>
      </w:r>
    </w:p>
    <w:p w14:paraId="0602A983" w14:textId="77777777" w:rsidR="0071256C" w:rsidRDefault="0071256C" w:rsidP="00324C3E">
      <w:pPr>
        <w:rPr>
          <w:rFonts w:eastAsia="Times New Roman"/>
          <w:i/>
          <w:iCs/>
          <w:lang w:val="en"/>
        </w:rPr>
      </w:pPr>
    </w:p>
    <w:p w14:paraId="2F2DB6B2" w14:textId="77777777" w:rsidR="0071256C" w:rsidRDefault="0071256C" w:rsidP="00324C3E">
      <w:pPr>
        <w:rPr>
          <w:rFonts w:eastAsia="Times New Roman"/>
          <w:b/>
          <w:i/>
          <w:iCs/>
          <w:lang w:val="en"/>
        </w:rPr>
      </w:pPr>
      <w:r>
        <w:rPr>
          <w:rFonts w:eastAsia="Times New Roman"/>
          <w:b/>
          <w:i/>
          <w:iCs/>
          <w:lang w:val="en"/>
        </w:rPr>
        <w:t>Declaration of Interests:</w:t>
      </w:r>
    </w:p>
    <w:p w14:paraId="07C695AC" w14:textId="77777777" w:rsidR="0071256C" w:rsidRPr="0071256C" w:rsidRDefault="0071256C" w:rsidP="00324C3E">
      <w:pPr>
        <w:rPr>
          <w:bCs/>
        </w:rPr>
      </w:pPr>
      <w:r w:rsidRPr="0071256C">
        <w:rPr>
          <w:rFonts w:eastAsia="Times New Roman"/>
          <w:iCs/>
          <w:lang w:val="en"/>
        </w:rPr>
        <w:t>The author</w:t>
      </w:r>
      <w:r w:rsidR="00732224">
        <w:rPr>
          <w:rFonts w:eastAsia="Times New Roman"/>
          <w:iCs/>
          <w:lang w:val="en"/>
        </w:rPr>
        <w:t>s</w:t>
      </w:r>
      <w:r w:rsidRPr="0071256C">
        <w:rPr>
          <w:rFonts w:eastAsia="Times New Roman"/>
          <w:iCs/>
          <w:lang w:val="en"/>
        </w:rPr>
        <w:t xml:space="preserve"> declare no competing interests</w:t>
      </w:r>
    </w:p>
    <w:p w14:paraId="68689424" w14:textId="77777777" w:rsidR="00324C3E" w:rsidRDefault="00324C3E" w:rsidP="00F3350A"/>
    <w:p w14:paraId="0F080CD0" w14:textId="77777777" w:rsidR="00A97F1A" w:rsidRDefault="00A97F1A" w:rsidP="00F3350A"/>
    <w:p w14:paraId="42E031F9" w14:textId="77777777" w:rsidR="00A97F1A" w:rsidRDefault="00A97F1A" w:rsidP="00F3350A"/>
    <w:p w14:paraId="2DE9EFF4" w14:textId="77777777" w:rsidR="00A97F1A" w:rsidRDefault="00A97F1A" w:rsidP="00F3350A"/>
    <w:p w14:paraId="02A73CF6" w14:textId="77777777" w:rsidR="00A97F1A" w:rsidRDefault="00A97F1A" w:rsidP="00F3350A"/>
    <w:p w14:paraId="64DA4A42" w14:textId="77777777" w:rsidR="00A97F1A" w:rsidRDefault="00A97F1A" w:rsidP="00F3350A"/>
    <w:p w14:paraId="255FBC38" w14:textId="77777777" w:rsidR="00A97F1A" w:rsidRPr="006A71AC" w:rsidRDefault="00A97F1A" w:rsidP="00F3350A"/>
    <w:p w14:paraId="64C46C96" w14:textId="77777777" w:rsidR="00501096" w:rsidRPr="006A71AC" w:rsidRDefault="00501096" w:rsidP="00501096">
      <w:pPr>
        <w:rPr>
          <w:b/>
          <w:bCs/>
        </w:rPr>
      </w:pPr>
      <w:r w:rsidRPr="006A71AC">
        <w:rPr>
          <w:b/>
          <w:bCs/>
        </w:rPr>
        <w:lastRenderedPageBreak/>
        <w:t xml:space="preserve">Abstract </w:t>
      </w:r>
    </w:p>
    <w:p w14:paraId="038ACB17" w14:textId="77777777" w:rsidR="006D104D" w:rsidRPr="006D104D" w:rsidRDefault="006D104D" w:rsidP="006D104D">
      <w:pPr>
        <w:pStyle w:val="NormalWeb"/>
        <w:shd w:val="clear" w:color="auto" w:fill="FFFFFF"/>
        <w:rPr>
          <w:rFonts w:asciiTheme="minorHAnsi" w:hAnsiTheme="minorHAnsi" w:cs="Arial"/>
          <w:sz w:val="22"/>
          <w:szCs w:val="22"/>
        </w:rPr>
      </w:pPr>
      <w:r w:rsidRPr="006D104D">
        <w:rPr>
          <w:rFonts w:asciiTheme="minorHAnsi" w:hAnsiTheme="minorHAnsi" w:cs="Arial"/>
          <w:b/>
          <w:bCs/>
          <w:sz w:val="22"/>
          <w:szCs w:val="22"/>
        </w:rPr>
        <w:t>Background and aims:</w:t>
      </w:r>
      <w:r w:rsidRPr="006D104D">
        <w:rPr>
          <w:rFonts w:asciiTheme="minorHAnsi" w:hAnsiTheme="minorHAnsi" w:cs="Arial"/>
          <w:sz w:val="22"/>
          <w:szCs w:val="22"/>
        </w:rPr>
        <w:t> Many women quit smoking during pregnancy but relapse after the baby is born. To understand why and identify ways of preventing this, this study reviewed the qualitative literature on women’s experience of postpartum smoking relapse.</w:t>
      </w:r>
    </w:p>
    <w:p w14:paraId="7E9DD46B" w14:textId="77777777" w:rsidR="006D104D" w:rsidRPr="006D104D" w:rsidRDefault="006D104D" w:rsidP="006D104D">
      <w:pPr>
        <w:pStyle w:val="NormalWeb"/>
        <w:shd w:val="clear" w:color="auto" w:fill="FFFFFF"/>
        <w:rPr>
          <w:rFonts w:asciiTheme="minorHAnsi" w:hAnsiTheme="minorHAnsi" w:cs="Arial"/>
          <w:sz w:val="22"/>
          <w:szCs w:val="22"/>
        </w:rPr>
      </w:pPr>
      <w:r w:rsidRPr="006D104D">
        <w:rPr>
          <w:rFonts w:asciiTheme="minorHAnsi" w:hAnsiTheme="minorHAnsi" w:cs="Arial"/>
          <w:b/>
          <w:bCs/>
          <w:sz w:val="22"/>
          <w:szCs w:val="22"/>
        </w:rPr>
        <w:t>Methods:</w:t>
      </w:r>
      <w:r w:rsidRPr="006D104D">
        <w:rPr>
          <w:rFonts w:asciiTheme="minorHAnsi" w:hAnsiTheme="minorHAnsi" w:cs="Arial"/>
          <w:sz w:val="22"/>
          <w:szCs w:val="22"/>
        </w:rPr>
        <w:t> A systematic review of qualitative studies and process evaluations of trials. We undertook a thematic synthesis of published qualitative data.</w:t>
      </w:r>
    </w:p>
    <w:p w14:paraId="07EB0D60" w14:textId="77777777" w:rsidR="006D104D" w:rsidRPr="006D104D" w:rsidRDefault="006D104D" w:rsidP="006D104D">
      <w:pPr>
        <w:pStyle w:val="NormalWeb"/>
        <w:shd w:val="clear" w:color="auto" w:fill="FFFFFF"/>
        <w:rPr>
          <w:rFonts w:asciiTheme="minorHAnsi" w:hAnsiTheme="minorHAnsi" w:cs="Arial"/>
          <w:sz w:val="22"/>
          <w:szCs w:val="22"/>
        </w:rPr>
      </w:pPr>
      <w:r w:rsidRPr="006D104D">
        <w:rPr>
          <w:rFonts w:asciiTheme="minorHAnsi" w:hAnsiTheme="minorHAnsi" w:cs="Arial"/>
          <w:b/>
          <w:bCs/>
          <w:sz w:val="22"/>
          <w:szCs w:val="22"/>
        </w:rPr>
        <w:t>Results:</w:t>
      </w:r>
      <w:r w:rsidRPr="006D104D">
        <w:rPr>
          <w:rFonts w:asciiTheme="minorHAnsi" w:hAnsiTheme="minorHAnsi" w:cs="Arial"/>
          <w:sz w:val="22"/>
          <w:szCs w:val="22"/>
        </w:rPr>
        <w:t> We screened 1,336 papers. Twenty-two papers reporting on 16 studies were included, reporting on the views of 1,031 postpartum women. Factors affecting relapse and barriers and facilitators to relapse prevention were identified around the key themes of beliefs, social influences, motivation, physiological factors and identity. Women’s beliefs about smoking as a means of coping with stress, and the need for social support, especially from a partner, emerged as important. Extrinsic motivation to quit during the pregnancy (for the health of the foetus) appeared to be a factor prompting relapse after the baby was born. During the immediate postpartum period women believed that physiological changes influence cigarette cravings. The stress of caring for a newborn, sleeplessness, and adjusting to a new mothering identity were also reported to be important.</w:t>
      </w:r>
    </w:p>
    <w:p w14:paraId="6F525F39" w14:textId="7F721716" w:rsidR="006D104D" w:rsidRPr="006D104D" w:rsidRDefault="006D104D" w:rsidP="006D104D">
      <w:pPr>
        <w:pStyle w:val="NormalWeb"/>
        <w:shd w:val="clear" w:color="auto" w:fill="FFFFFF"/>
        <w:rPr>
          <w:rFonts w:asciiTheme="minorHAnsi" w:hAnsiTheme="minorHAnsi" w:cs="Arial"/>
          <w:sz w:val="22"/>
          <w:szCs w:val="22"/>
        </w:rPr>
      </w:pPr>
      <w:r w:rsidRPr="006D104D">
        <w:rPr>
          <w:rFonts w:asciiTheme="minorHAnsi" w:hAnsiTheme="minorHAnsi" w:cs="Arial"/>
          <w:b/>
          <w:bCs/>
          <w:sz w:val="22"/>
          <w:szCs w:val="22"/>
        </w:rPr>
        <w:t>Conclusions:</w:t>
      </w:r>
      <w:r>
        <w:rPr>
          <w:rFonts w:asciiTheme="minorHAnsi" w:hAnsiTheme="minorHAnsi" w:cs="Arial"/>
          <w:sz w:val="22"/>
          <w:szCs w:val="22"/>
        </w:rPr>
        <w:t xml:space="preserve"> </w:t>
      </w:r>
      <w:bookmarkStart w:id="0" w:name="_GoBack"/>
      <w:bookmarkEnd w:id="0"/>
      <w:r w:rsidRPr="006D104D">
        <w:rPr>
          <w:rFonts w:asciiTheme="minorHAnsi" w:hAnsiTheme="minorHAnsi" w:cs="Arial"/>
          <w:sz w:val="22"/>
          <w:szCs w:val="22"/>
        </w:rPr>
        <w:t>Among women who quit smoking during pregnancy, those who relapse postpartum commonly talk about no longer needing to protect the baby</w:t>
      </w:r>
      <w:r w:rsidRPr="006D104D">
        <w:rPr>
          <w:rFonts w:asciiTheme="minorHAnsi" w:hAnsiTheme="minorHAnsi" w:cs="Arial"/>
          <w:strike/>
          <w:sz w:val="22"/>
          <w:szCs w:val="22"/>
        </w:rPr>
        <w:t>,</w:t>
      </w:r>
      <w:r w:rsidRPr="006D104D">
        <w:rPr>
          <w:rFonts w:asciiTheme="minorHAnsi" w:hAnsiTheme="minorHAnsi" w:cs="Arial"/>
          <w:sz w:val="22"/>
          <w:szCs w:val="22"/>
        </w:rPr>
        <w:t> and the effects of stress. Partner support and a sense of changed identity</w:t>
      </w:r>
      <w:r w:rsidRPr="006D104D">
        <w:rPr>
          <w:rFonts w:asciiTheme="minorHAnsi" w:hAnsiTheme="minorHAnsi" w:cs="Arial"/>
          <w:strike/>
          <w:sz w:val="22"/>
          <w:szCs w:val="22"/>
        </w:rPr>
        <w:t>,</w:t>
      </w:r>
      <w:r w:rsidRPr="006D104D">
        <w:rPr>
          <w:rFonts w:asciiTheme="minorHAnsi" w:hAnsiTheme="minorHAnsi" w:cs="Arial"/>
          <w:sz w:val="22"/>
          <w:szCs w:val="22"/>
        </w:rPr>
        <w:t> are cited as factors preventing relapse.</w:t>
      </w:r>
    </w:p>
    <w:p w14:paraId="21F60A58" w14:textId="77777777" w:rsidR="0045785B" w:rsidRDefault="0045785B" w:rsidP="0045785B"/>
    <w:p w14:paraId="76F7A3B6" w14:textId="77777777" w:rsidR="00501096" w:rsidRPr="006A71AC" w:rsidRDefault="00501096" w:rsidP="00501096">
      <w:pPr>
        <w:rPr>
          <w:b/>
          <w:bCs/>
        </w:rPr>
      </w:pPr>
      <w:r w:rsidRPr="006A71AC">
        <w:rPr>
          <w:b/>
          <w:bCs/>
        </w:rPr>
        <w:t>Introduction:</w:t>
      </w:r>
    </w:p>
    <w:p w14:paraId="155083D7" w14:textId="2C8E51E2" w:rsidR="005B62A3" w:rsidRPr="006A71AC" w:rsidRDefault="00586136" w:rsidP="00F3350A">
      <w:r w:rsidRPr="006A71AC">
        <w:t>More women quit smoking during pregnancy than at any other time</w:t>
      </w:r>
      <w:r w:rsidR="00C82F6A">
        <w:t xml:space="preserve"> </w:t>
      </w:r>
      <w:r w:rsidR="000F4F40" w:rsidRPr="006A71AC">
        <w:t xml:space="preserve">– up to 45% of pregnant </w:t>
      </w:r>
      <w:r w:rsidR="00C14BD6">
        <w:t>smokers</w:t>
      </w:r>
      <w:r w:rsidR="000F4F40" w:rsidRPr="006A71AC">
        <w:t xml:space="preserve"> ‘spontaneously quit’ during pregnancy</w:t>
      </w:r>
      <w:r w:rsidRPr="006A71AC">
        <w:t xml:space="preserve"> </w:t>
      </w:r>
      <w:r w:rsidRPr="006A71AC">
        <w:fldChar w:fldCharType="begin"/>
      </w:r>
      <w:r w:rsidR="00495DF9">
        <w:instrText xml:space="preserve"> ADDIN EN.CITE &lt;EndNote&gt;&lt;Cite&gt;&lt;Author&gt;Lumley&lt;/Author&gt;&lt;Year&gt;2009&lt;/Year&gt;&lt;RecNum&gt;2&lt;/RecNum&gt;&lt;DisplayText&gt;(1)&lt;/DisplayText&gt;&lt;record&gt;&lt;rec-number&gt;2&lt;/rec-number&gt;&lt;foreign-keys&gt;&lt;key app="EN" db-id="50awt9w0pvxaemepsexxtwxixdvafwra9sse" timestamp="1373889082"&gt;2&lt;/key&gt;&lt;/foreign-keys&gt;&lt;ref-type name="Journal Article"&gt;17&lt;/ref-type&gt;&lt;contributors&gt;&lt;authors&gt;&lt;author&gt;Lumley, J, Chamberlain, C, Dowswell, T, Oliver, S, Oakley, L, Watson, L.&lt;/author&gt;&lt;/authors&gt;&lt;/contributors&gt;&lt;titles&gt;&lt;title&gt;Interventions for promoting smoking cessation during pregnancy.&lt;/title&gt;&lt;secondary-title&gt;Cochrane Database of Systematic Reviews&lt;/secondary-title&gt;&lt;/titles&gt;&lt;periodical&gt;&lt;full-title&gt;Cochrane Database of Systematic Reviews&lt;/full-title&gt;&lt;/periodical&gt;&lt;number&gt;3&lt;/number&gt;&lt;dates&gt;&lt;year&gt;2009&lt;/year&gt;&lt;/dates&gt;&lt;urls&gt;&lt;/urls&gt;&lt;electronic-resource-num&gt;10.1002/14651858.CD001055.pub3&lt;/electronic-resource-num&gt;&lt;/record&gt;&lt;/Cite&gt;&lt;/EndNote&gt;</w:instrText>
      </w:r>
      <w:r w:rsidRPr="006A71AC">
        <w:fldChar w:fldCharType="separate"/>
      </w:r>
      <w:r w:rsidRPr="006A71AC">
        <w:rPr>
          <w:noProof/>
        </w:rPr>
        <w:t>(</w:t>
      </w:r>
      <w:hyperlink w:anchor="_ENREF_1" w:tooltip="Lumley, 2009 #2" w:history="1">
        <w:r w:rsidR="00860757" w:rsidRPr="006A71AC">
          <w:rPr>
            <w:noProof/>
          </w:rPr>
          <w:t>1</w:t>
        </w:r>
      </w:hyperlink>
      <w:r w:rsidRPr="006A71AC">
        <w:rPr>
          <w:noProof/>
        </w:rPr>
        <w:t>)</w:t>
      </w:r>
      <w:r w:rsidRPr="006A71AC">
        <w:fldChar w:fldCharType="end"/>
      </w:r>
      <w:r w:rsidR="00B065E8">
        <w:t xml:space="preserve">. This may be due </w:t>
      </w:r>
      <w:r w:rsidR="002B71E3">
        <w:t>to focusing on the health of th</w:t>
      </w:r>
      <w:r w:rsidR="00B065E8">
        <w:t>e foetus, social expectation,</w:t>
      </w:r>
      <w:r w:rsidR="002B71E3">
        <w:t xml:space="preserve"> </w:t>
      </w:r>
      <w:r w:rsidR="00C14BD6">
        <w:t xml:space="preserve">physical </w:t>
      </w:r>
      <w:r w:rsidR="002B71E3">
        <w:t xml:space="preserve">aversion to cigarette smoke </w:t>
      </w:r>
      <w:r w:rsidR="002B71E3">
        <w:fldChar w:fldCharType="begin">
          <w:fldData xml:space="preserve">PEVuZE5vdGU+PENpdGU+PEF1dGhvcj5QbGV0c2NoPC9BdXRob3I+PFllYXI+MjAwODwvWWVhcj48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</w:fldData>
        </w:fldChar>
      </w:r>
      <w:r w:rsidR="00BC501D">
        <w:instrText xml:space="preserve"> ADDIN EN.CITE </w:instrText>
      </w:r>
      <w:r w:rsidR="00BC501D">
        <w:fldChar w:fldCharType="begin">
          <w:fldData xml:space="preserve">PEVuZE5vdGU+PENpdGU+PEF1dGhvcj5QbGV0c2NoPC9BdXRob3I+PFllYXI+MjAwODwvWWVhcj48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</w:fldData>
        </w:fldChar>
      </w:r>
      <w:r w:rsidR="00BC501D">
        <w:instrText xml:space="preserve"> ADDIN EN.CITE.DATA </w:instrText>
      </w:r>
      <w:r w:rsidR="00BC501D">
        <w:fldChar w:fldCharType="end"/>
      </w:r>
      <w:r w:rsidR="002B71E3">
        <w:fldChar w:fldCharType="separate"/>
      </w:r>
      <w:r w:rsidR="002B71E3">
        <w:rPr>
          <w:noProof/>
        </w:rPr>
        <w:t>(</w:t>
      </w:r>
      <w:hyperlink w:anchor="_ENREF_2" w:tooltip="Pletsch, 2008 #2246" w:history="1">
        <w:r w:rsidR="00860757">
          <w:rPr>
            <w:noProof/>
          </w:rPr>
          <w:t>2</w:t>
        </w:r>
      </w:hyperlink>
      <w:r w:rsidR="002B71E3">
        <w:rPr>
          <w:noProof/>
        </w:rPr>
        <w:t>)</w:t>
      </w:r>
      <w:r w:rsidR="002B71E3">
        <w:fldChar w:fldCharType="end"/>
      </w:r>
      <w:r w:rsidR="00B065E8">
        <w:t xml:space="preserve"> and decreased withdrawal symptoms </w:t>
      </w:r>
      <w:r w:rsidR="00B065E8">
        <w:fldChar w:fldCharType="begin">
          <w:fldData xml:space="preserve">PEVuZE5vdGU+PENpdGU+PEF1dGhvcj5Vc3NoZXI8L0F1dGhvcj48WWVhcj4yMDEyPC9ZZWFyPjxS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</w:fldData>
        </w:fldChar>
      </w:r>
      <w:r w:rsidR="00495DF9">
        <w:instrText xml:space="preserve"> ADDIN EN.CITE </w:instrText>
      </w:r>
      <w:r w:rsidR="00495DF9">
        <w:fldChar w:fldCharType="begin">
          <w:fldData xml:space="preserve">PEVuZE5vdGU+PENpdGU+PEF1dGhvcj5Vc3NoZXI8L0F1dGhvcj48WWVhcj4yMDEyPC9ZZWFyPjxS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</w:fldData>
        </w:fldChar>
      </w:r>
      <w:r w:rsidR="00495DF9">
        <w:instrText xml:space="preserve"> ADDIN EN.CITE.DATA </w:instrText>
      </w:r>
      <w:r w:rsidR="00495DF9">
        <w:fldChar w:fldCharType="end"/>
      </w:r>
      <w:r w:rsidR="00B065E8">
        <w:fldChar w:fldCharType="separate"/>
      </w:r>
      <w:r w:rsidR="00B065E8">
        <w:rPr>
          <w:noProof/>
        </w:rPr>
        <w:t>(</w:t>
      </w:r>
      <w:hyperlink w:anchor="_ENREF_3" w:tooltip="Ussher, 2012 #81" w:history="1">
        <w:r w:rsidR="00860757">
          <w:rPr>
            <w:noProof/>
          </w:rPr>
          <w:t>3</w:t>
        </w:r>
      </w:hyperlink>
      <w:r w:rsidR="00B065E8">
        <w:rPr>
          <w:noProof/>
        </w:rPr>
        <w:t>)</w:t>
      </w:r>
      <w:r w:rsidR="00B065E8">
        <w:fldChar w:fldCharType="end"/>
      </w:r>
      <w:r w:rsidR="002C7E84" w:rsidRPr="006A71AC">
        <w:t xml:space="preserve">. </w:t>
      </w:r>
      <w:r w:rsidR="004B4DCE" w:rsidRPr="006A71AC">
        <w:t xml:space="preserve">Continued abstinence following pregnancy (postpartum) </w:t>
      </w:r>
      <w:r w:rsidR="00E13720" w:rsidRPr="006A71AC">
        <w:t>has health benefits for the mother</w:t>
      </w:r>
      <w:r w:rsidR="00B06CEA">
        <w:t xml:space="preserve"> and</w:t>
      </w:r>
      <w:r w:rsidR="00C74DD2">
        <w:t xml:space="preserve"> </w:t>
      </w:r>
      <w:r w:rsidR="004B4DCE" w:rsidRPr="006A71AC">
        <w:t xml:space="preserve">reduces children’s exposure to second hand smoke (SHS) with </w:t>
      </w:r>
      <w:r w:rsidR="00B9462A" w:rsidRPr="006A71AC">
        <w:t xml:space="preserve">its </w:t>
      </w:r>
      <w:r w:rsidR="004B4DCE" w:rsidRPr="006A71AC">
        <w:t>associated health risks</w:t>
      </w:r>
      <w:r w:rsidR="002C7E84" w:rsidRPr="006A71AC">
        <w:t xml:space="preserve"> </w:t>
      </w:r>
      <w:r w:rsidR="002C7E84" w:rsidRPr="006A71AC">
        <w:fldChar w:fldCharType="begin">
          <w:fldData xml:space="preserve">PEVuZE5vdGU+PENpdGU+PEF1dGhvcj5Bc2hmb3JkPC9BdXRob3I+PFllYXI+MjAwOTwvWWVhcj48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</w:fldData>
        </w:fldChar>
      </w:r>
      <w:r w:rsidR="00BC501D">
        <w:instrText xml:space="preserve"> ADDIN EN.CITE </w:instrText>
      </w:r>
      <w:r w:rsidR="00BC501D">
        <w:fldChar w:fldCharType="begin">
          <w:fldData xml:space="preserve">PEVuZE5vdGU+PENpdGU+PEF1dGhvcj5Bc2hmb3JkPC9BdXRob3I+PFllYXI+MjAwOTwvWWVhcj48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</w:fldData>
        </w:fldChar>
      </w:r>
      <w:r w:rsidR="00BC501D">
        <w:instrText xml:space="preserve"> ADDIN EN.CITE.DATA </w:instrText>
      </w:r>
      <w:r w:rsidR="00BC501D">
        <w:fldChar w:fldCharType="end"/>
      </w:r>
      <w:r w:rsidR="002C7E84" w:rsidRPr="006A71AC">
        <w:fldChar w:fldCharType="separate"/>
      </w:r>
      <w:r w:rsidR="00001AB7">
        <w:rPr>
          <w:noProof/>
        </w:rPr>
        <w:t>(</w:t>
      </w:r>
      <w:hyperlink w:anchor="_ENREF_4" w:tooltip="Ashford, 2009 #3" w:history="1">
        <w:r w:rsidR="00860757">
          <w:rPr>
            <w:noProof/>
          </w:rPr>
          <w:t>4</w:t>
        </w:r>
      </w:hyperlink>
      <w:r w:rsidR="00001AB7">
        <w:rPr>
          <w:noProof/>
        </w:rPr>
        <w:t xml:space="preserve">, </w:t>
      </w:r>
      <w:hyperlink w:anchor="_ENREF_5" w:tooltip="Dybing, 1999 #469" w:history="1">
        <w:r w:rsidR="00860757">
          <w:rPr>
            <w:noProof/>
          </w:rPr>
          <w:t>5</w:t>
        </w:r>
      </w:hyperlink>
      <w:r w:rsidR="00001AB7">
        <w:rPr>
          <w:noProof/>
        </w:rPr>
        <w:t>)</w:t>
      </w:r>
      <w:r w:rsidR="002C7E84" w:rsidRPr="006A71AC">
        <w:fldChar w:fldCharType="end"/>
      </w:r>
      <w:r w:rsidR="004B4DCE" w:rsidRPr="006A71AC">
        <w:t xml:space="preserve">. </w:t>
      </w:r>
      <w:r w:rsidR="0058658D" w:rsidRPr="006A71AC">
        <w:t xml:space="preserve">Postpartum women are a </w:t>
      </w:r>
      <w:r w:rsidR="00FB4891">
        <w:t>priority</w:t>
      </w:r>
      <w:r w:rsidR="0054224C">
        <w:t xml:space="preserve"> group </w:t>
      </w:r>
      <w:r w:rsidR="00A360F1">
        <w:t xml:space="preserve">for </w:t>
      </w:r>
      <w:r w:rsidR="00D7274E">
        <w:t>research</w:t>
      </w:r>
      <w:r w:rsidR="0054224C">
        <w:t>,</w:t>
      </w:r>
      <w:r w:rsidR="0058658D" w:rsidRPr="006A71AC">
        <w:t xml:space="preserve"> </w:t>
      </w:r>
      <w:r w:rsidR="002F3539">
        <w:t xml:space="preserve">both </w:t>
      </w:r>
      <w:r w:rsidR="00A360F1">
        <w:t>in the interests of their</w:t>
      </w:r>
      <w:r w:rsidR="002F3539">
        <w:t xml:space="preserve"> own health, and </w:t>
      </w:r>
      <w:r w:rsidR="0058658D" w:rsidRPr="006A71AC">
        <w:t>as smoking behaviours</w:t>
      </w:r>
      <w:r w:rsidR="0054224C">
        <w:t xml:space="preserve"> may be transmitted to children</w:t>
      </w:r>
      <w:r w:rsidR="0058658D" w:rsidRPr="006A71AC">
        <w:t xml:space="preserve">. </w:t>
      </w:r>
      <w:r w:rsidR="008839CB" w:rsidRPr="006A71AC">
        <w:t>However, postpartum r</w:t>
      </w:r>
      <w:r w:rsidR="00863299" w:rsidRPr="006A71AC">
        <w:t>elapse</w:t>
      </w:r>
      <w:r w:rsidR="00891BAF">
        <w:t xml:space="preserve"> rates</w:t>
      </w:r>
      <w:r w:rsidR="00501096" w:rsidRPr="006A71AC">
        <w:t xml:space="preserve"> (defined as a return to regular smoking following a period of smoking cessation </w:t>
      </w:r>
      <w:r w:rsidR="00501096" w:rsidRPr="006A71AC">
        <w:fldChar w:fldCharType="begin"/>
      </w:r>
      <w:r w:rsidR="00001AB7">
        <w:instrText xml:space="preserve"> ADDIN EN.CITE &lt;EndNote&gt;&lt;Cite&gt;&lt;Author&gt;Song&lt;/Author&gt;&lt;Year&gt;2010&lt;/Year&gt;&lt;RecNum&gt;22&lt;/RecNum&gt;&lt;DisplayText&gt;(6)&lt;/DisplayText&gt;&lt;record&gt;&lt;rec-number&gt;22&lt;/rec-number&gt;&lt;foreign-keys&gt;&lt;key app="EN" db-id="50awt9w0pvxaemepsexxtwxixdvafwra9sse" timestamp="1374490666"&gt;22&lt;/key&gt;&lt;/foreign-keys&gt;&lt;ref-type name="Journal Article"&gt;17&lt;/ref-type&gt;&lt;contributors&gt;&lt;authors&gt;&lt;author&gt;Song, F.&lt;/author&gt;&lt;author&gt;Huttunen-Lenz, M.&lt;/author&gt;&lt;author&gt;Holland, R.&lt;/author&gt;&lt;/authors&gt;&lt;/contributors&gt;&lt;auth-address&gt;School of Medicine Health Policy and Practice, University of East Anglia, Norwich, UK. fujian.song@uea.ac.uk&lt;/auth-address&gt;&lt;titles&gt;&lt;title&gt;Effectiveness of complex psycho-educational interventions for smoking relapse prevention: an exploratory meta-analysis&lt;/title&gt;&lt;secondary-title&gt;J Public Health (Oxf)&lt;/secondary-title&gt;&lt;alt-title&gt;Journal of public health (Oxford, England)&lt;/alt-title&gt;&lt;/titles&gt;&lt;periodical&gt;&lt;full-title&gt;J Public Health (Oxf)&lt;/full-title&gt;&lt;abbr-1&gt;Journal of public health (Oxford, England)&lt;/abbr-1&gt;&lt;/periodical&gt;&lt;alt-periodical&gt;&lt;full-title&gt;J Public Health (Oxf)&lt;/full-title&gt;&lt;abbr-1&gt;Journal of public health (Oxford, England)&lt;/abbr-1&gt;&lt;/alt-periodical&gt;&lt;pages&gt;350-9&lt;/pages&gt;&lt;volume&gt;32&lt;/volume&gt;&lt;number&gt;3&lt;/number&gt;&lt;edition&gt;2009/11/27&lt;/edition&gt;&lt;keywords&gt;&lt;keyword&gt;Adaptation, Psychological&lt;/keyword&gt;&lt;keyword&gt;Education&lt;/keyword&gt;&lt;keyword&gt;Female&lt;/keyword&gt;&lt;keyword&gt;Health Promotion/ methods&lt;/keyword&gt;&lt;keyword&gt;Humans&lt;/keyword&gt;&lt;keyword&gt;Male&lt;/keyword&gt;&lt;keyword&gt;Outcome Assessment (Health Care)&lt;/keyword&gt;&lt;keyword&gt;Recurrence/prevention &amp;amp; control&lt;/keyword&gt;&lt;keyword&gt;Smoking/ prevention &amp;amp; control&lt;/keyword&gt;&lt;keyword&gt;Smoking Cessation/ psychology&lt;/keyword&gt;&lt;/keywords&gt;&lt;dates&gt;&lt;year&gt;2010&lt;/year&gt;&lt;pub-dates&gt;&lt;date&gt;Sep&lt;/date&gt;&lt;/pub-dates&gt;&lt;/dates&gt;&lt;isbn&gt;1741-3850 (Electronic)&amp;#xD;1741-3842 (Linking)&lt;/isbn&gt;&lt;accession-num&gt;19939787&lt;/accession-num&gt;&lt;urls&gt;&lt;/urls&gt;&lt;electronic-resource-num&gt;10.1093/pubmed/fdp109&lt;/electronic-resource-num&gt;&lt;remote-database-provider&gt;NLM&lt;/remote-database-provider&gt;&lt;language&gt;eng&lt;/language&gt;&lt;/record&gt;&lt;/Cite&gt;&lt;/EndNote&gt;</w:instrText>
      </w:r>
      <w:r w:rsidR="00501096" w:rsidRPr="006A71AC">
        <w:fldChar w:fldCharType="separate"/>
      </w:r>
      <w:r w:rsidR="00001AB7">
        <w:rPr>
          <w:noProof/>
        </w:rPr>
        <w:t>(</w:t>
      </w:r>
      <w:hyperlink w:anchor="_ENREF_6" w:tooltip="Song, 2010 #22" w:history="1">
        <w:r w:rsidR="00860757">
          <w:rPr>
            <w:noProof/>
          </w:rPr>
          <w:t>6</w:t>
        </w:r>
      </w:hyperlink>
      <w:r w:rsidR="00001AB7">
        <w:rPr>
          <w:noProof/>
        </w:rPr>
        <w:t>)</w:t>
      </w:r>
      <w:r w:rsidR="00501096" w:rsidRPr="006A71AC">
        <w:fldChar w:fldCharType="end"/>
      </w:r>
      <w:r w:rsidR="00501096" w:rsidRPr="006A71AC">
        <w:rPr>
          <w:b/>
          <w:bCs/>
        </w:rPr>
        <w:t xml:space="preserve"> </w:t>
      </w:r>
      <w:r w:rsidR="00501096" w:rsidRPr="006A71AC">
        <w:t xml:space="preserve">within one year of the delivery </w:t>
      </w:r>
      <w:r w:rsidR="00501096" w:rsidRPr="006A71AC">
        <w:fldChar w:fldCharType="begin"/>
      </w:r>
      <w:r w:rsidR="00001AB7">
        <w:instrText xml:space="preserve"> ADDIN EN.CITE &lt;EndNote&gt;&lt;Cite&gt;&lt;Author&gt;Ashford&lt;/Author&gt;&lt;Year&gt;2009&lt;/Year&gt;&lt;RecNum&gt;3&lt;/RecNum&gt;&lt;DisplayText&gt;(4)&lt;/DisplayText&gt;&lt;record&gt;&lt;rec-number&gt;3&lt;/rec-number&gt;&lt;foreign-keys&gt;&lt;key app="EN" db-id="50awt9w0pvxaemepsexxtwxixdvafwra9sse" timestamp="1373889355"&gt;3&lt;/key&gt;&lt;/foreign-keys&gt;&lt;ref-type name="Journal Article"&gt;17&lt;/ref-type&gt;&lt;contributors&gt;&lt;authors&gt;&lt;author&gt;Ashford, K.B, Hahn, E, Hall, L, Rayens, M.K &amp;amp; Noland, M.&lt;/author&gt;&lt;/authors&gt;&lt;/contributors&gt;&lt;titles&gt;&lt;title&gt;Postpartum smoking relapse and secondhand smoke&lt;/title&gt;&lt;secondary-title&gt;Public health reports&lt;/secondary-title&gt;&lt;/titles&gt;&lt;periodical&gt;&lt;full-title&gt;Public health reports&lt;/full-title&gt;&lt;/periodical&gt;&lt;pages&gt;515-526&lt;/pages&gt;&lt;volume&gt;124&lt;/volume&gt;&lt;dates&gt;&lt;year&gt;2009&lt;/year&gt;&lt;/dates&gt;&lt;urls&gt;&lt;/urls&gt;&lt;/record&gt;&lt;/Cite&gt;&lt;/EndNote&gt;</w:instrText>
      </w:r>
      <w:r w:rsidR="00501096" w:rsidRPr="006A71AC">
        <w:fldChar w:fldCharType="separate"/>
      </w:r>
      <w:r w:rsidR="00001AB7">
        <w:rPr>
          <w:noProof/>
        </w:rPr>
        <w:t>(</w:t>
      </w:r>
      <w:hyperlink w:anchor="_ENREF_4" w:tooltip="Ashford, 2009 #3" w:history="1">
        <w:r w:rsidR="00860757">
          <w:rPr>
            <w:noProof/>
          </w:rPr>
          <w:t>4</w:t>
        </w:r>
      </w:hyperlink>
      <w:r w:rsidR="00001AB7">
        <w:rPr>
          <w:noProof/>
        </w:rPr>
        <w:t>)</w:t>
      </w:r>
      <w:r w:rsidR="00501096" w:rsidRPr="006A71AC">
        <w:fldChar w:fldCharType="end"/>
      </w:r>
      <w:r w:rsidR="00501096" w:rsidRPr="006A71AC">
        <w:t xml:space="preserve">) </w:t>
      </w:r>
      <w:r w:rsidR="00863299" w:rsidRPr="006A71AC">
        <w:t xml:space="preserve">are high, </w:t>
      </w:r>
      <w:r w:rsidRPr="006A71AC">
        <w:rPr>
          <w:rFonts w:cs="Lucida Sans Unicode"/>
          <w:lang w:val="en"/>
        </w:rPr>
        <w:t xml:space="preserve">ranging from 70% to 85% among women who quit during pregnancy </w:t>
      </w:r>
      <w:r w:rsidRPr="006A71AC">
        <w:rPr>
          <w:rFonts w:cs="Lucida Sans Unicode"/>
          <w:lang w:val="en"/>
        </w:rPr>
        <w:fldChar w:fldCharType="begin"/>
      </w:r>
      <w:r w:rsidR="00001AB7">
        <w:rPr>
          <w:rFonts w:cs="Lucida Sans Unicode"/>
          <w:lang w:val="en"/>
        </w:rPr>
        <w:instrText xml:space="preserve"> ADDIN EN.CITE &lt;EndNote&gt;&lt;Cite&gt;&lt;Author&gt;Fang&lt;/Author&gt;&lt;Year&gt;2004&lt;/Year&gt;&lt;RecNum&gt;1&lt;/RecNum&gt;&lt;DisplayText&gt;(7)&lt;/DisplayText&gt;&lt;record&gt;&lt;rec-number&gt;1&lt;/rec-number&gt;&lt;foreign-keys&gt;&lt;key app="EN" db-id="50awt9w0pvxaemepsexxtwxixdvafwra9sse" timestamp="1373888495"&gt;1&lt;/key&gt;&lt;/foreign-keys&gt;&lt;ref-type name="Journal Article"&gt;17&lt;/ref-type&gt;&lt;contributors&gt;&lt;authors&gt;&lt;author&gt;Fang, Wei Li&lt;/author&gt;&lt;author&gt;Goldstein, Adam O.&lt;/author&gt;&lt;author&gt;Butzen, Anne Y.&lt;/author&gt;&lt;author&gt;Hartsock, S. Allison&lt;/author&gt;&lt;author&gt;Hartmann, Katherine E.&lt;/author&gt;&lt;author&gt;Helton, Margaret&lt;/author&gt;&lt;author&gt;Lohr, Jacob A.&lt;/author&gt;&lt;/authors&gt;&lt;/contributors&gt;&lt;titles&gt;&lt;title&gt;Smoking Cessation in Pregnancy: A Review of Postpartum Relapse Prevention Strategies&lt;/title&gt;&lt;secondary-title&gt;The Journal of the American Board of Family Practice&lt;/secondary-title&gt;&lt;/titles&gt;&lt;periodical&gt;&lt;full-title&gt;The Journal of the American Board of Family Practice&lt;/full-title&gt;&lt;/periodical&gt;&lt;pages&gt;264-275&lt;/pages&gt;&lt;volume&gt;17&lt;/volume&gt;&lt;number&gt;4&lt;/number&gt;&lt;dates&gt;&lt;year&gt;2004&lt;/year&gt;&lt;pub-dates&gt;&lt;date&gt;July 1, 2004&lt;/date&gt;&lt;/pub-dates&gt;&lt;/dates&gt;&lt;urls&gt;&lt;related-urls&gt;&lt;url&gt;http://www.jabfm.org/content/17/4/264.abstract&lt;/url&gt;&lt;/related-urls&gt;&lt;/urls&gt;&lt;electronic-resource-num&gt;10.3122/jabfm.17.4.264&lt;/electronic-resource-num&gt;&lt;/record&gt;&lt;/Cite&gt;&lt;/EndNote&gt;</w:instrText>
      </w:r>
      <w:r w:rsidRPr="006A71AC">
        <w:rPr>
          <w:rFonts w:cs="Lucida Sans Unicode"/>
          <w:lang w:val="en"/>
        </w:rPr>
        <w:fldChar w:fldCharType="separate"/>
      </w:r>
      <w:r w:rsidR="00001AB7">
        <w:rPr>
          <w:rFonts w:cs="Lucida Sans Unicode"/>
          <w:noProof/>
          <w:lang w:val="en"/>
        </w:rPr>
        <w:t>(</w:t>
      </w:r>
      <w:hyperlink w:anchor="_ENREF_7" w:tooltip="Fang, 2004 #1" w:history="1">
        <w:r w:rsidR="00860757">
          <w:rPr>
            <w:rFonts w:cs="Lucida Sans Unicode"/>
            <w:noProof/>
            <w:lang w:val="en"/>
          </w:rPr>
          <w:t>7</w:t>
        </w:r>
      </w:hyperlink>
      <w:r w:rsidR="00001AB7">
        <w:rPr>
          <w:rFonts w:cs="Lucida Sans Unicode"/>
          <w:noProof/>
          <w:lang w:val="en"/>
        </w:rPr>
        <w:t>)</w:t>
      </w:r>
      <w:r w:rsidRPr="006A71AC">
        <w:rPr>
          <w:rFonts w:cs="Lucida Sans Unicode"/>
          <w:lang w:val="en"/>
        </w:rPr>
        <w:fldChar w:fldCharType="end"/>
      </w:r>
      <w:r w:rsidR="0072423E">
        <w:rPr>
          <w:rFonts w:cs="Lucida Sans Unicode"/>
          <w:lang w:val="en"/>
        </w:rPr>
        <w:t xml:space="preserve">. </w:t>
      </w:r>
      <w:r w:rsidR="000F4F40" w:rsidRPr="006A71AC">
        <w:t>75</w:t>
      </w:r>
      <w:r w:rsidR="0072423E">
        <w:t>% of these women return</w:t>
      </w:r>
      <w:r w:rsidR="00863299" w:rsidRPr="006A71AC">
        <w:t xml:space="preserve"> to smoking within six month</w:t>
      </w:r>
      <w:r w:rsidR="000F4F40" w:rsidRPr="006A71AC">
        <w:t>s</w:t>
      </w:r>
      <w:r w:rsidR="00863299" w:rsidRPr="006A71AC">
        <w:t xml:space="preserve"> postpartum</w:t>
      </w:r>
      <w:r w:rsidR="000F4F40" w:rsidRPr="006A71AC">
        <w:t xml:space="preserve"> </w:t>
      </w:r>
      <w:r w:rsidR="000F4F40" w:rsidRPr="006A71AC">
        <w:fldChar w:fldCharType="begin"/>
      </w:r>
      <w:r w:rsidR="00495DF9">
        <w:instrText xml:space="preserve"> ADDIN EN.CITE &lt;EndNote&gt;&lt;Cite&gt;&lt;Author&gt;Hajek&lt;/Author&gt;&lt;Year&gt;2001&lt;/Year&gt;&lt;RecNum&gt;8&lt;/RecNum&gt;&lt;DisplayText&gt;(8)&lt;/DisplayText&gt;&lt;record&gt;&lt;rec-number&gt;8&lt;/rec-number&gt;&lt;foreign-keys&gt;&lt;key app="EN" db-id="50awt9w0pvxaemepsexxtwxixdvafwra9sse" timestamp="1374158198"&gt;8&lt;/key&gt;&lt;/foreign-keys&gt;&lt;ref-type name="Journal Article"&gt;17&lt;/ref-type&gt;&lt;contributors&gt;&lt;authors&gt;&lt;author&gt;Hajek, Peter&lt;/author&gt;&lt;author&gt;West, Robert&lt;/author&gt;&lt;author&gt;Lee, Anne&lt;/author&gt;&lt;author&gt;Foulds, Jonathan&lt;/author&gt;&lt;author&gt;Owen, Lesley&lt;/author&gt;&lt;author&gt;Eiser, J. Richard&lt;/author&gt;&lt;author&gt;Main, Nicole&lt;/author&gt;&lt;/authors&gt;&lt;/contributors&gt;&lt;titles&gt;&lt;title&gt;Randomised controlled trial of a midwife-delivered brief smoking cessation intervention in pregnancy&lt;/title&gt;&lt;secondary-title&gt;Addiction&lt;/secondary-title&gt;&lt;/titles&gt;&lt;periodical&gt;&lt;full-title&gt;Addiction&lt;/full-title&gt;&lt;/periodical&gt;&lt;pages&gt;485-494&lt;/pages&gt;&lt;volume&gt;96&lt;/volume&gt;&lt;number&gt;3&lt;/number&gt;&lt;dates&gt;&lt;year&gt;2001&lt;/year&gt;&lt;/dates&gt;&lt;publisher&gt;Carfax Publishing, part of the Taylor &amp;amp; Francis Group&lt;/publisher&gt;&lt;isbn&gt;1360-0443&lt;/isbn&gt;&lt;urls&gt;&lt;related-urls&gt;&lt;url&gt;http://dx.doi.org/10.1046/j.1360-0443.2001.96348511.x&lt;/url&gt;&lt;/related-urls&gt;&lt;/urls&gt;&lt;electronic-resource-num&gt;10.1046/j.1360-0443.2001.96348511.x&lt;/electronic-resource-num&gt;&lt;/record&gt;&lt;/Cite&gt;&lt;/EndNote&gt;</w:instrText>
      </w:r>
      <w:r w:rsidR="000F4F40" w:rsidRPr="006A71AC">
        <w:fldChar w:fldCharType="separate"/>
      </w:r>
      <w:r w:rsidR="00001AB7">
        <w:rPr>
          <w:noProof/>
        </w:rPr>
        <w:t>(</w:t>
      </w:r>
      <w:hyperlink w:anchor="_ENREF_8" w:tooltip="Hajek, 2001 #8" w:history="1">
        <w:r w:rsidR="00860757">
          <w:rPr>
            <w:noProof/>
          </w:rPr>
          <w:t>8</w:t>
        </w:r>
      </w:hyperlink>
      <w:r w:rsidR="00001AB7">
        <w:rPr>
          <w:noProof/>
        </w:rPr>
        <w:t>)</w:t>
      </w:r>
      <w:r w:rsidR="000F4F40" w:rsidRPr="006A71AC">
        <w:fldChar w:fldCharType="end"/>
      </w:r>
      <w:r w:rsidR="000F4F40" w:rsidRPr="006A71AC">
        <w:t xml:space="preserve">. </w:t>
      </w:r>
      <w:r w:rsidR="004B4DCE" w:rsidRPr="006A71AC">
        <w:t xml:space="preserve">It is estimated that </w:t>
      </w:r>
      <w:r w:rsidR="00B9462A" w:rsidRPr="006A71AC">
        <w:t xml:space="preserve">by 12 months postpartum </w:t>
      </w:r>
      <w:r w:rsidR="004B4DCE" w:rsidRPr="006A71AC">
        <w:t xml:space="preserve">80%-90% of women who quit during pregnancy will have relapsed </w:t>
      </w:r>
      <w:r w:rsidR="00442AE0" w:rsidRPr="006A71AC">
        <w:fldChar w:fldCharType="begin"/>
      </w:r>
      <w:r w:rsidR="00495DF9">
        <w:instrText xml:space="preserve"> ADDIN EN.CITE &lt;EndNote&gt;&lt;Cite&gt;&lt;Author&gt;McBride&lt;/Author&gt;&lt;Year&gt;1999&lt;/Year&gt;&lt;RecNum&gt;7&lt;/RecNum&gt;&lt;DisplayText&gt;(9)&lt;/DisplayText&gt;&lt;record&gt;&lt;rec-number&gt;7&lt;/rec-number&gt;&lt;foreign-keys&gt;&lt;key app="EN" db-id="50awt9w0pvxaemepsexxtwxixdvafwra9sse" timestamp="1373890749"&gt;7&lt;/key&gt;&lt;/foreign-keys&gt;&lt;ref-type name="Journal Article"&gt;17&lt;/ref-type&gt;&lt;contributors&gt;&lt;authors&gt;&lt;author&gt;McBride, C.M, Curry, S.J, Lando, H.A, Pirie, P.L, Grothaus, L.C, Nelson, J.C,&lt;/author&gt;&lt;/authors&gt;&lt;/contributors&gt;&lt;titles&gt;&lt;title&gt;Prevention of relapse in women who quit smoking during pregnancy&lt;/title&gt;&lt;secondary-title&gt;American journal of public health&lt;/secondary-title&gt;&lt;/titles&gt;&lt;periodical&gt;&lt;full-title&gt;American journal of public health&lt;/full-title&gt;&lt;/periodical&gt;&lt;pages&gt;706-711&lt;/pages&gt;&lt;volume&gt;89&lt;/volume&gt;&lt;number&gt;5&lt;/number&gt;&lt;dates&gt;&lt;year&gt;1999&lt;/year&gt;&lt;/dates&gt;&lt;urls&gt;&lt;/urls&gt;&lt;/record&gt;&lt;/Cite&gt;&lt;/EndNote&gt;</w:instrText>
      </w:r>
      <w:r w:rsidR="00442AE0" w:rsidRPr="006A71AC">
        <w:fldChar w:fldCharType="separate"/>
      </w:r>
      <w:r w:rsidR="00001AB7">
        <w:rPr>
          <w:noProof/>
        </w:rPr>
        <w:t>(</w:t>
      </w:r>
      <w:hyperlink w:anchor="_ENREF_9" w:tooltip="McBride, 1999 #7" w:history="1">
        <w:r w:rsidR="00860757">
          <w:rPr>
            <w:noProof/>
          </w:rPr>
          <w:t>9</w:t>
        </w:r>
      </w:hyperlink>
      <w:r w:rsidR="00001AB7">
        <w:rPr>
          <w:noProof/>
        </w:rPr>
        <w:t>)</w:t>
      </w:r>
      <w:r w:rsidR="00442AE0" w:rsidRPr="006A71AC">
        <w:fldChar w:fldCharType="end"/>
      </w:r>
      <w:r w:rsidR="000B5A91">
        <w:t>. R</w:t>
      </w:r>
      <w:r w:rsidR="00615661" w:rsidRPr="006A71AC">
        <w:t xml:space="preserve">elapse rates are </w:t>
      </w:r>
      <w:r w:rsidR="00891BAF">
        <w:t xml:space="preserve">also </w:t>
      </w:r>
      <w:r w:rsidR="00615661" w:rsidRPr="006A71AC">
        <w:t xml:space="preserve">disproportionately spread, </w:t>
      </w:r>
      <w:r w:rsidR="0019717A">
        <w:t>being much higher in</w:t>
      </w:r>
      <w:r w:rsidR="00615661" w:rsidRPr="006A71AC">
        <w:t xml:space="preserve"> women from lower socioeconomic groups</w:t>
      </w:r>
      <w:r w:rsidR="001A73CE" w:rsidRPr="006A71AC">
        <w:t xml:space="preserve"> </w:t>
      </w:r>
      <w:r w:rsidR="00904056" w:rsidRPr="006A71AC">
        <w:fldChar w:fldCharType="begin">
          <w:fldData xml:space="preserve">PEVuZE5vdGU+PENpdGU+PEF1dGhvcj5HcmFoYW08L0F1dGhvcj48WWVhcj4yMDEwPC9ZZWFyPjxS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</w:fldData>
        </w:fldChar>
      </w:r>
      <w:r w:rsidR="0028244A">
        <w:instrText xml:space="preserve"> ADDIN EN.CITE </w:instrText>
      </w:r>
      <w:r w:rsidR="0028244A">
        <w:fldChar w:fldCharType="begin">
          <w:fldData xml:space="preserve">PEVuZE5vdGU+PENpdGU+PEF1dGhvcj5HcmFoYW08L0F1dGhvcj48WWVhcj4yMDEwPC9ZZWFyPjxS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</w:fldData>
        </w:fldChar>
      </w:r>
      <w:r w:rsidR="0028244A">
        <w:instrText xml:space="preserve"> ADDIN EN.CITE.DATA </w:instrText>
      </w:r>
      <w:r w:rsidR="0028244A">
        <w:fldChar w:fldCharType="end"/>
      </w:r>
      <w:r w:rsidR="00904056" w:rsidRPr="006A71AC">
        <w:fldChar w:fldCharType="separate"/>
      </w:r>
      <w:r w:rsidR="00001AB7">
        <w:rPr>
          <w:noProof/>
        </w:rPr>
        <w:t>(</w:t>
      </w:r>
      <w:hyperlink w:anchor="_ENREF_10" w:tooltip="Graham, 2010 #6" w:history="1">
        <w:r w:rsidR="00860757">
          <w:rPr>
            <w:noProof/>
          </w:rPr>
          <w:t>10</w:t>
        </w:r>
      </w:hyperlink>
      <w:r w:rsidR="00001AB7">
        <w:rPr>
          <w:noProof/>
        </w:rPr>
        <w:t xml:space="preserve">, </w:t>
      </w:r>
      <w:hyperlink w:anchor="_ENREF_11" w:tooltip="Reitzel, 2007 #206" w:history="1">
        <w:r w:rsidR="00860757">
          <w:rPr>
            <w:noProof/>
          </w:rPr>
          <w:t>11</w:t>
        </w:r>
      </w:hyperlink>
      <w:r w:rsidR="00001AB7">
        <w:rPr>
          <w:noProof/>
        </w:rPr>
        <w:t>)</w:t>
      </w:r>
      <w:r w:rsidR="00904056" w:rsidRPr="006A71AC">
        <w:fldChar w:fldCharType="end"/>
      </w:r>
      <w:r w:rsidR="00615661" w:rsidRPr="006A71AC">
        <w:t>.</w:t>
      </w:r>
      <w:r w:rsidR="00863299" w:rsidRPr="006A71AC">
        <w:t xml:space="preserve"> </w:t>
      </w:r>
    </w:p>
    <w:p w14:paraId="4CDE995C" w14:textId="77777777" w:rsidR="00863299" w:rsidRPr="006A71AC" w:rsidRDefault="00863299" w:rsidP="00863299">
      <w:pPr>
        <w:pStyle w:val="Default"/>
        <w:rPr>
          <w:rFonts w:ascii="Calibri" w:hAnsi="Calibri"/>
          <w:sz w:val="22"/>
          <w:szCs w:val="22"/>
        </w:rPr>
      </w:pPr>
    </w:p>
    <w:p w14:paraId="12AE387D" w14:textId="2146F49D" w:rsidR="005B62A3" w:rsidRPr="006A71AC" w:rsidRDefault="00863299" w:rsidP="00F3350A">
      <w:r w:rsidRPr="006A71AC">
        <w:t>Two Cochrane systematic reviews included sub-sections on relapse prevention for pregnant women</w:t>
      </w:r>
      <w:r w:rsidR="002C7E84" w:rsidRPr="006A71AC">
        <w:t xml:space="preserve"> </w:t>
      </w:r>
      <w:r w:rsidR="002C7E84" w:rsidRPr="006A71AC">
        <w:fldChar w:fldCharType="begin"/>
      </w:r>
      <w:r w:rsidR="00495DF9">
        <w:instrText xml:space="preserve"> ADDIN EN.CITE &lt;EndNote&gt;&lt;Cite&gt;&lt;Author&gt;Hajek&lt;/Author&gt;&lt;Year&gt;2009&lt;/Year&gt;&lt;RecNum&gt;4&lt;/RecNum&gt;&lt;DisplayText&gt;(1, 12)&lt;/DisplayText&gt;&lt;record&gt;&lt;rec-number&gt;4&lt;/rec-number&gt;&lt;foreign-keys&gt;&lt;key app="EN" db-id="50awt9w0pvxaemepsexxtwxixdvafwra9sse" timestamp="1373889511"&gt;4&lt;/key&gt;&lt;/foreign-keys&gt;&lt;ref-type name="Journal Article"&gt;17&lt;/ref-type&gt;&lt;contributors&gt;&lt;authors&gt;&lt;author&gt;Hajek, P, Stead, L.F, West, R, Jarvis, M, Lancaster, T.&lt;/author&gt;&lt;/authors&gt;&lt;/contributors&gt;&lt;titles&gt;&lt;title&gt;Relapse prevention interventions for smoking cessation&lt;/title&gt;&lt;secondary-title&gt;Cochrane database of Systematic Reviews&lt;/secondary-title&gt;&lt;/titles&gt;&lt;periodical&gt;&lt;full-title&gt;Cochrane Database of Systematic Reviews&lt;/full-title&gt;&lt;/periodical&gt;&lt;number&gt;1&lt;/number&gt;&lt;dates&gt;&lt;year&gt;2009&lt;/year&gt;&lt;/dates&gt;&lt;urls&gt;&lt;/urls&gt;&lt;/record&gt;&lt;/Cite&gt;&lt;Cite&gt;&lt;Author&gt;Lumley&lt;/Author&gt;&lt;Year&gt;2009&lt;/Year&gt;&lt;RecNum&gt;2&lt;/RecNum&gt;&lt;record&gt;&lt;rec-number&gt;2&lt;/rec-number&gt;&lt;foreign-keys&gt;&lt;key app="EN" db-id="50awt9w0pvxaemepsexxtwxixdvafwra9sse" timestamp="1373889082"&gt;2&lt;/key&gt;&lt;/foreign-keys&gt;&lt;ref-type name="Journal Article"&gt;17&lt;/ref-type&gt;&lt;contributors&gt;&lt;authors&gt;&lt;author&gt;Lumley, J, Chamberlain, C, Dowswell, T, Oliver, S, Oakley, L, Watson, L.&lt;/author&gt;&lt;/authors&gt;&lt;/contributors&gt;&lt;titles&gt;&lt;title&gt;Interventions for promoting smoking cessation during pregnancy.&lt;/title&gt;&lt;secondary-title&gt;Cochrane Database of Systematic Reviews&lt;/secondary-title&gt;&lt;/titles&gt;&lt;periodical&gt;&lt;full-title&gt;Cochrane Database of Systematic Reviews&lt;/full-title&gt;&lt;/periodical&gt;&lt;number&gt;3&lt;/number&gt;&lt;dates&gt;&lt;year&gt;2009&lt;/year&gt;&lt;/dates&gt;&lt;urls&gt;&lt;/urls&gt;&lt;electronic-resource-num&gt;10.1002/14651858.CD001055.pub3&lt;/electronic-resource-num&gt;&lt;/record&gt;&lt;/Cite&gt;&lt;/EndNote&gt;</w:instrText>
      </w:r>
      <w:r w:rsidR="002C7E84" w:rsidRPr="006A71AC">
        <w:fldChar w:fldCharType="separate"/>
      </w:r>
      <w:r w:rsidR="00001AB7">
        <w:rPr>
          <w:noProof/>
        </w:rPr>
        <w:t>(</w:t>
      </w:r>
      <w:hyperlink w:anchor="_ENREF_1" w:tooltip="Lumley, 2009 #2" w:history="1">
        <w:r w:rsidR="00860757">
          <w:rPr>
            <w:noProof/>
          </w:rPr>
          <w:t>1</w:t>
        </w:r>
      </w:hyperlink>
      <w:r w:rsidR="00001AB7">
        <w:rPr>
          <w:noProof/>
        </w:rPr>
        <w:t xml:space="preserve">, </w:t>
      </w:r>
      <w:hyperlink w:anchor="_ENREF_12" w:tooltip="Hajek, 2009 #4" w:history="1">
        <w:r w:rsidR="00860757">
          <w:rPr>
            <w:noProof/>
          </w:rPr>
          <w:t>12</w:t>
        </w:r>
      </w:hyperlink>
      <w:r w:rsidR="00001AB7">
        <w:rPr>
          <w:noProof/>
        </w:rPr>
        <w:t>)</w:t>
      </w:r>
      <w:r w:rsidR="002C7E84" w:rsidRPr="006A71AC">
        <w:fldChar w:fldCharType="end"/>
      </w:r>
      <w:r w:rsidR="0058658D">
        <w:t xml:space="preserve">. These reviews, </w:t>
      </w:r>
      <w:r w:rsidR="00105D8B">
        <w:t>and an updated review</w:t>
      </w:r>
      <w:r w:rsidRPr="006A71AC">
        <w:t xml:space="preserve"> </w:t>
      </w:r>
      <w:r w:rsidR="00D75824" w:rsidRPr="006A71AC">
        <w:fldChar w:fldCharType="begin">
          <w:fldData xml:space="preserve">PEVuZE5vdGU+PENpdGU+PEF1dGhvcj5BZ2Jvb2xhPC9BdXRob3I+PFllYXI+MjAxMDwvWWVhcj48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</w:fldData>
        </w:fldChar>
      </w:r>
      <w:r w:rsidR="00C16FBB">
        <w:instrText xml:space="preserve"> ADDIN EN.CITE </w:instrText>
      </w:r>
      <w:r w:rsidR="00C16FBB">
        <w:fldChar w:fldCharType="begin">
          <w:fldData xml:space="preserve">PEVuZE5vdGU+PENpdGU+PEF1dGhvcj5BZ2Jvb2xhPC9BdXRob3I+PFllYXI+MjAxMDwvWWVhcj48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</w:fldData>
        </w:fldChar>
      </w:r>
      <w:r w:rsidR="00C16FBB">
        <w:instrText xml:space="preserve"> ADDIN EN.CITE.DATA </w:instrText>
      </w:r>
      <w:r w:rsidR="00C16FBB">
        <w:fldChar w:fldCharType="end"/>
      </w:r>
      <w:r w:rsidR="00D75824" w:rsidRPr="006A71AC">
        <w:fldChar w:fldCharType="separate"/>
      </w:r>
      <w:r w:rsidR="00001AB7">
        <w:rPr>
          <w:noProof/>
        </w:rPr>
        <w:t>(</w:t>
      </w:r>
      <w:hyperlink w:anchor="_ENREF_13" w:tooltip="Agboola, 2010 #118" w:history="1">
        <w:r w:rsidR="00860757">
          <w:rPr>
            <w:noProof/>
          </w:rPr>
          <w:t>13</w:t>
        </w:r>
      </w:hyperlink>
      <w:r w:rsidR="00001AB7">
        <w:rPr>
          <w:noProof/>
        </w:rPr>
        <w:t>)</w:t>
      </w:r>
      <w:r w:rsidR="00D75824" w:rsidRPr="006A71AC">
        <w:fldChar w:fldCharType="end"/>
      </w:r>
      <w:r w:rsidR="00105D8B">
        <w:t xml:space="preserve"> </w:t>
      </w:r>
      <w:r w:rsidR="00E844CB" w:rsidRPr="00E844CB">
        <w:t>found no effective relapse prevention approaches, or guidelines, for this population</w:t>
      </w:r>
      <w:r w:rsidR="005B62A3" w:rsidRPr="006A71AC">
        <w:t>.</w:t>
      </w:r>
      <w:r w:rsidR="00837707">
        <w:t xml:space="preserve"> </w:t>
      </w:r>
      <w:r w:rsidR="00732A3A">
        <w:t xml:space="preserve">A subsequent </w:t>
      </w:r>
      <w:r w:rsidRPr="006A71AC">
        <w:t xml:space="preserve">NICE </w:t>
      </w:r>
      <w:r w:rsidR="00732A3A">
        <w:t xml:space="preserve">review </w:t>
      </w:r>
      <w:r w:rsidR="00026840">
        <w:t xml:space="preserve">summarised Cochrane findings and included </w:t>
      </w:r>
      <w:r w:rsidR="00362E62">
        <w:t>4 further outcome studies and 17 studies providing other information (</w:t>
      </w:r>
      <w:r w:rsidRPr="006A71AC">
        <w:t>qualitative and descriptive studies</w:t>
      </w:r>
      <w:r w:rsidR="00362E62">
        <w:t>). The review supported Cochrane findings but also illuminated barriers to the implementation of smoking relapse prevention from the perspectives of healthcare professionals</w:t>
      </w:r>
      <w:r w:rsidR="00506B60" w:rsidRPr="006A71AC">
        <w:t xml:space="preserve"> </w:t>
      </w:r>
      <w:r w:rsidR="00904056" w:rsidRPr="006A71AC">
        <w:fldChar w:fldCharType="begin"/>
      </w:r>
      <w:r w:rsidR="00001AB7">
        <w:instrText xml:space="preserve"> ADDIN EN.CITE &lt;EndNote&gt;&lt;Cite&gt;&lt;Author&gt;Myers&lt;/Author&gt;&lt;Year&gt;2009&lt;/Year&gt;&lt;RecNum&gt;5&lt;/RecNum&gt;&lt;DisplayText&gt;(14)&lt;/DisplayText&gt;&lt;record&gt;&lt;rec-number&gt;5&lt;/rec-number&gt;&lt;foreign-keys&gt;&lt;key app="EN" db-id="50awt9w0pvxaemepsexxtwxixdvafwra9sse" timestamp="1373890131"&gt;5&lt;/key&gt;&lt;/foreign-keys&gt;&lt;ref-type name="Report"&gt;27&lt;/ref-type&gt;&lt;contributors&gt;&lt;authors&gt;&lt;author&gt;Myers, K,  West, O &amp;amp; Hajek, P.&lt;/author&gt;&lt;/authors&gt;&lt;/contributors&gt;&lt;titles&gt;&lt;title&gt;Rapid review of interventions to prevent relapse in pregnant ex-smokers&lt;/title&gt;&lt;/titles&gt;&lt;dates&gt;&lt;year&gt;2009&lt;/year&gt;&lt;/dates&gt;&lt;publisher&gt;National Institute for Health and Clinical Excellence&lt;/publisher&gt;&lt;urls&gt;&lt;/urls&gt;&lt;/record&gt;&lt;/Cite&gt;&lt;/EndNote&gt;</w:instrText>
      </w:r>
      <w:r w:rsidR="00904056" w:rsidRPr="006A71AC">
        <w:fldChar w:fldCharType="separate"/>
      </w:r>
      <w:r w:rsidR="00001AB7">
        <w:rPr>
          <w:noProof/>
        </w:rPr>
        <w:t>(</w:t>
      </w:r>
      <w:hyperlink w:anchor="_ENREF_14" w:tooltip="Myers, 2009 #5" w:history="1">
        <w:r w:rsidR="00860757">
          <w:rPr>
            <w:noProof/>
          </w:rPr>
          <w:t>14</w:t>
        </w:r>
      </w:hyperlink>
      <w:r w:rsidR="00001AB7">
        <w:rPr>
          <w:noProof/>
        </w:rPr>
        <w:t>)</w:t>
      </w:r>
      <w:r w:rsidR="00904056" w:rsidRPr="006A71AC">
        <w:fldChar w:fldCharType="end"/>
      </w:r>
      <w:r w:rsidR="00501096" w:rsidRPr="006A71AC">
        <w:t xml:space="preserve">. </w:t>
      </w:r>
      <w:r w:rsidR="005B62A3" w:rsidRPr="006A71AC">
        <w:t xml:space="preserve">The review did not </w:t>
      </w:r>
      <w:r w:rsidR="00953305" w:rsidRPr="006A71AC">
        <w:t xml:space="preserve">seek to </w:t>
      </w:r>
      <w:r w:rsidR="005B62A3" w:rsidRPr="006A71AC">
        <w:t>report on patient experiences</w:t>
      </w:r>
      <w:r w:rsidR="00953305" w:rsidRPr="006A71AC">
        <w:t xml:space="preserve"> of interventions</w:t>
      </w:r>
      <w:r w:rsidR="00362E62">
        <w:t>, as this review specifically focuses on</w:t>
      </w:r>
      <w:r w:rsidR="005B62A3" w:rsidRPr="006A71AC">
        <w:t>.</w:t>
      </w:r>
    </w:p>
    <w:p w14:paraId="40B9D3A0" w14:textId="650A1B3A" w:rsidR="00501096" w:rsidRDefault="00501096" w:rsidP="00501096">
      <w:r w:rsidRPr="006A71AC">
        <w:lastRenderedPageBreak/>
        <w:t>This</w:t>
      </w:r>
      <w:r w:rsidR="007A0796" w:rsidRPr="006A71AC">
        <w:t xml:space="preserve"> review systematically synthesise</w:t>
      </w:r>
      <w:r w:rsidR="00E844CB">
        <w:t>d</w:t>
      </w:r>
      <w:r w:rsidR="007A0796" w:rsidRPr="006A71AC">
        <w:t xml:space="preserve"> studies with a qualitative component, to </w:t>
      </w:r>
      <w:r w:rsidR="007A0796" w:rsidRPr="0072423E">
        <w:t xml:space="preserve">identify </w:t>
      </w:r>
      <w:r w:rsidR="007A0796" w:rsidRPr="00506B60">
        <w:rPr>
          <w:bCs/>
        </w:rPr>
        <w:t>patient reported</w:t>
      </w:r>
      <w:r w:rsidR="007A0796" w:rsidRPr="00A70A53">
        <w:t xml:space="preserve"> </w:t>
      </w:r>
      <w:r w:rsidR="006C1A4B" w:rsidRPr="00A70A53">
        <w:t>facilitators</w:t>
      </w:r>
      <w:r w:rsidR="006C1A4B" w:rsidRPr="006A71AC">
        <w:t xml:space="preserve"> and </w:t>
      </w:r>
      <w:r w:rsidR="007A0796" w:rsidRPr="006A71AC">
        <w:t>barriers to maintaining abstinence, and</w:t>
      </w:r>
      <w:r w:rsidR="00830AA4" w:rsidRPr="006A71AC">
        <w:t xml:space="preserve"> views </w:t>
      </w:r>
      <w:r w:rsidR="00837707">
        <w:t>of</w:t>
      </w:r>
      <w:r w:rsidR="007A0796" w:rsidRPr="006A71AC">
        <w:t xml:space="preserve"> trialled interventions</w:t>
      </w:r>
      <w:r w:rsidR="00F7420A">
        <w:t xml:space="preserve">, </w:t>
      </w:r>
      <w:r w:rsidR="00D21DA3">
        <w:t xml:space="preserve">to inform the development of </w:t>
      </w:r>
      <w:r w:rsidR="00E05D18" w:rsidRPr="006A71AC">
        <w:t>relapse prevention intervention</w:t>
      </w:r>
      <w:r w:rsidR="00732A3A">
        <w:t>s</w:t>
      </w:r>
      <w:r w:rsidR="00E05D18" w:rsidRPr="006A71AC">
        <w:t xml:space="preserve"> for this group</w:t>
      </w:r>
      <w:r w:rsidR="00830AA4" w:rsidRPr="006A71AC">
        <w:t>.</w:t>
      </w:r>
      <w:r w:rsidR="006C1A4B" w:rsidRPr="006A71AC">
        <w:t xml:space="preserve"> </w:t>
      </w:r>
    </w:p>
    <w:p w14:paraId="33F86E27" w14:textId="38B15EE4" w:rsidR="00B055C6" w:rsidRPr="006A71AC" w:rsidRDefault="00B055C6" w:rsidP="00B055C6">
      <w:r w:rsidRPr="006A71AC">
        <w:t xml:space="preserve">The protocol was </w:t>
      </w:r>
      <w:r w:rsidR="000B5A91">
        <w:t xml:space="preserve">initially </w:t>
      </w:r>
      <w:r w:rsidRPr="006A71AC">
        <w:t xml:space="preserve">registered and published in PROSPERO </w:t>
      </w:r>
      <w:r w:rsidRPr="006A71AC">
        <w:fldChar w:fldCharType="begin"/>
      </w:r>
      <w:r w:rsidR="00001AB7">
        <w:instrText xml:space="preserve"> ADDIN EN.CITE &lt;EndNote&gt;&lt;Cite&gt;&lt;Author&gt;Notley&lt;/Author&gt;&lt;Year&gt;2013&lt;/Year&gt;&lt;RecNum&gt;1415&lt;/RecNum&gt;&lt;DisplayText&gt;(15)&lt;/DisplayText&gt;&lt;record&gt;&lt;rec-number&gt;1415&lt;/rec-number&gt;&lt;foreign-keys&gt;&lt;key app="EN" db-id="50awt9w0pvxaemepsexxtwxixdvafwra9sse" timestamp="1389607135"&gt;1415&lt;/key&gt;&lt;/foreign-keys&gt;&lt;ref-type name="Journal Article"&gt;17&lt;/ref-type&gt;&lt;contributors&gt;&lt;authors&gt;&lt;author&gt;Notley, C, Blyth, A, Craig, J,&lt;/author&gt;&lt;/authors&gt;&lt;/contributors&gt;&lt;titles&gt;&lt;title&gt;PReSeRVE: Postpartum smoking relapse prevention. &lt;/title&gt;&lt;secondary-title&gt;PROSPERO&lt;/secondary-title&gt;&lt;/titles&gt;&lt;periodical&gt;&lt;full-title&gt;PROSPERO&lt;/full-title&gt;&lt;/periodical&gt;&lt;volume&gt;CRD42013005705&lt;/volume&gt;&lt;dates&gt;&lt;year&gt;2013&lt;/year&gt;&lt;/dates&gt;&lt;urls&gt;&lt;related-urls&gt;&lt;url&gt;http://www.crd.york.ac.uk/PROSPERO/display_record.asp?ID=CRD42013005705&lt;/url&gt;&lt;/related-urls&gt;&lt;/urls&gt;&lt;/record&gt;&lt;/Cite&gt;&lt;/EndNote&gt;</w:instrText>
      </w:r>
      <w:r w:rsidRPr="006A71AC">
        <w:fldChar w:fldCharType="separate"/>
      </w:r>
      <w:r w:rsidR="00001AB7">
        <w:rPr>
          <w:noProof/>
        </w:rPr>
        <w:t>(</w:t>
      </w:r>
      <w:hyperlink w:anchor="_ENREF_15" w:tooltip="Notley, 2013 #1415" w:history="1">
        <w:r w:rsidR="00860757">
          <w:rPr>
            <w:noProof/>
          </w:rPr>
          <w:t>15</w:t>
        </w:r>
      </w:hyperlink>
      <w:r w:rsidR="00001AB7">
        <w:rPr>
          <w:noProof/>
        </w:rPr>
        <w:t>)</w:t>
      </w:r>
      <w:r w:rsidRPr="006A71AC">
        <w:fldChar w:fldCharType="end"/>
      </w:r>
      <w:r w:rsidRPr="006A71AC">
        <w:t>.</w:t>
      </w:r>
    </w:p>
    <w:p w14:paraId="5CA69D84" w14:textId="77777777" w:rsidR="00B055C6" w:rsidRPr="006A71AC" w:rsidRDefault="00B055C6" w:rsidP="00B055C6">
      <w:r w:rsidRPr="006A71AC">
        <w:t>Review questions were:</w:t>
      </w:r>
    </w:p>
    <w:p w14:paraId="7EF5B880" w14:textId="77777777" w:rsidR="00B055C6" w:rsidRPr="006A71AC" w:rsidRDefault="00B055C6" w:rsidP="00B055C6">
      <w:r w:rsidRPr="006A71AC">
        <w:rPr>
          <w:b/>
        </w:rPr>
        <w:t>1:</w:t>
      </w:r>
      <w:r w:rsidRPr="006A71AC">
        <w:t xml:space="preserve"> What do women report to be factors </w:t>
      </w:r>
      <w:r w:rsidR="00D21DA3">
        <w:t>a</w:t>
      </w:r>
      <w:r w:rsidRPr="006A71AC">
        <w:t>ffecting smoking relapse in the postpartum period?</w:t>
      </w:r>
    </w:p>
    <w:p w14:paraId="33B407C1" w14:textId="77777777" w:rsidR="00B055C6" w:rsidRPr="006A71AC" w:rsidRDefault="00B055C6" w:rsidP="00B055C6">
      <w:r w:rsidRPr="006A71AC">
        <w:rPr>
          <w:b/>
        </w:rPr>
        <w:t>2:</w:t>
      </w:r>
      <w:r w:rsidRPr="006A71AC">
        <w:t xml:space="preserve"> What are the reported barriers and facilitators to smoking relapse prevention? </w:t>
      </w:r>
    </w:p>
    <w:p w14:paraId="63495E8A" w14:textId="750C6CAC" w:rsidR="00501096" w:rsidRPr="006A71AC" w:rsidRDefault="00B055C6" w:rsidP="00501096">
      <w:r w:rsidRPr="006A71AC">
        <w:rPr>
          <w:b/>
        </w:rPr>
        <w:t>3:</w:t>
      </w:r>
      <w:r w:rsidRPr="006A71AC">
        <w:t xml:space="preserve"> For interventions aiming to prev</w:t>
      </w:r>
      <w:r w:rsidR="001018C2">
        <w:t>ent post-partum smoking relapse</w:t>
      </w:r>
      <w:r w:rsidRPr="006A71AC">
        <w:t xml:space="preserve"> </w:t>
      </w:r>
      <w:r w:rsidR="004A3951">
        <w:t xml:space="preserve">that have been trialled, </w:t>
      </w:r>
      <w:r w:rsidRPr="006A71AC">
        <w:t>what are the reasons given by women as to why these interventions are effective or not?</w:t>
      </w:r>
    </w:p>
    <w:p w14:paraId="10BCC9D9" w14:textId="77777777" w:rsidR="00501096" w:rsidRPr="006A71AC" w:rsidRDefault="00501096" w:rsidP="00501096">
      <w:pPr>
        <w:rPr>
          <w:b/>
          <w:bCs/>
        </w:rPr>
      </w:pPr>
      <w:r w:rsidRPr="006A71AC">
        <w:rPr>
          <w:b/>
          <w:bCs/>
        </w:rPr>
        <w:t>Methods:</w:t>
      </w:r>
    </w:p>
    <w:p w14:paraId="35984B05" w14:textId="77777777" w:rsidR="00506B60" w:rsidRPr="00506B60" w:rsidRDefault="007E6409" w:rsidP="00506B60">
      <w:pPr>
        <w:pStyle w:val="Heading2"/>
        <w:rPr>
          <w:rFonts w:ascii="Calibri" w:eastAsia="Batang" w:hAnsi="Calibri"/>
          <w:color w:val="auto"/>
          <w:sz w:val="22"/>
          <w:szCs w:val="22"/>
          <w:lang w:val="en-GB"/>
        </w:rPr>
      </w:pPr>
      <w:r w:rsidRPr="006A71AC">
        <w:rPr>
          <w:rFonts w:ascii="Calibri" w:eastAsia="Batang" w:hAnsi="Calibri"/>
          <w:color w:val="auto"/>
          <w:sz w:val="22"/>
          <w:szCs w:val="22"/>
        </w:rPr>
        <w:t>Inclusion criteria</w:t>
      </w:r>
      <w:r w:rsidR="007423CD" w:rsidRPr="006A71AC">
        <w:rPr>
          <w:rFonts w:ascii="Calibri" w:eastAsia="Batang" w:hAnsi="Calibri"/>
          <w:color w:val="auto"/>
          <w:sz w:val="22"/>
          <w:szCs w:val="22"/>
          <w:lang w:val="en-GB"/>
        </w:rPr>
        <w:t>:</w:t>
      </w:r>
    </w:p>
    <w:p w14:paraId="2E82D9B5" w14:textId="77777777" w:rsidR="00665C33" w:rsidRPr="006A71AC" w:rsidRDefault="005A3404" w:rsidP="00665C33">
      <w:pPr>
        <w:rPr>
          <w:bCs/>
          <w:i/>
          <w:iCs/>
        </w:rPr>
      </w:pPr>
      <w:r w:rsidRPr="006A71AC">
        <w:rPr>
          <w:bCs/>
          <w:i/>
          <w:iCs/>
        </w:rPr>
        <w:t>Participants:</w:t>
      </w:r>
    </w:p>
    <w:p w14:paraId="6CE6B4E4" w14:textId="77777777" w:rsidR="005A3404" w:rsidRPr="006A71AC" w:rsidRDefault="007423CD" w:rsidP="007423CD">
      <w:r w:rsidRPr="006A71AC">
        <w:t>W</w:t>
      </w:r>
      <w:r w:rsidR="00E6547F" w:rsidRPr="006A71AC">
        <w:t>omen</w:t>
      </w:r>
      <w:r w:rsidR="005A3404" w:rsidRPr="006A71AC">
        <w:t xml:space="preserve"> of any age </w:t>
      </w:r>
      <w:r w:rsidR="00CC2CF7" w:rsidRPr="006A71AC">
        <w:t xml:space="preserve">in the postpartum period (up to 12 months after </w:t>
      </w:r>
      <w:r w:rsidR="00A70A53">
        <w:t>birth</w:t>
      </w:r>
      <w:r w:rsidR="00CC2CF7" w:rsidRPr="006A71AC">
        <w:t>)</w:t>
      </w:r>
      <w:r w:rsidR="00B6237D" w:rsidRPr="006A71AC">
        <w:t xml:space="preserve"> who report</w:t>
      </w:r>
      <w:r w:rsidRPr="006A71AC">
        <w:t>ed</w:t>
      </w:r>
      <w:r w:rsidR="00B6237D" w:rsidRPr="006A71AC">
        <w:t xml:space="preserve"> having quit smoking </w:t>
      </w:r>
      <w:r w:rsidR="00506B60">
        <w:t xml:space="preserve">either </w:t>
      </w:r>
      <w:r w:rsidR="00B6237D" w:rsidRPr="006A71AC">
        <w:t xml:space="preserve">during </w:t>
      </w:r>
      <w:r w:rsidR="00506B60" w:rsidRPr="006A71AC">
        <w:t>or in the 12 months prior to pregnancy</w:t>
      </w:r>
      <w:r w:rsidR="005A3404" w:rsidRPr="006A71AC">
        <w:t xml:space="preserve">. </w:t>
      </w:r>
    </w:p>
    <w:p w14:paraId="69B67B3F" w14:textId="77777777" w:rsidR="005A3404" w:rsidRPr="006A71AC" w:rsidRDefault="005A3404" w:rsidP="00665C33">
      <w:pPr>
        <w:rPr>
          <w:bCs/>
          <w:i/>
          <w:iCs/>
        </w:rPr>
      </w:pPr>
      <w:r w:rsidRPr="006A71AC">
        <w:rPr>
          <w:bCs/>
          <w:i/>
          <w:iCs/>
        </w:rPr>
        <w:t>Intervention</w:t>
      </w:r>
      <w:r w:rsidR="007423CD" w:rsidRPr="006A71AC">
        <w:rPr>
          <w:bCs/>
          <w:i/>
          <w:iCs/>
        </w:rPr>
        <w:t>s</w:t>
      </w:r>
      <w:r w:rsidR="00CC2CF7" w:rsidRPr="006A71AC">
        <w:rPr>
          <w:bCs/>
          <w:i/>
          <w:iCs/>
        </w:rPr>
        <w:t>:</w:t>
      </w:r>
    </w:p>
    <w:p w14:paraId="18A319CC" w14:textId="77777777" w:rsidR="00CC2CF7" w:rsidRPr="006A71AC" w:rsidRDefault="00CC2CF7" w:rsidP="007423CD">
      <w:pPr>
        <w:rPr>
          <w:b/>
        </w:rPr>
      </w:pPr>
      <w:r w:rsidRPr="006A71AC">
        <w:rPr>
          <w:rFonts w:cs="Bliss-Regular"/>
          <w:lang w:eastAsia="en-GB"/>
        </w:rPr>
        <w:t xml:space="preserve">Non-interventional </w:t>
      </w:r>
      <w:r w:rsidR="00506B60">
        <w:rPr>
          <w:rFonts w:cs="Bliss-Regular"/>
          <w:lang w:eastAsia="en-GB"/>
        </w:rPr>
        <w:t xml:space="preserve">and interventional </w:t>
      </w:r>
      <w:r w:rsidRPr="006A71AC">
        <w:rPr>
          <w:rFonts w:cs="Bliss-Regular"/>
          <w:lang w:eastAsia="en-GB"/>
        </w:rPr>
        <w:t>studies</w:t>
      </w:r>
      <w:r w:rsidR="00F43757">
        <w:rPr>
          <w:rFonts w:cs="Bliss-Regular"/>
          <w:lang w:eastAsia="en-GB"/>
        </w:rPr>
        <w:t>.</w:t>
      </w:r>
    </w:p>
    <w:p w14:paraId="44216EE4" w14:textId="77777777" w:rsidR="005A3404" w:rsidRPr="006A71AC" w:rsidRDefault="007423CD" w:rsidP="00665C33">
      <w:pPr>
        <w:rPr>
          <w:bCs/>
          <w:i/>
          <w:iCs/>
        </w:rPr>
      </w:pPr>
      <w:r w:rsidRPr="006A71AC">
        <w:rPr>
          <w:bCs/>
          <w:i/>
          <w:iCs/>
        </w:rPr>
        <w:t>O</w:t>
      </w:r>
      <w:r w:rsidR="00CC2CF7" w:rsidRPr="006A71AC">
        <w:rPr>
          <w:bCs/>
          <w:i/>
          <w:iCs/>
        </w:rPr>
        <w:t>utcome</w:t>
      </w:r>
      <w:r w:rsidR="005A3404" w:rsidRPr="006A71AC">
        <w:rPr>
          <w:bCs/>
          <w:i/>
          <w:iCs/>
        </w:rPr>
        <w:t>s</w:t>
      </w:r>
      <w:r w:rsidR="00CC2CF7" w:rsidRPr="006A71AC">
        <w:rPr>
          <w:bCs/>
          <w:i/>
          <w:iCs/>
        </w:rPr>
        <w:t>:</w:t>
      </w:r>
    </w:p>
    <w:p w14:paraId="51A7FB1E" w14:textId="77777777" w:rsidR="00CC2CF7" w:rsidRPr="006A71AC" w:rsidRDefault="007423CD" w:rsidP="007423CD">
      <w:r w:rsidRPr="006A71AC">
        <w:t>Patient reported experiences of smoking relapse and relapse prevention, and q</w:t>
      </w:r>
      <w:r w:rsidR="00CC2CF7" w:rsidRPr="006A71AC">
        <w:t xml:space="preserve">ualitative patient evaluations of smoking relapse prevention interventions. </w:t>
      </w:r>
    </w:p>
    <w:p w14:paraId="34598305" w14:textId="77777777" w:rsidR="005A3404" w:rsidRPr="006A71AC" w:rsidRDefault="007423CD" w:rsidP="00665C33">
      <w:pPr>
        <w:rPr>
          <w:bCs/>
          <w:i/>
          <w:iCs/>
        </w:rPr>
      </w:pPr>
      <w:r w:rsidRPr="006A71AC">
        <w:rPr>
          <w:bCs/>
          <w:i/>
          <w:iCs/>
        </w:rPr>
        <w:t>S</w:t>
      </w:r>
      <w:r w:rsidR="005A3404" w:rsidRPr="006A71AC">
        <w:rPr>
          <w:bCs/>
          <w:i/>
          <w:iCs/>
        </w:rPr>
        <w:t>tudies:</w:t>
      </w:r>
    </w:p>
    <w:p w14:paraId="6904177A" w14:textId="77777777" w:rsidR="00E6547F" w:rsidRPr="006A71AC" w:rsidRDefault="00A70A53" w:rsidP="00565BEB">
      <w:r>
        <w:rPr>
          <w:rFonts w:cs="Bliss-Regular"/>
          <w:lang w:eastAsia="en-GB"/>
        </w:rPr>
        <w:t xml:space="preserve">Qualitative or mixed-methods studies, </w:t>
      </w:r>
      <w:r w:rsidR="00F43757">
        <w:rPr>
          <w:rFonts w:cs="Bliss-Regular"/>
          <w:lang w:eastAsia="en-GB"/>
        </w:rPr>
        <w:t>reporting qualitative patient data</w:t>
      </w:r>
      <w:r w:rsidR="00EB65CA" w:rsidRPr="006A71AC">
        <w:rPr>
          <w:rFonts w:cs="Bliss-Regular"/>
          <w:lang w:eastAsia="en-GB"/>
        </w:rPr>
        <w:t xml:space="preserve">, </w:t>
      </w:r>
      <w:r w:rsidR="001211C5">
        <w:rPr>
          <w:rFonts w:cs="Bliss-Regular"/>
          <w:lang w:eastAsia="en-GB"/>
        </w:rPr>
        <w:t xml:space="preserve">and </w:t>
      </w:r>
      <w:r w:rsidR="00565BEB" w:rsidRPr="006A71AC">
        <w:rPr>
          <w:rFonts w:cs="Bliss-Regular"/>
          <w:lang w:eastAsia="en-GB"/>
        </w:rPr>
        <w:t>p</w:t>
      </w:r>
      <w:r w:rsidR="007423CD" w:rsidRPr="006A71AC">
        <w:rPr>
          <w:rFonts w:cs="Bliss-Regular"/>
          <w:lang w:eastAsia="en-GB"/>
        </w:rPr>
        <w:t>ublished</w:t>
      </w:r>
      <w:r w:rsidR="00EB65CA" w:rsidRPr="006A71AC">
        <w:rPr>
          <w:rFonts w:cs="Bliss-Regular"/>
          <w:lang w:eastAsia="en-GB"/>
        </w:rPr>
        <w:t xml:space="preserve"> in English</w:t>
      </w:r>
      <w:r w:rsidR="00217D27">
        <w:rPr>
          <w:rFonts w:cs="Bliss-Regular"/>
          <w:lang w:eastAsia="en-GB"/>
        </w:rPr>
        <w:t>.  We included</w:t>
      </w:r>
      <w:r w:rsidR="001211C5">
        <w:rPr>
          <w:rFonts w:cs="Bliss-Regular"/>
          <w:lang w:eastAsia="en-GB"/>
        </w:rPr>
        <w:t xml:space="preserve"> </w:t>
      </w:r>
      <w:r w:rsidR="001211C5">
        <w:t>journal articles,</w:t>
      </w:r>
      <w:r w:rsidR="00F43757" w:rsidRPr="006A71AC">
        <w:t xml:space="preserve"> </w:t>
      </w:r>
      <w:r w:rsidR="00EB65CA" w:rsidRPr="006A71AC">
        <w:t xml:space="preserve">book chapters, reports, theses </w:t>
      </w:r>
      <w:r w:rsidR="001211C5">
        <w:t xml:space="preserve">and </w:t>
      </w:r>
      <w:r w:rsidR="00EB65CA" w:rsidRPr="006A71AC">
        <w:t>conference abstracts.</w:t>
      </w:r>
    </w:p>
    <w:p w14:paraId="5D059A28" w14:textId="77777777" w:rsidR="001404CD" w:rsidRPr="006A71AC" w:rsidRDefault="001404CD" w:rsidP="001404CD">
      <w:pPr>
        <w:pStyle w:val="Heading2"/>
        <w:rPr>
          <w:rFonts w:ascii="Calibri" w:hAnsi="Calibri"/>
          <w:color w:val="auto"/>
          <w:sz w:val="22"/>
          <w:szCs w:val="22"/>
          <w:lang w:val="en-GB"/>
        </w:rPr>
      </w:pPr>
      <w:r w:rsidRPr="006A71AC">
        <w:rPr>
          <w:rFonts w:ascii="Calibri" w:hAnsi="Calibri"/>
          <w:color w:val="auto"/>
          <w:sz w:val="22"/>
          <w:szCs w:val="22"/>
          <w:lang w:val="en-GB"/>
        </w:rPr>
        <w:t>Exclusion</w:t>
      </w:r>
      <w:r w:rsidRPr="006A71AC">
        <w:rPr>
          <w:rFonts w:ascii="Calibri" w:hAnsi="Calibri"/>
          <w:color w:val="auto"/>
          <w:sz w:val="22"/>
          <w:szCs w:val="22"/>
        </w:rPr>
        <w:t xml:space="preserve"> criteria</w:t>
      </w:r>
      <w:r w:rsidR="007423CD" w:rsidRPr="006A71AC">
        <w:rPr>
          <w:rFonts w:ascii="Calibri" w:hAnsi="Calibri"/>
          <w:color w:val="auto"/>
          <w:sz w:val="22"/>
          <w:szCs w:val="22"/>
          <w:lang w:val="en-GB"/>
        </w:rPr>
        <w:t>:</w:t>
      </w:r>
    </w:p>
    <w:p w14:paraId="3AF7CD85" w14:textId="7D9F9938" w:rsidR="001404CD" w:rsidRPr="006A71AC" w:rsidRDefault="001404CD" w:rsidP="002E174C">
      <w:pPr>
        <w:rPr>
          <w:lang w:eastAsia="x-none"/>
        </w:rPr>
      </w:pPr>
      <w:r w:rsidRPr="006A71AC">
        <w:t>Where a study include</w:t>
      </w:r>
      <w:r w:rsidR="007423CD" w:rsidRPr="006A71AC">
        <w:t>d</w:t>
      </w:r>
      <w:r w:rsidRPr="006A71AC">
        <w:t xml:space="preserve"> </w:t>
      </w:r>
      <w:r w:rsidR="0015797F" w:rsidRPr="006A71AC">
        <w:t xml:space="preserve">≥ 30% of </w:t>
      </w:r>
      <w:r w:rsidRPr="006A71AC">
        <w:t>participants outside our inclusion criteria (e.g. smokers, those who</w:t>
      </w:r>
      <w:r w:rsidR="002E174C" w:rsidRPr="006A71AC">
        <w:t xml:space="preserve"> had</w:t>
      </w:r>
      <w:r w:rsidRPr="006A71AC">
        <w:t xml:space="preserve"> reduced smoking but not quit or pre-partum women), </w:t>
      </w:r>
      <w:r w:rsidR="0015797F" w:rsidRPr="006A71AC">
        <w:t>we exclude</w:t>
      </w:r>
      <w:r w:rsidR="002E174C" w:rsidRPr="006A71AC">
        <w:t>d</w:t>
      </w:r>
      <w:r w:rsidR="0015797F" w:rsidRPr="006A71AC">
        <w:t xml:space="preserve"> the study, unless we </w:t>
      </w:r>
      <w:r w:rsidR="002E174C" w:rsidRPr="006A71AC">
        <w:t>were</w:t>
      </w:r>
      <w:r w:rsidR="0015797F" w:rsidRPr="006A71AC">
        <w:t xml:space="preserve"> </w:t>
      </w:r>
      <w:r w:rsidRPr="006A71AC">
        <w:t>able to extract data</w:t>
      </w:r>
      <w:r w:rsidR="0015797F" w:rsidRPr="006A71AC">
        <w:t xml:space="preserve"> </w:t>
      </w:r>
      <w:r w:rsidR="006D6B82">
        <w:t>only</w:t>
      </w:r>
      <w:r w:rsidR="0015797F" w:rsidRPr="006A71AC">
        <w:t xml:space="preserve"> for eligible participants</w:t>
      </w:r>
      <w:r w:rsidRPr="006A71AC">
        <w:t>.</w:t>
      </w:r>
      <w:r w:rsidR="00A70A53">
        <w:t xml:space="preserve"> Studies that focused on </w:t>
      </w:r>
      <w:r w:rsidR="004B1586">
        <w:t xml:space="preserve">cessation only </w:t>
      </w:r>
      <w:r w:rsidR="00A70A53">
        <w:t xml:space="preserve">in pregnant women were not included unless an element of the </w:t>
      </w:r>
      <w:r w:rsidR="004B1586">
        <w:t>study</w:t>
      </w:r>
      <w:r w:rsidR="00A70A53">
        <w:t xml:space="preserve"> focused on relapse prevention.</w:t>
      </w:r>
    </w:p>
    <w:p w14:paraId="4F942AC0" w14:textId="77777777" w:rsidR="00CB7EB2" w:rsidRPr="006A71AC" w:rsidRDefault="00C02603" w:rsidP="00AF5081">
      <w:pPr>
        <w:pStyle w:val="Heading2"/>
        <w:rPr>
          <w:rFonts w:ascii="Calibri" w:hAnsi="Calibri"/>
          <w:color w:val="auto"/>
          <w:sz w:val="22"/>
          <w:szCs w:val="22"/>
          <w:lang w:val="en-GB" w:eastAsia="en-US"/>
        </w:rPr>
      </w:pPr>
      <w:r w:rsidRPr="006A71AC">
        <w:rPr>
          <w:rFonts w:ascii="Calibri" w:hAnsi="Calibri"/>
          <w:color w:val="auto"/>
          <w:sz w:val="22"/>
          <w:szCs w:val="22"/>
        </w:rPr>
        <w:t>Search Strategy</w:t>
      </w:r>
      <w:r w:rsidR="002E174C" w:rsidRPr="006A71AC">
        <w:rPr>
          <w:rFonts w:ascii="Calibri" w:hAnsi="Calibri"/>
          <w:color w:val="auto"/>
          <w:sz w:val="22"/>
          <w:szCs w:val="22"/>
          <w:lang w:val="en-GB"/>
        </w:rPr>
        <w:t>:</w:t>
      </w:r>
    </w:p>
    <w:p w14:paraId="0238F3E0" w14:textId="6714CA12" w:rsidR="00B055C6" w:rsidRDefault="00506B60" w:rsidP="00B055C6">
      <w:pPr>
        <w:autoSpaceDE w:val="0"/>
        <w:autoSpaceDN w:val="0"/>
        <w:adjustRightInd w:val="0"/>
        <w:spacing w:after="0"/>
        <w:rPr>
          <w:rFonts w:cs="Bliss-Regular"/>
          <w:sz w:val="24"/>
          <w:szCs w:val="24"/>
          <w:lang w:eastAsia="en-GB"/>
        </w:rPr>
      </w:pPr>
      <w:r>
        <w:rPr>
          <w:rFonts w:cs="Bliss-Regular"/>
          <w:lang w:eastAsia="en-GB"/>
        </w:rPr>
        <w:t>Following</w:t>
      </w:r>
      <w:r w:rsidR="00B055C6">
        <w:rPr>
          <w:rFonts w:cs="Bliss-Regular"/>
          <w:lang w:eastAsia="en-GB"/>
        </w:rPr>
        <w:t xml:space="preserve"> searches </w:t>
      </w:r>
      <w:r w:rsidR="00A360F1">
        <w:rPr>
          <w:rFonts w:cs="Bliss-Regular"/>
          <w:lang w:eastAsia="en-GB"/>
        </w:rPr>
        <w:t>from</w:t>
      </w:r>
      <w:r w:rsidR="00B055C6">
        <w:rPr>
          <w:rFonts w:cs="Bliss-Regular"/>
          <w:lang w:eastAsia="en-GB"/>
        </w:rPr>
        <w:t xml:space="preserve"> the Cochrane (11, 12) and NICE reviews </w:t>
      </w:r>
      <w:r w:rsidR="00B055C6">
        <w:rPr>
          <w:rFonts w:cs="Bliss-Regular"/>
          <w:lang w:eastAsia="en-GB"/>
        </w:rPr>
        <w:fldChar w:fldCharType="begin"/>
      </w:r>
      <w:r w:rsidR="00001AB7">
        <w:rPr>
          <w:rFonts w:cs="Bliss-Regular"/>
          <w:lang w:eastAsia="en-GB"/>
        </w:rPr>
        <w:instrText xml:space="preserve"> ADDIN EN.CITE &lt;EndNote&gt;&lt;Cite&gt;&lt;Author&gt;Myers&lt;/Author&gt;&lt;Year&gt;2009&lt;/Year&gt;&lt;RecNum&gt;5&lt;/RecNum&gt;&lt;DisplayText&gt;(14)&lt;/DisplayText&gt;&lt;record&gt;&lt;rec-number&gt;5&lt;/rec-number&gt;&lt;foreign-keys&gt;&lt;key app="EN" db-id="50awt9w0pvxaemepsexxtwxixdvafwra9sse" timestamp="1373890131"&gt;5&lt;/key&gt;&lt;/foreign-keys&gt;&lt;ref-type name="Report"&gt;27&lt;/ref-type&gt;&lt;contributors&gt;&lt;authors&gt;&lt;author&gt;Myers, K,  West, O &amp;amp; Hajek, P.&lt;/author&gt;&lt;/authors&gt;&lt;/contributors&gt;&lt;titles&gt;&lt;title&gt;Rapid review of interventions to prevent relapse in pregnant ex-smokers&lt;/title&gt;&lt;/titles&gt;&lt;dates&gt;&lt;year&gt;2009&lt;/year&gt;&lt;/dates&gt;&lt;publisher&gt;National Institute for Health and Clinical Excellence&lt;/publisher&gt;&lt;urls&gt;&lt;/urls&gt;&lt;/record&gt;&lt;/Cite&gt;&lt;/EndNote&gt;</w:instrText>
      </w:r>
      <w:r w:rsidR="00B055C6">
        <w:rPr>
          <w:rFonts w:cs="Bliss-Regular"/>
          <w:lang w:eastAsia="en-GB"/>
        </w:rPr>
        <w:fldChar w:fldCharType="separate"/>
      </w:r>
      <w:r w:rsidR="00001AB7">
        <w:rPr>
          <w:rFonts w:cs="Bliss-Regular"/>
          <w:noProof/>
          <w:lang w:eastAsia="en-GB"/>
        </w:rPr>
        <w:t>(</w:t>
      </w:r>
      <w:hyperlink w:anchor="_ENREF_14" w:tooltip="Myers, 2009 #5" w:history="1">
        <w:r w:rsidR="00860757">
          <w:rPr>
            <w:rFonts w:cs="Bliss-Regular"/>
            <w:noProof/>
            <w:lang w:eastAsia="en-GB"/>
          </w:rPr>
          <w:t>14</w:t>
        </w:r>
      </w:hyperlink>
      <w:r w:rsidR="00001AB7">
        <w:rPr>
          <w:rFonts w:cs="Bliss-Regular"/>
          <w:noProof/>
          <w:lang w:eastAsia="en-GB"/>
        </w:rPr>
        <w:t>)</w:t>
      </w:r>
      <w:r w:rsidR="00B055C6">
        <w:rPr>
          <w:rFonts w:cs="Bliss-Regular"/>
          <w:lang w:eastAsia="en-GB"/>
        </w:rPr>
        <w:fldChar w:fldCharType="end"/>
      </w:r>
      <w:r w:rsidR="00B055C6">
        <w:rPr>
          <w:rFonts w:cs="Bliss-Regular"/>
          <w:lang w:eastAsia="en-GB"/>
        </w:rPr>
        <w:t xml:space="preserve">, </w:t>
      </w:r>
      <w:r w:rsidR="00B055C6">
        <w:rPr>
          <w:rFonts w:cs="Bliss-Regular"/>
          <w:iCs/>
          <w:lang w:eastAsia="en-GB"/>
        </w:rPr>
        <w:t>a</w:t>
      </w:r>
      <w:r w:rsidR="00B055C6" w:rsidRPr="00DA1E88">
        <w:rPr>
          <w:rFonts w:cs="Bliss-Regular"/>
          <w:iCs/>
          <w:lang w:eastAsia="en-GB"/>
        </w:rPr>
        <w:t xml:space="preserve"> draft search strategy</w:t>
      </w:r>
      <w:r w:rsidR="00B055C6">
        <w:rPr>
          <w:rFonts w:cs="Bliss-Regular"/>
          <w:iCs/>
          <w:lang w:eastAsia="en-GB"/>
        </w:rPr>
        <w:t xml:space="preserve"> using </w:t>
      </w:r>
      <w:r w:rsidR="00B9393E">
        <w:rPr>
          <w:rFonts w:cs="Bliss-Regular"/>
          <w:iCs/>
          <w:lang w:eastAsia="en-GB"/>
        </w:rPr>
        <w:t xml:space="preserve">subject and topic </w:t>
      </w:r>
      <w:r w:rsidR="00B055C6">
        <w:rPr>
          <w:rFonts w:cs="Bliss-Regular"/>
          <w:iCs/>
          <w:lang w:eastAsia="en-GB"/>
        </w:rPr>
        <w:t>terms for pregnancy</w:t>
      </w:r>
      <w:r w:rsidR="00C207BE">
        <w:rPr>
          <w:rFonts w:cs="Bliss-Regular"/>
          <w:iCs/>
          <w:lang w:eastAsia="en-GB"/>
        </w:rPr>
        <w:t xml:space="preserve"> and smoking relapse </w:t>
      </w:r>
      <w:r w:rsidR="00B055C6">
        <w:rPr>
          <w:rFonts w:cs="Bliss-Regular"/>
          <w:iCs/>
          <w:lang w:eastAsia="en-GB"/>
        </w:rPr>
        <w:t>was</w:t>
      </w:r>
      <w:r w:rsidR="00B055C6" w:rsidRPr="00DA1E88">
        <w:rPr>
          <w:rFonts w:cs="Bliss-Regular"/>
          <w:iCs/>
          <w:lang w:eastAsia="en-GB"/>
        </w:rPr>
        <w:t xml:space="preserve"> developed in Medline</w:t>
      </w:r>
      <w:r w:rsidR="00B9393E">
        <w:rPr>
          <w:rFonts w:cs="Bliss-Regular"/>
          <w:iCs/>
          <w:lang w:eastAsia="en-GB"/>
        </w:rPr>
        <w:t>. We did not specify the study types of interest to ensure a broad search as per CRD guidance</w:t>
      </w:r>
      <w:r w:rsidR="00860757">
        <w:rPr>
          <w:rFonts w:cs="Bliss-Regular"/>
          <w:iCs/>
          <w:lang w:eastAsia="en-GB"/>
        </w:rPr>
        <w:t xml:space="preserve"> </w:t>
      </w:r>
      <w:r w:rsidR="00860757">
        <w:rPr>
          <w:rFonts w:cs="Bliss-Regular"/>
          <w:iCs/>
          <w:lang w:eastAsia="en-GB"/>
        </w:rPr>
        <w:fldChar w:fldCharType="begin"/>
      </w:r>
      <w:r w:rsidR="00860757">
        <w:rPr>
          <w:rFonts w:cs="Bliss-Regular"/>
          <w:iCs/>
          <w:lang w:eastAsia="en-GB"/>
        </w:rPr>
        <w:instrText xml:space="preserve"> ADDIN EN.CITE &lt;EndNote&gt;&lt;Cite&gt;&lt;Year&gt;2009&lt;/Year&gt;&lt;RecNum&gt;1285&lt;/RecNum&gt;&lt;DisplayText&gt;(16)&lt;/DisplayText&gt;&lt;record&gt;&lt;rec-number&gt;1285&lt;/rec-number&gt;&lt;foreign-keys&gt;&lt;key app="EN" db-id="50awt9w0pvxaemepsexxtwxixdvafwra9sse" timestamp="1433428589"&gt;1285&lt;/key&gt;&lt;/foreign-keys&gt;&lt;ref-type name="Report"&gt;27&lt;/ref-type&gt;&lt;contributors&gt;&lt;/contributors&gt;&lt;titles&gt;&lt;title&gt;Systematic reviews: CRDs guidance for undertaking reviews in healthcare&lt;/title&gt;&lt;/titles&gt;&lt;dates&gt;&lt;year&gt;2009&lt;/year&gt;&lt;/dates&gt;&lt;pub-location&gt;Centre for Reviews and Dissemination&lt;/pub-location&gt;&lt;publisher&gt;University of York&lt;/publisher&gt;&lt;urls&gt;&lt;related-urls&gt;&lt;url&gt;http://www.york.ac.uk/crd/guidance/&lt;/url&gt;&lt;/related-urls&gt;&lt;/urls&gt;&lt;/record&gt;&lt;/Cite&gt;&lt;/EndNote&gt;</w:instrText>
      </w:r>
      <w:r w:rsidR="00860757">
        <w:rPr>
          <w:rFonts w:cs="Bliss-Regular"/>
          <w:iCs/>
          <w:lang w:eastAsia="en-GB"/>
        </w:rPr>
        <w:fldChar w:fldCharType="separate"/>
      </w:r>
      <w:r w:rsidR="00860757">
        <w:rPr>
          <w:rFonts w:cs="Bliss-Regular"/>
          <w:iCs/>
          <w:noProof/>
          <w:lang w:eastAsia="en-GB"/>
        </w:rPr>
        <w:t>(</w:t>
      </w:r>
      <w:hyperlink w:anchor="_ENREF_16" w:tooltip=", 2009 #1285" w:history="1">
        <w:r w:rsidR="00860757">
          <w:rPr>
            <w:rFonts w:cs="Bliss-Regular"/>
            <w:iCs/>
            <w:noProof/>
            <w:lang w:eastAsia="en-GB"/>
          </w:rPr>
          <w:t>16</w:t>
        </w:r>
      </w:hyperlink>
      <w:r w:rsidR="00860757">
        <w:rPr>
          <w:rFonts w:cs="Bliss-Regular"/>
          <w:iCs/>
          <w:noProof/>
          <w:lang w:eastAsia="en-GB"/>
        </w:rPr>
        <w:t>)</w:t>
      </w:r>
      <w:r w:rsidR="00860757">
        <w:rPr>
          <w:rFonts w:cs="Bliss-Regular"/>
          <w:iCs/>
          <w:lang w:eastAsia="en-GB"/>
        </w:rPr>
        <w:fldChar w:fldCharType="end"/>
      </w:r>
      <w:r w:rsidR="00B9393E">
        <w:rPr>
          <w:rFonts w:cs="Bliss-Regular"/>
          <w:iCs/>
          <w:lang w:eastAsia="en-GB"/>
        </w:rPr>
        <w:t xml:space="preserve">. </w:t>
      </w:r>
      <w:r w:rsidR="00B055C6" w:rsidRPr="00DA1E88">
        <w:rPr>
          <w:rFonts w:cs="Bliss-Regular"/>
          <w:iCs/>
          <w:lang w:eastAsia="en-GB"/>
        </w:rPr>
        <w:t xml:space="preserve"> </w:t>
      </w:r>
      <w:r w:rsidR="00B9393E">
        <w:rPr>
          <w:rFonts w:cs="Bliss-Regular"/>
          <w:iCs/>
          <w:lang w:eastAsia="en-GB"/>
        </w:rPr>
        <w:t>F</w:t>
      </w:r>
      <w:r w:rsidR="00B055C6" w:rsidRPr="00DA1E88">
        <w:rPr>
          <w:rFonts w:cs="Bliss-Regular"/>
          <w:iCs/>
          <w:lang w:eastAsia="en-GB"/>
        </w:rPr>
        <w:t xml:space="preserve">ollowing testing against a sample of </w:t>
      </w:r>
      <w:r w:rsidR="00217D27">
        <w:rPr>
          <w:rFonts w:cs="Bliss-Regular"/>
          <w:iCs/>
          <w:lang w:eastAsia="en-GB"/>
        </w:rPr>
        <w:t xml:space="preserve">relevant </w:t>
      </w:r>
      <w:r w:rsidR="00B055C6" w:rsidRPr="00DA1E88">
        <w:rPr>
          <w:rFonts w:cs="Bliss-Regular"/>
          <w:iCs/>
          <w:lang w:eastAsia="en-GB"/>
        </w:rPr>
        <w:t xml:space="preserve">papers, </w:t>
      </w:r>
      <w:r w:rsidR="00B9393E">
        <w:rPr>
          <w:rFonts w:cs="Bliss-Regular"/>
          <w:iCs/>
          <w:lang w:eastAsia="en-GB"/>
        </w:rPr>
        <w:t>searches were</w:t>
      </w:r>
      <w:r w:rsidR="00B055C6" w:rsidRPr="00DA1E88">
        <w:rPr>
          <w:rFonts w:cs="Bliss-Regular"/>
          <w:iCs/>
          <w:lang w:eastAsia="en-GB"/>
        </w:rPr>
        <w:t xml:space="preserve"> finalised and ad</w:t>
      </w:r>
      <w:r w:rsidR="00B055C6">
        <w:rPr>
          <w:rFonts w:cs="Bliss-Regular"/>
          <w:iCs/>
          <w:lang w:eastAsia="en-GB"/>
        </w:rPr>
        <w:t>apted to run in other databases (</w:t>
      </w:r>
      <w:r w:rsidR="00600A6F">
        <w:rPr>
          <w:rFonts w:cs="Bliss-Regular"/>
          <w:iCs/>
          <w:lang w:eastAsia="en-GB"/>
        </w:rPr>
        <w:t>see supplementary file</w:t>
      </w:r>
      <w:r w:rsidR="00C207BE">
        <w:rPr>
          <w:rFonts w:cs="Bliss-Regular"/>
          <w:iCs/>
          <w:lang w:eastAsia="en-GB"/>
        </w:rPr>
        <w:t xml:space="preserve">). </w:t>
      </w:r>
      <w:r w:rsidR="00B055C6">
        <w:rPr>
          <w:rFonts w:cs="Bliss-Regular"/>
          <w:iCs/>
          <w:lang w:eastAsia="en-GB"/>
        </w:rPr>
        <w:t>MEDLINE, CINAHL, EMBASE, Psy</w:t>
      </w:r>
      <w:r w:rsidR="00C207BE">
        <w:rPr>
          <w:rFonts w:cs="Bliss-Regular"/>
          <w:iCs/>
          <w:lang w:eastAsia="en-GB"/>
        </w:rPr>
        <w:t>INFO, COCHRANE</w:t>
      </w:r>
      <w:r w:rsidR="006B72D9">
        <w:rPr>
          <w:rFonts w:cs="Bliss-Regular"/>
          <w:iCs/>
          <w:lang w:eastAsia="en-GB"/>
        </w:rPr>
        <w:t>, ASSIA</w:t>
      </w:r>
      <w:r w:rsidR="00C207BE">
        <w:rPr>
          <w:rFonts w:cs="Bliss-Regular"/>
          <w:iCs/>
          <w:lang w:eastAsia="en-GB"/>
        </w:rPr>
        <w:t xml:space="preserve"> &amp; WEB OF SCIENCE were searched from inception</w:t>
      </w:r>
      <w:r w:rsidR="00B055C6">
        <w:rPr>
          <w:rFonts w:cs="Bliss-Regular"/>
          <w:iCs/>
          <w:lang w:eastAsia="en-GB"/>
        </w:rPr>
        <w:t xml:space="preserve"> to</w:t>
      </w:r>
      <w:r w:rsidR="006B72D9">
        <w:rPr>
          <w:rFonts w:cs="Bliss-Regular"/>
          <w:iCs/>
          <w:lang w:eastAsia="en-GB"/>
        </w:rPr>
        <w:t xml:space="preserve"> March 2015</w:t>
      </w:r>
      <w:r w:rsidR="00B055C6">
        <w:rPr>
          <w:rFonts w:cs="Bliss-Regular"/>
          <w:iCs/>
          <w:lang w:eastAsia="en-GB"/>
        </w:rPr>
        <w:t xml:space="preserve">. </w:t>
      </w:r>
    </w:p>
    <w:p w14:paraId="5DF08FF8" w14:textId="77777777" w:rsidR="006C72F8" w:rsidRPr="006A71AC" w:rsidRDefault="006C72F8" w:rsidP="00172C12"/>
    <w:p w14:paraId="70D014C1" w14:textId="77777777" w:rsidR="00F85E9E" w:rsidRPr="006A71AC" w:rsidRDefault="00ED4393" w:rsidP="00ED4393">
      <w:pPr>
        <w:pStyle w:val="Heading2"/>
        <w:rPr>
          <w:rFonts w:ascii="Calibri" w:eastAsia="Batang" w:hAnsi="Calibri"/>
          <w:color w:val="auto"/>
          <w:sz w:val="22"/>
          <w:szCs w:val="22"/>
          <w:lang w:val="en-GB"/>
        </w:rPr>
      </w:pPr>
      <w:r w:rsidRPr="006A71AC">
        <w:rPr>
          <w:rFonts w:ascii="Calibri" w:eastAsia="Batang" w:hAnsi="Calibri"/>
          <w:color w:val="auto"/>
          <w:sz w:val="22"/>
          <w:szCs w:val="22"/>
        </w:rPr>
        <w:t>Study selection</w:t>
      </w:r>
    </w:p>
    <w:p w14:paraId="160EE06F" w14:textId="1EA72E68" w:rsidR="00E844CB" w:rsidRDefault="00B055C6" w:rsidP="00E844CB">
      <w:pPr>
        <w:spacing w:after="0"/>
      </w:pPr>
      <w:r>
        <w:t xml:space="preserve">Following removal of duplicates, </w:t>
      </w:r>
      <w:r w:rsidR="00E844CB" w:rsidRPr="00E844CB">
        <w:t>a detailed title and abstract screen was undertaken independently by two reviewers.</w:t>
      </w:r>
      <w:r>
        <w:t xml:space="preserve"> </w:t>
      </w:r>
      <w:r w:rsidR="00C207BE">
        <w:t>A</w:t>
      </w:r>
      <w:r>
        <w:t>n initial test screen of 20 abstracts confirm</w:t>
      </w:r>
      <w:r w:rsidR="00C207BE">
        <w:t>ed</w:t>
      </w:r>
      <w:r>
        <w:t xml:space="preserve"> that the eligibility criteria were sufficiently detailed, unambiguous and consistently applied by both reviewers. Where there was</w:t>
      </w:r>
      <w:r w:rsidR="001018C2">
        <w:t xml:space="preserve"> disagreement</w:t>
      </w:r>
      <w:r>
        <w:t xml:space="preserve"> abstracts were discussed to check for systematic </w:t>
      </w:r>
      <w:r w:rsidR="00C207BE">
        <w:t>screening</w:t>
      </w:r>
      <w:r w:rsidR="0087088A">
        <w:t xml:space="preserve"> differences</w:t>
      </w:r>
      <w:r>
        <w:t>. Where disagreement persisted following discussion, abstracts were screened by a 3</w:t>
      </w:r>
      <w:r w:rsidRPr="00D90439">
        <w:rPr>
          <w:vertAlign w:val="superscript"/>
        </w:rPr>
        <w:t>rd</w:t>
      </w:r>
      <w:r>
        <w:t xml:space="preserve"> reviewer </w:t>
      </w:r>
      <w:r w:rsidR="00E844CB">
        <w:t>who arbitrated</w:t>
      </w:r>
      <w:r>
        <w:t xml:space="preserve">. Full text articles were retrieved for all potentially eligible articles. Reviewer 3 undertook a random </w:t>
      </w:r>
      <w:r w:rsidR="00506B60">
        <w:t xml:space="preserve">(10%) </w:t>
      </w:r>
      <w:r>
        <w:t xml:space="preserve">check of the references in which </w:t>
      </w:r>
      <w:r w:rsidR="00C207BE">
        <w:t>reviewers</w:t>
      </w:r>
      <w:r>
        <w:t xml:space="preserve"> 1 and 2 </w:t>
      </w:r>
      <w:r w:rsidR="00E844CB" w:rsidRPr="00E844CB">
        <w:t>had agreed and concurred 100% with their decisions.</w:t>
      </w:r>
    </w:p>
    <w:p w14:paraId="4EA7FA62" w14:textId="77777777" w:rsidR="00B23C44" w:rsidRPr="006A71AC" w:rsidRDefault="00B23C44" w:rsidP="00E844CB">
      <w:pPr>
        <w:spacing w:after="0"/>
      </w:pPr>
    </w:p>
    <w:p w14:paraId="1D3D535A" w14:textId="218827A0" w:rsidR="009E20D3" w:rsidRPr="006A71AC" w:rsidRDefault="00C207BE" w:rsidP="009E20D3">
      <w:pPr>
        <w:spacing w:after="0" w:line="240" w:lineRule="auto"/>
      </w:pPr>
      <w:r>
        <w:t xml:space="preserve">For phase two, two </w:t>
      </w:r>
      <w:r w:rsidR="009E20D3" w:rsidRPr="006A71AC">
        <w:t xml:space="preserve">reviewers independently screened the full texts. Of the </w:t>
      </w:r>
      <w:r w:rsidR="009E20D3" w:rsidRPr="00DF10B3">
        <w:t>1</w:t>
      </w:r>
      <w:r w:rsidR="001713F2" w:rsidRPr="00DF10B3">
        <w:t>11</w:t>
      </w:r>
      <w:r w:rsidR="009E20D3" w:rsidRPr="006A71AC">
        <w:t xml:space="preserve"> full text articles assessed, there were 11 in which the reviewers disagreed. The 3</w:t>
      </w:r>
      <w:r w:rsidR="009E20D3" w:rsidRPr="006A71AC">
        <w:rPr>
          <w:vertAlign w:val="superscript"/>
        </w:rPr>
        <w:t>rd</w:t>
      </w:r>
      <w:r w:rsidR="009E20D3" w:rsidRPr="006A71AC">
        <w:t xml:space="preserve"> reviewer reviewed these and disagreements were resolved by consensus.</w:t>
      </w:r>
    </w:p>
    <w:p w14:paraId="54B35DB0" w14:textId="77777777" w:rsidR="00F9128D" w:rsidRPr="006A71AC" w:rsidRDefault="00F9128D" w:rsidP="00172C12"/>
    <w:p w14:paraId="001E1969" w14:textId="77777777" w:rsidR="006C72F8" w:rsidRPr="006A71AC" w:rsidRDefault="00561CCD" w:rsidP="00CA6222">
      <w:pPr>
        <w:pStyle w:val="Heading2"/>
        <w:rPr>
          <w:rFonts w:ascii="Calibri" w:hAnsi="Calibri"/>
          <w:color w:val="auto"/>
          <w:sz w:val="22"/>
          <w:szCs w:val="22"/>
          <w:lang w:val="en-GB"/>
        </w:rPr>
      </w:pPr>
      <w:r w:rsidRPr="006A71AC">
        <w:rPr>
          <w:rFonts w:ascii="Calibri" w:hAnsi="Calibri"/>
          <w:color w:val="auto"/>
          <w:sz w:val="22"/>
          <w:szCs w:val="22"/>
          <w:lang w:val="en-GB"/>
        </w:rPr>
        <w:t>Assessment of Study Quality</w:t>
      </w:r>
    </w:p>
    <w:p w14:paraId="1DC176E9" w14:textId="59BE0B87" w:rsidR="007135FC" w:rsidRPr="00EA143E" w:rsidRDefault="00B9393E" w:rsidP="00CA6222">
      <w:pPr>
        <w:autoSpaceDE w:val="0"/>
        <w:autoSpaceDN w:val="0"/>
        <w:adjustRightInd w:val="0"/>
        <w:spacing w:after="0"/>
      </w:pPr>
      <w:r>
        <w:t>The</w:t>
      </w:r>
      <w:r w:rsidR="007135FC" w:rsidRPr="00EA143E">
        <w:t xml:space="preserve"> CASP Qualitative Research checklist </w:t>
      </w:r>
      <w:r w:rsidR="007135FC" w:rsidRPr="00EA143E">
        <w:fldChar w:fldCharType="begin"/>
      </w:r>
      <w:r w:rsidR="00860757">
        <w:instrText xml:space="preserve"> ADDIN EN.CITE &lt;EndNote&gt;&lt;Cite&gt;&lt;Author&gt;CASP (Critical Appraisal Skills Programme)&lt;/Author&gt;&lt;Year&gt;2006&lt;/Year&gt;&lt;RecNum&gt;27&lt;/RecNum&gt;&lt;DisplayText&gt;(17)&lt;/DisplayText&gt;&lt;record&gt;&lt;rec-number&gt;27&lt;/rec-number&gt;&lt;foreign-keys&gt;&lt;key app="EN" db-id="50awt9w0pvxaemepsexxtwxixdvafwra9sse" timestamp="1374504837"&gt;27&lt;/key&gt;&lt;/foreign-keys&gt;&lt;ref-type name="Journal Article"&gt;17&lt;/ref-type&gt;&lt;contributors&gt;&lt;authors&gt;&lt;author&gt;CASP (Critical Appraisal Skills Programme), &lt;/author&gt;&lt;/authors&gt;&lt;/contributors&gt;&lt;titles&gt;&lt;title&gt;10 Questions to make sense of qualitative research&lt;/title&gt;&lt;/titles&gt;&lt;dates&gt;&lt;year&gt;2006&lt;/year&gt;&lt;/dates&gt;&lt;urls&gt;&lt;related-urls&gt;&lt;url&gt; http://www.phru.nhs.uk/pages/phd/resources.htm&lt;/url&gt;&lt;/related-urls&gt;&lt;/urls&gt;&lt;/record&gt;&lt;/Cite&gt;&lt;/EndNote&gt;</w:instrText>
      </w:r>
      <w:r w:rsidR="007135FC" w:rsidRPr="00EA143E">
        <w:fldChar w:fldCharType="separate"/>
      </w:r>
      <w:r w:rsidR="00860757">
        <w:rPr>
          <w:noProof/>
        </w:rPr>
        <w:t>(</w:t>
      </w:r>
      <w:hyperlink w:anchor="_ENREF_17" w:tooltip="CASP (Critical Appraisal Skills Programme), 2006 #27" w:history="1">
        <w:r w:rsidR="00860757">
          <w:rPr>
            <w:noProof/>
          </w:rPr>
          <w:t>17</w:t>
        </w:r>
      </w:hyperlink>
      <w:r w:rsidR="00860757">
        <w:rPr>
          <w:noProof/>
        </w:rPr>
        <w:t>)</w:t>
      </w:r>
      <w:r w:rsidR="007135FC" w:rsidRPr="00EA143E">
        <w:fldChar w:fldCharType="end"/>
      </w:r>
      <w:r>
        <w:t xml:space="preserve">, developed specifically for use in qualitative systematic reviews and recommended in CRD </w:t>
      </w:r>
      <w:r w:rsidR="00860757">
        <w:t xml:space="preserve">guidance </w:t>
      </w:r>
      <w:r w:rsidR="00860757">
        <w:fldChar w:fldCharType="begin"/>
      </w:r>
      <w:r w:rsidR="00860757">
        <w:instrText xml:space="preserve"> ADDIN EN.CITE &lt;EndNote&gt;&lt;Cite&gt;&lt;Year&gt;2009&lt;/Year&gt;&lt;RecNum&gt;1285&lt;/RecNum&gt;&lt;DisplayText&gt;(16)&lt;/DisplayText&gt;&lt;record&gt;&lt;rec-number&gt;1285&lt;/rec-number&gt;&lt;foreign-keys&gt;&lt;key app="EN" db-id="50awt9w0pvxaemepsexxtwxixdvafwra9sse" timestamp="1433428589"&gt;1285&lt;/key&gt;&lt;/foreign-keys&gt;&lt;ref-type name="Report"&gt;27&lt;/ref-type&gt;&lt;contributors&gt;&lt;/contributors&gt;&lt;titles&gt;&lt;title&gt;Systematic reviews: CRDs guidance for undertaking reviews in healthcare&lt;/title&gt;&lt;/titles&gt;&lt;dates&gt;&lt;year&gt;2009&lt;/year&gt;&lt;/dates&gt;&lt;pub-location&gt;Centre for Reviews and Dissemination&lt;/pub-location&gt;&lt;publisher&gt;University of York&lt;/publisher&gt;&lt;urls&gt;&lt;related-urls&gt;&lt;url&gt;http://www.york.ac.uk/crd/guidance/&lt;/url&gt;&lt;/related-urls&gt;&lt;/urls&gt;&lt;/record&gt;&lt;/Cite&gt;&lt;/EndNote&gt;</w:instrText>
      </w:r>
      <w:r w:rsidR="00860757">
        <w:fldChar w:fldCharType="separate"/>
      </w:r>
      <w:r w:rsidR="00860757">
        <w:rPr>
          <w:noProof/>
        </w:rPr>
        <w:t>(</w:t>
      </w:r>
      <w:hyperlink w:anchor="_ENREF_16" w:tooltip=", 2009 #1285" w:history="1">
        <w:r w:rsidR="00860757">
          <w:rPr>
            <w:noProof/>
          </w:rPr>
          <w:t>16</w:t>
        </w:r>
      </w:hyperlink>
      <w:r w:rsidR="00860757">
        <w:rPr>
          <w:noProof/>
        </w:rPr>
        <w:t>)</w:t>
      </w:r>
      <w:r w:rsidR="00860757">
        <w:fldChar w:fldCharType="end"/>
      </w:r>
      <w:r>
        <w:t xml:space="preserve">, </w:t>
      </w:r>
      <w:r w:rsidR="007135FC" w:rsidRPr="00EA143E">
        <w:t xml:space="preserve">was </w:t>
      </w:r>
      <w:r w:rsidR="00837707">
        <w:t>applied</w:t>
      </w:r>
      <w:r w:rsidR="001018C2">
        <w:t xml:space="preserve"> by two</w:t>
      </w:r>
      <w:r w:rsidR="007135FC" w:rsidRPr="00EA143E">
        <w:t xml:space="preserve"> reviewers, independently. Disagreements were resolved by discussion and reporting of an aggregate ‘sco</w:t>
      </w:r>
      <w:r w:rsidR="00F615D5">
        <w:t>re’ was given as a mean of the two</w:t>
      </w:r>
      <w:r w:rsidR="007135FC" w:rsidRPr="00EA143E">
        <w:t xml:space="preserve"> reviewers</w:t>
      </w:r>
      <w:r w:rsidR="003A2BB6">
        <w:t>’</w:t>
      </w:r>
      <w:r w:rsidR="007135FC" w:rsidRPr="00EA143E">
        <w:t xml:space="preserve"> assessments. </w:t>
      </w:r>
      <w:r w:rsidR="00CA6222" w:rsidRPr="00EA143E">
        <w:rPr>
          <w:lang w:eastAsia="en-GB"/>
        </w:rPr>
        <w:t>Scores were assigned as 1 if a criterion was met, 0 if not met and 0.5 if partially met. Studies</w:t>
      </w:r>
      <w:r w:rsidR="007135FC" w:rsidRPr="00EA143E">
        <w:t xml:space="preserve"> were </w:t>
      </w:r>
      <w:r w:rsidR="00B2713A">
        <w:t>included</w:t>
      </w:r>
      <w:r w:rsidR="007135FC" w:rsidRPr="00EA143E">
        <w:t xml:space="preserve"> in the review regardless of quality score</w:t>
      </w:r>
      <w:r w:rsidR="00837707">
        <w:t>.</w:t>
      </w:r>
    </w:p>
    <w:p w14:paraId="21FB911B" w14:textId="77777777" w:rsidR="001A73CE" w:rsidRPr="006A71AC" w:rsidRDefault="001A73CE" w:rsidP="001A73CE">
      <w:pPr>
        <w:pStyle w:val="Heading2"/>
        <w:rPr>
          <w:rFonts w:ascii="Calibri" w:hAnsi="Calibri"/>
          <w:color w:val="auto"/>
          <w:sz w:val="22"/>
          <w:szCs w:val="22"/>
        </w:rPr>
      </w:pPr>
      <w:r w:rsidRPr="006A71AC">
        <w:rPr>
          <w:rFonts w:ascii="Calibri" w:hAnsi="Calibri"/>
          <w:color w:val="auto"/>
          <w:sz w:val="22"/>
          <w:szCs w:val="22"/>
        </w:rPr>
        <w:t>Data extraction</w:t>
      </w:r>
    </w:p>
    <w:p w14:paraId="4AFA6D1C" w14:textId="77777777" w:rsidR="00180801" w:rsidRDefault="00217D27" w:rsidP="006F77B6">
      <w:r>
        <w:t>Two</w:t>
      </w:r>
      <w:r w:rsidR="001D14A6" w:rsidRPr="006A71AC">
        <w:t xml:space="preserve"> reviewers independently extracted data from </w:t>
      </w:r>
      <w:r>
        <w:t xml:space="preserve">all </w:t>
      </w:r>
      <w:r w:rsidR="001D14A6" w:rsidRPr="006A71AC">
        <w:t xml:space="preserve">the included studies, and </w:t>
      </w:r>
      <w:r w:rsidR="00E065D8" w:rsidRPr="006A71AC">
        <w:t>discrepancies</w:t>
      </w:r>
      <w:r w:rsidR="001D14A6" w:rsidRPr="006A71AC">
        <w:t xml:space="preserve"> were agreed through discussion. A </w:t>
      </w:r>
      <w:r>
        <w:t>third</w:t>
      </w:r>
      <w:r w:rsidRPr="006A71AC">
        <w:t xml:space="preserve"> </w:t>
      </w:r>
      <w:r w:rsidR="001D14A6" w:rsidRPr="006A71AC">
        <w:t>reviewer independently extracted data from 10% of the included papers</w:t>
      </w:r>
      <w:r w:rsidRPr="00F615D5">
        <w:t>, and this extraction was compared to</w:t>
      </w:r>
      <w:r w:rsidR="00F615D5" w:rsidRPr="00F615D5">
        <w:t xml:space="preserve"> reviewer’s 1 and 2 extraction</w:t>
      </w:r>
      <w:r w:rsidRPr="00F615D5">
        <w:t>.</w:t>
      </w:r>
      <w:r w:rsidR="001D14A6" w:rsidRPr="006A71AC">
        <w:t xml:space="preserve"> </w:t>
      </w:r>
    </w:p>
    <w:p w14:paraId="04389CC6" w14:textId="77777777" w:rsidR="001D14A6" w:rsidRPr="006A71AC" w:rsidRDefault="001D14A6" w:rsidP="006F77B6">
      <w:pPr>
        <w:rPr>
          <w:b/>
          <w:bCs/>
        </w:rPr>
      </w:pPr>
      <w:r w:rsidRPr="006A71AC">
        <w:rPr>
          <w:b/>
          <w:bCs/>
        </w:rPr>
        <w:t>Qualitative synthesis</w:t>
      </w:r>
    </w:p>
    <w:p w14:paraId="0AE303FE" w14:textId="65C7D108" w:rsidR="000B494E" w:rsidRDefault="00E844CB" w:rsidP="007B7C05">
      <w:pPr>
        <w:spacing w:after="0"/>
      </w:pPr>
      <w:r w:rsidRPr="00E844CB">
        <w:t>Qualitative data w</w:t>
      </w:r>
      <w:r>
        <w:t>ere</w:t>
      </w:r>
      <w:r w:rsidRPr="00E844CB">
        <w:t xml:space="preserve"> analysed thematically</w:t>
      </w:r>
      <w:r w:rsidR="000B494E">
        <w:t xml:space="preserve">, </w:t>
      </w:r>
      <w:r w:rsidR="00E367C6">
        <w:t>as per CRD guidance</w:t>
      </w:r>
      <w:r w:rsidR="00860757">
        <w:t xml:space="preserve"> </w:t>
      </w:r>
      <w:r w:rsidR="00860757">
        <w:fldChar w:fldCharType="begin"/>
      </w:r>
      <w:r w:rsidR="00860757">
        <w:instrText xml:space="preserve"> ADDIN EN.CITE &lt;EndNote&gt;&lt;Cite&gt;&lt;Year&gt;2009&lt;/Year&gt;&lt;RecNum&gt;1285&lt;/RecNum&gt;&lt;DisplayText&gt;(16)&lt;/DisplayText&gt;&lt;record&gt;&lt;rec-number&gt;1285&lt;/rec-number&gt;&lt;foreign-keys&gt;&lt;key app="EN" db-id="50awt9w0pvxaemepsexxtwxixdvafwra9sse" timestamp="1433428589"&gt;1285&lt;/key&gt;&lt;/foreign-keys&gt;&lt;ref-type name="Report"&gt;27&lt;/ref-type&gt;&lt;contributors&gt;&lt;/contributors&gt;&lt;titles&gt;&lt;title&gt;Systematic reviews: CRDs guidance for undertaking reviews in healthcare&lt;/title&gt;&lt;/titles&gt;&lt;dates&gt;&lt;year&gt;2009&lt;/year&gt;&lt;/dates&gt;&lt;pub-location&gt;Centre for Reviews and Dissemination&lt;/pub-location&gt;&lt;publisher&gt;University of York&lt;/publisher&gt;&lt;urls&gt;&lt;related-urls&gt;&lt;url&gt;http://www.york.ac.uk/crd/guidance/&lt;/url&gt;&lt;/related-urls&gt;&lt;/urls&gt;&lt;/record&gt;&lt;/Cite&gt;&lt;/EndNote&gt;</w:instrText>
      </w:r>
      <w:r w:rsidR="00860757">
        <w:fldChar w:fldCharType="separate"/>
      </w:r>
      <w:r w:rsidR="00860757">
        <w:rPr>
          <w:noProof/>
        </w:rPr>
        <w:t>(</w:t>
      </w:r>
      <w:hyperlink w:anchor="_ENREF_16" w:tooltip=", 2009 #1285" w:history="1">
        <w:r w:rsidR="00860757">
          <w:rPr>
            <w:noProof/>
          </w:rPr>
          <w:t>16</w:t>
        </w:r>
      </w:hyperlink>
      <w:r w:rsidR="00860757">
        <w:rPr>
          <w:noProof/>
        </w:rPr>
        <w:t>)</w:t>
      </w:r>
      <w:r w:rsidR="00860757">
        <w:fldChar w:fldCharType="end"/>
      </w:r>
      <w:r w:rsidR="00E367C6">
        <w:t xml:space="preserve">, </w:t>
      </w:r>
      <w:r w:rsidR="000B494E">
        <w:t xml:space="preserve">culminating in a qualitative </w:t>
      </w:r>
      <w:r w:rsidR="0045785B">
        <w:t xml:space="preserve">thematic </w:t>
      </w:r>
      <w:r w:rsidR="000B494E">
        <w:t>synthesis of review findings</w:t>
      </w:r>
      <w:r w:rsidR="003815A9">
        <w:t xml:space="preserve"> </w:t>
      </w:r>
      <w:r w:rsidR="003815A9">
        <w:fldChar w:fldCharType="begin"/>
      </w:r>
      <w:r w:rsidR="00860757">
        <w:instrText xml:space="preserve"> ADDIN EN.CITE &lt;EndNote&gt;&lt;Cite&gt;&lt;Author&gt;Howell Major&lt;/Author&gt;&lt;Year&gt;2010&lt;/Year&gt;&lt;RecNum&gt;2443&lt;/RecNum&gt;&lt;DisplayText&gt;(18, 19)&lt;/DisplayText&gt;&lt;record&gt;&lt;rec-number&gt;2443&lt;/rec-number&gt;&lt;foreign-keys&gt;&lt;key app="EN" db-id="srssd9007d250tewewwp5w0kswtw99av2wad" timestamp="1411042195"&gt;2443&lt;/key&gt;&lt;/foreign-keys&gt;&lt;ref-type name="Book"&gt;6&lt;/ref-type&gt;&lt;contributors&gt;&lt;authors&gt;&lt;author&gt;Howell Major, C, Savin-Baden, M.&lt;/author&gt;&lt;/authors&gt;&lt;/contributors&gt;&lt;titles&gt;&lt;title&gt;An Introduction to Qualitative Research Synthesis: Managing the Information Explosion in Social Science Research&lt;/title&gt;&lt;/titles&gt;&lt;dates&gt;&lt;year&gt;2010&lt;/year&gt;&lt;/dates&gt;&lt;pub-location&gt;London&lt;/pub-location&gt;&lt;publisher&gt;Routledge&lt;/publisher&gt;&lt;urls&gt;&lt;/urls&gt;&lt;/record&gt;&lt;/Cite&gt;&lt;Cite&gt;&lt;Author&gt;Barnett-Page&lt;/Author&gt;&lt;RecNum&gt;2447&lt;/RecNum&gt;&lt;record&gt;&lt;rec-number&gt;2447&lt;/rec-number&gt;&lt;foreign-keys&gt;&lt;key app="EN" db-id="srssd9007d250tewewwp5w0kswtw99av2wad" timestamp="1411993699"&gt;2447&lt;/key&gt;&lt;/foreign-keys&gt;&lt;ref-type name="Report"&gt;27&lt;/ref-type&gt;&lt;contributors&gt;&lt;authors&gt;&lt;author&gt;Barnett-Page, E, Thomas, J.&lt;/author&gt;&lt;/authors&gt;&lt;/contributors&gt;&lt;titles&gt;&lt;title&gt;Methods for the synthesis of qualitative research: a critical review&lt;/title&gt;&lt;/titles&gt;&lt;dates&gt;&lt;/dates&gt;&lt;pub-location&gt;Evidence for Policy and Practice Information and Co-ordinating (EPPI-)Centre,&lt;/pub-location&gt;&lt;urls&gt;&lt;related-urls&gt;&lt;url&gt;http://eppi.ioe.ac.uk/cms/Default.aspx?tabid=188&lt;/url&gt;&lt;/related-urls&gt;&lt;/urls&gt;&lt;/record&gt;&lt;/Cite&gt;&lt;/EndNote&gt;</w:instrText>
      </w:r>
      <w:r w:rsidR="003815A9">
        <w:fldChar w:fldCharType="separate"/>
      </w:r>
      <w:r w:rsidR="00860757">
        <w:rPr>
          <w:noProof/>
        </w:rPr>
        <w:t>(</w:t>
      </w:r>
      <w:hyperlink w:anchor="_ENREF_18" w:tooltip="Howell Major, 2010 #2443" w:history="1">
        <w:r w:rsidR="00860757">
          <w:rPr>
            <w:noProof/>
          </w:rPr>
          <w:t>18</w:t>
        </w:r>
      </w:hyperlink>
      <w:r w:rsidR="00860757">
        <w:rPr>
          <w:noProof/>
        </w:rPr>
        <w:t xml:space="preserve">, </w:t>
      </w:r>
      <w:hyperlink w:anchor="_ENREF_19" w:tooltip="Barnett-Page,  #2447" w:history="1">
        <w:r w:rsidR="00860757">
          <w:rPr>
            <w:noProof/>
          </w:rPr>
          <w:t>19</w:t>
        </w:r>
      </w:hyperlink>
      <w:r w:rsidR="00860757">
        <w:rPr>
          <w:noProof/>
        </w:rPr>
        <w:t>)</w:t>
      </w:r>
      <w:r w:rsidR="003815A9">
        <w:fldChar w:fldCharType="end"/>
      </w:r>
      <w:r w:rsidR="00860757">
        <w:fldChar w:fldCharType="begin"/>
      </w:r>
      <w:r w:rsidR="00860757">
        <w:instrText xml:space="preserve"> ADDIN EN.CITE &lt;EndNote&gt;&lt;Cite&gt;&lt;Author&gt;Thomas&lt;/Author&gt;&lt;Year&gt;2008&lt;/Year&gt;&lt;RecNum&gt;2442&lt;/RecNum&gt;&lt;DisplayText&gt;(20)&lt;/DisplayText&gt;&lt;record&gt;&lt;rec-number&gt;2442&lt;/rec-number&gt;&lt;foreign-keys&gt;&lt;key app="EN" db-id="srssd9007d250tewewwp5w0kswtw99av2wad" timestamp="1408632769"&gt;2442&lt;/key&gt;&lt;/foreign-keys&gt;&lt;ref-type name="Journal Article"&gt;17&lt;/ref-type&gt;&lt;contributors&gt;&lt;authors&gt;&lt;author&gt;Thomas, J, Harden, A.&lt;/author&gt;&lt;/authors&gt;&lt;/contributors&gt;&lt;titles&gt;&lt;title&gt;Methods for the thematic synthesis of qualitative research in systematic reviews&lt;/title&gt;&lt;secondary-title&gt;BMC Medical Research Methodology&lt;/secondary-title&gt;&lt;/titles&gt;&lt;periodical&gt;&lt;full-title&gt;BMC Medical Research Methodology&lt;/full-title&gt;&lt;/periodical&gt;&lt;volume&gt;8&lt;/volume&gt;&lt;number&gt;45&lt;/number&gt;&lt;dates&gt;&lt;year&gt;2008&lt;/year&gt;&lt;/dates&gt;&lt;urls&gt;&lt;/urls&gt;&lt;/record&gt;&lt;/Cite&gt;&lt;/EndNote&gt;</w:instrText>
      </w:r>
      <w:r w:rsidR="00860757">
        <w:fldChar w:fldCharType="separate"/>
      </w:r>
      <w:r w:rsidR="00860757">
        <w:rPr>
          <w:noProof/>
        </w:rPr>
        <w:t>(</w:t>
      </w:r>
      <w:hyperlink w:anchor="_ENREF_20" w:tooltip="Thomas, 2008 #2442" w:history="1">
        <w:r w:rsidR="00860757">
          <w:rPr>
            <w:noProof/>
          </w:rPr>
          <w:t>20</w:t>
        </w:r>
      </w:hyperlink>
      <w:r w:rsidR="00860757">
        <w:rPr>
          <w:noProof/>
        </w:rPr>
        <w:t>)</w:t>
      </w:r>
      <w:r w:rsidR="00860757">
        <w:fldChar w:fldCharType="end"/>
      </w:r>
      <w:r w:rsidR="000B494E">
        <w:t xml:space="preserve">. CN extracted data by coding all the findings in each paper relevant to the review questions. </w:t>
      </w:r>
      <w:r w:rsidR="00C019DC">
        <w:rPr>
          <w:rFonts w:cs="Calibri"/>
        </w:rPr>
        <w:t>This involved detailed inductive coding to generate ‘first level’ codes summaris</w:t>
      </w:r>
      <w:r>
        <w:rPr>
          <w:rFonts w:cs="Calibri"/>
        </w:rPr>
        <w:t>ing</w:t>
      </w:r>
      <w:r w:rsidR="00C019DC">
        <w:rPr>
          <w:rFonts w:cs="Calibri"/>
        </w:rPr>
        <w:t xml:space="preserve"> the meaning of the text or </w:t>
      </w:r>
      <w:r w:rsidR="000D1AE1">
        <w:rPr>
          <w:rFonts w:cs="Calibri"/>
        </w:rPr>
        <w:t>captured</w:t>
      </w:r>
      <w:r w:rsidR="00C019DC">
        <w:rPr>
          <w:rFonts w:cs="Calibri"/>
        </w:rPr>
        <w:t xml:space="preserve"> the original language of the author</w:t>
      </w:r>
      <w:r w:rsidR="000D1AE1">
        <w:rPr>
          <w:rFonts w:cs="Calibri"/>
        </w:rPr>
        <w:t xml:space="preserve"> (‘in-vivo’ codes)</w:t>
      </w:r>
      <w:r w:rsidR="00C019DC">
        <w:rPr>
          <w:rFonts w:cs="Calibri"/>
        </w:rPr>
        <w:t xml:space="preserve">. </w:t>
      </w:r>
      <w:r w:rsidR="00C019DC">
        <w:t xml:space="preserve">A second reviewer independently verified all coding. Coded data was entered into NVivo 10 software. Coding was identified as arising from original data cited in papers or as ‘author interpretation’ of data. Differences in </w:t>
      </w:r>
      <w:r w:rsidR="008F0791">
        <w:t xml:space="preserve">interpretation of </w:t>
      </w:r>
      <w:r w:rsidR="00C019DC">
        <w:t>codes were discussed at team meetings until consensus was reached. Additional codes identified by the 2</w:t>
      </w:r>
      <w:r w:rsidR="00C019DC" w:rsidRPr="001D14A6">
        <w:rPr>
          <w:vertAlign w:val="superscript"/>
        </w:rPr>
        <w:t>nd</w:t>
      </w:r>
      <w:r w:rsidR="00C019DC">
        <w:t xml:space="preserve"> or 3</w:t>
      </w:r>
      <w:r w:rsidR="00C019DC" w:rsidRPr="001D14A6">
        <w:rPr>
          <w:vertAlign w:val="superscript"/>
        </w:rPr>
        <w:t>rd</w:t>
      </w:r>
      <w:r w:rsidR="00C019DC">
        <w:t xml:space="preserve"> reviewers were included in the analysis at this stage. </w:t>
      </w:r>
      <w:r w:rsidR="007B7691">
        <w:rPr>
          <w:rFonts w:cs="Calibri"/>
        </w:rPr>
        <w:t>A</w:t>
      </w:r>
      <w:r w:rsidR="00C019DC">
        <w:rPr>
          <w:rFonts w:cs="Calibri"/>
        </w:rPr>
        <w:t xml:space="preserve"> second level of coding </w:t>
      </w:r>
      <w:r w:rsidR="007B7691">
        <w:rPr>
          <w:rFonts w:cs="Calibri"/>
        </w:rPr>
        <w:t>entailed</w:t>
      </w:r>
      <w:r w:rsidR="00C019DC">
        <w:rPr>
          <w:rFonts w:cs="Calibri"/>
        </w:rPr>
        <w:t xml:space="preserve"> the development of ‘descriptive themes’ that summarised first level </w:t>
      </w:r>
      <w:r w:rsidR="007B7691">
        <w:rPr>
          <w:rFonts w:cs="Calibri"/>
        </w:rPr>
        <w:t>codes</w:t>
      </w:r>
      <w:r w:rsidR="00C019DC">
        <w:rPr>
          <w:rFonts w:cs="Calibri"/>
        </w:rPr>
        <w:t xml:space="preserve"> but remained close to the primary studies, and the third stage involved developing </w:t>
      </w:r>
      <w:r w:rsidR="007B7C05">
        <w:rPr>
          <w:rFonts w:cs="Calibri"/>
        </w:rPr>
        <w:t>‘</w:t>
      </w:r>
      <w:r w:rsidR="00C019DC" w:rsidRPr="00DF10B3">
        <w:rPr>
          <w:rFonts w:cs="Calibri"/>
        </w:rPr>
        <w:t>analytical themes</w:t>
      </w:r>
      <w:r w:rsidR="007B7C05">
        <w:rPr>
          <w:rFonts w:cs="Calibri"/>
        </w:rPr>
        <w:t>’</w:t>
      </w:r>
      <w:r w:rsidR="00C019DC">
        <w:rPr>
          <w:rFonts w:cs="Calibri"/>
        </w:rPr>
        <w:t xml:space="preserve"> whereby we ‘went beyond’ the primary studies to generate new interpretative constructs that synthesised the findings across all the included studies </w:t>
      </w:r>
      <w:r w:rsidR="000B494E">
        <w:fldChar w:fldCharType="begin"/>
      </w:r>
      <w:r w:rsidR="00860757">
        <w:instrText xml:space="preserve"> ADDIN EN.CITE &lt;EndNote&gt;&lt;Cite&gt;&lt;Author&gt;Thomas&lt;/Author&gt;&lt;Year&gt;2008&lt;/Year&gt;&lt;RecNum&gt;2442&lt;/RecNum&gt;&lt;DisplayText&gt;(20)&lt;/DisplayText&gt;&lt;record&gt;&lt;rec-number&gt;2442&lt;/rec-number&gt;&lt;foreign-keys&gt;&lt;key app="EN" db-id="srssd9007d250tewewwp5w0kswtw99av2wad" timestamp="1408632769"&gt;2442&lt;/key&gt;&lt;/foreign-keys&gt;&lt;ref-type name="Journal Article"&gt;17&lt;/ref-type&gt;&lt;contributors&gt;&lt;authors&gt;&lt;author&gt;Thomas, J, Harden, A.&lt;/author&gt;&lt;/authors&gt;&lt;/contributors&gt;&lt;titles&gt;&lt;title&gt;Methods for the thematic synthesis of qualitative research in systematic reviews&lt;/title&gt;&lt;secondary-title&gt;BMC Medical Research Methodology&lt;/secondary-title&gt;&lt;/titles&gt;&lt;periodical&gt;&lt;full-title&gt;BMC Medical Research Methodology&lt;/full-title&gt;&lt;/periodical&gt;&lt;volume&gt;8&lt;/volume&gt;&lt;number&gt;45&lt;/number&gt;&lt;dates&gt;&lt;year&gt;2008&lt;/year&gt;&lt;/dates&gt;&lt;urls&gt;&lt;/urls&gt;&lt;/record&gt;&lt;/Cite&gt;&lt;/EndNote&gt;</w:instrText>
      </w:r>
      <w:r w:rsidR="000B494E">
        <w:fldChar w:fldCharType="separate"/>
      </w:r>
      <w:r w:rsidR="00860757">
        <w:rPr>
          <w:noProof/>
        </w:rPr>
        <w:t>(</w:t>
      </w:r>
      <w:hyperlink w:anchor="_ENREF_20" w:tooltip="Thomas, 2008 #2442" w:history="1">
        <w:r w:rsidR="00860757">
          <w:rPr>
            <w:noProof/>
          </w:rPr>
          <w:t>20</w:t>
        </w:r>
      </w:hyperlink>
      <w:r w:rsidR="00860757">
        <w:rPr>
          <w:noProof/>
        </w:rPr>
        <w:t>)</w:t>
      </w:r>
      <w:r w:rsidR="000B494E">
        <w:fldChar w:fldCharType="end"/>
      </w:r>
      <w:r w:rsidR="000B494E">
        <w:t xml:space="preserve"> </w:t>
      </w:r>
      <w:r w:rsidR="00C019DC">
        <w:t>(reported below)</w:t>
      </w:r>
      <w:r w:rsidR="000B494E">
        <w:t xml:space="preserve">. </w:t>
      </w:r>
    </w:p>
    <w:p w14:paraId="421CD342" w14:textId="77777777" w:rsidR="00C019DC" w:rsidRPr="00C019DC" w:rsidRDefault="00C019DC" w:rsidP="007B7C05">
      <w:pPr>
        <w:spacing w:after="0"/>
        <w:rPr>
          <w:rFonts w:cs="Calibri"/>
        </w:rPr>
      </w:pPr>
    </w:p>
    <w:p w14:paraId="66E1565A" w14:textId="77777777" w:rsidR="001D14A6" w:rsidRPr="001018C2" w:rsidRDefault="001D14A6" w:rsidP="00153A10">
      <w:pPr>
        <w:rPr>
          <w:b/>
          <w:bCs/>
          <w:i/>
          <w:iCs/>
        </w:rPr>
      </w:pPr>
      <w:r w:rsidRPr="001018C2">
        <w:rPr>
          <w:b/>
          <w:bCs/>
        </w:rPr>
        <w:t>Results:</w:t>
      </w:r>
      <w:r w:rsidR="00153A10" w:rsidRPr="001018C2">
        <w:rPr>
          <w:b/>
          <w:bCs/>
        </w:rPr>
        <w:t xml:space="preserve"> </w:t>
      </w:r>
    </w:p>
    <w:p w14:paraId="6DBAB08E" w14:textId="6ACD1501" w:rsidR="008557A6" w:rsidRPr="006A71AC" w:rsidRDefault="008557A6" w:rsidP="00E46001">
      <w:r w:rsidRPr="006A71AC">
        <w:lastRenderedPageBreak/>
        <w:t xml:space="preserve">Following removal of duplicates, </w:t>
      </w:r>
      <w:r w:rsidR="00B50623">
        <w:t>1,336</w:t>
      </w:r>
      <w:r w:rsidR="009C1673">
        <w:t xml:space="preserve"> </w:t>
      </w:r>
      <w:r w:rsidRPr="006A71AC">
        <w:t xml:space="preserve">records were screened. </w:t>
      </w:r>
      <w:r w:rsidRPr="00DF10B3">
        <w:t>1</w:t>
      </w:r>
      <w:r w:rsidR="00120C6A" w:rsidRPr="00DF10B3">
        <w:t>,</w:t>
      </w:r>
      <w:r w:rsidR="001713F2" w:rsidRPr="00DF10B3">
        <w:t>225</w:t>
      </w:r>
      <w:r w:rsidR="00DF10B3">
        <w:t xml:space="preserve"> </w:t>
      </w:r>
      <w:r w:rsidRPr="00DF10B3">
        <w:t>records</w:t>
      </w:r>
      <w:r w:rsidRPr="006A71AC">
        <w:t xml:space="preserve"> were excluded at abstract screening (</w:t>
      </w:r>
      <w:r w:rsidR="004A2B95">
        <w:t xml:space="preserve">Figure </w:t>
      </w:r>
      <w:r w:rsidR="001262E4">
        <w:t>1</w:t>
      </w:r>
      <w:r w:rsidRPr="006A71AC">
        <w:t xml:space="preserve">). </w:t>
      </w:r>
      <w:r w:rsidRPr="00DF10B3">
        <w:t>1</w:t>
      </w:r>
      <w:r w:rsidR="001713F2" w:rsidRPr="00DF10B3">
        <w:t>11</w:t>
      </w:r>
      <w:r w:rsidR="00DF10B3">
        <w:t xml:space="preserve"> </w:t>
      </w:r>
      <w:r w:rsidRPr="006A71AC">
        <w:t xml:space="preserve">full text articles were assessed for eligibility. </w:t>
      </w:r>
      <w:r w:rsidR="00566D51">
        <w:t>In</w:t>
      </w:r>
      <w:r w:rsidRPr="006A71AC">
        <w:t xml:space="preserve"> total </w:t>
      </w:r>
      <w:r w:rsidRPr="00DF10B3">
        <w:t>1</w:t>
      </w:r>
      <w:r w:rsidR="009F61A5" w:rsidRPr="00DF10B3">
        <w:t>6</w:t>
      </w:r>
      <w:r w:rsidRPr="006A71AC">
        <w:t xml:space="preserve"> studies</w:t>
      </w:r>
      <w:r w:rsidR="00E46001">
        <w:t>, rep</w:t>
      </w:r>
      <w:r w:rsidR="005B2102">
        <w:t xml:space="preserve">orted in </w:t>
      </w:r>
      <w:r w:rsidR="009F61A5" w:rsidRPr="00DF10B3">
        <w:t>2</w:t>
      </w:r>
      <w:r w:rsidR="009F61A5">
        <w:t>2</w:t>
      </w:r>
      <w:r w:rsidR="00B50623">
        <w:t xml:space="preserve"> </w:t>
      </w:r>
      <w:r w:rsidR="00E46001">
        <w:t>papers</w:t>
      </w:r>
      <w:r w:rsidRPr="006A71AC">
        <w:t>, were incl</w:t>
      </w:r>
      <w:r w:rsidR="000B494E">
        <w:t>uded</w:t>
      </w:r>
      <w:r w:rsidR="00DF5242">
        <w:t xml:space="preserve"> (Table 1)</w:t>
      </w:r>
      <w:r w:rsidR="00E46001">
        <w:t xml:space="preserve">, </w:t>
      </w:r>
      <w:r w:rsidR="00364C97">
        <w:t>all</w:t>
      </w:r>
      <w:r w:rsidR="00E46001">
        <w:t xml:space="preserve"> of which were America</w:t>
      </w:r>
      <w:r w:rsidR="00566D51">
        <w:t>n</w:t>
      </w:r>
      <w:r w:rsidR="00E46001">
        <w:t xml:space="preserve"> </w:t>
      </w:r>
      <w:r w:rsidR="00566D51">
        <w:t>or Canadian</w:t>
      </w:r>
      <w:r w:rsidRPr="006A71AC">
        <w:t xml:space="preserve">. </w:t>
      </w:r>
      <w:r w:rsidR="004A2B95">
        <w:t>Only</w:t>
      </w:r>
      <w:r w:rsidR="00364C97">
        <w:t xml:space="preserve"> one </w:t>
      </w:r>
      <w:r w:rsidR="00180801">
        <w:t>study</w:t>
      </w:r>
      <w:r w:rsidRPr="006A71AC">
        <w:t xml:space="preserve"> </w:t>
      </w:r>
      <w:r w:rsidR="00364C97">
        <w:fldChar w:fldCharType="begin">
          <w:fldData xml:space="preserve">PEVuZE5vdGU+PENpdGU+PEF1dGhvcj5Hcm9uZXI8L0F1dGhvcj48WWVhcj4yMDA1PC9ZZWFyPjxS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</w:fldData>
        </w:fldChar>
      </w:r>
      <w:r w:rsidR="00860757">
        <w:instrText xml:space="preserve"> ADDIN EN.CITE </w:instrText>
      </w:r>
      <w:r w:rsidR="00860757">
        <w:fldChar w:fldCharType="begin">
          <w:fldData xml:space="preserve">PEVuZE5vdGU+PENpdGU+PEF1dGhvcj5Hcm9uZXI8L0F1dGhvcj48WWVhcj4yMDA1PC9ZZWFyPjxS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</w:fldData>
        </w:fldChar>
      </w:r>
      <w:r w:rsidR="00860757">
        <w:instrText xml:space="preserve"> ADDIN EN.CITE.DATA </w:instrText>
      </w:r>
      <w:r w:rsidR="00860757">
        <w:fldChar w:fldCharType="end"/>
      </w:r>
      <w:r w:rsidR="00364C97">
        <w:fldChar w:fldCharType="separate"/>
      </w:r>
      <w:r w:rsidR="00860757">
        <w:rPr>
          <w:noProof/>
        </w:rPr>
        <w:t>(</w:t>
      </w:r>
      <w:hyperlink w:anchor="_ENREF_21" w:tooltip="Groner, 2005 #344" w:history="1">
        <w:r w:rsidR="00860757">
          <w:rPr>
            <w:noProof/>
          </w:rPr>
          <w:t>21</w:t>
        </w:r>
      </w:hyperlink>
      <w:r w:rsidR="00860757">
        <w:rPr>
          <w:noProof/>
        </w:rPr>
        <w:t>)</w:t>
      </w:r>
      <w:r w:rsidR="00364C97">
        <w:fldChar w:fldCharType="end"/>
      </w:r>
      <w:r w:rsidR="00364C97">
        <w:t xml:space="preserve"> </w:t>
      </w:r>
      <w:r w:rsidRPr="006A71AC">
        <w:t xml:space="preserve">reported patient views of </w:t>
      </w:r>
      <w:r w:rsidR="00566D51">
        <w:t xml:space="preserve">a </w:t>
      </w:r>
      <w:r w:rsidRPr="006A71AC">
        <w:t xml:space="preserve">smoking </w:t>
      </w:r>
      <w:r w:rsidR="00566D51">
        <w:t>relapse prevention intervention</w:t>
      </w:r>
      <w:r w:rsidR="00364C97">
        <w:t xml:space="preserve">, </w:t>
      </w:r>
      <w:r w:rsidR="00F615D5">
        <w:t>reporting only</w:t>
      </w:r>
      <w:r w:rsidR="00364C97">
        <w:t xml:space="preserve"> very brief</w:t>
      </w:r>
      <w:r w:rsidR="00F615D5">
        <w:t xml:space="preserve"> qualitative findings</w:t>
      </w:r>
      <w:r w:rsidRPr="006A71AC">
        <w:t xml:space="preserve">. </w:t>
      </w:r>
      <w:r w:rsidR="00FA5861" w:rsidRPr="00F615D5">
        <w:t xml:space="preserve">The remaining </w:t>
      </w:r>
      <w:r w:rsidR="00F615D5" w:rsidRPr="00DF10B3">
        <w:t>1</w:t>
      </w:r>
      <w:r w:rsidR="009F61A5" w:rsidRPr="00DF10B3">
        <w:t>5</w:t>
      </w:r>
      <w:r w:rsidR="00FA5861" w:rsidRPr="00F615D5">
        <w:t xml:space="preserve"> studies wer</w:t>
      </w:r>
      <w:r w:rsidR="00F615D5" w:rsidRPr="00F615D5">
        <w:t xml:space="preserve">e qualitative </w:t>
      </w:r>
      <w:r w:rsidR="00F615D5">
        <w:t xml:space="preserve">only studies or sub-studies of larger studies. </w:t>
      </w:r>
      <w:r w:rsidR="00FB0C44">
        <w:t xml:space="preserve">Most studies </w:t>
      </w:r>
      <w:r w:rsidR="00E26B4B">
        <w:t>were</w:t>
      </w:r>
      <w:r w:rsidR="00FB0C44">
        <w:t xml:space="preserve"> judged to be of high quality according to t</w:t>
      </w:r>
      <w:r w:rsidR="004A2B95">
        <w:t>he critical appraisal checklist</w:t>
      </w:r>
      <w:r w:rsidR="00B53412">
        <w:t xml:space="preserve"> (Table 1)</w:t>
      </w:r>
      <w:r w:rsidR="006566B3">
        <w:t>, but</w:t>
      </w:r>
      <w:r w:rsidR="001018C2">
        <w:t xml:space="preserve"> </w:t>
      </w:r>
      <w:r w:rsidR="00FB0C44">
        <w:t xml:space="preserve">researcher reflexivity and potential for bias was </w:t>
      </w:r>
      <w:r w:rsidR="006566B3">
        <w:t xml:space="preserve">often </w:t>
      </w:r>
      <w:r w:rsidR="004A2B95">
        <w:t>missing or poorly described</w:t>
      </w:r>
      <w:r w:rsidR="00FB0C44">
        <w:t>.</w:t>
      </w:r>
    </w:p>
    <w:p w14:paraId="2E142D13" w14:textId="58ABB4D5" w:rsidR="009579AB" w:rsidRPr="006A71AC" w:rsidRDefault="00B53412" w:rsidP="004045ED">
      <w:r>
        <w:t>In total</w:t>
      </w:r>
      <w:r w:rsidR="00490C7A">
        <w:t xml:space="preserve"> 362</w:t>
      </w:r>
      <w:r w:rsidR="00566D51">
        <w:t xml:space="preserve"> first level</w:t>
      </w:r>
      <w:r w:rsidR="000B494E">
        <w:t xml:space="preserve"> codes were identified, and organised into </w:t>
      </w:r>
      <w:r w:rsidR="00D54272">
        <w:t>3</w:t>
      </w:r>
      <w:r w:rsidR="00490C7A">
        <w:t xml:space="preserve">3 </w:t>
      </w:r>
      <w:r w:rsidR="00566D51">
        <w:t>interpretative codes</w:t>
      </w:r>
      <w:r w:rsidR="001018C2">
        <w:t xml:space="preserve">. First level codes were initially organised around the review questions before being </w:t>
      </w:r>
      <w:r w:rsidR="00D54272">
        <w:t xml:space="preserve">synthesised into the five </w:t>
      </w:r>
      <w:r w:rsidR="00566D51">
        <w:t>analytical</w:t>
      </w:r>
      <w:r w:rsidR="00D54272">
        <w:t xml:space="preserve"> themes reported below</w:t>
      </w:r>
      <w:r w:rsidR="009579AB" w:rsidRPr="006A71AC">
        <w:t>.</w:t>
      </w:r>
      <w:r w:rsidR="0022084F" w:rsidRPr="006A71AC">
        <w:t xml:space="preserve"> Movin</w:t>
      </w:r>
      <w:r w:rsidR="004C02C2" w:rsidRPr="006A71AC">
        <w:t>g the synthesis beyond the leve</w:t>
      </w:r>
      <w:r w:rsidR="004045ED" w:rsidRPr="006A71AC">
        <w:t>l</w:t>
      </w:r>
      <w:r w:rsidR="0022084F" w:rsidRPr="006A71AC">
        <w:t xml:space="preserve"> of summarising previous study findings, the </w:t>
      </w:r>
      <w:r w:rsidR="004F5D4F">
        <w:t xml:space="preserve">coding </w:t>
      </w:r>
      <w:r w:rsidR="0022084F" w:rsidRPr="006A71AC">
        <w:t>diagram (</w:t>
      </w:r>
      <w:r w:rsidR="00430B2B">
        <w:t xml:space="preserve">Figure </w:t>
      </w:r>
      <w:r w:rsidR="001262E4">
        <w:t>2</w:t>
      </w:r>
      <w:r w:rsidR="0022084F" w:rsidRPr="006A71AC">
        <w:t xml:space="preserve">) illustrates the frequency </w:t>
      </w:r>
      <w:r w:rsidR="00490C7A">
        <w:t xml:space="preserve">of reporting categories, taken as a marker of </w:t>
      </w:r>
      <w:r w:rsidR="0022084F" w:rsidRPr="006A71AC">
        <w:t>relevance of coding categori</w:t>
      </w:r>
      <w:r w:rsidR="00430B2B">
        <w:t>es to the post</w:t>
      </w:r>
      <w:r w:rsidR="0022084F" w:rsidRPr="006A71AC">
        <w:t>partum population. Based on this</w:t>
      </w:r>
      <w:r w:rsidR="004F5D4F">
        <w:t>,</w:t>
      </w:r>
      <w:r w:rsidR="0022084F" w:rsidRPr="006A71AC">
        <w:t xml:space="preserve"> the key findings of this review can be summarised in terms of personal bel</w:t>
      </w:r>
      <w:r w:rsidR="00430B2B">
        <w:t>iefs</w:t>
      </w:r>
      <w:r w:rsidR="0022084F" w:rsidRPr="006A71AC">
        <w:t xml:space="preserve">, </w:t>
      </w:r>
      <w:r w:rsidR="00042E35" w:rsidRPr="006A71AC">
        <w:t xml:space="preserve">social </w:t>
      </w:r>
      <w:r w:rsidR="00430B2B">
        <w:t>influences</w:t>
      </w:r>
      <w:r w:rsidR="00042E35" w:rsidRPr="006A71AC">
        <w:t xml:space="preserve">, </w:t>
      </w:r>
      <w:r w:rsidR="0022084F" w:rsidRPr="006A71AC">
        <w:t xml:space="preserve">motivation, how physiological </w:t>
      </w:r>
      <w:r w:rsidR="00430B2B">
        <w:t>changes</w:t>
      </w:r>
      <w:r w:rsidR="0022084F" w:rsidRPr="006A71AC">
        <w:t xml:space="preserve"> are experienced, and </w:t>
      </w:r>
      <w:r w:rsidR="000E5A85">
        <w:t xml:space="preserve">individuals’ </w:t>
      </w:r>
      <w:r w:rsidR="0022084F" w:rsidRPr="006A71AC">
        <w:t>identity.</w:t>
      </w:r>
      <w:r>
        <w:t xml:space="preserve"> Underlined text denotes review coding.</w:t>
      </w:r>
    </w:p>
    <w:p w14:paraId="5712048C" w14:textId="77777777" w:rsidR="009579AB" w:rsidRPr="006A71AC" w:rsidRDefault="000E5A85" w:rsidP="009579AB">
      <w:pPr>
        <w:rPr>
          <w:b/>
          <w:bCs/>
        </w:rPr>
      </w:pPr>
      <w:r>
        <w:rPr>
          <w:b/>
          <w:bCs/>
        </w:rPr>
        <w:t xml:space="preserve">Personal </w:t>
      </w:r>
      <w:r w:rsidR="009579AB" w:rsidRPr="006A71AC">
        <w:rPr>
          <w:b/>
          <w:bCs/>
        </w:rPr>
        <w:t>Beliefs</w:t>
      </w:r>
    </w:p>
    <w:p w14:paraId="6945561C" w14:textId="2390ADC8" w:rsidR="007E68EA" w:rsidRPr="006A71AC" w:rsidRDefault="00B53412" w:rsidP="007B6AB8">
      <w:r>
        <w:t>W</w:t>
      </w:r>
      <w:r w:rsidR="007E68EA" w:rsidRPr="006A71AC">
        <w:t xml:space="preserve">omen’s reported </w:t>
      </w:r>
      <w:r w:rsidR="007E68EA" w:rsidRPr="00827A32">
        <w:rPr>
          <w:i/>
        </w:rPr>
        <w:t>beliefs</w:t>
      </w:r>
      <w:r w:rsidR="007E68EA" w:rsidRPr="006A71AC">
        <w:t xml:space="preserve"> about smoking</w:t>
      </w:r>
      <w:r>
        <w:t xml:space="preserve"> were a</w:t>
      </w:r>
      <w:r w:rsidRPr="006A71AC">
        <w:t xml:space="preserve"> major barrier to relapse prevention</w:t>
      </w:r>
      <w:r w:rsidR="007E68EA" w:rsidRPr="006A71AC">
        <w:t xml:space="preserve">, </w:t>
      </w:r>
      <w:r>
        <w:t>particularly</w:t>
      </w:r>
      <w:r w:rsidR="007E68EA" w:rsidRPr="006A71AC">
        <w:t xml:space="preserve"> </w:t>
      </w:r>
      <w:r w:rsidR="007E68EA" w:rsidRPr="00E71C54">
        <w:rPr>
          <w:u w:val="single"/>
        </w:rPr>
        <w:t>harm re</w:t>
      </w:r>
      <w:r w:rsidR="00042E35" w:rsidRPr="00E71C54">
        <w:rPr>
          <w:u w:val="single"/>
        </w:rPr>
        <w:t>duction beliefs</w:t>
      </w:r>
      <w:r w:rsidR="00042E35">
        <w:t xml:space="preserve">. </w:t>
      </w:r>
      <w:r>
        <w:t>W</w:t>
      </w:r>
      <w:r w:rsidR="007E68EA" w:rsidRPr="006A71AC">
        <w:t xml:space="preserve">omen </w:t>
      </w:r>
      <w:r w:rsidR="007B6AB8" w:rsidRPr="006A71AC">
        <w:t xml:space="preserve">who had relapsed </w:t>
      </w:r>
      <w:r w:rsidR="00E71C54">
        <w:t>felt that smoking post</w:t>
      </w:r>
      <w:r w:rsidR="007E68EA" w:rsidRPr="006A71AC">
        <w:t xml:space="preserve">partum was acceptable </w:t>
      </w:r>
      <w:r w:rsidR="007C4830">
        <w:t>provided</w:t>
      </w:r>
      <w:r w:rsidR="007E68EA" w:rsidRPr="006A71AC">
        <w:t xml:space="preserve"> they </w:t>
      </w:r>
      <w:r w:rsidR="00E26B4B" w:rsidRPr="00E71C54">
        <w:rPr>
          <w:u w:val="single"/>
        </w:rPr>
        <w:t>protected</w:t>
      </w:r>
      <w:r w:rsidR="007E68EA" w:rsidRPr="00E71C54">
        <w:rPr>
          <w:u w:val="single"/>
        </w:rPr>
        <w:t xml:space="preserve"> their babies from second hand smoke</w:t>
      </w:r>
      <w:r w:rsidR="008F6DB4">
        <w:rPr>
          <w:u w:val="single"/>
        </w:rPr>
        <w:t xml:space="preserve"> </w:t>
      </w:r>
      <w:r w:rsidR="008F6DB4">
        <w:rPr>
          <w:u w:val="single"/>
        </w:rPr>
        <w:fldChar w:fldCharType="begin">
          <w:fldData xml:space="preserve">PEVuZE5vdGU+PENpdGU+PEF1dGhvcj5Wb24gS29ob3JuPC9BdXRob3I+PFllYXI+MjAxMjwvWWVh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</w:fldData>
        </w:fldChar>
      </w:r>
      <w:r w:rsidR="00860757">
        <w:rPr>
          <w:u w:val="single"/>
        </w:rPr>
        <w:instrText xml:space="preserve"> ADDIN EN.CITE </w:instrText>
      </w:r>
      <w:r w:rsidR="00860757">
        <w:rPr>
          <w:u w:val="single"/>
        </w:rPr>
        <w:fldChar w:fldCharType="begin">
          <w:fldData xml:space="preserve">PEVuZE5vdGU+PENpdGU+PEF1dGhvcj5Wb24gS29ob3JuPC9BdXRob3I+PFllYXI+MjAxMjwvWWVh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</w:fldData>
        </w:fldChar>
      </w:r>
      <w:r w:rsidR="00860757">
        <w:rPr>
          <w:u w:val="single"/>
        </w:rPr>
        <w:instrText xml:space="preserve"> ADDIN EN.CITE.DATA </w:instrText>
      </w:r>
      <w:r w:rsidR="00860757">
        <w:rPr>
          <w:u w:val="single"/>
        </w:rPr>
      </w:r>
      <w:r w:rsidR="00860757">
        <w:rPr>
          <w:u w:val="single"/>
        </w:rPr>
        <w:fldChar w:fldCharType="end"/>
      </w:r>
      <w:r w:rsidR="008F6DB4">
        <w:rPr>
          <w:u w:val="single"/>
        </w:rPr>
      </w:r>
      <w:r w:rsidR="008F6DB4">
        <w:rPr>
          <w:u w:val="single"/>
        </w:rPr>
        <w:fldChar w:fldCharType="separate"/>
      </w:r>
      <w:r w:rsidR="00860757">
        <w:rPr>
          <w:noProof/>
          <w:u w:val="single"/>
        </w:rPr>
        <w:t>(</w:t>
      </w:r>
      <w:hyperlink w:anchor="_ENREF_22" w:tooltip="Von Kohorn, 2012 #69" w:history="1">
        <w:r w:rsidR="00860757">
          <w:rPr>
            <w:noProof/>
            <w:u w:val="single"/>
          </w:rPr>
          <w:t>22</w:t>
        </w:r>
      </w:hyperlink>
      <w:r w:rsidR="00860757">
        <w:rPr>
          <w:noProof/>
          <w:u w:val="single"/>
        </w:rPr>
        <w:t>)</w:t>
      </w:r>
      <w:r w:rsidR="008F6DB4">
        <w:rPr>
          <w:u w:val="single"/>
        </w:rPr>
        <w:fldChar w:fldCharType="end"/>
      </w:r>
      <w:r w:rsidR="00042E35">
        <w:t>:</w:t>
      </w:r>
    </w:p>
    <w:p w14:paraId="2405558D" w14:textId="023F6165" w:rsidR="007E68EA" w:rsidRPr="006A71AC" w:rsidRDefault="007B6AB8" w:rsidP="00F3350A">
      <w:pPr>
        <w:pStyle w:val="Normal0"/>
        <w:rPr>
          <w:rFonts w:ascii="Calibri" w:hAnsi="Calibri"/>
          <w:sz w:val="22"/>
          <w:szCs w:val="22"/>
        </w:rPr>
      </w:pPr>
      <w:r w:rsidRPr="006A71AC">
        <w:rPr>
          <w:rFonts w:ascii="Calibri" w:hAnsi="Calibri"/>
          <w:i/>
          <w:iCs/>
          <w:sz w:val="22"/>
          <w:szCs w:val="22"/>
        </w:rPr>
        <w:t>“</w:t>
      </w:r>
      <w:r w:rsidR="007E68EA" w:rsidRPr="006A71AC">
        <w:rPr>
          <w:rFonts w:ascii="Calibri" w:hAnsi="Calibri"/>
          <w:i/>
          <w:iCs/>
          <w:sz w:val="22"/>
          <w:szCs w:val="22"/>
        </w:rPr>
        <w:t>It's important, but it's not one of the biggest things for me personally not to smoke. It's just a big thing not to smoke around him [indicating baby]</w:t>
      </w:r>
      <w:r w:rsidRPr="006A71AC">
        <w:rPr>
          <w:rFonts w:ascii="Calibri" w:hAnsi="Calibri"/>
          <w:i/>
          <w:iCs/>
          <w:sz w:val="22"/>
          <w:szCs w:val="22"/>
        </w:rPr>
        <w:t>”</w:t>
      </w:r>
      <w:r w:rsidR="007E68EA" w:rsidRPr="006A71AC">
        <w:rPr>
          <w:rFonts w:ascii="Calibri" w:hAnsi="Calibri"/>
          <w:i/>
          <w:iCs/>
          <w:sz w:val="22"/>
          <w:szCs w:val="22"/>
        </w:rPr>
        <w:t>.</w:t>
      </w:r>
      <w:r w:rsidR="007E68EA" w:rsidRPr="006A71AC">
        <w:rPr>
          <w:rFonts w:ascii="Calibri" w:hAnsi="Calibri"/>
          <w:sz w:val="22"/>
          <w:szCs w:val="22"/>
        </w:rPr>
        <w:t xml:space="preserve"> (</w:t>
      </w:r>
      <w:r w:rsidRPr="006A71AC">
        <w:rPr>
          <w:rFonts w:ascii="Calibri" w:hAnsi="Calibri"/>
          <w:sz w:val="22"/>
          <w:szCs w:val="22"/>
        </w:rPr>
        <w:t>original data</w:t>
      </w:r>
      <w:r w:rsidR="007E68EA" w:rsidRPr="006A71AC">
        <w:rPr>
          <w:rFonts w:ascii="Calibri" w:hAnsi="Calibri"/>
          <w:sz w:val="22"/>
          <w:szCs w:val="22"/>
        </w:rPr>
        <w:t xml:space="preserve"> cited in </w:t>
      </w:r>
      <w:r w:rsidR="008F6DB4">
        <w:rPr>
          <w:rFonts w:ascii="Calibri" w:hAnsi="Calibri"/>
          <w:sz w:val="22"/>
          <w:szCs w:val="22"/>
        </w:rPr>
        <w:fldChar w:fldCharType="begin"/>
      </w:r>
      <w:r w:rsidR="00860757">
        <w:rPr>
          <w:rFonts w:ascii="Calibri" w:hAnsi="Calibri"/>
          <w:sz w:val="22"/>
          <w:szCs w:val="22"/>
        </w:rPr>
        <w:instrText xml:space="preserve"> ADDIN EN.CITE &lt;EndNote&gt;&lt;Cite&gt;&lt;Author&gt;Von Kohorn&lt;/Author&gt;&lt;Year&gt;2012&lt;/Year&gt;&lt;RecNum&gt;1813&lt;/RecNum&gt;&lt;DisplayText&gt;(23)&lt;/DisplayText&gt;&lt;record&gt;&lt;rec-number&gt;1813&lt;/rec-number&gt;&lt;foreign-keys&gt;&lt;key app="EN" db-id="srssd9007d250tewewwp5w0kswtw99av2wad" timestamp="1379413702"&gt;1813&lt;/key&gt;&lt;/foreign-keys&gt;&lt;ref-type name="Thesis"&gt;32&lt;/ref-type&gt;&lt;contributors&gt;&lt;authors&gt;&lt;author&gt;Von Kohorn, Isabelle&lt;/author&gt;&lt;/authors&gt;&lt;/contributors&gt;&lt;titles&gt;&lt;title&gt;Why do women return to smoking after pregnancy?: An application of the theory of planned behavior&lt;/title&gt;&lt;alt-title&gt;Dissertation Abstracts International: Section B: The Sciences and Engineering&lt;/alt-title&gt;&lt;/titles&gt;&lt;volume&gt;72&lt;/volume&gt;&lt;keywords&gt;&lt;keyword&gt;smoking&lt;/keyword&gt;&lt;keyword&gt;pregnancy&lt;/keyword&gt;&lt;keyword&gt;theory of planned behavior&lt;/keyword&gt;&lt;keyword&gt;intervention&lt;/keyword&gt;&lt;keyword&gt;breast feeding&lt;/keyword&gt;&lt;keyword&gt;Planned Behavior&lt;/keyword&gt;&lt;keyword&gt;Tobacco Smoking&lt;/keyword&gt;&lt;/keywords&gt;&lt;dates&gt;&lt;year&gt;2012&lt;/year&gt;&lt;/dates&gt;&lt;pub-location&gt;US&lt;/pub-location&gt;&lt;publisher&gt;ProQuest Information &amp;amp; Learning&lt;/publisher&gt;&lt;isbn&gt;0419-4217;978-1-124-80626-6&lt;/isbn&gt;&lt;urls&gt;&lt;related-urls&gt;&lt;url&gt;http://search.ebscohost.com/login.aspx?direct=true&amp;amp;db=psyh&amp;amp;AN=2012-99080-581&amp;amp;authtype=shib&amp;amp;site=ehost-live&lt;/url&gt;&lt;/related-urls&gt;&lt;/urls&gt;&lt;remote-database-name&gt;psyh&lt;/remote-database-name&gt;&lt;remote-database-provider&gt;EBSCOhost&lt;/remote-database-provider&gt;&lt;/record&gt;&lt;/Cite&gt;&lt;/EndNote&gt;</w:instrText>
      </w:r>
      <w:r w:rsidR="008F6DB4">
        <w:rPr>
          <w:rFonts w:ascii="Calibri" w:hAnsi="Calibri"/>
          <w:sz w:val="22"/>
          <w:szCs w:val="22"/>
        </w:rPr>
        <w:fldChar w:fldCharType="separate"/>
      </w:r>
      <w:r w:rsidR="00860757">
        <w:rPr>
          <w:rFonts w:ascii="Calibri" w:hAnsi="Calibri"/>
          <w:noProof/>
          <w:sz w:val="22"/>
          <w:szCs w:val="22"/>
        </w:rPr>
        <w:t>(</w:t>
      </w:r>
      <w:hyperlink w:anchor="_ENREF_23" w:tooltip="Von Kohorn, 2012 #1813" w:history="1">
        <w:r w:rsidR="00860757">
          <w:rPr>
            <w:rFonts w:ascii="Calibri" w:hAnsi="Calibri"/>
            <w:noProof/>
            <w:sz w:val="22"/>
            <w:szCs w:val="22"/>
          </w:rPr>
          <w:t>23</w:t>
        </w:r>
      </w:hyperlink>
      <w:r w:rsidR="00860757">
        <w:rPr>
          <w:rFonts w:ascii="Calibri" w:hAnsi="Calibri"/>
          <w:noProof/>
          <w:sz w:val="22"/>
          <w:szCs w:val="22"/>
        </w:rPr>
        <w:t>)</w:t>
      </w:r>
      <w:r w:rsidR="008F6DB4">
        <w:rPr>
          <w:rFonts w:ascii="Calibri" w:hAnsi="Calibri"/>
          <w:sz w:val="22"/>
          <w:szCs w:val="22"/>
        </w:rPr>
        <w:fldChar w:fldCharType="end"/>
      </w:r>
      <w:r w:rsidR="008F6DB4">
        <w:rPr>
          <w:rFonts w:ascii="Calibri" w:hAnsi="Calibri"/>
          <w:sz w:val="22"/>
          <w:szCs w:val="22"/>
        </w:rPr>
        <w:t>)</w:t>
      </w:r>
    </w:p>
    <w:p w14:paraId="7BAFD2D8" w14:textId="77777777" w:rsidR="007B6AB8" w:rsidRPr="006A71AC" w:rsidRDefault="007B6AB8" w:rsidP="007B6AB8">
      <w:pPr>
        <w:pStyle w:val="Normal0"/>
        <w:rPr>
          <w:rFonts w:ascii="Calibri" w:hAnsi="Calibri"/>
          <w:sz w:val="22"/>
          <w:szCs w:val="22"/>
        </w:rPr>
      </w:pPr>
    </w:p>
    <w:p w14:paraId="23389365" w14:textId="45DB1130" w:rsidR="007B6AB8" w:rsidRPr="006A71AC" w:rsidRDefault="00042E35" w:rsidP="007B6AB8">
      <w:pPr>
        <w:pStyle w:val="Normal0"/>
        <w:rPr>
          <w:rFonts w:ascii="Calibri" w:hAnsi="Calibri"/>
          <w:sz w:val="22"/>
          <w:szCs w:val="22"/>
        </w:rPr>
      </w:pPr>
      <w:r>
        <w:rPr>
          <w:rFonts w:ascii="Calibri" w:hAnsi="Calibri"/>
          <w:sz w:val="22"/>
          <w:szCs w:val="22"/>
        </w:rPr>
        <w:t>W</w:t>
      </w:r>
      <w:r w:rsidR="007B6AB8" w:rsidRPr="006A71AC">
        <w:rPr>
          <w:rFonts w:ascii="Calibri" w:hAnsi="Calibri"/>
          <w:sz w:val="22"/>
          <w:szCs w:val="22"/>
        </w:rPr>
        <w:t xml:space="preserve">here women </w:t>
      </w:r>
      <w:r w:rsidR="007B6AB8" w:rsidRPr="00E71C54">
        <w:rPr>
          <w:rFonts w:ascii="Calibri" w:hAnsi="Calibri"/>
          <w:sz w:val="22"/>
          <w:szCs w:val="22"/>
          <w:u w:val="single"/>
        </w:rPr>
        <w:t>associated smoking as a form of stress relief</w:t>
      </w:r>
      <w:r w:rsidR="008F6DB4">
        <w:rPr>
          <w:rFonts w:ascii="Calibri" w:hAnsi="Calibri"/>
          <w:sz w:val="22"/>
          <w:szCs w:val="22"/>
          <w:u w:val="single"/>
        </w:rPr>
        <w:t xml:space="preserve"> </w:t>
      </w:r>
      <w:r w:rsidR="008F6DB4">
        <w:rPr>
          <w:rFonts w:ascii="Calibri" w:hAnsi="Calibri"/>
          <w:sz w:val="22"/>
          <w:szCs w:val="22"/>
          <w:u w:val="single"/>
        </w:rPr>
        <w:fldChar w:fldCharType="begin">
          <w:fldData xml:space="preserve">PEVuZE5vdGU+PENpdGU+PEF1dGhvcj5QYXJrPC9BdXRob3I+PFllYXI+MjAwOTwvWWVhcj48UmVj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=
</w:fldData>
        </w:fldChar>
      </w:r>
      <w:r w:rsidR="00860757">
        <w:rPr>
          <w:rFonts w:ascii="Calibri" w:hAnsi="Calibri"/>
          <w:sz w:val="22"/>
          <w:szCs w:val="22"/>
          <w:u w:val="single"/>
        </w:rPr>
        <w:instrText xml:space="preserve"> ADDIN EN.CITE </w:instrText>
      </w:r>
      <w:r w:rsidR="00860757">
        <w:rPr>
          <w:rFonts w:ascii="Calibri" w:hAnsi="Calibri"/>
          <w:sz w:val="22"/>
          <w:szCs w:val="22"/>
          <w:u w:val="single"/>
        </w:rPr>
        <w:fldChar w:fldCharType="begin">
          <w:fldData xml:space="preserve">PEVuZE5vdGU+PENpdGU+PEF1dGhvcj5QYXJrPC9BdXRob3I+PFllYXI+MjAwOTwvWWVhcj48UmVj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=
</w:fldData>
        </w:fldChar>
      </w:r>
      <w:r w:rsidR="00860757">
        <w:rPr>
          <w:rFonts w:ascii="Calibri" w:hAnsi="Calibri"/>
          <w:sz w:val="22"/>
          <w:szCs w:val="22"/>
          <w:u w:val="single"/>
        </w:rPr>
        <w:instrText xml:space="preserve"> ADDIN EN.CITE.DATA </w:instrText>
      </w:r>
      <w:r w:rsidR="00860757">
        <w:rPr>
          <w:rFonts w:ascii="Calibri" w:hAnsi="Calibri"/>
          <w:sz w:val="22"/>
          <w:szCs w:val="22"/>
          <w:u w:val="single"/>
        </w:rPr>
      </w:r>
      <w:r w:rsidR="00860757">
        <w:rPr>
          <w:rFonts w:ascii="Calibri" w:hAnsi="Calibri"/>
          <w:sz w:val="22"/>
          <w:szCs w:val="22"/>
          <w:u w:val="single"/>
        </w:rPr>
        <w:fldChar w:fldCharType="end"/>
      </w:r>
      <w:r w:rsidR="008F6DB4">
        <w:rPr>
          <w:rFonts w:ascii="Calibri" w:hAnsi="Calibri"/>
          <w:sz w:val="22"/>
          <w:szCs w:val="22"/>
          <w:u w:val="single"/>
        </w:rPr>
      </w:r>
      <w:r w:rsidR="008F6DB4">
        <w:rPr>
          <w:rFonts w:ascii="Calibri" w:hAnsi="Calibri"/>
          <w:sz w:val="22"/>
          <w:szCs w:val="22"/>
          <w:u w:val="single"/>
        </w:rPr>
        <w:fldChar w:fldCharType="separate"/>
      </w:r>
      <w:r w:rsidR="00860757">
        <w:rPr>
          <w:rFonts w:ascii="Calibri" w:hAnsi="Calibri"/>
          <w:noProof/>
          <w:sz w:val="22"/>
          <w:szCs w:val="22"/>
          <w:u w:val="single"/>
        </w:rPr>
        <w:t>(</w:t>
      </w:r>
      <w:hyperlink w:anchor="_ENREF_24" w:tooltip="Park, 2009 #157" w:history="1">
        <w:r w:rsidR="00860757">
          <w:rPr>
            <w:rFonts w:ascii="Calibri" w:hAnsi="Calibri"/>
            <w:noProof/>
            <w:sz w:val="22"/>
            <w:szCs w:val="22"/>
            <w:u w:val="single"/>
          </w:rPr>
          <w:t>24</w:t>
        </w:r>
      </w:hyperlink>
      <w:r w:rsidR="00860757">
        <w:rPr>
          <w:rFonts w:ascii="Calibri" w:hAnsi="Calibri"/>
          <w:noProof/>
          <w:sz w:val="22"/>
          <w:szCs w:val="22"/>
          <w:u w:val="single"/>
        </w:rPr>
        <w:t>)</w:t>
      </w:r>
      <w:r w:rsidR="008F6DB4">
        <w:rPr>
          <w:rFonts w:ascii="Calibri" w:hAnsi="Calibri"/>
          <w:sz w:val="22"/>
          <w:szCs w:val="22"/>
          <w:u w:val="single"/>
        </w:rPr>
        <w:fldChar w:fldCharType="end"/>
      </w:r>
      <w:r w:rsidR="007B6AB8" w:rsidRPr="006A71AC">
        <w:rPr>
          <w:rFonts w:ascii="Calibri" w:hAnsi="Calibri"/>
          <w:sz w:val="22"/>
          <w:szCs w:val="22"/>
        </w:rPr>
        <w:t xml:space="preserve"> or as their way of </w:t>
      </w:r>
      <w:r w:rsidR="007B6AB8" w:rsidRPr="00E71C54">
        <w:rPr>
          <w:rFonts w:ascii="Calibri" w:hAnsi="Calibri"/>
          <w:sz w:val="22"/>
          <w:szCs w:val="22"/>
          <w:u w:val="single"/>
        </w:rPr>
        <w:t>coping with stress</w:t>
      </w:r>
      <w:r w:rsidR="00364C97">
        <w:rPr>
          <w:rFonts w:ascii="Calibri" w:hAnsi="Calibri"/>
          <w:sz w:val="22"/>
          <w:szCs w:val="22"/>
          <w:u w:val="single"/>
        </w:rPr>
        <w:t xml:space="preserve"> </w:t>
      </w:r>
      <w:r w:rsidR="00364C97">
        <w:rPr>
          <w:rFonts w:ascii="Calibri" w:hAnsi="Calibri"/>
          <w:sz w:val="22"/>
          <w:szCs w:val="22"/>
          <w:u w:val="single"/>
        </w:rPr>
        <w:fldChar w:fldCharType="begin"/>
      </w:r>
      <w:r w:rsidR="00860757">
        <w:rPr>
          <w:rFonts w:ascii="Calibri" w:hAnsi="Calibri"/>
          <w:sz w:val="22"/>
          <w:szCs w:val="22"/>
          <w:u w:val="single"/>
        </w:rPr>
        <w:instrText xml:space="preserve"> ADDIN EN.CITE &lt;EndNote&gt;&lt;Cite&gt;&lt;Author&gt;Gaffney&lt;/Author&gt;&lt;Year&gt;2008&lt;/Year&gt;&lt;RecNum&gt;272&lt;/RecNum&gt;&lt;DisplayText&gt;(25)&lt;/DisplayText&gt;&lt;record&gt;&lt;rec-number&gt;272&lt;/rec-number&gt;&lt;foreign-keys&gt;&lt;key app="EN" db-id="srssd9007d250tewewwp5w0kswtw99av2wad" timestamp="1378990826"&gt;272&lt;/key&gt;&lt;/foreign-keys&gt;&lt;ref-type name="Journal Article"&gt;17&lt;/ref-type&gt;&lt;contributors&gt;&lt;authors&gt;&lt;author&gt;Gaffney, K.F, Beckwitt, A.E, Friesen, M.A.&lt;/author&gt;&lt;/authors&gt;&lt;/contributors&gt;&lt;auth-address&gt;School of Nursing, George Mason University, Fairfax, Virginia 22030-4444, USA.&lt;/auth-address&gt;&lt;titles&gt;&lt;title&gt;Mothers&amp;apos; reflections about infant irritability and postpartum tobacco use&lt;/title&gt;&lt;secondary-title&gt;Birth&lt;/secondary-title&gt;&lt;alt-title&gt;Birth&lt;/alt-title&gt;&lt;/titles&gt;&lt;periodical&gt;&lt;full-title&gt;Birth&lt;/full-title&gt;&lt;abbr-1&gt;Birth&lt;/abbr-1&gt;&lt;/periodical&gt;&lt;alt-periodical&gt;&lt;full-title&gt;Birth&lt;/full-title&gt;&lt;abbr-1&gt;Birth&lt;/abbr-1&gt;&lt;/alt-periodical&gt;&lt;pages&gt;66-72&lt;/pages&gt;&lt;volume&gt;35&lt;/volume&gt;&lt;number&gt;1&lt;/number&gt;&lt;keywords&gt;&lt;keyword&gt;Adult&lt;/keyword&gt;&lt;keyword&gt;Female&lt;/keyword&gt;&lt;keyword&gt;Humans&lt;/keyword&gt;&lt;keyword&gt;*Infant Behavior&lt;/keyword&gt;&lt;keyword&gt;Infant, Newborn&lt;/keyword&gt;&lt;keyword&gt;Irritable Mood&lt;/keyword&gt;&lt;keyword&gt;*Maternal Behavior&lt;/keyword&gt;&lt;keyword&gt;Mother-Child Relations&lt;/keyword&gt;&lt;keyword&gt;*Mothers/px [Psychology]&lt;/keyword&gt;&lt;keyword&gt;Postpartum Period&lt;/keyword&gt;&lt;keyword&gt;Poverty&lt;/keyword&gt;&lt;keyword&gt;*Smoking&lt;/keyword&gt;&lt;/keywords&gt;&lt;dates&gt;&lt;year&gt;2008&lt;/year&gt;&lt;pub-dates&gt;&lt;date&gt;Mar&lt;/date&gt;&lt;/pub-dates&gt;&lt;/dates&gt;&lt;isbn&gt;1523-536X&lt;/isbn&gt;&lt;accession-num&gt;18307490&lt;/accession-num&gt;&lt;work-type&gt;Research Support, N.I.H., Extramural&lt;/work-type&gt;&lt;urls&gt;&lt;related-urls&gt;&lt;url&gt;http://ovidsp.ovid.com/ovidweb.cgi?T=JS&amp;amp;CSC=Y&amp;amp;NEWS=N&amp;amp;PAGE=fulltext&amp;amp;D=med4&amp;amp;AN=18307490&lt;/url&gt;&lt;/related-urls&gt;&lt;/urls&gt;&lt;electronic-resource-num&gt;http://dx.doi.org/10.1111/j.1523-536X.2007.00212.x&lt;/electronic-resource-num&gt;&lt;remote-database-name&gt;MEDLINE&lt;/remote-database-name&gt;&lt;remote-database-provider&gt;Ovid Technologies&lt;/remote-database-provider&gt;&lt;language&gt;English&lt;/language&gt;&lt;/record&gt;&lt;/Cite&gt;&lt;/EndNote&gt;</w:instrText>
      </w:r>
      <w:r w:rsidR="00364C97">
        <w:rPr>
          <w:rFonts w:ascii="Calibri" w:hAnsi="Calibri"/>
          <w:sz w:val="22"/>
          <w:szCs w:val="22"/>
          <w:u w:val="single"/>
        </w:rPr>
        <w:fldChar w:fldCharType="separate"/>
      </w:r>
      <w:r w:rsidR="00860757">
        <w:rPr>
          <w:rFonts w:ascii="Calibri" w:hAnsi="Calibri"/>
          <w:noProof/>
          <w:sz w:val="22"/>
          <w:szCs w:val="22"/>
          <w:u w:val="single"/>
        </w:rPr>
        <w:t>(</w:t>
      </w:r>
      <w:hyperlink w:anchor="_ENREF_25" w:tooltip="Gaffney, 2008 #272" w:history="1">
        <w:r w:rsidR="00860757">
          <w:rPr>
            <w:rFonts w:ascii="Calibri" w:hAnsi="Calibri"/>
            <w:noProof/>
            <w:sz w:val="22"/>
            <w:szCs w:val="22"/>
            <w:u w:val="single"/>
          </w:rPr>
          <w:t>25</w:t>
        </w:r>
      </w:hyperlink>
      <w:r w:rsidR="00860757">
        <w:rPr>
          <w:rFonts w:ascii="Calibri" w:hAnsi="Calibri"/>
          <w:noProof/>
          <w:sz w:val="22"/>
          <w:szCs w:val="22"/>
          <w:u w:val="single"/>
        </w:rPr>
        <w:t>)</w:t>
      </w:r>
      <w:r w:rsidR="00364C97">
        <w:rPr>
          <w:rFonts w:ascii="Calibri" w:hAnsi="Calibri"/>
          <w:sz w:val="22"/>
          <w:szCs w:val="22"/>
          <w:u w:val="single"/>
        </w:rPr>
        <w:fldChar w:fldCharType="end"/>
      </w:r>
      <w:r w:rsidR="007B6AB8" w:rsidRPr="006A71AC">
        <w:rPr>
          <w:rFonts w:ascii="Calibri" w:hAnsi="Calibri"/>
          <w:sz w:val="22"/>
          <w:szCs w:val="22"/>
        </w:rPr>
        <w:t xml:space="preserve">, there </w:t>
      </w:r>
      <w:r w:rsidR="00E71C54">
        <w:rPr>
          <w:rFonts w:ascii="Calibri" w:hAnsi="Calibri"/>
          <w:sz w:val="22"/>
          <w:szCs w:val="22"/>
        </w:rPr>
        <w:t>seemed</w:t>
      </w:r>
      <w:r w:rsidR="007B6AB8" w:rsidRPr="006A71AC">
        <w:rPr>
          <w:rFonts w:ascii="Calibri" w:hAnsi="Calibri"/>
          <w:sz w:val="22"/>
          <w:szCs w:val="22"/>
        </w:rPr>
        <w:t xml:space="preserve"> a tendency to relapse:</w:t>
      </w:r>
    </w:p>
    <w:p w14:paraId="4C7B44F6" w14:textId="77777777" w:rsidR="007B6AB8" w:rsidRPr="006A71AC" w:rsidRDefault="007B6AB8" w:rsidP="00B53412">
      <w:pPr>
        <w:pStyle w:val="Normal0"/>
        <w:ind w:left="720"/>
        <w:rPr>
          <w:rFonts w:ascii="Calibri" w:hAnsi="Calibri"/>
          <w:sz w:val="22"/>
          <w:szCs w:val="22"/>
        </w:rPr>
      </w:pPr>
    </w:p>
    <w:p w14:paraId="30115ED8" w14:textId="1EBF2672" w:rsidR="007B6AB8" w:rsidRPr="006A71AC" w:rsidRDefault="007B6AB8" w:rsidP="00506B60">
      <w:pPr>
        <w:pStyle w:val="Normal0"/>
        <w:ind w:left="720"/>
        <w:rPr>
          <w:rFonts w:ascii="Calibri" w:hAnsi="Calibri"/>
          <w:sz w:val="22"/>
          <w:szCs w:val="22"/>
        </w:rPr>
      </w:pPr>
      <w:r w:rsidRPr="006A71AC">
        <w:rPr>
          <w:rFonts w:ascii="Calibri" w:hAnsi="Calibri"/>
          <w:i/>
          <w:iCs/>
          <w:sz w:val="22"/>
          <w:szCs w:val="22"/>
        </w:rPr>
        <w:t>‘‘I found [caring for her baby] very stressful, and so the first thing I did was to light a cigarette; that’s what I usually tend to do when I am under stress.’’</w:t>
      </w:r>
      <w:r w:rsidRPr="006A71AC">
        <w:rPr>
          <w:rFonts w:ascii="Calibri" w:hAnsi="Calibri"/>
          <w:sz w:val="22"/>
          <w:szCs w:val="22"/>
        </w:rPr>
        <w:t xml:space="preserve">(Original data, cited in </w:t>
      </w:r>
      <w:r w:rsidRPr="006A71AC">
        <w:rPr>
          <w:rFonts w:ascii="Calibri" w:hAnsi="Calibri"/>
          <w:sz w:val="22"/>
          <w:szCs w:val="22"/>
        </w:rPr>
        <w:fldChar w:fldCharType="begin">
          <w:fldData xml:space="preserve">PEVuZE5vdGU+PENpdGU+PEF1dGhvcj5FZHdhcmRzPC9BdXRob3I+PFllYXI+MTk5ODwvWWVhcj48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PEVuZE5vdGU+PENpdGU+PEF1dGhvcj5FZHdhcmRzPC9BdXRob3I+PFllYXI+MTk5ODwvWWVhcj48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26" w:tooltip="Edwards, 1998 #1082" w:history="1">
        <w:r w:rsidR="00860757">
          <w:rPr>
            <w:rFonts w:ascii="Calibri" w:hAnsi="Calibri"/>
            <w:noProof/>
            <w:sz w:val="22"/>
            <w:szCs w:val="22"/>
          </w:rPr>
          <w:t>26</w:t>
        </w:r>
      </w:hyperlink>
      <w:r w:rsidR="00860757">
        <w:rPr>
          <w:rFonts w:ascii="Calibri" w:hAnsi="Calibri"/>
          <w:noProof/>
          <w:sz w:val="22"/>
          <w:szCs w:val="22"/>
        </w:rPr>
        <w:t>)</w:t>
      </w:r>
      <w:r w:rsidRPr="006A71AC">
        <w:rPr>
          <w:rFonts w:ascii="Calibri" w:hAnsi="Calibri"/>
          <w:sz w:val="22"/>
          <w:szCs w:val="22"/>
        </w:rPr>
        <w:fldChar w:fldCharType="end"/>
      </w:r>
      <w:r w:rsidR="00C06E0E" w:rsidRPr="006A71AC">
        <w:rPr>
          <w:rFonts w:ascii="Calibri" w:hAnsi="Calibri"/>
          <w:sz w:val="22"/>
          <w:szCs w:val="22"/>
        </w:rPr>
        <w:t>)</w:t>
      </w:r>
    </w:p>
    <w:p w14:paraId="25705744" w14:textId="77777777" w:rsidR="00C06E0E" w:rsidRPr="006A71AC" w:rsidRDefault="00C06E0E" w:rsidP="007B6AB8">
      <w:pPr>
        <w:pStyle w:val="Normal0"/>
        <w:rPr>
          <w:rFonts w:ascii="Calibri" w:hAnsi="Calibri"/>
          <w:sz w:val="22"/>
          <w:szCs w:val="22"/>
        </w:rPr>
      </w:pPr>
    </w:p>
    <w:p w14:paraId="61D09A87" w14:textId="7CB01EE9" w:rsidR="00C06E0E" w:rsidRPr="006A71AC" w:rsidRDefault="00767808" w:rsidP="007B6AB8">
      <w:pPr>
        <w:pStyle w:val="Normal0"/>
        <w:rPr>
          <w:rFonts w:ascii="Calibri" w:hAnsi="Calibri"/>
          <w:sz w:val="22"/>
          <w:szCs w:val="22"/>
        </w:rPr>
      </w:pPr>
      <w:r>
        <w:rPr>
          <w:rFonts w:ascii="Calibri" w:hAnsi="Calibri"/>
          <w:sz w:val="22"/>
          <w:szCs w:val="22"/>
        </w:rPr>
        <w:t xml:space="preserve">Correa et al </w:t>
      </w:r>
      <w:r w:rsidR="00C16FBB">
        <w:rPr>
          <w:rFonts w:ascii="Calibri" w:hAnsi="Calibri"/>
          <w:sz w:val="22"/>
          <w:szCs w:val="22"/>
        </w:rPr>
        <w:fldChar w:fldCharType="begin"/>
      </w:r>
      <w:r w:rsidR="00860757">
        <w:rPr>
          <w:rFonts w:ascii="Calibri" w:hAnsi="Calibri"/>
          <w:sz w:val="22"/>
          <w:szCs w:val="22"/>
        </w:rPr>
        <w:instrText xml:space="preserve"> ADDIN EN.CITE &lt;EndNote&gt;&lt;Cite&gt;&lt;Author&gt;Correa&lt;/Author&gt;&lt;Year&gt;2015&lt;/Year&gt;&lt;RecNum&gt;2452&lt;/RecNum&gt;&lt;DisplayText&gt;(27)&lt;/DisplayText&gt;&lt;record&gt;&lt;rec-number&gt;2452&lt;/rec-number&gt;&lt;foreign-keys&gt;&lt;key app="EN" db-id="srssd9007d250tewewwp5w0kswtw99av2wad" timestamp="1430473598"&gt;2452&lt;/key&gt;&lt;/foreign-keys&gt;&lt;ref-type name="Journal Article"&gt;17&lt;/ref-type&gt;&lt;contributors&gt;&lt;authors&gt;&lt;author&gt;Correa, JohnB&lt;/author&gt;&lt;author&gt;Simmons, VaniN&lt;/author&gt;&lt;author&gt;Sutton, StevenK&lt;/author&gt;&lt;author&gt;Meltzer, LaurenR&lt;/author&gt;&lt;author&gt;Brandon, ThomasH&lt;/author&gt;&lt;/authors&gt;&lt;/contributors&gt;&lt;titles&gt;&lt;title&gt;A Content Analysis of Attributions for Resuming Smoking or Maintaining Abstinence in the Post-partum Period&lt;/title&gt;&lt;secondary-title&gt;Maternal and Child Health Journal&lt;/secondary-title&gt;&lt;alt-title&gt;Matern Child Health J&lt;/alt-title&gt;&lt;/titles&gt;&lt;periodical&gt;&lt;full-title&gt;Maternal and Child Health Journal&lt;/full-title&gt;&lt;/periodical&gt;&lt;alt-periodical&gt;&lt;full-title&gt;Maternal &amp;amp; Child Health Journal&lt;/full-title&gt;&lt;abbr-1&gt;Matern Child Health J&lt;/abbr-1&gt;&lt;/alt-periodical&gt;&lt;pages&gt;664-674&lt;/pages&gt;&lt;volume&gt;19&lt;/volume&gt;&lt;number&gt;3&lt;/number&gt;&lt;keywords&gt;&lt;keyword&gt;Post-partum&lt;/keyword&gt;&lt;keyword&gt;Smoking&lt;/keyword&gt;&lt;keyword&gt;Relapse prevention&lt;/keyword&gt;&lt;keyword&gt;Content analysis&lt;/keyword&gt;&lt;/keywords&gt;&lt;dates&gt;&lt;year&gt;2015&lt;/year&gt;&lt;pub-dates&gt;&lt;date&gt;2015/03/01&lt;/date&gt;&lt;/pub-dates&gt;&lt;/dates&gt;&lt;publisher&gt;Springer US&lt;/publisher&gt;&lt;isbn&gt;1092-7875&lt;/isbn&gt;&lt;urls&gt;&lt;related-urls&gt;&lt;url&gt;http://dx.doi.org/10.1007/s10995-014-1556-2&lt;/url&gt;&lt;/related-urls&gt;&lt;/urls&gt;&lt;electronic-resource-num&gt;10.1007/s10995-014-1556-2&lt;/electronic-resource-num&gt;&lt;language&gt;English&lt;/language&gt;&lt;/record&gt;&lt;/Cite&gt;&lt;/EndNote&gt;</w:instrText>
      </w:r>
      <w:r w:rsidR="00C16FBB">
        <w:rPr>
          <w:rFonts w:ascii="Calibri" w:hAnsi="Calibri"/>
          <w:sz w:val="22"/>
          <w:szCs w:val="22"/>
        </w:rPr>
        <w:fldChar w:fldCharType="separate"/>
      </w:r>
      <w:r w:rsidR="00860757">
        <w:rPr>
          <w:rFonts w:ascii="Calibri" w:hAnsi="Calibri"/>
          <w:noProof/>
          <w:sz w:val="22"/>
          <w:szCs w:val="22"/>
        </w:rPr>
        <w:t>(</w:t>
      </w:r>
      <w:hyperlink w:anchor="_ENREF_27" w:tooltip="Correa, 2015 #2452" w:history="1">
        <w:r w:rsidR="00860757">
          <w:rPr>
            <w:rFonts w:ascii="Calibri" w:hAnsi="Calibri"/>
            <w:noProof/>
            <w:sz w:val="22"/>
            <w:szCs w:val="22"/>
          </w:rPr>
          <w:t>27</w:t>
        </w:r>
      </w:hyperlink>
      <w:r w:rsidR="00860757">
        <w:rPr>
          <w:rFonts w:ascii="Calibri" w:hAnsi="Calibri"/>
          <w:noProof/>
          <w:sz w:val="22"/>
          <w:szCs w:val="22"/>
        </w:rPr>
        <w:t>)</w:t>
      </w:r>
      <w:r w:rsidR="00C16FBB">
        <w:rPr>
          <w:rFonts w:ascii="Calibri" w:hAnsi="Calibri"/>
          <w:sz w:val="22"/>
          <w:szCs w:val="22"/>
        </w:rPr>
        <w:fldChar w:fldCharType="end"/>
      </w:r>
      <w:r w:rsidR="00B04234">
        <w:rPr>
          <w:rFonts w:ascii="Calibri" w:hAnsi="Calibri"/>
          <w:sz w:val="22"/>
          <w:szCs w:val="22"/>
        </w:rPr>
        <w:t xml:space="preserve"> </w:t>
      </w:r>
      <w:r>
        <w:rPr>
          <w:rFonts w:ascii="Calibri" w:hAnsi="Calibri"/>
          <w:sz w:val="22"/>
          <w:szCs w:val="22"/>
        </w:rPr>
        <w:t xml:space="preserve">identified stress as the most commonly cited reason for relapse. </w:t>
      </w:r>
      <w:r w:rsidR="00E26B4B">
        <w:rPr>
          <w:rFonts w:ascii="Calibri" w:hAnsi="Calibri"/>
          <w:sz w:val="22"/>
          <w:szCs w:val="22"/>
        </w:rPr>
        <w:t>Also clearly linked</w:t>
      </w:r>
      <w:r w:rsidR="00C06E0E" w:rsidRPr="006A71AC">
        <w:rPr>
          <w:rFonts w:ascii="Calibri" w:hAnsi="Calibri"/>
          <w:sz w:val="22"/>
          <w:szCs w:val="22"/>
        </w:rPr>
        <w:t xml:space="preserve"> were </w:t>
      </w:r>
      <w:r w:rsidR="00827A32">
        <w:rPr>
          <w:rFonts w:ascii="Calibri" w:hAnsi="Calibri"/>
          <w:sz w:val="22"/>
          <w:szCs w:val="22"/>
        </w:rPr>
        <w:t xml:space="preserve">views </w:t>
      </w:r>
      <w:r w:rsidR="004F5D4F">
        <w:rPr>
          <w:rFonts w:ascii="Calibri" w:hAnsi="Calibri"/>
          <w:sz w:val="22"/>
          <w:szCs w:val="22"/>
        </w:rPr>
        <w:t xml:space="preserve">that </w:t>
      </w:r>
      <w:r w:rsidR="00C06E0E" w:rsidRPr="006A71AC">
        <w:rPr>
          <w:rFonts w:ascii="Calibri" w:hAnsi="Calibri"/>
          <w:sz w:val="22"/>
          <w:szCs w:val="22"/>
        </w:rPr>
        <w:t xml:space="preserve">smoking was a coping response </w:t>
      </w:r>
      <w:r w:rsidR="00AE250A">
        <w:rPr>
          <w:rFonts w:ascii="Calibri" w:hAnsi="Calibri"/>
          <w:sz w:val="22"/>
          <w:szCs w:val="22"/>
        </w:rPr>
        <w:t xml:space="preserve">to </w:t>
      </w:r>
      <w:r w:rsidR="00DB1DB6">
        <w:rPr>
          <w:rFonts w:ascii="Calibri" w:hAnsi="Calibri"/>
          <w:sz w:val="22"/>
          <w:szCs w:val="22"/>
        </w:rPr>
        <w:t xml:space="preserve">negative mood </w:t>
      </w:r>
      <w:r w:rsidR="008F6DB4">
        <w:rPr>
          <w:rFonts w:ascii="Calibri" w:hAnsi="Calibri"/>
          <w:sz w:val="22"/>
          <w:szCs w:val="22"/>
        </w:rPr>
        <w:fldChar w:fldCharType="begin"/>
      </w:r>
      <w:r w:rsidR="00860757">
        <w:rPr>
          <w:rFonts w:ascii="Calibri" w:hAnsi="Calibri"/>
          <w:sz w:val="22"/>
          <w:szCs w:val="22"/>
        </w:rPr>
        <w:instrText xml:space="preserve"> ADDIN EN.CITE &lt;EndNote&gt;&lt;Cite&gt;&lt;Author&gt;Psaros&lt;/Author&gt;&lt;Year&gt;2008&lt;/Year&gt;&lt;RecNum&gt;2259&lt;/RecNum&gt;&lt;DisplayText&gt;(28)&lt;/DisplayText&gt;&lt;record&gt;&lt;rec-number&gt;2259&lt;/rec-number&gt;&lt;foreign-keys&gt;&lt;key app="EN" db-id="srssd9007d250tewewwp5w0kswtw99av2wad" timestamp="1379423195"&gt;2259&lt;/key&gt;&lt;/foreign-keys&gt;&lt;ref-type name="Journal Article"&gt;17&lt;/ref-type&gt;&lt;contributors&gt;&lt;authors&gt;&lt;author&gt;Psaros, C.;Rigotti, N.;Park, E.&lt;/author&gt;&lt;/authors&gt;&lt;/contributors&gt;&lt;auth-address&gt;[Psaros, Christina; Rigotti, Nancy; Park, Elyse] Massachusetts Gen Hosp, Boston, MA 02114 USA.;cpsaros@partners.org&lt;/auth-address&gt;&lt;titles&gt;&lt;title&gt;Exploring how negative mood contributes to postpartum relapse to smoking&lt;/title&gt;&lt;secondary-title&gt;Annals of Behavioral Medicine&lt;/secondary-title&gt;&lt;/titles&gt;&lt;periodical&gt;&lt;full-title&gt;Annals of Behavioral Medicine&lt;/full-title&gt;&lt;abbr-1&gt;Ann Behav Med&lt;/abbr-1&gt;&lt;/periodical&gt;&lt;pages&gt;S99-S99&lt;/pages&gt;&lt;volume&gt;35&lt;/volume&gt;&lt;dates&gt;&lt;year&gt;2008&lt;/year&gt;&lt;pub-dates&gt;&lt;date&gt;Mar&lt;/date&gt;&lt;/pub-dates&gt;&lt;/dates&gt;&lt;isbn&gt;0883-6612&lt;/isbn&gt;&lt;accession-num&gt;WOS:000259245500382&lt;/accession-num&gt;&lt;work-type&gt;Meeting Abstract&lt;/work-type&gt;&lt;urls&gt;&lt;related-urls&gt;&lt;url&gt;&amp;lt;Go to ISI&amp;gt;://WOS:000259245500382&lt;/url&gt;&lt;/related-urls&gt;&lt;/urls&gt;&lt;language&gt;English&lt;/language&gt;&lt;/record&gt;&lt;/Cite&gt;&lt;/EndNote&gt;</w:instrText>
      </w:r>
      <w:r w:rsidR="008F6DB4">
        <w:rPr>
          <w:rFonts w:ascii="Calibri" w:hAnsi="Calibri"/>
          <w:sz w:val="22"/>
          <w:szCs w:val="22"/>
        </w:rPr>
        <w:fldChar w:fldCharType="separate"/>
      </w:r>
      <w:r w:rsidR="00860757">
        <w:rPr>
          <w:rFonts w:ascii="Calibri" w:hAnsi="Calibri"/>
          <w:noProof/>
          <w:sz w:val="22"/>
          <w:szCs w:val="22"/>
        </w:rPr>
        <w:t>(</w:t>
      </w:r>
      <w:hyperlink w:anchor="_ENREF_28" w:tooltip="Psaros, 2008 #2259" w:history="1">
        <w:r w:rsidR="00860757">
          <w:rPr>
            <w:rFonts w:ascii="Calibri" w:hAnsi="Calibri"/>
            <w:noProof/>
            <w:sz w:val="22"/>
            <w:szCs w:val="22"/>
          </w:rPr>
          <w:t>28</w:t>
        </w:r>
      </w:hyperlink>
      <w:r w:rsidR="00860757">
        <w:rPr>
          <w:rFonts w:ascii="Calibri" w:hAnsi="Calibri"/>
          <w:noProof/>
          <w:sz w:val="22"/>
          <w:szCs w:val="22"/>
        </w:rPr>
        <w:t>)</w:t>
      </w:r>
      <w:r w:rsidR="008F6DB4">
        <w:rPr>
          <w:rFonts w:ascii="Calibri" w:hAnsi="Calibri"/>
          <w:sz w:val="22"/>
          <w:szCs w:val="22"/>
        </w:rPr>
        <w:fldChar w:fldCharType="end"/>
      </w:r>
      <w:r w:rsidR="00DB1DB6">
        <w:rPr>
          <w:rFonts w:ascii="Calibri" w:hAnsi="Calibri"/>
          <w:sz w:val="22"/>
          <w:szCs w:val="22"/>
        </w:rPr>
        <w:t xml:space="preserve"> including </w:t>
      </w:r>
      <w:r w:rsidR="00C06E0E" w:rsidRPr="006A71AC">
        <w:rPr>
          <w:rFonts w:ascii="Calibri" w:hAnsi="Calibri"/>
          <w:sz w:val="22"/>
          <w:szCs w:val="22"/>
        </w:rPr>
        <w:t>lonel</w:t>
      </w:r>
      <w:r w:rsidR="00AE250A">
        <w:rPr>
          <w:rFonts w:ascii="Calibri" w:hAnsi="Calibri"/>
          <w:sz w:val="22"/>
          <w:szCs w:val="22"/>
        </w:rPr>
        <w:t>iness</w:t>
      </w:r>
      <w:r w:rsidR="00C06E0E" w:rsidRPr="006A71AC">
        <w:rPr>
          <w:rFonts w:ascii="Calibri" w:hAnsi="Calibri"/>
          <w:sz w:val="22"/>
          <w:szCs w:val="22"/>
        </w:rPr>
        <w:t>, tired</w:t>
      </w:r>
      <w:r w:rsidR="00AE250A">
        <w:rPr>
          <w:rFonts w:ascii="Calibri" w:hAnsi="Calibri"/>
          <w:sz w:val="22"/>
          <w:szCs w:val="22"/>
        </w:rPr>
        <w:t>ness</w:t>
      </w:r>
      <w:r w:rsidR="00C06E0E" w:rsidRPr="006A71AC">
        <w:rPr>
          <w:rFonts w:ascii="Calibri" w:hAnsi="Calibri"/>
          <w:sz w:val="22"/>
          <w:szCs w:val="22"/>
        </w:rPr>
        <w:t xml:space="preserve">, </w:t>
      </w:r>
      <w:r w:rsidR="00A6143A">
        <w:rPr>
          <w:rFonts w:ascii="Calibri" w:hAnsi="Calibri"/>
          <w:sz w:val="22"/>
          <w:szCs w:val="22"/>
        </w:rPr>
        <w:t>a lack of tolerance to distress</w:t>
      </w:r>
      <w:r w:rsidR="008F6DB4">
        <w:rPr>
          <w:rFonts w:ascii="Calibri" w:hAnsi="Calibri"/>
          <w:sz w:val="22"/>
          <w:szCs w:val="22"/>
        </w:rPr>
        <w:t xml:space="preserve"> </w:t>
      </w:r>
      <w:r w:rsidR="008F6DB4">
        <w:rPr>
          <w:rFonts w:ascii="Calibri" w:hAnsi="Calibri"/>
          <w:sz w:val="22"/>
          <w:szCs w:val="22"/>
        </w:rPr>
        <w:fldChar w:fldCharType="begin">
          <w:fldData xml:space="preserve">PEVuZE5vdGU+PENpdGU+PEF1dGhvcj5Qc2Fyb3M8L0F1dGhvcj48WWVhcj4yMDEyPC9ZZWFyPjxS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PEVuZE5vdGU+PENpdGU+PEF1dGhvcj5Qc2Fyb3M8L0F1dGhvcj48WWVhcj4yMDEyPC9ZZWFyPjxS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008F6DB4">
        <w:rPr>
          <w:rFonts w:ascii="Calibri" w:hAnsi="Calibri"/>
          <w:sz w:val="22"/>
          <w:szCs w:val="22"/>
        </w:rPr>
      </w:r>
      <w:r w:rsidR="008F6DB4">
        <w:rPr>
          <w:rFonts w:ascii="Calibri" w:hAnsi="Calibri"/>
          <w:sz w:val="22"/>
          <w:szCs w:val="22"/>
        </w:rPr>
        <w:fldChar w:fldCharType="separate"/>
      </w:r>
      <w:r w:rsidR="00860757">
        <w:rPr>
          <w:rFonts w:ascii="Calibri" w:hAnsi="Calibri"/>
          <w:noProof/>
          <w:sz w:val="22"/>
          <w:szCs w:val="22"/>
        </w:rPr>
        <w:t>(</w:t>
      </w:r>
      <w:hyperlink w:anchor="_ENREF_29" w:tooltip="Psaros, 2012 #1476" w:history="1">
        <w:r w:rsidR="00860757">
          <w:rPr>
            <w:rFonts w:ascii="Calibri" w:hAnsi="Calibri"/>
            <w:noProof/>
            <w:sz w:val="22"/>
            <w:szCs w:val="22"/>
          </w:rPr>
          <w:t>29</w:t>
        </w:r>
      </w:hyperlink>
      <w:r w:rsidR="00860757">
        <w:rPr>
          <w:rFonts w:ascii="Calibri" w:hAnsi="Calibri"/>
          <w:noProof/>
          <w:sz w:val="22"/>
          <w:szCs w:val="22"/>
        </w:rPr>
        <w:t>)</w:t>
      </w:r>
      <w:r w:rsidR="008F6DB4">
        <w:rPr>
          <w:rFonts w:ascii="Calibri" w:hAnsi="Calibri"/>
          <w:sz w:val="22"/>
          <w:szCs w:val="22"/>
        </w:rPr>
        <w:fldChar w:fldCharType="end"/>
      </w:r>
      <w:r w:rsidR="008F6DB4">
        <w:rPr>
          <w:rFonts w:ascii="Calibri" w:hAnsi="Calibri"/>
          <w:sz w:val="22"/>
          <w:szCs w:val="22"/>
        </w:rPr>
        <w:t xml:space="preserve"> a</w:t>
      </w:r>
      <w:r w:rsidR="00C06E0E" w:rsidRPr="006A71AC">
        <w:rPr>
          <w:rFonts w:ascii="Calibri" w:hAnsi="Calibri"/>
          <w:sz w:val="22"/>
          <w:szCs w:val="22"/>
        </w:rPr>
        <w:t>nd aggravat</w:t>
      </w:r>
      <w:r w:rsidR="00AE250A">
        <w:rPr>
          <w:rFonts w:ascii="Calibri" w:hAnsi="Calibri"/>
          <w:sz w:val="22"/>
          <w:szCs w:val="22"/>
        </w:rPr>
        <w:t>ion</w:t>
      </w:r>
      <w:r w:rsidR="00C06E0E" w:rsidRPr="006A71AC">
        <w:rPr>
          <w:rFonts w:ascii="Calibri" w:hAnsi="Calibri"/>
          <w:sz w:val="22"/>
          <w:szCs w:val="22"/>
        </w:rPr>
        <w:t xml:space="preserve"> (exacerbated by difficulties in dealing with new-born behaviour, particularly persistent crying).</w:t>
      </w:r>
    </w:p>
    <w:p w14:paraId="1AC50A2E" w14:textId="77777777" w:rsidR="00C06E0E" w:rsidRPr="006A71AC" w:rsidRDefault="00C06E0E" w:rsidP="007B6AB8">
      <w:pPr>
        <w:pStyle w:val="Normal0"/>
        <w:rPr>
          <w:rFonts w:ascii="Calibri" w:hAnsi="Calibri"/>
          <w:sz w:val="22"/>
          <w:szCs w:val="22"/>
        </w:rPr>
      </w:pPr>
    </w:p>
    <w:p w14:paraId="14245816" w14:textId="18F6FB52" w:rsidR="00C06E0E" w:rsidRPr="006A71AC" w:rsidRDefault="00C06E0E" w:rsidP="00506B60">
      <w:pPr>
        <w:pStyle w:val="Normal0"/>
        <w:ind w:left="720"/>
        <w:rPr>
          <w:rFonts w:ascii="Calibri" w:hAnsi="Calibri"/>
          <w:sz w:val="22"/>
          <w:szCs w:val="22"/>
        </w:rPr>
      </w:pPr>
      <w:r w:rsidRPr="006A71AC">
        <w:rPr>
          <w:rFonts w:ascii="Calibri" w:hAnsi="Calibri"/>
          <w:i/>
          <w:iCs/>
          <w:sz w:val="22"/>
          <w:szCs w:val="22"/>
        </w:rPr>
        <w:t>After the births of their babies, many of the women experienced fatigue, isolation, and stress. These intensified over time, and smoking was viewed as a way to buffer or alleviate these feelings when they became intolerable.</w:t>
      </w:r>
      <w:r w:rsidRPr="006A71AC">
        <w:rPr>
          <w:rFonts w:ascii="Calibri" w:hAnsi="Calibri"/>
          <w:sz w:val="22"/>
          <w:szCs w:val="22"/>
        </w:rPr>
        <w:t xml:space="preserve"> (Author interpretation, cited in </w:t>
      </w:r>
      <w:r w:rsidRPr="006A71AC">
        <w:rPr>
          <w:rFonts w:ascii="Calibri" w:hAnsi="Calibri"/>
          <w:sz w:val="22"/>
          <w:szCs w:val="22"/>
        </w:rP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30" w:tooltip="Bottorff, 2000 #458" w:history="1">
        <w:r w:rsidR="00860757">
          <w:rPr>
            <w:rFonts w:ascii="Calibri" w:hAnsi="Calibri"/>
            <w:noProof/>
            <w:sz w:val="22"/>
            <w:szCs w:val="22"/>
          </w:rPr>
          <w:t>30</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51540182" w14:textId="77777777" w:rsidR="00C06E0E" w:rsidRPr="006A71AC" w:rsidRDefault="00C06E0E" w:rsidP="00C06E0E">
      <w:pPr>
        <w:pStyle w:val="Normal0"/>
        <w:rPr>
          <w:rFonts w:ascii="Calibri" w:hAnsi="Calibri"/>
          <w:sz w:val="22"/>
          <w:szCs w:val="22"/>
        </w:rPr>
      </w:pPr>
    </w:p>
    <w:p w14:paraId="1ECAB6F0" w14:textId="74A72863" w:rsidR="00C06E0E" w:rsidRPr="006A71AC" w:rsidRDefault="00C06E0E" w:rsidP="00C06E0E">
      <w:pPr>
        <w:pStyle w:val="Normal0"/>
        <w:rPr>
          <w:rFonts w:ascii="Calibri" w:hAnsi="Calibri"/>
          <w:sz w:val="22"/>
          <w:szCs w:val="22"/>
        </w:rPr>
      </w:pPr>
      <w:r w:rsidRPr="006A71AC">
        <w:rPr>
          <w:rFonts w:ascii="Calibri" w:hAnsi="Calibri"/>
          <w:sz w:val="22"/>
          <w:szCs w:val="22"/>
        </w:rPr>
        <w:t xml:space="preserve">Sometimes </w:t>
      </w:r>
      <w:r w:rsidR="007B3484" w:rsidRPr="006A71AC">
        <w:rPr>
          <w:rFonts w:ascii="Calibri" w:hAnsi="Calibri"/>
          <w:sz w:val="22"/>
          <w:szCs w:val="22"/>
        </w:rPr>
        <w:t>beliefs</w:t>
      </w:r>
      <w:r w:rsidRPr="006A71AC">
        <w:rPr>
          <w:rFonts w:ascii="Calibri" w:hAnsi="Calibri"/>
          <w:sz w:val="22"/>
          <w:szCs w:val="22"/>
        </w:rPr>
        <w:t xml:space="preserve"> were utilised to justify the r</w:t>
      </w:r>
      <w:r w:rsidR="00E26B4B">
        <w:rPr>
          <w:rFonts w:ascii="Calibri" w:hAnsi="Calibri"/>
          <w:sz w:val="22"/>
          <w:szCs w:val="22"/>
        </w:rPr>
        <w:t>eturn to smoking. For example, t</w:t>
      </w:r>
      <w:r w:rsidRPr="006A71AC">
        <w:rPr>
          <w:rFonts w:ascii="Calibri" w:hAnsi="Calibri"/>
          <w:sz w:val="22"/>
          <w:szCs w:val="22"/>
        </w:rPr>
        <w:t xml:space="preserve">hree papers reported that women </w:t>
      </w:r>
      <w:r w:rsidR="00E26B4B">
        <w:rPr>
          <w:rFonts w:ascii="Calibri" w:hAnsi="Calibri"/>
          <w:sz w:val="22"/>
          <w:szCs w:val="22"/>
        </w:rPr>
        <w:t>believed</w:t>
      </w:r>
      <w:r w:rsidRPr="006A71AC">
        <w:rPr>
          <w:rFonts w:ascii="Calibri" w:hAnsi="Calibri"/>
          <w:sz w:val="22"/>
          <w:szCs w:val="22"/>
        </w:rPr>
        <w:t xml:space="preserve"> that they </w:t>
      </w:r>
      <w:r w:rsidR="003B5917">
        <w:rPr>
          <w:rFonts w:ascii="Calibri" w:hAnsi="Calibri"/>
          <w:sz w:val="22"/>
          <w:szCs w:val="22"/>
        </w:rPr>
        <w:t xml:space="preserve">could </w:t>
      </w:r>
      <w:r w:rsidRPr="006A71AC">
        <w:rPr>
          <w:rFonts w:ascii="Calibri" w:hAnsi="Calibri"/>
          <w:sz w:val="22"/>
          <w:szCs w:val="22"/>
        </w:rPr>
        <w:t>‘</w:t>
      </w:r>
      <w:r w:rsidRPr="00E71C54">
        <w:rPr>
          <w:rFonts w:ascii="Calibri" w:hAnsi="Calibri"/>
          <w:sz w:val="22"/>
          <w:szCs w:val="22"/>
          <w:u w:val="single"/>
        </w:rPr>
        <w:t xml:space="preserve">control </w:t>
      </w:r>
      <w:r w:rsidR="007B3484" w:rsidRPr="00E71C54">
        <w:rPr>
          <w:rFonts w:ascii="Calibri" w:hAnsi="Calibri"/>
          <w:sz w:val="22"/>
          <w:szCs w:val="22"/>
          <w:u w:val="single"/>
        </w:rPr>
        <w:t>their</w:t>
      </w:r>
      <w:r w:rsidRPr="00E71C54">
        <w:rPr>
          <w:rFonts w:ascii="Calibri" w:hAnsi="Calibri"/>
          <w:sz w:val="22"/>
          <w:szCs w:val="22"/>
          <w:u w:val="single"/>
        </w:rPr>
        <w:t xml:space="preserve"> smoking’</w:t>
      </w:r>
      <w:r w:rsidRPr="006A71AC">
        <w:rPr>
          <w:rFonts w:ascii="Calibri" w:hAnsi="Calibri"/>
          <w:sz w:val="22"/>
          <w:szCs w:val="22"/>
        </w:rPr>
        <w:t xml:space="preserve">, by returning to </w:t>
      </w:r>
      <w:r w:rsidRPr="00E71C54">
        <w:rPr>
          <w:rFonts w:ascii="Calibri" w:hAnsi="Calibri"/>
          <w:sz w:val="22"/>
          <w:szCs w:val="22"/>
          <w:u w:val="single"/>
        </w:rPr>
        <w:t>smoking at a lower level</w:t>
      </w:r>
      <w:r w:rsidRPr="006A71AC">
        <w:rPr>
          <w:rFonts w:ascii="Calibri" w:hAnsi="Calibri"/>
          <w:sz w:val="22"/>
          <w:szCs w:val="22"/>
        </w:rPr>
        <w:t xml:space="preserve"> or </w:t>
      </w:r>
      <w:r w:rsidRPr="00E71C54">
        <w:rPr>
          <w:rFonts w:ascii="Calibri" w:hAnsi="Calibri"/>
          <w:sz w:val="22"/>
          <w:szCs w:val="22"/>
          <w:u w:val="single"/>
        </w:rPr>
        <w:t xml:space="preserve">only smoking in </w:t>
      </w:r>
      <w:r w:rsidR="007B3484" w:rsidRPr="00E71C54">
        <w:rPr>
          <w:rFonts w:ascii="Calibri" w:hAnsi="Calibri"/>
          <w:sz w:val="22"/>
          <w:szCs w:val="22"/>
          <w:u w:val="single"/>
        </w:rPr>
        <w:t>certain</w:t>
      </w:r>
      <w:r w:rsidRPr="00E71C54">
        <w:rPr>
          <w:rFonts w:ascii="Calibri" w:hAnsi="Calibri"/>
          <w:sz w:val="22"/>
          <w:szCs w:val="22"/>
          <w:u w:val="single"/>
        </w:rPr>
        <w:t xml:space="preserve"> social situations</w:t>
      </w:r>
      <w:r w:rsidRPr="006A71AC">
        <w:rPr>
          <w:rFonts w:ascii="Calibri" w:hAnsi="Calibri"/>
          <w:sz w:val="22"/>
          <w:szCs w:val="22"/>
        </w:rPr>
        <w:t>. This belief act</w:t>
      </w:r>
      <w:r w:rsidR="00A360F1">
        <w:rPr>
          <w:rFonts w:ascii="Calibri" w:hAnsi="Calibri"/>
          <w:sz w:val="22"/>
          <w:szCs w:val="22"/>
        </w:rPr>
        <w:t>ed</w:t>
      </w:r>
      <w:r w:rsidRPr="006A71AC">
        <w:rPr>
          <w:rFonts w:ascii="Calibri" w:hAnsi="Calibri"/>
          <w:sz w:val="22"/>
          <w:szCs w:val="22"/>
        </w:rPr>
        <w:t xml:space="preserve"> as permission to resume smoking:</w:t>
      </w:r>
    </w:p>
    <w:p w14:paraId="61D8DF71" w14:textId="77777777" w:rsidR="00C06E0E" w:rsidRPr="006A71AC" w:rsidRDefault="00C06E0E" w:rsidP="00C06E0E">
      <w:pPr>
        <w:pStyle w:val="Normal0"/>
        <w:rPr>
          <w:rFonts w:ascii="Calibri" w:hAnsi="Calibri"/>
          <w:sz w:val="22"/>
          <w:szCs w:val="22"/>
        </w:rPr>
      </w:pPr>
    </w:p>
    <w:p w14:paraId="5800CC1D" w14:textId="7E48DF8B" w:rsidR="00C06E0E" w:rsidRPr="006A71AC" w:rsidRDefault="00C06E0E" w:rsidP="00506B60">
      <w:pPr>
        <w:pStyle w:val="Normal0"/>
        <w:ind w:left="720"/>
        <w:rPr>
          <w:rFonts w:ascii="Calibri" w:hAnsi="Calibri"/>
          <w:sz w:val="22"/>
          <w:szCs w:val="22"/>
        </w:rPr>
      </w:pPr>
      <w:r w:rsidRPr="006A71AC">
        <w:rPr>
          <w:rFonts w:ascii="Calibri" w:hAnsi="Calibri"/>
          <w:i/>
          <w:iCs/>
          <w:sz w:val="22"/>
          <w:szCs w:val="22"/>
        </w:rPr>
        <w:t xml:space="preserve">Ginny thought that as long as she didn't buy any cigarettes she wasn't really smoking. She reflected, </w:t>
      </w:r>
      <w:r w:rsidR="004F5D4F">
        <w:rPr>
          <w:rFonts w:ascii="Calibri" w:hAnsi="Calibri"/>
          <w:i/>
          <w:iCs/>
          <w:sz w:val="22"/>
          <w:szCs w:val="22"/>
        </w:rPr>
        <w:t>“</w:t>
      </w:r>
      <w:r w:rsidRPr="006A71AC">
        <w:rPr>
          <w:rFonts w:ascii="Calibri" w:hAnsi="Calibri"/>
          <w:i/>
          <w:iCs/>
          <w:sz w:val="22"/>
          <w:szCs w:val="22"/>
        </w:rPr>
        <w:t>Well I can just smoke one here and there</w:t>
      </w:r>
      <w:r w:rsidR="004F5D4F">
        <w:rPr>
          <w:rFonts w:ascii="Calibri" w:hAnsi="Calibri"/>
          <w:i/>
          <w:iCs/>
          <w:sz w:val="22"/>
          <w:szCs w:val="22"/>
        </w:rPr>
        <w:t>”</w:t>
      </w:r>
      <w:r w:rsidR="007B3484" w:rsidRPr="006A71AC">
        <w:rPr>
          <w:rFonts w:ascii="Calibri" w:hAnsi="Calibri"/>
          <w:sz w:val="22"/>
          <w:szCs w:val="22"/>
        </w:rPr>
        <w:t xml:space="preserve"> (Author interpretation and direct data, </w:t>
      </w:r>
      <w:r w:rsidR="007B3484" w:rsidRPr="006A71AC">
        <w:rPr>
          <w:rFonts w:ascii="Calibri" w:hAnsi="Calibri"/>
          <w:sz w:val="22"/>
          <w:szCs w:val="22"/>
        </w:rPr>
        <w:lastRenderedPageBreak/>
        <w:t>cited in</w:t>
      </w:r>
      <w:r w:rsidR="000D567B">
        <w:rPr>
          <w:rFonts w:ascii="Calibri" w:hAnsi="Calibri"/>
          <w:sz w:val="22"/>
          <w:szCs w:val="22"/>
        </w:rPr>
        <w:t xml:space="preserve"> </w:t>
      </w:r>
      <w:r w:rsidR="00304CE8">
        <w:rPr>
          <w:rFonts w:ascii="Calibri" w:hAnsi="Calibri"/>
          <w:sz w:val="22"/>
          <w:szCs w:val="22"/>
        </w:rPr>
        <w:fldChar w:fldCharType="begin"/>
      </w:r>
      <w:r w:rsidR="00860757">
        <w:rPr>
          <w:rFonts w:ascii="Calibri" w:hAnsi="Calibri"/>
          <w:sz w:val="22"/>
          <w:szCs w:val="22"/>
        </w:rPr>
        <w:instrText xml:space="preserve"> ADDIN EN.CITE &lt;EndNote&gt;&lt;Cite&gt;&lt;Author&gt;Kennison&lt;/Author&gt;&lt;Year&gt;2004&lt;/Year&gt;&lt;RecNum&gt;1713&lt;/RecNum&gt;&lt;DisplayText&gt;(31)&lt;/DisplayText&gt;&lt;record&gt;&lt;rec-number&gt;1713&lt;/rec-number&gt;&lt;foreign-keys&gt;&lt;key app="EN" db-id="srssd9007d250tewewwp5w0kswtw99av2wad" timestamp="1379413702"&gt;1713&lt;/key&gt;&lt;/foreign-keys&gt;&lt;ref-type name="Thesis"&gt;32&lt;/ref-type&gt;&lt;contributors&gt;&lt;authors&gt;&lt;author&gt;Kennison, Lynnette Hansen&lt;/author&gt;&lt;/authors&gt;&lt;/contributors&gt;&lt;titles&gt;&lt;title&gt;Smoking and pregnancy: Reconciling incompatibilities&lt;/title&gt;&lt;alt-title&gt;Dissertation Abstracts International: Section B: The Sciences and Engineering&lt;/alt-title&gt;&lt;/titles&gt;&lt;volume&gt;64&lt;/volume&gt;&lt;keywords&gt;&lt;keyword&gt;postpartum period&lt;/keyword&gt;&lt;keyword&gt;postpartum women&lt;/keyword&gt;&lt;keyword&gt;social psychological problem&lt;/keyword&gt;&lt;keyword&gt;health care providers&lt;/keyword&gt;&lt;keyword&gt;Mothers&lt;/keyword&gt;&lt;keyword&gt;Postnatal Period&lt;/keyword&gt;&lt;keyword&gt;Pregnancy&lt;/keyword&gt;&lt;keyword&gt;Smoking Cessation&lt;/keyword&gt;&lt;keyword&gt;Fetus&lt;/keyword&gt;&lt;keyword&gt;Public Health&lt;/keyword&gt;&lt;keyword&gt;Tobacco Smoking&lt;/keyword&gt;&lt;/keywords&gt;&lt;dates&gt;&lt;year&gt;2004&lt;/year&gt;&lt;/dates&gt;&lt;pub-location&gt;US&lt;/pub-location&gt;&lt;publisher&gt;ProQuest Information &amp;amp; Learning&lt;/publisher&gt;&lt;isbn&gt;0419-4217&lt;/isbn&gt;&lt;urls&gt;&lt;related-urls&gt;&lt;url&gt;http://search.ebscohost.com/login.aspx?direct=true&amp;amp;db=psyh&amp;amp;AN=2004-99006-182&amp;amp;authtype=shib&amp;amp;site=ehost-live&lt;/url&gt;&lt;/related-urls&gt;&lt;/urls&gt;&lt;remote-database-name&gt;psyh&lt;/remote-database-name&gt;&lt;remote-database-provider&gt;EBSCOhost&lt;/remote-database-provider&gt;&lt;/record&gt;&lt;/Cite&gt;&lt;/EndNote&gt;</w:instrText>
      </w:r>
      <w:r w:rsidR="00304CE8">
        <w:rPr>
          <w:rFonts w:ascii="Calibri" w:hAnsi="Calibri"/>
          <w:sz w:val="22"/>
          <w:szCs w:val="22"/>
        </w:rPr>
        <w:fldChar w:fldCharType="separate"/>
      </w:r>
      <w:r w:rsidR="00860757">
        <w:rPr>
          <w:rFonts w:ascii="Calibri" w:hAnsi="Calibri"/>
          <w:noProof/>
          <w:sz w:val="22"/>
          <w:szCs w:val="22"/>
        </w:rPr>
        <w:t>(</w:t>
      </w:r>
      <w:hyperlink w:anchor="_ENREF_31" w:tooltip="Kennison, 2004 #1713" w:history="1">
        <w:r w:rsidR="00860757">
          <w:rPr>
            <w:rFonts w:ascii="Calibri" w:hAnsi="Calibri"/>
            <w:noProof/>
            <w:sz w:val="22"/>
            <w:szCs w:val="22"/>
          </w:rPr>
          <w:t>31</w:t>
        </w:r>
      </w:hyperlink>
      <w:r w:rsidR="00860757">
        <w:rPr>
          <w:rFonts w:ascii="Calibri" w:hAnsi="Calibri"/>
          <w:noProof/>
          <w:sz w:val="22"/>
          <w:szCs w:val="22"/>
        </w:rPr>
        <w:t>)</w:t>
      </w:r>
      <w:r w:rsidR="00304CE8">
        <w:rPr>
          <w:rFonts w:ascii="Calibri" w:hAnsi="Calibri"/>
          <w:sz w:val="22"/>
          <w:szCs w:val="22"/>
        </w:rPr>
        <w:fldChar w:fldCharType="end"/>
      </w:r>
      <w:r w:rsidR="007B3484" w:rsidRPr="006A71AC">
        <w:rPr>
          <w:rFonts w:ascii="Calibri" w:hAnsi="Calibri"/>
          <w:sz w:val="22"/>
          <w:szCs w:val="22"/>
        </w:rPr>
        <w:t xml:space="preserve"> </w:t>
      </w:r>
    </w:p>
    <w:p w14:paraId="31A35B1D" w14:textId="77777777" w:rsidR="007B3484" w:rsidRPr="006A71AC" w:rsidRDefault="007B3484" w:rsidP="007B3484">
      <w:pPr>
        <w:pStyle w:val="Normal0"/>
        <w:rPr>
          <w:rFonts w:ascii="Calibri" w:hAnsi="Calibri"/>
          <w:sz w:val="22"/>
          <w:szCs w:val="22"/>
        </w:rPr>
      </w:pPr>
    </w:p>
    <w:p w14:paraId="62EB348F" w14:textId="4BC5570C" w:rsidR="007B3484" w:rsidRPr="006A71AC" w:rsidRDefault="007B3484" w:rsidP="007B3484">
      <w:pPr>
        <w:pStyle w:val="Normal0"/>
        <w:rPr>
          <w:rFonts w:ascii="Calibri" w:hAnsi="Calibri"/>
          <w:sz w:val="22"/>
          <w:szCs w:val="22"/>
        </w:rPr>
      </w:pPr>
      <w:r w:rsidRPr="006A71AC">
        <w:rPr>
          <w:rFonts w:ascii="Calibri" w:hAnsi="Calibri"/>
          <w:sz w:val="22"/>
          <w:szCs w:val="22"/>
        </w:rPr>
        <w:t xml:space="preserve">However, beliefs </w:t>
      </w:r>
      <w:r w:rsidR="00E26B4B">
        <w:rPr>
          <w:rFonts w:ascii="Calibri" w:hAnsi="Calibri"/>
          <w:sz w:val="22"/>
          <w:szCs w:val="22"/>
        </w:rPr>
        <w:t>also</w:t>
      </w:r>
      <w:r w:rsidRPr="006A71AC">
        <w:rPr>
          <w:rFonts w:ascii="Calibri" w:hAnsi="Calibri"/>
          <w:sz w:val="22"/>
          <w:szCs w:val="22"/>
        </w:rPr>
        <w:t xml:space="preserve"> act</w:t>
      </w:r>
      <w:r w:rsidR="00E26B4B">
        <w:rPr>
          <w:rFonts w:ascii="Calibri" w:hAnsi="Calibri"/>
          <w:sz w:val="22"/>
          <w:szCs w:val="22"/>
        </w:rPr>
        <w:t>ed</w:t>
      </w:r>
      <w:r w:rsidRPr="006A71AC">
        <w:rPr>
          <w:rFonts w:ascii="Calibri" w:hAnsi="Calibri"/>
          <w:sz w:val="22"/>
          <w:szCs w:val="22"/>
        </w:rPr>
        <w:t xml:space="preserve"> as facilitators for avoid</w:t>
      </w:r>
      <w:r w:rsidR="00A360F1">
        <w:rPr>
          <w:rFonts w:ascii="Calibri" w:hAnsi="Calibri"/>
          <w:sz w:val="22"/>
          <w:szCs w:val="22"/>
        </w:rPr>
        <w:t>ance of</w:t>
      </w:r>
      <w:r w:rsidRPr="006A71AC">
        <w:rPr>
          <w:rFonts w:ascii="Calibri" w:hAnsi="Calibri"/>
          <w:sz w:val="22"/>
          <w:szCs w:val="22"/>
        </w:rPr>
        <w:t xml:space="preserve"> relapse. The way in which addiction</w:t>
      </w:r>
      <w:r w:rsidR="00E26B4B">
        <w:rPr>
          <w:rFonts w:ascii="Calibri" w:hAnsi="Calibri"/>
          <w:sz w:val="22"/>
          <w:szCs w:val="22"/>
        </w:rPr>
        <w:t xml:space="preserve"> was </w:t>
      </w:r>
      <w:r w:rsidR="00E26B4B" w:rsidRPr="006A71AC">
        <w:rPr>
          <w:rFonts w:ascii="Calibri" w:hAnsi="Calibri"/>
          <w:sz w:val="22"/>
          <w:szCs w:val="22"/>
        </w:rPr>
        <w:t>conceptualised</w:t>
      </w:r>
      <w:r w:rsidRPr="006A71AC">
        <w:rPr>
          <w:rFonts w:ascii="Calibri" w:hAnsi="Calibri"/>
          <w:sz w:val="22"/>
          <w:szCs w:val="22"/>
        </w:rPr>
        <w:t>, for example</w:t>
      </w:r>
      <w:r w:rsidR="003B5917">
        <w:rPr>
          <w:rFonts w:ascii="Calibri" w:hAnsi="Calibri"/>
          <w:sz w:val="22"/>
          <w:szCs w:val="22"/>
        </w:rPr>
        <w:t xml:space="preserve"> as an incurable disease by which a single cigarette puff could trigger a full smoking relapse</w:t>
      </w:r>
      <w:r w:rsidRPr="006A71AC">
        <w:rPr>
          <w:rFonts w:ascii="Calibri" w:hAnsi="Calibri"/>
          <w:sz w:val="22"/>
          <w:szCs w:val="22"/>
        </w:rPr>
        <w:t xml:space="preserve">, seemed to be influential </w:t>
      </w:r>
      <w:r w:rsidR="00E26B4B">
        <w:rPr>
          <w:rFonts w:ascii="Calibri" w:hAnsi="Calibri"/>
          <w:sz w:val="22"/>
          <w:szCs w:val="22"/>
        </w:rPr>
        <w:t xml:space="preserve">in enabling </w:t>
      </w:r>
      <w:r w:rsidR="00566D51">
        <w:rPr>
          <w:rFonts w:ascii="Calibri" w:hAnsi="Calibri"/>
          <w:sz w:val="22"/>
          <w:szCs w:val="22"/>
        </w:rPr>
        <w:t xml:space="preserve">some </w:t>
      </w:r>
      <w:r w:rsidR="00E26B4B">
        <w:rPr>
          <w:rFonts w:ascii="Calibri" w:hAnsi="Calibri"/>
          <w:sz w:val="22"/>
          <w:szCs w:val="22"/>
        </w:rPr>
        <w:t xml:space="preserve">women </w:t>
      </w:r>
      <w:r w:rsidRPr="006A71AC">
        <w:rPr>
          <w:rFonts w:ascii="Calibri" w:hAnsi="Calibri"/>
          <w:sz w:val="22"/>
          <w:szCs w:val="22"/>
        </w:rPr>
        <w:t xml:space="preserve">to resist </w:t>
      </w:r>
      <w:r w:rsidR="00E26B4B">
        <w:rPr>
          <w:rFonts w:ascii="Calibri" w:hAnsi="Calibri"/>
          <w:sz w:val="22"/>
          <w:szCs w:val="22"/>
        </w:rPr>
        <w:t>cravings</w:t>
      </w:r>
      <w:r w:rsidRPr="006A71AC">
        <w:rPr>
          <w:rFonts w:ascii="Calibri" w:hAnsi="Calibri"/>
          <w:sz w:val="22"/>
          <w:szCs w:val="22"/>
        </w:rPr>
        <w:t>:</w:t>
      </w:r>
    </w:p>
    <w:p w14:paraId="744C47A9" w14:textId="77777777" w:rsidR="007B3484" w:rsidRPr="006A71AC" w:rsidRDefault="007B3484" w:rsidP="00506B60">
      <w:pPr>
        <w:pStyle w:val="Normal0"/>
        <w:ind w:left="720"/>
        <w:rPr>
          <w:rFonts w:ascii="Calibri" w:hAnsi="Calibri"/>
          <w:sz w:val="22"/>
          <w:szCs w:val="22"/>
        </w:rPr>
      </w:pPr>
    </w:p>
    <w:p w14:paraId="2D6605F2" w14:textId="75AA879E" w:rsidR="007B3484" w:rsidRPr="006A71AC" w:rsidRDefault="007B3484" w:rsidP="00506B60">
      <w:pPr>
        <w:pStyle w:val="Normal0"/>
        <w:ind w:left="720"/>
        <w:rPr>
          <w:rFonts w:ascii="Calibri" w:hAnsi="Calibri"/>
          <w:sz w:val="22"/>
          <w:szCs w:val="22"/>
        </w:rPr>
      </w:pPr>
      <w:r w:rsidRPr="006A71AC">
        <w:rPr>
          <w:rFonts w:ascii="Calibri" w:hAnsi="Calibri"/>
          <w:i/>
          <w:iCs/>
          <w:sz w:val="22"/>
          <w:szCs w:val="22"/>
        </w:rPr>
        <w:t>"I was really addicted to smoking ... I could never turn smoking off.</w:t>
      </w:r>
      <w:r w:rsidR="001956F9">
        <w:rPr>
          <w:rFonts w:ascii="Calibri" w:hAnsi="Calibri"/>
          <w:i/>
          <w:iCs/>
          <w:sz w:val="22"/>
          <w:szCs w:val="22"/>
        </w:rPr>
        <w:t>”</w:t>
      </w:r>
      <w:r w:rsidRPr="006A71AC">
        <w:rPr>
          <w:rFonts w:ascii="Calibri" w:hAnsi="Calibri"/>
          <w:i/>
          <w:iCs/>
          <w:sz w:val="22"/>
          <w:szCs w:val="22"/>
        </w:rPr>
        <w:t xml:space="preserve"> </w:t>
      </w:r>
      <w:r w:rsidR="00827A32">
        <w:rPr>
          <w:rFonts w:ascii="Calibri" w:hAnsi="Calibri"/>
          <w:i/>
          <w:iCs/>
          <w:sz w:val="22"/>
          <w:szCs w:val="22"/>
        </w:rPr>
        <w:t>…</w:t>
      </w:r>
      <w:r w:rsidRPr="006A71AC">
        <w:rPr>
          <w:rFonts w:ascii="Calibri" w:hAnsi="Calibri"/>
          <w:i/>
          <w:iCs/>
          <w:sz w:val="22"/>
          <w:szCs w:val="22"/>
        </w:rPr>
        <w:t xml:space="preserve"> Trying to quit smoking during pregnancy changed her beliefs about smoking as an addiction and gave her resolve to engage in the ongoing struggle not to smoke.</w:t>
      </w:r>
      <w:r w:rsidRPr="006A71AC">
        <w:rPr>
          <w:rFonts w:ascii="Calibri" w:hAnsi="Calibri"/>
          <w:sz w:val="22"/>
          <w:szCs w:val="22"/>
        </w:rPr>
        <w:t xml:space="preserve"> (Author interpretation and original data, cited in </w:t>
      </w:r>
      <w:r w:rsidRPr="006A71AC">
        <w:rPr>
          <w:rFonts w:ascii="Calibri" w:hAnsi="Calibri"/>
          <w:sz w:val="22"/>
          <w:szCs w:val="22"/>
        </w:rPr>
        <w:fldChar w:fldCharType="begin"/>
      </w:r>
      <w:r w:rsidR="00860757">
        <w:rPr>
          <w:rFonts w:ascii="Calibri" w:hAnsi="Calibri"/>
          <w:sz w:val="22"/>
          <w:szCs w:val="22"/>
        </w:rPr>
        <w:instrText xml:space="preserve"> ADDIN EN.CITE &lt;EndNote&gt;&lt;Cite&gt;&lt;Author&gt;Kennison&lt;/Author&gt;&lt;Year&gt;2004&lt;/Year&gt;&lt;RecNum&gt;1713&lt;/RecNum&gt;&lt;DisplayText&gt;(31)&lt;/DisplayText&gt;&lt;record&gt;&lt;rec-number&gt;1713&lt;/rec-number&gt;&lt;foreign-keys&gt;&lt;key app="EN" db-id="srssd9007d250tewewwp5w0kswtw99av2wad" timestamp="1379413702"&gt;1713&lt;/key&gt;&lt;/foreign-keys&gt;&lt;ref-type name="Thesis"&gt;32&lt;/ref-type&gt;&lt;contributors&gt;&lt;authors&gt;&lt;author&gt;Kennison, Lynnette Hansen&lt;/author&gt;&lt;/authors&gt;&lt;/contributors&gt;&lt;titles&gt;&lt;title&gt;Smoking and pregnancy: Reconciling incompatibilities&lt;/title&gt;&lt;alt-title&gt;Dissertation Abstracts International: Section B: The Sciences and Engineering&lt;/alt-title&gt;&lt;/titles&gt;&lt;volume&gt;64&lt;/volume&gt;&lt;keywords&gt;&lt;keyword&gt;postpartum period&lt;/keyword&gt;&lt;keyword&gt;postpartum women&lt;/keyword&gt;&lt;keyword&gt;social psychological problem&lt;/keyword&gt;&lt;keyword&gt;health care providers&lt;/keyword&gt;&lt;keyword&gt;Mothers&lt;/keyword&gt;&lt;keyword&gt;Postnatal Period&lt;/keyword&gt;&lt;keyword&gt;Pregnancy&lt;/keyword&gt;&lt;keyword&gt;Smoking Cessation&lt;/keyword&gt;&lt;keyword&gt;Fetus&lt;/keyword&gt;&lt;keyword&gt;Public Health&lt;/keyword&gt;&lt;keyword&gt;Tobacco Smoking&lt;/keyword&gt;&lt;/keywords&gt;&lt;dates&gt;&lt;year&gt;2004&lt;/year&gt;&lt;/dates&gt;&lt;pub-location&gt;US&lt;/pub-location&gt;&lt;publisher&gt;ProQuest Information &amp;amp; Learning&lt;/publisher&gt;&lt;isbn&gt;0419-4217&lt;/isbn&gt;&lt;urls&gt;&lt;related-urls&gt;&lt;url&gt;http://search.ebscohost.com/login.aspx?direct=true&amp;amp;db=psyh&amp;amp;AN=2004-99006-182&amp;amp;authtype=shib&amp;amp;site=ehost-live&lt;/url&gt;&lt;/related-urls&gt;&lt;/urls&gt;&lt;remote-database-name&gt;psyh&lt;/remote-database-name&gt;&lt;remote-database-provider&gt;EBSCOhost&lt;/remote-database-provider&gt;&lt;/record&gt;&lt;/Cite&gt;&lt;/EndNote&gt;</w:instrText>
      </w:r>
      <w:r w:rsidRPr="006A71AC">
        <w:rPr>
          <w:rFonts w:ascii="Calibri" w:hAnsi="Calibri"/>
          <w:sz w:val="22"/>
          <w:szCs w:val="22"/>
        </w:rPr>
        <w:fldChar w:fldCharType="separate"/>
      </w:r>
      <w:r w:rsidR="00860757">
        <w:rPr>
          <w:rFonts w:ascii="Calibri" w:hAnsi="Calibri"/>
          <w:noProof/>
          <w:sz w:val="22"/>
          <w:szCs w:val="22"/>
        </w:rPr>
        <w:t>(</w:t>
      </w:r>
      <w:hyperlink w:anchor="_ENREF_31" w:tooltip="Kennison, 2004 #1713" w:history="1">
        <w:r w:rsidR="00860757">
          <w:rPr>
            <w:rFonts w:ascii="Calibri" w:hAnsi="Calibri"/>
            <w:noProof/>
            <w:sz w:val="22"/>
            <w:szCs w:val="22"/>
          </w:rPr>
          <w:t>31</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3DFEEFF4" w14:textId="77777777" w:rsidR="00306B8F" w:rsidRPr="006A71AC" w:rsidRDefault="00306B8F" w:rsidP="00306B8F">
      <w:pPr>
        <w:pStyle w:val="Normal0"/>
        <w:rPr>
          <w:rFonts w:ascii="Calibri" w:hAnsi="Calibri"/>
          <w:sz w:val="22"/>
          <w:szCs w:val="22"/>
        </w:rPr>
      </w:pPr>
    </w:p>
    <w:p w14:paraId="784831B6" w14:textId="77777777" w:rsidR="00306B8F" w:rsidRPr="006A71AC" w:rsidRDefault="00306B8F" w:rsidP="007B3484">
      <w:pPr>
        <w:pStyle w:val="Normal0"/>
        <w:rPr>
          <w:rFonts w:ascii="Calibri" w:hAnsi="Calibri"/>
          <w:sz w:val="22"/>
          <w:szCs w:val="22"/>
        </w:rPr>
      </w:pPr>
    </w:p>
    <w:p w14:paraId="04A81DAA" w14:textId="77777777" w:rsidR="009579AB" w:rsidRPr="006A71AC" w:rsidRDefault="009579AB" w:rsidP="009579AB">
      <w:pPr>
        <w:rPr>
          <w:b/>
          <w:bCs/>
        </w:rPr>
      </w:pPr>
      <w:r w:rsidRPr="006A71AC">
        <w:rPr>
          <w:b/>
          <w:bCs/>
        </w:rPr>
        <w:t>Motivation</w:t>
      </w:r>
    </w:p>
    <w:p w14:paraId="4086B0B0" w14:textId="32D6B32A" w:rsidR="007B7BE2" w:rsidRPr="006A71AC" w:rsidRDefault="007B7BE2" w:rsidP="009D4703">
      <w:r w:rsidRPr="006A71AC">
        <w:t xml:space="preserve">Many women suggested that their </w:t>
      </w:r>
      <w:r w:rsidRPr="006A71AC">
        <w:rPr>
          <w:u w:val="single"/>
        </w:rPr>
        <w:t>intention to quit had been for the pregnancy only</w:t>
      </w:r>
      <w:r w:rsidR="00DD2DA8">
        <w:rPr>
          <w:u w:val="single"/>
        </w:rPr>
        <w:t xml:space="preserve"> </w:t>
      </w:r>
      <w:r w:rsidR="00DD2DA8">
        <w:rPr>
          <w:u w:val="single"/>
        </w:rPr>
        <w:fldChar w:fldCharType="begin">
          <w:fldData xml:space="preserve">PEVuZE5vdGU+PENpdGU+PEF1dGhvcj5IeW1vd2l0ejwvQXV0aG9yPjxZZWFyPjIwMDM8L1llYXI+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</w:fldData>
        </w:fldChar>
      </w:r>
      <w:r w:rsidR="00860757">
        <w:rPr>
          <w:u w:val="single"/>
        </w:rPr>
        <w:instrText xml:space="preserve"> ADDIN EN.CITE </w:instrText>
      </w:r>
      <w:r w:rsidR="00860757">
        <w:rPr>
          <w:u w:val="single"/>
        </w:rPr>
        <w:fldChar w:fldCharType="begin">
          <w:fldData xml:space="preserve">PEVuZE5vdGU+PENpdGU+PEF1dGhvcj5IeW1vd2l0ejwvQXV0aG9yPjxZZWFyPjIwMDM8L1llYXI+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</w:fldData>
        </w:fldChar>
      </w:r>
      <w:r w:rsidR="00860757">
        <w:rPr>
          <w:u w:val="single"/>
        </w:rPr>
        <w:instrText xml:space="preserve"> ADDIN EN.CITE.DATA </w:instrText>
      </w:r>
      <w:r w:rsidR="00860757">
        <w:rPr>
          <w:u w:val="single"/>
        </w:rPr>
      </w:r>
      <w:r w:rsidR="00860757">
        <w:rPr>
          <w:u w:val="single"/>
        </w:rPr>
        <w:fldChar w:fldCharType="end"/>
      </w:r>
      <w:r w:rsidR="00DD2DA8">
        <w:rPr>
          <w:u w:val="single"/>
        </w:rPr>
      </w:r>
      <w:r w:rsidR="00DD2DA8">
        <w:rPr>
          <w:u w:val="single"/>
        </w:rPr>
        <w:fldChar w:fldCharType="separate"/>
      </w:r>
      <w:r w:rsidR="00860757">
        <w:rPr>
          <w:noProof/>
          <w:u w:val="single"/>
        </w:rPr>
        <w:t>(</w:t>
      </w:r>
      <w:hyperlink w:anchor="_ENREF_32" w:tooltip="Hymowitz, 2003 #857" w:history="1">
        <w:r w:rsidR="00860757">
          <w:rPr>
            <w:noProof/>
            <w:u w:val="single"/>
          </w:rPr>
          <w:t>32</w:t>
        </w:r>
      </w:hyperlink>
      <w:r w:rsidR="00860757">
        <w:rPr>
          <w:noProof/>
          <w:u w:val="single"/>
        </w:rPr>
        <w:t>)</w:t>
      </w:r>
      <w:r w:rsidR="00DD2DA8">
        <w:rPr>
          <w:u w:val="single"/>
        </w:rPr>
        <w:fldChar w:fldCharType="end"/>
      </w:r>
      <w:r w:rsidRPr="006A71AC">
        <w:t>:</w:t>
      </w:r>
    </w:p>
    <w:p w14:paraId="0A35370B" w14:textId="47F3E60C" w:rsidR="007B7BE2" w:rsidRPr="006A71AC" w:rsidRDefault="00A360F1" w:rsidP="00506B60">
      <w:pPr>
        <w:pStyle w:val="Normal0"/>
        <w:ind w:left="720"/>
        <w:rPr>
          <w:rFonts w:ascii="Calibri" w:hAnsi="Calibri"/>
          <w:sz w:val="22"/>
          <w:szCs w:val="22"/>
        </w:rPr>
      </w:pPr>
      <w:r>
        <w:rPr>
          <w:rFonts w:ascii="Calibri" w:hAnsi="Calibri"/>
          <w:i/>
          <w:iCs/>
          <w:sz w:val="22"/>
          <w:szCs w:val="22"/>
        </w:rPr>
        <w:t>Q</w:t>
      </w:r>
      <w:r w:rsidR="007B7BE2" w:rsidRPr="006A71AC">
        <w:rPr>
          <w:rFonts w:ascii="Calibri" w:hAnsi="Calibri"/>
          <w:i/>
          <w:iCs/>
          <w:sz w:val="22"/>
          <w:szCs w:val="22"/>
        </w:rPr>
        <w:t>uitting for good was presented as an unlikely possibility. Although the women were confident they could stop smoking again for a time-limited period, their narratives did not include a vision of life without smoking.</w:t>
      </w:r>
      <w:r w:rsidR="007B7BE2" w:rsidRPr="006A71AC">
        <w:rPr>
          <w:rFonts w:ascii="Calibri" w:hAnsi="Calibri"/>
          <w:sz w:val="22"/>
          <w:szCs w:val="22"/>
        </w:rPr>
        <w:t xml:space="preserve"> (Author interpretation, cited in </w:t>
      </w:r>
      <w:r w:rsidR="009D4703" w:rsidRPr="006A71AC">
        <w:rPr>
          <w:rFonts w:ascii="Calibri" w:hAnsi="Calibri"/>
          <w:sz w:val="22"/>
          <w:szCs w:val="22"/>
        </w:rP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009D4703" w:rsidRPr="006A71AC">
        <w:rPr>
          <w:rFonts w:ascii="Calibri" w:hAnsi="Calibri"/>
          <w:sz w:val="22"/>
          <w:szCs w:val="22"/>
        </w:rPr>
      </w:r>
      <w:r w:rsidR="009D4703" w:rsidRPr="006A71AC">
        <w:rPr>
          <w:rFonts w:ascii="Calibri" w:hAnsi="Calibri"/>
          <w:sz w:val="22"/>
          <w:szCs w:val="22"/>
        </w:rPr>
        <w:fldChar w:fldCharType="separate"/>
      </w:r>
      <w:r w:rsidR="00860757">
        <w:rPr>
          <w:rFonts w:ascii="Calibri" w:hAnsi="Calibri"/>
          <w:noProof/>
          <w:sz w:val="22"/>
          <w:szCs w:val="22"/>
        </w:rPr>
        <w:t>(</w:t>
      </w:r>
      <w:hyperlink w:anchor="_ENREF_30" w:tooltip="Bottorff, 2000 #458" w:history="1">
        <w:r w:rsidR="00860757">
          <w:rPr>
            <w:rFonts w:ascii="Calibri" w:hAnsi="Calibri"/>
            <w:noProof/>
            <w:sz w:val="22"/>
            <w:szCs w:val="22"/>
          </w:rPr>
          <w:t>30</w:t>
        </w:r>
      </w:hyperlink>
      <w:r w:rsidR="00860757">
        <w:rPr>
          <w:rFonts w:ascii="Calibri" w:hAnsi="Calibri"/>
          <w:noProof/>
          <w:sz w:val="22"/>
          <w:szCs w:val="22"/>
        </w:rPr>
        <w:t>)</w:t>
      </w:r>
      <w:r w:rsidR="009D4703" w:rsidRPr="006A71AC">
        <w:rPr>
          <w:rFonts w:ascii="Calibri" w:hAnsi="Calibri"/>
          <w:sz w:val="22"/>
          <w:szCs w:val="22"/>
        </w:rPr>
        <w:fldChar w:fldCharType="end"/>
      </w:r>
    </w:p>
    <w:p w14:paraId="368D5213" w14:textId="77777777" w:rsidR="009D4703" w:rsidRPr="006A71AC" w:rsidRDefault="009D4703" w:rsidP="009D4703">
      <w:pPr>
        <w:pStyle w:val="Normal0"/>
        <w:rPr>
          <w:rFonts w:ascii="Calibri" w:hAnsi="Calibri"/>
          <w:sz w:val="22"/>
          <w:szCs w:val="22"/>
        </w:rPr>
      </w:pPr>
    </w:p>
    <w:p w14:paraId="66927BC4" w14:textId="352A53B9" w:rsidR="009D4703" w:rsidRPr="006A71AC" w:rsidRDefault="009D4703" w:rsidP="00F3350A">
      <w:pPr>
        <w:pStyle w:val="Normal0"/>
        <w:rPr>
          <w:rFonts w:ascii="Calibri" w:hAnsi="Calibri"/>
          <w:sz w:val="22"/>
          <w:szCs w:val="22"/>
        </w:rPr>
      </w:pPr>
      <w:r w:rsidRPr="006A71AC">
        <w:rPr>
          <w:rFonts w:ascii="Calibri" w:hAnsi="Calibri"/>
          <w:sz w:val="22"/>
          <w:szCs w:val="22"/>
        </w:rPr>
        <w:t xml:space="preserve">Thus women’s initial motivation to </w:t>
      </w:r>
      <w:r w:rsidR="00A3571A">
        <w:rPr>
          <w:rFonts w:ascii="Calibri" w:hAnsi="Calibri"/>
          <w:sz w:val="22"/>
          <w:szCs w:val="22"/>
        </w:rPr>
        <w:t>quit</w:t>
      </w:r>
      <w:r w:rsidRPr="006A71AC">
        <w:rPr>
          <w:rFonts w:ascii="Calibri" w:hAnsi="Calibri"/>
          <w:sz w:val="22"/>
          <w:szCs w:val="22"/>
        </w:rPr>
        <w:t xml:space="preserve"> smoking was linked dir</w:t>
      </w:r>
      <w:r w:rsidR="00566D51">
        <w:rPr>
          <w:rFonts w:ascii="Calibri" w:hAnsi="Calibri"/>
          <w:sz w:val="22"/>
          <w:szCs w:val="22"/>
        </w:rPr>
        <w:t>ectly to their pregnancy status</w:t>
      </w:r>
      <w:r w:rsidRPr="006A71AC">
        <w:rPr>
          <w:rFonts w:ascii="Calibri" w:hAnsi="Calibri"/>
          <w:sz w:val="22"/>
          <w:szCs w:val="22"/>
        </w:rPr>
        <w:t>. Kennison et al</w:t>
      </w:r>
      <w:r w:rsidR="00713191" w:rsidRPr="006A71AC">
        <w:rPr>
          <w:rFonts w:ascii="Calibri" w:hAnsi="Calibri"/>
          <w:sz w:val="22"/>
          <w:szCs w:val="22"/>
        </w:rPr>
        <w:t xml:space="preserve"> </w:t>
      </w:r>
      <w:r w:rsidR="00713191" w:rsidRPr="006A71AC">
        <w:rPr>
          <w:rFonts w:ascii="Calibri" w:hAnsi="Calibri"/>
          <w:sz w:val="22"/>
          <w:szCs w:val="22"/>
        </w:rPr>
        <w:fldChar w:fldCharType="begin">
          <w:fldData xml:space="preserve">PEVuZE5vdGU+PENpdGU+PEF1dGhvcj5LZW5uaXNvbjwvQXV0aG9yPjxZZWFyPjIwMDQ8L1llYXI+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PEVuZE5vdGU+PENpdGU+PEF1dGhvcj5LZW5uaXNvbjwvQXV0aG9yPjxZZWFyPjIwMDQ8L1llYXI+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00713191" w:rsidRPr="006A71AC">
        <w:rPr>
          <w:rFonts w:ascii="Calibri" w:hAnsi="Calibri"/>
          <w:sz w:val="22"/>
          <w:szCs w:val="22"/>
        </w:rPr>
      </w:r>
      <w:r w:rsidR="00713191" w:rsidRPr="006A71AC">
        <w:rPr>
          <w:rFonts w:ascii="Calibri" w:hAnsi="Calibri"/>
          <w:sz w:val="22"/>
          <w:szCs w:val="22"/>
        </w:rPr>
        <w:fldChar w:fldCharType="separate"/>
      </w:r>
      <w:r w:rsidR="00860757">
        <w:rPr>
          <w:rFonts w:ascii="Calibri" w:hAnsi="Calibri"/>
          <w:noProof/>
          <w:sz w:val="22"/>
          <w:szCs w:val="22"/>
        </w:rPr>
        <w:t>(</w:t>
      </w:r>
      <w:hyperlink w:anchor="_ENREF_31" w:tooltip="Kennison, 2004 #1713" w:history="1">
        <w:r w:rsidR="00860757">
          <w:rPr>
            <w:rFonts w:ascii="Calibri" w:hAnsi="Calibri"/>
            <w:noProof/>
            <w:sz w:val="22"/>
            <w:szCs w:val="22"/>
          </w:rPr>
          <w:t>31</w:t>
        </w:r>
      </w:hyperlink>
      <w:r w:rsidR="00860757">
        <w:rPr>
          <w:rFonts w:ascii="Calibri" w:hAnsi="Calibri"/>
          <w:noProof/>
          <w:sz w:val="22"/>
          <w:szCs w:val="22"/>
        </w:rPr>
        <w:t xml:space="preserve">, </w:t>
      </w:r>
      <w:hyperlink w:anchor="_ENREF_33" w:tooltip="Kennison, 2009 #1410" w:history="1">
        <w:r w:rsidR="00860757">
          <w:rPr>
            <w:rFonts w:ascii="Calibri" w:hAnsi="Calibri"/>
            <w:noProof/>
            <w:sz w:val="22"/>
            <w:szCs w:val="22"/>
          </w:rPr>
          <w:t>33</w:t>
        </w:r>
      </w:hyperlink>
      <w:r w:rsidR="00860757">
        <w:rPr>
          <w:rFonts w:ascii="Calibri" w:hAnsi="Calibri"/>
          <w:noProof/>
          <w:sz w:val="22"/>
          <w:szCs w:val="22"/>
        </w:rPr>
        <w:t>)</w:t>
      </w:r>
      <w:r w:rsidR="00713191" w:rsidRPr="006A71AC">
        <w:rPr>
          <w:rFonts w:ascii="Calibri" w:hAnsi="Calibri"/>
          <w:sz w:val="22"/>
          <w:szCs w:val="22"/>
        </w:rPr>
        <w:fldChar w:fldCharType="end"/>
      </w:r>
      <w:r w:rsidR="00713191" w:rsidRPr="006A71AC">
        <w:rPr>
          <w:rFonts w:ascii="Calibri" w:hAnsi="Calibri"/>
          <w:sz w:val="22"/>
          <w:szCs w:val="22"/>
        </w:rPr>
        <w:t xml:space="preserve"> conceptualise this motivation status as </w:t>
      </w:r>
      <w:r w:rsidR="00713191" w:rsidRPr="006A71AC">
        <w:rPr>
          <w:rFonts w:ascii="Calibri" w:hAnsi="Calibri"/>
          <w:sz w:val="22"/>
          <w:szCs w:val="22"/>
          <w:u w:val="single"/>
        </w:rPr>
        <w:t>pausing</w:t>
      </w:r>
      <w:r w:rsidR="00713191" w:rsidRPr="006A71AC">
        <w:rPr>
          <w:rFonts w:ascii="Calibri" w:hAnsi="Calibri"/>
          <w:sz w:val="22"/>
          <w:szCs w:val="22"/>
        </w:rPr>
        <w:t>, suggesting that some women ceased smoking during pregnancy with the explicit int</w:t>
      </w:r>
      <w:r w:rsidR="00042E35">
        <w:rPr>
          <w:rFonts w:ascii="Calibri" w:hAnsi="Calibri"/>
          <w:sz w:val="22"/>
          <w:szCs w:val="22"/>
        </w:rPr>
        <w:t>ention of resuming post</w:t>
      </w:r>
      <w:r w:rsidR="00713191" w:rsidRPr="006A71AC">
        <w:rPr>
          <w:rFonts w:ascii="Calibri" w:hAnsi="Calibri"/>
          <w:sz w:val="22"/>
          <w:szCs w:val="22"/>
        </w:rPr>
        <w:t>partum. For others, motivation to conti</w:t>
      </w:r>
      <w:r w:rsidR="003029A6">
        <w:rPr>
          <w:rFonts w:ascii="Calibri" w:hAnsi="Calibri"/>
          <w:sz w:val="22"/>
          <w:szCs w:val="22"/>
        </w:rPr>
        <w:t>nue to be smoke</w:t>
      </w:r>
      <w:r w:rsidR="00713191" w:rsidRPr="006A71AC">
        <w:rPr>
          <w:rFonts w:ascii="Calibri" w:hAnsi="Calibri"/>
          <w:sz w:val="22"/>
          <w:szCs w:val="22"/>
        </w:rPr>
        <w:t xml:space="preserve"> free extended beyond the immediate postpartum period, into the time of breastfeeding the infant:</w:t>
      </w:r>
    </w:p>
    <w:p w14:paraId="1CA2F861" w14:textId="77777777" w:rsidR="00713191" w:rsidRPr="006A71AC" w:rsidRDefault="00713191" w:rsidP="00713191">
      <w:pPr>
        <w:pStyle w:val="Normal0"/>
        <w:rPr>
          <w:rFonts w:ascii="Calibri" w:hAnsi="Calibri"/>
          <w:sz w:val="22"/>
          <w:szCs w:val="22"/>
        </w:rPr>
      </w:pPr>
    </w:p>
    <w:p w14:paraId="331F637A" w14:textId="6EAACEC4" w:rsidR="00713191" w:rsidRPr="006A71AC" w:rsidRDefault="00713191" w:rsidP="00506B60">
      <w:pPr>
        <w:pStyle w:val="Normal0"/>
        <w:ind w:left="720"/>
        <w:rPr>
          <w:rFonts w:ascii="Calibri" w:hAnsi="Calibri"/>
          <w:sz w:val="22"/>
          <w:szCs w:val="22"/>
        </w:rPr>
      </w:pPr>
      <w:r w:rsidRPr="006A71AC">
        <w:rPr>
          <w:rFonts w:ascii="Calibri" w:hAnsi="Calibri"/>
          <w:i/>
          <w:iCs/>
          <w:sz w:val="22"/>
          <w:szCs w:val="22"/>
        </w:rPr>
        <w:t xml:space="preserve">Women commonly related re-starting smoking after breastfeeding or even terminating breastfeeding earlier than they desired in order to smoke. Breastfeeding is time limited; though it may extend the pause after birth, it does not assure continued smoking cessation. </w:t>
      </w:r>
      <w:r w:rsidR="00F3350A" w:rsidRPr="006A71AC">
        <w:rPr>
          <w:rFonts w:ascii="Calibri" w:hAnsi="Calibri"/>
          <w:sz w:val="22"/>
          <w:szCs w:val="22"/>
        </w:rPr>
        <w:t>(Author interpretation</w:t>
      </w:r>
      <w:r w:rsidRPr="006A71AC">
        <w:rPr>
          <w:rFonts w:ascii="Calibri" w:hAnsi="Calibri"/>
          <w:sz w:val="22"/>
          <w:szCs w:val="22"/>
        </w:rPr>
        <w:t>, cited in</w:t>
      </w:r>
      <w:r w:rsidR="00304CE8">
        <w:rPr>
          <w:rFonts w:ascii="Calibri" w:hAnsi="Calibri"/>
          <w:sz w:val="22"/>
          <w:szCs w:val="22"/>
        </w:rPr>
        <w:t xml:space="preserve"> </w:t>
      </w:r>
      <w:r w:rsidRPr="006A71AC">
        <w:rPr>
          <w:rFonts w:ascii="Calibri" w:hAnsi="Calibri"/>
          <w:sz w:val="22"/>
          <w:szCs w:val="22"/>
        </w:rPr>
        <w:fldChar w:fldCharType="begin"/>
      </w:r>
      <w:r w:rsidR="00860757">
        <w:rPr>
          <w:rFonts w:ascii="Calibri" w:hAnsi="Calibri"/>
          <w:sz w:val="22"/>
          <w:szCs w:val="22"/>
        </w:rPr>
        <w:instrText xml:space="preserve"> ADDIN EN.CITE &lt;EndNote&gt;&lt;Cite&gt;&lt;Author&gt;Kennison&lt;/Author&gt;&lt;Year&gt;2004&lt;/Year&gt;&lt;RecNum&gt;1713&lt;/RecNum&gt;&lt;DisplayText&gt;(31)&lt;/DisplayText&gt;&lt;record&gt;&lt;rec-number&gt;1713&lt;/rec-number&gt;&lt;foreign-keys&gt;&lt;key app="EN" db-id="srssd9007d250tewewwp5w0kswtw99av2wad" timestamp="1379413702"&gt;1713&lt;/key&gt;&lt;/foreign-keys&gt;&lt;ref-type name="Thesis"&gt;32&lt;/ref-type&gt;&lt;contributors&gt;&lt;authors&gt;&lt;author&gt;Kennison, Lynnette Hansen&lt;/author&gt;&lt;/authors&gt;&lt;/contributors&gt;&lt;titles&gt;&lt;title&gt;Smoking and pregnancy: Reconciling incompatibilities&lt;/title&gt;&lt;alt-title&gt;Dissertation Abstracts International: Section B: The Sciences and Engineering&lt;/alt-title&gt;&lt;/titles&gt;&lt;volume&gt;64&lt;/volume&gt;&lt;keywords&gt;&lt;keyword&gt;postpartum period&lt;/keyword&gt;&lt;keyword&gt;postpartum women&lt;/keyword&gt;&lt;keyword&gt;social psychological problem&lt;/keyword&gt;&lt;keyword&gt;health care providers&lt;/keyword&gt;&lt;keyword&gt;Mothers&lt;/keyword&gt;&lt;keyword&gt;Postnatal Period&lt;/keyword&gt;&lt;keyword&gt;Pregnancy&lt;/keyword&gt;&lt;keyword&gt;Smoking Cessation&lt;/keyword&gt;&lt;keyword&gt;Fetus&lt;/keyword&gt;&lt;keyword&gt;Public Health&lt;/keyword&gt;&lt;keyword&gt;Tobacco Smoking&lt;/keyword&gt;&lt;/keywords&gt;&lt;dates&gt;&lt;year&gt;2004&lt;/year&gt;&lt;/dates&gt;&lt;pub-location&gt;US&lt;/pub-location&gt;&lt;publisher&gt;ProQuest Information &amp;amp; Learning&lt;/publisher&gt;&lt;isbn&gt;0419-4217&lt;/isbn&gt;&lt;urls&gt;&lt;related-urls&gt;&lt;url&gt;http://search.ebscohost.com/login.aspx?direct=true&amp;amp;db=psyh&amp;amp;AN=2004-99006-182&amp;amp;authtype=shib&amp;amp;site=ehost-live&lt;/url&gt;&lt;/related-urls&gt;&lt;/urls&gt;&lt;remote-database-name&gt;psyh&lt;/remote-database-name&gt;&lt;remote-database-provider&gt;EBSCOhost&lt;/remote-database-provider&gt;&lt;/record&gt;&lt;/Cite&gt;&lt;/EndNote&gt;</w:instrText>
      </w:r>
      <w:r w:rsidRPr="006A71AC">
        <w:rPr>
          <w:rFonts w:ascii="Calibri" w:hAnsi="Calibri"/>
          <w:sz w:val="22"/>
          <w:szCs w:val="22"/>
        </w:rPr>
        <w:fldChar w:fldCharType="separate"/>
      </w:r>
      <w:r w:rsidR="00860757">
        <w:rPr>
          <w:rFonts w:ascii="Calibri" w:hAnsi="Calibri"/>
          <w:noProof/>
          <w:sz w:val="22"/>
          <w:szCs w:val="22"/>
        </w:rPr>
        <w:t>(</w:t>
      </w:r>
      <w:hyperlink w:anchor="_ENREF_31" w:tooltip="Kennison, 2004 #1713" w:history="1">
        <w:r w:rsidR="00860757">
          <w:rPr>
            <w:rFonts w:ascii="Calibri" w:hAnsi="Calibri"/>
            <w:noProof/>
            <w:sz w:val="22"/>
            <w:szCs w:val="22"/>
          </w:rPr>
          <w:t>31</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563808AD" w14:textId="77777777" w:rsidR="00713191" w:rsidRPr="006A71AC" w:rsidRDefault="00713191" w:rsidP="00713191">
      <w:pPr>
        <w:pStyle w:val="Normal0"/>
        <w:rPr>
          <w:rFonts w:ascii="Calibri" w:hAnsi="Calibri"/>
          <w:sz w:val="22"/>
          <w:szCs w:val="22"/>
        </w:rPr>
      </w:pPr>
    </w:p>
    <w:p w14:paraId="3EB1A805" w14:textId="77777777" w:rsidR="00713191" w:rsidRPr="006A71AC" w:rsidRDefault="00713191" w:rsidP="00637E99">
      <w:pPr>
        <w:pStyle w:val="Normal0"/>
        <w:rPr>
          <w:rFonts w:ascii="Calibri" w:hAnsi="Calibri"/>
          <w:sz w:val="22"/>
          <w:szCs w:val="22"/>
          <w:u w:val="single"/>
        </w:rPr>
      </w:pPr>
      <w:r w:rsidRPr="006A71AC">
        <w:rPr>
          <w:rFonts w:ascii="Calibri" w:hAnsi="Calibri"/>
          <w:sz w:val="22"/>
          <w:szCs w:val="22"/>
        </w:rPr>
        <w:t xml:space="preserve">Relapse seemed almost inevitable where women admitted that they </w:t>
      </w:r>
      <w:r w:rsidRPr="006A71AC">
        <w:rPr>
          <w:rFonts w:ascii="Calibri" w:hAnsi="Calibri"/>
          <w:sz w:val="22"/>
          <w:szCs w:val="22"/>
          <w:u w:val="single"/>
        </w:rPr>
        <w:t>didn’t really quit for themselves</w:t>
      </w:r>
      <w:r w:rsidR="00BA2E84">
        <w:rPr>
          <w:rFonts w:ascii="Calibri" w:hAnsi="Calibri"/>
          <w:sz w:val="22"/>
          <w:szCs w:val="22"/>
          <w:u w:val="single"/>
        </w:rPr>
        <w:t xml:space="preserve">; </w:t>
      </w:r>
      <w:r w:rsidR="00BA2E84" w:rsidRPr="00566D51">
        <w:rPr>
          <w:rFonts w:ascii="Calibri" w:hAnsi="Calibri"/>
          <w:sz w:val="22"/>
          <w:szCs w:val="22"/>
        </w:rPr>
        <w:t>where</w:t>
      </w:r>
      <w:r w:rsidR="00637E99" w:rsidRPr="006A71AC">
        <w:rPr>
          <w:rFonts w:ascii="Calibri" w:hAnsi="Calibri"/>
          <w:sz w:val="22"/>
          <w:szCs w:val="22"/>
        </w:rPr>
        <w:t xml:space="preserve"> motivation to quit was extrinsic</w:t>
      </w:r>
      <w:r w:rsidR="00BA2E84">
        <w:rPr>
          <w:rFonts w:ascii="Calibri" w:hAnsi="Calibri"/>
          <w:sz w:val="22"/>
          <w:szCs w:val="22"/>
        </w:rPr>
        <w:t>, not</w:t>
      </w:r>
      <w:r w:rsidR="00637E99" w:rsidRPr="006A71AC">
        <w:rPr>
          <w:rFonts w:ascii="Calibri" w:hAnsi="Calibri"/>
          <w:sz w:val="22"/>
          <w:szCs w:val="22"/>
        </w:rPr>
        <w:t xml:space="preserve"> intrinsic</w:t>
      </w:r>
      <w:r w:rsidR="00637E99" w:rsidRPr="006A71AC">
        <w:rPr>
          <w:rFonts w:ascii="Calibri" w:hAnsi="Calibri"/>
          <w:sz w:val="22"/>
          <w:szCs w:val="22"/>
          <w:u w:val="single"/>
        </w:rPr>
        <w:t>:</w:t>
      </w:r>
    </w:p>
    <w:p w14:paraId="4087931F" w14:textId="77777777" w:rsidR="00713191" w:rsidRPr="006A71AC" w:rsidRDefault="00713191" w:rsidP="00713191">
      <w:pPr>
        <w:pStyle w:val="Normal0"/>
        <w:rPr>
          <w:rFonts w:ascii="Calibri" w:hAnsi="Calibri"/>
          <w:sz w:val="22"/>
          <w:szCs w:val="22"/>
          <w:u w:val="single"/>
        </w:rPr>
      </w:pPr>
    </w:p>
    <w:p w14:paraId="2C23D4CB" w14:textId="7A802498" w:rsidR="00713191" w:rsidRPr="006A71AC" w:rsidRDefault="00713191" w:rsidP="00506B60">
      <w:pPr>
        <w:pStyle w:val="Normal0"/>
        <w:ind w:left="720"/>
        <w:rPr>
          <w:rFonts w:ascii="Calibri" w:hAnsi="Calibri"/>
          <w:sz w:val="22"/>
          <w:szCs w:val="22"/>
        </w:rPr>
      </w:pPr>
      <w:r w:rsidRPr="006A71AC">
        <w:rPr>
          <w:rFonts w:ascii="Calibri" w:hAnsi="Calibri"/>
          <w:i/>
          <w:iCs/>
          <w:sz w:val="22"/>
          <w:szCs w:val="22"/>
        </w:rPr>
        <w:t>‘‘I didn’t think of myself when I quit smoking, I thought of the baby first and that is what motivated me.’’</w:t>
      </w:r>
      <w:r w:rsidRPr="006A71AC">
        <w:rPr>
          <w:rFonts w:ascii="Calibri" w:hAnsi="Calibri"/>
          <w:sz w:val="22"/>
          <w:szCs w:val="22"/>
        </w:rPr>
        <w:t xml:space="preserve"> (Original data, cited in</w:t>
      </w:r>
      <w:r w:rsidRPr="006A71AC">
        <w:rPr>
          <w:rFonts w:ascii="Calibri" w:hAnsi="Calibri"/>
          <w:sz w:val="22"/>
          <w:szCs w:val="22"/>
        </w:rPr>
        <w:fldChar w:fldCharType="begin">
          <w:fldData xml:space="preserve">PEVuZE5vdGU+PENpdGU+PEF1dGhvcj5FZHdhcmRzPC9BdXRob3I+PFllYXI+MTk5ODwvWWVhcj48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PEVuZE5vdGU+PENpdGU+PEF1dGhvcj5FZHdhcmRzPC9BdXRob3I+PFllYXI+MTk5ODwvWWVhcj48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26" w:tooltip="Edwards, 1998 #1082" w:history="1">
        <w:r w:rsidR="00860757">
          <w:rPr>
            <w:rFonts w:ascii="Calibri" w:hAnsi="Calibri"/>
            <w:noProof/>
            <w:sz w:val="22"/>
            <w:szCs w:val="22"/>
          </w:rPr>
          <w:t>26</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75A742FD" w14:textId="77777777" w:rsidR="00713191" w:rsidRPr="006A71AC" w:rsidRDefault="00713191" w:rsidP="00713191">
      <w:pPr>
        <w:pStyle w:val="Normal0"/>
        <w:rPr>
          <w:rFonts w:ascii="Calibri" w:hAnsi="Calibri"/>
          <w:sz w:val="22"/>
          <w:szCs w:val="22"/>
        </w:rPr>
      </w:pPr>
    </w:p>
    <w:p w14:paraId="2CC1DC8C" w14:textId="500060FF" w:rsidR="00713191" w:rsidRPr="006A71AC" w:rsidRDefault="00713191" w:rsidP="00713191">
      <w:pPr>
        <w:pStyle w:val="Normal0"/>
        <w:rPr>
          <w:rFonts w:ascii="Calibri" w:hAnsi="Calibri"/>
          <w:sz w:val="22"/>
          <w:szCs w:val="22"/>
        </w:rPr>
      </w:pPr>
      <w:r w:rsidRPr="006A71AC">
        <w:rPr>
          <w:rFonts w:ascii="Calibri" w:hAnsi="Calibri"/>
          <w:sz w:val="22"/>
          <w:szCs w:val="22"/>
        </w:rPr>
        <w:t>In this sense, pregnancy provided the motivation to quit smoking but</w:t>
      </w:r>
      <w:r w:rsidR="00BA2E84">
        <w:rPr>
          <w:rFonts w:ascii="Calibri" w:hAnsi="Calibri"/>
          <w:sz w:val="22"/>
          <w:szCs w:val="22"/>
        </w:rPr>
        <w:t xml:space="preserve">, </w:t>
      </w:r>
      <w:r w:rsidR="003B5917">
        <w:rPr>
          <w:rFonts w:ascii="Calibri" w:hAnsi="Calibri"/>
          <w:sz w:val="22"/>
          <w:szCs w:val="22"/>
        </w:rPr>
        <w:t xml:space="preserve">given </w:t>
      </w:r>
      <w:r w:rsidRPr="006A71AC">
        <w:rPr>
          <w:rFonts w:ascii="Calibri" w:hAnsi="Calibri"/>
          <w:sz w:val="22"/>
          <w:szCs w:val="22"/>
        </w:rPr>
        <w:t>pregnancy was time limited, so</w:t>
      </w:r>
      <w:r w:rsidR="00120C6A">
        <w:rPr>
          <w:rFonts w:ascii="Calibri" w:hAnsi="Calibri"/>
          <w:sz w:val="22"/>
          <w:szCs w:val="22"/>
        </w:rPr>
        <w:t xml:space="preserve"> too</w:t>
      </w:r>
      <w:r w:rsidRPr="006A71AC">
        <w:rPr>
          <w:rFonts w:ascii="Calibri" w:hAnsi="Calibri"/>
          <w:sz w:val="22"/>
          <w:szCs w:val="22"/>
        </w:rPr>
        <w:t xml:space="preserve"> was the quit attempt. </w:t>
      </w:r>
      <w:r w:rsidR="00BF357F">
        <w:rPr>
          <w:rFonts w:ascii="Calibri" w:hAnsi="Calibri"/>
          <w:sz w:val="22"/>
          <w:szCs w:val="22"/>
        </w:rPr>
        <w:t>This was confirmed by findings of the only process evaluation study of a trialled intervention identified by this review</w:t>
      </w:r>
      <w:r w:rsidR="00C74DD2">
        <w:rPr>
          <w:rFonts w:ascii="Calibri" w:hAnsi="Calibri"/>
          <w:sz w:val="22"/>
          <w:szCs w:val="22"/>
        </w:rPr>
        <w:t xml:space="preserve"> </w:t>
      </w:r>
      <w:r w:rsidR="00BF357F">
        <w:rPr>
          <w:rFonts w:ascii="Calibri" w:hAnsi="Calibri"/>
          <w:sz w:val="22"/>
          <w:szCs w:val="22"/>
        </w:rPr>
        <w:fldChar w:fldCharType="begin">
          <w:fldData xml:space="preserve">PEVuZE5vdGU+PENpdGU+PEF1dGhvcj5Hcm9uZXI8L0F1dGhvcj48WWVhcj4yMDA1PC9ZZWFyPjxS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PEVuZE5vdGU+PENpdGU+PEF1dGhvcj5Hcm9uZXI8L0F1dGhvcj48WWVhcj4yMDA1PC9ZZWFyPjxS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00BF357F">
        <w:rPr>
          <w:rFonts w:ascii="Calibri" w:hAnsi="Calibri"/>
          <w:sz w:val="22"/>
          <w:szCs w:val="22"/>
        </w:rPr>
      </w:r>
      <w:r w:rsidR="00BF357F">
        <w:rPr>
          <w:rFonts w:ascii="Calibri" w:hAnsi="Calibri"/>
          <w:sz w:val="22"/>
          <w:szCs w:val="22"/>
        </w:rPr>
        <w:fldChar w:fldCharType="separate"/>
      </w:r>
      <w:r w:rsidR="00860757">
        <w:rPr>
          <w:rFonts w:ascii="Calibri" w:hAnsi="Calibri"/>
          <w:noProof/>
          <w:sz w:val="22"/>
          <w:szCs w:val="22"/>
        </w:rPr>
        <w:t>(</w:t>
      </w:r>
      <w:hyperlink w:anchor="_ENREF_21" w:tooltip="Groner, 2005 #344" w:history="1">
        <w:r w:rsidR="00860757">
          <w:rPr>
            <w:rFonts w:ascii="Calibri" w:hAnsi="Calibri"/>
            <w:noProof/>
            <w:sz w:val="22"/>
            <w:szCs w:val="22"/>
          </w:rPr>
          <w:t>21</w:t>
        </w:r>
      </w:hyperlink>
      <w:r w:rsidR="00860757">
        <w:rPr>
          <w:rFonts w:ascii="Calibri" w:hAnsi="Calibri"/>
          <w:noProof/>
          <w:sz w:val="22"/>
          <w:szCs w:val="22"/>
        </w:rPr>
        <w:t>)</w:t>
      </w:r>
      <w:r w:rsidR="00BF357F">
        <w:rPr>
          <w:rFonts w:ascii="Calibri" w:hAnsi="Calibri"/>
          <w:sz w:val="22"/>
          <w:szCs w:val="22"/>
        </w:rPr>
        <w:fldChar w:fldCharType="end"/>
      </w:r>
      <w:r w:rsidR="00BF357F">
        <w:rPr>
          <w:rFonts w:ascii="Calibri" w:hAnsi="Calibri"/>
          <w:sz w:val="22"/>
          <w:szCs w:val="22"/>
        </w:rPr>
        <w:t xml:space="preserve">, which found that women felt interventions would only be effective if the motivation to stay quit from smoking came from ‘within’. </w:t>
      </w:r>
      <w:r w:rsidRPr="006A71AC">
        <w:rPr>
          <w:rFonts w:ascii="Calibri" w:hAnsi="Calibri"/>
          <w:sz w:val="22"/>
          <w:szCs w:val="22"/>
        </w:rPr>
        <w:t xml:space="preserve">However, </w:t>
      </w:r>
      <w:r w:rsidR="00566D51">
        <w:rPr>
          <w:rFonts w:ascii="Calibri" w:hAnsi="Calibri"/>
          <w:sz w:val="22"/>
          <w:szCs w:val="22"/>
        </w:rPr>
        <w:t>others</w:t>
      </w:r>
      <w:r w:rsidR="00A3571A">
        <w:rPr>
          <w:rFonts w:ascii="Calibri" w:hAnsi="Calibri"/>
          <w:sz w:val="22"/>
          <w:szCs w:val="22"/>
        </w:rPr>
        <w:t xml:space="preserve"> had managed to re-motivate</w:t>
      </w:r>
      <w:r w:rsidR="00A3571A" w:rsidRPr="006A71AC">
        <w:rPr>
          <w:rFonts w:ascii="Calibri" w:hAnsi="Calibri"/>
          <w:sz w:val="22"/>
          <w:szCs w:val="22"/>
        </w:rPr>
        <w:t xml:space="preserve"> themselves to </w:t>
      </w:r>
      <w:r w:rsidR="00A3571A">
        <w:rPr>
          <w:rFonts w:ascii="Calibri" w:hAnsi="Calibri"/>
          <w:sz w:val="22"/>
          <w:szCs w:val="22"/>
        </w:rPr>
        <w:t>continue smoke-free</w:t>
      </w:r>
      <w:r w:rsidR="004C02C2" w:rsidRPr="006A71AC">
        <w:rPr>
          <w:rFonts w:ascii="Calibri" w:hAnsi="Calibri"/>
          <w:sz w:val="22"/>
          <w:szCs w:val="22"/>
        </w:rPr>
        <w:t>. For these women, a process of ‘renewing the quit’, focusing on reason</w:t>
      </w:r>
      <w:r w:rsidR="004068E1">
        <w:rPr>
          <w:rFonts w:ascii="Calibri" w:hAnsi="Calibri"/>
          <w:sz w:val="22"/>
          <w:szCs w:val="22"/>
        </w:rPr>
        <w:t>s to continue to stay quit</w:t>
      </w:r>
      <w:r w:rsidR="00A80F2E">
        <w:rPr>
          <w:rFonts w:ascii="Calibri" w:hAnsi="Calibri"/>
          <w:sz w:val="22"/>
          <w:szCs w:val="22"/>
        </w:rPr>
        <w:t xml:space="preserve">, </w:t>
      </w:r>
      <w:r w:rsidR="004C02C2" w:rsidRPr="006A71AC">
        <w:rPr>
          <w:rFonts w:ascii="Calibri" w:hAnsi="Calibri"/>
          <w:sz w:val="22"/>
          <w:szCs w:val="22"/>
        </w:rPr>
        <w:t>had occurred</w:t>
      </w:r>
      <w:r w:rsidR="0098085F">
        <w:rPr>
          <w:rFonts w:ascii="Calibri" w:hAnsi="Calibri"/>
          <w:sz w:val="22"/>
          <w:szCs w:val="22"/>
        </w:rPr>
        <w:t>.</w:t>
      </w:r>
      <w:r w:rsidR="00827A32">
        <w:rPr>
          <w:rFonts w:ascii="Calibri" w:hAnsi="Calibri"/>
          <w:sz w:val="22"/>
          <w:szCs w:val="22"/>
        </w:rPr>
        <w:t xml:space="preserve"> </w:t>
      </w:r>
      <w:r w:rsidR="0098085F">
        <w:rPr>
          <w:rFonts w:ascii="Calibri" w:hAnsi="Calibri"/>
          <w:sz w:val="22"/>
          <w:szCs w:val="22"/>
        </w:rPr>
        <w:t>T</w:t>
      </w:r>
      <w:r w:rsidR="004C02C2" w:rsidRPr="006A71AC">
        <w:rPr>
          <w:rFonts w:ascii="Calibri" w:hAnsi="Calibri"/>
          <w:sz w:val="22"/>
          <w:szCs w:val="22"/>
        </w:rPr>
        <w:t xml:space="preserve">he motivation came </w:t>
      </w:r>
      <w:r w:rsidR="004C02C2" w:rsidRPr="006A71AC">
        <w:rPr>
          <w:rFonts w:ascii="Calibri" w:hAnsi="Calibri"/>
          <w:sz w:val="22"/>
          <w:szCs w:val="22"/>
          <w:u w:val="single"/>
        </w:rPr>
        <w:t>from within</w:t>
      </w:r>
      <w:r w:rsidR="004C02C2" w:rsidRPr="006A71AC">
        <w:rPr>
          <w:rFonts w:ascii="Calibri" w:hAnsi="Calibri"/>
          <w:sz w:val="22"/>
          <w:szCs w:val="22"/>
        </w:rPr>
        <w:t xml:space="preserve"> rather than being related to the pregnancy</w:t>
      </w:r>
      <w:r w:rsidR="00D939B4">
        <w:rPr>
          <w:rFonts w:ascii="Calibri" w:hAnsi="Calibri"/>
          <w:sz w:val="22"/>
          <w:szCs w:val="22"/>
        </w:rPr>
        <w:t>;</w:t>
      </w:r>
      <w:r w:rsidR="004C02C2" w:rsidRPr="006A71AC">
        <w:rPr>
          <w:rFonts w:ascii="Calibri" w:hAnsi="Calibri"/>
          <w:sz w:val="22"/>
          <w:szCs w:val="22"/>
        </w:rPr>
        <w:t xml:space="preserve"> these individuals perhaps had a particularly </w:t>
      </w:r>
      <w:r w:rsidR="004C02C2" w:rsidRPr="006A71AC">
        <w:rPr>
          <w:rFonts w:ascii="Calibri" w:hAnsi="Calibri"/>
          <w:sz w:val="22"/>
          <w:szCs w:val="22"/>
          <w:u w:val="single"/>
        </w:rPr>
        <w:t>strong internal belief system</w:t>
      </w:r>
      <w:r w:rsidR="004C02C2" w:rsidRPr="006A71AC">
        <w:rPr>
          <w:rFonts w:ascii="Calibri" w:hAnsi="Calibri"/>
          <w:sz w:val="22"/>
          <w:szCs w:val="22"/>
        </w:rPr>
        <w:t xml:space="preserve"> </w:t>
      </w:r>
      <w:r w:rsidR="00D939B4">
        <w:rPr>
          <w:rFonts w:ascii="Calibri" w:hAnsi="Calibri"/>
          <w:sz w:val="22"/>
          <w:szCs w:val="22"/>
        </w:rPr>
        <w:t>enabling them</w:t>
      </w:r>
      <w:r w:rsidR="004C02C2" w:rsidRPr="006A71AC">
        <w:rPr>
          <w:rFonts w:ascii="Calibri" w:hAnsi="Calibri"/>
          <w:sz w:val="22"/>
          <w:szCs w:val="22"/>
        </w:rPr>
        <w:t xml:space="preserve"> to maintain the quit:</w:t>
      </w:r>
    </w:p>
    <w:p w14:paraId="2436AB6C" w14:textId="77777777" w:rsidR="00713191" w:rsidRPr="006A71AC" w:rsidRDefault="00713191" w:rsidP="00713191">
      <w:pPr>
        <w:pStyle w:val="Normal0"/>
        <w:rPr>
          <w:rFonts w:ascii="Calibri" w:hAnsi="Calibri"/>
          <w:sz w:val="22"/>
          <w:szCs w:val="22"/>
        </w:rPr>
      </w:pPr>
    </w:p>
    <w:p w14:paraId="605B096D" w14:textId="45BF5813" w:rsidR="00713191" w:rsidRDefault="00713191" w:rsidP="00506B60">
      <w:pPr>
        <w:pStyle w:val="Normal0"/>
        <w:ind w:left="720"/>
        <w:rPr>
          <w:rFonts w:ascii="Calibri" w:hAnsi="Calibri"/>
          <w:sz w:val="22"/>
          <w:szCs w:val="22"/>
        </w:rPr>
      </w:pPr>
      <w:r w:rsidRPr="006A71AC">
        <w:rPr>
          <w:rFonts w:ascii="Calibri" w:hAnsi="Calibri"/>
          <w:i/>
          <w:iCs/>
          <w:sz w:val="22"/>
          <w:szCs w:val="22"/>
        </w:rPr>
        <w:t>‘‘I’m pretty strong-willed. I don’t feel like I would be pressured into doing something that I didn’t decide to do myself. And I wouldn’t decide to smoke again.’’</w:t>
      </w:r>
      <w:r w:rsidR="004C02C2" w:rsidRPr="006A71AC">
        <w:rPr>
          <w:rFonts w:ascii="Calibri" w:hAnsi="Calibri"/>
          <w:sz w:val="22"/>
          <w:szCs w:val="22"/>
        </w:rPr>
        <w:t xml:space="preserve"> (Original data, cited in</w:t>
      </w:r>
      <w:r w:rsidR="00E71C54">
        <w:rPr>
          <w:rFonts w:ascii="Calibri" w:hAnsi="Calibri"/>
          <w:sz w:val="22"/>
          <w:szCs w:val="22"/>
        </w:rPr>
        <w:t xml:space="preserve"> </w:t>
      </w:r>
      <w:r w:rsidR="004C02C2" w:rsidRPr="006A71AC">
        <w:rPr>
          <w:rFonts w:ascii="Calibri" w:hAnsi="Calibri"/>
          <w:sz w:val="22"/>
          <w:szCs w:val="22"/>
        </w:rPr>
        <w:fldChar w:fldCharType="begin">
          <w:fldData xml:space="preserve">PEVuZE5vdGU+PENpdGU+PEF1dGhvcj5SaXBsZXktTW9mZml0dDwvQXV0aG9yPjxZZWFyPjIwMDg8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PEVuZE5vdGU+PENpdGU+PEF1dGhvcj5SaXBsZXktTW9mZml0dDwvQXV0aG9yPjxZZWFyPjIwMDg8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004C02C2" w:rsidRPr="006A71AC">
        <w:rPr>
          <w:rFonts w:ascii="Calibri" w:hAnsi="Calibri"/>
          <w:sz w:val="22"/>
          <w:szCs w:val="22"/>
        </w:rPr>
      </w:r>
      <w:r w:rsidR="004C02C2" w:rsidRPr="006A71AC">
        <w:rPr>
          <w:rFonts w:ascii="Calibri" w:hAnsi="Calibri"/>
          <w:sz w:val="22"/>
          <w:szCs w:val="22"/>
        </w:rPr>
        <w:fldChar w:fldCharType="separate"/>
      </w:r>
      <w:r w:rsidR="00860757">
        <w:rPr>
          <w:rFonts w:ascii="Calibri" w:hAnsi="Calibri"/>
          <w:noProof/>
          <w:sz w:val="22"/>
          <w:szCs w:val="22"/>
        </w:rPr>
        <w:t>(</w:t>
      </w:r>
      <w:hyperlink w:anchor="_ENREF_34" w:tooltip="Ripley-Moffitt, 2008 #1149" w:history="1">
        <w:r w:rsidR="00860757">
          <w:rPr>
            <w:rFonts w:ascii="Calibri" w:hAnsi="Calibri"/>
            <w:noProof/>
            <w:sz w:val="22"/>
            <w:szCs w:val="22"/>
          </w:rPr>
          <w:t>34</w:t>
        </w:r>
      </w:hyperlink>
      <w:r w:rsidR="00860757">
        <w:rPr>
          <w:rFonts w:ascii="Calibri" w:hAnsi="Calibri"/>
          <w:noProof/>
          <w:sz w:val="22"/>
          <w:szCs w:val="22"/>
        </w:rPr>
        <w:t>)</w:t>
      </w:r>
      <w:r w:rsidR="004C02C2" w:rsidRPr="006A71AC">
        <w:rPr>
          <w:rFonts w:ascii="Calibri" w:hAnsi="Calibri"/>
          <w:sz w:val="22"/>
          <w:szCs w:val="22"/>
        </w:rPr>
        <w:fldChar w:fldCharType="end"/>
      </w:r>
      <w:r w:rsidR="004C02C2" w:rsidRPr="006A71AC">
        <w:rPr>
          <w:rFonts w:ascii="Calibri" w:hAnsi="Calibri"/>
          <w:sz w:val="22"/>
          <w:szCs w:val="22"/>
        </w:rPr>
        <w:t>)</w:t>
      </w:r>
    </w:p>
    <w:p w14:paraId="1F858779" w14:textId="77777777" w:rsidR="00C8026B" w:rsidRDefault="00C8026B" w:rsidP="00F3350A">
      <w:pPr>
        <w:pStyle w:val="Normal0"/>
        <w:rPr>
          <w:rFonts w:ascii="Calibri" w:hAnsi="Calibri"/>
          <w:sz w:val="22"/>
          <w:szCs w:val="22"/>
        </w:rPr>
      </w:pPr>
    </w:p>
    <w:p w14:paraId="60AADD82" w14:textId="2BD47A1F" w:rsidR="00C8026B" w:rsidRPr="00C8026B" w:rsidRDefault="008C523C" w:rsidP="00F3350A">
      <w:pPr>
        <w:pStyle w:val="Normal0"/>
        <w:rPr>
          <w:rFonts w:ascii="Calibri" w:hAnsi="Calibri"/>
          <w:sz w:val="22"/>
          <w:szCs w:val="22"/>
          <w:u w:val="single"/>
        </w:rPr>
      </w:pPr>
      <w:r>
        <w:rPr>
          <w:rFonts w:ascii="Calibri" w:hAnsi="Calibri"/>
          <w:sz w:val="22"/>
          <w:szCs w:val="22"/>
        </w:rPr>
        <w:t xml:space="preserve">The </w:t>
      </w:r>
      <w:r w:rsidR="00C8026B">
        <w:rPr>
          <w:rFonts w:ascii="Calibri" w:hAnsi="Calibri"/>
          <w:sz w:val="22"/>
          <w:szCs w:val="22"/>
        </w:rPr>
        <w:t>new role as Mother</w:t>
      </w:r>
      <w:r>
        <w:rPr>
          <w:rFonts w:ascii="Calibri" w:hAnsi="Calibri"/>
          <w:sz w:val="22"/>
          <w:szCs w:val="22"/>
        </w:rPr>
        <w:t xml:space="preserve"> was motivational too</w:t>
      </w:r>
      <w:r w:rsidR="00C8026B">
        <w:rPr>
          <w:rFonts w:ascii="Calibri" w:hAnsi="Calibri"/>
          <w:sz w:val="22"/>
          <w:szCs w:val="22"/>
        </w:rPr>
        <w:t>,</w:t>
      </w:r>
      <w:r w:rsidR="002C6BBA">
        <w:rPr>
          <w:rFonts w:ascii="Calibri" w:hAnsi="Calibri"/>
          <w:sz w:val="22"/>
          <w:szCs w:val="22"/>
        </w:rPr>
        <w:t xml:space="preserve"> with</w:t>
      </w:r>
      <w:r w:rsidR="0036716A">
        <w:rPr>
          <w:rFonts w:ascii="Calibri" w:hAnsi="Calibri"/>
          <w:sz w:val="22"/>
          <w:szCs w:val="22"/>
        </w:rPr>
        <w:t xml:space="preserve"> </w:t>
      </w:r>
      <w:r w:rsidR="002C6BBA">
        <w:rPr>
          <w:rFonts w:ascii="Calibri" w:hAnsi="Calibri"/>
          <w:sz w:val="22"/>
          <w:szCs w:val="22"/>
        </w:rPr>
        <w:t xml:space="preserve">women </w:t>
      </w:r>
      <w:r w:rsidR="0036716A">
        <w:rPr>
          <w:rFonts w:ascii="Calibri" w:hAnsi="Calibri"/>
          <w:sz w:val="22"/>
          <w:szCs w:val="22"/>
        </w:rPr>
        <w:t>wanting</w:t>
      </w:r>
      <w:r w:rsidR="00C8026B">
        <w:rPr>
          <w:rFonts w:ascii="Calibri" w:hAnsi="Calibri"/>
          <w:sz w:val="22"/>
          <w:szCs w:val="22"/>
        </w:rPr>
        <w:t xml:space="preserve"> to </w:t>
      </w:r>
      <w:r w:rsidR="00C8026B">
        <w:rPr>
          <w:rFonts w:ascii="Calibri" w:hAnsi="Calibri"/>
          <w:sz w:val="22"/>
          <w:szCs w:val="22"/>
          <w:u w:val="single"/>
        </w:rPr>
        <w:t xml:space="preserve">protect </w:t>
      </w:r>
      <w:r>
        <w:rPr>
          <w:rFonts w:ascii="Calibri" w:hAnsi="Calibri"/>
          <w:sz w:val="22"/>
          <w:szCs w:val="22"/>
          <w:u w:val="single"/>
        </w:rPr>
        <w:t>t</w:t>
      </w:r>
      <w:r w:rsidR="00C8026B">
        <w:rPr>
          <w:rFonts w:ascii="Calibri" w:hAnsi="Calibri"/>
          <w:sz w:val="22"/>
          <w:szCs w:val="22"/>
          <w:u w:val="single"/>
        </w:rPr>
        <w:t>he</w:t>
      </w:r>
      <w:r>
        <w:rPr>
          <w:rFonts w:ascii="Calibri" w:hAnsi="Calibri"/>
          <w:sz w:val="22"/>
          <w:szCs w:val="22"/>
          <w:u w:val="single"/>
        </w:rPr>
        <w:t>i</w:t>
      </w:r>
      <w:r w:rsidR="00C8026B">
        <w:rPr>
          <w:rFonts w:ascii="Calibri" w:hAnsi="Calibri"/>
          <w:sz w:val="22"/>
          <w:szCs w:val="22"/>
          <w:u w:val="single"/>
        </w:rPr>
        <w:t>r children from second</w:t>
      </w:r>
      <w:r w:rsidR="003029A6">
        <w:rPr>
          <w:rFonts w:ascii="Calibri" w:hAnsi="Calibri"/>
          <w:sz w:val="22"/>
          <w:szCs w:val="22"/>
          <w:u w:val="single"/>
        </w:rPr>
        <w:t>-</w:t>
      </w:r>
      <w:r w:rsidR="00C8026B">
        <w:rPr>
          <w:rFonts w:ascii="Calibri" w:hAnsi="Calibri"/>
          <w:sz w:val="22"/>
          <w:szCs w:val="22"/>
          <w:u w:val="single"/>
        </w:rPr>
        <w:t>hand smoke.</w:t>
      </w:r>
      <w:r w:rsidR="00C74DD2">
        <w:rPr>
          <w:rFonts w:ascii="Calibri" w:hAnsi="Calibri"/>
          <w:sz w:val="22"/>
          <w:szCs w:val="22"/>
          <w:u w:val="single"/>
        </w:rPr>
        <w:t xml:space="preserve"> However, Correa et al </w:t>
      </w:r>
      <w:r w:rsidR="00C74DD2">
        <w:rPr>
          <w:rFonts w:ascii="Calibri" w:hAnsi="Calibri"/>
          <w:sz w:val="22"/>
          <w:szCs w:val="22"/>
          <w:u w:val="single"/>
        </w:rPr>
        <w:fldChar w:fldCharType="begin"/>
      </w:r>
      <w:r w:rsidR="00860757">
        <w:rPr>
          <w:rFonts w:ascii="Calibri" w:hAnsi="Calibri"/>
          <w:sz w:val="22"/>
          <w:szCs w:val="22"/>
          <w:u w:val="single"/>
        </w:rPr>
        <w:instrText xml:space="preserve"> ADDIN EN.CITE &lt;EndNote&gt;&lt;Cite&gt;&lt;Author&gt;Correa&lt;/Author&gt;&lt;Year&gt;2015&lt;/Year&gt;&lt;RecNum&gt;2452&lt;/RecNum&gt;&lt;DisplayText&gt;(27)&lt;/DisplayText&gt;&lt;record&gt;&lt;rec-number&gt;2452&lt;/rec-number&gt;&lt;foreign-keys&gt;&lt;key app="EN" db-id="srssd9007d250tewewwp5w0kswtw99av2wad" timestamp="1430473598"&gt;2452&lt;/key&gt;&lt;/foreign-keys&gt;&lt;ref-type name="Journal Article"&gt;17&lt;/ref-type&gt;&lt;contributors&gt;&lt;authors&gt;&lt;author&gt;Correa, JohnB&lt;/author&gt;&lt;author&gt;Simmons, VaniN&lt;/author&gt;&lt;author&gt;Sutton, StevenK&lt;/author&gt;&lt;author&gt;Meltzer, LaurenR&lt;/author&gt;&lt;author&gt;Brandon, ThomasH&lt;/author&gt;&lt;/authors&gt;&lt;/contributors&gt;&lt;titles&gt;&lt;title&gt;A Content Analysis of Attributions for Resuming Smoking or Maintaining Abstinence in the Post-partum Period&lt;/title&gt;&lt;secondary-title&gt;Maternal and Child Health Journal&lt;/secondary-title&gt;&lt;alt-title&gt;Matern Child Health J&lt;/alt-title&gt;&lt;/titles&gt;&lt;periodical&gt;&lt;full-title&gt;Maternal and Child Health Journal&lt;/full-title&gt;&lt;/periodical&gt;&lt;alt-periodical&gt;&lt;full-title&gt;Maternal &amp;amp; Child Health Journal&lt;/full-title&gt;&lt;abbr-1&gt;Matern Child Health J&lt;/abbr-1&gt;&lt;/alt-periodical&gt;&lt;pages&gt;664-674&lt;/pages&gt;&lt;volume&gt;19&lt;/volume&gt;&lt;number&gt;3&lt;/number&gt;&lt;keywords&gt;&lt;keyword&gt;Post-partum&lt;/keyword&gt;&lt;keyword&gt;Smoking&lt;/keyword&gt;&lt;keyword&gt;Relapse prevention&lt;/keyword&gt;&lt;keyword&gt;Content analysis&lt;/keyword&gt;&lt;/keywords&gt;&lt;dates&gt;&lt;year&gt;2015&lt;/year&gt;&lt;pub-dates&gt;&lt;date&gt;2015/03/01&lt;/date&gt;&lt;/pub-dates&gt;&lt;/dates&gt;&lt;publisher&gt;Springer US&lt;/publisher&gt;&lt;isbn&gt;1092-7875&lt;/isbn&gt;&lt;urls&gt;&lt;related-urls&gt;&lt;url&gt;http://dx.doi.org/10.1007/s10995-014-1556-2&lt;/url&gt;&lt;/related-urls&gt;&lt;/urls&gt;&lt;electronic-resource-num&gt;10.1007/s10995-014-1556-2&lt;/electronic-resource-num&gt;&lt;language&gt;English&lt;/language&gt;&lt;/record&gt;&lt;/Cite&gt;&lt;/EndNote&gt;</w:instrText>
      </w:r>
      <w:r w:rsidR="00C74DD2">
        <w:rPr>
          <w:rFonts w:ascii="Calibri" w:hAnsi="Calibri"/>
          <w:sz w:val="22"/>
          <w:szCs w:val="22"/>
          <w:u w:val="single"/>
        </w:rPr>
        <w:fldChar w:fldCharType="separate"/>
      </w:r>
      <w:r w:rsidR="00860757">
        <w:rPr>
          <w:rFonts w:ascii="Calibri" w:hAnsi="Calibri"/>
          <w:noProof/>
          <w:sz w:val="22"/>
          <w:szCs w:val="22"/>
          <w:u w:val="single"/>
        </w:rPr>
        <w:t>(</w:t>
      </w:r>
      <w:hyperlink w:anchor="_ENREF_27" w:tooltip="Correa, 2015 #2452" w:history="1">
        <w:r w:rsidR="00860757">
          <w:rPr>
            <w:rFonts w:ascii="Calibri" w:hAnsi="Calibri"/>
            <w:noProof/>
            <w:sz w:val="22"/>
            <w:szCs w:val="22"/>
            <w:u w:val="single"/>
          </w:rPr>
          <w:t>27</w:t>
        </w:r>
      </w:hyperlink>
      <w:r w:rsidR="00860757">
        <w:rPr>
          <w:rFonts w:ascii="Calibri" w:hAnsi="Calibri"/>
          <w:noProof/>
          <w:sz w:val="22"/>
          <w:szCs w:val="22"/>
          <w:u w:val="single"/>
        </w:rPr>
        <w:t>)</w:t>
      </w:r>
      <w:r w:rsidR="00C74DD2">
        <w:rPr>
          <w:rFonts w:ascii="Calibri" w:hAnsi="Calibri"/>
          <w:sz w:val="22"/>
          <w:szCs w:val="22"/>
          <w:u w:val="single"/>
        </w:rPr>
        <w:fldChar w:fldCharType="end"/>
      </w:r>
      <w:r w:rsidR="00C74DD2">
        <w:rPr>
          <w:rFonts w:ascii="Calibri" w:hAnsi="Calibri"/>
          <w:sz w:val="22"/>
          <w:szCs w:val="22"/>
          <w:u w:val="single"/>
        </w:rPr>
        <w:t xml:space="preserve">, who collected women’s thoughts over time, </w:t>
      </w:r>
      <w:r w:rsidR="00C74DD2">
        <w:rPr>
          <w:rFonts w:ascii="Calibri" w:hAnsi="Calibri"/>
          <w:sz w:val="22"/>
          <w:szCs w:val="22"/>
          <w:u w:val="single"/>
        </w:rPr>
        <w:lastRenderedPageBreak/>
        <w:t>reported that motivation to remain smoke free increasingly declined during the first year postpartum.</w:t>
      </w:r>
    </w:p>
    <w:p w14:paraId="1600B90B" w14:textId="77777777" w:rsidR="007B7BE2" w:rsidRPr="006A71AC" w:rsidRDefault="007B7BE2" w:rsidP="007B7BE2">
      <w:pPr>
        <w:pStyle w:val="Normal0"/>
        <w:rPr>
          <w:rFonts w:ascii="Calibri" w:hAnsi="Calibri"/>
          <w:sz w:val="22"/>
          <w:szCs w:val="22"/>
        </w:rPr>
      </w:pPr>
    </w:p>
    <w:p w14:paraId="34C7954B" w14:textId="77777777" w:rsidR="0022084F" w:rsidRPr="006A71AC" w:rsidRDefault="0022084F" w:rsidP="0022084F">
      <w:pPr>
        <w:rPr>
          <w:b/>
          <w:bCs/>
        </w:rPr>
      </w:pPr>
      <w:r w:rsidRPr="006A71AC">
        <w:rPr>
          <w:b/>
          <w:bCs/>
        </w:rPr>
        <w:t>The lived experience of Physiological realities</w:t>
      </w:r>
    </w:p>
    <w:p w14:paraId="67B71DDC" w14:textId="77777777" w:rsidR="007462F5" w:rsidRPr="006A71AC" w:rsidRDefault="00827A32" w:rsidP="007462F5">
      <w:r>
        <w:t>W</w:t>
      </w:r>
      <w:r w:rsidR="004C02C2" w:rsidRPr="006A71AC">
        <w:t xml:space="preserve">omen experience a range of physiological </w:t>
      </w:r>
      <w:r w:rsidR="00E23EA1">
        <w:t xml:space="preserve">changes </w:t>
      </w:r>
      <w:r w:rsidR="003B5917">
        <w:t>while</w:t>
      </w:r>
      <w:r w:rsidR="0098085F">
        <w:t xml:space="preserve"> recovering from childbirth and adjusting to </w:t>
      </w:r>
      <w:r w:rsidR="0098085F" w:rsidRPr="00724ED9">
        <w:rPr>
          <w:u w:val="single"/>
        </w:rPr>
        <w:t>breastfeeding</w:t>
      </w:r>
      <w:r w:rsidR="007462F5" w:rsidRPr="006A71AC">
        <w:t>. For some</w:t>
      </w:r>
      <w:r w:rsidR="003B5917">
        <w:t>,</w:t>
      </w:r>
      <w:r w:rsidR="007462F5" w:rsidRPr="006A71AC">
        <w:t xml:space="preserve"> </w:t>
      </w:r>
      <w:r w:rsidR="003A612C">
        <w:t xml:space="preserve">knowledge of </w:t>
      </w:r>
      <w:r w:rsidR="007462F5" w:rsidRPr="006A71AC">
        <w:t xml:space="preserve">these changes </w:t>
      </w:r>
      <w:r w:rsidR="003A612C">
        <w:t>was positive</w:t>
      </w:r>
      <w:r w:rsidR="007462F5" w:rsidRPr="006A71AC">
        <w:t>:</w:t>
      </w:r>
    </w:p>
    <w:p w14:paraId="770162ED" w14:textId="772CB620" w:rsidR="007462F5" w:rsidRPr="006A71AC" w:rsidRDefault="007462F5" w:rsidP="00506B60">
      <w:pPr>
        <w:pStyle w:val="Normal0"/>
        <w:ind w:left="720"/>
        <w:rPr>
          <w:rFonts w:ascii="Calibri" w:hAnsi="Calibri"/>
          <w:sz w:val="22"/>
          <w:szCs w:val="22"/>
        </w:rPr>
      </w:pPr>
      <w:r w:rsidRPr="006A71AC">
        <w:rPr>
          <w:rFonts w:ascii="Calibri" w:hAnsi="Calibri"/>
          <w:i/>
          <w:iCs/>
          <w:sz w:val="22"/>
          <w:szCs w:val="22"/>
        </w:rPr>
        <w:t xml:space="preserve">"Well, it goes straight through your breast milk, everything does ... and I'm not an abusive parent. To me that is abuse." </w:t>
      </w:r>
      <w:r w:rsidRPr="006A71AC">
        <w:rPr>
          <w:rFonts w:ascii="Calibri" w:hAnsi="Calibri"/>
          <w:sz w:val="22"/>
          <w:szCs w:val="22"/>
        </w:rPr>
        <w:t xml:space="preserve">(Original data, cited in </w:t>
      </w:r>
      <w:r w:rsidRPr="006A71AC">
        <w:rPr>
          <w:rFonts w:ascii="Calibri" w:hAnsi="Calibri"/>
          <w:sz w:val="22"/>
          <w:szCs w:val="22"/>
        </w:rPr>
        <w:fldChar w:fldCharType="begin"/>
      </w:r>
      <w:r w:rsidR="00860757">
        <w:rPr>
          <w:rFonts w:ascii="Calibri" w:hAnsi="Calibri"/>
          <w:sz w:val="22"/>
          <w:szCs w:val="22"/>
        </w:rPr>
        <w:instrText xml:space="preserve"> ADDIN EN.CITE &lt;EndNote&gt;&lt;Cite&gt;&lt;Author&gt;Kennison&lt;/Author&gt;&lt;Year&gt;2004&lt;/Year&gt;&lt;RecNum&gt;1713&lt;/RecNum&gt;&lt;DisplayText&gt;(31)&lt;/DisplayText&gt;&lt;record&gt;&lt;rec-number&gt;1713&lt;/rec-number&gt;&lt;foreign-keys&gt;&lt;key app="EN" db-id="srssd9007d250tewewwp5w0kswtw99av2wad" timestamp="1379413702"&gt;1713&lt;/key&gt;&lt;/foreign-keys&gt;&lt;ref-type name="Thesis"&gt;32&lt;/ref-type&gt;&lt;contributors&gt;&lt;authors&gt;&lt;author&gt;Kennison, Lynnette Hansen&lt;/author&gt;&lt;/authors&gt;&lt;/contributors&gt;&lt;titles&gt;&lt;title&gt;Smoking and pregnancy: Reconciling incompatibilities&lt;/title&gt;&lt;alt-title&gt;Dissertation Abstracts International: Section B: The Sciences and Engineering&lt;/alt-title&gt;&lt;/titles&gt;&lt;volume&gt;64&lt;/volume&gt;&lt;keywords&gt;&lt;keyword&gt;postpartum period&lt;/keyword&gt;&lt;keyword&gt;postpartum women&lt;/keyword&gt;&lt;keyword&gt;social psychological problem&lt;/keyword&gt;&lt;keyword&gt;health care providers&lt;/keyword&gt;&lt;keyword&gt;Mothers&lt;/keyword&gt;&lt;keyword&gt;Postnatal Period&lt;/keyword&gt;&lt;keyword&gt;Pregnancy&lt;/keyword&gt;&lt;keyword&gt;Smoking Cessation&lt;/keyword&gt;&lt;keyword&gt;Fetus&lt;/keyword&gt;&lt;keyword&gt;Public Health&lt;/keyword&gt;&lt;keyword&gt;Tobacco Smoking&lt;/keyword&gt;&lt;/keywords&gt;&lt;dates&gt;&lt;year&gt;2004&lt;/year&gt;&lt;/dates&gt;&lt;pub-location&gt;US&lt;/pub-location&gt;&lt;publisher&gt;ProQuest Information &amp;amp; Learning&lt;/publisher&gt;&lt;isbn&gt;0419-4217&lt;/isbn&gt;&lt;urls&gt;&lt;related-urls&gt;&lt;url&gt;http://search.ebscohost.com/login.aspx?direct=true&amp;amp;db=psyh&amp;amp;AN=2004-99006-182&amp;amp;authtype=shib&amp;amp;site=ehost-live&lt;/url&gt;&lt;/related-urls&gt;&lt;/urls&gt;&lt;remote-database-name&gt;psyh&lt;/remote-database-name&gt;&lt;remote-database-provider&gt;EBSCOhost&lt;/remote-database-provider&gt;&lt;/record&gt;&lt;/Cite&gt;&lt;/EndNote&gt;</w:instrText>
      </w:r>
      <w:r w:rsidRPr="006A71AC">
        <w:rPr>
          <w:rFonts w:ascii="Calibri" w:hAnsi="Calibri"/>
          <w:sz w:val="22"/>
          <w:szCs w:val="22"/>
        </w:rPr>
        <w:fldChar w:fldCharType="separate"/>
      </w:r>
      <w:r w:rsidR="00860757">
        <w:rPr>
          <w:rFonts w:ascii="Calibri" w:hAnsi="Calibri"/>
          <w:noProof/>
          <w:sz w:val="22"/>
          <w:szCs w:val="22"/>
        </w:rPr>
        <w:t>(</w:t>
      </w:r>
      <w:hyperlink w:anchor="_ENREF_31" w:tooltip="Kennison, 2004 #1713" w:history="1">
        <w:r w:rsidR="00860757">
          <w:rPr>
            <w:rFonts w:ascii="Calibri" w:hAnsi="Calibri"/>
            <w:noProof/>
            <w:sz w:val="22"/>
            <w:szCs w:val="22"/>
          </w:rPr>
          <w:t>31</w:t>
        </w:r>
      </w:hyperlink>
      <w:r w:rsidR="00860757">
        <w:rPr>
          <w:rFonts w:ascii="Calibri" w:hAnsi="Calibri"/>
          <w:noProof/>
          <w:sz w:val="22"/>
          <w:szCs w:val="22"/>
        </w:rPr>
        <w:t>)</w:t>
      </w:r>
      <w:r w:rsidRPr="006A71AC">
        <w:rPr>
          <w:rFonts w:ascii="Calibri" w:hAnsi="Calibri"/>
          <w:sz w:val="22"/>
          <w:szCs w:val="22"/>
        </w:rPr>
        <w:fldChar w:fldCharType="end"/>
      </w:r>
      <w:r w:rsidR="00827A32">
        <w:rPr>
          <w:rFonts w:ascii="Calibri" w:hAnsi="Calibri"/>
          <w:sz w:val="22"/>
          <w:szCs w:val="22"/>
        </w:rPr>
        <w:t>)</w:t>
      </w:r>
    </w:p>
    <w:p w14:paraId="0B3D0E6B" w14:textId="77777777" w:rsidR="007462F5" w:rsidRPr="006A71AC" w:rsidRDefault="007462F5" w:rsidP="007462F5">
      <w:pPr>
        <w:pStyle w:val="Normal0"/>
        <w:rPr>
          <w:rFonts w:ascii="Calibri" w:hAnsi="Calibri"/>
          <w:sz w:val="22"/>
          <w:szCs w:val="22"/>
        </w:rPr>
      </w:pPr>
    </w:p>
    <w:p w14:paraId="405EDD23" w14:textId="0F10E34D" w:rsidR="007462F5" w:rsidRPr="006A71AC" w:rsidRDefault="0040404E" w:rsidP="007462F5">
      <w:pPr>
        <w:pStyle w:val="Normal0"/>
        <w:rPr>
          <w:rFonts w:ascii="Calibri" w:hAnsi="Calibri"/>
          <w:sz w:val="22"/>
          <w:szCs w:val="22"/>
          <w:u w:val="single"/>
        </w:rPr>
      </w:pPr>
      <w:r>
        <w:rPr>
          <w:rFonts w:ascii="Calibri" w:hAnsi="Calibri"/>
          <w:sz w:val="22"/>
          <w:szCs w:val="22"/>
        </w:rPr>
        <w:t xml:space="preserve">So for some women breastfeeding facilitated smoking </w:t>
      </w:r>
      <w:r w:rsidR="00A3571A">
        <w:rPr>
          <w:rFonts w:ascii="Calibri" w:hAnsi="Calibri"/>
          <w:sz w:val="22"/>
          <w:szCs w:val="22"/>
        </w:rPr>
        <w:t>abstinence</w:t>
      </w:r>
      <w:r>
        <w:rPr>
          <w:rFonts w:ascii="Calibri" w:hAnsi="Calibri"/>
          <w:sz w:val="22"/>
          <w:szCs w:val="22"/>
        </w:rPr>
        <w:t>, whereas others</w:t>
      </w:r>
      <w:r w:rsidR="0084433D">
        <w:rPr>
          <w:rFonts w:ascii="Calibri" w:hAnsi="Calibri"/>
          <w:sz w:val="22"/>
          <w:szCs w:val="22"/>
        </w:rPr>
        <w:t xml:space="preserve"> weaned </w:t>
      </w:r>
      <w:r>
        <w:rPr>
          <w:rFonts w:ascii="Calibri" w:hAnsi="Calibri"/>
          <w:sz w:val="22"/>
          <w:szCs w:val="22"/>
        </w:rPr>
        <w:t xml:space="preserve">early specifically to initiate a return to smoking </w:t>
      </w:r>
      <w:r>
        <w:rPr>
          <w:rFonts w:ascii="Calibri" w:hAnsi="Calibri"/>
          <w:sz w:val="22"/>
          <w:szCs w:val="22"/>
        </w:rPr>
        <w:fldChar w:fldCharType="begin"/>
      </w:r>
      <w:r w:rsidR="00860757">
        <w:rPr>
          <w:rFonts w:ascii="Calibri" w:hAnsi="Calibri"/>
          <w:sz w:val="22"/>
          <w:szCs w:val="22"/>
        </w:rPr>
        <w:instrText xml:space="preserve"> ADDIN EN.CITE &lt;EndNote&gt;&lt;Cite&gt;&lt;Author&gt;Goldade&lt;/Author&gt;&lt;Year&gt;2008&lt;/Year&gt;&lt;RecNum&gt;2448&lt;/RecNum&gt;&lt;DisplayText&gt;(35)&lt;/DisplayText&gt;&lt;record&gt;&lt;rec-number&gt;2448&lt;/rec-number&gt;&lt;foreign-keys&gt;&lt;key app="EN" db-id="srssd9007d250tewewwp5w0kswtw99av2wad" timestamp="1412002563"&gt;2448&lt;/key&gt;&lt;/foreign-keys&gt;&lt;ref-type name="Journal Article"&gt;17&lt;/ref-type&gt;&lt;contributors&gt;&lt;authors&gt;&lt;author&gt;Goldade, Kate;Nichter, Mimi;Nichter, Mark;Adrian, Shelly;Tesler, Laura;Muramoto, Myra&lt;/author&gt;&lt;/authors&gt;&lt;/contributors&gt;&lt;titles&gt;&lt;title&gt;Breastfeeding and Smoking among Low-Income Women: Results of a Longitudinal Qualitative Study&lt;/title&gt;&lt;secondary-title&gt;Birth&lt;/secondary-title&gt;&lt;/titles&gt;&lt;periodical&gt;&lt;full-title&gt;Birth&lt;/full-title&gt;&lt;abbr-1&gt;Birth&lt;/abbr-1&gt;&lt;/periodical&gt;&lt;pages&gt;230-240&lt;/pages&gt;&lt;volume&gt;35&lt;/volume&gt;&lt;number&gt;3&lt;/number&gt;&lt;keywords&gt;&lt;keyword&gt;smoking&lt;/keyword&gt;&lt;keyword&gt;breastfeeding&lt;/keyword&gt;&lt;keyword&gt;weaning&lt;/keyword&gt;&lt;keyword&gt;qualitative data&lt;/keyword&gt;&lt;keyword&gt;harm perceptions&lt;/keyword&gt;&lt;/keywords&gt;&lt;dates&gt;&lt;year&gt;2008&lt;/year&gt;&lt;/dates&gt;&lt;publisher&gt;Blackwell Publishing Inc&lt;/publisher&gt;&lt;isbn&gt;1523-536X&lt;/isbn&gt;&lt;urls&gt;&lt;related-urls&gt;&lt;url&gt;http://dx.doi.org/10.1111/j.1523-536X.2008.00244.x&lt;/url&gt;&lt;/related-urls&gt;&lt;/urls&gt;&lt;electronic-resource-num&gt;10.1111/j.1523-536X.2008.00244.x&lt;/electronic-resource-num&gt;&lt;/record&gt;&lt;/Cite&gt;&lt;/EndNote&gt;</w:instrText>
      </w:r>
      <w:r>
        <w:rPr>
          <w:rFonts w:ascii="Calibri" w:hAnsi="Calibri"/>
          <w:sz w:val="22"/>
          <w:szCs w:val="22"/>
        </w:rPr>
        <w:fldChar w:fldCharType="separate"/>
      </w:r>
      <w:r w:rsidR="00860757">
        <w:rPr>
          <w:rFonts w:ascii="Calibri" w:hAnsi="Calibri"/>
          <w:noProof/>
          <w:sz w:val="22"/>
          <w:szCs w:val="22"/>
        </w:rPr>
        <w:t>(</w:t>
      </w:r>
      <w:hyperlink w:anchor="_ENREF_35" w:tooltip="Goldade, 2008 #2448" w:history="1">
        <w:r w:rsidR="00860757">
          <w:rPr>
            <w:rFonts w:ascii="Calibri" w:hAnsi="Calibri"/>
            <w:noProof/>
            <w:sz w:val="22"/>
            <w:szCs w:val="22"/>
          </w:rPr>
          <w:t>35</w:t>
        </w:r>
      </w:hyperlink>
      <w:r w:rsidR="00860757">
        <w:rPr>
          <w:rFonts w:ascii="Calibri" w:hAnsi="Calibri"/>
          <w:noProof/>
          <w:sz w:val="22"/>
          <w:szCs w:val="22"/>
        </w:rPr>
        <w:t>)</w:t>
      </w:r>
      <w:r>
        <w:rPr>
          <w:rFonts w:ascii="Calibri" w:hAnsi="Calibri"/>
          <w:sz w:val="22"/>
          <w:szCs w:val="22"/>
        </w:rPr>
        <w:fldChar w:fldCharType="end"/>
      </w:r>
      <w:r>
        <w:rPr>
          <w:rFonts w:ascii="Calibri" w:hAnsi="Calibri"/>
          <w:sz w:val="22"/>
          <w:szCs w:val="22"/>
        </w:rPr>
        <w:t xml:space="preserve">. </w:t>
      </w:r>
      <w:r w:rsidR="0098085F">
        <w:rPr>
          <w:rFonts w:ascii="Calibri" w:hAnsi="Calibri"/>
          <w:sz w:val="22"/>
          <w:szCs w:val="22"/>
        </w:rPr>
        <w:t>S</w:t>
      </w:r>
      <w:r w:rsidR="007462F5" w:rsidRPr="006A71AC">
        <w:rPr>
          <w:rFonts w:ascii="Calibri" w:hAnsi="Calibri"/>
          <w:sz w:val="22"/>
          <w:szCs w:val="22"/>
        </w:rPr>
        <w:t>ome women</w:t>
      </w:r>
      <w:r w:rsidR="0098085F">
        <w:rPr>
          <w:rFonts w:ascii="Calibri" w:hAnsi="Calibri"/>
          <w:sz w:val="22"/>
          <w:szCs w:val="22"/>
        </w:rPr>
        <w:t xml:space="preserve"> expressed</w:t>
      </w:r>
      <w:r w:rsidR="007462F5" w:rsidRPr="006A71AC">
        <w:rPr>
          <w:rFonts w:ascii="Calibri" w:hAnsi="Calibri"/>
          <w:sz w:val="22"/>
          <w:szCs w:val="22"/>
        </w:rPr>
        <w:t xml:space="preserve"> a renewed </w:t>
      </w:r>
      <w:r w:rsidR="00E23EA1">
        <w:rPr>
          <w:rFonts w:ascii="Calibri" w:hAnsi="Calibri"/>
          <w:sz w:val="22"/>
          <w:szCs w:val="22"/>
        </w:rPr>
        <w:t>concern for</w:t>
      </w:r>
      <w:r w:rsidR="0098085F">
        <w:rPr>
          <w:rFonts w:ascii="Calibri" w:hAnsi="Calibri"/>
          <w:sz w:val="22"/>
          <w:szCs w:val="22"/>
        </w:rPr>
        <w:t>,</w:t>
      </w:r>
      <w:r w:rsidR="00E23EA1">
        <w:rPr>
          <w:rFonts w:ascii="Calibri" w:hAnsi="Calibri"/>
          <w:sz w:val="22"/>
          <w:szCs w:val="22"/>
        </w:rPr>
        <w:t xml:space="preserve"> and </w:t>
      </w:r>
      <w:r w:rsidR="00E23EA1" w:rsidRPr="009A5EAE">
        <w:rPr>
          <w:rFonts w:ascii="Calibri" w:hAnsi="Calibri"/>
          <w:sz w:val="22"/>
          <w:szCs w:val="22"/>
          <w:u w:val="single"/>
        </w:rPr>
        <w:t>desire to protect</w:t>
      </w:r>
      <w:r w:rsidR="0098085F">
        <w:rPr>
          <w:rFonts w:ascii="Calibri" w:hAnsi="Calibri"/>
          <w:sz w:val="22"/>
          <w:szCs w:val="22"/>
          <w:u w:val="single"/>
        </w:rPr>
        <w:t>,</w:t>
      </w:r>
      <w:r w:rsidR="007462F5" w:rsidRPr="009A5EAE">
        <w:rPr>
          <w:rFonts w:ascii="Calibri" w:hAnsi="Calibri"/>
          <w:sz w:val="22"/>
          <w:szCs w:val="22"/>
          <w:u w:val="single"/>
        </w:rPr>
        <w:t xml:space="preserve"> their own</w:t>
      </w:r>
      <w:r w:rsidR="00E23EA1" w:rsidRPr="009A5EAE">
        <w:rPr>
          <w:rFonts w:ascii="Calibri" w:hAnsi="Calibri"/>
          <w:sz w:val="22"/>
          <w:szCs w:val="22"/>
          <w:u w:val="single"/>
        </w:rPr>
        <w:t xml:space="preserve"> and their children’s</w:t>
      </w:r>
      <w:r w:rsidR="007462F5" w:rsidRPr="009A5EAE">
        <w:rPr>
          <w:rFonts w:ascii="Calibri" w:hAnsi="Calibri"/>
          <w:sz w:val="22"/>
          <w:szCs w:val="22"/>
          <w:u w:val="single"/>
        </w:rPr>
        <w:t xml:space="preserve"> health </w:t>
      </w:r>
      <w:r w:rsidR="007462F5" w:rsidRPr="006A71AC">
        <w:rPr>
          <w:rFonts w:ascii="Calibri" w:hAnsi="Calibri"/>
          <w:sz w:val="22"/>
          <w:szCs w:val="22"/>
        </w:rPr>
        <w:t xml:space="preserve">following </w:t>
      </w:r>
      <w:r w:rsidR="00E71C54" w:rsidRPr="006A71AC">
        <w:rPr>
          <w:rFonts w:ascii="Calibri" w:hAnsi="Calibri"/>
          <w:sz w:val="22"/>
          <w:szCs w:val="22"/>
        </w:rPr>
        <w:t>childbirth,</w:t>
      </w:r>
      <w:r w:rsidR="00E71C54">
        <w:rPr>
          <w:rFonts w:ascii="Calibri" w:hAnsi="Calibri"/>
          <w:sz w:val="22"/>
          <w:szCs w:val="22"/>
        </w:rPr>
        <w:t xml:space="preserve"> </w:t>
      </w:r>
      <w:r w:rsidR="00E71C54" w:rsidRPr="006A71AC">
        <w:rPr>
          <w:rFonts w:ascii="Calibri" w:hAnsi="Calibri"/>
          <w:sz w:val="22"/>
          <w:szCs w:val="22"/>
        </w:rPr>
        <w:t>which</w:t>
      </w:r>
      <w:r w:rsidR="007462F5" w:rsidRPr="006A71AC">
        <w:rPr>
          <w:rFonts w:ascii="Calibri" w:hAnsi="Calibri"/>
          <w:sz w:val="22"/>
          <w:szCs w:val="22"/>
        </w:rPr>
        <w:t xml:space="preserve"> </w:t>
      </w:r>
      <w:r w:rsidR="00E23EA1">
        <w:rPr>
          <w:rFonts w:ascii="Calibri" w:hAnsi="Calibri"/>
          <w:sz w:val="22"/>
          <w:szCs w:val="22"/>
        </w:rPr>
        <w:t>acted</w:t>
      </w:r>
      <w:r w:rsidR="008C523C">
        <w:rPr>
          <w:rFonts w:ascii="Calibri" w:hAnsi="Calibri"/>
          <w:sz w:val="22"/>
          <w:szCs w:val="22"/>
        </w:rPr>
        <w:t xml:space="preserve"> </w:t>
      </w:r>
      <w:r w:rsidR="007462F5" w:rsidRPr="006A71AC">
        <w:rPr>
          <w:rFonts w:ascii="Calibri" w:hAnsi="Calibri"/>
          <w:sz w:val="22"/>
          <w:szCs w:val="22"/>
        </w:rPr>
        <w:t xml:space="preserve">as a facilitator for continued </w:t>
      </w:r>
      <w:r w:rsidR="008C523C">
        <w:rPr>
          <w:rFonts w:ascii="Calibri" w:hAnsi="Calibri"/>
          <w:sz w:val="22"/>
          <w:szCs w:val="22"/>
        </w:rPr>
        <w:t>abstinence</w:t>
      </w:r>
      <w:r w:rsidR="007462F5" w:rsidRPr="006A71AC">
        <w:rPr>
          <w:rFonts w:ascii="Calibri" w:hAnsi="Calibri"/>
          <w:sz w:val="22"/>
          <w:szCs w:val="22"/>
          <w:u w:val="single"/>
        </w:rPr>
        <w:t>:</w:t>
      </w:r>
    </w:p>
    <w:p w14:paraId="12565F62" w14:textId="77777777" w:rsidR="007462F5" w:rsidRPr="006A71AC" w:rsidRDefault="007462F5" w:rsidP="007462F5">
      <w:pPr>
        <w:pStyle w:val="Normal0"/>
        <w:rPr>
          <w:rFonts w:ascii="Calibri" w:hAnsi="Calibri"/>
          <w:sz w:val="22"/>
          <w:szCs w:val="22"/>
          <w:u w:val="single"/>
        </w:rPr>
      </w:pPr>
    </w:p>
    <w:p w14:paraId="1695FA03" w14:textId="5B828F72" w:rsidR="007462F5" w:rsidRPr="006A71AC" w:rsidRDefault="007462F5" w:rsidP="00506B60">
      <w:pPr>
        <w:pStyle w:val="Normal0"/>
        <w:ind w:left="720"/>
        <w:rPr>
          <w:rFonts w:ascii="Calibri" w:hAnsi="Calibri"/>
          <w:sz w:val="22"/>
          <w:szCs w:val="22"/>
        </w:rPr>
      </w:pPr>
      <w:r w:rsidRPr="006A71AC">
        <w:rPr>
          <w:rFonts w:ascii="Calibri" w:hAnsi="Calibri"/>
          <w:i/>
          <w:iCs/>
          <w:sz w:val="22"/>
          <w:szCs w:val="22"/>
        </w:rPr>
        <w:t>I want to live a longer life to be around my children. I want to see my kids grow up</w:t>
      </w:r>
      <w:r w:rsidR="004068E1">
        <w:rPr>
          <w:rFonts w:ascii="Calibri" w:hAnsi="Calibri"/>
          <w:i/>
          <w:iCs/>
          <w:sz w:val="22"/>
          <w:szCs w:val="22"/>
        </w:rPr>
        <w:t>…</w:t>
      </w:r>
      <w:r w:rsidRPr="006A71AC">
        <w:rPr>
          <w:rFonts w:ascii="Calibri" w:hAnsi="Calibri"/>
          <w:i/>
          <w:iCs/>
          <w:sz w:val="22"/>
          <w:szCs w:val="22"/>
        </w:rPr>
        <w:t xml:space="preserve"> I don't want to miss it over no cancer so, right now I'm so done with smoking cigarettes.</w:t>
      </w:r>
      <w:r w:rsidRPr="006A71AC">
        <w:rPr>
          <w:rFonts w:ascii="Calibri" w:hAnsi="Calibri"/>
          <w:sz w:val="22"/>
          <w:szCs w:val="22"/>
        </w:rPr>
        <w:t xml:space="preserve"> (Original data, cited in</w:t>
      </w:r>
      <w:r w:rsidR="008F6DB4">
        <w:rPr>
          <w:rFonts w:ascii="Calibri" w:hAnsi="Calibri"/>
          <w:sz w:val="22"/>
          <w:szCs w:val="22"/>
        </w:rPr>
        <w:t xml:space="preserve"> </w:t>
      </w:r>
      <w:r w:rsidR="008F6DB4">
        <w:rPr>
          <w:rFonts w:ascii="Calibri" w:hAnsi="Calibri"/>
          <w:sz w:val="22"/>
          <w:szCs w:val="22"/>
        </w:rPr>
        <w:fldChar w:fldCharType="begin"/>
      </w:r>
      <w:r w:rsidR="00860757">
        <w:rPr>
          <w:rFonts w:ascii="Calibri" w:hAnsi="Calibri"/>
          <w:sz w:val="22"/>
          <w:szCs w:val="22"/>
        </w:rPr>
        <w:instrText xml:space="preserve"> ADDIN EN.CITE &lt;EndNote&gt;&lt;Cite&gt;&lt;Author&gt;Von Kohorn&lt;/Author&gt;&lt;Year&gt;2012&lt;/Year&gt;&lt;RecNum&gt;1813&lt;/RecNum&gt;&lt;DisplayText&gt;(23)&lt;/DisplayText&gt;&lt;record&gt;&lt;rec-number&gt;1813&lt;/rec-number&gt;&lt;foreign-keys&gt;&lt;key app="EN" db-id="srssd9007d250tewewwp5w0kswtw99av2wad" timestamp="1379413702"&gt;1813&lt;/key&gt;&lt;/foreign-keys&gt;&lt;ref-type name="Thesis"&gt;32&lt;/ref-type&gt;&lt;contributors&gt;&lt;authors&gt;&lt;author&gt;Von Kohorn, Isabelle&lt;/author&gt;&lt;/authors&gt;&lt;/contributors&gt;&lt;titles&gt;&lt;title&gt;Why do women return to smoking after pregnancy?: An application of the theory of planned behavior&lt;/title&gt;&lt;alt-title&gt;Dissertation Abstracts International: Section B: The Sciences and Engineering&lt;/alt-title&gt;&lt;/titles&gt;&lt;volume&gt;72&lt;/volume&gt;&lt;keywords&gt;&lt;keyword&gt;smoking&lt;/keyword&gt;&lt;keyword&gt;pregnancy&lt;/keyword&gt;&lt;keyword&gt;theory of planned behavior&lt;/keyword&gt;&lt;keyword&gt;intervention&lt;/keyword&gt;&lt;keyword&gt;breast feeding&lt;/keyword&gt;&lt;keyword&gt;Planned Behavior&lt;/keyword&gt;&lt;keyword&gt;Tobacco Smoking&lt;/keyword&gt;&lt;/keywords&gt;&lt;dates&gt;&lt;year&gt;2012&lt;/year&gt;&lt;/dates&gt;&lt;pub-location&gt;US&lt;/pub-location&gt;&lt;publisher&gt;ProQuest Information &amp;amp; Learning&lt;/publisher&gt;&lt;isbn&gt;0419-4217;978-1-124-80626-6&lt;/isbn&gt;&lt;urls&gt;&lt;related-urls&gt;&lt;url&gt;http://search.ebscohost.com/login.aspx?direct=true&amp;amp;db=psyh&amp;amp;AN=2012-99080-581&amp;amp;authtype=shib&amp;amp;site=ehost-live&lt;/url&gt;&lt;/related-urls&gt;&lt;/urls&gt;&lt;remote-database-name&gt;psyh&lt;/remote-database-name&gt;&lt;remote-database-provider&gt;EBSCOhost&lt;/remote-database-provider&gt;&lt;/record&gt;&lt;/Cite&gt;&lt;/EndNote&gt;</w:instrText>
      </w:r>
      <w:r w:rsidR="008F6DB4">
        <w:rPr>
          <w:rFonts w:ascii="Calibri" w:hAnsi="Calibri"/>
          <w:sz w:val="22"/>
          <w:szCs w:val="22"/>
        </w:rPr>
        <w:fldChar w:fldCharType="separate"/>
      </w:r>
      <w:r w:rsidR="00860757">
        <w:rPr>
          <w:rFonts w:ascii="Calibri" w:hAnsi="Calibri"/>
          <w:noProof/>
          <w:sz w:val="22"/>
          <w:szCs w:val="22"/>
        </w:rPr>
        <w:t>(</w:t>
      </w:r>
      <w:hyperlink w:anchor="_ENREF_23" w:tooltip="Von Kohorn, 2012 #1813" w:history="1">
        <w:r w:rsidR="00860757">
          <w:rPr>
            <w:rFonts w:ascii="Calibri" w:hAnsi="Calibri"/>
            <w:noProof/>
            <w:sz w:val="22"/>
            <w:szCs w:val="22"/>
          </w:rPr>
          <w:t>23</w:t>
        </w:r>
      </w:hyperlink>
      <w:r w:rsidR="00860757">
        <w:rPr>
          <w:rFonts w:ascii="Calibri" w:hAnsi="Calibri"/>
          <w:noProof/>
          <w:sz w:val="22"/>
          <w:szCs w:val="22"/>
        </w:rPr>
        <w:t>)</w:t>
      </w:r>
      <w:r w:rsidR="008F6DB4">
        <w:rPr>
          <w:rFonts w:ascii="Calibri" w:hAnsi="Calibri"/>
          <w:sz w:val="22"/>
          <w:szCs w:val="22"/>
        </w:rPr>
        <w:fldChar w:fldCharType="end"/>
      </w:r>
      <w:r w:rsidR="008F6DB4">
        <w:rPr>
          <w:rFonts w:ascii="Calibri" w:hAnsi="Calibri"/>
          <w:sz w:val="22"/>
          <w:szCs w:val="22"/>
        </w:rPr>
        <w:t>)</w:t>
      </w:r>
    </w:p>
    <w:p w14:paraId="12A4FC8A" w14:textId="77777777" w:rsidR="007462F5" w:rsidRPr="006A71AC" w:rsidRDefault="007462F5" w:rsidP="007462F5">
      <w:pPr>
        <w:pStyle w:val="Normal0"/>
        <w:rPr>
          <w:rFonts w:ascii="Calibri" w:hAnsi="Calibri"/>
          <w:sz w:val="22"/>
          <w:szCs w:val="22"/>
        </w:rPr>
      </w:pPr>
    </w:p>
    <w:p w14:paraId="5E78FD7E" w14:textId="5C5FF9B0" w:rsidR="007462F5" w:rsidRPr="006A71AC" w:rsidRDefault="007462F5" w:rsidP="007462F5">
      <w:pPr>
        <w:pStyle w:val="Normal0"/>
        <w:rPr>
          <w:rFonts w:ascii="Calibri" w:hAnsi="Calibri"/>
          <w:sz w:val="22"/>
          <w:szCs w:val="22"/>
        </w:rPr>
      </w:pPr>
      <w:r w:rsidRPr="006A71AC">
        <w:rPr>
          <w:rFonts w:ascii="Calibri" w:hAnsi="Calibri"/>
          <w:sz w:val="22"/>
          <w:szCs w:val="22"/>
        </w:rPr>
        <w:t>However, other</w:t>
      </w:r>
      <w:r w:rsidR="008C523C">
        <w:rPr>
          <w:rFonts w:ascii="Calibri" w:hAnsi="Calibri"/>
          <w:sz w:val="22"/>
          <w:szCs w:val="22"/>
        </w:rPr>
        <w:t>s</w:t>
      </w:r>
      <w:r w:rsidRPr="006A71AC">
        <w:rPr>
          <w:rFonts w:ascii="Calibri" w:hAnsi="Calibri"/>
          <w:sz w:val="22"/>
          <w:szCs w:val="22"/>
        </w:rPr>
        <w:t xml:space="preserve"> were overwhelmed with a return of </w:t>
      </w:r>
      <w:r w:rsidRPr="006A71AC">
        <w:rPr>
          <w:rFonts w:ascii="Calibri" w:hAnsi="Calibri"/>
          <w:sz w:val="22"/>
          <w:szCs w:val="22"/>
          <w:u w:val="single"/>
        </w:rPr>
        <w:t xml:space="preserve">craving </w:t>
      </w:r>
      <w:r w:rsidRPr="006A71AC">
        <w:rPr>
          <w:rFonts w:ascii="Calibri" w:hAnsi="Calibri"/>
          <w:sz w:val="22"/>
          <w:szCs w:val="22"/>
        </w:rPr>
        <w:t xml:space="preserve">for nicotine </w:t>
      </w:r>
      <w:r w:rsidR="008C523C">
        <w:rPr>
          <w:rFonts w:ascii="Calibri" w:hAnsi="Calibri"/>
          <w:sz w:val="22"/>
          <w:szCs w:val="22"/>
        </w:rPr>
        <w:t>; t</w:t>
      </w:r>
      <w:r w:rsidR="003029A6">
        <w:rPr>
          <w:rFonts w:ascii="Calibri" w:hAnsi="Calibri"/>
          <w:sz w:val="22"/>
          <w:szCs w:val="22"/>
        </w:rPr>
        <w:t>he</w:t>
      </w:r>
      <w:r w:rsidRPr="006A71AC">
        <w:rPr>
          <w:rFonts w:ascii="Calibri" w:hAnsi="Calibri"/>
          <w:sz w:val="22"/>
          <w:szCs w:val="22"/>
        </w:rPr>
        <w:t xml:space="preserve"> physiological experience of pregnancy had lessened or removed craving, but as soon as the pregnancy had ended, the craving returned</w:t>
      </w:r>
      <w:r w:rsidR="008F6DB4">
        <w:rPr>
          <w:rFonts w:ascii="Calibri" w:hAnsi="Calibri"/>
          <w:sz w:val="22"/>
          <w:szCs w:val="22"/>
        </w:rPr>
        <w:t xml:space="preserve"> </w:t>
      </w:r>
      <w:r w:rsidR="008F6DB4">
        <w:rPr>
          <w:rFonts w:ascii="Calibri" w:hAnsi="Calibri"/>
          <w:sz w:val="22"/>
          <w:szCs w:val="22"/>
        </w:rPr>
        <w:fldChar w:fldCharType="begin">
          <w:fldData xml:space="preserve">PEVuZE5vdGU+PENpdGU+PEF1dGhvcj5QbGV0c2NoPC9BdXRob3I+PFllYXI+MjAwNDwvWWVhcj48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PEVuZE5vdGU+PENpdGU+PEF1dGhvcj5QbGV0c2NoPC9BdXRob3I+PFllYXI+MjAwNDwvWWVhcj48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008F6DB4">
        <w:rPr>
          <w:rFonts w:ascii="Calibri" w:hAnsi="Calibri"/>
          <w:sz w:val="22"/>
          <w:szCs w:val="22"/>
        </w:rPr>
      </w:r>
      <w:r w:rsidR="008F6DB4">
        <w:rPr>
          <w:rFonts w:ascii="Calibri" w:hAnsi="Calibri"/>
          <w:sz w:val="22"/>
          <w:szCs w:val="22"/>
        </w:rPr>
        <w:fldChar w:fldCharType="separate"/>
      </w:r>
      <w:r w:rsidR="00860757">
        <w:rPr>
          <w:rFonts w:ascii="Calibri" w:hAnsi="Calibri"/>
          <w:noProof/>
          <w:sz w:val="22"/>
          <w:szCs w:val="22"/>
        </w:rPr>
        <w:t>(</w:t>
      </w:r>
      <w:hyperlink w:anchor="_ENREF_36" w:tooltip="Pletsch, 2004 #772" w:history="1">
        <w:r w:rsidR="00860757">
          <w:rPr>
            <w:rFonts w:ascii="Calibri" w:hAnsi="Calibri"/>
            <w:noProof/>
            <w:sz w:val="22"/>
            <w:szCs w:val="22"/>
          </w:rPr>
          <w:t>36</w:t>
        </w:r>
      </w:hyperlink>
      <w:r w:rsidR="00860757">
        <w:rPr>
          <w:rFonts w:ascii="Calibri" w:hAnsi="Calibri"/>
          <w:noProof/>
          <w:sz w:val="22"/>
          <w:szCs w:val="22"/>
        </w:rPr>
        <w:t>)</w:t>
      </w:r>
      <w:r w:rsidR="008F6DB4">
        <w:rPr>
          <w:rFonts w:ascii="Calibri" w:hAnsi="Calibri"/>
          <w:sz w:val="22"/>
          <w:szCs w:val="22"/>
        </w:rPr>
        <w:fldChar w:fldCharType="end"/>
      </w:r>
      <w:r w:rsidRPr="006A71AC">
        <w:rPr>
          <w:rFonts w:ascii="Calibri" w:hAnsi="Calibri"/>
          <w:sz w:val="22"/>
          <w:szCs w:val="22"/>
        </w:rPr>
        <w:t>:</w:t>
      </w:r>
    </w:p>
    <w:p w14:paraId="62A1AFED" w14:textId="77777777" w:rsidR="007462F5" w:rsidRPr="006A71AC" w:rsidRDefault="007462F5" w:rsidP="007462F5">
      <w:pPr>
        <w:pStyle w:val="Normal0"/>
        <w:rPr>
          <w:rFonts w:ascii="Calibri" w:hAnsi="Calibri"/>
          <w:sz w:val="22"/>
          <w:szCs w:val="22"/>
        </w:rPr>
      </w:pPr>
    </w:p>
    <w:p w14:paraId="6FE6F92D" w14:textId="3E355F84" w:rsidR="007462F5" w:rsidRPr="006A71AC" w:rsidRDefault="007462F5" w:rsidP="00506B60">
      <w:pPr>
        <w:pStyle w:val="Normal0"/>
        <w:ind w:left="720"/>
        <w:rPr>
          <w:rFonts w:ascii="Calibri" w:hAnsi="Calibri"/>
          <w:sz w:val="22"/>
          <w:szCs w:val="22"/>
        </w:rPr>
      </w:pPr>
      <w:r w:rsidRPr="006A71AC">
        <w:rPr>
          <w:rFonts w:ascii="Calibri" w:hAnsi="Calibri"/>
          <w:i/>
          <w:iCs/>
          <w:sz w:val="22"/>
          <w:szCs w:val="22"/>
        </w:rPr>
        <w:t>I said to myself, it would be really nice to sit down and have a cup of coffee and a cigarette, and it was just, oh my God, what did I do? It was basically the craving just came back.</w:t>
      </w:r>
      <w:r w:rsidRPr="006A71AC">
        <w:rPr>
          <w:rFonts w:ascii="Calibri" w:hAnsi="Calibri"/>
          <w:sz w:val="22"/>
          <w:szCs w:val="22"/>
        </w:rPr>
        <w:t xml:space="preserve"> (Original data, cited in </w:t>
      </w:r>
      <w:r w:rsidRPr="006A71AC">
        <w:rPr>
          <w:rFonts w:ascii="Calibri" w:hAnsi="Calibri"/>
          <w:sz w:val="22"/>
          <w:szCs w:val="22"/>
        </w:rPr>
        <w:fldChar w:fldCharType="begin">
          <w:fldData xml:space="preserve">PEVuZE5vdGU+PENpdGU+PEF1dGhvcj5FZHdhcmRzPC9BdXRob3I+PFllYXI+MTk5ODwvWWVhcj48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PEVuZE5vdGU+PENpdGU+PEF1dGhvcj5FZHdhcmRzPC9BdXRob3I+PFllYXI+MTk5ODwvWWVhcj48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26" w:tooltip="Edwards, 1998 #1082" w:history="1">
        <w:r w:rsidR="00860757">
          <w:rPr>
            <w:rFonts w:ascii="Calibri" w:hAnsi="Calibri"/>
            <w:noProof/>
            <w:sz w:val="22"/>
            <w:szCs w:val="22"/>
          </w:rPr>
          <w:t>26</w:t>
        </w:r>
      </w:hyperlink>
      <w:r w:rsidR="00860757">
        <w:rPr>
          <w:rFonts w:ascii="Calibri" w:hAnsi="Calibri"/>
          <w:noProof/>
          <w:sz w:val="22"/>
          <w:szCs w:val="22"/>
        </w:rPr>
        <w:t>)</w:t>
      </w:r>
      <w:r w:rsidRPr="006A71AC">
        <w:rPr>
          <w:rFonts w:ascii="Calibri" w:hAnsi="Calibri"/>
          <w:sz w:val="22"/>
          <w:szCs w:val="22"/>
        </w:rPr>
        <w:fldChar w:fldCharType="end"/>
      </w:r>
    </w:p>
    <w:p w14:paraId="0AF22AA3" w14:textId="77777777" w:rsidR="007462F5" w:rsidRPr="006A71AC" w:rsidRDefault="007462F5" w:rsidP="007462F5">
      <w:pPr>
        <w:pStyle w:val="Normal0"/>
        <w:rPr>
          <w:rFonts w:ascii="Calibri" w:hAnsi="Calibri"/>
          <w:sz w:val="22"/>
          <w:szCs w:val="22"/>
        </w:rPr>
      </w:pPr>
    </w:p>
    <w:p w14:paraId="075A694A" w14:textId="77777777" w:rsidR="007462F5" w:rsidRPr="006A71AC" w:rsidRDefault="002368A6" w:rsidP="007462F5">
      <w:pPr>
        <w:pStyle w:val="Normal0"/>
        <w:rPr>
          <w:rFonts w:ascii="Calibri" w:hAnsi="Calibri"/>
          <w:sz w:val="22"/>
          <w:szCs w:val="22"/>
        </w:rPr>
      </w:pPr>
      <w:r w:rsidRPr="006A71AC">
        <w:rPr>
          <w:rFonts w:ascii="Calibri" w:hAnsi="Calibri"/>
          <w:sz w:val="22"/>
          <w:szCs w:val="22"/>
        </w:rPr>
        <w:t>Others reported they had been able to resist urges</w:t>
      </w:r>
      <w:r w:rsidR="00CD74D3">
        <w:rPr>
          <w:rFonts w:ascii="Calibri" w:hAnsi="Calibri"/>
          <w:sz w:val="22"/>
          <w:szCs w:val="22"/>
        </w:rPr>
        <w:t xml:space="preserve"> during pregnancy</w:t>
      </w:r>
      <w:r w:rsidR="008C523C">
        <w:rPr>
          <w:rFonts w:ascii="Calibri" w:hAnsi="Calibri"/>
          <w:sz w:val="22"/>
          <w:szCs w:val="22"/>
        </w:rPr>
        <w:t>,</w:t>
      </w:r>
      <w:r w:rsidR="00CD74D3">
        <w:rPr>
          <w:rFonts w:ascii="Calibri" w:hAnsi="Calibri"/>
          <w:sz w:val="22"/>
          <w:szCs w:val="22"/>
        </w:rPr>
        <w:t xml:space="preserve"> </w:t>
      </w:r>
      <w:r w:rsidR="008C523C">
        <w:rPr>
          <w:rFonts w:ascii="Calibri" w:hAnsi="Calibri"/>
          <w:sz w:val="22"/>
          <w:szCs w:val="22"/>
        </w:rPr>
        <w:t>whereas</w:t>
      </w:r>
      <w:r w:rsidR="00827A32">
        <w:rPr>
          <w:rFonts w:ascii="Calibri" w:hAnsi="Calibri"/>
          <w:sz w:val="22"/>
          <w:szCs w:val="22"/>
        </w:rPr>
        <w:t xml:space="preserve"> </w:t>
      </w:r>
      <w:r w:rsidR="008C523C">
        <w:rPr>
          <w:rFonts w:ascii="Calibri" w:hAnsi="Calibri"/>
          <w:sz w:val="22"/>
          <w:szCs w:val="22"/>
        </w:rPr>
        <w:t>p</w:t>
      </w:r>
      <w:r w:rsidR="00A3571A">
        <w:rPr>
          <w:rFonts w:ascii="Calibri" w:hAnsi="Calibri"/>
          <w:sz w:val="22"/>
          <w:szCs w:val="22"/>
        </w:rPr>
        <w:t>ost</w:t>
      </w:r>
      <w:r w:rsidRPr="006A71AC">
        <w:rPr>
          <w:rFonts w:ascii="Calibri" w:hAnsi="Calibri"/>
          <w:sz w:val="22"/>
          <w:szCs w:val="22"/>
        </w:rPr>
        <w:t xml:space="preserve">partum, the incentive to </w:t>
      </w:r>
      <w:r w:rsidR="008C523C">
        <w:rPr>
          <w:rFonts w:ascii="Calibri" w:hAnsi="Calibri"/>
          <w:sz w:val="22"/>
          <w:szCs w:val="22"/>
        </w:rPr>
        <w:t>abstain</w:t>
      </w:r>
      <w:r w:rsidRPr="006A71AC">
        <w:rPr>
          <w:rFonts w:ascii="Calibri" w:hAnsi="Calibri"/>
          <w:sz w:val="22"/>
          <w:szCs w:val="22"/>
        </w:rPr>
        <w:t xml:space="preserve"> </w:t>
      </w:r>
      <w:r w:rsidR="00040F31">
        <w:rPr>
          <w:rFonts w:ascii="Calibri" w:hAnsi="Calibri"/>
          <w:sz w:val="22"/>
          <w:szCs w:val="22"/>
        </w:rPr>
        <w:t>w</w:t>
      </w:r>
      <w:r w:rsidRPr="006A71AC">
        <w:rPr>
          <w:rFonts w:ascii="Calibri" w:hAnsi="Calibri"/>
          <w:sz w:val="22"/>
          <w:szCs w:val="22"/>
        </w:rPr>
        <w:t>as</w:t>
      </w:r>
      <w:r w:rsidR="008C523C">
        <w:rPr>
          <w:rFonts w:ascii="Calibri" w:hAnsi="Calibri"/>
          <w:sz w:val="22"/>
          <w:szCs w:val="22"/>
        </w:rPr>
        <w:t xml:space="preserve"> gone</w:t>
      </w:r>
      <w:r w:rsidRPr="006A71AC">
        <w:rPr>
          <w:rFonts w:ascii="Calibri" w:hAnsi="Calibri"/>
          <w:sz w:val="22"/>
          <w:szCs w:val="22"/>
        </w:rPr>
        <w:t>:</w:t>
      </w:r>
    </w:p>
    <w:p w14:paraId="3285E698" w14:textId="77777777" w:rsidR="002368A6" w:rsidRPr="006A71AC" w:rsidRDefault="002368A6" w:rsidP="007462F5">
      <w:pPr>
        <w:pStyle w:val="Normal0"/>
        <w:rPr>
          <w:rFonts w:ascii="Calibri" w:hAnsi="Calibri"/>
          <w:sz w:val="22"/>
          <w:szCs w:val="22"/>
        </w:rPr>
      </w:pPr>
    </w:p>
    <w:p w14:paraId="55EC1D39" w14:textId="7000CFBF" w:rsidR="002368A6" w:rsidRPr="006A71AC" w:rsidRDefault="002368A6" w:rsidP="00506B60">
      <w:pPr>
        <w:pStyle w:val="Normal0"/>
        <w:ind w:left="720"/>
        <w:rPr>
          <w:rFonts w:ascii="Calibri" w:hAnsi="Calibri"/>
          <w:sz w:val="22"/>
          <w:szCs w:val="22"/>
        </w:rPr>
      </w:pPr>
      <w:r w:rsidRPr="006A71AC">
        <w:rPr>
          <w:rFonts w:ascii="Calibri" w:hAnsi="Calibri"/>
          <w:i/>
          <w:iCs/>
          <w:sz w:val="22"/>
          <w:szCs w:val="22"/>
        </w:rPr>
        <w:t>‘‘Throughout my whole pregnancy I had craved cigarettes but I did not smoke, and then after I smoked that one, I got hooked all over again…my main thing was I craved them so bad.’’</w:t>
      </w:r>
      <w:r w:rsidRPr="006A71AC">
        <w:rPr>
          <w:rFonts w:ascii="Calibri" w:hAnsi="Calibri"/>
          <w:sz w:val="22"/>
          <w:szCs w:val="22"/>
        </w:rPr>
        <w:t xml:space="preserve"> (Original data, cited in </w:t>
      </w:r>
      <w:r w:rsidRPr="006A71AC">
        <w:rPr>
          <w:rFonts w:ascii="Calibri" w:hAnsi="Calibri"/>
          <w:sz w:val="22"/>
          <w:szCs w:val="22"/>
        </w:rPr>
        <w:fldChar w:fldCharType="begin">
          <w:fldData xml:space="preserve">PEVuZE5vdGU+PENpdGU+PEF1dGhvcj5SaXBsZXktTW9mZml0dDwvQXV0aG9yPjxZZWFyPjIwMDg8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PEVuZE5vdGU+PENpdGU+PEF1dGhvcj5SaXBsZXktTW9mZml0dDwvQXV0aG9yPjxZZWFyPjIwMDg8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34" w:tooltip="Ripley-Moffitt, 2008 #1149" w:history="1">
        <w:r w:rsidR="00860757">
          <w:rPr>
            <w:rFonts w:ascii="Calibri" w:hAnsi="Calibri"/>
            <w:noProof/>
            <w:sz w:val="22"/>
            <w:szCs w:val="22"/>
          </w:rPr>
          <w:t>34</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5E2A02E6" w14:textId="77777777" w:rsidR="002368A6" w:rsidRPr="006A71AC" w:rsidRDefault="002368A6" w:rsidP="007462F5">
      <w:pPr>
        <w:pStyle w:val="Normal0"/>
        <w:rPr>
          <w:rFonts w:ascii="Calibri" w:hAnsi="Calibri"/>
          <w:sz w:val="22"/>
          <w:szCs w:val="22"/>
        </w:rPr>
      </w:pPr>
    </w:p>
    <w:p w14:paraId="0CBE20AD" w14:textId="14E58490" w:rsidR="007462F5" w:rsidRPr="006A71AC" w:rsidRDefault="002368A6" w:rsidP="007462F5">
      <w:pPr>
        <w:pStyle w:val="Normal0"/>
        <w:rPr>
          <w:rFonts w:ascii="Calibri" w:hAnsi="Calibri"/>
          <w:sz w:val="22"/>
          <w:szCs w:val="22"/>
        </w:rPr>
      </w:pPr>
      <w:r w:rsidRPr="006A71AC">
        <w:rPr>
          <w:rFonts w:ascii="Calibri" w:hAnsi="Calibri"/>
          <w:sz w:val="22"/>
          <w:szCs w:val="22"/>
        </w:rPr>
        <w:t>Finally, the physiological effects of a smoki</w:t>
      </w:r>
      <w:r w:rsidR="00A3571A">
        <w:rPr>
          <w:rFonts w:ascii="Calibri" w:hAnsi="Calibri"/>
          <w:sz w:val="22"/>
          <w:szCs w:val="22"/>
        </w:rPr>
        <w:t>ng lapse in the post</w:t>
      </w:r>
      <w:r w:rsidRPr="006A71AC">
        <w:rPr>
          <w:rFonts w:ascii="Calibri" w:hAnsi="Calibri"/>
          <w:sz w:val="22"/>
          <w:szCs w:val="22"/>
        </w:rPr>
        <w:t>partum period were influential.</w:t>
      </w:r>
      <w:r w:rsidR="00827A32">
        <w:rPr>
          <w:rFonts w:ascii="Calibri" w:hAnsi="Calibri"/>
          <w:sz w:val="22"/>
          <w:szCs w:val="22"/>
        </w:rPr>
        <w:t xml:space="preserve"> For some, a smoking lapse was </w:t>
      </w:r>
      <w:r w:rsidRPr="006A71AC">
        <w:rPr>
          <w:rFonts w:ascii="Calibri" w:hAnsi="Calibri"/>
          <w:sz w:val="22"/>
          <w:szCs w:val="22"/>
        </w:rPr>
        <w:t xml:space="preserve">pleasant, which increased vulnerability to a full smoking relapse. However, for others, </w:t>
      </w:r>
      <w:r w:rsidR="00CD74D3" w:rsidRPr="003A612C">
        <w:rPr>
          <w:rFonts w:ascii="Calibri" w:hAnsi="Calibri"/>
          <w:sz w:val="22"/>
          <w:szCs w:val="22"/>
          <w:u w:val="single"/>
        </w:rPr>
        <w:t xml:space="preserve">negative </w:t>
      </w:r>
      <w:r w:rsidRPr="003A612C">
        <w:rPr>
          <w:rFonts w:ascii="Calibri" w:hAnsi="Calibri"/>
          <w:sz w:val="22"/>
          <w:szCs w:val="22"/>
          <w:u w:val="single"/>
        </w:rPr>
        <w:t xml:space="preserve">physiological effects of a smoking lapse </w:t>
      </w:r>
      <w:r w:rsidR="00827A32" w:rsidRPr="003A612C">
        <w:rPr>
          <w:rFonts w:ascii="Calibri" w:hAnsi="Calibri"/>
          <w:sz w:val="22"/>
          <w:szCs w:val="22"/>
          <w:u w:val="single"/>
        </w:rPr>
        <w:t xml:space="preserve">positively </w:t>
      </w:r>
      <w:r w:rsidRPr="003A612C">
        <w:rPr>
          <w:rFonts w:ascii="Calibri" w:hAnsi="Calibri"/>
          <w:sz w:val="22"/>
          <w:szCs w:val="22"/>
          <w:u w:val="single"/>
        </w:rPr>
        <w:t>reinforced</w:t>
      </w:r>
      <w:r w:rsidRPr="006A71AC">
        <w:rPr>
          <w:rFonts w:ascii="Calibri" w:hAnsi="Calibri"/>
          <w:sz w:val="22"/>
          <w:szCs w:val="22"/>
        </w:rPr>
        <w:t xml:space="preserve"> non-smoking behaviour:</w:t>
      </w:r>
    </w:p>
    <w:p w14:paraId="74F84EA2" w14:textId="77777777" w:rsidR="002368A6" w:rsidRPr="006A71AC" w:rsidRDefault="002368A6" w:rsidP="007462F5">
      <w:pPr>
        <w:pStyle w:val="Normal0"/>
        <w:rPr>
          <w:rFonts w:ascii="Calibri" w:hAnsi="Calibri"/>
          <w:sz w:val="22"/>
          <w:szCs w:val="22"/>
        </w:rPr>
      </w:pPr>
    </w:p>
    <w:p w14:paraId="74ED891F" w14:textId="1B71057F" w:rsidR="002368A6" w:rsidRDefault="002368A6" w:rsidP="00506B60">
      <w:pPr>
        <w:pStyle w:val="Normal0"/>
        <w:ind w:left="720"/>
        <w:rPr>
          <w:rFonts w:ascii="Calibri" w:hAnsi="Calibri"/>
          <w:sz w:val="22"/>
          <w:szCs w:val="22"/>
        </w:rPr>
      </w:pPr>
      <w:r w:rsidRPr="006A71AC">
        <w:rPr>
          <w:rFonts w:ascii="Calibri" w:hAnsi="Calibri"/>
          <w:i/>
          <w:iCs/>
          <w:sz w:val="22"/>
          <w:szCs w:val="22"/>
        </w:rPr>
        <w:t>many women in the smoke-free group reported negative physical reactions to cigarette smoke or unpleasant experiences when trying a cigarette again. Negative reactions were related to smell, taste, nausea, and gagging, all of which increased the desire to remain smoke-free.</w:t>
      </w:r>
      <w:r w:rsidRPr="006A71AC">
        <w:rPr>
          <w:rFonts w:ascii="Calibri" w:hAnsi="Calibri"/>
          <w:sz w:val="22"/>
          <w:szCs w:val="22"/>
        </w:rPr>
        <w:t xml:space="preserve"> (Author interpretation, cited in </w:t>
      </w:r>
      <w:r w:rsidRPr="006A71AC">
        <w:rPr>
          <w:rFonts w:ascii="Calibri" w:hAnsi="Calibri"/>
          <w:sz w:val="22"/>
          <w:szCs w:val="22"/>
        </w:rPr>
        <w:fldChar w:fldCharType="begin">
          <w:fldData xml:space="preserve">PEVuZE5vdGU+PENpdGU+PEF1dGhvcj5SaXBsZXktTW9mZml0dDwvQXV0aG9yPjxZZWFyPjIwMDg8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PEVuZE5vdGU+PENpdGU+PEF1dGhvcj5SaXBsZXktTW9mZml0dDwvQXV0aG9yPjxZZWFyPjIwMDg8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34" w:tooltip="Ripley-Moffitt, 2008 #1149" w:history="1">
        <w:r w:rsidR="00860757">
          <w:rPr>
            <w:rFonts w:ascii="Calibri" w:hAnsi="Calibri"/>
            <w:noProof/>
            <w:sz w:val="22"/>
            <w:szCs w:val="22"/>
          </w:rPr>
          <w:t>34</w:t>
        </w:r>
      </w:hyperlink>
      <w:r w:rsidR="00860757">
        <w:rPr>
          <w:rFonts w:ascii="Calibri" w:hAnsi="Calibri"/>
          <w:noProof/>
          <w:sz w:val="22"/>
          <w:szCs w:val="22"/>
        </w:rPr>
        <w:t>)</w:t>
      </w:r>
      <w:r w:rsidRPr="006A71AC">
        <w:rPr>
          <w:rFonts w:ascii="Calibri" w:hAnsi="Calibri"/>
          <w:sz w:val="22"/>
          <w:szCs w:val="22"/>
        </w:rPr>
        <w:fldChar w:fldCharType="end"/>
      </w:r>
    </w:p>
    <w:p w14:paraId="57B2563B" w14:textId="77777777" w:rsidR="00042E35" w:rsidRPr="006A71AC" w:rsidRDefault="00042E35" w:rsidP="00F3350A">
      <w:pPr>
        <w:pStyle w:val="Normal0"/>
        <w:rPr>
          <w:rFonts w:ascii="Calibri" w:hAnsi="Calibri"/>
          <w:sz w:val="22"/>
          <w:szCs w:val="22"/>
        </w:rPr>
      </w:pPr>
    </w:p>
    <w:p w14:paraId="6FA30BE5" w14:textId="77777777" w:rsidR="002368A6" w:rsidRPr="006A71AC" w:rsidRDefault="002368A6" w:rsidP="002368A6">
      <w:pPr>
        <w:pStyle w:val="Normal0"/>
        <w:rPr>
          <w:rFonts w:ascii="Calibri" w:hAnsi="Calibri"/>
          <w:sz w:val="22"/>
          <w:szCs w:val="22"/>
        </w:rPr>
      </w:pPr>
    </w:p>
    <w:p w14:paraId="5D0C30B3" w14:textId="77777777" w:rsidR="0022084F" w:rsidRPr="006A71AC" w:rsidRDefault="004068E1" w:rsidP="0022084F">
      <w:pPr>
        <w:rPr>
          <w:b/>
          <w:bCs/>
        </w:rPr>
      </w:pPr>
      <w:r>
        <w:rPr>
          <w:b/>
          <w:bCs/>
        </w:rPr>
        <w:t>Social Influences</w:t>
      </w:r>
    </w:p>
    <w:p w14:paraId="37B51B12" w14:textId="77777777" w:rsidR="00061A75" w:rsidRPr="006A71AC" w:rsidRDefault="00A3571A" w:rsidP="006A25BB">
      <w:r>
        <w:t>S</w:t>
      </w:r>
      <w:r w:rsidR="00061A75" w:rsidRPr="006A71AC">
        <w:t>ocial influences were</w:t>
      </w:r>
      <w:r w:rsidR="0098085F">
        <w:t xml:space="preserve"> </w:t>
      </w:r>
      <w:r w:rsidR="00061A75" w:rsidRPr="006A71AC">
        <w:t>important</w:t>
      </w:r>
      <w:r w:rsidR="00827A32">
        <w:t>,</w:t>
      </w:r>
      <w:r w:rsidR="008F6DB4">
        <w:t xml:space="preserve"> and</w:t>
      </w:r>
      <w:r w:rsidR="00061A75" w:rsidRPr="006A71AC">
        <w:t xml:space="preserve"> </w:t>
      </w:r>
      <w:r w:rsidR="001930E2">
        <w:t xml:space="preserve">were </w:t>
      </w:r>
      <w:r w:rsidR="006A25BB" w:rsidRPr="006A71AC">
        <w:t>particularly</w:t>
      </w:r>
      <w:r w:rsidR="00061A75" w:rsidRPr="006A71AC">
        <w:t xml:space="preserve"> influential, perhaps</w:t>
      </w:r>
      <w:r w:rsidR="00827A32">
        <w:t>,</w:t>
      </w:r>
      <w:r w:rsidR="00061A75" w:rsidRPr="006A71AC">
        <w:t xml:space="preserve"> </w:t>
      </w:r>
      <w:r w:rsidR="001930E2">
        <w:t xml:space="preserve">in </w:t>
      </w:r>
      <w:r w:rsidR="003A612C">
        <w:t xml:space="preserve">the </w:t>
      </w:r>
      <w:r w:rsidR="00061A75" w:rsidRPr="006A71AC">
        <w:t xml:space="preserve">post-partum </w:t>
      </w:r>
      <w:r w:rsidR="001930E2">
        <w:t>period</w:t>
      </w:r>
      <w:r w:rsidR="00061A75" w:rsidRPr="006A71AC">
        <w:t xml:space="preserve">, </w:t>
      </w:r>
      <w:r w:rsidR="006A25BB" w:rsidRPr="006A71AC">
        <w:t>when</w:t>
      </w:r>
      <w:r w:rsidR="00827A32">
        <w:t xml:space="preserve"> social </w:t>
      </w:r>
      <w:r w:rsidR="00061A75" w:rsidRPr="006A71AC">
        <w:t xml:space="preserve">interaction </w:t>
      </w:r>
      <w:r w:rsidR="0036716A">
        <w:t xml:space="preserve">is </w:t>
      </w:r>
      <w:r w:rsidR="00061A75" w:rsidRPr="006A71AC">
        <w:t xml:space="preserve">especially valued. For some, their social groups </w:t>
      </w:r>
      <w:r w:rsidR="004A488F">
        <w:t>expected</w:t>
      </w:r>
      <w:r w:rsidR="004068E1">
        <w:t xml:space="preserve"> a return to smoking post</w:t>
      </w:r>
      <w:r w:rsidR="00061A75" w:rsidRPr="006A71AC">
        <w:t>partum:</w:t>
      </w:r>
    </w:p>
    <w:p w14:paraId="39DC456D" w14:textId="4B423F71" w:rsidR="00061A75" w:rsidRPr="006A71AC" w:rsidRDefault="00061A75" w:rsidP="00506B60">
      <w:pPr>
        <w:pStyle w:val="Normal0"/>
        <w:ind w:left="720"/>
        <w:rPr>
          <w:rFonts w:ascii="Calibri" w:hAnsi="Calibri"/>
          <w:i/>
          <w:iCs/>
          <w:sz w:val="22"/>
          <w:szCs w:val="22"/>
        </w:rPr>
      </w:pPr>
      <w:r w:rsidRPr="006A71AC">
        <w:rPr>
          <w:rFonts w:ascii="Calibri" w:hAnsi="Calibri"/>
          <w:i/>
          <w:iCs/>
          <w:sz w:val="22"/>
          <w:szCs w:val="22"/>
        </w:rPr>
        <w:lastRenderedPageBreak/>
        <w:t>One woman described how she went back to smoking after each of her other pregnancies because friends in her social network started handing her cigarettes assuming she would want to smoke.</w:t>
      </w:r>
      <w:r w:rsidRPr="006A71AC">
        <w:rPr>
          <w:rFonts w:ascii="Calibri" w:hAnsi="Calibri"/>
          <w:sz w:val="22"/>
          <w:szCs w:val="22"/>
        </w:rPr>
        <w:t xml:space="preserve"> (Author interpretation, cited in </w:t>
      </w:r>
      <w:r w:rsidRPr="006A71AC">
        <w:rPr>
          <w:rFonts w:ascii="Calibri" w:hAnsi="Calibri"/>
          <w:sz w:val="22"/>
          <w:szCs w:val="22"/>
        </w:rPr>
        <w:fldChar w:fldCharType="begin">
          <w:fldData xml:space="preserve">PEVuZE5vdGU+PENpdGU+PEF1dGhvcj5OZ3V5ZW48L0F1dGhvcj48WWVhcj4yMDEyPC9ZZWFyPjxS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PEVuZE5vdGU+PENpdGU+PEF1dGhvcj5OZ3V5ZW48L0F1dGhvcj48WWVhcj4yMDEyPC9ZZWFyPjxS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37" w:tooltip="Nguyen, 2012 #1455" w:history="1">
        <w:r w:rsidR="00860757">
          <w:rPr>
            <w:rFonts w:ascii="Calibri" w:hAnsi="Calibri"/>
            <w:noProof/>
            <w:sz w:val="22"/>
            <w:szCs w:val="22"/>
          </w:rPr>
          <w:t>37</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52602FCD" w14:textId="77777777" w:rsidR="00061A75" w:rsidRPr="006A71AC" w:rsidRDefault="00061A75" w:rsidP="00061A75">
      <w:pPr>
        <w:pStyle w:val="Normal0"/>
        <w:rPr>
          <w:rFonts w:ascii="Calibri" w:hAnsi="Calibri"/>
          <w:sz w:val="22"/>
          <w:szCs w:val="22"/>
        </w:rPr>
      </w:pPr>
    </w:p>
    <w:p w14:paraId="4F16B712" w14:textId="29064E0F" w:rsidR="006A25BB" w:rsidRPr="006A71AC" w:rsidRDefault="006A25BB" w:rsidP="00F3350A">
      <w:r w:rsidRPr="006A71AC">
        <w:t xml:space="preserve">For others, the social influence on relapse was more circumstantial – they would be </w:t>
      </w:r>
      <w:r w:rsidRPr="006A71AC">
        <w:rPr>
          <w:u w:val="single"/>
        </w:rPr>
        <w:t>offered cigarettes by a friend,</w:t>
      </w:r>
      <w:r w:rsidRPr="006A71AC">
        <w:t xml:space="preserve"> or </w:t>
      </w:r>
      <w:r w:rsidR="00C620C7">
        <w:t xml:space="preserve">have drunk </w:t>
      </w:r>
      <w:r w:rsidR="00C620C7">
        <w:rPr>
          <w:u w:val="single"/>
        </w:rPr>
        <w:t>alcohol</w:t>
      </w:r>
      <w:r w:rsidR="00C620C7" w:rsidRPr="00C620C7">
        <w:t>,</w:t>
      </w:r>
      <w:r w:rsidR="00C620C7">
        <w:t xml:space="preserve"> </w:t>
      </w:r>
      <w:r w:rsidR="00067F43">
        <w:t>(</w:t>
      </w:r>
      <w:r w:rsidR="00C620C7">
        <w:t>associated with smoking</w:t>
      </w:r>
      <w:r w:rsidR="00067F43">
        <w:t>)</w:t>
      </w:r>
      <w:r w:rsidR="00C620C7">
        <w:t>,</w:t>
      </w:r>
      <w:r w:rsidR="00C620C7" w:rsidRPr="00C620C7">
        <w:t xml:space="preserve"> or </w:t>
      </w:r>
      <w:r w:rsidRPr="006A71AC">
        <w:t xml:space="preserve">had </w:t>
      </w:r>
      <w:r w:rsidRPr="006A71AC">
        <w:rPr>
          <w:u w:val="single"/>
        </w:rPr>
        <w:t>easy social access to cigarettes</w:t>
      </w:r>
      <w:r w:rsidRPr="006A71AC">
        <w:t xml:space="preserve">, perhaps due to family members smoking. Quinn </w:t>
      </w:r>
      <w:r w:rsidRPr="006A71AC">
        <w:fldChar w:fldCharType="begin">
          <w:fldData xml:space="preserve">PEVuZE5vdGU+PENpdGU+PEF1dGhvcj5RdWlubjwvQXV0aG9yPjxZZWFyPjIwMDY8L1llYXI+PFJl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</w:fldData>
        </w:fldChar>
      </w:r>
      <w:r w:rsidR="00860757">
        <w:instrText xml:space="preserve"> ADDIN EN.CITE </w:instrText>
      </w:r>
      <w:r w:rsidR="00860757">
        <w:fldChar w:fldCharType="begin">
          <w:fldData xml:space="preserve">PEVuZE5vdGU+PENpdGU+PEF1dGhvcj5RdWlubjwvQXV0aG9yPjxZZWFyPjIwMDY8L1llYXI+PFJl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</w:fldData>
        </w:fldChar>
      </w:r>
      <w:r w:rsidR="00860757">
        <w:instrText xml:space="preserve"> ADDIN EN.CITE.DATA </w:instrText>
      </w:r>
      <w:r w:rsidR="00860757">
        <w:fldChar w:fldCharType="end"/>
      </w:r>
      <w:r w:rsidRPr="006A71AC">
        <w:fldChar w:fldCharType="separate"/>
      </w:r>
      <w:r w:rsidR="00860757">
        <w:rPr>
          <w:noProof/>
        </w:rPr>
        <w:t>(</w:t>
      </w:r>
      <w:hyperlink w:anchor="_ENREF_38" w:tooltip="Quinn, 2006 #663" w:history="1">
        <w:r w:rsidR="00860757">
          <w:rPr>
            <w:noProof/>
          </w:rPr>
          <w:t>38</w:t>
        </w:r>
      </w:hyperlink>
      <w:r w:rsidR="00860757">
        <w:rPr>
          <w:noProof/>
        </w:rPr>
        <w:t>)</w:t>
      </w:r>
      <w:r w:rsidRPr="006A71AC">
        <w:fldChar w:fldCharType="end"/>
      </w:r>
      <w:r w:rsidRPr="006A71AC">
        <w:t xml:space="preserve"> found that simply being around other smokers was an important factor </w:t>
      </w:r>
      <w:r w:rsidR="00FC5AE8">
        <w:t>affecting</w:t>
      </w:r>
      <w:r w:rsidR="00FC5AE8" w:rsidRPr="006A71AC">
        <w:t xml:space="preserve"> </w:t>
      </w:r>
      <w:r w:rsidRPr="006A71AC">
        <w:t>relapse. Women highlighted that social influence was multi-faceted, encompassing behaviou</w:t>
      </w:r>
      <w:r w:rsidR="00A3571A">
        <w:t xml:space="preserve">ral influence, ‘peer pressure’, </w:t>
      </w:r>
      <w:r w:rsidR="004068E1">
        <w:t>and</w:t>
      </w:r>
      <w:r w:rsidRPr="006A71AC">
        <w:t xml:space="preserve"> positive associations with the smell and taste:</w:t>
      </w:r>
    </w:p>
    <w:p w14:paraId="357A0116" w14:textId="6C7056D8" w:rsidR="006A25BB" w:rsidRPr="006A71AC" w:rsidRDefault="006A25BB" w:rsidP="00506B60">
      <w:pPr>
        <w:pStyle w:val="Normal0"/>
        <w:ind w:left="720"/>
        <w:rPr>
          <w:rFonts w:ascii="Calibri" w:hAnsi="Calibri"/>
          <w:sz w:val="22"/>
          <w:szCs w:val="22"/>
        </w:rPr>
      </w:pPr>
      <w:r w:rsidRPr="006A71AC">
        <w:rPr>
          <w:rFonts w:ascii="Calibri" w:hAnsi="Calibri"/>
          <w:i/>
          <w:iCs/>
          <w:sz w:val="22"/>
          <w:szCs w:val="22"/>
        </w:rPr>
        <w:t>‘‘Everybody around me smoking, peer pressure. Temptation to see it all the time, smell it.’’</w:t>
      </w:r>
      <w:r w:rsidRPr="006A71AC">
        <w:rPr>
          <w:rFonts w:ascii="Calibri" w:hAnsi="Calibri"/>
          <w:sz w:val="22"/>
          <w:szCs w:val="22"/>
        </w:rPr>
        <w:t xml:space="preserve"> (Original data, cited in </w:t>
      </w:r>
      <w:r w:rsidRPr="006A71AC">
        <w:rPr>
          <w:rFonts w:ascii="Calibri" w:hAnsi="Calibri"/>
          <w:sz w:val="22"/>
          <w:szCs w:val="22"/>
        </w:rPr>
        <w:fldChar w:fldCharType="begin">
          <w:fldData xml:space="preserve">PEVuZE5vdGU+PENpdGU+PEF1dGhvcj5SaXBsZXktTW9mZml0dDwvQXV0aG9yPjxZZWFyPjIwMDg8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PEVuZE5vdGU+PENpdGU+PEF1dGhvcj5SaXBsZXktTW9mZml0dDwvQXV0aG9yPjxZZWFyPjIwMDg8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34" w:tooltip="Ripley-Moffitt, 2008 #1149" w:history="1">
        <w:r w:rsidR="00860757">
          <w:rPr>
            <w:rFonts w:ascii="Calibri" w:hAnsi="Calibri"/>
            <w:noProof/>
            <w:sz w:val="22"/>
            <w:szCs w:val="22"/>
          </w:rPr>
          <w:t>34</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248870C7" w14:textId="77777777" w:rsidR="001F0467" w:rsidRPr="006A71AC" w:rsidRDefault="001F0467" w:rsidP="006A25BB">
      <w:pPr>
        <w:pStyle w:val="Normal0"/>
        <w:rPr>
          <w:rFonts w:ascii="Calibri" w:hAnsi="Calibri"/>
          <w:sz w:val="22"/>
          <w:szCs w:val="22"/>
        </w:rPr>
      </w:pPr>
    </w:p>
    <w:p w14:paraId="215B3638" w14:textId="50EDAF56" w:rsidR="001F0467" w:rsidRPr="006A71AC" w:rsidRDefault="00C620C7" w:rsidP="006A25BB">
      <w:pPr>
        <w:pStyle w:val="Normal0"/>
        <w:rPr>
          <w:rFonts w:ascii="Calibri" w:hAnsi="Calibri"/>
          <w:sz w:val="22"/>
          <w:szCs w:val="22"/>
        </w:rPr>
      </w:pPr>
      <w:r>
        <w:rPr>
          <w:rFonts w:ascii="Calibri" w:hAnsi="Calibri"/>
          <w:sz w:val="22"/>
          <w:szCs w:val="22"/>
        </w:rPr>
        <w:t xml:space="preserve">Women also reported </w:t>
      </w:r>
      <w:r w:rsidRPr="00C620C7">
        <w:rPr>
          <w:rFonts w:ascii="Calibri" w:hAnsi="Calibri"/>
          <w:sz w:val="22"/>
          <w:szCs w:val="22"/>
          <w:u w:val="single"/>
        </w:rPr>
        <w:t>stress</w:t>
      </w:r>
      <w:r>
        <w:rPr>
          <w:rFonts w:ascii="Calibri" w:hAnsi="Calibri"/>
          <w:sz w:val="22"/>
          <w:szCs w:val="22"/>
        </w:rPr>
        <w:t xml:space="preserve"> and influences such as </w:t>
      </w:r>
      <w:r>
        <w:rPr>
          <w:rFonts w:ascii="Calibri" w:hAnsi="Calibri"/>
          <w:sz w:val="22"/>
          <w:szCs w:val="22"/>
          <w:u w:val="single"/>
        </w:rPr>
        <w:t>relationship</w:t>
      </w:r>
      <w:r w:rsidRPr="00C620C7">
        <w:rPr>
          <w:rFonts w:ascii="Calibri" w:hAnsi="Calibri"/>
          <w:sz w:val="22"/>
          <w:szCs w:val="22"/>
          <w:u w:val="single"/>
        </w:rPr>
        <w:t xml:space="preserve"> problems</w:t>
      </w:r>
      <w:r>
        <w:rPr>
          <w:rFonts w:ascii="Calibri" w:hAnsi="Calibri"/>
          <w:sz w:val="22"/>
          <w:szCs w:val="22"/>
        </w:rPr>
        <w:t xml:space="preserve"> </w:t>
      </w:r>
      <w:r w:rsidR="00827A32">
        <w:rPr>
          <w:rFonts w:ascii="Calibri" w:hAnsi="Calibri"/>
          <w:sz w:val="22"/>
          <w:szCs w:val="22"/>
        </w:rPr>
        <w:t>as</w:t>
      </w:r>
      <w:r w:rsidR="004A488F">
        <w:rPr>
          <w:rFonts w:ascii="Calibri" w:hAnsi="Calibri"/>
          <w:sz w:val="22"/>
          <w:szCs w:val="22"/>
        </w:rPr>
        <w:t xml:space="preserve"> </w:t>
      </w:r>
      <w:r>
        <w:rPr>
          <w:rFonts w:ascii="Calibri" w:hAnsi="Calibri"/>
          <w:sz w:val="22"/>
          <w:szCs w:val="22"/>
        </w:rPr>
        <w:t>influential on their relapse status</w:t>
      </w:r>
      <w:r w:rsidR="00827A32">
        <w:rPr>
          <w:rFonts w:ascii="Calibri" w:hAnsi="Calibri"/>
          <w:sz w:val="22"/>
          <w:szCs w:val="22"/>
        </w:rPr>
        <w:t xml:space="preserve">. </w:t>
      </w:r>
      <w:r w:rsidR="00A80F2E">
        <w:rPr>
          <w:rFonts w:ascii="Calibri" w:hAnsi="Calibri"/>
          <w:sz w:val="22"/>
          <w:szCs w:val="22"/>
        </w:rPr>
        <w:t>S</w:t>
      </w:r>
      <w:r w:rsidR="004A488F">
        <w:rPr>
          <w:rFonts w:ascii="Calibri" w:hAnsi="Calibri"/>
          <w:sz w:val="22"/>
          <w:szCs w:val="22"/>
        </w:rPr>
        <w:t xml:space="preserve">ocial </w:t>
      </w:r>
      <w:r w:rsidR="001F0467" w:rsidRPr="006A71AC">
        <w:rPr>
          <w:rFonts w:ascii="Calibri" w:hAnsi="Calibri"/>
          <w:sz w:val="22"/>
          <w:szCs w:val="22"/>
        </w:rPr>
        <w:t xml:space="preserve">support for remaining </w:t>
      </w:r>
      <w:r w:rsidR="00827A32" w:rsidRPr="006A71AC">
        <w:rPr>
          <w:rFonts w:ascii="Calibri" w:hAnsi="Calibri"/>
          <w:sz w:val="22"/>
          <w:szCs w:val="22"/>
        </w:rPr>
        <w:t>abstinent</w:t>
      </w:r>
      <w:r w:rsidR="001F0467" w:rsidRPr="006A71AC">
        <w:rPr>
          <w:rFonts w:ascii="Calibri" w:hAnsi="Calibri"/>
          <w:sz w:val="22"/>
          <w:szCs w:val="22"/>
        </w:rPr>
        <w:t xml:space="preserve"> dro</w:t>
      </w:r>
      <w:r w:rsidR="005634C6">
        <w:rPr>
          <w:rFonts w:ascii="Calibri" w:hAnsi="Calibri"/>
          <w:sz w:val="22"/>
          <w:szCs w:val="22"/>
        </w:rPr>
        <w:t>p</w:t>
      </w:r>
      <w:r w:rsidR="004A488F">
        <w:rPr>
          <w:rFonts w:ascii="Calibri" w:hAnsi="Calibri"/>
          <w:sz w:val="22"/>
          <w:szCs w:val="22"/>
        </w:rPr>
        <w:t>ped</w:t>
      </w:r>
      <w:r w:rsidR="001F0467" w:rsidRPr="006A71AC">
        <w:rPr>
          <w:rFonts w:ascii="Calibri" w:hAnsi="Calibri"/>
          <w:sz w:val="22"/>
          <w:szCs w:val="22"/>
        </w:rPr>
        <w:t xml:space="preserve"> away suddenly following pregnancy:</w:t>
      </w:r>
    </w:p>
    <w:p w14:paraId="433BD776" w14:textId="77777777" w:rsidR="001F0467" w:rsidRPr="006A71AC" w:rsidRDefault="001F0467" w:rsidP="006A25BB">
      <w:pPr>
        <w:pStyle w:val="Normal0"/>
        <w:rPr>
          <w:rFonts w:ascii="Calibri" w:hAnsi="Calibri"/>
          <w:sz w:val="22"/>
          <w:szCs w:val="22"/>
        </w:rPr>
      </w:pPr>
    </w:p>
    <w:p w14:paraId="69C5B0E4" w14:textId="52AB15AC" w:rsidR="001F0467" w:rsidRPr="006A71AC" w:rsidRDefault="001F0467" w:rsidP="00506B60">
      <w:pPr>
        <w:pStyle w:val="Normal0"/>
        <w:ind w:left="720"/>
        <w:rPr>
          <w:rFonts w:ascii="Calibri" w:hAnsi="Calibri"/>
          <w:sz w:val="22"/>
          <w:szCs w:val="22"/>
        </w:rPr>
      </w:pPr>
      <w:r w:rsidRPr="006A71AC">
        <w:rPr>
          <w:rFonts w:ascii="Calibri" w:hAnsi="Calibri"/>
          <w:i/>
          <w:iCs/>
          <w:sz w:val="22"/>
          <w:szCs w:val="22"/>
        </w:rPr>
        <w:t xml:space="preserve">When I got pregnant she's </w:t>
      </w:r>
      <w:r w:rsidR="004068E1">
        <w:rPr>
          <w:rFonts w:ascii="Calibri" w:hAnsi="Calibri"/>
          <w:i/>
          <w:iCs/>
          <w:sz w:val="22"/>
          <w:szCs w:val="22"/>
        </w:rPr>
        <w:t xml:space="preserve">(supportive relative) </w:t>
      </w:r>
      <w:r w:rsidRPr="006A71AC">
        <w:rPr>
          <w:rFonts w:ascii="Calibri" w:hAnsi="Calibri"/>
          <w:i/>
          <w:iCs/>
          <w:sz w:val="22"/>
          <w:szCs w:val="22"/>
        </w:rPr>
        <w:t>always on me all the time and if you don't quit smoking that's my godbaby you're carryin, da da da this 'n that, but she basically helped me to quit when I was pregnant. . . . After I had her</w:t>
      </w:r>
      <w:r w:rsidR="00A80F2E">
        <w:rPr>
          <w:rFonts w:ascii="Calibri" w:hAnsi="Calibri"/>
          <w:i/>
          <w:iCs/>
          <w:sz w:val="22"/>
          <w:szCs w:val="22"/>
        </w:rPr>
        <w:t>,</w:t>
      </w:r>
      <w:r w:rsidRPr="006A71AC">
        <w:rPr>
          <w:rFonts w:ascii="Calibri" w:hAnsi="Calibri"/>
          <w:i/>
          <w:iCs/>
          <w:sz w:val="22"/>
          <w:szCs w:val="22"/>
        </w:rPr>
        <w:t xml:space="preserve"> and I don't know</w:t>
      </w:r>
      <w:r w:rsidR="00A80F2E">
        <w:rPr>
          <w:rFonts w:ascii="Calibri" w:hAnsi="Calibri"/>
          <w:i/>
          <w:iCs/>
          <w:sz w:val="22"/>
          <w:szCs w:val="22"/>
        </w:rPr>
        <w:t>,</w:t>
      </w:r>
      <w:r w:rsidRPr="006A71AC">
        <w:rPr>
          <w:rFonts w:ascii="Calibri" w:hAnsi="Calibri"/>
          <w:i/>
          <w:iCs/>
          <w:sz w:val="22"/>
          <w:szCs w:val="22"/>
        </w:rPr>
        <w:t xml:space="preserve"> maybe she was just so excited that the baby was there and she ain't have to worry about me no more</w:t>
      </w:r>
      <w:r w:rsidR="00A80F2E">
        <w:rPr>
          <w:rFonts w:ascii="Calibri" w:hAnsi="Calibri"/>
          <w:i/>
          <w:iCs/>
          <w:sz w:val="22"/>
          <w:szCs w:val="22"/>
        </w:rPr>
        <w:t>,</w:t>
      </w:r>
      <w:r w:rsidRPr="006A71AC">
        <w:rPr>
          <w:rFonts w:ascii="Calibri" w:hAnsi="Calibri"/>
          <w:i/>
          <w:iCs/>
          <w:sz w:val="22"/>
          <w:szCs w:val="22"/>
        </w:rPr>
        <w:t xml:space="preserve"> ya know</w:t>
      </w:r>
      <w:r w:rsidR="00A80F2E">
        <w:rPr>
          <w:rFonts w:ascii="Calibri" w:hAnsi="Calibri"/>
          <w:i/>
          <w:iCs/>
          <w:sz w:val="22"/>
          <w:szCs w:val="22"/>
        </w:rPr>
        <w:t>,</w:t>
      </w:r>
      <w:r w:rsidRPr="006A71AC">
        <w:rPr>
          <w:rFonts w:ascii="Calibri" w:hAnsi="Calibri"/>
          <w:i/>
          <w:iCs/>
          <w:sz w:val="22"/>
          <w:szCs w:val="22"/>
        </w:rPr>
        <w:t xml:space="preserve"> and she had her godbaby and that she didn't care what I did basically after that. </w:t>
      </w:r>
      <w:r w:rsidRPr="006A71AC">
        <w:rPr>
          <w:rFonts w:ascii="Calibri" w:hAnsi="Calibri"/>
          <w:sz w:val="22"/>
          <w:szCs w:val="22"/>
        </w:rPr>
        <w:t xml:space="preserve">(Original data, cited in </w:t>
      </w:r>
      <w:r w:rsidRPr="006A71AC">
        <w:rPr>
          <w:rFonts w:ascii="Calibri" w:hAnsi="Calibri"/>
          <w:sz w:val="22"/>
          <w:szCs w:val="22"/>
        </w:rPr>
        <w:fldChar w:fldCharType="begin"/>
      </w:r>
      <w:r w:rsidR="00860757">
        <w:rPr>
          <w:rFonts w:ascii="Calibri" w:hAnsi="Calibri"/>
          <w:sz w:val="22"/>
          <w:szCs w:val="22"/>
        </w:rPr>
        <w:instrText xml:space="preserve"> ADDIN EN.CITE &lt;EndNote&gt;&lt;Cite&gt;&lt;Author&gt;Kennison&lt;/Author&gt;&lt;Year&gt;2004&lt;/Year&gt;&lt;RecNum&gt;1713&lt;/RecNum&gt;&lt;DisplayText&gt;(31)&lt;/DisplayText&gt;&lt;record&gt;&lt;rec-number&gt;1713&lt;/rec-number&gt;&lt;foreign-keys&gt;&lt;key app="EN" db-id="srssd9007d250tewewwp5w0kswtw99av2wad" timestamp="1379413702"&gt;1713&lt;/key&gt;&lt;/foreign-keys&gt;&lt;ref-type name="Thesis"&gt;32&lt;/ref-type&gt;&lt;contributors&gt;&lt;authors&gt;&lt;author&gt;Kennison, Lynnette Hansen&lt;/author&gt;&lt;/authors&gt;&lt;/contributors&gt;&lt;titles&gt;&lt;title&gt;Smoking and pregnancy: Reconciling incompatibilities&lt;/title&gt;&lt;alt-title&gt;Dissertation Abstracts International: Section B: The Sciences and Engineering&lt;/alt-title&gt;&lt;/titles&gt;&lt;volume&gt;64&lt;/volume&gt;&lt;keywords&gt;&lt;keyword&gt;postpartum period&lt;/keyword&gt;&lt;keyword&gt;postpartum women&lt;/keyword&gt;&lt;keyword&gt;social psychological problem&lt;/keyword&gt;&lt;keyword&gt;health care providers&lt;/keyword&gt;&lt;keyword&gt;Mothers&lt;/keyword&gt;&lt;keyword&gt;Postnatal Period&lt;/keyword&gt;&lt;keyword&gt;Pregnancy&lt;/keyword&gt;&lt;keyword&gt;Smoking Cessation&lt;/keyword&gt;&lt;keyword&gt;Fetus&lt;/keyword&gt;&lt;keyword&gt;Public Health&lt;/keyword&gt;&lt;keyword&gt;Tobacco Smoking&lt;/keyword&gt;&lt;/keywords&gt;&lt;dates&gt;&lt;year&gt;2004&lt;/year&gt;&lt;/dates&gt;&lt;pub-location&gt;US&lt;/pub-location&gt;&lt;publisher&gt;ProQuest Information &amp;amp; Learning&lt;/publisher&gt;&lt;isbn&gt;0419-4217&lt;/isbn&gt;&lt;urls&gt;&lt;related-urls&gt;&lt;url&gt;http://search.ebscohost.com/login.aspx?direct=true&amp;amp;db=psyh&amp;amp;AN=2004-99006-182&amp;amp;authtype=shib&amp;amp;site=ehost-live&lt;/url&gt;&lt;/related-urls&gt;&lt;/urls&gt;&lt;remote-database-name&gt;psyh&lt;/remote-database-name&gt;&lt;remote-database-provider&gt;EBSCOhost&lt;/remote-database-provider&gt;&lt;/record&gt;&lt;/Cite&gt;&lt;/EndNote&gt;</w:instrText>
      </w:r>
      <w:r w:rsidRPr="006A71AC">
        <w:rPr>
          <w:rFonts w:ascii="Calibri" w:hAnsi="Calibri"/>
          <w:sz w:val="22"/>
          <w:szCs w:val="22"/>
        </w:rPr>
        <w:fldChar w:fldCharType="separate"/>
      </w:r>
      <w:r w:rsidR="00860757">
        <w:rPr>
          <w:rFonts w:ascii="Calibri" w:hAnsi="Calibri"/>
          <w:noProof/>
          <w:sz w:val="22"/>
          <w:szCs w:val="22"/>
        </w:rPr>
        <w:t>(</w:t>
      </w:r>
      <w:hyperlink w:anchor="_ENREF_31" w:tooltip="Kennison, 2004 #1713" w:history="1">
        <w:r w:rsidR="00860757">
          <w:rPr>
            <w:rFonts w:ascii="Calibri" w:hAnsi="Calibri"/>
            <w:noProof/>
            <w:sz w:val="22"/>
            <w:szCs w:val="22"/>
          </w:rPr>
          <w:t>31</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602011AA" w14:textId="77777777" w:rsidR="001F0467" w:rsidRPr="006A71AC" w:rsidRDefault="001F0467" w:rsidP="001F0467">
      <w:pPr>
        <w:pStyle w:val="Normal0"/>
        <w:rPr>
          <w:rFonts w:ascii="Calibri" w:hAnsi="Calibri"/>
          <w:sz w:val="22"/>
          <w:szCs w:val="22"/>
        </w:rPr>
      </w:pPr>
    </w:p>
    <w:p w14:paraId="495283BE" w14:textId="77777777" w:rsidR="006A25BB" w:rsidRPr="006A71AC" w:rsidRDefault="006A25BB" w:rsidP="006A25BB">
      <w:pPr>
        <w:pStyle w:val="Normal0"/>
        <w:rPr>
          <w:rFonts w:ascii="Calibri" w:hAnsi="Calibri"/>
          <w:sz w:val="22"/>
          <w:szCs w:val="22"/>
        </w:rPr>
      </w:pPr>
    </w:p>
    <w:p w14:paraId="7D94F9D2" w14:textId="7EA8F59E" w:rsidR="006A25BB" w:rsidRPr="006A71AC" w:rsidRDefault="006A25BB" w:rsidP="006A25BB">
      <w:r w:rsidRPr="006A71AC">
        <w:t xml:space="preserve">Of particular importance was </w:t>
      </w:r>
      <w:r w:rsidRPr="006A71AC">
        <w:rPr>
          <w:u w:val="single"/>
        </w:rPr>
        <w:t>partner smoking status</w:t>
      </w:r>
      <w:r w:rsidR="006A798C">
        <w:t>. I</w:t>
      </w:r>
      <w:r w:rsidRPr="006A71AC">
        <w:t>t was extremely difficult for women to remain smoke free whe</w:t>
      </w:r>
      <w:r w:rsidR="004A488F">
        <w:t>n</w:t>
      </w:r>
      <w:r w:rsidRPr="006A71AC">
        <w:t xml:space="preserve"> the</w:t>
      </w:r>
      <w:r w:rsidR="004A488F">
        <w:t>ir</w:t>
      </w:r>
      <w:r w:rsidRPr="006A71AC">
        <w:t xml:space="preserve"> partner</w:t>
      </w:r>
      <w:r w:rsidR="001930E2">
        <w:t>s</w:t>
      </w:r>
      <w:r w:rsidRPr="006A71AC">
        <w:t xml:space="preserve"> smoke</w:t>
      </w:r>
      <w:r w:rsidR="001930E2">
        <w:t>d</w:t>
      </w:r>
      <w:r w:rsidRPr="006A71AC">
        <w:t xml:space="preserve">. This may partly relate to the integral </w:t>
      </w:r>
      <w:r w:rsidR="001930E2">
        <w:t>role of smoking within</w:t>
      </w:r>
      <w:r w:rsidRPr="006A71AC">
        <w:t xml:space="preserve"> </w:t>
      </w:r>
      <w:r w:rsidR="001930E2">
        <w:t xml:space="preserve">some </w:t>
      </w:r>
      <w:r w:rsidRPr="006A71AC">
        <w:t>relationship</w:t>
      </w:r>
      <w:r w:rsidR="001930E2">
        <w:t>s</w:t>
      </w:r>
      <w:r w:rsidR="00235C09">
        <w:t xml:space="preserve"> </w:t>
      </w:r>
      <w:r w:rsidR="00235C09">
        <w:fldChar w:fldCharType="begin">
          <w:fldData xml:space="preserve">PEVuZE5vdGU+PENpdGU+PEF1dGhvcj5Cb3R0b3JmZjwvQXV0aG9yPjxZZWFyPjIwMDY8L1llYXI+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</w:fldData>
        </w:fldChar>
      </w:r>
      <w:r w:rsidR="00860757">
        <w:instrText xml:space="preserve"> ADDIN EN.CITE </w:instrText>
      </w:r>
      <w:r w:rsidR="00860757">
        <w:fldChar w:fldCharType="begin">
          <w:fldData xml:space="preserve">PEVuZE5vdGU+PENpdGU+PEF1dGhvcj5Cb3R0b3JmZjwvQXV0aG9yPjxZZWFyPjIwMDY8L1llYXI+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</w:fldData>
        </w:fldChar>
      </w:r>
      <w:r w:rsidR="00860757">
        <w:instrText xml:space="preserve"> ADDIN EN.CITE.DATA </w:instrText>
      </w:r>
      <w:r w:rsidR="00860757">
        <w:fldChar w:fldCharType="end"/>
      </w:r>
      <w:r w:rsidR="00235C09">
        <w:fldChar w:fldCharType="separate"/>
      </w:r>
      <w:r w:rsidR="00860757">
        <w:rPr>
          <w:noProof/>
        </w:rPr>
        <w:t>(</w:t>
      </w:r>
      <w:hyperlink w:anchor="_ENREF_39" w:tooltip="Bottorff, 2006 #652" w:history="1">
        <w:r w:rsidR="00860757">
          <w:rPr>
            <w:noProof/>
          </w:rPr>
          <w:t>39</w:t>
        </w:r>
      </w:hyperlink>
      <w:r w:rsidR="00860757">
        <w:rPr>
          <w:noProof/>
        </w:rPr>
        <w:t>)</w:t>
      </w:r>
      <w:r w:rsidR="00235C09">
        <w:fldChar w:fldCharType="end"/>
      </w:r>
      <w:r w:rsidRPr="006A71AC">
        <w:t>:</w:t>
      </w:r>
    </w:p>
    <w:p w14:paraId="5740D969" w14:textId="78358F00" w:rsidR="006A25BB" w:rsidRPr="006A71AC" w:rsidRDefault="006A25BB" w:rsidP="00506B60">
      <w:pPr>
        <w:pStyle w:val="Normal0"/>
        <w:ind w:left="720"/>
        <w:rPr>
          <w:rFonts w:ascii="Calibri" w:hAnsi="Calibri"/>
          <w:sz w:val="22"/>
          <w:szCs w:val="22"/>
        </w:rPr>
      </w:pPr>
      <w:r w:rsidRPr="006A71AC">
        <w:rPr>
          <w:rFonts w:ascii="Calibri" w:hAnsi="Calibri"/>
          <w:i/>
          <w:iCs/>
          <w:sz w:val="22"/>
          <w:szCs w:val="22"/>
        </w:rPr>
        <w:t>Although during pregnancy her husband encouraged her to quit—even reducing his own smoking to just one cigarette a day to offer support—after delivery they began to smoke together while drinking and after meals as a way of spending time together.</w:t>
      </w:r>
      <w:r w:rsidRPr="006A71AC">
        <w:rPr>
          <w:rFonts w:ascii="Calibri" w:hAnsi="Calibri"/>
          <w:sz w:val="22"/>
          <w:szCs w:val="22"/>
        </w:rPr>
        <w:t xml:space="preserve"> (Author interpretation, cited in </w:t>
      </w:r>
      <w:r w:rsidRPr="006A71AC">
        <w:rPr>
          <w:rFonts w:ascii="Calibri" w:hAnsi="Calibri"/>
          <w:sz w:val="22"/>
          <w:szCs w:val="22"/>
        </w:rPr>
        <w:fldChar w:fldCharType="begin">
          <w:fldData xml:space="preserve">PEVuZE5vdGU+PENpdGU+PEF1dGhvcj5OaWNodGVyPC9BdXRob3I+PFllYXI+MjAwODwvWWVhcj48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PEVuZE5vdGU+PENpdGU+PEF1dGhvcj5OaWNodGVyPC9BdXRob3I+PFllYXI+MjAwODwvWWVhcj48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40" w:tooltip="Nichter, 2008 #1058" w:history="1">
        <w:r w:rsidR="00860757">
          <w:rPr>
            <w:rFonts w:ascii="Calibri" w:hAnsi="Calibri"/>
            <w:noProof/>
            <w:sz w:val="22"/>
            <w:szCs w:val="22"/>
          </w:rPr>
          <w:t>40</w:t>
        </w:r>
      </w:hyperlink>
      <w:r w:rsidR="00860757">
        <w:rPr>
          <w:rFonts w:ascii="Calibri" w:hAnsi="Calibri"/>
          <w:noProof/>
          <w:sz w:val="22"/>
          <w:szCs w:val="22"/>
        </w:rPr>
        <w:t>)</w:t>
      </w:r>
      <w:r w:rsidRPr="006A71AC">
        <w:rPr>
          <w:rFonts w:ascii="Calibri" w:hAnsi="Calibri"/>
          <w:sz w:val="22"/>
          <w:szCs w:val="22"/>
        </w:rPr>
        <w:fldChar w:fldCharType="end"/>
      </w:r>
      <w:r w:rsidR="0084433D">
        <w:rPr>
          <w:rFonts w:ascii="Calibri" w:hAnsi="Calibri"/>
          <w:sz w:val="22"/>
          <w:szCs w:val="22"/>
        </w:rPr>
        <w:t>)</w:t>
      </w:r>
    </w:p>
    <w:p w14:paraId="6DE16F2D" w14:textId="77777777" w:rsidR="006A25BB" w:rsidRPr="006A71AC" w:rsidRDefault="006A25BB" w:rsidP="006A25BB">
      <w:pPr>
        <w:pStyle w:val="Normal0"/>
        <w:rPr>
          <w:rFonts w:ascii="Calibri" w:hAnsi="Calibri"/>
          <w:sz w:val="22"/>
          <w:szCs w:val="22"/>
        </w:rPr>
      </w:pPr>
    </w:p>
    <w:p w14:paraId="7C730FF9" w14:textId="77777777" w:rsidR="006A25BB" w:rsidRPr="006A71AC" w:rsidRDefault="001F0467" w:rsidP="001F0467">
      <w:r w:rsidRPr="006A71AC">
        <w:t xml:space="preserve">Conversely, partner smoking status and </w:t>
      </w:r>
      <w:r w:rsidR="005E7AB9">
        <w:rPr>
          <w:u w:val="single"/>
        </w:rPr>
        <w:t>support</w:t>
      </w:r>
      <w:r w:rsidRPr="006A71AC">
        <w:t xml:space="preserve"> emerged as potentially </w:t>
      </w:r>
      <w:r w:rsidR="00067F43">
        <w:t xml:space="preserve">a </w:t>
      </w:r>
      <w:r w:rsidRPr="006A71AC">
        <w:t>powerful way to assist women in remaining smoke free post-partum:</w:t>
      </w:r>
    </w:p>
    <w:p w14:paraId="6538C2C2" w14:textId="573A6D51" w:rsidR="001F0467" w:rsidRPr="006A71AC" w:rsidRDefault="001F0467" w:rsidP="00506B60">
      <w:pPr>
        <w:pStyle w:val="Normal0"/>
        <w:ind w:left="720"/>
        <w:rPr>
          <w:rFonts w:ascii="Calibri" w:hAnsi="Calibri"/>
          <w:sz w:val="22"/>
          <w:szCs w:val="22"/>
        </w:rPr>
      </w:pPr>
      <w:r w:rsidRPr="006A71AC">
        <w:rPr>
          <w:rFonts w:ascii="Calibri" w:hAnsi="Calibri"/>
          <w:i/>
          <w:iCs/>
          <w:sz w:val="22"/>
          <w:szCs w:val="22"/>
        </w:rPr>
        <w:t>The majority of abstinent women noted the support of their partner was a strong factor in remaining smoke free. Many women reported that their spouses had altered their own smoking behaviors in some ways, to help them remain quit.</w:t>
      </w:r>
      <w:r w:rsidRPr="006A71AC">
        <w:rPr>
          <w:rFonts w:ascii="Calibri" w:hAnsi="Calibri"/>
          <w:sz w:val="22"/>
          <w:szCs w:val="22"/>
        </w:rPr>
        <w:t xml:space="preserve"> (Author interpretation, cited in </w:t>
      </w:r>
      <w:r w:rsidRPr="006A71AC">
        <w:rPr>
          <w:rFonts w:ascii="Calibri" w:hAnsi="Calibri"/>
          <w:sz w:val="22"/>
          <w:szCs w:val="22"/>
        </w:rPr>
        <w:fldChar w:fldCharType="begin">
          <w:fldData xml:space="preserve">PEVuZE5vdGU+PENpdGU+PEF1dGhvcj5TaW1tb25zPC9BdXRob3I+PFllYXI+MjAxMTwvWWVhcj48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PEVuZE5vdGU+PENpdGU+PEF1dGhvcj5TaW1tb25zPC9BdXRob3I+PFllYXI+MjAxMTwvWWVhcj48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41" w:tooltip="Simmons, 2011 #184" w:history="1">
        <w:r w:rsidR="00860757">
          <w:rPr>
            <w:rFonts w:ascii="Calibri" w:hAnsi="Calibri"/>
            <w:noProof/>
            <w:sz w:val="22"/>
            <w:szCs w:val="22"/>
          </w:rPr>
          <w:t>41</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4D947DB1" w14:textId="77777777" w:rsidR="001F0467" w:rsidRPr="006A71AC" w:rsidRDefault="001F0467" w:rsidP="001F0467">
      <w:pPr>
        <w:pStyle w:val="Normal0"/>
        <w:rPr>
          <w:rFonts w:ascii="Calibri" w:hAnsi="Calibri"/>
          <w:sz w:val="22"/>
          <w:szCs w:val="22"/>
        </w:rPr>
      </w:pPr>
    </w:p>
    <w:p w14:paraId="54A6DABF" w14:textId="2026C653" w:rsidR="00A75A5C" w:rsidRPr="006A71AC" w:rsidRDefault="00A75A5C" w:rsidP="00506B60">
      <w:pPr>
        <w:pStyle w:val="Normal0"/>
        <w:ind w:left="720"/>
        <w:rPr>
          <w:rFonts w:ascii="Calibri" w:hAnsi="Calibri"/>
          <w:i/>
          <w:iCs/>
          <w:sz w:val="22"/>
          <w:szCs w:val="22"/>
        </w:rPr>
      </w:pPr>
      <w:r w:rsidRPr="006A71AC">
        <w:rPr>
          <w:rFonts w:ascii="Calibri" w:hAnsi="Calibri"/>
          <w:i/>
          <w:iCs/>
          <w:sz w:val="22"/>
          <w:szCs w:val="22"/>
        </w:rPr>
        <w:t xml:space="preserve">a </w:t>
      </w:r>
      <w:r w:rsidR="00637E99" w:rsidRPr="006A71AC">
        <w:rPr>
          <w:rFonts w:ascii="Calibri" w:hAnsi="Calibri"/>
          <w:i/>
          <w:iCs/>
          <w:sz w:val="22"/>
          <w:szCs w:val="22"/>
        </w:rPr>
        <w:t>non-smoking</w:t>
      </w:r>
      <w:r w:rsidRPr="006A71AC">
        <w:rPr>
          <w:rFonts w:ascii="Calibri" w:hAnsi="Calibri"/>
          <w:i/>
          <w:iCs/>
          <w:sz w:val="22"/>
          <w:szCs w:val="22"/>
        </w:rPr>
        <w:t xml:space="preserve"> partner might be really dedicated to maintaining a smoke-free household and so offer tremendous support.</w:t>
      </w:r>
      <w:r w:rsidRPr="006A71AC">
        <w:rPr>
          <w:rFonts w:ascii="Calibri" w:hAnsi="Calibri"/>
          <w:sz w:val="22"/>
          <w:szCs w:val="22"/>
        </w:rPr>
        <w:t xml:space="preserve"> (Author interpretation, cited in </w:t>
      </w:r>
      <w:r w:rsidRPr="006A71AC">
        <w:rPr>
          <w:rFonts w:ascii="Calibri" w:hAnsi="Calibri"/>
          <w:sz w:val="22"/>
          <w:szCs w:val="22"/>
        </w:rPr>
        <w:fldChar w:fldCharType="begin">
          <w:fldData xml:space="preserve">PEVuZE5vdGU+PENpdGU+PEF1dGhvcj5QYXJrPC9BdXRob3I+PFllYXI+MjAwOTwvWWVhcj48UmVj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PEVuZE5vdGU+PENpdGU+PEF1dGhvcj5QYXJrPC9BdXRob3I+PFllYXI+MjAwOTwvWWVhcj48UmVj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42" w:tooltip="Park, 2009 #149" w:history="1">
        <w:r w:rsidR="00860757">
          <w:rPr>
            <w:rFonts w:ascii="Calibri" w:hAnsi="Calibri"/>
            <w:noProof/>
            <w:sz w:val="22"/>
            <w:szCs w:val="22"/>
          </w:rPr>
          <w:t>42</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2022BD5C" w14:textId="77777777" w:rsidR="00A75A5C" w:rsidRPr="006A71AC" w:rsidRDefault="00A75A5C" w:rsidP="00A75A5C">
      <w:pPr>
        <w:pStyle w:val="Normal0"/>
        <w:rPr>
          <w:rFonts w:ascii="Calibri" w:hAnsi="Calibri"/>
          <w:sz w:val="22"/>
          <w:szCs w:val="22"/>
        </w:rPr>
      </w:pPr>
    </w:p>
    <w:p w14:paraId="6FC74271" w14:textId="6805CB88" w:rsidR="00281B46" w:rsidRPr="00506B60" w:rsidRDefault="00281B46" w:rsidP="0022084F">
      <w:pPr>
        <w:rPr>
          <w:bCs/>
        </w:rPr>
      </w:pPr>
      <w:r w:rsidRPr="00506B60">
        <w:rPr>
          <w:bCs/>
        </w:rPr>
        <w:t xml:space="preserve">Qualitative findings from the included process evaluation study </w:t>
      </w:r>
      <w:r w:rsidRPr="00506B60">
        <w:rPr>
          <w:bCs/>
        </w:rPr>
        <w:fldChar w:fldCharType="begin">
          <w:fldData xml:space="preserve">PEVuZE5vdGU+PENpdGU+PEF1dGhvcj5Hcm9uZXI8L0F1dGhvcj48WWVhcj4yMDA1PC9ZZWFyPjxS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</w:fldData>
        </w:fldChar>
      </w:r>
      <w:r w:rsidR="00860757">
        <w:rPr>
          <w:bCs/>
        </w:rPr>
        <w:instrText xml:space="preserve"> ADDIN EN.CITE </w:instrText>
      </w:r>
      <w:r w:rsidR="00860757">
        <w:rPr>
          <w:bCs/>
        </w:rPr>
        <w:fldChar w:fldCharType="begin">
          <w:fldData xml:space="preserve">PEVuZE5vdGU+PENpdGU+PEF1dGhvcj5Hcm9uZXI8L0F1dGhvcj48WWVhcj4yMDA1PC9ZZWFyPjxS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</w:fldData>
        </w:fldChar>
      </w:r>
      <w:r w:rsidR="00860757">
        <w:rPr>
          <w:bCs/>
        </w:rPr>
        <w:instrText xml:space="preserve"> ADDIN EN.CITE.DATA </w:instrText>
      </w:r>
      <w:r w:rsidR="00860757">
        <w:rPr>
          <w:bCs/>
        </w:rPr>
      </w:r>
      <w:r w:rsidR="00860757">
        <w:rPr>
          <w:bCs/>
        </w:rPr>
        <w:fldChar w:fldCharType="end"/>
      </w:r>
      <w:r w:rsidRPr="00506B60">
        <w:rPr>
          <w:bCs/>
        </w:rPr>
      </w:r>
      <w:r w:rsidRPr="00506B60">
        <w:rPr>
          <w:bCs/>
        </w:rPr>
        <w:fldChar w:fldCharType="separate"/>
      </w:r>
      <w:r w:rsidR="00860757">
        <w:rPr>
          <w:bCs/>
          <w:noProof/>
        </w:rPr>
        <w:t>(</w:t>
      </w:r>
      <w:hyperlink w:anchor="_ENREF_21" w:tooltip="Groner, 2005 #344" w:history="1">
        <w:r w:rsidR="00860757">
          <w:rPr>
            <w:bCs/>
            <w:noProof/>
          </w:rPr>
          <w:t>21</w:t>
        </w:r>
      </w:hyperlink>
      <w:r w:rsidR="00860757">
        <w:rPr>
          <w:bCs/>
          <w:noProof/>
        </w:rPr>
        <w:t>)</w:t>
      </w:r>
      <w:r w:rsidRPr="00506B60">
        <w:rPr>
          <w:bCs/>
        </w:rPr>
        <w:fldChar w:fldCharType="end"/>
      </w:r>
      <w:r w:rsidRPr="00506B60">
        <w:rPr>
          <w:bCs/>
        </w:rPr>
        <w:t xml:space="preserve"> found that women valued social support and personalised praise from health professionals. </w:t>
      </w:r>
    </w:p>
    <w:p w14:paraId="4A4CE8F4" w14:textId="77777777" w:rsidR="0022084F" w:rsidRPr="006A71AC" w:rsidRDefault="00944651" w:rsidP="0022084F">
      <w:pPr>
        <w:rPr>
          <w:b/>
          <w:bCs/>
        </w:rPr>
      </w:pPr>
      <w:r>
        <w:rPr>
          <w:b/>
          <w:bCs/>
        </w:rPr>
        <w:t xml:space="preserve">Individual </w:t>
      </w:r>
      <w:r w:rsidR="0022084F" w:rsidRPr="006A71AC">
        <w:rPr>
          <w:b/>
          <w:bCs/>
        </w:rPr>
        <w:t>Identity</w:t>
      </w:r>
    </w:p>
    <w:p w14:paraId="0391B4E2" w14:textId="77777777" w:rsidR="00684C71" w:rsidRPr="006A71AC" w:rsidRDefault="00FC2CDF" w:rsidP="00684C71">
      <w:r w:rsidRPr="006A71AC">
        <w:lastRenderedPageBreak/>
        <w:t xml:space="preserve">The social and culturally influenced concept of identity was an important </w:t>
      </w:r>
      <w:r w:rsidR="001930E2">
        <w:t>emergent theme</w:t>
      </w:r>
      <w:r w:rsidRPr="006A71AC">
        <w:t>.</w:t>
      </w:r>
      <w:r w:rsidR="00B042CE" w:rsidRPr="006A71AC">
        <w:t xml:space="preserve"> </w:t>
      </w:r>
      <w:r w:rsidR="008E62EC">
        <w:t>D</w:t>
      </w:r>
      <w:r w:rsidR="00684C71" w:rsidRPr="006A71AC">
        <w:t xml:space="preserve">uring and immediately after pregnancy, </w:t>
      </w:r>
      <w:r w:rsidR="008E62EC">
        <w:t>women</w:t>
      </w:r>
      <w:r w:rsidR="00684C71" w:rsidRPr="006A71AC">
        <w:t xml:space="preserve"> experience changes to their role, their sense of themselves and their place in society, </w:t>
      </w:r>
      <w:r w:rsidR="001930E2">
        <w:t>requiring</w:t>
      </w:r>
      <w:r w:rsidR="00684C71" w:rsidRPr="006A71AC">
        <w:t xml:space="preserve"> adjustment</w:t>
      </w:r>
      <w:r w:rsidR="00040F31">
        <w:t>s</w:t>
      </w:r>
      <w:r w:rsidR="00684C71" w:rsidRPr="006A71AC">
        <w:t xml:space="preserve"> to establish their o</w:t>
      </w:r>
      <w:r w:rsidR="00040F31">
        <w:t>w</w:t>
      </w:r>
      <w:r w:rsidR="00684C71" w:rsidRPr="006A71AC">
        <w:t>n sense of themselves as a ‘Mother’. For some women, this was difficult</w:t>
      </w:r>
      <w:r w:rsidR="003A612C">
        <w:t>;</w:t>
      </w:r>
      <w:r w:rsidR="00684C71" w:rsidRPr="006A71AC">
        <w:t xml:space="preserve"> the</w:t>
      </w:r>
      <w:r w:rsidR="00040F31">
        <w:t>re</w:t>
      </w:r>
      <w:r w:rsidR="00684C71" w:rsidRPr="006A71AC">
        <w:t xml:space="preserve"> was a desire to rekindle a sense of themselves as individuals prior to the pregnancy. Where this pre-pregnancy identity included smoking, relapse seemed likely:</w:t>
      </w:r>
    </w:p>
    <w:p w14:paraId="07D4E639" w14:textId="1EF9ECE8" w:rsidR="00684C71" w:rsidRPr="006A71AC" w:rsidRDefault="00684C71" w:rsidP="00506B60">
      <w:pPr>
        <w:pStyle w:val="Normal0"/>
        <w:ind w:left="720"/>
        <w:rPr>
          <w:rFonts w:ascii="Calibri" w:hAnsi="Calibri"/>
          <w:sz w:val="22"/>
          <w:szCs w:val="22"/>
        </w:rPr>
      </w:pPr>
      <w:r w:rsidRPr="006A71AC">
        <w:rPr>
          <w:rFonts w:ascii="Calibri" w:hAnsi="Calibri"/>
          <w:i/>
          <w:iCs/>
          <w:sz w:val="22"/>
          <w:szCs w:val="22"/>
        </w:rPr>
        <w:t>“I miss my life when I was a smoker. Smoking is associated with happy times, friends, and the freedom to do what I want. Smoking helps me recapture my ‘old self’ as I was before I had the baby.”</w:t>
      </w:r>
      <w:r w:rsidRPr="006A71AC">
        <w:rPr>
          <w:rFonts w:ascii="Calibri" w:hAnsi="Calibri"/>
          <w:sz w:val="22"/>
          <w:szCs w:val="22"/>
        </w:rPr>
        <w:t xml:space="preserve"> (Original data, cited in </w:t>
      </w:r>
      <w:r w:rsidRPr="006A71AC">
        <w:rPr>
          <w:rFonts w:ascii="Calibri" w:hAnsi="Calibri"/>
          <w:sz w:val="22"/>
          <w:szCs w:val="22"/>
        </w:rP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30" w:tooltip="Bottorff, 2000 #458" w:history="1">
        <w:r w:rsidR="00860757">
          <w:rPr>
            <w:rFonts w:ascii="Calibri" w:hAnsi="Calibri"/>
            <w:noProof/>
            <w:sz w:val="22"/>
            <w:szCs w:val="22"/>
          </w:rPr>
          <w:t>30</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0D90BAF4" w14:textId="77777777" w:rsidR="00684C71" w:rsidRPr="006A71AC" w:rsidRDefault="00684C71" w:rsidP="00684C71">
      <w:pPr>
        <w:pStyle w:val="Normal0"/>
        <w:rPr>
          <w:rFonts w:ascii="Calibri" w:hAnsi="Calibri"/>
          <w:sz w:val="22"/>
          <w:szCs w:val="22"/>
        </w:rPr>
      </w:pPr>
    </w:p>
    <w:p w14:paraId="0460D67F" w14:textId="496C6A15" w:rsidR="00B042CE" w:rsidRPr="006A71AC" w:rsidRDefault="00B042CE" w:rsidP="00B042CE">
      <w:r w:rsidRPr="006A71AC">
        <w:t xml:space="preserve">Linked to the discussion above around motivation to quit and the possibility of </w:t>
      </w:r>
      <w:r w:rsidRPr="006A71AC">
        <w:rPr>
          <w:u w:val="single"/>
        </w:rPr>
        <w:t>pregnancy as pausing</w:t>
      </w:r>
      <w:r w:rsidRPr="006A71AC">
        <w:t>, some women seemed to retain smoking as part of their ident</w:t>
      </w:r>
      <w:r w:rsidR="003A612C">
        <w:t xml:space="preserve">ity. Thus women who retained a </w:t>
      </w:r>
      <w:r w:rsidRPr="006A71AC">
        <w:rPr>
          <w:u w:val="single"/>
        </w:rPr>
        <w:t>positive smoker identity</w:t>
      </w:r>
      <w:r w:rsidRPr="006A71AC">
        <w:t xml:space="preserve"> </w:t>
      </w:r>
      <w:r w:rsidR="00A80F2E">
        <w:t>seemed</w:t>
      </w:r>
      <w:r w:rsidRPr="006A71AC">
        <w:t xml:space="preserve"> more likely to return to smoking:</w:t>
      </w:r>
    </w:p>
    <w:p w14:paraId="12116DED" w14:textId="2977E4A0" w:rsidR="00B042CE" w:rsidRPr="006A71AC" w:rsidRDefault="00B042CE" w:rsidP="00506B60">
      <w:pPr>
        <w:pStyle w:val="Normal0"/>
        <w:ind w:left="720"/>
        <w:rPr>
          <w:rFonts w:ascii="Calibri" w:hAnsi="Calibri"/>
          <w:sz w:val="22"/>
          <w:szCs w:val="22"/>
        </w:rPr>
      </w:pPr>
      <w:r w:rsidRPr="006A71AC">
        <w:rPr>
          <w:rFonts w:ascii="Calibri" w:hAnsi="Calibri"/>
          <w:i/>
          <w:iCs/>
          <w:sz w:val="22"/>
          <w:szCs w:val="22"/>
        </w:rPr>
        <w:t>“Even though I quit I will always be a smoker. I was able to quit for a while but then I had to have a cigarette and that was it.</w:t>
      </w:r>
      <w:r w:rsidRPr="006A71AC">
        <w:rPr>
          <w:rFonts w:ascii="Calibri" w:hAnsi="Calibri"/>
          <w:sz w:val="22"/>
          <w:szCs w:val="22"/>
        </w:rPr>
        <w:t xml:space="preserve">” (Original data, cited in </w:t>
      </w:r>
      <w:r w:rsidRPr="006A71AC">
        <w:rPr>
          <w:rFonts w:ascii="Calibri" w:hAnsi="Calibri"/>
          <w:sz w:val="22"/>
          <w:szCs w:val="22"/>
        </w:rP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rPr>
          <w:rFonts w:ascii="Calibri" w:hAnsi="Calibri"/>
          <w:sz w:val="22"/>
          <w:szCs w:val="22"/>
        </w:rPr>
        <w:instrText xml:space="preserve"> ADDIN EN.CITE </w:instrText>
      </w:r>
      <w:r w:rsidR="00860757">
        <w:rPr>
          <w:rFonts w:ascii="Calibri" w:hAnsi="Calibri"/>
          <w:sz w:val="22"/>
          <w:szCs w:val="22"/>
        </w:rP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rPr>
          <w:rFonts w:ascii="Calibri" w:hAnsi="Calibri"/>
          <w:sz w:val="22"/>
          <w:szCs w:val="22"/>
        </w:rPr>
        <w:instrText xml:space="preserve"> ADDIN EN.CITE.DATA </w:instrText>
      </w:r>
      <w:r w:rsidR="00860757">
        <w:rPr>
          <w:rFonts w:ascii="Calibri" w:hAnsi="Calibri"/>
          <w:sz w:val="22"/>
          <w:szCs w:val="22"/>
        </w:rPr>
      </w:r>
      <w:r w:rsidR="00860757">
        <w:rPr>
          <w:rFonts w:ascii="Calibri" w:hAnsi="Calibri"/>
          <w:sz w:val="22"/>
          <w:szCs w:val="22"/>
        </w:rPr>
        <w:fldChar w:fldCharType="end"/>
      </w:r>
      <w:r w:rsidRPr="006A71AC">
        <w:rPr>
          <w:rFonts w:ascii="Calibri" w:hAnsi="Calibri"/>
          <w:sz w:val="22"/>
          <w:szCs w:val="22"/>
        </w:rPr>
      </w:r>
      <w:r w:rsidRPr="006A71AC">
        <w:rPr>
          <w:rFonts w:ascii="Calibri" w:hAnsi="Calibri"/>
          <w:sz w:val="22"/>
          <w:szCs w:val="22"/>
        </w:rPr>
        <w:fldChar w:fldCharType="separate"/>
      </w:r>
      <w:r w:rsidR="00860757">
        <w:rPr>
          <w:rFonts w:ascii="Calibri" w:hAnsi="Calibri"/>
          <w:noProof/>
          <w:sz w:val="22"/>
          <w:szCs w:val="22"/>
        </w:rPr>
        <w:t>(</w:t>
      </w:r>
      <w:hyperlink w:anchor="_ENREF_30" w:tooltip="Bottorff, 2000 #458" w:history="1">
        <w:r w:rsidR="00860757">
          <w:rPr>
            <w:rFonts w:ascii="Calibri" w:hAnsi="Calibri"/>
            <w:noProof/>
            <w:sz w:val="22"/>
            <w:szCs w:val="22"/>
          </w:rPr>
          <w:t>30</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41B2E1E2" w14:textId="77777777" w:rsidR="00B042CE" w:rsidRPr="006A71AC" w:rsidRDefault="00B042CE" w:rsidP="00B042CE">
      <w:pPr>
        <w:pStyle w:val="Normal0"/>
        <w:rPr>
          <w:rFonts w:ascii="Calibri" w:hAnsi="Calibri"/>
          <w:sz w:val="22"/>
          <w:szCs w:val="22"/>
        </w:rPr>
      </w:pPr>
    </w:p>
    <w:p w14:paraId="06906B34" w14:textId="151B766D" w:rsidR="00B042CE" w:rsidRPr="006A71AC" w:rsidRDefault="008E62EC" w:rsidP="00B042CE">
      <w:pPr>
        <w:rPr>
          <w:u w:val="single"/>
        </w:rPr>
      </w:pPr>
      <w:r>
        <w:t>T</w:t>
      </w:r>
      <w:r w:rsidR="00B042CE" w:rsidRPr="006A71AC">
        <w:t xml:space="preserve">he retention of a positive smoker identity may </w:t>
      </w:r>
      <w:r w:rsidR="00A80F2E">
        <w:t>relate</w:t>
      </w:r>
      <w:r w:rsidR="00B042CE" w:rsidRPr="006A71AC">
        <w:t xml:space="preserve"> to a </w:t>
      </w:r>
      <w:r w:rsidR="00B042CE" w:rsidRPr="006A71AC">
        <w:rPr>
          <w:u w:val="single"/>
        </w:rPr>
        <w:t xml:space="preserve">conflicted new parent identity. </w:t>
      </w:r>
      <w:r w:rsidR="00B042CE" w:rsidRPr="006A71AC">
        <w:t xml:space="preserve"> However, </w:t>
      </w:r>
      <w:r>
        <w:t xml:space="preserve">positive </w:t>
      </w:r>
      <w:r w:rsidR="00B042CE" w:rsidRPr="006A71AC">
        <w:t>adjustment to the mothering identity could conversely be seen to act as a facilitator to relapse prevention, as</w:t>
      </w:r>
      <w:r w:rsidR="003029A6">
        <w:t xml:space="preserve"> for some</w:t>
      </w:r>
      <w:r w:rsidR="00B042CE" w:rsidRPr="006A71AC">
        <w:t xml:space="preserve"> </w:t>
      </w:r>
      <w:r w:rsidR="00B042CE" w:rsidRPr="006A71AC">
        <w:rPr>
          <w:u w:val="single"/>
        </w:rPr>
        <w:t>smoking was seen as incompatible with the new mothering role:</w:t>
      </w:r>
    </w:p>
    <w:p w14:paraId="6D6D6408" w14:textId="5F69E80A" w:rsidR="00B042CE" w:rsidRPr="006A71AC" w:rsidRDefault="00B042CE" w:rsidP="00506B60">
      <w:pPr>
        <w:pStyle w:val="Normal0"/>
        <w:ind w:left="720"/>
        <w:rPr>
          <w:rFonts w:ascii="Calibri" w:hAnsi="Calibri"/>
          <w:sz w:val="22"/>
          <w:szCs w:val="22"/>
        </w:rPr>
      </w:pPr>
      <w:r w:rsidRPr="006A71AC">
        <w:rPr>
          <w:rFonts w:ascii="Calibri" w:hAnsi="Calibri"/>
          <w:i/>
          <w:iCs/>
          <w:sz w:val="22"/>
          <w:szCs w:val="22"/>
        </w:rPr>
        <w:t>Choosing to be a good mother with all the responsibilities of creating a healthy, safe family environment and role model</w:t>
      </w:r>
      <w:r w:rsidR="00944651">
        <w:rPr>
          <w:rFonts w:ascii="Calibri" w:hAnsi="Calibri"/>
          <w:i/>
          <w:iCs/>
          <w:sz w:val="22"/>
          <w:szCs w:val="22"/>
        </w:rPr>
        <w:t>l</w:t>
      </w:r>
      <w:r w:rsidRPr="006A71AC">
        <w:rPr>
          <w:rFonts w:ascii="Calibri" w:hAnsi="Calibri"/>
          <w:i/>
          <w:iCs/>
          <w:sz w:val="22"/>
          <w:szCs w:val="22"/>
        </w:rPr>
        <w:t>ing positive behaviors was experienced as incompatible with continued smoking.</w:t>
      </w:r>
      <w:r w:rsidRPr="006A71AC">
        <w:rPr>
          <w:rFonts w:ascii="Calibri" w:hAnsi="Calibri"/>
          <w:sz w:val="22"/>
          <w:szCs w:val="22"/>
        </w:rPr>
        <w:t xml:space="preserve"> (Author interpretation, cited in </w:t>
      </w:r>
      <w:r w:rsidRPr="006A71AC">
        <w:rPr>
          <w:rFonts w:ascii="Calibri" w:hAnsi="Calibri"/>
          <w:sz w:val="22"/>
          <w:szCs w:val="22"/>
        </w:rPr>
        <w:fldChar w:fldCharType="begin"/>
      </w:r>
      <w:r w:rsidR="00860757">
        <w:rPr>
          <w:rFonts w:ascii="Calibri" w:hAnsi="Calibri"/>
          <w:sz w:val="22"/>
          <w:szCs w:val="22"/>
        </w:rPr>
        <w:instrText xml:space="preserve"> ADDIN EN.CITE &lt;EndNote&gt;&lt;Cite&gt;&lt;Author&gt;Kennison&lt;/Author&gt;&lt;Year&gt;2004&lt;/Year&gt;&lt;RecNum&gt;1713&lt;/RecNum&gt;&lt;DisplayText&gt;(31)&lt;/DisplayText&gt;&lt;record&gt;&lt;rec-number&gt;1713&lt;/rec-number&gt;&lt;foreign-keys&gt;&lt;key app="EN" db-id="srssd9007d250tewewwp5w0kswtw99av2wad" timestamp="1379413702"&gt;1713&lt;/key&gt;&lt;/foreign-keys&gt;&lt;ref-type name="Thesis"&gt;32&lt;/ref-type&gt;&lt;contributors&gt;&lt;authors&gt;&lt;author&gt;Kennison, Lynnette Hansen&lt;/author&gt;&lt;/authors&gt;&lt;/contributors&gt;&lt;titles&gt;&lt;title&gt;Smoking and pregnancy: Reconciling incompatibilities&lt;/title&gt;&lt;alt-title&gt;Dissertation Abstracts International: Section B: The Sciences and Engineering&lt;/alt-title&gt;&lt;/titles&gt;&lt;volume&gt;64&lt;/volume&gt;&lt;keywords&gt;&lt;keyword&gt;postpartum period&lt;/keyword&gt;&lt;keyword&gt;postpartum women&lt;/keyword&gt;&lt;keyword&gt;social psychological problem&lt;/keyword&gt;&lt;keyword&gt;health care providers&lt;/keyword&gt;&lt;keyword&gt;Mothers&lt;/keyword&gt;&lt;keyword&gt;Postnatal Period&lt;/keyword&gt;&lt;keyword&gt;Pregnancy&lt;/keyword&gt;&lt;keyword&gt;Smoking Cessation&lt;/keyword&gt;&lt;keyword&gt;Fetus&lt;/keyword&gt;&lt;keyword&gt;Public Health&lt;/keyword&gt;&lt;keyword&gt;Tobacco Smoking&lt;/keyword&gt;&lt;/keywords&gt;&lt;dates&gt;&lt;year&gt;2004&lt;/year&gt;&lt;/dates&gt;&lt;pub-location&gt;US&lt;/pub-location&gt;&lt;publisher&gt;ProQuest Information &amp;amp; Learning&lt;/publisher&gt;&lt;isbn&gt;0419-4217&lt;/isbn&gt;&lt;urls&gt;&lt;related-urls&gt;&lt;url&gt;http://search.ebscohost.com/login.aspx?direct=true&amp;amp;db=psyh&amp;amp;AN=2004-99006-182&amp;amp;authtype=shib&amp;amp;site=ehost-live&lt;/url&gt;&lt;/related-urls&gt;&lt;/urls&gt;&lt;remote-database-name&gt;psyh&lt;/remote-database-name&gt;&lt;remote-database-provider&gt;EBSCOhost&lt;/remote-database-provider&gt;&lt;/record&gt;&lt;/Cite&gt;&lt;/EndNote&gt;</w:instrText>
      </w:r>
      <w:r w:rsidRPr="006A71AC">
        <w:rPr>
          <w:rFonts w:ascii="Calibri" w:hAnsi="Calibri"/>
          <w:sz w:val="22"/>
          <w:szCs w:val="22"/>
        </w:rPr>
        <w:fldChar w:fldCharType="separate"/>
      </w:r>
      <w:r w:rsidR="00860757">
        <w:rPr>
          <w:rFonts w:ascii="Calibri" w:hAnsi="Calibri"/>
          <w:noProof/>
          <w:sz w:val="22"/>
          <w:szCs w:val="22"/>
        </w:rPr>
        <w:t>(</w:t>
      </w:r>
      <w:hyperlink w:anchor="_ENREF_31" w:tooltip="Kennison, 2004 #1713" w:history="1">
        <w:r w:rsidR="00860757">
          <w:rPr>
            <w:rFonts w:ascii="Calibri" w:hAnsi="Calibri"/>
            <w:noProof/>
            <w:sz w:val="22"/>
            <w:szCs w:val="22"/>
          </w:rPr>
          <w:t>31</w:t>
        </w:r>
      </w:hyperlink>
      <w:r w:rsidR="00860757">
        <w:rPr>
          <w:rFonts w:ascii="Calibri" w:hAnsi="Calibri"/>
          <w:noProof/>
          <w:sz w:val="22"/>
          <w:szCs w:val="22"/>
        </w:rPr>
        <w:t>)</w:t>
      </w:r>
      <w:r w:rsidRPr="006A71AC">
        <w:rPr>
          <w:rFonts w:ascii="Calibri" w:hAnsi="Calibri"/>
          <w:sz w:val="22"/>
          <w:szCs w:val="22"/>
        </w:rPr>
        <w:fldChar w:fldCharType="end"/>
      </w:r>
      <w:r w:rsidRPr="006A71AC">
        <w:rPr>
          <w:rFonts w:ascii="Calibri" w:hAnsi="Calibri"/>
          <w:sz w:val="22"/>
          <w:szCs w:val="22"/>
        </w:rPr>
        <w:t>)</w:t>
      </w:r>
    </w:p>
    <w:p w14:paraId="18A38550" w14:textId="77777777" w:rsidR="00B042CE" w:rsidRPr="006A71AC" w:rsidRDefault="00B042CE" w:rsidP="00B042CE">
      <w:pPr>
        <w:pStyle w:val="Normal0"/>
        <w:rPr>
          <w:rFonts w:ascii="Calibri" w:hAnsi="Calibri"/>
          <w:sz w:val="22"/>
          <w:szCs w:val="22"/>
        </w:rPr>
      </w:pPr>
    </w:p>
    <w:p w14:paraId="543E1206" w14:textId="599AEA5E" w:rsidR="0022084F" w:rsidRDefault="00C34D03" w:rsidP="009579AB">
      <w:r w:rsidRPr="006A71AC">
        <w:t>Social and morally influenced discourses about what constitutes a ‘good mother’ are apparent in the interpretation above</w:t>
      </w:r>
      <w:r w:rsidR="00D9395F" w:rsidRPr="006A71AC">
        <w:t xml:space="preserve">. Identification with these discourses, i.e. a belief that </w:t>
      </w:r>
      <w:r w:rsidR="00D9395F" w:rsidRPr="006A71AC">
        <w:rPr>
          <w:u w:val="single"/>
        </w:rPr>
        <w:t>good mothers don’t smoke</w:t>
      </w:r>
      <w:r w:rsidR="005966ED">
        <w:rPr>
          <w:u w:val="single"/>
        </w:rPr>
        <w:t>,</w:t>
      </w:r>
      <w:r w:rsidR="00D9395F" w:rsidRPr="006A71AC">
        <w:t xml:space="preserve"> seemed to </w:t>
      </w:r>
      <w:r w:rsidR="00A80F2E">
        <w:t>facilitate</w:t>
      </w:r>
      <w:r w:rsidR="00D9395F" w:rsidRPr="006A71AC">
        <w:t xml:space="preserve"> continued non-smoking sta</w:t>
      </w:r>
      <w:r w:rsidR="00E75183">
        <w:t>t</w:t>
      </w:r>
      <w:r w:rsidR="00D9395F" w:rsidRPr="006A71AC">
        <w:t>us.</w:t>
      </w:r>
    </w:p>
    <w:p w14:paraId="6C46405A" w14:textId="77777777" w:rsidR="00944651" w:rsidRPr="006A71AC" w:rsidRDefault="00944651" w:rsidP="009579AB"/>
    <w:p w14:paraId="5E1FA42B" w14:textId="77777777" w:rsidR="00D9395F" w:rsidRPr="006A71AC" w:rsidRDefault="00501096" w:rsidP="00D9395F">
      <w:pPr>
        <w:rPr>
          <w:b/>
          <w:bCs/>
        </w:rPr>
      </w:pPr>
      <w:r w:rsidRPr="006A71AC">
        <w:rPr>
          <w:b/>
          <w:bCs/>
        </w:rPr>
        <w:t>Discussion</w:t>
      </w:r>
      <w:r w:rsidR="00153A10" w:rsidRPr="006A71AC">
        <w:rPr>
          <w:b/>
          <w:bCs/>
        </w:rPr>
        <w:t xml:space="preserve"> </w:t>
      </w:r>
    </w:p>
    <w:p w14:paraId="7EE9FFFA" w14:textId="5C2FA711" w:rsidR="004045ED" w:rsidRDefault="008B419F" w:rsidP="004045ED">
      <w:r>
        <w:t>This q</w:t>
      </w:r>
      <w:r w:rsidR="00D9395F" w:rsidRPr="006A71AC">
        <w:t xml:space="preserve">ualitative synthesis has </w:t>
      </w:r>
      <w:r w:rsidR="004045ED" w:rsidRPr="006A71AC">
        <w:t xml:space="preserve">summarised the available literature on women’s experiences of continued smoking </w:t>
      </w:r>
      <w:r w:rsidR="006A798C">
        <w:t>abstinence</w:t>
      </w:r>
      <w:r w:rsidR="004045ED" w:rsidRPr="006A71AC">
        <w:t xml:space="preserve"> </w:t>
      </w:r>
      <w:r w:rsidR="006A798C">
        <w:t>and relapse</w:t>
      </w:r>
      <w:r w:rsidR="00E46001">
        <w:t xml:space="preserve"> </w:t>
      </w:r>
      <w:r w:rsidR="004045ED" w:rsidRPr="006A71AC">
        <w:t>postpartum</w:t>
      </w:r>
      <w:r w:rsidR="00001AB7">
        <w:t xml:space="preserve">. </w:t>
      </w:r>
      <w:r w:rsidR="005966ED">
        <w:t>Figure 3, depicting</w:t>
      </w:r>
      <w:r w:rsidR="004045ED" w:rsidRPr="006A71AC">
        <w:t xml:space="preserve"> the overall qualitative synthesis</w:t>
      </w:r>
      <w:r w:rsidR="00796778">
        <w:t>,</w:t>
      </w:r>
      <w:r w:rsidR="004045ED" w:rsidRPr="006A71AC">
        <w:t xml:space="preserve"> </w:t>
      </w:r>
      <w:r w:rsidR="001E178A" w:rsidRPr="006A71AC">
        <w:t>s</w:t>
      </w:r>
      <w:r w:rsidR="001E178A">
        <w:t>hows</w:t>
      </w:r>
      <w:r w:rsidR="001E178A" w:rsidRPr="006A71AC">
        <w:t xml:space="preserve"> </w:t>
      </w:r>
      <w:r w:rsidR="004045ED" w:rsidRPr="006A71AC">
        <w:t xml:space="preserve">that </w:t>
      </w:r>
      <w:r w:rsidR="00637E99" w:rsidRPr="006A71AC">
        <w:t>themes</w:t>
      </w:r>
      <w:r w:rsidR="004045ED" w:rsidRPr="006A71AC">
        <w:t xml:space="preserve"> of particular importance </w:t>
      </w:r>
      <w:r w:rsidR="00001AB7">
        <w:t>are</w:t>
      </w:r>
      <w:r w:rsidR="004045ED" w:rsidRPr="006A71AC">
        <w:t xml:space="preserve"> </w:t>
      </w:r>
      <w:r w:rsidR="00FB0C44">
        <w:t>misinformed beliefs (e.g. associating smoking as a coping mechanism and believing that harm reduction ‘rules’ make a return to smoking permissible); factors motivating the initial quit attempt (quitting for pregnancy); physiological real</w:t>
      </w:r>
      <w:r w:rsidR="00E1799C">
        <w:t>i</w:t>
      </w:r>
      <w:r w:rsidR="00FB0C44">
        <w:t>ties of the postpartum period (craving, breastfeeding); social support (</w:t>
      </w:r>
      <w:r w:rsidR="001C73DF">
        <w:t xml:space="preserve">from </w:t>
      </w:r>
      <w:r w:rsidR="00FB0C44">
        <w:t>friends, family and especially a partner) and women’s sense of identity (adjusting to the new mothering role). These themes are specific to women in the</w:t>
      </w:r>
      <w:r w:rsidR="001C73DF">
        <w:t xml:space="preserve"> postpartum period</w:t>
      </w:r>
      <w:r w:rsidR="00001AB7">
        <w:t xml:space="preserve">. </w:t>
      </w:r>
      <w:r w:rsidR="001E178A">
        <w:t>R</w:t>
      </w:r>
      <w:r w:rsidR="00FB0C44">
        <w:t xml:space="preserve">elapse prevention interventions must specifically address the uniqueness </w:t>
      </w:r>
      <w:r w:rsidR="008E62EC">
        <w:t>of this population</w:t>
      </w:r>
      <w:r w:rsidR="00FB0C44">
        <w:t>.</w:t>
      </w:r>
    </w:p>
    <w:p w14:paraId="720E0B69" w14:textId="2ACF4AEA" w:rsidR="00C14BD6" w:rsidRDefault="001E178A" w:rsidP="00501096">
      <w:r>
        <w:t>T</w:t>
      </w:r>
      <w:r w:rsidR="00FB0C44">
        <w:t xml:space="preserve">he themes </w:t>
      </w:r>
      <w:r w:rsidR="007B7C05">
        <w:t>inter</w:t>
      </w:r>
      <w:r w:rsidR="006B5635">
        <w:t>acted in</w:t>
      </w:r>
      <w:r w:rsidR="00FB0C44">
        <w:t xml:space="preserve"> complex ways. For example, motivation may act as a barrier to </w:t>
      </w:r>
      <w:r w:rsidR="00001AB7">
        <w:t xml:space="preserve">continued </w:t>
      </w:r>
      <w:r w:rsidR="00C82F6A">
        <w:t>abstinence</w:t>
      </w:r>
      <w:r w:rsidR="00FB0C44">
        <w:t xml:space="preserve">, as the </w:t>
      </w:r>
      <w:r w:rsidR="006B5635">
        <w:t>initial</w:t>
      </w:r>
      <w:r w:rsidR="00FB0C44">
        <w:t xml:space="preserve"> </w:t>
      </w:r>
      <w:r w:rsidR="00C82F6A">
        <w:t xml:space="preserve">quit </w:t>
      </w:r>
      <w:r w:rsidR="00FB0C44">
        <w:t>reason was motivated specifically by pregnancy.</w:t>
      </w:r>
      <w:r w:rsidR="005D721D">
        <w:t xml:space="preserve"> This finding supports work on intrinsic and extrinsic motivation</w:t>
      </w:r>
      <w:r w:rsidR="00C82F6A">
        <w:t>s</w:t>
      </w:r>
      <w:r w:rsidR="005D721D">
        <w:t xml:space="preserve"> for smoking cessation </w:t>
      </w:r>
      <w:r w:rsidR="005D721D">
        <w:fldChar w:fldCharType="begin">
          <w:fldData xml:space="preserve">PEVuZE5vdGU+PENpdGU+PEF1dGhvcj5DdXJyeTwvQXV0aG9yPjxZZWFyPjE5OTA8L1llYXI+PFJl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</w:fldData>
        </w:fldChar>
      </w:r>
      <w:r w:rsidR="00860757">
        <w:instrText xml:space="preserve"> ADDIN EN.CITE </w:instrText>
      </w:r>
      <w:r w:rsidR="00860757">
        <w:fldChar w:fldCharType="begin">
          <w:fldData xml:space="preserve">PEVuZE5vdGU+PENpdGU+PEF1dGhvcj5DdXJyeTwvQXV0aG9yPjxZZWFyPjE5OTA8L1llYXI+PFJl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</w:fldData>
        </w:fldChar>
      </w:r>
      <w:r w:rsidR="00860757">
        <w:instrText xml:space="preserve"> ADDIN EN.CITE.DATA </w:instrText>
      </w:r>
      <w:r w:rsidR="00860757">
        <w:fldChar w:fldCharType="end"/>
      </w:r>
      <w:r w:rsidR="005D721D">
        <w:fldChar w:fldCharType="separate"/>
      </w:r>
      <w:r w:rsidR="00860757">
        <w:rPr>
          <w:noProof/>
        </w:rPr>
        <w:t>(</w:t>
      </w:r>
      <w:hyperlink w:anchor="_ENREF_43" w:tooltip="Curry, 1990 #2445" w:history="1">
        <w:r w:rsidR="00860757">
          <w:rPr>
            <w:noProof/>
          </w:rPr>
          <w:t>43</w:t>
        </w:r>
      </w:hyperlink>
      <w:r w:rsidR="00860757">
        <w:rPr>
          <w:noProof/>
        </w:rPr>
        <w:t xml:space="preserve">, </w:t>
      </w:r>
      <w:hyperlink w:anchor="_ENREF_44" w:tooltip="Stotts, 1996 #1803" w:history="1">
        <w:r w:rsidR="00860757">
          <w:rPr>
            <w:noProof/>
          </w:rPr>
          <w:t>44</w:t>
        </w:r>
      </w:hyperlink>
      <w:r w:rsidR="00860757">
        <w:rPr>
          <w:noProof/>
        </w:rPr>
        <w:t>)</w:t>
      </w:r>
      <w:r w:rsidR="005D721D">
        <w:fldChar w:fldCharType="end"/>
      </w:r>
      <w:r w:rsidR="002B71E3">
        <w:t xml:space="preserve"> and intentions to resume smoking </w:t>
      </w:r>
      <w:r w:rsidR="002B71E3">
        <w:fldChar w:fldCharType="begin">
          <w:fldData xml:space="preserve">PEVuZE5vdGU+PENpdGU+PEF1dGhvcj5Sw7Zza2U8L0F1dGhvcj48WWVhcj4yMDA2PC9ZZWFyPjxS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==
</w:fldData>
        </w:fldChar>
      </w:r>
      <w:r w:rsidR="00860757">
        <w:instrText xml:space="preserve"> ADDIN EN.CITE </w:instrText>
      </w:r>
      <w:r w:rsidR="00860757">
        <w:fldChar w:fldCharType="begin">
          <w:fldData xml:space="preserve">PEVuZE5vdGU+PENpdGU+PEF1dGhvcj5Sw7Zza2U8L0F1dGhvcj48WWVhcj4yMDA2PC9ZZWFyPjxS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==
</w:fldData>
        </w:fldChar>
      </w:r>
      <w:r w:rsidR="00860757">
        <w:instrText xml:space="preserve"> ADDIN EN.CITE.DATA </w:instrText>
      </w:r>
      <w:r w:rsidR="00860757">
        <w:fldChar w:fldCharType="end"/>
      </w:r>
      <w:r w:rsidR="002B71E3">
        <w:fldChar w:fldCharType="separate"/>
      </w:r>
      <w:r w:rsidR="00860757">
        <w:rPr>
          <w:noProof/>
        </w:rPr>
        <w:t>(</w:t>
      </w:r>
      <w:hyperlink w:anchor="_ENREF_45" w:tooltip="Röske, 2006 #1485" w:history="1">
        <w:r w:rsidR="00860757">
          <w:rPr>
            <w:noProof/>
          </w:rPr>
          <w:t>45</w:t>
        </w:r>
      </w:hyperlink>
      <w:r w:rsidR="00860757">
        <w:rPr>
          <w:noProof/>
        </w:rPr>
        <w:t>)</w:t>
      </w:r>
      <w:r w:rsidR="002B71E3">
        <w:fldChar w:fldCharType="end"/>
      </w:r>
      <w:r w:rsidR="005D721D">
        <w:t xml:space="preserve">. </w:t>
      </w:r>
      <w:r w:rsidR="00FB0C44">
        <w:t xml:space="preserve">Conversely, </w:t>
      </w:r>
      <w:r w:rsidR="006B5635">
        <w:t xml:space="preserve">motivation can facilitate relapse prevention where women have a strong </w:t>
      </w:r>
      <w:r w:rsidR="006B5635">
        <w:lastRenderedPageBreak/>
        <w:t>desire to remain quit</w:t>
      </w:r>
      <w:r w:rsidR="005D721D">
        <w:t xml:space="preserve"> </w:t>
      </w:r>
      <w:r w:rsidR="005D721D">
        <w:fldChar w:fldCharType="begin"/>
      </w:r>
      <w:r w:rsidR="00860757">
        <w:instrText xml:space="preserve"> ADDIN EN.CITE &lt;EndNote&gt;&lt;Cite&gt;&lt;Author&gt;Heppner&lt;/Author&gt;&lt;Year&gt;2011&lt;/Year&gt;&lt;RecNum&gt;2444&lt;/RecNum&gt;&lt;DisplayText&gt;(46)&lt;/DisplayText&gt;&lt;record&gt;&lt;rec-number&gt;2444&lt;/rec-number&gt;&lt;foreign-keys&gt;&lt;key app="EN" db-id="srssd9007d250tewewwp5w0kswtw99av2wad" timestamp="1411124969"&gt;2444&lt;/key&gt;&lt;/foreign-keys&gt;&lt;ref-type name="Journal Article"&gt;17&lt;/ref-type&gt;&lt;contributors&gt;&lt;authors&gt;&lt;author&gt;Heppner, W.L, Ji, L, Reitzel, L.R, Castro, Y, Correa-Fernandez, V, Vidrine, J, Li, Y, Dolan-Mullen, P, ;Velasquez, M.M, Cinciripini, P.M, Cofta-Woerpel, L, Greisinger, A, Wetter, D.W.&lt;/author&gt;&lt;/authors&gt;&lt;/contributors&gt;&lt;auth-address&gt;Heppner, Whitney L.: Department of Health Disparities Research, University of Texas MD Anderson Cancer Center, P. O. Box 301402, Unit 1440, Houston, TX, US, 77230, wlheppner@mdanderson.org&lt;/auth-address&gt;&lt;titles&gt;&lt;title&gt;The role of prepartum motivation in the maintenance of postpartum smoking abstinence&lt;/title&gt;&lt;secondary-title&gt;Health Psychology&lt;/secondary-title&gt;&lt;/titles&gt;&lt;periodical&gt;&lt;full-title&gt;Health Psychology&lt;/full-title&gt;&lt;abbr-1&gt;Health Psychol&lt;/abbr-1&gt;&lt;/periodical&gt;&lt;pages&gt;736-745&lt;/pages&gt;&lt;volume&gt;30&lt;/volume&gt;&lt;number&gt;6&lt;/number&gt;&lt;keywords&gt;&lt;keyword&gt;*Drug Abstinence&lt;/keyword&gt;&lt;keyword&gt;*Motivation&lt;/keyword&gt;&lt;keyword&gt;*Pregnancy&lt;/keyword&gt;&lt;keyword&gt;*Smoking Cessation&lt;/keyword&gt;&lt;keyword&gt;*Tobacco Smoking&lt;/keyword&gt;&lt;keyword&gt;Stages of Change&lt;/keyword&gt;&lt;/keywords&gt;&lt;dates&gt;&lt;year&gt;2011&lt;/year&gt;&lt;/dates&gt;&lt;pub-location&gt;US&lt;/pub-location&gt;&lt;publisher&gt;American Psychological Association&lt;/publisher&gt;&lt;isbn&gt;1930-7810(Electronic);0278-6133(Print)&lt;/isbn&gt;&lt;urls&gt;&lt;/urls&gt;&lt;electronic-resource-num&gt;10.1037/a0025132&lt;/electronic-resource-num&gt;&lt;/record&gt;&lt;/Cite&gt;&lt;/EndNote&gt;</w:instrText>
      </w:r>
      <w:r w:rsidR="005D721D">
        <w:fldChar w:fldCharType="separate"/>
      </w:r>
      <w:r w:rsidR="00860757">
        <w:rPr>
          <w:noProof/>
        </w:rPr>
        <w:t>(</w:t>
      </w:r>
      <w:hyperlink w:anchor="_ENREF_46" w:tooltip="Heppner, 2011 #2444" w:history="1">
        <w:r w:rsidR="00860757">
          <w:rPr>
            <w:noProof/>
          </w:rPr>
          <w:t>46</w:t>
        </w:r>
      </w:hyperlink>
      <w:r w:rsidR="00860757">
        <w:rPr>
          <w:noProof/>
        </w:rPr>
        <w:t>)</w:t>
      </w:r>
      <w:r w:rsidR="005D721D">
        <w:fldChar w:fldCharType="end"/>
      </w:r>
      <w:r w:rsidR="006B5635">
        <w:t xml:space="preserve"> and where motivation is </w:t>
      </w:r>
      <w:r w:rsidR="006B5635">
        <w:rPr>
          <w:i/>
        </w:rPr>
        <w:t>renewed</w:t>
      </w:r>
      <w:r w:rsidR="006B5635">
        <w:t xml:space="preserve"> post-partum to refocus on protect</w:t>
      </w:r>
      <w:r w:rsidR="003352BC">
        <w:t xml:space="preserve">ing </w:t>
      </w:r>
      <w:r w:rsidR="006B5635">
        <w:t xml:space="preserve">children from </w:t>
      </w:r>
      <w:r w:rsidR="00944651">
        <w:t>second-hand smoke</w:t>
      </w:r>
      <w:r w:rsidR="006B5635">
        <w:t xml:space="preserve">. </w:t>
      </w:r>
    </w:p>
    <w:p w14:paraId="54F4C0FB" w14:textId="3A5870BA" w:rsidR="00501096" w:rsidRDefault="00C14BD6" w:rsidP="00501096">
      <w:r>
        <w:t xml:space="preserve">The review also found that </w:t>
      </w:r>
      <w:r w:rsidR="00501096" w:rsidRPr="006A71AC">
        <w:t>stress</w:t>
      </w:r>
      <w:r w:rsidR="005C741F">
        <w:t xml:space="preserve">, </w:t>
      </w:r>
      <w:r w:rsidR="00C82F6A">
        <w:t xml:space="preserve">particularly </w:t>
      </w:r>
      <w:r w:rsidR="00C82F6A" w:rsidRPr="006A71AC">
        <w:t>caused by struggl</w:t>
      </w:r>
      <w:r w:rsidR="00C82F6A">
        <w:t xml:space="preserve">ing with the new mothering role, </w:t>
      </w:r>
      <w:r w:rsidR="00E1799C">
        <w:t xml:space="preserve">was perceived as </w:t>
      </w:r>
      <w:r w:rsidR="00C82F6A">
        <w:t>impact</w:t>
      </w:r>
      <w:r w:rsidR="00E1799C">
        <w:t>ing</w:t>
      </w:r>
      <w:r w:rsidR="00C82F6A">
        <w:t xml:space="preserve"> on smoking relapse, </w:t>
      </w:r>
      <w:r w:rsidR="003352BC">
        <w:t xml:space="preserve">confirming </w:t>
      </w:r>
      <w:r w:rsidR="005C741F">
        <w:t>other studies</w:t>
      </w:r>
      <w:r w:rsidR="0044625A">
        <w:t>’ findings</w:t>
      </w:r>
      <w:r w:rsidR="005C741F">
        <w:t xml:space="preserve"> </w:t>
      </w:r>
      <w:r w:rsidR="005C741F">
        <w:fldChar w:fldCharType="begin">
          <w:fldData xml:space="preserve">PEVuZE5vdGU+PENpdGU+PEF1dGhvcj5IYXVnZTwvQXV0aG9yPjxZZWFyPjIwMTI8L1llYXI+PFJl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</w:fldData>
        </w:fldChar>
      </w:r>
      <w:r w:rsidR="00860757">
        <w:instrText xml:space="preserve"> ADDIN EN.CITE </w:instrText>
      </w:r>
      <w:r w:rsidR="00860757">
        <w:fldChar w:fldCharType="begin">
          <w:fldData xml:space="preserve">PEVuZE5vdGU+PENpdGU+PEF1dGhvcj5IYXVnZTwvQXV0aG9yPjxZZWFyPjIwMTI8L1llYXI+PFJl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</w:fldData>
        </w:fldChar>
      </w:r>
      <w:r w:rsidR="00860757">
        <w:instrText xml:space="preserve"> ADDIN EN.CITE.DATA </w:instrText>
      </w:r>
      <w:r w:rsidR="00860757">
        <w:fldChar w:fldCharType="end"/>
      </w:r>
      <w:r w:rsidR="005C741F">
        <w:fldChar w:fldCharType="separate"/>
      </w:r>
      <w:r w:rsidR="00860757">
        <w:rPr>
          <w:noProof/>
        </w:rPr>
        <w:t>(</w:t>
      </w:r>
      <w:hyperlink w:anchor="_ENREF_47" w:tooltip="Hauge, 2012 #62" w:history="1">
        <w:r w:rsidR="00860757">
          <w:rPr>
            <w:noProof/>
          </w:rPr>
          <w:t>47</w:t>
        </w:r>
      </w:hyperlink>
      <w:r w:rsidR="00860757">
        <w:rPr>
          <w:noProof/>
        </w:rPr>
        <w:t>)</w:t>
      </w:r>
      <w:r w:rsidR="005C741F">
        <w:fldChar w:fldCharType="end"/>
      </w:r>
      <w:r w:rsidR="005C741F">
        <w:t>,</w:t>
      </w:r>
      <w:r>
        <w:t xml:space="preserve"> but that the mothering role prevented relapse for others</w:t>
      </w:r>
      <w:r w:rsidR="00501096" w:rsidRPr="006A71AC">
        <w:t xml:space="preserve">. So the </w:t>
      </w:r>
      <w:r w:rsidR="00501096" w:rsidRPr="006A71AC">
        <w:rPr>
          <w:i/>
          <w:iCs/>
        </w:rPr>
        <w:t>transition</w:t>
      </w:r>
      <w:r w:rsidR="00501096" w:rsidRPr="006A71AC">
        <w:t xml:space="preserve"> to motherhood itself is pivotal</w:t>
      </w:r>
      <w:r w:rsidR="003352BC">
        <w:t>. T</w:t>
      </w:r>
      <w:r w:rsidR="00455C31">
        <w:t>here is clearly scope to intervene with information and support</w:t>
      </w:r>
      <w:r>
        <w:t xml:space="preserve"> at this important time</w:t>
      </w:r>
      <w:r w:rsidR="00501096" w:rsidRPr="006A71AC">
        <w:t>.</w:t>
      </w:r>
      <w:r>
        <w:t xml:space="preserve"> Considering the theme of identity </w:t>
      </w:r>
      <w:r w:rsidR="003352BC">
        <w:t>(</w:t>
      </w:r>
      <w:r>
        <w:t>women’s struggle to identify with the new mothering role</w:t>
      </w:r>
      <w:r w:rsidR="003352BC">
        <w:t>)</w:t>
      </w:r>
      <w:r>
        <w:t xml:space="preserve">, review findings suggest that some ex-smokers may strongly associate smoking with their ‘old life’ and therefore see smoking as integral to regaining a valued sense of individual identity postpartum. This </w:t>
      </w:r>
      <w:r w:rsidR="00E1799C">
        <w:t>complements</w:t>
      </w:r>
      <w:r>
        <w:t xml:space="preserve"> work in the general population finding that identity may be associated with longer term smoking status </w:t>
      </w:r>
      <w:r>
        <w:fldChar w:fldCharType="begin">
          <w:fldData xml:space="preserve">PEVuZE5vdGU+PENpdGU+PEF1dGhvcj5Ub21ib3I8L0F1dGhvcj48WWVhcj4yMDEzPC9ZZWFyPjxS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</w:fldData>
        </w:fldChar>
      </w:r>
      <w:r w:rsidR="00860757">
        <w:instrText xml:space="preserve"> ADDIN EN.CITE </w:instrText>
      </w:r>
      <w:r w:rsidR="00860757">
        <w:fldChar w:fldCharType="begin">
          <w:fldData xml:space="preserve">PEVuZE5vdGU+PENpdGU+PEF1dGhvcj5Ub21ib3I8L0F1dGhvcj48WWVhcj4yMDEzPC9ZZWFyPjxS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</w:fldData>
        </w:fldChar>
      </w:r>
      <w:r w:rsidR="00860757">
        <w:instrText xml:space="preserve"> ADDIN EN.CITE.DATA </w:instrText>
      </w:r>
      <w:r w:rsidR="00860757">
        <w:fldChar w:fldCharType="end"/>
      </w:r>
      <w:r>
        <w:fldChar w:fldCharType="separate"/>
      </w:r>
      <w:r w:rsidR="00860757">
        <w:rPr>
          <w:noProof/>
        </w:rPr>
        <w:t>(</w:t>
      </w:r>
      <w:hyperlink w:anchor="_ENREF_48" w:tooltip="Tombor, 2013 #2449" w:history="1">
        <w:r w:rsidR="00860757">
          <w:rPr>
            <w:noProof/>
          </w:rPr>
          <w:t>48-50</w:t>
        </w:r>
      </w:hyperlink>
      <w:r w:rsidR="00860757">
        <w:rPr>
          <w:noProof/>
        </w:rPr>
        <w:t>)</w:t>
      </w:r>
      <w:r>
        <w:fldChar w:fldCharType="end"/>
      </w:r>
      <w:r>
        <w:t>.</w:t>
      </w:r>
    </w:p>
    <w:p w14:paraId="4C9C360C" w14:textId="5FCACCBC" w:rsidR="00C14BD6" w:rsidRPr="006A71AC" w:rsidRDefault="00116A86" w:rsidP="00C14BD6">
      <w:r>
        <w:t xml:space="preserve">Motivational factors, including planned return to smoking post-partum </w:t>
      </w:r>
      <w: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instrText xml:space="preserve"> ADDIN EN.CITE </w:instrText>
      </w:r>
      <w:r w:rsidR="00860757">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instrText xml:space="preserve"> ADDIN EN.CITE.DATA </w:instrText>
      </w:r>
      <w:r w:rsidR="00860757">
        <w:fldChar w:fldCharType="end"/>
      </w:r>
      <w:r>
        <w:fldChar w:fldCharType="separate"/>
      </w:r>
      <w:r w:rsidR="00860757">
        <w:rPr>
          <w:noProof/>
        </w:rPr>
        <w:t>(</w:t>
      </w:r>
      <w:hyperlink w:anchor="_ENREF_30" w:tooltip="Bottorff, 2000 #458" w:history="1">
        <w:r w:rsidR="00860757">
          <w:rPr>
            <w:noProof/>
          </w:rPr>
          <w:t>30</w:t>
        </w:r>
      </w:hyperlink>
      <w:r w:rsidR="00860757">
        <w:rPr>
          <w:noProof/>
        </w:rPr>
        <w:t>)</w:t>
      </w:r>
      <w:r>
        <w:fldChar w:fldCharType="end"/>
      </w:r>
      <w:r w:rsidR="003352BC">
        <w:t xml:space="preserve">, </w:t>
      </w:r>
      <w:r>
        <w:t xml:space="preserve">also may need reconceptualising. </w:t>
      </w:r>
      <w:r w:rsidR="00455C31">
        <w:t>O</w:t>
      </w:r>
      <w:r w:rsidR="008C08D9">
        <w:t>ur dominant model for understanding smoking relapse</w:t>
      </w:r>
      <w:r w:rsidR="00AD131B">
        <w:t xml:space="preserve"> </w:t>
      </w:r>
      <w:r w:rsidR="00AD131B">
        <w:fldChar w:fldCharType="begin"/>
      </w:r>
      <w:r w:rsidR="00860757">
        <w:instrText xml:space="preserve"> ADDIN EN.CITE &lt;EndNote&gt;&lt;Cite&gt;&lt;Author&gt;Marlatt&lt;/Author&gt;&lt;Year&gt;1984&lt;/Year&gt;&lt;RecNum&gt;2446&lt;/RecNum&gt;&lt;DisplayText&gt;(51)&lt;/DisplayText&gt;&lt;record&gt;&lt;rec-number&gt;2446&lt;/rec-number&gt;&lt;foreign-keys&gt;&lt;key app="EN" db-id="srssd9007d250tewewwp5w0kswtw99av2wad" timestamp="1411125733"&gt;2446&lt;/key&gt;&lt;/foreign-keys&gt;&lt;ref-type name="Journal Article"&gt;17&lt;/ref-type&gt;&lt;contributors&gt;&lt;authors&gt;&lt;author&gt;Marlatt, G.A, George, W. H.&lt;/author&gt;&lt;/authors&gt;&lt;/contributors&gt;&lt;titles&gt;&lt;title&gt;Relapse Prevention: Introduction and Overview of the Model&lt;/title&gt;&lt;secondary-title&gt;British Journal of Addiction&lt;/secondary-title&gt;&lt;/titles&gt;&lt;periodical&gt;&lt;full-title&gt;British Journal of Addiction&lt;/full-title&gt;&lt;/periodical&gt;&lt;pages&gt;261-273&lt;/pages&gt;&lt;volume&gt;79&lt;/volume&gt;&lt;number&gt;3&lt;/number&gt;&lt;dates&gt;&lt;year&gt;1984&lt;/year&gt;&lt;/dates&gt;&lt;publisher&gt;Blackwell Publishing Ltd&lt;/publisher&gt;&lt;isbn&gt;1360-0443&lt;/isbn&gt;&lt;urls&gt;&lt;related-urls&gt;&lt;url&gt;http://dx.doi.org/10.1111/j.1360-0443.1984.tb00274.x&lt;/url&gt;&lt;/related-urls&gt;&lt;/urls&gt;&lt;electronic-resource-num&gt;10.1111/j.1360-0443.1984.tb00274.x&lt;/electronic-resource-num&gt;&lt;/record&gt;&lt;/Cite&gt;&lt;/EndNote&gt;</w:instrText>
      </w:r>
      <w:r w:rsidR="00AD131B">
        <w:fldChar w:fldCharType="separate"/>
      </w:r>
      <w:r w:rsidR="00860757">
        <w:rPr>
          <w:noProof/>
        </w:rPr>
        <w:t>(</w:t>
      </w:r>
      <w:hyperlink w:anchor="_ENREF_51" w:tooltip="Marlatt, 1984 #2446" w:history="1">
        <w:r w:rsidR="00860757">
          <w:rPr>
            <w:noProof/>
          </w:rPr>
          <w:t>51</w:t>
        </w:r>
      </w:hyperlink>
      <w:r w:rsidR="00860757">
        <w:rPr>
          <w:noProof/>
        </w:rPr>
        <w:t>)</w:t>
      </w:r>
      <w:r w:rsidR="00AD131B">
        <w:fldChar w:fldCharType="end"/>
      </w:r>
      <w:r w:rsidR="00AD131B">
        <w:t xml:space="preserve"> </w:t>
      </w:r>
      <w:r w:rsidR="00455C31">
        <w:t xml:space="preserve">may </w:t>
      </w:r>
      <w:r w:rsidR="008C08D9">
        <w:t xml:space="preserve">require adaptation to account for social </w:t>
      </w:r>
      <w:r>
        <w:t xml:space="preserve">and motivational </w:t>
      </w:r>
      <w:r w:rsidR="008C08D9">
        <w:t>influences that are particular</w:t>
      </w:r>
      <w:r w:rsidR="00A62FA4">
        <w:t>ly</w:t>
      </w:r>
      <w:r w:rsidR="008C08D9">
        <w:t xml:space="preserve"> </w:t>
      </w:r>
      <w:r w:rsidR="008E62EC">
        <w:t>relevant to post</w:t>
      </w:r>
      <w:r w:rsidR="008C08D9">
        <w:t>partum women</w:t>
      </w:r>
      <w:r w:rsidR="001E178A">
        <w:t>, as we know that people understand health risks</w:t>
      </w:r>
      <w:r w:rsidR="0044625A">
        <w:t>, yet</w:t>
      </w:r>
      <w:r w:rsidR="001E178A">
        <w:t xml:space="preserve"> this understanding is often not enough to contribute to behaviour change</w:t>
      </w:r>
      <w:r w:rsidR="008C08D9">
        <w:t>.</w:t>
      </w:r>
      <w:r w:rsidR="00C14BD6">
        <w:t xml:space="preserve"> Social support, particularly the support of a partner, was identified as critical. Whilst this finding is not novel </w:t>
      </w:r>
      <w:r w:rsidR="00C14BD6">
        <w:fldChar w:fldCharType="begin">
          <w:fldData xml:space="preserve">PEVuZE5vdGU+PENpdGU+PEF1dGhvcj5NYTwvQXV0aG9yPjxZZWFyPjIwMDU8L1llYXI+PFJlY051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</w:fldData>
        </w:fldChar>
      </w:r>
      <w:r w:rsidR="00860757">
        <w:instrText xml:space="preserve"> ADDIN EN.CITE </w:instrText>
      </w:r>
      <w:r w:rsidR="00860757">
        <w:fldChar w:fldCharType="begin">
          <w:fldData xml:space="preserve">PEVuZE5vdGU+PENpdGU+PEF1dGhvcj5NYTwvQXV0aG9yPjxZZWFyPjIwMDU8L1llYXI+PFJlY051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</w:fldData>
        </w:fldChar>
      </w:r>
      <w:r w:rsidR="00860757">
        <w:instrText xml:space="preserve"> ADDIN EN.CITE.DATA </w:instrText>
      </w:r>
      <w:r w:rsidR="00860757">
        <w:fldChar w:fldCharType="end"/>
      </w:r>
      <w:r w:rsidR="00C14BD6">
        <w:fldChar w:fldCharType="separate"/>
      </w:r>
      <w:r w:rsidR="00860757">
        <w:rPr>
          <w:noProof/>
        </w:rPr>
        <w:t>(</w:t>
      </w:r>
      <w:hyperlink w:anchor="_ENREF_52" w:tooltip="Ma, 2005 #696" w:history="1">
        <w:r w:rsidR="00860757">
          <w:rPr>
            <w:noProof/>
          </w:rPr>
          <w:t>52</w:t>
        </w:r>
      </w:hyperlink>
      <w:r w:rsidR="00860757">
        <w:rPr>
          <w:noProof/>
        </w:rPr>
        <w:t>)</w:t>
      </w:r>
      <w:r w:rsidR="00C14BD6">
        <w:fldChar w:fldCharType="end"/>
      </w:r>
      <w:r w:rsidR="00C14BD6">
        <w:t>, few interventions have specifically included the partner.</w:t>
      </w:r>
    </w:p>
    <w:p w14:paraId="1FD25489" w14:textId="77777777" w:rsidR="00D9395F" w:rsidRPr="006A71AC" w:rsidRDefault="00B638C6" w:rsidP="00B638C6">
      <w:r>
        <w:t xml:space="preserve">It was problematic to apply the CASP critical appraisal checklist. Reviewers found </w:t>
      </w:r>
      <w:r w:rsidR="00856F06">
        <w:t>it</w:t>
      </w:r>
      <w:r>
        <w:t xml:space="preserve"> to</w:t>
      </w:r>
      <w:r w:rsidR="00856F06">
        <w:t xml:space="preserve"> be inaccurate and non-specific</w:t>
      </w:r>
      <w:r>
        <w:t>. Assigning an aggregate critical appraisal score was not a recommendation of the CASP tool, but a measure used by the authors for ease of reporting.</w:t>
      </w:r>
      <w:r w:rsidR="00D9395F" w:rsidRPr="006A71AC">
        <w:t xml:space="preserve"> Therefore scoring gives an indication of our assessment</w:t>
      </w:r>
      <w:r>
        <w:t xml:space="preserve"> of study quality</w:t>
      </w:r>
      <w:r w:rsidR="00D9395F" w:rsidRPr="006A71AC">
        <w:t xml:space="preserve"> but is not definitive – </w:t>
      </w:r>
      <w:r w:rsidR="003A69BF">
        <w:t xml:space="preserve">this </w:t>
      </w:r>
      <w:r w:rsidR="00D9395F" w:rsidRPr="006A71AC">
        <w:t xml:space="preserve">imperfect method of assessment </w:t>
      </w:r>
      <w:r>
        <w:t xml:space="preserve">clearly </w:t>
      </w:r>
      <w:r w:rsidR="00D9395F" w:rsidRPr="006A71AC">
        <w:t xml:space="preserve">requires </w:t>
      </w:r>
      <w:r>
        <w:t xml:space="preserve">further </w:t>
      </w:r>
      <w:r w:rsidR="00D9395F" w:rsidRPr="006A71AC">
        <w:t>development.</w:t>
      </w:r>
    </w:p>
    <w:p w14:paraId="6301CE01" w14:textId="77777777" w:rsidR="00501096" w:rsidRPr="006A71AC" w:rsidRDefault="00501096" w:rsidP="00501096">
      <w:r w:rsidRPr="006A71AC">
        <w:rPr>
          <w:b/>
          <w:bCs/>
        </w:rPr>
        <w:t xml:space="preserve">Conclusions / implications </w:t>
      </w:r>
    </w:p>
    <w:p w14:paraId="5748EC15" w14:textId="6DE95B52" w:rsidR="00B638C6" w:rsidRDefault="00B638C6" w:rsidP="008557A6">
      <w:r>
        <w:t>This review has found a</w:t>
      </w:r>
      <w:r w:rsidR="00796778">
        <w:t xml:space="preserve"> lack of patient evaluation of trials, </w:t>
      </w:r>
      <w:r w:rsidR="00455C31">
        <w:t>with only one included process evaluation study reporting qualitative data</w:t>
      </w:r>
      <w:r>
        <w:t>. There is clearly a gap</w:t>
      </w:r>
      <w:r w:rsidR="00194DE9">
        <w:t xml:space="preserve"> in research understanding as trial findings do not routinely publish qualitative process evaluation data</w:t>
      </w:r>
      <w:r w:rsidR="00CB6EC7">
        <w:t>, enabling us</w:t>
      </w:r>
      <w:r w:rsidR="00194DE9">
        <w:t xml:space="preserve"> to unpick possible reasons </w:t>
      </w:r>
      <w:r w:rsidR="00455C31">
        <w:t>underlying</w:t>
      </w:r>
      <w:r w:rsidR="00194DE9">
        <w:t xml:space="preserve"> the null result.</w:t>
      </w:r>
    </w:p>
    <w:p w14:paraId="2395B4CD" w14:textId="6D409AB3" w:rsidR="00194DE9" w:rsidRDefault="006A798C" w:rsidP="008557A6">
      <w:r>
        <w:t>All of the</w:t>
      </w:r>
      <w:r w:rsidR="00194DE9">
        <w:t xml:space="preserve"> studies</w:t>
      </w:r>
      <w:r w:rsidR="00FA5861">
        <w:t xml:space="preserve"> included</w:t>
      </w:r>
      <w:r w:rsidR="00194DE9">
        <w:t xml:space="preserve"> are American</w:t>
      </w:r>
      <w:r>
        <w:t xml:space="preserve"> or Canadian</w:t>
      </w:r>
      <w:r w:rsidR="00194DE9">
        <w:t xml:space="preserve">. This is </w:t>
      </w:r>
      <w:r w:rsidR="00116A86">
        <w:t>problematic</w:t>
      </w:r>
      <w:r w:rsidR="00194DE9">
        <w:t xml:space="preserve"> for intervention development in </w:t>
      </w:r>
      <w:r w:rsidR="001E178A">
        <w:t>other settings</w:t>
      </w:r>
      <w:r w:rsidR="001C73DF">
        <w:t xml:space="preserve">, </w:t>
      </w:r>
      <w:r w:rsidR="00194DE9">
        <w:t xml:space="preserve">where </w:t>
      </w:r>
      <w:r w:rsidR="001E178A">
        <w:t xml:space="preserve">differing </w:t>
      </w:r>
      <w:r w:rsidR="00194DE9">
        <w:t xml:space="preserve">healthcare systems, </w:t>
      </w:r>
      <w:r w:rsidR="001E178A">
        <w:t>for example</w:t>
      </w:r>
      <w:r w:rsidR="00194DE9">
        <w:t xml:space="preserve"> the </w:t>
      </w:r>
      <w:r w:rsidR="001E178A">
        <w:t xml:space="preserve">UK </w:t>
      </w:r>
      <w:r w:rsidR="00116A86">
        <w:t>specialist</w:t>
      </w:r>
      <w:r w:rsidR="00194DE9">
        <w:t xml:space="preserve"> stop smoking ser</w:t>
      </w:r>
      <w:r w:rsidR="00116A86">
        <w:t>vice, mak</w:t>
      </w:r>
      <w:r w:rsidR="001C73DF">
        <w:t xml:space="preserve">e findings </w:t>
      </w:r>
      <w:r w:rsidR="00116A86">
        <w:t>less transferable.</w:t>
      </w:r>
      <w:r w:rsidR="00455C31">
        <w:t xml:space="preserve"> Clearly, there is a need for us to understand the postpartum experience of smoking relapse in </w:t>
      </w:r>
      <w:r w:rsidR="001E178A">
        <w:t>other</w:t>
      </w:r>
      <w:r w:rsidR="00455C31">
        <w:t xml:space="preserve"> context</w:t>
      </w:r>
      <w:r w:rsidR="001E178A">
        <w:t>s</w:t>
      </w:r>
      <w:r w:rsidR="00455C31">
        <w:t>.</w:t>
      </w:r>
    </w:p>
    <w:p w14:paraId="4145E7C7" w14:textId="40E2BED6" w:rsidR="003A69BF" w:rsidRDefault="00116A86" w:rsidP="008557A6">
      <w:r>
        <w:t>Critical appraisal within qualitative research synthesis is problematic. It is technically difficult to compare quality of research studies utilising differing study designs. Currently</w:t>
      </w:r>
      <w:r w:rsidR="00DC3AAB">
        <w:t>,</w:t>
      </w:r>
      <w:r>
        <w:t xml:space="preserve"> available tools for qualitative critical appraisal are difficult to apply and do not give a depth understanding of the methodological issues apparent within each study.</w:t>
      </w:r>
    </w:p>
    <w:p w14:paraId="31D985D3" w14:textId="4A038C06" w:rsidR="00116A86" w:rsidRDefault="00116A86" w:rsidP="008557A6">
      <w:r>
        <w:t xml:space="preserve">Findings across this review are nonetheless important and useful for future intervention development. Post-partum women </w:t>
      </w:r>
      <w:r w:rsidR="001C73DF">
        <w:t xml:space="preserve">should </w:t>
      </w:r>
      <w:r>
        <w:t>be recognised as a specific at risk population</w:t>
      </w:r>
      <w:r w:rsidR="00CB6EC7">
        <w:t>,</w:t>
      </w:r>
      <w:r>
        <w:t xml:space="preserve"> for whom interventions need to be </w:t>
      </w:r>
      <w:r w:rsidR="00380002">
        <w:t xml:space="preserve">carefully </w:t>
      </w:r>
      <w:r>
        <w:t>tailored</w:t>
      </w:r>
      <w:r w:rsidR="003A69BF">
        <w:t>.</w:t>
      </w:r>
      <w:r w:rsidR="001C73DF" w:rsidRPr="001C73DF">
        <w:t xml:space="preserve"> </w:t>
      </w:r>
      <w:r w:rsidR="00AD131B">
        <w:t>F</w:t>
      </w:r>
      <w:r w:rsidR="001C73DF" w:rsidRPr="006A71AC">
        <w:t xml:space="preserve">or example by addressing stressors relevant to the immediate post-partum period, such as sleeplessness and infant crying/irritability </w:t>
      </w:r>
      <w:r w:rsidR="001C73DF" w:rsidRPr="006A71AC">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instrText xml:space="preserve"> ADDIN EN.CITE </w:instrText>
      </w:r>
      <w:r w:rsidR="00860757">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instrText xml:space="preserve"> ADDIN EN.CITE.DATA </w:instrText>
      </w:r>
      <w:r w:rsidR="00860757">
        <w:fldChar w:fldCharType="end"/>
      </w:r>
      <w:r w:rsidR="001C73DF" w:rsidRPr="006A71AC">
        <w:fldChar w:fldCharType="separate"/>
      </w:r>
      <w:r w:rsidR="00860757">
        <w:rPr>
          <w:noProof/>
        </w:rPr>
        <w:t>(</w:t>
      </w:r>
      <w:hyperlink w:anchor="_ENREF_30" w:tooltip="Bottorff, 2000 #458" w:history="1">
        <w:r w:rsidR="00860757">
          <w:rPr>
            <w:noProof/>
          </w:rPr>
          <w:t>30</w:t>
        </w:r>
      </w:hyperlink>
      <w:r w:rsidR="00860757">
        <w:rPr>
          <w:noProof/>
        </w:rPr>
        <w:t>)</w:t>
      </w:r>
      <w:r w:rsidR="001C73DF" w:rsidRPr="006A71AC">
        <w:fldChar w:fldCharType="end"/>
      </w:r>
      <w:r>
        <w:t xml:space="preserve">. The specific </w:t>
      </w:r>
      <w:r>
        <w:lastRenderedPageBreak/>
        <w:t xml:space="preserve">needs of this population centre </w:t>
      </w:r>
      <w:r w:rsidR="00AD131B">
        <w:t>on</w:t>
      </w:r>
      <w:r>
        <w:t xml:space="preserve"> inaccurate beliefs about returning to smoking, and motivation to continue to rem</w:t>
      </w:r>
      <w:r w:rsidR="003A69BF">
        <w:t>ain abstinent from smoking</w:t>
      </w:r>
      <w:r w:rsidR="001C73DF">
        <w:t>, implying that ‘renewing the quit’ or re</w:t>
      </w:r>
      <w:r w:rsidR="003A69BF">
        <w:t>-</w:t>
      </w:r>
      <w:r w:rsidR="001C73DF">
        <w:t>motivatin</w:t>
      </w:r>
      <w:r w:rsidR="005966ED">
        <w:t>g women post</w:t>
      </w:r>
      <w:r w:rsidR="001C73DF">
        <w:t xml:space="preserve">partum is </w:t>
      </w:r>
      <w:r w:rsidR="00C34A6C">
        <w:t xml:space="preserve">very </w:t>
      </w:r>
      <w:r w:rsidR="001C73DF">
        <w:t>important</w:t>
      </w:r>
      <w:r>
        <w:t>. Social and physiological factors are also particular to this population, who are especially in need of social support due to the</w:t>
      </w:r>
      <w:r w:rsidR="001C73DF">
        <w:t>ir</w:t>
      </w:r>
      <w:r w:rsidR="003A69BF">
        <w:t xml:space="preserve"> post</w:t>
      </w:r>
      <w:r>
        <w:t>partum status,</w:t>
      </w:r>
      <w:r w:rsidR="00605253">
        <w:t xml:space="preserve"> alongside support to continue to stay quit</w:t>
      </w:r>
      <w:r>
        <w:t xml:space="preserve">. </w:t>
      </w:r>
      <w:r w:rsidR="00C34A6C">
        <w:t>It is appears that s</w:t>
      </w:r>
      <w:r w:rsidR="00281B46">
        <w:t xml:space="preserve">upport from a partner is particularly important, but personalised support from a health professional was </w:t>
      </w:r>
      <w:r w:rsidR="00C14BD6">
        <w:t xml:space="preserve">also </w:t>
      </w:r>
      <w:r w:rsidR="00281B46">
        <w:t xml:space="preserve">valued </w:t>
      </w:r>
      <w:r w:rsidR="00281B46">
        <w:fldChar w:fldCharType="begin">
          <w:fldData xml:space="preserve">PEVuZE5vdGU+PENpdGU+PEF1dGhvcj5Hcm9uZXI8L0F1dGhvcj48WWVhcj4yMDA1PC9ZZWFyPjxS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</w:fldData>
        </w:fldChar>
      </w:r>
      <w:r w:rsidR="00860757">
        <w:instrText xml:space="preserve"> ADDIN EN.CITE </w:instrText>
      </w:r>
      <w:r w:rsidR="00860757">
        <w:fldChar w:fldCharType="begin">
          <w:fldData xml:space="preserve">PEVuZE5vdGU+PENpdGU+PEF1dGhvcj5Hcm9uZXI8L0F1dGhvcj48WWVhcj4yMDA1PC9ZZWFyPjxS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</w:fldData>
        </w:fldChar>
      </w:r>
      <w:r w:rsidR="00860757">
        <w:instrText xml:space="preserve"> ADDIN EN.CITE.DATA </w:instrText>
      </w:r>
      <w:r w:rsidR="00860757">
        <w:fldChar w:fldCharType="end"/>
      </w:r>
      <w:r w:rsidR="00281B46">
        <w:fldChar w:fldCharType="separate"/>
      </w:r>
      <w:r w:rsidR="00860757">
        <w:rPr>
          <w:noProof/>
        </w:rPr>
        <w:t>(</w:t>
      </w:r>
      <w:hyperlink w:anchor="_ENREF_21" w:tooltip="Groner, 2005 #344" w:history="1">
        <w:r w:rsidR="00860757">
          <w:rPr>
            <w:noProof/>
          </w:rPr>
          <w:t>21</w:t>
        </w:r>
      </w:hyperlink>
      <w:r w:rsidR="00860757">
        <w:rPr>
          <w:noProof/>
        </w:rPr>
        <w:t>)</w:t>
      </w:r>
      <w:r w:rsidR="00281B46">
        <w:fldChar w:fldCharType="end"/>
      </w:r>
      <w:r w:rsidR="00281B46">
        <w:t xml:space="preserve">. </w:t>
      </w:r>
      <w:r>
        <w:t xml:space="preserve">Critically, the </w:t>
      </w:r>
      <w:r w:rsidR="001C73DF">
        <w:t>individual’s</w:t>
      </w:r>
      <w:r>
        <w:t xml:space="preserve"> sense of</w:t>
      </w:r>
      <w:r w:rsidR="001C73DF">
        <w:t xml:space="preserve"> past, current and future identity</w:t>
      </w:r>
      <w:r>
        <w:t xml:space="preserve"> must be integrated within future relapse prevention interventions</w:t>
      </w:r>
      <w:r w:rsidR="001C73DF">
        <w:t>.</w:t>
      </w:r>
    </w:p>
    <w:p w14:paraId="00EFC2E7" w14:textId="77777777" w:rsidR="00501096" w:rsidRPr="006A71AC" w:rsidRDefault="00501096" w:rsidP="001C73DF">
      <w:pPr>
        <w:rPr>
          <w:b/>
          <w:bCs/>
        </w:rPr>
      </w:pPr>
    </w:p>
    <w:p w14:paraId="0914C3D4" w14:textId="77777777" w:rsidR="00501096" w:rsidRPr="006A71AC" w:rsidRDefault="00501096" w:rsidP="007B7C05">
      <w:pPr>
        <w:rPr>
          <w:b/>
          <w:bCs/>
        </w:rPr>
      </w:pPr>
      <w:r w:rsidRPr="006A71AC">
        <w:rPr>
          <w:b/>
          <w:bCs/>
        </w:rPr>
        <w:t>Acknowledgements</w:t>
      </w:r>
    </w:p>
    <w:p w14:paraId="7CA9606C" w14:textId="77777777" w:rsidR="0062248B" w:rsidRDefault="0071256C" w:rsidP="0062248B">
      <w:r>
        <w:t>Dr Caitlin N</w:t>
      </w:r>
      <w:r w:rsidR="0062248B">
        <w:t>otley</w:t>
      </w:r>
      <w:r>
        <w:t xml:space="preserve"> </w:t>
      </w:r>
      <w:r w:rsidR="0062248B">
        <w:t xml:space="preserve">Receives </w:t>
      </w:r>
      <w:r w:rsidR="00281B46">
        <w:t>R</w:t>
      </w:r>
      <w:r w:rsidR="0062248B">
        <w:t xml:space="preserve">esearch </w:t>
      </w:r>
      <w:r w:rsidR="00281B46">
        <w:t>F</w:t>
      </w:r>
      <w:r w:rsidR="0062248B">
        <w:t>ellowship funding from the Society for the Study of Addiction</w:t>
      </w:r>
    </w:p>
    <w:p w14:paraId="08E514B9" w14:textId="77777777" w:rsidR="00B61E7B" w:rsidRDefault="00281B46" w:rsidP="00E05D18">
      <w:r w:rsidRPr="00796778">
        <w:t>The team was supported by a small amount of Research Capability Funding from NHS South Norfolk Clinical Commissioning Group</w:t>
      </w:r>
      <w:r w:rsidRPr="00796778" w:rsidDel="00281B46">
        <w:t xml:space="preserve"> </w:t>
      </w:r>
    </w:p>
    <w:p w14:paraId="5758B447" w14:textId="77777777" w:rsidR="00506B60" w:rsidRDefault="00506B60" w:rsidP="00506B60">
      <w:pPr>
        <w:spacing w:after="0" w:line="240" w:lineRule="auto"/>
      </w:pPr>
      <w:r>
        <w:t xml:space="preserve">Team roles: Reviewers </w:t>
      </w:r>
      <w:r w:rsidRPr="006A71AC">
        <w:t xml:space="preserve">1 and 2 are experts in smoking cessation and </w:t>
      </w:r>
      <w:r>
        <w:t>reviewer</w:t>
      </w:r>
      <w:r w:rsidRPr="006A71AC">
        <w:t xml:space="preserve"> 2 also in qualitative methods; reviewer 3 is an expert in</w:t>
      </w:r>
      <w:r>
        <w:t xml:space="preserve"> systematic review methodology.</w:t>
      </w:r>
    </w:p>
    <w:p w14:paraId="0108F50B" w14:textId="77777777" w:rsidR="00575FF1" w:rsidRPr="00796778" w:rsidRDefault="00575FF1" w:rsidP="00506B60">
      <w:pPr>
        <w:spacing w:after="0" w:line="240" w:lineRule="auto"/>
      </w:pPr>
    </w:p>
    <w:p w14:paraId="4FAD5407" w14:textId="77777777" w:rsidR="00586136" w:rsidRPr="007B7C05" w:rsidRDefault="00147DFD" w:rsidP="00B61E7B">
      <w:pPr>
        <w:pStyle w:val="Heading2"/>
        <w:rPr>
          <w:rFonts w:ascii="Calibri" w:hAnsi="Calibri"/>
          <w:color w:val="auto"/>
          <w:sz w:val="22"/>
          <w:szCs w:val="22"/>
          <w:lang w:val="en-GB"/>
        </w:rPr>
      </w:pPr>
      <w:r w:rsidRPr="007B7C05">
        <w:rPr>
          <w:rFonts w:ascii="Calibri" w:hAnsi="Calibri"/>
          <w:color w:val="auto"/>
          <w:sz w:val="22"/>
          <w:szCs w:val="22"/>
        </w:rPr>
        <w:t>References</w:t>
      </w:r>
    </w:p>
    <w:p w14:paraId="2D69AAFE" w14:textId="77777777" w:rsidR="00860757" w:rsidRPr="00860757" w:rsidRDefault="00586136" w:rsidP="00860757">
      <w:pPr>
        <w:pStyle w:val="EndNoteBibliography"/>
        <w:spacing w:after="0"/>
      </w:pPr>
      <w:r w:rsidRPr="006A71AC">
        <w:fldChar w:fldCharType="begin"/>
      </w:r>
      <w:r w:rsidRPr="006A71AC">
        <w:instrText xml:space="preserve"> ADDIN EN.REFLIST </w:instrText>
      </w:r>
      <w:r w:rsidRPr="006A71AC">
        <w:fldChar w:fldCharType="separate"/>
      </w:r>
      <w:bookmarkStart w:id="1" w:name="_ENREF_1"/>
      <w:r w:rsidR="00860757" w:rsidRPr="00860757">
        <w:t>1.</w:t>
      </w:r>
      <w:r w:rsidR="00860757" w:rsidRPr="00860757">
        <w:tab/>
        <w:t>Lumley J, Chamberlain, C, Dowswell, T, Oliver, S, Oakley, L, Watson, L. Interventions for promoting smoking cessation during pregnancy. Cochrane Database of Systematic Reviews. 2009(3).</w:t>
      </w:r>
      <w:bookmarkEnd w:id="1"/>
    </w:p>
    <w:p w14:paraId="286B2586" w14:textId="77777777" w:rsidR="00860757" w:rsidRPr="00860757" w:rsidRDefault="00860757" w:rsidP="00860757">
      <w:pPr>
        <w:pStyle w:val="EndNoteBibliography"/>
        <w:spacing w:after="0"/>
      </w:pPr>
      <w:bookmarkStart w:id="2" w:name="_ENREF_2"/>
      <w:r w:rsidRPr="00860757">
        <w:t>2.</w:t>
      </w:r>
      <w:r w:rsidRPr="00860757">
        <w:tab/>
        <w:t>Pletsch PK, Pollak, K.I, Peterson, B.L, Park, J, Oncken, C.A, Swamy, G.K, Lyna, P. Olfactory and gustatory sensory changes to tobacco smoke in pregnant smokers. Res Nurs Health. 2008;31(1):31-41.</w:t>
      </w:r>
      <w:bookmarkEnd w:id="2"/>
    </w:p>
    <w:p w14:paraId="502638B2" w14:textId="77777777" w:rsidR="00860757" w:rsidRPr="00860757" w:rsidRDefault="00860757" w:rsidP="00860757">
      <w:pPr>
        <w:pStyle w:val="EndNoteBibliography"/>
        <w:spacing w:after="0"/>
      </w:pPr>
      <w:bookmarkStart w:id="3" w:name="_ENREF_3"/>
      <w:r w:rsidRPr="00860757">
        <w:t>3.</w:t>
      </w:r>
      <w:r w:rsidRPr="00860757">
        <w:tab/>
        <w:t>Ussher M, Etter JF, Giatras N, Coleman T. Tobacco withdrawal symptoms and urges to smoke in pregnant versus non-pregnant smokers. Addictive Behaviors. 2012;37(12):1353-7.</w:t>
      </w:r>
      <w:bookmarkEnd w:id="3"/>
    </w:p>
    <w:p w14:paraId="4737C451" w14:textId="77777777" w:rsidR="00860757" w:rsidRPr="00860757" w:rsidRDefault="00860757" w:rsidP="00860757">
      <w:pPr>
        <w:pStyle w:val="EndNoteBibliography"/>
        <w:spacing w:after="0"/>
      </w:pPr>
      <w:bookmarkStart w:id="4" w:name="_ENREF_4"/>
      <w:r w:rsidRPr="00860757">
        <w:t>4.</w:t>
      </w:r>
      <w:r w:rsidRPr="00860757">
        <w:tab/>
        <w:t>Ashford KB, Hahn, E, Hall, L, Rayens, M.K &amp; Noland, M. Postpartum smoking relapse and secondhand smoke. Public health reports. 2009;124:515-26.</w:t>
      </w:r>
      <w:bookmarkEnd w:id="4"/>
    </w:p>
    <w:p w14:paraId="3D3E80C6" w14:textId="77777777" w:rsidR="00860757" w:rsidRPr="00860757" w:rsidRDefault="00860757" w:rsidP="00860757">
      <w:pPr>
        <w:pStyle w:val="EndNoteBibliography"/>
        <w:spacing w:after="0"/>
      </w:pPr>
      <w:bookmarkStart w:id="5" w:name="_ENREF_5"/>
      <w:r w:rsidRPr="00860757">
        <w:t>5.</w:t>
      </w:r>
      <w:r w:rsidRPr="00860757">
        <w:tab/>
        <w:t>Dybing E, Sanner, T. Passive smoking, sudden infant death syndrome (SIDS) and childhood infections. Hum Exp Toxicol. 1999;18(4):202-5.</w:t>
      </w:r>
      <w:bookmarkEnd w:id="5"/>
    </w:p>
    <w:p w14:paraId="5C1123DA" w14:textId="77777777" w:rsidR="00860757" w:rsidRPr="00860757" w:rsidRDefault="00860757" w:rsidP="00860757">
      <w:pPr>
        <w:pStyle w:val="EndNoteBibliography"/>
        <w:spacing w:after="0"/>
      </w:pPr>
      <w:bookmarkStart w:id="6" w:name="_ENREF_6"/>
      <w:r w:rsidRPr="00860757">
        <w:t>6.</w:t>
      </w:r>
      <w:r w:rsidRPr="00860757">
        <w:tab/>
        <w:t>Song F, Huttunen-Lenz M, Holland R. Effectiveness of complex psycho-educational interventions for smoking relapse prevention: an exploratory meta-analysis. Journal of public health (Oxford, England). 2010;32(3):350-9.</w:t>
      </w:r>
      <w:bookmarkEnd w:id="6"/>
    </w:p>
    <w:p w14:paraId="423173AF" w14:textId="77777777" w:rsidR="00860757" w:rsidRPr="00860757" w:rsidRDefault="00860757" w:rsidP="00860757">
      <w:pPr>
        <w:pStyle w:val="EndNoteBibliography"/>
        <w:spacing w:after="0"/>
      </w:pPr>
      <w:bookmarkStart w:id="7" w:name="_ENREF_7"/>
      <w:r w:rsidRPr="00860757">
        <w:t>7.</w:t>
      </w:r>
      <w:r w:rsidRPr="00860757">
        <w:tab/>
        <w:t>Fang WL, Goldstein AO, Butzen AY, Hartsock SA, Hartmann KE, Helton M, et al. Smoking Cessation in Pregnancy: A Review of Postpartum Relapse Prevention Strategies. The Journal of the American Board of Family Practice. 2004;17(4):264-75.</w:t>
      </w:r>
      <w:bookmarkEnd w:id="7"/>
    </w:p>
    <w:p w14:paraId="0BA19448" w14:textId="77777777" w:rsidR="00860757" w:rsidRPr="00860757" w:rsidRDefault="00860757" w:rsidP="00860757">
      <w:pPr>
        <w:pStyle w:val="EndNoteBibliography"/>
        <w:spacing w:after="0"/>
      </w:pPr>
      <w:bookmarkStart w:id="8" w:name="_ENREF_8"/>
      <w:r w:rsidRPr="00860757">
        <w:t>8.</w:t>
      </w:r>
      <w:r w:rsidRPr="00860757">
        <w:tab/>
        <w:t>Hajek P, West R, Lee A, Foulds J, Owen L, Eiser JR, et al. Randomised controlled trial of a midwife-delivered brief smoking cessation intervention in pregnancy. Addiction. 2001;96(3):485-94.</w:t>
      </w:r>
      <w:bookmarkEnd w:id="8"/>
    </w:p>
    <w:p w14:paraId="7450FBE7" w14:textId="77777777" w:rsidR="00860757" w:rsidRPr="00860757" w:rsidRDefault="00860757" w:rsidP="00860757">
      <w:pPr>
        <w:pStyle w:val="EndNoteBibliography"/>
        <w:spacing w:after="0"/>
      </w:pPr>
      <w:bookmarkStart w:id="9" w:name="_ENREF_9"/>
      <w:r w:rsidRPr="00860757">
        <w:t>9.</w:t>
      </w:r>
      <w:r w:rsidRPr="00860757">
        <w:tab/>
        <w:t>McBride CM, Curry, S.J, Lando, H.A, Pirie, P.L, Grothaus, L.C, Nelson, J.C,. Prevention of relapse in women who quit smoking during pregnancy. American journal of public health. 1999;89(5):706-11.</w:t>
      </w:r>
      <w:bookmarkEnd w:id="9"/>
    </w:p>
    <w:p w14:paraId="7A033021" w14:textId="77777777" w:rsidR="00860757" w:rsidRPr="00860757" w:rsidRDefault="00860757" w:rsidP="00860757">
      <w:pPr>
        <w:pStyle w:val="EndNoteBibliography"/>
        <w:spacing w:after="0"/>
      </w:pPr>
      <w:bookmarkStart w:id="10" w:name="_ENREF_10"/>
      <w:r w:rsidRPr="00860757">
        <w:t>10.</w:t>
      </w:r>
      <w:r w:rsidRPr="00860757">
        <w:tab/>
        <w:t>Graham H, Hawkins, S.S, Law, C. Lifecourse influences on women’s smoking before, during and after pregnancy. . Soc Sci Med. 2010;70:582-87.</w:t>
      </w:r>
      <w:bookmarkEnd w:id="10"/>
    </w:p>
    <w:p w14:paraId="50D7E0D5" w14:textId="77777777" w:rsidR="00860757" w:rsidRPr="00860757" w:rsidRDefault="00860757" w:rsidP="00860757">
      <w:pPr>
        <w:pStyle w:val="EndNoteBibliography"/>
        <w:spacing w:after="0"/>
      </w:pPr>
      <w:bookmarkStart w:id="11" w:name="_ENREF_11"/>
      <w:r w:rsidRPr="00860757">
        <w:t>11.</w:t>
      </w:r>
      <w:r w:rsidRPr="00860757">
        <w:tab/>
        <w:t>Reitzel LR, Vidrine, J.I, Li, Y, Mullen, P.D, Velasquez, M.M, Cinciripini, P.M, Cofta-Woerpel, L, Greisinger, A, Wetter, D.W. The influence of subjective social status on vulnerability to postpartum smoking among young pregnant women. Am J Public Health. 2007;97(8):1476-82.</w:t>
      </w:r>
      <w:bookmarkEnd w:id="11"/>
    </w:p>
    <w:p w14:paraId="18A0F097" w14:textId="77777777" w:rsidR="00860757" w:rsidRPr="00860757" w:rsidRDefault="00860757" w:rsidP="00860757">
      <w:pPr>
        <w:pStyle w:val="EndNoteBibliography"/>
        <w:spacing w:after="0"/>
      </w:pPr>
      <w:bookmarkStart w:id="12" w:name="_ENREF_12"/>
      <w:r w:rsidRPr="00860757">
        <w:lastRenderedPageBreak/>
        <w:t>12.</w:t>
      </w:r>
      <w:r w:rsidRPr="00860757">
        <w:tab/>
        <w:t>Hajek P, Stead, L.F, West, R, Jarvis, M, Lancaster, T. Relapse prevention interventions for smoking cessation. Cochrane database of Systematic Reviews. 2009(1).</w:t>
      </w:r>
      <w:bookmarkEnd w:id="12"/>
    </w:p>
    <w:p w14:paraId="0C16F844" w14:textId="77777777" w:rsidR="00860757" w:rsidRPr="00860757" w:rsidRDefault="00860757" w:rsidP="00860757">
      <w:pPr>
        <w:pStyle w:val="EndNoteBibliography"/>
        <w:spacing w:after="0"/>
      </w:pPr>
      <w:bookmarkStart w:id="13" w:name="_ENREF_13"/>
      <w:r w:rsidRPr="00860757">
        <w:t>13.</w:t>
      </w:r>
      <w:r w:rsidRPr="00860757">
        <w:tab/>
        <w:t>Agboola SM, A.;Coleman, T.;Leonardi Bee, J. A systematic review of the effectiveness of smoking relapse prevention interventions for abstinent smokers. Addiction. 2010;105(8):1362-80.</w:t>
      </w:r>
      <w:bookmarkEnd w:id="13"/>
    </w:p>
    <w:p w14:paraId="189390FD" w14:textId="77777777" w:rsidR="00860757" w:rsidRPr="00860757" w:rsidRDefault="00860757" w:rsidP="00860757">
      <w:pPr>
        <w:pStyle w:val="EndNoteBibliography"/>
        <w:spacing w:after="0"/>
      </w:pPr>
      <w:bookmarkStart w:id="14" w:name="_ENREF_14"/>
      <w:r w:rsidRPr="00860757">
        <w:t>14.</w:t>
      </w:r>
      <w:r w:rsidRPr="00860757">
        <w:tab/>
        <w:t>Myers K, West, O &amp; Hajek, P. Rapid review of interventions to prevent relapse in pregnant ex-smokers. National Institute for Health and Clinical Excellence, 2009.</w:t>
      </w:r>
      <w:bookmarkEnd w:id="14"/>
    </w:p>
    <w:p w14:paraId="2F8B0306" w14:textId="77777777" w:rsidR="00860757" w:rsidRPr="00860757" w:rsidRDefault="00860757" w:rsidP="00860757">
      <w:pPr>
        <w:pStyle w:val="EndNoteBibliography"/>
        <w:spacing w:after="0"/>
      </w:pPr>
      <w:bookmarkStart w:id="15" w:name="_ENREF_15"/>
      <w:r w:rsidRPr="00860757">
        <w:t>15.</w:t>
      </w:r>
      <w:r w:rsidRPr="00860757">
        <w:tab/>
        <w:t>Notley C, Blyth, A, Craig, J,. PReSeRVE: Postpartum smoking relapse prevention. . PROSPERO. 2013;CRD42013005705.</w:t>
      </w:r>
      <w:bookmarkEnd w:id="15"/>
    </w:p>
    <w:p w14:paraId="325D02EB" w14:textId="77777777" w:rsidR="00860757" w:rsidRPr="00860757" w:rsidRDefault="00860757" w:rsidP="00860757">
      <w:pPr>
        <w:pStyle w:val="EndNoteBibliography"/>
        <w:spacing w:after="0"/>
      </w:pPr>
      <w:bookmarkStart w:id="16" w:name="_ENREF_16"/>
      <w:r w:rsidRPr="00860757">
        <w:t>16.</w:t>
      </w:r>
      <w:r w:rsidRPr="00860757">
        <w:tab/>
        <w:t>Systematic reviews: CRDs guidance for undertaking reviews in healthcare. Centre for Reviews and Dissemination: University of York, 2009.</w:t>
      </w:r>
      <w:bookmarkEnd w:id="16"/>
    </w:p>
    <w:p w14:paraId="4D41D9F3" w14:textId="77777777" w:rsidR="00860757" w:rsidRPr="00860757" w:rsidRDefault="00860757" w:rsidP="00860757">
      <w:pPr>
        <w:pStyle w:val="EndNoteBibliography"/>
        <w:spacing w:after="0"/>
      </w:pPr>
      <w:bookmarkStart w:id="17" w:name="_ENREF_17"/>
      <w:r w:rsidRPr="00860757">
        <w:t>17.</w:t>
      </w:r>
      <w:r w:rsidRPr="00860757">
        <w:tab/>
        <w:t>CASP (Critical Appraisal Skills Programme). 10 Questions to make sense of qualitative research. 2006.</w:t>
      </w:r>
      <w:bookmarkEnd w:id="17"/>
    </w:p>
    <w:p w14:paraId="538EE217" w14:textId="77777777" w:rsidR="00860757" w:rsidRPr="00860757" w:rsidRDefault="00860757" w:rsidP="00860757">
      <w:pPr>
        <w:pStyle w:val="EndNoteBibliography"/>
        <w:spacing w:after="0"/>
      </w:pPr>
      <w:bookmarkStart w:id="18" w:name="_ENREF_18"/>
      <w:r w:rsidRPr="00860757">
        <w:t>18.</w:t>
      </w:r>
      <w:r w:rsidRPr="00860757">
        <w:tab/>
        <w:t>Howell Major C, Savin-Baden, M. An Introduction to Qualitative Research Synthesis: Managing the Information Explosion in Social Science Research. London: Routledge; 2010.</w:t>
      </w:r>
      <w:bookmarkEnd w:id="18"/>
    </w:p>
    <w:p w14:paraId="5A228A41" w14:textId="77777777" w:rsidR="00860757" w:rsidRPr="00860757" w:rsidRDefault="00860757" w:rsidP="00860757">
      <w:pPr>
        <w:pStyle w:val="EndNoteBibliography"/>
        <w:spacing w:after="0"/>
      </w:pPr>
      <w:bookmarkStart w:id="19" w:name="_ENREF_19"/>
      <w:r w:rsidRPr="00860757">
        <w:t>19.</w:t>
      </w:r>
      <w:r w:rsidRPr="00860757">
        <w:tab/>
        <w:t>Barnett-Page E, Thomas, J. Methods for the synthesis of qualitative research: a critical review. Evidence for Policy and Practice Information and Co-ordinating (EPPI-)Centre,.</w:t>
      </w:r>
      <w:bookmarkEnd w:id="19"/>
    </w:p>
    <w:p w14:paraId="089ABEDC" w14:textId="77777777" w:rsidR="00860757" w:rsidRPr="00860757" w:rsidRDefault="00860757" w:rsidP="00860757">
      <w:pPr>
        <w:pStyle w:val="EndNoteBibliography"/>
        <w:spacing w:after="0"/>
      </w:pPr>
      <w:bookmarkStart w:id="20" w:name="_ENREF_20"/>
      <w:r w:rsidRPr="00860757">
        <w:t>20.</w:t>
      </w:r>
      <w:r w:rsidRPr="00860757">
        <w:tab/>
        <w:t>Thomas J, Harden, A. Methods for the thematic synthesis of qualitative research in systematic reviews. BMC Medical Research Methodology. 2008;8(45).</w:t>
      </w:r>
      <w:bookmarkEnd w:id="20"/>
    </w:p>
    <w:p w14:paraId="652E93B4" w14:textId="77777777" w:rsidR="00860757" w:rsidRPr="00860757" w:rsidRDefault="00860757" w:rsidP="00860757">
      <w:pPr>
        <w:pStyle w:val="EndNoteBibliography"/>
        <w:spacing w:after="0"/>
      </w:pPr>
      <w:bookmarkStart w:id="21" w:name="_ENREF_21"/>
      <w:r w:rsidRPr="00860757">
        <w:t>21.</w:t>
      </w:r>
      <w:r w:rsidRPr="00860757">
        <w:tab/>
        <w:t>Groner J, French, G, Ahijevych, K, Wewers, M.E. Process evaluation of a nurse-delivered smoking relapse prevention program for new mothers. J Community Health Nurs. 2005;22(3):157-67.</w:t>
      </w:r>
      <w:bookmarkEnd w:id="21"/>
    </w:p>
    <w:p w14:paraId="073FEE35" w14:textId="77777777" w:rsidR="00860757" w:rsidRPr="00860757" w:rsidRDefault="00860757" w:rsidP="00860757">
      <w:pPr>
        <w:pStyle w:val="EndNoteBibliography"/>
        <w:spacing w:after="0"/>
      </w:pPr>
      <w:bookmarkStart w:id="22" w:name="_ENREF_22"/>
      <w:r w:rsidRPr="00860757">
        <w:t>22.</w:t>
      </w:r>
      <w:r w:rsidRPr="00860757">
        <w:tab/>
        <w:t>Von Kohorn I, Nguyen, S.N, Schulman-Green, D, Colson, E.R. A qualitative study of postpartum mothers' intention to smoke. Birth. 2012;39(1):65-9.</w:t>
      </w:r>
      <w:bookmarkEnd w:id="22"/>
    </w:p>
    <w:p w14:paraId="78E81E18" w14:textId="77777777" w:rsidR="00860757" w:rsidRPr="00860757" w:rsidRDefault="00860757" w:rsidP="00860757">
      <w:pPr>
        <w:pStyle w:val="EndNoteBibliography"/>
        <w:spacing w:after="0"/>
      </w:pPr>
      <w:bookmarkStart w:id="23" w:name="_ENREF_23"/>
      <w:r w:rsidRPr="00860757">
        <w:t>23.</w:t>
      </w:r>
      <w:r w:rsidRPr="00860757">
        <w:tab/>
        <w:t>Von Kohorn I. Why do women return to smoking after pregnancy?: An application of the theory of planned behavior. US: ProQuest Information &amp; Learning; 2012.</w:t>
      </w:r>
      <w:bookmarkEnd w:id="23"/>
    </w:p>
    <w:p w14:paraId="423DFE06" w14:textId="77777777" w:rsidR="00860757" w:rsidRPr="00860757" w:rsidRDefault="00860757" w:rsidP="00860757">
      <w:pPr>
        <w:pStyle w:val="EndNoteBibliography"/>
        <w:spacing w:after="0"/>
      </w:pPr>
      <w:bookmarkStart w:id="24" w:name="_ENREF_24"/>
      <w:r w:rsidRPr="00860757">
        <w:t>24.</w:t>
      </w:r>
      <w:r w:rsidRPr="00860757">
        <w:tab/>
        <w:t>Park ER, Chang, Y, Quinn, V, Regan, S, Cohen, L, Viguera, A, Psaros, C, Ross, K, Rigotti, N. The association of depressive, anxiety, and stress symptoms and postpartum relapse to smoking: a longitudinal study. Nicotine Tob Res. 2009;11(6):707-14.</w:t>
      </w:r>
      <w:bookmarkEnd w:id="24"/>
    </w:p>
    <w:p w14:paraId="28FD30D8" w14:textId="77777777" w:rsidR="00860757" w:rsidRPr="00860757" w:rsidRDefault="00860757" w:rsidP="00860757">
      <w:pPr>
        <w:pStyle w:val="EndNoteBibliography"/>
        <w:spacing w:after="0"/>
      </w:pPr>
      <w:bookmarkStart w:id="25" w:name="_ENREF_25"/>
      <w:r w:rsidRPr="00860757">
        <w:t>25.</w:t>
      </w:r>
      <w:r w:rsidRPr="00860757">
        <w:tab/>
        <w:t>Gaffney KF, Beckwitt, A.E, Friesen, M.A. Mothers' reflections about infant irritability and postpartum tobacco use. Birth. 2008;35(1):66-72.</w:t>
      </w:r>
      <w:bookmarkEnd w:id="25"/>
    </w:p>
    <w:p w14:paraId="1A674384" w14:textId="77777777" w:rsidR="00860757" w:rsidRPr="00860757" w:rsidRDefault="00860757" w:rsidP="00860757">
      <w:pPr>
        <w:pStyle w:val="EndNoteBibliography"/>
        <w:spacing w:after="0"/>
      </w:pPr>
      <w:bookmarkStart w:id="26" w:name="_ENREF_26"/>
      <w:r w:rsidRPr="00860757">
        <w:t>26.</w:t>
      </w:r>
      <w:r w:rsidRPr="00860757">
        <w:tab/>
        <w:t>Edwards N, Sims-Jones N. Smoking and smoking relapse during pregnancy and postpartum: results of a qualitative study. Birth. 1998;25(2):94-100.</w:t>
      </w:r>
      <w:bookmarkEnd w:id="26"/>
    </w:p>
    <w:p w14:paraId="47EFFD95" w14:textId="77777777" w:rsidR="00860757" w:rsidRPr="00860757" w:rsidRDefault="00860757" w:rsidP="00860757">
      <w:pPr>
        <w:pStyle w:val="EndNoteBibliography"/>
        <w:spacing w:after="0"/>
      </w:pPr>
      <w:bookmarkStart w:id="27" w:name="_ENREF_27"/>
      <w:r w:rsidRPr="00860757">
        <w:t>27.</w:t>
      </w:r>
      <w:r w:rsidRPr="00860757">
        <w:tab/>
        <w:t>Correa J, Simmons V, Sutton S, Meltzer L, Brandon T. A Content Analysis of Attributions for Resuming Smoking or Maintaining Abstinence in the Post-partum Period. Maternal and Child Health Journal. 2015;19(3):664-74.</w:t>
      </w:r>
      <w:bookmarkEnd w:id="27"/>
    </w:p>
    <w:p w14:paraId="0A316445" w14:textId="77777777" w:rsidR="00860757" w:rsidRPr="00860757" w:rsidRDefault="00860757" w:rsidP="00860757">
      <w:pPr>
        <w:pStyle w:val="EndNoteBibliography"/>
        <w:spacing w:after="0"/>
      </w:pPr>
      <w:bookmarkStart w:id="28" w:name="_ENREF_28"/>
      <w:r w:rsidRPr="00860757">
        <w:t>28.</w:t>
      </w:r>
      <w:r w:rsidRPr="00860757">
        <w:tab/>
        <w:t>Psaros CR, N.;Park, E. Exploring how negative mood contributes to postpartum relapse to smoking. Ann Behav Med. 2008;35:S99-S.</w:t>
      </w:r>
      <w:bookmarkEnd w:id="28"/>
    </w:p>
    <w:p w14:paraId="739D34E3" w14:textId="77777777" w:rsidR="00860757" w:rsidRPr="00860757" w:rsidRDefault="00860757" w:rsidP="00860757">
      <w:pPr>
        <w:pStyle w:val="EndNoteBibliography"/>
        <w:spacing w:after="0"/>
      </w:pPr>
      <w:bookmarkStart w:id="29" w:name="_ENREF_29"/>
      <w:r w:rsidRPr="00860757">
        <w:t>29.</w:t>
      </w:r>
      <w:r w:rsidRPr="00860757">
        <w:tab/>
        <w:t>Psaros CP, Hannah;Park, Elyse. The role of negative affect management in postpartum relapse to smoking. Arch Women Ment Health. 2012;15(1):15-20.</w:t>
      </w:r>
      <w:bookmarkEnd w:id="29"/>
    </w:p>
    <w:p w14:paraId="7885B98A" w14:textId="77777777" w:rsidR="00860757" w:rsidRPr="00860757" w:rsidRDefault="00860757" w:rsidP="00860757">
      <w:pPr>
        <w:pStyle w:val="EndNoteBibliography"/>
        <w:spacing w:after="0"/>
      </w:pPr>
      <w:bookmarkStart w:id="30" w:name="_ENREF_30"/>
      <w:r w:rsidRPr="00860757">
        <w:t>30.</w:t>
      </w:r>
      <w:r w:rsidRPr="00860757">
        <w:tab/>
        <w:t>Bottorff JL, Johnson, J.L, Irwin, L.G, Ratner, P.A. Narratives of smoking relapse: the stories of postpartum women. Res Nurs Health. 2000;23(2):126-34.</w:t>
      </w:r>
      <w:bookmarkEnd w:id="30"/>
    </w:p>
    <w:p w14:paraId="57EE09B7" w14:textId="77777777" w:rsidR="00860757" w:rsidRPr="00860757" w:rsidRDefault="00860757" w:rsidP="00860757">
      <w:pPr>
        <w:pStyle w:val="EndNoteBibliography"/>
        <w:spacing w:after="0"/>
      </w:pPr>
      <w:bookmarkStart w:id="31" w:name="_ENREF_31"/>
      <w:r w:rsidRPr="00860757">
        <w:t>31.</w:t>
      </w:r>
      <w:r w:rsidRPr="00860757">
        <w:tab/>
        <w:t>Kennison LH. Smoking and pregnancy: Reconciling incompatibilities. US: ProQuest Information &amp; Learning; 2004.</w:t>
      </w:r>
      <w:bookmarkEnd w:id="31"/>
    </w:p>
    <w:p w14:paraId="500ECF2E" w14:textId="77777777" w:rsidR="00860757" w:rsidRPr="00860757" w:rsidRDefault="00860757" w:rsidP="00860757">
      <w:pPr>
        <w:pStyle w:val="EndNoteBibliography"/>
        <w:spacing w:after="0"/>
      </w:pPr>
      <w:bookmarkStart w:id="32" w:name="_ENREF_32"/>
      <w:r w:rsidRPr="00860757">
        <w:t>32.</w:t>
      </w:r>
      <w:r w:rsidRPr="00860757">
        <w:tab/>
        <w:t>Hymowitz N, Schwab M, McNerney C, Schwab J, Eckholdt H, Haddock K. Postpartum relapse to cigarette smoking in inner city women. J Natl Med Assoc. 2003;95(6):461-74.</w:t>
      </w:r>
      <w:bookmarkEnd w:id="32"/>
    </w:p>
    <w:p w14:paraId="56BBD927" w14:textId="77777777" w:rsidR="00860757" w:rsidRPr="00860757" w:rsidRDefault="00860757" w:rsidP="00860757">
      <w:pPr>
        <w:pStyle w:val="EndNoteBibliography"/>
        <w:spacing w:after="0"/>
      </w:pPr>
      <w:bookmarkStart w:id="33" w:name="_ENREF_33"/>
      <w:r w:rsidRPr="00860757">
        <w:t>33.</w:t>
      </w:r>
      <w:r w:rsidRPr="00860757">
        <w:tab/>
        <w:t>Kennison LH. Smoking and pregnancy: reconciling incompatibilities. Holistic Nursing Practice. 2009;23(1):32-8.</w:t>
      </w:r>
      <w:bookmarkEnd w:id="33"/>
    </w:p>
    <w:p w14:paraId="6851F9BF" w14:textId="77777777" w:rsidR="00860757" w:rsidRPr="00860757" w:rsidRDefault="00860757" w:rsidP="00860757">
      <w:pPr>
        <w:pStyle w:val="EndNoteBibliography"/>
        <w:spacing w:after="0"/>
      </w:pPr>
      <w:bookmarkStart w:id="34" w:name="_ENREF_34"/>
      <w:r w:rsidRPr="00860757">
        <w:t>34.</w:t>
      </w:r>
      <w:r w:rsidRPr="00860757">
        <w:tab/>
        <w:t>Ripley-Moffitt CE, Goldstein, A.O, Fang, W.L, Butzen, A.Y, Walker, S, Lohr, J. Safe babies: A qualitative analysis of the determinants of postpartum smoke-free and relapse states. Nicotine and Tobacco Research. 2008;10(8):1355-64.</w:t>
      </w:r>
      <w:bookmarkEnd w:id="34"/>
    </w:p>
    <w:p w14:paraId="7F068ADE" w14:textId="77777777" w:rsidR="00860757" w:rsidRPr="00860757" w:rsidRDefault="00860757" w:rsidP="00860757">
      <w:pPr>
        <w:pStyle w:val="EndNoteBibliography"/>
        <w:spacing w:after="0"/>
      </w:pPr>
      <w:bookmarkStart w:id="35" w:name="_ENREF_35"/>
      <w:r w:rsidRPr="00860757">
        <w:lastRenderedPageBreak/>
        <w:t>35.</w:t>
      </w:r>
      <w:r w:rsidRPr="00860757">
        <w:tab/>
        <w:t>Goldade KN, Mimi;Nichter, Mark;Adrian, Shelly;Tesler, Laura;Muramoto, Myra. Breastfeeding and Smoking among Low-Income Women: Results of a Longitudinal Qualitative Study. Birth. 2008;35(3):230-40.</w:t>
      </w:r>
      <w:bookmarkEnd w:id="35"/>
    </w:p>
    <w:p w14:paraId="6971DD2B" w14:textId="77777777" w:rsidR="00860757" w:rsidRPr="00860757" w:rsidRDefault="00860757" w:rsidP="00860757">
      <w:pPr>
        <w:pStyle w:val="EndNoteBibliography"/>
        <w:spacing w:after="0"/>
      </w:pPr>
      <w:bookmarkStart w:id="36" w:name="_ENREF_36"/>
      <w:r w:rsidRPr="00860757">
        <w:t>36.</w:t>
      </w:r>
      <w:r w:rsidRPr="00860757">
        <w:tab/>
        <w:t>Pletsch PK, Kratz AT. Why do women stop smoking during pregnancy? Cigarettes taste and smell bad. Health Care Women Int. 2004;25(7):671-9.</w:t>
      </w:r>
      <w:bookmarkEnd w:id="36"/>
    </w:p>
    <w:p w14:paraId="13C98833" w14:textId="77777777" w:rsidR="00860757" w:rsidRPr="00860757" w:rsidRDefault="00860757" w:rsidP="00860757">
      <w:pPr>
        <w:pStyle w:val="EndNoteBibliography"/>
        <w:spacing w:after="0"/>
      </w:pPr>
      <w:bookmarkStart w:id="37" w:name="_ENREF_37"/>
      <w:r w:rsidRPr="00860757">
        <w:t>37.</w:t>
      </w:r>
      <w:r w:rsidRPr="00860757">
        <w:tab/>
        <w:t>Nguyen SVK, Isabelle;Schulman-Green, Dena;Colson, Eve. The Importance of Social Networks on Smoking: Perspectives of Women Who Quit Smoking During Pregnancy. Matern Child Health J. 2012;16(6):1312-8.</w:t>
      </w:r>
      <w:bookmarkEnd w:id="37"/>
    </w:p>
    <w:p w14:paraId="44D0ADBF" w14:textId="77777777" w:rsidR="00860757" w:rsidRPr="00860757" w:rsidRDefault="00860757" w:rsidP="00860757">
      <w:pPr>
        <w:pStyle w:val="EndNoteBibliography"/>
        <w:spacing w:after="0"/>
      </w:pPr>
      <w:bookmarkStart w:id="38" w:name="_ENREF_38"/>
      <w:r w:rsidRPr="00860757">
        <w:t>38.</w:t>
      </w:r>
      <w:r w:rsidRPr="00860757">
        <w:tab/>
        <w:t>Quinn G, Ellison BB, Meade C, Roach CN, Lopez E, Albrecht T, et al. Adapting smoking relapse-prevention materials for pregnant and postpartum women: formative research. Matern Child Health J. 2006;10(3):235-45.</w:t>
      </w:r>
      <w:bookmarkEnd w:id="38"/>
    </w:p>
    <w:p w14:paraId="3CDE902D" w14:textId="77777777" w:rsidR="00860757" w:rsidRPr="00860757" w:rsidRDefault="00860757" w:rsidP="00860757">
      <w:pPr>
        <w:pStyle w:val="EndNoteBibliography"/>
        <w:spacing w:after="0"/>
      </w:pPr>
      <w:bookmarkStart w:id="39" w:name="_ENREF_39"/>
      <w:r w:rsidRPr="00860757">
        <w:t>39.</w:t>
      </w:r>
      <w:r w:rsidRPr="00860757">
        <w:tab/>
        <w:t>Bottorff JL, Kalaw C, Johnson JL, Stewart M, Greaves L, Carey J. Couple dynamics during women's tobacco reduction in pregnancy and postpartum. Nicotine &amp; Tobacco Research. 2006;8(4):499-509.</w:t>
      </w:r>
      <w:bookmarkEnd w:id="39"/>
    </w:p>
    <w:p w14:paraId="28C81E58" w14:textId="77777777" w:rsidR="00860757" w:rsidRPr="00860757" w:rsidRDefault="00860757" w:rsidP="00860757">
      <w:pPr>
        <w:pStyle w:val="EndNoteBibliography"/>
        <w:spacing w:after="0"/>
      </w:pPr>
      <w:bookmarkStart w:id="40" w:name="_ENREF_40"/>
      <w:r w:rsidRPr="00860757">
        <w:t>40.</w:t>
      </w:r>
      <w:r w:rsidRPr="00860757">
        <w:tab/>
        <w:t>Nichter MA, S.;Goldade, K.;Tesler, L.;Muramoto, M. Smoking and harm-reduction efforts among postpartum women. Qual Health Res. 2008;18(9):1184-94.</w:t>
      </w:r>
      <w:bookmarkEnd w:id="40"/>
    </w:p>
    <w:p w14:paraId="1A6BAF42" w14:textId="77777777" w:rsidR="00860757" w:rsidRPr="00860757" w:rsidRDefault="00860757" w:rsidP="00860757">
      <w:pPr>
        <w:pStyle w:val="EndNoteBibliography"/>
        <w:spacing w:after="0"/>
      </w:pPr>
      <w:bookmarkStart w:id="41" w:name="_ENREF_41"/>
      <w:r w:rsidRPr="00860757">
        <w:t>41.</w:t>
      </w:r>
      <w:r w:rsidRPr="00860757">
        <w:tab/>
        <w:t>Simmons VN, Cruz LM, Brandon TH, Quinn GP. Translation and adaptation of smoking relapse-prevention materials for pregnant and postpartum Hispanic women. J Health Commun. 2011;16(1):90-107.</w:t>
      </w:r>
      <w:bookmarkEnd w:id="41"/>
    </w:p>
    <w:p w14:paraId="1E1A6331" w14:textId="77777777" w:rsidR="00860757" w:rsidRPr="00860757" w:rsidRDefault="00860757" w:rsidP="00860757">
      <w:pPr>
        <w:pStyle w:val="EndNoteBibliography"/>
        <w:spacing w:after="0"/>
      </w:pPr>
      <w:bookmarkStart w:id="42" w:name="_ENREF_42"/>
      <w:r w:rsidRPr="00860757">
        <w:t>42.</w:t>
      </w:r>
      <w:r w:rsidRPr="00860757">
        <w:tab/>
        <w:t>Park ER, Chang, Y, Quinn, V.P, Ross, K, Rigotti, N.A. Perceived support to stay quit: what happens after delivery? Addict Behav. 2009;34(12):1000-4.</w:t>
      </w:r>
      <w:bookmarkEnd w:id="42"/>
    </w:p>
    <w:p w14:paraId="13E3C88A" w14:textId="77777777" w:rsidR="00860757" w:rsidRPr="00860757" w:rsidRDefault="00860757" w:rsidP="00860757">
      <w:pPr>
        <w:pStyle w:val="EndNoteBibliography"/>
        <w:spacing w:after="0"/>
      </w:pPr>
      <w:bookmarkStart w:id="43" w:name="_ENREF_43"/>
      <w:r w:rsidRPr="00860757">
        <w:t>43.</w:t>
      </w:r>
      <w:r w:rsidRPr="00860757">
        <w:tab/>
        <w:t>Curry S, Wagner, E, Grothaus, L. Intrinsic and Extrinsic Motivation for Smoking Cessation. Journal of Consulting and Clinical Psychology. 1990;58(3):310-6.</w:t>
      </w:r>
      <w:bookmarkEnd w:id="43"/>
    </w:p>
    <w:p w14:paraId="6CDC83D0" w14:textId="77777777" w:rsidR="00860757" w:rsidRPr="00860757" w:rsidRDefault="00860757" w:rsidP="00860757">
      <w:pPr>
        <w:pStyle w:val="EndNoteBibliography"/>
        <w:spacing w:after="0"/>
      </w:pPr>
      <w:bookmarkStart w:id="44" w:name="_ENREF_44"/>
      <w:r w:rsidRPr="00860757">
        <w:t>44.</w:t>
      </w:r>
      <w:r w:rsidRPr="00860757">
        <w:tab/>
        <w:t>Stotts AL, DiClemente, C, Carbonari, J.P, Mullen, P.D. Pregnancy smoking cessation: A case of mistaken identity. Addict Behav. 1996;21(4):459-71.</w:t>
      </w:r>
      <w:bookmarkEnd w:id="44"/>
    </w:p>
    <w:p w14:paraId="5FF9F3C6" w14:textId="77777777" w:rsidR="00860757" w:rsidRPr="00860757" w:rsidRDefault="00860757" w:rsidP="00860757">
      <w:pPr>
        <w:pStyle w:val="EndNoteBibliography"/>
        <w:spacing w:after="0"/>
      </w:pPr>
      <w:bookmarkStart w:id="45" w:name="_ENREF_45"/>
      <w:r w:rsidRPr="00860757">
        <w:t>45.</w:t>
      </w:r>
      <w:r w:rsidRPr="00860757">
        <w:tab/>
        <w:t>Röske K, Hannöver, W, Grempler, J, Thyrian, J.R, Rumpf, H, John, U, Hapke, U. Post-partum intention to resume smoking. Health Educ Res. 2006;21(3):386-92.</w:t>
      </w:r>
      <w:bookmarkEnd w:id="45"/>
    </w:p>
    <w:p w14:paraId="2C0C1A98" w14:textId="77777777" w:rsidR="00860757" w:rsidRPr="00860757" w:rsidRDefault="00860757" w:rsidP="00860757">
      <w:pPr>
        <w:pStyle w:val="EndNoteBibliography"/>
        <w:spacing w:after="0"/>
      </w:pPr>
      <w:bookmarkStart w:id="46" w:name="_ENREF_46"/>
      <w:r w:rsidRPr="00860757">
        <w:t>46.</w:t>
      </w:r>
      <w:r w:rsidRPr="00860757">
        <w:tab/>
        <w:t>Heppner WL, Ji, L, Reitzel, L.R, Castro, Y, Correa-Fernandez, V, Vidrine, J, Li, Y, Dolan-Mullen, P, ;Velasquez, M.M, Cinciripini, P.M, Cofta-Woerpel, L, Greisinger, A, Wetter, D.W. The role of prepartum motivation in the maintenance of postpartum smoking abstinence. Health Psychol. 2011;30(6):736-45.</w:t>
      </w:r>
      <w:bookmarkEnd w:id="46"/>
    </w:p>
    <w:p w14:paraId="4E6F39A3" w14:textId="77777777" w:rsidR="00860757" w:rsidRPr="00860757" w:rsidRDefault="00860757" w:rsidP="00860757">
      <w:pPr>
        <w:pStyle w:val="EndNoteBibliography"/>
        <w:spacing w:after="0"/>
      </w:pPr>
      <w:bookmarkStart w:id="47" w:name="_ENREF_47"/>
      <w:r w:rsidRPr="00860757">
        <w:t>47.</w:t>
      </w:r>
      <w:r w:rsidRPr="00860757">
        <w:tab/>
        <w:t>Hauge LJ, Torgersen, L, Vollrath, M. Associations between maternal stress and smoking: findings from a population-based prospective cohort study. Addiction. 2012;107(6):1168-73.</w:t>
      </w:r>
      <w:bookmarkEnd w:id="47"/>
    </w:p>
    <w:p w14:paraId="134BFBD5" w14:textId="77777777" w:rsidR="00860757" w:rsidRPr="00860757" w:rsidRDefault="00860757" w:rsidP="00860757">
      <w:pPr>
        <w:pStyle w:val="EndNoteBibliography"/>
        <w:spacing w:after="0"/>
      </w:pPr>
      <w:bookmarkStart w:id="48" w:name="_ENREF_48"/>
      <w:r w:rsidRPr="00860757">
        <w:t>48.</w:t>
      </w:r>
      <w:r w:rsidRPr="00860757">
        <w:tab/>
        <w:t>Tombor I, Shahab, L, Brown, J, West, R. Positive smoker identity as a barrier to quitting smoking: findings from a national survey of smokers in England. Drug Alcohol Depend. 2013;133(2):740-5.</w:t>
      </w:r>
      <w:bookmarkEnd w:id="48"/>
    </w:p>
    <w:p w14:paraId="2104373F" w14:textId="77777777" w:rsidR="00860757" w:rsidRPr="00860757" w:rsidRDefault="00860757" w:rsidP="00860757">
      <w:pPr>
        <w:pStyle w:val="EndNoteBibliography"/>
        <w:spacing w:after="0"/>
      </w:pPr>
      <w:bookmarkStart w:id="49" w:name="_ENREF_49"/>
      <w:r w:rsidRPr="00860757">
        <w:t>49.</w:t>
      </w:r>
      <w:r w:rsidRPr="00860757">
        <w:tab/>
        <w:t>Vangeli E, West, R. Transition towards a ‘non-smoker’ identity following smoking cessation: An interpretative phenomenological analysis. British Journal of Health Psychology. 2012;17(1):171-84.</w:t>
      </w:r>
      <w:bookmarkEnd w:id="49"/>
    </w:p>
    <w:p w14:paraId="3FE81706" w14:textId="77777777" w:rsidR="00860757" w:rsidRPr="00860757" w:rsidRDefault="00860757" w:rsidP="00860757">
      <w:pPr>
        <w:pStyle w:val="EndNoteBibliography"/>
        <w:spacing w:after="0"/>
      </w:pPr>
      <w:bookmarkStart w:id="50" w:name="_ENREF_50"/>
      <w:r w:rsidRPr="00860757">
        <w:t>50.</w:t>
      </w:r>
      <w:r w:rsidRPr="00860757">
        <w:tab/>
        <w:t>Vangeli E, Stapleton, J, West, R. Smoking intentions and mood preceding lapse after completion of treatment to aid smoking cessation. Patient Education and Counseling. 2010;81(2):267-71.</w:t>
      </w:r>
      <w:bookmarkEnd w:id="50"/>
    </w:p>
    <w:p w14:paraId="3732D561" w14:textId="77777777" w:rsidR="00860757" w:rsidRPr="00860757" w:rsidRDefault="00860757" w:rsidP="00860757">
      <w:pPr>
        <w:pStyle w:val="EndNoteBibliography"/>
        <w:spacing w:after="0"/>
      </w:pPr>
      <w:bookmarkStart w:id="51" w:name="_ENREF_51"/>
      <w:r w:rsidRPr="00860757">
        <w:t>51.</w:t>
      </w:r>
      <w:r w:rsidRPr="00860757">
        <w:tab/>
        <w:t>Marlatt GA, George, W. H. Relapse Prevention: Introduction and Overview of the Model. British Journal of Addiction. 1984;79(3):261-73.</w:t>
      </w:r>
      <w:bookmarkEnd w:id="51"/>
    </w:p>
    <w:p w14:paraId="4CDC5094" w14:textId="77777777" w:rsidR="00860757" w:rsidRPr="00860757" w:rsidRDefault="00860757" w:rsidP="00860757">
      <w:pPr>
        <w:pStyle w:val="EndNoteBibliography"/>
      </w:pPr>
      <w:bookmarkStart w:id="52" w:name="_ENREF_52"/>
      <w:r w:rsidRPr="00860757">
        <w:t>52.</w:t>
      </w:r>
      <w:r w:rsidRPr="00860757">
        <w:tab/>
        <w:t>Ma Y, Goins KV, Pbert L, Ockene JK. Predictors of smoking cessation in pregnancy and maintenance postpartum in low-income women. Matern Child Health J. 2005;9(4):393-402.</w:t>
      </w:r>
      <w:bookmarkEnd w:id="52"/>
    </w:p>
    <w:p w14:paraId="28FDE0FA" w14:textId="3430BD56" w:rsidR="00BA70D3" w:rsidRDefault="00586136" w:rsidP="00F3350A">
      <w:r w:rsidRPr="006A71AC">
        <w:fldChar w:fldCharType="end"/>
      </w:r>
    </w:p>
    <w:p w14:paraId="2EAC9889" w14:textId="77777777" w:rsidR="00A97F1A" w:rsidRDefault="00A97F1A" w:rsidP="00BA70D3">
      <w:pPr>
        <w:ind w:left="360"/>
        <w:rPr>
          <w:b/>
          <w:bCs/>
        </w:rPr>
      </w:pPr>
      <w:r>
        <w:rPr>
          <w:b/>
          <w:bCs/>
        </w:rPr>
        <w:t>Table 1 – Overview of included studies</w:t>
      </w:r>
    </w:p>
    <w:p w14:paraId="605DD5C5" w14:textId="77777777" w:rsidR="00732224" w:rsidRDefault="00732224" w:rsidP="00732224">
      <w:pPr>
        <w:ind w:left="360"/>
        <w:rPr>
          <w:b/>
          <w:bCs/>
        </w:rPr>
      </w:pPr>
      <w:r>
        <w:rPr>
          <w:b/>
          <w:bCs/>
        </w:rPr>
        <w:t>Figure 2 – Prisma diagram</w:t>
      </w:r>
    </w:p>
    <w:p w14:paraId="0ADED59D" w14:textId="77777777" w:rsidR="00BA70D3" w:rsidRDefault="00A97F1A" w:rsidP="00A97F1A">
      <w:pPr>
        <w:ind w:left="360"/>
        <w:rPr>
          <w:b/>
          <w:bCs/>
        </w:rPr>
      </w:pPr>
      <w:r>
        <w:rPr>
          <w:b/>
          <w:bCs/>
        </w:rPr>
        <w:lastRenderedPageBreak/>
        <w:t>Figure 3 – Coding diagram</w:t>
      </w:r>
    </w:p>
    <w:p w14:paraId="21B5A2DB" w14:textId="77777777" w:rsidR="00BF3208" w:rsidRDefault="00BF3208" w:rsidP="00AE599B">
      <w:pPr>
        <w:rPr>
          <w:b/>
          <w:bCs/>
        </w:rPr>
        <w:sectPr w:rsidR="00BF3208" w:rsidSect="001A505F">
          <w:footerReference w:type="default" r:id="rId15"/>
          <w:pgSz w:w="11906" w:h="16838"/>
          <w:pgMar w:top="1440" w:right="1440" w:bottom="1440" w:left="1440" w:header="708" w:footer="708" w:gutter="0"/>
          <w:cols w:space="708"/>
          <w:docGrid w:linePitch="360"/>
        </w:sectPr>
      </w:pPr>
    </w:p>
    <w:p w14:paraId="50357596" w14:textId="77777777" w:rsidR="00BF3208" w:rsidRDefault="00BF3208" w:rsidP="00AE599B">
      <w:pPr>
        <w:rPr>
          <w:b/>
          <w:bCs/>
        </w:rPr>
      </w:pPr>
    </w:p>
    <w:p w14:paraId="2DECE704" w14:textId="77777777" w:rsidR="00BF3208" w:rsidRPr="00BF3208" w:rsidRDefault="00BF3208" w:rsidP="00BF3208">
      <w:pPr>
        <w:rPr>
          <w:rFonts w:cs="Arial"/>
          <w:b/>
        </w:rPr>
      </w:pPr>
      <w:r w:rsidRPr="00BF3208">
        <w:rPr>
          <w:rFonts w:cs="Arial"/>
          <w:b/>
        </w:rPr>
        <w:t>Table 1 : Study characteristics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3"/>
        <w:gridCol w:w="2621"/>
        <w:gridCol w:w="1816"/>
        <w:gridCol w:w="3261"/>
        <w:gridCol w:w="2551"/>
        <w:gridCol w:w="1701"/>
        <w:gridCol w:w="883"/>
      </w:tblGrid>
      <w:tr w:rsidR="00BF3208" w:rsidRPr="00BF3208" w14:paraId="59F4DD0A" w14:textId="77777777" w:rsidTr="00BF3208">
        <w:trPr>
          <w:trHeight w:val="1334"/>
        </w:trPr>
        <w:tc>
          <w:tcPr>
            <w:tcW w:w="1233" w:type="dxa"/>
            <w:shd w:val="clear" w:color="auto" w:fill="auto"/>
            <w:hideMark/>
          </w:tcPr>
          <w:p w14:paraId="74675107"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Lead author. Publication year.</w:t>
            </w:r>
          </w:p>
          <w:p w14:paraId="3A9C6BCF"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Reference.</w:t>
            </w:r>
          </w:p>
        </w:tc>
        <w:tc>
          <w:tcPr>
            <w:tcW w:w="2621" w:type="dxa"/>
            <w:shd w:val="clear" w:color="auto" w:fill="auto"/>
            <w:hideMark/>
          </w:tcPr>
          <w:p w14:paraId="1DE0BE31"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Aims / focus.</w:t>
            </w:r>
          </w:p>
          <w:p w14:paraId="51ED170C"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Study design</w:t>
            </w:r>
            <w:r w:rsidR="00493041">
              <w:rPr>
                <w:rFonts w:eastAsia="Times New Roman"/>
                <w:b/>
                <w:bCs/>
                <w:color w:val="000000"/>
                <w:sz w:val="20"/>
                <w:szCs w:val="20"/>
                <w:lang w:eastAsia="en-GB"/>
              </w:rPr>
              <w:t xml:space="preserve"> and analysis</w:t>
            </w:r>
            <w:r w:rsidRPr="00BF3208">
              <w:rPr>
                <w:rFonts w:eastAsia="Times New Roman"/>
                <w:b/>
                <w:bCs/>
                <w:color w:val="000000"/>
                <w:sz w:val="20"/>
                <w:szCs w:val="20"/>
                <w:lang w:eastAsia="en-GB"/>
              </w:rPr>
              <w:t xml:space="preserve">. </w:t>
            </w:r>
          </w:p>
        </w:tc>
        <w:tc>
          <w:tcPr>
            <w:tcW w:w="1816" w:type="dxa"/>
            <w:shd w:val="clear" w:color="auto" w:fill="auto"/>
            <w:hideMark/>
          </w:tcPr>
          <w:p w14:paraId="0F99F883"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Sample size and  approach.</w:t>
            </w:r>
          </w:p>
        </w:tc>
        <w:tc>
          <w:tcPr>
            <w:tcW w:w="3261" w:type="dxa"/>
            <w:shd w:val="clear" w:color="auto" w:fill="auto"/>
            <w:hideMark/>
          </w:tcPr>
          <w:p w14:paraId="20DF6234"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 xml:space="preserve">Participant demographics: </w:t>
            </w:r>
          </w:p>
          <w:p w14:paraId="34C7299A"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 xml:space="preserve">Country, study setting, </w:t>
            </w:r>
          </w:p>
          <w:p w14:paraId="5793C213"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 xml:space="preserve">timing of interview(s) according to number of weeks/months postpartum (pp), </w:t>
            </w:r>
          </w:p>
          <w:p w14:paraId="5A893788"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 xml:space="preserve">socio-economic status, </w:t>
            </w:r>
          </w:p>
          <w:p w14:paraId="5D243412"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 xml:space="preserve">education.  </w:t>
            </w:r>
          </w:p>
        </w:tc>
        <w:tc>
          <w:tcPr>
            <w:tcW w:w="2551" w:type="dxa"/>
            <w:shd w:val="clear" w:color="auto" w:fill="auto"/>
            <w:hideMark/>
          </w:tcPr>
          <w:p w14:paraId="50EE844F"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 xml:space="preserve">Women's smoking history: level of dependence prior to pregnancy or delivery. </w:t>
            </w:r>
          </w:p>
          <w:p w14:paraId="6956A882"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Smoking status at time of interview.</w:t>
            </w:r>
          </w:p>
        </w:tc>
        <w:tc>
          <w:tcPr>
            <w:tcW w:w="1701" w:type="dxa"/>
            <w:shd w:val="clear" w:color="auto" w:fill="auto"/>
            <w:hideMark/>
          </w:tcPr>
          <w:p w14:paraId="3C8B6CF3"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 xml:space="preserve">Partner and household smoking status. </w:t>
            </w:r>
          </w:p>
        </w:tc>
        <w:tc>
          <w:tcPr>
            <w:tcW w:w="883" w:type="dxa"/>
          </w:tcPr>
          <w:p w14:paraId="4BDF8B6E" w14:textId="77777777" w:rsidR="00BF3208" w:rsidRPr="00BF3208" w:rsidRDefault="00BF3208" w:rsidP="00BF3208">
            <w:pPr>
              <w:spacing w:after="0" w:line="240" w:lineRule="auto"/>
              <w:rPr>
                <w:rFonts w:eastAsia="Times New Roman"/>
                <w:b/>
                <w:bCs/>
                <w:color w:val="000000"/>
                <w:sz w:val="20"/>
                <w:szCs w:val="20"/>
                <w:lang w:eastAsia="en-GB"/>
              </w:rPr>
            </w:pPr>
            <w:r w:rsidRPr="00BF3208">
              <w:rPr>
                <w:rFonts w:eastAsia="Times New Roman"/>
                <w:b/>
                <w:bCs/>
                <w:color w:val="000000"/>
                <w:sz w:val="20"/>
                <w:szCs w:val="20"/>
                <w:lang w:eastAsia="en-GB"/>
              </w:rPr>
              <w:t>Quality rating.</w:t>
            </w:r>
          </w:p>
        </w:tc>
      </w:tr>
      <w:tr w:rsidR="00BF3208" w:rsidRPr="00BF3208" w14:paraId="439404C3" w14:textId="77777777" w:rsidTr="00BF3208">
        <w:trPr>
          <w:trHeight w:val="1281"/>
        </w:trPr>
        <w:tc>
          <w:tcPr>
            <w:tcW w:w="1233" w:type="dxa"/>
            <w:shd w:val="clear" w:color="auto" w:fill="auto"/>
          </w:tcPr>
          <w:p w14:paraId="21D0BFEC" w14:textId="77777777" w:rsidR="00BF3208" w:rsidRPr="00B33AE5" w:rsidRDefault="00BF3208" w:rsidP="00BF3208">
            <w:pPr>
              <w:spacing w:after="0" w:line="240" w:lineRule="auto"/>
              <w:rPr>
                <w:rFonts w:eastAsia="Times New Roman"/>
                <w:sz w:val="20"/>
                <w:szCs w:val="20"/>
                <w:lang w:eastAsia="en-GB"/>
              </w:rPr>
            </w:pPr>
            <w:r w:rsidRPr="00B33AE5">
              <w:rPr>
                <w:rFonts w:eastAsia="Times New Roman"/>
                <w:sz w:val="20"/>
                <w:szCs w:val="20"/>
                <w:lang w:eastAsia="en-GB"/>
              </w:rPr>
              <w:t xml:space="preserve">Bottorff et al. (2000). </w:t>
            </w:r>
          </w:p>
          <w:p w14:paraId="605F7ACD" w14:textId="6EC3CA47" w:rsidR="00BF3208" w:rsidRPr="00B33AE5" w:rsidRDefault="00BF3208" w:rsidP="00860757">
            <w:pPr>
              <w:spacing w:after="0" w:line="240" w:lineRule="auto"/>
              <w:rPr>
                <w:rFonts w:eastAsia="Times New Roman"/>
                <w:sz w:val="20"/>
                <w:szCs w:val="20"/>
                <w:lang w:eastAsia="en-GB"/>
              </w:rPr>
            </w:pPr>
            <w:r w:rsidRPr="00B33AE5">
              <w:rPr>
                <w:rFonts w:eastAsia="Times New Roman"/>
                <w:sz w:val="20"/>
                <w:szCs w:val="20"/>
                <w:lang w:eastAsia="en-GB"/>
              </w:rP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rPr>
                <w:rFonts w:eastAsia="Times New Roman"/>
                <w:sz w:val="20"/>
                <w:szCs w:val="20"/>
                <w:lang w:eastAsia="en-GB"/>
              </w:rPr>
              <w:instrText xml:space="preserve"> ADDIN EN.CITE </w:instrText>
            </w:r>
            <w:r w:rsidR="00860757">
              <w:rPr>
                <w:rFonts w:eastAsia="Times New Roman"/>
                <w:sz w:val="20"/>
                <w:szCs w:val="20"/>
                <w:lang w:eastAsia="en-GB"/>
              </w:rPr>
              <w:fldChar w:fldCharType="begin">
                <w:fldData xml:space="preserve">PEVuZE5vdGU+PENpdGU+PEF1dGhvcj5Cb3R0b3JmZjwvQXV0aG9yPjxZZWFyPjIwMDA8L1llYXI+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</w:fldData>
              </w:fldChar>
            </w:r>
            <w:r w:rsidR="00860757">
              <w:rPr>
                <w:rFonts w:eastAsia="Times New Roman"/>
                <w:sz w:val="20"/>
                <w:szCs w:val="20"/>
                <w:lang w:eastAsia="en-GB"/>
              </w:rPr>
              <w:instrText xml:space="preserve"> ADDIN EN.CITE.DATA </w:instrText>
            </w:r>
            <w:r w:rsidR="00860757">
              <w:rPr>
                <w:rFonts w:eastAsia="Times New Roman"/>
                <w:sz w:val="20"/>
                <w:szCs w:val="20"/>
                <w:lang w:eastAsia="en-GB"/>
              </w:rPr>
            </w:r>
            <w:r w:rsidR="00860757">
              <w:rPr>
                <w:rFonts w:eastAsia="Times New Roman"/>
                <w:sz w:val="20"/>
                <w:szCs w:val="20"/>
                <w:lang w:eastAsia="en-GB"/>
              </w:rPr>
              <w:fldChar w:fldCharType="end"/>
            </w:r>
            <w:r w:rsidRPr="00B33AE5">
              <w:rPr>
                <w:rFonts w:eastAsia="Times New Roman"/>
                <w:sz w:val="20"/>
                <w:szCs w:val="20"/>
                <w:lang w:eastAsia="en-GB"/>
              </w:rPr>
            </w:r>
            <w:r w:rsidRPr="00B33AE5">
              <w:rPr>
                <w:rFonts w:eastAsia="Times New Roman"/>
                <w:sz w:val="20"/>
                <w:szCs w:val="20"/>
                <w:lang w:eastAsia="en-GB"/>
              </w:rPr>
              <w:fldChar w:fldCharType="separate"/>
            </w:r>
            <w:r w:rsidR="00860757">
              <w:rPr>
                <w:rFonts w:eastAsia="Times New Roman"/>
                <w:noProof/>
                <w:sz w:val="20"/>
                <w:szCs w:val="20"/>
                <w:lang w:eastAsia="en-GB"/>
              </w:rPr>
              <w:t>(</w:t>
            </w:r>
            <w:hyperlink w:anchor="_ENREF_30" w:tooltip="Bottorff, 2000 #458" w:history="1">
              <w:r w:rsidR="00860757">
                <w:rPr>
                  <w:rFonts w:eastAsia="Times New Roman"/>
                  <w:noProof/>
                  <w:sz w:val="20"/>
                  <w:szCs w:val="20"/>
                  <w:lang w:eastAsia="en-GB"/>
                </w:rPr>
                <w:t>30</w:t>
              </w:r>
            </w:hyperlink>
            <w:r w:rsidR="00860757">
              <w:rPr>
                <w:rFonts w:eastAsia="Times New Roman"/>
                <w:noProof/>
                <w:sz w:val="20"/>
                <w:szCs w:val="20"/>
                <w:lang w:eastAsia="en-GB"/>
              </w:rPr>
              <w:t>)</w:t>
            </w:r>
            <w:r w:rsidRPr="00B33AE5">
              <w:rPr>
                <w:rFonts w:eastAsia="Times New Roman"/>
                <w:sz w:val="20"/>
                <w:szCs w:val="20"/>
                <w:lang w:eastAsia="en-GB"/>
              </w:rPr>
              <w:fldChar w:fldCharType="end"/>
            </w:r>
          </w:p>
        </w:tc>
        <w:tc>
          <w:tcPr>
            <w:tcW w:w="2621" w:type="dxa"/>
            <w:shd w:val="clear" w:color="auto" w:fill="auto"/>
          </w:tcPr>
          <w:p w14:paraId="49F701E8"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Women’s experiences of postpartum smoking relapse.</w:t>
            </w:r>
          </w:p>
          <w:p w14:paraId="24110FA7" w14:textId="57E5CF2B" w:rsidR="00BF3208" w:rsidRPr="00BF3208" w:rsidRDefault="00BF3208" w:rsidP="00493041">
            <w:pPr>
              <w:spacing w:after="0" w:line="240" w:lineRule="auto"/>
              <w:rPr>
                <w:rFonts w:eastAsia="Times New Roman"/>
                <w:sz w:val="20"/>
                <w:szCs w:val="20"/>
                <w:lang w:eastAsia="en-GB"/>
              </w:rPr>
            </w:pPr>
            <w:r w:rsidRPr="00BF3208">
              <w:rPr>
                <w:rFonts w:eastAsia="Times New Roman"/>
                <w:sz w:val="20"/>
                <w:szCs w:val="20"/>
                <w:lang w:eastAsia="en-GB"/>
              </w:rPr>
              <w:t xml:space="preserve">Narrative </w:t>
            </w:r>
            <w:r w:rsidR="00493041">
              <w:rPr>
                <w:rFonts w:eastAsia="Times New Roman"/>
                <w:sz w:val="20"/>
                <w:szCs w:val="20"/>
                <w:lang w:eastAsia="en-GB"/>
              </w:rPr>
              <w:t>research and narrative analysis.</w:t>
            </w:r>
          </w:p>
        </w:tc>
        <w:tc>
          <w:tcPr>
            <w:tcW w:w="1816" w:type="dxa"/>
            <w:shd w:val="clear" w:color="auto" w:fill="auto"/>
          </w:tcPr>
          <w:p w14:paraId="3D924280"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n=27.</w:t>
            </w:r>
          </w:p>
          <w:p w14:paraId="2F0DF142"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 xml:space="preserve">(n=24: subgroup from a prior trial, selected on basis of having relapsed;  </w:t>
            </w:r>
          </w:p>
          <w:p w14:paraId="44ED32C3"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n=3: respond to advertisement.</w:t>
            </w:r>
          </w:p>
        </w:tc>
        <w:tc>
          <w:tcPr>
            <w:tcW w:w="3261" w:type="dxa"/>
            <w:shd w:val="clear" w:color="auto" w:fill="auto"/>
          </w:tcPr>
          <w:p w14:paraId="5AC14F1C"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Canada.</w:t>
            </w:r>
          </w:p>
          <w:p w14:paraId="4504D112"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Urban setting.</w:t>
            </w:r>
          </w:p>
          <w:p w14:paraId="64D56898"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Interviewed at 6 months pp.</w:t>
            </w:r>
          </w:p>
        </w:tc>
        <w:tc>
          <w:tcPr>
            <w:tcW w:w="2551" w:type="dxa"/>
            <w:shd w:val="clear" w:color="auto" w:fill="auto"/>
          </w:tcPr>
          <w:p w14:paraId="6A1A6CE0"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1-20 cigarettes/day.</w:t>
            </w:r>
          </w:p>
          <w:p w14:paraId="12CFCF87"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Relapsed by time of interview: 100%.</w:t>
            </w:r>
          </w:p>
        </w:tc>
        <w:tc>
          <w:tcPr>
            <w:tcW w:w="1701" w:type="dxa"/>
            <w:shd w:val="clear" w:color="auto" w:fill="auto"/>
          </w:tcPr>
          <w:p w14:paraId="49593513"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Partner smokes: 10/27 (37%).</w:t>
            </w:r>
          </w:p>
        </w:tc>
        <w:tc>
          <w:tcPr>
            <w:tcW w:w="883" w:type="dxa"/>
          </w:tcPr>
          <w:p w14:paraId="7E55FB3B"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8</w:t>
            </w:r>
          </w:p>
        </w:tc>
      </w:tr>
      <w:tr w:rsidR="00BF3208" w:rsidRPr="00BF3208" w14:paraId="2748DC8C" w14:textId="77777777" w:rsidTr="00BF3208">
        <w:trPr>
          <w:trHeight w:val="1571"/>
        </w:trPr>
        <w:tc>
          <w:tcPr>
            <w:tcW w:w="1233" w:type="dxa"/>
            <w:shd w:val="clear" w:color="auto" w:fill="auto"/>
            <w:hideMark/>
          </w:tcPr>
          <w:p w14:paraId="20879046" w14:textId="77777777" w:rsidR="00BF3208" w:rsidRPr="00B33AE5" w:rsidRDefault="00BF3208" w:rsidP="00BF3208">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t xml:space="preserve">Bottorff et al. (2006). </w:t>
            </w:r>
          </w:p>
          <w:p w14:paraId="0BB68255" w14:textId="45F06DFF" w:rsidR="00BF3208" w:rsidRPr="00B33AE5" w:rsidRDefault="00BF3208" w:rsidP="00860757">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fldChar w:fldCharType="begin">
                <w:fldData xml:space="preserve">PEVuZE5vdGU+PENpdGU+PEF1dGhvcj5Cb3R0b3JmZjwvQXV0aG9yPjxZZWFyPjIwMDY8L1llYXI+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PEVuZE5vdGU+PENpdGU+PEF1dGhvcj5Cb3R0b3JmZjwvQXV0aG9yPjxZZWFyPjIwMDY8L1llYXI+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39" w:tooltip="Bottorff, 2006 #652" w:history="1">
              <w:r w:rsidR="00860757">
                <w:rPr>
                  <w:rFonts w:eastAsia="Times New Roman"/>
                  <w:noProof/>
                  <w:color w:val="000000"/>
                  <w:sz w:val="20"/>
                  <w:szCs w:val="20"/>
                  <w:lang w:eastAsia="en-GB"/>
                </w:rPr>
                <w:t>39</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73B2B37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Couple dynamics in tobacco reduction, cessation, or relapse.</w:t>
            </w:r>
          </w:p>
          <w:p w14:paraId="299CE6F4"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Grounded Theory</w:t>
            </w:r>
            <w:r w:rsidR="00493041">
              <w:rPr>
                <w:rFonts w:eastAsia="Times New Roman"/>
                <w:color w:val="000000"/>
                <w:sz w:val="20"/>
                <w:szCs w:val="20"/>
                <w:lang w:eastAsia="en-GB"/>
              </w:rPr>
              <w:t xml:space="preserve"> approach to data collection and analysis</w:t>
            </w:r>
            <w:r w:rsidRPr="00BF3208">
              <w:rPr>
                <w:rFonts w:eastAsia="Times New Roman"/>
                <w:color w:val="000000"/>
                <w:sz w:val="20"/>
                <w:szCs w:val="20"/>
                <w:lang w:eastAsia="en-GB"/>
              </w:rPr>
              <w:t>.</w:t>
            </w:r>
          </w:p>
        </w:tc>
        <w:tc>
          <w:tcPr>
            <w:tcW w:w="1816" w:type="dxa"/>
            <w:shd w:val="clear" w:color="auto" w:fill="auto"/>
            <w:hideMark/>
          </w:tcPr>
          <w:p w14:paraId="0354F3FD" w14:textId="77777777" w:rsidR="00BF3208" w:rsidRPr="00BF3208" w:rsidRDefault="00BF3208" w:rsidP="00BF3208">
            <w:pPr>
              <w:spacing w:after="0" w:line="240" w:lineRule="auto"/>
              <w:rPr>
                <w:rFonts w:eastAsia="Times New Roman"/>
                <w:color w:val="00B050"/>
                <w:sz w:val="20"/>
                <w:szCs w:val="20"/>
                <w:lang w:eastAsia="en-GB"/>
              </w:rPr>
            </w:pPr>
            <w:r w:rsidRPr="00BF3208">
              <w:rPr>
                <w:rFonts w:eastAsia="Times New Roman"/>
                <w:color w:val="000000"/>
                <w:sz w:val="20"/>
                <w:szCs w:val="20"/>
                <w:lang w:eastAsia="en-GB"/>
              </w:rPr>
              <w:t xml:space="preserve">n=28. </w:t>
            </w:r>
          </w:p>
          <w:p w14:paraId="6D20E01D" w14:textId="77777777" w:rsidR="00BF3208" w:rsidRPr="00BF3208" w:rsidRDefault="00BF3208" w:rsidP="00BF3208">
            <w:pPr>
              <w:spacing w:after="0" w:line="240" w:lineRule="auto"/>
              <w:rPr>
                <w:rFonts w:eastAsia="Times New Roman"/>
                <w:color w:val="00B050"/>
                <w:sz w:val="20"/>
                <w:szCs w:val="20"/>
                <w:lang w:eastAsia="en-GB"/>
              </w:rPr>
            </w:pPr>
          </w:p>
        </w:tc>
        <w:tc>
          <w:tcPr>
            <w:tcW w:w="3261" w:type="dxa"/>
            <w:shd w:val="clear" w:color="auto" w:fill="auto"/>
            <w:hideMark/>
          </w:tcPr>
          <w:p w14:paraId="2142A303"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Canada.</w:t>
            </w:r>
          </w:p>
          <w:p w14:paraId="147478D8"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Urban setting.</w:t>
            </w:r>
          </w:p>
          <w:p w14:paraId="534CA646"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Interviewed at 2-4 weeks and 3-6 months pp. </w:t>
            </w:r>
          </w:p>
          <w:p w14:paraId="3E93A0EC"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 xml:space="preserve">Majority had some post-secondary education 22/28 (79%). </w:t>
            </w:r>
          </w:p>
        </w:tc>
        <w:tc>
          <w:tcPr>
            <w:tcW w:w="2551" w:type="dxa"/>
            <w:shd w:val="clear" w:color="auto" w:fill="auto"/>
            <w:hideMark/>
          </w:tcPr>
          <w:p w14:paraId="4091613D"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Mean Fagerstrom score  2.0, i.e. low/medium nicotine addiction.</w:t>
            </w:r>
          </w:p>
          <w:p w14:paraId="244C4365"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Mean years smoked n=14 (range 6 to &gt;21 years).</w:t>
            </w:r>
          </w:p>
          <w:p w14:paraId="1CC23231"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Relapsed by time of final interview:  8/17 (47%) .</w:t>
            </w:r>
          </w:p>
        </w:tc>
        <w:tc>
          <w:tcPr>
            <w:tcW w:w="1701" w:type="dxa"/>
            <w:shd w:val="clear" w:color="auto" w:fill="auto"/>
            <w:hideMark/>
          </w:tcPr>
          <w:p w14:paraId="610C33A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Partner smokes:   18/28 (64%).</w:t>
            </w:r>
          </w:p>
          <w:p w14:paraId="2C257950" w14:textId="77777777" w:rsidR="00BF3208" w:rsidRPr="00BF3208" w:rsidRDefault="00BF3208" w:rsidP="00BF3208">
            <w:pPr>
              <w:spacing w:after="0" w:line="240" w:lineRule="auto"/>
              <w:rPr>
                <w:rFonts w:eastAsia="Times New Roman"/>
                <w:color w:val="000000"/>
                <w:sz w:val="20"/>
                <w:szCs w:val="20"/>
                <w:lang w:eastAsia="en-GB"/>
              </w:rPr>
            </w:pPr>
          </w:p>
          <w:p w14:paraId="34ABB307" w14:textId="77777777" w:rsidR="00BF3208" w:rsidRPr="00BF3208" w:rsidRDefault="00BF3208" w:rsidP="00BF3208">
            <w:pPr>
              <w:spacing w:after="0" w:line="240" w:lineRule="auto"/>
              <w:rPr>
                <w:rFonts w:eastAsia="Times New Roman"/>
                <w:color w:val="000000"/>
                <w:sz w:val="20"/>
                <w:szCs w:val="20"/>
                <w:lang w:eastAsia="en-GB"/>
              </w:rPr>
            </w:pPr>
          </w:p>
        </w:tc>
        <w:tc>
          <w:tcPr>
            <w:tcW w:w="883" w:type="dxa"/>
          </w:tcPr>
          <w:p w14:paraId="39FFD987"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8.75</w:t>
            </w:r>
          </w:p>
        </w:tc>
      </w:tr>
      <w:tr w:rsidR="00B04234" w:rsidRPr="00BF3208" w14:paraId="684B890C" w14:textId="77777777" w:rsidTr="00BF3208">
        <w:trPr>
          <w:trHeight w:val="1267"/>
        </w:trPr>
        <w:tc>
          <w:tcPr>
            <w:tcW w:w="1233" w:type="dxa"/>
            <w:shd w:val="clear" w:color="auto" w:fill="auto"/>
          </w:tcPr>
          <w:p w14:paraId="3141ABCB" w14:textId="77777777" w:rsidR="00B04234" w:rsidRDefault="00B04234" w:rsidP="00BF3208">
            <w:pPr>
              <w:spacing w:after="0" w:line="240" w:lineRule="auto"/>
              <w:rPr>
                <w:rFonts w:eastAsia="Times New Roman"/>
                <w:color w:val="000000"/>
                <w:sz w:val="20"/>
                <w:szCs w:val="20"/>
                <w:lang w:eastAsia="en-GB"/>
              </w:rPr>
            </w:pPr>
            <w:r>
              <w:rPr>
                <w:rFonts w:eastAsia="Times New Roman"/>
                <w:color w:val="000000"/>
                <w:sz w:val="20"/>
                <w:szCs w:val="20"/>
                <w:lang w:eastAsia="en-GB"/>
              </w:rPr>
              <w:t>Correa et al. (2014)</w:t>
            </w:r>
          </w:p>
          <w:p w14:paraId="3F6868C8" w14:textId="4A31C430" w:rsidR="00015EF2" w:rsidRPr="00B33AE5" w:rsidRDefault="00015EF2" w:rsidP="00860757">
            <w:pPr>
              <w:spacing w:after="0" w:line="240" w:lineRule="auto"/>
              <w:rPr>
                <w:rFonts w:eastAsia="Times New Roman"/>
                <w:color w:val="000000"/>
                <w:sz w:val="20"/>
                <w:szCs w:val="20"/>
                <w:lang w:eastAsia="en-GB"/>
              </w:rPr>
            </w:pPr>
            <w:r>
              <w:rPr>
                <w:rFonts w:eastAsia="Times New Roman"/>
                <w:color w:val="000000"/>
                <w:sz w:val="20"/>
                <w:szCs w:val="20"/>
                <w:lang w:eastAsia="en-GB"/>
              </w:rPr>
              <w:fldChar w:fldCharType="begin"/>
            </w:r>
            <w:r w:rsidR="00860757">
              <w:rPr>
                <w:rFonts w:eastAsia="Times New Roman"/>
                <w:color w:val="000000"/>
                <w:sz w:val="20"/>
                <w:szCs w:val="20"/>
                <w:lang w:eastAsia="en-GB"/>
              </w:rPr>
              <w:instrText xml:space="preserve"> ADDIN EN.CITE &lt;EndNote&gt;&lt;Cite&gt;&lt;Author&gt;Correa&lt;/Author&gt;&lt;Year&gt;2015&lt;/Year&gt;&lt;RecNum&gt;2452&lt;/RecNum&gt;&lt;DisplayText&gt;(27)&lt;/DisplayText&gt;&lt;record&gt;&lt;rec-number&gt;2452&lt;/rec-number&gt;&lt;foreign-keys&gt;&lt;key app="EN" db-id="srssd9007d250tewewwp5w0kswtw99av2wad" timestamp="1430473598"&gt;2452&lt;/key&gt;&lt;/foreign-keys&gt;&lt;ref-type name="Journal Article"&gt;17&lt;/ref-type&gt;&lt;contributors&gt;&lt;authors&gt;&lt;author&gt;Correa, JohnB&lt;/author&gt;&lt;author&gt;Simmons, VaniN&lt;/author&gt;&lt;author&gt;Sutton, StevenK&lt;/author&gt;&lt;author&gt;Meltzer, LaurenR&lt;/author&gt;&lt;author&gt;Brandon, ThomasH&lt;/author&gt;&lt;/authors&gt;&lt;/contributors&gt;&lt;titles&gt;&lt;title&gt;A Content Analysis of Attributions for Resuming Smoking or Maintaining Abstinence in the Post-partum Period&lt;/title&gt;&lt;secondary-title&gt;Maternal and Child Health Journal&lt;/secondary-title&gt;&lt;alt-title&gt;Matern Child Health J&lt;/alt-title&gt;&lt;/titles&gt;&lt;periodical&gt;&lt;full-title&gt;Maternal and Child Health Journal&lt;/full-title&gt;&lt;/periodical&gt;&lt;alt-periodical&gt;&lt;full-title&gt;Maternal &amp;amp; Child Health Journal&lt;/full-title&gt;&lt;abbr-1&gt;Matern Child Health J&lt;/abbr-1&gt;&lt;/alt-periodical&gt;&lt;pages&gt;664-674&lt;/pages&gt;&lt;volume&gt;19&lt;/volume&gt;&lt;number&gt;3&lt;/number&gt;&lt;keywords&gt;&lt;keyword&gt;Post-partum&lt;/keyword&gt;&lt;keyword&gt;Smoking&lt;/keyword&gt;&lt;keyword&gt;Relapse prevention&lt;/keyword&gt;&lt;keyword&gt;Content analysis&lt;/keyword&gt;&lt;/keywords&gt;&lt;dates&gt;&lt;year&gt;2015&lt;/year&gt;&lt;pub-dates&gt;&lt;date&gt;2015/03/01&lt;/date&gt;&lt;/pub-dates&gt;&lt;/dates&gt;&lt;publisher&gt;Springer US&lt;/publisher&gt;&lt;isbn&gt;1092-7875&lt;/isbn&gt;&lt;urls&gt;&lt;related-urls&gt;&lt;url&gt;http://dx.doi.org/10.1007/s10995-014-1556-2&lt;/url&gt;&lt;/related-urls&gt;&lt;/urls&gt;&lt;electronic-resource-num&gt;10.1007/s10995-014-1556-2&lt;/electronic-resource-num&gt;&lt;language&gt;English&lt;/language&gt;&lt;/record&gt;&lt;/Cite&gt;&lt;/EndNote&gt;</w:instrText>
            </w:r>
            <w:r>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27" w:tooltip="Correa, 2015 #2452" w:history="1">
              <w:r w:rsidR="00860757">
                <w:rPr>
                  <w:rFonts w:eastAsia="Times New Roman"/>
                  <w:noProof/>
                  <w:color w:val="000000"/>
                  <w:sz w:val="20"/>
                  <w:szCs w:val="20"/>
                  <w:lang w:eastAsia="en-GB"/>
                </w:rPr>
                <w:t>27</w:t>
              </w:r>
            </w:hyperlink>
            <w:r w:rsidR="00860757">
              <w:rPr>
                <w:rFonts w:eastAsia="Times New Roman"/>
                <w:noProof/>
                <w:color w:val="000000"/>
                <w:sz w:val="20"/>
                <w:szCs w:val="20"/>
                <w:lang w:eastAsia="en-GB"/>
              </w:rPr>
              <w:t>)</w:t>
            </w:r>
            <w:r>
              <w:rPr>
                <w:rFonts w:eastAsia="Times New Roman"/>
                <w:color w:val="000000"/>
                <w:sz w:val="20"/>
                <w:szCs w:val="20"/>
                <w:lang w:eastAsia="en-GB"/>
              </w:rPr>
              <w:fldChar w:fldCharType="end"/>
            </w:r>
          </w:p>
        </w:tc>
        <w:tc>
          <w:tcPr>
            <w:tcW w:w="2621" w:type="dxa"/>
            <w:shd w:val="clear" w:color="auto" w:fill="auto"/>
          </w:tcPr>
          <w:p w14:paraId="238898ED" w14:textId="77777777" w:rsidR="00B04234" w:rsidRPr="00BF3208" w:rsidRDefault="00B04234" w:rsidP="00BF3208">
            <w:pPr>
              <w:spacing w:after="0" w:line="240" w:lineRule="auto"/>
              <w:rPr>
                <w:rFonts w:eastAsia="Times New Roman"/>
                <w:color w:val="000000"/>
                <w:sz w:val="20"/>
                <w:szCs w:val="20"/>
                <w:lang w:eastAsia="en-GB"/>
              </w:rPr>
            </w:pPr>
            <w:r>
              <w:rPr>
                <w:rFonts w:eastAsia="Times New Roman"/>
                <w:color w:val="000000"/>
                <w:sz w:val="20"/>
                <w:szCs w:val="20"/>
                <w:lang w:eastAsia="en-GB"/>
              </w:rPr>
              <w:t>Attributions for resuming smoking or maintaining abstinence postpartum. Open ended survey responses. Thematic content analysis.</w:t>
            </w:r>
          </w:p>
        </w:tc>
        <w:tc>
          <w:tcPr>
            <w:tcW w:w="1816" w:type="dxa"/>
            <w:shd w:val="clear" w:color="auto" w:fill="auto"/>
          </w:tcPr>
          <w:p w14:paraId="4A5F6E86" w14:textId="77777777" w:rsidR="00B04234" w:rsidRDefault="00B04234" w:rsidP="00BF3208">
            <w:pPr>
              <w:spacing w:after="0" w:line="240" w:lineRule="auto"/>
              <w:rPr>
                <w:rFonts w:eastAsia="Times New Roman"/>
                <w:color w:val="000000"/>
                <w:sz w:val="20"/>
                <w:szCs w:val="20"/>
                <w:lang w:eastAsia="en-GB"/>
              </w:rPr>
            </w:pPr>
            <w:r>
              <w:rPr>
                <w:rFonts w:eastAsia="Times New Roman"/>
                <w:color w:val="000000"/>
                <w:sz w:val="20"/>
                <w:szCs w:val="20"/>
                <w:lang w:eastAsia="en-GB"/>
              </w:rPr>
              <w:t>N=472</w:t>
            </w:r>
          </w:p>
          <w:p w14:paraId="4A1FEDE2" w14:textId="77777777" w:rsidR="00B04234" w:rsidRPr="00BF3208" w:rsidRDefault="00B04234"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w:t>
            </w:r>
            <w:r w:rsidR="00E173F7" w:rsidRPr="00BF3208">
              <w:rPr>
                <w:rFonts w:eastAsia="Times New Roman"/>
                <w:color w:val="000000"/>
                <w:sz w:val="20"/>
                <w:szCs w:val="20"/>
                <w:lang w:eastAsia="en-GB"/>
              </w:rPr>
              <w:t>Subgroup</w:t>
            </w:r>
            <w:r w:rsidRPr="00BF3208">
              <w:rPr>
                <w:rFonts w:eastAsia="Times New Roman"/>
                <w:color w:val="000000"/>
                <w:sz w:val="20"/>
                <w:szCs w:val="20"/>
                <w:lang w:eastAsia="en-GB"/>
              </w:rPr>
              <w:t xml:space="preserve"> from a larger study population).</w:t>
            </w:r>
          </w:p>
        </w:tc>
        <w:tc>
          <w:tcPr>
            <w:tcW w:w="3261" w:type="dxa"/>
            <w:shd w:val="clear" w:color="auto" w:fill="auto"/>
          </w:tcPr>
          <w:p w14:paraId="45F5E3D3" w14:textId="77777777" w:rsidR="00B04234" w:rsidRDefault="00B04234" w:rsidP="00BF3208">
            <w:pPr>
              <w:spacing w:after="0" w:line="240" w:lineRule="auto"/>
              <w:rPr>
                <w:rFonts w:eastAsia="Times New Roman"/>
                <w:color w:val="000000"/>
                <w:sz w:val="20"/>
                <w:szCs w:val="20"/>
                <w:lang w:eastAsia="en-GB"/>
              </w:rPr>
            </w:pPr>
            <w:r>
              <w:rPr>
                <w:rFonts w:eastAsia="Times New Roman"/>
                <w:color w:val="000000"/>
                <w:sz w:val="20"/>
                <w:szCs w:val="20"/>
                <w:lang w:eastAsia="en-GB"/>
              </w:rPr>
              <w:t>Florida, USA.</w:t>
            </w:r>
          </w:p>
          <w:p w14:paraId="0531DEA3" w14:textId="77777777" w:rsidR="00B04234" w:rsidRDefault="00B04234" w:rsidP="00BF3208">
            <w:pPr>
              <w:spacing w:after="0" w:line="240" w:lineRule="auto"/>
              <w:rPr>
                <w:rFonts w:eastAsia="Times New Roman"/>
                <w:color w:val="000000"/>
                <w:sz w:val="20"/>
                <w:szCs w:val="20"/>
                <w:lang w:eastAsia="en-GB"/>
              </w:rPr>
            </w:pPr>
            <w:r>
              <w:rPr>
                <w:rFonts w:eastAsia="Times New Roman"/>
                <w:color w:val="000000"/>
                <w:sz w:val="20"/>
                <w:szCs w:val="20"/>
                <w:lang w:eastAsia="en-GB"/>
              </w:rPr>
              <w:t>Surveyed at 1,</w:t>
            </w:r>
            <w:r w:rsidR="00E173F7">
              <w:rPr>
                <w:rFonts w:eastAsia="Times New Roman"/>
                <w:color w:val="000000"/>
                <w:sz w:val="20"/>
                <w:szCs w:val="20"/>
                <w:lang w:eastAsia="en-GB"/>
              </w:rPr>
              <w:t xml:space="preserve"> </w:t>
            </w:r>
            <w:r>
              <w:rPr>
                <w:rFonts w:eastAsia="Times New Roman"/>
                <w:color w:val="000000"/>
                <w:sz w:val="20"/>
                <w:szCs w:val="20"/>
                <w:lang w:eastAsia="en-GB"/>
              </w:rPr>
              <w:t>8 and 12 months pp.</w:t>
            </w:r>
          </w:p>
          <w:p w14:paraId="6536C38B" w14:textId="77777777" w:rsidR="00E173F7" w:rsidRDefault="00E173F7" w:rsidP="00BF3208">
            <w:pPr>
              <w:spacing w:after="0" w:line="240" w:lineRule="auto"/>
              <w:rPr>
                <w:rFonts w:eastAsia="Times New Roman"/>
                <w:color w:val="000000"/>
                <w:sz w:val="20"/>
                <w:szCs w:val="20"/>
                <w:lang w:eastAsia="en-GB"/>
              </w:rPr>
            </w:pPr>
            <w:r>
              <w:rPr>
                <w:rFonts w:eastAsia="Times New Roman"/>
                <w:color w:val="000000"/>
                <w:sz w:val="20"/>
                <w:szCs w:val="20"/>
                <w:lang w:eastAsia="en-GB"/>
              </w:rPr>
              <w:t>41.6% had household income ≤$30,000.</w:t>
            </w:r>
          </w:p>
          <w:p w14:paraId="00F88B69" w14:textId="77777777" w:rsidR="00E173F7" w:rsidRPr="00BF3208" w:rsidRDefault="00E173F7" w:rsidP="00BF3208">
            <w:pPr>
              <w:spacing w:after="0" w:line="240" w:lineRule="auto"/>
              <w:rPr>
                <w:rFonts w:eastAsia="Times New Roman"/>
                <w:color w:val="000000"/>
                <w:sz w:val="20"/>
                <w:szCs w:val="20"/>
                <w:lang w:eastAsia="en-GB"/>
              </w:rPr>
            </w:pPr>
            <w:r>
              <w:rPr>
                <w:rFonts w:eastAsia="Times New Roman"/>
                <w:color w:val="000000"/>
                <w:sz w:val="20"/>
                <w:szCs w:val="20"/>
                <w:lang w:eastAsia="en-GB"/>
              </w:rPr>
              <w:t xml:space="preserve">Majority educated to HS diploma level or had ‘some college or tech school’ education (36% &amp; 44.7%) </w:t>
            </w:r>
          </w:p>
        </w:tc>
        <w:tc>
          <w:tcPr>
            <w:tcW w:w="2551" w:type="dxa"/>
            <w:shd w:val="clear" w:color="auto" w:fill="auto"/>
          </w:tcPr>
          <w:p w14:paraId="5A08DB70" w14:textId="77777777" w:rsidR="00B04234" w:rsidRDefault="00E173F7" w:rsidP="00E173F7">
            <w:pPr>
              <w:spacing w:after="0" w:line="240" w:lineRule="auto"/>
              <w:rPr>
                <w:rFonts w:eastAsia="Times New Roman"/>
                <w:color w:val="000000"/>
                <w:sz w:val="20"/>
                <w:szCs w:val="20"/>
                <w:lang w:eastAsia="en-GB"/>
              </w:rPr>
            </w:pPr>
            <w:r>
              <w:rPr>
                <w:rFonts w:eastAsia="Times New Roman"/>
                <w:color w:val="000000"/>
                <w:sz w:val="20"/>
                <w:szCs w:val="20"/>
                <w:lang w:eastAsia="en-GB"/>
              </w:rPr>
              <w:t>Pre-cessation Fagerstrom score 3.7 (2.6) [M (SD)]</w:t>
            </w:r>
          </w:p>
          <w:p w14:paraId="20D73C8B" w14:textId="77777777" w:rsidR="00E173F7" w:rsidRDefault="00E173F7" w:rsidP="00E173F7">
            <w:pPr>
              <w:spacing w:after="0" w:line="240" w:lineRule="auto"/>
              <w:rPr>
                <w:rFonts w:eastAsia="Times New Roman"/>
                <w:color w:val="000000"/>
                <w:sz w:val="20"/>
                <w:szCs w:val="20"/>
                <w:lang w:eastAsia="en-GB"/>
              </w:rPr>
            </w:pPr>
            <w:r>
              <w:rPr>
                <w:rFonts w:eastAsia="Times New Roman"/>
                <w:color w:val="000000"/>
                <w:sz w:val="20"/>
                <w:szCs w:val="20"/>
                <w:lang w:eastAsia="en-GB"/>
              </w:rPr>
              <w:t>No. of cigarettes per day 15.2 (6.6) [M (SD)].</w:t>
            </w:r>
          </w:p>
          <w:p w14:paraId="7C3A722A" w14:textId="77777777" w:rsidR="00E173F7" w:rsidRPr="00BF3208" w:rsidRDefault="00E173F7" w:rsidP="00E173F7">
            <w:pPr>
              <w:spacing w:after="0" w:line="240" w:lineRule="auto"/>
              <w:rPr>
                <w:rFonts w:eastAsia="Times New Roman"/>
                <w:color w:val="000000"/>
                <w:sz w:val="20"/>
                <w:szCs w:val="20"/>
                <w:lang w:eastAsia="en-GB"/>
              </w:rPr>
            </w:pPr>
            <w:r>
              <w:rPr>
                <w:rFonts w:eastAsia="Times New Roman"/>
                <w:color w:val="000000"/>
                <w:sz w:val="20"/>
                <w:szCs w:val="20"/>
                <w:lang w:eastAsia="en-GB"/>
              </w:rPr>
              <w:t>No. or participants smoking/abstinent at 1, 8 &amp; 12 months: 116/326, 154/261, 156/244.</w:t>
            </w:r>
          </w:p>
        </w:tc>
        <w:tc>
          <w:tcPr>
            <w:tcW w:w="1701" w:type="dxa"/>
            <w:shd w:val="clear" w:color="auto" w:fill="auto"/>
          </w:tcPr>
          <w:p w14:paraId="693AB502" w14:textId="77777777" w:rsidR="00B04234" w:rsidRPr="00BF3208" w:rsidRDefault="00E173F7"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Partner smokes / Lives with smoker(s): not reported.</w:t>
            </w:r>
          </w:p>
        </w:tc>
        <w:tc>
          <w:tcPr>
            <w:tcW w:w="883" w:type="dxa"/>
          </w:tcPr>
          <w:p w14:paraId="0C3F0265" w14:textId="77777777" w:rsidR="00B04234" w:rsidRPr="00BF3208" w:rsidRDefault="004C7724" w:rsidP="00BF3208">
            <w:pPr>
              <w:spacing w:after="0" w:line="240" w:lineRule="auto"/>
              <w:rPr>
                <w:rFonts w:eastAsia="Times New Roman"/>
                <w:color w:val="000000"/>
                <w:sz w:val="20"/>
                <w:szCs w:val="20"/>
                <w:lang w:eastAsia="en-GB"/>
              </w:rPr>
            </w:pPr>
            <w:r>
              <w:rPr>
                <w:rFonts w:eastAsia="Times New Roman"/>
                <w:color w:val="000000"/>
                <w:sz w:val="20"/>
                <w:szCs w:val="20"/>
                <w:lang w:eastAsia="en-GB"/>
              </w:rPr>
              <w:t>7.75</w:t>
            </w:r>
          </w:p>
        </w:tc>
      </w:tr>
      <w:tr w:rsidR="00BF3208" w:rsidRPr="00BF3208" w14:paraId="2596E8D5" w14:textId="77777777" w:rsidTr="00BF3208">
        <w:trPr>
          <w:trHeight w:val="1267"/>
        </w:trPr>
        <w:tc>
          <w:tcPr>
            <w:tcW w:w="1233" w:type="dxa"/>
            <w:shd w:val="clear" w:color="auto" w:fill="auto"/>
            <w:hideMark/>
          </w:tcPr>
          <w:p w14:paraId="34D57F94" w14:textId="77777777" w:rsidR="00BF3208" w:rsidRPr="00B33AE5" w:rsidRDefault="00BF3208" w:rsidP="00BF3208">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lastRenderedPageBreak/>
              <w:t xml:space="preserve">Edwards and Sims-Jones (1998). </w:t>
            </w:r>
          </w:p>
          <w:p w14:paraId="7D8C3205" w14:textId="603B232F" w:rsidR="00BF3208" w:rsidRPr="00B33AE5" w:rsidRDefault="00BF3208" w:rsidP="00860757">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fldChar w:fldCharType="begin">
                <w:fldData xml:space="preserve">PEVuZE5vdGU+PENpdGU+PEF1dGhvcj5FZHdhcmRzPC9BdXRob3I+PFllYXI+MTk5ODwvWWVhcj48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PEVuZE5vdGU+PENpdGU+PEF1dGhvcj5FZHdhcmRzPC9BdXRob3I+PFllYXI+MTk5ODwvWWVhcj48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26" w:tooltip="Edwards, 1998 #1082" w:history="1">
              <w:r w:rsidR="00860757">
                <w:rPr>
                  <w:rFonts w:eastAsia="Times New Roman"/>
                  <w:noProof/>
                  <w:color w:val="000000"/>
                  <w:sz w:val="20"/>
                  <w:szCs w:val="20"/>
                  <w:lang w:eastAsia="en-GB"/>
                </w:rPr>
                <w:t>26</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0667E12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The meaning of smoking and smoking relapse to women during pregnancy and pp. </w:t>
            </w:r>
          </w:p>
          <w:p w14:paraId="5A3662D3"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Symbolic interactionist approach.</w:t>
            </w:r>
            <w:r w:rsidR="00493041">
              <w:rPr>
                <w:rFonts w:eastAsia="Times New Roman"/>
                <w:color w:val="000000"/>
                <w:sz w:val="20"/>
                <w:szCs w:val="20"/>
                <w:lang w:eastAsia="en-GB"/>
              </w:rPr>
              <w:t xml:space="preserve"> Descriptive thematic analysis.</w:t>
            </w:r>
          </w:p>
        </w:tc>
        <w:tc>
          <w:tcPr>
            <w:tcW w:w="1816" w:type="dxa"/>
            <w:shd w:val="clear" w:color="auto" w:fill="auto"/>
            <w:hideMark/>
          </w:tcPr>
          <w:p w14:paraId="737A0C92"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n=21</w:t>
            </w:r>
          </w:p>
          <w:p w14:paraId="2C4127AA"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(subgroup from a prior trial).</w:t>
            </w:r>
          </w:p>
        </w:tc>
        <w:tc>
          <w:tcPr>
            <w:tcW w:w="3261" w:type="dxa"/>
            <w:shd w:val="clear" w:color="auto" w:fill="auto"/>
            <w:hideMark/>
          </w:tcPr>
          <w:p w14:paraId="5A9B6A84"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Canada.</w:t>
            </w:r>
          </w:p>
          <w:p w14:paraId="175227EA"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Interviewed at 3 months pp. </w:t>
            </w:r>
          </w:p>
          <w:p w14:paraId="45D20D4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Annual household income range ≤$20,000 to ≥$40,000 (mode ≥$40,000). </w:t>
            </w:r>
          </w:p>
          <w:p w14:paraId="26554640" w14:textId="77777777" w:rsidR="00BF3208" w:rsidRPr="00BF3208" w:rsidRDefault="00BF3208" w:rsidP="00BF3208">
            <w:pPr>
              <w:spacing w:after="0" w:line="240" w:lineRule="auto"/>
              <w:rPr>
                <w:rFonts w:eastAsia="Times New Roman"/>
                <w:color w:val="000000"/>
                <w:sz w:val="20"/>
                <w:szCs w:val="20"/>
                <w:lang w:eastAsia="en-GB"/>
              </w:rPr>
            </w:pPr>
          </w:p>
        </w:tc>
        <w:tc>
          <w:tcPr>
            <w:tcW w:w="2551" w:type="dxa"/>
            <w:shd w:val="clear" w:color="auto" w:fill="auto"/>
            <w:hideMark/>
          </w:tcPr>
          <w:p w14:paraId="3074C1B8"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Relapsed by time of interview: </w:t>
            </w:r>
            <w:r w:rsidRPr="00BF3208">
              <w:rPr>
                <w:rFonts w:eastAsia="Times New Roman"/>
                <w:sz w:val="20"/>
                <w:szCs w:val="20"/>
                <w:lang w:eastAsia="en-GB"/>
              </w:rPr>
              <w:t>11/18 (61%).</w:t>
            </w:r>
          </w:p>
        </w:tc>
        <w:tc>
          <w:tcPr>
            <w:tcW w:w="1701" w:type="dxa"/>
            <w:shd w:val="clear" w:color="auto" w:fill="auto"/>
            <w:hideMark/>
          </w:tcPr>
          <w:p w14:paraId="0A3879BA"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Partner smokes:  3/21 (14%).</w:t>
            </w:r>
          </w:p>
          <w:p w14:paraId="33A28BCB" w14:textId="77777777" w:rsidR="00BF3208" w:rsidRPr="00BF3208" w:rsidRDefault="00BF3208" w:rsidP="00BF3208">
            <w:pPr>
              <w:spacing w:after="0" w:line="240" w:lineRule="auto"/>
              <w:rPr>
                <w:rFonts w:eastAsia="Times New Roman"/>
                <w:color w:val="000000"/>
                <w:sz w:val="20"/>
                <w:szCs w:val="20"/>
                <w:lang w:eastAsia="en-GB"/>
              </w:rPr>
            </w:pPr>
          </w:p>
        </w:tc>
        <w:tc>
          <w:tcPr>
            <w:tcW w:w="883" w:type="dxa"/>
          </w:tcPr>
          <w:p w14:paraId="7DD9BF9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7.5</w:t>
            </w:r>
          </w:p>
        </w:tc>
      </w:tr>
      <w:tr w:rsidR="00BF3208" w:rsidRPr="00BF3208" w14:paraId="5FB17C28" w14:textId="77777777" w:rsidTr="00BF3208">
        <w:trPr>
          <w:trHeight w:val="1501"/>
        </w:trPr>
        <w:tc>
          <w:tcPr>
            <w:tcW w:w="1233" w:type="dxa"/>
            <w:shd w:val="clear" w:color="auto" w:fill="auto"/>
            <w:hideMark/>
          </w:tcPr>
          <w:p w14:paraId="296EEE0D" w14:textId="77777777" w:rsidR="00BF3208" w:rsidRPr="00B33AE5" w:rsidRDefault="00BF3208" w:rsidP="00BF3208">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t xml:space="preserve">Gaffney et al. (2008). </w:t>
            </w:r>
          </w:p>
          <w:p w14:paraId="1FAF24D1" w14:textId="76CFD858" w:rsidR="00BF3208" w:rsidRPr="00B33AE5" w:rsidRDefault="00571E16" w:rsidP="00860757">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fldChar w:fldCharType="begin"/>
            </w:r>
            <w:r w:rsidR="00860757">
              <w:rPr>
                <w:rFonts w:eastAsia="Times New Roman"/>
                <w:color w:val="000000"/>
                <w:sz w:val="20"/>
                <w:szCs w:val="20"/>
                <w:lang w:eastAsia="en-GB"/>
              </w:rPr>
              <w:instrText xml:space="preserve"> ADDIN EN.CITE &lt;EndNote&gt;&lt;Cite&gt;&lt;Author&gt;Gaffney&lt;/Author&gt;&lt;Year&gt;2008&lt;/Year&gt;&lt;RecNum&gt;272&lt;/RecNum&gt;&lt;DisplayText&gt;(25)&lt;/DisplayText&gt;&lt;record&gt;&lt;rec-number&gt;272&lt;/rec-number&gt;&lt;foreign-keys&gt;&lt;key app="EN" db-id="srssd9007d250tewewwp5w0kswtw99av2wad" timestamp="1378990826"&gt;272&lt;/key&gt;&lt;/foreign-keys&gt;&lt;ref-type name="Journal Article"&gt;17&lt;/ref-type&gt;&lt;contributors&gt;&lt;authors&gt;&lt;author&gt;Gaffney, K.F, Beckwitt, A.E, Friesen, M.A.&lt;/author&gt;&lt;/authors&gt;&lt;/contributors&gt;&lt;auth-address&gt;School of Nursing, George Mason University, Fairfax, Virginia 22030-4444, USA.&lt;/auth-address&gt;&lt;titles&gt;&lt;title&gt;Mothers&amp;apos; reflections about infant irritability and postpartum tobacco use&lt;/title&gt;&lt;secondary-title&gt;Birth&lt;/secondary-title&gt;&lt;alt-title&gt;Birth&lt;/alt-title&gt;&lt;/titles&gt;&lt;periodical&gt;&lt;full-title&gt;Birth&lt;/full-title&gt;&lt;abbr-1&gt;Birth&lt;/abbr-1&gt;&lt;/periodical&gt;&lt;alt-periodical&gt;&lt;full-title&gt;Birth&lt;/full-title&gt;&lt;abbr-1&gt;Birth&lt;/abbr-1&gt;&lt;/alt-periodical&gt;&lt;pages&gt;66-72&lt;/pages&gt;&lt;volume&gt;35&lt;/volume&gt;&lt;number&gt;1&lt;/number&gt;&lt;keywords&gt;&lt;keyword&gt;Adult&lt;/keyword&gt;&lt;keyword&gt;Female&lt;/keyword&gt;&lt;keyword&gt;Humans&lt;/keyword&gt;&lt;keyword&gt;*Infant Behavior&lt;/keyword&gt;&lt;keyword&gt;Infant, Newborn&lt;/keyword&gt;&lt;keyword&gt;Irritable Mood&lt;/keyword&gt;&lt;keyword&gt;*Maternal Behavior&lt;/keyword&gt;&lt;keyword&gt;Mother-Child Relations&lt;/keyword&gt;&lt;keyword&gt;*Mothers/px [Psychology]&lt;/keyword&gt;&lt;keyword&gt;Postpartum Period&lt;/keyword&gt;&lt;keyword&gt;Poverty&lt;/keyword&gt;&lt;keyword&gt;*Smoking&lt;/keyword&gt;&lt;/keywords&gt;&lt;dates&gt;&lt;year&gt;2008&lt;/year&gt;&lt;pub-dates&gt;&lt;date&gt;Mar&lt;/date&gt;&lt;/pub-dates&gt;&lt;/dates&gt;&lt;isbn&gt;1523-536X&lt;/isbn&gt;&lt;accession-num&gt;18307490&lt;/accession-num&gt;&lt;work-type&gt;Research Support, N.I.H., Extramural&lt;/work-type&gt;&lt;urls&gt;&lt;related-urls&gt;&lt;url&gt;http://ovidsp.ovid.com/ovidweb.cgi?T=JS&amp;amp;CSC=Y&amp;amp;NEWS=N&amp;amp;PAGE=fulltext&amp;amp;D=med4&amp;amp;AN=18307490&lt;/url&gt;&lt;/related-urls&gt;&lt;/urls&gt;&lt;electronic-resource-num&gt;http://dx.doi.org/10.1111/j.1523-536X.2007.00212.x&lt;/electronic-resource-num&gt;&lt;remote-database-name&gt;MEDLINE&lt;/remote-database-name&gt;&lt;remote-database-provider&gt;Ovid Technologies&lt;/remote-database-provider&gt;&lt;language&gt;English&lt;/language&gt;&lt;/record&gt;&lt;/Cite&gt;&lt;/EndNote&gt;</w:instrText>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25" w:tooltip="Gaffney, 2008 #272" w:history="1">
              <w:r w:rsidR="00860757">
                <w:rPr>
                  <w:rFonts w:eastAsia="Times New Roman"/>
                  <w:noProof/>
                  <w:color w:val="000000"/>
                  <w:sz w:val="20"/>
                  <w:szCs w:val="20"/>
                  <w:lang w:eastAsia="en-GB"/>
                </w:rPr>
                <w:t>25</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1D243354"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Infant irritability and postpartum tobacco use. </w:t>
            </w:r>
          </w:p>
          <w:p w14:paraId="10D1E959"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Qualitative descriptive method.</w:t>
            </w:r>
            <w:r w:rsidR="00493041">
              <w:rPr>
                <w:rFonts w:eastAsia="Times New Roman"/>
                <w:color w:val="000000"/>
                <w:sz w:val="20"/>
                <w:szCs w:val="20"/>
                <w:lang w:eastAsia="en-GB"/>
              </w:rPr>
              <w:t xml:space="preserve"> Thematic content analysis.</w:t>
            </w:r>
          </w:p>
        </w:tc>
        <w:tc>
          <w:tcPr>
            <w:tcW w:w="1816" w:type="dxa"/>
            <w:shd w:val="clear" w:color="auto" w:fill="auto"/>
            <w:hideMark/>
          </w:tcPr>
          <w:p w14:paraId="5FF1A7EA"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n=86</w:t>
            </w:r>
          </w:p>
          <w:p w14:paraId="54C398C5"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(subgroup from a larger study).</w:t>
            </w:r>
          </w:p>
        </w:tc>
        <w:tc>
          <w:tcPr>
            <w:tcW w:w="3261" w:type="dxa"/>
            <w:shd w:val="clear" w:color="auto" w:fill="auto"/>
            <w:hideMark/>
          </w:tcPr>
          <w:p w14:paraId="6EC89275"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Southern USA.</w:t>
            </w:r>
          </w:p>
          <w:p w14:paraId="1FA78AF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≤3 months pp.</w:t>
            </w:r>
          </w:p>
          <w:p w14:paraId="798BE8B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'Low income’. </w:t>
            </w:r>
          </w:p>
          <w:p w14:paraId="076CC341"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Only a small minority had some post secondary education (19/86, 22.1%), remainder ≤ grade 12.</w:t>
            </w:r>
          </w:p>
        </w:tc>
        <w:tc>
          <w:tcPr>
            <w:tcW w:w="2551" w:type="dxa"/>
            <w:shd w:val="clear" w:color="auto" w:fill="auto"/>
            <w:hideMark/>
          </w:tcPr>
          <w:p w14:paraId="728B3C66"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Relapsed by time of interview: 44/86 (51.2%).</w:t>
            </w:r>
          </w:p>
        </w:tc>
        <w:tc>
          <w:tcPr>
            <w:tcW w:w="1701" w:type="dxa"/>
            <w:shd w:val="clear" w:color="auto" w:fill="auto"/>
            <w:hideMark/>
          </w:tcPr>
          <w:p w14:paraId="62990033"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Partner smokes / Lives with smoker(s): not reported. </w:t>
            </w:r>
          </w:p>
        </w:tc>
        <w:tc>
          <w:tcPr>
            <w:tcW w:w="883" w:type="dxa"/>
          </w:tcPr>
          <w:p w14:paraId="22A99B24"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7.5</w:t>
            </w:r>
          </w:p>
        </w:tc>
      </w:tr>
      <w:tr w:rsidR="00BF3208" w:rsidRPr="00BF3208" w14:paraId="109CAED7" w14:textId="77777777" w:rsidTr="00BF3208">
        <w:trPr>
          <w:trHeight w:val="1284"/>
        </w:trPr>
        <w:tc>
          <w:tcPr>
            <w:tcW w:w="1233" w:type="dxa"/>
            <w:shd w:val="clear" w:color="auto" w:fill="auto"/>
            <w:hideMark/>
          </w:tcPr>
          <w:p w14:paraId="36F500B2" w14:textId="77777777" w:rsidR="00BF3208" w:rsidRPr="00B33AE5" w:rsidRDefault="00BF3208" w:rsidP="00BF3208">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t>Groner et al. (2005). *</w:t>
            </w:r>
          </w:p>
          <w:p w14:paraId="7028714C" w14:textId="692223FC" w:rsidR="00571E16" w:rsidRPr="00B33AE5" w:rsidRDefault="00571E16" w:rsidP="00860757">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fldChar w:fldCharType="begin">
                <w:fldData xml:space="preserve">PEVuZE5vdGU+PENpdGU+PEF1dGhvcj5Hcm9uZXI8L0F1dGhvcj48WWVhcj4yMDA1PC9ZZWFyPjxS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PEVuZE5vdGU+PENpdGU+PEF1dGhvcj5Hcm9uZXI8L0F1dGhvcj48WWVhcj4yMDA1PC9ZZWFyPjxS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21" w:tooltip="Groner, 2005 #344" w:history="1">
              <w:r w:rsidR="00860757">
                <w:rPr>
                  <w:rFonts w:eastAsia="Times New Roman"/>
                  <w:noProof/>
                  <w:color w:val="000000"/>
                  <w:sz w:val="20"/>
                  <w:szCs w:val="20"/>
                  <w:lang w:eastAsia="en-GB"/>
                </w:rPr>
                <w:t>21</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5A8F5922"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Patient acceptability of a smoking relapse prevention intervention. </w:t>
            </w:r>
          </w:p>
          <w:p w14:paraId="485B562D"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Process evaluation (some open-ended questions).</w:t>
            </w:r>
            <w:r w:rsidR="00493041">
              <w:rPr>
                <w:rFonts w:eastAsia="Times New Roman"/>
                <w:color w:val="000000"/>
                <w:sz w:val="20"/>
                <w:szCs w:val="20"/>
                <w:lang w:eastAsia="en-GB"/>
              </w:rPr>
              <w:t xml:space="preserve"> Basic thematic analysis.</w:t>
            </w:r>
          </w:p>
        </w:tc>
        <w:tc>
          <w:tcPr>
            <w:tcW w:w="1816" w:type="dxa"/>
            <w:shd w:val="clear" w:color="auto" w:fill="auto"/>
            <w:hideMark/>
          </w:tcPr>
          <w:p w14:paraId="7305DA9B"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n=121.</w:t>
            </w:r>
          </w:p>
        </w:tc>
        <w:tc>
          <w:tcPr>
            <w:tcW w:w="3261" w:type="dxa"/>
            <w:shd w:val="clear" w:color="auto" w:fill="auto"/>
            <w:hideMark/>
          </w:tcPr>
          <w:p w14:paraId="42A0597B"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Ohio USA.</w:t>
            </w:r>
          </w:p>
          <w:p w14:paraId="1C95903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Interviewed at 3 and 6 months pp.  </w:t>
            </w:r>
          </w:p>
          <w:p w14:paraId="30C9465F"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Predominantly low income; </w:t>
            </w:r>
          </w:p>
          <w:p w14:paraId="349D888C"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High school or higher education 41/121 (34%).</w:t>
            </w:r>
          </w:p>
        </w:tc>
        <w:tc>
          <w:tcPr>
            <w:tcW w:w="2551" w:type="dxa"/>
            <w:shd w:val="clear" w:color="auto" w:fill="auto"/>
            <w:hideMark/>
          </w:tcPr>
          <w:p w14:paraId="1A8C3B21"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 Not reported</w:t>
            </w:r>
          </w:p>
        </w:tc>
        <w:tc>
          <w:tcPr>
            <w:tcW w:w="1701" w:type="dxa"/>
            <w:shd w:val="clear" w:color="auto" w:fill="auto"/>
            <w:hideMark/>
          </w:tcPr>
          <w:p w14:paraId="10C5136B"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Lives with smoker(s): 103/121 (85%).</w:t>
            </w:r>
          </w:p>
        </w:tc>
        <w:tc>
          <w:tcPr>
            <w:tcW w:w="883" w:type="dxa"/>
          </w:tcPr>
          <w:p w14:paraId="7386ACB6"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4.75</w:t>
            </w:r>
          </w:p>
        </w:tc>
      </w:tr>
      <w:tr w:rsidR="00BF3208" w:rsidRPr="00BF3208" w14:paraId="6F2412B3" w14:textId="77777777" w:rsidTr="00BF3208">
        <w:trPr>
          <w:trHeight w:val="2254"/>
        </w:trPr>
        <w:tc>
          <w:tcPr>
            <w:tcW w:w="1233" w:type="dxa"/>
            <w:shd w:val="clear" w:color="auto" w:fill="auto"/>
            <w:hideMark/>
          </w:tcPr>
          <w:p w14:paraId="65EC3729" w14:textId="4E059D48" w:rsidR="00BF3208" w:rsidRPr="00B33AE5" w:rsidRDefault="00BF3208" w:rsidP="00860757">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t xml:space="preserve">Hymowitz </w:t>
            </w:r>
            <w:r w:rsidRPr="00B33AE5">
              <w:rPr>
                <w:rFonts w:eastAsia="Times New Roman"/>
                <w:sz w:val="20"/>
                <w:szCs w:val="20"/>
                <w:lang w:eastAsia="en-GB"/>
              </w:rPr>
              <w:t xml:space="preserve">et al. (2003). </w:t>
            </w:r>
            <w:r w:rsidRPr="00B33AE5">
              <w:rPr>
                <w:rFonts w:eastAsia="Times New Roman"/>
                <w:sz w:val="20"/>
                <w:szCs w:val="20"/>
                <w:lang w:eastAsia="en-GB"/>
              </w:rPr>
              <w:br/>
            </w:r>
            <w:r w:rsidR="00571E16" w:rsidRPr="00B33AE5">
              <w:rPr>
                <w:rFonts w:eastAsia="Times New Roman"/>
                <w:color w:val="000000"/>
                <w:sz w:val="20"/>
                <w:szCs w:val="20"/>
                <w:lang w:eastAsia="en-GB"/>
              </w:rPr>
              <w:fldChar w:fldCharType="begin">
                <w:fldData xml:space="preserve">PEVuZE5vdGU+PENpdGU+PEF1dGhvcj5IeW1vd2l0ejwvQXV0aG9yPjxZZWFyPjIwMDM8L1llYXI+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PEVuZE5vdGU+PENpdGU+PEF1dGhvcj5IeW1vd2l0ejwvQXV0aG9yPjxZZWFyPjIwMDM8L1llYXI+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00571E16" w:rsidRPr="00B33AE5">
              <w:rPr>
                <w:rFonts w:eastAsia="Times New Roman"/>
                <w:color w:val="000000"/>
                <w:sz w:val="20"/>
                <w:szCs w:val="20"/>
                <w:lang w:eastAsia="en-GB"/>
              </w:rPr>
            </w:r>
            <w:r w:rsidR="00571E16"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32" w:tooltip="Hymowitz, 2003 #857" w:history="1">
              <w:r w:rsidR="00860757">
                <w:rPr>
                  <w:rFonts w:eastAsia="Times New Roman"/>
                  <w:noProof/>
                  <w:color w:val="000000"/>
                  <w:sz w:val="20"/>
                  <w:szCs w:val="20"/>
                  <w:lang w:eastAsia="en-GB"/>
                </w:rPr>
                <w:t>32</w:t>
              </w:r>
            </w:hyperlink>
            <w:r w:rsidR="00860757">
              <w:rPr>
                <w:rFonts w:eastAsia="Times New Roman"/>
                <w:noProof/>
                <w:color w:val="000000"/>
                <w:sz w:val="20"/>
                <w:szCs w:val="20"/>
                <w:lang w:eastAsia="en-GB"/>
              </w:rPr>
              <w:t>)</w:t>
            </w:r>
            <w:r w:rsidR="00571E16" w:rsidRPr="00B33AE5">
              <w:rPr>
                <w:rFonts w:eastAsia="Times New Roman"/>
                <w:color w:val="000000"/>
                <w:sz w:val="20"/>
                <w:szCs w:val="20"/>
                <w:lang w:eastAsia="en-GB"/>
              </w:rPr>
              <w:fldChar w:fldCharType="end"/>
            </w:r>
          </w:p>
        </w:tc>
        <w:tc>
          <w:tcPr>
            <w:tcW w:w="2621" w:type="dxa"/>
            <w:shd w:val="clear" w:color="auto" w:fill="auto"/>
            <w:hideMark/>
          </w:tcPr>
          <w:p w14:paraId="320CFD8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Determine factors that influence postpartum relapse.</w:t>
            </w:r>
          </w:p>
          <w:p w14:paraId="37680C60" w14:textId="1ED0A958"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Open ended structured interviews.</w:t>
            </w:r>
            <w:r w:rsidR="00B95F28">
              <w:rPr>
                <w:rFonts w:eastAsia="Times New Roman"/>
                <w:color w:val="000000"/>
                <w:sz w:val="20"/>
                <w:szCs w:val="20"/>
                <w:lang w:eastAsia="en-GB"/>
              </w:rPr>
              <w:t xml:space="preserve"> Thematic </w:t>
            </w:r>
            <w:r w:rsidR="00DF10B3">
              <w:rPr>
                <w:rFonts w:eastAsia="Times New Roman"/>
                <w:color w:val="000000"/>
                <w:sz w:val="20"/>
                <w:szCs w:val="20"/>
                <w:lang w:eastAsia="en-GB"/>
              </w:rPr>
              <w:t>analysis</w:t>
            </w:r>
            <w:r w:rsidR="00B95F28">
              <w:rPr>
                <w:rFonts w:eastAsia="Times New Roman"/>
                <w:color w:val="000000"/>
                <w:sz w:val="20"/>
                <w:szCs w:val="20"/>
                <w:lang w:eastAsia="en-GB"/>
              </w:rPr>
              <w:t>.</w:t>
            </w:r>
          </w:p>
        </w:tc>
        <w:tc>
          <w:tcPr>
            <w:tcW w:w="1816" w:type="dxa"/>
            <w:shd w:val="clear" w:color="auto" w:fill="auto"/>
            <w:hideMark/>
          </w:tcPr>
          <w:p w14:paraId="2DAF85E9"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n=26</w:t>
            </w:r>
          </w:p>
          <w:p w14:paraId="41B0F69D"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(subgroup from a larger study population, selected on basis of having relapsed (group C, n=16), or remained abstinent (group D, n=10).  </w:t>
            </w:r>
          </w:p>
        </w:tc>
        <w:tc>
          <w:tcPr>
            <w:tcW w:w="3261" w:type="dxa"/>
            <w:shd w:val="clear" w:color="auto" w:fill="auto"/>
            <w:hideMark/>
          </w:tcPr>
          <w:p w14:paraId="3CF1BD00"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New Jersey, USA.</w:t>
            </w:r>
          </w:p>
          <w:p w14:paraId="20EC8C48"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color w:val="000000"/>
                <w:sz w:val="20"/>
                <w:szCs w:val="20"/>
                <w:lang w:eastAsia="en-GB"/>
              </w:rPr>
              <w:t>Interviewed w</w:t>
            </w:r>
            <w:r w:rsidRPr="00BF3208">
              <w:rPr>
                <w:rFonts w:eastAsia="Times New Roman"/>
                <w:sz w:val="20"/>
                <w:szCs w:val="20"/>
                <w:lang w:eastAsia="en-GB"/>
              </w:rPr>
              <w:t xml:space="preserve">ithin 12 months postpartum. </w:t>
            </w:r>
          </w:p>
          <w:p w14:paraId="2DCE737C"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Only a small minority had some post secondary school education 4/26 (27%),  all in group C)</w:t>
            </w:r>
          </w:p>
        </w:tc>
        <w:tc>
          <w:tcPr>
            <w:tcW w:w="2551" w:type="dxa"/>
            <w:shd w:val="clear" w:color="auto" w:fill="auto"/>
            <w:hideMark/>
          </w:tcPr>
          <w:p w14:paraId="643120E7"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Mean cigarettes/day: n=6.8 (group C), n=6.1 (group D). </w:t>
            </w:r>
          </w:p>
          <w:p w14:paraId="4BC83B59"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Relapsed by time of interview: 100% in group C (100% abstinent in group D).</w:t>
            </w:r>
          </w:p>
        </w:tc>
        <w:tc>
          <w:tcPr>
            <w:tcW w:w="1701" w:type="dxa"/>
            <w:shd w:val="clear" w:color="auto" w:fill="auto"/>
            <w:hideMark/>
          </w:tcPr>
          <w:p w14:paraId="5B99A1B8"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Lives with smoker(s): 11/16 (69%) and 5/10 (50%) (groups C and D respectively).</w:t>
            </w:r>
          </w:p>
        </w:tc>
        <w:tc>
          <w:tcPr>
            <w:tcW w:w="883" w:type="dxa"/>
          </w:tcPr>
          <w:p w14:paraId="2FDDE843"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5.75</w:t>
            </w:r>
          </w:p>
        </w:tc>
      </w:tr>
      <w:tr w:rsidR="00BF3208" w:rsidRPr="00BF3208" w14:paraId="1A6995EC" w14:textId="77777777" w:rsidTr="00BF3208">
        <w:trPr>
          <w:trHeight w:val="1561"/>
        </w:trPr>
        <w:tc>
          <w:tcPr>
            <w:tcW w:w="1233" w:type="dxa"/>
            <w:shd w:val="clear" w:color="auto" w:fill="auto"/>
            <w:hideMark/>
          </w:tcPr>
          <w:p w14:paraId="55EE5E5A" w14:textId="77777777" w:rsidR="00BF3208" w:rsidRPr="00B33AE5" w:rsidRDefault="00BF3208" w:rsidP="00BF3208">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t>Kennison (2004)  &amp; (2009)</w:t>
            </w:r>
          </w:p>
          <w:p w14:paraId="34A69051" w14:textId="526F7022" w:rsidR="00571E16" w:rsidRPr="00BF3208" w:rsidRDefault="00571E16" w:rsidP="00860757">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fldChar w:fldCharType="begin"/>
            </w:r>
            <w:r w:rsidR="00860757">
              <w:rPr>
                <w:rFonts w:eastAsia="Times New Roman"/>
                <w:color w:val="000000"/>
                <w:sz w:val="20"/>
                <w:szCs w:val="20"/>
                <w:lang w:eastAsia="en-GB"/>
              </w:rPr>
              <w:instrText xml:space="preserve"> ADDIN EN.CITE &lt;EndNote&gt;&lt;Cite&gt;&lt;Author&gt;Kennison&lt;/Author&gt;&lt;Year&gt;2004&lt;/Year&gt;&lt;RecNum&gt;1713&lt;/RecNum&gt;&lt;DisplayText&gt;(31)&lt;/DisplayText&gt;&lt;record&gt;&lt;rec-number&gt;1713&lt;/rec-number&gt;&lt;foreign-keys&gt;&lt;key app="EN" db-id="srssd9007d250tewewwp5w0kswtw99av2wad" timestamp="1379413702"&gt;1713&lt;/key&gt;&lt;/foreign-keys&gt;&lt;ref-type name="Thesis"&gt;32&lt;/ref-type&gt;&lt;contributors&gt;&lt;authors&gt;&lt;author&gt;Kennison, Lynnette Hansen&lt;/author&gt;&lt;/authors&gt;&lt;/contributors&gt;&lt;titles&gt;&lt;title&gt;Smoking and pregnancy: Reconciling incompatibilities&lt;/title&gt;&lt;alt-title&gt;Dissertation Abstracts International: Section B: The Sciences and Engineering&lt;/alt-title&gt;&lt;/titles&gt;&lt;volume&gt;64&lt;/volume&gt;&lt;keywords&gt;&lt;keyword&gt;postpartum period&lt;/keyword&gt;&lt;keyword&gt;postpartum women&lt;/keyword&gt;&lt;keyword&gt;social psychological problem&lt;/keyword&gt;&lt;keyword&gt;health care providers&lt;/keyword&gt;&lt;keyword&gt;Mothers&lt;/keyword&gt;&lt;keyword&gt;Postnatal Period&lt;/keyword&gt;&lt;keyword&gt;Pregnancy&lt;/keyword&gt;&lt;keyword&gt;Smoking Cessation&lt;/keyword&gt;&lt;keyword&gt;Fetus&lt;/keyword&gt;&lt;keyword&gt;Public Health&lt;/keyword&gt;&lt;keyword&gt;Tobacco Smoking&lt;/keyword&gt;&lt;/keywords&gt;&lt;dates&gt;&lt;year&gt;2004&lt;/year&gt;&lt;/dates&gt;&lt;pub-location&gt;US&lt;/pub-location&gt;&lt;publisher&gt;ProQuest Information &amp;amp; Learning&lt;/publisher&gt;&lt;isbn&gt;0419-4217&lt;/isbn&gt;&lt;urls&gt;&lt;related-urls&gt;&lt;url&gt;http://search.ebscohost.com/login.aspx?direct=true&amp;amp;db=psyh&amp;amp;AN=2004-99006-182&amp;amp;authtype=shib&amp;amp;site=ehost-live&lt;/url&gt;&lt;/related-urls&gt;&lt;/urls&gt;&lt;remote-database-name&gt;psyh&lt;/remote-database-name&gt;&lt;remote-database-provider&gt;EBSCOhost&lt;/remote-database-provider&gt;&lt;/record&gt;&lt;/Cite&gt;&lt;/EndNote&gt;</w:instrText>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31" w:tooltip="Kennison, 2004 #1713" w:history="1">
              <w:r w:rsidR="00860757">
                <w:rPr>
                  <w:rFonts w:eastAsia="Times New Roman"/>
                  <w:noProof/>
                  <w:color w:val="000000"/>
                  <w:sz w:val="20"/>
                  <w:szCs w:val="20"/>
                  <w:lang w:eastAsia="en-GB"/>
                </w:rPr>
                <w:t>31</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r w:rsidRPr="00B33AE5">
              <w:rPr>
                <w:rFonts w:eastAsia="Times New Roman"/>
                <w:color w:val="000000"/>
                <w:sz w:val="20"/>
                <w:szCs w:val="20"/>
                <w:lang w:eastAsia="en-GB"/>
              </w:rPr>
              <w:t xml:space="preserve"> </w:t>
            </w:r>
            <w:r w:rsidRPr="00B33AE5">
              <w:rPr>
                <w:rFonts w:eastAsia="Times New Roman"/>
                <w:color w:val="000000"/>
                <w:sz w:val="20"/>
                <w:szCs w:val="20"/>
                <w:lang w:eastAsia="en-GB"/>
              </w:rPr>
              <w:fldChar w:fldCharType="begin"/>
            </w:r>
            <w:r w:rsidR="00860757">
              <w:rPr>
                <w:rFonts w:eastAsia="Times New Roman"/>
                <w:color w:val="000000"/>
                <w:sz w:val="20"/>
                <w:szCs w:val="20"/>
                <w:lang w:eastAsia="en-GB"/>
              </w:rPr>
              <w:instrText xml:space="preserve"> ADDIN EN.CITE &lt;EndNote&gt;&lt;Cite&gt;&lt;Author&gt;Kennison&lt;/Author&gt;&lt;Year&gt;2009&lt;/Year&gt;&lt;RecNum&gt;1410&lt;/RecNum&gt;&lt;DisplayText&gt;(33)&lt;/DisplayText&gt;&lt;record&gt;&lt;rec-number&gt;1410&lt;/rec-number&gt;&lt;foreign-keys&gt;&lt;key app="EN" db-id="srssd9007d250tewewwp5w0kswtw99av2wad" timestamp="1379085574"&gt;1410&lt;/key&gt;&lt;/foreign-keys&gt;&lt;ref-type name="Journal Article"&gt;17&lt;/ref-type&gt;&lt;contributors&gt;&lt;authors&gt;&lt;author&gt;Kennison, L.H.&lt;/author&gt;&lt;/authors&gt;&lt;/contributors&gt;&lt;auth-address&gt;Jacksonville University, Jacksonville, Florida 32211, USA. lkennis@ju.edu&lt;/auth-address&gt;&lt;titles&gt;&lt;title&gt;Smoking and pregnancy: reconciling incompatibilities&lt;/title&gt;&lt;secondary-title&gt;Holistic Nursing Practice&lt;/secondary-title&gt;&lt;/titles&gt;&lt;periodical&gt;&lt;full-title&gt;Holistic Nursing Practice&lt;/full-title&gt;&lt;/periodical&gt;&lt;pages&gt;32-38&lt;/pages&gt;&lt;volume&gt;23&lt;/volume&gt;&lt;number&gt;1&lt;/number&gt;&lt;keywords&gt;&lt;keyword&gt;Smoking Cessation -- In Pregnancy&lt;/keyword&gt;&lt;keyword&gt;Smoking -- In Pregnancy&lt;/keyword&gt;&lt;keyword&gt;Adult&lt;/keyword&gt;&lt;keyword&gt;Decision Making, Patient&lt;/keyword&gt;&lt;keyword&gt;Female&lt;/keyword&gt;&lt;keyword&gt;Florida&lt;/keyword&gt;&lt;keyword&gt;Grounded Theory&lt;/keyword&gt;&lt;keyword&gt;Interviews&lt;/keyword&gt;&lt;keyword&gt;Postnatal Period&lt;/keyword&gt;&lt;keyword&gt;Pregnancy&lt;/keyword&gt;&lt;keyword&gt;Pregnancy Trimester, Third&lt;/keyword&gt;&lt;keyword&gt;Qualitative Studies&lt;/keyword&gt;&lt;keyword&gt;Recurrence&lt;/keyword&gt;&lt;keyword&gt;Theoretical Sample&lt;/keyword&gt;&lt;keyword&gt;Human&lt;/keyword&gt;&lt;/keywords&gt;&lt;dates&gt;&lt;year&gt;2009&lt;/year&gt;&lt;pub-dates&gt;&lt;date&gt;2009 Jan-Feb&lt;/date&gt;&lt;/pub-dates&gt;&lt;/dates&gt;&lt;isbn&gt;0887-9311&lt;/isbn&gt;&lt;accession-num&gt;2010147957. Language: English. Entry Date: 20090220. Revision Date: 20110513. Publication Type: journal article&lt;/accession-num&gt;&lt;urls&gt;&lt;related-urls&gt;&lt;url&gt;http://search.ebscohost.com/login.aspx?direct=true&amp;amp;db=jlh&amp;amp;AN=2010147957&amp;amp;site=ehost-live&lt;/url&gt;&lt;/related-urls&gt;&lt;/urls&gt;&lt;electronic-resource-num&gt;10.1097/01.HNP.0000343207.71957.e0&lt;/electronic-resource-num&gt;&lt;remote-database-name&gt;jlh&lt;/remote-database-name&gt;&lt;remote-database-provider&gt;EBSCOhost&lt;/remote-database-provider&gt;&lt;/record&gt;&lt;/Cite&gt;&lt;/EndNote&gt;</w:instrText>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33" w:tooltip="Kennison, 2009 #1410" w:history="1">
              <w:r w:rsidR="00860757">
                <w:rPr>
                  <w:rFonts w:eastAsia="Times New Roman"/>
                  <w:noProof/>
                  <w:color w:val="000000"/>
                  <w:sz w:val="20"/>
                  <w:szCs w:val="20"/>
                  <w:lang w:eastAsia="en-GB"/>
                </w:rPr>
                <w:t>33</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74FB434C"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Develop theory about how women make decisions to quit smoking during pregnancy, and then pp smoking status. </w:t>
            </w:r>
          </w:p>
          <w:p w14:paraId="6651AC93"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Grounded theory</w:t>
            </w:r>
            <w:r w:rsidR="00B95F28">
              <w:rPr>
                <w:rFonts w:eastAsia="Times New Roman"/>
                <w:color w:val="000000"/>
                <w:sz w:val="20"/>
                <w:szCs w:val="20"/>
                <w:lang w:eastAsia="en-GB"/>
              </w:rPr>
              <w:t xml:space="preserve"> – data collection and analysis</w:t>
            </w:r>
            <w:r w:rsidRPr="00BF3208">
              <w:rPr>
                <w:rFonts w:eastAsia="Times New Roman"/>
                <w:color w:val="000000"/>
                <w:sz w:val="20"/>
                <w:szCs w:val="20"/>
                <w:lang w:eastAsia="en-GB"/>
              </w:rPr>
              <w:t xml:space="preserve">. </w:t>
            </w:r>
          </w:p>
        </w:tc>
        <w:tc>
          <w:tcPr>
            <w:tcW w:w="1816" w:type="dxa"/>
            <w:shd w:val="clear" w:color="auto" w:fill="auto"/>
            <w:hideMark/>
          </w:tcPr>
          <w:p w14:paraId="665667E1"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n=17 .</w:t>
            </w:r>
          </w:p>
          <w:p w14:paraId="1BDC12D5" w14:textId="77777777" w:rsidR="00BF3208" w:rsidRPr="00BF3208" w:rsidRDefault="00BF3208" w:rsidP="00BF3208">
            <w:pPr>
              <w:spacing w:after="0" w:line="240" w:lineRule="auto"/>
              <w:rPr>
                <w:rFonts w:eastAsia="Times New Roman"/>
                <w:color w:val="000000"/>
                <w:sz w:val="20"/>
                <w:szCs w:val="20"/>
                <w:lang w:eastAsia="en-GB"/>
              </w:rPr>
            </w:pPr>
          </w:p>
        </w:tc>
        <w:tc>
          <w:tcPr>
            <w:tcW w:w="3261" w:type="dxa"/>
            <w:shd w:val="clear" w:color="auto" w:fill="auto"/>
            <w:hideMark/>
          </w:tcPr>
          <w:p w14:paraId="64CB4507"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Florida, USA.</w:t>
            </w:r>
          </w:p>
          <w:p w14:paraId="6523FA9A"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 xml:space="preserve">Total annual household income &lt;$20,000 8/17 (47%). </w:t>
            </w:r>
          </w:p>
          <w:p w14:paraId="3051D6B7"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sz w:val="20"/>
                <w:szCs w:val="20"/>
                <w:lang w:eastAsia="en-GB"/>
              </w:rPr>
              <w:t>Some post secondary education 8/17 (47%); high school diploma or less 9/17 (53%).</w:t>
            </w:r>
            <w:r w:rsidRPr="00BF3208">
              <w:rPr>
                <w:rFonts w:eastAsia="Times New Roman"/>
                <w:color w:val="FF0000"/>
                <w:sz w:val="20"/>
                <w:szCs w:val="20"/>
                <w:lang w:eastAsia="en-GB"/>
              </w:rPr>
              <w:t xml:space="preserve">   </w:t>
            </w:r>
          </w:p>
        </w:tc>
        <w:tc>
          <w:tcPr>
            <w:tcW w:w="2551" w:type="dxa"/>
            <w:shd w:val="clear" w:color="auto" w:fill="auto"/>
            <w:hideMark/>
          </w:tcPr>
          <w:p w14:paraId="4EA6EC1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10/17 (59%) smoked ≥20 cigarettes/day (range 5-50).</w:t>
            </w:r>
          </w:p>
          <w:p w14:paraId="74BD193B" w14:textId="77777777" w:rsidR="00BF3208" w:rsidRPr="00BF3208" w:rsidRDefault="00BF3208" w:rsidP="00BF3208">
            <w:pPr>
              <w:spacing w:after="0" w:line="240" w:lineRule="auto"/>
              <w:rPr>
                <w:rFonts w:eastAsia="Times New Roman"/>
                <w:color w:val="000000"/>
                <w:sz w:val="20"/>
                <w:szCs w:val="20"/>
                <w:lang w:eastAsia="en-GB"/>
              </w:rPr>
            </w:pPr>
          </w:p>
          <w:p w14:paraId="157DE093" w14:textId="77777777" w:rsidR="00BF3208" w:rsidRPr="00BF3208" w:rsidRDefault="00BF3208" w:rsidP="00BF3208">
            <w:pPr>
              <w:spacing w:after="0" w:line="240" w:lineRule="auto"/>
              <w:rPr>
                <w:rFonts w:eastAsia="Times New Roman"/>
                <w:color w:val="000000"/>
                <w:sz w:val="20"/>
                <w:szCs w:val="20"/>
                <w:lang w:eastAsia="en-GB"/>
              </w:rPr>
            </w:pPr>
          </w:p>
        </w:tc>
        <w:tc>
          <w:tcPr>
            <w:tcW w:w="1701" w:type="dxa"/>
            <w:shd w:val="clear" w:color="auto" w:fill="auto"/>
            <w:hideMark/>
          </w:tcPr>
          <w:p w14:paraId="191D2FDC"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Lives with smoker(s): 7/17 (41%). </w:t>
            </w:r>
          </w:p>
        </w:tc>
        <w:tc>
          <w:tcPr>
            <w:tcW w:w="883" w:type="dxa"/>
          </w:tcPr>
          <w:p w14:paraId="0FC1D734"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9.5**</w:t>
            </w:r>
          </w:p>
        </w:tc>
      </w:tr>
      <w:tr w:rsidR="00BF3208" w:rsidRPr="00BF3208" w14:paraId="202850E4" w14:textId="77777777" w:rsidTr="00BF3208">
        <w:trPr>
          <w:trHeight w:val="1427"/>
        </w:trPr>
        <w:tc>
          <w:tcPr>
            <w:tcW w:w="1233" w:type="dxa"/>
            <w:shd w:val="clear" w:color="auto" w:fill="auto"/>
            <w:hideMark/>
          </w:tcPr>
          <w:p w14:paraId="5FA942C5" w14:textId="77777777" w:rsidR="00BF3208" w:rsidRPr="00B33AE5" w:rsidRDefault="00BF3208" w:rsidP="00BF3208">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lastRenderedPageBreak/>
              <w:t xml:space="preserve">Nichter et al. (2008);  </w:t>
            </w:r>
            <w:r w:rsidRPr="00B33AE5">
              <w:rPr>
                <w:rFonts w:eastAsia="Times New Roman"/>
                <w:color w:val="000000"/>
                <w:sz w:val="20"/>
                <w:szCs w:val="20"/>
                <w:lang w:eastAsia="en-GB"/>
              </w:rPr>
              <w:br/>
              <w:t>Goldade et al. (2008)</w:t>
            </w:r>
          </w:p>
          <w:p w14:paraId="7B7356B4" w14:textId="61179099" w:rsidR="00571E16" w:rsidRPr="00BF3208" w:rsidRDefault="00571E16" w:rsidP="00860757">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fldChar w:fldCharType="begin">
                <w:fldData xml:space="preserve">PEVuZE5vdGU+PENpdGU+PEF1dGhvcj5OaWNodGVyPC9BdXRob3I+PFllYXI+MjAwODwvWWVhcj48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PEVuZE5vdGU+PENpdGU+PEF1dGhvcj5OaWNodGVyPC9BdXRob3I+PFllYXI+MjAwODwvWWVhcj48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40" w:tooltip="Nichter, 2008 #1058" w:history="1">
              <w:r w:rsidR="00860757">
                <w:rPr>
                  <w:rFonts w:eastAsia="Times New Roman"/>
                  <w:noProof/>
                  <w:color w:val="000000"/>
                  <w:sz w:val="20"/>
                  <w:szCs w:val="20"/>
                  <w:lang w:eastAsia="en-GB"/>
                </w:rPr>
                <w:t>40</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r w:rsidRPr="00B33AE5">
              <w:rPr>
                <w:rFonts w:eastAsia="Times New Roman"/>
                <w:color w:val="000000"/>
                <w:sz w:val="20"/>
                <w:szCs w:val="20"/>
                <w:lang w:eastAsia="en-GB"/>
              </w:rPr>
              <w:t xml:space="preserve"> </w:t>
            </w:r>
            <w:r w:rsidRPr="00B33AE5">
              <w:rPr>
                <w:rFonts w:eastAsia="Times New Roman"/>
                <w:color w:val="000000"/>
                <w:sz w:val="20"/>
                <w:szCs w:val="20"/>
                <w:lang w:eastAsia="en-GB"/>
              </w:rPr>
              <w:fldChar w:fldCharType="begin"/>
            </w:r>
            <w:r w:rsidR="00860757">
              <w:rPr>
                <w:rFonts w:eastAsia="Times New Roman"/>
                <w:color w:val="000000"/>
                <w:sz w:val="20"/>
                <w:szCs w:val="20"/>
                <w:lang w:eastAsia="en-GB"/>
              </w:rPr>
              <w:instrText xml:space="preserve"> ADDIN EN.CITE &lt;EndNote&gt;&lt;Cite&gt;&lt;Author&gt;Goldade&lt;/Author&gt;&lt;Year&gt;2008&lt;/Year&gt;&lt;RecNum&gt;2448&lt;/RecNum&gt;&lt;DisplayText&gt;(35)&lt;/DisplayText&gt;&lt;record&gt;&lt;rec-number&gt;2448&lt;/rec-number&gt;&lt;foreign-keys&gt;&lt;key app="EN" db-id="srssd9007d250tewewwp5w0kswtw99av2wad" timestamp="1412002563"&gt;2448&lt;/key&gt;&lt;/foreign-keys&gt;&lt;ref-type name="Journal Article"&gt;17&lt;/ref-type&gt;&lt;contributors&gt;&lt;authors&gt;&lt;author&gt;Goldade, Kate;Nichter, Mimi;Nichter, Mark;Adrian, Shelly;Tesler, Laura;Muramoto, Myra&lt;/author&gt;&lt;/authors&gt;&lt;/contributors&gt;&lt;titles&gt;&lt;title&gt;Breastfeeding and Smoking among Low-Income Women: Results of a Longitudinal Qualitative Study&lt;/title&gt;&lt;secondary-title&gt;Birth&lt;/secondary-title&gt;&lt;/titles&gt;&lt;periodical&gt;&lt;full-title&gt;Birth&lt;/full-title&gt;&lt;abbr-1&gt;Birth&lt;/abbr-1&gt;&lt;/periodical&gt;&lt;pages&gt;230-240&lt;/pages&gt;&lt;volume&gt;35&lt;/volume&gt;&lt;number&gt;3&lt;/number&gt;&lt;keywords&gt;&lt;keyword&gt;smoking&lt;/keyword&gt;&lt;keyword&gt;breastfeeding&lt;/keyword&gt;&lt;keyword&gt;weaning&lt;/keyword&gt;&lt;keyword&gt;qualitative data&lt;/keyword&gt;&lt;keyword&gt;harm perceptions&lt;/keyword&gt;&lt;/keywords&gt;&lt;dates&gt;&lt;year&gt;2008&lt;/year&gt;&lt;/dates&gt;&lt;publisher&gt;Blackwell Publishing Inc&lt;/publisher&gt;&lt;isbn&gt;1523-536X&lt;/isbn&gt;&lt;urls&gt;&lt;related-urls&gt;&lt;url&gt;http://dx.doi.org/10.1111/j.1523-536X.2008.00244.x&lt;/url&gt;&lt;/related-urls&gt;&lt;/urls&gt;&lt;electronic-resource-num&gt;10.1111/j.1523-536X.2008.00244.x&lt;/electronic-resource-num&gt;&lt;/record&gt;&lt;/Cite&gt;&lt;/EndNote&gt;</w:instrText>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35" w:tooltip="Goldade, 2008 #2448" w:history="1">
              <w:r w:rsidR="00860757">
                <w:rPr>
                  <w:rFonts w:eastAsia="Times New Roman"/>
                  <w:noProof/>
                  <w:color w:val="000000"/>
                  <w:sz w:val="20"/>
                  <w:szCs w:val="20"/>
                  <w:lang w:eastAsia="en-GB"/>
                </w:rPr>
                <w:t>35</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12D2411D"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How smoking status affected women’s decision making about breastfeeding.</w:t>
            </w:r>
          </w:p>
          <w:p w14:paraId="2718A39E" w14:textId="53BF9854" w:rsidR="00BF3208" w:rsidRPr="00BF3208" w:rsidRDefault="00BF3208" w:rsidP="0044625A">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Ethnography.</w:t>
            </w:r>
            <w:r w:rsidR="00B95F28">
              <w:rPr>
                <w:rFonts w:eastAsia="Times New Roman"/>
                <w:color w:val="000000"/>
                <w:sz w:val="20"/>
                <w:szCs w:val="20"/>
                <w:lang w:eastAsia="en-GB"/>
              </w:rPr>
              <w:t xml:space="preserve"> </w:t>
            </w:r>
            <w:r w:rsidR="0044625A">
              <w:rPr>
                <w:rFonts w:eastAsia="Times New Roman"/>
                <w:color w:val="000000"/>
                <w:sz w:val="20"/>
                <w:szCs w:val="20"/>
                <w:lang w:eastAsia="en-GB"/>
              </w:rPr>
              <w:t xml:space="preserve">Thematic </w:t>
            </w:r>
            <w:r w:rsidR="00B95F28">
              <w:rPr>
                <w:rFonts w:eastAsia="Times New Roman"/>
                <w:color w:val="000000"/>
                <w:sz w:val="20"/>
                <w:szCs w:val="20"/>
                <w:lang w:eastAsia="en-GB"/>
              </w:rPr>
              <w:t xml:space="preserve">analysis of </w:t>
            </w:r>
            <w:r w:rsidR="00DF10B3">
              <w:rPr>
                <w:rFonts w:eastAsia="Times New Roman"/>
                <w:color w:val="000000"/>
                <w:sz w:val="20"/>
                <w:szCs w:val="20"/>
                <w:lang w:eastAsia="en-GB"/>
              </w:rPr>
              <w:t>narratives</w:t>
            </w:r>
            <w:r w:rsidR="00B95F28">
              <w:rPr>
                <w:rFonts w:eastAsia="Times New Roman"/>
                <w:color w:val="000000"/>
                <w:sz w:val="20"/>
                <w:szCs w:val="20"/>
                <w:lang w:eastAsia="en-GB"/>
              </w:rPr>
              <w:t>.</w:t>
            </w:r>
          </w:p>
        </w:tc>
        <w:tc>
          <w:tcPr>
            <w:tcW w:w="1816" w:type="dxa"/>
            <w:shd w:val="clear" w:color="auto" w:fill="auto"/>
            <w:hideMark/>
          </w:tcPr>
          <w:p w14:paraId="7749B312"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n=14</w:t>
            </w:r>
          </w:p>
          <w:p w14:paraId="6167AF1A"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(subgroup from a  larger study population).</w:t>
            </w:r>
          </w:p>
        </w:tc>
        <w:tc>
          <w:tcPr>
            <w:tcW w:w="3261" w:type="dxa"/>
            <w:shd w:val="clear" w:color="auto" w:fill="auto"/>
            <w:hideMark/>
          </w:tcPr>
          <w:p w14:paraId="61B55222"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South Western USA.</w:t>
            </w:r>
          </w:p>
          <w:p w14:paraId="041CCC74"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Urban setting.</w:t>
            </w:r>
          </w:p>
          <w:p w14:paraId="5FDC3968"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color w:val="000000"/>
                <w:sz w:val="20"/>
                <w:szCs w:val="20"/>
                <w:lang w:eastAsia="en-GB"/>
              </w:rPr>
              <w:t>I</w:t>
            </w:r>
            <w:r w:rsidRPr="00BF3208">
              <w:rPr>
                <w:rFonts w:eastAsia="Times New Roman"/>
                <w:sz w:val="20"/>
                <w:szCs w:val="20"/>
                <w:lang w:eastAsia="en-GB"/>
              </w:rPr>
              <w:t xml:space="preserve">nterviewed at 1, 3, &amp; 6 months pp.  </w:t>
            </w:r>
          </w:p>
          <w:p w14:paraId="1E933E9F"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All 'low income' (less than $30,000 per annum for a family of 4, or eligible for Medicaid).</w:t>
            </w:r>
          </w:p>
        </w:tc>
        <w:tc>
          <w:tcPr>
            <w:tcW w:w="2551" w:type="dxa"/>
            <w:shd w:val="clear" w:color="auto" w:fill="auto"/>
            <w:hideMark/>
          </w:tcPr>
          <w:p w14:paraId="11D62C9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Mean cigarettes/day n=18. </w:t>
            </w:r>
          </w:p>
          <w:p w14:paraId="607838C6"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Relapsed by time of final interview: 6/14 (43%). </w:t>
            </w:r>
          </w:p>
        </w:tc>
        <w:tc>
          <w:tcPr>
            <w:tcW w:w="1701" w:type="dxa"/>
            <w:shd w:val="clear" w:color="auto" w:fill="auto"/>
            <w:hideMark/>
          </w:tcPr>
          <w:p w14:paraId="7F26E11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Not reported for subsample.</w:t>
            </w:r>
          </w:p>
        </w:tc>
        <w:tc>
          <w:tcPr>
            <w:tcW w:w="883" w:type="dxa"/>
          </w:tcPr>
          <w:p w14:paraId="11951A8D"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8**</w:t>
            </w:r>
          </w:p>
        </w:tc>
      </w:tr>
      <w:tr w:rsidR="00BF3208" w:rsidRPr="00BF3208" w14:paraId="07837239" w14:textId="77777777" w:rsidTr="00BF3208">
        <w:trPr>
          <w:trHeight w:val="1568"/>
        </w:trPr>
        <w:tc>
          <w:tcPr>
            <w:tcW w:w="1233" w:type="dxa"/>
            <w:shd w:val="clear" w:color="auto" w:fill="auto"/>
            <w:hideMark/>
          </w:tcPr>
          <w:p w14:paraId="45B4011C" w14:textId="77777777" w:rsid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Nguyen et al. (2012). </w:t>
            </w:r>
          </w:p>
          <w:p w14:paraId="259B778D" w14:textId="42AA83A3" w:rsidR="00571E16" w:rsidRPr="00BF3208" w:rsidRDefault="00571E16" w:rsidP="00860757">
            <w:pPr>
              <w:spacing w:after="0" w:line="240" w:lineRule="auto"/>
              <w:rPr>
                <w:rFonts w:eastAsia="Times New Roman"/>
                <w:color w:val="000000"/>
                <w:sz w:val="20"/>
                <w:szCs w:val="20"/>
                <w:lang w:eastAsia="en-GB"/>
              </w:rPr>
            </w:pPr>
            <w:r>
              <w:rPr>
                <w:rFonts w:eastAsia="Times New Roman"/>
                <w:color w:val="000000"/>
                <w:sz w:val="20"/>
                <w:szCs w:val="20"/>
                <w:lang w:eastAsia="en-GB"/>
              </w:rPr>
              <w:fldChar w:fldCharType="begin">
                <w:fldData xml:space="preserve">PEVuZE5vdGU+PENpdGU+PEF1dGhvcj5OZ3V5ZW48L0F1dGhvcj48WWVhcj4yMDEyPC9ZZWFyPjxS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PEVuZE5vdGU+PENpdGU+PEF1dGhvcj5OZ3V5ZW48L0F1dGhvcj48WWVhcj4yMDEyPC9ZZWFyPjxS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Pr>
                <w:rFonts w:eastAsia="Times New Roman"/>
                <w:color w:val="000000"/>
                <w:sz w:val="20"/>
                <w:szCs w:val="20"/>
                <w:lang w:eastAsia="en-GB"/>
              </w:rPr>
            </w:r>
            <w:r>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37" w:tooltip="Nguyen, 2012 #1455" w:history="1">
              <w:r w:rsidR="00860757">
                <w:rPr>
                  <w:rFonts w:eastAsia="Times New Roman"/>
                  <w:noProof/>
                  <w:color w:val="000000"/>
                  <w:sz w:val="20"/>
                  <w:szCs w:val="20"/>
                  <w:lang w:eastAsia="en-GB"/>
                </w:rPr>
                <w:t>37</w:t>
              </w:r>
            </w:hyperlink>
            <w:r w:rsidR="00860757">
              <w:rPr>
                <w:rFonts w:eastAsia="Times New Roman"/>
                <w:noProof/>
                <w:color w:val="000000"/>
                <w:sz w:val="20"/>
                <w:szCs w:val="20"/>
                <w:lang w:eastAsia="en-GB"/>
              </w:rPr>
              <w:t>)</w:t>
            </w:r>
            <w:r>
              <w:rPr>
                <w:rFonts w:eastAsia="Times New Roman"/>
                <w:color w:val="000000"/>
                <w:sz w:val="20"/>
                <w:szCs w:val="20"/>
                <w:lang w:eastAsia="en-GB"/>
              </w:rPr>
              <w:fldChar w:fldCharType="end"/>
            </w:r>
          </w:p>
        </w:tc>
        <w:tc>
          <w:tcPr>
            <w:tcW w:w="2621" w:type="dxa"/>
            <w:shd w:val="clear" w:color="auto" w:fill="auto"/>
            <w:hideMark/>
          </w:tcPr>
          <w:p w14:paraId="584610AC"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Understand what influences resumption of smoking.</w:t>
            </w:r>
          </w:p>
          <w:p w14:paraId="12FA7605" w14:textId="6BBEEF76"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Grounded theory</w:t>
            </w:r>
            <w:r w:rsidR="00B95F28">
              <w:rPr>
                <w:rFonts w:eastAsia="Times New Roman"/>
                <w:color w:val="000000"/>
                <w:sz w:val="20"/>
                <w:szCs w:val="20"/>
                <w:lang w:eastAsia="en-GB"/>
              </w:rPr>
              <w:t xml:space="preserve"> – data collection and analysis.</w:t>
            </w:r>
          </w:p>
        </w:tc>
        <w:tc>
          <w:tcPr>
            <w:tcW w:w="1816" w:type="dxa"/>
            <w:shd w:val="clear" w:color="auto" w:fill="auto"/>
            <w:hideMark/>
          </w:tcPr>
          <w:p w14:paraId="2D8E67FF"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n=24</w:t>
            </w:r>
          </w:p>
          <w:p w14:paraId="4B3874BB" w14:textId="77777777" w:rsidR="00BF3208" w:rsidRPr="00BF3208" w:rsidRDefault="00BF3208" w:rsidP="00BF3208">
            <w:pPr>
              <w:spacing w:after="0" w:line="240" w:lineRule="auto"/>
              <w:rPr>
                <w:rFonts w:eastAsia="Times New Roman"/>
                <w:color w:val="000000"/>
                <w:sz w:val="20"/>
                <w:szCs w:val="20"/>
                <w:lang w:eastAsia="en-GB"/>
              </w:rPr>
            </w:pPr>
          </w:p>
        </w:tc>
        <w:tc>
          <w:tcPr>
            <w:tcW w:w="3261" w:type="dxa"/>
            <w:shd w:val="clear" w:color="auto" w:fill="auto"/>
            <w:hideMark/>
          </w:tcPr>
          <w:p w14:paraId="4FE314A1"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USA.</w:t>
            </w:r>
          </w:p>
          <w:p w14:paraId="559B5781"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Urban setting. </w:t>
            </w:r>
          </w:p>
          <w:p w14:paraId="4378C2BC"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Interviewed in hospital following delivery of baby.</w:t>
            </w:r>
          </w:p>
          <w:p w14:paraId="0AD37C18"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Majority had some college education (13/24, 63%). </w:t>
            </w:r>
          </w:p>
        </w:tc>
        <w:tc>
          <w:tcPr>
            <w:tcW w:w="2551" w:type="dxa"/>
            <w:shd w:val="clear" w:color="auto" w:fill="auto"/>
            <w:hideMark/>
          </w:tcPr>
          <w:p w14:paraId="6E4C575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Relapsed by time of interview: 0%.</w:t>
            </w:r>
          </w:p>
        </w:tc>
        <w:tc>
          <w:tcPr>
            <w:tcW w:w="1701" w:type="dxa"/>
            <w:shd w:val="clear" w:color="auto" w:fill="auto"/>
            <w:hideMark/>
          </w:tcPr>
          <w:p w14:paraId="01C0A943"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Lives with smoker(s): 15/24 (63%).</w:t>
            </w:r>
          </w:p>
        </w:tc>
        <w:tc>
          <w:tcPr>
            <w:tcW w:w="883" w:type="dxa"/>
          </w:tcPr>
          <w:p w14:paraId="572A2968"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8.5</w:t>
            </w:r>
          </w:p>
        </w:tc>
      </w:tr>
      <w:tr w:rsidR="00571E16" w:rsidRPr="00BF3208" w14:paraId="02B6719B" w14:textId="77777777" w:rsidTr="00571E16">
        <w:trPr>
          <w:trHeight w:val="1407"/>
        </w:trPr>
        <w:tc>
          <w:tcPr>
            <w:tcW w:w="1233" w:type="dxa"/>
            <w:shd w:val="clear" w:color="auto" w:fill="auto"/>
            <w:hideMark/>
          </w:tcPr>
          <w:p w14:paraId="58C1AD5A" w14:textId="77777777" w:rsidR="00571E16" w:rsidRPr="00B33AE5" w:rsidRDefault="00571E16" w:rsidP="00571E16">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t>Park et al. (2009a) &amp; (2009b);</w:t>
            </w:r>
            <w:r w:rsidRPr="00B33AE5">
              <w:rPr>
                <w:rFonts w:eastAsia="Times New Roman"/>
                <w:color w:val="000000"/>
                <w:sz w:val="20"/>
                <w:szCs w:val="20"/>
                <w:lang w:eastAsia="en-GB"/>
              </w:rPr>
              <w:br/>
              <w:t>Psaros et al. (2012) &amp; (2008)</w:t>
            </w:r>
          </w:p>
          <w:p w14:paraId="19243BD3" w14:textId="6ACB33C6" w:rsidR="00571E16" w:rsidRPr="00BF3208" w:rsidRDefault="00571E16" w:rsidP="00860757">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fldChar w:fldCharType="begin">
                <w:fldData xml:space="preserve">PEVuZE5vdGU+PENpdGU+PEF1dGhvcj5QYXJrPC9BdXRob3I+PFllYXI+MjAwOTwvWWVhcj48UmVj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=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PEVuZE5vdGU+PENpdGU+PEF1dGhvcj5QYXJrPC9BdXRob3I+PFllYXI+MjAwOTwvWWVhcj48UmVj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=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24" w:tooltip="Park, 2009 #157" w:history="1">
              <w:r w:rsidR="00860757">
                <w:rPr>
                  <w:rFonts w:eastAsia="Times New Roman"/>
                  <w:noProof/>
                  <w:color w:val="000000"/>
                  <w:sz w:val="20"/>
                  <w:szCs w:val="20"/>
                  <w:lang w:eastAsia="en-GB"/>
                </w:rPr>
                <w:t>24</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r w:rsidRPr="00B33AE5">
              <w:rPr>
                <w:rFonts w:eastAsia="Times New Roman"/>
                <w:color w:val="000000"/>
                <w:sz w:val="20"/>
                <w:szCs w:val="20"/>
                <w:lang w:eastAsia="en-GB"/>
              </w:rPr>
              <w:t xml:space="preserve"> </w:t>
            </w:r>
            <w:r w:rsidRPr="00B33AE5">
              <w:rPr>
                <w:rFonts w:eastAsia="Times New Roman"/>
                <w:color w:val="000000"/>
                <w:sz w:val="20"/>
                <w:szCs w:val="20"/>
                <w:lang w:eastAsia="en-GB"/>
              </w:rPr>
              <w:fldChar w:fldCharType="begin">
                <w:fldData xml:space="preserve">PEVuZE5vdGU+PENpdGU+PEF1dGhvcj5QYXJrPC9BdXRob3I+PFllYXI+MjAwOTwvWWVhcj48UmVj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PEVuZE5vdGU+PENpdGU+PEF1dGhvcj5QYXJrPC9BdXRob3I+PFllYXI+MjAwOTwvWWVhcj48UmVj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42" w:tooltip="Park, 2009 #149" w:history="1">
              <w:r w:rsidR="00860757">
                <w:rPr>
                  <w:rFonts w:eastAsia="Times New Roman"/>
                  <w:noProof/>
                  <w:color w:val="000000"/>
                  <w:sz w:val="20"/>
                  <w:szCs w:val="20"/>
                  <w:lang w:eastAsia="en-GB"/>
                </w:rPr>
                <w:t>42</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r w:rsidRPr="00B33AE5">
              <w:rPr>
                <w:rFonts w:eastAsia="Times New Roman"/>
                <w:color w:val="000000"/>
                <w:sz w:val="20"/>
                <w:szCs w:val="20"/>
                <w:lang w:eastAsia="en-GB"/>
              </w:rPr>
              <w:t xml:space="preserve"> </w:t>
            </w:r>
            <w:r w:rsidRPr="00B33AE5">
              <w:rPr>
                <w:rFonts w:eastAsia="Times New Roman"/>
                <w:color w:val="000000"/>
                <w:sz w:val="20"/>
                <w:szCs w:val="20"/>
                <w:lang w:eastAsia="en-GB"/>
              </w:rPr>
              <w:fldChar w:fldCharType="begin">
                <w:fldData xml:space="preserve">PEVuZE5vdGU+PENpdGU+PEF1dGhvcj5Qc2Fyb3M8L0F1dGhvcj48WWVhcj4yMDEyPC9ZZWFyPjxS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PEVuZE5vdGU+PENpdGU+PEF1dGhvcj5Qc2Fyb3M8L0F1dGhvcj48WWVhcj4yMDEyPC9ZZWFyPjxS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29" w:tooltip="Psaros, 2012 #1476" w:history="1">
              <w:r w:rsidR="00860757">
                <w:rPr>
                  <w:rFonts w:eastAsia="Times New Roman"/>
                  <w:noProof/>
                  <w:color w:val="000000"/>
                  <w:sz w:val="20"/>
                  <w:szCs w:val="20"/>
                  <w:lang w:eastAsia="en-GB"/>
                </w:rPr>
                <w:t>29</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r w:rsidRPr="00B33AE5">
              <w:rPr>
                <w:rFonts w:eastAsia="Times New Roman"/>
                <w:color w:val="000000"/>
                <w:sz w:val="20"/>
                <w:szCs w:val="20"/>
                <w:lang w:eastAsia="en-GB"/>
              </w:rPr>
              <w:t xml:space="preserve"> </w:t>
            </w:r>
            <w:r w:rsidRPr="00B33AE5">
              <w:rPr>
                <w:rFonts w:eastAsia="Times New Roman"/>
                <w:color w:val="000000"/>
                <w:sz w:val="20"/>
                <w:szCs w:val="20"/>
                <w:lang w:eastAsia="en-GB"/>
              </w:rPr>
              <w:fldChar w:fldCharType="begin"/>
            </w:r>
            <w:r w:rsidR="00860757">
              <w:rPr>
                <w:rFonts w:eastAsia="Times New Roman"/>
                <w:color w:val="000000"/>
                <w:sz w:val="20"/>
                <w:szCs w:val="20"/>
                <w:lang w:eastAsia="en-GB"/>
              </w:rPr>
              <w:instrText xml:space="preserve"> ADDIN EN.CITE &lt;EndNote&gt;&lt;Cite&gt;&lt;Author&gt;Psaros&lt;/Author&gt;&lt;Year&gt;2008&lt;/Year&gt;&lt;RecNum&gt;2259&lt;/RecNum&gt;&lt;DisplayText&gt;(28)&lt;/DisplayText&gt;&lt;record&gt;&lt;rec-number&gt;2259&lt;/rec-number&gt;&lt;foreign-keys&gt;&lt;key app="EN" db-id="srssd9007d250tewewwp5w0kswtw99av2wad" timestamp="1379423195"&gt;2259&lt;/key&gt;&lt;/foreign-keys&gt;&lt;ref-type name="Journal Article"&gt;17&lt;/ref-type&gt;&lt;contributors&gt;&lt;authors&gt;&lt;author&gt;Psaros, C.;Rigotti, N.;Park, E.&lt;/author&gt;&lt;/authors&gt;&lt;/contributors&gt;&lt;auth-address&gt;[Psaros, Christina; Rigotti, Nancy; Park, Elyse] Massachusetts Gen Hosp, Boston, MA 02114 USA.;cpsaros@partners.org&lt;/auth-address&gt;&lt;titles&gt;&lt;title&gt;Exploring how negative mood contributes to postpartum relapse to smoking&lt;/title&gt;&lt;secondary-title&gt;Annals of Behavioral Medicine&lt;/secondary-title&gt;&lt;/titles&gt;&lt;periodical&gt;&lt;full-title&gt;Annals of Behavioral Medicine&lt;/full-title&gt;&lt;abbr-1&gt;Ann Behav Med&lt;/abbr-1&gt;&lt;/periodical&gt;&lt;pages&gt;S99-S99&lt;/pages&gt;&lt;volume&gt;35&lt;/volume&gt;&lt;dates&gt;&lt;year&gt;2008&lt;/year&gt;&lt;pub-dates&gt;&lt;date&gt;Mar&lt;/date&gt;&lt;/pub-dates&gt;&lt;/dates&gt;&lt;isbn&gt;0883-6612&lt;/isbn&gt;&lt;accession-num&gt;WOS:000259245500382&lt;/accession-num&gt;&lt;work-type&gt;Meeting Abstract&lt;/work-type&gt;&lt;urls&gt;&lt;related-urls&gt;&lt;url&gt;&amp;lt;Go to ISI&amp;gt;://WOS:000259245500382&lt;/url&gt;&lt;/related-urls&gt;&lt;/urls&gt;&lt;language&gt;English&lt;/language&gt;&lt;/record&gt;&lt;/Cite&gt;&lt;/EndNote&gt;</w:instrText>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28" w:tooltip="Psaros, 2008 #2259" w:history="1">
              <w:r w:rsidR="00860757">
                <w:rPr>
                  <w:rFonts w:eastAsia="Times New Roman"/>
                  <w:noProof/>
                  <w:color w:val="000000"/>
                  <w:sz w:val="20"/>
                  <w:szCs w:val="20"/>
                  <w:lang w:eastAsia="en-GB"/>
                </w:rPr>
                <w:t>28</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1E17D73C" w14:textId="77777777" w:rsidR="00571E16" w:rsidRPr="00BF3208" w:rsidRDefault="00571E16" w:rsidP="00571E16">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To explore attributions for smoking relapse. </w:t>
            </w:r>
          </w:p>
          <w:p w14:paraId="13A8DA83" w14:textId="77777777" w:rsidR="00571E16" w:rsidRPr="00BF3208" w:rsidRDefault="00571E16" w:rsidP="00571E16">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Content analysis.</w:t>
            </w:r>
          </w:p>
        </w:tc>
        <w:tc>
          <w:tcPr>
            <w:tcW w:w="1816" w:type="dxa"/>
            <w:shd w:val="clear" w:color="auto" w:fill="auto"/>
            <w:hideMark/>
          </w:tcPr>
          <w:p w14:paraId="4FD39287" w14:textId="77777777" w:rsidR="00571E16" w:rsidRPr="00BF3208" w:rsidRDefault="00571E16" w:rsidP="00571E16">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n=25</w:t>
            </w:r>
          </w:p>
          <w:p w14:paraId="02A93511" w14:textId="77777777" w:rsidR="00571E16" w:rsidRPr="00BF3208" w:rsidRDefault="00571E16" w:rsidP="00571E16">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(subgroup from a larger study population). </w:t>
            </w:r>
          </w:p>
        </w:tc>
        <w:tc>
          <w:tcPr>
            <w:tcW w:w="3261" w:type="dxa"/>
            <w:shd w:val="clear" w:color="auto" w:fill="auto"/>
            <w:hideMark/>
          </w:tcPr>
          <w:p w14:paraId="30656F7F" w14:textId="77777777" w:rsidR="00571E16" w:rsidRPr="00BF3208" w:rsidRDefault="00571E16" w:rsidP="00571E16">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USA.</w:t>
            </w:r>
          </w:p>
          <w:p w14:paraId="3E7315F5" w14:textId="77777777" w:rsidR="00571E16" w:rsidRPr="00BF3208" w:rsidRDefault="00571E16" w:rsidP="00571E16">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Urban hospital. </w:t>
            </w:r>
          </w:p>
          <w:p w14:paraId="601E3909" w14:textId="77777777" w:rsidR="00571E16" w:rsidRPr="00BF3208" w:rsidRDefault="00571E16" w:rsidP="00571E16">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Interviewed if had relapsed at 2, 6, 12, or 24 weeks postpartum.</w:t>
            </w:r>
          </w:p>
          <w:p w14:paraId="027EF0BB" w14:textId="77777777" w:rsidR="00571E16" w:rsidRPr="00BF3208" w:rsidRDefault="00571E16" w:rsidP="00571E16">
            <w:pPr>
              <w:spacing w:after="0" w:line="240" w:lineRule="auto"/>
              <w:rPr>
                <w:rFonts w:eastAsia="Times New Roman"/>
                <w:color w:val="000000"/>
                <w:sz w:val="20"/>
                <w:szCs w:val="20"/>
                <w:lang w:eastAsia="en-GB"/>
              </w:rPr>
            </w:pPr>
          </w:p>
        </w:tc>
        <w:tc>
          <w:tcPr>
            <w:tcW w:w="2551" w:type="dxa"/>
            <w:shd w:val="clear" w:color="auto" w:fill="auto"/>
            <w:hideMark/>
          </w:tcPr>
          <w:p w14:paraId="5AE5DCF8" w14:textId="77777777" w:rsidR="00571E16" w:rsidRPr="00BF3208" w:rsidRDefault="00571E16" w:rsidP="00571E16">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Relapsed by time of final interview: 100%.</w:t>
            </w:r>
          </w:p>
        </w:tc>
        <w:tc>
          <w:tcPr>
            <w:tcW w:w="1701" w:type="dxa"/>
            <w:shd w:val="clear" w:color="auto" w:fill="auto"/>
            <w:hideMark/>
          </w:tcPr>
          <w:p w14:paraId="3F5B084A" w14:textId="77777777" w:rsidR="00571E16" w:rsidRPr="00BF3208" w:rsidRDefault="00571E16" w:rsidP="00571E16">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Not reported for subsample.  </w:t>
            </w:r>
          </w:p>
          <w:p w14:paraId="2259C278" w14:textId="77777777" w:rsidR="00571E16" w:rsidRPr="00BF3208" w:rsidRDefault="00571E16" w:rsidP="00571E16">
            <w:pPr>
              <w:spacing w:after="0" w:line="240" w:lineRule="auto"/>
              <w:rPr>
                <w:rFonts w:eastAsia="Times New Roman"/>
                <w:color w:val="000000"/>
                <w:sz w:val="20"/>
                <w:szCs w:val="20"/>
                <w:lang w:eastAsia="en-GB"/>
              </w:rPr>
            </w:pPr>
          </w:p>
        </w:tc>
        <w:tc>
          <w:tcPr>
            <w:tcW w:w="883" w:type="dxa"/>
          </w:tcPr>
          <w:p w14:paraId="68864949" w14:textId="77777777" w:rsidR="00571E16" w:rsidRPr="00BF3208" w:rsidRDefault="00571E16" w:rsidP="00571E16">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8.5**</w:t>
            </w:r>
          </w:p>
        </w:tc>
      </w:tr>
      <w:tr w:rsidR="00BF3208" w:rsidRPr="00BF3208" w14:paraId="4F13F056" w14:textId="77777777" w:rsidTr="00BF3208">
        <w:trPr>
          <w:trHeight w:val="1709"/>
        </w:trPr>
        <w:tc>
          <w:tcPr>
            <w:tcW w:w="1233" w:type="dxa"/>
            <w:shd w:val="clear" w:color="auto" w:fill="auto"/>
            <w:hideMark/>
          </w:tcPr>
          <w:p w14:paraId="2C30F2FE" w14:textId="77777777" w:rsidR="00BF3208" w:rsidRPr="00B33AE5" w:rsidRDefault="00BF3208" w:rsidP="00BF3208">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t xml:space="preserve">Pletsch and Kratz (2004). </w:t>
            </w:r>
          </w:p>
          <w:p w14:paraId="6CE6D024" w14:textId="2D191887" w:rsidR="00571E16" w:rsidRPr="00A54833" w:rsidRDefault="00571E16" w:rsidP="00860757">
            <w:pPr>
              <w:spacing w:after="0" w:line="240" w:lineRule="auto"/>
              <w:rPr>
                <w:rFonts w:eastAsia="Times New Roman"/>
                <w:color w:val="000000"/>
                <w:sz w:val="20"/>
                <w:szCs w:val="20"/>
                <w:highlight w:val="yellow"/>
                <w:lang w:eastAsia="en-GB"/>
              </w:rPr>
            </w:pPr>
            <w:r w:rsidRPr="00B33AE5">
              <w:rPr>
                <w:rFonts w:eastAsia="Times New Roman"/>
                <w:color w:val="000000"/>
                <w:sz w:val="20"/>
                <w:szCs w:val="20"/>
                <w:lang w:eastAsia="en-GB"/>
              </w:rPr>
              <w:fldChar w:fldCharType="begin">
                <w:fldData xml:space="preserve">PEVuZE5vdGU+PENpdGU+PEF1dGhvcj5QbGV0c2NoPC9BdXRob3I+PFllYXI+MjAwNDwvWWVhcj48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PEVuZE5vdGU+PENpdGU+PEF1dGhvcj5QbGV0c2NoPC9BdXRob3I+PFllYXI+MjAwNDwvWWVhcj48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36" w:tooltip="Pletsch, 2004 #772" w:history="1">
              <w:r w:rsidR="00860757">
                <w:rPr>
                  <w:rFonts w:eastAsia="Times New Roman"/>
                  <w:noProof/>
                  <w:color w:val="000000"/>
                  <w:sz w:val="20"/>
                  <w:szCs w:val="20"/>
                  <w:lang w:eastAsia="en-GB"/>
                </w:rPr>
                <w:t>36</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6DCBEC1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Investigate smoking behaviours during pregnancy and the first three months pp to gain insight into the reasons women relapse. </w:t>
            </w:r>
          </w:p>
          <w:p w14:paraId="432C0CBC"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Qualitative, thematic content analysis.</w:t>
            </w:r>
          </w:p>
        </w:tc>
        <w:tc>
          <w:tcPr>
            <w:tcW w:w="1816" w:type="dxa"/>
            <w:shd w:val="clear" w:color="auto" w:fill="auto"/>
            <w:hideMark/>
          </w:tcPr>
          <w:p w14:paraId="0BF169EF"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n=15.</w:t>
            </w:r>
          </w:p>
        </w:tc>
        <w:tc>
          <w:tcPr>
            <w:tcW w:w="3261" w:type="dxa"/>
            <w:shd w:val="clear" w:color="auto" w:fill="auto"/>
            <w:hideMark/>
          </w:tcPr>
          <w:p w14:paraId="47799CF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Midwest USA.</w:t>
            </w:r>
          </w:p>
          <w:p w14:paraId="1F8675FC"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Urban academic centre.</w:t>
            </w:r>
          </w:p>
          <w:p w14:paraId="0469136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Interviewed at 36 weeks of pregnancy and 3 months pp. </w:t>
            </w:r>
          </w:p>
          <w:p w14:paraId="4E1900A6"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Mean annual household income $19,716. </w:t>
            </w:r>
          </w:p>
          <w:p w14:paraId="303AB1A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High school graduates 12/15 (89%). </w:t>
            </w:r>
          </w:p>
        </w:tc>
        <w:tc>
          <w:tcPr>
            <w:tcW w:w="2551" w:type="dxa"/>
            <w:shd w:val="clear" w:color="auto" w:fill="auto"/>
            <w:hideMark/>
          </w:tcPr>
          <w:p w14:paraId="56BF1DBA"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Mean cigarettes/day n=13.8 (10.8 sd, range 3-40).</w:t>
            </w:r>
          </w:p>
          <w:p w14:paraId="7CE44747"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Mean years smoked 9.1 (5.4 sd, range 4-22 years). </w:t>
            </w:r>
          </w:p>
          <w:p w14:paraId="5C8F5F69"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Relapsed by time of final interview: 11/15 (73%).</w:t>
            </w:r>
          </w:p>
        </w:tc>
        <w:tc>
          <w:tcPr>
            <w:tcW w:w="1701" w:type="dxa"/>
            <w:shd w:val="clear" w:color="auto" w:fill="auto"/>
            <w:hideMark/>
          </w:tcPr>
          <w:p w14:paraId="034C194A"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Not reported. </w:t>
            </w:r>
          </w:p>
          <w:p w14:paraId="1972CCB4" w14:textId="77777777" w:rsidR="00BF3208" w:rsidRPr="00BF3208" w:rsidRDefault="00BF3208" w:rsidP="00BF3208">
            <w:pPr>
              <w:spacing w:after="0" w:line="240" w:lineRule="auto"/>
              <w:rPr>
                <w:rFonts w:eastAsia="Times New Roman"/>
                <w:color w:val="000000"/>
                <w:sz w:val="20"/>
                <w:szCs w:val="20"/>
                <w:lang w:eastAsia="en-GB"/>
              </w:rPr>
            </w:pPr>
          </w:p>
        </w:tc>
        <w:tc>
          <w:tcPr>
            <w:tcW w:w="883" w:type="dxa"/>
          </w:tcPr>
          <w:p w14:paraId="6423DE4C"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6.5</w:t>
            </w:r>
          </w:p>
        </w:tc>
      </w:tr>
      <w:tr w:rsidR="00BF3208" w:rsidRPr="00BF3208" w14:paraId="1EC4E93F" w14:textId="77777777" w:rsidTr="00BF3208">
        <w:trPr>
          <w:trHeight w:val="2208"/>
        </w:trPr>
        <w:tc>
          <w:tcPr>
            <w:tcW w:w="1233" w:type="dxa"/>
            <w:shd w:val="clear" w:color="auto" w:fill="auto"/>
            <w:hideMark/>
          </w:tcPr>
          <w:p w14:paraId="4AF7EE34" w14:textId="77777777" w:rsidR="00BF3208" w:rsidRPr="00B33AE5" w:rsidRDefault="00BF3208" w:rsidP="00BF3208">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t xml:space="preserve">Quinn, G., et al. (2006). </w:t>
            </w:r>
          </w:p>
          <w:p w14:paraId="247A2E5D" w14:textId="3EB048ED" w:rsidR="00571E16" w:rsidRPr="00A54833" w:rsidRDefault="00571E16" w:rsidP="00860757">
            <w:pPr>
              <w:spacing w:after="0" w:line="240" w:lineRule="auto"/>
              <w:rPr>
                <w:rFonts w:eastAsia="Times New Roman"/>
                <w:color w:val="000000"/>
                <w:sz w:val="20"/>
                <w:szCs w:val="20"/>
                <w:highlight w:val="yellow"/>
                <w:lang w:eastAsia="en-GB"/>
              </w:rPr>
            </w:pPr>
            <w:r w:rsidRPr="00B33AE5">
              <w:rPr>
                <w:rFonts w:eastAsia="Times New Roman"/>
                <w:color w:val="000000"/>
                <w:sz w:val="20"/>
                <w:szCs w:val="20"/>
                <w:lang w:eastAsia="en-GB"/>
              </w:rPr>
              <w:fldChar w:fldCharType="begin">
                <w:fldData xml:space="preserve">PEVuZE5vdGU+PENpdGU+PEF1dGhvcj5RdWlubjwvQXV0aG9yPjxZZWFyPjIwMDY8L1llYXI+PFJl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PEVuZE5vdGU+PENpdGU+PEF1dGhvcj5RdWlubjwvQXV0aG9yPjxZZWFyPjIwMDY8L1llYXI+PFJl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38" w:tooltip="Quinn, 2006 #663" w:history="1">
              <w:r w:rsidR="00860757">
                <w:rPr>
                  <w:rFonts w:eastAsia="Times New Roman"/>
                  <w:noProof/>
                  <w:color w:val="000000"/>
                  <w:sz w:val="20"/>
                  <w:szCs w:val="20"/>
                  <w:lang w:eastAsia="en-GB"/>
                </w:rPr>
                <w:t>38</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7E5167B8"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Perceptions of quitting smoking during pregnancy and barriers and benefits associated with initiating and maintaining this change, for the purpose of modifying existing relapse-prevention materials for use pp. </w:t>
            </w:r>
          </w:p>
          <w:p w14:paraId="1404F80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lastRenderedPageBreak/>
              <w:t>Formative evaluation.</w:t>
            </w:r>
            <w:r w:rsidR="00B95F28">
              <w:rPr>
                <w:rFonts w:eastAsia="Times New Roman"/>
                <w:color w:val="000000"/>
                <w:sz w:val="20"/>
                <w:szCs w:val="20"/>
                <w:lang w:eastAsia="en-GB"/>
              </w:rPr>
              <w:t xml:space="preserve"> Content analysis.</w:t>
            </w:r>
          </w:p>
        </w:tc>
        <w:tc>
          <w:tcPr>
            <w:tcW w:w="1816" w:type="dxa"/>
            <w:shd w:val="clear" w:color="auto" w:fill="auto"/>
            <w:hideMark/>
          </w:tcPr>
          <w:p w14:paraId="1DACEE74"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lastRenderedPageBreak/>
              <w:t xml:space="preserve">n=22  </w:t>
            </w:r>
          </w:p>
          <w:p w14:paraId="0E44A8EB" w14:textId="77777777" w:rsidR="00BF3208" w:rsidRPr="00BF3208" w:rsidRDefault="00BF3208" w:rsidP="00BF3208">
            <w:pPr>
              <w:spacing w:after="0" w:line="240" w:lineRule="auto"/>
              <w:rPr>
                <w:rFonts w:eastAsia="Times New Roman"/>
                <w:color w:val="00B050"/>
                <w:sz w:val="20"/>
                <w:szCs w:val="20"/>
                <w:lang w:eastAsia="en-GB"/>
              </w:rPr>
            </w:pPr>
            <w:r w:rsidRPr="00BF3208">
              <w:rPr>
                <w:rFonts w:eastAsia="Times New Roman"/>
                <w:color w:val="000000"/>
                <w:sz w:val="20"/>
                <w:szCs w:val="20"/>
                <w:lang w:eastAsia="en-GB"/>
              </w:rPr>
              <w:t>(subgroup from a larger study population).</w:t>
            </w:r>
          </w:p>
        </w:tc>
        <w:tc>
          <w:tcPr>
            <w:tcW w:w="3261" w:type="dxa"/>
            <w:shd w:val="clear" w:color="auto" w:fill="auto"/>
            <w:hideMark/>
          </w:tcPr>
          <w:p w14:paraId="7B10EB80"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Florida, USA.</w:t>
            </w:r>
          </w:p>
          <w:p w14:paraId="53278D2D"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Interviewed when at least 6 months pregnant, or ≤8 months postpartum.</w:t>
            </w:r>
          </w:p>
          <w:p w14:paraId="2F5FE4F8"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A variety of socioeconomic backgrounds. </w:t>
            </w:r>
          </w:p>
        </w:tc>
        <w:tc>
          <w:tcPr>
            <w:tcW w:w="2551" w:type="dxa"/>
            <w:shd w:val="clear" w:color="auto" w:fill="auto"/>
            <w:hideMark/>
          </w:tcPr>
          <w:p w14:paraId="0CDFCDF9"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Smoked for at least a year, and at least 10 cigarettes/day.  </w:t>
            </w:r>
          </w:p>
          <w:p w14:paraId="00ED6EB3"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Relapsed by time of interview: 8/16 (50%) pp women.</w:t>
            </w:r>
          </w:p>
        </w:tc>
        <w:tc>
          <w:tcPr>
            <w:tcW w:w="1701" w:type="dxa"/>
            <w:shd w:val="clear" w:color="auto" w:fill="auto"/>
            <w:hideMark/>
          </w:tcPr>
          <w:p w14:paraId="2FBC8712"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Not reported. </w:t>
            </w:r>
          </w:p>
        </w:tc>
        <w:tc>
          <w:tcPr>
            <w:tcW w:w="883" w:type="dxa"/>
          </w:tcPr>
          <w:p w14:paraId="6E96804C"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9.25</w:t>
            </w:r>
          </w:p>
        </w:tc>
      </w:tr>
      <w:tr w:rsidR="00BF3208" w:rsidRPr="00BF3208" w14:paraId="12F78F95" w14:textId="77777777" w:rsidTr="00BF3208">
        <w:trPr>
          <w:trHeight w:val="1993"/>
        </w:trPr>
        <w:tc>
          <w:tcPr>
            <w:tcW w:w="1233" w:type="dxa"/>
            <w:shd w:val="clear" w:color="auto" w:fill="auto"/>
            <w:hideMark/>
          </w:tcPr>
          <w:p w14:paraId="0334DAE6" w14:textId="77777777" w:rsidR="00BF3208" w:rsidRPr="00B33AE5" w:rsidRDefault="00BF3208" w:rsidP="00BF3208">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lastRenderedPageBreak/>
              <w:t xml:space="preserve">Ripley-Moffitt, C. E., et al. (2008). </w:t>
            </w:r>
          </w:p>
          <w:p w14:paraId="1DBE6832" w14:textId="5762EF1F" w:rsidR="009A0BAA" w:rsidRPr="00B33AE5" w:rsidRDefault="009A0BAA" w:rsidP="00860757">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fldChar w:fldCharType="begin">
                <w:fldData xml:space="preserve">PEVuZE5vdGU+PENpdGU+PEF1dGhvcj5SaXBsZXktTW9mZml0dDwvQXV0aG9yPjxZZWFyPjIwMDg8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PEVuZE5vdGU+PENpdGU+PEF1dGhvcj5SaXBsZXktTW9mZml0dDwvQXV0aG9yPjxZZWFyPjIwMDg8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34" w:tooltip="Ripley-Moffitt, 2008 #1149" w:history="1">
              <w:r w:rsidR="00860757">
                <w:rPr>
                  <w:rFonts w:eastAsia="Times New Roman"/>
                  <w:noProof/>
                  <w:color w:val="000000"/>
                  <w:sz w:val="20"/>
                  <w:szCs w:val="20"/>
                  <w:lang w:eastAsia="en-GB"/>
                </w:rPr>
                <w:t>34</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2CB01A5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Explore the factors involved in postpartum smoke-free and relapse states.</w:t>
            </w:r>
          </w:p>
          <w:p w14:paraId="7AEE38DD"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Grounded theory</w:t>
            </w:r>
            <w:r w:rsidR="00B95F28">
              <w:rPr>
                <w:rFonts w:eastAsia="Times New Roman"/>
                <w:color w:val="000000"/>
                <w:sz w:val="20"/>
                <w:szCs w:val="20"/>
                <w:lang w:eastAsia="en-GB"/>
              </w:rPr>
              <w:t xml:space="preserve"> data analysis</w:t>
            </w:r>
            <w:r w:rsidRPr="00BF3208">
              <w:rPr>
                <w:rFonts w:eastAsia="Times New Roman"/>
                <w:color w:val="000000"/>
                <w:sz w:val="20"/>
                <w:szCs w:val="20"/>
                <w:lang w:eastAsia="en-GB"/>
              </w:rPr>
              <w:t>.</w:t>
            </w:r>
          </w:p>
        </w:tc>
        <w:tc>
          <w:tcPr>
            <w:tcW w:w="1816" w:type="dxa"/>
            <w:shd w:val="clear" w:color="auto" w:fill="auto"/>
            <w:hideMark/>
          </w:tcPr>
          <w:p w14:paraId="20087345"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n=94.</w:t>
            </w:r>
          </w:p>
        </w:tc>
        <w:tc>
          <w:tcPr>
            <w:tcW w:w="3261" w:type="dxa"/>
            <w:shd w:val="clear" w:color="auto" w:fill="auto"/>
            <w:hideMark/>
          </w:tcPr>
          <w:p w14:paraId="7F3AD0A4"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North Carolina, USA.</w:t>
            </w:r>
          </w:p>
          <w:p w14:paraId="0E6314B9"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University clinics, health departments and community clinics. </w:t>
            </w:r>
          </w:p>
          <w:p w14:paraId="0A1EBB7A"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Interviewed at 1 week, 3 and 4 months postpartum. </w:t>
            </w:r>
          </w:p>
          <w:p w14:paraId="580AE89F"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Majority low income, defined by reviewers as eligible for Medicaid insurance (66/94, 70.2%).</w:t>
            </w:r>
          </w:p>
        </w:tc>
        <w:tc>
          <w:tcPr>
            <w:tcW w:w="2551" w:type="dxa"/>
            <w:shd w:val="clear" w:color="auto" w:fill="auto"/>
            <w:hideMark/>
          </w:tcPr>
          <w:p w14:paraId="358B0988"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Mean cigarettes/day n=10.5; mean previous quit attempts n=2.6. </w:t>
            </w:r>
          </w:p>
          <w:p w14:paraId="31F98438"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Relapsed by time of interview: 51/94 (54%).</w:t>
            </w:r>
          </w:p>
        </w:tc>
        <w:tc>
          <w:tcPr>
            <w:tcW w:w="1701" w:type="dxa"/>
            <w:shd w:val="clear" w:color="auto" w:fill="auto"/>
            <w:hideMark/>
          </w:tcPr>
          <w:p w14:paraId="4C521BB4"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Lives with smoker(s): 48/94 (51.1%).</w:t>
            </w:r>
          </w:p>
        </w:tc>
        <w:tc>
          <w:tcPr>
            <w:tcW w:w="883" w:type="dxa"/>
          </w:tcPr>
          <w:p w14:paraId="04FDAD8C"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8.5</w:t>
            </w:r>
          </w:p>
        </w:tc>
      </w:tr>
      <w:tr w:rsidR="00BF3208" w:rsidRPr="00BF3208" w14:paraId="6F767C31" w14:textId="77777777" w:rsidTr="00BF3208">
        <w:trPr>
          <w:trHeight w:val="2418"/>
        </w:trPr>
        <w:tc>
          <w:tcPr>
            <w:tcW w:w="1233" w:type="dxa"/>
            <w:shd w:val="clear" w:color="auto" w:fill="auto"/>
            <w:hideMark/>
          </w:tcPr>
          <w:p w14:paraId="3E4BF1B0" w14:textId="77777777" w:rsidR="00BF3208" w:rsidRPr="00B33AE5" w:rsidRDefault="00BF3208" w:rsidP="00BF3208">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t xml:space="preserve">Simmons et al. (2011). </w:t>
            </w:r>
          </w:p>
          <w:p w14:paraId="0283CD60" w14:textId="51965633" w:rsidR="009A0BAA" w:rsidRPr="00B33AE5" w:rsidRDefault="009A0BAA" w:rsidP="00860757">
            <w:pPr>
              <w:spacing w:after="0" w:line="240" w:lineRule="auto"/>
              <w:rPr>
                <w:rFonts w:eastAsia="Times New Roman"/>
                <w:color w:val="000000"/>
                <w:sz w:val="20"/>
                <w:szCs w:val="20"/>
                <w:lang w:eastAsia="en-GB"/>
              </w:rPr>
            </w:pPr>
            <w:r w:rsidRPr="00B33AE5">
              <w:rPr>
                <w:rFonts w:eastAsia="Times New Roman"/>
                <w:color w:val="000000"/>
                <w:sz w:val="20"/>
                <w:szCs w:val="20"/>
                <w:lang w:eastAsia="en-GB"/>
              </w:rPr>
              <w:fldChar w:fldCharType="begin">
                <w:fldData xml:space="preserve">PEVuZE5vdGU+PENpdGU+PEF1dGhvcj5TaW1tb25zPC9BdXRob3I+PFllYXI+MjAxMTwvWWVhcj48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</w:fldData>
              </w:fldChar>
            </w:r>
            <w:r w:rsidR="00860757">
              <w:rPr>
                <w:rFonts w:eastAsia="Times New Roman"/>
                <w:color w:val="000000"/>
                <w:sz w:val="20"/>
                <w:szCs w:val="20"/>
                <w:lang w:eastAsia="en-GB"/>
              </w:rPr>
              <w:instrText xml:space="preserve"> ADDIN EN.CITE </w:instrText>
            </w:r>
            <w:r w:rsidR="00860757">
              <w:rPr>
                <w:rFonts w:eastAsia="Times New Roman"/>
                <w:color w:val="000000"/>
                <w:sz w:val="20"/>
                <w:szCs w:val="20"/>
                <w:lang w:eastAsia="en-GB"/>
              </w:rPr>
              <w:fldChar w:fldCharType="begin">
                <w:fldData xml:space="preserve">PEVuZE5vdGU+PENpdGU+PEF1dGhvcj5TaW1tb25zPC9BdXRob3I+PFllYXI+MjAxMTwvWWVhcj48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</w:fldData>
              </w:fldChar>
            </w:r>
            <w:r w:rsidR="00860757">
              <w:rPr>
                <w:rFonts w:eastAsia="Times New Roman"/>
                <w:color w:val="000000"/>
                <w:sz w:val="20"/>
                <w:szCs w:val="20"/>
                <w:lang w:eastAsia="en-GB"/>
              </w:rPr>
              <w:instrText xml:space="preserve"> ADDIN EN.CITE.DATA </w:instrText>
            </w:r>
            <w:r w:rsidR="00860757">
              <w:rPr>
                <w:rFonts w:eastAsia="Times New Roman"/>
                <w:color w:val="000000"/>
                <w:sz w:val="20"/>
                <w:szCs w:val="20"/>
                <w:lang w:eastAsia="en-GB"/>
              </w:rPr>
            </w:r>
            <w:r w:rsidR="00860757">
              <w:rPr>
                <w:rFonts w:eastAsia="Times New Roman"/>
                <w:color w:val="000000"/>
                <w:sz w:val="20"/>
                <w:szCs w:val="20"/>
                <w:lang w:eastAsia="en-GB"/>
              </w:rPr>
              <w:fldChar w:fldCharType="end"/>
            </w:r>
            <w:r w:rsidRPr="00B33AE5">
              <w:rPr>
                <w:rFonts w:eastAsia="Times New Roman"/>
                <w:color w:val="000000"/>
                <w:sz w:val="20"/>
                <w:szCs w:val="20"/>
                <w:lang w:eastAsia="en-GB"/>
              </w:rPr>
            </w:r>
            <w:r w:rsidRPr="00B33AE5">
              <w:rPr>
                <w:rFonts w:eastAsia="Times New Roman"/>
                <w:color w:val="000000"/>
                <w:sz w:val="20"/>
                <w:szCs w:val="20"/>
                <w:lang w:eastAsia="en-GB"/>
              </w:rPr>
              <w:fldChar w:fldCharType="separate"/>
            </w:r>
            <w:r w:rsidR="00860757">
              <w:rPr>
                <w:rFonts w:eastAsia="Times New Roman"/>
                <w:noProof/>
                <w:color w:val="000000"/>
                <w:sz w:val="20"/>
                <w:szCs w:val="20"/>
                <w:lang w:eastAsia="en-GB"/>
              </w:rPr>
              <w:t>(</w:t>
            </w:r>
            <w:hyperlink w:anchor="_ENREF_41" w:tooltip="Simmons, 2011 #184" w:history="1">
              <w:r w:rsidR="00860757">
                <w:rPr>
                  <w:rFonts w:eastAsia="Times New Roman"/>
                  <w:noProof/>
                  <w:color w:val="000000"/>
                  <w:sz w:val="20"/>
                  <w:szCs w:val="20"/>
                  <w:lang w:eastAsia="en-GB"/>
                </w:rPr>
                <w:t>41</w:t>
              </w:r>
            </w:hyperlink>
            <w:r w:rsidR="00860757">
              <w:rPr>
                <w:rFonts w:eastAsia="Times New Roman"/>
                <w:noProof/>
                <w:color w:val="000000"/>
                <w:sz w:val="20"/>
                <w:szCs w:val="20"/>
                <w:lang w:eastAsia="en-GB"/>
              </w:rPr>
              <w:t>)</w:t>
            </w:r>
            <w:r w:rsidRPr="00B33AE5">
              <w:rPr>
                <w:rFonts w:eastAsia="Times New Roman"/>
                <w:color w:val="000000"/>
                <w:sz w:val="20"/>
                <w:szCs w:val="20"/>
                <w:lang w:eastAsia="en-GB"/>
              </w:rPr>
              <w:fldChar w:fldCharType="end"/>
            </w:r>
          </w:p>
        </w:tc>
        <w:tc>
          <w:tcPr>
            <w:tcW w:w="2621" w:type="dxa"/>
            <w:shd w:val="clear" w:color="auto" w:fill="auto"/>
            <w:hideMark/>
          </w:tcPr>
          <w:p w14:paraId="156A8696"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Assess benefits, barriers, motivations to quitting smoking, support provided and sources of stress and relaxation in pregnant and pp Hispanic women; for the purpose of translating and adapting smoking-relapse prevention materials.</w:t>
            </w:r>
          </w:p>
          <w:p w14:paraId="32B9F08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Content analysis.</w:t>
            </w:r>
          </w:p>
        </w:tc>
        <w:tc>
          <w:tcPr>
            <w:tcW w:w="1816" w:type="dxa"/>
            <w:shd w:val="clear" w:color="auto" w:fill="auto"/>
            <w:hideMark/>
          </w:tcPr>
          <w:p w14:paraId="224C3E56"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n=15</w:t>
            </w:r>
          </w:p>
          <w:p w14:paraId="620028EE"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(includes n=4 (27%) pregnant women).</w:t>
            </w:r>
          </w:p>
        </w:tc>
        <w:tc>
          <w:tcPr>
            <w:tcW w:w="3261" w:type="dxa"/>
            <w:shd w:val="clear" w:color="auto" w:fill="auto"/>
            <w:hideMark/>
          </w:tcPr>
          <w:p w14:paraId="3B2F1B70"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Florida, USA.</w:t>
            </w:r>
          </w:p>
          <w:p w14:paraId="193C5D86"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In employment 7/15 (47%); annual income ≤$20,000 8/15 (53%), &gt;$20,000 7/15 (47%).</w:t>
            </w:r>
          </w:p>
          <w:p w14:paraId="3BDC9C3F"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Some college or university education 9/15 (60%); remainder ≤ 12th grade.  </w:t>
            </w:r>
          </w:p>
        </w:tc>
        <w:tc>
          <w:tcPr>
            <w:tcW w:w="2551" w:type="dxa"/>
            <w:shd w:val="clear" w:color="auto" w:fill="auto"/>
            <w:hideMark/>
          </w:tcPr>
          <w:p w14:paraId="1962EA11"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 xml:space="preserve">≥5 cigarettes/day  9/15 (60%); ≥5 years smoking 13/15 (87%). </w:t>
            </w:r>
          </w:p>
          <w:p w14:paraId="02BA451A"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Relapsed by time of interview: 8/15 (53%).</w:t>
            </w:r>
          </w:p>
        </w:tc>
        <w:tc>
          <w:tcPr>
            <w:tcW w:w="1701" w:type="dxa"/>
            <w:shd w:val="clear" w:color="auto" w:fill="auto"/>
            <w:hideMark/>
          </w:tcPr>
          <w:p w14:paraId="3EF9AF64"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Lives with smoker(s): 12/15 (80%).</w:t>
            </w:r>
          </w:p>
        </w:tc>
        <w:tc>
          <w:tcPr>
            <w:tcW w:w="883" w:type="dxa"/>
          </w:tcPr>
          <w:p w14:paraId="0BCA6AF9" w14:textId="77777777" w:rsidR="00BF3208" w:rsidRPr="00BF3208" w:rsidRDefault="00BF3208" w:rsidP="00BF3208">
            <w:pPr>
              <w:spacing w:after="0" w:line="240" w:lineRule="auto"/>
              <w:rPr>
                <w:rFonts w:eastAsia="Times New Roman"/>
                <w:color w:val="000000"/>
                <w:sz w:val="20"/>
                <w:szCs w:val="20"/>
                <w:lang w:eastAsia="en-GB"/>
              </w:rPr>
            </w:pPr>
            <w:r w:rsidRPr="00BF3208">
              <w:rPr>
                <w:rFonts w:eastAsia="Times New Roman"/>
                <w:color w:val="000000"/>
                <w:sz w:val="20"/>
                <w:szCs w:val="20"/>
                <w:lang w:eastAsia="en-GB"/>
              </w:rPr>
              <w:t>7.5</w:t>
            </w:r>
          </w:p>
        </w:tc>
      </w:tr>
      <w:tr w:rsidR="00BF3208" w:rsidRPr="00BF3208" w14:paraId="5E563DE8" w14:textId="77777777" w:rsidTr="00BF3208">
        <w:trPr>
          <w:trHeight w:val="1530"/>
        </w:trPr>
        <w:tc>
          <w:tcPr>
            <w:tcW w:w="1233" w:type="dxa"/>
            <w:shd w:val="clear" w:color="auto" w:fill="auto"/>
            <w:hideMark/>
          </w:tcPr>
          <w:p w14:paraId="2F87444F" w14:textId="77777777" w:rsidR="00BF3208" w:rsidRPr="00B33AE5" w:rsidRDefault="00BF3208" w:rsidP="00BF3208">
            <w:pPr>
              <w:spacing w:after="0" w:line="240" w:lineRule="auto"/>
              <w:rPr>
                <w:rFonts w:eastAsia="Times New Roman"/>
                <w:sz w:val="20"/>
                <w:szCs w:val="20"/>
                <w:lang w:eastAsia="en-GB"/>
              </w:rPr>
            </w:pPr>
            <w:r w:rsidRPr="00B33AE5">
              <w:rPr>
                <w:rFonts w:eastAsia="Times New Roman"/>
                <w:sz w:val="20"/>
                <w:szCs w:val="20"/>
                <w:lang w:eastAsia="en-GB"/>
              </w:rPr>
              <w:t>Von Kohorn et al. (2012) &amp;</w:t>
            </w:r>
            <w:r w:rsidRPr="00B33AE5">
              <w:rPr>
                <w:rFonts w:eastAsia="Times New Roman"/>
                <w:sz w:val="20"/>
                <w:szCs w:val="20"/>
                <w:lang w:eastAsia="en-GB"/>
              </w:rPr>
              <w:br/>
              <w:t>Von Kohorn (2011).</w:t>
            </w:r>
          </w:p>
          <w:p w14:paraId="735462BD" w14:textId="18B2D07B" w:rsidR="009A0BAA" w:rsidRPr="00B33AE5" w:rsidRDefault="009A0BAA" w:rsidP="00860757">
            <w:pPr>
              <w:spacing w:after="0" w:line="240" w:lineRule="auto"/>
              <w:rPr>
                <w:rFonts w:eastAsia="Times New Roman"/>
                <w:sz w:val="20"/>
                <w:szCs w:val="20"/>
                <w:lang w:eastAsia="en-GB"/>
              </w:rPr>
            </w:pPr>
            <w:r w:rsidRPr="00B33AE5">
              <w:rPr>
                <w:rFonts w:eastAsia="Times New Roman"/>
                <w:sz w:val="20"/>
                <w:szCs w:val="20"/>
                <w:lang w:eastAsia="en-GB"/>
              </w:rPr>
              <w:fldChar w:fldCharType="begin">
                <w:fldData xml:space="preserve">PEVuZE5vdGU+PENpdGU+PEF1dGhvcj5Wb24gS29ob3JuPC9BdXRob3I+PFllYXI+MjAxMjwvWWVh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</w:fldData>
              </w:fldChar>
            </w:r>
            <w:r w:rsidR="00860757">
              <w:rPr>
                <w:rFonts w:eastAsia="Times New Roman"/>
                <w:sz w:val="20"/>
                <w:szCs w:val="20"/>
                <w:lang w:eastAsia="en-GB"/>
              </w:rPr>
              <w:instrText xml:space="preserve"> ADDIN EN.CITE </w:instrText>
            </w:r>
            <w:r w:rsidR="00860757">
              <w:rPr>
                <w:rFonts w:eastAsia="Times New Roman"/>
                <w:sz w:val="20"/>
                <w:szCs w:val="20"/>
                <w:lang w:eastAsia="en-GB"/>
              </w:rPr>
              <w:fldChar w:fldCharType="begin">
                <w:fldData xml:space="preserve">PEVuZE5vdGU+PENpdGU+PEF1dGhvcj5Wb24gS29ob3JuPC9BdXRob3I+PFllYXI+MjAxMjwvWWVh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</w:fldData>
              </w:fldChar>
            </w:r>
            <w:r w:rsidR="00860757">
              <w:rPr>
                <w:rFonts w:eastAsia="Times New Roman"/>
                <w:sz w:val="20"/>
                <w:szCs w:val="20"/>
                <w:lang w:eastAsia="en-GB"/>
              </w:rPr>
              <w:instrText xml:space="preserve"> ADDIN EN.CITE.DATA </w:instrText>
            </w:r>
            <w:r w:rsidR="00860757">
              <w:rPr>
                <w:rFonts w:eastAsia="Times New Roman"/>
                <w:sz w:val="20"/>
                <w:szCs w:val="20"/>
                <w:lang w:eastAsia="en-GB"/>
              </w:rPr>
            </w:r>
            <w:r w:rsidR="00860757">
              <w:rPr>
                <w:rFonts w:eastAsia="Times New Roman"/>
                <w:sz w:val="20"/>
                <w:szCs w:val="20"/>
                <w:lang w:eastAsia="en-GB"/>
              </w:rPr>
              <w:fldChar w:fldCharType="end"/>
            </w:r>
            <w:r w:rsidRPr="00B33AE5">
              <w:rPr>
                <w:rFonts w:eastAsia="Times New Roman"/>
                <w:sz w:val="20"/>
                <w:szCs w:val="20"/>
                <w:lang w:eastAsia="en-GB"/>
              </w:rPr>
            </w:r>
            <w:r w:rsidRPr="00B33AE5">
              <w:rPr>
                <w:rFonts w:eastAsia="Times New Roman"/>
                <w:sz w:val="20"/>
                <w:szCs w:val="20"/>
                <w:lang w:eastAsia="en-GB"/>
              </w:rPr>
              <w:fldChar w:fldCharType="separate"/>
            </w:r>
            <w:r w:rsidR="00860757">
              <w:rPr>
                <w:rFonts w:eastAsia="Times New Roman"/>
                <w:noProof/>
                <w:sz w:val="20"/>
                <w:szCs w:val="20"/>
                <w:lang w:eastAsia="en-GB"/>
              </w:rPr>
              <w:t>(</w:t>
            </w:r>
            <w:hyperlink w:anchor="_ENREF_22" w:tooltip="Von Kohorn, 2012 #69" w:history="1">
              <w:r w:rsidR="00860757">
                <w:rPr>
                  <w:rFonts w:eastAsia="Times New Roman"/>
                  <w:noProof/>
                  <w:sz w:val="20"/>
                  <w:szCs w:val="20"/>
                  <w:lang w:eastAsia="en-GB"/>
                </w:rPr>
                <w:t>22</w:t>
              </w:r>
            </w:hyperlink>
            <w:r w:rsidR="00860757">
              <w:rPr>
                <w:rFonts w:eastAsia="Times New Roman"/>
                <w:noProof/>
                <w:sz w:val="20"/>
                <w:szCs w:val="20"/>
                <w:lang w:eastAsia="en-GB"/>
              </w:rPr>
              <w:t>)</w:t>
            </w:r>
            <w:r w:rsidRPr="00B33AE5">
              <w:rPr>
                <w:rFonts w:eastAsia="Times New Roman"/>
                <w:sz w:val="20"/>
                <w:szCs w:val="20"/>
                <w:lang w:eastAsia="en-GB"/>
              </w:rPr>
              <w:fldChar w:fldCharType="end"/>
            </w:r>
            <w:r w:rsidRPr="00B33AE5">
              <w:rPr>
                <w:rFonts w:eastAsia="Times New Roman"/>
                <w:sz w:val="20"/>
                <w:szCs w:val="20"/>
                <w:lang w:eastAsia="en-GB"/>
              </w:rPr>
              <w:t xml:space="preserve"> </w:t>
            </w:r>
            <w:r w:rsidRPr="00B33AE5">
              <w:rPr>
                <w:rFonts w:eastAsia="Times New Roman"/>
                <w:sz w:val="20"/>
                <w:szCs w:val="20"/>
                <w:lang w:eastAsia="en-GB"/>
              </w:rPr>
              <w:fldChar w:fldCharType="begin"/>
            </w:r>
            <w:r w:rsidR="00860757">
              <w:rPr>
                <w:rFonts w:eastAsia="Times New Roman"/>
                <w:sz w:val="20"/>
                <w:szCs w:val="20"/>
                <w:lang w:eastAsia="en-GB"/>
              </w:rPr>
              <w:instrText xml:space="preserve"> ADDIN EN.CITE &lt;EndNote&gt;&lt;Cite&gt;&lt;Author&gt;Von Kohorn&lt;/Author&gt;&lt;Year&gt;2012&lt;/Year&gt;&lt;RecNum&gt;1813&lt;/RecNum&gt;&lt;DisplayText&gt;(23)&lt;/DisplayText&gt;&lt;record&gt;&lt;rec-number&gt;1813&lt;/rec-number&gt;&lt;foreign-keys&gt;&lt;key app="EN" db-id="srssd9007d250tewewwp5w0kswtw99av2wad" timestamp="1379413702"&gt;1813&lt;/key&gt;&lt;/foreign-keys&gt;&lt;ref-type name="Thesis"&gt;32&lt;/ref-type&gt;&lt;contributors&gt;&lt;authors&gt;&lt;author&gt;Von Kohorn, Isabelle&lt;/author&gt;&lt;/authors&gt;&lt;/contributors&gt;&lt;titles&gt;&lt;title&gt;Why do women return to smoking after pregnancy?: An application of the theory of planned behavior&lt;/title&gt;&lt;alt-title&gt;Dissertation Abstracts International: Section B: The Sciences and Engineering&lt;/alt-title&gt;&lt;/titles&gt;&lt;volume&gt;72&lt;/volume&gt;&lt;keywords&gt;&lt;keyword&gt;smoking&lt;/keyword&gt;&lt;keyword&gt;pregnancy&lt;/keyword&gt;&lt;keyword&gt;theory of planned behavior&lt;/keyword&gt;&lt;keyword&gt;intervention&lt;/keyword&gt;&lt;keyword&gt;breast feeding&lt;/keyword&gt;&lt;keyword&gt;Planned Behavior&lt;/keyword&gt;&lt;keyword&gt;Tobacco Smoking&lt;/keyword&gt;&lt;/keywords&gt;&lt;dates&gt;&lt;year&gt;2012&lt;/year&gt;&lt;/dates&gt;&lt;pub-location&gt;US&lt;/pub-location&gt;&lt;publisher&gt;ProQuest Information &amp;amp; Learning&lt;/publisher&gt;&lt;isbn&gt;0419-4217;978-1-124-80626-6&lt;/isbn&gt;&lt;urls&gt;&lt;related-urls&gt;&lt;url&gt;http://search.ebscohost.com/login.aspx?direct=true&amp;amp;db=psyh&amp;amp;AN=2012-99080-581&amp;amp;authtype=shib&amp;amp;site=ehost-live&lt;/url&gt;&lt;/related-urls&gt;&lt;/urls&gt;&lt;remote-database-name&gt;psyh&lt;/remote-database-name&gt;&lt;remote-database-provider&gt;EBSCOhost&lt;/remote-database-provider&gt;&lt;/record&gt;&lt;/Cite&gt;&lt;/EndNote&gt;</w:instrText>
            </w:r>
            <w:r w:rsidRPr="00B33AE5">
              <w:rPr>
                <w:rFonts w:eastAsia="Times New Roman"/>
                <w:sz w:val="20"/>
                <w:szCs w:val="20"/>
                <w:lang w:eastAsia="en-GB"/>
              </w:rPr>
              <w:fldChar w:fldCharType="separate"/>
            </w:r>
            <w:r w:rsidR="00860757">
              <w:rPr>
                <w:rFonts w:eastAsia="Times New Roman"/>
                <w:noProof/>
                <w:sz w:val="20"/>
                <w:szCs w:val="20"/>
                <w:lang w:eastAsia="en-GB"/>
              </w:rPr>
              <w:t>(</w:t>
            </w:r>
            <w:hyperlink w:anchor="_ENREF_23" w:tooltip="Von Kohorn, 2012 #1813" w:history="1">
              <w:r w:rsidR="00860757">
                <w:rPr>
                  <w:rFonts w:eastAsia="Times New Roman"/>
                  <w:noProof/>
                  <w:sz w:val="20"/>
                  <w:szCs w:val="20"/>
                  <w:lang w:eastAsia="en-GB"/>
                </w:rPr>
                <w:t>23</w:t>
              </w:r>
            </w:hyperlink>
            <w:r w:rsidR="00860757">
              <w:rPr>
                <w:rFonts w:eastAsia="Times New Roman"/>
                <w:noProof/>
                <w:sz w:val="20"/>
                <w:szCs w:val="20"/>
                <w:lang w:eastAsia="en-GB"/>
              </w:rPr>
              <w:t>)</w:t>
            </w:r>
            <w:r w:rsidRPr="00B33AE5">
              <w:rPr>
                <w:rFonts w:eastAsia="Times New Roman"/>
                <w:sz w:val="20"/>
                <w:szCs w:val="20"/>
                <w:lang w:eastAsia="en-GB"/>
              </w:rPr>
              <w:fldChar w:fldCharType="end"/>
            </w:r>
          </w:p>
        </w:tc>
        <w:tc>
          <w:tcPr>
            <w:tcW w:w="2621" w:type="dxa"/>
            <w:shd w:val="clear" w:color="auto" w:fill="auto"/>
            <w:hideMark/>
          </w:tcPr>
          <w:p w14:paraId="075CD6EA"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Determine why women return to smoking after prolonged abstinence during pregnancy by examining mothers' intention to smoke.</w:t>
            </w:r>
          </w:p>
          <w:p w14:paraId="0FAD7201"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Grounded theory</w:t>
            </w:r>
            <w:r w:rsidR="00B95F28">
              <w:rPr>
                <w:rFonts w:eastAsia="Times New Roman"/>
                <w:sz w:val="20"/>
                <w:szCs w:val="20"/>
                <w:lang w:eastAsia="en-GB"/>
              </w:rPr>
              <w:t xml:space="preserve"> data analysis</w:t>
            </w:r>
            <w:r w:rsidRPr="00BF3208">
              <w:rPr>
                <w:rFonts w:eastAsia="Times New Roman"/>
                <w:sz w:val="20"/>
                <w:szCs w:val="20"/>
                <w:lang w:eastAsia="en-GB"/>
              </w:rPr>
              <w:t>.</w:t>
            </w:r>
          </w:p>
        </w:tc>
        <w:tc>
          <w:tcPr>
            <w:tcW w:w="1816" w:type="dxa"/>
            <w:shd w:val="clear" w:color="auto" w:fill="auto"/>
            <w:hideMark/>
          </w:tcPr>
          <w:p w14:paraId="0BFB3D2D"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n=24.</w:t>
            </w:r>
          </w:p>
          <w:p w14:paraId="40668C4A" w14:textId="77777777" w:rsidR="00BF3208" w:rsidRPr="00BF3208" w:rsidRDefault="00BF3208" w:rsidP="00BF3208">
            <w:pPr>
              <w:spacing w:after="0" w:line="240" w:lineRule="auto"/>
              <w:rPr>
                <w:rFonts w:eastAsia="Times New Roman"/>
                <w:sz w:val="20"/>
                <w:szCs w:val="20"/>
                <w:lang w:eastAsia="en-GB"/>
              </w:rPr>
            </w:pPr>
          </w:p>
        </w:tc>
        <w:tc>
          <w:tcPr>
            <w:tcW w:w="3261" w:type="dxa"/>
            <w:shd w:val="clear" w:color="auto" w:fill="auto"/>
            <w:hideMark/>
          </w:tcPr>
          <w:p w14:paraId="3920BB6A"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Boston, USA.</w:t>
            </w:r>
          </w:p>
          <w:p w14:paraId="37C2A4C1"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 xml:space="preserve">Inner city teaching hospital. </w:t>
            </w:r>
          </w:p>
          <w:p w14:paraId="41375263"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 xml:space="preserve">Interviewed during postpartum hospital stay. </w:t>
            </w:r>
          </w:p>
          <w:p w14:paraId="02606461"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 xml:space="preserve">Education level: At least high school education 21/24 (84%).  </w:t>
            </w:r>
          </w:p>
        </w:tc>
        <w:tc>
          <w:tcPr>
            <w:tcW w:w="2551" w:type="dxa"/>
            <w:shd w:val="clear" w:color="auto" w:fill="auto"/>
            <w:hideMark/>
          </w:tcPr>
          <w:p w14:paraId="46F78A7F"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color w:val="000000"/>
                <w:sz w:val="20"/>
                <w:szCs w:val="20"/>
                <w:lang w:eastAsia="en-GB"/>
              </w:rPr>
              <w:t>Relapsed by time of interview: 100%.</w:t>
            </w:r>
            <w:r w:rsidRPr="00BF3208">
              <w:rPr>
                <w:rFonts w:eastAsia="Times New Roman"/>
                <w:color w:val="FF0000"/>
                <w:sz w:val="20"/>
                <w:szCs w:val="20"/>
                <w:lang w:eastAsia="en-GB"/>
              </w:rPr>
              <w:t xml:space="preserve"> </w:t>
            </w:r>
          </w:p>
        </w:tc>
        <w:tc>
          <w:tcPr>
            <w:tcW w:w="1701" w:type="dxa"/>
            <w:shd w:val="clear" w:color="auto" w:fill="auto"/>
            <w:hideMark/>
          </w:tcPr>
          <w:p w14:paraId="2188F8E4"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Partner smokes: 14/24 (58%).</w:t>
            </w:r>
          </w:p>
          <w:p w14:paraId="1EC109A3"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 xml:space="preserve">Lives with smoker(s):15/24 (63%). </w:t>
            </w:r>
          </w:p>
        </w:tc>
        <w:tc>
          <w:tcPr>
            <w:tcW w:w="883" w:type="dxa"/>
          </w:tcPr>
          <w:p w14:paraId="6E9B7EA4" w14:textId="77777777" w:rsidR="00BF3208" w:rsidRPr="00BF3208" w:rsidRDefault="00BF3208" w:rsidP="00BF3208">
            <w:pPr>
              <w:spacing w:after="0" w:line="240" w:lineRule="auto"/>
              <w:rPr>
                <w:rFonts w:eastAsia="Times New Roman"/>
                <w:sz w:val="20"/>
                <w:szCs w:val="20"/>
                <w:lang w:eastAsia="en-GB"/>
              </w:rPr>
            </w:pPr>
            <w:r w:rsidRPr="00BF3208">
              <w:rPr>
                <w:rFonts w:eastAsia="Times New Roman"/>
                <w:sz w:val="20"/>
                <w:szCs w:val="20"/>
                <w:lang w:eastAsia="en-GB"/>
              </w:rPr>
              <w:t>9**</w:t>
            </w:r>
          </w:p>
        </w:tc>
      </w:tr>
    </w:tbl>
    <w:p w14:paraId="2D91CF84" w14:textId="77777777" w:rsidR="00BF3208" w:rsidRPr="00642A9E" w:rsidRDefault="00BF3208" w:rsidP="00BF3208">
      <w:pPr>
        <w:rPr>
          <w:rFonts w:cs="Arial"/>
          <w:sz w:val="20"/>
          <w:szCs w:val="20"/>
        </w:rPr>
      </w:pPr>
      <w:r w:rsidRPr="00642A9E">
        <w:rPr>
          <w:rFonts w:cs="Arial"/>
          <w:sz w:val="20"/>
          <w:szCs w:val="20"/>
        </w:rPr>
        <w:t>Notes:</w:t>
      </w:r>
    </w:p>
    <w:p w14:paraId="4DD2B373" w14:textId="77777777" w:rsidR="00BF3208" w:rsidRPr="00642A9E" w:rsidRDefault="00BF3208" w:rsidP="00BF3208">
      <w:pPr>
        <w:ind w:left="720"/>
        <w:rPr>
          <w:rFonts w:cs="Arial"/>
          <w:sz w:val="20"/>
          <w:szCs w:val="20"/>
        </w:rPr>
      </w:pPr>
      <w:r w:rsidRPr="00642A9E">
        <w:rPr>
          <w:rFonts w:cs="Arial"/>
          <w:sz w:val="20"/>
          <w:szCs w:val="20"/>
        </w:rPr>
        <w:lastRenderedPageBreak/>
        <w:t>*Study reporting on process evaluation of a smoking relapse prevention intervention</w:t>
      </w:r>
    </w:p>
    <w:p w14:paraId="273B1AF8" w14:textId="77777777" w:rsidR="00BF3208" w:rsidRPr="00642A9E" w:rsidRDefault="00BF3208" w:rsidP="00BF3208">
      <w:pPr>
        <w:ind w:left="720"/>
        <w:rPr>
          <w:rFonts w:cs="Arial"/>
          <w:sz w:val="20"/>
          <w:szCs w:val="20"/>
        </w:rPr>
      </w:pPr>
      <w:r w:rsidRPr="00642A9E">
        <w:rPr>
          <w:rFonts w:cs="Arial"/>
          <w:sz w:val="20"/>
          <w:szCs w:val="20"/>
        </w:rPr>
        <w:t>**Where more than 1 paper reports on the same study, the highest critical appraisal score across the included papers is cited. All critical appraisal scores for linked papers fell within 1 point.</w:t>
      </w:r>
    </w:p>
    <w:p w14:paraId="21866DEB" w14:textId="77777777" w:rsidR="00BF3208" w:rsidRPr="00642A9E" w:rsidRDefault="00BF3208" w:rsidP="00BF3208">
      <w:pPr>
        <w:ind w:left="720"/>
        <w:rPr>
          <w:rFonts w:cs="Arial"/>
          <w:sz w:val="20"/>
          <w:szCs w:val="20"/>
        </w:rPr>
      </w:pPr>
      <w:r w:rsidRPr="00642A9E">
        <w:rPr>
          <w:rFonts w:cs="Arial"/>
          <w:sz w:val="20"/>
          <w:szCs w:val="20"/>
        </w:rPr>
        <w:t xml:space="preserve">Data on age and parity of participants were extracted from the studies, but are not shown here as we were unable to draw any conclusions about the impact of these contextual characteristics on the review findings. </w:t>
      </w:r>
    </w:p>
    <w:p w14:paraId="7E5B5639" w14:textId="4627B742" w:rsidR="00BF3208" w:rsidRDefault="00BF3208" w:rsidP="005838E8">
      <w:pPr>
        <w:ind w:left="720"/>
        <w:rPr>
          <w:b/>
          <w:bCs/>
        </w:rPr>
        <w:sectPr w:rsidR="00BF3208" w:rsidSect="001A505F">
          <w:pgSz w:w="16838" w:h="11906" w:orient="landscape"/>
          <w:pgMar w:top="1440" w:right="1440" w:bottom="1440" w:left="1440" w:header="708" w:footer="708" w:gutter="0"/>
          <w:cols w:space="708"/>
          <w:docGrid w:linePitch="360"/>
        </w:sectPr>
      </w:pPr>
      <w:r w:rsidRPr="00642A9E">
        <w:rPr>
          <w:rFonts w:cs="Arial"/>
          <w:sz w:val="20"/>
          <w:szCs w:val="20"/>
        </w:rPr>
        <w:t>Incomplete information within any table cell indicates that data were not reported, or could not be extracted for the subsample.</w:t>
      </w:r>
    </w:p>
    <w:p w14:paraId="6F2ECBD4" w14:textId="77777777" w:rsidR="00BF3208" w:rsidRDefault="00BF3208" w:rsidP="00A97F1A">
      <w:pPr>
        <w:ind w:left="360"/>
        <w:rPr>
          <w:b/>
          <w:bCs/>
        </w:rPr>
      </w:pPr>
    </w:p>
    <w:p w14:paraId="714E66B2" w14:textId="7EB79107" w:rsidR="0015118B" w:rsidRPr="000919AC" w:rsidRDefault="0054224C" w:rsidP="0015118B">
      <w:pPr>
        <w:pStyle w:val="Header"/>
        <w:tabs>
          <w:tab w:val="right" w:pos="13860"/>
        </w:tabs>
        <w:ind w:left="720"/>
        <w:rPr>
          <w:sz w:val="28"/>
          <w:szCs w:val="28"/>
        </w:rPr>
      </w:pPr>
      <w:r>
        <w:rPr>
          <w:noProof/>
          <w:lang w:eastAsia="en-GB"/>
        </w:rPr>
        <w:drawing>
          <wp:anchor distT="36576" distB="36576" distL="36576" distR="36576" simplePos="0" relativeHeight="251639808" behindDoc="0" locked="0" layoutInCell="1" allowOverlap="1" wp14:anchorId="27FB9AE4" wp14:editId="7A71F5B1">
            <wp:simplePos x="0" y="0"/>
            <wp:positionH relativeFrom="column">
              <wp:posOffset>-571500</wp:posOffset>
            </wp:positionH>
            <wp:positionV relativeFrom="paragraph">
              <wp:posOffset>-228600</wp:posOffset>
            </wp:positionV>
            <wp:extent cx="685800" cy="623570"/>
            <wp:effectExtent l="0" t="0" r="0" b="0"/>
            <wp:wrapNone/>
            <wp:docPr id="59" name="Picture 59" descr="Consort-Logo-Graphic-30-12-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onsort-Logo-Graphic-30-12-071"/>
                    <pic:cNvPicPr>
                      <a:picLocks noChangeAspect="1" noChangeArrowheads="1"/>
                    </pic:cNvPicPr>
                  </pic:nvPicPr>
                  <pic:blipFill>
                    <a:blip r:embed="rId16">
                      <a:extLst>
                        <a:ext uri="{28A0092B-C50C-407E-A947-70E740481C1C}">
                          <a14:useLocalDpi xmlns:a14="http://schemas.microsoft.com/office/drawing/2010/main" val="0"/>
                        </a:ext>
                      </a:extLst>
                    </a:blip>
                    <a:srcRect l="3000" t="20689" r="87100" b="17241"/>
                    <a:stretch>
                      <a:fillRect/>
                    </a:stretch>
                  </pic:blipFill>
                  <pic:spPr bwMode="auto">
                    <a:xfrm>
                      <a:off x="0" y="0"/>
                      <a:ext cx="685800" cy="62357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15118B">
        <w:rPr>
          <w:b/>
          <w:bCs/>
          <w:sz w:val="28"/>
          <w:szCs w:val="28"/>
        </w:rPr>
        <w:t xml:space="preserve">Figure </w:t>
      </w:r>
      <w:r w:rsidR="001262E4">
        <w:rPr>
          <w:b/>
          <w:bCs/>
          <w:sz w:val="28"/>
          <w:szCs w:val="28"/>
        </w:rPr>
        <w:t>1</w:t>
      </w:r>
      <w:r w:rsidR="0015118B">
        <w:rPr>
          <w:b/>
          <w:bCs/>
          <w:sz w:val="28"/>
          <w:szCs w:val="28"/>
        </w:rPr>
        <w:t xml:space="preserve">: </w:t>
      </w:r>
      <w:r w:rsidR="0015118B" w:rsidRPr="00995264">
        <w:rPr>
          <w:b/>
          <w:bCs/>
          <w:sz w:val="28"/>
          <w:szCs w:val="28"/>
        </w:rPr>
        <w:t xml:space="preserve">PRISMA 2009 </w:t>
      </w:r>
      <w:r w:rsidR="0015118B">
        <w:rPr>
          <w:b/>
          <w:bCs/>
          <w:sz w:val="28"/>
          <w:szCs w:val="28"/>
        </w:rPr>
        <w:t>Flow Diagram</w:t>
      </w:r>
    </w:p>
    <w:p w14:paraId="67C69D0B" w14:textId="6AC0288A" w:rsidR="00BF3208" w:rsidRPr="0015118B" w:rsidRDefault="0054224C" w:rsidP="0015118B">
      <w:r>
        <w:rPr>
          <w:noProof/>
          <w:sz w:val="24"/>
          <w:szCs w:val="24"/>
          <w:lang w:eastAsia="en-GB"/>
        </w:rPr>
        <mc:AlternateContent>
          <mc:Choice Requires="wps">
            <w:drawing>
              <wp:anchor distT="36576" distB="36576" distL="36576" distR="36576" simplePos="0" relativeHeight="251634688" behindDoc="0" locked="0" layoutInCell="1" allowOverlap="1" wp14:anchorId="550F9BF2" wp14:editId="7C6BF498">
                <wp:simplePos x="0" y="0"/>
                <wp:positionH relativeFrom="column">
                  <wp:posOffset>2743200</wp:posOffset>
                </wp:positionH>
                <wp:positionV relativeFrom="paragraph">
                  <wp:posOffset>2526030</wp:posOffset>
                </wp:positionV>
                <wp:extent cx="0" cy="619125"/>
                <wp:effectExtent l="57150" t="9525" r="57150" b="19050"/>
                <wp:wrapNone/>
                <wp:docPr id="305" name="Auto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1912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765A2190" id="_x0000_t32" coordsize="21600,21600" o:spt="32" o:oned="t" path="m,l21600,21600e" filled="f">
                <v:path arrowok="t" fillok="f" o:connecttype="none"/>
                <o:lock v:ext="edit" shapetype="t"/>
              </v:shapetype>
              <v:shape id="AutoShape 54" o:spid="_x0000_s1026" type="#_x0000_t32" style="position:absolute;margin-left:3in;margin-top:198.9pt;width:0;height:48.75pt;z-index:2516346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">
                <v:stroke endarrow="block"/>
                <v:shadow color="#ccc"/>
              </v:shape>
            </w:pict>
          </mc:Fallback>
        </mc:AlternateContent>
      </w:r>
      <w:r>
        <w:rPr>
          <w:noProof/>
          <w:sz w:val="24"/>
          <w:szCs w:val="24"/>
          <w:lang w:eastAsia="en-GB"/>
        </w:rPr>
        <mc:AlternateContent>
          <mc:Choice Requires="wps">
            <w:drawing>
              <wp:anchor distT="36576" distB="36576" distL="36576" distR="36576" simplePos="0" relativeHeight="251625472" behindDoc="0" locked="0" layoutInCell="1" allowOverlap="1" wp14:anchorId="3A1E985D" wp14:editId="3F3DEE7E">
                <wp:simplePos x="0" y="0"/>
                <wp:positionH relativeFrom="column">
                  <wp:posOffset>3886200</wp:posOffset>
                </wp:positionH>
                <wp:positionV relativeFrom="paragraph">
                  <wp:posOffset>1497330</wp:posOffset>
                </wp:positionV>
                <wp:extent cx="0" cy="457200"/>
                <wp:effectExtent l="57150" t="9525" r="57150" b="19050"/>
                <wp:wrapNone/>
                <wp:docPr id="304"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5FBF835" id="AutoShape 45" o:spid="_x0000_s1026" type="#_x0000_t32" style="position:absolute;margin-left:306pt;margin-top:117.9pt;width:0;height:36pt;z-index:2516254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">
                <v:stroke endarrow="block"/>
                <v:shadow color="#ccc"/>
              </v:shape>
            </w:pict>
          </mc:Fallback>
        </mc:AlternateContent>
      </w:r>
      <w:r>
        <w:rPr>
          <w:noProof/>
          <w:sz w:val="24"/>
          <w:szCs w:val="24"/>
          <w:lang w:eastAsia="en-GB"/>
        </w:rPr>
        <mc:AlternateContent>
          <mc:Choice Requires="wps">
            <w:drawing>
              <wp:anchor distT="36576" distB="36576" distL="36576" distR="36576" simplePos="0" relativeHeight="251624448" behindDoc="0" locked="0" layoutInCell="1" allowOverlap="1" wp14:anchorId="0CD6959B" wp14:editId="1F360053">
                <wp:simplePos x="0" y="0"/>
                <wp:positionH relativeFrom="column">
                  <wp:posOffset>1600200</wp:posOffset>
                </wp:positionH>
                <wp:positionV relativeFrom="paragraph">
                  <wp:posOffset>1497330</wp:posOffset>
                </wp:positionV>
                <wp:extent cx="0" cy="457200"/>
                <wp:effectExtent l="57150" t="9525" r="57150" b="19050"/>
                <wp:wrapNone/>
                <wp:docPr id="303"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5720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9DA7102" id="AutoShape 44" o:spid="_x0000_s1026" type="#_x0000_t32" style="position:absolute;margin-left:126pt;margin-top:117.9pt;width:0;height:36pt;z-index:2516244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">
                <v:stroke endarrow="block"/>
                <v:shadow color="#ccc"/>
              </v:shape>
            </w:pict>
          </mc:Fallback>
        </mc:AlternateContent>
      </w:r>
    </w:p>
    <w:p w14:paraId="49839BDE" w14:textId="47FD58A5" w:rsidR="00BF3208" w:rsidRDefault="00BF3208" w:rsidP="00A97F1A">
      <w:pPr>
        <w:ind w:left="360"/>
        <w:rPr>
          <w:b/>
          <w:bCs/>
        </w:rPr>
      </w:pPr>
    </w:p>
    <w:p w14:paraId="58FF6A90" w14:textId="5D3E89C2" w:rsidR="0015118B" w:rsidRDefault="005838E8" w:rsidP="00A97F1A">
      <w:pPr>
        <w:ind w:left="360"/>
        <w:rPr>
          <w:b/>
          <w:bCs/>
        </w:rPr>
      </w:pPr>
      <w:r>
        <w:rPr>
          <w:noProof/>
          <w:sz w:val="24"/>
          <w:szCs w:val="24"/>
          <w:lang w:eastAsia="en-GB"/>
        </w:rPr>
        <mc:AlternateContent>
          <mc:Choice Requires="wps">
            <w:drawing>
              <wp:anchor distT="0" distB="0" distL="114300" distR="114300" simplePos="0" relativeHeight="251626496" behindDoc="0" locked="0" layoutInCell="1" allowOverlap="1" wp14:anchorId="4CEB1664" wp14:editId="4ADA0BD7">
                <wp:simplePos x="0" y="0"/>
                <wp:positionH relativeFrom="column">
                  <wp:posOffset>-904716</wp:posOffset>
                </wp:positionH>
                <wp:positionV relativeFrom="paragraph">
                  <wp:posOffset>385921</wp:posOffset>
                </wp:positionV>
                <wp:extent cx="1371600" cy="476568"/>
                <wp:effectExtent l="0" t="9525" r="28575" b="28575"/>
                <wp:wrapNone/>
                <wp:docPr id="301"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476568"/>
                        </a:xfrm>
                        <a:prstGeom prst="roundRect">
                          <a:avLst>
                            <a:gd name="adj" fmla="val 16667"/>
                          </a:avLst>
                        </a:prstGeom>
                        <a:solidFill>
                          <a:srgbClr val="CCECFF"/>
                        </a:solidFill>
                        <a:ln w="9525">
                          <a:solidFill>
                            <a:srgbClr val="000000"/>
                          </a:solidFill>
                          <a:round/>
                          <a:headEnd/>
                          <a:tailEnd/>
                        </a:ln>
                      </wps:spPr>
                      <wps:txbx>
                        <w:txbxContent>
                          <w:p w14:paraId="4F45AD7F" w14:textId="77777777" w:rsidR="00860757" w:rsidRDefault="00860757" w:rsidP="0015118B">
                            <w:pPr>
                              <w:pStyle w:val="Heading2"/>
                              <w:jc w:val="center"/>
                              <w:rPr>
                                <w:rFonts w:ascii="Calibri" w:hAnsi="Calibri"/>
                                <w:lang w:val="en"/>
                              </w:rPr>
                            </w:pPr>
                            <w:r>
                              <w:rPr>
                                <w:rFonts w:ascii="Calibri" w:hAnsi="Calibri"/>
                                <w:lang w:val="en"/>
                              </w:rPr>
                              <w:t>Identification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CEB1664" id="AutoShape 46" o:spid="_x0000_s1026" style="position:absolute;left:0;text-align:left;margin-left:-71.25pt;margin-top:30.4pt;width:108pt;height:37.55pt;rotation:-90;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" fillcolor="#ccecff">
                <v:textbox style="layout-flow:vertical;mso-layout-flow-alt:bottom-to-top" inset="3.6pt,,3.6pt">
                  <w:txbxContent>
                    <w:p w14:paraId="4F45AD7F" w14:textId="77777777" w:rsidR="00860757" w:rsidRDefault="00860757" w:rsidP="0015118B">
                      <w:pPr>
                        <w:pStyle w:val="Heading2"/>
                        <w:jc w:val="center"/>
                        <w:rPr>
                          <w:rFonts w:ascii="Calibri" w:hAnsi="Calibri"/>
                          <w:lang w:val="en"/>
                        </w:rPr>
                      </w:pPr>
                      <w:r>
                        <w:rPr>
                          <w:rFonts w:ascii="Calibri" w:hAnsi="Calibri"/>
                          <w:lang w:val="en"/>
                        </w:rPr>
                        <w:t>Identification</w:t>
                      </w:r>
                    </w:p>
                  </w:txbxContent>
                </v:textbox>
              </v:roundrect>
            </w:pict>
          </mc:Fallback>
        </mc:AlternateContent>
      </w:r>
      <w:r w:rsidR="0054224C">
        <w:rPr>
          <w:noProof/>
          <w:sz w:val="24"/>
          <w:szCs w:val="24"/>
          <w:lang w:eastAsia="en-GB"/>
        </w:rPr>
        <mc:AlternateContent>
          <mc:Choice Requires="wps">
            <w:drawing>
              <wp:anchor distT="0" distB="0" distL="114300" distR="114300" simplePos="0" relativeHeight="251627520" behindDoc="0" locked="0" layoutInCell="1" allowOverlap="1" wp14:anchorId="75C8D024" wp14:editId="33E5EC24">
                <wp:simplePos x="0" y="0"/>
                <wp:positionH relativeFrom="column">
                  <wp:posOffset>2914650</wp:posOffset>
                </wp:positionH>
                <wp:positionV relativeFrom="paragraph">
                  <wp:posOffset>127635</wp:posOffset>
                </wp:positionV>
                <wp:extent cx="2228850" cy="723900"/>
                <wp:effectExtent l="9525" t="9525" r="9525" b="9525"/>
                <wp:wrapNone/>
                <wp:docPr id="300" name="Rectangl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723900"/>
                        </a:xfrm>
                        <a:prstGeom prst="rect">
                          <a:avLst/>
                        </a:prstGeom>
                        <a:solidFill>
                          <a:srgbClr val="FFFFFF"/>
                        </a:solidFill>
                        <a:ln w="9525">
                          <a:solidFill>
                            <a:srgbClr val="000000"/>
                          </a:solidFill>
                          <a:miter lim="800000"/>
                          <a:headEnd/>
                          <a:tailEnd/>
                        </a:ln>
                      </wps:spPr>
                      <wps:txbx>
                        <w:txbxContent>
                          <w:p w14:paraId="740AC9F0" w14:textId="77777777" w:rsidR="00860757" w:rsidRDefault="00860757" w:rsidP="0015118B">
                            <w:pPr>
                              <w:jc w:val="center"/>
                              <w:rPr>
                                <w:lang w:val="en"/>
                              </w:rPr>
                            </w:pPr>
                            <w:r>
                              <w:t xml:space="preserve">Additional records identified from other sources </w:t>
                            </w:r>
                            <w:r>
                              <w:br/>
                              <w:t>(n = 23)</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C8D024" id="Rectangle 47" o:spid="_x0000_s1027" style="position:absolute;left:0;text-align:left;margin-left:229.5pt;margin-top:10.05pt;width:175.5pt;height:57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">
                <v:textbox inset=",7.2pt,,7.2pt">
                  <w:txbxContent>
                    <w:p w14:paraId="740AC9F0" w14:textId="77777777" w:rsidR="00860757" w:rsidRDefault="00860757" w:rsidP="0015118B">
                      <w:pPr>
                        <w:jc w:val="center"/>
                        <w:rPr>
                          <w:lang w:val="en"/>
                        </w:rPr>
                      </w:pPr>
                      <w:r>
                        <w:t xml:space="preserve">Additional records identified from other sources </w:t>
                      </w:r>
                      <w:r>
                        <w:br/>
                        <w:t>(n = 23)</w:t>
                      </w:r>
                    </w:p>
                  </w:txbxContent>
                </v:textbox>
              </v:rect>
            </w:pict>
          </mc:Fallback>
        </mc:AlternateContent>
      </w:r>
      <w:r w:rsidR="0054224C">
        <w:rPr>
          <w:noProof/>
          <w:sz w:val="24"/>
          <w:szCs w:val="24"/>
          <w:lang w:eastAsia="en-GB"/>
        </w:rPr>
        <mc:AlternateContent>
          <mc:Choice Requires="wps">
            <w:drawing>
              <wp:anchor distT="0" distB="0" distL="114300" distR="114300" simplePos="0" relativeHeight="251620352" behindDoc="0" locked="0" layoutInCell="1" allowOverlap="1" wp14:anchorId="16A0ECAF" wp14:editId="36A4B39E">
                <wp:simplePos x="0" y="0"/>
                <wp:positionH relativeFrom="column">
                  <wp:posOffset>342900</wp:posOffset>
                </wp:positionH>
                <wp:positionV relativeFrom="paragraph">
                  <wp:posOffset>137160</wp:posOffset>
                </wp:positionV>
                <wp:extent cx="2228850" cy="711200"/>
                <wp:effectExtent l="9525" t="9525" r="9525" b="12700"/>
                <wp:wrapNone/>
                <wp:docPr id="299"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28850" cy="711200"/>
                        </a:xfrm>
                        <a:prstGeom prst="rect">
                          <a:avLst/>
                        </a:prstGeom>
                        <a:solidFill>
                          <a:srgbClr val="FFFFFF"/>
                        </a:solidFill>
                        <a:ln w="9525">
                          <a:solidFill>
                            <a:srgbClr val="000000"/>
                          </a:solidFill>
                          <a:miter lim="800000"/>
                          <a:headEnd/>
                          <a:tailEnd/>
                        </a:ln>
                      </wps:spPr>
                      <wps:txbx>
                        <w:txbxContent>
                          <w:p w14:paraId="460B4C83" w14:textId="0DBC0F25" w:rsidR="00860757" w:rsidRDefault="00860757" w:rsidP="0015118B">
                            <w:pPr>
                              <w:jc w:val="center"/>
                              <w:rPr>
                                <w:lang w:val="en"/>
                              </w:rPr>
                            </w:pPr>
                            <w:r>
                              <w:t xml:space="preserve">Records identified through database searching </w:t>
                            </w:r>
                            <w:r>
                              <w:br/>
                              <w:t>(n =  2904)</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A0ECAF" id="Rectangle 40" o:spid="_x0000_s1028" style="position:absolute;left:0;text-align:left;margin-left:27pt;margin-top:10.8pt;width:175.5pt;height:56pt;z-index:251620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">
                <v:textbox inset=",7.2pt,,7.2pt">
                  <w:txbxContent>
                    <w:p w14:paraId="460B4C83" w14:textId="0DBC0F25" w:rsidR="00860757" w:rsidRDefault="00860757" w:rsidP="0015118B">
                      <w:pPr>
                        <w:jc w:val="center"/>
                        <w:rPr>
                          <w:lang w:val="en"/>
                        </w:rPr>
                      </w:pPr>
                      <w:r>
                        <w:t xml:space="preserve">Records identified through database searching </w:t>
                      </w:r>
                      <w:r>
                        <w:br/>
                        <w:t>(n =  2904)</w:t>
                      </w:r>
                    </w:p>
                  </w:txbxContent>
                </v:textbox>
              </v:rect>
            </w:pict>
          </mc:Fallback>
        </mc:AlternateContent>
      </w:r>
    </w:p>
    <w:p w14:paraId="59A80B20" w14:textId="77777777" w:rsidR="0015118B" w:rsidRDefault="0015118B" w:rsidP="00A97F1A">
      <w:pPr>
        <w:ind w:left="360"/>
        <w:rPr>
          <w:b/>
          <w:bCs/>
        </w:rPr>
      </w:pPr>
    </w:p>
    <w:p w14:paraId="1EBFAB49" w14:textId="77777777" w:rsidR="0015118B" w:rsidRDefault="0015118B" w:rsidP="00A97F1A">
      <w:pPr>
        <w:ind w:left="360"/>
        <w:rPr>
          <w:b/>
          <w:bCs/>
        </w:rPr>
      </w:pPr>
    </w:p>
    <w:p w14:paraId="3A1ACF22" w14:textId="77777777" w:rsidR="0015118B" w:rsidRDefault="0015118B" w:rsidP="00A97F1A">
      <w:pPr>
        <w:ind w:left="360"/>
        <w:rPr>
          <w:b/>
          <w:bCs/>
        </w:rPr>
      </w:pPr>
    </w:p>
    <w:p w14:paraId="31892D5C" w14:textId="23E2B4B3" w:rsidR="0015118B" w:rsidRDefault="004D570D" w:rsidP="00A97F1A">
      <w:pPr>
        <w:ind w:left="360"/>
        <w:rPr>
          <w:b/>
          <w:bCs/>
        </w:rPr>
      </w:pPr>
      <w:r>
        <w:rPr>
          <w:noProof/>
          <w:sz w:val="24"/>
          <w:szCs w:val="24"/>
          <w:lang w:eastAsia="en-GB"/>
        </w:rPr>
        <mc:AlternateContent>
          <mc:Choice Requires="wps">
            <w:drawing>
              <wp:anchor distT="0" distB="0" distL="114300" distR="114300" simplePos="0" relativeHeight="251628544" behindDoc="1" locked="0" layoutInCell="1" allowOverlap="1" wp14:anchorId="75B73FA6" wp14:editId="62B8D34B">
                <wp:simplePos x="0" y="0"/>
                <wp:positionH relativeFrom="column">
                  <wp:posOffset>1362710</wp:posOffset>
                </wp:positionH>
                <wp:positionV relativeFrom="paragraph">
                  <wp:posOffset>13970</wp:posOffset>
                </wp:positionV>
                <wp:extent cx="2867660" cy="568960"/>
                <wp:effectExtent l="0" t="0" r="27940" b="21590"/>
                <wp:wrapTight wrapText="bothSides">
                  <wp:wrapPolygon edited="0">
                    <wp:start x="0" y="0"/>
                    <wp:lineTo x="0" y="21696"/>
                    <wp:lineTo x="21667" y="21696"/>
                    <wp:lineTo x="21667" y="0"/>
                    <wp:lineTo x="0" y="0"/>
                  </wp:wrapPolygon>
                </wp:wrapTight>
                <wp:docPr id="302"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67660" cy="568960"/>
                        </a:xfrm>
                        <a:prstGeom prst="rect">
                          <a:avLst/>
                        </a:prstGeom>
                        <a:solidFill>
                          <a:srgbClr val="FFFFFF"/>
                        </a:solidFill>
                        <a:ln w="9525">
                          <a:solidFill>
                            <a:srgbClr val="000000"/>
                          </a:solidFill>
                          <a:miter lim="800000"/>
                          <a:headEnd/>
                          <a:tailEnd/>
                        </a:ln>
                      </wps:spPr>
                      <wps:txbx>
                        <w:txbxContent>
                          <w:p w14:paraId="0FBE60DD" w14:textId="18F27C27" w:rsidR="00860757" w:rsidRDefault="00860757" w:rsidP="0015118B">
                            <w:pPr>
                              <w:jc w:val="center"/>
                              <w:rPr>
                                <w:lang w:val="en"/>
                              </w:rPr>
                            </w:pPr>
                            <w:r>
                              <w:t xml:space="preserve">Records after duplicates (n=1591) removed </w:t>
                            </w:r>
                            <w:r>
                              <w:br/>
                              <w:t>(n = 1336)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B73FA6" id="Rectangle 48" o:spid="_x0000_s1029" style="position:absolute;left:0;text-align:left;margin-left:107.3pt;margin-top:1.1pt;width:225.8pt;height:44.8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">
                <v:textbox inset=",7.2pt,,7.2pt">
                  <w:txbxContent>
                    <w:p w14:paraId="0FBE60DD" w14:textId="18F27C27" w:rsidR="00860757" w:rsidRDefault="00860757" w:rsidP="0015118B">
                      <w:pPr>
                        <w:jc w:val="center"/>
                        <w:rPr>
                          <w:lang w:val="en"/>
                        </w:rPr>
                      </w:pPr>
                      <w:r>
                        <w:t xml:space="preserve">Records after duplicates (n=1591) removed </w:t>
                      </w:r>
                      <w:r>
                        <w:br/>
                        <w:t>(n = 1336)</w:t>
                      </w:r>
                    </w:p>
                  </w:txbxContent>
                </v:textbox>
                <w10:wrap type="tight"/>
              </v:rect>
            </w:pict>
          </mc:Fallback>
        </mc:AlternateContent>
      </w:r>
    </w:p>
    <w:p w14:paraId="769DEC60" w14:textId="4B3AE99B" w:rsidR="0015118B" w:rsidRDefault="005838E8" w:rsidP="00A97F1A">
      <w:pPr>
        <w:ind w:left="360"/>
        <w:rPr>
          <w:b/>
          <w:bCs/>
        </w:rPr>
      </w:pPr>
      <w:r>
        <w:rPr>
          <w:noProof/>
          <w:sz w:val="24"/>
          <w:szCs w:val="24"/>
          <w:lang w:eastAsia="en-GB"/>
        </w:rPr>
        <mc:AlternateContent>
          <mc:Choice Requires="wps">
            <w:drawing>
              <wp:anchor distT="0" distB="0" distL="114300" distR="114300" simplePos="0" relativeHeight="251621376" behindDoc="0" locked="0" layoutInCell="1" allowOverlap="1" wp14:anchorId="678B7728" wp14:editId="33E44E6A">
                <wp:simplePos x="0" y="0"/>
                <wp:positionH relativeFrom="column">
                  <wp:posOffset>-914876</wp:posOffset>
                </wp:positionH>
                <wp:positionV relativeFrom="paragraph">
                  <wp:posOffset>380840</wp:posOffset>
                </wp:positionV>
                <wp:extent cx="1371600" cy="458153"/>
                <wp:effectExtent l="0" t="318" r="18733" b="18732"/>
                <wp:wrapNone/>
                <wp:docPr id="298"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458153"/>
                        </a:xfrm>
                        <a:prstGeom prst="roundRect">
                          <a:avLst>
                            <a:gd name="adj" fmla="val 16667"/>
                          </a:avLst>
                        </a:prstGeom>
                        <a:solidFill>
                          <a:srgbClr val="CCECFF"/>
                        </a:solidFill>
                        <a:ln w="9525">
                          <a:solidFill>
                            <a:srgbClr val="000000"/>
                          </a:solidFill>
                          <a:round/>
                          <a:headEnd/>
                          <a:tailEnd/>
                        </a:ln>
                      </wps:spPr>
                      <wps:txbx>
                        <w:txbxContent>
                          <w:p w14:paraId="5285845D" w14:textId="77777777" w:rsidR="00860757" w:rsidRDefault="00860757" w:rsidP="0015118B">
                            <w:pPr>
                              <w:pStyle w:val="Heading2"/>
                              <w:jc w:val="center"/>
                              <w:rPr>
                                <w:rFonts w:ascii="Calibri" w:hAnsi="Calibri"/>
                                <w:lang w:val="en"/>
                              </w:rPr>
                            </w:pPr>
                            <w:r>
                              <w:rPr>
                                <w:rFonts w:ascii="Calibri" w:hAnsi="Calibri"/>
                                <w:lang w:val="en"/>
                              </w:rPr>
                              <w:t>Screening</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678B7728" id="AutoShape 41" o:spid="_x0000_s1030" style="position:absolute;left:0;text-align:left;margin-left:-72.05pt;margin-top:30pt;width:108pt;height:36.1pt;rotation:-90;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" fillcolor="#ccecff">
                <v:textbox style="layout-flow:vertical;mso-layout-flow-alt:bottom-to-top" inset="3.6pt,,3.6pt">
                  <w:txbxContent>
                    <w:p w14:paraId="5285845D" w14:textId="77777777" w:rsidR="00860757" w:rsidRDefault="00860757" w:rsidP="0015118B">
                      <w:pPr>
                        <w:pStyle w:val="Heading2"/>
                        <w:jc w:val="center"/>
                        <w:rPr>
                          <w:rFonts w:ascii="Calibri" w:hAnsi="Calibri"/>
                          <w:lang w:val="en"/>
                        </w:rPr>
                      </w:pPr>
                      <w:r>
                        <w:rPr>
                          <w:rFonts w:ascii="Calibri" w:hAnsi="Calibri"/>
                          <w:lang w:val="en"/>
                        </w:rPr>
                        <w:t>Screening</w:t>
                      </w:r>
                    </w:p>
                  </w:txbxContent>
                </v:textbox>
              </v:roundrect>
            </w:pict>
          </mc:Fallback>
        </mc:AlternateContent>
      </w:r>
    </w:p>
    <w:p w14:paraId="2382036E" w14:textId="2C5CD8C0" w:rsidR="0015118B" w:rsidRDefault="004D570D" w:rsidP="00A97F1A">
      <w:pPr>
        <w:ind w:left="360"/>
        <w:rPr>
          <w:b/>
          <w:bCs/>
        </w:rPr>
      </w:pPr>
      <w:r>
        <w:rPr>
          <w:noProof/>
          <w:sz w:val="24"/>
          <w:szCs w:val="24"/>
          <w:lang w:eastAsia="en-GB"/>
        </w:rPr>
        <mc:AlternateContent>
          <mc:Choice Requires="wps">
            <w:drawing>
              <wp:anchor distT="0" distB="0" distL="114300" distR="114300" simplePos="0" relativeHeight="251630592" behindDoc="0" locked="0" layoutInCell="1" allowOverlap="1" wp14:anchorId="4E35DD72" wp14:editId="3634C514">
                <wp:simplePos x="0" y="0"/>
                <wp:positionH relativeFrom="column">
                  <wp:posOffset>4226943</wp:posOffset>
                </wp:positionH>
                <wp:positionV relativeFrom="paragraph">
                  <wp:posOffset>84191</wp:posOffset>
                </wp:positionV>
                <wp:extent cx="1885950" cy="1468108"/>
                <wp:effectExtent l="0" t="0" r="19050" b="18415"/>
                <wp:wrapNone/>
                <wp:docPr id="297" name="Rectangl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950" cy="1468108"/>
                        </a:xfrm>
                        <a:prstGeom prst="rect">
                          <a:avLst/>
                        </a:prstGeom>
                        <a:solidFill>
                          <a:srgbClr val="FFFFFF"/>
                        </a:solidFill>
                        <a:ln w="9525">
                          <a:solidFill>
                            <a:srgbClr val="000000"/>
                          </a:solidFill>
                          <a:miter lim="800000"/>
                          <a:headEnd/>
                          <a:tailEnd/>
                        </a:ln>
                      </wps:spPr>
                      <wps:txbx>
                        <w:txbxContent>
                          <w:p w14:paraId="498AF771" w14:textId="77777777" w:rsidR="00860757" w:rsidRPr="0015118B" w:rsidRDefault="00860757" w:rsidP="0015118B">
                            <w:pPr>
                              <w:rPr>
                                <w:rFonts w:eastAsia="Times New Roman"/>
                                <w:color w:val="000000"/>
                                <w:kern w:val="28"/>
                                <w:lang w:val="en-CA" w:eastAsia="en-CA"/>
                              </w:rPr>
                            </w:pPr>
                            <w:r>
                              <w:tab/>
                            </w:r>
                            <w:r w:rsidRPr="0015118B">
                              <w:rPr>
                                <w:rFonts w:eastAsia="Times New Roman"/>
                                <w:color w:val="000000"/>
                                <w:kern w:val="28"/>
                                <w:lang w:val="en-CA" w:eastAsia="en-CA"/>
                              </w:rPr>
                              <w:t>Records excluded</w:t>
                            </w:r>
                          </w:p>
                          <w:p w14:paraId="734374AD" w14:textId="6C7E6827" w:rsidR="00860757" w:rsidRPr="0015118B" w:rsidRDefault="00860757" w:rsidP="0015118B">
                            <w:pPr>
                              <w:spacing w:after="0" w:line="240" w:lineRule="auto"/>
                              <w:jc w:val="center"/>
                              <w:rPr>
                                <w:rFonts w:eastAsia="Times New Roman"/>
                                <w:color w:val="000000"/>
                                <w:kern w:val="28"/>
                                <w:lang w:val="en-CA" w:eastAsia="en-CA"/>
                              </w:rPr>
                            </w:pPr>
                            <w:r w:rsidRPr="0015118B">
                              <w:rPr>
                                <w:rFonts w:eastAsia="Times New Roman"/>
                                <w:color w:val="000000"/>
                                <w:kern w:val="28"/>
                                <w:lang w:val="en-CA" w:eastAsia="en-CA"/>
                              </w:rPr>
                              <w:t>(n = 1</w:t>
                            </w:r>
                            <w:r>
                              <w:rPr>
                                <w:rFonts w:eastAsia="Times New Roman"/>
                                <w:color w:val="000000"/>
                                <w:kern w:val="28"/>
                                <w:lang w:val="en-CA" w:eastAsia="en-CA"/>
                              </w:rPr>
                              <w:t>225</w:t>
                            </w:r>
                            <w:r w:rsidRPr="0015118B">
                              <w:rPr>
                                <w:rFonts w:eastAsia="Times New Roman"/>
                                <w:color w:val="000000"/>
                                <w:kern w:val="28"/>
                                <w:lang w:val="en-CA" w:eastAsia="en-CA"/>
                              </w:rPr>
                              <w:t>)</w:t>
                            </w:r>
                          </w:p>
                          <w:p w14:paraId="18C9FD64" w14:textId="77777777" w:rsidR="00860757" w:rsidRPr="0015118B" w:rsidRDefault="00860757" w:rsidP="00B058EC">
                            <w:pPr>
                              <w:spacing w:after="0" w:line="240" w:lineRule="auto"/>
                              <w:rPr>
                                <w:rFonts w:eastAsia="Times New Roman"/>
                                <w:color w:val="000000"/>
                                <w:kern w:val="28"/>
                                <w:lang w:val="en-CA" w:eastAsia="en-CA"/>
                              </w:rPr>
                            </w:pPr>
                            <w:r w:rsidRPr="0015118B">
                              <w:rPr>
                                <w:rFonts w:eastAsia="Times New Roman"/>
                                <w:color w:val="000000"/>
                                <w:kern w:val="28"/>
                                <w:lang w:val="en-CA" w:eastAsia="en-CA"/>
                              </w:rPr>
                              <w:t>695 - title screen</w:t>
                            </w:r>
                          </w:p>
                          <w:p w14:paraId="180AABEA" w14:textId="77777777" w:rsidR="00860757" w:rsidRPr="0015118B" w:rsidRDefault="00860757" w:rsidP="00B058EC">
                            <w:pPr>
                              <w:spacing w:after="0" w:line="240" w:lineRule="auto"/>
                              <w:rPr>
                                <w:rFonts w:eastAsia="Times New Roman"/>
                                <w:color w:val="000000"/>
                                <w:kern w:val="28"/>
                                <w:lang w:val="en-CA" w:eastAsia="en-CA"/>
                              </w:rPr>
                            </w:pPr>
                            <w:r>
                              <w:rPr>
                                <w:rFonts w:eastAsia="Times New Roman"/>
                                <w:color w:val="000000"/>
                                <w:kern w:val="28"/>
                                <w:lang w:val="en-CA" w:eastAsia="en-CA"/>
                              </w:rPr>
                              <w:t>236</w:t>
                            </w:r>
                            <w:r w:rsidRPr="0015118B">
                              <w:rPr>
                                <w:rFonts w:eastAsia="Times New Roman"/>
                                <w:color w:val="000000"/>
                                <w:kern w:val="28"/>
                                <w:lang w:val="en-CA" w:eastAsia="en-CA"/>
                              </w:rPr>
                              <w:t xml:space="preserve"> - no qual component</w:t>
                            </w:r>
                          </w:p>
                          <w:p w14:paraId="6C71E787" w14:textId="77777777" w:rsidR="00860757" w:rsidRPr="0015118B" w:rsidRDefault="00860757" w:rsidP="00B058EC">
                            <w:pPr>
                              <w:spacing w:after="0" w:line="240" w:lineRule="auto"/>
                              <w:rPr>
                                <w:rFonts w:eastAsia="Times New Roman"/>
                                <w:color w:val="000000"/>
                                <w:kern w:val="28"/>
                                <w:lang w:val="en-CA" w:eastAsia="en-CA"/>
                              </w:rPr>
                            </w:pPr>
                            <w:r>
                              <w:rPr>
                                <w:rFonts w:eastAsia="Times New Roman"/>
                                <w:color w:val="000000"/>
                                <w:kern w:val="28"/>
                                <w:lang w:val="en-CA" w:eastAsia="en-CA"/>
                              </w:rPr>
                              <w:t>229</w:t>
                            </w:r>
                            <w:r w:rsidRPr="0015118B">
                              <w:rPr>
                                <w:rFonts w:eastAsia="Times New Roman"/>
                                <w:color w:val="000000"/>
                                <w:kern w:val="28"/>
                                <w:lang w:val="en-CA" w:eastAsia="en-CA"/>
                              </w:rPr>
                              <w:t xml:space="preserve"> - not relapse prevention</w:t>
                            </w:r>
                          </w:p>
                          <w:p w14:paraId="68CC16BC" w14:textId="77777777" w:rsidR="00860757" w:rsidRDefault="00860757" w:rsidP="00B058EC">
                            <w:pPr>
                              <w:spacing w:after="0" w:line="240" w:lineRule="auto"/>
                              <w:rPr>
                                <w:rFonts w:eastAsia="Times New Roman"/>
                                <w:color w:val="000000"/>
                                <w:kern w:val="28"/>
                                <w:lang w:val="en-CA" w:eastAsia="en-CA"/>
                              </w:rPr>
                            </w:pPr>
                            <w:r>
                              <w:rPr>
                                <w:rFonts w:eastAsia="Times New Roman"/>
                                <w:color w:val="000000"/>
                                <w:kern w:val="28"/>
                                <w:lang w:val="en-CA" w:eastAsia="en-CA"/>
                              </w:rPr>
                              <w:t>65</w:t>
                            </w:r>
                            <w:r w:rsidRPr="0015118B">
                              <w:rPr>
                                <w:rFonts w:eastAsia="Times New Roman"/>
                                <w:color w:val="000000"/>
                                <w:kern w:val="28"/>
                                <w:lang w:val="en-CA" w:eastAsia="en-CA"/>
                              </w:rPr>
                              <w:t xml:space="preserve">   - participants ineligible</w:t>
                            </w:r>
                          </w:p>
                          <w:p w14:paraId="78910B53" w14:textId="77777777" w:rsidR="00860757" w:rsidRPr="0015118B" w:rsidRDefault="00860757" w:rsidP="00B058EC">
                            <w:pPr>
                              <w:spacing w:after="0" w:line="240" w:lineRule="auto"/>
                              <w:rPr>
                                <w:rFonts w:eastAsia="Times New Roman"/>
                                <w:color w:val="000000"/>
                                <w:kern w:val="28"/>
                                <w:lang w:val="en-CA" w:eastAsia="en-CA"/>
                              </w:rPr>
                            </w:pPr>
                          </w:p>
                          <w:p w14:paraId="6F6C77F8" w14:textId="77777777" w:rsidR="00860757" w:rsidRDefault="00860757" w:rsidP="00B058EC">
                            <w:r w:rsidRPr="0015118B">
                              <w:rPr>
                                <w:rFonts w:eastAsia="Times New Roman"/>
                                <w:color w:val="000000"/>
                                <w:kern w:val="28"/>
                                <w:lang w:val="en-CA" w:eastAsia="en-CA"/>
                              </w:rPr>
                              <w:t>2     - unable to locate</w:t>
                            </w:r>
                          </w:p>
                          <w:p w14:paraId="6E80F1BA" w14:textId="77777777" w:rsidR="00860757" w:rsidRDefault="00860757" w:rsidP="0015118B">
                            <w:pPr>
                              <w:jc w:val="center"/>
                              <w:rPr>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35DD72" id="Rectangle 50" o:spid="_x0000_s1031" style="position:absolute;left:0;text-align:left;margin-left:332.85pt;margin-top:6.65pt;width:148.5pt;height:115.6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">
                <v:textbox inset=",7.2pt,,7.2pt">
                  <w:txbxContent>
                    <w:p w14:paraId="498AF771" w14:textId="77777777" w:rsidR="00860757" w:rsidRPr="0015118B" w:rsidRDefault="00860757" w:rsidP="0015118B">
                      <w:pPr>
                        <w:rPr>
                          <w:rFonts w:eastAsia="Times New Roman"/>
                          <w:color w:val="000000"/>
                          <w:kern w:val="28"/>
                          <w:lang w:val="en-CA" w:eastAsia="en-CA"/>
                        </w:rPr>
                      </w:pPr>
                      <w:r>
                        <w:tab/>
                      </w:r>
                      <w:r w:rsidRPr="0015118B">
                        <w:rPr>
                          <w:rFonts w:eastAsia="Times New Roman"/>
                          <w:color w:val="000000"/>
                          <w:kern w:val="28"/>
                          <w:lang w:val="en-CA" w:eastAsia="en-CA"/>
                        </w:rPr>
                        <w:t>Records excluded</w:t>
                      </w:r>
                    </w:p>
                    <w:p w14:paraId="734374AD" w14:textId="6C7E6827" w:rsidR="00860757" w:rsidRPr="0015118B" w:rsidRDefault="00860757" w:rsidP="0015118B">
                      <w:pPr>
                        <w:spacing w:after="0" w:line="240" w:lineRule="auto"/>
                        <w:jc w:val="center"/>
                        <w:rPr>
                          <w:rFonts w:eastAsia="Times New Roman"/>
                          <w:color w:val="000000"/>
                          <w:kern w:val="28"/>
                          <w:lang w:val="en-CA" w:eastAsia="en-CA"/>
                        </w:rPr>
                      </w:pPr>
                      <w:r w:rsidRPr="0015118B">
                        <w:rPr>
                          <w:rFonts w:eastAsia="Times New Roman"/>
                          <w:color w:val="000000"/>
                          <w:kern w:val="28"/>
                          <w:lang w:val="en-CA" w:eastAsia="en-CA"/>
                        </w:rPr>
                        <w:t>(n = 1</w:t>
                      </w:r>
                      <w:r>
                        <w:rPr>
                          <w:rFonts w:eastAsia="Times New Roman"/>
                          <w:color w:val="000000"/>
                          <w:kern w:val="28"/>
                          <w:lang w:val="en-CA" w:eastAsia="en-CA"/>
                        </w:rPr>
                        <w:t>225</w:t>
                      </w:r>
                      <w:r w:rsidRPr="0015118B">
                        <w:rPr>
                          <w:rFonts w:eastAsia="Times New Roman"/>
                          <w:color w:val="000000"/>
                          <w:kern w:val="28"/>
                          <w:lang w:val="en-CA" w:eastAsia="en-CA"/>
                        </w:rPr>
                        <w:t>)</w:t>
                      </w:r>
                    </w:p>
                    <w:p w14:paraId="18C9FD64" w14:textId="77777777" w:rsidR="00860757" w:rsidRPr="0015118B" w:rsidRDefault="00860757" w:rsidP="00B058EC">
                      <w:pPr>
                        <w:spacing w:after="0" w:line="240" w:lineRule="auto"/>
                        <w:rPr>
                          <w:rFonts w:eastAsia="Times New Roman"/>
                          <w:color w:val="000000"/>
                          <w:kern w:val="28"/>
                          <w:lang w:val="en-CA" w:eastAsia="en-CA"/>
                        </w:rPr>
                      </w:pPr>
                      <w:r w:rsidRPr="0015118B">
                        <w:rPr>
                          <w:rFonts w:eastAsia="Times New Roman"/>
                          <w:color w:val="000000"/>
                          <w:kern w:val="28"/>
                          <w:lang w:val="en-CA" w:eastAsia="en-CA"/>
                        </w:rPr>
                        <w:t>695 - title screen</w:t>
                      </w:r>
                    </w:p>
                    <w:p w14:paraId="180AABEA" w14:textId="77777777" w:rsidR="00860757" w:rsidRPr="0015118B" w:rsidRDefault="00860757" w:rsidP="00B058EC">
                      <w:pPr>
                        <w:spacing w:after="0" w:line="240" w:lineRule="auto"/>
                        <w:rPr>
                          <w:rFonts w:eastAsia="Times New Roman"/>
                          <w:color w:val="000000"/>
                          <w:kern w:val="28"/>
                          <w:lang w:val="en-CA" w:eastAsia="en-CA"/>
                        </w:rPr>
                      </w:pPr>
                      <w:r>
                        <w:rPr>
                          <w:rFonts w:eastAsia="Times New Roman"/>
                          <w:color w:val="000000"/>
                          <w:kern w:val="28"/>
                          <w:lang w:val="en-CA" w:eastAsia="en-CA"/>
                        </w:rPr>
                        <w:t>236</w:t>
                      </w:r>
                      <w:r w:rsidRPr="0015118B">
                        <w:rPr>
                          <w:rFonts w:eastAsia="Times New Roman"/>
                          <w:color w:val="000000"/>
                          <w:kern w:val="28"/>
                          <w:lang w:val="en-CA" w:eastAsia="en-CA"/>
                        </w:rPr>
                        <w:t xml:space="preserve"> - no qual component</w:t>
                      </w:r>
                    </w:p>
                    <w:p w14:paraId="6C71E787" w14:textId="77777777" w:rsidR="00860757" w:rsidRPr="0015118B" w:rsidRDefault="00860757" w:rsidP="00B058EC">
                      <w:pPr>
                        <w:spacing w:after="0" w:line="240" w:lineRule="auto"/>
                        <w:rPr>
                          <w:rFonts w:eastAsia="Times New Roman"/>
                          <w:color w:val="000000"/>
                          <w:kern w:val="28"/>
                          <w:lang w:val="en-CA" w:eastAsia="en-CA"/>
                        </w:rPr>
                      </w:pPr>
                      <w:r>
                        <w:rPr>
                          <w:rFonts w:eastAsia="Times New Roman"/>
                          <w:color w:val="000000"/>
                          <w:kern w:val="28"/>
                          <w:lang w:val="en-CA" w:eastAsia="en-CA"/>
                        </w:rPr>
                        <w:t>229</w:t>
                      </w:r>
                      <w:r w:rsidRPr="0015118B">
                        <w:rPr>
                          <w:rFonts w:eastAsia="Times New Roman"/>
                          <w:color w:val="000000"/>
                          <w:kern w:val="28"/>
                          <w:lang w:val="en-CA" w:eastAsia="en-CA"/>
                        </w:rPr>
                        <w:t xml:space="preserve"> - not relapse prevention</w:t>
                      </w:r>
                    </w:p>
                    <w:p w14:paraId="68CC16BC" w14:textId="77777777" w:rsidR="00860757" w:rsidRDefault="00860757" w:rsidP="00B058EC">
                      <w:pPr>
                        <w:spacing w:after="0" w:line="240" w:lineRule="auto"/>
                        <w:rPr>
                          <w:rFonts w:eastAsia="Times New Roman"/>
                          <w:color w:val="000000"/>
                          <w:kern w:val="28"/>
                          <w:lang w:val="en-CA" w:eastAsia="en-CA"/>
                        </w:rPr>
                      </w:pPr>
                      <w:r>
                        <w:rPr>
                          <w:rFonts w:eastAsia="Times New Roman"/>
                          <w:color w:val="000000"/>
                          <w:kern w:val="28"/>
                          <w:lang w:val="en-CA" w:eastAsia="en-CA"/>
                        </w:rPr>
                        <w:t>65</w:t>
                      </w:r>
                      <w:r w:rsidRPr="0015118B">
                        <w:rPr>
                          <w:rFonts w:eastAsia="Times New Roman"/>
                          <w:color w:val="000000"/>
                          <w:kern w:val="28"/>
                          <w:lang w:val="en-CA" w:eastAsia="en-CA"/>
                        </w:rPr>
                        <w:t xml:space="preserve">   - participants ineligible</w:t>
                      </w:r>
                    </w:p>
                    <w:p w14:paraId="78910B53" w14:textId="77777777" w:rsidR="00860757" w:rsidRPr="0015118B" w:rsidRDefault="00860757" w:rsidP="00B058EC">
                      <w:pPr>
                        <w:spacing w:after="0" w:line="240" w:lineRule="auto"/>
                        <w:rPr>
                          <w:rFonts w:eastAsia="Times New Roman"/>
                          <w:color w:val="000000"/>
                          <w:kern w:val="28"/>
                          <w:lang w:val="en-CA" w:eastAsia="en-CA"/>
                        </w:rPr>
                      </w:pPr>
                    </w:p>
                    <w:p w14:paraId="6F6C77F8" w14:textId="77777777" w:rsidR="00860757" w:rsidRDefault="00860757" w:rsidP="00B058EC">
                      <w:r w:rsidRPr="0015118B">
                        <w:rPr>
                          <w:rFonts w:eastAsia="Times New Roman"/>
                          <w:color w:val="000000"/>
                          <w:kern w:val="28"/>
                          <w:lang w:val="en-CA" w:eastAsia="en-CA"/>
                        </w:rPr>
                        <w:t>2     - unable to locate</w:t>
                      </w:r>
                    </w:p>
                    <w:p w14:paraId="6E80F1BA" w14:textId="77777777" w:rsidR="00860757" w:rsidRDefault="00860757" w:rsidP="0015118B">
                      <w:pPr>
                        <w:jc w:val="center"/>
                        <w:rPr>
                          <w:lang w:val="en"/>
                        </w:rPr>
                      </w:pPr>
                    </w:p>
                  </w:txbxContent>
                </v:textbox>
              </v:rect>
            </w:pict>
          </mc:Fallback>
        </mc:AlternateContent>
      </w:r>
    </w:p>
    <w:p w14:paraId="4DCA63CF" w14:textId="3117B5B6" w:rsidR="0015118B" w:rsidRDefault="001815F6" w:rsidP="00A97F1A">
      <w:pPr>
        <w:ind w:left="360"/>
        <w:rPr>
          <w:b/>
          <w:bCs/>
        </w:rPr>
      </w:pPr>
      <w:r>
        <w:rPr>
          <w:noProof/>
          <w:sz w:val="24"/>
          <w:szCs w:val="24"/>
          <w:lang w:eastAsia="en-GB"/>
        </w:rPr>
        <mc:AlternateContent>
          <mc:Choice Requires="wps">
            <w:drawing>
              <wp:anchor distT="0" distB="0" distL="114300" distR="114300" simplePos="0" relativeHeight="251629568" behindDoc="0" locked="0" layoutInCell="1" allowOverlap="1" wp14:anchorId="6B30722C" wp14:editId="03DF5F3D">
                <wp:simplePos x="0" y="0"/>
                <wp:positionH relativeFrom="column">
                  <wp:posOffset>1800225</wp:posOffset>
                </wp:positionH>
                <wp:positionV relativeFrom="paragraph">
                  <wp:posOffset>238760</wp:posOffset>
                </wp:positionV>
                <wp:extent cx="1933575" cy="410527"/>
                <wp:effectExtent l="0" t="0" r="28575" b="27940"/>
                <wp:wrapNone/>
                <wp:docPr id="306" name="Rectangl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33575" cy="410527"/>
                        </a:xfrm>
                        <a:prstGeom prst="rect">
                          <a:avLst/>
                        </a:prstGeom>
                        <a:solidFill>
                          <a:srgbClr val="FFFFFF"/>
                        </a:solidFill>
                        <a:ln w="9525">
                          <a:solidFill>
                            <a:srgbClr val="000000"/>
                          </a:solidFill>
                          <a:miter lim="800000"/>
                          <a:headEnd/>
                          <a:tailEnd/>
                        </a:ln>
                      </wps:spPr>
                      <wps:txbx>
                        <w:txbxContent>
                          <w:p w14:paraId="41684998" w14:textId="6775553E" w:rsidR="00860757" w:rsidRDefault="00860757" w:rsidP="0015118B">
                            <w:pPr>
                              <w:jc w:val="center"/>
                              <w:rPr>
                                <w:lang w:val="en"/>
                              </w:rPr>
                            </w:pPr>
                            <w:r>
                              <w:t xml:space="preserve">Records screened </w:t>
                            </w:r>
                            <w:r w:rsidDel="001815F6">
                              <w:t xml:space="preserve"> </w:t>
                            </w:r>
                            <w:r>
                              <w:t>(n = 1336)</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30722C" id="Rectangle 49" o:spid="_x0000_s1032" style="position:absolute;left:0;text-align:left;margin-left:141.75pt;margin-top:18.8pt;width:152.25pt;height:32.3pt;z-index:251629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">
                <v:textbox inset=",7.2pt,,7.2pt">
                  <w:txbxContent>
                    <w:p w14:paraId="41684998" w14:textId="6775553E" w:rsidR="00860757" w:rsidRDefault="00860757" w:rsidP="0015118B">
                      <w:pPr>
                        <w:jc w:val="center"/>
                        <w:rPr>
                          <w:lang w:val="en"/>
                        </w:rPr>
                      </w:pPr>
                      <w:r>
                        <w:t xml:space="preserve">Records screened </w:t>
                      </w:r>
                      <w:r w:rsidDel="001815F6">
                        <w:t xml:space="preserve"> </w:t>
                      </w:r>
                      <w:r>
                        <w:t>(n = 1336)</w:t>
                      </w:r>
                    </w:p>
                  </w:txbxContent>
                </v:textbox>
              </v:rect>
            </w:pict>
          </mc:Fallback>
        </mc:AlternateContent>
      </w:r>
    </w:p>
    <w:p w14:paraId="6863D5A9" w14:textId="55E44D76" w:rsidR="0015118B" w:rsidRDefault="005838E8" w:rsidP="00A97F1A">
      <w:pPr>
        <w:ind w:left="360"/>
        <w:rPr>
          <w:b/>
          <w:bCs/>
        </w:rPr>
      </w:pPr>
      <w:r>
        <w:rPr>
          <w:noProof/>
          <w:sz w:val="24"/>
          <w:szCs w:val="24"/>
          <w:lang w:eastAsia="en-GB"/>
        </w:rPr>
        <mc:AlternateContent>
          <mc:Choice Requires="wps">
            <w:drawing>
              <wp:anchor distT="36576" distB="36576" distL="36576" distR="36576" simplePos="0" relativeHeight="251637760" behindDoc="0" locked="0" layoutInCell="1" allowOverlap="1" wp14:anchorId="741DBBB7" wp14:editId="73DC6ACE">
                <wp:simplePos x="0" y="0"/>
                <wp:positionH relativeFrom="column">
                  <wp:posOffset>3752850</wp:posOffset>
                </wp:positionH>
                <wp:positionV relativeFrom="paragraph">
                  <wp:posOffset>115570</wp:posOffset>
                </wp:positionV>
                <wp:extent cx="479425" cy="45719"/>
                <wp:effectExtent l="0" t="57150" r="15875" b="50165"/>
                <wp:wrapNone/>
                <wp:docPr id="296" name="Auto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79425" cy="45719"/>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7D41BD1" id="AutoShape 57" o:spid="_x0000_s1026" type="#_x0000_t32" style="position:absolute;margin-left:295.5pt;margin-top:9.1pt;width:37.75pt;height:3.6pt;flip:y;z-index:2516377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">
                <v:stroke endarrow="block"/>
                <v:shadow color="#ccc"/>
              </v:shape>
            </w:pict>
          </mc:Fallback>
        </mc:AlternateContent>
      </w:r>
    </w:p>
    <w:p w14:paraId="5908AFF3" w14:textId="68E0355C" w:rsidR="0015118B" w:rsidRDefault="005838E8" w:rsidP="00A97F1A">
      <w:pPr>
        <w:ind w:left="360"/>
        <w:rPr>
          <w:b/>
          <w:bCs/>
        </w:rPr>
      </w:pPr>
      <w:r>
        <w:rPr>
          <w:noProof/>
          <w:sz w:val="24"/>
          <w:szCs w:val="24"/>
          <w:lang w:eastAsia="en-GB"/>
        </w:rPr>
        <mc:AlternateContent>
          <mc:Choice Requires="wps">
            <w:drawing>
              <wp:anchor distT="36576" distB="36576" distL="36576" distR="36576" simplePos="0" relativeHeight="251635712" behindDoc="0" locked="0" layoutInCell="1" allowOverlap="1" wp14:anchorId="00EB717A" wp14:editId="58F8E922">
                <wp:simplePos x="0" y="0"/>
                <wp:positionH relativeFrom="column">
                  <wp:posOffset>2769235</wp:posOffset>
                </wp:positionH>
                <wp:positionV relativeFrom="paragraph">
                  <wp:posOffset>30480</wp:posOffset>
                </wp:positionV>
                <wp:extent cx="45719" cy="885825"/>
                <wp:effectExtent l="76200" t="0" r="50165" b="47625"/>
                <wp:wrapNone/>
                <wp:docPr id="307" name="AutoShape 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5719" cy="88582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CC1E1BE" id="AutoShape 55" o:spid="_x0000_s1026" type="#_x0000_t32" style="position:absolute;margin-left:218.05pt;margin-top:2.4pt;width:3.6pt;height:69.75pt;flip:x;z-index:2516357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">
                <v:stroke endarrow="block"/>
                <v:shadow color="#ccc"/>
              </v:shape>
            </w:pict>
          </mc:Fallback>
        </mc:AlternateContent>
      </w:r>
    </w:p>
    <w:p w14:paraId="3D52EB46" w14:textId="3E1D0F21" w:rsidR="0015118B" w:rsidRDefault="0015118B" w:rsidP="00A97F1A">
      <w:pPr>
        <w:ind w:left="360"/>
        <w:rPr>
          <w:b/>
          <w:bCs/>
        </w:rPr>
      </w:pPr>
    </w:p>
    <w:p w14:paraId="3118A8C8" w14:textId="7BDA3336" w:rsidR="0015118B" w:rsidRDefault="005838E8" w:rsidP="00A97F1A">
      <w:pPr>
        <w:ind w:left="360"/>
        <w:rPr>
          <w:b/>
          <w:bCs/>
        </w:rPr>
      </w:pPr>
      <w:r>
        <w:rPr>
          <w:noProof/>
          <w:sz w:val="24"/>
          <w:szCs w:val="24"/>
          <w:lang w:eastAsia="en-GB"/>
        </w:rPr>
        <mc:AlternateContent>
          <mc:Choice Requires="wps">
            <w:drawing>
              <wp:anchor distT="0" distB="0" distL="114300" distR="114300" simplePos="0" relativeHeight="251623424" behindDoc="0" locked="0" layoutInCell="1" allowOverlap="1" wp14:anchorId="1C0B9CE9" wp14:editId="6E1C1593">
                <wp:simplePos x="0" y="0"/>
                <wp:positionH relativeFrom="column">
                  <wp:posOffset>-900110</wp:posOffset>
                </wp:positionH>
                <wp:positionV relativeFrom="paragraph">
                  <wp:posOffset>284796</wp:posOffset>
                </wp:positionV>
                <wp:extent cx="1371600" cy="485777"/>
                <wp:effectExtent l="4762" t="0" r="23813" b="23812"/>
                <wp:wrapNone/>
                <wp:docPr id="295"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485777"/>
                        </a:xfrm>
                        <a:prstGeom prst="roundRect">
                          <a:avLst>
                            <a:gd name="adj" fmla="val 16667"/>
                          </a:avLst>
                        </a:prstGeom>
                        <a:solidFill>
                          <a:srgbClr val="CCECFF"/>
                        </a:solidFill>
                        <a:ln w="9525">
                          <a:solidFill>
                            <a:srgbClr val="000000"/>
                          </a:solidFill>
                          <a:round/>
                          <a:headEnd/>
                          <a:tailEnd/>
                        </a:ln>
                      </wps:spPr>
                      <wps:txbx>
                        <w:txbxContent>
                          <w:p w14:paraId="4ADDE0FE" w14:textId="77777777" w:rsidR="00860757" w:rsidRPr="0015118B" w:rsidRDefault="00860757" w:rsidP="0015118B">
                            <w:pPr>
                              <w:pStyle w:val="Heading2"/>
                              <w:jc w:val="center"/>
                              <w:rPr>
                                <w:rFonts w:ascii="Calibri" w:hAnsi="Calibri"/>
                                <w:lang w:val="en"/>
                              </w:rPr>
                            </w:pPr>
                            <w:r w:rsidRPr="0015118B">
                              <w:rPr>
                                <w:rFonts w:ascii="Calibri" w:hAnsi="Calibri"/>
                                <w:lang w:val="en"/>
                              </w:rPr>
                              <w:t>Eligibility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C0B9CE9" id="AutoShape 43" o:spid="_x0000_s1033" style="position:absolute;left:0;text-align:left;margin-left:-70.85pt;margin-top:22.4pt;width:108pt;height:38.25pt;rotation:-90;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" fillcolor="#ccecff">
                <v:textbox style="layout-flow:vertical;mso-layout-flow-alt:bottom-to-top" inset="3.6pt,,3.6pt">
                  <w:txbxContent>
                    <w:p w14:paraId="4ADDE0FE" w14:textId="77777777" w:rsidR="00860757" w:rsidRPr="0015118B" w:rsidRDefault="00860757" w:rsidP="0015118B">
                      <w:pPr>
                        <w:pStyle w:val="Heading2"/>
                        <w:jc w:val="center"/>
                        <w:rPr>
                          <w:rFonts w:ascii="Calibri" w:hAnsi="Calibri"/>
                          <w:lang w:val="en"/>
                        </w:rPr>
                      </w:pPr>
                      <w:r w:rsidRPr="0015118B">
                        <w:rPr>
                          <w:rFonts w:ascii="Calibri" w:hAnsi="Calibri"/>
                          <w:lang w:val="en"/>
                        </w:rPr>
                        <w:t>Eligibility</w:t>
                      </w:r>
                    </w:p>
                  </w:txbxContent>
                </v:textbox>
              </v:roundrect>
            </w:pict>
          </mc:Fallback>
        </mc:AlternateContent>
      </w:r>
      <w:r w:rsidR="0054224C">
        <w:rPr>
          <w:noProof/>
          <w:sz w:val="24"/>
          <w:szCs w:val="24"/>
          <w:lang w:eastAsia="en-GB"/>
        </w:rPr>
        <mc:AlternateContent>
          <mc:Choice Requires="wps">
            <w:drawing>
              <wp:anchor distT="0" distB="0" distL="114300" distR="114300" simplePos="0" relativeHeight="251632640" behindDoc="0" locked="0" layoutInCell="1" allowOverlap="1" wp14:anchorId="09EFE3DB" wp14:editId="53050E64">
                <wp:simplePos x="0" y="0"/>
                <wp:positionH relativeFrom="column">
                  <wp:posOffset>4219575</wp:posOffset>
                </wp:positionH>
                <wp:positionV relativeFrom="paragraph">
                  <wp:posOffset>20955</wp:posOffset>
                </wp:positionV>
                <wp:extent cx="1885950" cy="1200150"/>
                <wp:effectExtent l="9525" t="9525" r="9525" b="9525"/>
                <wp:wrapNone/>
                <wp:docPr id="294" name="Rectangl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950" cy="1200150"/>
                        </a:xfrm>
                        <a:prstGeom prst="rect">
                          <a:avLst/>
                        </a:prstGeom>
                        <a:solidFill>
                          <a:srgbClr val="FFFFFF"/>
                        </a:solidFill>
                        <a:ln w="9525">
                          <a:solidFill>
                            <a:srgbClr val="000000"/>
                          </a:solidFill>
                          <a:miter lim="800000"/>
                          <a:headEnd/>
                          <a:tailEnd/>
                        </a:ln>
                      </wps:spPr>
                      <wps:txbx>
                        <w:txbxContent>
                          <w:p w14:paraId="40E137B8" w14:textId="77777777" w:rsidR="00860757" w:rsidRPr="0015118B" w:rsidRDefault="00860757" w:rsidP="0015118B">
                            <w:pPr>
                              <w:spacing w:after="0" w:line="240" w:lineRule="auto"/>
                              <w:jc w:val="center"/>
                              <w:rPr>
                                <w:rFonts w:eastAsia="Times New Roman"/>
                                <w:color w:val="000000"/>
                                <w:kern w:val="28"/>
                                <w:lang w:val="en-CA" w:eastAsia="en-CA"/>
                              </w:rPr>
                            </w:pPr>
                            <w:r w:rsidRPr="0015118B">
                              <w:rPr>
                                <w:rFonts w:eastAsia="Times New Roman"/>
                                <w:color w:val="000000"/>
                                <w:kern w:val="28"/>
                                <w:lang w:val="en-CA" w:eastAsia="en-CA"/>
                              </w:rPr>
                              <w:t>Full-text articles excluded</w:t>
                            </w:r>
                          </w:p>
                          <w:p w14:paraId="1B235660" w14:textId="57A94738" w:rsidR="00860757" w:rsidRPr="0015118B" w:rsidRDefault="00860757" w:rsidP="0015118B">
                            <w:pPr>
                              <w:spacing w:after="0" w:line="240" w:lineRule="auto"/>
                              <w:jc w:val="center"/>
                              <w:rPr>
                                <w:rFonts w:eastAsia="Times New Roman"/>
                                <w:color w:val="000000"/>
                                <w:kern w:val="28"/>
                                <w:lang w:val="en-CA" w:eastAsia="en-CA"/>
                              </w:rPr>
                            </w:pPr>
                            <w:r w:rsidRPr="0015118B">
                              <w:rPr>
                                <w:rFonts w:eastAsia="Times New Roman"/>
                                <w:color w:val="000000"/>
                                <w:kern w:val="28"/>
                                <w:lang w:val="en-CA" w:eastAsia="en-CA"/>
                              </w:rPr>
                              <w:t>(n = 8</w:t>
                            </w:r>
                            <w:r>
                              <w:rPr>
                                <w:rFonts w:eastAsia="Times New Roman"/>
                                <w:color w:val="000000"/>
                                <w:kern w:val="28"/>
                                <w:lang w:val="en-CA" w:eastAsia="en-CA"/>
                              </w:rPr>
                              <w:t>9</w:t>
                            </w:r>
                            <w:r w:rsidRPr="0015118B">
                              <w:rPr>
                                <w:rFonts w:eastAsia="Times New Roman"/>
                                <w:color w:val="000000"/>
                                <w:kern w:val="28"/>
                                <w:lang w:val="en-CA" w:eastAsia="en-CA"/>
                              </w:rPr>
                              <w:t>)</w:t>
                            </w:r>
                          </w:p>
                          <w:p w14:paraId="35B5741F" w14:textId="141E1A32" w:rsidR="00860757" w:rsidRPr="0015118B" w:rsidRDefault="00860757" w:rsidP="0015118B">
                            <w:pPr>
                              <w:spacing w:after="0" w:line="240" w:lineRule="auto"/>
                              <w:rPr>
                                <w:rFonts w:eastAsia="Times New Roman"/>
                                <w:color w:val="000000"/>
                                <w:kern w:val="28"/>
                                <w:lang w:val="en-CA" w:eastAsia="en-CA"/>
                              </w:rPr>
                            </w:pPr>
                            <w:r w:rsidRPr="0015118B">
                              <w:rPr>
                                <w:rFonts w:eastAsia="Times New Roman"/>
                                <w:color w:val="000000"/>
                                <w:kern w:val="28"/>
                                <w:lang w:val="en-CA" w:eastAsia="en-CA"/>
                              </w:rPr>
                              <w:t>5</w:t>
                            </w:r>
                            <w:r>
                              <w:rPr>
                                <w:rFonts w:eastAsia="Times New Roman"/>
                                <w:color w:val="000000"/>
                                <w:kern w:val="28"/>
                                <w:lang w:val="en-CA" w:eastAsia="en-CA"/>
                              </w:rPr>
                              <w:t>7</w:t>
                            </w:r>
                            <w:r w:rsidRPr="0015118B">
                              <w:rPr>
                                <w:rFonts w:eastAsia="Times New Roman"/>
                                <w:color w:val="000000"/>
                                <w:kern w:val="28"/>
                                <w:lang w:val="en-CA" w:eastAsia="en-CA"/>
                              </w:rPr>
                              <w:t xml:space="preserve"> - No qual component</w:t>
                            </w:r>
                          </w:p>
                          <w:p w14:paraId="0D349B89" w14:textId="61DFA463" w:rsidR="00860757" w:rsidRPr="0015118B" w:rsidRDefault="00860757" w:rsidP="0015118B">
                            <w:pPr>
                              <w:spacing w:after="0" w:line="240" w:lineRule="auto"/>
                              <w:rPr>
                                <w:rFonts w:eastAsia="Times New Roman"/>
                                <w:color w:val="000000"/>
                                <w:kern w:val="28"/>
                                <w:lang w:val="en-CA" w:eastAsia="en-CA"/>
                              </w:rPr>
                            </w:pPr>
                            <w:r w:rsidRPr="0015118B">
                              <w:rPr>
                                <w:rFonts w:eastAsia="Times New Roman"/>
                                <w:color w:val="000000"/>
                                <w:kern w:val="28"/>
                                <w:lang w:val="en-CA" w:eastAsia="en-CA"/>
                              </w:rPr>
                              <w:t>1</w:t>
                            </w:r>
                            <w:r>
                              <w:rPr>
                                <w:rFonts w:eastAsia="Times New Roman"/>
                                <w:color w:val="000000"/>
                                <w:kern w:val="28"/>
                                <w:lang w:val="en-CA" w:eastAsia="en-CA"/>
                              </w:rPr>
                              <w:t>5</w:t>
                            </w:r>
                            <w:r w:rsidRPr="0015118B">
                              <w:rPr>
                                <w:rFonts w:eastAsia="Times New Roman"/>
                                <w:color w:val="000000"/>
                                <w:kern w:val="28"/>
                                <w:lang w:val="en-CA" w:eastAsia="en-CA"/>
                              </w:rPr>
                              <w:t xml:space="preserve"> - Not relapse prevention</w:t>
                            </w:r>
                          </w:p>
                          <w:p w14:paraId="363F9B2E" w14:textId="5BB25AF5" w:rsidR="00860757" w:rsidRPr="0015118B" w:rsidRDefault="00860757" w:rsidP="0015118B">
                            <w:pPr>
                              <w:spacing w:after="0" w:line="240" w:lineRule="auto"/>
                              <w:rPr>
                                <w:rFonts w:eastAsia="Times New Roman"/>
                                <w:color w:val="000000"/>
                                <w:kern w:val="28"/>
                                <w:lang w:val="en-CA" w:eastAsia="en-CA"/>
                              </w:rPr>
                            </w:pPr>
                            <w:r w:rsidRPr="0015118B">
                              <w:rPr>
                                <w:rFonts w:eastAsia="Times New Roman"/>
                                <w:color w:val="000000"/>
                                <w:kern w:val="28"/>
                                <w:lang w:val="en-CA" w:eastAsia="en-CA"/>
                              </w:rPr>
                              <w:t>1</w:t>
                            </w:r>
                            <w:r>
                              <w:rPr>
                                <w:rFonts w:eastAsia="Times New Roman"/>
                                <w:color w:val="000000"/>
                                <w:kern w:val="28"/>
                                <w:lang w:val="en-CA" w:eastAsia="en-CA"/>
                              </w:rPr>
                              <w:t>7</w:t>
                            </w:r>
                            <w:r w:rsidRPr="0015118B">
                              <w:rPr>
                                <w:rFonts w:eastAsia="Times New Roman"/>
                                <w:color w:val="000000"/>
                                <w:kern w:val="28"/>
                                <w:lang w:val="en-CA" w:eastAsia="en-CA"/>
                              </w:rPr>
                              <w:t xml:space="preserve"> - Participants ineligible</w:t>
                            </w:r>
                          </w:p>
                          <w:p w14:paraId="41310755" w14:textId="77777777" w:rsidR="00860757" w:rsidRDefault="00860757" w:rsidP="0015118B">
                            <w:pPr>
                              <w:rPr>
                                <w:lang w:val="en"/>
                              </w:rPr>
                            </w:pP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9EFE3DB" id="Rectangle 52" o:spid="_x0000_s1034" style="position:absolute;left:0;text-align:left;margin-left:332.25pt;margin-top:1.65pt;width:148.5pt;height:94.5pt;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">
                <v:textbox inset=",7.2pt,,7.2pt">
                  <w:txbxContent>
                    <w:p w14:paraId="40E137B8" w14:textId="77777777" w:rsidR="00860757" w:rsidRPr="0015118B" w:rsidRDefault="00860757" w:rsidP="0015118B">
                      <w:pPr>
                        <w:spacing w:after="0" w:line="240" w:lineRule="auto"/>
                        <w:jc w:val="center"/>
                        <w:rPr>
                          <w:rFonts w:eastAsia="Times New Roman"/>
                          <w:color w:val="000000"/>
                          <w:kern w:val="28"/>
                          <w:lang w:val="en-CA" w:eastAsia="en-CA"/>
                        </w:rPr>
                      </w:pPr>
                      <w:r w:rsidRPr="0015118B">
                        <w:rPr>
                          <w:rFonts w:eastAsia="Times New Roman"/>
                          <w:color w:val="000000"/>
                          <w:kern w:val="28"/>
                          <w:lang w:val="en-CA" w:eastAsia="en-CA"/>
                        </w:rPr>
                        <w:t>Full-text articles excluded</w:t>
                      </w:r>
                    </w:p>
                    <w:p w14:paraId="1B235660" w14:textId="57A94738" w:rsidR="00860757" w:rsidRPr="0015118B" w:rsidRDefault="00860757" w:rsidP="0015118B">
                      <w:pPr>
                        <w:spacing w:after="0" w:line="240" w:lineRule="auto"/>
                        <w:jc w:val="center"/>
                        <w:rPr>
                          <w:rFonts w:eastAsia="Times New Roman"/>
                          <w:color w:val="000000"/>
                          <w:kern w:val="28"/>
                          <w:lang w:val="en-CA" w:eastAsia="en-CA"/>
                        </w:rPr>
                      </w:pPr>
                      <w:r w:rsidRPr="0015118B">
                        <w:rPr>
                          <w:rFonts w:eastAsia="Times New Roman"/>
                          <w:color w:val="000000"/>
                          <w:kern w:val="28"/>
                          <w:lang w:val="en-CA" w:eastAsia="en-CA"/>
                        </w:rPr>
                        <w:t>(n = 8</w:t>
                      </w:r>
                      <w:r>
                        <w:rPr>
                          <w:rFonts w:eastAsia="Times New Roman"/>
                          <w:color w:val="000000"/>
                          <w:kern w:val="28"/>
                          <w:lang w:val="en-CA" w:eastAsia="en-CA"/>
                        </w:rPr>
                        <w:t>9</w:t>
                      </w:r>
                      <w:r w:rsidRPr="0015118B">
                        <w:rPr>
                          <w:rFonts w:eastAsia="Times New Roman"/>
                          <w:color w:val="000000"/>
                          <w:kern w:val="28"/>
                          <w:lang w:val="en-CA" w:eastAsia="en-CA"/>
                        </w:rPr>
                        <w:t>)</w:t>
                      </w:r>
                    </w:p>
                    <w:p w14:paraId="35B5741F" w14:textId="141E1A32" w:rsidR="00860757" w:rsidRPr="0015118B" w:rsidRDefault="00860757" w:rsidP="0015118B">
                      <w:pPr>
                        <w:spacing w:after="0" w:line="240" w:lineRule="auto"/>
                        <w:rPr>
                          <w:rFonts w:eastAsia="Times New Roman"/>
                          <w:color w:val="000000"/>
                          <w:kern w:val="28"/>
                          <w:lang w:val="en-CA" w:eastAsia="en-CA"/>
                        </w:rPr>
                      </w:pPr>
                      <w:r w:rsidRPr="0015118B">
                        <w:rPr>
                          <w:rFonts w:eastAsia="Times New Roman"/>
                          <w:color w:val="000000"/>
                          <w:kern w:val="28"/>
                          <w:lang w:val="en-CA" w:eastAsia="en-CA"/>
                        </w:rPr>
                        <w:t>5</w:t>
                      </w:r>
                      <w:r>
                        <w:rPr>
                          <w:rFonts w:eastAsia="Times New Roman"/>
                          <w:color w:val="000000"/>
                          <w:kern w:val="28"/>
                          <w:lang w:val="en-CA" w:eastAsia="en-CA"/>
                        </w:rPr>
                        <w:t>7</w:t>
                      </w:r>
                      <w:r w:rsidRPr="0015118B">
                        <w:rPr>
                          <w:rFonts w:eastAsia="Times New Roman"/>
                          <w:color w:val="000000"/>
                          <w:kern w:val="28"/>
                          <w:lang w:val="en-CA" w:eastAsia="en-CA"/>
                        </w:rPr>
                        <w:t xml:space="preserve"> - No qual component</w:t>
                      </w:r>
                    </w:p>
                    <w:p w14:paraId="0D349B89" w14:textId="61DFA463" w:rsidR="00860757" w:rsidRPr="0015118B" w:rsidRDefault="00860757" w:rsidP="0015118B">
                      <w:pPr>
                        <w:spacing w:after="0" w:line="240" w:lineRule="auto"/>
                        <w:rPr>
                          <w:rFonts w:eastAsia="Times New Roman"/>
                          <w:color w:val="000000"/>
                          <w:kern w:val="28"/>
                          <w:lang w:val="en-CA" w:eastAsia="en-CA"/>
                        </w:rPr>
                      </w:pPr>
                      <w:r w:rsidRPr="0015118B">
                        <w:rPr>
                          <w:rFonts w:eastAsia="Times New Roman"/>
                          <w:color w:val="000000"/>
                          <w:kern w:val="28"/>
                          <w:lang w:val="en-CA" w:eastAsia="en-CA"/>
                        </w:rPr>
                        <w:t>1</w:t>
                      </w:r>
                      <w:r>
                        <w:rPr>
                          <w:rFonts w:eastAsia="Times New Roman"/>
                          <w:color w:val="000000"/>
                          <w:kern w:val="28"/>
                          <w:lang w:val="en-CA" w:eastAsia="en-CA"/>
                        </w:rPr>
                        <w:t>5</w:t>
                      </w:r>
                      <w:r w:rsidRPr="0015118B">
                        <w:rPr>
                          <w:rFonts w:eastAsia="Times New Roman"/>
                          <w:color w:val="000000"/>
                          <w:kern w:val="28"/>
                          <w:lang w:val="en-CA" w:eastAsia="en-CA"/>
                        </w:rPr>
                        <w:t xml:space="preserve"> - Not relapse prevention</w:t>
                      </w:r>
                    </w:p>
                    <w:p w14:paraId="363F9B2E" w14:textId="5BB25AF5" w:rsidR="00860757" w:rsidRPr="0015118B" w:rsidRDefault="00860757" w:rsidP="0015118B">
                      <w:pPr>
                        <w:spacing w:after="0" w:line="240" w:lineRule="auto"/>
                        <w:rPr>
                          <w:rFonts w:eastAsia="Times New Roman"/>
                          <w:color w:val="000000"/>
                          <w:kern w:val="28"/>
                          <w:lang w:val="en-CA" w:eastAsia="en-CA"/>
                        </w:rPr>
                      </w:pPr>
                      <w:r w:rsidRPr="0015118B">
                        <w:rPr>
                          <w:rFonts w:eastAsia="Times New Roman"/>
                          <w:color w:val="000000"/>
                          <w:kern w:val="28"/>
                          <w:lang w:val="en-CA" w:eastAsia="en-CA"/>
                        </w:rPr>
                        <w:t>1</w:t>
                      </w:r>
                      <w:r>
                        <w:rPr>
                          <w:rFonts w:eastAsia="Times New Roman"/>
                          <w:color w:val="000000"/>
                          <w:kern w:val="28"/>
                          <w:lang w:val="en-CA" w:eastAsia="en-CA"/>
                        </w:rPr>
                        <w:t>7</w:t>
                      </w:r>
                      <w:r w:rsidRPr="0015118B">
                        <w:rPr>
                          <w:rFonts w:eastAsia="Times New Roman"/>
                          <w:color w:val="000000"/>
                          <w:kern w:val="28"/>
                          <w:lang w:val="en-CA" w:eastAsia="en-CA"/>
                        </w:rPr>
                        <w:t xml:space="preserve"> - Participants ineligible</w:t>
                      </w:r>
                    </w:p>
                    <w:p w14:paraId="41310755" w14:textId="77777777" w:rsidR="00860757" w:rsidRDefault="00860757" w:rsidP="0015118B">
                      <w:pPr>
                        <w:rPr>
                          <w:lang w:val="en"/>
                        </w:rPr>
                      </w:pPr>
                    </w:p>
                  </w:txbxContent>
                </v:textbox>
              </v:rect>
            </w:pict>
          </mc:Fallback>
        </mc:AlternateContent>
      </w:r>
      <w:r w:rsidR="0054224C">
        <w:rPr>
          <w:noProof/>
          <w:sz w:val="24"/>
          <w:szCs w:val="24"/>
          <w:lang w:eastAsia="en-GB"/>
        </w:rPr>
        <mc:AlternateContent>
          <mc:Choice Requires="wps">
            <w:drawing>
              <wp:anchor distT="36576" distB="36576" distL="36576" distR="36576" simplePos="0" relativeHeight="251636736" behindDoc="0" locked="0" layoutInCell="1" allowOverlap="1" wp14:anchorId="0405F743" wp14:editId="73EB6C26">
                <wp:simplePos x="0" y="0"/>
                <wp:positionH relativeFrom="column">
                  <wp:posOffset>2765425</wp:posOffset>
                </wp:positionH>
                <wp:positionV relativeFrom="paragraph">
                  <wp:posOffset>1002030</wp:posOffset>
                </wp:positionV>
                <wp:extent cx="0" cy="814070"/>
                <wp:effectExtent l="60325" t="9525" r="53975" b="14605"/>
                <wp:wrapNone/>
                <wp:docPr id="293" name="Auto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14070"/>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406BB75F" id="AutoShape 56" o:spid="_x0000_s1026" type="#_x0000_t32" style="position:absolute;margin-left:217.75pt;margin-top:78.9pt;width:0;height:64.1pt;z-index:2516367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">
                <v:stroke endarrow="block"/>
                <v:shadow color="#ccc"/>
              </v:shape>
            </w:pict>
          </mc:Fallback>
        </mc:AlternateContent>
      </w:r>
      <w:r w:rsidR="0054224C">
        <w:rPr>
          <w:noProof/>
          <w:sz w:val="24"/>
          <w:szCs w:val="24"/>
          <w:lang w:eastAsia="en-GB"/>
        </w:rPr>
        <mc:AlternateContent>
          <mc:Choice Requires="wps">
            <w:drawing>
              <wp:anchor distT="0" distB="0" distL="114300" distR="114300" simplePos="0" relativeHeight="251631616" behindDoc="0" locked="0" layoutInCell="1" allowOverlap="1" wp14:anchorId="29A0F175" wp14:editId="1E5BCE87">
                <wp:simplePos x="0" y="0"/>
                <wp:positionH relativeFrom="column">
                  <wp:posOffset>1908175</wp:posOffset>
                </wp:positionH>
                <wp:positionV relativeFrom="paragraph">
                  <wp:posOffset>268605</wp:posOffset>
                </wp:positionV>
                <wp:extent cx="1714500" cy="733425"/>
                <wp:effectExtent l="12700" t="9525" r="6350" b="9525"/>
                <wp:wrapNone/>
                <wp:docPr id="292"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733425"/>
                        </a:xfrm>
                        <a:prstGeom prst="rect">
                          <a:avLst/>
                        </a:prstGeom>
                        <a:solidFill>
                          <a:srgbClr val="FFFFFF"/>
                        </a:solidFill>
                        <a:ln w="9525">
                          <a:solidFill>
                            <a:srgbClr val="000000"/>
                          </a:solidFill>
                          <a:miter lim="800000"/>
                          <a:headEnd/>
                          <a:tailEnd/>
                        </a:ln>
                      </wps:spPr>
                      <wps:txbx>
                        <w:txbxContent>
                          <w:p w14:paraId="58B7F4A8" w14:textId="64583F8B" w:rsidR="00860757" w:rsidRDefault="00860757" w:rsidP="0015118B">
                            <w:pPr>
                              <w:jc w:val="center"/>
                              <w:rPr>
                                <w:lang w:val="en"/>
                              </w:rPr>
                            </w:pPr>
                            <w:r>
                              <w:t xml:space="preserve">Full-text articles assessed for eligibility </w:t>
                            </w:r>
                            <w:r>
                              <w:br/>
                              <w:t xml:space="preserve">(n = 111)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A0F175" id="Rectangle 51" o:spid="_x0000_s1035" style="position:absolute;left:0;text-align:left;margin-left:150.25pt;margin-top:21.15pt;width:135pt;height:57.75pt;z-index:251631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">
                <v:textbox inset=",7.2pt,,7.2pt">
                  <w:txbxContent>
                    <w:p w14:paraId="58B7F4A8" w14:textId="64583F8B" w:rsidR="00860757" w:rsidRDefault="00860757" w:rsidP="0015118B">
                      <w:pPr>
                        <w:jc w:val="center"/>
                        <w:rPr>
                          <w:lang w:val="en"/>
                        </w:rPr>
                      </w:pPr>
                      <w:r>
                        <w:t xml:space="preserve">Full-text articles assessed for eligibility </w:t>
                      </w:r>
                      <w:r>
                        <w:br/>
                        <w:t xml:space="preserve">(n = 111) </w:t>
                      </w:r>
                    </w:p>
                  </w:txbxContent>
                </v:textbox>
              </v:rect>
            </w:pict>
          </mc:Fallback>
        </mc:AlternateContent>
      </w:r>
    </w:p>
    <w:p w14:paraId="1A0FDE05" w14:textId="77777777" w:rsidR="0015118B" w:rsidRDefault="0054224C" w:rsidP="00A97F1A">
      <w:pPr>
        <w:ind w:left="360"/>
        <w:rPr>
          <w:b/>
          <w:bCs/>
        </w:rPr>
      </w:pPr>
      <w:r>
        <w:rPr>
          <w:noProof/>
          <w:sz w:val="24"/>
          <w:szCs w:val="24"/>
          <w:lang w:eastAsia="en-GB"/>
        </w:rPr>
        <mc:AlternateContent>
          <mc:Choice Requires="wps">
            <w:drawing>
              <wp:anchor distT="36576" distB="36576" distL="36576" distR="36576" simplePos="0" relativeHeight="251638784" behindDoc="0" locked="0" layoutInCell="1" allowOverlap="1" wp14:anchorId="430ECD49" wp14:editId="29E644DC">
                <wp:simplePos x="0" y="0"/>
                <wp:positionH relativeFrom="column">
                  <wp:posOffset>3622675</wp:posOffset>
                </wp:positionH>
                <wp:positionV relativeFrom="paragraph">
                  <wp:posOffset>297815</wp:posOffset>
                </wp:positionV>
                <wp:extent cx="596900" cy="14605"/>
                <wp:effectExtent l="12700" t="57150" r="19050" b="42545"/>
                <wp:wrapNone/>
                <wp:docPr id="291" name="Auto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6900" cy="14605"/>
                        </a:xfrm>
                        <a:prstGeom prst="straightConnector1">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CCCCCC"/>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5EA88B38" id="AutoShape 58" o:spid="_x0000_s1026" type="#_x0000_t32" style="position:absolute;margin-left:285.25pt;margin-top:23.45pt;width:47pt;height:1.15pt;flip:y;z-index:2516387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">
                <v:stroke endarrow="block"/>
                <v:shadow color="#ccc"/>
              </v:shape>
            </w:pict>
          </mc:Fallback>
        </mc:AlternateContent>
      </w:r>
    </w:p>
    <w:p w14:paraId="6DC525BA" w14:textId="77777777" w:rsidR="0015118B" w:rsidRDefault="0015118B" w:rsidP="00A97F1A">
      <w:pPr>
        <w:ind w:left="360"/>
        <w:rPr>
          <w:b/>
          <w:bCs/>
        </w:rPr>
      </w:pPr>
    </w:p>
    <w:p w14:paraId="3F454E73" w14:textId="77777777" w:rsidR="0015118B" w:rsidRDefault="0015118B" w:rsidP="00A97F1A">
      <w:pPr>
        <w:ind w:left="360"/>
        <w:rPr>
          <w:b/>
          <w:bCs/>
        </w:rPr>
      </w:pPr>
    </w:p>
    <w:p w14:paraId="60DF719C" w14:textId="429674AF" w:rsidR="0015118B" w:rsidRDefault="0015118B" w:rsidP="00A97F1A">
      <w:pPr>
        <w:ind w:left="360"/>
        <w:rPr>
          <w:b/>
          <w:bCs/>
        </w:rPr>
      </w:pPr>
    </w:p>
    <w:p w14:paraId="771653B9" w14:textId="210722E3" w:rsidR="0015118B" w:rsidRDefault="005838E8" w:rsidP="00A97F1A">
      <w:pPr>
        <w:ind w:left="360"/>
        <w:rPr>
          <w:b/>
          <w:bCs/>
        </w:rPr>
      </w:pPr>
      <w:r>
        <w:rPr>
          <w:noProof/>
          <w:sz w:val="24"/>
          <w:szCs w:val="24"/>
          <w:lang w:eastAsia="en-GB"/>
        </w:rPr>
        <mc:AlternateContent>
          <mc:Choice Requires="wps">
            <w:drawing>
              <wp:anchor distT="0" distB="0" distL="114300" distR="114300" simplePos="0" relativeHeight="251622400" behindDoc="0" locked="0" layoutInCell="1" allowOverlap="1" wp14:anchorId="01EC6F83" wp14:editId="5DFC3A36">
                <wp:simplePos x="0" y="0"/>
                <wp:positionH relativeFrom="column">
                  <wp:posOffset>-905349</wp:posOffset>
                </wp:positionH>
                <wp:positionV relativeFrom="paragraph">
                  <wp:posOffset>302735</wp:posOffset>
                </wp:positionV>
                <wp:extent cx="1371600" cy="477205"/>
                <wp:effectExtent l="9207" t="0" r="28258" b="28257"/>
                <wp:wrapNone/>
                <wp:docPr id="290"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1600" cy="477205"/>
                        </a:xfrm>
                        <a:prstGeom prst="roundRect">
                          <a:avLst>
                            <a:gd name="adj" fmla="val 16667"/>
                          </a:avLst>
                        </a:prstGeom>
                        <a:solidFill>
                          <a:srgbClr val="CCECFF"/>
                        </a:solidFill>
                        <a:ln w="9525">
                          <a:solidFill>
                            <a:srgbClr val="000000"/>
                          </a:solidFill>
                          <a:round/>
                          <a:headEnd/>
                          <a:tailEnd/>
                        </a:ln>
                      </wps:spPr>
                      <wps:txbx>
                        <w:txbxContent>
                          <w:p w14:paraId="1FCE4630" w14:textId="77777777" w:rsidR="00860757" w:rsidRDefault="00860757" w:rsidP="0015118B">
                            <w:pPr>
                              <w:pStyle w:val="Heading2"/>
                              <w:jc w:val="center"/>
                              <w:rPr>
                                <w:rFonts w:ascii="Calibri" w:hAnsi="Calibri"/>
                                <w:lang w:val="en"/>
                              </w:rPr>
                            </w:pPr>
                            <w:r>
                              <w:rPr>
                                <w:rFonts w:ascii="Calibri" w:hAnsi="Calibri"/>
                                <w:lang w:val="en"/>
                              </w:rPr>
                              <w:t>Included</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01EC6F83" id="AutoShape 42" o:spid="_x0000_s1036" style="position:absolute;left:0;text-align:left;margin-left:-71.3pt;margin-top:23.85pt;width:108pt;height:37.6pt;rotation:-90;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" fillcolor="#ccecff">
                <v:textbox style="layout-flow:vertical;mso-layout-flow-alt:bottom-to-top" inset="3.6pt,,3.6pt">
                  <w:txbxContent>
                    <w:p w14:paraId="1FCE4630" w14:textId="77777777" w:rsidR="00860757" w:rsidRDefault="00860757" w:rsidP="0015118B">
                      <w:pPr>
                        <w:pStyle w:val="Heading2"/>
                        <w:jc w:val="center"/>
                        <w:rPr>
                          <w:rFonts w:ascii="Calibri" w:hAnsi="Calibri"/>
                          <w:lang w:val="en"/>
                        </w:rPr>
                      </w:pPr>
                      <w:r>
                        <w:rPr>
                          <w:rFonts w:ascii="Calibri" w:hAnsi="Calibri"/>
                          <w:lang w:val="en"/>
                        </w:rPr>
                        <w:t>Included</w:t>
                      </w:r>
                    </w:p>
                  </w:txbxContent>
                </v:textbox>
              </v:roundrect>
            </w:pict>
          </mc:Fallback>
        </mc:AlternateContent>
      </w:r>
      <w:r w:rsidR="0054224C">
        <w:rPr>
          <w:noProof/>
          <w:sz w:val="24"/>
          <w:szCs w:val="24"/>
          <w:lang w:eastAsia="en-GB"/>
        </w:rPr>
        <mc:AlternateContent>
          <mc:Choice Requires="wps">
            <w:drawing>
              <wp:anchor distT="0" distB="0" distL="114300" distR="114300" simplePos="0" relativeHeight="251633664" behindDoc="0" locked="0" layoutInCell="1" allowOverlap="1" wp14:anchorId="2316B075" wp14:editId="387C3B31">
                <wp:simplePos x="0" y="0"/>
                <wp:positionH relativeFrom="column">
                  <wp:posOffset>1908175</wp:posOffset>
                </wp:positionH>
                <wp:positionV relativeFrom="paragraph">
                  <wp:posOffset>200660</wp:posOffset>
                </wp:positionV>
                <wp:extent cx="1714500" cy="762000"/>
                <wp:effectExtent l="12700" t="13970" r="6350" b="5080"/>
                <wp:wrapNone/>
                <wp:docPr id="289" name="Rectangle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762000"/>
                        </a:xfrm>
                        <a:prstGeom prst="rect">
                          <a:avLst/>
                        </a:prstGeom>
                        <a:solidFill>
                          <a:srgbClr val="FFFFFF"/>
                        </a:solidFill>
                        <a:ln w="9525">
                          <a:solidFill>
                            <a:srgbClr val="000000"/>
                          </a:solidFill>
                          <a:miter lim="800000"/>
                          <a:headEnd/>
                          <a:tailEnd/>
                        </a:ln>
                      </wps:spPr>
                      <wps:txbx>
                        <w:txbxContent>
                          <w:p w14:paraId="63269E31" w14:textId="6B884D47" w:rsidR="00860757" w:rsidRDefault="00860757" w:rsidP="0015118B">
                            <w:pPr>
                              <w:jc w:val="center"/>
                              <w:rPr>
                                <w:lang w:val="en"/>
                              </w:rPr>
                            </w:pPr>
                            <w:r>
                              <w:t xml:space="preserve">Studies included in qualitative synthesis </w:t>
                            </w:r>
                            <w:r>
                              <w:br/>
                              <w:t>(n = 22 papers; 16 studies)  )</w:t>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16B075" id="Rectangle 53" o:spid="_x0000_s1037" style="position:absolute;left:0;text-align:left;margin-left:150.25pt;margin-top:15.8pt;width:135pt;height:60pt;z-index:251633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">
                <v:textbox inset=",7.2pt,,7.2pt">
                  <w:txbxContent>
                    <w:p w14:paraId="63269E31" w14:textId="6B884D47" w:rsidR="00860757" w:rsidRDefault="00860757" w:rsidP="0015118B">
                      <w:pPr>
                        <w:jc w:val="center"/>
                        <w:rPr>
                          <w:lang w:val="en"/>
                        </w:rPr>
                      </w:pPr>
                      <w:r>
                        <w:t xml:space="preserve">Studies included in qualitative synthesis </w:t>
                      </w:r>
                      <w:r>
                        <w:br/>
                        <w:t>(n = 22 papers; 16 studies)  )</w:t>
                      </w:r>
                    </w:p>
                  </w:txbxContent>
                </v:textbox>
              </v:rect>
            </w:pict>
          </mc:Fallback>
        </mc:AlternateContent>
      </w:r>
    </w:p>
    <w:p w14:paraId="2E96C92F" w14:textId="77777777" w:rsidR="0015118B" w:rsidRDefault="0015118B" w:rsidP="00A97F1A">
      <w:pPr>
        <w:ind w:left="360"/>
        <w:rPr>
          <w:b/>
          <w:bCs/>
        </w:rPr>
      </w:pPr>
    </w:p>
    <w:p w14:paraId="69B0D5FB" w14:textId="77777777" w:rsidR="0015118B" w:rsidRDefault="0015118B" w:rsidP="00A97F1A">
      <w:pPr>
        <w:ind w:left="360"/>
        <w:rPr>
          <w:b/>
          <w:bCs/>
        </w:rPr>
      </w:pPr>
    </w:p>
    <w:p w14:paraId="400DEA15" w14:textId="77777777" w:rsidR="0015118B" w:rsidRDefault="0015118B" w:rsidP="00A97F1A">
      <w:pPr>
        <w:ind w:left="360"/>
        <w:rPr>
          <w:b/>
          <w:bCs/>
        </w:rPr>
      </w:pPr>
    </w:p>
    <w:p w14:paraId="70D9F0AE" w14:textId="77777777" w:rsidR="0015118B" w:rsidRDefault="0015118B" w:rsidP="00A97F1A">
      <w:pPr>
        <w:ind w:left="360"/>
        <w:rPr>
          <w:b/>
          <w:bCs/>
        </w:rPr>
      </w:pPr>
    </w:p>
    <w:p w14:paraId="73F3473B" w14:textId="77777777" w:rsidR="00BF3208" w:rsidRDefault="00BF3208" w:rsidP="00A97F1A">
      <w:pPr>
        <w:ind w:left="360"/>
        <w:rPr>
          <w:b/>
          <w:bCs/>
        </w:rPr>
      </w:pPr>
    </w:p>
    <w:p w14:paraId="5700A4BC" w14:textId="77777777" w:rsidR="0015118B" w:rsidRPr="0015118B" w:rsidRDefault="0015118B" w:rsidP="005838E8">
      <w:pPr>
        <w:widowControl w:val="0"/>
        <w:ind w:right="-720"/>
        <w:rPr>
          <w:rFonts w:ascii="Arial" w:hAnsi="Arial" w:cs="Arial"/>
          <w:sz w:val="16"/>
          <w:szCs w:val="16"/>
          <w:lang w:val="da-DK"/>
        </w:rPr>
      </w:pPr>
      <w:r w:rsidRPr="005B2A52">
        <w:rPr>
          <w:rFonts w:ascii="Arial" w:hAnsi="Arial" w:cs="Arial"/>
          <w:i/>
          <w:iCs/>
          <w:sz w:val="16"/>
          <w:szCs w:val="16"/>
        </w:rPr>
        <w:t xml:space="preserve">From: </w:t>
      </w:r>
      <w:r w:rsidRPr="005B2A52">
        <w:rPr>
          <w:rFonts w:ascii="Arial" w:hAnsi="Arial" w:cs="Arial"/>
          <w:sz w:val="16"/>
          <w:szCs w:val="16"/>
        </w:rPr>
        <w:t xml:space="preserve"> Moher D, Liberati A, Tetzlaff J, Altman DG, The PRISMA Group (2009)</w:t>
      </w:r>
      <w:r w:rsidRPr="000919AC">
        <w:rPr>
          <w:rFonts w:ascii="Arial" w:hAnsi="Arial" w:cs="Arial"/>
          <w:sz w:val="16"/>
          <w:szCs w:val="16"/>
        </w:rPr>
        <w:t xml:space="preserve">. </w:t>
      </w:r>
      <w:r w:rsidRPr="000919AC">
        <w:rPr>
          <w:rFonts w:ascii="Arial" w:hAnsi="Arial" w:cs="Arial"/>
          <w:i/>
          <w:iCs/>
          <w:sz w:val="16"/>
          <w:szCs w:val="16"/>
        </w:rPr>
        <w:t>P</w:t>
      </w:r>
      <w:r w:rsidRPr="000919AC">
        <w:rPr>
          <w:rFonts w:ascii="Arial" w:hAnsi="Arial" w:cs="Arial"/>
          <w:sz w:val="16"/>
          <w:szCs w:val="16"/>
        </w:rPr>
        <w:t xml:space="preserve">referred </w:t>
      </w:r>
      <w:r w:rsidRPr="000919AC">
        <w:rPr>
          <w:rFonts w:ascii="Arial" w:hAnsi="Arial" w:cs="Arial"/>
          <w:i/>
          <w:iCs/>
          <w:sz w:val="16"/>
          <w:szCs w:val="16"/>
        </w:rPr>
        <w:t>R</w:t>
      </w:r>
      <w:r w:rsidRPr="000919AC">
        <w:rPr>
          <w:rFonts w:ascii="Arial" w:hAnsi="Arial" w:cs="Arial"/>
          <w:sz w:val="16"/>
          <w:szCs w:val="16"/>
        </w:rPr>
        <w:t xml:space="preserve">eporting </w:t>
      </w:r>
      <w:r w:rsidRPr="000919AC">
        <w:rPr>
          <w:rFonts w:ascii="Arial" w:hAnsi="Arial" w:cs="Arial"/>
          <w:i/>
          <w:iCs/>
          <w:sz w:val="16"/>
          <w:szCs w:val="16"/>
        </w:rPr>
        <w:t>I</w:t>
      </w:r>
      <w:r w:rsidRPr="000919AC">
        <w:rPr>
          <w:rFonts w:ascii="Arial" w:hAnsi="Arial" w:cs="Arial"/>
          <w:sz w:val="16"/>
          <w:szCs w:val="16"/>
        </w:rPr>
        <w:t xml:space="preserve">tems for </w:t>
      </w:r>
      <w:r w:rsidRPr="000919AC">
        <w:rPr>
          <w:rFonts w:ascii="Arial" w:hAnsi="Arial" w:cs="Arial"/>
          <w:i/>
          <w:iCs/>
          <w:sz w:val="16"/>
          <w:szCs w:val="16"/>
        </w:rPr>
        <w:t>S</w:t>
      </w:r>
      <w:r w:rsidRPr="000919AC">
        <w:rPr>
          <w:rFonts w:ascii="Arial" w:hAnsi="Arial" w:cs="Arial"/>
          <w:sz w:val="16"/>
          <w:szCs w:val="16"/>
        </w:rPr>
        <w:t xml:space="preserve">ystematic Reviews and </w:t>
      </w:r>
      <w:r w:rsidRPr="000919AC">
        <w:rPr>
          <w:rFonts w:ascii="Arial" w:hAnsi="Arial" w:cs="Arial"/>
          <w:i/>
          <w:iCs/>
          <w:sz w:val="16"/>
          <w:szCs w:val="16"/>
        </w:rPr>
        <w:t>M</w:t>
      </w:r>
      <w:r w:rsidRPr="000919AC">
        <w:rPr>
          <w:rFonts w:ascii="Arial" w:hAnsi="Arial" w:cs="Arial"/>
          <w:sz w:val="16"/>
          <w:szCs w:val="16"/>
        </w:rPr>
        <w:t>eta-</w:t>
      </w:r>
      <w:r w:rsidRPr="000919AC">
        <w:rPr>
          <w:rFonts w:ascii="Arial" w:hAnsi="Arial" w:cs="Arial"/>
          <w:i/>
          <w:iCs/>
          <w:sz w:val="16"/>
          <w:szCs w:val="16"/>
        </w:rPr>
        <w:t>A</w:t>
      </w:r>
      <w:r w:rsidRPr="000919AC">
        <w:rPr>
          <w:rFonts w:ascii="Arial" w:hAnsi="Arial" w:cs="Arial"/>
          <w:sz w:val="16"/>
          <w:szCs w:val="16"/>
        </w:rPr>
        <w:t xml:space="preserve">nalyses: The PRISMA Statement. </w:t>
      </w:r>
      <w:r w:rsidRPr="005B2A52">
        <w:rPr>
          <w:rFonts w:ascii="Arial" w:hAnsi="Arial" w:cs="Arial"/>
          <w:sz w:val="16"/>
          <w:szCs w:val="16"/>
          <w:lang w:val="da-DK"/>
        </w:rPr>
        <w:t xml:space="preserve">PLoS Med 6(6): e1000097. </w:t>
      </w:r>
      <w:r>
        <w:rPr>
          <w:rFonts w:ascii="Arial" w:hAnsi="Arial" w:cs="Arial"/>
          <w:sz w:val="16"/>
          <w:szCs w:val="16"/>
          <w:lang w:val="da-DK"/>
        </w:rPr>
        <w:t>doi:10.1371/journal.pmed1000097</w:t>
      </w:r>
    </w:p>
    <w:p w14:paraId="4EBC9557" w14:textId="10FEA47C" w:rsidR="0015118B" w:rsidRDefault="0015118B" w:rsidP="0015118B">
      <w:pPr>
        <w:ind w:left="-720"/>
        <w:jc w:val="center"/>
        <w:rPr>
          <w:rFonts w:cs="Arial"/>
          <w:b/>
          <w:bCs/>
          <w:sz w:val="18"/>
          <w:szCs w:val="18"/>
          <w:lang w:val="da-DK"/>
        </w:rPr>
      </w:pPr>
      <w:r w:rsidRPr="005B2A52">
        <w:rPr>
          <w:rFonts w:cs="Arial"/>
          <w:b/>
          <w:bCs/>
          <w:color w:val="003366"/>
          <w:sz w:val="18"/>
          <w:szCs w:val="18"/>
          <w:lang w:val="da-DK"/>
        </w:rPr>
        <w:t>For more information, visit</w:t>
      </w:r>
      <w:r w:rsidRPr="005B2A52">
        <w:rPr>
          <w:rFonts w:cs="Arial"/>
          <w:b/>
          <w:bCs/>
          <w:sz w:val="18"/>
          <w:szCs w:val="18"/>
          <w:lang w:val="da-DK"/>
        </w:rPr>
        <w:t xml:space="preserve"> </w:t>
      </w:r>
      <w:hyperlink r:id="rId17" w:history="1">
        <w:r w:rsidRPr="005B2A52">
          <w:rPr>
            <w:rStyle w:val="Hyperlink"/>
            <w:rFonts w:cs="Arial"/>
            <w:b/>
            <w:bCs/>
            <w:sz w:val="18"/>
            <w:szCs w:val="18"/>
            <w:lang w:val="da-DK"/>
          </w:rPr>
          <w:t>www.prisma-statement.org</w:t>
        </w:r>
      </w:hyperlink>
      <w:r w:rsidRPr="005B2A52">
        <w:rPr>
          <w:rFonts w:cs="Arial"/>
          <w:b/>
          <w:bCs/>
          <w:sz w:val="18"/>
          <w:szCs w:val="18"/>
          <w:lang w:val="da-DK"/>
        </w:rPr>
        <w:t>.</w:t>
      </w:r>
    </w:p>
    <w:p w14:paraId="33BA0AAA" w14:textId="77777777" w:rsidR="0015118B" w:rsidRDefault="0015118B" w:rsidP="0015118B">
      <w:pPr>
        <w:ind w:left="-720"/>
        <w:jc w:val="center"/>
        <w:rPr>
          <w:lang w:val="da-DK"/>
        </w:rPr>
        <w:sectPr w:rsidR="0015118B" w:rsidSect="001A505F">
          <w:pgSz w:w="11906" w:h="16838"/>
          <w:pgMar w:top="1440" w:right="1440" w:bottom="1440" w:left="1440" w:header="708" w:footer="708" w:gutter="0"/>
          <w:cols w:space="708"/>
          <w:docGrid w:linePitch="360"/>
        </w:sectPr>
      </w:pPr>
    </w:p>
    <w:p w14:paraId="0337F05B" w14:textId="552CCCE5" w:rsidR="0015118B" w:rsidRPr="0015118B" w:rsidRDefault="0015281D" w:rsidP="0015118B">
      <w:pPr>
        <w:spacing w:after="160" w:line="259" w:lineRule="auto"/>
      </w:pPr>
      <w:r w:rsidRPr="0015118B">
        <w:rPr>
          <w:b/>
          <w:bCs/>
          <w:noProof/>
          <w:lang w:eastAsia="en-GB"/>
        </w:rPr>
        <w:lastRenderedPageBreak/>
        <mc:AlternateContent>
          <mc:Choice Requires="wps">
            <w:drawing>
              <wp:anchor distT="0" distB="0" distL="114300" distR="114300" simplePos="0" relativeHeight="251673600" behindDoc="0" locked="0" layoutInCell="1" allowOverlap="1" wp14:anchorId="208F9DF1" wp14:editId="356B1737">
                <wp:simplePos x="0" y="0"/>
                <wp:positionH relativeFrom="column">
                  <wp:posOffset>-1457961</wp:posOffset>
                </wp:positionH>
                <wp:positionV relativeFrom="paragraph">
                  <wp:posOffset>4376420</wp:posOffset>
                </wp:positionV>
                <wp:extent cx="1583055" cy="421005"/>
                <wp:effectExtent l="8890" t="11430" r="8255" b="5715"/>
                <wp:wrapNone/>
                <wp:docPr id="283" name="Auto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583055" cy="421005"/>
                        </a:xfrm>
                        <a:prstGeom prst="roundRect">
                          <a:avLst>
                            <a:gd name="adj" fmla="val 16667"/>
                          </a:avLst>
                        </a:prstGeom>
                        <a:solidFill>
                          <a:srgbClr val="CCECFF"/>
                        </a:solidFill>
                        <a:ln w="9525">
                          <a:solidFill>
                            <a:srgbClr val="000000"/>
                          </a:solidFill>
                          <a:round/>
                          <a:headEnd/>
                          <a:tailEnd/>
                        </a:ln>
                      </wps:spPr>
                      <wps:txbx>
                        <w:txbxContent>
                          <w:p w14:paraId="2488F4AB" w14:textId="77777777" w:rsidR="00860757" w:rsidRDefault="00860757" w:rsidP="0040642A">
                            <w:pPr>
                              <w:pStyle w:val="Heading2"/>
                              <w:jc w:val="center"/>
                              <w:rPr>
                                <w:rFonts w:ascii="Calibri" w:hAnsi="Calibri"/>
                                <w:lang w:val="en"/>
                              </w:rPr>
                            </w:pPr>
                            <w:r>
                              <w:rPr>
                                <w:rFonts w:ascii="Calibri" w:hAnsi="Calibri"/>
                                <w:lang w:val="en"/>
                              </w:rPr>
                              <w:t>Social influences</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208F9DF1" id="AutoShape 94" o:spid="_x0000_s1038" style="position:absolute;margin-left:-114.8pt;margin-top:344.6pt;width:124.65pt;height:33.15pt;rotation:-9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" fillcolor="#ccecff">
                <v:textbox style="layout-flow:vertical;mso-layout-flow-alt:bottom-to-top" inset="3.6pt,,3.6pt">
                  <w:txbxContent>
                    <w:p w14:paraId="2488F4AB" w14:textId="77777777" w:rsidR="00860757" w:rsidRDefault="00860757" w:rsidP="0040642A">
                      <w:pPr>
                        <w:pStyle w:val="Heading2"/>
                        <w:jc w:val="center"/>
                        <w:rPr>
                          <w:rFonts w:ascii="Calibri" w:hAnsi="Calibri"/>
                          <w:lang w:val="en"/>
                        </w:rPr>
                      </w:pPr>
                      <w:r>
                        <w:rPr>
                          <w:rFonts w:ascii="Calibri" w:hAnsi="Calibri"/>
                          <w:lang w:val="en"/>
                        </w:rPr>
                        <w:t>Social influences</w:t>
                      </w:r>
                    </w:p>
                  </w:txbxContent>
                </v:textbox>
              </v:roundrect>
            </w:pict>
          </mc:Fallback>
        </mc:AlternateContent>
      </w:r>
      <w:r w:rsidRPr="0015118B">
        <w:rPr>
          <w:b/>
          <w:bCs/>
          <w:noProof/>
          <w:lang w:eastAsia="en-GB"/>
        </w:rPr>
        <mc:AlternateContent>
          <mc:Choice Requires="wps">
            <w:drawing>
              <wp:anchor distT="0" distB="0" distL="114300" distR="114300" simplePos="0" relativeHeight="251674624" behindDoc="0" locked="0" layoutInCell="1" allowOverlap="1" wp14:anchorId="3B0236B3" wp14:editId="6282F628">
                <wp:simplePos x="0" y="0"/>
                <wp:positionH relativeFrom="page">
                  <wp:posOffset>-278130</wp:posOffset>
                </wp:positionH>
                <wp:positionV relativeFrom="paragraph">
                  <wp:posOffset>2994025</wp:posOffset>
                </wp:positionV>
                <wp:extent cx="1080135" cy="451485"/>
                <wp:effectExtent l="0" t="9525" r="15240" b="15240"/>
                <wp:wrapNone/>
                <wp:docPr id="281" name="AutoShap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080135" cy="451485"/>
                        </a:xfrm>
                        <a:prstGeom prst="roundRect">
                          <a:avLst>
                            <a:gd name="adj" fmla="val 16667"/>
                          </a:avLst>
                        </a:prstGeom>
                        <a:solidFill>
                          <a:srgbClr val="CCECFF"/>
                        </a:solidFill>
                        <a:ln w="9525">
                          <a:solidFill>
                            <a:srgbClr val="000000"/>
                          </a:solidFill>
                          <a:round/>
                          <a:headEnd/>
                          <a:tailEnd/>
                        </a:ln>
                      </wps:spPr>
                      <wps:txbx>
                        <w:txbxContent>
                          <w:p w14:paraId="4CDB10B9" w14:textId="37F01090" w:rsidR="00860757" w:rsidRPr="00353656" w:rsidRDefault="00860757" w:rsidP="007B7C05">
                            <w:pPr>
                              <w:pStyle w:val="Heading2"/>
                              <w:jc w:val="center"/>
                              <w:rPr>
                                <w:rFonts w:ascii="Calibri" w:hAnsi="Calibri"/>
                                <w:lang w:val="en"/>
                              </w:rPr>
                            </w:pPr>
                            <w:r w:rsidRPr="00353656">
                              <w:rPr>
                                <w:rFonts w:ascii="Calibri" w:hAnsi="Calibri"/>
                                <w:lang w:val="en"/>
                              </w:rPr>
                              <w:t>Physiological</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3B0236B3" id="AutoShape 95" o:spid="_x0000_s1039" style="position:absolute;margin-left:-21.9pt;margin-top:235.75pt;width:85.05pt;height:35.55pt;rotation:-90;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" fillcolor="#ccecff">
                <v:textbox style="layout-flow:vertical;mso-layout-flow-alt:bottom-to-top" inset="3.6pt,,3.6pt">
                  <w:txbxContent>
                    <w:p w14:paraId="4CDB10B9" w14:textId="37F01090" w:rsidR="00860757" w:rsidRPr="00353656" w:rsidRDefault="00860757" w:rsidP="007B7C05">
                      <w:pPr>
                        <w:pStyle w:val="Heading2"/>
                        <w:jc w:val="center"/>
                        <w:rPr>
                          <w:rFonts w:ascii="Calibri" w:hAnsi="Calibri"/>
                          <w:lang w:val="en"/>
                        </w:rPr>
                      </w:pPr>
                      <w:r w:rsidRPr="00353656">
                        <w:rPr>
                          <w:rFonts w:ascii="Calibri" w:hAnsi="Calibri"/>
                          <w:lang w:val="en"/>
                        </w:rPr>
                        <w:t>Physiological</w:t>
                      </w:r>
                    </w:p>
                  </w:txbxContent>
                </v:textbox>
                <w10:wrap anchorx="page"/>
              </v:roundrect>
            </w:pict>
          </mc:Fallback>
        </mc:AlternateContent>
      </w:r>
      <w:r w:rsidRPr="0015118B">
        <w:rPr>
          <w:noProof/>
          <w:lang w:eastAsia="en-GB"/>
        </w:rPr>
        <mc:AlternateContent>
          <mc:Choice Requires="wps">
            <w:drawing>
              <wp:anchor distT="0" distB="0" distL="114300" distR="114300" simplePos="0" relativeHeight="251675648" behindDoc="0" locked="0" layoutInCell="1" allowOverlap="1" wp14:anchorId="7912E6D4" wp14:editId="078D6D92">
                <wp:simplePos x="0" y="0"/>
                <wp:positionH relativeFrom="column">
                  <wp:posOffset>-1348738</wp:posOffset>
                </wp:positionH>
                <wp:positionV relativeFrom="paragraph">
                  <wp:posOffset>1734820</wp:posOffset>
                </wp:positionV>
                <wp:extent cx="1379220" cy="433705"/>
                <wp:effectExtent l="8890" t="11430" r="5080" b="9525"/>
                <wp:wrapNone/>
                <wp:docPr id="282" name="AutoShap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1379220" cy="433705"/>
                        </a:xfrm>
                        <a:prstGeom prst="roundRect">
                          <a:avLst>
                            <a:gd name="adj" fmla="val 16667"/>
                          </a:avLst>
                        </a:prstGeom>
                        <a:solidFill>
                          <a:srgbClr val="CCECFF"/>
                        </a:solidFill>
                        <a:ln w="9525">
                          <a:solidFill>
                            <a:srgbClr val="000000"/>
                          </a:solidFill>
                          <a:round/>
                          <a:headEnd/>
                          <a:tailEnd/>
                        </a:ln>
                      </wps:spPr>
                      <wps:txbx>
                        <w:txbxContent>
                          <w:p w14:paraId="0238414C" w14:textId="77777777" w:rsidR="00860757" w:rsidRDefault="00860757" w:rsidP="0015281D">
                            <w:pPr>
                              <w:pStyle w:val="Heading2"/>
                              <w:jc w:val="center"/>
                              <w:rPr>
                                <w:rFonts w:ascii="Calibri" w:hAnsi="Calibri"/>
                                <w:lang w:val="en"/>
                              </w:rPr>
                            </w:pPr>
                            <w:r>
                              <w:rPr>
                                <w:rFonts w:ascii="Calibri" w:hAnsi="Calibri"/>
                                <w:lang w:val="en"/>
                              </w:rPr>
                              <w:t>Motivation</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912E6D4" id="AutoShape 96" o:spid="_x0000_s1040" style="position:absolute;margin-left:-106.2pt;margin-top:136.6pt;width:108.6pt;height:34.15pt;rotation:-9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" fillcolor="#ccecff">
                <v:textbox style="layout-flow:vertical;mso-layout-flow-alt:bottom-to-top" inset="3.6pt,,3.6pt">
                  <w:txbxContent>
                    <w:p w14:paraId="0238414C" w14:textId="77777777" w:rsidR="00860757" w:rsidRDefault="00860757" w:rsidP="0015281D">
                      <w:pPr>
                        <w:pStyle w:val="Heading2"/>
                        <w:jc w:val="center"/>
                        <w:rPr>
                          <w:rFonts w:ascii="Calibri" w:hAnsi="Calibri"/>
                          <w:lang w:val="en"/>
                        </w:rPr>
                      </w:pPr>
                      <w:r>
                        <w:rPr>
                          <w:rFonts w:ascii="Calibri" w:hAnsi="Calibri"/>
                          <w:lang w:val="en"/>
                        </w:rPr>
                        <w:t>Motivation</w:t>
                      </w:r>
                    </w:p>
                  </w:txbxContent>
                </v:textbox>
              </v:roundrect>
            </w:pict>
          </mc:Fallback>
        </mc:AlternateContent>
      </w:r>
      <w:r>
        <w:rPr>
          <w:rFonts w:cs="Aharoni"/>
          <w:b/>
          <w:bCs/>
          <w:noProof/>
          <w:sz w:val="20"/>
          <w:szCs w:val="20"/>
          <w:lang w:eastAsia="en-GB"/>
        </w:rPr>
        <mc:AlternateContent>
          <mc:Choice Requires="wps">
            <w:drawing>
              <wp:anchor distT="0" distB="0" distL="114300" distR="114300" simplePos="0" relativeHeight="251676672" behindDoc="0" locked="0" layoutInCell="1" allowOverlap="1" wp14:anchorId="1980FD71" wp14:editId="38975B19">
                <wp:simplePos x="0" y="0"/>
                <wp:positionH relativeFrom="column">
                  <wp:posOffset>-1680528</wp:posOffset>
                </wp:positionH>
                <wp:positionV relativeFrom="paragraph">
                  <wp:posOffset>-24446</wp:posOffset>
                </wp:positionV>
                <wp:extent cx="2053593" cy="433705"/>
                <wp:effectExtent l="0" t="9208" r="13653" b="13652"/>
                <wp:wrapNone/>
                <wp:docPr id="280" name="AutoShap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2053593" cy="433705"/>
                        </a:xfrm>
                        <a:prstGeom prst="roundRect">
                          <a:avLst>
                            <a:gd name="adj" fmla="val 16667"/>
                          </a:avLst>
                        </a:prstGeom>
                        <a:solidFill>
                          <a:srgbClr val="CCECFF"/>
                        </a:solidFill>
                        <a:ln w="9525">
                          <a:solidFill>
                            <a:srgbClr val="000000"/>
                          </a:solidFill>
                          <a:round/>
                          <a:headEnd/>
                          <a:tailEnd/>
                        </a:ln>
                      </wps:spPr>
                      <wps:txbx>
                        <w:txbxContent>
                          <w:p w14:paraId="046472E5" w14:textId="77777777" w:rsidR="00860757" w:rsidRPr="0040642A" w:rsidRDefault="00860757" w:rsidP="0040642A">
                            <w:pPr>
                              <w:pStyle w:val="Heading2"/>
                              <w:spacing w:line="240" w:lineRule="auto"/>
                              <w:jc w:val="center"/>
                              <w:rPr>
                                <w:rFonts w:ascii="Calibri" w:hAnsi="Calibri"/>
                                <w:sz w:val="24"/>
                                <w:szCs w:val="24"/>
                                <w:lang w:val="en"/>
                              </w:rPr>
                            </w:pPr>
                            <w:r w:rsidRPr="0040642A">
                              <w:rPr>
                                <w:rFonts w:ascii="Calibri" w:hAnsi="Calibri"/>
                                <w:sz w:val="24"/>
                                <w:szCs w:val="24"/>
                                <w:lang w:val="en"/>
                              </w:rPr>
                              <w:t>Beliefs</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980FD71" id="AutoShape 98" o:spid="_x0000_s1041" style="position:absolute;margin-left:-132.35pt;margin-top:-1.9pt;width:161.7pt;height:34.15pt;rotation:-9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" fillcolor="#ccecff">
                <v:textbox style="layout-flow:vertical;mso-layout-flow-alt:bottom-to-top" inset="3.6pt,,3.6pt">
                  <w:txbxContent>
                    <w:p w14:paraId="046472E5" w14:textId="77777777" w:rsidR="00860757" w:rsidRPr="0040642A" w:rsidRDefault="00860757" w:rsidP="0040642A">
                      <w:pPr>
                        <w:pStyle w:val="Heading2"/>
                        <w:spacing w:line="240" w:lineRule="auto"/>
                        <w:jc w:val="center"/>
                        <w:rPr>
                          <w:rFonts w:ascii="Calibri" w:hAnsi="Calibri"/>
                          <w:sz w:val="24"/>
                          <w:szCs w:val="24"/>
                          <w:lang w:val="en"/>
                        </w:rPr>
                      </w:pPr>
                      <w:r w:rsidRPr="0040642A">
                        <w:rPr>
                          <w:rFonts w:ascii="Calibri" w:hAnsi="Calibri"/>
                          <w:sz w:val="24"/>
                          <w:szCs w:val="24"/>
                          <w:lang w:val="en"/>
                        </w:rPr>
                        <w:t>Beliefs</w:t>
                      </w:r>
                    </w:p>
                  </w:txbxContent>
                </v:textbox>
              </v:roundrect>
            </w:pict>
          </mc:Fallback>
        </mc:AlternateContent>
      </w:r>
      <w:r w:rsidR="00436CED">
        <w:rPr>
          <w:b/>
          <w:bCs/>
          <w:noProof/>
          <w:lang w:eastAsia="en-GB"/>
        </w:rPr>
        <mc:AlternateContent>
          <mc:Choice Requires="wps">
            <w:drawing>
              <wp:anchor distT="0" distB="0" distL="114300" distR="114300" simplePos="0" relativeHeight="251677696" behindDoc="0" locked="0" layoutInCell="1" allowOverlap="1" wp14:anchorId="145AC8AB" wp14:editId="403E707F">
                <wp:simplePos x="0" y="0"/>
                <wp:positionH relativeFrom="column">
                  <wp:posOffset>8578215</wp:posOffset>
                </wp:positionH>
                <wp:positionV relativeFrom="paragraph">
                  <wp:posOffset>191135</wp:posOffset>
                </wp:positionV>
                <wp:extent cx="790575" cy="955675"/>
                <wp:effectExtent l="0" t="635" r="0" b="0"/>
                <wp:wrapNone/>
                <wp:docPr id="287"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0575" cy="955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EE5265" w14:textId="72A2C4CE" w:rsidR="00860757" w:rsidRPr="00506B60" w:rsidRDefault="00860757" w:rsidP="009E7CA2">
                            <w:pPr>
                              <w:spacing w:after="0" w:line="240" w:lineRule="auto"/>
                              <w:jc w:val="center"/>
                              <w:rPr>
                                <w:sz w:val="18"/>
                                <w:szCs w:val="18"/>
                              </w:rPr>
                            </w:pPr>
                            <w:r w:rsidRPr="00506B60">
                              <w:rPr>
                                <w:sz w:val="18"/>
                                <w:szCs w:val="18"/>
                              </w:rPr>
                              <w:t xml:space="preserve">Lack of alternative coping mechanisms </w:t>
                            </w:r>
                            <w:r>
                              <w:rPr>
                                <w:sz w:val="18"/>
                                <w:szCs w:val="18"/>
                              </w:rPr>
                              <w:t>8</w:t>
                            </w:r>
                          </w:p>
                          <w:p w14:paraId="5DDBD7FD"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45AC8AB" id="_x0000_t202" coordsize="21600,21600" o:spt="202" path="m,l,21600r21600,l21600,xe">
                <v:stroke joinstyle="miter"/>
                <v:path gradientshapeok="t" o:connecttype="rect"/>
              </v:shapetype>
              <v:shape id="Text Box 99" o:spid="_x0000_s1042" type="#_x0000_t202" style="position:absolute;margin-left:675.45pt;margin-top:15.05pt;width:62.25pt;height:75.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" filled="f" stroked="f">
                <v:textbox>
                  <w:txbxContent>
                    <w:p w14:paraId="7CEE5265" w14:textId="72A2C4CE" w:rsidR="00860757" w:rsidRPr="00506B60" w:rsidRDefault="00860757" w:rsidP="009E7CA2">
                      <w:pPr>
                        <w:spacing w:after="0" w:line="240" w:lineRule="auto"/>
                        <w:jc w:val="center"/>
                        <w:rPr>
                          <w:sz w:val="18"/>
                          <w:szCs w:val="18"/>
                        </w:rPr>
                      </w:pPr>
                      <w:r w:rsidRPr="00506B60">
                        <w:rPr>
                          <w:sz w:val="18"/>
                          <w:szCs w:val="18"/>
                        </w:rPr>
                        <w:t xml:space="preserve">Lack of alternative coping mechanisms </w:t>
                      </w:r>
                      <w:r>
                        <w:rPr>
                          <w:sz w:val="18"/>
                          <w:szCs w:val="18"/>
                        </w:rPr>
                        <w:t>8</w:t>
                      </w:r>
                    </w:p>
                    <w:p w14:paraId="5DDBD7FD" w14:textId="77777777" w:rsidR="00860757" w:rsidRDefault="00860757"/>
                  </w:txbxContent>
                </v:textbox>
              </v:shape>
            </w:pict>
          </mc:Fallback>
        </mc:AlternateContent>
      </w:r>
      <w:r w:rsidR="00436CED" w:rsidRPr="0015118B">
        <w:rPr>
          <w:b/>
          <w:bCs/>
          <w:noProof/>
          <w:lang w:eastAsia="en-GB"/>
        </w:rPr>
        <mc:AlternateContent>
          <mc:Choice Requires="wps">
            <w:drawing>
              <wp:anchor distT="0" distB="0" distL="114300" distR="114300" simplePos="0" relativeHeight="251641856" behindDoc="0" locked="0" layoutInCell="1" allowOverlap="1" wp14:anchorId="496BF1DA" wp14:editId="2262C7B6">
                <wp:simplePos x="0" y="0"/>
                <wp:positionH relativeFrom="column">
                  <wp:posOffset>8595995</wp:posOffset>
                </wp:positionH>
                <wp:positionV relativeFrom="paragraph">
                  <wp:posOffset>179070</wp:posOffset>
                </wp:positionV>
                <wp:extent cx="720090" cy="720090"/>
                <wp:effectExtent l="13970" t="7620" r="8890" b="5715"/>
                <wp:wrapNone/>
                <wp:docPr id="269" name="Oval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BDD6EE"/>
                        </a:solidFill>
                        <a:ln w="9525">
                          <a:solidFill>
                            <a:srgbClr val="BDD6EE"/>
                          </a:solidFill>
                          <a:round/>
                          <a:headEnd/>
                          <a:tailEnd/>
                        </a:ln>
                      </wps:spPr>
                      <wps:txbx>
                        <w:txbxContent>
                          <w:p w14:paraId="68ABF3C9" w14:textId="77777777" w:rsidR="00860757" w:rsidRPr="00506B60" w:rsidRDefault="00860757" w:rsidP="0015118B">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96BF1DA" id="Oval 61" o:spid="_x0000_s1043" style="position:absolute;margin-left:676.85pt;margin-top:14.1pt;width:56.7pt;height:56.7p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" fillcolor="#bdd6ee" strokecolor="#bdd6ee">
                <v:textbox>
                  <w:txbxContent>
                    <w:p w14:paraId="68ABF3C9" w14:textId="77777777" w:rsidR="00860757" w:rsidRPr="00506B60" w:rsidRDefault="00860757" w:rsidP="0015118B">
                      <w:pPr>
                        <w:jc w:val="center"/>
                        <w:rPr>
                          <w:sz w:val="18"/>
                          <w:szCs w:val="18"/>
                        </w:rPr>
                      </w:pPr>
                    </w:p>
                  </w:txbxContent>
                </v:textbox>
              </v:oval>
            </w:pict>
          </mc:Fallback>
        </mc:AlternateContent>
      </w:r>
      <w:r w:rsidR="00436CED" w:rsidRPr="0015118B">
        <w:rPr>
          <w:b/>
          <w:bCs/>
          <w:noProof/>
          <w:lang w:eastAsia="en-GB"/>
        </w:rPr>
        <mc:AlternateContent>
          <mc:Choice Requires="wps">
            <w:drawing>
              <wp:anchor distT="0" distB="0" distL="114300" distR="114300" simplePos="0" relativeHeight="251646976" behindDoc="0" locked="0" layoutInCell="1" allowOverlap="1" wp14:anchorId="26892B52" wp14:editId="61144ED2">
                <wp:simplePos x="0" y="0"/>
                <wp:positionH relativeFrom="column">
                  <wp:posOffset>8571230</wp:posOffset>
                </wp:positionH>
                <wp:positionV relativeFrom="paragraph">
                  <wp:posOffset>-579120</wp:posOffset>
                </wp:positionV>
                <wp:extent cx="720090" cy="720090"/>
                <wp:effectExtent l="8255" t="7620" r="5080" b="5715"/>
                <wp:wrapNone/>
                <wp:docPr id="270" name="Oval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C5E0B3"/>
                        </a:solidFill>
                        <a:ln w="9525">
                          <a:solidFill>
                            <a:srgbClr val="C5E0B3"/>
                          </a:solidFill>
                          <a:round/>
                          <a:headEnd/>
                          <a:tailEnd/>
                        </a:ln>
                      </wps:spPr>
                      <wps:txbx>
                        <w:txbxContent>
                          <w:p w14:paraId="2FC8BB0F" w14:textId="77777777" w:rsidR="00860757" w:rsidRPr="00506B60" w:rsidRDefault="00860757" w:rsidP="0015118B">
                            <w:pPr>
                              <w:jc w:val="center"/>
                              <w:rPr>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892B52" id="Oval 66" o:spid="_x0000_s1044" style="position:absolute;margin-left:674.9pt;margin-top:-45.6pt;width:56.7pt;height:56.7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" fillcolor="#c5e0b3" strokecolor="#c5e0b3">
                <v:textbox>
                  <w:txbxContent>
                    <w:p w14:paraId="2FC8BB0F" w14:textId="77777777" w:rsidR="00860757" w:rsidRPr="00506B60" w:rsidRDefault="00860757" w:rsidP="0015118B">
                      <w:pPr>
                        <w:jc w:val="center"/>
                        <w:rPr>
                          <w:sz w:val="12"/>
                          <w:szCs w:val="12"/>
                        </w:rPr>
                      </w:pPr>
                    </w:p>
                  </w:txbxContent>
                </v:textbox>
              </v:oval>
            </w:pict>
          </mc:Fallback>
        </mc:AlternateContent>
      </w:r>
      <w:r w:rsidR="00436CED">
        <w:rPr>
          <w:b/>
          <w:bCs/>
          <w:noProof/>
          <w:lang w:eastAsia="en-GB"/>
        </w:rPr>
        <mc:AlternateContent>
          <mc:Choice Requires="wps">
            <w:drawing>
              <wp:anchor distT="0" distB="0" distL="114300" distR="114300" simplePos="0" relativeHeight="251678720" behindDoc="0" locked="0" layoutInCell="1" allowOverlap="1" wp14:anchorId="10F7939B" wp14:editId="5669BD02">
                <wp:simplePos x="0" y="0"/>
                <wp:positionH relativeFrom="column">
                  <wp:posOffset>8533130</wp:posOffset>
                </wp:positionH>
                <wp:positionV relativeFrom="paragraph">
                  <wp:posOffset>-533400</wp:posOffset>
                </wp:positionV>
                <wp:extent cx="806450" cy="676275"/>
                <wp:effectExtent l="0" t="0" r="4445" b="0"/>
                <wp:wrapNone/>
                <wp:docPr id="288"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6450" cy="676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39C0E2" w14:textId="670980E5" w:rsidR="00860757" w:rsidRPr="00506B60" w:rsidRDefault="00860757" w:rsidP="009E7CA2">
                            <w:pPr>
                              <w:spacing w:after="0" w:line="240" w:lineRule="auto"/>
                              <w:jc w:val="center"/>
                              <w:rPr>
                                <w:sz w:val="18"/>
                                <w:szCs w:val="18"/>
                              </w:rPr>
                            </w:pPr>
                            <w:r w:rsidRPr="00506B60">
                              <w:rPr>
                                <w:sz w:val="18"/>
                                <w:szCs w:val="18"/>
                              </w:rPr>
                              <w:t xml:space="preserve">Acceptance of addiction as a disease </w:t>
                            </w:r>
                            <w:r>
                              <w:rPr>
                                <w:sz w:val="18"/>
                                <w:szCs w:val="18"/>
                              </w:rPr>
                              <w:t>8</w:t>
                            </w:r>
                          </w:p>
                          <w:p w14:paraId="26A95F11"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F7939B" id="Text Box 100" o:spid="_x0000_s1045" type="#_x0000_t202" style="position:absolute;margin-left:671.9pt;margin-top:-42pt;width:63.5pt;height:53.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" filled="f" stroked="f">
                <v:textbox>
                  <w:txbxContent>
                    <w:p w14:paraId="3439C0E2" w14:textId="670980E5" w:rsidR="00860757" w:rsidRPr="00506B60" w:rsidRDefault="00860757" w:rsidP="009E7CA2">
                      <w:pPr>
                        <w:spacing w:after="0" w:line="240" w:lineRule="auto"/>
                        <w:jc w:val="center"/>
                        <w:rPr>
                          <w:sz w:val="18"/>
                          <w:szCs w:val="18"/>
                        </w:rPr>
                      </w:pPr>
                      <w:r w:rsidRPr="00506B60">
                        <w:rPr>
                          <w:sz w:val="18"/>
                          <w:szCs w:val="18"/>
                        </w:rPr>
                        <w:t xml:space="preserve">Acceptance of addiction as a disease </w:t>
                      </w:r>
                      <w:r>
                        <w:rPr>
                          <w:sz w:val="18"/>
                          <w:szCs w:val="18"/>
                        </w:rPr>
                        <w:t>8</w:t>
                      </w:r>
                    </w:p>
                    <w:p w14:paraId="26A95F11" w14:textId="77777777" w:rsidR="00860757" w:rsidRDefault="00860757"/>
                  </w:txbxContent>
                </v:textbox>
              </v:shape>
            </w:pict>
          </mc:Fallback>
        </mc:AlternateContent>
      </w:r>
      <w:r w:rsidR="00436CED">
        <w:rPr>
          <w:b/>
          <w:bCs/>
          <w:noProof/>
          <w:lang w:eastAsia="en-GB"/>
        </w:rPr>
        <mc:AlternateContent>
          <mc:Choice Requires="wps">
            <w:drawing>
              <wp:anchor distT="0" distB="0" distL="114300" distR="114300" simplePos="0" relativeHeight="251679744" behindDoc="0" locked="0" layoutInCell="1" allowOverlap="1" wp14:anchorId="327D4AF2" wp14:editId="23902C4B">
                <wp:simplePos x="0" y="0"/>
                <wp:positionH relativeFrom="column">
                  <wp:posOffset>7477125</wp:posOffset>
                </wp:positionH>
                <wp:positionV relativeFrom="paragraph">
                  <wp:posOffset>-255270</wp:posOffset>
                </wp:positionV>
                <wp:extent cx="1085850" cy="1021080"/>
                <wp:effectExtent l="0" t="0" r="0" b="7620"/>
                <wp:wrapNone/>
                <wp:docPr id="284" name="Text Box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1021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53B5E39" w14:textId="77777777" w:rsidR="00860757" w:rsidRDefault="00860757" w:rsidP="00A80DD6">
                            <w:pPr>
                              <w:jc w:val="center"/>
                              <w:rPr>
                                <w:sz w:val="18"/>
                                <w:szCs w:val="18"/>
                              </w:rPr>
                            </w:pPr>
                          </w:p>
                          <w:p w14:paraId="219A62C3" w14:textId="6F22583F" w:rsidR="00860757" w:rsidRPr="00506B60" w:rsidRDefault="00860757" w:rsidP="00CA6673">
                            <w:pPr>
                              <w:spacing w:line="240" w:lineRule="auto"/>
                              <w:jc w:val="center"/>
                              <w:rPr>
                                <w:sz w:val="18"/>
                                <w:szCs w:val="18"/>
                              </w:rPr>
                            </w:pPr>
                            <w:r w:rsidRPr="00506B60">
                              <w:rPr>
                                <w:sz w:val="18"/>
                                <w:szCs w:val="18"/>
                              </w:rPr>
                              <w:t>Smoking as time out</w:t>
                            </w:r>
                            <w:r>
                              <w:rPr>
                                <w:sz w:val="18"/>
                                <w:szCs w:val="18"/>
                              </w:rPr>
                              <w:t>.</w:t>
                            </w:r>
                            <w:r w:rsidRPr="00506B60">
                              <w:rPr>
                                <w:sz w:val="18"/>
                                <w:szCs w:val="18"/>
                              </w:rPr>
                              <w:t xml:space="preserve"> 1</w:t>
                            </w:r>
                            <w:r>
                              <w:rPr>
                                <w:sz w:val="18"/>
                                <w:szCs w:val="18"/>
                              </w:rPr>
                              <w:t>7</w:t>
                            </w:r>
                          </w:p>
                          <w:p w14:paraId="3ACB9334"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7D4AF2" id="Text Box 101" o:spid="_x0000_s1046" type="#_x0000_t202" style="position:absolute;margin-left:588.75pt;margin-top:-20.1pt;width:85.5pt;height:80.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" filled="f" stroked="f">
                <v:textbox>
                  <w:txbxContent>
                    <w:p w14:paraId="153B5E39" w14:textId="77777777" w:rsidR="00860757" w:rsidRDefault="00860757" w:rsidP="00A80DD6">
                      <w:pPr>
                        <w:jc w:val="center"/>
                        <w:rPr>
                          <w:sz w:val="18"/>
                          <w:szCs w:val="18"/>
                        </w:rPr>
                      </w:pPr>
                    </w:p>
                    <w:p w14:paraId="219A62C3" w14:textId="6F22583F" w:rsidR="00860757" w:rsidRPr="00506B60" w:rsidRDefault="00860757" w:rsidP="00CA6673">
                      <w:pPr>
                        <w:spacing w:line="240" w:lineRule="auto"/>
                        <w:jc w:val="center"/>
                        <w:rPr>
                          <w:sz w:val="18"/>
                          <w:szCs w:val="18"/>
                        </w:rPr>
                      </w:pPr>
                      <w:r w:rsidRPr="00506B60">
                        <w:rPr>
                          <w:sz w:val="18"/>
                          <w:szCs w:val="18"/>
                        </w:rPr>
                        <w:t>Smoking as time out</w:t>
                      </w:r>
                      <w:r>
                        <w:rPr>
                          <w:sz w:val="18"/>
                          <w:szCs w:val="18"/>
                        </w:rPr>
                        <w:t>.</w:t>
                      </w:r>
                      <w:r w:rsidRPr="00506B60">
                        <w:rPr>
                          <w:sz w:val="18"/>
                          <w:szCs w:val="18"/>
                        </w:rPr>
                        <w:t xml:space="preserve"> 1</w:t>
                      </w:r>
                      <w:r>
                        <w:rPr>
                          <w:sz w:val="18"/>
                          <w:szCs w:val="18"/>
                        </w:rPr>
                        <w:t>7</w:t>
                      </w:r>
                    </w:p>
                    <w:p w14:paraId="3ACB9334" w14:textId="77777777" w:rsidR="00860757" w:rsidRDefault="00860757"/>
                  </w:txbxContent>
                </v:textbox>
              </v:shape>
            </w:pict>
          </mc:Fallback>
        </mc:AlternateContent>
      </w:r>
      <w:r w:rsidR="00436CED" w:rsidRPr="0015118B">
        <w:rPr>
          <w:b/>
          <w:bCs/>
          <w:noProof/>
          <w:lang w:eastAsia="en-GB"/>
        </w:rPr>
        <mc:AlternateContent>
          <mc:Choice Requires="wps">
            <w:drawing>
              <wp:anchor distT="0" distB="0" distL="114300" distR="114300" simplePos="0" relativeHeight="251643904" behindDoc="0" locked="0" layoutInCell="1" allowOverlap="1" wp14:anchorId="3B563866" wp14:editId="7121ED05">
                <wp:simplePos x="0" y="0"/>
                <wp:positionH relativeFrom="column">
                  <wp:posOffset>7481570</wp:posOffset>
                </wp:positionH>
                <wp:positionV relativeFrom="paragraph">
                  <wp:posOffset>-306705</wp:posOffset>
                </wp:positionV>
                <wp:extent cx="1080135" cy="1080135"/>
                <wp:effectExtent l="13970" t="7620" r="10795" b="7620"/>
                <wp:wrapNone/>
                <wp:docPr id="271" name="Oval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BDD6EE"/>
                        </a:solidFill>
                        <a:ln w="9525">
                          <a:solidFill>
                            <a:srgbClr val="9CC2E5"/>
                          </a:solidFill>
                          <a:round/>
                          <a:headEnd/>
                          <a:tailEnd/>
                        </a:ln>
                      </wps:spPr>
                      <wps:txbx>
                        <w:txbxContent>
                          <w:p w14:paraId="74FD1C63" w14:textId="77777777" w:rsidR="00860757" w:rsidRDefault="00860757" w:rsidP="00E61912">
                            <w:pP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563866" id="Oval 63" o:spid="_x0000_s1047" style="position:absolute;margin-left:589.1pt;margin-top:-24.15pt;width:85.05pt;height:85.0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" fillcolor="#bdd6ee" strokecolor="#9cc2e5">
                <v:textbox>
                  <w:txbxContent>
                    <w:p w14:paraId="74FD1C63" w14:textId="77777777" w:rsidR="00860757" w:rsidRDefault="00860757" w:rsidP="00E61912">
                      <w:pPr>
                        <w:rPr>
                          <w:sz w:val="16"/>
                          <w:szCs w:val="16"/>
                        </w:rPr>
                      </w:pPr>
                    </w:p>
                  </w:txbxContent>
                </v:textbox>
              </v:oval>
            </w:pict>
          </mc:Fallback>
        </mc:AlternateContent>
      </w:r>
      <w:r w:rsidR="00436CED" w:rsidRPr="0015118B">
        <w:rPr>
          <w:b/>
          <w:bCs/>
          <w:noProof/>
          <w:lang w:eastAsia="en-GB"/>
        </w:rPr>
        <mc:AlternateContent>
          <mc:Choice Requires="wps">
            <w:drawing>
              <wp:anchor distT="0" distB="0" distL="114300" distR="114300" simplePos="0" relativeHeight="251644928" behindDoc="0" locked="0" layoutInCell="1" allowOverlap="1" wp14:anchorId="453E48AA" wp14:editId="76AEF300">
                <wp:simplePos x="0" y="0"/>
                <wp:positionH relativeFrom="column">
                  <wp:posOffset>6386195</wp:posOffset>
                </wp:positionH>
                <wp:positionV relativeFrom="paragraph">
                  <wp:posOffset>-316230</wp:posOffset>
                </wp:positionV>
                <wp:extent cx="1080135" cy="1080135"/>
                <wp:effectExtent l="10160" t="7620" r="5080" b="7620"/>
                <wp:wrapNone/>
                <wp:docPr id="272" name="Oval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F7CAAC"/>
                        </a:solidFill>
                        <a:ln w="9525">
                          <a:solidFill>
                            <a:srgbClr val="F7CAAC"/>
                          </a:solidFill>
                          <a:round/>
                          <a:headEnd/>
                          <a:tailEnd/>
                        </a:ln>
                      </wps:spPr>
                      <wps:txbx>
                        <w:txbxContent>
                          <w:p w14:paraId="7AC6BF58" w14:textId="77777777" w:rsidR="00860757" w:rsidRPr="00506B60" w:rsidRDefault="00860757" w:rsidP="00CA6673">
                            <w:pPr>
                              <w:spacing w:line="240" w:lineRule="auto"/>
                              <w:jc w:val="center"/>
                              <w:rPr>
                                <w:sz w:val="18"/>
                                <w:szCs w:val="18"/>
                              </w:rPr>
                            </w:pPr>
                            <w:r w:rsidRPr="00506B60">
                              <w:rPr>
                                <w:sz w:val="18"/>
                                <w:szCs w:val="18"/>
                              </w:rPr>
                              <w:t>Belief that able to control smoking</w:t>
                            </w:r>
                            <w:r>
                              <w:rPr>
                                <w:sz w:val="18"/>
                                <w:szCs w:val="18"/>
                              </w:rPr>
                              <w:t>.</w:t>
                            </w:r>
                            <w:r w:rsidRPr="00506B60">
                              <w:rPr>
                                <w:sz w:val="18"/>
                                <w:szCs w:val="18"/>
                              </w:rPr>
                              <w:t xml:space="preserve"> 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53E48AA" id="Oval 64" o:spid="_x0000_s1048" style="position:absolute;margin-left:502.85pt;margin-top:-24.9pt;width:85.05pt;height:85.0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" fillcolor="#f7caac" strokecolor="#f7caac">
                <v:textbox>
                  <w:txbxContent>
                    <w:p w14:paraId="7AC6BF58" w14:textId="77777777" w:rsidR="00860757" w:rsidRPr="00506B60" w:rsidRDefault="00860757" w:rsidP="00CA6673">
                      <w:pPr>
                        <w:spacing w:line="240" w:lineRule="auto"/>
                        <w:jc w:val="center"/>
                        <w:rPr>
                          <w:sz w:val="18"/>
                          <w:szCs w:val="18"/>
                        </w:rPr>
                      </w:pPr>
                      <w:r w:rsidRPr="00506B60">
                        <w:rPr>
                          <w:sz w:val="18"/>
                          <w:szCs w:val="18"/>
                        </w:rPr>
                        <w:t>Belief that able to control smoking</w:t>
                      </w:r>
                      <w:r>
                        <w:rPr>
                          <w:sz w:val="18"/>
                          <w:szCs w:val="18"/>
                        </w:rPr>
                        <w:t>.</w:t>
                      </w:r>
                      <w:r w:rsidRPr="00506B60">
                        <w:rPr>
                          <w:sz w:val="18"/>
                          <w:szCs w:val="18"/>
                        </w:rPr>
                        <w:t xml:space="preserve"> 14</w:t>
                      </w:r>
                    </w:p>
                  </w:txbxContent>
                </v:textbox>
              </v:oval>
            </w:pict>
          </mc:Fallback>
        </mc:AlternateContent>
      </w:r>
      <w:r w:rsidR="00436CED" w:rsidRPr="0015118B">
        <w:rPr>
          <w:b/>
          <w:bCs/>
          <w:noProof/>
          <w:lang w:eastAsia="en-GB"/>
        </w:rPr>
        <mc:AlternateContent>
          <mc:Choice Requires="wps">
            <w:drawing>
              <wp:anchor distT="0" distB="0" distL="114300" distR="114300" simplePos="0" relativeHeight="251648000" behindDoc="0" locked="0" layoutInCell="1" allowOverlap="1" wp14:anchorId="189B041F" wp14:editId="2EE816E8">
                <wp:simplePos x="0" y="0"/>
                <wp:positionH relativeFrom="column">
                  <wp:posOffset>5302250</wp:posOffset>
                </wp:positionH>
                <wp:positionV relativeFrom="paragraph">
                  <wp:posOffset>-314325</wp:posOffset>
                </wp:positionV>
                <wp:extent cx="1080135" cy="1080135"/>
                <wp:effectExtent l="6350" t="9525" r="8890" b="5715"/>
                <wp:wrapNone/>
                <wp:docPr id="275" name="Oval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C5E0B3"/>
                        </a:solidFill>
                        <a:ln w="9525">
                          <a:solidFill>
                            <a:srgbClr val="C5E0B3"/>
                          </a:solidFill>
                          <a:round/>
                          <a:headEnd/>
                          <a:tailEnd/>
                        </a:ln>
                      </wps:spPr>
                      <wps:txbx>
                        <w:txbxContent>
                          <w:p w14:paraId="725AE432" w14:textId="34FAFFC5" w:rsidR="00860757" w:rsidRPr="007B7C05" w:rsidRDefault="00860757" w:rsidP="00CA6673">
                            <w:pPr>
                              <w:spacing w:line="240" w:lineRule="auto"/>
                              <w:jc w:val="center"/>
                              <w:rPr>
                                <w:sz w:val="17"/>
                                <w:szCs w:val="17"/>
                              </w:rPr>
                            </w:pPr>
                            <w:r w:rsidRPr="007B7C05">
                              <w:rPr>
                                <w:sz w:val="17"/>
                                <w:szCs w:val="17"/>
                              </w:rPr>
                              <w:t>Aversion to repeating the cessation process 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89B041F" id="Oval 67" o:spid="_x0000_s1049" style="position:absolute;margin-left:417.5pt;margin-top:-24.75pt;width:85.05pt;height:85.0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" fillcolor="#c5e0b3" strokecolor="#c5e0b3">
                <v:textbox>
                  <w:txbxContent>
                    <w:p w14:paraId="725AE432" w14:textId="34FAFFC5" w:rsidR="00860757" w:rsidRPr="007B7C05" w:rsidRDefault="00860757" w:rsidP="00CA6673">
                      <w:pPr>
                        <w:spacing w:line="240" w:lineRule="auto"/>
                        <w:jc w:val="center"/>
                        <w:rPr>
                          <w:sz w:val="17"/>
                          <w:szCs w:val="17"/>
                        </w:rPr>
                      </w:pPr>
                      <w:r w:rsidRPr="007B7C05">
                        <w:rPr>
                          <w:sz w:val="17"/>
                          <w:szCs w:val="17"/>
                        </w:rPr>
                        <w:t>Aversion to repeating the cessation process 8</w:t>
                      </w:r>
                    </w:p>
                  </w:txbxContent>
                </v:textbox>
              </v:oval>
            </w:pict>
          </mc:Fallback>
        </mc:AlternateContent>
      </w:r>
      <w:r w:rsidR="00436CED" w:rsidRPr="0015118B">
        <w:rPr>
          <w:b/>
          <w:bCs/>
          <w:noProof/>
          <w:lang w:eastAsia="en-GB"/>
        </w:rPr>
        <mc:AlternateContent>
          <mc:Choice Requires="wps">
            <w:drawing>
              <wp:anchor distT="0" distB="0" distL="114300" distR="114300" simplePos="0" relativeHeight="251642880" behindDoc="0" locked="0" layoutInCell="1" allowOverlap="1" wp14:anchorId="07784A6B" wp14:editId="03C11864">
                <wp:simplePos x="0" y="0"/>
                <wp:positionH relativeFrom="column">
                  <wp:posOffset>3852545</wp:posOffset>
                </wp:positionH>
                <wp:positionV relativeFrom="paragraph">
                  <wp:posOffset>-474980</wp:posOffset>
                </wp:positionV>
                <wp:extent cx="1440180" cy="1440180"/>
                <wp:effectExtent l="13970" t="10795" r="12700" b="6350"/>
                <wp:wrapNone/>
                <wp:docPr id="276" name="Oval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0180" cy="1440180"/>
                        </a:xfrm>
                        <a:prstGeom prst="ellipse">
                          <a:avLst/>
                        </a:prstGeom>
                        <a:solidFill>
                          <a:srgbClr val="BDD6EE"/>
                        </a:solidFill>
                        <a:ln w="9525">
                          <a:solidFill>
                            <a:srgbClr val="9CC2E5"/>
                          </a:solidFill>
                          <a:round/>
                          <a:headEnd/>
                          <a:tailEnd/>
                        </a:ln>
                      </wps:spPr>
                      <wps:txbx>
                        <w:txbxContent>
                          <w:p w14:paraId="22A0F0CF" w14:textId="77777777" w:rsidR="00860757" w:rsidRPr="00506B60" w:rsidRDefault="00860757" w:rsidP="0015118B">
                            <w:pPr>
                              <w:jc w:val="center"/>
                              <w:rPr>
                                <w:szCs w:val="16"/>
                              </w:rPr>
                            </w:pPr>
                          </w:p>
                          <w:p w14:paraId="1342F8CA" w14:textId="0B00B3B6" w:rsidR="00860757" w:rsidRPr="00506B60" w:rsidRDefault="00860757" w:rsidP="00CA6673">
                            <w:pPr>
                              <w:spacing w:line="240" w:lineRule="auto"/>
                              <w:jc w:val="center"/>
                              <w:rPr>
                                <w:sz w:val="18"/>
                                <w:szCs w:val="18"/>
                              </w:rPr>
                            </w:pPr>
                            <w:r w:rsidRPr="00506B60">
                              <w:rPr>
                                <w:sz w:val="18"/>
                                <w:szCs w:val="18"/>
                              </w:rPr>
                              <w:t>Smoking as stress relief</w:t>
                            </w:r>
                            <w:r>
                              <w:rPr>
                                <w:sz w:val="18"/>
                                <w:szCs w:val="18"/>
                              </w:rPr>
                              <w:t>.</w:t>
                            </w:r>
                            <w:r w:rsidRPr="00506B60">
                              <w:rPr>
                                <w:sz w:val="18"/>
                                <w:szCs w:val="18"/>
                              </w:rPr>
                              <w:t xml:space="preserve"> 2</w:t>
                            </w:r>
                            <w:r>
                              <w:rPr>
                                <w:sz w:val="18"/>
                                <w:szCs w:val="18"/>
                              </w:rPr>
                              <w:t>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7784A6B" id="Oval 62" o:spid="_x0000_s1050" style="position:absolute;margin-left:303.35pt;margin-top:-37.4pt;width:113.4pt;height:113.4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" fillcolor="#bdd6ee" strokecolor="#9cc2e5">
                <v:textbox>
                  <w:txbxContent>
                    <w:p w14:paraId="22A0F0CF" w14:textId="77777777" w:rsidR="00860757" w:rsidRPr="00506B60" w:rsidRDefault="00860757" w:rsidP="0015118B">
                      <w:pPr>
                        <w:jc w:val="center"/>
                        <w:rPr>
                          <w:szCs w:val="16"/>
                        </w:rPr>
                      </w:pPr>
                    </w:p>
                    <w:p w14:paraId="1342F8CA" w14:textId="0B00B3B6" w:rsidR="00860757" w:rsidRPr="00506B60" w:rsidRDefault="00860757" w:rsidP="00CA6673">
                      <w:pPr>
                        <w:spacing w:line="240" w:lineRule="auto"/>
                        <w:jc w:val="center"/>
                        <w:rPr>
                          <w:sz w:val="18"/>
                          <w:szCs w:val="18"/>
                        </w:rPr>
                      </w:pPr>
                      <w:r w:rsidRPr="00506B60">
                        <w:rPr>
                          <w:sz w:val="18"/>
                          <w:szCs w:val="18"/>
                        </w:rPr>
                        <w:t>Smoking as stress relief</w:t>
                      </w:r>
                      <w:r>
                        <w:rPr>
                          <w:sz w:val="18"/>
                          <w:szCs w:val="18"/>
                        </w:rPr>
                        <w:t>.</w:t>
                      </w:r>
                      <w:r w:rsidRPr="00506B60">
                        <w:rPr>
                          <w:sz w:val="18"/>
                          <w:szCs w:val="18"/>
                        </w:rPr>
                        <w:t xml:space="preserve"> 2</w:t>
                      </w:r>
                      <w:r>
                        <w:rPr>
                          <w:sz w:val="18"/>
                          <w:szCs w:val="18"/>
                        </w:rPr>
                        <w:t>8</w:t>
                      </w:r>
                    </w:p>
                  </w:txbxContent>
                </v:textbox>
              </v:oval>
            </w:pict>
          </mc:Fallback>
        </mc:AlternateContent>
      </w:r>
      <w:r w:rsidR="00436CED" w:rsidRPr="0015118B">
        <w:rPr>
          <w:b/>
          <w:bCs/>
          <w:noProof/>
          <w:lang w:eastAsia="en-GB"/>
        </w:rPr>
        <mc:AlternateContent>
          <mc:Choice Requires="wps">
            <w:drawing>
              <wp:anchor distT="0" distB="0" distL="114300" distR="114300" simplePos="0" relativeHeight="251645952" behindDoc="0" locked="0" layoutInCell="1" allowOverlap="1" wp14:anchorId="73604A60" wp14:editId="226B62C8">
                <wp:simplePos x="0" y="0"/>
                <wp:positionH relativeFrom="column">
                  <wp:posOffset>1781175</wp:posOffset>
                </wp:positionH>
                <wp:positionV relativeFrom="paragraph">
                  <wp:posOffset>-882650</wp:posOffset>
                </wp:positionV>
                <wp:extent cx="2048400" cy="2160000"/>
                <wp:effectExtent l="0" t="0" r="28575" b="12065"/>
                <wp:wrapNone/>
                <wp:docPr id="278" name="Oval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8400" cy="2160000"/>
                        </a:xfrm>
                        <a:prstGeom prst="ellipse">
                          <a:avLst/>
                        </a:prstGeom>
                        <a:solidFill>
                          <a:srgbClr val="F7CAAC"/>
                        </a:solidFill>
                        <a:ln w="9525">
                          <a:solidFill>
                            <a:srgbClr val="F7CAAC"/>
                          </a:solidFill>
                          <a:round/>
                          <a:headEnd/>
                          <a:tailEnd/>
                        </a:ln>
                      </wps:spPr>
                      <wps:txbx>
                        <w:txbxContent>
                          <w:p w14:paraId="14CD9D32" w14:textId="77777777" w:rsidR="00860757" w:rsidRDefault="00860757" w:rsidP="0015118B">
                            <w:pPr>
                              <w:jc w:val="center"/>
                              <w:rPr>
                                <w:sz w:val="16"/>
                                <w:szCs w:val="16"/>
                              </w:rPr>
                            </w:pPr>
                          </w:p>
                          <w:p w14:paraId="2F145517" w14:textId="77777777" w:rsidR="00860757" w:rsidRPr="00E61912" w:rsidRDefault="00860757" w:rsidP="00CA6673">
                            <w:pPr>
                              <w:spacing w:line="240" w:lineRule="auto"/>
                              <w:jc w:val="center"/>
                              <w:rPr>
                                <w:sz w:val="18"/>
                                <w:szCs w:val="18"/>
                              </w:rPr>
                            </w:pPr>
                            <w:r w:rsidRPr="00E61912">
                              <w:rPr>
                                <w:sz w:val="18"/>
                                <w:szCs w:val="18"/>
                              </w:rPr>
                              <w:t>‘</w:t>
                            </w:r>
                            <w:r w:rsidRPr="00506B60">
                              <w:rPr>
                                <w:sz w:val="18"/>
                                <w:szCs w:val="18"/>
                              </w:rPr>
                              <w:t>Harm reduction’ efforts allow smoking to continue / permissive rules allow return to smoking</w:t>
                            </w:r>
                            <w:r>
                              <w:rPr>
                                <w:sz w:val="18"/>
                                <w:szCs w:val="18"/>
                              </w:rPr>
                              <w:t>.</w:t>
                            </w:r>
                            <w:r w:rsidRPr="00506B60">
                              <w:rPr>
                                <w:sz w:val="18"/>
                                <w:szCs w:val="18"/>
                              </w:rPr>
                              <w:t xml:space="preserve"> 48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3604A60" id="Oval 65" o:spid="_x0000_s1051" style="position:absolute;margin-left:140.25pt;margin-top:-69.5pt;width:161.3pt;height:170.1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" fillcolor="#f7caac" strokecolor="#f7caac">
                <v:textbox>
                  <w:txbxContent>
                    <w:p w14:paraId="14CD9D32" w14:textId="77777777" w:rsidR="00860757" w:rsidRDefault="00860757" w:rsidP="0015118B">
                      <w:pPr>
                        <w:jc w:val="center"/>
                        <w:rPr>
                          <w:sz w:val="16"/>
                          <w:szCs w:val="16"/>
                        </w:rPr>
                      </w:pPr>
                    </w:p>
                    <w:p w14:paraId="2F145517" w14:textId="77777777" w:rsidR="00860757" w:rsidRPr="00E61912" w:rsidRDefault="00860757" w:rsidP="00CA6673">
                      <w:pPr>
                        <w:spacing w:line="240" w:lineRule="auto"/>
                        <w:jc w:val="center"/>
                        <w:rPr>
                          <w:sz w:val="18"/>
                          <w:szCs w:val="18"/>
                        </w:rPr>
                      </w:pPr>
                      <w:r w:rsidRPr="00E61912">
                        <w:rPr>
                          <w:sz w:val="18"/>
                          <w:szCs w:val="18"/>
                        </w:rPr>
                        <w:t>‘</w:t>
                      </w:r>
                      <w:r w:rsidRPr="00506B60">
                        <w:rPr>
                          <w:sz w:val="18"/>
                          <w:szCs w:val="18"/>
                        </w:rPr>
                        <w:t>Harm reduction’ efforts allow smoking to continue / permissive rules allow return to smoking</w:t>
                      </w:r>
                      <w:r>
                        <w:rPr>
                          <w:sz w:val="18"/>
                          <w:szCs w:val="18"/>
                        </w:rPr>
                        <w:t>.</w:t>
                      </w:r>
                      <w:r w:rsidRPr="00506B60">
                        <w:rPr>
                          <w:sz w:val="18"/>
                          <w:szCs w:val="18"/>
                        </w:rPr>
                        <w:t xml:space="preserve"> 48</w:t>
                      </w:r>
                    </w:p>
                  </w:txbxContent>
                </v:textbox>
              </v:oval>
            </w:pict>
          </mc:Fallback>
        </mc:AlternateContent>
      </w:r>
      <w:r w:rsidR="00436CED" w:rsidRPr="0015118B">
        <w:rPr>
          <w:noProof/>
          <w:lang w:eastAsia="en-GB"/>
        </w:rPr>
        <mc:AlternateContent>
          <mc:Choice Requires="wps">
            <w:drawing>
              <wp:anchor distT="0" distB="0" distL="114300" distR="114300" simplePos="0" relativeHeight="251640832" behindDoc="0" locked="0" layoutInCell="1" allowOverlap="1" wp14:anchorId="68EAF6D5" wp14:editId="32BD43A9">
                <wp:simplePos x="0" y="0"/>
                <wp:positionH relativeFrom="column">
                  <wp:posOffset>-413385</wp:posOffset>
                </wp:positionH>
                <wp:positionV relativeFrom="paragraph">
                  <wp:posOffset>-891540</wp:posOffset>
                </wp:positionV>
                <wp:extent cx="2160000" cy="2160000"/>
                <wp:effectExtent l="0" t="0" r="12065" b="12065"/>
                <wp:wrapNone/>
                <wp:docPr id="277" name="Oval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60000" cy="2160000"/>
                        </a:xfrm>
                        <a:prstGeom prst="ellipse">
                          <a:avLst/>
                        </a:prstGeom>
                        <a:solidFill>
                          <a:srgbClr val="BDD6EE"/>
                        </a:solidFill>
                        <a:ln w="9525">
                          <a:solidFill>
                            <a:srgbClr val="9CC2E5"/>
                          </a:solidFill>
                          <a:round/>
                          <a:headEnd/>
                          <a:tailEnd/>
                        </a:ln>
                      </wps:spPr>
                      <wps:txbx>
                        <w:txbxContent>
                          <w:p w14:paraId="3F75AF0B" w14:textId="77777777" w:rsidR="00860757" w:rsidRDefault="00860757" w:rsidP="0015118B">
                            <w:pPr>
                              <w:jc w:val="center"/>
                              <w:rPr>
                                <w:sz w:val="16"/>
                                <w:szCs w:val="16"/>
                              </w:rPr>
                            </w:pPr>
                          </w:p>
                          <w:p w14:paraId="20C91862" w14:textId="13A062F3" w:rsidR="00860757" w:rsidRPr="00506B60" w:rsidRDefault="00860757" w:rsidP="00CA6673">
                            <w:pPr>
                              <w:spacing w:line="240" w:lineRule="auto"/>
                              <w:jc w:val="center"/>
                              <w:rPr>
                                <w:sz w:val="18"/>
                                <w:szCs w:val="18"/>
                              </w:rPr>
                            </w:pPr>
                            <w:r w:rsidRPr="00506B60">
                              <w:rPr>
                                <w:sz w:val="18"/>
                                <w:szCs w:val="18"/>
                              </w:rPr>
                              <w:t>Association of smoking as coping mechanism / smoking as coping</w:t>
                            </w:r>
                            <w:r w:rsidRPr="00A80DD6">
                              <w:rPr>
                                <w:sz w:val="18"/>
                                <w:szCs w:val="18"/>
                              </w:rPr>
                              <w:t>.</w:t>
                            </w:r>
                            <w:r w:rsidRPr="00506B60">
                              <w:rPr>
                                <w:sz w:val="18"/>
                                <w:szCs w:val="18"/>
                              </w:rPr>
                              <w:t xml:space="preserve"> 4</w:t>
                            </w:r>
                            <w:r>
                              <w:rPr>
                                <w:sz w:val="18"/>
                                <w:szCs w:val="18"/>
                              </w:rPr>
                              <w:t>9</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8EAF6D5" id="Oval 60" o:spid="_x0000_s1052" style="position:absolute;margin-left:-32.55pt;margin-top:-70.2pt;width:170.1pt;height:170.1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" fillcolor="#bdd6ee" strokecolor="#9cc2e5">
                <v:textbox>
                  <w:txbxContent>
                    <w:p w14:paraId="3F75AF0B" w14:textId="77777777" w:rsidR="00860757" w:rsidRDefault="00860757" w:rsidP="0015118B">
                      <w:pPr>
                        <w:jc w:val="center"/>
                        <w:rPr>
                          <w:sz w:val="16"/>
                          <w:szCs w:val="16"/>
                        </w:rPr>
                      </w:pPr>
                    </w:p>
                    <w:p w14:paraId="20C91862" w14:textId="13A062F3" w:rsidR="00860757" w:rsidRPr="00506B60" w:rsidRDefault="00860757" w:rsidP="00CA6673">
                      <w:pPr>
                        <w:spacing w:line="240" w:lineRule="auto"/>
                        <w:jc w:val="center"/>
                        <w:rPr>
                          <w:sz w:val="18"/>
                          <w:szCs w:val="18"/>
                        </w:rPr>
                      </w:pPr>
                      <w:r w:rsidRPr="00506B60">
                        <w:rPr>
                          <w:sz w:val="18"/>
                          <w:szCs w:val="18"/>
                        </w:rPr>
                        <w:t>Association of smoking as coping mechanism / smoking as coping</w:t>
                      </w:r>
                      <w:r w:rsidRPr="00A80DD6">
                        <w:rPr>
                          <w:sz w:val="18"/>
                          <w:szCs w:val="18"/>
                        </w:rPr>
                        <w:t>.</w:t>
                      </w:r>
                      <w:r w:rsidRPr="00506B60">
                        <w:rPr>
                          <w:sz w:val="18"/>
                          <w:szCs w:val="18"/>
                        </w:rPr>
                        <w:t xml:space="preserve"> 4</w:t>
                      </w:r>
                      <w:r>
                        <w:rPr>
                          <w:sz w:val="18"/>
                          <w:szCs w:val="18"/>
                        </w:rPr>
                        <w:t>9</w:t>
                      </w:r>
                    </w:p>
                  </w:txbxContent>
                </v:textbox>
              </v:oval>
            </w:pict>
          </mc:Fallback>
        </mc:AlternateContent>
      </w:r>
    </w:p>
    <w:tbl>
      <w:tblPr>
        <w:tblW w:w="14643" w:type="dxa"/>
        <w:tblLook w:val="04A0" w:firstRow="1" w:lastRow="0" w:firstColumn="1" w:lastColumn="0" w:noHBand="0" w:noVBand="1"/>
      </w:tblPr>
      <w:tblGrid>
        <w:gridCol w:w="14643"/>
      </w:tblGrid>
      <w:tr w:rsidR="0015118B" w:rsidRPr="0015118B" w14:paraId="29FF60A2" w14:textId="77777777" w:rsidTr="001A505F">
        <w:trPr>
          <w:trHeight w:val="1334"/>
        </w:trPr>
        <w:tc>
          <w:tcPr>
            <w:tcW w:w="14643" w:type="dxa"/>
            <w:shd w:val="clear" w:color="auto" w:fill="auto"/>
          </w:tcPr>
          <w:p w14:paraId="4FEBF413" w14:textId="77777777" w:rsidR="0015118B" w:rsidRPr="0015118B" w:rsidRDefault="0015118B" w:rsidP="0015118B">
            <w:pPr>
              <w:spacing w:after="160" w:line="259" w:lineRule="auto"/>
            </w:pPr>
          </w:p>
        </w:tc>
      </w:tr>
      <w:tr w:rsidR="0015118B" w:rsidRPr="0015118B" w14:paraId="4A514A8E" w14:textId="77777777" w:rsidTr="001A505F">
        <w:trPr>
          <w:trHeight w:val="2531"/>
        </w:trPr>
        <w:tc>
          <w:tcPr>
            <w:tcW w:w="14643" w:type="dxa"/>
            <w:shd w:val="clear" w:color="auto" w:fill="auto"/>
          </w:tcPr>
          <w:p w14:paraId="452AF7A0" w14:textId="0EF618BF" w:rsidR="0015118B" w:rsidRPr="0015118B" w:rsidRDefault="0015281D" w:rsidP="0015118B">
            <w:pPr>
              <w:spacing w:after="160" w:line="259" w:lineRule="auto"/>
              <w:rPr>
                <w:b/>
                <w:bCs/>
              </w:rPr>
            </w:pPr>
            <w:r w:rsidRPr="0015118B">
              <w:rPr>
                <w:b/>
                <w:bCs/>
                <w:noProof/>
                <w:lang w:eastAsia="en-GB"/>
              </w:rPr>
              <mc:AlternateContent>
                <mc:Choice Requires="wps">
                  <w:drawing>
                    <wp:anchor distT="0" distB="0" distL="114300" distR="114300" simplePos="0" relativeHeight="251651072" behindDoc="0" locked="0" layoutInCell="1" allowOverlap="1" wp14:anchorId="5DF537BE" wp14:editId="6768C899">
                      <wp:simplePos x="0" y="0"/>
                      <wp:positionH relativeFrom="column">
                        <wp:posOffset>-451485</wp:posOffset>
                      </wp:positionH>
                      <wp:positionV relativeFrom="paragraph">
                        <wp:posOffset>139065</wp:posOffset>
                      </wp:positionV>
                      <wp:extent cx="1440180" cy="1440180"/>
                      <wp:effectExtent l="7620" t="11430" r="9525" b="5715"/>
                      <wp:wrapNone/>
                      <wp:docPr id="279" name="Ov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0180" cy="1440180"/>
                              </a:xfrm>
                              <a:prstGeom prst="ellipse">
                                <a:avLst/>
                              </a:prstGeom>
                              <a:solidFill>
                                <a:srgbClr val="F7CAAC"/>
                              </a:solidFill>
                              <a:ln w="9525">
                                <a:solidFill>
                                  <a:srgbClr val="F7CAAC"/>
                                </a:solidFill>
                                <a:round/>
                                <a:headEnd/>
                                <a:tailEnd/>
                              </a:ln>
                            </wps:spPr>
                            <wps:txbx>
                              <w:txbxContent>
                                <w:p w14:paraId="1CB8405E" w14:textId="77777777" w:rsidR="00860757" w:rsidRDefault="00860757" w:rsidP="0015118B">
                                  <w:pPr>
                                    <w:jc w:val="center"/>
                                    <w:rPr>
                                      <w:sz w:val="16"/>
                                      <w:szCs w:val="16"/>
                                    </w:rPr>
                                  </w:pPr>
                                </w:p>
                                <w:p w14:paraId="638A18E8" w14:textId="77777777" w:rsidR="00860757" w:rsidRPr="00506B60" w:rsidRDefault="00860757" w:rsidP="00CA6673">
                                  <w:pPr>
                                    <w:spacing w:line="240" w:lineRule="auto"/>
                                    <w:jc w:val="center"/>
                                    <w:rPr>
                                      <w:sz w:val="18"/>
                                      <w:szCs w:val="18"/>
                                    </w:rPr>
                                  </w:pPr>
                                  <w:r w:rsidRPr="00506B60">
                                    <w:rPr>
                                      <w:sz w:val="18"/>
                                      <w:szCs w:val="18"/>
                                    </w:rPr>
                                    <w:t>Pregnancy as pausing</w:t>
                                  </w:r>
                                  <w:r w:rsidRPr="00A80DD6">
                                    <w:rPr>
                                      <w:sz w:val="18"/>
                                      <w:szCs w:val="18"/>
                                    </w:rPr>
                                    <w:t>.</w:t>
                                  </w:r>
                                  <w:r w:rsidRPr="00506B60">
                                    <w:rPr>
                                      <w:sz w:val="18"/>
                                      <w:szCs w:val="18"/>
                                    </w:rPr>
                                    <w:t xml:space="preserve"> 26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DF537BE" id="Oval 70" o:spid="_x0000_s1053" style="position:absolute;margin-left:-35.55pt;margin-top:10.95pt;width:113.4pt;height:113.4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" fillcolor="#f7caac" strokecolor="#f7caac">
                      <v:textbox>
                        <w:txbxContent>
                          <w:p w14:paraId="1CB8405E" w14:textId="77777777" w:rsidR="00860757" w:rsidRDefault="00860757" w:rsidP="0015118B">
                            <w:pPr>
                              <w:jc w:val="center"/>
                              <w:rPr>
                                <w:sz w:val="16"/>
                                <w:szCs w:val="16"/>
                              </w:rPr>
                            </w:pPr>
                          </w:p>
                          <w:p w14:paraId="638A18E8" w14:textId="77777777" w:rsidR="00860757" w:rsidRPr="00506B60" w:rsidRDefault="00860757" w:rsidP="00CA6673">
                            <w:pPr>
                              <w:spacing w:line="240" w:lineRule="auto"/>
                              <w:jc w:val="center"/>
                              <w:rPr>
                                <w:sz w:val="18"/>
                                <w:szCs w:val="18"/>
                              </w:rPr>
                            </w:pPr>
                            <w:r w:rsidRPr="00506B60">
                              <w:rPr>
                                <w:sz w:val="18"/>
                                <w:szCs w:val="18"/>
                              </w:rPr>
                              <w:t>Pregnancy as pausing</w:t>
                            </w:r>
                            <w:r w:rsidRPr="00A80DD6">
                              <w:rPr>
                                <w:sz w:val="18"/>
                                <w:szCs w:val="18"/>
                              </w:rPr>
                              <w:t>.</w:t>
                            </w:r>
                            <w:r w:rsidRPr="00506B60">
                              <w:rPr>
                                <w:sz w:val="18"/>
                                <w:szCs w:val="18"/>
                              </w:rPr>
                              <w:t xml:space="preserve"> 26</w:t>
                            </w:r>
                          </w:p>
                        </w:txbxContent>
                      </v:textbox>
                    </v:oval>
                  </w:pict>
                </mc:Fallback>
              </mc:AlternateContent>
            </w:r>
            <w:r w:rsidR="00805A95" w:rsidRPr="0015118B">
              <w:rPr>
                <w:noProof/>
                <w:lang w:eastAsia="en-GB"/>
              </w:rPr>
              <mc:AlternateContent>
                <mc:Choice Requires="wps">
                  <w:drawing>
                    <wp:anchor distT="45720" distB="45720" distL="114300" distR="114300" simplePos="0" relativeHeight="251671552" behindDoc="0" locked="0" layoutInCell="1" allowOverlap="1" wp14:anchorId="66A8E9F5" wp14:editId="12201B93">
                      <wp:simplePos x="0" y="0"/>
                      <wp:positionH relativeFrom="column">
                        <wp:posOffset>5902325</wp:posOffset>
                      </wp:positionH>
                      <wp:positionV relativeFrom="paragraph">
                        <wp:posOffset>222250</wp:posOffset>
                      </wp:positionV>
                      <wp:extent cx="3327400" cy="1704975"/>
                      <wp:effectExtent l="1270" t="0" r="0" b="0"/>
                      <wp:wrapSquare wrapText="bothSides"/>
                      <wp:docPr id="2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7400" cy="17049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9B6B31E" w14:textId="1B4F34DC" w:rsidR="00860757" w:rsidRPr="00F75812" w:rsidRDefault="00860757" w:rsidP="0015118B">
                                  <w:pPr>
                                    <w:pStyle w:val="NoSpacing"/>
                                    <w:rPr>
                                      <w:b/>
                                    </w:rPr>
                                  </w:pPr>
                                  <w:r>
                                    <w:rPr>
                                      <w:b/>
                                    </w:rPr>
                                    <w:t xml:space="preserve">Figure </w:t>
                                  </w:r>
                                  <w:r w:rsidR="001262E4">
                                    <w:rPr>
                                      <w:b/>
                                    </w:rPr>
                                    <w:t>2</w:t>
                                  </w:r>
                                  <w:r w:rsidRPr="00F75812">
                                    <w:rPr>
                                      <w:b/>
                                    </w:rPr>
                                    <w:t>: Qualitative synthesis coding overview</w:t>
                                  </w:r>
                                </w:p>
                                <w:p w14:paraId="41024331" w14:textId="77777777" w:rsidR="00860757" w:rsidRDefault="00860757" w:rsidP="0015118B">
                                  <w:pPr>
                                    <w:pStyle w:val="NoSpacing"/>
                                  </w:pPr>
                                  <w:r>
                                    <w:t>Key:</w:t>
                                  </w:r>
                                </w:p>
                                <w:p w14:paraId="0ED8789C" w14:textId="77777777" w:rsidR="00860757" w:rsidRDefault="00860757" w:rsidP="0015118B">
                                  <w:pPr>
                                    <w:pStyle w:val="NoSpacing"/>
                                  </w:pPr>
                                  <w:r>
                                    <w:t>B</w:t>
                                  </w:r>
                                  <w:r w:rsidRPr="00B64FD7">
                                    <w:t>lue = factors a</w:t>
                                  </w:r>
                                  <w:r>
                                    <w:t>ffecting relapse (13)</w:t>
                                  </w:r>
                                </w:p>
                                <w:p w14:paraId="2197A8EE" w14:textId="77777777" w:rsidR="00860757" w:rsidRDefault="00860757" w:rsidP="0015118B">
                                  <w:pPr>
                                    <w:pStyle w:val="NoSpacing"/>
                                  </w:pPr>
                                  <w:r>
                                    <w:t>Red = barriers to RP (7)</w:t>
                                  </w:r>
                                </w:p>
                                <w:p w14:paraId="52386509" w14:textId="77777777" w:rsidR="00860757" w:rsidRDefault="00860757" w:rsidP="0015118B">
                                  <w:pPr>
                                    <w:pStyle w:val="NoSpacing"/>
                                  </w:pPr>
                                  <w:r>
                                    <w:t>G</w:t>
                                  </w:r>
                                  <w:r w:rsidRPr="00B64FD7">
                                    <w:t>reen = facilitators for RP</w:t>
                                  </w:r>
                                  <w:r>
                                    <w:t xml:space="preserve"> (12)</w:t>
                                  </w:r>
                                </w:p>
                                <w:p w14:paraId="5888FB69" w14:textId="77777777" w:rsidR="00860757" w:rsidRDefault="00860757" w:rsidP="0015118B">
                                  <w:pPr>
                                    <w:pStyle w:val="NoSpacing"/>
                                    <w:rPr>
                                      <w:sz w:val="18"/>
                                      <w:szCs w:val="18"/>
                                    </w:rPr>
                                  </w:pPr>
                                </w:p>
                                <w:p w14:paraId="1A21CFA0" w14:textId="77777777" w:rsidR="00860757" w:rsidRDefault="00860757" w:rsidP="0015118B">
                                  <w:pPr>
                                    <w:pStyle w:val="NoSpacing"/>
                                    <w:rPr>
                                      <w:sz w:val="18"/>
                                      <w:szCs w:val="18"/>
                                    </w:rPr>
                                  </w:pPr>
                                  <w:r w:rsidRPr="008634E3">
                                    <w:rPr>
                                      <w:sz w:val="18"/>
                                      <w:szCs w:val="18"/>
                                    </w:rPr>
                                    <w:t>Sizing of circles (indication of coding density): &gt;10 refs = 2cm, 10-</w:t>
                                  </w:r>
                                  <w:r>
                                    <w:rPr>
                                      <w:sz w:val="18"/>
                                      <w:szCs w:val="18"/>
                                    </w:rPr>
                                    <w:t xml:space="preserve">20 refs = 3cm, 21-30 refs = 4cm, </w:t>
                                  </w:r>
                                  <w:r w:rsidRPr="008634E3">
                                    <w:rPr>
                                      <w:sz w:val="18"/>
                                      <w:szCs w:val="18"/>
                                    </w:rPr>
                                    <w:t>31-40 refs = 5cm, 41-50 refs = 6cm</w:t>
                                  </w:r>
                                </w:p>
                                <w:p w14:paraId="1E26F6DB" w14:textId="77777777" w:rsidR="00860757" w:rsidRPr="008634E3" w:rsidRDefault="00860757" w:rsidP="0015118B">
                                  <w:pPr>
                                    <w:pStyle w:val="NoSpacing"/>
                                    <w:rPr>
                                      <w:sz w:val="18"/>
                                      <w:szCs w:val="18"/>
                                    </w:rPr>
                                  </w:pPr>
                                </w:p>
                                <w:p w14:paraId="57D8FF35" w14:textId="77777777" w:rsidR="00860757" w:rsidRDefault="00860757" w:rsidP="0015118B"/>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6A8E9F5" id="Text Box 2" o:spid="_x0000_s1054" type="#_x0000_t202" style="position:absolute;margin-left:464.75pt;margin-top:17.5pt;width:262pt;height:134.25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" stroked="f">
                      <v:textbox>
                        <w:txbxContent>
                          <w:p w14:paraId="09B6B31E" w14:textId="1B4F34DC" w:rsidR="00860757" w:rsidRPr="00F75812" w:rsidRDefault="00860757" w:rsidP="0015118B">
                            <w:pPr>
                              <w:pStyle w:val="NoSpacing"/>
                              <w:rPr>
                                <w:b/>
                              </w:rPr>
                            </w:pPr>
                            <w:r>
                              <w:rPr>
                                <w:b/>
                              </w:rPr>
                              <w:t xml:space="preserve">Figure </w:t>
                            </w:r>
                            <w:r w:rsidR="001262E4">
                              <w:rPr>
                                <w:b/>
                              </w:rPr>
                              <w:t>2</w:t>
                            </w:r>
                            <w:r w:rsidRPr="00F75812">
                              <w:rPr>
                                <w:b/>
                              </w:rPr>
                              <w:t>: Qualitative synthesis coding overview</w:t>
                            </w:r>
                          </w:p>
                          <w:p w14:paraId="41024331" w14:textId="77777777" w:rsidR="00860757" w:rsidRDefault="00860757" w:rsidP="0015118B">
                            <w:pPr>
                              <w:pStyle w:val="NoSpacing"/>
                            </w:pPr>
                            <w:r>
                              <w:t>Key:</w:t>
                            </w:r>
                          </w:p>
                          <w:p w14:paraId="0ED8789C" w14:textId="77777777" w:rsidR="00860757" w:rsidRDefault="00860757" w:rsidP="0015118B">
                            <w:pPr>
                              <w:pStyle w:val="NoSpacing"/>
                            </w:pPr>
                            <w:r>
                              <w:t>B</w:t>
                            </w:r>
                            <w:r w:rsidRPr="00B64FD7">
                              <w:t>lue = factors a</w:t>
                            </w:r>
                            <w:r>
                              <w:t>ffecting relapse (13)</w:t>
                            </w:r>
                          </w:p>
                          <w:p w14:paraId="2197A8EE" w14:textId="77777777" w:rsidR="00860757" w:rsidRDefault="00860757" w:rsidP="0015118B">
                            <w:pPr>
                              <w:pStyle w:val="NoSpacing"/>
                            </w:pPr>
                            <w:r>
                              <w:t>Red = barriers to RP (7)</w:t>
                            </w:r>
                          </w:p>
                          <w:p w14:paraId="52386509" w14:textId="77777777" w:rsidR="00860757" w:rsidRDefault="00860757" w:rsidP="0015118B">
                            <w:pPr>
                              <w:pStyle w:val="NoSpacing"/>
                            </w:pPr>
                            <w:r>
                              <w:t>G</w:t>
                            </w:r>
                            <w:r w:rsidRPr="00B64FD7">
                              <w:t>reen = facilitators for RP</w:t>
                            </w:r>
                            <w:r>
                              <w:t xml:space="preserve"> (12)</w:t>
                            </w:r>
                          </w:p>
                          <w:p w14:paraId="5888FB69" w14:textId="77777777" w:rsidR="00860757" w:rsidRDefault="00860757" w:rsidP="0015118B">
                            <w:pPr>
                              <w:pStyle w:val="NoSpacing"/>
                              <w:rPr>
                                <w:sz w:val="18"/>
                                <w:szCs w:val="18"/>
                              </w:rPr>
                            </w:pPr>
                          </w:p>
                          <w:p w14:paraId="1A21CFA0" w14:textId="77777777" w:rsidR="00860757" w:rsidRDefault="00860757" w:rsidP="0015118B">
                            <w:pPr>
                              <w:pStyle w:val="NoSpacing"/>
                              <w:rPr>
                                <w:sz w:val="18"/>
                                <w:szCs w:val="18"/>
                              </w:rPr>
                            </w:pPr>
                            <w:r w:rsidRPr="008634E3">
                              <w:rPr>
                                <w:sz w:val="18"/>
                                <w:szCs w:val="18"/>
                              </w:rPr>
                              <w:t>Sizing of circles (indication of coding density): &gt;10 refs = 2cm, 10-</w:t>
                            </w:r>
                            <w:r>
                              <w:rPr>
                                <w:sz w:val="18"/>
                                <w:szCs w:val="18"/>
                              </w:rPr>
                              <w:t xml:space="preserve">20 refs = 3cm, 21-30 refs = 4cm, </w:t>
                            </w:r>
                            <w:r w:rsidRPr="008634E3">
                              <w:rPr>
                                <w:sz w:val="18"/>
                                <w:szCs w:val="18"/>
                              </w:rPr>
                              <w:t>31-40 refs = 5cm, 41-50 refs = 6cm</w:t>
                            </w:r>
                          </w:p>
                          <w:p w14:paraId="1E26F6DB" w14:textId="77777777" w:rsidR="00860757" w:rsidRPr="008634E3" w:rsidRDefault="00860757" w:rsidP="0015118B">
                            <w:pPr>
                              <w:pStyle w:val="NoSpacing"/>
                              <w:rPr>
                                <w:sz w:val="18"/>
                                <w:szCs w:val="18"/>
                              </w:rPr>
                            </w:pPr>
                          </w:p>
                          <w:p w14:paraId="57D8FF35" w14:textId="77777777" w:rsidR="00860757" w:rsidRDefault="00860757" w:rsidP="0015118B"/>
                        </w:txbxContent>
                      </v:textbox>
                      <w10:wrap type="square"/>
                    </v:shape>
                  </w:pict>
                </mc:Fallback>
              </mc:AlternateContent>
            </w:r>
          </w:p>
          <w:p w14:paraId="1C6A87A0" w14:textId="6F3AD8B6" w:rsidR="0015118B" w:rsidRPr="0015118B" w:rsidRDefault="00701D70" w:rsidP="0015118B">
            <w:pPr>
              <w:spacing w:after="160" w:line="259" w:lineRule="auto"/>
              <w:rPr>
                <w:b/>
                <w:bCs/>
              </w:rPr>
            </w:pPr>
            <w:r w:rsidRPr="0015118B">
              <w:rPr>
                <w:b/>
                <w:bCs/>
                <w:noProof/>
                <w:lang w:eastAsia="en-GB"/>
              </w:rPr>
              <mc:AlternateContent>
                <mc:Choice Requires="wps">
                  <w:drawing>
                    <wp:anchor distT="0" distB="0" distL="114300" distR="114300" simplePos="0" relativeHeight="251653120" behindDoc="0" locked="0" layoutInCell="1" allowOverlap="1" wp14:anchorId="2256E128" wp14:editId="68FE9C35">
                      <wp:simplePos x="0" y="0"/>
                      <wp:positionH relativeFrom="column">
                        <wp:posOffset>5036820</wp:posOffset>
                      </wp:positionH>
                      <wp:positionV relativeFrom="paragraph">
                        <wp:posOffset>274955</wp:posOffset>
                      </wp:positionV>
                      <wp:extent cx="720090" cy="710565"/>
                      <wp:effectExtent l="0" t="0" r="22860" b="13335"/>
                      <wp:wrapNone/>
                      <wp:docPr id="258" name="Oval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10565"/>
                              </a:xfrm>
                              <a:prstGeom prst="ellipse">
                                <a:avLst/>
                              </a:prstGeom>
                              <a:solidFill>
                                <a:srgbClr val="C5E0B3"/>
                              </a:solidFill>
                              <a:ln w="9525">
                                <a:solidFill>
                                  <a:srgbClr val="C5E0B3"/>
                                </a:solidFill>
                                <a:round/>
                                <a:headEnd/>
                                <a:tailEnd/>
                              </a:ln>
                            </wps:spPr>
                            <wps:txbx>
                              <w:txbxContent>
                                <w:p w14:paraId="59402989" w14:textId="77777777" w:rsidR="00860757" w:rsidRPr="00506B60" w:rsidRDefault="00860757" w:rsidP="0015118B">
                                  <w:pPr>
                                    <w:jc w:val="center"/>
                                    <w:rPr>
                                      <w:sz w:val="12"/>
                                      <w:szCs w:val="1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256E128" id="Oval 72" o:spid="_x0000_s1055" style="position:absolute;margin-left:396.6pt;margin-top:21.65pt;width:56.7pt;height:55.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" fillcolor="#c5e0b3" strokecolor="#c5e0b3">
                      <v:textbox>
                        <w:txbxContent>
                          <w:p w14:paraId="59402989" w14:textId="77777777" w:rsidR="00860757" w:rsidRPr="00506B60" w:rsidRDefault="00860757" w:rsidP="0015118B">
                            <w:pPr>
                              <w:jc w:val="center"/>
                              <w:rPr>
                                <w:sz w:val="12"/>
                                <w:szCs w:val="10"/>
                              </w:rPr>
                            </w:pPr>
                          </w:p>
                        </w:txbxContent>
                      </v:textbox>
                    </v:oval>
                  </w:pict>
                </mc:Fallback>
              </mc:AlternateContent>
            </w:r>
            <w:r w:rsidRPr="0015118B">
              <w:rPr>
                <w:b/>
                <w:bCs/>
                <w:noProof/>
                <w:lang w:eastAsia="en-GB"/>
              </w:rPr>
              <mc:AlternateContent>
                <mc:Choice Requires="wps">
                  <w:drawing>
                    <wp:anchor distT="0" distB="0" distL="114300" distR="114300" simplePos="0" relativeHeight="251652096" behindDoc="0" locked="0" layoutInCell="1" allowOverlap="1" wp14:anchorId="30A5D0C1" wp14:editId="189CE661">
                      <wp:simplePos x="0" y="0"/>
                      <wp:positionH relativeFrom="column">
                        <wp:posOffset>4287520</wp:posOffset>
                      </wp:positionH>
                      <wp:positionV relativeFrom="paragraph">
                        <wp:posOffset>271780</wp:posOffset>
                      </wp:positionV>
                      <wp:extent cx="720090" cy="720090"/>
                      <wp:effectExtent l="7620" t="13970" r="5715" b="8890"/>
                      <wp:wrapNone/>
                      <wp:docPr id="257" name="Oval 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C5E0B3"/>
                              </a:solidFill>
                              <a:ln w="9525">
                                <a:solidFill>
                                  <a:srgbClr val="C5E0B3"/>
                                </a:solidFill>
                                <a:round/>
                                <a:headEnd/>
                                <a:tailEnd/>
                              </a:ln>
                            </wps:spPr>
                            <wps:txbx>
                              <w:txbxContent>
                                <w:p w14:paraId="74D3AEE2" w14:textId="77777777" w:rsidR="00860757" w:rsidRPr="00E27C00" w:rsidRDefault="00860757" w:rsidP="0015118B">
                                  <w:pPr>
                                    <w:jc w:val="center"/>
                                    <w:rPr>
                                      <w:sz w:val="10"/>
                                      <w:szCs w:val="1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0A5D0C1" id="Oval 71" o:spid="_x0000_s1056" style="position:absolute;margin-left:337.6pt;margin-top:21.4pt;width:56.7pt;height:56.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" fillcolor="#c5e0b3" strokecolor="#c5e0b3">
                      <v:textbox>
                        <w:txbxContent>
                          <w:p w14:paraId="74D3AEE2" w14:textId="77777777" w:rsidR="00860757" w:rsidRPr="00E27C00" w:rsidRDefault="00860757" w:rsidP="0015118B">
                            <w:pPr>
                              <w:jc w:val="center"/>
                              <w:rPr>
                                <w:sz w:val="10"/>
                                <w:szCs w:val="10"/>
                              </w:rPr>
                            </w:pPr>
                          </w:p>
                        </w:txbxContent>
                      </v:textbox>
                    </v:oval>
                  </w:pict>
                </mc:Fallback>
              </mc:AlternateContent>
            </w:r>
            <w:r w:rsidRPr="0015118B">
              <w:rPr>
                <w:b/>
                <w:bCs/>
                <w:noProof/>
                <w:lang w:eastAsia="en-GB"/>
              </w:rPr>
              <mc:AlternateContent>
                <mc:Choice Requires="wps">
                  <w:drawing>
                    <wp:anchor distT="0" distB="0" distL="114300" distR="114300" simplePos="0" relativeHeight="251649024" behindDoc="0" locked="0" layoutInCell="1" allowOverlap="1" wp14:anchorId="76376785" wp14:editId="40655D94">
                      <wp:simplePos x="0" y="0"/>
                      <wp:positionH relativeFrom="column">
                        <wp:posOffset>3202305</wp:posOffset>
                      </wp:positionH>
                      <wp:positionV relativeFrom="paragraph">
                        <wp:posOffset>93980</wp:posOffset>
                      </wp:positionV>
                      <wp:extent cx="1080000" cy="1080000"/>
                      <wp:effectExtent l="0" t="0" r="25400" b="25400"/>
                      <wp:wrapNone/>
                      <wp:docPr id="256" name="Oval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000" cy="1080000"/>
                              </a:xfrm>
                              <a:prstGeom prst="ellipse">
                                <a:avLst/>
                              </a:prstGeom>
                              <a:solidFill>
                                <a:srgbClr val="BDD6EE"/>
                              </a:solidFill>
                              <a:ln w="9525">
                                <a:solidFill>
                                  <a:srgbClr val="BDD6EE"/>
                                </a:solidFill>
                                <a:round/>
                                <a:headEnd/>
                                <a:tailEnd/>
                              </a:ln>
                            </wps:spPr>
                            <wps:txbx>
                              <w:txbxContent>
                                <w:p w14:paraId="40C8C805" w14:textId="77777777" w:rsidR="00860757" w:rsidRPr="00D07D44" w:rsidRDefault="00860757" w:rsidP="0015118B">
                                  <w:pPr>
                                    <w:jc w:val="center"/>
                                    <w:rPr>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376785" id="Oval 68" o:spid="_x0000_s1057" style="position:absolute;margin-left:252.15pt;margin-top:7.4pt;width:85.05pt;height:85.0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" fillcolor="#bdd6ee" strokecolor="#bdd6ee">
                      <v:textbox>
                        <w:txbxContent>
                          <w:p w14:paraId="40C8C805" w14:textId="77777777" w:rsidR="00860757" w:rsidRPr="00D07D44" w:rsidRDefault="00860757" w:rsidP="0015118B">
                            <w:pPr>
                              <w:jc w:val="center"/>
                              <w:rPr>
                                <w:sz w:val="12"/>
                                <w:szCs w:val="12"/>
                              </w:rPr>
                            </w:pPr>
                          </w:p>
                        </w:txbxContent>
                      </v:textbox>
                    </v:oval>
                  </w:pict>
                </mc:Fallback>
              </mc:AlternateContent>
            </w:r>
            <w:r w:rsidRPr="0015118B">
              <w:rPr>
                <w:b/>
                <w:bCs/>
                <w:noProof/>
                <w:lang w:eastAsia="en-GB"/>
              </w:rPr>
              <mc:AlternateContent>
                <mc:Choice Requires="wps">
                  <w:drawing>
                    <wp:anchor distT="0" distB="0" distL="114300" distR="114300" simplePos="0" relativeHeight="251650048" behindDoc="0" locked="0" layoutInCell="1" allowOverlap="1" wp14:anchorId="7F771703" wp14:editId="3CEB20CB">
                      <wp:simplePos x="0" y="0"/>
                      <wp:positionH relativeFrom="column">
                        <wp:posOffset>2101215</wp:posOffset>
                      </wp:positionH>
                      <wp:positionV relativeFrom="paragraph">
                        <wp:posOffset>78740</wp:posOffset>
                      </wp:positionV>
                      <wp:extent cx="1080135" cy="1080135"/>
                      <wp:effectExtent l="7620" t="9525" r="7620" b="5715"/>
                      <wp:wrapNone/>
                      <wp:docPr id="264" name="Ov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F7CAAC"/>
                              </a:solidFill>
                              <a:ln w="9525">
                                <a:solidFill>
                                  <a:srgbClr val="F7CAAC"/>
                                </a:solidFill>
                                <a:round/>
                                <a:headEnd/>
                                <a:tailEnd/>
                              </a:ln>
                            </wps:spPr>
                            <wps:txbx>
                              <w:txbxContent>
                                <w:p w14:paraId="76DEFAD4" w14:textId="77777777" w:rsidR="00860757" w:rsidRPr="00506B60" w:rsidRDefault="00860757" w:rsidP="00A70A53">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F771703" id="Oval 69" o:spid="_x0000_s1058" style="position:absolute;margin-left:165.45pt;margin-top:6.2pt;width:85.05pt;height:85.0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" fillcolor="#f7caac" strokecolor="#f7caac">
                      <v:textbox>
                        <w:txbxContent>
                          <w:p w14:paraId="76DEFAD4" w14:textId="77777777" w:rsidR="00860757" w:rsidRPr="00506B60" w:rsidRDefault="00860757" w:rsidP="00A70A53">
                            <w:pPr>
                              <w:jc w:val="center"/>
                              <w:rPr>
                                <w:sz w:val="18"/>
                                <w:szCs w:val="18"/>
                              </w:rPr>
                            </w:pPr>
                          </w:p>
                        </w:txbxContent>
                      </v:textbox>
                    </v:oval>
                  </w:pict>
                </mc:Fallback>
              </mc:AlternateContent>
            </w:r>
            <w:r>
              <w:rPr>
                <w:noProof/>
                <w:lang w:eastAsia="en-GB"/>
              </w:rPr>
              <mc:AlternateContent>
                <mc:Choice Requires="wps">
                  <w:drawing>
                    <wp:anchor distT="0" distB="0" distL="114300" distR="114300" simplePos="0" relativeHeight="251681792" behindDoc="0" locked="0" layoutInCell="1" allowOverlap="1" wp14:anchorId="0425A0D0" wp14:editId="617C5E2E">
                      <wp:simplePos x="0" y="0"/>
                      <wp:positionH relativeFrom="column">
                        <wp:posOffset>2085975</wp:posOffset>
                      </wp:positionH>
                      <wp:positionV relativeFrom="paragraph">
                        <wp:posOffset>102870</wp:posOffset>
                      </wp:positionV>
                      <wp:extent cx="1085850" cy="1053465"/>
                      <wp:effectExtent l="0" t="0" r="0" b="3810"/>
                      <wp:wrapNone/>
                      <wp:docPr id="266" name="Text Box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10534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378CE66" w14:textId="77777777" w:rsidR="00860757" w:rsidRDefault="00860757" w:rsidP="00A80DD6">
                                  <w:pPr>
                                    <w:jc w:val="center"/>
                                    <w:rPr>
                                      <w:sz w:val="18"/>
                                      <w:szCs w:val="18"/>
                                    </w:rPr>
                                  </w:pPr>
                                </w:p>
                                <w:p w14:paraId="5C92FA04" w14:textId="77777777" w:rsidR="00860757" w:rsidRPr="00506B60" w:rsidRDefault="00860757" w:rsidP="00506B60">
                                  <w:pPr>
                                    <w:spacing w:line="240" w:lineRule="auto"/>
                                    <w:jc w:val="center"/>
                                    <w:rPr>
                                      <w:sz w:val="18"/>
                                      <w:szCs w:val="18"/>
                                    </w:rPr>
                                  </w:pPr>
                                  <w:r w:rsidRPr="00506B60">
                                    <w:rPr>
                                      <w:sz w:val="18"/>
                                      <w:szCs w:val="18"/>
                                    </w:rPr>
                                    <w:t>I didn’t do it for myself</w:t>
                                  </w:r>
                                  <w:r>
                                    <w:rPr>
                                      <w:sz w:val="18"/>
                                      <w:szCs w:val="18"/>
                                    </w:rPr>
                                    <w:t>.</w:t>
                                  </w:r>
                                  <w:r w:rsidRPr="00506B60">
                                    <w:rPr>
                                      <w:sz w:val="18"/>
                                      <w:szCs w:val="18"/>
                                    </w:rPr>
                                    <w:t xml:space="preserve"> 11</w:t>
                                  </w:r>
                                </w:p>
                                <w:p w14:paraId="0D8E58ED"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25A0D0" id="Text Box 103" o:spid="_x0000_s1059" type="#_x0000_t202" style="position:absolute;margin-left:164.25pt;margin-top:8.1pt;width:85.5pt;height:82.9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" filled="f" stroked="f">
                      <v:textbox>
                        <w:txbxContent>
                          <w:p w14:paraId="5378CE66" w14:textId="77777777" w:rsidR="00860757" w:rsidRDefault="00860757" w:rsidP="00A80DD6">
                            <w:pPr>
                              <w:jc w:val="center"/>
                              <w:rPr>
                                <w:sz w:val="18"/>
                                <w:szCs w:val="18"/>
                              </w:rPr>
                            </w:pPr>
                          </w:p>
                          <w:p w14:paraId="5C92FA04" w14:textId="77777777" w:rsidR="00860757" w:rsidRPr="00506B60" w:rsidRDefault="00860757" w:rsidP="00506B60">
                            <w:pPr>
                              <w:spacing w:line="240" w:lineRule="auto"/>
                              <w:jc w:val="center"/>
                              <w:rPr>
                                <w:sz w:val="18"/>
                                <w:szCs w:val="18"/>
                              </w:rPr>
                            </w:pPr>
                            <w:r w:rsidRPr="00506B60">
                              <w:rPr>
                                <w:sz w:val="18"/>
                                <w:szCs w:val="18"/>
                              </w:rPr>
                              <w:t>I didn’t do it for myself</w:t>
                            </w:r>
                            <w:r>
                              <w:rPr>
                                <w:sz w:val="18"/>
                                <w:szCs w:val="18"/>
                              </w:rPr>
                              <w:t>.</w:t>
                            </w:r>
                            <w:r w:rsidRPr="00506B60">
                              <w:rPr>
                                <w:sz w:val="18"/>
                                <w:szCs w:val="18"/>
                              </w:rPr>
                              <w:t xml:space="preserve"> 11</w:t>
                            </w:r>
                          </w:p>
                          <w:p w14:paraId="0D8E58ED" w14:textId="77777777" w:rsidR="00860757" w:rsidRDefault="00860757"/>
                        </w:txbxContent>
                      </v:textbox>
                    </v:shape>
                  </w:pict>
                </mc:Fallback>
              </mc:AlternateContent>
            </w:r>
            <w:r w:rsidRPr="0015118B">
              <w:rPr>
                <w:b/>
                <w:bCs/>
                <w:noProof/>
                <w:lang w:eastAsia="en-GB"/>
              </w:rPr>
              <mc:AlternateContent>
                <mc:Choice Requires="wps">
                  <w:drawing>
                    <wp:anchor distT="0" distB="0" distL="114300" distR="114300" simplePos="0" relativeHeight="251670528" behindDoc="0" locked="0" layoutInCell="1" allowOverlap="1" wp14:anchorId="193251DB" wp14:editId="3695071D">
                      <wp:simplePos x="0" y="0"/>
                      <wp:positionH relativeFrom="column">
                        <wp:posOffset>1011555</wp:posOffset>
                      </wp:positionH>
                      <wp:positionV relativeFrom="paragraph">
                        <wp:posOffset>43180</wp:posOffset>
                      </wp:positionV>
                      <wp:extent cx="1080135" cy="1080135"/>
                      <wp:effectExtent l="9525" t="11430" r="5715" b="13335"/>
                      <wp:wrapNone/>
                      <wp:docPr id="263" name="Oval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C5E0B3"/>
                              </a:solidFill>
                              <a:ln w="9525">
                                <a:solidFill>
                                  <a:srgbClr val="C5E0B3"/>
                                </a:solidFill>
                                <a:round/>
                                <a:headEnd/>
                                <a:tailEnd/>
                              </a:ln>
                            </wps:spPr>
                            <wps:txbx>
                              <w:txbxContent>
                                <w:p w14:paraId="159A9ACA" w14:textId="77777777" w:rsidR="00860757" w:rsidRPr="00A80DD6" w:rsidRDefault="00860757" w:rsidP="0015118B">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93251DB" id="Oval 91" o:spid="_x0000_s1060" style="position:absolute;margin-left:79.65pt;margin-top:3.4pt;width:85.05pt;height:85.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" fillcolor="#c5e0b3" strokecolor="#c5e0b3">
                      <v:textbox>
                        <w:txbxContent>
                          <w:p w14:paraId="159A9ACA" w14:textId="77777777" w:rsidR="00860757" w:rsidRPr="00A80DD6" w:rsidRDefault="00860757" w:rsidP="0015118B">
                            <w:pPr>
                              <w:jc w:val="center"/>
                              <w:rPr>
                                <w:sz w:val="18"/>
                                <w:szCs w:val="18"/>
                              </w:rPr>
                            </w:pPr>
                          </w:p>
                        </w:txbxContent>
                      </v:textbox>
                    </v:oval>
                  </w:pict>
                </mc:Fallback>
              </mc:AlternateContent>
            </w:r>
          </w:p>
          <w:p w14:paraId="3DE1B814" w14:textId="4BC2E33E" w:rsidR="0015118B" w:rsidRPr="0015118B" w:rsidRDefault="00701D70" w:rsidP="0015118B">
            <w:pPr>
              <w:spacing w:after="160" w:line="259" w:lineRule="auto"/>
              <w:rPr>
                <w:b/>
                <w:bCs/>
                <w:sz w:val="20"/>
                <w:szCs w:val="20"/>
              </w:rPr>
            </w:pPr>
            <w:r>
              <w:rPr>
                <w:noProof/>
                <w:lang w:eastAsia="en-GB"/>
              </w:rPr>
              <mc:AlternateContent>
                <mc:Choice Requires="wps">
                  <w:drawing>
                    <wp:anchor distT="0" distB="0" distL="114300" distR="114300" simplePos="0" relativeHeight="251684864" behindDoc="0" locked="0" layoutInCell="1" allowOverlap="1" wp14:anchorId="6590F754" wp14:editId="0B99957B">
                      <wp:simplePos x="0" y="0"/>
                      <wp:positionH relativeFrom="column">
                        <wp:posOffset>5039995</wp:posOffset>
                      </wp:positionH>
                      <wp:positionV relativeFrom="paragraph">
                        <wp:posOffset>26670</wp:posOffset>
                      </wp:positionV>
                      <wp:extent cx="720000" cy="720000"/>
                      <wp:effectExtent l="0" t="0" r="0" b="4445"/>
                      <wp:wrapNone/>
                      <wp:docPr id="260"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00" cy="720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78413E" w14:textId="708B8C56" w:rsidR="00860757" w:rsidRPr="007B7C05" w:rsidRDefault="00860757" w:rsidP="009E7CA2">
                                  <w:pPr>
                                    <w:spacing w:after="0" w:line="240" w:lineRule="auto"/>
                                    <w:jc w:val="center"/>
                                    <w:rPr>
                                      <w:sz w:val="17"/>
                                      <w:szCs w:val="17"/>
                                    </w:rPr>
                                  </w:pPr>
                                  <w:r w:rsidRPr="007B7C05">
                                    <w:rPr>
                                      <w:sz w:val="17"/>
                                      <w:szCs w:val="17"/>
                                    </w:rPr>
                                    <w:t>Strong desire to remain smoke free 9</w:t>
                                  </w:r>
                                </w:p>
                                <w:p w14:paraId="526BCC3A"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90F754" id="Text Box 106" o:spid="_x0000_s1061" type="#_x0000_t202" style="position:absolute;margin-left:396.85pt;margin-top:2.1pt;width:56.7pt;height:56.7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" filled="f" stroked="f">
                      <v:textbox>
                        <w:txbxContent>
                          <w:p w14:paraId="5A78413E" w14:textId="708B8C56" w:rsidR="00860757" w:rsidRPr="007B7C05" w:rsidRDefault="00860757" w:rsidP="009E7CA2">
                            <w:pPr>
                              <w:spacing w:after="0" w:line="240" w:lineRule="auto"/>
                              <w:jc w:val="center"/>
                              <w:rPr>
                                <w:sz w:val="17"/>
                                <w:szCs w:val="17"/>
                              </w:rPr>
                            </w:pPr>
                            <w:r w:rsidRPr="007B7C05">
                              <w:rPr>
                                <w:sz w:val="17"/>
                                <w:szCs w:val="17"/>
                              </w:rPr>
                              <w:t>Strong desire to remain smoke free 9</w:t>
                            </w:r>
                          </w:p>
                          <w:p w14:paraId="526BCC3A" w14:textId="77777777" w:rsidR="00860757" w:rsidRDefault="00860757"/>
                        </w:txbxContent>
                      </v:textbox>
                    </v:shape>
                  </w:pict>
                </mc:Fallback>
              </mc:AlternateContent>
            </w:r>
            <w:r>
              <w:rPr>
                <w:noProof/>
                <w:lang w:eastAsia="en-GB"/>
              </w:rPr>
              <mc:AlternateContent>
                <mc:Choice Requires="wps">
                  <w:drawing>
                    <wp:anchor distT="0" distB="0" distL="114300" distR="114300" simplePos="0" relativeHeight="251682816" behindDoc="0" locked="0" layoutInCell="1" allowOverlap="1" wp14:anchorId="3B8589F6" wp14:editId="741C0068">
                      <wp:simplePos x="0" y="0"/>
                      <wp:positionH relativeFrom="column">
                        <wp:posOffset>3383280</wp:posOffset>
                      </wp:positionH>
                      <wp:positionV relativeFrom="paragraph">
                        <wp:posOffset>17145</wp:posOffset>
                      </wp:positionV>
                      <wp:extent cx="750570" cy="680720"/>
                      <wp:effectExtent l="1905" t="0" r="0" b="0"/>
                      <wp:wrapNone/>
                      <wp:docPr id="261" name="Text Box 1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 cy="680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C9DAD4" w14:textId="6AB9AF6B" w:rsidR="00860757" w:rsidRPr="00D07D44" w:rsidRDefault="00860757" w:rsidP="009E7CA2">
                                  <w:pPr>
                                    <w:spacing w:after="0" w:line="240" w:lineRule="auto"/>
                                    <w:jc w:val="center"/>
                                    <w:rPr>
                                      <w:sz w:val="18"/>
                                      <w:szCs w:val="18"/>
                                    </w:rPr>
                                  </w:pPr>
                                  <w:r>
                                    <w:rPr>
                                      <w:sz w:val="18"/>
                                      <w:szCs w:val="18"/>
                                    </w:rPr>
                                    <w:t>Intends</w:t>
                                  </w:r>
                                  <w:r w:rsidRPr="00D07D44">
                                    <w:rPr>
                                      <w:sz w:val="18"/>
                                      <w:szCs w:val="18"/>
                                    </w:rPr>
                                    <w:t xml:space="preserve"> to quit for pregnancy only</w:t>
                                  </w:r>
                                  <w:r>
                                    <w:rPr>
                                      <w:sz w:val="18"/>
                                      <w:szCs w:val="18"/>
                                    </w:rPr>
                                    <w:t>.</w:t>
                                  </w:r>
                                  <w:r w:rsidRPr="00D07D44">
                                    <w:rPr>
                                      <w:sz w:val="18"/>
                                      <w:szCs w:val="18"/>
                                    </w:rPr>
                                    <w:t xml:space="preserve"> </w:t>
                                  </w:r>
                                  <w:r>
                                    <w:rPr>
                                      <w:sz w:val="18"/>
                                      <w:szCs w:val="18"/>
                                    </w:rPr>
                                    <w:t>10</w:t>
                                  </w:r>
                                </w:p>
                                <w:p w14:paraId="13DCAEFD"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8589F6" id="Text Box 104" o:spid="_x0000_s1062" type="#_x0000_t202" style="position:absolute;margin-left:266.4pt;margin-top:1.35pt;width:59.1pt;height:53.6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" filled="f" stroked="f">
                      <v:textbox>
                        <w:txbxContent>
                          <w:p w14:paraId="0DC9DAD4" w14:textId="6AB9AF6B" w:rsidR="00860757" w:rsidRPr="00D07D44" w:rsidRDefault="00860757" w:rsidP="009E7CA2">
                            <w:pPr>
                              <w:spacing w:after="0" w:line="240" w:lineRule="auto"/>
                              <w:jc w:val="center"/>
                              <w:rPr>
                                <w:sz w:val="18"/>
                                <w:szCs w:val="18"/>
                              </w:rPr>
                            </w:pPr>
                            <w:r>
                              <w:rPr>
                                <w:sz w:val="18"/>
                                <w:szCs w:val="18"/>
                              </w:rPr>
                              <w:t>Intends</w:t>
                            </w:r>
                            <w:r w:rsidRPr="00D07D44">
                              <w:rPr>
                                <w:sz w:val="18"/>
                                <w:szCs w:val="18"/>
                              </w:rPr>
                              <w:t xml:space="preserve"> to quit for pregnancy only</w:t>
                            </w:r>
                            <w:r>
                              <w:rPr>
                                <w:sz w:val="18"/>
                                <w:szCs w:val="18"/>
                              </w:rPr>
                              <w:t>.</w:t>
                            </w:r>
                            <w:r w:rsidRPr="00D07D44">
                              <w:rPr>
                                <w:sz w:val="18"/>
                                <w:szCs w:val="18"/>
                              </w:rPr>
                              <w:t xml:space="preserve"> </w:t>
                            </w:r>
                            <w:r>
                              <w:rPr>
                                <w:sz w:val="18"/>
                                <w:szCs w:val="18"/>
                              </w:rPr>
                              <w:t>10</w:t>
                            </w:r>
                          </w:p>
                          <w:p w14:paraId="13DCAEFD" w14:textId="77777777" w:rsidR="00860757" w:rsidRDefault="00860757"/>
                        </w:txbxContent>
                      </v:textbox>
                    </v:shape>
                  </w:pict>
                </mc:Fallback>
              </mc:AlternateContent>
            </w:r>
            <w:r w:rsidR="00805A95">
              <w:rPr>
                <w:noProof/>
                <w:lang w:eastAsia="en-GB"/>
              </w:rPr>
              <mc:AlternateContent>
                <mc:Choice Requires="wps">
                  <w:drawing>
                    <wp:anchor distT="0" distB="0" distL="114300" distR="114300" simplePos="0" relativeHeight="251683840" behindDoc="0" locked="0" layoutInCell="1" allowOverlap="1" wp14:anchorId="4DB9B374" wp14:editId="6FCDD398">
                      <wp:simplePos x="0" y="0"/>
                      <wp:positionH relativeFrom="column">
                        <wp:posOffset>4294505</wp:posOffset>
                      </wp:positionH>
                      <wp:positionV relativeFrom="paragraph">
                        <wp:posOffset>52705</wp:posOffset>
                      </wp:positionV>
                      <wp:extent cx="792480" cy="795655"/>
                      <wp:effectExtent l="0" t="0" r="635" b="0"/>
                      <wp:wrapNone/>
                      <wp:docPr id="259" name="Text Box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480" cy="795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76020B" w14:textId="3493B1BC" w:rsidR="00860757" w:rsidRPr="00D07D44" w:rsidRDefault="00860757" w:rsidP="00CA6673">
                                  <w:pPr>
                                    <w:spacing w:line="240" w:lineRule="auto"/>
                                    <w:jc w:val="center"/>
                                    <w:rPr>
                                      <w:sz w:val="18"/>
                                      <w:szCs w:val="18"/>
                                    </w:rPr>
                                  </w:pPr>
                                  <w:r>
                                    <w:rPr>
                                      <w:sz w:val="18"/>
                                      <w:szCs w:val="18"/>
                                    </w:rPr>
                                    <w:t>B</w:t>
                                  </w:r>
                                  <w:r w:rsidRPr="00D07D44">
                                    <w:rPr>
                                      <w:sz w:val="18"/>
                                      <w:szCs w:val="18"/>
                                    </w:rPr>
                                    <w:t>elief that can maintain abstinence</w:t>
                                  </w:r>
                                  <w:r>
                                    <w:rPr>
                                      <w:sz w:val="18"/>
                                      <w:szCs w:val="18"/>
                                    </w:rPr>
                                    <w:t>.</w:t>
                                  </w:r>
                                  <w:r w:rsidRPr="00D07D44">
                                    <w:rPr>
                                      <w:sz w:val="18"/>
                                      <w:szCs w:val="18"/>
                                    </w:rPr>
                                    <w:t xml:space="preserve"> </w:t>
                                  </w:r>
                                  <w:r>
                                    <w:rPr>
                                      <w:sz w:val="18"/>
                                      <w:szCs w:val="18"/>
                                    </w:rPr>
                                    <w:t>6</w:t>
                                  </w:r>
                                </w:p>
                                <w:p w14:paraId="3B3917D1"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B9B374" id="Text Box 105" o:spid="_x0000_s1063" type="#_x0000_t202" style="position:absolute;margin-left:338.15pt;margin-top:4.15pt;width:62.4pt;height:62.6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" filled="f" stroked="f">
                      <v:textbox>
                        <w:txbxContent>
                          <w:p w14:paraId="2576020B" w14:textId="3493B1BC" w:rsidR="00860757" w:rsidRPr="00D07D44" w:rsidRDefault="00860757" w:rsidP="00CA6673">
                            <w:pPr>
                              <w:spacing w:line="240" w:lineRule="auto"/>
                              <w:jc w:val="center"/>
                              <w:rPr>
                                <w:sz w:val="18"/>
                                <w:szCs w:val="18"/>
                              </w:rPr>
                            </w:pPr>
                            <w:r>
                              <w:rPr>
                                <w:sz w:val="18"/>
                                <w:szCs w:val="18"/>
                              </w:rPr>
                              <w:t>B</w:t>
                            </w:r>
                            <w:r w:rsidRPr="00D07D44">
                              <w:rPr>
                                <w:sz w:val="18"/>
                                <w:szCs w:val="18"/>
                              </w:rPr>
                              <w:t>elief that can maintain abstinence</w:t>
                            </w:r>
                            <w:r>
                              <w:rPr>
                                <w:sz w:val="18"/>
                                <w:szCs w:val="18"/>
                              </w:rPr>
                              <w:t>.</w:t>
                            </w:r>
                            <w:r w:rsidRPr="00D07D44">
                              <w:rPr>
                                <w:sz w:val="18"/>
                                <w:szCs w:val="18"/>
                              </w:rPr>
                              <w:t xml:space="preserve"> </w:t>
                            </w:r>
                            <w:r>
                              <w:rPr>
                                <w:sz w:val="18"/>
                                <w:szCs w:val="18"/>
                              </w:rPr>
                              <w:t>6</w:t>
                            </w:r>
                          </w:p>
                          <w:p w14:paraId="3B3917D1" w14:textId="77777777" w:rsidR="00860757" w:rsidRDefault="00860757"/>
                        </w:txbxContent>
                      </v:textbox>
                    </v:shape>
                  </w:pict>
                </mc:Fallback>
              </mc:AlternateContent>
            </w:r>
            <w:r w:rsidR="00805A95">
              <w:rPr>
                <w:noProof/>
                <w:lang w:eastAsia="en-GB"/>
              </w:rPr>
              <mc:AlternateContent>
                <mc:Choice Requires="wps">
                  <w:drawing>
                    <wp:anchor distT="0" distB="0" distL="114300" distR="114300" simplePos="0" relativeHeight="251680768" behindDoc="0" locked="0" layoutInCell="1" allowOverlap="1" wp14:anchorId="1B33A2F8" wp14:editId="5CC19897">
                      <wp:simplePos x="0" y="0"/>
                      <wp:positionH relativeFrom="column">
                        <wp:posOffset>1028700</wp:posOffset>
                      </wp:positionH>
                      <wp:positionV relativeFrom="paragraph">
                        <wp:posOffset>29210</wp:posOffset>
                      </wp:positionV>
                      <wp:extent cx="1114425" cy="1080135"/>
                      <wp:effectExtent l="0" t="0" r="0" b="0"/>
                      <wp:wrapNone/>
                      <wp:docPr id="262" name="Text Box 1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1080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9FBE33" w14:textId="1C32FA51" w:rsidR="00860757" w:rsidRPr="00A80DD6" w:rsidRDefault="00860757" w:rsidP="00CA6673">
                                  <w:pPr>
                                    <w:spacing w:line="240" w:lineRule="auto"/>
                                    <w:jc w:val="center"/>
                                    <w:rPr>
                                      <w:sz w:val="18"/>
                                      <w:szCs w:val="18"/>
                                    </w:rPr>
                                  </w:pPr>
                                  <w:r w:rsidRPr="00A80DD6">
                                    <w:rPr>
                                      <w:sz w:val="18"/>
                                      <w:szCs w:val="18"/>
                                    </w:rPr>
                                    <w:t>Desire to protect children from second-hand smoke 1</w:t>
                                  </w:r>
                                  <w:r>
                                    <w:rPr>
                                      <w:sz w:val="18"/>
                                      <w:szCs w:val="18"/>
                                    </w:rPr>
                                    <w:t>8</w:t>
                                  </w:r>
                                </w:p>
                                <w:p w14:paraId="31508F3B"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33A2F8" id="Text Box 102" o:spid="_x0000_s1064" type="#_x0000_t202" style="position:absolute;margin-left:81pt;margin-top:2.3pt;width:87.75pt;height:85.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" filled="f" stroked="f">
                      <v:textbox>
                        <w:txbxContent>
                          <w:p w14:paraId="5E9FBE33" w14:textId="1C32FA51" w:rsidR="00860757" w:rsidRPr="00A80DD6" w:rsidRDefault="00860757" w:rsidP="00CA6673">
                            <w:pPr>
                              <w:spacing w:line="240" w:lineRule="auto"/>
                              <w:jc w:val="center"/>
                              <w:rPr>
                                <w:sz w:val="18"/>
                                <w:szCs w:val="18"/>
                              </w:rPr>
                            </w:pPr>
                            <w:r w:rsidRPr="00A80DD6">
                              <w:rPr>
                                <w:sz w:val="18"/>
                                <w:szCs w:val="18"/>
                              </w:rPr>
                              <w:t>Desire to protect children from second-hand smoke 1</w:t>
                            </w:r>
                            <w:r>
                              <w:rPr>
                                <w:sz w:val="18"/>
                                <w:szCs w:val="18"/>
                              </w:rPr>
                              <w:t>8</w:t>
                            </w:r>
                          </w:p>
                          <w:p w14:paraId="31508F3B" w14:textId="77777777" w:rsidR="00860757" w:rsidRDefault="00860757"/>
                        </w:txbxContent>
                      </v:textbox>
                    </v:shape>
                  </w:pict>
                </mc:Fallback>
              </mc:AlternateContent>
            </w:r>
            <w:r w:rsidR="0015118B" w:rsidRPr="0015118B">
              <w:rPr>
                <w:b/>
                <w:bCs/>
                <w:sz w:val="20"/>
                <w:szCs w:val="20"/>
              </w:rPr>
              <w:t>Motivation</w:t>
            </w:r>
          </w:p>
          <w:p w14:paraId="175F9E86" w14:textId="68BEF7FB" w:rsidR="0015118B" w:rsidRPr="0015118B" w:rsidRDefault="00701D70" w:rsidP="0015118B">
            <w:pPr>
              <w:spacing w:after="160" w:line="259" w:lineRule="auto"/>
            </w:pPr>
            <w:r>
              <w:rPr>
                <w:b/>
                <w:bCs/>
                <w:noProof/>
                <w:lang w:eastAsia="en-GB"/>
              </w:rPr>
              <mc:AlternateContent>
                <mc:Choice Requires="wps">
                  <w:drawing>
                    <wp:anchor distT="0" distB="0" distL="114300" distR="114300" simplePos="0" relativeHeight="251686912" behindDoc="0" locked="0" layoutInCell="1" allowOverlap="1" wp14:anchorId="43B73B79" wp14:editId="35E3AF8A">
                      <wp:simplePos x="0" y="0"/>
                      <wp:positionH relativeFrom="column">
                        <wp:posOffset>2771140</wp:posOffset>
                      </wp:positionH>
                      <wp:positionV relativeFrom="paragraph">
                        <wp:posOffset>1085215</wp:posOffset>
                      </wp:positionV>
                      <wp:extent cx="862965" cy="777875"/>
                      <wp:effectExtent l="0" t="1270" r="0" b="1905"/>
                      <wp:wrapNone/>
                      <wp:docPr id="29" name="Text Box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2965" cy="777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7B50F3" w14:textId="211826DE" w:rsidR="00860757" w:rsidRPr="007B7C05" w:rsidRDefault="00860757" w:rsidP="0015281D">
                                  <w:pPr>
                                    <w:spacing w:line="240" w:lineRule="auto"/>
                                    <w:jc w:val="center"/>
                                    <w:rPr>
                                      <w:sz w:val="17"/>
                                      <w:szCs w:val="17"/>
                                    </w:rPr>
                                  </w:pPr>
                                  <w:r w:rsidRPr="007B7C05">
                                    <w:rPr>
                                      <w:sz w:val="17"/>
                                      <w:szCs w:val="17"/>
                                    </w:rPr>
                                    <w:t>Knowledge of nicotine in breast milk. 7</w:t>
                                  </w:r>
                                </w:p>
                                <w:p w14:paraId="6FDD2CED"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B73B79" id="Text Box 108" o:spid="_x0000_s1065" type="#_x0000_t202" style="position:absolute;margin-left:218.2pt;margin-top:85.45pt;width:67.95pt;height:61.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" filled="f" stroked="f">
                      <v:textbox>
                        <w:txbxContent>
                          <w:p w14:paraId="227B50F3" w14:textId="211826DE" w:rsidR="00860757" w:rsidRPr="007B7C05" w:rsidRDefault="00860757" w:rsidP="0015281D">
                            <w:pPr>
                              <w:spacing w:line="240" w:lineRule="auto"/>
                              <w:jc w:val="center"/>
                              <w:rPr>
                                <w:sz w:val="17"/>
                                <w:szCs w:val="17"/>
                              </w:rPr>
                            </w:pPr>
                            <w:r w:rsidRPr="007B7C05">
                              <w:rPr>
                                <w:sz w:val="17"/>
                                <w:szCs w:val="17"/>
                              </w:rPr>
                              <w:t>Knowledge of nicotine in breast milk. 7</w:t>
                            </w:r>
                          </w:p>
                          <w:p w14:paraId="6FDD2CED" w14:textId="77777777" w:rsidR="00860757" w:rsidRDefault="00860757"/>
                        </w:txbxContent>
                      </v:textbox>
                    </v:shape>
                  </w:pict>
                </mc:Fallback>
              </mc:AlternateContent>
            </w:r>
            <w:r w:rsidRPr="0015118B">
              <w:rPr>
                <w:b/>
                <w:bCs/>
                <w:noProof/>
                <w:lang w:eastAsia="en-GB"/>
              </w:rPr>
              <mc:AlternateContent>
                <mc:Choice Requires="wps">
                  <w:drawing>
                    <wp:anchor distT="0" distB="0" distL="114300" distR="114300" simplePos="0" relativeHeight="251654144" behindDoc="0" locked="0" layoutInCell="1" allowOverlap="1" wp14:anchorId="03351BA4" wp14:editId="7BC99789">
                      <wp:simplePos x="0" y="0"/>
                      <wp:positionH relativeFrom="column">
                        <wp:posOffset>2827020</wp:posOffset>
                      </wp:positionH>
                      <wp:positionV relativeFrom="paragraph">
                        <wp:posOffset>956945</wp:posOffset>
                      </wp:positionV>
                      <wp:extent cx="720090" cy="739140"/>
                      <wp:effectExtent l="0" t="0" r="22860" b="22860"/>
                      <wp:wrapNone/>
                      <wp:docPr id="28" name="Oval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39140"/>
                              </a:xfrm>
                              <a:prstGeom prst="ellipse">
                                <a:avLst/>
                              </a:prstGeom>
                              <a:solidFill>
                                <a:srgbClr val="C5E0B3"/>
                              </a:solidFill>
                              <a:ln w="9525">
                                <a:solidFill>
                                  <a:srgbClr val="C5E0B3"/>
                                </a:solidFill>
                                <a:round/>
                                <a:headEnd/>
                                <a:tailEnd/>
                              </a:ln>
                            </wps:spPr>
                            <wps:txbx>
                              <w:txbxContent>
                                <w:p w14:paraId="203D69B0" w14:textId="77777777" w:rsidR="00860757" w:rsidRPr="00506B60" w:rsidRDefault="00860757" w:rsidP="00506B60">
                                  <w:pPr>
                                    <w:jc w:val="center"/>
                                    <w:rPr>
                                      <w:sz w:val="12"/>
                                      <w:szCs w:val="1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3351BA4" id="Oval 73" o:spid="_x0000_s1066" style="position:absolute;margin-left:222.6pt;margin-top:75.35pt;width:56.7pt;height:58.2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" fillcolor="#c5e0b3" strokecolor="#c5e0b3">
                      <v:textbox>
                        <w:txbxContent>
                          <w:p w14:paraId="203D69B0" w14:textId="77777777" w:rsidR="00860757" w:rsidRPr="00506B60" w:rsidRDefault="00860757" w:rsidP="00506B60">
                            <w:pPr>
                              <w:jc w:val="center"/>
                              <w:rPr>
                                <w:sz w:val="12"/>
                                <w:szCs w:val="10"/>
                              </w:rPr>
                            </w:pPr>
                          </w:p>
                        </w:txbxContent>
                      </v:textbox>
                    </v:oval>
                  </w:pict>
                </mc:Fallback>
              </mc:AlternateContent>
            </w:r>
            <w:r>
              <w:rPr>
                <w:b/>
                <w:bCs/>
                <w:noProof/>
                <w:lang w:eastAsia="en-GB"/>
              </w:rPr>
              <mc:AlternateContent>
                <mc:Choice Requires="wps">
                  <w:drawing>
                    <wp:anchor distT="0" distB="0" distL="114300" distR="114300" simplePos="0" relativeHeight="251687936" behindDoc="0" locked="0" layoutInCell="1" allowOverlap="1" wp14:anchorId="6B57D0AA" wp14:editId="1771578F">
                      <wp:simplePos x="0" y="0"/>
                      <wp:positionH relativeFrom="column">
                        <wp:posOffset>1841500</wp:posOffset>
                      </wp:positionH>
                      <wp:positionV relativeFrom="paragraph">
                        <wp:posOffset>915035</wp:posOffset>
                      </wp:positionV>
                      <wp:extent cx="842010" cy="875030"/>
                      <wp:effectExtent l="0" t="2540" r="635" b="0"/>
                      <wp:wrapNone/>
                      <wp:docPr id="31" name="Text Box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2010" cy="8750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67E0BAB" w14:textId="211641C1" w:rsidR="00860757" w:rsidRPr="00D07D44" w:rsidRDefault="00860757" w:rsidP="00CA6673">
                                  <w:pPr>
                                    <w:spacing w:line="240" w:lineRule="auto"/>
                                    <w:jc w:val="center"/>
                                    <w:rPr>
                                      <w:sz w:val="18"/>
                                      <w:szCs w:val="18"/>
                                    </w:rPr>
                                  </w:pPr>
                                  <w:r>
                                    <w:rPr>
                                      <w:sz w:val="18"/>
                                      <w:szCs w:val="18"/>
                                    </w:rPr>
                                    <w:t>Wish</w:t>
                                  </w:r>
                                  <w:r w:rsidRPr="00D07D44">
                                    <w:rPr>
                                      <w:sz w:val="18"/>
                                      <w:szCs w:val="18"/>
                                    </w:rPr>
                                    <w:t xml:space="preserve"> to protect own health for children</w:t>
                                  </w:r>
                                  <w:r>
                                    <w:rPr>
                                      <w:sz w:val="18"/>
                                      <w:szCs w:val="18"/>
                                    </w:rPr>
                                    <w:t>’s</w:t>
                                  </w:r>
                                  <w:r w:rsidRPr="00D07D44">
                                    <w:rPr>
                                      <w:sz w:val="18"/>
                                      <w:szCs w:val="18"/>
                                    </w:rPr>
                                    <w:t xml:space="preserve"> sake</w:t>
                                  </w:r>
                                  <w:r>
                                    <w:rPr>
                                      <w:sz w:val="18"/>
                                      <w:szCs w:val="18"/>
                                    </w:rPr>
                                    <w:t>.</w:t>
                                  </w:r>
                                  <w:r w:rsidRPr="00D07D44">
                                    <w:rPr>
                                      <w:sz w:val="18"/>
                                      <w:szCs w:val="18"/>
                                    </w:rPr>
                                    <w:t xml:space="preserve"> </w:t>
                                  </w:r>
                                  <w:r>
                                    <w:rPr>
                                      <w:sz w:val="18"/>
                                      <w:szCs w:val="18"/>
                                    </w:rPr>
                                    <w:t>12</w:t>
                                  </w:r>
                                </w:p>
                                <w:p w14:paraId="6C926C5F"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57D0AA" id="Text Box 109" o:spid="_x0000_s1067" type="#_x0000_t202" style="position:absolute;margin-left:145pt;margin-top:72.05pt;width:66.3pt;height:68.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" filled="f" stroked="f">
                      <v:textbox>
                        <w:txbxContent>
                          <w:p w14:paraId="467E0BAB" w14:textId="211641C1" w:rsidR="00860757" w:rsidRPr="00D07D44" w:rsidRDefault="00860757" w:rsidP="00CA6673">
                            <w:pPr>
                              <w:spacing w:line="240" w:lineRule="auto"/>
                              <w:jc w:val="center"/>
                              <w:rPr>
                                <w:sz w:val="18"/>
                                <w:szCs w:val="18"/>
                              </w:rPr>
                            </w:pPr>
                            <w:r>
                              <w:rPr>
                                <w:sz w:val="18"/>
                                <w:szCs w:val="18"/>
                              </w:rPr>
                              <w:t>Wish</w:t>
                            </w:r>
                            <w:r w:rsidRPr="00D07D44">
                              <w:rPr>
                                <w:sz w:val="18"/>
                                <w:szCs w:val="18"/>
                              </w:rPr>
                              <w:t xml:space="preserve"> to protect own health for children</w:t>
                            </w:r>
                            <w:r>
                              <w:rPr>
                                <w:sz w:val="18"/>
                                <w:szCs w:val="18"/>
                              </w:rPr>
                              <w:t>’s</w:t>
                            </w:r>
                            <w:r w:rsidRPr="00D07D44">
                              <w:rPr>
                                <w:sz w:val="18"/>
                                <w:szCs w:val="18"/>
                              </w:rPr>
                              <w:t xml:space="preserve"> sake</w:t>
                            </w:r>
                            <w:r>
                              <w:rPr>
                                <w:sz w:val="18"/>
                                <w:szCs w:val="18"/>
                              </w:rPr>
                              <w:t>.</w:t>
                            </w:r>
                            <w:r w:rsidRPr="00D07D44">
                              <w:rPr>
                                <w:sz w:val="18"/>
                                <w:szCs w:val="18"/>
                              </w:rPr>
                              <w:t xml:space="preserve"> </w:t>
                            </w:r>
                            <w:r>
                              <w:rPr>
                                <w:sz w:val="18"/>
                                <w:szCs w:val="18"/>
                              </w:rPr>
                              <w:t>12</w:t>
                            </w:r>
                          </w:p>
                          <w:p w14:paraId="6C926C5F" w14:textId="77777777" w:rsidR="00860757" w:rsidRDefault="00860757"/>
                        </w:txbxContent>
                      </v:textbox>
                    </v:shape>
                  </w:pict>
                </mc:Fallback>
              </mc:AlternateContent>
            </w:r>
            <w:r w:rsidRPr="0015118B">
              <w:rPr>
                <w:b/>
                <w:bCs/>
                <w:noProof/>
                <w:lang w:eastAsia="en-GB"/>
              </w:rPr>
              <mc:AlternateContent>
                <mc:Choice Requires="wps">
                  <w:drawing>
                    <wp:anchor distT="0" distB="0" distL="114300" distR="114300" simplePos="0" relativeHeight="251655168" behindDoc="0" locked="0" layoutInCell="1" allowOverlap="1" wp14:anchorId="0661F0FA" wp14:editId="1C9A4B0F">
                      <wp:simplePos x="0" y="0"/>
                      <wp:positionH relativeFrom="column">
                        <wp:posOffset>1724025</wp:posOffset>
                      </wp:positionH>
                      <wp:positionV relativeFrom="paragraph">
                        <wp:posOffset>786765</wp:posOffset>
                      </wp:positionV>
                      <wp:extent cx="1080000" cy="1080000"/>
                      <wp:effectExtent l="0" t="0" r="25400" b="25400"/>
                      <wp:wrapNone/>
                      <wp:docPr id="26" name="Oval 7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000" cy="1080000"/>
                              </a:xfrm>
                              <a:prstGeom prst="ellipse">
                                <a:avLst/>
                              </a:prstGeom>
                              <a:solidFill>
                                <a:srgbClr val="C5E0B3"/>
                              </a:solidFill>
                              <a:ln w="9525">
                                <a:solidFill>
                                  <a:srgbClr val="C5E0B3"/>
                                </a:solidFill>
                                <a:round/>
                                <a:headEnd/>
                                <a:tailEnd/>
                              </a:ln>
                            </wps:spPr>
                            <wps:txbx>
                              <w:txbxContent>
                                <w:p w14:paraId="1B9DC5A3" w14:textId="77777777" w:rsidR="00860757" w:rsidRPr="00B64FD7" w:rsidRDefault="00860757" w:rsidP="0015118B">
                                  <w:pPr>
                                    <w:jc w:val="center"/>
                                    <w:rPr>
                                      <w:sz w:val="10"/>
                                      <w:szCs w:val="1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661F0FA" id="Oval 74" o:spid="_x0000_s1068" style="position:absolute;margin-left:135.75pt;margin-top:61.95pt;width:85.05pt;height:85.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" fillcolor="#c5e0b3" strokecolor="#c5e0b3">
                      <v:textbox>
                        <w:txbxContent>
                          <w:p w14:paraId="1B9DC5A3" w14:textId="77777777" w:rsidR="00860757" w:rsidRPr="00B64FD7" w:rsidRDefault="00860757" w:rsidP="0015118B">
                            <w:pPr>
                              <w:jc w:val="center"/>
                              <w:rPr>
                                <w:sz w:val="10"/>
                                <w:szCs w:val="10"/>
                              </w:rPr>
                            </w:pPr>
                          </w:p>
                        </w:txbxContent>
                      </v:textbox>
                    </v:oval>
                  </w:pict>
                </mc:Fallback>
              </mc:AlternateContent>
            </w:r>
            <w:r>
              <w:rPr>
                <w:b/>
                <w:bCs/>
                <w:noProof/>
                <w:lang w:eastAsia="en-GB"/>
              </w:rPr>
              <mc:AlternateContent>
                <mc:Choice Requires="wps">
                  <w:drawing>
                    <wp:anchor distT="0" distB="0" distL="114300" distR="114300" simplePos="0" relativeHeight="251688960" behindDoc="0" locked="0" layoutInCell="1" allowOverlap="1" wp14:anchorId="77DDF3FB" wp14:editId="38D668BF">
                      <wp:simplePos x="0" y="0"/>
                      <wp:positionH relativeFrom="column">
                        <wp:posOffset>800100</wp:posOffset>
                      </wp:positionH>
                      <wp:positionV relativeFrom="paragraph">
                        <wp:posOffset>1099820</wp:posOffset>
                      </wp:positionV>
                      <wp:extent cx="735330" cy="471170"/>
                      <wp:effectExtent l="0" t="3175" r="0" b="1905"/>
                      <wp:wrapNone/>
                      <wp:docPr id="30" name="Text Box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5330" cy="4711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77A68A" w14:textId="6DE55563" w:rsidR="00860757" w:rsidRPr="00506B60" w:rsidRDefault="00860757" w:rsidP="00D07D44">
                                  <w:pPr>
                                    <w:jc w:val="center"/>
                                    <w:rPr>
                                      <w:sz w:val="18"/>
                                      <w:szCs w:val="18"/>
                                    </w:rPr>
                                  </w:pPr>
                                  <w:r w:rsidRPr="00506B60">
                                    <w:rPr>
                                      <w:sz w:val="18"/>
                                      <w:szCs w:val="18"/>
                                    </w:rPr>
                                    <w:t xml:space="preserve">Craving </w:t>
                                  </w:r>
                                  <w:r>
                                    <w:rPr>
                                      <w:sz w:val="18"/>
                                      <w:szCs w:val="18"/>
                                    </w:rPr>
                                    <w:t>12</w:t>
                                  </w:r>
                                </w:p>
                                <w:p w14:paraId="743CE614"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DDF3FB" id="Text Box 110" o:spid="_x0000_s1069" type="#_x0000_t202" style="position:absolute;margin-left:63pt;margin-top:86.6pt;width:57.9pt;height:37.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" filled="f" stroked="f">
                      <v:textbox>
                        <w:txbxContent>
                          <w:p w14:paraId="6777A68A" w14:textId="6DE55563" w:rsidR="00860757" w:rsidRPr="00506B60" w:rsidRDefault="00860757" w:rsidP="00D07D44">
                            <w:pPr>
                              <w:jc w:val="center"/>
                              <w:rPr>
                                <w:sz w:val="18"/>
                                <w:szCs w:val="18"/>
                              </w:rPr>
                            </w:pPr>
                            <w:r w:rsidRPr="00506B60">
                              <w:rPr>
                                <w:sz w:val="18"/>
                                <w:szCs w:val="18"/>
                              </w:rPr>
                              <w:t xml:space="preserve">Craving </w:t>
                            </w:r>
                            <w:r>
                              <w:rPr>
                                <w:sz w:val="18"/>
                                <w:szCs w:val="18"/>
                              </w:rPr>
                              <w:t>12</w:t>
                            </w:r>
                          </w:p>
                          <w:p w14:paraId="743CE614" w14:textId="77777777" w:rsidR="00860757" w:rsidRDefault="00860757"/>
                        </w:txbxContent>
                      </v:textbox>
                    </v:shape>
                  </w:pict>
                </mc:Fallback>
              </mc:AlternateContent>
            </w:r>
            <w:r w:rsidRPr="0015118B">
              <w:rPr>
                <w:b/>
                <w:bCs/>
                <w:noProof/>
                <w:lang w:eastAsia="en-GB"/>
              </w:rPr>
              <mc:AlternateContent>
                <mc:Choice Requires="wps">
                  <w:drawing>
                    <wp:anchor distT="0" distB="0" distL="114300" distR="114300" simplePos="0" relativeHeight="251656192" behindDoc="0" locked="0" layoutInCell="1" allowOverlap="1" wp14:anchorId="5F96BF51" wp14:editId="1062B46B">
                      <wp:simplePos x="0" y="0"/>
                      <wp:positionH relativeFrom="column">
                        <wp:posOffset>625475</wp:posOffset>
                      </wp:positionH>
                      <wp:positionV relativeFrom="paragraph">
                        <wp:posOffset>737235</wp:posOffset>
                      </wp:positionV>
                      <wp:extent cx="1080000" cy="1080000"/>
                      <wp:effectExtent l="0" t="0" r="25400" b="25400"/>
                      <wp:wrapNone/>
                      <wp:docPr id="27" name="Oval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000" cy="1080000"/>
                              </a:xfrm>
                              <a:prstGeom prst="ellipse">
                                <a:avLst/>
                              </a:prstGeom>
                              <a:solidFill>
                                <a:srgbClr val="BDD6EE"/>
                              </a:solidFill>
                              <a:ln w="9525">
                                <a:solidFill>
                                  <a:srgbClr val="BDD6EE"/>
                                </a:solidFill>
                                <a:round/>
                                <a:headEnd/>
                                <a:tailEnd/>
                              </a:ln>
                            </wps:spPr>
                            <wps:txbx>
                              <w:txbxContent>
                                <w:p w14:paraId="474C7919" w14:textId="77777777" w:rsidR="00860757" w:rsidRPr="00506B60" w:rsidRDefault="00860757" w:rsidP="00A70A53">
                                  <w:pPr>
                                    <w:jc w:val="center"/>
                                    <w:rPr>
                                      <w:sz w:val="14"/>
                                      <w:szCs w:val="1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F96BF51" id="Oval 75" o:spid="_x0000_s1070" style="position:absolute;margin-left:49.25pt;margin-top:58.05pt;width:85.05pt;height:85.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" fillcolor="#bdd6ee" strokecolor="#bdd6ee">
                      <v:textbox>
                        <w:txbxContent>
                          <w:p w14:paraId="474C7919" w14:textId="77777777" w:rsidR="00860757" w:rsidRPr="00506B60" w:rsidRDefault="00860757" w:rsidP="00A70A53">
                            <w:pPr>
                              <w:jc w:val="center"/>
                              <w:rPr>
                                <w:sz w:val="14"/>
                                <w:szCs w:val="10"/>
                              </w:rPr>
                            </w:pPr>
                          </w:p>
                        </w:txbxContent>
                      </v:textbox>
                    </v:oval>
                  </w:pict>
                </mc:Fallback>
              </mc:AlternateContent>
            </w:r>
            <w:r w:rsidRPr="0015118B">
              <w:rPr>
                <w:b/>
                <w:bCs/>
                <w:noProof/>
                <w:lang w:eastAsia="en-GB"/>
              </w:rPr>
              <mc:AlternateContent>
                <mc:Choice Requires="wps">
                  <w:drawing>
                    <wp:anchor distT="0" distB="0" distL="114300" distR="114300" simplePos="0" relativeHeight="251657216" behindDoc="0" locked="0" layoutInCell="1" allowOverlap="1" wp14:anchorId="24948094" wp14:editId="013C46EF">
                      <wp:simplePos x="0" y="0"/>
                      <wp:positionH relativeFrom="column">
                        <wp:posOffset>-459105</wp:posOffset>
                      </wp:positionH>
                      <wp:positionV relativeFrom="paragraph">
                        <wp:posOffset>722630</wp:posOffset>
                      </wp:positionV>
                      <wp:extent cx="1080135" cy="1080135"/>
                      <wp:effectExtent l="9525" t="13335" r="5715" b="11430"/>
                      <wp:wrapNone/>
                      <wp:docPr id="267" name="Oval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C5E0B3"/>
                              </a:solidFill>
                              <a:ln w="9525">
                                <a:solidFill>
                                  <a:srgbClr val="C5E0B3"/>
                                </a:solidFill>
                                <a:round/>
                                <a:headEnd/>
                                <a:tailEnd/>
                              </a:ln>
                            </wps:spPr>
                            <wps:txbx>
                              <w:txbxContent>
                                <w:p w14:paraId="52C270DA" w14:textId="77777777" w:rsidR="00860757" w:rsidRPr="00B64FD7" w:rsidRDefault="00860757" w:rsidP="0015118B">
                                  <w:pPr>
                                    <w:jc w:val="center"/>
                                    <w:rPr>
                                      <w:sz w:val="14"/>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4948094" id="Oval 76" o:spid="_x0000_s1071" style="position:absolute;margin-left:-36.15pt;margin-top:56.9pt;width:85.05pt;height:85.0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" fillcolor="#c5e0b3" strokecolor="#c5e0b3">
                      <v:textbox>
                        <w:txbxContent>
                          <w:p w14:paraId="52C270DA" w14:textId="77777777" w:rsidR="00860757" w:rsidRPr="00B64FD7" w:rsidRDefault="00860757" w:rsidP="0015118B">
                            <w:pPr>
                              <w:jc w:val="center"/>
                              <w:rPr>
                                <w:sz w:val="14"/>
                                <w:szCs w:val="14"/>
                              </w:rPr>
                            </w:pPr>
                          </w:p>
                        </w:txbxContent>
                      </v:textbox>
                    </v:oval>
                  </w:pict>
                </mc:Fallback>
              </mc:AlternateContent>
            </w:r>
            <w:r w:rsidR="0015281D">
              <w:rPr>
                <w:b/>
                <w:bCs/>
                <w:noProof/>
                <w:lang w:eastAsia="en-GB"/>
              </w:rPr>
              <mc:AlternateContent>
                <mc:Choice Requires="wps">
                  <w:drawing>
                    <wp:anchor distT="0" distB="0" distL="114300" distR="114300" simplePos="0" relativeHeight="251685888" behindDoc="0" locked="0" layoutInCell="1" allowOverlap="1" wp14:anchorId="03A33D43" wp14:editId="10B46A9D">
                      <wp:simplePos x="0" y="0"/>
                      <wp:positionH relativeFrom="column">
                        <wp:posOffset>-487680</wp:posOffset>
                      </wp:positionH>
                      <wp:positionV relativeFrom="paragraph">
                        <wp:posOffset>885190</wp:posOffset>
                      </wp:positionV>
                      <wp:extent cx="1085850" cy="1009015"/>
                      <wp:effectExtent l="0" t="635" r="0" b="0"/>
                      <wp:wrapNone/>
                      <wp:docPr id="285" name="Text Box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1009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52465FC" w14:textId="616808B1" w:rsidR="00860757" w:rsidRPr="00D07D44" w:rsidRDefault="00860757" w:rsidP="00CA6673">
                                  <w:pPr>
                                    <w:spacing w:line="240" w:lineRule="auto"/>
                                    <w:jc w:val="center"/>
                                    <w:rPr>
                                      <w:sz w:val="18"/>
                                      <w:szCs w:val="18"/>
                                    </w:rPr>
                                  </w:pPr>
                                  <w:r w:rsidRPr="00D07D44">
                                    <w:rPr>
                                      <w:sz w:val="18"/>
                                      <w:szCs w:val="18"/>
                                    </w:rPr>
                                    <w:t>Physiological effects of trying smoking again experienced as negative 1</w:t>
                                  </w:r>
                                  <w:r>
                                    <w:rPr>
                                      <w:sz w:val="18"/>
                                      <w:szCs w:val="18"/>
                                    </w:rPr>
                                    <w:t>2</w:t>
                                  </w:r>
                                </w:p>
                                <w:p w14:paraId="60693968"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A33D43" id="Text Box 107" o:spid="_x0000_s1072" type="#_x0000_t202" style="position:absolute;margin-left:-38.4pt;margin-top:69.7pt;width:85.5pt;height:79.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" filled="f" stroked="f">
                      <v:textbox>
                        <w:txbxContent>
                          <w:p w14:paraId="052465FC" w14:textId="616808B1" w:rsidR="00860757" w:rsidRPr="00D07D44" w:rsidRDefault="00860757" w:rsidP="00CA6673">
                            <w:pPr>
                              <w:spacing w:line="240" w:lineRule="auto"/>
                              <w:jc w:val="center"/>
                              <w:rPr>
                                <w:sz w:val="18"/>
                                <w:szCs w:val="18"/>
                              </w:rPr>
                            </w:pPr>
                            <w:r w:rsidRPr="00D07D44">
                              <w:rPr>
                                <w:sz w:val="18"/>
                                <w:szCs w:val="18"/>
                              </w:rPr>
                              <w:t>Physiological effects of trying smoking again experienced as negative 1</w:t>
                            </w:r>
                            <w:r>
                              <w:rPr>
                                <w:sz w:val="18"/>
                                <w:szCs w:val="18"/>
                              </w:rPr>
                              <w:t>2</w:t>
                            </w:r>
                          </w:p>
                          <w:p w14:paraId="60693968" w14:textId="77777777" w:rsidR="00860757" w:rsidRDefault="00860757"/>
                        </w:txbxContent>
                      </v:textbox>
                    </v:shape>
                  </w:pict>
                </mc:Fallback>
              </mc:AlternateContent>
            </w:r>
          </w:p>
        </w:tc>
      </w:tr>
      <w:tr w:rsidR="0015118B" w:rsidRPr="0015118B" w14:paraId="7EFE1D93" w14:textId="77777777" w:rsidTr="001A505F">
        <w:trPr>
          <w:trHeight w:val="1358"/>
        </w:trPr>
        <w:tc>
          <w:tcPr>
            <w:tcW w:w="14643" w:type="dxa"/>
            <w:shd w:val="clear" w:color="auto" w:fill="auto"/>
          </w:tcPr>
          <w:p w14:paraId="2BA5F531" w14:textId="426194F2" w:rsidR="0015118B" w:rsidRPr="0015118B" w:rsidRDefault="0015118B" w:rsidP="0015118B">
            <w:pPr>
              <w:spacing w:after="160" w:line="259" w:lineRule="auto"/>
              <w:rPr>
                <w:b/>
                <w:bCs/>
              </w:rPr>
            </w:pPr>
          </w:p>
          <w:p w14:paraId="18BC16D8" w14:textId="3E2DFF3E" w:rsidR="0015118B" w:rsidRPr="0015118B" w:rsidRDefault="00701D70" w:rsidP="0015118B">
            <w:pPr>
              <w:spacing w:after="160" w:line="259" w:lineRule="auto"/>
              <w:rPr>
                <w:b/>
                <w:bCs/>
                <w:sz w:val="20"/>
                <w:szCs w:val="20"/>
              </w:rPr>
            </w:pPr>
            <w:r w:rsidRPr="0015118B">
              <w:rPr>
                <w:b/>
                <w:bCs/>
                <w:noProof/>
                <w:sz w:val="20"/>
                <w:szCs w:val="20"/>
                <w:lang w:eastAsia="en-GB"/>
              </w:rPr>
              <mc:AlternateContent>
                <mc:Choice Requires="wps">
                  <w:drawing>
                    <wp:anchor distT="0" distB="0" distL="114300" distR="114300" simplePos="0" relativeHeight="251668480" behindDoc="0" locked="0" layoutInCell="1" allowOverlap="1" wp14:anchorId="7F87594C" wp14:editId="4792C1ED">
                      <wp:simplePos x="0" y="0"/>
                      <wp:positionH relativeFrom="column">
                        <wp:posOffset>-512762</wp:posOffset>
                      </wp:positionH>
                      <wp:positionV relativeFrom="paragraph">
                        <wp:posOffset>344170</wp:posOffset>
                      </wp:positionV>
                      <wp:extent cx="1800000" cy="1800000"/>
                      <wp:effectExtent l="0" t="0" r="10160" b="10160"/>
                      <wp:wrapNone/>
                      <wp:docPr id="22" name="Oval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0000" cy="1800000"/>
                              </a:xfrm>
                              <a:prstGeom prst="ellipse">
                                <a:avLst/>
                              </a:prstGeom>
                              <a:solidFill>
                                <a:srgbClr val="BDD6EE"/>
                              </a:solidFill>
                              <a:ln w="9525">
                                <a:solidFill>
                                  <a:srgbClr val="BDD6EE"/>
                                </a:solidFill>
                                <a:round/>
                                <a:headEnd/>
                                <a:tailEnd/>
                              </a:ln>
                            </wps:spPr>
                            <wps:txbx>
                              <w:txbxContent>
                                <w:p w14:paraId="71DDF13E" w14:textId="77777777" w:rsidR="00860757" w:rsidRPr="00506B60" w:rsidRDefault="00860757" w:rsidP="00A70A53">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F87594C" id="Oval 89" o:spid="_x0000_s1073" style="position:absolute;margin-left:-40.35pt;margin-top:27.1pt;width:141.75pt;height:141.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" fillcolor="#bdd6ee" strokecolor="#bdd6ee">
                      <v:textbox>
                        <w:txbxContent>
                          <w:p w14:paraId="71DDF13E" w14:textId="77777777" w:rsidR="00860757" w:rsidRPr="00506B60" w:rsidRDefault="00860757" w:rsidP="00A70A53">
                            <w:pPr>
                              <w:jc w:val="center"/>
                              <w:rPr>
                                <w:sz w:val="18"/>
                                <w:szCs w:val="18"/>
                              </w:rPr>
                            </w:pPr>
                          </w:p>
                        </w:txbxContent>
                      </v:textbox>
                    </v:oval>
                  </w:pict>
                </mc:Fallback>
              </mc:AlternateContent>
            </w:r>
          </w:p>
          <w:p w14:paraId="02C51F3C" w14:textId="65991E58" w:rsidR="0015118B" w:rsidRPr="0015118B" w:rsidRDefault="0015118B" w:rsidP="0015118B">
            <w:pPr>
              <w:spacing w:after="160" w:line="259" w:lineRule="auto"/>
              <w:rPr>
                <w:b/>
                <w:bCs/>
                <w:sz w:val="20"/>
                <w:szCs w:val="20"/>
              </w:rPr>
            </w:pPr>
          </w:p>
          <w:p w14:paraId="5F4BEE34" w14:textId="7B6FB419" w:rsidR="0015118B" w:rsidRPr="0015118B" w:rsidRDefault="00701D70" w:rsidP="0015118B">
            <w:pPr>
              <w:spacing w:after="160" w:line="259" w:lineRule="auto"/>
            </w:pPr>
            <w:r w:rsidRPr="0015118B">
              <w:rPr>
                <w:b/>
                <w:bCs/>
                <w:noProof/>
                <w:sz w:val="20"/>
                <w:szCs w:val="20"/>
                <w:lang w:eastAsia="en-GB"/>
              </w:rPr>
              <mc:AlternateContent>
                <mc:Choice Requires="wps">
                  <w:drawing>
                    <wp:anchor distT="0" distB="0" distL="114300" distR="114300" simplePos="0" relativeHeight="251669504" behindDoc="0" locked="0" layoutInCell="1" allowOverlap="1" wp14:anchorId="4A3A99F6" wp14:editId="1A9B3F38">
                      <wp:simplePos x="0" y="0"/>
                      <wp:positionH relativeFrom="column">
                        <wp:posOffset>3859530</wp:posOffset>
                      </wp:positionH>
                      <wp:positionV relativeFrom="paragraph">
                        <wp:posOffset>256540</wp:posOffset>
                      </wp:positionV>
                      <wp:extent cx="1080135" cy="1080135"/>
                      <wp:effectExtent l="5715" t="7620" r="9525" b="7620"/>
                      <wp:wrapNone/>
                      <wp:docPr id="24" name="Oval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BDD6EE"/>
                              </a:solidFill>
                              <a:ln w="9525">
                                <a:solidFill>
                                  <a:srgbClr val="BDD6EE"/>
                                </a:solidFill>
                                <a:round/>
                                <a:headEnd/>
                                <a:tailEnd/>
                              </a:ln>
                            </wps:spPr>
                            <wps:txbx>
                              <w:txbxContent>
                                <w:p w14:paraId="03EF97A3" w14:textId="77777777" w:rsidR="00860757" w:rsidRDefault="00860757" w:rsidP="0015118B">
                                  <w:pPr>
                                    <w:jc w:val="center"/>
                                    <w:rPr>
                                      <w:sz w:val="16"/>
                                      <w:szCs w:val="16"/>
                                    </w:rPr>
                                  </w:pPr>
                                </w:p>
                                <w:p w14:paraId="19990163" w14:textId="77777777" w:rsidR="00860757" w:rsidRPr="00506B60" w:rsidRDefault="00860757" w:rsidP="0015118B">
                                  <w:pPr>
                                    <w:jc w:val="center"/>
                                    <w:rPr>
                                      <w:sz w:val="18"/>
                                      <w:szCs w:val="16"/>
                                    </w:rPr>
                                  </w:pPr>
                                  <w:r w:rsidRPr="00506B60">
                                    <w:rPr>
                                      <w:sz w:val="18"/>
                                      <w:szCs w:val="16"/>
                                    </w:rPr>
                                    <w:t>Alcohol 13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A3A99F6" id="Oval 90" o:spid="_x0000_s1074" style="position:absolute;margin-left:303.9pt;margin-top:20.2pt;width:85.05pt;height:8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" fillcolor="#bdd6ee" strokecolor="#bdd6ee">
                      <v:textbox>
                        <w:txbxContent>
                          <w:p w14:paraId="03EF97A3" w14:textId="77777777" w:rsidR="00860757" w:rsidRDefault="00860757" w:rsidP="0015118B">
                            <w:pPr>
                              <w:jc w:val="center"/>
                              <w:rPr>
                                <w:sz w:val="16"/>
                                <w:szCs w:val="16"/>
                              </w:rPr>
                            </w:pPr>
                          </w:p>
                          <w:p w14:paraId="19990163" w14:textId="77777777" w:rsidR="00860757" w:rsidRPr="00506B60" w:rsidRDefault="00860757" w:rsidP="0015118B">
                            <w:pPr>
                              <w:jc w:val="center"/>
                              <w:rPr>
                                <w:sz w:val="18"/>
                                <w:szCs w:val="16"/>
                              </w:rPr>
                            </w:pPr>
                            <w:r w:rsidRPr="00506B60">
                              <w:rPr>
                                <w:sz w:val="18"/>
                                <w:szCs w:val="16"/>
                              </w:rPr>
                              <w:t>Alcohol 13</w:t>
                            </w:r>
                          </w:p>
                        </w:txbxContent>
                      </v:textbox>
                    </v:oval>
                  </w:pict>
                </mc:Fallback>
              </mc:AlternateContent>
            </w:r>
            <w:r w:rsidRPr="0015118B">
              <w:rPr>
                <w:b/>
                <w:bCs/>
                <w:noProof/>
                <w:sz w:val="20"/>
                <w:szCs w:val="20"/>
                <w:lang w:eastAsia="en-GB"/>
              </w:rPr>
              <mc:AlternateContent>
                <mc:Choice Requires="wps">
                  <w:drawing>
                    <wp:anchor distT="0" distB="0" distL="114300" distR="114300" simplePos="0" relativeHeight="251662336" behindDoc="0" locked="0" layoutInCell="1" allowOverlap="1" wp14:anchorId="0D17B805" wp14:editId="71313065">
                      <wp:simplePos x="0" y="0"/>
                      <wp:positionH relativeFrom="column">
                        <wp:posOffset>2773680</wp:posOffset>
                      </wp:positionH>
                      <wp:positionV relativeFrom="paragraph">
                        <wp:posOffset>227965</wp:posOffset>
                      </wp:positionV>
                      <wp:extent cx="1080135" cy="1080135"/>
                      <wp:effectExtent l="11430" t="7620" r="13335" b="7620"/>
                      <wp:wrapNone/>
                      <wp:docPr id="23" name="Oval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F7CAAC"/>
                              </a:solidFill>
                              <a:ln w="9525">
                                <a:solidFill>
                                  <a:srgbClr val="F7CAAC"/>
                                </a:solidFill>
                                <a:round/>
                                <a:headEnd/>
                                <a:tailEnd/>
                              </a:ln>
                            </wps:spPr>
                            <wps:txbx>
                              <w:txbxContent>
                                <w:p w14:paraId="5BBA4789" w14:textId="77777777" w:rsidR="00860757" w:rsidRPr="00506B60" w:rsidRDefault="00860757" w:rsidP="00D07D44">
                                  <w:pPr>
                                    <w:jc w:val="center"/>
                                    <w:rPr>
                                      <w:sz w:val="16"/>
                                      <w:szCs w:val="1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D17B805" id="Oval 81" o:spid="_x0000_s1075" style="position:absolute;margin-left:218.4pt;margin-top:17.95pt;width:85.05pt;height:85.0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" fillcolor="#f7caac" strokecolor="#f7caac">
                      <v:textbox>
                        <w:txbxContent>
                          <w:p w14:paraId="5BBA4789" w14:textId="77777777" w:rsidR="00860757" w:rsidRPr="00506B60" w:rsidRDefault="00860757" w:rsidP="00D07D44">
                            <w:pPr>
                              <w:jc w:val="center"/>
                              <w:rPr>
                                <w:sz w:val="16"/>
                                <w:szCs w:val="14"/>
                              </w:rPr>
                            </w:pPr>
                          </w:p>
                        </w:txbxContent>
                      </v:textbox>
                    </v:oval>
                  </w:pict>
                </mc:Fallback>
              </mc:AlternateContent>
            </w:r>
            <w:r w:rsidRPr="0015118B">
              <w:rPr>
                <w:noProof/>
                <w:lang w:eastAsia="en-GB"/>
              </w:rPr>
              <mc:AlternateContent>
                <mc:Choice Requires="wps">
                  <w:drawing>
                    <wp:anchor distT="0" distB="0" distL="114300" distR="114300" simplePos="0" relativeHeight="251658240" behindDoc="0" locked="0" layoutInCell="1" allowOverlap="1" wp14:anchorId="6064C790" wp14:editId="14EEFAD9">
                      <wp:simplePos x="0" y="0"/>
                      <wp:positionH relativeFrom="column">
                        <wp:posOffset>1312545</wp:posOffset>
                      </wp:positionH>
                      <wp:positionV relativeFrom="paragraph">
                        <wp:posOffset>39686</wp:posOffset>
                      </wp:positionV>
                      <wp:extent cx="1440180" cy="1440180"/>
                      <wp:effectExtent l="7620" t="11430" r="9525" b="5715"/>
                      <wp:wrapNone/>
                      <wp:docPr id="268" name="Oval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0180" cy="1440180"/>
                              </a:xfrm>
                              <a:prstGeom prst="ellipse">
                                <a:avLst/>
                              </a:prstGeom>
                              <a:solidFill>
                                <a:srgbClr val="BDD6EE"/>
                              </a:solidFill>
                              <a:ln w="9525">
                                <a:solidFill>
                                  <a:srgbClr val="BDD6EE"/>
                                </a:solidFill>
                                <a:round/>
                                <a:headEnd/>
                                <a:tailEnd/>
                              </a:ln>
                            </wps:spPr>
                            <wps:txbx>
                              <w:txbxContent>
                                <w:p w14:paraId="4CE25FFA" w14:textId="77777777" w:rsidR="00860757" w:rsidRDefault="00860757" w:rsidP="0015118B">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064C790" id="Oval 77" o:spid="_x0000_s1076" style="position:absolute;margin-left:103.35pt;margin-top:3.1pt;width:113.4pt;height:113.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" fillcolor="#bdd6ee" strokecolor="#bdd6ee">
                      <v:textbox>
                        <w:txbxContent>
                          <w:p w14:paraId="4CE25FFA" w14:textId="77777777" w:rsidR="00860757" w:rsidRDefault="00860757" w:rsidP="0015118B">
                            <w:pPr>
                              <w:jc w:val="center"/>
                              <w:rPr>
                                <w:sz w:val="18"/>
                                <w:szCs w:val="18"/>
                              </w:rPr>
                            </w:pPr>
                          </w:p>
                        </w:txbxContent>
                      </v:textbox>
                    </v:oval>
                  </w:pict>
                </mc:Fallback>
              </mc:AlternateContent>
            </w:r>
          </w:p>
        </w:tc>
      </w:tr>
      <w:tr w:rsidR="0015118B" w:rsidRPr="0015118B" w14:paraId="5DEE9D56" w14:textId="77777777" w:rsidTr="001A505F">
        <w:trPr>
          <w:trHeight w:val="679"/>
        </w:trPr>
        <w:tc>
          <w:tcPr>
            <w:tcW w:w="14643" w:type="dxa"/>
            <w:shd w:val="clear" w:color="auto" w:fill="auto"/>
          </w:tcPr>
          <w:p w14:paraId="75C19BB1" w14:textId="19EB70EE" w:rsidR="0015118B" w:rsidRPr="0015118B" w:rsidRDefault="00701D70" w:rsidP="0015118B">
            <w:pPr>
              <w:spacing w:after="160" w:line="259" w:lineRule="auto"/>
              <w:rPr>
                <w:b/>
                <w:bCs/>
                <w:sz w:val="20"/>
                <w:szCs w:val="20"/>
              </w:rPr>
            </w:pPr>
            <w:r>
              <w:rPr>
                <w:b/>
                <w:bCs/>
                <w:noProof/>
                <w:lang w:eastAsia="en-GB"/>
              </w:rPr>
              <mc:AlternateContent>
                <mc:Choice Requires="wps">
                  <w:drawing>
                    <wp:anchor distT="0" distB="0" distL="114300" distR="114300" simplePos="0" relativeHeight="251694080" behindDoc="0" locked="0" layoutInCell="1" allowOverlap="1" wp14:anchorId="6165278F" wp14:editId="64CB3050">
                      <wp:simplePos x="0" y="0"/>
                      <wp:positionH relativeFrom="margin">
                        <wp:posOffset>8667115</wp:posOffset>
                      </wp:positionH>
                      <wp:positionV relativeFrom="paragraph">
                        <wp:posOffset>271780</wp:posOffset>
                      </wp:positionV>
                      <wp:extent cx="685800" cy="723900"/>
                      <wp:effectExtent l="0" t="0" r="0" b="0"/>
                      <wp:wrapNone/>
                      <wp:docPr id="20" name="Text Box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723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76A6A4" w14:textId="5B20F589" w:rsidR="00860757" w:rsidRPr="00506B60" w:rsidRDefault="00860757" w:rsidP="00CA6673">
                                  <w:pPr>
                                    <w:spacing w:line="240" w:lineRule="auto"/>
                                    <w:jc w:val="center"/>
                                    <w:rPr>
                                      <w:sz w:val="18"/>
                                      <w:szCs w:val="18"/>
                                    </w:rPr>
                                  </w:pPr>
                                  <w:r w:rsidRPr="00506B60">
                                    <w:rPr>
                                      <w:sz w:val="18"/>
                                      <w:szCs w:val="18"/>
                                    </w:rPr>
                                    <w:t>Support from family and friends</w:t>
                                  </w:r>
                                  <w:r>
                                    <w:rPr>
                                      <w:sz w:val="18"/>
                                      <w:szCs w:val="18"/>
                                    </w:rPr>
                                    <w:t>.</w:t>
                                  </w:r>
                                  <w:r w:rsidRPr="00506B60">
                                    <w:rPr>
                                      <w:sz w:val="18"/>
                                      <w:szCs w:val="18"/>
                                    </w:rPr>
                                    <w:t xml:space="preserve"> </w:t>
                                  </w:r>
                                  <w:r>
                                    <w:rPr>
                                      <w:sz w:val="18"/>
                                      <w:szCs w:val="18"/>
                                    </w:rPr>
                                    <w:t>9</w:t>
                                  </w:r>
                                </w:p>
                                <w:p w14:paraId="3BE3A4A4"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65278F" id="Text Box 115" o:spid="_x0000_s1077" type="#_x0000_t202" style="position:absolute;margin-left:682.45pt;margin-top:21.4pt;width:54pt;height:57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" filled="f" stroked="f">
                      <v:textbox>
                        <w:txbxContent>
                          <w:p w14:paraId="2D76A6A4" w14:textId="5B20F589" w:rsidR="00860757" w:rsidRPr="00506B60" w:rsidRDefault="00860757" w:rsidP="00CA6673">
                            <w:pPr>
                              <w:spacing w:line="240" w:lineRule="auto"/>
                              <w:jc w:val="center"/>
                              <w:rPr>
                                <w:sz w:val="18"/>
                                <w:szCs w:val="18"/>
                              </w:rPr>
                            </w:pPr>
                            <w:r w:rsidRPr="00506B60">
                              <w:rPr>
                                <w:sz w:val="18"/>
                                <w:szCs w:val="18"/>
                              </w:rPr>
                              <w:t>Support from family and friends</w:t>
                            </w:r>
                            <w:r>
                              <w:rPr>
                                <w:sz w:val="18"/>
                                <w:szCs w:val="18"/>
                              </w:rPr>
                              <w:t>.</w:t>
                            </w:r>
                            <w:r w:rsidRPr="00506B60">
                              <w:rPr>
                                <w:sz w:val="18"/>
                                <w:szCs w:val="18"/>
                              </w:rPr>
                              <w:t xml:space="preserve"> </w:t>
                            </w:r>
                            <w:r>
                              <w:rPr>
                                <w:sz w:val="18"/>
                                <w:szCs w:val="18"/>
                              </w:rPr>
                              <w:t>9</w:t>
                            </w:r>
                          </w:p>
                          <w:p w14:paraId="3BE3A4A4" w14:textId="77777777" w:rsidR="00860757" w:rsidRDefault="00860757"/>
                        </w:txbxContent>
                      </v:textbox>
                      <w10:wrap anchorx="margin"/>
                    </v:shape>
                  </w:pict>
                </mc:Fallback>
              </mc:AlternateContent>
            </w:r>
            <w:r w:rsidRPr="0015118B">
              <w:rPr>
                <w:b/>
                <w:bCs/>
                <w:noProof/>
                <w:lang w:eastAsia="en-GB"/>
              </w:rPr>
              <mc:AlternateContent>
                <mc:Choice Requires="wps">
                  <w:drawing>
                    <wp:anchor distT="0" distB="0" distL="114300" distR="114300" simplePos="0" relativeHeight="251663360" behindDoc="0" locked="0" layoutInCell="1" allowOverlap="1" wp14:anchorId="6B1CD157" wp14:editId="0752ECDB">
                      <wp:simplePos x="0" y="0"/>
                      <wp:positionH relativeFrom="column">
                        <wp:posOffset>8635365</wp:posOffset>
                      </wp:positionH>
                      <wp:positionV relativeFrom="paragraph">
                        <wp:posOffset>210820</wp:posOffset>
                      </wp:positionV>
                      <wp:extent cx="720090" cy="720090"/>
                      <wp:effectExtent l="5715" t="5715" r="7620" b="7620"/>
                      <wp:wrapNone/>
                      <wp:docPr id="17" name="Oval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C5E0B3"/>
                              </a:solidFill>
                              <a:ln w="9525">
                                <a:solidFill>
                                  <a:srgbClr val="C5E0B3"/>
                                </a:solidFill>
                                <a:round/>
                                <a:headEnd/>
                                <a:tailEnd/>
                              </a:ln>
                            </wps:spPr>
                            <wps:txbx>
                              <w:txbxContent>
                                <w:p w14:paraId="5EDAC245" w14:textId="77777777" w:rsidR="00860757" w:rsidRPr="00506B60" w:rsidRDefault="00860757" w:rsidP="0015118B">
                                  <w:pPr>
                                    <w:jc w:val="center"/>
                                    <w:rPr>
                                      <w:sz w:val="14"/>
                                      <w:szCs w:val="1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B1CD157" id="Oval 82" o:spid="_x0000_s1078" style="position:absolute;margin-left:679.95pt;margin-top:16.6pt;width:56.7pt;height:56.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" fillcolor="#c5e0b3" strokecolor="#c5e0b3">
                      <v:textbox>
                        <w:txbxContent>
                          <w:p w14:paraId="5EDAC245" w14:textId="77777777" w:rsidR="00860757" w:rsidRPr="00506B60" w:rsidRDefault="00860757" w:rsidP="0015118B">
                            <w:pPr>
                              <w:jc w:val="center"/>
                              <w:rPr>
                                <w:sz w:val="14"/>
                                <w:szCs w:val="10"/>
                              </w:rPr>
                            </w:pPr>
                          </w:p>
                        </w:txbxContent>
                      </v:textbox>
                    </v:oval>
                  </w:pict>
                </mc:Fallback>
              </mc:AlternateContent>
            </w:r>
            <w:r w:rsidRPr="0015118B">
              <w:rPr>
                <w:b/>
                <w:bCs/>
                <w:noProof/>
                <w:lang w:eastAsia="en-GB"/>
              </w:rPr>
              <mc:AlternateContent>
                <mc:Choice Requires="wps">
                  <w:drawing>
                    <wp:anchor distT="0" distB="0" distL="114300" distR="114300" simplePos="0" relativeHeight="251661312" behindDoc="0" locked="0" layoutInCell="1" allowOverlap="1" wp14:anchorId="7E78839B" wp14:editId="0856DE6F">
                      <wp:simplePos x="0" y="0"/>
                      <wp:positionH relativeFrom="column">
                        <wp:posOffset>6076950</wp:posOffset>
                      </wp:positionH>
                      <wp:positionV relativeFrom="paragraph">
                        <wp:posOffset>59690</wp:posOffset>
                      </wp:positionV>
                      <wp:extent cx="1080135" cy="1080135"/>
                      <wp:effectExtent l="13335" t="5080" r="11430" b="10160"/>
                      <wp:wrapNone/>
                      <wp:docPr id="14" name="Oval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F7CAAC"/>
                              </a:solidFill>
                              <a:ln w="9525">
                                <a:solidFill>
                                  <a:srgbClr val="F7CAAC"/>
                                </a:solidFill>
                                <a:round/>
                                <a:headEnd/>
                                <a:tailEnd/>
                              </a:ln>
                            </wps:spPr>
                            <wps:txbx>
                              <w:txbxContent>
                                <w:p w14:paraId="72BBA1B8" w14:textId="77777777" w:rsidR="00860757" w:rsidRPr="00506B60" w:rsidRDefault="00860757" w:rsidP="00506B60">
                                  <w:pPr>
                                    <w:spacing w:line="240" w:lineRule="auto"/>
                                    <w:jc w:val="center"/>
                                    <w:rPr>
                                      <w:sz w:val="18"/>
                                      <w:szCs w:val="18"/>
                                    </w:rPr>
                                  </w:pPr>
                                  <w:r w:rsidRPr="00506B60">
                                    <w:rPr>
                                      <w:sz w:val="18"/>
                                      <w:szCs w:val="18"/>
                                    </w:rPr>
                                    <w:t>Social network of smokers 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E78839B" id="Oval 80" o:spid="_x0000_s1079" style="position:absolute;margin-left:478.5pt;margin-top:4.7pt;width:85.05pt;height:85.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" fillcolor="#f7caac" strokecolor="#f7caac">
                      <v:textbox>
                        <w:txbxContent>
                          <w:p w14:paraId="72BBA1B8" w14:textId="77777777" w:rsidR="00860757" w:rsidRPr="00506B60" w:rsidRDefault="00860757" w:rsidP="00506B60">
                            <w:pPr>
                              <w:spacing w:line="240" w:lineRule="auto"/>
                              <w:jc w:val="center"/>
                              <w:rPr>
                                <w:sz w:val="18"/>
                                <w:szCs w:val="18"/>
                              </w:rPr>
                            </w:pPr>
                            <w:r w:rsidRPr="00506B60">
                              <w:rPr>
                                <w:sz w:val="18"/>
                                <w:szCs w:val="18"/>
                              </w:rPr>
                              <w:t>Social network of smokers 10</w:t>
                            </w:r>
                          </w:p>
                        </w:txbxContent>
                      </v:textbox>
                    </v:oval>
                  </w:pict>
                </mc:Fallback>
              </mc:AlternateContent>
            </w:r>
            <w:r w:rsidRPr="0015118B">
              <w:rPr>
                <w:b/>
                <w:bCs/>
                <w:noProof/>
                <w:lang w:eastAsia="en-GB"/>
              </w:rPr>
              <mc:AlternateContent>
                <mc:Choice Requires="wps">
                  <w:drawing>
                    <wp:anchor distT="0" distB="0" distL="114300" distR="114300" simplePos="0" relativeHeight="251664384" behindDoc="0" locked="0" layoutInCell="1" allowOverlap="1" wp14:anchorId="4F5DEA62" wp14:editId="4A6DD1ED">
                      <wp:simplePos x="0" y="0"/>
                      <wp:positionH relativeFrom="column">
                        <wp:posOffset>4972050</wp:posOffset>
                      </wp:positionH>
                      <wp:positionV relativeFrom="paragraph">
                        <wp:posOffset>20955</wp:posOffset>
                      </wp:positionV>
                      <wp:extent cx="1080135" cy="1080135"/>
                      <wp:effectExtent l="9525" t="7620" r="5715" b="7620"/>
                      <wp:wrapNone/>
                      <wp:docPr id="25" name="Oval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C5E0B3"/>
                              </a:solidFill>
                              <a:ln w="9525">
                                <a:solidFill>
                                  <a:srgbClr val="C5E0B3"/>
                                </a:solidFill>
                                <a:round/>
                                <a:headEnd/>
                                <a:tailEnd/>
                              </a:ln>
                            </wps:spPr>
                            <wps:txbx>
                              <w:txbxContent>
                                <w:p w14:paraId="203B9363" w14:textId="77777777" w:rsidR="00860757" w:rsidRDefault="00860757" w:rsidP="0015118B">
                                  <w:pPr>
                                    <w:jc w:val="cente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F5DEA62" id="Oval 83" o:spid="_x0000_s1080" style="position:absolute;margin-left:391.5pt;margin-top:1.65pt;width:85.05pt;height:85.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" fillcolor="#c5e0b3" strokecolor="#c5e0b3">
                      <v:textbox>
                        <w:txbxContent>
                          <w:p w14:paraId="203B9363" w14:textId="77777777" w:rsidR="00860757" w:rsidRDefault="00860757" w:rsidP="0015118B">
                            <w:pPr>
                              <w:jc w:val="center"/>
                              <w:rPr>
                                <w:sz w:val="16"/>
                                <w:szCs w:val="16"/>
                              </w:rPr>
                            </w:pPr>
                          </w:p>
                        </w:txbxContent>
                      </v:textbox>
                    </v:oval>
                  </w:pict>
                </mc:Fallback>
              </mc:AlternateContent>
            </w:r>
            <w:r>
              <w:rPr>
                <w:b/>
                <w:bCs/>
                <w:noProof/>
                <w:lang w:eastAsia="en-GB"/>
              </w:rPr>
              <mc:AlternateContent>
                <mc:Choice Requires="wps">
                  <w:drawing>
                    <wp:anchor distT="0" distB="0" distL="114300" distR="114300" simplePos="0" relativeHeight="251699200" behindDoc="0" locked="0" layoutInCell="1" allowOverlap="1" wp14:anchorId="614E0E62" wp14:editId="4EFC76A2">
                      <wp:simplePos x="0" y="0"/>
                      <wp:positionH relativeFrom="column">
                        <wp:posOffset>1436370</wp:posOffset>
                      </wp:positionH>
                      <wp:positionV relativeFrom="paragraph">
                        <wp:posOffset>210820</wp:posOffset>
                      </wp:positionV>
                      <wp:extent cx="1181100" cy="680720"/>
                      <wp:effectExtent l="0" t="0" r="0" b="0"/>
                      <wp:wrapNone/>
                      <wp:docPr id="286"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81100" cy="6807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84362D" w14:textId="6964F716" w:rsidR="00860757" w:rsidRPr="00506B60" w:rsidRDefault="00860757" w:rsidP="00CA6673">
                                  <w:pPr>
                                    <w:spacing w:line="240" w:lineRule="auto"/>
                                    <w:jc w:val="center"/>
                                    <w:rPr>
                                      <w:sz w:val="18"/>
                                      <w:szCs w:val="18"/>
                                    </w:rPr>
                                  </w:pPr>
                                  <w:r w:rsidRPr="00506B60">
                                    <w:rPr>
                                      <w:sz w:val="18"/>
                                      <w:szCs w:val="18"/>
                                    </w:rPr>
                                    <w:t>Being around others who were smoking</w:t>
                                  </w:r>
                                  <w:r>
                                    <w:rPr>
                                      <w:sz w:val="18"/>
                                      <w:szCs w:val="18"/>
                                    </w:rPr>
                                    <w:t>.</w:t>
                                  </w:r>
                                  <w:r w:rsidRPr="00506B60">
                                    <w:rPr>
                                      <w:sz w:val="18"/>
                                      <w:szCs w:val="18"/>
                                    </w:rPr>
                                    <w:t xml:space="preserve"> 2</w:t>
                                  </w:r>
                                  <w:r>
                                    <w:rPr>
                                      <w:sz w:val="18"/>
                                      <w:szCs w:val="18"/>
                                    </w:rPr>
                                    <w:t>6</w:t>
                                  </w:r>
                                </w:p>
                                <w:p w14:paraId="611F5B80"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4E0E62" id="Text Box 122" o:spid="_x0000_s1081" type="#_x0000_t202" style="position:absolute;margin-left:113.1pt;margin-top:16.6pt;width:93pt;height:53.6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" filled="f" stroked="f">
                      <v:textbox>
                        <w:txbxContent>
                          <w:p w14:paraId="6E84362D" w14:textId="6964F716" w:rsidR="00860757" w:rsidRPr="00506B60" w:rsidRDefault="00860757" w:rsidP="00CA6673">
                            <w:pPr>
                              <w:spacing w:line="240" w:lineRule="auto"/>
                              <w:jc w:val="center"/>
                              <w:rPr>
                                <w:sz w:val="18"/>
                                <w:szCs w:val="18"/>
                              </w:rPr>
                            </w:pPr>
                            <w:r w:rsidRPr="00506B60">
                              <w:rPr>
                                <w:sz w:val="18"/>
                                <w:szCs w:val="18"/>
                              </w:rPr>
                              <w:t>Being around others who were smoking</w:t>
                            </w:r>
                            <w:r>
                              <w:rPr>
                                <w:sz w:val="18"/>
                                <w:szCs w:val="18"/>
                              </w:rPr>
                              <w:t>.</w:t>
                            </w:r>
                            <w:r w:rsidRPr="00506B60">
                              <w:rPr>
                                <w:sz w:val="18"/>
                                <w:szCs w:val="18"/>
                              </w:rPr>
                              <w:t xml:space="preserve"> 2</w:t>
                            </w:r>
                            <w:r>
                              <w:rPr>
                                <w:sz w:val="18"/>
                                <w:szCs w:val="18"/>
                              </w:rPr>
                              <w:t>6</w:t>
                            </w:r>
                          </w:p>
                          <w:p w14:paraId="611F5B80" w14:textId="77777777" w:rsidR="00860757" w:rsidRDefault="00860757"/>
                        </w:txbxContent>
                      </v:textbox>
                    </v:shape>
                  </w:pict>
                </mc:Fallback>
              </mc:AlternateContent>
            </w:r>
            <w:r w:rsidR="0015281D">
              <w:rPr>
                <w:b/>
                <w:bCs/>
                <w:noProof/>
                <w:lang w:eastAsia="en-GB"/>
              </w:rPr>
              <mc:AlternateContent>
                <mc:Choice Requires="wps">
                  <w:drawing>
                    <wp:anchor distT="0" distB="0" distL="114300" distR="114300" simplePos="0" relativeHeight="251689984" behindDoc="0" locked="0" layoutInCell="1" allowOverlap="1" wp14:anchorId="49862214" wp14:editId="70BD67F2">
                      <wp:simplePos x="0" y="0"/>
                      <wp:positionH relativeFrom="column">
                        <wp:posOffset>2802255</wp:posOffset>
                      </wp:positionH>
                      <wp:positionV relativeFrom="paragraph">
                        <wp:posOffset>193040</wp:posOffset>
                      </wp:positionV>
                      <wp:extent cx="1093470" cy="833120"/>
                      <wp:effectExtent l="1905" t="0" r="0" b="0"/>
                      <wp:wrapNone/>
                      <wp:docPr id="18" name="Text Box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3470" cy="833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1D9795" w14:textId="77777777" w:rsidR="00860757" w:rsidRPr="00506B60" w:rsidRDefault="00860757" w:rsidP="00CA6673">
                                  <w:pPr>
                                    <w:spacing w:line="240" w:lineRule="auto"/>
                                    <w:jc w:val="center"/>
                                    <w:rPr>
                                      <w:sz w:val="18"/>
                                      <w:szCs w:val="18"/>
                                    </w:rPr>
                                  </w:pPr>
                                  <w:r w:rsidRPr="00506B60">
                                    <w:rPr>
                                      <w:sz w:val="18"/>
                                      <w:szCs w:val="18"/>
                                    </w:rPr>
                                    <w:t>Social support for not smoking falls away post-partum 16</w:t>
                                  </w:r>
                                </w:p>
                                <w:p w14:paraId="074CF6B0"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862214" id="Text Box 111" o:spid="_x0000_s1082" type="#_x0000_t202" style="position:absolute;margin-left:220.65pt;margin-top:15.2pt;width:86.1pt;height:65.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" filled="f" stroked="f">
                      <v:textbox>
                        <w:txbxContent>
                          <w:p w14:paraId="211D9795" w14:textId="77777777" w:rsidR="00860757" w:rsidRPr="00506B60" w:rsidRDefault="00860757" w:rsidP="00CA6673">
                            <w:pPr>
                              <w:spacing w:line="240" w:lineRule="auto"/>
                              <w:jc w:val="center"/>
                              <w:rPr>
                                <w:sz w:val="18"/>
                                <w:szCs w:val="18"/>
                              </w:rPr>
                            </w:pPr>
                            <w:r w:rsidRPr="00506B60">
                              <w:rPr>
                                <w:sz w:val="18"/>
                                <w:szCs w:val="18"/>
                              </w:rPr>
                              <w:t>Social support for not smoking falls away post-partum 16</w:t>
                            </w:r>
                          </w:p>
                          <w:p w14:paraId="074CF6B0" w14:textId="77777777" w:rsidR="00860757" w:rsidRDefault="00860757"/>
                        </w:txbxContent>
                      </v:textbox>
                    </v:shape>
                  </w:pict>
                </mc:Fallback>
              </mc:AlternateContent>
            </w:r>
            <w:r w:rsidR="0015281D">
              <w:rPr>
                <w:b/>
                <w:bCs/>
                <w:noProof/>
                <w:lang w:eastAsia="en-GB"/>
              </w:rPr>
              <mc:AlternateContent>
                <mc:Choice Requires="wps">
                  <w:drawing>
                    <wp:anchor distT="0" distB="0" distL="114300" distR="114300" simplePos="0" relativeHeight="251698176" behindDoc="0" locked="0" layoutInCell="1" allowOverlap="1" wp14:anchorId="037DBA4D" wp14:editId="195AD9B6">
                      <wp:simplePos x="0" y="0"/>
                      <wp:positionH relativeFrom="column">
                        <wp:posOffset>-323850</wp:posOffset>
                      </wp:positionH>
                      <wp:positionV relativeFrom="paragraph">
                        <wp:posOffset>167005</wp:posOffset>
                      </wp:positionV>
                      <wp:extent cx="1440180" cy="575945"/>
                      <wp:effectExtent l="0" t="0" r="0" b="0"/>
                      <wp:wrapNone/>
                      <wp:docPr id="21" name="Text Box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575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61786B" w14:textId="19408452" w:rsidR="00860757" w:rsidRPr="00506B60" w:rsidRDefault="00860757" w:rsidP="00506B60">
                                  <w:pPr>
                                    <w:spacing w:line="240" w:lineRule="auto"/>
                                    <w:jc w:val="center"/>
                                    <w:rPr>
                                      <w:sz w:val="18"/>
                                      <w:szCs w:val="18"/>
                                    </w:rPr>
                                  </w:pPr>
                                  <w:r w:rsidRPr="00506B60">
                                    <w:rPr>
                                      <w:sz w:val="18"/>
                                      <w:szCs w:val="18"/>
                                    </w:rPr>
                                    <w:t>Stress – boredom</w:t>
                                  </w:r>
                                  <w:r w:rsidRPr="00C715F0">
                                    <w:rPr>
                                      <w:sz w:val="18"/>
                                      <w:szCs w:val="18"/>
                                    </w:rPr>
                                    <w:t xml:space="preserve"> </w:t>
                                  </w:r>
                                  <w:r w:rsidRPr="00506B60">
                                    <w:rPr>
                                      <w:sz w:val="18"/>
                                      <w:szCs w:val="18"/>
                                    </w:rPr>
                                    <w:t>/infant crying</w:t>
                                  </w:r>
                                  <w:r w:rsidRPr="00C715F0">
                                    <w:rPr>
                                      <w:sz w:val="18"/>
                                      <w:szCs w:val="18"/>
                                    </w:rPr>
                                    <w:t xml:space="preserve"> </w:t>
                                  </w:r>
                                  <w:r w:rsidRPr="00506B60">
                                    <w:rPr>
                                      <w:sz w:val="18"/>
                                      <w:szCs w:val="18"/>
                                    </w:rPr>
                                    <w:t>/relationship problems</w:t>
                                  </w:r>
                                  <w:r>
                                    <w:rPr>
                                      <w:sz w:val="18"/>
                                      <w:szCs w:val="18"/>
                                    </w:rPr>
                                    <w:t>.</w:t>
                                  </w:r>
                                  <w:r w:rsidRPr="00506B60">
                                    <w:rPr>
                                      <w:sz w:val="18"/>
                                      <w:szCs w:val="18"/>
                                    </w:rPr>
                                    <w:t xml:space="preserve"> </w:t>
                                  </w:r>
                                  <w:r>
                                    <w:rPr>
                                      <w:sz w:val="18"/>
                                      <w:szCs w:val="18"/>
                                    </w:rPr>
                                    <w:t>37</w:t>
                                  </w:r>
                                </w:p>
                                <w:p w14:paraId="235587D3"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7DBA4D" id="Text Box 121" o:spid="_x0000_s1083" type="#_x0000_t202" style="position:absolute;margin-left:-25.5pt;margin-top:13.15pt;width:113.4pt;height:45.3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PtguQIAAMQ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" filled="f" stroked="f">
                      <v:textbox>
                        <w:txbxContent>
                          <w:p w14:paraId="5161786B" w14:textId="19408452" w:rsidR="00860757" w:rsidRPr="00506B60" w:rsidRDefault="00860757" w:rsidP="00506B60">
                            <w:pPr>
                              <w:spacing w:line="240" w:lineRule="auto"/>
                              <w:jc w:val="center"/>
                              <w:rPr>
                                <w:sz w:val="18"/>
                                <w:szCs w:val="18"/>
                              </w:rPr>
                            </w:pPr>
                            <w:r w:rsidRPr="00506B60">
                              <w:rPr>
                                <w:sz w:val="18"/>
                                <w:szCs w:val="18"/>
                              </w:rPr>
                              <w:t>Stress – boredom</w:t>
                            </w:r>
                            <w:r w:rsidRPr="00C715F0">
                              <w:rPr>
                                <w:sz w:val="18"/>
                                <w:szCs w:val="18"/>
                              </w:rPr>
                              <w:t xml:space="preserve"> </w:t>
                            </w:r>
                            <w:r w:rsidRPr="00506B60">
                              <w:rPr>
                                <w:sz w:val="18"/>
                                <w:szCs w:val="18"/>
                              </w:rPr>
                              <w:t>/infant crying</w:t>
                            </w:r>
                            <w:r w:rsidRPr="00C715F0">
                              <w:rPr>
                                <w:sz w:val="18"/>
                                <w:szCs w:val="18"/>
                              </w:rPr>
                              <w:t xml:space="preserve"> </w:t>
                            </w:r>
                            <w:r w:rsidRPr="00506B60">
                              <w:rPr>
                                <w:sz w:val="18"/>
                                <w:szCs w:val="18"/>
                              </w:rPr>
                              <w:t>/relationship problems</w:t>
                            </w:r>
                            <w:r>
                              <w:rPr>
                                <w:sz w:val="18"/>
                                <w:szCs w:val="18"/>
                              </w:rPr>
                              <w:t>.</w:t>
                            </w:r>
                            <w:r w:rsidRPr="00506B60">
                              <w:rPr>
                                <w:sz w:val="18"/>
                                <w:szCs w:val="18"/>
                              </w:rPr>
                              <w:t xml:space="preserve"> </w:t>
                            </w:r>
                            <w:r>
                              <w:rPr>
                                <w:sz w:val="18"/>
                                <w:szCs w:val="18"/>
                              </w:rPr>
                              <w:t>37</w:t>
                            </w:r>
                          </w:p>
                          <w:p w14:paraId="235587D3" w14:textId="77777777" w:rsidR="00860757" w:rsidRDefault="00860757"/>
                        </w:txbxContent>
                      </v:textbox>
                    </v:shape>
                  </w:pict>
                </mc:Fallback>
              </mc:AlternateContent>
            </w:r>
            <w:r w:rsidR="0015281D" w:rsidRPr="0015118B">
              <w:rPr>
                <w:b/>
                <w:bCs/>
                <w:noProof/>
                <w:sz w:val="20"/>
                <w:szCs w:val="20"/>
                <w:lang w:eastAsia="en-GB"/>
              </w:rPr>
              <mc:AlternateContent>
                <mc:Choice Requires="wps">
                  <w:drawing>
                    <wp:anchor distT="0" distB="0" distL="114300" distR="114300" simplePos="0" relativeHeight="251660288" behindDoc="0" locked="0" layoutInCell="1" allowOverlap="1" wp14:anchorId="1AA8B137" wp14:editId="5C94C22F">
                      <wp:simplePos x="0" y="0"/>
                      <wp:positionH relativeFrom="column">
                        <wp:posOffset>7892415</wp:posOffset>
                      </wp:positionH>
                      <wp:positionV relativeFrom="paragraph">
                        <wp:posOffset>191770</wp:posOffset>
                      </wp:positionV>
                      <wp:extent cx="720090" cy="720090"/>
                      <wp:effectExtent l="9525" t="5715" r="13335" b="7620"/>
                      <wp:wrapNone/>
                      <wp:docPr id="16" name="Oval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BDD6EE"/>
                              </a:solidFill>
                              <a:ln w="9525">
                                <a:solidFill>
                                  <a:srgbClr val="BDD6EE"/>
                                </a:solidFill>
                                <a:round/>
                                <a:headEnd/>
                                <a:tailEnd/>
                              </a:ln>
                            </wps:spPr>
                            <wps:txbx>
                              <w:txbxContent>
                                <w:p w14:paraId="1E872322" w14:textId="77777777" w:rsidR="00860757" w:rsidRPr="003B2F24" w:rsidRDefault="00860757" w:rsidP="0015118B">
                                  <w:pPr>
                                    <w:jc w:val="cente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AA8B137" id="Oval 79" o:spid="_x0000_s1084" style="position:absolute;margin-left:621.45pt;margin-top:15.1pt;width:56.7pt;height:56.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" fillcolor="#bdd6ee" strokecolor="#bdd6ee">
                      <v:textbox>
                        <w:txbxContent>
                          <w:p w14:paraId="1E872322" w14:textId="77777777" w:rsidR="00860757" w:rsidRPr="003B2F24" w:rsidRDefault="00860757" w:rsidP="0015118B">
                            <w:pPr>
                              <w:jc w:val="center"/>
                              <w:rPr>
                                <w:sz w:val="16"/>
                                <w:szCs w:val="16"/>
                              </w:rPr>
                            </w:pPr>
                          </w:p>
                        </w:txbxContent>
                      </v:textbox>
                    </v:oval>
                  </w:pict>
                </mc:Fallback>
              </mc:AlternateContent>
            </w:r>
            <w:r w:rsidR="0015281D" w:rsidRPr="0015118B">
              <w:rPr>
                <w:b/>
                <w:bCs/>
                <w:noProof/>
                <w:sz w:val="20"/>
                <w:szCs w:val="20"/>
                <w:lang w:eastAsia="en-GB"/>
              </w:rPr>
              <mc:AlternateContent>
                <mc:Choice Requires="wps">
                  <w:drawing>
                    <wp:anchor distT="0" distB="0" distL="114300" distR="114300" simplePos="0" relativeHeight="251659264" behindDoc="0" locked="0" layoutInCell="1" allowOverlap="1" wp14:anchorId="16F0310C" wp14:editId="194E0891">
                      <wp:simplePos x="0" y="0"/>
                      <wp:positionH relativeFrom="column">
                        <wp:posOffset>7176135</wp:posOffset>
                      </wp:positionH>
                      <wp:positionV relativeFrom="paragraph">
                        <wp:posOffset>201295</wp:posOffset>
                      </wp:positionV>
                      <wp:extent cx="720090" cy="720090"/>
                      <wp:effectExtent l="13335" t="5715" r="9525" b="7620"/>
                      <wp:wrapNone/>
                      <wp:docPr id="15" name="Oval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BDD6EE"/>
                              </a:solidFill>
                              <a:ln w="9525">
                                <a:solidFill>
                                  <a:srgbClr val="BDD6EE"/>
                                </a:solidFill>
                                <a:round/>
                                <a:headEnd/>
                                <a:tailEnd/>
                              </a:ln>
                            </wps:spPr>
                            <wps:txbx>
                              <w:txbxContent>
                                <w:p w14:paraId="72B342C6" w14:textId="77777777" w:rsidR="00860757" w:rsidRPr="00A2449A" w:rsidRDefault="00860757" w:rsidP="0015118B">
                                  <w:pPr>
                                    <w:jc w:val="center"/>
                                    <w:rPr>
                                      <w:sz w:val="10"/>
                                      <w:szCs w:val="1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6F0310C" id="Oval 78" o:spid="_x0000_s1085" style="position:absolute;margin-left:565.05pt;margin-top:15.85pt;width:56.7pt;height:56.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" fillcolor="#bdd6ee" strokecolor="#bdd6ee">
                      <v:textbox>
                        <w:txbxContent>
                          <w:p w14:paraId="72B342C6" w14:textId="77777777" w:rsidR="00860757" w:rsidRPr="00A2449A" w:rsidRDefault="00860757" w:rsidP="0015118B">
                            <w:pPr>
                              <w:jc w:val="center"/>
                              <w:rPr>
                                <w:sz w:val="10"/>
                                <w:szCs w:val="10"/>
                              </w:rPr>
                            </w:pPr>
                          </w:p>
                        </w:txbxContent>
                      </v:textbox>
                    </v:oval>
                  </w:pict>
                </mc:Fallback>
              </mc:AlternateContent>
            </w:r>
          </w:p>
          <w:p w14:paraId="1F7EC8EB" w14:textId="03ACDEC9" w:rsidR="0015118B" w:rsidRPr="0015118B" w:rsidRDefault="0015281D" w:rsidP="0015118B">
            <w:pPr>
              <w:spacing w:after="160" w:line="259" w:lineRule="auto"/>
            </w:pPr>
            <w:r>
              <w:rPr>
                <w:b/>
                <w:bCs/>
                <w:noProof/>
                <w:lang w:eastAsia="en-GB"/>
              </w:rPr>
              <mc:AlternateContent>
                <mc:Choice Requires="wps">
                  <w:drawing>
                    <wp:anchor distT="0" distB="0" distL="114300" distR="114300" simplePos="0" relativeHeight="251693056" behindDoc="0" locked="0" layoutInCell="1" allowOverlap="1" wp14:anchorId="5186E5B1" wp14:editId="7016384B">
                      <wp:simplePos x="0" y="0"/>
                      <wp:positionH relativeFrom="column">
                        <wp:posOffset>7879080</wp:posOffset>
                      </wp:positionH>
                      <wp:positionV relativeFrom="paragraph">
                        <wp:posOffset>37465</wp:posOffset>
                      </wp:positionV>
                      <wp:extent cx="733425" cy="737235"/>
                      <wp:effectExtent l="0" t="0" r="3810" b="0"/>
                      <wp:wrapNone/>
                      <wp:docPr id="19"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737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37F41F" w14:textId="1A786802" w:rsidR="00860757" w:rsidRPr="00A2449A" w:rsidRDefault="00860757" w:rsidP="00CA6673">
                                  <w:pPr>
                                    <w:spacing w:line="240" w:lineRule="auto"/>
                                    <w:jc w:val="center"/>
                                    <w:rPr>
                                      <w:sz w:val="18"/>
                                      <w:szCs w:val="18"/>
                                    </w:rPr>
                                  </w:pPr>
                                  <w:r w:rsidRPr="00A2449A">
                                    <w:rPr>
                                      <w:sz w:val="18"/>
                                      <w:szCs w:val="18"/>
                                    </w:rPr>
                                    <w:t>Partner smoking status</w:t>
                                  </w:r>
                                  <w:r>
                                    <w:rPr>
                                      <w:sz w:val="18"/>
                                      <w:szCs w:val="18"/>
                                    </w:rPr>
                                    <w:t>.</w:t>
                                  </w:r>
                                  <w:r w:rsidRPr="00A2449A">
                                    <w:rPr>
                                      <w:sz w:val="18"/>
                                      <w:szCs w:val="18"/>
                                    </w:rPr>
                                    <w:t xml:space="preserve"> </w:t>
                                  </w:r>
                                  <w:r>
                                    <w:rPr>
                                      <w:sz w:val="18"/>
                                      <w:szCs w:val="18"/>
                                    </w:rPr>
                                    <w:t>8</w:t>
                                  </w:r>
                                </w:p>
                                <w:p w14:paraId="7E9D3F0C"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86E5B1" id="Text Box 114" o:spid="_x0000_s1086" type="#_x0000_t202" style="position:absolute;margin-left:620.4pt;margin-top:2.95pt;width:57.75pt;height:58.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" filled="f" stroked="f">
                      <v:textbox>
                        <w:txbxContent>
                          <w:p w14:paraId="7537F41F" w14:textId="1A786802" w:rsidR="00860757" w:rsidRPr="00A2449A" w:rsidRDefault="00860757" w:rsidP="00CA6673">
                            <w:pPr>
                              <w:spacing w:line="240" w:lineRule="auto"/>
                              <w:jc w:val="center"/>
                              <w:rPr>
                                <w:sz w:val="18"/>
                                <w:szCs w:val="18"/>
                              </w:rPr>
                            </w:pPr>
                            <w:r w:rsidRPr="00A2449A">
                              <w:rPr>
                                <w:sz w:val="18"/>
                                <w:szCs w:val="18"/>
                              </w:rPr>
                              <w:t>Partner smoking status</w:t>
                            </w:r>
                            <w:r>
                              <w:rPr>
                                <w:sz w:val="18"/>
                                <w:szCs w:val="18"/>
                              </w:rPr>
                              <w:t>.</w:t>
                            </w:r>
                            <w:r w:rsidRPr="00A2449A">
                              <w:rPr>
                                <w:sz w:val="18"/>
                                <w:szCs w:val="18"/>
                              </w:rPr>
                              <w:t xml:space="preserve"> </w:t>
                            </w:r>
                            <w:r>
                              <w:rPr>
                                <w:sz w:val="18"/>
                                <w:szCs w:val="18"/>
                              </w:rPr>
                              <w:t>8</w:t>
                            </w:r>
                          </w:p>
                          <w:p w14:paraId="7E9D3F0C" w14:textId="77777777" w:rsidR="00860757" w:rsidRDefault="00860757"/>
                        </w:txbxContent>
                      </v:textbox>
                    </v:shape>
                  </w:pict>
                </mc:Fallback>
              </mc:AlternateContent>
            </w:r>
            <w:r>
              <w:rPr>
                <w:b/>
                <w:bCs/>
                <w:noProof/>
                <w:lang w:eastAsia="en-GB"/>
              </w:rPr>
              <mc:AlternateContent>
                <mc:Choice Requires="wps">
                  <w:drawing>
                    <wp:anchor distT="0" distB="0" distL="114300" distR="114300" simplePos="0" relativeHeight="251692032" behindDoc="0" locked="0" layoutInCell="1" allowOverlap="1" wp14:anchorId="599D4760" wp14:editId="32677496">
                      <wp:simplePos x="0" y="0"/>
                      <wp:positionH relativeFrom="column">
                        <wp:posOffset>7151370</wp:posOffset>
                      </wp:positionH>
                      <wp:positionV relativeFrom="paragraph">
                        <wp:posOffset>66675</wp:posOffset>
                      </wp:positionV>
                      <wp:extent cx="739140" cy="1018540"/>
                      <wp:effectExtent l="0" t="0" r="0" b="0"/>
                      <wp:wrapNone/>
                      <wp:docPr id="13" name="Text Box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9140" cy="1018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0E8B35" w14:textId="183AC309" w:rsidR="00860757" w:rsidRPr="00A2449A" w:rsidRDefault="00860757" w:rsidP="00CA6673">
                                  <w:pPr>
                                    <w:spacing w:line="240" w:lineRule="auto"/>
                                    <w:jc w:val="center"/>
                                    <w:rPr>
                                      <w:sz w:val="18"/>
                                      <w:szCs w:val="18"/>
                                    </w:rPr>
                                  </w:pPr>
                                  <w:r w:rsidRPr="00A2449A">
                                    <w:rPr>
                                      <w:sz w:val="18"/>
                                      <w:szCs w:val="18"/>
                                    </w:rPr>
                                    <w:t>Easy social access 1</w:t>
                                  </w:r>
                                  <w:r>
                                    <w:rPr>
                                      <w:sz w:val="18"/>
                                      <w:szCs w:val="18"/>
                                    </w:rPr>
                                    <w:t>1</w:t>
                                  </w:r>
                                </w:p>
                                <w:p w14:paraId="7DFF4585"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9D4760" id="Text Box 113" o:spid="_x0000_s1087" type="#_x0000_t202" style="position:absolute;margin-left:563.1pt;margin-top:5.25pt;width:58.2pt;height:80.2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" filled="f" stroked="f">
                      <v:textbox>
                        <w:txbxContent>
                          <w:p w14:paraId="390E8B35" w14:textId="183AC309" w:rsidR="00860757" w:rsidRPr="00A2449A" w:rsidRDefault="00860757" w:rsidP="00CA6673">
                            <w:pPr>
                              <w:spacing w:line="240" w:lineRule="auto"/>
                              <w:jc w:val="center"/>
                              <w:rPr>
                                <w:sz w:val="18"/>
                                <w:szCs w:val="18"/>
                              </w:rPr>
                            </w:pPr>
                            <w:r w:rsidRPr="00A2449A">
                              <w:rPr>
                                <w:sz w:val="18"/>
                                <w:szCs w:val="18"/>
                              </w:rPr>
                              <w:t>Easy social access 1</w:t>
                            </w:r>
                            <w:r>
                              <w:rPr>
                                <w:sz w:val="18"/>
                                <w:szCs w:val="18"/>
                              </w:rPr>
                              <w:t>1</w:t>
                            </w:r>
                          </w:p>
                          <w:p w14:paraId="7DFF4585" w14:textId="77777777" w:rsidR="00860757" w:rsidRDefault="00860757"/>
                        </w:txbxContent>
                      </v:textbox>
                    </v:shape>
                  </w:pict>
                </mc:Fallback>
              </mc:AlternateContent>
            </w:r>
            <w:r>
              <w:rPr>
                <w:b/>
                <w:bCs/>
                <w:noProof/>
                <w:lang w:eastAsia="en-GB"/>
              </w:rPr>
              <mc:AlternateContent>
                <mc:Choice Requires="wps">
                  <w:drawing>
                    <wp:anchor distT="0" distB="0" distL="114300" distR="114300" simplePos="0" relativeHeight="251691008" behindDoc="0" locked="0" layoutInCell="1" allowOverlap="1" wp14:anchorId="71474FE0" wp14:editId="517133B4">
                      <wp:simplePos x="0" y="0"/>
                      <wp:positionH relativeFrom="column">
                        <wp:posOffset>5010150</wp:posOffset>
                      </wp:positionH>
                      <wp:positionV relativeFrom="paragraph">
                        <wp:posOffset>194310</wp:posOffset>
                      </wp:positionV>
                      <wp:extent cx="1104900" cy="640080"/>
                      <wp:effectExtent l="0" t="0" r="0" b="0"/>
                      <wp:wrapNone/>
                      <wp:docPr id="12" name="Text Box 1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04900" cy="640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1A3677" w14:textId="2158ED7D" w:rsidR="00860757" w:rsidRPr="00506B60" w:rsidRDefault="00860757" w:rsidP="00D07D44">
                                  <w:pPr>
                                    <w:jc w:val="center"/>
                                    <w:rPr>
                                      <w:sz w:val="18"/>
                                      <w:szCs w:val="18"/>
                                    </w:rPr>
                                  </w:pPr>
                                  <w:r w:rsidRPr="00506B60">
                                    <w:rPr>
                                      <w:sz w:val="18"/>
                                      <w:szCs w:val="18"/>
                                    </w:rPr>
                                    <w:t>Partner support</w:t>
                                  </w:r>
                                  <w:r>
                                    <w:rPr>
                                      <w:sz w:val="18"/>
                                      <w:szCs w:val="18"/>
                                    </w:rPr>
                                    <w:t xml:space="preserve">. </w:t>
                                  </w:r>
                                  <w:r w:rsidRPr="00506B60">
                                    <w:rPr>
                                      <w:sz w:val="18"/>
                                      <w:szCs w:val="18"/>
                                    </w:rPr>
                                    <w:t>1</w:t>
                                  </w:r>
                                  <w:r>
                                    <w:rPr>
                                      <w:sz w:val="18"/>
                                      <w:szCs w:val="18"/>
                                    </w:rPr>
                                    <w:t>5</w:t>
                                  </w:r>
                                </w:p>
                                <w:p w14:paraId="26A83193"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474FE0" id="Text Box 112" o:spid="_x0000_s1088" type="#_x0000_t202" style="position:absolute;margin-left:394.5pt;margin-top:15.3pt;width:87pt;height:50.4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" filled="f" stroked="f">
                      <v:textbox>
                        <w:txbxContent>
                          <w:p w14:paraId="361A3677" w14:textId="2158ED7D" w:rsidR="00860757" w:rsidRPr="00506B60" w:rsidRDefault="00860757" w:rsidP="00D07D44">
                            <w:pPr>
                              <w:jc w:val="center"/>
                              <w:rPr>
                                <w:sz w:val="18"/>
                                <w:szCs w:val="18"/>
                              </w:rPr>
                            </w:pPr>
                            <w:r w:rsidRPr="00506B60">
                              <w:rPr>
                                <w:sz w:val="18"/>
                                <w:szCs w:val="18"/>
                              </w:rPr>
                              <w:t>Partner support</w:t>
                            </w:r>
                            <w:r>
                              <w:rPr>
                                <w:sz w:val="18"/>
                                <w:szCs w:val="18"/>
                              </w:rPr>
                              <w:t xml:space="preserve">. </w:t>
                            </w:r>
                            <w:r w:rsidRPr="00506B60">
                              <w:rPr>
                                <w:sz w:val="18"/>
                                <w:szCs w:val="18"/>
                              </w:rPr>
                              <w:t>1</w:t>
                            </w:r>
                            <w:r>
                              <w:rPr>
                                <w:sz w:val="18"/>
                                <w:szCs w:val="18"/>
                              </w:rPr>
                              <w:t>5</w:t>
                            </w:r>
                          </w:p>
                          <w:p w14:paraId="26A83193" w14:textId="77777777" w:rsidR="00860757" w:rsidRDefault="00860757"/>
                        </w:txbxContent>
                      </v:textbox>
                    </v:shape>
                  </w:pict>
                </mc:Fallback>
              </mc:AlternateContent>
            </w:r>
          </w:p>
        </w:tc>
      </w:tr>
    </w:tbl>
    <w:p w14:paraId="2616CE66" w14:textId="422362C8" w:rsidR="0015118B" w:rsidRPr="0015118B" w:rsidRDefault="0015118B" w:rsidP="0015118B">
      <w:pPr>
        <w:spacing w:after="160" w:line="259" w:lineRule="auto"/>
        <w:rPr>
          <w:b/>
          <w:sz w:val="20"/>
          <w:szCs w:val="20"/>
        </w:rPr>
      </w:pPr>
    </w:p>
    <w:p w14:paraId="53F8F6F2" w14:textId="77777777" w:rsidR="0015118B" w:rsidRDefault="0054224C" w:rsidP="0015118B">
      <w:pPr>
        <w:ind w:left="-720"/>
        <w:jc w:val="center"/>
        <w:rPr>
          <w:lang w:val="da-DK"/>
        </w:rPr>
      </w:pPr>
      <w:r w:rsidRPr="0015118B">
        <w:rPr>
          <w:b/>
          <w:bCs/>
          <w:noProof/>
          <w:highlight w:val="yellow"/>
          <w:lang w:eastAsia="en-GB"/>
        </w:rPr>
        <mc:AlternateContent>
          <mc:Choice Requires="wps">
            <w:drawing>
              <wp:anchor distT="0" distB="0" distL="114300" distR="114300" simplePos="0" relativeHeight="251665408" behindDoc="0" locked="0" layoutInCell="1" allowOverlap="1" wp14:anchorId="2842E2B9" wp14:editId="29009F56">
                <wp:simplePos x="0" y="0"/>
                <wp:positionH relativeFrom="column">
                  <wp:posOffset>-433705</wp:posOffset>
                </wp:positionH>
                <wp:positionV relativeFrom="paragraph">
                  <wp:posOffset>320675</wp:posOffset>
                </wp:positionV>
                <wp:extent cx="1080135" cy="1080135"/>
                <wp:effectExtent l="13970" t="5080" r="10795" b="10160"/>
                <wp:wrapNone/>
                <wp:docPr id="10" name="Oval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080135"/>
                        </a:xfrm>
                        <a:prstGeom prst="ellipse">
                          <a:avLst/>
                        </a:prstGeom>
                        <a:solidFill>
                          <a:srgbClr val="BDD6EE"/>
                        </a:solidFill>
                        <a:ln w="9525">
                          <a:solidFill>
                            <a:srgbClr val="9CC2E5"/>
                          </a:solidFill>
                          <a:round/>
                          <a:headEnd/>
                          <a:tailEnd/>
                        </a:ln>
                      </wps:spPr>
                      <wps:txbx>
                        <w:txbxContent>
                          <w:p w14:paraId="4168B7F9" w14:textId="77777777" w:rsidR="00860757" w:rsidRPr="00A2449A" w:rsidRDefault="00860757" w:rsidP="0015118B">
                            <w:pPr>
                              <w:jc w:val="cente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842E2B9" id="Oval 84" o:spid="_x0000_s1089" style="position:absolute;left:0;text-align:left;margin-left:-34.15pt;margin-top:25.25pt;width:85.05pt;height:85.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" fillcolor="#bdd6ee" strokecolor="#9cc2e5">
                <v:textbox>
                  <w:txbxContent>
                    <w:p w14:paraId="4168B7F9" w14:textId="77777777" w:rsidR="00860757" w:rsidRPr="00A2449A" w:rsidRDefault="00860757" w:rsidP="0015118B">
                      <w:pPr>
                        <w:jc w:val="center"/>
                        <w:rPr>
                          <w:sz w:val="18"/>
                          <w:szCs w:val="18"/>
                        </w:rPr>
                      </w:pPr>
                    </w:p>
                  </w:txbxContent>
                </v:textbox>
              </v:oval>
            </w:pict>
          </mc:Fallback>
        </mc:AlternateContent>
      </w:r>
      <w:r w:rsidRPr="0015118B">
        <w:rPr>
          <w:rFonts w:cs="Aharoni"/>
          <w:b/>
          <w:bCs/>
          <w:noProof/>
          <w:sz w:val="20"/>
          <w:szCs w:val="20"/>
          <w:lang w:eastAsia="en-GB"/>
        </w:rPr>
        <mc:AlternateContent>
          <mc:Choice Requires="wps">
            <w:drawing>
              <wp:anchor distT="0" distB="0" distL="114300" distR="114300" simplePos="0" relativeHeight="251672576" behindDoc="0" locked="0" layoutInCell="1" allowOverlap="1" wp14:anchorId="17ED6EB3" wp14:editId="0ABC954F">
                <wp:simplePos x="0" y="0"/>
                <wp:positionH relativeFrom="column">
                  <wp:posOffset>-1146810</wp:posOffset>
                </wp:positionH>
                <wp:positionV relativeFrom="paragraph">
                  <wp:posOffset>647700</wp:posOffset>
                </wp:positionV>
                <wp:extent cx="992505" cy="433705"/>
                <wp:effectExtent l="8890" t="5080" r="5080" b="12065"/>
                <wp:wrapNone/>
                <wp:docPr id="9" name="Auto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992505" cy="433705"/>
                        </a:xfrm>
                        <a:prstGeom prst="roundRect">
                          <a:avLst>
                            <a:gd name="adj" fmla="val 16667"/>
                          </a:avLst>
                        </a:prstGeom>
                        <a:solidFill>
                          <a:srgbClr val="CCECFF"/>
                        </a:solidFill>
                        <a:ln w="9525">
                          <a:solidFill>
                            <a:srgbClr val="000000"/>
                          </a:solidFill>
                          <a:round/>
                          <a:headEnd/>
                          <a:tailEnd/>
                        </a:ln>
                      </wps:spPr>
                      <wps:txbx>
                        <w:txbxContent>
                          <w:p w14:paraId="207BB652" w14:textId="77777777" w:rsidR="00860757" w:rsidRDefault="00860757" w:rsidP="0040642A">
                            <w:pPr>
                              <w:pStyle w:val="Heading2"/>
                              <w:jc w:val="center"/>
                              <w:rPr>
                                <w:rFonts w:ascii="Calibri" w:hAnsi="Calibri"/>
                                <w:lang w:val="en"/>
                              </w:rPr>
                            </w:pPr>
                            <w:r>
                              <w:rPr>
                                <w:rFonts w:ascii="Calibri" w:hAnsi="Calibri"/>
                                <w:lang w:val="en"/>
                              </w:rPr>
                              <w:t>Identity</w:t>
                            </w:r>
                          </w:p>
                        </w:txbxContent>
                      </wps:txbx>
                      <wps:bodyPr rot="0" vert="vert270" wrap="square" lIns="45720" tIns="45720" rIns="4572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7ED6EB3" id="AutoShape 93" o:spid="_x0000_s1090" style="position:absolute;left:0;text-align:left;margin-left:-90.3pt;margin-top:51pt;width:78.15pt;height:34.15pt;rotation:-9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" fillcolor="#ccecff">
                <v:textbox style="layout-flow:vertical;mso-layout-flow-alt:bottom-to-top" inset="3.6pt,,3.6pt">
                  <w:txbxContent>
                    <w:p w14:paraId="207BB652" w14:textId="77777777" w:rsidR="00860757" w:rsidRDefault="00860757" w:rsidP="0040642A">
                      <w:pPr>
                        <w:pStyle w:val="Heading2"/>
                        <w:jc w:val="center"/>
                        <w:rPr>
                          <w:rFonts w:ascii="Calibri" w:hAnsi="Calibri"/>
                          <w:lang w:val="en"/>
                        </w:rPr>
                      </w:pPr>
                      <w:r>
                        <w:rPr>
                          <w:rFonts w:ascii="Calibri" w:hAnsi="Calibri"/>
                          <w:lang w:val="en"/>
                        </w:rPr>
                        <w:t>Identity</w:t>
                      </w:r>
                    </w:p>
                  </w:txbxContent>
                </v:textbox>
              </v:roundrect>
            </w:pict>
          </mc:Fallback>
        </mc:AlternateContent>
      </w:r>
    </w:p>
    <w:p w14:paraId="11267E3B" w14:textId="3677AB7F" w:rsidR="00BF3208" w:rsidRPr="0040642A" w:rsidRDefault="00701D70" w:rsidP="0040642A">
      <w:pPr>
        <w:rPr>
          <w:lang w:val="da-DK"/>
        </w:rPr>
      </w:pPr>
      <w:r>
        <w:rPr>
          <w:b/>
          <w:bCs/>
          <w:noProof/>
          <w:lang w:eastAsia="en-GB"/>
        </w:rPr>
        <mc:AlternateContent>
          <mc:Choice Requires="wps">
            <w:drawing>
              <wp:anchor distT="0" distB="0" distL="114300" distR="114300" simplePos="0" relativeHeight="251619328" behindDoc="0" locked="0" layoutInCell="1" allowOverlap="1" wp14:anchorId="5C96C889" wp14:editId="18D3D5FB">
                <wp:simplePos x="0" y="0"/>
                <wp:positionH relativeFrom="column">
                  <wp:posOffset>2188845</wp:posOffset>
                </wp:positionH>
                <wp:positionV relativeFrom="paragraph">
                  <wp:posOffset>215265</wp:posOffset>
                </wp:positionV>
                <wp:extent cx="869950" cy="897890"/>
                <wp:effectExtent l="0" t="4445" r="0" b="2540"/>
                <wp:wrapNone/>
                <wp:docPr id="5"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9950" cy="897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5EF4B4" w14:textId="6B9B973E" w:rsidR="00860757" w:rsidRPr="007B7C05" w:rsidRDefault="00860757" w:rsidP="009E7CA2">
                            <w:pPr>
                              <w:spacing w:after="0" w:line="240" w:lineRule="auto"/>
                              <w:jc w:val="center"/>
                              <w:rPr>
                                <w:sz w:val="17"/>
                                <w:szCs w:val="17"/>
                              </w:rPr>
                            </w:pPr>
                            <w:r w:rsidRPr="007B7C05">
                              <w:rPr>
                                <w:sz w:val="17"/>
                                <w:szCs w:val="17"/>
                              </w:rPr>
                              <w:t>Smoking incompatible with new mothering role. 5</w:t>
                            </w:r>
                          </w:p>
                          <w:p w14:paraId="02DE5750"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6C889" id="Text Box 119" o:spid="_x0000_s1091" type="#_x0000_t202" style="position:absolute;margin-left:172.35pt;margin-top:16.95pt;width:68.5pt;height:70.7pt;z-index:251619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" filled="f" stroked="f">
                <v:textbox>
                  <w:txbxContent>
                    <w:p w14:paraId="115EF4B4" w14:textId="6B9B973E" w:rsidR="00860757" w:rsidRPr="007B7C05" w:rsidRDefault="00860757" w:rsidP="009E7CA2">
                      <w:pPr>
                        <w:spacing w:after="0" w:line="240" w:lineRule="auto"/>
                        <w:jc w:val="center"/>
                        <w:rPr>
                          <w:sz w:val="17"/>
                          <w:szCs w:val="17"/>
                        </w:rPr>
                      </w:pPr>
                      <w:r w:rsidRPr="007B7C05">
                        <w:rPr>
                          <w:sz w:val="17"/>
                          <w:szCs w:val="17"/>
                        </w:rPr>
                        <w:t>Smoking incompatible with new mothering role. 5</w:t>
                      </w:r>
                    </w:p>
                    <w:p w14:paraId="02DE5750" w14:textId="77777777" w:rsidR="00860757" w:rsidRDefault="00860757"/>
                  </w:txbxContent>
                </v:textbox>
              </v:shape>
            </w:pict>
          </mc:Fallback>
        </mc:AlternateContent>
      </w:r>
      <w:r>
        <w:rPr>
          <w:b/>
          <w:bCs/>
          <w:noProof/>
          <w:lang w:eastAsia="en-GB"/>
        </w:rPr>
        <mc:AlternateContent>
          <mc:Choice Requires="wps">
            <w:drawing>
              <wp:anchor distT="0" distB="0" distL="114300" distR="114300" simplePos="0" relativeHeight="251697152" behindDoc="0" locked="0" layoutInCell="1" allowOverlap="1" wp14:anchorId="7FB8A7BA" wp14:editId="6890C6F9">
                <wp:simplePos x="0" y="0"/>
                <wp:positionH relativeFrom="column">
                  <wp:posOffset>1289050</wp:posOffset>
                </wp:positionH>
                <wp:positionV relativeFrom="paragraph">
                  <wp:posOffset>215265</wp:posOffset>
                </wp:positionV>
                <wp:extent cx="996315" cy="809625"/>
                <wp:effectExtent l="3175" t="4445" r="635" b="0"/>
                <wp:wrapNone/>
                <wp:docPr id="8" name="Text Box 1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6315" cy="8096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B8535" w14:textId="77777777" w:rsidR="00860757" w:rsidRDefault="00860757" w:rsidP="009E7CA2">
                            <w:pPr>
                              <w:spacing w:after="0" w:line="240" w:lineRule="auto"/>
                              <w:jc w:val="center"/>
                              <w:rPr>
                                <w:sz w:val="17"/>
                                <w:szCs w:val="17"/>
                              </w:rPr>
                            </w:pPr>
                            <w:r w:rsidRPr="007B7C05">
                              <w:rPr>
                                <w:sz w:val="17"/>
                                <w:szCs w:val="17"/>
                              </w:rPr>
                              <w:t xml:space="preserve">Identity: continued </w:t>
                            </w:r>
                          </w:p>
                          <w:p w14:paraId="4AFEFCF1" w14:textId="2102234A" w:rsidR="00860757" w:rsidRPr="007B7C05" w:rsidRDefault="00860757" w:rsidP="009E7CA2">
                            <w:pPr>
                              <w:spacing w:after="0" w:line="240" w:lineRule="auto"/>
                              <w:jc w:val="center"/>
                              <w:rPr>
                                <w:sz w:val="17"/>
                                <w:szCs w:val="17"/>
                              </w:rPr>
                            </w:pPr>
                            <w:r w:rsidRPr="007B7C05">
                              <w:rPr>
                                <w:sz w:val="17"/>
                                <w:szCs w:val="17"/>
                              </w:rPr>
                              <w:t xml:space="preserve">smoker </w:t>
                            </w:r>
                            <w:r w:rsidRPr="00701D70">
                              <w:rPr>
                                <w:sz w:val="17"/>
                                <w:szCs w:val="17"/>
                              </w:rPr>
                              <w:t>or</w:t>
                            </w:r>
                            <w:r w:rsidRPr="007B7C05">
                              <w:rPr>
                                <w:sz w:val="17"/>
                                <w:szCs w:val="17"/>
                              </w:rPr>
                              <w:t xml:space="preserve"> new parent </w:t>
                            </w:r>
                          </w:p>
                          <w:p w14:paraId="333A83FE" w14:textId="77777777" w:rsidR="00860757" w:rsidRPr="007B7C05" w:rsidRDefault="00860757" w:rsidP="009E7CA2">
                            <w:pPr>
                              <w:spacing w:after="0" w:line="240" w:lineRule="auto"/>
                              <w:jc w:val="center"/>
                              <w:rPr>
                                <w:sz w:val="17"/>
                                <w:szCs w:val="17"/>
                              </w:rPr>
                            </w:pPr>
                            <w:r w:rsidRPr="007B7C05">
                              <w:rPr>
                                <w:sz w:val="17"/>
                                <w:szCs w:val="17"/>
                              </w:rPr>
                              <w:t>conflict.</w:t>
                            </w:r>
                            <w:r w:rsidRPr="00701D70">
                              <w:rPr>
                                <w:sz w:val="17"/>
                                <w:szCs w:val="17"/>
                              </w:rPr>
                              <w:t>9</w:t>
                            </w:r>
                          </w:p>
                          <w:p w14:paraId="66E663F7"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B8A7BA" id="Text Box 118" o:spid="_x0000_s1092" type="#_x0000_t202" style="position:absolute;margin-left:101.5pt;margin-top:16.95pt;width:78.45pt;height:63.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" filled="f" stroked="f">
                <v:textbox>
                  <w:txbxContent>
                    <w:p w14:paraId="3C0B8535" w14:textId="77777777" w:rsidR="00860757" w:rsidRDefault="00860757" w:rsidP="009E7CA2">
                      <w:pPr>
                        <w:spacing w:after="0" w:line="240" w:lineRule="auto"/>
                        <w:jc w:val="center"/>
                        <w:rPr>
                          <w:sz w:val="17"/>
                          <w:szCs w:val="17"/>
                        </w:rPr>
                      </w:pPr>
                      <w:r w:rsidRPr="007B7C05">
                        <w:rPr>
                          <w:sz w:val="17"/>
                          <w:szCs w:val="17"/>
                        </w:rPr>
                        <w:t xml:space="preserve">Identity: continued </w:t>
                      </w:r>
                    </w:p>
                    <w:p w14:paraId="4AFEFCF1" w14:textId="2102234A" w:rsidR="00860757" w:rsidRPr="007B7C05" w:rsidRDefault="00860757" w:rsidP="009E7CA2">
                      <w:pPr>
                        <w:spacing w:after="0" w:line="240" w:lineRule="auto"/>
                        <w:jc w:val="center"/>
                        <w:rPr>
                          <w:sz w:val="17"/>
                          <w:szCs w:val="17"/>
                        </w:rPr>
                      </w:pPr>
                      <w:r w:rsidRPr="007B7C05">
                        <w:rPr>
                          <w:sz w:val="17"/>
                          <w:szCs w:val="17"/>
                        </w:rPr>
                        <w:t xml:space="preserve">smoker </w:t>
                      </w:r>
                      <w:r w:rsidRPr="00701D70">
                        <w:rPr>
                          <w:sz w:val="17"/>
                          <w:szCs w:val="17"/>
                        </w:rPr>
                        <w:t>or</w:t>
                      </w:r>
                      <w:r w:rsidRPr="007B7C05">
                        <w:rPr>
                          <w:sz w:val="17"/>
                          <w:szCs w:val="17"/>
                        </w:rPr>
                        <w:t xml:space="preserve"> new parent </w:t>
                      </w:r>
                    </w:p>
                    <w:p w14:paraId="333A83FE" w14:textId="77777777" w:rsidR="00860757" w:rsidRPr="007B7C05" w:rsidRDefault="00860757" w:rsidP="009E7CA2">
                      <w:pPr>
                        <w:spacing w:after="0" w:line="240" w:lineRule="auto"/>
                        <w:jc w:val="center"/>
                        <w:rPr>
                          <w:sz w:val="17"/>
                          <w:szCs w:val="17"/>
                        </w:rPr>
                      </w:pPr>
                      <w:r w:rsidRPr="007B7C05">
                        <w:rPr>
                          <w:sz w:val="17"/>
                          <w:szCs w:val="17"/>
                        </w:rPr>
                        <w:t>conflict.</w:t>
                      </w:r>
                      <w:r w:rsidRPr="00701D70">
                        <w:rPr>
                          <w:sz w:val="17"/>
                          <w:szCs w:val="17"/>
                        </w:rPr>
                        <w:t>9</w:t>
                      </w:r>
                    </w:p>
                    <w:p w14:paraId="66E663F7" w14:textId="77777777" w:rsidR="00860757" w:rsidRDefault="00860757"/>
                  </w:txbxContent>
                </v:textbox>
              </v:shape>
            </w:pict>
          </mc:Fallback>
        </mc:AlternateContent>
      </w:r>
      <w:r w:rsidRPr="0015118B">
        <w:rPr>
          <w:b/>
          <w:noProof/>
          <w:sz w:val="20"/>
          <w:szCs w:val="20"/>
          <w:highlight w:val="yellow"/>
          <w:lang w:eastAsia="en-GB"/>
        </w:rPr>
        <mc:AlternateContent>
          <mc:Choice Requires="wps">
            <w:drawing>
              <wp:anchor distT="0" distB="0" distL="114300" distR="114300" simplePos="0" relativeHeight="251667456" behindDoc="0" locked="0" layoutInCell="1" allowOverlap="1" wp14:anchorId="697126A2" wp14:editId="3D8B2EDF">
                <wp:simplePos x="0" y="0"/>
                <wp:positionH relativeFrom="column">
                  <wp:posOffset>1400175</wp:posOffset>
                </wp:positionH>
                <wp:positionV relativeFrom="paragraph">
                  <wp:posOffset>208280</wp:posOffset>
                </wp:positionV>
                <wp:extent cx="720090" cy="720090"/>
                <wp:effectExtent l="9525" t="6350" r="13335" b="6985"/>
                <wp:wrapNone/>
                <wp:docPr id="11" name="Oval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F7CAAC"/>
                        </a:solidFill>
                        <a:ln w="9525">
                          <a:solidFill>
                            <a:srgbClr val="F7CAAC"/>
                          </a:solidFill>
                          <a:round/>
                          <a:headEnd/>
                          <a:tailEnd/>
                        </a:ln>
                      </wps:spPr>
                      <wps:txbx>
                        <w:txbxContent>
                          <w:p w14:paraId="345B8C22" w14:textId="77777777" w:rsidR="00860757" w:rsidRPr="00C715F0" w:rsidRDefault="00860757" w:rsidP="0015118B">
                            <w:pPr>
                              <w:jc w:val="center"/>
                              <w:rPr>
                                <w:sz w:val="9"/>
                                <w:szCs w:val="9"/>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97126A2" id="Oval 86" o:spid="_x0000_s1093" style="position:absolute;margin-left:110.25pt;margin-top:16.4pt;width:56.7pt;height:56.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" fillcolor="#f7caac" strokecolor="#f7caac">
                <v:textbox>
                  <w:txbxContent>
                    <w:p w14:paraId="345B8C22" w14:textId="77777777" w:rsidR="00860757" w:rsidRPr="00C715F0" w:rsidRDefault="00860757" w:rsidP="0015118B">
                      <w:pPr>
                        <w:jc w:val="center"/>
                        <w:rPr>
                          <w:sz w:val="9"/>
                          <w:szCs w:val="9"/>
                        </w:rPr>
                      </w:pPr>
                    </w:p>
                  </w:txbxContent>
                </v:textbox>
              </v:oval>
            </w:pict>
          </mc:Fallback>
        </mc:AlternateContent>
      </w:r>
      <w:r w:rsidRPr="0015118B">
        <w:rPr>
          <w:b/>
          <w:noProof/>
          <w:sz w:val="20"/>
          <w:szCs w:val="20"/>
          <w:highlight w:val="yellow"/>
          <w:lang w:eastAsia="en-GB"/>
        </w:rPr>
        <mc:AlternateContent>
          <mc:Choice Requires="wps">
            <w:drawing>
              <wp:anchor distT="0" distB="0" distL="114300" distR="114300" simplePos="0" relativeHeight="251666432" behindDoc="0" locked="0" layoutInCell="1" allowOverlap="1" wp14:anchorId="21A40021" wp14:editId="2A5EA04D">
                <wp:simplePos x="0" y="0"/>
                <wp:positionH relativeFrom="column">
                  <wp:posOffset>659765</wp:posOffset>
                </wp:positionH>
                <wp:positionV relativeFrom="paragraph">
                  <wp:posOffset>211455</wp:posOffset>
                </wp:positionV>
                <wp:extent cx="720090" cy="720090"/>
                <wp:effectExtent l="8255" t="9525" r="5080" b="13335"/>
                <wp:wrapNone/>
                <wp:docPr id="1" name="Oval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BDD6EE"/>
                        </a:solidFill>
                        <a:ln w="9525">
                          <a:solidFill>
                            <a:srgbClr val="9CC2E5"/>
                          </a:solidFill>
                          <a:round/>
                          <a:headEnd/>
                          <a:tailEnd/>
                        </a:ln>
                      </wps:spPr>
                      <wps:txbx>
                        <w:txbxContent>
                          <w:p w14:paraId="650A6437" w14:textId="77777777" w:rsidR="00860757" w:rsidRPr="00506B60" w:rsidRDefault="00860757" w:rsidP="0015118B">
                            <w:pPr>
                              <w:jc w:val="center"/>
                              <w:rPr>
                                <w:sz w:val="13"/>
                                <w:szCs w:val="13"/>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1A40021" id="Oval 85" o:spid="_x0000_s1094" style="position:absolute;margin-left:51.95pt;margin-top:16.65pt;width:56.7pt;height:56.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" fillcolor="#bdd6ee" strokecolor="#9cc2e5">
                <v:textbox>
                  <w:txbxContent>
                    <w:p w14:paraId="650A6437" w14:textId="77777777" w:rsidR="00860757" w:rsidRPr="00506B60" w:rsidRDefault="00860757" w:rsidP="0015118B">
                      <w:pPr>
                        <w:jc w:val="center"/>
                        <w:rPr>
                          <w:sz w:val="13"/>
                          <w:szCs w:val="13"/>
                        </w:rPr>
                      </w:pPr>
                    </w:p>
                  </w:txbxContent>
                </v:textbox>
              </v:oval>
            </w:pict>
          </mc:Fallback>
        </mc:AlternateContent>
      </w:r>
      <w:r w:rsidR="0054224C" w:rsidRPr="0015118B">
        <w:rPr>
          <w:b/>
          <w:noProof/>
          <w:sz w:val="20"/>
          <w:szCs w:val="20"/>
          <w:lang w:eastAsia="en-GB"/>
        </w:rPr>
        <mc:AlternateContent>
          <mc:Choice Requires="wps">
            <w:drawing>
              <wp:anchor distT="0" distB="0" distL="114300" distR="114300" simplePos="0" relativeHeight="251616256" behindDoc="0" locked="0" layoutInCell="1" allowOverlap="1" wp14:anchorId="3B1F253C" wp14:editId="34E45227">
                <wp:simplePos x="0" y="0"/>
                <wp:positionH relativeFrom="column">
                  <wp:posOffset>3047365</wp:posOffset>
                </wp:positionH>
                <wp:positionV relativeFrom="paragraph">
                  <wp:posOffset>192405</wp:posOffset>
                </wp:positionV>
                <wp:extent cx="720090" cy="720090"/>
                <wp:effectExtent l="8890" t="9525" r="13970" b="13335"/>
                <wp:wrapNone/>
                <wp:docPr id="7" name="Oval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C5E0B3"/>
                        </a:solidFill>
                        <a:ln w="9525">
                          <a:solidFill>
                            <a:srgbClr val="C5E0B3"/>
                          </a:solidFill>
                          <a:round/>
                          <a:headEnd/>
                          <a:tailEnd/>
                        </a:ln>
                      </wps:spPr>
                      <wps:txbx>
                        <w:txbxContent>
                          <w:p w14:paraId="22C66E2D" w14:textId="77777777" w:rsidR="00860757" w:rsidRPr="00506B60" w:rsidRDefault="00860757" w:rsidP="0015118B">
                            <w:pPr>
                              <w:jc w:val="center"/>
                              <w:rPr>
                                <w:sz w:val="12"/>
                                <w:szCs w:val="1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1F253C" id="Oval 88" o:spid="_x0000_s1095" style="position:absolute;margin-left:239.95pt;margin-top:15.15pt;width:56.7pt;height:56.7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" fillcolor="#c5e0b3" strokecolor="#c5e0b3">
                <v:textbox>
                  <w:txbxContent>
                    <w:p w14:paraId="22C66E2D" w14:textId="77777777" w:rsidR="00860757" w:rsidRPr="00506B60" w:rsidRDefault="00860757" w:rsidP="0015118B">
                      <w:pPr>
                        <w:jc w:val="center"/>
                        <w:rPr>
                          <w:sz w:val="12"/>
                          <w:szCs w:val="12"/>
                        </w:rPr>
                      </w:pPr>
                    </w:p>
                  </w:txbxContent>
                </v:textbox>
              </v:oval>
            </w:pict>
          </mc:Fallback>
        </mc:AlternateContent>
      </w:r>
      <w:r w:rsidR="0054224C">
        <w:rPr>
          <w:b/>
          <w:bCs/>
          <w:noProof/>
          <w:lang w:eastAsia="en-GB"/>
        </w:rPr>
        <mc:AlternateContent>
          <mc:Choice Requires="wps">
            <w:drawing>
              <wp:anchor distT="0" distB="0" distL="114300" distR="114300" simplePos="0" relativeHeight="251618304" behindDoc="0" locked="0" layoutInCell="1" allowOverlap="1" wp14:anchorId="36307677" wp14:editId="3CF20B2E">
                <wp:simplePos x="0" y="0"/>
                <wp:positionH relativeFrom="column">
                  <wp:posOffset>3028950</wp:posOffset>
                </wp:positionH>
                <wp:positionV relativeFrom="paragraph">
                  <wp:posOffset>208280</wp:posOffset>
                </wp:positionV>
                <wp:extent cx="752475" cy="733425"/>
                <wp:effectExtent l="0" t="0" r="0" b="3175"/>
                <wp:wrapNone/>
                <wp:docPr id="6" name="Text Box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2475" cy="733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2F1FD6" w14:textId="77777777" w:rsidR="00860757" w:rsidRPr="00506B60" w:rsidRDefault="00860757" w:rsidP="00CA6673">
                            <w:pPr>
                              <w:spacing w:after="0" w:line="240" w:lineRule="auto"/>
                              <w:jc w:val="center"/>
                              <w:rPr>
                                <w:sz w:val="18"/>
                                <w:szCs w:val="18"/>
                              </w:rPr>
                            </w:pPr>
                            <w:r w:rsidRPr="00506B60">
                              <w:rPr>
                                <w:sz w:val="18"/>
                                <w:szCs w:val="18"/>
                              </w:rPr>
                              <w:t>Good mothers don’t smoke</w:t>
                            </w:r>
                            <w:r>
                              <w:rPr>
                                <w:sz w:val="18"/>
                                <w:szCs w:val="18"/>
                              </w:rPr>
                              <w:t>.</w:t>
                            </w:r>
                            <w:r w:rsidRPr="00506B60">
                              <w:rPr>
                                <w:sz w:val="18"/>
                                <w:szCs w:val="18"/>
                              </w:rPr>
                              <w:t xml:space="preserve"> 4</w:t>
                            </w:r>
                          </w:p>
                          <w:p w14:paraId="02E51E40"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307677" id="Text Box 120" o:spid="_x0000_s1096" type="#_x0000_t202" style="position:absolute;margin-left:238.5pt;margin-top:16.4pt;width:59.25pt;height:57.7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" filled="f" stroked="f">
                <v:textbox>
                  <w:txbxContent>
                    <w:p w14:paraId="382F1FD6" w14:textId="77777777" w:rsidR="00860757" w:rsidRPr="00506B60" w:rsidRDefault="00860757" w:rsidP="00CA6673">
                      <w:pPr>
                        <w:spacing w:after="0" w:line="240" w:lineRule="auto"/>
                        <w:jc w:val="center"/>
                        <w:rPr>
                          <w:sz w:val="18"/>
                          <w:szCs w:val="18"/>
                        </w:rPr>
                      </w:pPr>
                      <w:r w:rsidRPr="00506B60">
                        <w:rPr>
                          <w:sz w:val="18"/>
                          <w:szCs w:val="18"/>
                        </w:rPr>
                        <w:t>Good mothers don’t smoke</w:t>
                      </w:r>
                      <w:r>
                        <w:rPr>
                          <w:sz w:val="18"/>
                          <w:szCs w:val="18"/>
                        </w:rPr>
                        <w:t>.</w:t>
                      </w:r>
                      <w:r w:rsidRPr="00506B60">
                        <w:rPr>
                          <w:sz w:val="18"/>
                          <w:szCs w:val="18"/>
                        </w:rPr>
                        <w:t xml:space="preserve"> 4</w:t>
                      </w:r>
                    </w:p>
                    <w:p w14:paraId="02E51E40" w14:textId="77777777" w:rsidR="00860757" w:rsidRDefault="00860757"/>
                  </w:txbxContent>
                </v:textbox>
              </v:shape>
            </w:pict>
          </mc:Fallback>
        </mc:AlternateContent>
      </w:r>
      <w:r w:rsidR="0054224C" w:rsidRPr="0015118B">
        <w:rPr>
          <w:b/>
          <w:noProof/>
          <w:sz w:val="20"/>
          <w:szCs w:val="20"/>
          <w:lang w:eastAsia="en-GB"/>
        </w:rPr>
        <mc:AlternateContent>
          <mc:Choice Requires="wps">
            <w:drawing>
              <wp:anchor distT="0" distB="0" distL="114300" distR="114300" simplePos="0" relativeHeight="251617280" behindDoc="0" locked="0" layoutInCell="1" allowOverlap="1" wp14:anchorId="2692F8E6" wp14:editId="6F634DAB">
                <wp:simplePos x="0" y="0"/>
                <wp:positionH relativeFrom="column">
                  <wp:posOffset>2251710</wp:posOffset>
                </wp:positionH>
                <wp:positionV relativeFrom="paragraph">
                  <wp:posOffset>208280</wp:posOffset>
                </wp:positionV>
                <wp:extent cx="720090" cy="720090"/>
                <wp:effectExtent l="13335" t="6350" r="9525" b="6985"/>
                <wp:wrapNone/>
                <wp:docPr id="4" name="Oval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0090" cy="720090"/>
                        </a:xfrm>
                        <a:prstGeom prst="ellipse">
                          <a:avLst/>
                        </a:prstGeom>
                        <a:solidFill>
                          <a:srgbClr val="C5E0B3"/>
                        </a:solidFill>
                        <a:ln w="9525">
                          <a:solidFill>
                            <a:srgbClr val="C5E0B3"/>
                          </a:solidFill>
                          <a:round/>
                          <a:headEnd/>
                          <a:tailEnd/>
                        </a:ln>
                      </wps:spPr>
                      <wps:txbx>
                        <w:txbxContent>
                          <w:p w14:paraId="6F5F83C6" w14:textId="77777777" w:rsidR="00860757" w:rsidRPr="00A40849" w:rsidRDefault="00860757" w:rsidP="0015118B">
                            <w:pPr>
                              <w:jc w:val="center"/>
                              <w:rPr>
                                <w:sz w:val="16"/>
                                <w:szCs w:val="1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692F8E6" id="Oval 87" o:spid="_x0000_s1097" style="position:absolute;margin-left:177.3pt;margin-top:16.4pt;width:56.7pt;height:56.7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" fillcolor="#c5e0b3" strokecolor="#c5e0b3">
                <v:textbox>
                  <w:txbxContent>
                    <w:p w14:paraId="6F5F83C6" w14:textId="77777777" w:rsidR="00860757" w:rsidRPr="00A40849" w:rsidRDefault="00860757" w:rsidP="0015118B">
                      <w:pPr>
                        <w:jc w:val="center"/>
                        <w:rPr>
                          <w:sz w:val="16"/>
                          <w:szCs w:val="16"/>
                        </w:rPr>
                      </w:pPr>
                    </w:p>
                  </w:txbxContent>
                </v:textbox>
              </v:oval>
            </w:pict>
          </mc:Fallback>
        </mc:AlternateContent>
      </w:r>
      <w:r w:rsidR="0054224C">
        <w:rPr>
          <w:b/>
          <w:bCs/>
          <w:noProof/>
          <w:lang w:eastAsia="en-GB"/>
        </w:rPr>
        <mc:AlternateContent>
          <mc:Choice Requires="wps">
            <w:drawing>
              <wp:anchor distT="0" distB="0" distL="114300" distR="114300" simplePos="0" relativeHeight="251696128" behindDoc="0" locked="0" layoutInCell="1" allowOverlap="1" wp14:anchorId="4FA78937" wp14:editId="6947D2A1">
                <wp:simplePos x="0" y="0"/>
                <wp:positionH relativeFrom="column">
                  <wp:posOffset>665480</wp:posOffset>
                </wp:positionH>
                <wp:positionV relativeFrom="paragraph">
                  <wp:posOffset>287655</wp:posOffset>
                </wp:positionV>
                <wp:extent cx="744220" cy="640715"/>
                <wp:effectExtent l="0" t="0" r="0" b="0"/>
                <wp:wrapNone/>
                <wp:docPr id="3" name="Text Box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4220" cy="640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98780D" w14:textId="77777777" w:rsidR="00860757" w:rsidRPr="00506B60" w:rsidRDefault="00860757" w:rsidP="00CA6673">
                            <w:pPr>
                              <w:spacing w:line="240" w:lineRule="auto"/>
                              <w:jc w:val="center"/>
                              <w:rPr>
                                <w:sz w:val="18"/>
                                <w:szCs w:val="18"/>
                              </w:rPr>
                            </w:pPr>
                            <w:r w:rsidRPr="00506B60">
                              <w:rPr>
                                <w:sz w:val="18"/>
                                <w:szCs w:val="18"/>
                              </w:rPr>
                              <w:t>Smoking to feel renewed</w:t>
                            </w:r>
                            <w:r>
                              <w:rPr>
                                <w:sz w:val="18"/>
                                <w:szCs w:val="18"/>
                              </w:rPr>
                              <w:t>.</w:t>
                            </w:r>
                            <w:r w:rsidRPr="00506B60">
                              <w:rPr>
                                <w:sz w:val="18"/>
                                <w:szCs w:val="18"/>
                              </w:rPr>
                              <w:t xml:space="preserve"> 8</w:t>
                            </w:r>
                          </w:p>
                          <w:p w14:paraId="2E4230CA"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A78937" id="Text Box 117" o:spid="_x0000_s1098" type="#_x0000_t202" style="position:absolute;margin-left:52.4pt;margin-top:22.65pt;width:58.6pt;height:50.4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" filled="f" stroked="f">
                <v:textbox>
                  <w:txbxContent>
                    <w:p w14:paraId="0298780D" w14:textId="77777777" w:rsidR="00860757" w:rsidRPr="00506B60" w:rsidRDefault="00860757" w:rsidP="00CA6673">
                      <w:pPr>
                        <w:spacing w:line="240" w:lineRule="auto"/>
                        <w:jc w:val="center"/>
                        <w:rPr>
                          <w:sz w:val="18"/>
                          <w:szCs w:val="18"/>
                        </w:rPr>
                      </w:pPr>
                      <w:r w:rsidRPr="00506B60">
                        <w:rPr>
                          <w:sz w:val="18"/>
                          <w:szCs w:val="18"/>
                        </w:rPr>
                        <w:t>Smoking to feel renewed</w:t>
                      </w:r>
                      <w:r>
                        <w:rPr>
                          <w:sz w:val="18"/>
                          <w:szCs w:val="18"/>
                        </w:rPr>
                        <w:t>.</w:t>
                      </w:r>
                      <w:r w:rsidRPr="00506B60">
                        <w:rPr>
                          <w:sz w:val="18"/>
                          <w:szCs w:val="18"/>
                        </w:rPr>
                        <w:t xml:space="preserve"> 8</w:t>
                      </w:r>
                    </w:p>
                    <w:p w14:paraId="2E4230CA" w14:textId="77777777" w:rsidR="00860757" w:rsidRDefault="00860757"/>
                  </w:txbxContent>
                </v:textbox>
              </v:shape>
            </w:pict>
          </mc:Fallback>
        </mc:AlternateContent>
      </w:r>
      <w:r w:rsidR="0054224C">
        <w:rPr>
          <w:b/>
          <w:bCs/>
          <w:noProof/>
          <w:lang w:eastAsia="en-GB"/>
        </w:rPr>
        <mc:AlternateContent>
          <mc:Choice Requires="wps">
            <w:drawing>
              <wp:anchor distT="0" distB="0" distL="114300" distR="114300" simplePos="0" relativeHeight="251695104" behindDoc="0" locked="0" layoutInCell="1" allowOverlap="1" wp14:anchorId="0368478E" wp14:editId="050604C0">
                <wp:simplePos x="0" y="0"/>
                <wp:positionH relativeFrom="column">
                  <wp:posOffset>-400050</wp:posOffset>
                </wp:positionH>
                <wp:positionV relativeFrom="paragraph">
                  <wp:posOffset>306705</wp:posOffset>
                </wp:positionV>
                <wp:extent cx="1065530" cy="770890"/>
                <wp:effectExtent l="0" t="0" r="1270" b="635"/>
                <wp:wrapNone/>
                <wp:docPr id="2"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5530" cy="770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94167D" w14:textId="4604A0C4" w:rsidR="00860757" w:rsidRPr="00A2449A" w:rsidRDefault="00860757" w:rsidP="00CA6673">
                            <w:pPr>
                              <w:spacing w:line="240" w:lineRule="auto"/>
                              <w:jc w:val="center"/>
                              <w:rPr>
                                <w:sz w:val="18"/>
                                <w:szCs w:val="18"/>
                              </w:rPr>
                            </w:pPr>
                            <w:r w:rsidRPr="00A2449A">
                              <w:rPr>
                                <w:sz w:val="18"/>
                                <w:szCs w:val="18"/>
                              </w:rPr>
                              <w:t xml:space="preserve">Desire to return to pre-pregnancy self </w:t>
                            </w:r>
                            <w:r>
                              <w:rPr>
                                <w:sz w:val="18"/>
                                <w:szCs w:val="18"/>
                              </w:rPr>
                              <w:t>14</w:t>
                            </w:r>
                          </w:p>
                          <w:p w14:paraId="5B2FAE99" w14:textId="77777777" w:rsidR="00860757" w:rsidRDefault="0086075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68478E" id="Text Box 116" o:spid="_x0000_s1099" type="#_x0000_t202" style="position:absolute;margin-left:-31.5pt;margin-top:24.15pt;width:83.9pt;height:60.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" filled="f" stroked="f">
                <v:textbox>
                  <w:txbxContent>
                    <w:p w14:paraId="5B94167D" w14:textId="4604A0C4" w:rsidR="00860757" w:rsidRPr="00A2449A" w:rsidRDefault="00860757" w:rsidP="00CA6673">
                      <w:pPr>
                        <w:spacing w:line="240" w:lineRule="auto"/>
                        <w:jc w:val="center"/>
                        <w:rPr>
                          <w:sz w:val="18"/>
                          <w:szCs w:val="18"/>
                        </w:rPr>
                      </w:pPr>
                      <w:r w:rsidRPr="00A2449A">
                        <w:rPr>
                          <w:sz w:val="18"/>
                          <w:szCs w:val="18"/>
                        </w:rPr>
                        <w:t xml:space="preserve">Desire to return to pre-pregnancy self </w:t>
                      </w:r>
                      <w:r>
                        <w:rPr>
                          <w:sz w:val="18"/>
                          <w:szCs w:val="18"/>
                        </w:rPr>
                        <w:t>14</w:t>
                      </w:r>
                    </w:p>
                    <w:p w14:paraId="5B2FAE99" w14:textId="77777777" w:rsidR="00860757" w:rsidRDefault="00860757"/>
                  </w:txbxContent>
                </v:textbox>
              </v:shape>
            </w:pict>
          </mc:Fallback>
        </mc:AlternateContent>
      </w:r>
      <w:r w:rsidR="00700D12">
        <w:rPr>
          <w:lang w:val="da-DK"/>
        </w:rPr>
        <w:fldChar w:fldCharType="begin"/>
      </w:r>
      <w:r w:rsidR="00700D12">
        <w:rPr>
          <w:lang w:val="da-DK"/>
        </w:rPr>
        <w:instrText xml:space="preserve"> ADDIN </w:instrText>
      </w:r>
      <w:r w:rsidR="00700D12">
        <w:rPr>
          <w:lang w:val="da-DK"/>
        </w:rPr>
        <w:fldChar w:fldCharType="end"/>
      </w:r>
    </w:p>
    <w:sectPr w:rsidR="00BF3208" w:rsidRPr="0040642A" w:rsidSect="001A505F">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BB31D3" w14:textId="77777777" w:rsidR="00860757" w:rsidRDefault="00860757" w:rsidP="00BD52D6">
      <w:pPr>
        <w:spacing w:after="0" w:line="240" w:lineRule="auto"/>
      </w:pPr>
      <w:r>
        <w:separator/>
      </w:r>
    </w:p>
  </w:endnote>
  <w:endnote w:type="continuationSeparator" w:id="0">
    <w:p w14:paraId="4F4F8633" w14:textId="77777777" w:rsidR="00860757" w:rsidRDefault="00860757" w:rsidP="00BD52D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Bliss-Regular">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Aharoni">
    <w:panose1 w:val="02010803020104030203"/>
    <w:charset w:val="B1"/>
    <w:family w:val="auto"/>
    <w:pitch w:val="variable"/>
    <w:sig w:usb0="00000801" w:usb1="00000000" w:usb2="00000000" w:usb3="00000000" w:csb0="0000002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C44223" w14:textId="77777777" w:rsidR="00860757" w:rsidRDefault="00860757">
    <w:pPr>
      <w:pStyle w:val="Footer"/>
      <w:jc w:val="right"/>
    </w:pPr>
    <w:r>
      <w:fldChar w:fldCharType="begin"/>
    </w:r>
    <w:r>
      <w:instrText xml:space="preserve"> PAGE   \* MERGEFORMAT </w:instrText>
    </w:r>
    <w:r>
      <w:fldChar w:fldCharType="separate"/>
    </w:r>
    <w:r w:rsidR="006D104D">
      <w:rPr>
        <w:noProof/>
      </w:rPr>
      <w:t>2</w:t>
    </w:r>
    <w:r>
      <w:fldChar w:fldCharType="end"/>
    </w:r>
  </w:p>
  <w:p w14:paraId="112A2943" w14:textId="77777777" w:rsidR="00860757" w:rsidRDefault="0086075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C81B12" w14:textId="77777777" w:rsidR="00860757" w:rsidRDefault="00860757" w:rsidP="00BD52D6">
      <w:pPr>
        <w:spacing w:after="0" w:line="240" w:lineRule="auto"/>
      </w:pPr>
      <w:r>
        <w:separator/>
      </w:r>
    </w:p>
  </w:footnote>
  <w:footnote w:type="continuationSeparator" w:id="0">
    <w:p w14:paraId="0C8967E7" w14:textId="77777777" w:rsidR="00860757" w:rsidRDefault="00860757" w:rsidP="00BD52D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4B31B6"/>
    <w:multiLevelType w:val="hybridMultilevel"/>
    <w:tmpl w:val="C08C365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3B47D8"/>
    <w:multiLevelType w:val="hybridMultilevel"/>
    <w:tmpl w:val="D3ECA36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210318C5"/>
    <w:multiLevelType w:val="multilevel"/>
    <w:tmpl w:val="F6863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D3568A"/>
    <w:multiLevelType w:val="hybridMultilevel"/>
    <w:tmpl w:val="33C0AF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797D59"/>
    <w:multiLevelType w:val="hybridMultilevel"/>
    <w:tmpl w:val="906038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0DE7FE5"/>
    <w:multiLevelType w:val="hybridMultilevel"/>
    <w:tmpl w:val="AB56AA9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8AA0A31"/>
    <w:multiLevelType w:val="hybridMultilevel"/>
    <w:tmpl w:val="CC661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DED6680"/>
    <w:multiLevelType w:val="hybridMultilevel"/>
    <w:tmpl w:val="2496F7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23708D5"/>
    <w:multiLevelType w:val="hybridMultilevel"/>
    <w:tmpl w:val="18AE3402"/>
    <w:lvl w:ilvl="0" w:tplc="693A5298">
      <w:numFmt w:val="bullet"/>
      <w:lvlText w:val="-"/>
      <w:lvlJc w:val="left"/>
      <w:pPr>
        <w:ind w:left="720" w:hanging="360"/>
      </w:pPr>
      <w:rPr>
        <w:rFonts w:ascii="Calibri" w:eastAsia="SimSun"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2C37927"/>
    <w:multiLevelType w:val="hybridMultilevel"/>
    <w:tmpl w:val="655629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46208B1"/>
    <w:multiLevelType w:val="hybridMultilevel"/>
    <w:tmpl w:val="47FC1558"/>
    <w:lvl w:ilvl="0" w:tplc="0809000F">
      <w:start w:val="1"/>
      <w:numFmt w:val="decimal"/>
      <w:lvlText w:val="%1."/>
      <w:lvlJc w:val="left"/>
      <w:pPr>
        <w:ind w:left="720" w:hanging="360"/>
      </w:pPr>
    </w:lvl>
    <w:lvl w:ilvl="1" w:tplc="1D5CA992">
      <w:numFmt w:val="bullet"/>
      <w:lvlText w:val="•"/>
      <w:lvlJc w:val="left"/>
      <w:pPr>
        <w:ind w:left="1440" w:hanging="360"/>
      </w:pPr>
      <w:rPr>
        <w:rFonts w:ascii="Calibri" w:eastAsia="Calibri" w:hAnsi="Calibri" w:cs="Bliss-Regular"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5DA642F"/>
    <w:multiLevelType w:val="hybridMultilevel"/>
    <w:tmpl w:val="7E703174"/>
    <w:lvl w:ilvl="0" w:tplc="FD707784">
      <w:start w:val="4"/>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6CD3355"/>
    <w:multiLevelType w:val="hybridMultilevel"/>
    <w:tmpl w:val="A1723412"/>
    <w:lvl w:ilvl="0" w:tplc="896A2A5E">
      <w:numFmt w:val="bullet"/>
      <w:lvlText w:val=""/>
      <w:lvlJc w:val="left"/>
      <w:pPr>
        <w:ind w:left="720" w:hanging="360"/>
      </w:pPr>
      <w:rPr>
        <w:rFonts w:ascii="Symbol" w:eastAsia="Calibr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B0F253D"/>
    <w:multiLevelType w:val="hybridMultilevel"/>
    <w:tmpl w:val="906038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D8B744F"/>
    <w:multiLevelType w:val="hybridMultilevel"/>
    <w:tmpl w:val="8C4247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64C3DF7"/>
    <w:multiLevelType w:val="hybridMultilevel"/>
    <w:tmpl w:val="906038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1447E97"/>
    <w:multiLevelType w:val="hybridMultilevel"/>
    <w:tmpl w:val="9060382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1C96BE1"/>
    <w:multiLevelType w:val="hybridMultilevel"/>
    <w:tmpl w:val="E32E09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4EF5739"/>
    <w:multiLevelType w:val="hybridMultilevel"/>
    <w:tmpl w:val="F6EA358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7BC57E3E"/>
    <w:multiLevelType w:val="hybridMultilevel"/>
    <w:tmpl w:val="815054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5"/>
  </w:num>
  <w:num w:numId="2">
    <w:abstractNumId w:val="10"/>
  </w:num>
  <w:num w:numId="3">
    <w:abstractNumId w:val="6"/>
  </w:num>
  <w:num w:numId="4">
    <w:abstractNumId w:val="18"/>
  </w:num>
  <w:num w:numId="5">
    <w:abstractNumId w:val="3"/>
  </w:num>
  <w:num w:numId="6">
    <w:abstractNumId w:val="16"/>
  </w:num>
  <w:num w:numId="7">
    <w:abstractNumId w:val="13"/>
  </w:num>
  <w:num w:numId="8">
    <w:abstractNumId w:val="4"/>
  </w:num>
  <w:num w:numId="9">
    <w:abstractNumId w:val="11"/>
  </w:num>
  <w:num w:numId="10">
    <w:abstractNumId w:val="8"/>
  </w:num>
  <w:num w:numId="11">
    <w:abstractNumId w:val="5"/>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7"/>
  </w:num>
  <w:num w:numId="14">
    <w:abstractNumId w:val="9"/>
  </w:num>
  <w:num w:numId="15">
    <w:abstractNumId w:val="7"/>
  </w:num>
  <w:num w:numId="16">
    <w:abstractNumId w:val="12"/>
  </w:num>
  <w:num w:numId="17">
    <w:abstractNumId w:val="2"/>
  </w:num>
  <w:num w:numId="18">
    <w:abstractNumId w:val="1"/>
  </w:num>
  <w:num w:numId="19">
    <w:abstractNumId w:val="14"/>
  </w:num>
  <w:num w:numId="20">
    <w:abstractNumId w:val="0"/>
  </w:num>
  <w:num w:numId="2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2E554E22-9450-4C29-8D79-CB167D98F3E6}"/>
    <w:docVar w:name="dgnword-eventsink" w:val="86803112"/>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item db-id=&quot;50awt9w0pvxaemepsexxtwxixdvafwra9sse&quot;&gt;PSRP background refs&lt;record-ids&gt;&lt;item&gt;1&lt;/item&gt;&lt;item&gt;2&lt;/item&gt;&lt;item&gt;3&lt;/item&gt;&lt;item&gt;4&lt;/item&gt;&lt;item&gt;5&lt;/item&gt;&lt;item&gt;6&lt;/item&gt;&lt;item&gt;7&lt;/item&gt;&lt;item&gt;8&lt;/item&gt;&lt;item&gt;22&lt;/item&gt;&lt;item&gt;27&lt;/item&gt;&lt;item&gt;81&lt;/item&gt;&lt;item&gt;184&lt;/item&gt;&lt;item&gt;652&lt;/item&gt;&lt;item&gt;663&lt;/item&gt;&lt;item&gt;696&lt;/item&gt;&lt;item&gt;772&lt;/item&gt;&lt;item&gt;857&lt;/item&gt;&lt;item&gt;1082&lt;/item&gt;&lt;item&gt;1285&lt;/item&gt;&lt;/record-ids&gt;&lt;/item&gt;&lt;/Libraries&gt;"/>
  </w:docVars>
  <w:rsids>
    <w:rsidRoot w:val="00BD52D6"/>
    <w:rsid w:val="00000208"/>
    <w:rsid w:val="00001AB7"/>
    <w:rsid w:val="000029AA"/>
    <w:rsid w:val="00014DA0"/>
    <w:rsid w:val="00015BE2"/>
    <w:rsid w:val="00015EF2"/>
    <w:rsid w:val="00022A24"/>
    <w:rsid w:val="00022FEE"/>
    <w:rsid w:val="000241F2"/>
    <w:rsid w:val="00024F2B"/>
    <w:rsid w:val="00026840"/>
    <w:rsid w:val="00040F31"/>
    <w:rsid w:val="00042E35"/>
    <w:rsid w:val="0006102C"/>
    <w:rsid w:val="00061A75"/>
    <w:rsid w:val="00067E8F"/>
    <w:rsid w:val="00067F43"/>
    <w:rsid w:val="000902FB"/>
    <w:rsid w:val="000A5FA7"/>
    <w:rsid w:val="000B124D"/>
    <w:rsid w:val="000B4237"/>
    <w:rsid w:val="000B494E"/>
    <w:rsid w:val="000B5A91"/>
    <w:rsid w:val="000C0940"/>
    <w:rsid w:val="000C5652"/>
    <w:rsid w:val="000D1AE1"/>
    <w:rsid w:val="000D2797"/>
    <w:rsid w:val="000D567B"/>
    <w:rsid w:val="000E5A85"/>
    <w:rsid w:val="000F4F40"/>
    <w:rsid w:val="000F7296"/>
    <w:rsid w:val="001018C2"/>
    <w:rsid w:val="00105D8B"/>
    <w:rsid w:val="00106720"/>
    <w:rsid w:val="00116244"/>
    <w:rsid w:val="00116A86"/>
    <w:rsid w:val="00117B6F"/>
    <w:rsid w:val="00120C6A"/>
    <w:rsid w:val="001211C5"/>
    <w:rsid w:val="001241EE"/>
    <w:rsid w:val="001262E4"/>
    <w:rsid w:val="00133AE9"/>
    <w:rsid w:val="001343A3"/>
    <w:rsid w:val="001404CD"/>
    <w:rsid w:val="00147DFD"/>
    <w:rsid w:val="0015118B"/>
    <w:rsid w:val="0015254F"/>
    <w:rsid w:val="0015281D"/>
    <w:rsid w:val="00153A10"/>
    <w:rsid w:val="00156F36"/>
    <w:rsid w:val="0015797F"/>
    <w:rsid w:val="0016031B"/>
    <w:rsid w:val="001624B3"/>
    <w:rsid w:val="00166E1E"/>
    <w:rsid w:val="001713F2"/>
    <w:rsid w:val="00172C12"/>
    <w:rsid w:val="00172EBF"/>
    <w:rsid w:val="00173C07"/>
    <w:rsid w:val="00180801"/>
    <w:rsid w:val="001815F6"/>
    <w:rsid w:val="001930E2"/>
    <w:rsid w:val="00194D4A"/>
    <w:rsid w:val="00194DE9"/>
    <w:rsid w:val="001956F9"/>
    <w:rsid w:val="0019717A"/>
    <w:rsid w:val="001975B2"/>
    <w:rsid w:val="001A505F"/>
    <w:rsid w:val="001A73CE"/>
    <w:rsid w:val="001B269E"/>
    <w:rsid w:val="001C4597"/>
    <w:rsid w:val="001C73DF"/>
    <w:rsid w:val="001C7FA2"/>
    <w:rsid w:val="001D14A6"/>
    <w:rsid w:val="001D2EFE"/>
    <w:rsid w:val="001D75B5"/>
    <w:rsid w:val="001E178A"/>
    <w:rsid w:val="001E23DB"/>
    <w:rsid w:val="001E387C"/>
    <w:rsid w:val="001F0467"/>
    <w:rsid w:val="00200B16"/>
    <w:rsid w:val="00217D27"/>
    <w:rsid w:val="0022084F"/>
    <w:rsid w:val="0022098E"/>
    <w:rsid w:val="00226007"/>
    <w:rsid w:val="002322D9"/>
    <w:rsid w:val="002327E3"/>
    <w:rsid w:val="00233A0E"/>
    <w:rsid w:val="00235A40"/>
    <w:rsid w:val="00235C09"/>
    <w:rsid w:val="002368A6"/>
    <w:rsid w:val="002575BA"/>
    <w:rsid w:val="002614C4"/>
    <w:rsid w:val="002622D8"/>
    <w:rsid w:val="0026298F"/>
    <w:rsid w:val="00281B46"/>
    <w:rsid w:val="00281EC9"/>
    <w:rsid w:val="0028244A"/>
    <w:rsid w:val="0028535F"/>
    <w:rsid w:val="00287A5B"/>
    <w:rsid w:val="002974FC"/>
    <w:rsid w:val="002A2675"/>
    <w:rsid w:val="002B6F22"/>
    <w:rsid w:val="002B71E3"/>
    <w:rsid w:val="002C1692"/>
    <w:rsid w:val="002C3152"/>
    <w:rsid w:val="002C6BBA"/>
    <w:rsid w:val="002C6BBC"/>
    <w:rsid w:val="002C7E84"/>
    <w:rsid w:val="002D2985"/>
    <w:rsid w:val="002E1359"/>
    <w:rsid w:val="002E174C"/>
    <w:rsid w:val="002E7F87"/>
    <w:rsid w:val="002F3539"/>
    <w:rsid w:val="00300CF3"/>
    <w:rsid w:val="00301581"/>
    <w:rsid w:val="003029A6"/>
    <w:rsid w:val="00304CE8"/>
    <w:rsid w:val="00304D39"/>
    <w:rsid w:val="00306B8F"/>
    <w:rsid w:val="00311FA2"/>
    <w:rsid w:val="003137AD"/>
    <w:rsid w:val="00314597"/>
    <w:rsid w:val="00315932"/>
    <w:rsid w:val="003178FB"/>
    <w:rsid w:val="00321CCB"/>
    <w:rsid w:val="00324C3E"/>
    <w:rsid w:val="00325FFC"/>
    <w:rsid w:val="003274BB"/>
    <w:rsid w:val="00330820"/>
    <w:rsid w:val="003352BC"/>
    <w:rsid w:val="00360BA9"/>
    <w:rsid w:val="003610F9"/>
    <w:rsid w:val="00362E62"/>
    <w:rsid w:val="00364C97"/>
    <w:rsid w:val="00364F7B"/>
    <w:rsid w:val="003651E5"/>
    <w:rsid w:val="003656A2"/>
    <w:rsid w:val="0036716A"/>
    <w:rsid w:val="00380002"/>
    <w:rsid w:val="003815A9"/>
    <w:rsid w:val="00383BB3"/>
    <w:rsid w:val="00393E84"/>
    <w:rsid w:val="00396B9D"/>
    <w:rsid w:val="003A2BB6"/>
    <w:rsid w:val="003A612C"/>
    <w:rsid w:val="003A6855"/>
    <w:rsid w:val="003A69BF"/>
    <w:rsid w:val="003B037D"/>
    <w:rsid w:val="003B3472"/>
    <w:rsid w:val="003B53C1"/>
    <w:rsid w:val="003B5917"/>
    <w:rsid w:val="003C36B6"/>
    <w:rsid w:val="003D683A"/>
    <w:rsid w:val="003E4094"/>
    <w:rsid w:val="003E586F"/>
    <w:rsid w:val="003E6002"/>
    <w:rsid w:val="003F152E"/>
    <w:rsid w:val="003F52AC"/>
    <w:rsid w:val="004004C7"/>
    <w:rsid w:val="0040404E"/>
    <w:rsid w:val="004045ED"/>
    <w:rsid w:val="0040642A"/>
    <w:rsid w:val="004068E1"/>
    <w:rsid w:val="00410360"/>
    <w:rsid w:val="00424FBF"/>
    <w:rsid w:val="00426D89"/>
    <w:rsid w:val="00430B2B"/>
    <w:rsid w:val="00434A89"/>
    <w:rsid w:val="00436CED"/>
    <w:rsid w:val="00442AE0"/>
    <w:rsid w:val="00445FE9"/>
    <w:rsid w:val="0044625A"/>
    <w:rsid w:val="004501A4"/>
    <w:rsid w:val="00451944"/>
    <w:rsid w:val="0045581E"/>
    <w:rsid w:val="00455C31"/>
    <w:rsid w:val="0045785B"/>
    <w:rsid w:val="004752CB"/>
    <w:rsid w:val="00487DB2"/>
    <w:rsid w:val="00490229"/>
    <w:rsid w:val="00490C7A"/>
    <w:rsid w:val="0049110D"/>
    <w:rsid w:val="00493041"/>
    <w:rsid w:val="0049549B"/>
    <w:rsid w:val="00495D1F"/>
    <w:rsid w:val="00495DF9"/>
    <w:rsid w:val="004A2B95"/>
    <w:rsid w:val="004A3951"/>
    <w:rsid w:val="004A488F"/>
    <w:rsid w:val="004A4FF4"/>
    <w:rsid w:val="004B1586"/>
    <w:rsid w:val="004B307C"/>
    <w:rsid w:val="004B4DCE"/>
    <w:rsid w:val="004C02C2"/>
    <w:rsid w:val="004C7724"/>
    <w:rsid w:val="004D2DBC"/>
    <w:rsid w:val="004D570D"/>
    <w:rsid w:val="004D7212"/>
    <w:rsid w:val="004E69A3"/>
    <w:rsid w:val="004F2E49"/>
    <w:rsid w:val="004F5D4F"/>
    <w:rsid w:val="004F62DF"/>
    <w:rsid w:val="004F7463"/>
    <w:rsid w:val="00501096"/>
    <w:rsid w:val="00505E05"/>
    <w:rsid w:val="005060B0"/>
    <w:rsid w:val="00506807"/>
    <w:rsid w:val="00506B60"/>
    <w:rsid w:val="00515D87"/>
    <w:rsid w:val="00534375"/>
    <w:rsid w:val="0054224C"/>
    <w:rsid w:val="00561CCD"/>
    <w:rsid w:val="005634C6"/>
    <w:rsid w:val="00563A76"/>
    <w:rsid w:val="00565BEB"/>
    <w:rsid w:val="00566D51"/>
    <w:rsid w:val="00566FB0"/>
    <w:rsid w:val="00567B2E"/>
    <w:rsid w:val="00571E16"/>
    <w:rsid w:val="00571E9D"/>
    <w:rsid w:val="00575FF1"/>
    <w:rsid w:val="00582EA7"/>
    <w:rsid w:val="005838E8"/>
    <w:rsid w:val="00586136"/>
    <w:rsid w:val="0058658D"/>
    <w:rsid w:val="005867AF"/>
    <w:rsid w:val="005966ED"/>
    <w:rsid w:val="005A3404"/>
    <w:rsid w:val="005A4EC6"/>
    <w:rsid w:val="005B2102"/>
    <w:rsid w:val="005B62A3"/>
    <w:rsid w:val="005C741F"/>
    <w:rsid w:val="005C796B"/>
    <w:rsid w:val="005D1832"/>
    <w:rsid w:val="005D721D"/>
    <w:rsid w:val="005E0DE6"/>
    <w:rsid w:val="005E1E17"/>
    <w:rsid w:val="005E6C3F"/>
    <w:rsid w:val="005E7AB9"/>
    <w:rsid w:val="005F029B"/>
    <w:rsid w:val="005F7EFD"/>
    <w:rsid w:val="00600A6F"/>
    <w:rsid w:val="00600C07"/>
    <w:rsid w:val="00602B8B"/>
    <w:rsid w:val="00605253"/>
    <w:rsid w:val="006122AD"/>
    <w:rsid w:val="00615661"/>
    <w:rsid w:val="0062248B"/>
    <w:rsid w:val="00626E35"/>
    <w:rsid w:val="006309C0"/>
    <w:rsid w:val="00637E99"/>
    <w:rsid w:val="00642A9E"/>
    <w:rsid w:val="006468AF"/>
    <w:rsid w:val="00653794"/>
    <w:rsid w:val="006566B3"/>
    <w:rsid w:val="00665C33"/>
    <w:rsid w:val="006668E1"/>
    <w:rsid w:val="0066701D"/>
    <w:rsid w:val="00667064"/>
    <w:rsid w:val="00671002"/>
    <w:rsid w:val="006718BB"/>
    <w:rsid w:val="00673EE4"/>
    <w:rsid w:val="00684C71"/>
    <w:rsid w:val="00690BBB"/>
    <w:rsid w:val="00692F56"/>
    <w:rsid w:val="006A25BB"/>
    <w:rsid w:val="006A71AC"/>
    <w:rsid w:val="006A798C"/>
    <w:rsid w:val="006B5635"/>
    <w:rsid w:val="006B6DC3"/>
    <w:rsid w:val="006B72D9"/>
    <w:rsid w:val="006C09A5"/>
    <w:rsid w:val="006C1897"/>
    <w:rsid w:val="006C1A4B"/>
    <w:rsid w:val="006C239E"/>
    <w:rsid w:val="006C4ACE"/>
    <w:rsid w:val="006C4AD3"/>
    <w:rsid w:val="006C72F8"/>
    <w:rsid w:val="006D104D"/>
    <w:rsid w:val="006D2241"/>
    <w:rsid w:val="006D3445"/>
    <w:rsid w:val="006D6B82"/>
    <w:rsid w:val="006E5DAD"/>
    <w:rsid w:val="006F77B6"/>
    <w:rsid w:val="00700D12"/>
    <w:rsid w:val="00701D70"/>
    <w:rsid w:val="0070260B"/>
    <w:rsid w:val="00710ADA"/>
    <w:rsid w:val="0071256C"/>
    <w:rsid w:val="00713191"/>
    <w:rsid w:val="007135FC"/>
    <w:rsid w:val="00720007"/>
    <w:rsid w:val="0072423E"/>
    <w:rsid w:val="00724ED9"/>
    <w:rsid w:val="00726DEF"/>
    <w:rsid w:val="00732224"/>
    <w:rsid w:val="00732A3A"/>
    <w:rsid w:val="007342CE"/>
    <w:rsid w:val="007423CD"/>
    <w:rsid w:val="007462F5"/>
    <w:rsid w:val="0075146D"/>
    <w:rsid w:val="0075452E"/>
    <w:rsid w:val="00767808"/>
    <w:rsid w:val="00772DFC"/>
    <w:rsid w:val="0077318B"/>
    <w:rsid w:val="00775403"/>
    <w:rsid w:val="00776EE6"/>
    <w:rsid w:val="0078545A"/>
    <w:rsid w:val="00796778"/>
    <w:rsid w:val="007A0061"/>
    <w:rsid w:val="007A0796"/>
    <w:rsid w:val="007A2E84"/>
    <w:rsid w:val="007A2F04"/>
    <w:rsid w:val="007B25E9"/>
    <w:rsid w:val="007B3484"/>
    <w:rsid w:val="007B6AB8"/>
    <w:rsid w:val="007B7691"/>
    <w:rsid w:val="007B76DD"/>
    <w:rsid w:val="007B7BE2"/>
    <w:rsid w:val="007B7C05"/>
    <w:rsid w:val="007C30EF"/>
    <w:rsid w:val="007C4830"/>
    <w:rsid w:val="007D610B"/>
    <w:rsid w:val="007E070F"/>
    <w:rsid w:val="007E6409"/>
    <w:rsid w:val="007E68EA"/>
    <w:rsid w:val="007F02BF"/>
    <w:rsid w:val="007F7D8F"/>
    <w:rsid w:val="00800330"/>
    <w:rsid w:val="00801A2B"/>
    <w:rsid w:val="00805A95"/>
    <w:rsid w:val="00815564"/>
    <w:rsid w:val="008163D9"/>
    <w:rsid w:val="00820E37"/>
    <w:rsid w:val="0082471E"/>
    <w:rsid w:val="00827A32"/>
    <w:rsid w:val="00830AA4"/>
    <w:rsid w:val="00833D86"/>
    <w:rsid w:val="008361AC"/>
    <w:rsid w:val="00837707"/>
    <w:rsid w:val="0084433D"/>
    <w:rsid w:val="008477B3"/>
    <w:rsid w:val="008557A6"/>
    <w:rsid w:val="00856F06"/>
    <w:rsid w:val="00857D77"/>
    <w:rsid w:val="00860757"/>
    <w:rsid w:val="00862891"/>
    <w:rsid w:val="00863299"/>
    <w:rsid w:val="0087088A"/>
    <w:rsid w:val="008839CB"/>
    <w:rsid w:val="00884F4F"/>
    <w:rsid w:val="00891BAF"/>
    <w:rsid w:val="008A69F6"/>
    <w:rsid w:val="008B3239"/>
    <w:rsid w:val="008B35B4"/>
    <w:rsid w:val="008B419F"/>
    <w:rsid w:val="008C0328"/>
    <w:rsid w:val="008C08D9"/>
    <w:rsid w:val="008C523C"/>
    <w:rsid w:val="008D67ED"/>
    <w:rsid w:val="008D6BA8"/>
    <w:rsid w:val="008E0977"/>
    <w:rsid w:val="008E1DEF"/>
    <w:rsid w:val="008E62EC"/>
    <w:rsid w:val="008E71F2"/>
    <w:rsid w:val="008F0791"/>
    <w:rsid w:val="008F6DB4"/>
    <w:rsid w:val="008F725C"/>
    <w:rsid w:val="009034AC"/>
    <w:rsid w:val="00904056"/>
    <w:rsid w:val="00904481"/>
    <w:rsid w:val="009120C9"/>
    <w:rsid w:val="00922343"/>
    <w:rsid w:val="009304FF"/>
    <w:rsid w:val="00931CC8"/>
    <w:rsid w:val="0094099F"/>
    <w:rsid w:val="00944651"/>
    <w:rsid w:val="00953305"/>
    <w:rsid w:val="00953EE0"/>
    <w:rsid w:val="00954D4C"/>
    <w:rsid w:val="0095589F"/>
    <w:rsid w:val="00956D4A"/>
    <w:rsid w:val="009579AB"/>
    <w:rsid w:val="009748D7"/>
    <w:rsid w:val="0098085F"/>
    <w:rsid w:val="009828F9"/>
    <w:rsid w:val="0099047B"/>
    <w:rsid w:val="009A0BAA"/>
    <w:rsid w:val="009A17D5"/>
    <w:rsid w:val="009A3BBF"/>
    <w:rsid w:val="009A5EAE"/>
    <w:rsid w:val="009A7AA5"/>
    <w:rsid w:val="009B16A3"/>
    <w:rsid w:val="009B16BD"/>
    <w:rsid w:val="009B51E1"/>
    <w:rsid w:val="009B54D5"/>
    <w:rsid w:val="009C1673"/>
    <w:rsid w:val="009D4703"/>
    <w:rsid w:val="009E20D3"/>
    <w:rsid w:val="009E3E56"/>
    <w:rsid w:val="009E7CA2"/>
    <w:rsid w:val="009F0A77"/>
    <w:rsid w:val="009F61A5"/>
    <w:rsid w:val="00A0750F"/>
    <w:rsid w:val="00A15A47"/>
    <w:rsid w:val="00A2449A"/>
    <w:rsid w:val="00A3571A"/>
    <w:rsid w:val="00A360F1"/>
    <w:rsid w:val="00A3620D"/>
    <w:rsid w:val="00A54833"/>
    <w:rsid w:val="00A6143A"/>
    <w:rsid w:val="00A62FA4"/>
    <w:rsid w:val="00A70A53"/>
    <w:rsid w:val="00A743C5"/>
    <w:rsid w:val="00A75A5C"/>
    <w:rsid w:val="00A80DD6"/>
    <w:rsid w:val="00A80F2E"/>
    <w:rsid w:val="00A90176"/>
    <w:rsid w:val="00A9398C"/>
    <w:rsid w:val="00A950EC"/>
    <w:rsid w:val="00A97F1A"/>
    <w:rsid w:val="00AA05E9"/>
    <w:rsid w:val="00AA1180"/>
    <w:rsid w:val="00AA679E"/>
    <w:rsid w:val="00AB0069"/>
    <w:rsid w:val="00AC0922"/>
    <w:rsid w:val="00AC7FE2"/>
    <w:rsid w:val="00AD131B"/>
    <w:rsid w:val="00AE250A"/>
    <w:rsid w:val="00AE599B"/>
    <w:rsid w:val="00AF5081"/>
    <w:rsid w:val="00B0345B"/>
    <w:rsid w:val="00B04234"/>
    <w:rsid w:val="00B042CE"/>
    <w:rsid w:val="00B055C6"/>
    <w:rsid w:val="00B058EC"/>
    <w:rsid w:val="00B065E8"/>
    <w:rsid w:val="00B06CEA"/>
    <w:rsid w:val="00B11DDD"/>
    <w:rsid w:val="00B23C44"/>
    <w:rsid w:val="00B2713A"/>
    <w:rsid w:val="00B311D2"/>
    <w:rsid w:val="00B33AE5"/>
    <w:rsid w:val="00B41F5B"/>
    <w:rsid w:val="00B4672F"/>
    <w:rsid w:val="00B50623"/>
    <w:rsid w:val="00B53412"/>
    <w:rsid w:val="00B561F9"/>
    <w:rsid w:val="00B617D2"/>
    <w:rsid w:val="00B61973"/>
    <w:rsid w:val="00B61E7B"/>
    <w:rsid w:val="00B6237D"/>
    <w:rsid w:val="00B638C6"/>
    <w:rsid w:val="00B66291"/>
    <w:rsid w:val="00B67CDF"/>
    <w:rsid w:val="00B74C5F"/>
    <w:rsid w:val="00B8684B"/>
    <w:rsid w:val="00B9393E"/>
    <w:rsid w:val="00B9462A"/>
    <w:rsid w:val="00B95F28"/>
    <w:rsid w:val="00BA2E84"/>
    <w:rsid w:val="00BA3EB1"/>
    <w:rsid w:val="00BA70D3"/>
    <w:rsid w:val="00BC3344"/>
    <w:rsid w:val="00BC501D"/>
    <w:rsid w:val="00BD52D6"/>
    <w:rsid w:val="00BD5E80"/>
    <w:rsid w:val="00BF3208"/>
    <w:rsid w:val="00BF357F"/>
    <w:rsid w:val="00BF7E5D"/>
    <w:rsid w:val="00C019DC"/>
    <w:rsid w:val="00C02603"/>
    <w:rsid w:val="00C02E27"/>
    <w:rsid w:val="00C06E0E"/>
    <w:rsid w:val="00C139C7"/>
    <w:rsid w:val="00C14BD6"/>
    <w:rsid w:val="00C16FBB"/>
    <w:rsid w:val="00C20371"/>
    <w:rsid w:val="00C207BE"/>
    <w:rsid w:val="00C272B7"/>
    <w:rsid w:val="00C34A6C"/>
    <w:rsid w:val="00C34D03"/>
    <w:rsid w:val="00C45F82"/>
    <w:rsid w:val="00C4667A"/>
    <w:rsid w:val="00C530E8"/>
    <w:rsid w:val="00C620C7"/>
    <w:rsid w:val="00C715F0"/>
    <w:rsid w:val="00C738A7"/>
    <w:rsid w:val="00C74DD2"/>
    <w:rsid w:val="00C8026B"/>
    <w:rsid w:val="00C82F6A"/>
    <w:rsid w:val="00C9330E"/>
    <w:rsid w:val="00C93CCC"/>
    <w:rsid w:val="00CA6222"/>
    <w:rsid w:val="00CA6673"/>
    <w:rsid w:val="00CA6813"/>
    <w:rsid w:val="00CB20A3"/>
    <w:rsid w:val="00CB6EC7"/>
    <w:rsid w:val="00CB7EB2"/>
    <w:rsid w:val="00CC2CF7"/>
    <w:rsid w:val="00CC3937"/>
    <w:rsid w:val="00CD74D3"/>
    <w:rsid w:val="00D02897"/>
    <w:rsid w:val="00D031CD"/>
    <w:rsid w:val="00D07D44"/>
    <w:rsid w:val="00D1159F"/>
    <w:rsid w:val="00D21DA3"/>
    <w:rsid w:val="00D245B7"/>
    <w:rsid w:val="00D26A87"/>
    <w:rsid w:val="00D271AD"/>
    <w:rsid w:val="00D35152"/>
    <w:rsid w:val="00D45366"/>
    <w:rsid w:val="00D45EE7"/>
    <w:rsid w:val="00D54272"/>
    <w:rsid w:val="00D56F8E"/>
    <w:rsid w:val="00D6173C"/>
    <w:rsid w:val="00D62ABB"/>
    <w:rsid w:val="00D705FA"/>
    <w:rsid w:val="00D7274E"/>
    <w:rsid w:val="00D734F5"/>
    <w:rsid w:val="00D74E62"/>
    <w:rsid w:val="00D75824"/>
    <w:rsid w:val="00D90439"/>
    <w:rsid w:val="00D93099"/>
    <w:rsid w:val="00D9395F"/>
    <w:rsid w:val="00D939B4"/>
    <w:rsid w:val="00D96A4B"/>
    <w:rsid w:val="00DA1E88"/>
    <w:rsid w:val="00DB1DB6"/>
    <w:rsid w:val="00DC2915"/>
    <w:rsid w:val="00DC3AAB"/>
    <w:rsid w:val="00DC6C9A"/>
    <w:rsid w:val="00DC6F6C"/>
    <w:rsid w:val="00DD2DA8"/>
    <w:rsid w:val="00DE62B4"/>
    <w:rsid w:val="00DF10B3"/>
    <w:rsid w:val="00DF4642"/>
    <w:rsid w:val="00DF5242"/>
    <w:rsid w:val="00E00802"/>
    <w:rsid w:val="00E05D18"/>
    <w:rsid w:val="00E065D8"/>
    <w:rsid w:val="00E131E9"/>
    <w:rsid w:val="00E13720"/>
    <w:rsid w:val="00E15125"/>
    <w:rsid w:val="00E173F7"/>
    <w:rsid w:val="00E1799C"/>
    <w:rsid w:val="00E17F7C"/>
    <w:rsid w:val="00E21DD1"/>
    <w:rsid w:val="00E2244C"/>
    <w:rsid w:val="00E23EA1"/>
    <w:rsid w:val="00E26B4B"/>
    <w:rsid w:val="00E309EF"/>
    <w:rsid w:val="00E34BC5"/>
    <w:rsid w:val="00E367C6"/>
    <w:rsid w:val="00E46001"/>
    <w:rsid w:val="00E516E8"/>
    <w:rsid w:val="00E52146"/>
    <w:rsid w:val="00E5379A"/>
    <w:rsid w:val="00E61912"/>
    <w:rsid w:val="00E6547F"/>
    <w:rsid w:val="00E71C54"/>
    <w:rsid w:val="00E75183"/>
    <w:rsid w:val="00E844CB"/>
    <w:rsid w:val="00E97775"/>
    <w:rsid w:val="00EA143E"/>
    <w:rsid w:val="00EA486C"/>
    <w:rsid w:val="00EB65CA"/>
    <w:rsid w:val="00EC1700"/>
    <w:rsid w:val="00EC6A65"/>
    <w:rsid w:val="00ED335D"/>
    <w:rsid w:val="00ED4393"/>
    <w:rsid w:val="00ED5119"/>
    <w:rsid w:val="00EE294A"/>
    <w:rsid w:val="00EE4633"/>
    <w:rsid w:val="00EF11CE"/>
    <w:rsid w:val="00EF2F3D"/>
    <w:rsid w:val="00EF30BC"/>
    <w:rsid w:val="00F13A49"/>
    <w:rsid w:val="00F1427E"/>
    <w:rsid w:val="00F145E9"/>
    <w:rsid w:val="00F21200"/>
    <w:rsid w:val="00F21C6E"/>
    <w:rsid w:val="00F27ACB"/>
    <w:rsid w:val="00F3350A"/>
    <w:rsid w:val="00F4312C"/>
    <w:rsid w:val="00F43757"/>
    <w:rsid w:val="00F43CEB"/>
    <w:rsid w:val="00F615D5"/>
    <w:rsid w:val="00F7420A"/>
    <w:rsid w:val="00F85E9E"/>
    <w:rsid w:val="00F9128D"/>
    <w:rsid w:val="00F91A96"/>
    <w:rsid w:val="00F95E21"/>
    <w:rsid w:val="00FA11D2"/>
    <w:rsid w:val="00FA39B8"/>
    <w:rsid w:val="00FA5861"/>
    <w:rsid w:val="00FA6B36"/>
    <w:rsid w:val="00FB0C44"/>
    <w:rsid w:val="00FB4891"/>
    <w:rsid w:val="00FC2CDF"/>
    <w:rsid w:val="00FC4B8B"/>
    <w:rsid w:val="00FC4D45"/>
    <w:rsid w:val="00FC5AE8"/>
    <w:rsid w:val="00FD41A4"/>
    <w:rsid w:val="00FE41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9C474"/>
  <w15:chartTrackingRefBased/>
  <w15:docId w15:val="{5008D962-6D55-45F1-82AF-288FBBE5A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4633"/>
    <w:pPr>
      <w:spacing w:after="200" w:line="276" w:lineRule="auto"/>
    </w:pPr>
    <w:rPr>
      <w:sz w:val="22"/>
      <w:szCs w:val="22"/>
      <w:lang w:eastAsia="en-US"/>
    </w:rPr>
  </w:style>
  <w:style w:type="paragraph" w:styleId="Heading1">
    <w:name w:val="heading 1"/>
    <w:basedOn w:val="Normal"/>
    <w:next w:val="Normal"/>
    <w:link w:val="Heading1Char"/>
    <w:qFormat/>
    <w:rsid w:val="00BD52D6"/>
    <w:pPr>
      <w:keepNext/>
      <w:keepLines/>
      <w:spacing w:before="480" w:after="0"/>
      <w:outlineLvl w:val="0"/>
    </w:pPr>
    <w:rPr>
      <w:rFonts w:ascii="Cambria" w:eastAsia="Times New Roman" w:hAnsi="Cambria"/>
      <w:b/>
      <w:bCs/>
      <w:color w:val="365F91"/>
      <w:sz w:val="28"/>
      <w:szCs w:val="28"/>
      <w:lang w:val="x-none" w:eastAsia="x-none"/>
    </w:rPr>
  </w:style>
  <w:style w:type="paragraph" w:styleId="Heading2">
    <w:name w:val="heading 2"/>
    <w:basedOn w:val="Normal"/>
    <w:next w:val="Normal"/>
    <w:link w:val="Heading2Char"/>
    <w:unhideWhenUsed/>
    <w:qFormat/>
    <w:rsid w:val="00BD52D6"/>
    <w:pPr>
      <w:keepNext/>
      <w:keepLines/>
      <w:spacing w:before="200" w:after="0"/>
      <w:outlineLvl w:val="1"/>
    </w:pPr>
    <w:rPr>
      <w:rFonts w:ascii="Cambria" w:eastAsia="Times New Roman" w:hAnsi="Cambria"/>
      <w:b/>
      <w:bCs/>
      <w:color w:val="4F81BD"/>
      <w:sz w:val="26"/>
      <w:szCs w:val="26"/>
      <w:lang w:val="x-none" w:eastAsia="x-none"/>
    </w:rPr>
  </w:style>
  <w:style w:type="paragraph" w:styleId="Heading3">
    <w:name w:val="heading 3"/>
    <w:basedOn w:val="Normal"/>
    <w:next w:val="Normal"/>
    <w:link w:val="Heading3Char"/>
    <w:uiPriority w:val="9"/>
    <w:semiHidden/>
    <w:unhideWhenUsed/>
    <w:qFormat/>
    <w:rsid w:val="0015118B"/>
    <w:pPr>
      <w:spacing w:before="200" w:after="0" w:line="271" w:lineRule="auto"/>
      <w:outlineLvl w:val="2"/>
    </w:pPr>
    <w:rPr>
      <w:rFonts w:ascii="Cambria" w:eastAsia="SimSun" w:hAnsi="Cambria"/>
      <w:b/>
      <w:bCs/>
      <w:lang w:eastAsia="zh-CN"/>
    </w:rPr>
  </w:style>
  <w:style w:type="paragraph" w:styleId="Heading4">
    <w:name w:val="heading 4"/>
    <w:basedOn w:val="Normal"/>
    <w:next w:val="Normal"/>
    <w:link w:val="Heading4Char"/>
    <w:uiPriority w:val="9"/>
    <w:semiHidden/>
    <w:unhideWhenUsed/>
    <w:qFormat/>
    <w:rsid w:val="0015118B"/>
    <w:pPr>
      <w:spacing w:before="200" w:after="0"/>
      <w:outlineLvl w:val="3"/>
    </w:pPr>
    <w:rPr>
      <w:rFonts w:ascii="Cambria" w:eastAsia="SimSun" w:hAnsi="Cambria"/>
      <w:b/>
      <w:bCs/>
      <w:i/>
      <w:iCs/>
      <w:lang w:eastAsia="zh-CN"/>
    </w:rPr>
  </w:style>
  <w:style w:type="paragraph" w:styleId="Heading5">
    <w:name w:val="heading 5"/>
    <w:basedOn w:val="Normal"/>
    <w:next w:val="Normal"/>
    <w:link w:val="Heading5Char"/>
    <w:uiPriority w:val="9"/>
    <w:semiHidden/>
    <w:unhideWhenUsed/>
    <w:qFormat/>
    <w:rsid w:val="0015118B"/>
    <w:pPr>
      <w:spacing w:before="200" w:after="0"/>
      <w:outlineLvl w:val="4"/>
    </w:pPr>
    <w:rPr>
      <w:rFonts w:ascii="Cambria" w:eastAsia="SimSun" w:hAnsi="Cambria"/>
      <w:b/>
      <w:bCs/>
      <w:color w:val="7F7F7F"/>
      <w:lang w:eastAsia="zh-CN"/>
    </w:rPr>
  </w:style>
  <w:style w:type="paragraph" w:styleId="Heading6">
    <w:name w:val="heading 6"/>
    <w:basedOn w:val="Normal"/>
    <w:next w:val="Normal"/>
    <w:link w:val="Heading6Char"/>
    <w:uiPriority w:val="9"/>
    <w:semiHidden/>
    <w:unhideWhenUsed/>
    <w:qFormat/>
    <w:rsid w:val="0015118B"/>
    <w:pPr>
      <w:spacing w:after="0" w:line="271" w:lineRule="auto"/>
      <w:outlineLvl w:val="5"/>
    </w:pPr>
    <w:rPr>
      <w:rFonts w:ascii="Cambria" w:eastAsia="SimSun" w:hAnsi="Cambria"/>
      <w:b/>
      <w:bCs/>
      <w:i/>
      <w:iCs/>
      <w:color w:val="7F7F7F"/>
      <w:lang w:eastAsia="zh-CN"/>
    </w:rPr>
  </w:style>
  <w:style w:type="paragraph" w:styleId="Heading7">
    <w:name w:val="heading 7"/>
    <w:basedOn w:val="Normal"/>
    <w:next w:val="Normal"/>
    <w:link w:val="Heading7Char"/>
    <w:uiPriority w:val="9"/>
    <w:semiHidden/>
    <w:unhideWhenUsed/>
    <w:qFormat/>
    <w:rsid w:val="0015118B"/>
    <w:pPr>
      <w:spacing w:after="0"/>
      <w:outlineLvl w:val="6"/>
    </w:pPr>
    <w:rPr>
      <w:rFonts w:ascii="Cambria" w:eastAsia="SimSun" w:hAnsi="Cambria"/>
      <w:i/>
      <w:iCs/>
      <w:lang w:eastAsia="zh-CN"/>
    </w:rPr>
  </w:style>
  <w:style w:type="paragraph" w:styleId="Heading8">
    <w:name w:val="heading 8"/>
    <w:basedOn w:val="Normal"/>
    <w:next w:val="Normal"/>
    <w:link w:val="Heading8Char"/>
    <w:uiPriority w:val="9"/>
    <w:semiHidden/>
    <w:unhideWhenUsed/>
    <w:qFormat/>
    <w:rsid w:val="0015118B"/>
    <w:pPr>
      <w:spacing w:after="0"/>
      <w:outlineLvl w:val="7"/>
    </w:pPr>
    <w:rPr>
      <w:rFonts w:ascii="Cambria" w:eastAsia="SimSun" w:hAnsi="Cambria"/>
      <w:sz w:val="20"/>
      <w:szCs w:val="20"/>
      <w:lang w:eastAsia="zh-CN"/>
    </w:rPr>
  </w:style>
  <w:style w:type="paragraph" w:styleId="Heading9">
    <w:name w:val="heading 9"/>
    <w:basedOn w:val="Normal"/>
    <w:next w:val="Normal"/>
    <w:link w:val="Heading9Char"/>
    <w:uiPriority w:val="9"/>
    <w:semiHidden/>
    <w:unhideWhenUsed/>
    <w:qFormat/>
    <w:rsid w:val="0015118B"/>
    <w:pPr>
      <w:spacing w:after="0"/>
      <w:outlineLvl w:val="8"/>
    </w:pPr>
    <w:rPr>
      <w:rFonts w:ascii="Cambria" w:eastAsia="SimSun" w:hAnsi="Cambria"/>
      <w:i/>
      <w:iCs/>
      <w:spacing w:val="5"/>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D52D6"/>
    <w:rPr>
      <w:rFonts w:ascii="Cambria" w:eastAsia="Times New Roman" w:hAnsi="Cambria" w:cs="Times New Roman"/>
      <w:b/>
      <w:bCs/>
      <w:color w:val="365F91"/>
      <w:sz w:val="28"/>
      <w:szCs w:val="28"/>
    </w:rPr>
  </w:style>
  <w:style w:type="character" w:customStyle="1" w:styleId="Heading2Char">
    <w:name w:val="Heading 2 Char"/>
    <w:link w:val="Heading2"/>
    <w:rsid w:val="00BD52D6"/>
    <w:rPr>
      <w:rFonts w:ascii="Cambria" w:eastAsia="Times New Roman" w:hAnsi="Cambria" w:cs="Times New Roman"/>
      <w:b/>
      <w:bCs/>
      <w:color w:val="4F81BD"/>
      <w:sz w:val="26"/>
      <w:szCs w:val="26"/>
    </w:rPr>
  </w:style>
  <w:style w:type="paragraph" w:styleId="Header">
    <w:name w:val="header"/>
    <w:basedOn w:val="Normal"/>
    <w:link w:val="HeaderChar"/>
    <w:unhideWhenUsed/>
    <w:rsid w:val="00BD52D6"/>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D52D6"/>
  </w:style>
  <w:style w:type="paragraph" w:styleId="Footer">
    <w:name w:val="footer"/>
    <w:basedOn w:val="Normal"/>
    <w:link w:val="FooterChar"/>
    <w:uiPriority w:val="99"/>
    <w:unhideWhenUsed/>
    <w:rsid w:val="00BD52D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D52D6"/>
  </w:style>
  <w:style w:type="character" w:styleId="Hyperlink">
    <w:name w:val="Hyperlink"/>
    <w:uiPriority w:val="99"/>
    <w:unhideWhenUsed/>
    <w:rsid w:val="00147DFD"/>
    <w:rPr>
      <w:color w:val="0000FF"/>
      <w:u w:val="single"/>
    </w:rPr>
  </w:style>
  <w:style w:type="character" w:styleId="CommentReference">
    <w:name w:val="annotation reference"/>
    <w:uiPriority w:val="99"/>
    <w:semiHidden/>
    <w:unhideWhenUsed/>
    <w:rsid w:val="00862891"/>
    <w:rPr>
      <w:sz w:val="16"/>
      <w:szCs w:val="16"/>
    </w:rPr>
  </w:style>
  <w:style w:type="paragraph" w:styleId="CommentText">
    <w:name w:val="annotation text"/>
    <w:basedOn w:val="Normal"/>
    <w:link w:val="CommentTextChar"/>
    <w:uiPriority w:val="99"/>
    <w:semiHidden/>
    <w:unhideWhenUsed/>
    <w:rsid w:val="00862891"/>
    <w:rPr>
      <w:sz w:val="20"/>
      <w:szCs w:val="20"/>
      <w:lang w:val="x-none"/>
    </w:rPr>
  </w:style>
  <w:style w:type="character" w:customStyle="1" w:styleId="CommentTextChar">
    <w:name w:val="Comment Text Char"/>
    <w:link w:val="CommentText"/>
    <w:uiPriority w:val="99"/>
    <w:semiHidden/>
    <w:rsid w:val="00862891"/>
    <w:rPr>
      <w:lang w:eastAsia="en-US"/>
    </w:rPr>
  </w:style>
  <w:style w:type="paragraph" w:styleId="CommentSubject">
    <w:name w:val="annotation subject"/>
    <w:basedOn w:val="CommentText"/>
    <w:next w:val="CommentText"/>
    <w:link w:val="CommentSubjectChar"/>
    <w:uiPriority w:val="99"/>
    <w:semiHidden/>
    <w:unhideWhenUsed/>
    <w:rsid w:val="00862891"/>
    <w:rPr>
      <w:b/>
      <w:bCs/>
    </w:rPr>
  </w:style>
  <w:style w:type="character" w:customStyle="1" w:styleId="CommentSubjectChar">
    <w:name w:val="Comment Subject Char"/>
    <w:link w:val="CommentSubject"/>
    <w:uiPriority w:val="99"/>
    <w:semiHidden/>
    <w:rsid w:val="00862891"/>
    <w:rPr>
      <w:b/>
      <w:bCs/>
      <w:lang w:eastAsia="en-US"/>
    </w:rPr>
  </w:style>
  <w:style w:type="paragraph" w:styleId="BalloonText">
    <w:name w:val="Balloon Text"/>
    <w:basedOn w:val="Normal"/>
    <w:link w:val="BalloonTextChar"/>
    <w:unhideWhenUsed/>
    <w:rsid w:val="00862891"/>
    <w:pPr>
      <w:spacing w:after="0" w:line="240" w:lineRule="auto"/>
    </w:pPr>
    <w:rPr>
      <w:rFonts w:ascii="Tahoma" w:hAnsi="Tahoma"/>
      <w:sz w:val="16"/>
      <w:szCs w:val="16"/>
      <w:lang w:val="x-none"/>
    </w:rPr>
  </w:style>
  <w:style w:type="character" w:customStyle="1" w:styleId="BalloonTextChar">
    <w:name w:val="Balloon Text Char"/>
    <w:link w:val="BalloonText"/>
    <w:rsid w:val="00862891"/>
    <w:rPr>
      <w:rFonts w:ascii="Tahoma" w:hAnsi="Tahoma" w:cs="Tahoma"/>
      <w:sz w:val="16"/>
      <w:szCs w:val="16"/>
      <w:lang w:eastAsia="en-US"/>
    </w:rPr>
  </w:style>
  <w:style w:type="paragraph" w:customStyle="1" w:styleId="Default">
    <w:name w:val="Default"/>
    <w:rsid w:val="00863299"/>
    <w:pPr>
      <w:autoSpaceDE w:val="0"/>
      <w:autoSpaceDN w:val="0"/>
      <w:adjustRightInd w:val="0"/>
    </w:pPr>
    <w:rPr>
      <w:rFonts w:ascii="Arial" w:hAnsi="Arial" w:cs="Arial"/>
      <w:color w:val="000000"/>
      <w:sz w:val="24"/>
      <w:szCs w:val="24"/>
      <w:lang w:eastAsia="zh-CN"/>
    </w:rPr>
  </w:style>
  <w:style w:type="paragraph" w:styleId="ListParagraph">
    <w:name w:val="List Paragraph"/>
    <w:basedOn w:val="Normal"/>
    <w:uiPriority w:val="34"/>
    <w:qFormat/>
    <w:rsid w:val="00665C33"/>
    <w:pPr>
      <w:ind w:left="720"/>
    </w:pPr>
  </w:style>
  <w:style w:type="paragraph" w:customStyle="1" w:styleId="EndNoteBibliographyTitle">
    <w:name w:val="EndNote Bibliography Title"/>
    <w:basedOn w:val="Normal"/>
    <w:link w:val="EndNoteBibliographyTitleChar"/>
    <w:rsid w:val="00501096"/>
    <w:pPr>
      <w:spacing w:after="0"/>
      <w:jc w:val="center"/>
    </w:pPr>
    <w:rPr>
      <w:noProof/>
      <w:lang w:val="en-US"/>
    </w:rPr>
  </w:style>
  <w:style w:type="character" w:customStyle="1" w:styleId="EndNoteBibliographyTitleChar">
    <w:name w:val="EndNote Bibliography Title Char"/>
    <w:link w:val="EndNoteBibliographyTitle"/>
    <w:rsid w:val="00501096"/>
    <w:rPr>
      <w:noProof/>
      <w:sz w:val="22"/>
      <w:szCs w:val="22"/>
      <w:lang w:val="en-US" w:eastAsia="en-US"/>
    </w:rPr>
  </w:style>
  <w:style w:type="paragraph" w:customStyle="1" w:styleId="EndNoteBibliography">
    <w:name w:val="EndNote Bibliography"/>
    <w:basedOn w:val="Normal"/>
    <w:link w:val="EndNoteBibliographyChar"/>
    <w:rsid w:val="00501096"/>
    <w:pPr>
      <w:spacing w:line="240" w:lineRule="auto"/>
    </w:pPr>
    <w:rPr>
      <w:noProof/>
      <w:lang w:val="en-US"/>
    </w:rPr>
  </w:style>
  <w:style w:type="character" w:customStyle="1" w:styleId="EndNoteBibliographyChar">
    <w:name w:val="EndNote Bibliography Char"/>
    <w:link w:val="EndNoteBibliography"/>
    <w:rsid w:val="00501096"/>
    <w:rPr>
      <w:noProof/>
      <w:sz w:val="22"/>
      <w:szCs w:val="22"/>
      <w:lang w:val="en-US" w:eastAsia="en-US"/>
    </w:rPr>
  </w:style>
  <w:style w:type="table" w:styleId="TableGrid">
    <w:name w:val="Table Grid"/>
    <w:basedOn w:val="TableNormal"/>
    <w:rsid w:val="00B23C44"/>
    <w:rPr>
      <w:rFonts w:eastAsia="SimSun"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rsid w:val="007E68EA"/>
    <w:pPr>
      <w:widowControl w:val="0"/>
      <w:autoSpaceDE w:val="0"/>
      <w:autoSpaceDN w:val="0"/>
      <w:adjustRightInd w:val="0"/>
    </w:pPr>
    <w:rPr>
      <w:rFonts w:ascii="Arial" w:hAnsi="Arial" w:cs="Arial"/>
      <w:sz w:val="24"/>
      <w:szCs w:val="24"/>
      <w:lang w:eastAsia="zh-CN"/>
    </w:rPr>
  </w:style>
  <w:style w:type="character" w:styleId="FollowedHyperlink">
    <w:name w:val="FollowedHyperlink"/>
    <w:uiPriority w:val="99"/>
    <w:semiHidden/>
    <w:unhideWhenUsed/>
    <w:rsid w:val="00490229"/>
    <w:rPr>
      <w:color w:val="954F72"/>
      <w:u w:val="single"/>
    </w:rPr>
  </w:style>
  <w:style w:type="character" w:customStyle="1" w:styleId="Heading3Char">
    <w:name w:val="Heading 3 Char"/>
    <w:link w:val="Heading3"/>
    <w:uiPriority w:val="9"/>
    <w:semiHidden/>
    <w:rsid w:val="0015118B"/>
    <w:rPr>
      <w:rFonts w:ascii="Cambria" w:eastAsia="SimSun" w:hAnsi="Cambria"/>
      <w:b/>
      <w:bCs/>
      <w:sz w:val="22"/>
      <w:szCs w:val="22"/>
      <w:lang w:eastAsia="zh-CN"/>
    </w:rPr>
  </w:style>
  <w:style w:type="character" w:customStyle="1" w:styleId="Heading4Char">
    <w:name w:val="Heading 4 Char"/>
    <w:link w:val="Heading4"/>
    <w:uiPriority w:val="9"/>
    <w:semiHidden/>
    <w:rsid w:val="0015118B"/>
    <w:rPr>
      <w:rFonts w:ascii="Cambria" w:eastAsia="SimSun" w:hAnsi="Cambria"/>
      <w:b/>
      <w:bCs/>
      <w:i/>
      <w:iCs/>
      <w:sz w:val="22"/>
      <w:szCs w:val="22"/>
      <w:lang w:eastAsia="zh-CN"/>
    </w:rPr>
  </w:style>
  <w:style w:type="character" w:customStyle="1" w:styleId="Heading5Char">
    <w:name w:val="Heading 5 Char"/>
    <w:link w:val="Heading5"/>
    <w:uiPriority w:val="9"/>
    <w:semiHidden/>
    <w:rsid w:val="0015118B"/>
    <w:rPr>
      <w:rFonts w:ascii="Cambria" w:eastAsia="SimSun" w:hAnsi="Cambria"/>
      <w:b/>
      <w:bCs/>
      <w:color w:val="7F7F7F"/>
      <w:sz w:val="22"/>
      <w:szCs w:val="22"/>
      <w:lang w:eastAsia="zh-CN"/>
    </w:rPr>
  </w:style>
  <w:style w:type="character" w:customStyle="1" w:styleId="Heading6Char">
    <w:name w:val="Heading 6 Char"/>
    <w:link w:val="Heading6"/>
    <w:uiPriority w:val="9"/>
    <w:semiHidden/>
    <w:rsid w:val="0015118B"/>
    <w:rPr>
      <w:rFonts w:ascii="Cambria" w:eastAsia="SimSun" w:hAnsi="Cambria"/>
      <w:b/>
      <w:bCs/>
      <w:i/>
      <w:iCs/>
      <w:color w:val="7F7F7F"/>
      <w:sz w:val="22"/>
      <w:szCs w:val="22"/>
      <w:lang w:eastAsia="zh-CN"/>
    </w:rPr>
  </w:style>
  <w:style w:type="character" w:customStyle="1" w:styleId="Heading7Char">
    <w:name w:val="Heading 7 Char"/>
    <w:link w:val="Heading7"/>
    <w:uiPriority w:val="9"/>
    <w:semiHidden/>
    <w:rsid w:val="0015118B"/>
    <w:rPr>
      <w:rFonts w:ascii="Cambria" w:eastAsia="SimSun" w:hAnsi="Cambria"/>
      <w:i/>
      <w:iCs/>
      <w:sz w:val="22"/>
      <w:szCs w:val="22"/>
      <w:lang w:eastAsia="zh-CN"/>
    </w:rPr>
  </w:style>
  <w:style w:type="character" w:customStyle="1" w:styleId="Heading8Char">
    <w:name w:val="Heading 8 Char"/>
    <w:link w:val="Heading8"/>
    <w:uiPriority w:val="9"/>
    <w:semiHidden/>
    <w:rsid w:val="0015118B"/>
    <w:rPr>
      <w:rFonts w:ascii="Cambria" w:eastAsia="SimSun" w:hAnsi="Cambria"/>
      <w:lang w:eastAsia="zh-CN"/>
    </w:rPr>
  </w:style>
  <w:style w:type="character" w:customStyle="1" w:styleId="Heading9Char">
    <w:name w:val="Heading 9 Char"/>
    <w:link w:val="Heading9"/>
    <w:uiPriority w:val="9"/>
    <w:semiHidden/>
    <w:rsid w:val="0015118B"/>
    <w:rPr>
      <w:rFonts w:ascii="Cambria" w:eastAsia="SimSun" w:hAnsi="Cambria"/>
      <w:i/>
      <w:iCs/>
      <w:spacing w:val="5"/>
      <w:lang w:eastAsia="zh-CN"/>
    </w:rPr>
  </w:style>
  <w:style w:type="paragraph" w:styleId="NoSpacing">
    <w:name w:val="No Spacing"/>
    <w:basedOn w:val="Normal"/>
    <w:uiPriority w:val="1"/>
    <w:qFormat/>
    <w:rsid w:val="0015118B"/>
    <w:pPr>
      <w:spacing w:after="0" w:line="240" w:lineRule="auto"/>
    </w:pPr>
    <w:rPr>
      <w:rFonts w:eastAsia="SimSun" w:cs="Arial"/>
      <w:lang w:eastAsia="zh-CN"/>
    </w:rPr>
  </w:style>
  <w:style w:type="paragraph" w:styleId="Title">
    <w:name w:val="Title"/>
    <w:basedOn w:val="Normal"/>
    <w:next w:val="Normal"/>
    <w:link w:val="TitleChar"/>
    <w:uiPriority w:val="10"/>
    <w:qFormat/>
    <w:rsid w:val="0015118B"/>
    <w:pPr>
      <w:pBdr>
        <w:bottom w:val="single" w:sz="4" w:space="1" w:color="auto"/>
      </w:pBdr>
      <w:spacing w:line="240" w:lineRule="auto"/>
      <w:contextualSpacing/>
    </w:pPr>
    <w:rPr>
      <w:rFonts w:ascii="Cambria" w:eastAsia="SimSun" w:hAnsi="Cambria"/>
      <w:spacing w:val="5"/>
      <w:sz w:val="52"/>
      <w:szCs w:val="52"/>
      <w:lang w:eastAsia="zh-CN"/>
    </w:rPr>
  </w:style>
  <w:style w:type="character" w:customStyle="1" w:styleId="TitleChar">
    <w:name w:val="Title Char"/>
    <w:link w:val="Title"/>
    <w:uiPriority w:val="10"/>
    <w:rsid w:val="0015118B"/>
    <w:rPr>
      <w:rFonts w:ascii="Cambria" w:eastAsia="SimSun" w:hAnsi="Cambria"/>
      <w:spacing w:val="5"/>
      <w:sz w:val="52"/>
      <w:szCs w:val="52"/>
      <w:lang w:eastAsia="zh-CN"/>
    </w:rPr>
  </w:style>
  <w:style w:type="paragraph" w:styleId="Subtitle">
    <w:name w:val="Subtitle"/>
    <w:basedOn w:val="Normal"/>
    <w:next w:val="Normal"/>
    <w:link w:val="SubtitleChar"/>
    <w:uiPriority w:val="11"/>
    <w:qFormat/>
    <w:rsid w:val="0015118B"/>
    <w:pPr>
      <w:spacing w:after="600"/>
    </w:pPr>
    <w:rPr>
      <w:rFonts w:ascii="Cambria" w:eastAsia="SimSun" w:hAnsi="Cambria"/>
      <w:i/>
      <w:iCs/>
      <w:spacing w:val="13"/>
      <w:sz w:val="24"/>
      <w:szCs w:val="24"/>
      <w:lang w:eastAsia="zh-CN"/>
    </w:rPr>
  </w:style>
  <w:style w:type="character" w:customStyle="1" w:styleId="SubtitleChar">
    <w:name w:val="Subtitle Char"/>
    <w:link w:val="Subtitle"/>
    <w:uiPriority w:val="11"/>
    <w:rsid w:val="0015118B"/>
    <w:rPr>
      <w:rFonts w:ascii="Cambria" w:eastAsia="SimSun" w:hAnsi="Cambria"/>
      <w:i/>
      <w:iCs/>
      <w:spacing w:val="13"/>
      <w:sz w:val="24"/>
      <w:szCs w:val="24"/>
      <w:lang w:eastAsia="zh-CN"/>
    </w:rPr>
  </w:style>
  <w:style w:type="character" w:styleId="Strong">
    <w:name w:val="Strong"/>
    <w:uiPriority w:val="22"/>
    <w:qFormat/>
    <w:rsid w:val="0015118B"/>
    <w:rPr>
      <w:b/>
      <w:bCs/>
    </w:rPr>
  </w:style>
  <w:style w:type="character" w:styleId="Emphasis">
    <w:name w:val="Emphasis"/>
    <w:uiPriority w:val="20"/>
    <w:qFormat/>
    <w:rsid w:val="0015118B"/>
    <w:rPr>
      <w:b/>
      <w:bCs/>
      <w:i/>
      <w:iCs/>
      <w:spacing w:val="10"/>
      <w:bdr w:val="none" w:sz="0" w:space="0" w:color="auto"/>
      <w:shd w:val="clear" w:color="auto" w:fill="auto"/>
    </w:rPr>
  </w:style>
  <w:style w:type="paragraph" w:styleId="Quote">
    <w:name w:val="Quote"/>
    <w:basedOn w:val="Normal"/>
    <w:next w:val="Normal"/>
    <w:link w:val="QuoteChar"/>
    <w:uiPriority w:val="29"/>
    <w:qFormat/>
    <w:rsid w:val="0015118B"/>
    <w:pPr>
      <w:spacing w:before="200" w:after="0"/>
      <w:ind w:left="360" w:right="360"/>
    </w:pPr>
    <w:rPr>
      <w:rFonts w:eastAsia="SimSun" w:cs="Arial"/>
      <w:i/>
      <w:iCs/>
      <w:lang w:eastAsia="zh-CN"/>
    </w:rPr>
  </w:style>
  <w:style w:type="character" w:customStyle="1" w:styleId="QuoteChar">
    <w:name w:val="Quote Char"/>
    <w:link w:val="Quote"/>
    <w:uiPriority w:val="29"/>
    <w:rsid w:val="0015118B"/>
    <w:rPr>
      <w:rFonts w:eastAsia="SimSun" w:cs="Arial"/>
      <w:i/>
      <w:iCs/>
      <w:sz w:val="22"/>
      <w:szCs w:val="22"/>
      <w:lang w:eastAsia="zh-CN"/>
    </w:rPr>
  </w:style>
  <w:style w:type="paragraph" w:styleId="IntenseQuote">
    <w:name w:val="Intense Quote"/>
    <w:basedOn w:val="Normal"/>
    <w:next w:val="Normal"/>
    <w:link w:val="IntenseQuoteChar"/>
    <w:uiPriority w:val="30"/>
    <w:qFormat/>
    <w:rsid w:val="0015118B"/>
    <w:pPr>
      <w:pBdr>
        <w:bottom w:val="single" w:sz="4" w:space="1" w:color="auto"/>
      </w:pBdr>
      <w:spacing w:before="200" w:after="280"/>
      <w:ind w:left="1008" w:right="1152"/>
      <w:jc w:val="both"/>
    </w:pPr>
    <w:rPr>
      <w:rFonts w:eastAsia="SimSun" w:cs="Arial"/>
      <w:b/>
      <w:bCs/>
      <w:i/>
      <w:iCs/>
      <w:lang w:eastAsia="zh-CN"/>
    </w:rPr>
  </w:style>
  <w:style w:type="character" w:customStyle="1" w:styleId="IntenseQuoteChar">
    <w:name w:val="Intense Quote Char"/>
    <w:link w:val="IntenseQuote"/>
    <w:uiPriority w:val="30"/>
    <w:rsid w:val="0015118B"/>
    <w:rPr>
      <w:rFonts w:eastAsia="SimSun" w:cs="Arial"/>
      <w:b/>
      <w:bCs/>
      <w:i/>
      <w:iCs/>
      <w:sz w:val="22"/>
      <w:szCs w:val="22"/>
      <w:lang w:eastAsia="zh-CN"/>
    </w:rPr>
  </w:style>
  <w:style w:type="character" w:styleId="SubtleEmphasis">
    <w:name w:val="Subtle Emphasis"/>
    <w:uiPriority w:val="19"/>
    <w:qFormat/>
    <w:rsid w:val="0015118B"/>
    <w:rPr>
      <w:i/>
      <w:iCs/>
    </w:rPr>
  </w:style>
  <w:style w:type="character" w:styleId="IntenseEmphasis">
    <w:name w:val="Intense Emphasis"/>
    <w:uiPriority w:val="21"/>
    <w:qFormat/>
    <w:rsid w:val="0015118B"/>
    <w:rPr>
      <w:b/>
      <w:bCs/>
    </w:rPr>
  </w:style>
  <w:style w:type="character" w:styleId="SubtleReference">
    <w:name w:val="Subtle Reference"/>
    <w:uiPriority w:val="31"/>
    <w:qFormat/>
    <w:rsid w:val="0015118B"/>
    <w:rPr>
      <w:smallCaps/>
    </w:rPr>
  </w:style>
  <w:style w:type="character" w:styleId="IntenseReference">
    <w:name w:val="Intense Reference"/>
    <w:uiPriority w:val="32"/>
    <w:qFormat/>
    <w:rsid w:val="0015118B"/>
    <w:rPr>
      <w:smallCaps/>
      <w:spacing w:val="5"/>
      <w:u w:val="single"/>
    </w:rPr>
  </w:style>
  <w:style w:type="character" w:styleId="BookTitle">
    <w:name w:val="Book Title"/>
    <w:uiPriority w:val="33"/>
    <w:qFormat/>
    <w:rsid w:val="0015118B"/>
    <w:rPr>
      <w:i/>
      <w:iCs/>
      <w:smallCaps/>
      <w:spacing w:val="5"/>
    </w:rPr>
  </w:style>
  <w:style w:type="paragraph" w:styleId="TOCHeading">
    <w:name w:val="TOC Heading"/>
    <w:basedOn w:val="Heading1"/>
    <w:next w:val="Normal"/>
    <w:uiPriority w:val="39"/>
    <w:semiHidden/>
    <w:unhideWhenUsed/>
    <w:qFormat/>
    <w:rsid w:val="0015118B"/>
    <w:pPr>
      <w:outlineLvl w:val="9"/>
    </w:pPr>
    <w:rPr>
      <w:rFonts w:eastAsia="SimSun"/>
      <w:color w:val="008000"/>
      <w:lang w:val="en-GB" w:eastAsia="zh-CN" w:bidi="en-US"/>
    </w:rPr>
  </w:style>
  <w:style w:type="paragraph" w:customStyle="1" w:styleId="Style2">
    <w:name w:val="Style2"/>
    <w:basedOn w:val="Heading3"/>
    <w:qFormat/>
    <w:rsid w:val="0015118B"/>
    <w:rPr>
      <w:color w:val="71AC36"/>
    </w:rPr>
  </w:style>
  <w:style w:type="character" w:customStyle="1" w:styleId="dbname1">
    <w:name w:val="dbname1"/>
    <w:rsid w:val="0015118B"/>
    <w:rPr>
      <w:b/>
      <w:bCs/>
      <w:color w:val="0A0905"/>
    </w:rPr>
  </w:style>
  <w:style w:type="character" w:customStyle="1" w:styleId="dbdate1">
    <w:name w:val="dbdate1"/>
    <w:rsid w:val="0015118B"/>
    <w:rPr>
      <w:b w:val="0"/>
      <w:bCs w:val="0"/>
      <w:color w:val="0A0905"/>
      <w:sz w:val="20"/>
      <w:szCs w:val="20"/>
    </w:rPr>
  </w:style>
  <w:style w:type="paragraph" w:styleId="z-TopofForm">
    <w:name w:val="HTML Top of Form"/>
    <w:basedOn w:val="Normal"/>
    <w:next w:val="Normal"/>
    <w:link w:val="z-TopofFormChar"/>
    <w:hidden/>
    <w:rsid w:val="0015118B"/>
    <w:pPr>
      <w:pBdr>
        <w:bottom w:val="single" w:sz="6" w:space="1" w:color="auto"/>
      </w:pBdr>
      <w:spacing w:after="0"/>
      <w:jc w:val="center"/>
    </w:pPr>
    <w:rPr>
      <w:rFonts w:ascii="Arial" w:eastAsia="SimSun" w:hAnsi="Arial" w:cs="Arial"/>
      <w:vanish/>
      <w:sz w:val="16"/>
      <w:szCs w:val="16"/>
      <w:lang w:eastAsia="zh-CN"/>
    </w:rPr>
  </w:style>
  <w:style w:type="character" w:customStyle="1" w:styleId="z-TopofFormChar">
    <w:name w:val="z-Top of Form Char"/>
    <w:link w:val="z-TopofForm"/>
    <w:rsid w:val="0015118B"/>
    <w:rPr>
      <w:rFonts w:ascii="Arial" w:eastAsia="SimSun" w:hAnsi="Arial" w:cs="Arial"/>
      <w:vanish/>
      <w:sz w:val="16"/>
      <w:szCs w:val="16"/>
      <w:lang w:eastAsia="zh-CN"/>
    </w:rPr>
  </w:style>
  <w:style w:type="paragraph" w:styleId="z-BottomofForm">
    <w:name w:val="HTML Bottom of Form"/>
    <w:basedOn w:val="Normal"/>
    <w:next w:val="Normal"/>
    <w:link w:val="z-BottomofFormChar"/>
    <w:hidden/>
    <w:rsid w:val="0015118B"/>
    <w:pPr>
      <w:pBdr>
        <w:top w:val="single" w:sz="6" w:space="1" w:color="auto"/>
      </w:pBdr>
      <w:spacing w:after="0"/>
      <w:jc w:val="center"/>
    </w:pPr>
    <w:rPr>
      <w:rFonts w:ascii="Arial" w:eastAsia="SimSun" w:hAnsi="Arial" w:cs="Arial"/>
      <w:vanish/>
      <w:sz w:val="16"/>
      <w:szCs w:val="16"/>
      <w:lang w:eastAsia="zh-CN"/>
    </w:rPr>
  </w:style>
  <w:style w:type="character" w:customStyle="1" w:styleId="z-BottomofFormChar">
    <w:name w:val="z-Bottom of Form Char"/>
    <w:link w:val="z-BottomofForm"/>
    <w:rsid w:val="0015118B"/>
    <w:rPr>
      <w:rFonts w:ascii="Arial" w:eastAsia="SimSun" w:hAnsi="Arial" w:cs="Arial"/>
      <w:vanish/>
      <w:sz w:val="16"/>
      <w:szCs w:val="16"/>
      <w:lang w:eastAsia="zh-CN"/>
    </w:rPr>
  </w:style>
  <w:style w:type="paragraph" w:styleId="Revision">
    <w:name w:val="Revision"/>
    <w:hidden/>
    <w:uiPriority w:val="99"/>
    <w:semiHidden/>
    <w:rsid w:val="00A70A53"/>
    <w:rPr>
      <w:sz w:val="22"/>
      <w:szCs w:val="22"/>
      <w:lang w:eastAsia="en-US"/>
    </w:rPr>
  </w:style>
  <w:style w:type="paragraph" w:styleId="NormalWeb">
    <w:name w:val="Normal (Web)"/>
    <w:basedOn w:val="Normal"/>
    <w:uiPriority w:val="99"/>
    <w:semiHidden/>
    <w:unhideWhenUsed/>
    <w:rsid w:val="00600A6F"/>
    <w:pPr>
      <w:spacing w:after="0" w:line="240" w:lineRule="auto"/>
    </w:pPr>
    <w:rPr>
      <w:rFonts w:ascii="Times New Roman" w:eastAsiaTheme="minorHAnsi" w:hAnsi="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3304209">
      <w:bodyDiv w:val="1"/>
      <w:marLeft w:val="0"/>
      <w:marRight w:val="0"/>
      <w:marTop w:val="0"/>
      <w:marBottom w:val="0"/>
      <w:divBdr>
        <w:top w:val="none" w:sz="0" w:space="0" w:color="auto"/>
        <w:left w:val="none" w:sz="0" w:space="0" w:color="auto"/>
        <w:bottom w:val="none" w:sz="0" w:space="0" w:color="auto"/>
        <w:right w:val="none" w:sz="0" w:space="0" w:color="auto"/>
      </w:divBdr>
    </w:div>
    <w:div w:id="1578126526">
      <w:bodyDiv w:val="1"/>
      <w:marLeft w:val="0"/>
      <w:marRight w:val="0"/>
      <w:marTop w:val="0"/>
      <w:marBottom w:val="0"/>
      <w:divBdr>
        <w:top w:val="none" w:sz="0" w:space="0" w:color="auto"/>
        <w:left w:val="none" w:sz="0" w:space="0" w:color="auto"/>
        <w:bottom w:val="none" w:sz="0" w:space="0" w:color="auto"/>
        <w:right w:val="none" w:sz="0" w:space="0" w:color="auto"/>
      </w:divBdr>
    </w:div>
    <w:div w:id="21089601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notley@uea.ac.uk" TargetMode="External"/><Relationship Id="rId13" Type="http://schemas.openxmlformats.org/officeDocument/2006/relationships/hyperlink" Target="mailto:a.blyth@uea.ac.uk"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r.holland@uea.ac.uk" TargetMode="External"/><Relationship Id="rId17" Type="http://schemas.openxmlformats.org/officeDocument/2006/relationships/hyperlink" Target="http://www.consort-statement.org/" TargetMode="External"/><Relationship Id="rId2" Type="http://schemas.openxmlformats.org/officeDocument/2006/relationships/numbering" Target="numbering.xml"/><Relationship Id="rId16"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lice.Edwards@uea.ac.uk"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j.craig@uea.ac.uk"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a.blyth@uea.ac.uk" TargetMode="External"/><Relationship Id="rId14" Type="http://schemas.openxmlformats.org/officeDocument/2006/relationships/hyperlink" Target="mailto:c.notley@uea.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5281B8-FC9E-4AA5-B197-E8222FA4C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95931508.dotm</Template>
  <TotalTime>0</TotalTime>
  <Pages>21</Pages>
  <Words>15645</Words>
  <Characters>89177</Characters>
  <Application>Microsoft Office Word</Application>
  <DocSecurity>0</DocSecurity>
  <Lines>743</Lines>
  <Paragraphs>209</Paragraphs>
  <ScaleCrop>false</ScaleCrop>
  <HeadingPairs>
    <vt:vector size="2" baseType="variant">
      <vt:variant>
        <vt:lpstr>Title</vt:lpstr>
      </vt:variant>
      <vt:variant>
        <vt:i4>1</vt:i4>
      </vt:variant>
    </vt:vector>
  </HeadingPairs>
  <TitlesOfParts>
    <vt:vector size="1" baseType="lpstr">
      <vt:lpstr/>
    </vt:vector>
  </TitlesOfParts>
  <Company>The University of East Anglia</Company>
  <LinksUpToDate>false</LinksUpToDate>
  <CharactersWithSpaces>104613</CharactersWithSpaces>
  <SharedDoc>false</SharedDoc>
  <HLinks>
    <vt:vector size="666" baseType="variant">
      <vt:variant>
        <vt:i4>5439564</vt:i4>
      </vt:variant>
      <vt:variant>
        <vt:i4>890</vt:i4>
      </vt:variant>
      <vt:variant>
        <vt:i4>0</vt:i4>
      </vt:variant>
      <vt:variant>
        <vt:i4>5</vt:i4>
      </vt:variant>
      <vt:variant>
        <vt:lpwstr>http://www.consort-statement.org/</vt:lpwstr>
      </vt:variant>
      <vt:variant>
        <vt:lpwstr/>
      </vt:variant>
      <vt:variant>
        <vt:i4>2293786</vt:i4>
      </vt:variant>
      <vt:variant>
        <vt:i4>887</vt:i4>
      </vt:variant>
      <vt:variant>
        <vt:i4>0</vt:i4>
      </vt:variant>
      <vt:variant>
        <vt:i4>5</vt:i4>
      </vt:variant>
      <vt:variant>
        <vt:lpwstr>http://apps.webofknowledge.com/summary.do?product=WOS&amp;doc=1&amp;qid=5&amp;SID=Z1DFFCk1oIM5kBtzEhI&amp;search_mode=GeneralSearch</vt:lpwstr>
      </vt:variant>
      <vt:variant>
        <vt:lpwstr/>
      </vt:variant>
      <vt:variant>
        <vt:i4>2293785</vt:i4>
      </vt:variant>
      <vt:variant>
        <vt:i4>884</vt:i4>
      </vt:variant>
      <vt:variant>
        <vt:i4>0</vt:i4>
      </vt:variant>
      <vt:variant>
        <vt:i4>5</vt:i4>
      </vt:variant>
      <vt:variant>
        <vt:lpwstr>http://apps.webofknowledge.com/summary.do?product=WOS&amp;doc=1&amp;qid=6&amp;SID=Z1DFFCk1oIM5kBtzEhI&amp;search_mode=GeneralSearch</vt:lpwstr>
      </vt:variant>
      <vt:variant>
        <vt:lpwstr/>
      </vt:variant>
      <vt:variant>
        <vt:i4>4456549</vt:i4>
      </vt:variant>
      <vt:variant>
        <vt:i4>881</vt:i4>
      </vt:variant>
      <vt:variant>
        <vt:i4>0</vt:i4>
      </vt:variant>
      <vt:variant>
        <vt:i4>5</vt:i4>
      </vt:variant>
      <vt:variant>
        <vt:lpwstr>http://apps.webofknowledge.com/summary.do?product=WOS&amp;doc=1&amp;qid=7&amp;SID=Z1DFFCk1oIM5kBtzEhI&amp;search_mode=CombineSearches</vt:lpwstr>
      </vt:variant>
      <vt:variant>
        <vt:lpwstr/>
      </vt:variant>
      <vt:variant>
        <vt:i4>7471221</vt:i4>
      </vt:variant>
      <vt:variant>
        <vt:i4>878</vt:i4>
      </vt:variant>
      <vt:variant>
        <vt:i4>0</vt:i4>
      </vt:variant>
      <vt:variant>
        <vt:i4>5</vt:i4>
      </vt:variant>
      <vt:variant>
        <vt:lpwstr>javascript:void();</vt:lpwstr>
      </vt:variant>
      <vt:variant>
        <vt:lpwstr/>
      </vt:variant>
      <vt:variant>
        <vt:i4>7471194</vt:i4>
      </vt:variant>
      <vt:variant>
        <vt:i4>875</vt:i4>
      </vt:variant>
      <vt:variant>
        <vt:i4>0</vt:i4>
      </vt:variant>
      <vt:variant>
        <vt:i4>5</vt:i4>
      </vt:variant>
      <vt:variant>
        <vt:lpwstr>javascript:csiovl('SSSSave','http://apps.webofknowledge.com/OutboundService.do?action=go&amp;mode=saveSSS&amp;product=WOS&amp;SID=Z1DFFCk1oIM5kBtzEhI&amp;search_mode=CombineSearches&amp;viewType=input');</vt:lpwstr>
      </vt:variant>
      <vt:variant>
        <vt:lpwstr/>
      </vt:variant>
      <vt:variant>
        <vt:i4>4456523</vt:i4>
      </vt:variant>
      <vt:variant>
        <vt:i4>779</vt:i4>
      </vt:variant>
      <vt:variant>
        <vt:i4>0</vt:i4>
      </vt:variant>
      <vt:variant>
        <vt:i4>5</vt:i4>
      </vt:variant>
      <vt:variant>
        <vt:lpwstr>javascript:__doPostBack('ctl00$ctl00$FindField$FindField$historyControl$ReorderHistoryLink','')</vt:lpwstr>
      </vt:variant>
      <vt:variant>
        <vt:lpwstr/>
      </vt:variant>
      <vt:variant>
        <vt:i4>4456523</vt:i4>
      </vt:variant>
      <vt:variant>
        <vt:i4>668</vt:i4>
      </vt:variant>
      <vt:variant>
        <vt:i4>0</vt:i4>
      </vt:variant>
      <vt:variant>
        <vt:i4>5</vt:i4>
      </vt:variant>
      <vt:variant>
        <vt:lpwstr>javascript:__doPostBack('ctl00$ctl00$FindField$FindField$historyControl$ReorderHistoryLink','')</vt:lpwstr>
      </vt:variant>
      <vt:variant>
        <vt:lpwstr/>
      </vt:variant>
      <vt:variant>
        <vt:i4>4390923</vt:i4>
      </vt:variant>
      <vt:variant>
        <vt:i4>664</vt:i4>
      </vt:variant>
      <vt:variant>
        <vt:i4>0</vt:i4>
      </vt:variant>
      <vt:variant>
        <vt:i4>5</vt:i4>
      </vt:variant>
      <vt:variant>
        <vt:lpwstr/>
      </vt:variant>
      <vt:variant>
        <vt:lpwstr>_ENREF_24</vt:lpwstr>
      </vt:variant>
      <vt:variant>
        <vt:i4>4390923</vt:i4>
      </vt:variant>
      <vt:variant>
        <vt:i4>658</vt:i4>
      </vt:variant>
      <vt:variant>
        <vt:i4>0</vt:i4>
      </vt:variant>
      <vt:variant>
        <vt:i4>5</vt:i4>
      </vt:variant>
      <vt:variant>
        <vt:lpwstr/>
      </vt:variant>
      <vt:variant>
        <vt:lpwstr>_ENREF_23</vt:lpwstr>
      </vt:variant>
      <vt:variant>
        <vt:i4>4521995</vt:i4>
      </vt:variant>
      <vt:variant>
        <vt:i4>650</vt:i4>
      </vt:variant>
      <vt:variant>
        <vt:i4>0</vt:i4>
      </vt:variant>
      <vt:variant>
        <vt:i4>5</vt:i4>
      </vt:variant>
      <vt:variant>
        <vt:lpwstr/>
      </vt:variant>
      <vt:variant>
        <vt:lpwstr>_ENREF_41</vt:lpwstr>
      </vt:variant>
      <vt:variant>
        <vt:i4>4325387</vt:i4>
      </vt:variant>
      <vt:variant>
        <vt:i4>642</vt:i4>
      </vt:variant>
      <vt:variant>
        <vt:i4>0</vt:i4>
      </vt:variant>
      <vt:variant>
        <vt:i4>5</vt:i4>
      </vt:variant>
      <vt:variant>
        <vt:lpwstr/>
      </vt:variant>
      <vt:variant>
        <vt:lpwstr>_ENREF_34</vt:lpwstr>
      </vt:variant>
      <vt:variant>
        <vt:i4>4325387</vt:i4>
      </vt:variant>
      <vt:variant>
        <vt:i4>634</vt:i4>
      </vt:variant>
      <vt:variant>
        <vt:i4>0</vt:i4>
      </vt:variant>
      <vt:variant>
        <vt:i4>5</vt:i4>
      </vt:variant>
      <vt:variant>
        <vt:lpwstr/>
      </vt:variant>
      <vt:variant>
        <vt:lpwstr>_ENREF_38</vt:lpwstr>
      </vt:variant>
      <vt:variant>
        <vt:i4>4325387</vt:i4>
      </vt:variant>
      <vt:variant>
        <vt:i4>626</vt:i4>
      </vt:variant>
      <vt:variant>
        <vt:i4>0</vt:i4>
      </vt:variant>
      <vt:variant>
        <vt:i4>5</vt:i4>
      </vt:variant>
      <vt:variant>
        <vt:lpwstr/>
      </vt:variant>
      <vt:variant>
        <vt:lpwstr>_ENREF_36</vt:lpwstr>
      </vt:variant>
      <vt:variant>
        <vt:i4>4390923</vt:i4>
      </vt:variant>
      <vt:variant>
        <vt:i4>618</vt:i4>
      </vt:variant>
      <vt:variant>
        <vt:i4>0</vt:i4>
      </vt:variant>
      <vt:variant>
        <vt:i4>5</vt:i4>
      </vt:variant>
      <vt:variant>
        <vt:lpwstr/>
      </vt:variant>
      <vt:variant>
        <vt:lpwstr>_ENREF_28</vt:lpwstr>
      </vt:variant>
      <vt:variant>
        <vt:i4>4390923</vt:i4>
      </vt:variant>
      <vt:variant>
        <vt:i4>612</vt:i4>
      </vt:variant>
      <vt:variant>
        <vt:i4>0</vt:i4>
      </vt:variant>
      <vt:variant>
        <vt:i4>5</vt:i4>
      </vt:variant>
      <vt:variant>
        <vt:lpwstr/>
      </vt:variant>
      <vt:variant>
        <vt:lpwstr>_ENREF_29</vt:lpwstr>
      </vt:variant>
      <vt:variant>
        <vt:i4>4521995</vt:i4>
      </vt:variant>
      <vt:variant>
        <vt:i4>604</vt:i4>
      </vt:variant>
      <vt:variant>
        <vt:i4>0</vt:i4>
      </vt:variant>
      <vt:variant>
        <vt:i4>5</vt:i4>
      </vt:variant>
      <vt:variant>
        <vt:lpwstr/>
      </vt:variant>
      <vt:variant>
        <vt:lpwstr>_ENREF_42</vt:lpwstr>
      </vt:variant>
      <vt:variant>
        <vt:i4>4390923</vt:i4>
      </vt:variant>
      <vt:variant>
        <vt:i4>596</vt:i4>
      </vt:variant>
      <vt:variant>
        <vt:i4>0</vt:i4>
      </vt:variant>
      <vt:variant>
        <vt:i4>5</vt:i4>
      </vt:variant>
      <vt:variant>
        <vt:lpwstr/>
      </vt:variant>
      <vt:variant>
        <vt:lpwstr>_ENREF_25</vt:lpwstr>
      </vt:variant>
      <vt:variant>
        <vt:i4>4325387</vt:i4>
      </vt:variant>
      <vt:variant>
        <vt:i4>588</vt:i4>
      </vt:variant>
      <vt:variant>
        <vt:i4>0</vt:i4>
      </vt:variant>
      <vt:variant>
        <vt:i4>5</vt:i4>
      </vt:variant>
      <vt:variant>
        <vt:lpwstr/>
      </vt:variant>
      <vt:variant>
        <vt:lpwstr>_ENREF_37</vt:lpwstr>
      </vt:variant>
      <vt:variant>
        <vt:i4>4325387</vt:i4>
      </vt:variant>
      <vt:variant>
        <vt:i4>580</vt:i4>
      </vt:variant>
      <vt:variant>
        <vt:i4>0</vt:i4>
      </vt:variant>
      <vt:variant>
        <vt:i4>5</vt:i4>
      </vt:variant>
      <vt:variant>
        <vt:lpwstr/>
      </vt:variant>
      <vt:variant>
        <vt:lpwstr>_ENREF_35</vt:lpwstr>
      </vt:variant>
      <vt:variant>
        <vt:i4>4521995</vt:i4>
      </vt:variant>
      <vt:variant>
        <vt:i4>574</vt:i4>
      </vt:variant>
      <vt:variant>
        <vt:i4>0</vt:i4>
      </vt:variant>
      <vt:variant>
        <vt:i4>5</vt:i4>
      </vt:variant>
      <vt:variant>
        <vt:lpwstr/>
      </vt:variant>
      <vt:variant>
        <vt:lpwstr>_ENREF_40</vt:lpwstr>
      </vt:variant>
      <vt:variant>
        <vt:i4>4325387</vt:i4>
      </vt:variant>
      <vt:variant>
        <vt:i4>566</vt:i4>
      </vt:variant>
      <vt:variant>
        <vt:i4>0</vt:i4>
      </vt:variant>
      <vt:variant>
        <vt:i4>5</vt:i4>
      </vt:variant>
      <vt:variant>
        <vt:lpwstr/>
      </vt:variant>
      <vt:variant>
        <vt:lpwstr>_ENREF_33</vt:lpwstr>
      </vt:variant>
      <vt:variant>
        <vt:i4>4325387</vt:i4>
      </vt:variant>
      <vt:variant>
        <vt:i4>560</vt:i4>
      </vt:variant>
      <vt:variant>
        <vt:i4>0</vt:i4>
      </vt:variant>
      <vt:variant>
        <vt:i4>5</vt:i4>
      </vt:variant>
      <vt:variant>
        <vt:lpwstr/>
      </vt:variant>
      <vt:variant>
        <vt:lpwstr>_ENREF_31</vt:lpwstr>
      </vt:variant>
      <vt:variant>
        <vt:i4>4325387</vt:i4>
      </vt:variant>
      <vt:variant>
        <vt:i4>554</vt:i4>
      </vt:variant>
      <vt:variant>
        <vt:i4>0</vt:i4>
      </vt:variant>
      <vt:variant>
        <vt:i4>5</vt:i4>
      </vt:variant>
      <vt:variant>
        <vt:lpwstr/>
      </vt:variant>
      <vt:variant>
        <vt:lpwstr>_ENREF_32</vt:lpwstr>
      </vt:variant>
      <vt:variant>
        <vt:i4>4390923</vt:i4>
      </vt:variant>
      <vt:variant>
        <vt:i4>546</vt:i4>
      </vt:variant>
      <vt:variant>
        <vt:i4>0</vt:i4>
      </vt:variant>
      <vt:variant>
        <vt:i4>5</vt:i4>
      </vt:variant>
      <vt:variant>
        <vt:lpwstr/>
      </vt:variant>
      <vt:variant>
        <vt:lpwstr>_ENREF_22</vt:lpwstr>
      </vt:variant>
      <vt:variant>
        <vt:i4>4390923</vt:i4>
      </vt:variant>
      <vt:variant>
        <vt:i4>538</vt:i4>
      </vt:variant>
      <vt:variant>
        <vt:i4>0</vt:i4>
      </vt:variant>
      <vt:variant>
        <vt:i4>5</vt:i4>
      </vt:variant>
      <vt:variant>
        <vt:lpwstr/>
      </vt:variant>
      <vt:variant>
        <vt:lpwstr>_ENREF_26</vt:lpwstr>
      </vt:variant>
      <vt:variant>
        <vt:i4>4390923</vt:i4>
      </vt:variant>
      <vt:variant>
        <vt:i4>532</vt:i4>
      </vt:variant>
      <vt:variant>
        <vt:i4>0</vt:i4>
      </vt:variant>
      <vt:variant>
        <vt:i4>5</vt:i4>
      </vt:variant>
      <vt:variant>
        <vt:lpwstr/>
      </vt:variant>
      <vt:variant>
        <vt:lpwstr>_ENREF_27</vt:lpwstr>
      </vt:variant>
      <vt:variant>
        <vt:i4>4325387</vt:i4>
      </vt:variant>
      <vt:variant>
        <vt:i4>526</vt:i4>
      </vt:variant>
      <vt:variant>
        <vt:i4>0</vt:i4>
      </vt:variant>
      <vt:variant>
        <vt:i4>5</vt:i4>
      </vt:variant>
      <vt:variant>
        <vt:lpwstr/>
      </vt:variant>
      <vt:variant>
        <vt:lpwstr>_ENREF_39</vt:lpwstr>
      </vt:variant>
      <vt:variant>
        <vt:i4>4325387</vt:i4>
      </vt:variant>
      <vt:variant>
        <vt:i4>518</vt:i4>
      </vt:variant>
      <vt:variant>
        <vt:i4>0</vt:i4>
      </vt:variant>
      <vt:variant>
        <vt:i4>5</vt:i4>
      </vt:variant>
      <vt:variant>
        <vt:lpwstr/>
      </vt:variant>
      <vt:variant>
        <vt:lpwstr>_ENREF_30</vt:lpwstr>
      </vt:variant>
      <vt:variant>
        <vt:i4>4390923</vt:i4>
      </vt:variant>
      <vt:variant>
        <vt:i4>507</vt:i4>
      </vt:variant>
      <vt:variant>
        <vt:i4>0</vt:i4>
      </vt:variant>
      <vt:variant>
        <vt:i4>5</vt:i4>
      </vt:variant>
      <vt:variant>
        <vt:lpwstr/>
      </vt:variant>
      <vt:variant>
        <vt:lpwstr>_ENREF_22</vt:lpwstr>
      </vt:variant>
      <vt:variant>
        <vt:i4>4325387</vt:i4>
      </vt:variant>
      <vt:variant>
        <vt:i4>499</vt:i4>
      </vt:variant>
      <vt:variant>
        <vt:i4>0</vt:i4>
      </vt:variant>
      <vt:variant>
        <vt:i4>5</vt:i4>
      </vt:variant>
      <vt:variant>
        <vt:lpwstr/>
      </vt:variant>
      <vt:variant>
        <vt:lpwstr>_ENREF_30</vt:lpwstr>
      </vt:variant>
      <vt:variant>
        <vt:i4>4456459</vt:i4>
      </vt:variant>
      <vt:variant>
        <vt:i4>491</vt:i4>
      </vt:variant>
      <vt:variant>
        <vt:i4>0</vt:i4>
      </vt:variant>
      <vt:variant>
        <vt:i4>5</vt:i4>
      </vt:variant>
      <vt:variant>
        <vt:lpwstr/>
      </vt:variant>
      <vt:variant>
        <vt:lpwstr>_ENREF_52</vt:lpwstr>
      </vt:variant>
      <vt:variant>
        <vt:i4>4456459</vt:i4>
      </vt:variant>
      <vt:variant>
        <vt:i4>485</vt:i4>
      </vt:variant>
      <vt:variant>
        <vt:i4>0</vt:i4>
      </vt:variant>
      <vt:variant>
        <vt:i4>5</vt:i4>
      </vt:variant>
      <vt:variant>
        <vt:lpwstr/>
      </vt:variant>
      <vt:variant>
        <vt:lpwstr>_ENREF_51</vt:lpwstr>
      </vt:variant>
      <vt:variant>
        <vt:i4>4325387</vt:i4>
      </vt:variant>
      <vt:variant>
        <vt:i4>479</vt:i4>
      </vt:variant>
      <vt:variant>
        <vt:i4>0</vt:i4>
      </vt:variant>
      <vt:variant>
        <vt:i4>5</vt:i4>
      </vt:variant>
      <vt:variant>
        <vt:lpwstr/>
      </vt:variant>
      <vt:variant>
        <vt:lpwstr>_ENREF_30</vt:lpwstr>
      </vt:variant>
      <vt:variant>
        <vt:i4>4521995</vt:i4>
      </vt:variant>
      <vt:variant>
        <vt:i4>471</vt:i4>
      </vt:variant>
      <vt:variant>
        <vt:i4>0</vt:i4>
      </vt:variant>
      <vt:variant>
        <vt:i4>5</vt:i4>
      </vt:variant>
      <vt:variant>
        <vt:lpwstr/>
      </vt:variant>
      <vt:variant>
        <vt:lpwstr>_ENREF_48</vt:lpwstr>
      </vt:variant>
      <vt:variant>
        <vt:i4>4521995</vt:i4>
      </vt:variant>
      <vt:variant>
        <vt:i4>463</vt:i4>
      </vt:variant>
      <vt:variant>
        <vt:i4>0</vt:i4>
      </vt:variant>
      <vt:variant>
        <vt:i4>5</vt:i4>
      </vt:variant>
      <vt:variant>
        <vt:lpwstr/>
      </vt:variant>
      <vt:variant>
        <vt:lpwstr>_ENREF_47</vt:lpwstr>
      </vt:variant>
      <vt:variant>
        <vt:i4>4521995</vt:i4>
      </vt:variant>
      <vt:variant>
        <vt:i4>455</vt:i4>
      </vt:variant>
      <vt:variant>
        <vt:i4>0</vt:i4>
      </vt:variant>
      <vt:variant>
        <vt:i4>5</vt:i4>
      </vt:variant>
      <vt:variant>
        <vt:lpwstr/>
      </vt:variant>
      <vt:variant>
        <vt:lpwstr>_ENREF_46</vt:lpwstr>
      </vt:variant>
      <vt:variant>
        <vt:i4>4521995</vt:i4>
      </vt:variant>
      <vt:variant>
        <vt:i4>449</vt:i4>
      </vt:variant>
      <vt:variant>
        <vt:i4>0</vt:i4>
      </vt:variant>
      <vt:variant>
        <vt:i4>5</vt:i4>
      </vt:variant>
      <vt:variant>
        <vt:lpwstr/>
      </vt:variant>
      <vt:variant>
        <vt:lpwstr>_ENREF_45</vt:lpwstr>
      </vt:variant>
      <vt:variant>
        <vt:i4>4521995</vt:i4>
      </vt:variant>
      <vt:variant>
        <vt:i4>441</vt:i4>
      </vt:variant>
      <vt:variant>
        <vt:i4>0</vt:i4>
      </vt:variant>
      <vt:variant>
        <vt:i4>5</vt:i4>
      </vt:variant>
      <vt:variant>
        <vt:lpwstr/>
      </vt:variant>
      <vt:variant>
        <vt:lpwstr>_ENREF_44</vt:lpwstr>
      </vt:variant>
      <vt:variant>
        <vt:i4>4521995</vt:i4>
      </vt:variant>
      <vt:variant>
        <vt:i4>438</vt:i4>
      </vt:variant>
      <vt:variant>
        <vt:i4>0</vt:i4>
      </vt:variant>
      <vt:variant>
        <vt:i4>5</vt:i4>
      </vt:variant>
      <vt:variant>
        <vt:lpwstr/>
      </vt:variant>
      <vt:variant>
        <vt:lpwstr>_ENREF_43</vt:lpwstr>
      </vt:variant>
      <vt:variant>
        <vt:i4>4325387</vt:i4>
      </vt:variant>
      <vt:variant>
        <vt:i4>430</vt:i4>
      </vt:variant>
      <vt:variant>
        <vt:i4>0</vt:i4>
      </vt:variant>
      <vt:variant>
        <vt:i4>5</vt:i4>
      </vt:variant>
      <vt:variant>
        <vt:lpwstr/>
      </vt:variant>
      <vt:variant>
        <vt:lpwstr>_ENREF_31</vt:lpwstr>
      </vt:variant>
      <vt:variant>
        <vt:i4>4325387</vt:i4>
      </vt:variant>
      <vt:variant>
        <vt:i4>424</vt:i4>
      </vt:variant>
      <vt:variant>
        <vt:i4>0</vt:i4>
      </vt:variant>
      <vt:variant>
        <vt:i4>5</vt:i4>
      </vt:variant>
      <vt:variant>
        <vt:lpwstr/>
      </vt:variant>
      <vt:variant>
        <vt:lpwstr>_ENREF_30</vt:lpwstr>
      </vt:variant>
      <vt:variant>
        <vt:i4>4325387</vt:i4>
      </vt:variant>
      <vt:variant>
        <vt:i4>416</vt:i4>
      </vt:variant>
      <vt:variant>
        <vt:i4>0</vt:i4>
      </vt:variant>
      <vt:variant>
        <vt:i4>5</vt:i4>
      </vt:variant>
      <vt:variant>
        <vt:lpwstr/>
      </vt:variant>
      <vt:variant>
        <vt:lpwstr>_ENREF_30</vt:lpwstr>
      </vt:variant>
      <vt:variant>
        <vt:i4>4390923</vt:i4>
      </vt:variant>
      <vt:variant>
        <vt:i4>408</vt:i4>
      </vt:variant>
      <vt:variant>
        <vt:i4>0</vt:i4>
      </vt:variant>
      <vt:variant>
        <vt:i4>5</vt:i4>
      </vt:variant>
      <vt:variant>
        <vt:lpwstr/>
      </vt:variant>
      <vt:variant>
        <vt:lpwstr>_ENREF_22</vt:lpwstr>
      </vt:variant>
      <vt:variant>
        <vt:i4>4521995</vt:i4>
      </vt:variant>
      <vt:variant>
        <vt:i4>400</vt:i4>
      </vt:variant>
      <vt:variant>
        <vt:i4>0</vt:i4>
      </vt:variant>
      <vt:variant>
        <vt:i4>5</vt:i4>
      </vt:variant>
      <vt:variant>
        <vt:lpwstr/>
      </vt:variant>
      <vt:variant>
        <vt:lpwstr>_ENREF_42</vt:lpwstr>
      </vt:variant>
      <vt:variant>
        <vt:i4>4521995</vt:i4>
      </vt:variant>
      <vt:variant>
        <vt:i4>392</vt:i4>
      </vt:variant>
      <vt:variant>
        <vt:i4>0</vt:i4>
      </vt:variant>
      <vt:variant>
        <vt:i4>5</vt:i4>
      </vt:variant>
      <vt:variant>
        <vt:lpwstr/>
      </vt:variant>
      <vt:variant>
        <vt:lpwstr>_ENREF_41</vt:lpwstr>
      </vt:variant>
      <vt:variant>
        <vt:i4>4521995</vt:i4>
      </vt:variant>
      <vt:variant>
        <vt:i4>384</vt:i4>
      </vt:variant>
      <vt:variant>
        <vt:i4>0</vt:i4>
      </vt:variant>
      <vt:variant>
        <vt:i4>5</vt:i4>
      </vt:variant>
      <vt:variant>
        <vt:lpwstr/>
      </vt:variant>
      <vt:variant>
        <vt:lpwstr>_ENREF_40</vt:lpwstr>
      </vt:variant>
      <vt:variant>
        <vt:i4>4325387</vt:i4>
      </vt:variant>
      <vt:variant>
        <vt:i4>376</vt:i4>
      </vt:variant>
      <vt:variant>
        <vt:i4>0</vt:i4>
      </vt:variant>
      <vt:variant>
        <vt:i4>5</vt:i4>
      </vt:variant>
      <vt:variant>
        <vt:lpwstr/>
      </vt:variant>
      <vt:variant>
        <vt:lpwstr>_ENREF_39</vt:lpwstr>
      </vt:variant>
      <vt:variant>
        <vt:i4>4325387</vt:i4>
      </vt:variant>
      <vt:variant>
        <vt:i4>368</vt:i4>
      </vt:variant>
      <vt:variant>
        <vt:i4>0</vt:i4>
      </vt:variant>
      <vt:variant>
        <vt:i4>5</vt:i4>
      </vt:variant>
      <vt:variant>
        <vt:lpwstr/>
      </vt:variant>
      <vt:variant>
        <vt:lpwstr>_ENREF_31</vt:lpwstr>
      </vt:variant>
      <vt:variant>
        <vt:i4>4325387</vt:i4>
      </vt:variant>
      <vt:variant>
        <vt:i4>362</vt:i4>
      </vt:variant>
      <vt:variant>
        <vt:i4>0</vt:i4>
      </vt:variant>
      <vt:variant>
        <vt:i4>5</vt:i4>
      </vt:variant>
      <vt:variant>
        <vt:lpwstr/>
      </vt:variant>
      <vt:variant>
        <vt:lpwstr>_ENREF_34</vt:lpwstr>
      </vt:variant>
      <vt:variant>
        <vt:i4>4325387</vt:i4>
      </vt:variant>
      <vt:variant>
        <vt:i4>354</vt:i4>
      </vt:variant>
      <vt:variant>
        <vt:i4>0</vt:i4>
      </vt:variant>
      <vt:variant>
        <vt:i4>5</vt:i4>
      </vt:variant>
      <vt:variant>
        <vt:lpwstr/>
      </vt:variant>
      <vt:variant>
        <vt:lpwstr>_ENREF_38</vt:lpwstr>
      </vt:variant>
      <vt:variant>
        <vt:i4>4325387</vt:i4>
      </vt:variant>
      <vt:variant>
        <vt:i4>346</vt:i4>
      </vt:variant>
      <vt:variant>
        <vt:i4>0</vt:i4>
      </vt:variant>
      <vt:variant>
        <vt:i4>5</vt:i4>
      </vt:variant>
      <vt:variant>
        <vt:lpwstr/>
      </vt:variant>
      <vt:variant>
        <vt:lpwstr>_ENREF_37</vt:lpwstr>
      </vt:variant>
      <vt:variant>
        <vt:i4>4325387</vt:i4>
      </vt:variant>
      <vt:variant>
        <vt:i4>338</vt:i4>
      </vt:variant>
      <vt:variant>
        <vt:i4>0</vt:i4>
      </vt:variant>
      <vt:variant>
        <vt:i4>5</vt:i4>
      </vt:variant>
      <vt:variant>
        <vt:lpwstr/>
      </vt:variant>
      <vt:variant>
        <vt:lpwstr>_ENREF_34</vt:lpwstr>
      </vt:variant>
      <vt:variant>
        <vt:i4>4325387</vt:i4>
      </vt:variant>
      <vt:variant>
        <vt:i4>330</vt:i4>
      </vt:variant>
      <vt:variant>
        <vt:i4>0</vt:i4>
      </vt:variant>
      <vt:variant>
        <vt:i4>5</vt:i4>
      </vt:variant>
      <vt:variant>
        <vt:lpwstr/>
      </vt:variant>
      <vt:variant>
        <vt:lpwstr>_ENREF_34</vt:lpwstr>
      </vt:variant>
      <vt:variant>
        <vt:i4>4390923</vt:i4>
      </vt:variant>
      <vt:variant>
        <vt:i4>322</vt:i4>
      </vt:variant>
      <vt:variant>
        <vt:i4>0</vt:i4>
      </vt:variant>
      <vt:variant>
        <vt:i4>5</vt:i4>
      </vt:variant>
      <vt:variant>
        <vt:lpwstr/>
      </vt:variant>
      <vt:variant>
        <vt:lpwstr>_ENREF_27</vt:lpwstr>
      </vt:variant>
      <vt:variant>
        <vt:i4>4325387</vt:i4>
      </vt:variant>
      <vt:variant>
        <vt:i4>316</vt:i4>
      </vt:variant>
      <vt:variant>
        <vt:i4>0</vt:i4>
      </vt:variant>
      <vt:variant>
        <vt:i4>5</vt:i4>
      </vt:variant>
      <vt:variant>
        <vt:lpwstr/>
      </vt:variant>
      <vt:variant>
        <vt:lpwstr>_ENREF_36</vt:lpwstr>
      </vt:variant>
      <vt:variant>
        <vt:i4>4390923</vt:i4>
      </vt:variant>
      <vt:variant>
        <vt:i4>308</vt:i4>
      </vt:variant>
      <vt:variant>
        <vt:i4>0</vt:i4>
      </vt:variant>
      <vt:variant>
        <vt:i4>5</vt:i4>
      </vt:variant>
      <vt:variant>
        <vt:lpwstr/>
      </vt:variant>
      <vt:variant>
        <vt:lpwstr>_ENREF_24</vt:lpwstr>
      </vt:variant>
      <vt:variant>
        <vt:i4>4325387</vt:i4>
      </vt:variant>
      <vt:variant>
        <vt:i4>302</vt:i4>
      </vt:variant>
      <vt:variant>
        <vt:i4>0</vt:i4>
      </vt:variant>
      <vt:variant>
        <vt:i4>5</vt:i4>
      </vt:variant>
      <vt:variant>
        <vt:lpwstr/>
      </vt:variant>
      <vt:variant>
        <vt:lpwstr>_ENREF_35</vt:lpwstr>
      </vt:variant>
      <vt:variant>
        <vt:i4>4325387</vt:i4>
      </vt:variant>
      <vt:variant>
        <vt:i4>296</vt:i4>
      </vt:variant>
      <vt:variant>
        <vt:i4>0</vt:i4>
      </vt:variant>
      <vt:variant>
        <vt:i4>5</vt:i4>
      </vt:variant>
      <vt:variant>
        <vt:lpwstr/>
      </vt:variant>
      <vt:variant>
        <vt:lpwstr>_ENREF_31</vt:lpwstr>
      </vt:variant>
      <vt:variant>
        <vt:i4>4325387</vt:i4>
      </vt:variant>
      <vt:variant>
        <vt:i4>290</vt:i4>
      </vt:variant>
      <vt:variant>
        <vt:i4>0</vt:i4>
      </vt:variant>
      <vt:variant>
        <vt:i4>5</vt:i4>
      </vt:variant>
      <vt:variant>
        <vt:lpwstr/>
      </vt:variant>
      <vt:variant>
        <vt:lpwstr>_ENREF_34</vt:lpwstr>
      </vt:variant>
      <vt:variant>
        <vt:i4>4390923</vt:i4>
      </vt:variant>
      <vt:variant>
        <vt:i4>282</vt:i4>
      </vt:variant>
      <vt:variant>
        <vt:i4>0</vt:i4>
      </vt:variant>
      <vt:variant>
        <vt:i4>5</vt:i4>
      </vt:variant>
      <vt:variant>
        <vt:lpwstr/>
      </vt:variant>
      <vt:variant>
        <vt:lpwstr>_ENREF_22</vt:lpwstr>
      </vt:variant>
      <vt:variant>
        <vt:i4>4390923</vt:i4>
      </vt:variant>
      <vt:variant>
        <vt:i4>274</vt:i4>
      </vt:variant>
      <vt:variant>
        <vt:i4>0</vt:i4>
      </vt:variant>
      <vt:variant>
        <vt:i4>5</vt:i4>
      </vt:variant>
      <vt:variant>
        <vt:lpwstr/>
      </vt:variant>
      <vt:variant>
        <vt:lpwstr>_ENREF_27</vt:lpwstr>
      </vt:variant>
      <vt:variant>
        <vt:i4>4325387</vt:i4>
      </vt:variant>
      <vt:variant>
        <vt:i4>268</vt:i4>
      </vt:variant>
      <vt:variant>
        <vt:i4>0</vt:i4>
      </vt:variant>
      <vt:variant>
        <vt:i4>5</vt:i4>
      </vt:variant>
      <vt:variant>
        <vt:lpwstr/>
      </vt:variant>
      <vt:variant>
        <vt:lpwstr>_ENREF_31</vt:lpwstr>
      </vt:variant>
      <vt:variant>
        <vt:i4>4325387</vt:i4>
      </vt:variant>
      <vt:variant>
        <vt:i4>262</vt:i4>
      </vt:variant>
      <vt:variant>
        <vt:i4>0</vt:i4>
      </vt:variant>
      <vt:variant>
        <vt:i4>5</vt:i4>
      </vt:variant>
      <vt:variant>
        <vt:lpwstr/>
      </vt:variant>
      <vt:variant>
        <vt:lpwstr>_ENREF_33</vt:lpwstr>
      </vt:variant>
      <vt:variant>
        <vt:i4>4325387</vt:i4>
      </vt:variant>
      <vt:variant>
        <vt:i4>259</vt:i4>
      </vt:variant>
      <vt:variant>
        <vt:i4>0</vt:i4>
      </vt:variant>
      <vt:variant>
        <vt:i4>5</vt:i4>
      </vt:variant>
      <vt:variant>
        <vt:lpwstr/>
      </vt:variant>
      <vt:variant>
        <vt:lpwstr>_ENREF_31</vt:lpwstr>
      </vt:variant>
      <vt:variant>
        <vt:i4>4325387</vt:i4>
      </vt:variant>
      <vt:variant>
        <vt:i4>251</vt:i4>
      </vt:variant>
      <vt:variant>
        <vt:i4>0</vt:i4>
      </vt:variant>
      <vt:variant>
        <vt:i4>5</vt:i4>
      </vt:variant>
      <vt:variant>
        <vt:lpwstr/>
      </vt:variant>
      <vt:variant>
        <vt:lpwstr>_ENREF_30</vt:lpwstr>
      </vt:variant>
      <vt:variant>
        <vt:i4>4325387</vt:i4>
      </vt:variant>
      <vt:variant>
        <vt:i4>243</vt:i4>
      </vt:variant>
      <vt:variant>
        <vt:i4>0</vt:i4>
      </vt:variant>
      <vt:variant>
        <vt:i4>5</vt:i4>
      </vt:variant>
      <vt:variant>
        <vt:lpwstr/>
      </vt:variant>
      <vt:variant>
        <vt:lpwstr>_ENREF_32</vt:lpwstr>
      </vt:variant>
      <vt:variant>
        <vt:i4>4325387</vt:i4>
      </vt:variant>
      <vt:variant>
        <vt:i4>235</vt:i4>
      </vt:variant>
      <vt:variant>
        <vt:i4>0</vt:i4>
      </vt:variant>
      <vt:variant>
        <vt:i4>5</vt:i4>
      </vt:variant>
      <vt:variant>
        <vt:lpwstr/>
      </vt:variant>
      <vt:variant>
        <vt:lpwstr>_ENREF_31</vt:lpwstr>
      </vt:variant>
      <vt:variant>
        <vt:i4>4325387</vt:i4>
      </vt:variant>
      <vt:variant>
        <vt:i4>229</vt:i4>
      </vt:variant>
      <vt:variant>
        <vt:i4>0</vt:i4>
      </vt:variant>
      <vt:variant>
        <vt:i4>5</vt:i4>
      </vt:variant>
      <vt:variant>
        <vt:lpwstr/>
      </vt:variant>
      <vt:variant>
        <vt:lpwstr>_ENREF_31</vt:lpwstr>
      </vt:variant>
      <vt:variant>
        <vt:i4>4325387</vt:i4>
      </vt:variant>
      <vt:variant>
        <vt:i4>223</vt:i4>
      </vt:variant>
      <vt:variant>
        <vt:i4>0</vt:i4>
      </vt:variant>
      <vt:variant>
        <vt:i4>5</vt:i4>
      </vt:variant>
      <vt:variant>
        <vt:lpwstr/>
      </vt:variant>
      <vt:variant>
        <vt:lpwstr>_ENREF_30</vt:lpwstr>
      </vt:variant>
      <vt:variant>
        <vt:i4>4390923</vt:i4>
      </vt:variant>
      <vt:variant>
        <vt:i4>215</vt:i4>
      </vt:variant>
      <vt:variant>
        <vt:i4>0</vt:i4>
      </vt:variant>
      <vt:variant>
        <vt:i4>5</vt:i4>
      </vt:variant>
      <vt:variant>
        <vt:lpwstr/>
      </vt:variant>
      <vt:variant>
        <vt:lpwstr>_ENREF_29</vt:lpwstr>
      </vt:variant>
      <vt:variant>
        <vt:i4>4390923</vt:i4>
      </vt:variant>
      <vt:variant>
        <vt:i4>207</vt:i4>
      </vt:variant>
      <vt:variant>
        <vt:i4>0</vt:i4>
      </vt:variant>
      <vt:variant>
        <vt:i4>5</vt:i4>
      </vt:variant>
      <vt:variant>
        <vt:lpwstr/>
      </vt:variant>
      <vt:variant>
        <vt:lpwstr>_ENREF_28</vt:lpwstr>
      </vt:variant>
      <vt:variant>
        <vt:i4>4390923</vt:i4>
      </vt:variant>
      <vt:variant>
        <vt:i4>201</vt:i4>
      </vt:variant>
      <vt:variant>
        <vt:i4>0</vt:i4>
      </vt:variant>
      <vt:variant>
        <vt:i4>5</vt:i4>
      </vt:variant>
      <vt:variant>
        <vt:lpwstr/>
      </vt:variant>
      <vt:variant>
        <vt:lpwstr>_ENREF_27</vt:lpwstr>
      </vt:variant>
      <vt:variant>
        <vt:i4>4390923</vt:i4>
      </vt:variant>
      <vt:variant>
        <vt:i4>195</vt:i4>
      </vt:variant>
      <vt:variant>
        <vt:i4>0</vt:i4>
      </vt:variant>
      <vt:variant>
        <vt:i4>5</vt:i4>
      </vt:variant>
      <vt:variant>
        <vt:lpwstr/>
      </vt:variant>
      <vt:variant>
        <vt:lpwstr>_ENREF_26</vt:lpwstr>
      </vt:variant>
      <vt:variant>
        <vt:i4>4390923</vt:i4>
      </vt:variant>
      <vt:variant>
        <vt:i4>189</vt:i4>
      </vt:variant>
      <vt:variant>
        <vt:i4>0</vt:i4>
      </vt:variant>
      <vt:variant>
        <vt:i4>5</vt:i4>
      </vt:variant>
      <vt:variant>
        <vt:lpwstr/>
      </vt:variant>
      <vt:variant>
        <vt:lpwstr>_ENREF_25</vt:lpwstr>
      </vt:variant>
      <vt:variant>
        <vt:i4>4390923</vt:i4>
      </vt:variant>
      <vt:variant>
        <vt:i4>181</vt:i4>
      </vt:variant>
      <vt:variant>
        <vt:i4>0</vt:i4>
      </vt:variant>
      <vt:variant>
        <vt:i4>5</vt:i4>
      </vt:variant>
      <vt:variant>
        <vt:lpwstr/>
      </vt:variant>
      <vt:variant>
        <vt:lpwstr>_ENREF_24</vt:lpwstr>
      </vt:variant>
      <vt:variant>
        <vt:i4>4390923</vt:i4>
      </vt:variant>
      <vt:variant>
        <vt:i4>175</vt:i4>
      </vt:variant>
      <vt:variant>
        <vt:i4>0</vt:i4>
      </vt:variant>
      <vt:variant>
        <vt:i4>5</vt:i4>
      </vt:variant>
      <vt:variant>
        <vt:lpwstr/>
      </vt:variant>
      <vt:variant>
        <vt:lpwstr>_ENREF_23</vt:lpwstr>
      </vt:variant>
      <vt:variant>
        <vt:i4>4390923</vt:i4>
      </vt:variant>
      <vt:variant>
        <vt:i4>167</vt:i4>
      </vt:variant>
      <vt:variant>
        <vt:i4>0</vt:i4>
      </vt:variant>
      <vt:variant>
        <vt:i4>5</vt:i4>
      </vt:variant>
      <vt:variant>
        <vt:lpwstr/>
      </vt:variant>
      <vt:variant>
        <vt:lpwstr>_ENREF_22</vt:lpwstr>
      </vt:variant>
      <vt:variant>
        <vt:i4>4390923</vt:i4>
      </vt:variant>
      <vt:variant>
        <vt:i4>159</vt:i4>
      </vt:variant>
      <vt:variant>
        <vt:i4>0</vt:i4>
      </vt:variant>
      <vt:variant>
        <vt:i4>5</vt:i4>
      </vt:variant>
      <vt:variant>
        <vt:lpwstr/>
      </vt:variant>
      <vt:variant>
        <vt:lpwstr>_ENREF_21</vt:lpwstr>
      </vt:variant>
      <vt:variant>
        <vt:i4>4390923</vt:i4>
      </vt:variant>
      <vt:variant>
        <vt:i4>153</vt:i4>
      </vt:variant>
      <vt:variant>
        <vt:i4>0</vt:i4>
      </vt:variant>
      <vt:variant>
        <vt:i4>5</vt:i4>
      </vt:variant>
      <vt:variant>
        <vt:lpwstr/>
      </vt:variant>
      <vt:variant>
        <vt:lpwstr>_ENREF_20</vt:lpwstr>
      </vt:variant>
      <vt:variant>
        <vt:i4>4194315</vt:i4>
      </vt:variant>
      <vt:variant>
        <vt:i4>150</vt:i4>
      </vt:variant>
      <vt:variant>
        <vt:i4>0</vt:i4>
      </vt:variant>
      <vt:variant>
        <vt:i4>5</vt:i4>
      </vt:variant>
      <vt:variant>
        <vt:lpwstr/>
      </vt:variant>
      <vt:variant>
        <vt:lpwstr>_ENREF_19</vt:lpwstr>
      </vt:variant>
      <vt:variant>
        <vt:i4>4194315</vt:i4>
      </vt:variant>
      <vt:variant>
        <vt:i4>144</vt:i4>
      </vt:variant>
      <vt:variant>
        <vt:i4>0</vt:i4>
      </vt:variant>
      <vt:variant>
        <vt:i4>5</vt:i4>
      </vt:variant>
      <vt:variant>
        <vt:lpwstr/>
      </vt:variant>
      <vt:variant>
        <vt:lpwstr>_ENREF_18</vt:lpwstr>
      </vt:variant>
      <vt:variant>
        <vt:i4>4194315</vt:i4>
      </vt:variant>
      <vt:variant>
        <vt:i4>138</vt:i4>
      </vt:variant>
      <vt:variant>
        <vt:i4>0</vt:i4>
      </vt:variant>
      <vt:variant>
        <vt:i4>5</vt:i4>
      </vt:variant>
      <vt:variant>
        <vt:lpwstr/>
      </vt:variant>
      <vt:variant>
        <vt:lpwstr>_ENREF_17</vt:lpwstr>
      </vt:variant>
      <vt:variant>
        <vt:i4>4194315</vt:i4>
      </vt:variant>
      <vt:variant>
        <vt:i4>132</vt:i4>
      </vt:variant>
      <vt:variant>
        <vt:i4>0</vt:i4>
      </vt:variant>
      <vt:variant>
        <vt:i4>5</vt:i4>
      </vt:variant>
      <vt:variant>
        <vt:lpwstr/>
      </vt:variant>
      <vt:variant>
        <vt:lpwstr>_ENREF_16</vt:lpwstr>
      </vt:variant>
      <vt:variant>
        <vt:i4>4194315</vt:i4>
      </vt:variant>
      <vt:variant>
        <vt:i4>126</vt:i4>
      </vt:variant>
      <vt:variant>
        <vt:i4>0</vt:i4>
      </vt:variant>
      <vt:variant>
        <vt:i4>5</vt:i4>
      </vt:variant>
      <vt:variant>
        <vt:lpwstr/>
      </vt:variant>
      <vt:variant>
        <vt:lpwstr>_ENREF_14</vt:lpwstr>
      </vt:variant>
      <vt:variant>
        <vt:i4>4194315</vt:i4>
      </vt:variant>
      <vt:variant>
        <vt:i4>120</vt:i4>
      </vt:variant>
      <vt:variant>
        <vt:i4>0</vt:i4>
      </vt:variant>
      <vt:variant>
        <vt:i4>5</vt:i4>
      </vt:variant>
      <vt:variant>
        <vt:lpwstr/>
      </vt:variant>
      <vt:variant>
        <vt:lpwstr>_ENREF_15</vt:lpwstr>
      </vt:variant>
      <vt:variant>
        <vt:i4>4194315</vt:i4>
      </vt:variant>
      <vt:variant>
        <vt:i4>114</vt:i4>
      </vt:variant>
      <vt:variant>
        <vt:i4>0</vt:i4>
      </vt:variant>
      <vt:variant>
        <vt:i4>5</vt:i4>
      </vt:variant>
      <vt:variant>
        <vt:lpwstr/>
      </vt:variant>
      <vt:variant>
        <vt:lpwstr>_ENREF_14</vt:lpwstr>
      </vt:variant>
      <vt:variant>
        <vt:i4>4194315</vt:i4>
      </vt:variant>
      <vt:variant>
        <vt:i4>108</vt:i4>
      </vt:variant>
      <vt:variant>
        <vt:i4>0</vt:i4>
      </vt:variant>
      <vt:variant>
        <vt:i4>5</vt:i4>
      </vt:variant>
      <vt:variant>
        <vt:lpwstr/>
      </vt:variant>
      <vt:variant>
        <vt:lpwstr>_ENREF_13</vt:lpwstr>
      </vt:variant>
      <vt:variant>
        <vt:i4>4194315</vt:i4>
      </vt:variant>
      <vt:variant>
        <vt:i4>100</vt:i4>
      </vt:variant>
      <vt:variant>
        <vt:i4>0</vt:i4>
      </vt:variant>
      <vt:variant>
        <vt:i4>5</vt:i4>
      </vt:variant>
      <vt:variant>
        <vt:lpwstr/>
      </vt:variant>
      <vt:variant>
        <vt:lpwstr>_ENREF_12</vt:lpwstr>
      </vt:variant>
      <vt:variant>
        <vt:i4>4194315</vt:i4>
      </vt:variant>
      <vt:variant>
        <vt:i4>97</vt:i4>
      </vt:variant>
      <vt:variant>
        <vt:i4>0</vt:i4>
      </vt:variant>
      <vt:variant>
        <vt:i4>5</vt:i4>
      </vt:variant>
      <vt:variant>
        <vt:lpwstr/>
      </vt:variant>
      <vt:variant>
        <vt:lpwstr>_ENREF_1</vt:lpwstr>
      </vt:variant>
      <vt:variant>
        <vt:i4>4194315</vt:i4>
      </vt:variant>
      <vt:variant>
        <vt:i4>91</vt:i4>
      </vt:variant>
      <vt:variant>
        <vt:i4>0</vt:i4>
      </vt:variant>
      <vt:variant>
        <vt:i4>5</vt:i4>
      </vt:variant>
      <vt:variant>
        <vt:lpwstr/>
      </vt:variant>
      <vt:variant>
        <vt:lpwstr>_ENREF_11</vt:lpwstr>
      </vt:variant>
      <vt:variant>
        <vt:i4>4194315</vt:i4>
      </vt:variant>
      <vt:variant>
        <vt:i4>88</vt:i4>
      </vt:variant>
      <vt:variant>
        <vt:i4>0</vt:i4>
      </vt:variant>
      <vt:variant>
        <vt:i4>5</vt:i4>
      </vt:variant>
      <vt:variant>
        <vt:lpwstr/>
      </vt:variant>
      <vt:variant>
        <vt:lpwstr>_ENREF_10</vt:lpwstr>
      </vt:variant>
      <vt:variant>
        <vt:i4>4718603</vt:i4>
      </vt:variant>
      <vt:variant>
        <vt:i4>80</vt:i4>
      </vt:variant>
      <vt:variant>
        <vt:i4>0</vt:i4>
      </vt:variant>
      <vt:variant>
        <vt:i4>5</vt:i4>
      </vt:variant>
      <vt:variant>
        <vt:lpwstr/>
      </vt:variant>
      <vt:variant>
        <vt:lpwstr>_ENREF_9</vt:lpwstr>
      </vt:variant>
      <vt:variant>
        <vt:i4>4784139</vt:i4>
      </vt:variant>
      <vt:variant>
        <vt:i4>74</vt:i4>
      </vt:variant>
      <vt:variant>
        <vt:i4>0</vt:i4>
      </vt:variant>
      <vt:variant>
        <vt:i4>5</vt:i4>
      </vt:variant>
      <vt:variant>
        <vt:lpwstr/>
      </vt:variant>
      <vt:variant>
        <vt:lpwstr>_ENREF_8</vt:lpwstr>
      </vt:variant>
      <vt:variant>
        <vt:i4>4587531</vt:i4>
      </vt:variant>
      <vt:variant>
        <vt:i4>68</vt:i4>
      </vt:variant>
      <vt:variant>
        <vt:i4>0</vt:i4>
      </vt:variant>
      <vt:variant>
        <vt:i4>5</vt:i4>
      </vt:variant>
      <vt:variant>
        <vt:lpwstr/>
      </vt:variant>
      <vt:variant>
        <vt:lpwstr>_ENREF_7</vt:lpwstr>
      </vt:variant>
      <vt:variant>
        <vt:i4>4521995</vt:i4>
      </vt:variant>
      <vt:variant>
        <vt:i4>62</vt:i4>
      </vt:variant>
      <vt:variant>
        <vt:i4>0</vt:i4>
      </vt:variant>
      <vt:variant>
        <vt:i4>5</vt:i4>
      </vt:variant>
      <vt:variant>
        <vt:lpwstr/>
      </vt:variant>
      <vt:variant>
        <vt:lpwstr>_ENREF_4</vt:lpwstr>
      </vt:variant>
      <vt:variant>
        <vt:i4>4653067</vt:i4>
      </vt:variant>
      <vt:variant>
        <vt:i4>56</vt:i4>
      </vt:variant>
      <vt:variant>
        <vt:i4>0</vt:i4>
      </vt:variant>
      <vt:variant>
        <vt:i4>5</vt:i4>
      </vt:variant>
      <vt:variant>
        <vt:lpwstr/>
      </vt:variant>
      <vt:variant>
        <vt:lpwstr>_ENREF_6</vt:lpwstr>
      </vt:variant>
      <vt:variant>
        <vt:i4>4456459</vt:i4>
      </vt:variant>
      <vt:variant>
        <vt:i4>50</vt:i4>
      </vt:variant>
      <vt:variant>
        <vt:i4>0</vt:i4>
      </vt:variant>
      <vt:variant>
        <vt:i4>5</vt:i4>
      </vt:variant>
      <vt:variant>
        <vt:lpwstr/>
      </vt:variant>
      <vt:variant>
        <vt:lpwstr>_ENREF_5</vt:lpwstr>
      </vt:variant>
      <vt:variant>
        <vt:i4>4521995</vt:i4>
      </vt:variant>
      <vt:variant>
        <vt:i4>47</vt:i4>
      </vt:variant>
      <vt:variant>
        <vt:i4>0</vt:i4>
      </vt:variant>
      <vt:variant>
        <vt:i4>5</vt:i4>
      </vt:variant>
      <vt:variant>
        <vt:lpwstr/>
      </vt:variant>
      <vt:variant>
        <vt:lpwstr>_ENREF_4</vt:lpwstr>
      </vt:variant>
      <vt:variant>
        <vt:i4>4325387</vt:i4>
      </vt:variant>
      <vt:variant>
        <vt:i4>39</vt:i4>
      </vt:variant>
      <vt:variant>
        <vt:i4>0</vt:i4>
      </vt:variant>
      <vt:variant>
        <vt:i4>5</vt:i4>
      </vt:variant>
      <vt:variant>
        <vt:lpwstr/>
      </vt:variant>
      <vt:variant>
        <vt:lpwstr>_ENREF_3</vt:lpwstr>
      </vt:variant>
      <vt:variant>
        <vt:i4>4390923</vt:i4>
      </vt:variant>
      <vt:variant>
        <vt:i4>31</vt:i4>
      </vt:variant>
      <vt:variant>
        <vt:i4>0</vt:i4>
      </vt:variant>
      <vt:variant>
        <vt:i4>5</vt:i4>
      </vt:variant>
      <vt:variant>
        <vt:lpwstr/>
      </vt:variant>
      <vt:variant>
        <vt:lpwstr>_ENREF_2</vt:lpwstr>
      </vt:variant>
      <vt:variant>
        <vt:i4>4194315</vt:i4>
      </vt:variant>
      <vt:variant>
        <vt:i4>23</vt:i4>
      </vt:variant>
      <vt:variant>
        <vt:i4>0</vt:i4>
      </vt:variant>
      <vt:variant>
        <vt:i4>5</vt:i4>
      </vt:variant>
      <vt:variant>
        <vt:lpwstr/>
      </vt:variant>
      <vt:variant>
        <vt:lpwstr>_ENREF_1</vt:lpwstr>
      </vt:variant>
      <vt:variant>
        <vt:i4>6488133</vt:i4>
      </vt:variant>
      <vt:variant>
        <vt:i4>18</vt:i4>
      </vt:variant>
      <vt:variant>
        <vt:i4>0</vt:i4>
      </vt:variant>
      <vt:variant>
        <vt:i4>5</vt:i4>
      </vt:variant>
      <vt:variant>
        <vt:lpwstr>mailto:c.notley@uea.ac.uk</vt:lpwstr>
      </vt:variant>
      <vt:variant>
        <vt:lpwstr/>
      </vt:variant>
      <vt:variant>
        <vt:i4>4194401</vt:i4>
      </vt:variant>
      <vt:variant>
        <vt:i4>15</vt:i4>
      </vt:variant>
      <vt:variant>
        <vt:i4>0</vt:i4>
      </vt:variant>
      <vt:variant>
        <vt:i4>5</vt:i4>
      </vt:variant>
      <vt:variant>
        <vt:lpwstr>mailto:a.blyth@uea.ac.uk</vt:lpwstr>
      </vt:variant>
      <vt:variant>
        <vt:lpwstr/>
      </vt:variant>
      <vt:variant>
        <vt:i4>2162708</vt:i4>
      </vt:variant>
      <vt:variant>
        <vt:i4>12</vt:i4>
      </vt:variant>
      <vt:variant>
        <vt:i4>0</vt:i4>
      </vt:variant>
      <vt:variant>
        <vt:i4>5</vt:i4>
      </vt:variant>
      <vt:variant>
        <vt:lpwstr>mailto:r.holland@uea.ac.uk</vt:lpwstr>
      </vt:variant>
      <vt:variant>
        <vt:lpwstr/>
      </vt:variant>
      <vt:variant>
        <vt:i4>2883607</vt:i4>
      </vt:variant>
      <vt:variant>
        <vt:i4>9</vt:i4>
      </vt:variant>
      <vt:variant>
        <vt:i4>0</vt:i4>
      </vt:variant>
      <vt:variant>
        <vt:i4>5</vt:i4>
      </vt:variant>
      <vt:variant>
        <vt:lpwstr>mailto:Alice.Edwards@uea.ac.uk</vt:lpwstr>
      </vt:variant>
      <vt:variant>
        <vt:lpwstr/>
      </vt:variant>
      <vt:variant>
        <vt:i4>6094946</vt:i4>
      </vt:variant>
      <vt:variant>
        <vt:i4>6</vt:i4>
      </vt:variant>
      <vt:variant>
        <vt:i4>0</vt:i4>
      </vt:variant>
      <vt:variant>
        <vt:i4>5</vt:i4>
      </vt:variant>
      <vt:variant>
        <vt:lpwstr>mailto:j.craig@uea.ac.uk</vt:lpwstr>
      </vt:variant>
      <vt:variant>
        <vt:lpwstr/>
      </vt:variant>
      <vt:variant>
        <vt:i4>4194401</vt:i4>
      </vt:variant>
      <vt:variant>
        <vt:i4>3</vt:i4>
      </vt:variant>
      <vt:variant>
        <vt:i4>0</vt:i4>
      </vt:variant>
      <vt:variant>
        <vt:i4>5</vt:i4>
      </vt:variant>
      <vt:variant>
        <vt:lpwstr>mailto:a.blyth@uea.ac.uk</vt:lpwstr>
      </vt:variant>
      <vt:variant>
        <vt:lpwstr/>
      </vt:variant>
      <vt:variant>
        <vt:i4>6488133</vt:i4>
      </vt:variant>
      <vt:variant>
        <vt:i4>0</vt:i4>
      </vt:variant>
      <vt:variant>
        <vt:i4>0</vt:i4>
      </vt:variant>
      <vt:variant>
        <vt:i4>5</vt:i4>
      </vt:variant>
      <vt:variant>
        <vt:lpwstr>mailto:c.notley@uea.ac.uk</vt:lpwstr>
      </vt:variant>
      <vt:variant>
        <vt:lpwstr/>
      </vt:variant>
      <vt:variant>
        <vt:i4>7471194</vt:i4>
      </vt:variant>
      <vt:variant>
        <vt:i4>121495</vt:i4>
      </vt:variant>
      <vt:variant>
        <vt:i4>1092</vt:i4>
      </vt:variant>
      <vt:variant>
        <vt:i4>4</vt:i4>
      </vt:variant>
      <vt:variant>
        <vt:lpwstr>javascript:csiovl('SSSSave','http://apps.webofknowledge.com/OutboundService.do?action=go&amp;mode=saveSSS&amp;product=WOS&amp;SID=Z1DFFCk1oIM5kBtzEhI&amp;search_mode=CombineSearches&amp;viewType=input');</vt:lpwstr>
      </vt:variant>
      <vt:variant>
        <vt:lpwstr/>
      </vt:variant>
      <vt:variant>
        <vt:i4>7471221</vt:i4>
      </vt:variant>
      <vt:variant>
        <vt:i4>121537</vt:i4>
      </vt:variant>
      <vt:variant>
        <vt:i4>1093</vt:i4>
      </vt:variant>
      <vt:variant>
        <vt:i4>4</vt:i4>
      </vt:variant>
      <vt:variant>
        <vt:lpwstr>javascript:void();</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Notley</dc:creator>
  <cp:keywords/>
  <cp:lastModifiedBy>Caitlin Notley (MED)</cp:lastModifiedBy>
  <cp:revision>2</cp:revision>
  <cp:lastPrinted>2015-05-15T10:11:00Z</cp:lastPrinted>
  <dcterms:created xsi:type="dcterms:W3CDTF">2015-07-13T08:33:00Z</dcterms:created>
  <dcterms:modified xsi:type="dcterms:W3CDTF">2015-07-13T08:33:00Z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-1655902723</vt:i4>
  </property>
  <property fmtid="{D5CDD505-2E9C-101B-9397-08002B2CF9AE}" pid="4" name="_EmailSubject">
    <vt:lpwstr>final update</vt:lpwstr>
  </property>
  <property fmtid="{D5CDD505-2E9C-101B-9397-08002B2CF9AE}" pid="5" name="_AuthorEmail">
    <vt:lpwstr>Jean.Craig@uea.ac.uk</vt:lpwstr>
  </property>
  <property fmtid="{D5CDD505-2E9C-101B-9397-08002B2CF9AE}" pid="6" name="_AuthorEmailDisplayName">
    <vt:lpwstr>Jean Craig (MED)</vt:lpwstr>
  </property>
  <property fmtid="{D5CDD505-2E9C-101B-9397-08002B2CF9AE}" pid="7" name="_PreviousAdHocReviewCycleID">
    <vt:i4>-1428460691</vt:i4>
  </property>
  <property fmtid="{D5CDD505-2E9C-101B-9397-08002B2CF9AE}" pid="8" name="_ReviewingToolsShownOnce">
    <vt:lpwstr/>
  </property>
</Properties>
</file>