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D8FC" w14:textId="7E63BFA5" w:rsidR="005B2DE2" w:rsidRPr="00AA1B93" w:rsidRDefault="00915213" w:rsidP="000C2711">
      <w:pPr>
        <w:pStyle w:val="Heading1"/>
        <w:spacing w:line="240" w:lineRule="auto"/>
        <w:jc w:val="center"/>
        <w:rPr>
          <w:sz w:val="24"/>
          <w:szCs w:val="24"/>
        </w:rPr>
      </w:pPr>
      <w:r w:rsidRPr="00872376">
        <w:rPr>
          <w:sz w:val="24"/>
          <w:szCs w:val="24"/>
        </w:rPr>
        <w:t>Work Ethic</w:t>
      </w:r>
      <w:r w:rsidR="00917D7A" w:rsidRPr="00872376">
        <w:rPr>
          <w:sz w:val="24"/>
          <w:szCs w:val="24"/>
        </w:rPr>
        <w:t>, Religion</w:t>
      </w:r>
      <w:r w:rsidRPr="0062404D">
        <w:rPr>
          <w:sz w:val="24"/>
          <w:szCs w:val="24"/>
        </w:rPr>
        <w:t xml:space="preserve"> and Moral Energy</w:t>
      </w:r>
      <w:r w:rsidR="00774143" w:rsidRPr="00BA17F9">
        <w:rPr>
          <w:sz w:val="24"/>
          <w:szCs w:val="24"/>
        </w:rPr>
        <w:t>:</w:t>
      </w:r>
    </w:p>
    <w:p w14:paraId="47F6E991" w14:textId="04C6FD0A" w:rsidR="00774143" w:rsidRPr="00A86E69" w:rsidRDefault="00774143" w:rsidP="000C2711">
      <w:pPr>
        <w:pStyle w:val="Heading1"/>
        <w:spacing w:line="240" w:lineRule="auto"/>
        <w:jc w:val="center"/>
        <w:rPr>
          <w:sz w:val="24"/>
          <w:szCs w:val="24"/>
        </w:rPr>
      </w:pPr>
      <w:r w:rsidRPr="00E77CC7">
        <w:rPr>
          <w:sz w:val="24"/>
          <w:szCs w:val="24"/>
        </w:rPr>
        <w:t>T</w:t>
      </w:r>
      <w:r w:rsidR="00075481" w:rsidRPr="001C4511">
        <w:rPr>
          <w:sz w:val="24"/>
          <w:szCs w:val="24"/>
        </w:rPr>
        <w:t xml:space="preserve">he case of Turkish </w:t>
      </w:r>
      <w:r w:rsidR="00917D7A" w:rsidRPr="001C4511">
        <w:rPr>
          <w:sz w:val="24"/>
          <w:szCs w:val="24"/>
        </w:rPr>
        <w:t>SME o</w:t>
      </w:r>
      <w:r w:rsidR="000928A8" w:rsidRPr="0088303A">
        <w:rPr>
          <w:sz w:val="24"/>
          <w:szCs w:val="24"/>
        </w:rPr>
        <w:t>wner-</w:t>
      </w:r>
      <w:r w:rsidR="00917D7A" w:rsidRPr="00C35232">
        <w:rPr>
          <w:sz w:val="24"/>
          <w:szCs w:val="24"/>
        </w:rPr>
        <w:t>m</w:t>
      </w:r>
      <w:r w:rsidR="00075481" w:rsidRPr="005E4D3E">
        <w:rPr>
          <w:sz w:val="24"/>
          <w:szCs w:val="24"/>
        </w:rPr>
        <w:t>anagers</w:t>
      </w:r>
    </w:p>
    <w:p w14:paraId="666B31DF" w14:textId="77777777" w:rsidR="00774143" w:rsidRPr="00CF481D" w:rsidRDefault="00774143" w:rsidP="00316A56">
      <w:pPr>
        <w:spacing w:line="480" w:lineRule="auto"/>
        <w:jc w:val="both"/>
        <w:rPr>
          <w:rFonts w:ascii="Times New Roman" w:hAnsi="Times New Roman" w:cs="Times New Roman"/>
          <w:sz w:val="24"/>
          <w:szCs w:val="24"/>
        </w:rPr>
      </w:pPr>
    </w:p>
    <w:p w14:paraId="60E612AA" w14:textId="7E872183" w:rsidR="005B2DE2" w:rsidRPr="00316A56" w:rsidRDefault="00774143" w:rsidP="00316A56">
      <w:pPr>
        <w:pStyle w:val="Heading2"/>
        <w:spacing w:line="480" w:lineRule="auto"/>
        <w:rPr>
          <w:sz w:val="24"/>
          <w:szCs w:val="24"/>
        </w:rPr>
      </w:pPr>
      <w:r w:rsidRPr="0036778A">
        <w:rPr>
          <w:sz w:val="24"/>
          <w:szCs w:val="24"/>
        </w:rPr>
        <w:t>Abstract</w:t>
      </w:r>
    </w:p>
    <w:p w14:paraId="76E8F8AA" w14:textId="5B48B911" w:rsidR="00774143" w:rsidRDefault="00A8789C" w:rsidP="00316A56">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This paper explores the hitherto neglected issue of how religious beliefs influence the work ethic of Turkish SME (Small and Medium-siz</w:t>
      </w:r>
      <w:r w:rsidRPr="0062404D">
        <w:rPr>
          <w:rFonts w:ascii="Times New Roman" w:hAnsi="Times New Roman" w:cs="Times New Roman"/>
          <w:sz w:val="24"/>
          <w:szCs w:val="24"/>
        </w:rPr>
        <w:t xml:space="preserve">ed Enterprise) owner-managers. We draw on Weber’s notion of Lebensführung, which captures the manner of living one’s life, as a theoretical and explanatory lens. </w:t>
      </w:r>
      <w:r w:rsidR="00A67258">
        <w:rPr>
          <w:rFonts w:ascii="Times New Roman" w:hAnsi="Times New Roman" w:cs="Times New Roman"/>
          <w:sz w:val="24"/>
          <w:szCs w:val="24"/>
        </w:rPr>
        <w:t xml:space="preserve">The research is conducted among religious Muslim entrepreneurs, which showed strong diaspora characteristics in its early emergence in 1990s. </w:t>
      </w:r>
      <w:r w:rsidRPr="0062404D">
        <w:rPr>
          <w:rFonts w:ascii="Times New Roman" w:hAnsi="Times New Roman" w:cs="Times New Roman"/>
          <w:sz w:val="24"/>
          <w:szCs w:val="24"/>
        </w:rPr>
        <w:t xml:space="preserve">Based on </w:t>
      </w:r>
      <w:r w:rsidRPr="005F6D64">
        <w:rPr>
          <w:rFonts w:ascii="Times New Roman" w:hAnsi="Times New Roman" w:cs="Times New Roman"/>
          <w:sz w:val="24"/>
          <w:szCs w:val="24"/>
        </w:rPr>
        <w:t>qualitative research on Turkis</w:t>
      </w:r>
      <w:bookmarkStart w:id="0" w:name="_GoBack"/>
      <w:bookmarkEnd w:id="0"/>
      <w:r w:rsidRPr="005F6D64">
        <w:rPr>
          <w:rFonts w:ascii="Times New Roman" w:hAnsi="Times New Roman" w:cs="Times New Roman"/>
          <w:sz w:val="24"/>
          <w:szCs w:val="24"/>
        </w:rPr>
        <w:t xml:space="preserve">h entrepreneurs (SME owner-managers), we find that </w:t>
      </w:r>
      <w:r w:rsidR="00710384">
        <w:rPr>
          <w:rFonts w:ascii="Times New Roman" w:hAnsi="Times New Roman" w:cs="Times New Roman"/>
          <w:sz w:val="24"/>
          <w:szCs w:val="24"/>
        </w:rPr>
        <w:t>a</w:t>
      </w:r>
      <w:r w:rsidR="00710384" w:rsidRPr="00BA17F9">
        <w:rPr>
          <w:rFonts w:ascii="Times New Roman" w:hAnsi="Times New Roman" w:cs="Times New Roman"/>
          <w:sz w:val="24"/>
          <w:szCs w:val="24"/>
        </w:rPr>
        <w:t xml:space="preserve"> </w:t>
      </w:r>
      <w:r w:rsidRPr="00BA17F9">
        <w:rPr>
          <w:rFonts w:ascii="Times New Roman" w:hAnsi="Times New Roman" w:cs="Times New Roman"/>
          <w:sz w:val="24"/>
          <w:szCs w:val="24"/>
        </w:rPr>
        <w:t>new Islamic discourse –appearing as more liberal and pro market oriented- together with the Muslim work ethic, drive entrepreneurialism in Turkey. We demonstrate that the contemporary Muslim work ethic comprises a ‘moral energy’, which manifests itself va</w:t>
      </w:r>
      <w:r w:rsidRPr="00AA1B93">
        <w:rPr>
          <w:rFonts w:ascii="Times New Roman" w:hAnsi="Times New Roman" w:cs="Times New Roman"/>
          <w:sz w:val="24"/>
          <w:szCs w:val="24"/>
        </w:rPr>
        <w:t>riously as rational/secular, shared/communicated, and action-oriented driver for Muslim entrepreneurs, helping to sustain their entrepreneurial activities in the Turkish context.</w:t>
      </w:r>
    </w:p>
    <w:p w14:paraId="3B6B0946" w14:textId="144FA231" w:rsidR="00A043FD" w:rsidRPr="00E77CC7" w:rsidRDefault="00A043FD" w:rsidP="00316A56">
      <w:pPr>
        <w:spacing w:line="480" w:lineRule="auto"/>
        <w:jc w:val="both"/>
        <w:rPr>
          <w:rFonts w:ascii="Times New Roman" w:hAnsi="Times New Roman" w:cs="Times New Roman"/>
          <w:sz w:val="24"/>
          <w:szCs w:val="24"/>
        </w:rPr>
      </w:pPr>
      <w:r w:rsidRPr="00A043FD">
        <w:rPr>
          <w:rFonts w:ascii="Times New Roman" w:hAnsi="Times New Roman" w:cs="Times New Roman"/>
          <w:b/>
          <w:sz w:val="24"/>
          <w:szCs w:val="24"/>
        </w:rPr>
        <w:t>Key Words:</w:t>
      </w:r>
      <w:r>
        <w:rPr>
          <w:rFonts w:ascii="Times New Roman" w:hAnsi="Times New Roman" w:cs="Times New Roman"/>
          <w:sz w:val="24"/>
          <w:szCs w:val="24"/>
        </w:rPr>
        <w:t xml:space="preserve"> Work ethic, Moral energy, Islam, Turkey</w:t>
      </w:r>
    </w:p>
    <w:p w14:paraId="6298867F" w14:textId="7DD1A742" w:rsidR="00A043FD" w:rsidRDefault="00A043FD">
      <w:pPr>
        <w:rPr>
          <w:rFonts w:ascii="Times New Roman" w:hAnsi="Times New Roman" w:cs="Times New Roman"/>
          <w:sz w:val="24"/>
          <w:szCs w:val="24"/>
        </w:rPr>
      </w:pPr>
      <w:r>
        <w:rPr>
          <w:rFonts w:ascii="Times New Roman" w:hAnsi="Times New Roman" w:cs="Times New Roman"/>
          <w:sz w:val="24"/>
          <w:szCs w:val="24"/>
        </w:rPr>
        <w:br w:type="page"/>
      </w:r>
    </w:p>
    <w:p w14:paraId="160ABD87" w14:textId="0F6E9044" w:rsidR="00AE4720" w:rsidRPr="00156798" w:rsidRDefault="00774143" w:rsidP="00AE4720">
      <w:pPr>
        <w:pStyle w:val="Heading2"/>
        <w:spacing w:line="480" w:lineRule="auto"/>
        <w:rPr>
          <w:sz w:val="24"/>
          <w:szCs w:val="24"/>
        </w:rPr>
      </w:pPr>
      <w:r w:rsidRPr="001C4511">
        <w:rPr>
          <w:sz w:val="24"/>
          <w:szCs w:val="24"/>
        </w:rPr>
        <w:lastRenderedPageBreak/>
        <w:t>Introduction</w:t>
      </w:r>
    </w:p>
    <w:p w14:paraId="318DDBF7" w14:textId="139E5195" w:rsidR="00D75487" w:rsidRDefault="008B3A68" w:rsidP="00316A56">
      <w:pPr>
        <w:spacing w:line="480" w:lineRule="auto"/>
        <w:jc w:val="both"/>
        <w:rPr>
          <w:rFonts w:ascii="Times New Roman" w:hAnsi="Times New Roman" w:cs="Times New Roman"/>
          <w:sz w:val="24"/>
          <w:szCs w:val="24"/>
        </w:rPr>
      </w:pPr>
      <w:r>
        <w:rPr>
          <w:rFonts w:ascii="Times New Roman" w:hAnsi="Times New Roman" w:cs="Times New Roman"/>
          <w:sz w:val="24"/>
          <w:szCs w:val="24"/>
        </w:rPr>
        <w:t>Turkey is a unique context within the Islamic world with its predominantly Muslim population but secular governance mechanisms.</w:t>
      </w:r>
      <w:r w:rsidR="00411720">
        <w:rPr>
          <w:rFonts w:ascii="Times New Roman" w:hAnsi="Times New Roman" w:cs="Times New Roman"/>
          <w:sz w:val="24"/>
          <w:szCs w:val="24"/>
        </w:rPr>
        <w:t xml:space="preserve"> </w:t>
      </w:r>
      <w:r w:rsidR="009B30DF">
        <w:rPr>
          <w:rFonts w:ascii="Times New Roman" w:hAnsi="Times New Roman" w:cs="Times New Roman"/>
          <w:sz w:val="24"/>
          <w:szCs w:val="24"/>
        </w:rPr>
        <w:t>Since early 90s, Turkey witnessed the emergence of a new business class that is well known by its religious characteristics. Afterwards, it did not take too long to see their business associations and establishments in many Anatolian cities in Turkey</w:t>
      </w:r>
      <w:r>
        <w:rPr>
          <w:rFonts w:ascii="Times New Roman" w:hAnsi="Times New Roman" w:cs="Times New Roman"/>
          <w:sz w:val="24"/>
          <w:szCs w:val="24"/>
        </w:rPr>
        <w:t xml:space="preserve"> and they have become important players in the economy</w:t>
      </w:r>
      <w:r w:rsidR="009B30DF">
        <w:rPr>
          <w:rFonts w:ascii="Times New Roman" w:hAnsi="Times New Roman" w:cs="Times New Roman"/>
          <w:sz w:val="24"/>
          <w:szCs w:val="24"/>
        </w:rPr>
        <w:t xml:space="preserve">. </w:t>
      </w:r>
      <w:r w:rsidR="003B4A6B">
        <w:rPr>
          <w:rFonts w:ascii="Times New Roman" w:hAnsi="Times New Roman" w:cs="Times New Roman"/>
          <w:sz w:val="24"/>
          <w:szCs w:val="24"/>
        </w:rPr>
        <w:t xml:space="preserve">Once the religious business people become a well-known phenomenon, </w:t>
      </w:r>
      <w:r w:rsidR="00AC48C7">
        <w:rPr>
          <w:rFonts w:ascii="Times New Roman" w:hAnsi="Times New Roman" w:cs="Times New Roman"/>
          <w:sz w:val="24"/>
          <w:szCs w:val="24"/>
        </w:rPr>
        <w:t xml:space="preserve">they faced </w:t>
      </w:r>
      <w:r>
        <w:rPr>
          <w:rFonts w:ascii="Times New Roman" w:hAnsi="Times New Roman" w:cs="Times New Roman"/>
          <w:sz w:val="24"/>
          <w:szCs w:val="24"/>
        </w:rPr>
        <w:t xml:space="preserve">a </w:t>
      </w:r>
      <w:r w:rsidR="00AC48C7">
        <w:rPr>
          <w:rFonts w:ascii="Times New Roman" w:hAnsi="Times New Roman" w:cs="Times New Roman"/>
          <w:sz w:val="24"/>
          <w:szCs w:val="24"/>
        </w:rPr>
        <w:t xml:space="preserve">strict reaction of the secular state. Business owners have been </w:t>
      </w:r>
      <w:r w:rsidR="00D75487">
        <w:rPr>
          <w:rFonts w:ascii="Times New Roman" w:hAnsi="Times New Roman" w:cs="Times New Roman"/>
          <w:sz w:val="24"/>
          <w:szCs w:val="24"/>
        </w:rPr>
        <w:t xml:space="preserve">accused and </w:t>
      </w:r>
      <w:r w:rsidR="001E3D88">
        <w:rPr>
          <w:rFonts w:ascii="Times New Roman" w:hAnsi="Times New Roman" w:cs="Times New Roman"/>
          <w:sz w:val="24"/>
          <w:szCs w:val="24"/>
        </w:rPr>
        <w:t>black</w:t>
      </w:r>
      <w:r w:rsidR="00AC48C7">
        <w:rPr>
          <w:rFonts w:ascii="Times New Roman" w:hAnsi="Times New Roman" w:cs="Times New Roman"/>
          <w:sz w:val="24"/>
          <w:szCs w:val="24"/>
        </w:rPr>
        <w:t xml:space="preserve">listed as being religious fundamentalists or </w:t>
      </w:r>
      <w:r w:rsidR="00D75487">
        <w:rPr>
          <w:rFonts w:ascii="Times New Roman" w:hAnsi="Times New Roman" w:cs="Times New Roman"/>
          <w:sz w:val="24"/>
          <w:szCs w:val="24"/>
        </w:rPr>
        <w:t xml:space="preserve">financially </w:t>
      </w:r>
      <w:r w:rsidR="00AC48C7">
        <w:rPr>
          <w:rFonts w:ascii="Times New Roman" w:hAnsi="Times New Roman" w:cs="Times New Roman"/>
          <w:sz w:val="24"/>
          <w:szCs w:val="24"/>
        </w:rPr>
        <w:t xml:space="preserve">supporting </w:t>
      </w:r>
      <w:r w:rsidR="00D75487">
        <w:rPr>
          <w:rFonts w:ascii="Times New Roman" w:hAnsi="Times New Roman" w:cs="Times New Roman"/>
          <w:sz w:val="24"/>
          <w:szCs w:val="24"/>
        </w:rPr>
        <w:t>radical Islamic groups (Kuran, 1993; Arslan, 1999).</w:t>
      </w:r>
      <w:r w:rsidR="001E3D88">
        <w:rPr>
          <w:rFonts w:ascii="Times New Roman" w:hAnsi="Times New Roman" w:cs="Times New Roman"/>
          <w:sz w:val="24"/>
          <w:szCs w:val="24"/>
        </w:rPr>
        <w:t xml:space="preserve"> </w:t>
      </w:r>
      <w:r w:rsidR="00360D43">
        <w:rPr>
          <w:rFonts w:ascii="Times New Roman" w:hAnsi="Times New Roman" w:cs="Times New Roman"/>
          <w:sz w:val="24"/>
          <w:szCs w:val="24"/>
        </w:rPr>
        <w:t xml:space="preserve">The famous motto of the era (90s) was “being stranger in your native land” (an example sayings influenced by a Turkish poet, Necip Fazil). </w:t>
      </w:r>
      <w:r w:rsidR="002C34B2">
        <w:rPr>
          <w:rFonts w:ascii="Times New Roman" w:hAnsi="Times New Roman" w:cs="Times New Roman"/>
          <w:sz w:val="24"/>
          <w:szCs w:val="24"/>
        </w:rPr>
        <w:t>According to Cohen (1998</w:t>
      </w:r>
      <w:r w:rsidR="007964E9">
        <w:rPr>
          <w:rFonts w:ascii="Times New Roman" w:hAnsi="Times New Roman" w:cs="Times New Roman"/>
          <w:sz w:val="24"/>
          <w:szCs w:val="24"/>
        </w:rPr>
        <w:t>:20</w:t>
      </w:r>
      <w:r w:rsidR="00BE404F">
        <w:rPr>
          <w:rFonts w:ascii="Times New Roman" w:hAnsi="Times New Roman" w:cs="Times New Roman"/>
          <w:sz w:val="24"/>
          <w:szCs w:val="24"/>
        </w:rPr>
        <w:t xml:space="preserve">), diaspora is </w:t>
      </w:r>
      <w:r w:rsidR="007964E9">
        <w:rPr>
          <w:rFonts w:ascii="Times New Roman" w:hAnsi="Times New Roman" w:cs="Times New Roman"/>
          <w:sz w:val="24"/>
          <w:szCs w:val="24"/>
        </w:rPr>
        <w:t>“</w:t>
      </w:r>
      <w:r w:rsidR="00BE404F">
        <w:rPr>
          <w:rFonts w:ascii="Times New Roman" w:hAnsi="Times New Roman" w:cs="Times New Roman"/>
          <w:sz w:val="24"/>
          <w:szCs w:val="24"/>
        </w:rPr>
        <w:t>concerned</w:t>
      </w:r>
      <w:r w:rsidR="007964E9">
        <w:rPr>
          <w:rFonts w:ascii="Times New Roman" w:hAnsi="Times New Roman" w:cs="Times New Roman"/>
          <w:sz w:val="24"/>
          <w:szCs w:val="24"/>
        </w:rPr>
        <w:t xml:space="preserve"> with the way in which nations, real yet imagined communities, are fabulated, brought into being, made and unmade, in culture and politics, both on the land people call their own and in exile”. In this respect, </w:t>
      </w:r>
      <w:r w:rsidR="00196713">
        <w:rPr>
          <w:rFonts w:ascii="Times New Roman" w:hAnsi="Times New Roman" w:cs="Times New Roman"/>
          <w:sz w:val="24"/>
          <w:szCs w:val="24"/>
        </w:rPr>
        <w:t xml:space="preserve">Turkish </w:t>
      </w:r>
      <w:r w:rsidR="007964E9">
        <w:rPr>
          <w:rFonts w:ascii="Times New Roman" w:hAnsi="Times New Roman" w:cs="Times New Roman"/>
          <w:sz w:val="24"/>
          <w:szCs w:val="24"/>
        </w:rPr>
        <w:t>religious business people in their early emergence</w:t>
      </w:r>
      <w:r w:rsidR="00AC48C7">
        <w:rPr>
          <w:rFonts w:ascii="Times New Roman" w:hAnsi="Times New Roman" w:cs="Times New Roman"/>
          <w:sz w:val="24"/>
          <w:szCs w:val="24"/>
        </w:rPr>
        <w:t xml:space="preserve"> </w:t>
      </w:r>
      <w:r w:rsidR="0063469D">
        <w:rPr>
          <w:rFonts w:ascii="Times New Roman" w:hAnsi="Times New Roman" w:cs="Times New Roman"/>
          <w:sz w:val="24"/>
          <w:szCs w:val="24"/>
        </w:rPr>
        <w:t>present</w:t>
      </w:r>
      <w:r w:rsidR="00411720">
        <w:rPr>
          <w:rFonts w:ascii="Times New Roman" w:hAnsi="Times New Roman" w:cs="Times New Roman"/>
          <w:sz w:val="24"/>
          <w:szCs w:val="24"/>
        </w:rPr>
        <w:t xml:space="preserve"> diaspora characteristics within the strict secular structure of the state</w:t>
      </w:r>
      <w:r w:rsidR="0063469D">
        <w:rPr>
          <w:rFonts w:ascii="Times New Roman" w:hAnsi="Times New Roman" w:cs="Times New Roman"/>
          <w:sz w:val="24"/>
          <w:szCs w:val="24"/>
        </w:rPr>
        <w:t xml:space="preserve"> that is aiming to be a member of the European Union</w:t>
      </w:r>
      <w:r w:rsidR="00411720">
        <w:rPr>
          <w:rFonts w:ascii="Times New Roman" w:hAnsi="Times New Roman" w:cs="Times New Roman"/>
          <w:sz w:val="24"/>
          <w:szCs w:val="24"/>
        </w:rPr>
        <w:t>.</w:t>
      </w:r>
      <w:r w:rsidR="00AA1CA3">
        <w:rPr>
          <w:rFonts w:ascii="Times New Roman" w:hAnsi="Times New Roman" w:cs="Times New Roman"/>
          <w:sz w:val="24"/>
          <w:szCs w:val="24"/>
        </w:rPr>
        <w:t xml:space="preserve"> </w:t>
      </w:r>
      <w:r w:rsidR="00196713">
        <w:rPr>
          <w:rFonts w:ascii="Times New Roman" w:hAnsi="Times New Roman" w:cs="Times New Roman"/>
          <w:sz w:val="24"/>
          <w:szCs w:val="24"/>
        </w:rPr>
        <w:t xml:space="preserve"> </w:t>
      </w:r>
      <w:r w:rsidR="003962FB">
        <w:rPr>
          <w:rFonts w:ascii="Times New Roman" w:hAnsi="Times New Roman" w:cs="Times New Roman"/>
          <w:sz w:val="24"/>
          <w:szCs w:val="24"/>
        </w:rPr>
        <w:t>Considering the fact that Islamic moral principles are becoming more appealing topic in management studies (Syed and Metclafe, 2014)</w:t>
      </w:r>
      <w:r w:rsidR="00196713">
        <w:rPr>
          <w:rFonts w:ascii="Times New Roman" w:hAnsi="Times New Roman" w:cs="Times New Roman"/>
          <w:sz w:val="24"/>
          <w:szCs w:val="24"/>
        </w:rPr>
        <w:t>, it becomes crucial to know how Muslim identity shapes work ethic values of religious business people in Turkey.</w:t>
      </w:r>
      <w:r w:rsidR="000F13CC" w:rsidRPr="000F13CC">
        <w:rPr>
          <w:rFonts w:ascii="Times New Roman" w:hAnsi="Times New Roman" w:cs="Times New Roman"/>
          <w:sz w:val="24"/>
          <w:szCs w:val="24"/>
        </w:rPr>
        <w:t xml:space="preserve"> </w:t>
      </w:r>
      <w:r w:rsidR="000F13CC">
        <w:rPr>
          <w:rFonts w:ascii="Times New Roman" w:hAnsi="Times New Roman" w:cs="Times New Roman"/>
          <w:sz w:val="24"/>
          <w:szCs w:val="24"/>
        </w:rPr>
        <w:t>Therefore, we discuss and position the Turkish context as peculiar, as it might add to our understanding of Islamic practices within Western diaspora.</w:t>
      </w:r>
    </w:p>
    <w:p w14:paraId="40FC5D63" w14:textId="2A3C598A" w:rsidR="0063469D" w:rsidRDefault="00774143" w:rsidP="00316A56">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This article sets out to demonstrate the influence of Muslim belief on the work ethic of Turkish SME (small and mediu</w:t>
      </w:r>
      <w:r w:rsidR="00E74F2F" w:rsidRPr="0062404D">
        <w:rPr>
          <w:rFonts w:ascii="Times New Roman" w:hAnsi="Times New Roman" w:cs="Times New Roman"/>
          <w:sz w:val="24"/>
          <w:szCs w:val="24"/>
        </w:rPr>
        <w:t>m-sized enterprise) owner-managers.</w:t>
      </w:r>
      <w:r w:rsidRPr="00E15795">
        <w:rPr>
          <w:rFonts w:ascii="Times New Roman" w:hAnsi="Times New Roman" w:cs="Times New Roman"/>
          <w:sz w:val="24"/>
          <w:szCs w:val="24"/>
        </w:rPr>
        <w:t xml:space="preserve"> Understanding different work ethic perceptions, as a factor behind motivation, effort and employment related values, is an important concern particularly in today</w:t>
      </w:r>
      <w:r w:rsidR="00D37169" w:rsidRPr="005F6D64">
        <w:rPr>
          <w:rFonts w:ascii="Times New Roman" w:hAnsi="Times New Roman" w:cs="Times New Roman"/>
          <w:sz w:val="24"/>
          <w:szCs w:val="24"/>
        </w:rPr>
        <w:t xml:space="preserve">’s </w:t>
      </w:r>
      <w:r w:rsidR="00D37169" w:rsidRPr="00BA17F9">
        <w:rPr>
          <w:rFonts w:ascii="Times New Roman" w:hAnsi="Times New Roman" w:cs="Times New Roman"/>
          <w:sz w:val="24"/>
          <w:szCs w:val="24"/>
        </w:rPr>
        <w:t xml:space="preserve">globalised business world. </w:t>
      </w:r>
      <w:r w:rsidRPr="00AA1B93">
        <w:rPr>
          <w:rFonts w:ascii="Times New Roman" w:hAnsi="Times New Roman" w:cs="Times New Roman"/>
          <w:sz w:val="24"/>
          <w:szCs w:val="24"/>
        </w:rPr>
        <w:t xml:space="preserve">Work ethic has been defined as “a commitment to the value and importance of hard work” (Miller, et.al, </w:t>
      </w:r>
      <w:r w:rsidRPr="00AA1B93">
        <w:rPr>
          <w:rFonts w:ascii="Times New Roman" w:hAnsi="Times New Roman" w:cs="Times New Roman"/>
          <w:sz w:val="24"/>
          <w:szCs w:val="24"/>
        </w:rPr>
        <w:lastRenderedPageBreak/>
        <w:t xml:space="preserve">2002:452), or values, beliefs, intentions, and objectives that people bring to their work and the conditions in </w:t>
      </w:r>
      <w:r w:rsidR="00EE1C01" w:rsidRPr="00E77CC7">
        <w:rPr>
          <w:rFonts w:ascii="Times New Roman" w:hAnsi="Times New Roman" w:cs="Times New Roman"/>
          <w:sz w:val="24"/>
          <w:szCs w:val="24"/>
        </w:rPr>
        <w:t>what is undert</w:t>
      </w:r>
      <w:r w:rsidR="00EE1C01" w:rsidRPr="001C4511">
        <w:rPr>
          <w:rFonts w:ascii="Times New Roman" w:hAnsi="Times New Roman" w:cs="Times New Roman"/>
          <w:sz w:val="24"/>
          <w:szCs w:val="24"/>
        </w:rPr>
        <w:t>aken</w:t>
      </w:r>
      <w:r w:rsidRPr="001C4511">
        <w:rPr>
          <w:rFonts w:ascii="Times New Roman" w:hAnsi="Times New Roman" w:cs="Times New Roman"/>
          <w:sz w:val="24"/>
          <w:szCs w:val="24"/>
        </w:rPr>
        <w:t xml:space="preserve"> (Clarke</w:t>
      </w:r>
      <w:r w:rsidR="003B220C" w:rsidRPr="0088303A">
        <w:rPr>
          <w:rFonts w:ascii="Times New Roman" w:hAnsi="Times New Roman" w:cs="Times New Roman"/>
          <w:sz w:val="24"/>
          <w:szCs w:val="24"/>
        </w:rPr>
        <w:t>,</w:t>
      </w:r>
      <w:r w:rsidRPr="00C35232">
        <w:rPr>
          <w:rFonts w:ascii="Times New Roman" w:hAnsi="Times New Roman" w:cs="Times New Roman"/>
          <w:sz w:val="24"/>
          <w:szCs w:val="24"/>
        </w:rPr>
        <w:t xml:space="preserve"> 1983:122). Max Weber in his well-known essay, the Protestant Ethic and </w:t>
      </w:r>
      <w:r w:rsidR="00EE1C01" w:rsidRPr="005E4D3E">
        <w:rPr>
          <w:rFonts w:ascii="Times New Roman" w:hAnsi="Times New Roman" w:cs="Times New Roman"/>
          <w:sz w:val="24"/>
          <w:szCs w:val="24"/>
        </w:rPr>
        <w:t>the Spirit of Capitalism, argued</w:t>
      </w:r>
      <w:r w:rsidRPr="00A86E69">
        <w:rPr>
          <w:rFonts w:ascii="Times New Roman" w:hAnsi="Times New Roman" w:cs="Times New Roman"/>
          <w:sz w:val="24"/>
          <w:szCs w:val="24"/>
        </w:rPr>
        <w:t xml:space="preserve"> that ascetic Protestantism, namely hard</w:t>
      </w:r>
      <w:r w:rsidR="00EE1C01" w:rsidRPr="00CF481D">
        <w:rPr>
          <w:rFonts w:ascii="Times New Roman" w:hAnsi="Times New Roman" w:cs="Times New Roman"/>
          <w:sz w:val="24"/>
          <w:szCs w:val="24"/>
        </w:rPr>
        <w:t xml:space="preserve"> work</w:t>
      </w:r>
      <w:r w:rsidR="00714003" w:rsidRPr="0036778A">
        <w:rPr>
          <w:rFonts w:ascii="Times New Roman" w:hAnsi="Times New Roman" w:cs="Times New Roman"/>
          <w:sz w:val="24"/>
          <w:szCs w:val="24"/>
        </w:rPr>
        <w:t>, rational act</w:t>
      </w:r>
      <w:r w:rsidR="00EE1C01" w:rsidRPr="0036778A">
        <w:rPr>
          <w:rFonts w:ascii="Times New Roman" w:hAnsi="Times New Roman" w:cs="Times New Roman"/>
          <w:sz w:val="24"/>
          <w:szCs w:val="24"/>
        </w:rPr>
        <w:t xml:space="preserve"> and a disciplined life</w:t>
      </w:r>
      <w:r w:rsidRPr="005410F5">
        <w:rPr>
          <w:rFonts w:ascii="Times New Roman" w:hAnsi="Times New Roman" w:cs="Times New Roman"/>
          <w:sz w:val="24"/>
          <w:szCs w:val="24"/>
        </w:rPr>
        <w:t xml:space="preserve"> played a vital role in the formation of modern rational </w:t>
      </w:r>
      <w:r w:rsidRPr="002035E2">
        <w:rPr>
          <w:rFonts w:ascii="Times New Roman" w:hAnsi="Times New Roman" w:cs="Times New Roman"/>
          <w:sz w:val="24"/>
          <w:szCs w:val="24"/>
        </w:rPr>
        <w:t>capitalism (Weber, 2004). The characteristics of the Protestant work ethic (PWE) have been widely used to conceptualise and understand the concept of work ethic in the management literature (i.e. Buchholz, 1976, 1978; Furnham, 1984, 1986, 1990; Jones, 1997; N</w:t>
      </w:r>
      <w:r w:rsidR="00EE1C01" w:rsidRPr="003A7A96">
        <w:rPr>
          <w:rFonts w:ascii="Times New Roman" w:hAnsi="Times New Roman" w:cs="Times New Roman"/>
          <w:sz w:val="24"/>
          <w:szCs w:val="24"/>
        </w:rPr>
        <w:t>iles, 1999) highlighting</w:t>
      </w:r>
      <w:r w:rsidR="00692576" w:rsidRPr="00DF77E8">
        <w:rPr>
          <w:rFonts w:ascii="Times New Roman" w:hAnsi="Times New Roman" w:cs="Times New Roman"/>
          <w:sz w:val="24"/>
          <w:szCs w:val="24"/>
        </w:rPr>
        <w:t xml:space="preserve"> the importance of hard working and disciplined life as main characteristics of the PWE</w:t>
      </w:r>
      <w:r w:rsidR="0063469D">
        <w:rPr>
          <w:rFonts w:ascii="Times New Roman" w:hAnsi="Times New Roman" w:cs="Times New Roman"/>
          <w:sz w:val="24"/>
          <w:szCs w:val="24"/>
        </w:rPr>
        <w:t>.</w:t>
      </w:r>
    </w:p>
    <w:p w14:paraId="5A0C408B" w14:textId="3BAC76DA" w:rsidR="00443E9A" w:rsidRPr="00316A56" w:rsidRDefault="00774143" w:rsidP="00316A56">
      <w:pPr>
        <w:spacing w:line="480" w:lineRule="auto"/>
        <w:jc w:val="both"/>
        <w:rPr>
          <w:rFonts w:ascii="Times New Roman" w:hAnsi="Times New Roman" w:cs="Times New Roman"/>
          <w:sz w:val="24"/>
          <w:szCs w:val="24"/>
        </w:rPr>
      </w:pPr>
      <w:r w:rsidRPr="001427A8">
        <w:rPr>
          <w:rFonts w:ascii="Times New Roman" w:hAnsi="Times New Roman" w:cs="Times New Roman"/>
          <w:sz w:val="24"/>
          <w:szCs w:val="24"/>
        </w:rPr>
        <w:t>However, this body of literature is mostly concerned with measuring work related values and attitudes usin</w:t>
      </w:r>
      <w:r w:rsidR="00094463" w:rsidRPr="00A77379">
        <w:rPr>
          <w:rFonts w:ascii="Times New Roman" w:hAnsi="Times New Roman" w:cs="Times New Roman"/>
          <w:sz w:val="24"/>
          <w:szCs w:val="24"/>
        </w:rPr>
        <w:t>g quantitative scales so that,</w:t>
      </w:r>
      <w:r w:rsidRPr="00DA3393">
        <w:rPr>
          <w:rFonts w:ascii="Times New Roman" w:hAnsi="Times New Roman" w:cs="Times New Roman"/>
          <w:sz w:val="24"/>
          <w:szCs w:val="24"/>
        </w:rPr>
        <w:t xml:space="preserve"> as </w:t>
      </w:r>
      <w:r w:rsidRPr="00D70BB3">
        <w:rPr>
          <w:rFonts w:ascii="Times New Roman" w:hAnsi="Times New Roman" w:cs="Times New Roman"/>
          <w:sz w:val="24"/>
          <w:szCs w:val="24"/>
        </w:rPr>
        <w:t xml:space="preserve">Niles (1999) argues, the PWE has been </w:t>
      </w:r>
      <w:r w:rsidR="00EE1C01" w:rsidRPr="00691265">
        <w:rPr>
          <w:rFonts w:ascii="Times New Roman" w:hAnsi="Times New Roman" w:cs="Times New Roman"/>
          <w:sz w:val="24"/>
          <w:szCs w:val="24"/>
        </w:rPr>
        <w:t>‘</w:t>
      </w:r>
      <w:r w:rsidRPr="00B919C1">
        <w:rPr>
          <w:rFonts w:ascii="Times New Roman" w:hAnsi="Times New Roman" w:cs="Times New Roman"/>
          <w:sz w:val="24"/>
          <w:szCs w:val="24"/>
        </w:rPr>
        <w:t>converted</w:t>
      </w:r>
      <w:r w:rsidR="00EE1C01" w:rsidRPr="00E74F9E">
        <w:rPr>
          <w:rFonts w:ascii="Times New Roman" w:hAnsi="Times New Roman" w:cs="Times New Roman"/>
          <w:sz w:val="24"/>
          <w:szCs w:val="24"/>
        </w:rPr>
        <w:t>’</w:t>
      </w:r>
      <w:r w:rsidR="00094463" w:rsidRPr="002E1305">
        <w:rPr>
          <w:rFonts w:ascii="Times New Roman" w:hAnsi="Times New Roman" w:cs="Times New Roman"/>
          <w:sz w:val="24"/>
          <w:szCs w:val="24"/>
        </w:rPr>
        <w:t xml:space="preserve"> to a personality dimension</w:t>
      </w:r>
      <w:r w:rsidRPr="00F50CF0">
        <w:rPr>
          <w:rFonts w:ascii="Times New Roman" w:hAnsi="Times New Roman" w:cs="Times New Roman"/>
          <w:sz w:val="24"/>
          <w:szCs w:val="24"/>
        </w:rPr>
        <w:t xml:space="preserve"> separate from the socio-political and religious background that Weber proposed. Further, while PWE scales have been applied to different cultural settings, including some Muslim c</w:t>
      </w:r>
      <w:r w:rsidRPr="00F92491">
        <w:rPr>
          <w:rFonts w:ascii="Times New Roman" w:hAnsi="Times New Roman" w:cs="Times New Roman"/>
          <w:sz w:val="24"/>
          <w:szCs w:val="24"/>
        </w:rPr>
        <w:t>ountries (Ali and Al-Shakhis, 1989; Furnham et al.; 1993; Arslan, 2001</w:t>
      </w:r>
      <w:r w:rsidR="00EB3D58">
        <w:rPr>
          <w:rFonts w:ascii="Times New Roman" w:hAnsi="Times New Roman" w:cs="Times New Roman"/>
          <w:sz w:val="24"/>
          <w:szCs w:val="24"/>
        </w:rPr>
        <w:t>; El-Kot and Burke, 2014; Khan and Rasheed, 2015; Mohammad et.al. 2015</w:t>
      </w:r>
      <w:r w:rsidRPr="00F92491">
        <w:rPr>
          <w:rFonts w:ascii="Times New Roman" w:hAnsi="Times New Roman" w:cs="Times New Roman"/>
          <w:sz w:val="24"/>
          <w:szCs w:val="24"/>
        </w:rPr>
        <w:t xml:space="preserve">), this literature tends to overlook the </w:t>
      </w:r>
      <w:r w:rsidR="0080128E" w:rsidRPr="00233C55">
        <w:rPr>
          <w:rFonts w:ascii="Times New Roman" w:hAnsi="Times New Roman" w:cs="Times New Roman"/>
          <w:sz w:val="24"/>
          <w:szCs w:val="24"/>
        </w:rPr>
        <w:t xml:space="preserve">intrinsic </w:t>
      </w:r>
      <w:r w:rsidRPr="00A200B0">
        <w:rPr>
          <w:rFonts w:ascii="Times New Roman" w:hAnsi="Times New Roman" w:cs="Times New Roman"/>
          <w:sz w:val="24"/>
          <w:szCs w:val="24"/>
        </w:rPr>
        <w:t>significance of Islamic moral principles. Thus, drawing on Weber’s work, some Muslim scholars/academics have developed and applied “Isl</w:t>
      </w:r>
      <w:r w:rsidRPr="00CD4835">
        <w:rPr>
          <w:rFonts w:ascii="Times New Roman" w:hAnsi="Times New Roman" w:cs="Times New Roman"/>
          <w:sz w:val="24"/>
          <w:szCs w:val="24"/>
        </w:rPr>
        <w:t>amic Work Ethic” (IWE) scales, with almost comparable ch</w:t>
      </w:r>
      <w:r w:rsidR="006D620A" w:rsidRPr="00A4259B">
        <w:rPr>
          <w:rFonts w:ascii="Times New Roman" w:hAnsi="Times New Roman" w:cs="Times New Roman"/>
          <w:sz w:val="24"/>
          <w:szCs w:val="24"/>
        </w:rPr>
        <w:t>aracteristics to PWE (Ali, 1988; Ali, 1992; Yousef,</w:t>
      </w:r>
      <w:r w:rsidRPr="009A616A">
        <w:rPr>
          <w:rFonts w:ascii="Times New Roman" w:hAnsi="Times New Roman" w:cs="Times New Roman"/>
          <w:sz w:val="24"/>
          <w:szCs w:val="24"/>
        </w:rPr>
        <w:t xml:space="preserve"> 2001</w:t>
      </w:r>
      <w:r w:rsidR="00EB3D58">
        <w:rPr>
          <w:rFonts w:ascii="Times New Roman" w:hAnsi="Times New Roman" w:cs="Times New Roman"/>
          <w:sz w:val="24"/>
          <w:szCs w:val="24"/>
        </w:rPr>
        <w:t>; Mohammad et.al, 2015</w:t>
      </w:r>
      <w:r w:rsidRPr="009A616A">
        <w:rPr>
          <w:rFonts w:ascii="Times New Roman" w:hAnsi="Times New Roman" w:cs="Times New Roman"/>
          <w:sz w:val="24"/>
          <w:szCs w:val="24"/>
        </w:rPr>
        <w:t xml:space="preserve">). Taken together, the above-mentioned studies tend to overlook Weber’s central question - crucial to understanding religious influence on work </w:t>
      </w:r>
      <w:r w:rsidRPr="00037105">
        <w:rPr>
          <w:rFonts w:ascii="Times New Roman" w:hAnsi="Times New Roman" w:cs="Times New Roman"/>
          <w:sz w:val="24"/>
          <w:szCs w:val="24"/>
        </w:rPr>
        <w:t>ethic. This central quest</w:t>
      </w:r>
      <w:r w:rsidR="00E230BD" w:rsidRPr="00891D3D">
        <w:rPr>
          <w:rFonts w:ascii="Times New Roman" w:hAnsi="Times New Roman" w:cs="Times New Roman"/>
          <w:sz w:val="24"/>
          <w:szCs w:val="24"/>
        </w:rPr>
        <w:t xml:space="preserve">ion draws on Weber’s notion of </w:t>
      </w:r>
      <w:r w:rsidRPr="00A63B84">
        <w:rPr>
          <w:rFonts w:ascii="Times New Roman" w:hAnsi="Times New Roman" w:cs="Times New Roman"/>
          <w:sz w:val="24"/>
          <w:szCs w:val="24"/>
        </w:rPr>
        <w:t>Lebensführung as manner or conduct of one’s life (Hen</w:t>
      </w:r>
      <w:r w:rsidR="00647995" w:rsidRPr="00514B7B">
        <w:rPr>
          <w:rFonts w:ascii="Times New Roman" w:hAnsi="Times New Roman" w:cs="Times New Roman"/>
          <w:sz w:val="24"/>
          <w:szCs w:val="24"/>
        </w:rPr>
        <w:t xml:space="preserve">nis, 2000) to consider </w:t>
      </w:r>
      <w:r w:rsidRPr="00DE3483">
        <w:rPr>
          <w:rFonts w:ascii="Times New Roman" w:hAnsi="Times New Roman" w:cs="Times New Roman"/>
          <w:sz w:val="24"/>
          <w:szCs w:val="24"/>
        </w:rPr>
        <w:t xml:space="preserve">the implications of religion </w:t>
      </w:r>
      <w:r w:rsidR="00915213" w:rsidRPr="00534E87">
        <w:rPr>
          <w:rFonts w:ascii="Times New Roman" w:hAnsi="Times New Roman" w:cs="Times New Roman"/>
          <w:sz w:val="24"/>
          <w:szCs w:val="24"/>
        </w:rPr>
        <w:t>for how people live their</w:t>
      </w:r>
      <w:r w:rsidR="00F74CEE" w:rsidRPr="00F46F72">
        <w:rPr>
          <w:rFonts w:ascii="Times New Roman" w:hAnsi="Times New Roman" w:cs="Times New Roman"/>
          <w:sz w:val="24"/>
          <w:szCs w:val="24"/>
        </w:rPr>
        <w:t xml:space="preserve"> </w:t>
      </w:r>
      <w:r w:rsidR="005D19B1" w:rsidRPr="00F46F72">
        <w:rPr>
          <w:rFonts w:ascii="Times New Roman" w:hAnsi="Times New Roman" w:cs="Times New Roman"/>
          <w:sz w:val="24"/>
          <w:szCs w:val="24"/>
        </w:rPr>
        <w:t>everyday</w:t>
      </w:r>
      <w:r w:rsidR="00915213" w:rsidRPr="00F46F72">
        <w:rPr>
          <w:rFonts w:ascii="Times New Roman" w:hAnsi="Times New Roman" w:cs="Times New Roman"/>
          <w:sz w:val="24"/>
          <w:szCs w:val="24"/>
        </w:rPr>
        <w:t xml:space="preserve"> lives.</w:t>
      </w:r>
      <w:r w:rsidRPr="006340E5">
        <w:rPr>
          <w:rFonts w:ascii="Times New Roman" w:hAnsi="Times New Roman" w:cs="Times New Roman"/>
          <w:sz w:val="24"/>
          <w:szCs w:val="24"/>
        </w:rPr>
        <w:t xml:space="preserve"> This paper seeks to fill this research gap by demons</w:t>
      </w:r>
      <w:r w:rsidR="00692576" w:rsidRPr="000B3E4A">
        <w:rPr>
          <w:rFonts w:ascii="Times New Roman" w:hAnsi="Times New Roman" w:cs="Times New Roman"/>
          <w:sz w:val="24"/>
          <w:szCs w:val="24"/>
        </w:rPr>
        <w:t>t</w:t>
      </w:r>
      <w:r w:rsidR="00692576" w:rsidRPr="00C56A63">
        <w:rPr>
          <w:rFonts w:ascii="Times New Roman" w:hAnsi="Times New Roman" w:cs="Times New Roman"/>
          <w:sz w:val="24"/>
          <w:szCs w:val="24"/>
        </w:rPr>
        <w:t>rating how Islamic moral principles as</w:t>
      </w:r>
      <w:r w:rsidRPr="003D467A">
        <w:rPr>
          <w:rFonts w:ascii="Times New Roman" w:hAnsi="Times New Roman" w:cs="Times New Roman"/>
          <w:sz w:val="24"/>
          <w:szCs w:val="24"/>
        </w:rPr>
        <w:t xml:space="preserve"> conduct of life construct work ethic values </w:t>
      </w:r>
      <w:r w:rsidRPr="003D467A">
        <w:rPr>
          <w:rFonts w:ascii="Times New Roman" w:hAnsi="Times New Roman" w:cs="Times New Roman"/>
          <w:sz w:val="24"/>
          <w:szCs w:val="24"/>
        </w:rPr>
        <w:lastRenderedPageBreak/>
        <w:t>of Muslim Turkish entrepreneurs</w:t>
      </w:r>
      <w:r w:rsidR="00692576" w:rsidRPr="000836BF">
        <w:rPr>
          <w:rFonts w:ascii="Times New Roman" w:hAnsi="Times New Roman" w:cs="Times New Roman"/>
          <w:sz w:val="24"/>
          <w:szCs w:val="24"/>
        </w:rPr>
        <w:t xml:space="preserve">, giving a particular emphasis on the </w:t>
      </w:r>
      <w:r w:rsidR="00EE1C01" w:rsidRPr="00C402FB">
        <w:rPr>
          <w:rFonts w:ascii="Times New Roman" w:hAnsi="Times New Roman" w:cs="Times New Roman"/>
          <w:sz w:val="24"/>
          <w:szCs w:val="24"/>
        </w:rPr>
        <w:t xml:space="preserve">newly </w:t>
      </w:r>
      <w:r w:rsidR="00734E0B">
        <w:rPr>
          <w:rFonts w:ascii="Times New Roman" w:hAnsi="Times New Roman" w:cs="Times New Roman"/>
          <w:sz w:val="24"/>
          <w:szCs w:val="24"/>
        </w:rPr>
        <w:t>emerging</w:t>
      </w:r>
      <w:r w:rsidR="00EE1C01" w:rsidRPr="00C402FB">
        <w:rPr>
          <w:rFonts w:ascii="Times New Roman" w:hAnsi="Times New Roman" w:cs="Times New Roman"/>
          <w:sz w:val="24"/>
          <w:szCs w:val="24"/>
        </w:rPr>
        <w:t xml:space="preserve"> </w:t>
      </w:r>
      <w:r w:rsidR="00026030">
        <w:rPr>
          <w:rFonts w:ascii="Times New Roman" w:hAnsi="Times New Roman" w:cs="Times New Roman"/>
          <w:sz w:val="24"/>
          <w:szCs w:val="24"/>
        </w:rPr>
        <w:t>religious</w:t>
      </w:r>
      <w:r w:rsidR="00026030" w:rsidRPr="003926C7">
        <w:rPr>
          <w:rFonts w:ascii="Times New Roman" w:hAnsi="Times New Roman" w:cs="Times New Roman"/>
          <w:sz w:val="24"/>
          <w:szCs w:val="24"/>
        </w:rPr>
        <w:t xml:space="preserve"> </w:t>
      </w:r>
      <w:r w:rsidR="00B95DDB" w:rsidRPr="003926C7">
        <w:rPr>
          <w:rFonts w:ascii="Times New Roman" w:hAnsi="Times New Roman" w:cs="Times New Roman"/>
          <w:sz w:val="24"/>
          <w:szCs w:val="24"/>
        </w:rPr>
        <w:t>entrepreneurs</w:t>
      </w:r>
      <w:r w:rsidR="000F3E0D" w:rsidRPr="002D4B7C">
        <w:rPr>
          <w:rFonts w:ascii="Times New Roman" w:hAnsi="Times New Roman" w:cs="Times New Roman"/>
          <w:sz w:val="24"/>
          <w:szCs w:val="24"/>
        </w:rPr>
        <w:t xml:space="preserve"> of Turkey (Yavuz, 2003; Ö</w:t>
      </w:r>
      <w:r w:rsidR="00915213" w:rsidRPr="00316A56">
        <w:rPr>
          <w:rFonts w:ascii="Times New Roman" w:hAnsi="Times New Roman" w:cs="Times New Roman"/>
          <w:sz w:val="24"/>
          <w:szCs w:val="24"/>
        </w:rPr>
        <w:t>zdemir, 2006</w:t>
      </w:r>
      <w:r w:rsidR="00EE1C01" w:rsidRPr="00316A56">
        <w:rPr>
          <w:rFonts w:ascii="Times New Roman" w:hAnsi="Times New Roman" w:cs="Times New Roman"/>
          <w:sz w:val="24"/>
          <w:szCs w:val="24"/>
        </w:rPr>
        <w:t>)</w:t>
      </w:r>
      <w:r w:rsidR="00B443E3" w:rsidRPr="00316A56">
        <w:rPr>
          <w:rFonts w:ascii="Times New Roman" w:hAnsi="Times New Roman" w:cs="Times New Roman"/>
          <w:sz w:val="24"/>
          <w:szCs w:val="24"/>
        </w:rPr>
        <w:t xml:space="preserve"> and their way of life</w:t>
      </w:r>
      <w:r w:rsidRPr="00316A56">
        <w:rPr>
          <w:rFonts w:ascii="Times New Roman" w:hAnsi="Times New Roman" w:cs="Times New Roman"/>
          <w:sz w:val="24"/>
          <w:szCs w:val="24"/>
        </w:rPr>
        <w:t>.</w:t>
      </w:r>
    </w:p>
    <w:p w14:paraId="2E356155" w14:textId="77777777" w:rsidR="003F46B9" w:rsidRPr="00316A56" w:rsidRDefault="003F46B9" w:rsidP="002331BE">
      <w:pPr>
        <w:spacing w:after="0" w:line="480" w:lineRule="auto"/>
        <w:rPr>
          <w:rFonts w:ascii="Times" w:eastAsia="Times New Roman" w:hAnsi="Times" w:cs="Times New Roman"/>
          <w:sz w:val="20"/>
          <w:szCs w:val="20"/>
          <w:lang w:eastAsia="en-US"/>
        </w:rPr>
      </w:pPr>
    </w:p>
    <w:p w14:paraId="2EE32A2A" w14:textId="7537F24A" w:rsidR="00774143" w:rsidRPr="00872376" w:rsidRDefault="00774143" w:rsidP="002331BE">
      <w:pPr>
        <w:spacing w:line="480" w:lineRule="auto"/>
        <w:jc w:val="both"/>
        <w:rPr>
          <w:rFonts w:ascii="Times New Roman" w:hAnsi="Times New Roman" w:cs="Times New Roman"/>
          <w:sz w:val="24"/>
          <w:szCs w:val="24"/>
        </w:rPr>
      </w:pPr>
      <w:r w:rsidRPr="00316A56">
        <w:rPr>
          <w:rFonts w:ascii="Times New Roman" w:hAnsi="Times New Roman" w:cs="Times New Roman"/>
          <w:sz w:val="24"/>
          <w:szCs w:val="24"/>
        </w:rPr>
        <w:t>History demonstrates that the entrepreneurial spirit has not been a strong chara</w:t>
      </w:r>
      <w:r w:rsidR="000F3E0D" w:rsidRPr="00316A56">
        <w:rPr>
          <w:rFonts w:ascii="Times New Roman" w:hAnsi="Times New Roman" w:cs="Times New Roman"/>
          <w:sz w:val="24"/>
          <w:szCs w:val="24"/>
        </w:rPr>
        <w:t>cteristic of Muslim countries (Ü</w:t>
      </w:r>
      <w:r w:rsidR="00AE593F" w:rsidRPr="00156798">
        <w:rPr>
          <w:rFonts w:ascii="Times New Roman" w:hAnsi="Times New Roman" w:cs="Times New Roman"/>
          <w:sz w:val="24"/>
          <w:szCs w:val="24"/>
        </w:rPr>
        <w:t>lgener, 1991; Arslan, 2001</w:t>
      </w:r>
      <w:r w:rsidRPr="0082037D">
        <w:rPr>
          <w:rFonts w:ascii="Times New Roman" w:hAnsi="Times New Roman" w:cs="Times New Roman"/>
          <w:sz w:val="24"/>
          <w:szCs w:val="24"/>
        </w:rPr>
        <w:t xml:space="preserve">). Nevertheless, since the 1980s, Turkey’s political economy has changed radically and shifted from a state-oriented to a free-market liberal economy (Bugra, 1994). </w:t>
      </w:r>
      <w:r w:rsidR="00B443E3" w:rsidRPr="0082037D">
        <w:rPr>
          <w:rFonts w:ascii="Times New Roman" w:hAnsi="Times New Roman" w:cs="Times New Roman"/>
          <w:sz w:val="24"/>
          <w:szCs w:val="24"/>
        </w:rPr>
        <w:t xml:space="preserve">This rapid liberalisation makes </w:t>
      </w:r>
      <w:r w:rsidRPr="0082037D">
        <w:rPr>
          <w:rFonts w:ascii="Times New Roman" w:hAnsi="Times New Roman" w:cs="Times New Roman"/>
          <w:sz w:val="24"/>
          <w:szCs w:val="24"/>
        </w:rPr>
        <w:t xml:space="preserve">the concept of work and the meanings applied to it within the Turkish context a fruitful focus of inquiry. Turkey, as a Muslim country with secular </w:t>
      </w:r>
      <w:r w:rsidR="00710384">
        <w:rPr>
          <w:rFonts w:ascii="Times New Roman" w:hAnsi="Times New Roman" w:cs="Times New Roman"/>
          <w:sz w:val="24"/>
          <w:szCs w:val="24"/>
        </w:rPr>
        <w:t>institutions</w:t>
      </w:r>
      <w:r w:rsidRPr="0082037D">
        <w:rPr>
          <w:rFonts w:ascii="Times New Roman" w:hAnsi="Times New Roman" w:cs="Times New Roman"/>
          <w:sz w:val="24"/>
          <w:szCs w:val="24"/>
        </w:rPr>
        <w:t>, has been going throug</w:t>
      </w:r>
      <w:r w:rsidRPr="000C2711">
        <w:rPr>
          <w:rFonts w:ascii="Times New Roman" w:hAnsi="Times New Roman" w:cs="Times New Roman"/>
          <w:sz w:val="24"/>
          <w:szCs w:val="24"/>
        </w:rPr>
        <w:t>h a major transformation at both the economic and societal levels which have been accelerated by European Union reforms and structural changes wit</w:t>
      </w:r>
      <w:r w:rsidR="00EE6650" w:rsidRPr="00D805DE">
        <w:rPr>
          <w:rFonts w:ascii="Times New Roman" w:hAnsi="Times New Roman" w:cs="Times New Roman"/>
          <w:sz w:val="24"/>
          <w:szCs w:val="24"/>
        </w:rPr>
        <w:t xml:space="preserve">hin the last </w:t>
      </w:r>
      <w:r w:rsidR="004E1EB2" w:rsidRPr="00872376">
        <w:rPr>
          <w:rFonts w:ascii="Times New Roman" w:hAnsi="Times New Roman" w:cs="Times New Roman"/>
          <w:sz w:val="24"/>
          <w:szCs w:val="24"/>
        </w:rPr>
        <w:t xml:space="preserve">two </w:t>
      </w:r>
      <w:r w:rsidR="00EE6650" w:rsidRPr="00872376">
        <w:rPr>
          <w:rFonts w:ascii="Times New Roman" w:hAnsi="Times New Roman" w:cs="Times New Roman"/>
          <w:sz w:val="24"/>
          <w:szCs w:val="24"/>
        </w:rPr>
        <w:t>decade</w:t>
      </w:r>
      <w:r w:rsidR="004E1EB2" w:rsidRPr="00872376">
        <w:rPr>
          <w:rFonts w:ascii="Times New Roman" w:hAnsi="Times New Roman" w:cs="Times New Roman"/>
          <w:sz w:val="24"/>
          <w:szCs w:val="24"/>
        </w:rPr>
        <w:t>s</w:t>
      </w:r>
      <w:r w:rsidR="00EE6650" w:rsidRPr="00872376">
        <w:rPr>
          <w:rFonts w:ascii="Times New Roman" w:hAnsi="Times New Roman" w:cs="Times New Roman"/>
          <w:sz w:val="24"/>
          <w:szCs w:val="24"/>
        </w:rPr>
        <w:t xml:space="preserve"> (Yavuz, 2003</w:t>
      </w:r>
      <w:r w:rsidR="004E1EB2" w:rsidRPr="00872376">
        <w:rPr>
          <w:rFonts w:ascii="Times New Roman" w:hAnsi="Times New Roman" w:cs="Times New Roman"/>
          <w:sz w:val="24"/>
          <w:szCs w:val="24"/>
        </w:rPr>
        <w:t>; Polat, 2013</w:t>
      </w:r>
      <w:r w:rsidRPr="00872376">
        <w:rPr>
          <w:rFonts w:ascii="Times New Roman" w:hAnsi="Times New Roman" w:cs="Times New Roman"/>
          <w:sz w:val="24"/>
          <w:szCs w:val="24"/>
        </w:rPr>
        <w:t>). Recently, Turkey</w:t>
      </w:r>
      <w:r w:rsidR="00E230BD" w:rsidRPr="00872376">
        <w:rPr>
          <w:rFonts w:ascii="Times New Roman" w:hAnsi="Times New Roman" w:cs="Times New Roman"/>
          <w:sz w:val="24"/>
          <w:szCs w:val="24"/>
        </w:rPr>
        <w:t xml:space="preserve"> has</w:t>
      </w:r>
      <w:r w:rsidRPr="00872376">
        <w:rPr>
          <w:rFonts w:ascii="Times New Roman" w:hAnsi="Times New Roman" w:cs="Times New Roman"/>
          <w:sz w:val="24"/>
          <w:szCs w:val="24"/>
        </w:rPr>
        <w:t xml:space="preserve"> also witnessed a newly emerging business class best known by its piousness and </w:t>
      </w:r>
      <w:r w:rsidR="00B443E3" w:rsidRPr="00872376">
        <w:rPr>
          <w:rFonts w:ascii="Times New Roman" w:hAnsi="Times New Roman" w:cs="Times New Roman"/>
          <w:sz w:val="24"/>
          <w:szCs w:val="24"/>
        </w:rPr>
        <w:t xml:space="preserve">religious commitment (Yavuz, 2003; </w:t>
      </w:r>
      <w:r w:rsidR="000F3E0D" w:rsidRPr="00872376">
        <w:rPr>
          <w:rFonts w:ascii="Times New Roman" w:hAnsi="Times New Roman" w:cs="Times New Roman"/>
          <w:sz w:val="24"/>
          <w:szCs w:val="24"/>
        </w:rPr>
        <w:t>Özdemir</w:t>
      </w:r>
      <w:r w:rsidR="00B443E3" w:rsidRPr="00872376">
        <w:rPr>
          <w:rFonts w:ascii="Times New Roman" w:hAnsi="Times New Roman" w:cs="Times New Roman"/>
          <w:sz w:val="24"/>
          <w:szCs w:val="24"/>
        </w:rPr>
        <w:t>, 2006</w:t>
      </w:r>
      <w:r w:rsidRPr="00872376">
        <w:rPr>
          <w:rFonts w:ascii="Times New Roman" w:hAnsi="Times New Roman" w:cs="Times New Roman"/>
          <w:sz w:val="24"/>
          <w:szCs w:val="24"/>
        </w:rPr>
        <w:t xml:space="preserve">). Simultaneously, perhaps more importantly, Turkey has produced a new moderate and liberal Islamic </w:t>
      </w:r>
      <w:r w:rsidR="00B443E3" w:rsidRPr="00872376">
        <w:rPr>
          <w:rFonts w:ascii="Times New Roman" w:hAnsi="Times New Roman" w:cs="Times New Roman"/>
          <w:sz w:val="24"/>
          <w:szCs w:val="24"/>
        </w:rPr>
        <w:t>discourse, which</w:t>
      </w:r>
      <w:r w:rsidRPr="00872376">
        <w:rPr>
          <w:rFonts w:ascii="Times New Roman" w:hAnsi="Times New Roman" w:cs="Times New Roman"/>
          <w:sz w:val="24"/>
          <w:szCs w:val="24"/>
        </w:rPr>
        <w:t xml:space="preserve"> </w:t>
      </w:r>
      <w:r w:rsidR="00314635">
        <w:rPr>
          <w:rFonts w:ascii="Times New Roman" w:hAnsi="Times New Roman" w:cs="Times New Roman"/>
          <w:sz w:val="24"/>
          <w:szCs w:val="24"/>
        </w:rPr>
        <w:t>could be considered as a contemporary interpretation</w:t>
      </w:r>
      <w:r w:rsidRPr="00872376">
        <w:rPr>
          <w:rFonts w:ascii="Times New Roman" w:hAnsi="Times New Roman" w:cs="Times New Roman"/>
          <w:sz w:val="24"/>
          <w:szCs w:val="24"/>
        </w:rPr>
        <w:t xml:space="preserve"> manifest</w:t>
      </w:r>
      <w:r w:rsidR="00B443E3" w:rsidRPr="00872376">
        <w:rPr>
          <w:rFonts w:ascii="Times New Roman" w:hAnsi="Times New Roman" w:cs="Times New Roman"/>
          <w:sz w:val="24"/>
          <w:szCs w:val="24"/>
        </w:rPr>
        <w:t>ed</w:t>
      </w:r>
      <w:r w:rsidRPr="00872376">
        <w:rPr>
          <w:rFonts w:ascii="Times New Roman" w:hAnsi="Times New Roman" w:cs="Times New Roman"/>
          <w:sz w:val="24"/>
          <w:szCs w:val="24"/>
        </w:rPr>
        <w:t xml:space="preserve"> within civil initiatives rather than po</w:t>
      </w:r>
      <w:r w:rsidR="00B443E3" w:rsidRPr="00872376">
        <w:rPr>
          <w:rFonts w:ascii="Times New Roman" w:hAnsi="Times New Roman" w:cs="Times New Roman"/>
          <w:sz w:val="24"/>
          <w:szCs w:val="24"/>
        </w:rPr>
        <w:t>litical Islam (</w:t>
      </w:r>
      <w:r w:rsidR="009F1F31" w:rsidRPr="00872376">
        <w:rPr>
          <w:rFonts w:ascii="Times New Roman" w:hAnsi="Times New Roman" w:cs="Times New Roman"/>
          <w:sz w:val="24"/>
          <w:szCs w:val="24"/>
        </w:rPr>
        <w:t>Yı</w:t>
      </w:r>
      <w:r w:rsidR="00B443E3" w:rsidRPr="00872376">
        <w:rPr>
          <w:rFonts w:ascii="Times New Roman" w:hAnsi="Times New Roman" w:cs="Times New Roman"/>
          <w:sz w:val="24"/>
          <w:szCs w:val="24"/>
        </w:rPr>
        <w:t xml:space="preserve">lmaz, 2005). </w:t>
      </w:r>
      <w:r w:rsidR="009958B7">
        <w:rPr>
          <w:rFonts w:ascii="Times New Roman" w:hAnsi="Times New Roman" w:cs="Times New Roman"/>
          <w:sz w:val="24"/>
          <w:szCs w:val="24"/>
        </w:rPr>
        <w:t>We characterise this new Islamic discourse as civil, liberal, and moderate; therefore compatible with Western influences of secularism</w:t>
      </w:r>
      <w:r w:rsidR="003A7C22">
        <w:rPr>
          <w:rFonts w:ascii="Times New Roman" w:hAnsi="Times New Roman" w:cs="Times New Roman"/>
          <w:sz w:val="24"/>
          <w:szCs w:val="24"/>
        </w:rPr>
        <w:t xml:space="preserve"> </w:t>
      </w:r>
      <w:r w:rsidR="009958B7">
        <w:rPr>
          <w:rFonts w:ascii="Times New Roman" w:hAnsi="Times New Roman" w:cs="Times New Roman"/>
          <w:sz w:val="24"/>
          <w:szCs w:val="24"/>
        </w:rPr>
        <w:t xml:space="preserve">and </w:t>
      </w:r>
      <w:r w:rsidR="003A7C22">
        <w:rPr>
          <w:rFonts w:ascii="Times New Roman" w:hAnsi="Times New Roman" w:cs="Times New Roman"/>
          <w:sz w:val="24"/>
          <w:szCs w:val="24"/>
        </w:rPr>
        <w:t xml:space="preserve">liberalism. </w:t>
      </w:r>
      <w:r w:rsidR="00507406" w:rsidRPr="00872376">
        <w:rPr>
          <w:rFonts w:ascii="Times New Roman" w:hAnsi="Times New Roman" w:cs="Times New Roman"/>
          <w:sz w:val="24"/>
          <w:szCs w:val="24"/>
        </w:rPr>
        <w:t xml:space="preserve">Moreover, we are facing an irreversible change in </w:t>
      </w:r>
      <w:r w:rsidR="00026030">
        <w:rPr>
          <w:rFonts w:ascii="Times New Roman" w:hAnsi="Times New Roman" w:cs="Times New Roman"/>
          <w:sz w:val="24"/>
          <w:szCs w:val="24"/>
        </w:rPr>
        <w:t>Middle Eastern nations</w:t>
      </w:r>
      <w:r w:rsidR="00507406" w:rsidRPr="00872376">
        <w:rPr>
          <w:rFonts w:ascii="Times New Roman" w:hAnsi="Times New Roman" w:cs="Times New Roman"/>
          <w:sz w:val="24"/>
          <w:szCs w:val="24"/>
        </w:rPr>
        <w:t xml:space="preserve"> (Ottoway, 2013) from authoritarian regimes to strong democratic demands. Although it is too early to know the direction of the </w:t>
      </w:r>
      <w:r w:rsidR="00BA5F25" w:rsidRPr="00872376">
        <w:rPr>
          <w:rFonts w:ascii="Times New Roman" w:hAnsi="Times New Roman" w:cs="Times New Roman"/>
          <w:sz w:val="24"/>
          <w:szCs w:val="24"/>
        </w:rPr>
        <w:t>uprisings</w:t>
      </w:r>
      <w:r w:rsidR="00507406" w:rsidRPr="00872376">
        <w:rPr>
          <w:rFonts w:ascii="Times New Roman" w:hAnsi="Times New Roman" w:cs="Times New Roman"/>
          <w:sz w:val="24"/>
          <w:szCs w:val="24"/>
        </w:rPr>
        <w:t xml:space="preserve"> in the Middle East countries, it is usually predicted that this transformation will lead to a more moderate interpretation of Islam in the region, which is in peace with democracy and free market economy (Bayat, 2013). In this sense, t</w:t>
      </w:r>
      <w:r w:rsidR="00AB7744" w:rsidRPr="00872376">
        <w:rPr>
          <w:rFonts w:ascii="Times New Roman" w:hAnsi="Times New Roman" w:cs="Times New Roman"/>
          <w:sz w:val="24"/>
          <w:szCs w:val="24"/>
        </w:rPr>
        <w:t>he findings of this paper provide useful insights from a country that has gone through strong transformation.</w:t>
      </w:r>
      <w:r w:rsidR="00507406" w:rsidRPr="00872376">
        <w:rPr>
          <w:rFonts w:ascii="Times New Roman" w:hAnsi="Times New Roman" w:cs="Times New Roman"/>
          <w:sz w:val="24"/>
          <w:szCs w:val="24"/>
        </w:rPr>
        <w:t xml:space="preserve"> </w:t>
      </w:r>
      <w:r w:rsidRPr="00872376">
        <w:rPr>
          <w:rFonts w:ascii="Times New Roman" w:hAnsi="Times New Roman" w:cs="Times New Roman"/>
          <w:sz w:val="24"/>
          <w:szCs w:val="24"/>
        </w:rPr>
        <w:t xml:space="preserve">Therefore, studying the work values of this </w:t>
      </w:r>
      <w:r w:rsidR="00915213" w:rsidRPr="00872376">
        <w:rPr>
          <w:rFonts w:ascii="Times New Roman" w:hAnsi="Times New Roman" w:cs="Times New Roman"/>
          <w:sz w:val="24"/>
          <w:szCs w:val="24"/>
        </w:rPr>
        <w:t xml:space="preserve">business </w:t>
      </w:r>
      <w:r w:rsidRPr="00872376">
        <w:rPr>
          <w:rFonts w:ascii="Times New Roman" w:hAnsi="Times New Roman" w:cs="Times New Roman"/>
          <w:sz w:val="24"/>
          <w:szCs w:val="24"/>
        </w:rPr>
        <w:t>class, and the relationship between religion and economic activities in the context of doing business, gain special importance.</w:t>
      </w:r>
      <w:r w:rsidR="00B443E3" w:rsidRPr="00872376">
        <w:rPr>
          <w:rFonts w:ascii="Times New Roman" w:hAnsi="Times New Roman" w:cs="Times New Roman"/>
          <w:sz w:val="24"/>
          <w:szCs w:val="24"/>
        </w:rPr>
        <w:t xml:space="preserve"> </w:t>
      </w:r>
      <w:r w:rsidRPr="00872376">
        <w:rPr>
          <w:rFonts w:ascii="Times New Roman" w:hAnsi="Times New Roman" w:cs="Times New Roman"/>
          <w:sz w:val="24"/>
          <w:szCs w:val="24"/>
        </w:rPr>
        <w:t>Following this, and drawing on a Weberian perspective, t</w:t>
      </w:r>
      <w:r w:rsidR="00E230BD" w:rsidRPr="00872376">
        <w:rPr>
          <w:rFonts w:ascii="Times New Roman" w:hAnsi="Times New Roman" w:cs="Times New Roman"/>
          <w:sz w:val="24"/>
          <w:szCs w:val="24"/>
        </w:rPr>
        <w:t>his paper is shaped around the following</w:t>
      </w:r>
      <w:r w:rsidRPr="00872376">
        <w:rPr>
          <w:rFonts w:ascii="Times New Roman" w:hAnsi="Times New Roman" w:cs="Times New Roman"/>
          <w:sz w:val="24"/>
          <w:szCs w:val="24"/>
        </w:rPr>
        <w:t xml:space="preserve"> rese</w:t>
      </w:r>
      <w:r w:rsidR="00B443E3" w:rsidRPr="00872376">
        <w:rPr>
          <w:rFonts w:ascii="Times New Roman" w:hAnsi="Times New Roman" w:cs="Times New Roman"/>
          <w:sz w:val="24"/>
          <w:szCs w:val="24"/>
        </w:rPr>
        <w:t>arch questions: How does Islam influence Turkish SME owner/managers’ conduct of life (</w:t>
      </w:r>
      <w:r w:rsidR="00A8789C" w:rsidRPr="00872376">
        <w:rPr>
          <w:rFonts w:ascii="Times New Roman" w:hAnsi="Times New Roman" w:cs="Times New Roman"/>
          <w:sz w:val="24"/>
          <w:szCs w:val="24"/>
        </w:rPr>
        <w:t>L</w:t>
      </w:r>
      <w:r w:rsidR="00B443E3" w:rsidRPr="00872376">
        <w:rPr>
          <w:rFonts w:ascii="Times New Roman" w:hAnsi="Times New Roman" w:cs="Times New Roman"/>
          <w:sz w:val="24"/>
          <w:szCs w:val="24"/>
        </w:rPr>
        <w:t>ebensführung)? How does Islamic moral principles/</w:t>
      </w:r>
      <w:r w:rsidRPr="00872376">
        <w:rPr>
          <w:rFonts w:ascii="Times New Roman" w:hAnsi="Times New Roman" w:cs="Times New Roman"/>
          <w:sz w:val="24"/>
          <w:szCs w:val="24"/>
        </w:rPr>
        <w:t xml:space="preserve">ethic provide a driving force for </w:t>
      </w:r>
      <w:r w:rsidR="00043647" w:rsidRPr="00872376">
        <w:rPr>
          <w:rFonts w:ascii="Times New Roman" w:hAnsi="Times New Roman" w:cs="Times New Roman"/>
          <w:sz w:val="24"/>
          <w:szCs w:val="24"/>
        </w:rPr>
        <w:t>entrepreneurialism</w:t>
      </w:r>
      <w:r w:rsidRPr="00872376">
        <w:rPr>
          <w:rFonts w:ascii="Times New Roman" w:hAnsi="Times New Roman" w:cs="Times New Roman"/>
          <w:sz w:val="24"/>
          <w:szCs w:val="24"/>
        </w:rPr>
        <w:t xml:space="preserve"> in the Turkish context? </w:t>
      </w:r>
    </w:p>
    <w:p w14:paraId="02CD5E06" w14:textId="5282BC67" w:rsidR="00026030" w:rsidRPr="00872376" w:rsidRDefault="00774143" w:rsidP="002331BE">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We argue that the concept of </w:t>
      </w:r>
      <w:r w:rsidR="00E230BD" w:rsidRPr="00872376">
        <w:rPr>
          <w:rFonts w:ascii="Times New Roman" w:hAnsi="Times New Roman" w:cs="Times New Roman"/>
          <w:sz w:val="24"/>
          <w:szCs w:val="24"/>
        </w:rPr>
        <w:t>‘</w:t>
      </w:r>
      <w:r w:rsidRPr="00872376">
        <w:rPr>
          <w:rFonts w:ascii="Times New Roman" w:hAnsi="Times New Roman" w:cs="Times New Roman"/>
          <w:sz w:val="24"/>
          <w:szCs w:val="24"/>
        </w:rPr>
        <w:t>moral energy</w:t>
      </w:r>
      <w:r w:rsidR="00E230BD" w:rsidRPr="00872376">
        <w:rPr>
          <w:rFonts w:ascii="Times New Roman" w:hAnsi="Times New Roman" w:cs="Times New Roman"/>
          <w:sz w:val="24"/>
          <w:szCs w:val="24"/>
        </w:rPr>
        <w:t>’</w:t>
      </w:r>
      <w:r w:rsidR="00CC5AB1" w:rsidRPr="00872376">
        <w:rPr>
          <w:rFonts w:ascii="Times New Roman" w:hAnsi="Times New Roman" w:cs="Times New Roman"/>
          <w:sz w:val="24"/>
          <w:szCs w:val="24"/>
        </w:rPr>
        <w:t xml:space="preserve"> defined</w:t>
      </w:r>
      <w:r w:rsidR="00CA6199" w:rsidRPr="00872376">
        <w:rPr>
          <w:rFonts w:ascii="Times New Roman" w:hAnsi="Times New Roman" w:cs="Times New Roman"/>
          <w:sz w:val="24"/>
          <w:szCs w:val="24"/>
        </w:rPr>
        <w:t xml:space="preserve"> as </w:t>
      </w:r>
      <w:r w:rsidR="00CC5AB1" w:rsidRPr="00872376">
        <w:rPr>
          <w:rFonts w:ascii="Times New Roman" w:hAnsi="Times New Roman" w:cs="Times New Roman"/>
          <w:sz w:val="24"/>
          <w:szCs w:val="24"/>
        </w:rPr>
        <w:t>‘</w:t>
      </w:r>
      <w:r w:rsidR="00CA6199" w:rsidRPr="00872376">
        <w:rPr>
          <w:rFonts w:ascii="Times New Roman" w:hAnsi="Times New Roman" w:cs="Times New Roman"/>
          <w:sz w:val="24"/>
          <w:szCs w:val="24"/>
        </w:rPr>
        <w:t>stimulating action of society</w:t>
      </w:r>
      <w:r w:rsidR="00E03163" w:rsidRPr="00872376">
        <w:rPr>
          <w:rFonts w:ascii="Times New Roman" w:hAnsi="Times New Roman" w:cs="Times New Roman"/>
          <w:sz w:val="24"/>
          <w:szCs w:val="24"/>
        </w:rPr>
        <w:t>’ by Durkheim (2001</w:t>
      </w:r>
      <w:r w:rsidR="00CC5AB1" w:rsidRPr="00872376">
        <w:rPr>
          <w:rFonts w:ascii="Times New Roman" w:hAnsi="Times New Roman" w:cs="Times New Roman"/>
          <w:sz w:val="24"/>
          <w:szCs w:val="24"/>
        </w:rPr>
        <w:t>)</w:t>
      </w:r>
      <w:r w:rsidRPr="00872376">
        <w:rPr>
          <w:rFonts w:ascii="Times New Roman" w:hAnsi="Times New Roman" w:cs="Times New Roman"/>
          <w:sz w:val="24"/>
          <w:szCs w:val="24"/>
        </w:rPr>
        <w:t xml:space="preserve"> captures the ways in which religion influences how Turkish SME owners live their business lives. Islamic Work Ethic (exemplified by hard-work, good intention, responsibility, </w:t>
      </w:r>
      <w:r w:rsidR="00644F78" w:rsidRPr="00872376">
        <w:rPr>
          <w:rFonts w:ascii="Times New Roman" w:hAnsi="Times New Roman" w:cs="Times New Roman"/>
          <w:sz w:val="24"/>
          <w:szCs w:val="24"/>
        </w:rPr>
        <w:t>generosity</w:t>
      </w:r>
      <w:r w:rsidRPr="00872376">
        <w:rPr>
          <w:rFonts w:ascii="Times New Roman" w:hAnsi="Times New Roman" w:cs="Times New Roman"/>
          <w:sz w:val="24"/>
          <w:szCs w:val="24"/>
        </w:rPr>
        <w:t xml:space="preserve"> and balancing one’s life) within the Turkish context becomes a driving source for Turkish SME owner-managers</w:t>
      </w:r>
      <w:r w:rsidR="00026030">
        <w:rPr>
          <w:rFonts w:ascii="Times New Roman" w:hAnsi="Times New Roman" w:cs="Times New Roman"/>
          <w:sz w:val="24"/>
          <w:szCs w:val="24"/>
        </w:rPr>
        <w:t xml:space="preserve"> (Arslan, 2001; Karakas et al., 20</w:t>
      </w:r>
      <w:r w:rsidR="00A67258">
        <w:rPr>
          <w:rFonts w:ascii="Times New Roman" w:hAnsi="Times New Roman" w:cs="Times New Roman"/>
          <w:sz w:val="24"/>
          <w:szCs w:val="24"/>
        </w:rPr>
        <w:t>14</w:t>
      </w:r>
      <w:r w:rsidR="00026030">
        <w:rPr>
          <w:rFonts w:ascii="Times New Roman" w:hAnsi="Times New Roman" w:cs="Times New Roman"/>
          <w:sz w:val="24"/>
          <w:szCs w:val="24"/>
        </w:rPr>
        <w:t xml:space="preserve">; </w:t>
      </w:r>
      <w:r w:rsidR="00A67258">
        <w:rPr>
          <w:rFonts w:ascii="Times New Roman" w:hAnsi="Times New Roman" w:cs="Times New Roman"/>
          <w:sz w:val="24"/>
          <w:szCs w:val="24"/>
        </w:rPr>
        <w:t>Author</w:t>
      </w:r>
      <w:r w:rsidR="00026030">
        <w:rPr>
          <w:rFonts w:ascii="Times New Roman" w:hAnsi="Times New Roman" w:cs="Times New Roman"/>
          <w:sz w:val="24"/>
          <w:szCs w:val="24"/>
        </w:rPr>
        <w:t>, 2009)</w:t>
      </w:r>
      <w:r w:rsidRPr="00872376">
        <w:rPr>
          <w:rFonts w:ascii="Times New Roman" w:hAnsi="Times New Roman" w:cs="Times New Roman"/>
          <w:sz w:val="24"/>
          <w:szCs w:val="24"/>
        </w:rPr>
        <w:t>.</w:t>
      </w:r>
      <w:r w:rsidR="00EB2E26">
        <w:rPr>
          <w:rFonts w:ascii="Times New Roman" w:hAnsi="Times New Roman" w:cs="Times New Roman"/>
          <w:sz w:val="24"/>
          <w:szCs w:val="24"/>
        </w:rPr>
        <w:t xml:space="preserve"> The main sources of the Islamic work ethic, as in many disciplines, are Qur’an and Hadith (sayings of the prophet). However, we are witnessing a contemporary understanding or interpretation of these sources.</w:t>
      </w:r>
      <w:r w:rsidR="00DE45CA" w:rsidRPr="00872376">
        <w:rPr>
          <w:rFonts w:ascii="Times New Roman" w:hAnsi="Times New Roman" w:cs="Times New Roman"/>
          <w:sz w:val="24"/>
          <w:szCs w:val="24"/>
        </w:rPr>
        <w:t xml:space="preserve"> In this respect, the concept of moral energy appears as </w:t>
      </w:r>
      <w:r w:rsidR="00714003" w:rsidRPr="00872376">
        <w:rPr>
          <w:rFonts w:ascii="Times New Roman" w:hAnsi="Times New Roman" w:cs="Times New Roman"/>
          <w:sz w:val="24"/>
          <w:szCs w:val="24"/>
        </w:rPr>
        <w:t>a rational/secular</w:t>
      </w:r>
      <w:r w:rsidR="00915213" w:rsidRPr="00872376">
        <w:rPr>
          <w:rFonts w:ascii="Times New Roman" w:hAnsi="Times New Roman" w:cs="Times New Roman"/>
          <w:sz w:val="24"/>
          <w:szCs w:val="24"/>
        </w:rPr>
        <w:t>, shared/</w:t>
      </w:r>
      <w:r w:rsidR="00DE45CA" w:rsidRPr="00872376">
        <w:rPr>
          <w:rFonts w:ascii="Times New Roman" w:hAnsi="Times New Roman" w:cs="Times New Roman"/>
          <w:sz w:val="24"/>
          <w:szCs w:val="24"/>
        </w:rPr>
        <w:t>communicated</w:t>
      </w:r>
      <w:r w:rsidR="002D5F22" w:rsidRPr="00872376">
        <w:rPr>
          <w:rFonts w:ascii="Times New Roman" w:hAnsi="Times New Roman" w:cs="Times New Roman"/>
          <w:sz w:val="24"/>
          <w:szCs w:val="24"/>
        </w:rPr>
        <w:t xml:space="preserve"> and action-oriented concept in the Muslim Turkish context.</w:t>
      </w:r>
      <w:r w:rsidR="00915213" w:rsidRPr="00872376">
        <w:rPr>
          <w:rFonts w:ascii="Times New Roman" w:hAnsi="Times New Roman" w:cs="Times New Roman"/>
          <w:sz w:val="24"/>
          <w:szCs w:val="24"/>
        </w:rPr>
        <w:t xml:space="preserve"> </w:t>
      </w:r>
      <w:r w:rsidR="00C65A79" w:rsidRPr="00872376">
        <w:rPr>
          <w:rFonts w:ascii="Times New Roman" w:hAnsi="Times New Roman" w:cs="Times New Roman"/>
          <w:sz w:val="24"/>
          <w:szCs w:val="24"/>
        </w:rPr>
        <w:t xml:space="preserve">We argue that this concept provides </w:t>
      </w:r>
      <w:r w:rsidR="00BA5F25" w:rsidRPr="00872376">
        <w:rPr>
          <w:rFonts w:ascii="Times New Roman" w:hAnsi="Times New Roman" w:cs="Times New Roman"/>
          <w:sz w:val="24"/>
          <w:szCs w:val="24"/>
        </w:rPr>
        <w:t xml:space="preserve">a </w:t>
      </w:r>
      <w:r w:rsidR="00C65A79" w:rsidRPr="00872376">
        <w:rPr>
          <w:rFonts w:ascii="Times New Roman" w:hAnsi="Times New Roman" w:cs="Times New Roman"/>
          <w:sz w:val="24"/>
          <w:szCs w:val="24"/>
        </w:rPr>
        <w:t xml:space="preserve">more </w:t>
      </w:r>
      <w:r w:rsidR="00BA5F25" w:rsidRPr="00872376">
        <w:rPr>
          <w:rFonts w:ascii="Times New Roman" w:hAnsi="Times New Roman" w:cs="Times New Roman"/>
          <w:sz w:val="24"/>
          <w:szCs w:val="24"/>
        </w:rPr>
        <w:t>nuanced</w:t>
      </w:r>
      <w:r w:rsidR="00C65A79" w:rsidRPr="00872376">
        <w:rPr>
          <w:rFonts w:ascii="Times New Roman" w:hAnsi="Times New Roman" w:cs="Times New Roman"/>
          <w:sz w:val="24"/>
          <w:szCs w:val="24"/>
        </w:rPr>
        <w:t xml:space="preserve"> account for understanding the influence of religion.</w:t>
      </w:r>
    </w:p>
    <w:p w14:paraId="366DD5C6" w14:textId="00989845" w:rsidR="005B2DE2" w:rsidRPr="00316A56" w:rsidRDefault="00CC5AB1" w:rsidP="002331BE">
      <w:pPr>
        <w:pStyle w:val="Heading2"/>
        <w:spacing w:line="480" w:lineRule="auto"/>
        <w:rPr>
          <w:sz w:val="24"/>
          <w:szCs w:val="24"/>
        </w:rPr>
      </w:pPr>
      <w:r w:rsidRPr="00872376">
        <w:rPr>
          <w:sz w:val="24"/>
          <w:szCs w:val="24"/>
        </w:rPr>
        <w:t xml:space="preserve">Understanding work ethic and moral energy through </w:t>
      </w:r>
      <w:r w:rsidR="000E5AA6" w:rsidRPr="00872376">
        <w:rPr>
          <w:i/>
          <w:sz w:val="24"/>
          <w:szCs w:val="24"/>
        </w:rPr>
        <w:t>L</w:t>
      </w:r>
      <w:r w:rsidRPr="00872376">
        <w:rPr>
          <w:i/>
          <w:sz w:val="24"/>
          <w:szCs w:val="24"/>
        </w:rPr>
        <w:t>ebensführung</w:t>
      </w:r>
      <w:r w:rsidRPr="00872376">
        <w:rPr>
          <w:sz w:val="24"/>
          <w:szCs w:val="24"/>
        </w:rPr>
        <w:t xml:space="preserve"> </w:t>
      </w:r>
    </w:p>
    <w:p w14:paraId="004A37AA" w14:textId="3FC6DEE8" w:rsidR="00774143" w:rsidRPr="00316A56" w:rsidRDefault="00774143" w:rsidP="00316A56">
      <w:pPr>
        <w:spacing w:after="0" w:line="480" w:lineRule="auto"/>
        <w:jc w:val="both"/>
        <w:textAlignment w:val="baseline"/>
        <w:rPr>
          <w:rFonts w:ascii="Times New Roman" w:hAnsi="Times New Roman" w:cs="Times New Roman"/>
          <w:sz w:val="24"/>
          <w:szCs w:val="24"/>
        </w:rPr>
      </w:pPr>
      <w:r w:rsidRPr="00872376">
        <w:rPr>
          <w:rFonts w:ascii="Times New Roman" w:hAnsi="Times New Roman" w:cs="Times New Roman"/>
          <w:sz w:val="24"/>
          <w:szCs w:val="24"/>
        </w:rPr>
        <w:t>Work ethic is an ambiguous concept and should not be conflated with business ethics, although they are not entirely different entities. While some aspects of work ethic characteristics contribute to business ethics (i.e. the moral rules i</w:t>
      </w:r>
      <w:r w:rsidRPr="0062404D">
        <w:rPr>
          <w:rFonts w:ascii="Times New Roman" w:hAnsi="Times New Roman" w:cs="Times New Roman"/>
          <w:sz w:val="24"/>
          <w:szCs w:val="24"/>
        </w:rPr>
        <w:t>n use in business practice), work ethic mostly refers to approaches and attitudes toward</w:t>
      </w:r>
      <w:r w:rsidR="00BA5F25" w:rsidRPr="00E15795">
        <w:rPr>
          <w:rFonts w:ascii="Times New Roman" w:hAnsi="Times New Roman" w:cs="Times New Roman"/>
          <w:sz w:val="24"/>
          <w:szCs w:val="24"/>
        </w:rPr>
        <w:t>s</w:t>
      </w:r>
      <w:r w:rsidRPr="005F6D64">
        <w:rPr>
          <w:rFonts w:ascii="Times New Roman" w:hAnsi="Times New Roman" w:cs="Times New Roman"/>
          <w:sz w:val="24"/>
          <w:szCs w:val="24"/>
        </w:rPr>
        <w:t xml:space="preserve"> work itself (Furnham, 1990). Therefore, in our study, work ethic is related to people’s perception of what they understand from working and how they approach enterpri</w:t>
      </w:r>
      <w:r w:rsidRPr="00BA17F9">
        <w:rPr>
          <w:rFonts w:ascii="Times New Roman" w:hAnsi="Times New Roman" w:cs="Times New Roman"/>
          <w:sz w:val="24"/>
          <w:szCs w:val="24"/>
        </w:rPr>
        <w:t>se and ‘money making’ activities - rather than more abstracted business ethics values (such as social responsibility, environmental issues or corporate governance). The concept of work ethic has been used interchangeably with the Protestant work ethic in s</w:t>
      </w:r>
      <w:r w:rsidRPr="00AA1B93">
        <w:rPr>
          <w:rFonts w:ascii="Times New Roman" w:hAnsi="Times New Roman" w:cs="Times New Roman"/>
          <w:sz w:val="24"/>
          <w:szCs w:val="24"/>
        </w:rPr>
        <w:t>ome studies (Jones, 1997; Niles, 1999), as it refers to some particular attitudes, such as hard-work, honesty, frugality and</w:t>
      </w:r>
      <w:r w:rsidR="00676A21" w:rsidRPr="00E77CC7">
        <w:rPr>
          <w:rFonts w:ascii="Times New Roman" w:hAnsi="Times New Roman" w:cs="Times New Roman"/>
          <w:sz w:val="24"/>
          <w:szCs w:val="24"/>
        </w:rPr>
        <w:t xml:space="preserve"> productivity. In this respect,</w:t>
      </w:r>
      <w:r w:rsidRPr="001C4511">
        <w:rPr>
          <w:rFonts w:ascii="Times New Roman" w:hAnsi="Times New Roman" w:cs="Times New Roman"/>
          <w:sz w:val="24"/>
          <w:szCs w:val="24"/>
        </w:rPr>
        <w:t xml:space="preserve"> work ethic related studies often combine the concept with certai</w:t>
      </w:r>
      <w:r w:rsidR="00B461AD" w:rsidRPr="001C4511">
        <w:rPr>
          <w:rFonts w:ascii="Times New Roman" w:hAnsi="Times New Roman" w:cs="Times New Roman"/>
          <w:sz w:val="24"/>
          <w:szCs w:val="24"/>
        </w:rPr>
        <w:t>n belief systems</w:t>
      </w:r>
      <w:r w:rsidRPr="0088303A">
        <w:rPr>
          <w:rFonts w:ascii="Times New Roman" w:hAnsi="Times New Roman" w:cs="Times New Roman"/>
          <w:sz w:val="24"/>
          <w:szCs w:val="24"/>
        </w:rPr>
        <w:t xml:space="preserve"> such as Christian, </w:t>
      </w:r>
      <w:r w:rsidRPr="00C35232">
        <w:rPr>
          <w:rFonts w:ascii="Times New Roman" w:hAnsi="Times New Roman" w:cs="Times New Roman"/>
          <w:sz w:val="24"/>
          <w:szCs w:val="24"/>
        </w:rPr>
        <w:t>Muslim or Buddhist (e.g. Furnham, 1984, 1986; Arslan, 2001, Yousef, 2001; Ali and Al-Owaih</w:t>
      </w:r>
      <w:r w:rsidR="003D0BB2" w:rsidRPr="005E4D3E">
        <w:rPr>
          <w:rFonts w:ascii="Times New Roman" w:hAnsi="Times New Roman" w:cs="Times New Roman"/>
          <w:sz w:val="24"/>
          <w:szCs w:val="24"/>
        </w:rPr>
        <w:t>an, 2008</w:t>
      </w:r>
      <w:r w:rsidR="00C65A79" w:rsidRPr="00A86E69">
        <w:rPr>
          <w:rFonts w:ascii="Times New Roman" w:hAnsi="Times New Roman" w:cs="Times New Roman"/>
          <w:sz w:val="24"/>
          <w:szCs w:val="24"/>
        </w:rPr>
        <w:t>). Following</w:t>
      </w:r>
      <w:r w:rsidRPr="00CF481D">
        <w:rPr>
          <w:rFonts w:ascii="Times New Roman" w:hAnsi="Times New Roman" w:cs="Times New Roman"/>
          <w:sz w:val="24"/>
          <w:szCs w:val="24"/>
        </w:rPr>
        <w:t xml:space="preserve"> these examples, we focus on a s</w:t>
      </w:r>
      <w:r w:rsidR="00B461AD" w:rsidRPr="0036778A">
        <w:rPr>
          <w:rFonts w:ascii="Times New Roman" w:hAnsi="Times New Roman" w:cs="Times New Roman"/>
          <w:sz w:val="24"/>
          <w:szCs w:val="24"/>
        </w:rPr>
        <w:t xml:space="preserve">pecific belief system (Islam) </w:t>
      </w:r>
      <w:r w:rsidRPr="0036778A">
        <w:rPr>
          <w:rFonts w:ascii="Times New Roman" w:hAnsi="Times New Roman" w:cs="Times New Roman"/>
          <w:sz w:val="24"/>
          <w:szCs w:val="24"/>
        </w:rPr>
        <w:t>and draw on Weber’s Protestant ethic thesis as</w:t>
      </w:r>
      <w:r w:rsidR="00C65A79" w:rsidRPr="0036778A">
        <w:rPr>
          <w:rFonts w:ascii="Times New Roman" w:hAnsi="Times New Roman" w:cs="Times New Roman"/>
          <w:sz w:val="24"/>
          <w:szCs w:val="24"/>
        </w:rPr>
        <w:t xml:space="preserve"> a</w:t>
      </w:r>
      <w:r w:rsidRPr="0036778A">
        <w:rPr>
          <w:rFonts w:ascii="Times New Roman" w:hAnsi="Times New Roman" w:cs="Times New Roman"/>
          <w:sz w:val="24"/>
          <w:szCs w:val="24"/>
        </w:rPr>
        <w:t xml:space="preserve"> theoretical lens to </w:t>
      </w:r>
      <w:r w:rsidR="00F808D0" w:rsidRPr="005410F5">
        <w:rPr>
          <w:rFonts w:ascii="Times New Roman" w:hAnsi="Times New Roman" w:cs="Times New Roman"/>
          <w:sz w:val="24"/>
          <w:szCs w:val="24"/>
        </w:rPr>
        <w:t xml:space="preserve">make sense of </w:t>
      </w:r>
      <w:r w:rsidRPr="002035E2">
        <w:rPr>
          <w:rFonts w:ascii="Times New Roman" w:hAnsi="Times New Roman" w:cs="Times New Roman"/>
          <w:sz w:val="24"/>
          <w:szCs w:val="24"/>
        </w:rPr>
        <w:t>t</w:t>
      </w:r>
      <w:r w:rsidRPr="000C775A">
        <w:rPr>
          <w:rFonts w:ascii="Times New Roman" w:hAnsi="Times New Roman" w:cs="Times New Roman"/>
          <w:sz w:val="24"/>
          <w:szCs w:val="24"/>
        </w:rPr>
        <w:t xml:space="preserve">he Muslim work ethic in Turkey. Weber’s main concern in </w:t>
      </w:r>
      <w:r w:rsidR="00F808D0" w:rsidRPr="003A7A96">
        <w:rPr>
          <w:rFonts w:ascii="Times New Roman" w:hAnsi="Times New Roman" w:cs="Times New Roman"/>
          <w:i/>
          <w:sz w:val="24"/>
          <w:szCs w:val="24"/>
        </w:rPr>
        <w:t>T</w:t>
      </w:r>
      <w:r w:rsidRPr="00DF77E8">
        <w:rPr>
          <w:rFonts w:ascii="Times New Roman" w:hAnsi="Times New Roman" w:cs="Times New Roman"/>
          <w:i/>
          <w:sz w:val="24"/>
          <w:szCs w:val="24"/>
        </w:rPr>
        <w:t>he Protestant Ethic</w:t>
      </w:r>
      <w:r w:rsidR="00C65A79" w:rsidRPr="00DF77E8">
        <w:rPr>
          <w:rFonts w:ascii="Times New Roman" w:hAnsi="Times New Roman" w:cs="Times New Roman"/>
          <w:i/>
          <w:sz w:val="24"/>
          <w:szCs w:val="24"/>
        </w:rPr>
        <w:t xml:space="preserve"> and the Spirit of Capitalism </w:t>
      </w:r>
      <w:r w:rsidR="00C65A79" w:rsidRPr="001427A8">
        <w:rPr>
          <w:rFonts w:ascii="Times New Roman" w:hAnsi="Times New Roman" w:cs="Times New Roman"/>
          <w:sz w:val="24"/>
          <w:szCs w:val="24"/>
        </w:rPr>
        <w:t xml:space="preserve">was not Protestantism or </w:t>
      </w:r>
      <w:r w:rsidR="00F808D0" w:rsidRPr="00301BE6">
        <w:rPr>
          <w:rFonts w:ascii="Times New Roman" w:hAnsi="Times New Roman" w:cs="Times New Roman"/>
          <w:sz w:val="24"/>
          <w:szCs w:val="24"/>
        </w:rPr>
        <w:t>the nature of</w:t>
      </w:r>
      <w:r w:rsidR="00C65A79" w:rsidRPr="00A77379">
        <w:rPr>
          <w:rFonts w:ascii="Times New Roman" w:hAnsi="Times New Roman" w:cs="Times New Roman"/>
          <w:sz w:val="24"/>
          <w:szCs w:val="24"/>
        </w:rPr>
        <w:t xml:space="preserve"> </w:t>
      </w:r>
      <w:r w:rsidR="008712CF" w:rsidRPr="00DA3393">
        <w:rPr>
          <w:rFonts w:ascii="Times New Roman" w:hAnsi="Times New Roman" w:cs="Times New Roman"/>
          <w:sz w:val="24"/>
          <w:szCs w:val="24"/>
        </w:rPr>
        <w:t>spirit</w:t>
      </w:r>
      <w:r w:rsidR="00F808D0" w:rsidRPr="00D70BB3">
        <w:rPr>
          <w:rFonts w:ascii="Times New Roman" w:hAnsi="Times New Roman" w:cs="Times New Roman"/>
          <w:sz w:val="24"/>
          <w:szCs w:val="24"/>
        </w:rPr>
        <w:t>ual life</w:t>
      </w:r>
      <w:r w:rsidR="008712CF" w:rsidRPr="00691265">
        <w:rPr>
          <w:rFonts w:ascii="Times New Roman" w:hAnsi="Times New Roman" w:cs="Times New Roman"/>
          <w:sz w:val="24"/>
          <w:szCs w:val="24"/>
        </w:rPr>
        <w:t>;</w:t>
      </w:r>
      <w:r w:rsidR="00C65A79" w:rsidRPr="00691265">
        <w:rPr>
          <w:rFonts w:ascii="Times New Roman" w:hAnsi="Times New Roman" w:cs="Times New Roman"/>
          <w:sz w:val="24"/>
          <w:szCs w:val="24"/>
        </w:rPr>
        <w:t xml:space="preserve"> r</w:t>
      </w:r>
      <w:r w:rsidRPr="00B919C1">
        <w:rPr>
          <w:rFonts w:ascii="Times New Roman" w:hAnsi="Times New Roman" w:cs="Times New Roman"/>
          <w:sz w:val="24"/>
          <w:szCs w:val="24"/>
        </w:rPr>
        <w:t xml:space="preserve">ather he focuses on people’s conduct/manner of life as the term </w:t>
      </w:r>
      <w:r w:rsidR="009B1B32" w:rsidRPr="00E74F9E">
        <w:rPr>
          <w:rFonts w:ascii="Times New Roman" w:hAnsi="Times New Roman" w:cs="Times New Roman"/>
          <w:sz w:val="24"/>
          <w:szCs w:val="24"/>
        </w:rPr>
        <w:t>L</w:t>
      </w:r>
      <w:r w:rsidRPr="002E1305">
        <w:rPr>
          <w:rFonts w:ascii="Times New Roman" w:hAnsi="Times New Roman" w:cs="Times New Roman"/>
          <w:sz w:val="24"/>
          <w:szCs w:val="24"/>
        </w:rPr>
        <w:t>ebensführung suggests</w:t>
      </w:r>
      <w:r w:rsidR="00C65A79" w:rsidRPr="00F50CF0">
        <w:rPr>
          <w:rFonts w:ascii="Times New Roman" w:hAnsi="Times New Roman" w:cs="Times New Roman"/>
          <w:sz w:val="24"/>
          <w:szCs w:val="24"/>
        </w:rPr>
        <w:t xml:space="preserve"> </w:t>
      </w:r>
      <w:r w:rsidR="008712CF" w:rsidRPr="00F92491">
        <w:rPr>
          <w:rFonts w:ascii="Times New Roman" w:hAnsi="Times New Roman" w:cs="Times New Roman"/>
          <w:sz w:val="24"/>
          <w:szCs w:val="24"/>
        </w:rPr>
        <w:t>(</w:t>
      </w:r>
      <w:r w:rsidR="00C65A79" w:rsidRPr="00233C55">
        <w:rPr>
          <w:rFonts w:ascii="Times New Roman" w:hAnsi="Times New Roman" w:cs="Times New Roman"/>
          <w:sz w:val="24"/>
          <w:szCs w:val="24"/>
        </w:rPr>
        <w:t>Weber,</w:t>
      </w:r>
      <w:r w:rsidR="008712CF" w:rsidRPr="00A200B0">
        <w:rPr>
          <w:rFonts w:ascii="Times New Roman" w:hAnsi="Times New Roman" w:cs="Times New Roman"/>
          <w:sz w:val="24"/>
          <w:szCs w:val="24"/>
        </w:rPr>
        <w:t xml:space="preserve"> 2004)</w:t>
      </w:r>
      <w:r w:rsidRPr="00CD4835">
        <w:rPr>
          <w:rFonts w:ascii="Times New Roman" w:hAnsi="Times New Roman" w:cs="Times New Roman"/>
          <w:sz w:val="24"/>
          <w:szCs w:val="24"/>
        </w:rPr>
        <w:t xml:space="preserve">. The German term </w:t>
      </w:r>
      <w:r w:rsidR="008712CF" w:rsidRPr="00A4259B">
        <w:rPr>
          <w:rFonts w:ascii="Times New Roman" w:hAnsi="Times New Roman" w:cs="Times New Roman"/>
          <w:sz w:val="24"/>
          <w:szCs w:val="24"/>
        </w:rPr>
        <w:t>Lebensführung</w:t>
      </w:r>
      <w:r w:rsidRPr="009A616A">
        <w:rPr>
          <w:rFonts w:ascii="Times New Roman" w:hAnsi="Times New Roman" w:cs="Times New Roman"/>
          <w:sz w:val="24"/>
          <w:szCs w:val="24"/>
        </w:rPr>
        <w:t xml:space="preserve">, which is critical in Weber’s theory of social stratification, means life conduct or managing one’s life. </w:t>
      </w:r>
      <w:r w:rsidR="005B2DE2" w:rsidRPr="00DE3483">
        <w:rPr>
          <w:rFonts w:ascii="Times New Roman" w:hAnsi="Times New Roman" w:cs="Times New Roman"/>
          <w:color w:val="000000"/>
          <w:sz w:val="24"/>
          <w:szCs w:val="24"/>
          <w:lang w:eastAsia="en-US"/>
        </w:rPr>
        <w:t xml:space="preserve">Although </w:t>
      </w:r>
      <w:r w:rsidR="005B2DE2" w:rsidRPr="00534E87">
        <w:rPr>
          <w:rFonts w:ascii="Times New Roman" w:hAnsi="Times New Roman" w:cs="Times New Roman"/>
          <w:color w:val="000000"/>
          <w:sz w:val="24"/>
          <w:szCs w:val="24"/>
          <w:lang w:eastAsia="en-US"/>
        </w:rPr>
        <w:t xml:space="preserve">the </w:t>
      </w:r>
      <w:r w:rsidR="005B2DE2" w:rsidRPr="00F46F72">
        <w:rPr>
          <w:rFonts w:ascii="Times New Roman" w:hAnsi="Times New Roman" w:cs="Times New Roman"/>
          <w:color w:val="000000"/>
          <w:sz w:val="24"/>
          <w:szCs w:val="24"/>
          <w:lang w:eastAsia="en-US"/>
        </w:rPr>
        <w:t>concept of </w:t>
      </w:r>
      <w:r w:rsidR="005B2DE2" w:rsidRPr="00F46F72">
        <w:rPr>
          <w:rFonts w:ascii="Times New Roman" w:hAnsi="Times New Roman" w:cs="Times New Roman"/>
          <w:iCs/>
          <w:color w:val="000000"/>
          <w:sz w:val="24"/>
          <w:szCs w:val="24"/>
          <w:bdr w:val="none" w:sz="0" w:space="0" w:color="auto" w:frame="1"/>
          <w:lang w:eastAsia="en-US"/>
        </w:rPr>
        <w:t>Lebensführung</w:t>
      </w:r>
      <w:r w:rsidR="005B2DE2" w:rsidRPr="00F46F72">
        <w:rPr>
          <w:rFonts w:ascii="Times New Roman" w:hAnsi="Times New Roman" w:cs="Times New Roman"/>
          <w:color w:val="000000"/>
          <w:sz w:val="24"/>
          <w:szCs w:val="24"/>
          <w:lang w:eastAsia="en-US"/>
        </w:rPr>
        <w:t xml:space="preserve"> was improperly translated into </w:t>
      </w:r>
      <w:r w:rsidR="005B2DE2" w:rsidRPr="006340E5">
        <w:rPr>
          <w:rFonts w:ascii="Times New Roman" w:hAnsi="Times New Roman" w:cs="Times New Roman"/>
          <w:sz w:val="24"/>
          <w:szCs w:val="24"/>
        </w:rPr>
        <w:t>Anglo-American literature</w:t>
      </w:r>
      <w:r w:rsidR="005B2DE2" w:rsidRPr="000B3E4A">
        <w:rPr>
          <w:rFonts w:ascii="Times New Roman" w:hAnsi="Times New Roman" w:cs="Times New Roman"/>
          <w:color w:val="000000"/>
          <w:sz w:val="24"/>
          <w:szCs w:val="24"/>
          <w:lang w:eastAsia="en-US"/>
        </w:rPr>
        <w:t xml:space="preserve"> as ‘lifestyle’, it is important to emphasize that </w:t>
      </w:r>
      <w:r w:rsidR="005B2DE2" w:rsidRPr="00C56A63">
        <w:rPr>
          <w:rFonts w:ascii="Times New Roman" w:hAnsi="Times New Roman" w:cs="Times New Roman"/>
          <w:iCs/>
          <w:color w:val="000000"/>
          <w:sz w:val="24"/>
          <w:szCs w:val="24"/>
          <w:bdr w:val="none" w:sz="0" w:space="0" w:color="auto" w:frame="1"/>
          <w:lang w:eastAsia="en-US"/>
        </w:rPr>
        <w:t>Lebensführung</w:t>
      </w:r>
      <w:r w:rsidR="005B2DE2" w:rsidRPr="003D467A">
        <w:rPr>
          <w:rFonts w:ascii="Times New Roman" w:hAnsi="Times New Roman" w:cs="Times New Roman"/>
          <w:color w:val="000000"/>
          <w:sz w:val="24"/>
          <w:szCs w:val="24"/>
          <w:lang w:eastAsia="en-US"/>
        </w:rPr>
        <w:t> actually embodies choice and self-direction in behaviours; therefore it is the</w:t>
      </w:r>
      <w:r w:rsidR="005B2DE2" w:rsidRPr="000836BF">
        <w:rPr>
          <w:rFonts w:ascii="Times New Roman" w:hAnsi="Times New Roman" w:cs="Times New Roman"/>
          <w:color w:val="000000"/>
          <w:sz w:val="24"/>
          <w:szCs w:val="24"/>
          <w:lang w:eastAsia="en-US"/>
        </w:rPr>
        <w:t xml:space="preserve">oretically distinct from </w:t>
      </w:r>
      <w:r w:rsidR="005B2DE2" w:rsidRPr="00C402FB">
        <w:rPr>
          <w:rFonts w:ascii="Times New Roman" w:hAnsi="Times New Roman" w:cs="Times New Roman"/>
          <w:sz w:val="24"/>
          <w:szCs w:val="24"/>
        </w:rPr>
        <w:t xml:space="preserve">‘Lebensstil’ (lifestyle) (Abel and Cockerham, 1993).  </w:t>
      </w:r>
      <w:r w:rsidR="005B2DE2" w:rsidRPr="003926C7">
        <w:rPr>
          <w:rFonts w:ascii="Times New Roman" w:hAnsi="Times New Roman" w:cs="Times New Roman"/>
          <w:color w:val="000000"/>
          <w:sz w:val="24"/>
          <w:szCs w:val="24"/>
          <w:lang w:eastAsia="en-US"/>
        </w:rPr>
        <w:t>While the concept of ‘Lebensstil’ implies a lifestyle gaining its significance through external objects and services, ‘</w:t>
      </w:r>
      <w:r w:rsidR="005B2DE2" w:rsidRPr="002D4B7C">
        <w:rPr>
          <w:rFonts w:ascii="Times New Roman" w:hAnsi="Times New Roman" w:cs="Times New Roman"/>
          <w:sz w:val="24"/>
          <w:szCs w:val="24"/>
        </w:rPr>
        <w:t>Lebensführung’ embodies an intrinsic focus on how inner li</w:t>
      </w:r>
      <w:r w:rsidR="005B2DE2" w:rsidRPr="00316A56">
        <w:rPr>
          <w:rFonts w:ascii="Times New Roman" w:hAnsi="Times New Roman" w:cs="Times New Roman"/>
          <w:sz w:val="24"/>
          <w:szCs w:val="24"/>
        </w:rPr>
        <w:t xml:space="preserve">fe forms the essence of life conduct and how faith translates into action (Burke and Richter, 2012).   </w:t>
      </w:r>
    </w:p>
    <w:p w14:paraId="34D34506" w14:textId="77777777" w:rsidR="005B2DE2" w:rsidRPr="00316A56" w:rsidRDefault="005B2DE2" w:rsidP="002331BE">
      <w:pPr>
        <w:spacing w:line="480" w:lineRule="auto"/>
        <w:jc w:val="both"/>
        <w:rPr>
          <w:rFonts w:ascii="Times New Roman" w:hAnsi="Times New Roman" w:cs="Times New Roman"/>
          <w:sz w:val="24"/>
          <w:szCs w:val="24"/>
        </w:rPr>
      </w:pPr>
    </w:p>
    <w:p w14:paraId="3A4622EA" w14:textId="1622BE45" w:rsidR="00774143" w:rsidRPr="00872376" w:rsidRDefault="00774143" w:rsidP="002331BE">
      <w:pPr>
        <w:spacing w:line="480" w:lineRule="auto"/>
        <w:jc w:val="both"/>
        <w:rPr>
          <w:rFonts w:ascii="Times New Roman" w:hAnsi="Times New Roman" w:cs="Times New Roman"/>
          <w:sz w:val="24"/>
          <w:szCs w:val="24"/>
        </w:rPr>
      </w:pPr>
      <w:r w:rsidRPr="00156798">
        <w:rPr>
          <w:rFonts w:ascii="Times New Roman" w:hAnsi="Times New Roman" w:cs="Times New Roman"/>
          <w:sz w:val="24"/>
          <w:szCs w:val="24"/>
        </w:rPr>
        <w:t xml:space="preserve">Hennis (2000) offers a distinct interpretation of Weber in this regard. According to this reading, every social order requires a certain </w:t>
      </w:r>
      <w:r w:rsidR="00F808D0" w:rsidRPr="0082037D">
        <w:rPr>
          <w:rFonts w:ascii="Times New Roman" w:hAnsi="Times New Roman" w:cs="Times New Roman"/>
          <w:sz w:val="24"/>
          <w:szCs w:val="24"/>
        </w:rPr>
        <w:t>type</w:t>
      </w:r>
      <w:r w:rsidRPr="0082037D">
        <w:rPr>
          <w:rFonts w:ascii="Times New Roman" w:hAnsi="Times New Roman" w:cs="Times New Roman"/>
          <w:sz w:val="24"/>
          <w:szCs w:val="24"/>
        </w:rPr>
        <w:t xml:space="preserve"> of individual</w:t>
      </w:r>
      <w:r w:rsidR="00CC5AB1" w:rsidRPr="0082037D">
        <w:rPr>
          <w:rFonts w:ascii="Times New Roman" w:hAnsi="Times New Roman" w:cs="Times New Roman"/>
          <w:sz w:val="24"/>
          <w:szCs w:val="24"/>
        </w:rPr>
        <w:t xml:space="preserve">. </w:t>
      </w:r>
      <w:r w:rsidR="00CC5AB1" w:rsidRPr="000C2711">
        <w:rPr>
          <w:rFonts w:ascii="Times New Roman" w:hAnsi="Times New Roman" w:cs="Times New Roman"/>
          <w:sz w:val="24"/>
          <w:szCs w:val="24"/>
        </w:rPr>
        <w:t>Consequently, as h</w:t>
      </w:r>
      <w:r w:rsidR="002D5F22" w:rsidRPr="00D805DE">
        <w:rPr>
          <w:rFonts w:ascii="Times New Roman" w:hAnsi="Times New Roman" w:cs="Times New Roman"/>
          <w:sz w:val="24"/>
          <w:szCs w:val="24"/>
        </w:rPr>
        <w:t>e</w:t>
      </w:r>
      <w:r w:rsidRPr="00872376">
        <w:rPr>
          <w:rFonts w:ascii="Times New Roman" w:hAnsi="Times New Roman" w:cs="Times New Roman"/>
          <w:sz w:val="24"/>
          <w:szCs w:val="24"/>
        </w:rPr>
        <w:t xml:space="preserve"> claims, Weber’s investigation centres around, not a ‘spirit’ at all, but a ‘habitus’. </w:t>
      </w:r>
      <w:r w:rsidR="00717F69">
        <w:rPr>
          <w:rFonts w:ascii="Times New Roman" w:hAnsi="Times New Roman" w:cs="Times New Roman"/>
          <w:sz w:val="24"/>
          <w:szCs w:val="24"/>
        </w:rPr>
        <w:t xml:space="preserve">Therefore, it is </w:t>
      </w:r>
      <w:r w:rsidRPr="00872376">
        <w:rPr>
          <w:rFonts w:ascii="Times New Roman" w:hAnsi="Times New Roman" w:cs="Times New Roman"/>
          <w:sz w:val="24"/>
          <w:szCs w:val="24"/>
        </w:rPr>
        <w:t xml:space="preserve"> referring mainly to the non-discursive facets of culture that bind individuals to larger groups, particularly manner of leading one’s life (Lebensführung) within the social orders of life, such as family, community and economic activities. Weber considered all these as </w:t>
      </w:r>
      <w:r w:rsidR="008712CF" w:rsidRPr="00872376">
        <w:rPr>
          <w:rFonts w:ascii="Times New Roman" w:hAnsi="Times New Roman" w:cs="Times New Roman"/>
          <w:sz w:val="24"/>
          <w:szCs w:val="24"/>
        </w:rPr>
        <w:t xml:space="preserve">‘spheres’, </w:t>
      </w:r>
      <w:r w:rsidR="002A1922" w:rsidRPr="00872376">
        <w:rPr>
          <w:rFonts w:ascii="Times New Roman" w:hAnsi="Times New Roman" w:cs="Times New Roman"/>
          <w:sz w:val="24"/>
          <w:szCs w:val="24"/>
        </w:rPr>
        <w:t xml:space="preserve">relating </w:t>
      </w:r>
      <w:r w:rsidR="008712CF" w:rsidRPr="00872376">
        <w:rPr>
          <w:rFonts w:ascii="Times New Roman" w:hAnsi="Times New Roman" w:cs="Times New Roman"/>
          <w:sz w:val="24"/>
          <w:szCs w:val="24"/>
        </w:rPr>
        <w:t>to</w:t>
      </w:r>
      <w:r w:rsidRPr="00872376">
        <w:rPr>
          <w:rFonts w:ascii="Times New Roman" w:hAnsi="Times New Roman" w:cs="Times New Roman"/>
          <w:sz w:val="24"/>
          <w:szCs w:val="24"/>
        </w:rPr>
        <w:t xml:space="preserve"> a particular aspect of life or activity. Hennis (2000) explains the ideas behind this term as follows:</w:t>
      </w:r>
    </w:p>
    <w:p w14:paraId="2FB640A7" w14:textId="77777777" w:rsidR="00774143" w:rsidRPr="00156798" w:rsidRDefault="00B461AD" w:rsidP="002331BE">
      <w:pPr>
        <w:spacing w:line="480" w:lineRule="auto"/>
        <w:ind w:left="720"/>
        <w:jc w:val="both"/>
        <w:rPr>
          <w:rFonts w:ascii="Times New Roman" w:hAnsi="Times New Roman" w:cs="Times New Roman"/>
          <w:sz w:val="24"/>
          <w:szCs w:val="24"/>
        </w:rPr>
      </w:pPr>
      <w:r w:rsidRPr="00156798">
        <w:rPr>
          <w:rFonts w:ascii="Times New Roman" w:hAnsi="Times New Roman" w:cs="Times New Roman"/>
          <w:sz w:val="24"/>
          <w:szCs w:val="24"/>
        </w:rPr>
        <w:t xml:space="preserve">The ‘sphere’ which </w:t>
      </w:r>
      <w:r w:rsidR="00774143" w:rsidRPr="00156798">
        <w:rPr>
          <w:rFonts w:ascii="Times New Roman" w:hAnsi="Times New Roman" w:cs="Times New Roman"/>
          <w:sz w:val="24"/>
          <w:szCs w:val="24"/>
        </w:rPr>
        <w:t xml:space="preserve">Weber stressed was that of the ‘vocation’ of acquisitive activity (Erwerbsleben). The puritans had brought the great ‘internal tensions’ between vocation, life and ethics into a ‘characteristic equilibrium’; for them there was no ‘on the one hand and on the other’, ‘theory and practice’, they rather conducted lives ‘totally’, harnessed, consciously, ‘methodically’, at one with their God and themselves – presupposing the corresponding Lebensführung (Hennis, 2000:17).  </w:t>
      </w:r>
    </w:p>
    <w:p w14:paraId="7DDB2021" w14:textId="77777777" w:rsidR="00774143" w:rsidRPr="00872376" w:rsidRDefault="008712CF" w:rsidP="002331BE">
      <w:pPr>
        <w:spacing w:line="480" w:lineRule="auto"/>
        <w:jc w:val="both"/>
        <w:rPr>
          <w:rFonts w:ascii="Times New Roman" w:hAnsi="Times New Roman" w:cs="Times New Roman"/>
          <w:sz w:val="24"/>
          <w:szCs w:val="24"/>
        </w:rPr>
      </w:pPr>
      <w:r w:rsidRPr="0082037D">
        <w:rPr>
          <w:rFonts w:ascii="Times New Roman" w:hAnsi="Times New Roman" w:cs="Times New Roman"/>
          <w:sz w:val="24"/>
          <w:szCs w:val="24"/>
        </w:rPr>
        <w:t>Weber’s central interest was</w:t>
      </w:r>
      <w:r w:rsidR="00774143" w:rsidRPr="0082037D">
        <w:rPr>
          <w:rFonts w:ascii="Times New Roman" w:hAnsi="Times New Roman" w:cs="Times New Roman"/>
          <w:sz w:val="24"/>
          <w:szCs w:val="24"/>
        </w:rPr>
        <w:t xml:space="preserve"> the development of an ethical life-style adequate to emer</w:t>
      </w:r>
      <w:r w:rsidR="00FD360D" w:rsidRPr="000C2711">
        <w:rPr>
          <w:rFonts w:ascii="Times New Roman" w:hAnsi="Times New Roman" w:cs="Times New Roman"/>
          <w:sz w:val="24"/>
          <w:szCs w:val="24"/>
        </w:rPr>
        <w:t>gent modern rational capitalism</w:t>
      </w:r>
      <w:r w:rsidR="00774143" w:rsidRPr="00D805DE">
        <w:rPr>
          <w:rFonts w:ascii="Times New Roman" w:hAnsi="Times New Roman" w:cs="Times New Roman"/>
          <w:sz w:val="24"/>
          <w:szCs w:val="24"/>
        </w:rPr>
        <w:t xml:space="preserve"> (Hennis, 2000). The primary issue here is how a certain kind of belief system determines the lives of individuals who are born into a parti</w:t>
      </w:r>
      <w:r w:rsidR="00774143" w:rsidRPr="00872376">
        <w:rPr>
          <w:rFonts w:ascii="Times New Roman" w:hAnsi="Times New Roman" w:cs="Times New Roman"/>
          <w:sz w:val="24"/>
          <w:szCs w:val="24"/>
        </w:rPr>
        <w:t>cular society. With this point in mind, we can talk about the assistance of Protestant asceticism in building the tremendous cosmos of the modern economic order</w:t>
      </w:r>
      <w:r w:rsidR="00FD360D" w:rsidRPr="00872376">
        <w:rPr>
          <w:rFonts w:ascii="Times New Roman" w:hAnsi="Times New Roman" w:cs="Times New Roman"/>
          <w:sz w:val="24"/>
          <w:szCs w:val="24"/>
        </w:rPr>
        <w:t xml:space="preserve"> (Hennis, 2000). This makes the</w:t>
      </w:r>
      <w:r w:rsidR="00E84A07" w:rsidRPr="00872376">
        <w:rPr>
          <w:rFonts w:ascii="Times New Roman" w:hAnsi="Times New Roman" w:cs="Times New Roman"/>
          <w:sz w:val="24"/>
          <w:szCs w:val="24"/>
        </w:rPr>
        <w:t xml:space="preserve"> Protestant ethic thesis</w:t>
      </w:r>
      <w:r w:rsidR="00774143" w:rsidRPr="00872376">
        <w:rPr>
          <w:rFonts w:ascii="Times New Roman" w:hAnsi="Times New Roman" w:cs="Times New Roman"/>
          <w:sz w:val="24"/>
          <w:szCs w:val="24"/>
        </w:rPr>
        <w:t xml:space="preserve"> a useful </w:t>
      </w:r>
      <w:r w:rsidR="00E84A07" w:rsidRPr="00872376">
        <w:rPr>
          <w:rFonts w:ascii="Times New Roman" w:hAnsi="Times New Roman" w:cs="Times New Roman"/>
          <w:sz w:val="24"/>
          <w:szCs w:val="24"/>
        </w:rPr>
        <w:t>frame for</w:t>
      </w:r>
      <w:r w:rsidR="00774143" w:rsidRPr="00872376">
        <w:rPr>
          <w:rFonts w:ascii="Times New Roman" w:hAnsi="Times New Roman" w:cs="Times New Roman"/>
          <w:sz w:val="24"/>
          <w:szCs w:val="24"/>
        </w:rPr>
        <w:t xml:space="preserve"> studying the influence of religious beliefs on work ethic in different contexts.  </w:t>
      </w:r>
    </w:p>
    <w:p w14:paraId="5316E1FC" w14:textId="3C67CB53" w:rsidR="0036778A" w:rsidRDefault="00774143" w:rsidP="002331BE">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Approaching Weber’s work as a specific historical thesis, and claiming a correlation between Calvinism and entrepreneurial attitudes, it has been argued that Calvinism supplied “the moral energy and drive of the capitalist entrepreneur” (Gid</w:t>
      </w:r>
      <w:r w:rsidR="00E03163" w:rsidRPr="00872376">
        <w:rPr>
          <w:rFonts w:ascii="Times New Roman" w:hAnsi="Times New Roman" w:cs="Times New Roman"/>
          <w:sz w:val="24"/>
          <w:szCs w:val="24"/>
        </w:rPr>
        <w:t>dens, 2004:xiii). Durkheim</w:t>
      </w:r>
      <w:r w:rsidR="00E84A07" w:rsidRPr="00872376">
        <w:rPr>
          <w:rFonts w:ascii="Times New Roman" w:hAnsi="Times New Roman" w:cs="Times New Roman"/>
          <w:sz w:val="24"/>
          <w:szCs w:val="24"/>
        </w:rPr>
        <w:t xml:space="preserve"> uses the terms ‘moral force’, ‘moral power’</w:t>
      </w:r>
      <w:r w:rsidRPr="00872376">
        <w:rPr>
          <w:rFonts w:ascii="Times New Roman" w:hAnsi="Times New Roman" w:cs="Times New Roman"/>
          <w:sz w:val="24"/>
          <w:szCs w:val="24"/>
        </w:rPr>
        <w:t xml:space="preserve"> and </w:t>
      </w:r>
      <w:r w:rsidR="00E84A07" w:rsidRPr="00872376">
        <w:rPr>
          <w:rFonts w:ascii="Times New Roman" w:hAnsi="Times New Roman" w:cs="Times New Roman"/>
          <w:sz w:val="24"/>
          <w:szCs w:val="24"/>
        </w:rPr>
        <w:t>‘moral energy’</w:t>
      </w:r>
      <w:r w:rsidR="00FD360D" w:rsidRPr="00872376">
        <w:rPr>
          <w:rFonts w:ascii="Times New Roman" w:hAnsi="Times New Roman" w:cs="Times New Roman"/>
          <w:sz w:val="24"/>
          <w:szCs w:val="24"/>
        </w:rPr>
        <w:t xml:space="preserve"> interchangeably,</w:t>
      </w:r>
      <w:r w:rsidR="00A84609" w:rsidRPr="00872376">
        <w:rPr>
          <w:rFonts w:ascii="Times New Roman" w:hAnsi="Times New Roman" w:cs="Times New Roman"/>
          <w:sz w:val="24"/>
          <w:szCs w:val="24"/>
        </w:rPr>
        <w:t xml:space="preserve"> regarding them as</w:t>
      </w:r>
      <w:r w:rsidR="002A1922" w:rsidRPr="00872376">
        <w:rPr>
          <w:rFonts w:ascii="Times New Roman" w:hAnsi="Times New Roman" w:cs="Times New Roman"/>
          <w:sz w:val="24"/>
          <w:szCs w:val="24"/>
        </w:rPr>
        <w:t xml:space="preserve"> the</w:t>
      </w:r>
      <w:r w:rsidR="00A84609" w:rsidRPr="00872376">
        <w:rPr>
          <w:rFonts w:ascii="Times New Roman" w:hAnsi="Times New Roman" w:cs="Times New Roman"/>
          <w:sz w:val="24"/>
          <w:szCs w:val="24"/>
        </w:rPr>
        <w:t xml:space="preserve"> ‘stimulating action of society’</w:t>
      </w:r>
      <w:r w:rsidRPr="00872376">
        <w:rPr>
          <w:rFonts w:ascii="Times New Roman" w:hAnsi="Times New Roman" w:cs="Times New Roman"/>
          <w:sz w:val="24"/>
          <w:szCs w:val="24"/>
        </w:rPr>
        <w:t xml:space="preserve"> that sustains individuals by uplifting </w:t>
      </w:r>
      <w:r w:rsidR="002A1922" w:rsidRPr="00872376">
        <w:rPr>
          <w:rFonts w:ascii="Times New Roman" w:hAnsi="Times New Roman" w:cs="Times New Roman"/>
          <w:sz w:val="24"/>
          <w:szCs w:val="24"/>
        </w:rPr>
        <w:t xml:space="preserve">their spirits </w:t>
      </w:r>
      <w:r w:rsidRPr="00872376">
        <w:rPr>
          <w:rFonts w:ascii="Times New Roman" w:hAnsi="Times New Roman" w:cs="Times New Roman"/>
          <w:sz w:val="24"/>
          <w:szCs w:val="24"/>
        </w:rPr>
        <w:t>and bringing them to maturity</w:t>
      </w:r>
      <w:r w:rsidR="00E03163" w:rsidRPr="00872376">
        <w:rPr>
          <w:rFonts w:ascii="Times New Roman" w:hAnsi="Times New Roman" w:cs="Times New Roman"/>
          <w:sz w:val="24"/>
          <w:szCs w:val="24"/>
        </w:rPr>
        <w:t xml:space="preserve"> (Durkheim, 2001:158)</w:t>
      </w:r>
      <w:r w:rsidRPr="00872376">
        <w:rPr>
          <w:rFonts w:ascii="Times New Roman" w:hAnsi="Times New Roman" w:cs="Times New Roman"/>
          <w:sz w:val="24"/>
          <w:szCs w:val="24"/>
        </w:rPr>
        <w:t>. As Collins (2007) argues, Weber’s t</w:t>
      </w:r>
      <w:r w:rsidR="00A84609" w:rsidRPr="00872376">
        <w:rPr>
          <w:rFonts w:ascii="Times New Roman" w:hAnsi="Times New Roman" w:cs="Times New Roman"/>
          <w:sz w:val="24"/>
          <w:szCs w:val="24"/>
        </w:rPr>
        <w:t>erminology (‘ethic’, ‘spirit’</w:t>
      </w:r>
      <w:r w:rsidR="00FD360D" w:rsidRPr="00872376">
        <w:rPr>
          <w:rFonts w:ascii="Times New Roman" w:hAnsi="Times New Roman" w:cs="Times New Roman"/>
          <w:sz w:val="24"/>
          <w:szCs w:val="24"/>
        </w:rPr>
        <w:t xml:space="preserve">) </w:t>
      </w:r>
      <w:r w:rsidRPr="00872376">
        <w:rPr>
          <w:rFonts w:ascii="Times New Roman" w:hAnsi="Times New Roman" w:cs="Times New Roman"/>
          <w:sz w:val="24"/>
          <w:szCs w:val="24"/>
        </w:rPr>
        <w:t xml:space="preserve">conveys the sense that, through values such as hard work, </w:t>
      </w:r>
      <w:r w:rsidR="002A1922" w:rsidRPr="00872376">
        <w:rPr>
          <w:rFonts w:ascii="Times New Roman" w:hAnsi="Times New Roman" w:cs="Times New Roman"/>
          <w:sz w:val="24"/>
          <w:szCs w:val="24"/>
        </w:rPr>
        <w:t>frugality</w:t>
      </w:r>
      <w:r w:rsidRPr="00872376">
        <w:rPr>
          <w:rFonts w:ascii="Times New Roman" w:hAnsi="Times New Roman" w:cs="Times New Roman"/>
          <w:sz w:val="24"/>
          <w:szCs w:val="24"/>
        </w:rPr>
        <w:t xml:space="preserve">, self-discipline, innovation and honesty, successful </w:t>
      </w:r>
      <w:r w:rsidR="002D5F22" w:rsidRPr="00872376">
        <w:rPr>
          <w:rFonts w:ascii="Times New Roman" w:hAnsi="Times New Roman" w:cs="Times New Roman"/>
          <w:sz w:val="24"/>
          <w:szCs w:val="24"/>
        </w:rPr>
        <w:t xml:space="preserve">businessmen </w:t>
      </w:r>
      <w:r w:rsidR="00FD360D" w:rsidRPr="00872376">
        <w:rPr>
          <w:rFonts w:ascii="Times New Roman" w:hAnsi="Times New Roman" w:cs="Times New Roman"/>
          <w:sz w:val="24"/>
          <w:szCs w:val="24"/>
        </w:rPr>
        <w:t>possessed</w:t>
      </w:r>
      <w:r w:rsidR="008712CF" w:rsidRPr="00872376">
        <w:rPr>
          <w:rFonts w:ascii="Times New Roman" w:hAnsi="Times New Roman" w:cs="Times New Roman"/>
          <w:sz w:val="24"/>
          <w:szCs w:val="24"/>
        </w:rPr>
        <w:t xml:space="preserve"> </w:t>
      </w:r>
      <w:r w:rsidR="000443B8" w:rsidRPr="00872376">
        <w:rPr>
          <w:rFonts w:ascii="Times New Roman" w:hAnsi="Times New Roman" w:cs="Times New Roman"/>
          <w:sz w:val="24"/>
          <w:szCs w:val="24"/>
        </w:rPr>
        <w:t>a</w:t>
      </w:r>
      <w:r w:rsidR="002D5F22" w:rsidRPr="00872376">
        <w:rPr>
          <w:rFonts w:ascii="Times New Roman" w:hAnsi="Times New Roman" w:cs="Times New Roman"/>
          <w:sz w:val="24"/>
          <w:szCs w:val="24"/>
        </w:rPr>
        <w:t xml:space="preserve"> driving energy that</w:t>
      </w:r>
      <w:r w:rsidRPr="00872376">
        <w:rPr>
          <w:rFonts w:ascii="Times New Roman" w:hAnsi="Times New Roman" w:cs="Times New Roman"/>
          <w:sz w:val="24"/>
          <w:szCs w:val="24"/>
        </w:rPr>
        <w:t xml:space="preserve"> gave rise to a new form of work ethic in the West.  Therefore, Weber’s </w:t>
      </w:r>
      <w:r w:rsidR="00A84609" w:rsidRPr="00872376">
        <w:rPr>
          <w:rFonts w:ascii="Times New Roman" w:hAnsi="Times New Roman" w:cs="Times New Roman"/>
          <w:sz w:val="24"/>
          <w:szCs w:val="24"/>
        </w:rPr>
        <w:t>concepts of ‘ethic’ and ‘spirit’</w:t>
      </w:r>
      <w:r w:rsidRPr="00872376">
        <w:rPr>
          <w:rFonts w:ascii="Times New Roman" w:hAnsi="Times New Roman" w:cs="Times New Roman"/>
          <w:sz w:val="24"/>
          <w:szCs w:val="24"/>
        </w:rPr>
        <w:t xml:space="preserve"> may signify a form of ‘moral energy’</w:t>
      </w:r>
      <w:r w:rsidR="00A84609" w:rsidRPr="00872376">
        <w:rPr>
          <w:rFonts w:ascii="Times New Roman" w:hAnsi="Times New Roman" w:cs="Times New Roman"/>
          <w:sz w:val="24"/>
          <w:szCs w:val="24"/>
        </w:rPr>
        <w:t>,</w:t>
      </w:r>
      <w:r w:rsidRPr="00872376">
        <w:rPr>
          <w:rFonts w:ascii="Times New Roman" w:hAnsi="Times New Roman" w:cs="Times New Roman"/>
          <w:sz w:val="24"/>
          <w:szCs w:val="24"/>
        </w:rPr>
        <w:t xml:space="preserve"> which is shared by individuals as a manner/conduct of one’s life. </w:t>
      </w:r>
      <w:r w:rsidR="00615F1C">
        <w:rPr>
          <w:rFonts w:ascii="Times New Roman" w:hAnsi="Times New Roman" w:cs="Times New Roman"/>
          <w:sz w:val="24"/>
          <w:szCs w:val="24"/>
        </w:rPr>
        <w:t xml:space="preserve">Building on Weber’s and Durkheim’s </w:t>
      </w:r>
      <w:r w:rsidR="000C775A">
        <w:rPr>
          <w:rFonts w:ascii="Times New Roman" w:hAnsi="Times New Roman" w:cs="Times New Roman"/>
          <w:sz w:val="24"/>
          <w:szCs w:val="24"/>
        </w:rPr>
        <w:t>conceptualization of ethics, w</w:t>
      </w:r>
      <w:r w:rsidR="005B2DE2" w:rsidRPr="002035E2">
        <w:rPr>
          <w:rFonts w:ascii="Times New Roman" w:hAnsi="Times New Roman" w:cs="Times New Roman"/>
          <w:sz w:val="24"/>
          <w:szCs w:val="24"/>
        </w:rPr>
        <w:t>e d</w:t>
      </w:r>
      <w:r w:rsidR="005B2DE2" w:rsidRPr="000C775A">
        <w:rPr>
          <w:rFonts w:ascii="Times New Roman" w:hAnsi="Times New Roman" w:cs="Times New Roman"/>
          <w:sz w:val="24"/>
          <w:szCs w:val="24"/>
        </w:rPr>
        <w:t xml:space="preserve">efine ‘moral energy’ as </w:t>
      </w:r>
      <w:r w:rsidR="0036778A">
        <w:rPr>
          <w:rFonts w:ascii="Times New Roman" w:hAnsi="Times New Roman" w:cs="Times New Roman"/>
          <w:sz w:val="24"/>
          <w:szCs w:val="24"/>
        </w:rPr>
        <w:t>the inner motivation and deep inspiration to apply principles concerning the distinction between right and wrong</w:t>
      </w:r>
      <w:r w:rsidR="00615F1C">
        <w:rPr>
          <w:rFonts w:ascii="Times New Roman" w:hAnsi="Times New Roman" w:cs="Times New Roman"/>
          <w:sz w:val="24"/>
          <w:szCs w:val="24"/>
        </w:rPr>
        <w:t xml:space="preserve"> at work</w:t>
      </w:r>
      <w:r w:rsidR="0036778A">
        <w:rPr>
          <w:rFonts w:ascii="Times New Roman" w:hAnsi="Times New Roman" w:cs="Times New Roman"/>
          <w:sz w:val="24"/>
          <w:szCs w:val="24"/>
        </w:rPr>
        <w:t>.</w:t>
      </w:r>
      <w:r w:rsidR="00E92871">
        <w:rPr>
          <w:rFonts w:ascii="Times New Roman" w:hAnsi="Times New Roman" w:cs="Times New Roman"/>
          <w:sz w:val="24"/>
          <w:szCs w:val="24"/>
        </w:rPr>
        <w:t xml:space="preserve"> In this sense, examining </w:t>
      </w:r>
      <w:r w:rsidR="000742E6">
        <w:rPr>
          <w:rFonts w:ascii="Times New Roman" w:hAnsi="Times New Roman" w:cs="Times New Roman"/>
          <w:sz w:val="24"/>
          <w:szCs w:val="24"/>
        </w:rPr>
        <w:t>Lebensführung</w:t>
      </w:r>
      <w:r w:rsidR="00E92871">
        <w:rPr>
          <w:rFonts w:ascii="Times New Roman" w:hAnsi="Times New Roman" w:cs="Times New Roman"/>
          <w:sz w:val="24"/>
          <w:szCs w:val="24"/>
        </w:rPr>
        <w:t xml:space="preserve"> in the Turkish context will help us to determine the sources of moral energy</w:t>
      </w:r>
      <w:r w:rsidR="000742E6">
        <w:rPr>
          <w:rFonts w:ascii="Times New Roman" w:hAnsi="Times New Roman" w:cs="Times New Roman"/>
          <w:sz w:val="24"/>
          <w:szCs w:val="24"/>
        </w:rPr>
        <w:t xml:space="preserve"> that stimulates entrepreneurial activities of devout Muslim business people in Turkey.</w:t>
      </w:r>
      <w:r w:rsidR="0036778A">
        <w:rPr>
          <w:rFonts w:ascii="Times New Roman" w:hAnsi="Times New Roman" w:cs="Times New Roman"/>
          <w:sz w:val="24"/>
          <w:szCs w:val="24"/>
        </w:rPr>
        <w:t xml:space="preserve">  </w:t>
      </w:r>
    </w:p>
    <w:p w14:paraId="5DB8FA2B" w14:textId="70ECC935" w:rsidR="00B439DC" w:rsidRPr="00156798" w:rsidRDefault="00774143" w:rsidP="00156798">
      <w:pPr>
        <w:pStyle w:val="Heading2"/>
        <w:spacing w:line="480" w:lineRule="auto"/>
        <w:rPr>
          <w:sz w:val="24"/>
          <w:szCs w:val="24"/>
        </w:rPr>
      </w:pPr>
      <w:r w:rsidRPr="005410F5">
        <w:rPr>
          <w:sz w:val="24"/>
          <w:szCs w:val="24"/>
        </w:rPr>
        <w:t>Work Ethic Literature within a Turkish Context</w:t>
      </w:r>
    </w:p>
    <w:p w14:paraId="58B05BE0" w14:textId="77777777" w:rsidR="00774143" w:rsidRPr="00891D3D" w:rsidRDefault="00075481" w:rsidP="00156798">
      <w:pPr>
        <w:spacing w:line="480" w:lineRule="auto"/>
        <w:jc w:val="both"/>
        <w:rPr>
          <w:rFonts w:ascii="Times New Roman" w:hAnsi="Times New Roman" w:cs="Times New Roman"/>
          <w:sz w:val="24"/>
          <w:szCs w:val="24"/>
        </w:rPr>
      </w:pPr>
      <w:r w:rsidRPr="003A7A96">
        <w:rPr>
          <w:rFonts w:ascii="Times New Roman" w:hAnsi="Times New Roman" w:cs="Times New Roman"/>
          <w:sz w:val="24"/>
          <w:szCs w:val="24"/>
        </w:rPr>
        <w:t xml:space="preserve">As discussed earlier, </w:t>
      </w:r>
      <w:r w:rsidR="00774143" w:rsidRPr="003A7A96">
        <w:rPr>
          <w:rFonts w:ascii="Times New Roman" w:hAnsi="Times New Roman" w:cs="Times New Roman"/>
          <w:sz w:val="24"/>
          <w:szCs w:val="24"/>
        </w:rPr>
        <w:t>work ethic literature has been mostly shaped around measuring work rela</w:t>
      </w:r>
      <w:r w:rsidR="00B461AD" w:rsidRPr="003A7A96">
        <w:rPr>
          <w:rFonts w:ascii="Times New Roman" w:hAnsi="Times New Roman" w:cs="Times New Roman"/>
          <w:sz w:val="24"/>
          <w:szCs w:val="24"/>
        </w:rPr>
        <w:t>ted behaviours and values usi</w:t>
      </w:r>
      <w:r w:rsidR="00B461AD" w:rsidRPr="00DF77E8">
        <w:rPr>
          <w:rFonts w:ascii="Times New Roman" w:hAnsi="Times New Roman" w:cs="Times New Roman"/>
          <w:sz w:val="24"/>
          <w:szCs w:val="24"/>
        </w:rPr>
        <w:t>ng</w:t>
      </w:r>
      <w:r w:rsidR="00774143" w:rsidRPr="00DF77E8">
        <w:rPr>
          <w:rFonts w:ascii="Times New Roman" w:hAnsi="Times New Roman" w:cs="Times New Roman"/>
          <w:sz w:val="24"/>
          <w:szCs w:val="24"/>
        </w:rPr>
        <w:t xml:space="preserve"> PWE scales – with many scholars focusing on secularised variables</w:t>
      </w:r>
      <w:r w:rsidR="00436FC7" w:rsidRPr="001427A8">
        <w:rPr>
          <w:rFonts w:ascii="Times New Roman" w:hAnsi="Times New Roman" w:cs="Times New Roman"/>
          <w:sz w:val="24"/>
          <w:szCs w:val="24"/>
        </w:rPr>
        <w:t xml:space="preserve"> (e.g. personality)</w:t>
      </w:r>
      <w:r w:rsidR="00774143" w:rsidRPr="00301BE6">
        <w:rPr>
          <w:rFonts w:ascii="Times New Roman" w:hAnsi="Times New Roman" w:cs="Times New Roman"/>
          <w:sz w:val="24"/>
          <w:szCs w:val="24"/>
        </w:rPr>
        <w:t xml:space="preserve"> rather than religious values (e.g. Mirels and Garrett, 1971; Buchholz, 1976, 1978; Furnham, 1986, 1987, 1990; Jones, 1997; Niles, 1999).  </w:t>
      </w:r>
      <w:r w:rsidR="00436FC7" w:rsidRPr="00A77379">
        <w:rPr>
          <w:rFonts w:ascii="Times New Roman" w:hAnsi="Times New Roman" w:cs="Times New Roman"/>
          <w:sz w:val="24"/>
          <w:szCs w:val="24"/>
        </w:rPr>
        <w:t>As a re</w:t>
      </w:r>
      <w:r w:rsidR="00436FC7" w:rsidRPr="00DA3393">
        <w:rPr>
          <w:rFonts w:ascii="Times New Roman" w:hAnsi="Times New Roman" w:cs="Times New Roman"/>
          <w:sz w:val="24"/>
          <w:szCs w:val="24"/>
        </w:rPr>
        <w:t>sult, s</w:t>
      </w:r>
      <w:r w:rsidR="00774143" w:rsidRPr="00D70BB3">
        <w:rPr>
          <w:rFonts w:ascii="Times New Roman" w:hAnsi="Times New Roman" w:cs="Times New Roman"/>
          <w:sz w:val="24"/>
          <w:szCs w:val="24"/>
        </w:rPr>
        <w:t>uch work has overlooked Weber’s central question concerning the m</w:t>
      </w:r>
      <w:r w:rsidR="000E5AA6" w:rsidRPr="00691265">
        <w:rPr>
          <w:rFonts w:ascii="Times New Roman" w:hAnsi="Times New Roman" w:cs="Times New Roman"/>
          <w:sz w:val="24"/>
          <w:szCs w:val="24"/>
        </w:rPr>
        <w:t>anner of leading one’s life or L</w:t>
      </w:r>
      <w:r w:rsidR="00774143" w:rsidRPr="00B919C1">
        <w:rPr>
          <w:rFonts w:ascii="Times New Roman" w:hAnsi="Times New Roman" w:cs="Times New Roman"/>
          <w:sz w:val="24"/>
          <w:szCs w:val="24"/>
        </w:rPr>
        <w:t xml:space="preserve">ebensführung.  The emerging, though still limited, literature </w:t>
      </w:r>
      <w:r w:rsidR="00194DD1" w:rsidRPr="00E74F9E">
        <w:rPr>
          <w:rFonts w:ascii="Times New Roman" w:hAnsi="Times New Roman" w:cs="Times New Roman"/>
          <w:sz w:val="24"/>
          <w:szCs w:val="24"/>
        </w:rPr>
        <w:t>on Islamic work ethic</w:t>
      </w:r>
      <w:r w:rsidR="00774143" w:rsidRPr="002E1305">
        <w:rPr>
          <w:rFonts w:ascii="Times New Roman" w:hAnsi="Times New Roman" w:cs="Times New Roman"/>
          <w:sz w:val="24"/>
          <w:szCs w:val="24"/>
        </w:rPr>
        <w:t xml:space="preserve"> has followed </w:t>
      </w:r>
      <w:r w:rsidR="002D5F22" w:rsidRPr="00F50CF0">
        <w:rPr>
          <w:rFonts w:ascii="Times New Roman" w:hAnsi="Times New Roman" w:cs="Times New Roman"/>
          <w:sz w:val="24"/>
          <w:szCs w:val="24"/>
        </w:rPr>
        <w:t>a similar a</w:t>
      </w:r>
      <w:r w:rsidR="00291C05" w:rsidRPr="00F92491">
        <w:rPr>
          <w:rFonts w:ascii="Times New Roman" w:hAnsi="Times New Roman" w:cs="Times New Roman"/>
          <w:sz w:val="24"/>
          <w:szCs w:val="24"/>
        </w:rPr>
        <w:t>pproach. Thus, Ali (1988</w:t>
      </w:r>
      <w:r w:rsidR="000E5AA6" w:rsidRPr="00233C55">
        <w:rPr>
          <w:rFonts w:ascii="Times New Roman" w:hAnsi="Times New Roman" w:cs="Times New Roman"/>
          <w:sz w:val="24"/>
          <w:szCs w:val="24"/>
        </w:rPr>
        <w:t xml:space="preserve">) </w:t>
      </w:r>
      <w:r w:rsidR="00774143" w:rsidRPr="00A200B0">
        <w:rPr>
          <w:rFonts w:ascii="Times New Roman" w:hAnsi="Times New Roman" w:cs="Times New Roman"/>
          <w:sz w:val="24"/>
          <w:szCs w:val="24"/>
        </w:rPr>
        <w:t>created a scale, c</w:t>
      </w:r>
      <w:r w:rsidR="00774143" w:rsidRPr="00CD4835">
        <w:rPr>
          <w:rFonts w:ascii="Times New Roman" w:hAnsi="Times New Roman" w:cs="Times New Roman"/>
          <w:sz w:val="24"/>
          <w:szCs w:val="24"/>
        </w:rPr>
        <w:t>omparable with PWE</w:t>
      </w:r>
      <w:r w:rsidR="000E5AA6" w:rsidRPr="00A4259B">
        <w:rPr>
          <w:rFonts w:ascii="Times New Roman" w:hAnsi="Times New Roman" w:cs="Times New Roman"/>
          <w:sz w:val="24"/>
          <w:szCs w:val="24"/>
        </w:rPr>
        <w:t xml:space="preserve">, </w:t>
      </w:r>
      <w:r w:rsidR="00774143" w:rsidRPr="009A616A">
        <w:rPr>
          <w:rFonts w:ascii="Times New Roman" w:hAnsi="Times New Roman" w:cs="Times New Roman"/>
          <w:sz w:val="24"/>
          <w:szCs w:val="24"/>
        </w:rPr>
        <w:t>to measure Isla</w:t>
      </w:r>
      <w:r w:rsidR="000E5AA6" w:rsidRPr="00037105">
        <w:rPr>
          <w:rFonts w:ascii="Times New Roman" w:hAnsi="Times New Roman" w:cs="Times New Roman"/>
          <w:sz w:val="24"/>
          <w:szCs w:val="24"/>
        </w:rPr>
        <w:t xml:space="preserve">mic work ethic beliefs through </w:t>
      </w:r>
      <w:r w:rsidR="00774143" w:rsidRPr="00891D3D">
        <w:rPr>
          <w:rFonts w:ascii="Times New Roman" w:hAnsi="Times New Roman" w:cs="Times New Roman"/>
          <w:sz w:val="24"/>
          <w:szCs w:val="24"/>
        </w:rPr>
        <w:t>hard work, commitment, self-satisfaction and self-respect, social welfare, unethical methods of wealth accumulation and creative work.</w:t>
      </w:r>
    </w:p>
    <w:p w14:paraId="00C18708" w14:textId="379B89B0" w:rsidR="00774143" w:rsidRPr="00872376" w:rsidRDefault="00774143" w:rsidP="00156798">
      <w:pPr>
        <w:spacing w:line="480" w:lineRule="auto"/>
        <w:jc w:val="both"/>
        <w:rPr>
          <w:rFonts w:ascii="Times New Roman" w:hAnsi="Times New Roman" w:cs="Times New Roman"/>
          <w:sz w:val="24"/>
          <w:szCs w:val="24"/>
        </w:rPr>
      </w:pPr>
      <w:r w:rsidRPr="00A63B84">
        <w:rPr>
          <w:rFonts w:ascii="Times New Roman" w:hAnsi="Times New Roman" w:cs="Times New Roman"/>
          <w:sz w:val="24"/>
          <w:szCs w:val="24"/>
        </w:rPr>
        <w:t xml:space="preserve">Some of this work has been </w:t>
      </w:r>
      <w:r w:rsidR="00436FC7" w:rsidRPr="00514B7B">
        <w:rPr>
          <w:rFonts w:ascii="Times New Roman" w:hAnsi="Times New Roman" w:cs="Times New Roman"/>
          <w:sz w:val="24"/>
          <w:szCs w:val="24"/>
        </w:rPr>
        <w:t xml:space="preserve">conducted </w:t>
      </w:r>
      <w:r w:rsidRPr="00DE3483">
        <w:rPr>
          <w:rFonts w:ascii="Times New Roman" w:hAnsi="Times New Roman" w:cs="Times New Roman"/>
          <w:sz w:val="24"/>
          <w:szCs w:val="24"/>
        </w:rPr>
        <w:t xml:space="preserve">in </w:t>
      </w:r>
      <w:r w:rsidR="00436FC7" w:rsidRPr="00534E87">
        <w:rPr>
          <w:rFonts w:ascii="Times New Roman" w:hAnsi="Times New Roman" w:cs="Times New Roman"/>
          <w:sz w:val="24"/>
          <w:szCs w:val="24"/>
        </w:rPr>
        <w:t>the</w:t>
      </w:r>
      <w:r w:rsidRPr="00F46F72">
        <w:rPr>
          <w:rFonts w:ascii="Times New Roman" w:hAnsi="Times New Roman" w:cs="Times New Roman"/>
          <w:sz w:val="24"/>
          <w:szCs w:val="24"/>
        </w:rPr>
        <w:t xml:space="preserve"> Turkish context. Bozkurt </w:t>
      </w:r>
      <w:r w:rsidR="002861CC">
        <w:rPr>
          <w:rFonts w:ascii="Times New Roman" w:hAnsi="Times New Roman" w:cs="Times New Roman"/>
          <w:sz w:val="24"/>
          <w:szCs w:val="24"/>
        </w:rPr>
        <w:t xml:space="preserve">et al. </w:t>
      </w:r>
      <w:r w:rsidRPr="00F46F72">
        <w:rPr>
          <w:rFonts w:ascii="Times New Roman" w:hAnsi="Times New Roman" w:cs="Times New Roman"/>
          <w:sz w:val="24"/>
          <w:szCs w:val="24"/>
        </w:rPr>
        <w:t>(20</w:t>
      </w:r>
      <w:r w:rsidR="006D6269">
        <w:rPr>
          <w:rFonts w:ascii="Times New Roman" w:hAnsi="Times New Roman" w:cs="Times New Roman"/>
          <w:sz w:val="24"/>
          <w:szCs w:val="24"/>
        </w:rPr>
        <w:t>1</w:t>
      </w:r>
      <w:r w:rsidRPr="00F46F72">
        <w:rPr>
          <w:rFonts w:ascii="Times New Roman" w:hAnsi="Times New Roman" w:cs="Times New Roman"/>
          <w:sz w:val="24"/>
          <w:szCs w:val="24"/>
        </w:rPr>
        <w:t xml:space="preserve">0) found </w:t>
      </w:r>
      <w:r w:rsidR="000443B8" w:rsidRPr="00F46F72">
        <w:rPr>
          <w:rFonts w:ascii="Times New Roman" w:hAnsi="Times New Roman" w:cs="Times New Roman"/>
          <w:sz w:val="24"/>
          <w:szCs w:val="24"/>
        </w:rPr>
        <w:t xml:space="preserve">that </w:t>
      </w:r>
      <w:r w:rsidR="002861CC" w:rsidRPr="002861CC">
        <w:rPr>
          <w:rFonts w:ascii="Times New Roman" w:hAnsi="Times New Roman" w:cs="Times New Roman"/>
          <w:sz w:val="24"/>
          <w:szCs w:val="24"/>
        </w:rPr>
        <w:t xml:space="preserve">Kyrgyz, Turkish and Australian </w:t>
      </w:r>
      <w:r w:rsidR="000443B8" w:rsidRPr="00F46F72">
        <w:rPr>
          <w:rFonts w:ascii="Times New Roman" w:hAnsi="Times New Roman" w:cs="Times New Roman"/>
          <w:sz w:val="24"/>
          <w:szCs w:val="24"/>
        </w:rPr>
        <w:t>students</w:t>
      </w:r>
      <w:r w:rsidRPr="006340E5">
        <w:rPr>
          <w:rFonts w:ascii="Times New Roman" w:hAnsi="Times New Roman" w:cs="Times New Roman"/>
          <w:sz w:val="24"/>
          <w:szCs w:val="24"/>
        </w:rPr>
        <w:t xml:space="preserve"> </w:t>
      </w:r>
      <w:r w:rsidR="002861CC">
        <w:rPr>
          <w:rFonts w:ascii="Times New Roman" w:hAnsi="Times New Roman" w:cs="Times New Roman"/>
          <w:sz w:val="24"/>
          <w:szCs w:val="24"/>
        </w:rPr>
        <w:t xml:space="preserve">who define themselves as ‘religious’ </w:t>
      </w:r>
      <w:r w:rsidRPr="006340E5">
        <w:rPr>
          <w:rFonts w:ascii="Times New Roman" w:hAnsi="Times New Roman" w:cs="Times New Roman"/>
          <w:sz w:val="24"/>
          <w:szCs w:val="24"/>
        </w:rPr>
        <w:t>possess</w:t>
      </w:r>
      <w:r w:rsidR="000443B8" w:rsidRPr="000B3E4A">
        <w:rPr>
          <w:rFonts w:ascii="Times New Roman" w:hAnsi="Times New Roman" w:cs="Times New Roman"/>
          <w:sz w:val="24"/>
          <w:szCs w:val="24"/>
        </w:rPr>
        <w:t>ed</w:t>
      </w:r>
      <w:r w:rsidRPr="00C56A63">
        <w:rPr>
          <w:rFonts w:ascii="Times New Roman" w:hAnsi="Times New Roman" w:cs="Times New Roman"/>
          <w:sz w:val="24"/>
          <w:szCs w:val="24"/>
        </w:rPr>
        <w:t xml:space="preserve"> a Puritan ethic rather than Hedonism</w:t>
      </w:r>
      <w:r w:rsidR="000443B8" w:rsidRPr="003D467A">
        <w:rPr>
          <w:rFonts w:ascii="Times New Roman" w:hAnsi="Times New Roman" w:cs="Times New Roman"/>
          <w:sz w:val="24"/>
          <w:szCs w:val="24"/>
        </w:rPr>
        <w:t xml:space="preserve">, as they show greater scores on </w:t>
      </w:r>
      <w:r w:rsidR="00794884" w:rsidRPr="000836BF">
        <w:rPr>
          <w:rFonts w:ascii="Times New Roman" w:hAnsi="Times New Roman" w:cs="Times New Roman"/>
          <w:sz w:val="24"/>
          <w:szCs w:val="24"/>
        </w:rPr>
        <w:t xml:space="preserve">PWE and consider work as meaningful </w:t>
      </w:r>
      <w:r w:rsidR="00436FC7" w:rsidRPr="00C402FB">
        <w:rPr>
          <w:rFonts w:ascii="Times New Roman" w:hAnsi="Times New Roman" w:cs="Times New Roman"/>
          <w:sz w:val="24"/>
          <w:szCs w:val="24"/>
        </w:rPr>
        <w:t xml:space="preserve">in </w:t>
      </w:r>
      <w:r w:rsidR="00794884" w:rsidRPr="003926C7">
        <w:rPr>
          <w:rFonts w:ascii="Times New Roman" w:hAnsi="Times New Roman" w:cs="Times New Roman"/>
          <w:sz w:val="24"/>
          <w:szCs w:val="24"/>
        </w:rPr>
        <w:t>itself.</w:t>
      </w:r>
      <w:r w:rsidRPr="003926C7">
        <w:rPr>
          <w:rFonts w:ascii="Times New Roman" w:hAnsi="Times New Roman" w:cs="Times New Roman"/>
          <w:sz w:val="24"/>
          <w:szCs w:val="24"/>
        </w:rPr>
        <w:t xml:space="preserve">  In a cross-cultural comparison, using Mirels and Garrett’s (1971) PWE scale, A</w:t>
      </w:r>
      <w:r w:rsidRPr="002D4B7C">
        <w:rPr>
          <w:rFonts w:ascii="Times New Roman" w:hAnsi="Times New Roman" w:cs="Times New Roman"/>
          <w:sz w:val="24"/>
          <w:szCs w:val="24"/>
        </w:rPr>
        <w:t>rslan (2001) demon</w:t>
      </w:r>
      <w:r w:rsidR="000E5AA6" w:rsidRPr="00316A56">
        <w:rPr>
          <w:rFonts w:ascii="Times New Roman" w:hAnsi="Times New Roman" w:cs="Times New Roman"/>
          <w:sz w:val="24"/>
          <w:szCs w:val="24"/>
        </w:rPr>
        <w:t>strates that religiously practis</w:t>
      </w:r>
      <w:r w:rsidRPr="00316A56">
        <w:rPr>
          <w:rFonts w:ascii="Times New Roman" w:hAnsi="Times New Roman" w:cs="Times New Roman"/>
          <w:sz w:val="24"/>
          <w:szCs w:val="24"/>
        </w:rPr>
        <w:t>ing Muslim Turkish managers show greater scores on PWE compared to Catholic Irish and Protestant British counterparts. Similarly, a comparison of work values between American and Turkish university students</w:t>
      </w:r>
      <w:r w:rsidRPr="00156798">
        <w:rPr>
          <w:rFonts w:ascii="Times New Roman" w:hAnsi="Times New Roman" w:cs="Times New Roman"/>
          <w:sz w:val="24"/>
          <w:szCs w:val="24"/>
        </w:rPr>
        <w:t xml:space="preserve"> showed that Turkish students score more hi</w:t>
      </w:r>
      <w:r w:rsidR="00041E83" w:rsidRPr="00156798">
        <w:rPr>
          <w:rFonts w:ascii="Times New Roman" w:hAnsi="Times New Roman" w:cs="Times New Roman"/>
          <w:sz w:val="24"/>
          <w:szCs w:val="24"/>
        </w:rPr>
        <w:t>ghly in PWE related items (Aygün</w:t>
      </w:r>
      <w:r w:rsidRPr="00156798">
        <w:rPr>
          <w:rFonts w:ascii="Times New Roman" w:hAnsi="Times New Roman" w:cs="Times New Roman"/>
          <w:sz w:val="24"/>
          <w:szCs w:val="24"/>
        </w:rPr>
        <w:t xml:space="preserve"> et al., 2008). Another study highlighted </w:t>
      </w:r>
      <w:r w:rsidR="000E5AA6" w:rsidRPr="00156798">
        <w:rPr>
          <w:rFonts w:ascii="Times New Roman" w:hAnsi="Times New Roman" w:cs="Times New Roman"/>
          <w:sz w:val="24"/>
          <w:szCs w:val="24"/>
        </w:rPr>
        <w:t>the concept of</w:t>
      </w:r>
      <w:r w:rsidR="00794884" w:rsidRPr="00156798">
        <w:rPr>
          <w:rFonts w:ascii="Times New Roman" w:hAnsi="Times New Roman" w:cs="Times New Roman"/>
          <w:sz w:val="24"/>
          <w:szCs w:val="24"/>
        </w:rPr>
        <w:t xml:space="preserve"> ‘Turkish work mentality’</w:t>
      </w:r>
      <w:r w:rsidRPr="0082037D">
        <w:rPr>
          <w:rFonts w:ascii="Times New Roman" w:hAnsi="Times New Roman" w:cs="Times New Roman"/>
          <w:sz w:val="24"/>
          <w:szCs w:val="24"/>
        </w:rPr>
        <w:t xml:space="preserve"> (Aldemir et al., 2003) based on a distinctive profile of mystical values, including religio</w:t>
      </w:r>
      <w:r w:rsidR="00A84609" w:rsidRPr="0082037D">
        <w:rPr>
          <w:rFonts w:ascii="Times New Roman" w:hAnsi="Times New Roman" w:cs="Times New Roman"/>
          <w:sz w:val="24"/>
          <w:szCs w:val="24"/>
        </w:rPr>
        <w:t>n, traditionalism and fatalism.</w:t>
      </w:r>
      <w:r w:rsidRPr="000C2711">
        <w:rPr>
          <w:rFonts w:ascii="Times New Roman" w:hAnsi="Times New Roman" w:cs="Times New Roman"/>
          <w:sz w:val="24"/>
          <w:szCs w:val="24"/>
        </w:rPr>
        <w:t xml:space="preserve"> </w:t>
      </w:r>
      <w:r w:rsidR="00436FC7" w:rsidRPr="00D805DE">
        <w:rPr>
          <w:rFonts w:ascii="Times New Roman" w:hAnsi="Times New Roman" w:cs="Times New Roman"/>
          <w:sz w:val="24"/>
          <w:szCs w:val="24"/>
        </w:rPr>
        <w:t>Further</w:t>
      </w:r>
      <w:r w:rsidRPr="00872376">
        <w:rPr>
          <w:rFonts w:ascii="Times New Roman" w:hAnsi="Times New Roman" w:cs="Times New Roman"/>
          <w:sz w:val="24"/>
          <w:szCs w:val="24"/>
        </w:rPr>
        <w:t xml:space="preserve">, Askun et al., (2010) found, in another quantitative study, that Turkish managerial work values consisted </w:t>
      </w:r>
      <w:r w:rsidR="00A84609" w:rsidRPr="00872376">
        <w:rPr>
          <w:rFonts w:ascii="Times New Roman" w:hAnsi="Times New Roman" w:cs="Times New Roman"/>
          <w:sz w:val="24"/>
          <w:szCs w:val="24"/>
        </w:rPr>
        <w:t>of ‘proper’</w:t>
      </w:r>
      <w:r w:rsidR="00794884" w:rsidRPr="00872376">
        <w:rPr>
          <w:rFonts w:ascii="Times New Roman" w:hAnsi="Times New Roman" w:cs="Times New Roman"/>
          <w:sz w:val="24"/>
          <w:szCs w:val="24"/>
        </w:rPr>
        <w:t xml:space="preserve"> (referring to W</w:t>
      </w:r>
      <w:r w:rsidRPr="00872376">
        <w:rPr>
          <w:rFonts w:ascii="Times New Roman" w:hAnsi="Times New Roman" w:cs="Times New Roman"/>
          <w:sz w:val="24"/>
          <w:szCs w:val="24"/>
        </w:rPr>
        <w:t>est</w:t>
      </w:r>
      <w:r w:rsidR="00A84609" w:rsidRPr="00872376">
        <w:rPr>
          <w:rFonts w:ascii="Times New Roman" w:hAnsi="Times New Roman" w:cs="Times New Roman"/>
          <w:sz w:val="24"/>
          <w:szCs w:val="24"/>
        </w:rPr>
        <w:t>ern or universal) and ‘improper’</w:t>
      </w:r>
      <w:r w:rsidRPr="00872376">
        <w:rPr>
          <w:rFonts w:ascii="Times New Roman" w:hAnsi="Times New Roman" w:cs="Times New Roman"/>
          <w:sz w:val="24"/>
          <w:szCs w:val="24"/>
        </w:rPr>
        <w:t xml:space="preserve"> (local, traditional and religious) values. </w:t>
      </w:r>
    </w:p>
    <w:p w14:paraId="3C7BBFA5" w14:textId="50ED9D3C" w:rsidR="002B1E4E"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Other work has adopted a more theoretical </w:t>
      </w:r>
      <w:r w:rsidR="00721496" w:rsidRPr="00872376">
        <w:rPr>
          <w:rFonts w:ascii="Times New Roman" w:hAnsi="Times New Roman" w:cs="Times New Roman"/>
          <w:sz w:val="24"/>
          <w:szCs w:val="24"/>
        </w:rPr>
        <w:t>approach (</w:t>
      </w:r>
      <w:r w:rsidRPr="00872376">
        <w:rPr>
          <w:rFonts w:ascii="Times New Roman" w:hAnsi="Times New Roman" w:cs="Times New Roman"/>
          <w:sz w:val="24"/>
          <w:szCs w:val="24"/>
        </w:rPr>
        <w:t>Turkd</w:t>
      </w:r>
      <w:r w:rsidR="005F5C54" w:rsidRPr="00872376">
        <w:rPr>
          <w:rFonts w:ascii="Times New Roman" w:hAnsi="Times New Roman" w:cs="Times New Roman"/>
          <w:sz w:val="24"/>
          <w:szCs w:val="24"/>
        </w:rPr>
        <w:t>ogan, 1998, 2005; Aksit, 2007</w:t>
      </w:r>
      <w:r w:rsidR="000F3E0D" w:rsidRPr="00872376">
        <w:rPr>
          <w:rFonts w:ascii="Times New Roman" w:hAnsi="Times New Roman" w:cs="Times New Roman"/>
          <w:sz w:val="24"/>
          <w:szCs w:val="24"/>
        </w:rPr>
        <w:t>; Ö</w:t>
      </w:r>
      <w:r w:rsidRPr="00872376">
        <w:rPr>
          <w:rFonts w:ascii="Times New Roman" w:hAnsi="Times New Roman" w:cs="Times New Roman"/>
          <w:sz w:val="24"/>
          <w:szCs w:val="24"/>
        </w:rPr>
        <w:t xml:space="preserve">zcan, 2003; Bikun, 2004) </w:t>
      </w:r>
      <w:r w:rsidR="00721496" w:rsidRPr="00872376">
        <w:rPr>
          <w:rFonts w:ascii="Times New Roman" w:hAnsi="Times New Roman" w:cs="Times New Roman"/>
          <w:sz w:val="24"/>
          <w:szCs w:val="24"/>
        </w:rPr>
        <w:t xml:space="preserve">to </w:t>
      </w:r>
      <w:r w:rsidR="00436FC7" w:rsidRPr="00872376">
        <w:rPr>
          <w:rFonts w:ascii="Times New Roman" w:hAnsi="Times New Roman" w:cs="Times New Roman"/>
          <w:sz w:val="24"/>
          <w:szCs w:val="24"/>
        </w:rPr>
        <w:t xml:space="preserve">assess </w:t>
      </w:r>
      <w:r w:rsidR="00721496" w:rsidRPr="00872376">
        <w:rPr>
          <w:rFonts w:ascii="Times New Roman" w:hAnsi="Times New Roman" w:cs="Times New Roman"/>
          <w:sz w:val="24"/>
          <w:szCs w:val="24"/>
        </w:rPr>
        <w:t>the</w:t>
      </w:r>
      <w:r w:rsidRPr="00872376">
        <w:rPr>
          <w:rFonts w:ascii="Times New Roman" w:hAnsi="Times New Roman" w:cs="Times New Roman"/>
          <w:sz w:val="24"/>
          <w:szCs w:val="24"/>
        </w:rPr>
        <w:t xml:space="preserve"> implementation of the Islamic moral values into the business world. However, these are </w:t>
      </w:r>
      <w:r w:rsidR="00721496" w:rsidRPr="00872376">
        <w:rPr>
          <w:rFonts w:ascii="Times New Roman" w:hAnsi="Times New Roman" w:cs="Times New Roman"/>
          <w:sz w:val="24"/>
          <w:szCs w:val="24"/>
        </w:rPr>
        <w:t>not empirically</w:t>
      </w:r>
      <w:r w:rsidRPr="00872376">
        <w:rPr>
          <w:rFonts w:ascii="Times New Roman" w:hAnsi="Times New Roman" w:cs="Times New Roman"/>
          <w:sz w:val="24"/>
          <w:szCs w:val="24"/>
        </w:rPr>
        <w:t xml:space="preserve"> founded and they address normative issues (of what should be) based </w:t>
      </w:r>
      <w:r w:rsidR="00721496" w:rsidRPr="00872376">
        <w:rPr>
          <w:rFonts w:ascii="Times New Roman" w:hAnsi="Times New Roman" w:cs="Times New Roman"/>
          <w:sz w:val="24"/>
          <w:szCs w:val="24"/>
        </w:rPr>
        <w:t>on conceptualisations</w:t>
      </w:r>
      <w:r w:rsidRPr="00872376">
        <w:rPr>
          <w:rFonts w:ascii="Times New Roman" w:hAnsi="Times New Roman" w:cs="Times New Roman"/>
          <w:sz w:val="24"/>
          <w:szCs w:val="24"/>
        </w:rPr>
        <w:t xml:space="preserve"> of idealised Islamic business ethic values.  Generally, therefore</w:t>
      </w:r>
      <w:r w:rsidR="00721496" w:rsidRPr="00872376">
        <w:rPr>
          <w:rFonts w:ascii="Times New Roman" w:hAnsi="Times New Roman" w:cs="Times New Roman"/>
          <w:sz w:val="24"/>
          <w:szCs w:val="24"/>
        </w:rPr>
        <w:t>, work</w:t>
      </w:r>
      <w:r w:rsidRPr="00872376">
        <w:rPr>
          <w:rFonts w:ascii="Times New Roman" w:hAnsi="Times New Roman" w:cs="Times New Roman"/>
          <w:sz w:val="24"/>
          <w:szCs w:val="24"/>
        </w:rPr>
        <w:t xml:space="preserve"> ethic literature in the Turkish </w:t>
      </w:r>
      <w:r w:rsidR="00436FC7" w:rsidRPr="00872376">
        <w:rPr>
          <w:rFonts w:ascii="Times New Roman" w:hAnsi="Times New Roman" w:cs="Times New Roman"/>
          <w:sz w:val="24"/>
          <w:szCs w:val="24"/>
        </w:rPr>
        <w:t xml:space="preserve">setting </w:t>
      </w:r>
      <w:r w:rsidR="00721496" w:rsidRPr="00872376">
        <w:rPr>
          <w:rFonts w:ascii="Times New Roman" w:hAnsi="Times New Roman" w:cs="Times New Roman"/>
          <w:sz w:val="24"/>
          <w:szCs w:val="24"/>
        </w:rPr>
        <w:t>relies</w:t>
      </w:r>
      <w:r w:rsidRPr="00872376">
        <w:rPr>
          <w:rFonts w:ascii="Times New Roman" w:hAnsi="Times New Roman" w:cs="Times New Roman"/>
          <w:sz w:val="24"/>
          <w:szCs w:val="24"/>
        </w:rPr>
        <w:t xml:space="preserve"> largely on an etic </w:t>
      </w:r>
      <w:r w:rsidR="00A84609" w:rsidRPr="00872376">
        <w:rPr>
          <w:rFonts w:ascii="Times New Roman" w:hAnsi="Times New Roman" w:cs="Times New Roman"/>
          <w:sz w:val="24"/>
          <w:szCs w:val="24"/>
        </w:rPr>
        <w:t>approach, which</w:t>
      </w:r>
      <w:r w:rsidRPr="00872376">
        <w:rPr>
          <w:rFonts w:ascii="Times New Roman" w:hAnsi="Times New Roman" w:cs="Times New Roman"/>
          <w:sz w:val="24"/>
          <w:szCs w:val="24"/>
        </w:rPr>
        <w:t xml:space="preserve"> considers the PWE as a set of universal values that can </w:t>
      </w:r>
      <w:r w:rsidR="00FD360D" w:rsidRPr="00872376">
        <w:rPr>
          <w:rFonts w:ascii="Times New Roman" w:hAnsi="Times New Roman" w:cs="Times New Roman"/>
          <w:sz w:val="24"/>
          <w:szCs w:val="24"/>
        </w:rPr>
        <w:t>be measured</w:t>
      </w:r>
      <w:r w:rsidRPr="00872376">
        <w:rPr>
          <w:rFonts w:ascii="Times New Roman" w:hAnsi="Times New Roman" w:cs="Times New Roman"/>
          <w:sz w:val="24"/>
          <w:szCs w:val="24"/>
        </w:rPr>
        <w:t xml:space="preserve">. Therefore, there is little emphasis on </w:t>
      </w:r>
      <w:r w:rsidR="00721496" w:rsidRPr="00872376">
        <w:rPr>
          <w:rFonts w:ascii="Times New Roman" w:hAnsi="Times New Roman" w:cs="Times New Roman"/>
          <w:sz w:val="24"/>
          <w:szCs w:val="24"/>
        </w:rPr>
        <w:t xml:space="preserve">the </w:t>
      </w:r>
      <w:r w:rsidR="00A84609" w:rsidRPr="00872376">
        <w:rPr>
          <w:rFonts w:ascii="Times New Roman" w:hAnsi="Times New Roman" w:cs="Times New Roman"/>
          <w:sz w:val="24"/>
          <w:szCs w:val="24"/>
        </w:rPr>
        <w:t xml:space="preserve">intrinsic </w:t>
      </w:r>
      <w:r w:rsidR="00721496" w:rsidRPr="00872376">
        <w:rPr>
          <w:rFonts w:ascii="Times New Roman" w:hAnsi="Times New Roman" w:cs="Times New Roman"/>
          <w:sz w:val="24"/>
          <w:szCs w:val="24"/>
        </w:rPr>
        <w:t>moral</w:t>
      </w:r>
      <w:r w:rsidRPr="00872376">
        <w:rPr>
          <w:rFonts w:ascii="Times New Roman" w:hAnsi="Times New Roman" w:cs="Times New Roman"/>
          <w:sz w:val="24"/>
          <w:szCs w:val="24"/>
        </w:rPr>
        <w:t xml:space="preserve"> aspects of local religion and its tr</w:t>
      </w:r>
      <w:r w:rsidR="000E5AA6" w:rsidRPr="00872376">
        <w:rPr>
          <w:rFonts w:ascii="Times New Roman" w:hAnsi="Times New Roman" w:cs="Times New Roman"/>
          <w:sz w:val="24"/>
          <w:szCs w:val="24"/>
        </w:rPr>
        <w:t>ansformation through</w:t>
      </w:r>
      <w:r w:rsidRPr="00872376">
        <w:rPr>
          <w:rFonts w:ascii="Times New Roman" w:hAnsi="Times New Roman" w:cs="Times New Roman"/>
          <w:sz w:val="24"/>
          <w:szCs w:val="24"/>
        </w:rPr>
        <w:t xml:space="preserve"> time. Given the rise in </w:t>
      </w:r>
      <w:r w:rsidR="003017FA" w:rsidRPr="00872376">
        <w:rPr>
          <w:rFonts w:ascii="Times New Roman" w:hAnsi="Times New Roman" w:cs="Times New Roman"/>
          <w:sz w:val="24"/>
          <w:szCs w:val="24"/>
        </w:rPr>
        <w:t xml:space="preserve">the </w:t>
      </w:r>
      <w:r w:rsidR="00436FC7" w:rsidRPr="00872376">
        <w:rPr>
          <w:rFonts w:ascii="Times New Roman" w:hAnsi="Times New Roman" w:cs="Times New Roman"/>
          <w:sz w:val="24"/>
          <w:szCs w:val="24"/>
        </w:rPr>
        <w:t xml:space="preserve">visibility </w:t>
      </w:r>
      <w:r w:rsidR="003017FA" w:rsidRPr="00872376">
        <w:rPr>
          <w:rFonts w:ascii="Times New Roman" w:hAnsi="Times New Roman" w:cs="Times New Roman"/>
          <w:sz w:val="24"/>
          <w:szCs w:val="24"/>
        </w:rPr>
        <w:t>of religious</w:t>
      </w:r>
      <w:r w:rsidRPr="00872376">
        <w:rPr>
          <w:rFonts w:ascii="Times New Roman" w:hAnsi="Times New Roman" w:cs="Times New Roman"/>
          <w:sz w:val="24"/>
          <w:szCs w:val="24"/>
        </w:rPr>
        <w:t xml:space="preserve"> Turkish bu</w:t>
      </w:r>
      <w:r w:rsidR="002D5F22" w:rsidRPr="00872376">
        <w:rPr>
          <w:rFonts w:ascii="Times New Roman" w:hAnsi="Times New Roman" w:cs="Times New Roman"/>
          <w:sz w:val="24"/>
          <w:szCs w:val="24"/>
        </w:rPr>
        <w:t>siness community</w:t>
      </w:r>
      <w:r w:rsidR="003017FA" w:rsidRPr="00872376">
        <w:rPr>
          <w:rFonts w:ascii="Times New Roman" w:hAnsi="Times New Roman" w:cs="Times New Roman"/>
          <w:sz w:val="24"/>
          <w:szCs w:val="24"/>
        </w:rPr>
        <w:t xml:space="preserve"> (Yavuz, 2003; </w:t>
      </w:r>
      <w:r w:rsidR="000F3E0D" w:rsidRPr="00872376">
        <w:rPr>
          <w:rFonts w:ascii="Times New Roman" w:hAnsi="Times New Roman" w:cs="Times New Roman"/>
          <w:sz w:val="24"/>
          <w:szCs w:val="24"/>
        </w:rPr>
        <w:t>Özdemir</w:t>
      </w:r>
      <w:r w:rsidR="003017FA" w:rsidRPr="00872376">
        <w:rPr>
          <w:rFonts w:ascii="Times New Roman" w:hAnsi="Times New Roman" w:cs="Times New Roman"/>
          <w:sz w:val="24"/>
          <w:szCs w:val="24"/>
        </w:rPr>
        <w:t>, 2006)</w:t>
      </w:r>
      <w:r w:rsidR="00FD360D" w:rsidRPr="00872376">
        <w:rPr>
          <w:rFonts w:ascii="Times New Roman" w:hAnsi="Times New Roman" w:cs="Times New Roman"/>
          <w:sz w:val="24"/>
          <w:szCs w:val="24"/>
        </w:rPr>
        <w:t>,</w:t>
      </w:r>
      <w:r w:rsidRPr="00872376">
        <w:rPr>
          <w:rFonts w:ascii="Times New Roman" w:hAnsi="Times New Roman" w:cs="Times New Roman"/>
          <w:sz w:val="24"/>
          <w:szCs w:val="24"/>
        </w:rPr>
        <w:t xml:space="preserve"> we propose an emic approach to understand how Islam influences t</w:t>
      </w:r>
      <w:r w:rsidR="003017FA" w:rsidRPr="00872376">
        <w:rPr>
          <w:rFonts w:ascii="Times New Roman" w:hAnsi="Times New Roman" w:cs="Times New Roman"/>
          <w:sz w:val="24"/>
          <w:szCs w:val="24"/>
        </w:rPr>
        <w:t>he Turkish entrepreneurs’</w:t>
      </w:r>
      <w:r w:rsidRPr="00872376">
        <w:rPr>
          <w:rFonts w:ascii="Times New Roman" w:hAnsi="Times New Roman" w:cs="Times New Roman"/>
          <w:sz w:val="24"/>
          <w:szCs w:val="24"/>
        </w:rPr>
        <w:t xml:space="preserve"> conduct of life.</w:t>
      </w:r>
      <w:r w:rsidR="00CE6400">
        <w:t xml:space="preserve"> </w:t>
      </w:r>
      <w:r w:rsidR="00CE6400">
        <w:rPr>
          <w:rFonts w:ascii="Times New Roman" w:hAnsi="Times New Roman" w:cs="Times New Roman"/>
          <w:sz w:val="24"/>
          <w:szCs w:val="24"/>
        </w:rPr>
        <w:t>Exploring the moral energy through Lebensführung</w:t>
      </w:r>
      <w:r w:rsidR="004062CF" w:rsidRPr="004062CF">
        <w:rPr>
          <w:rFonts w:ascii="Times New Roman" w:hAnsi="Times New Roman" w:cs="Times New Roman"/>
          <w:sz w:val="24"/>
          <w:szCs w:val="24"/>
        </w:rPr>
        <w:t xml:space="preserve"> can help us draw an emic understanding, which emanates from the original framing of social phenomena drawing on lo</w:t>
      </w:r>
      <w:r w:rsidR="00E5272E">
        <w:rPr>
          <w:rFonts w:ascii="Times New Roman" w:hAnsi="Times New Roman" w:cs="Times New Roman"/>
          <w:sz w:val="24"/>
          <w:szCs w:val="24"/>
        </w:rPr>
        <w:t>cal data,</w:t>
      </w:r>
      <w:r w:rsidR="004062CF" w:rsidRPr="004062CF">
        <w:rPr>
          <w:rFonts w:ascii="Times New Roman" w:hAnsi="Times New Roman" w:cs="Times New Roman"/>
          <w:sz w:val="24"/>
          <w:szCs w:val="24"/>
        </w:rPr>
        <w:t xml:space="preserve"> and freeing our theorization from etic, which draws on established frames based on Western concepts of </w:t>
      </w:r>
      <w:r w:rsidR="00CE6400">
        <w:rPr>
          <w:rFonts w:ascii="Times New Roman" w:hAnsi="Times New Roman" w:cs="Times New Roman"/>
          <w:sz w:val="24"/>
          <w:szCs w:val="24"/>
        </w:rPr>
        <w:t>work ethic</w:t>
      </w:r>
      <w:r w:rsidR="00E5272E">
        <w:rPr>
          <w:rFonts w:ascii="Times New Roman" w:hAnsi="Times New Roman" w:cs="Times New Roman"/>
          <w:sz w:val="24"/>
          <w:szCs w:val="24"/>
        </w:rPr>
        <w:t xml:space="preserve"> (in particular the PWE)</w:t>
      </w:r>
      <w:r w:rsidR="004062CF" w:rsidRPr="004062CF">
        <w:rPr>
          <w:rFonts w:ascii="Times New Roman" w:hAnsi="Times New Roman" w:cs="Times New Roman"/>
          <w:sz w:val="24"/>
          <w:szCs w:val="24"/>
        </w:rPr>
        <w:t xml:space="preserve"> </w:t>
      </w:r>
      <w:r w:rsidR="00CE6400">
        <w:rPr>
          <w:rFonts w:ascii="Times New Roman" w:hAnsi="Times New Roman" w:cs="Times New Roman"/>
          <w:sz w:val="24"/>
          <w:szCs w:val="24"/>
        </w:rPr>
        <w:t xml:space="preserve">which </w:t>
      </w:r>
      <w:r w:rsidR="004062CF" w:rsidRPr="004062CF">
        <w:rPr>
          <w:rFonts w:ascii="Times New Roman" w:hAnsi="Times New Roman" w:cs="Times New Roman"/>
          <w:sz w:val="24"/>
          <w:szCs w:val="24"/>
        </w:rPr>
        <w:t>may not be so suitable in the case of Turkey.</w:t>
      </w:r>
      <w:r w:rsidRPr="00872376">
        <w:rPr>
          <w:rFonts w:ascii="Times New Roman" w:hAnsi="Times New Roman" w:cs="Times New Roman"/>
          <w:sz w:val="24"/>
          <w:szCs w:val="24"/>
        </w:rPr>
        <w:t xml:space="preserve"> </w:t>
      </w:r>
      <w:r w:rsidR="0068448B" w:rsidRPr="00872376">
        <w:rPr>
          <w:rFonts w:ascii="Times New Roman" w:hAnsi="Times New Roman" w:cs="Times New Roman"/>
          <w:sz w:val="24"/>
          <w:szCs w:val="24"/>
        </w:rPr>
        <w:t>Obviously</w:t>
      </w:r>
      <w:r w:rsidR="000F4AF2" w:rsidRPr="00872376">
        <w:rPr>
          <w:rFonts w:ascii="Times New Roman" w:hAnsi="Times New Roman" w:cs="Times New Roman"/>
          <w:sz w:val="24"/>
          <w:szCs w:val="24"/>
        </w:rPr>
        <w:t xml:space="preserve"> we in no sense claim that an Islamic ethic produces more ethical people</w:t>
      </w:r>
      <w:r w:rsidR="00CE6400">
        <w:rPr>
          <w:rFonts w:ascii="Times New Roman" w:hAnsi="Times New Roman" w:cs="Times New Roman"/>
          <w:sz w:val="24"/>
          <w:szCs w:val="24"/>
        </w:rPr>
        <w:t xml:space="preserve"> as</w:t>
      </w:r>
      <w:r w:rsidR="000F4AF2" w:rsidRPr="00872376">
        <w:rPr>
          <w:rFonts w:ascii="Times New Roman" w:hAnsi="Times New Roman" w:cs="Times New Roman"/>
          <w:sz w:val="24"/>
          <w:szCs w:val="24"/>
        </w:rPr>
        <w:t xml:space="preserve"> ethics does not necessarily signify </w:t>
      </w:r>
      <w:r w:rsidR="0068448B" w:rsidRPr="00872376">
        <w:rPr>
          <w:rFonts w:ascii="Times New Roman" w:hAnsi="Times New Roman" w:cs="Times New Roman"/>
          <w:sz w:val="24"/>
          <w:szCs w:val="24"/>
        </w:rPr>
        <w:t xml:space="preserve">a transcendental </w:t>
      </w:r>
      <w:r w:rsidR="000F4AF2" w:rsidRPr="00872376">
        <w:rPr>
          <w:rFonts w:ascii="Times New Roman" w:hAnsi="Times New Roman" w:cs="Times New Roman"/>
          <w:sz w:val="24"/>
          <w:szCs w:val="24"/>
        </w:rPr>
        <w:t>‘good’ at all (Carr, 2003).</w:t>
      </w:r>
    </w:p>
    <w:p w14:paraId="1C739541" w14:textId="19A46FD8" w:rsidR="00F458F8" w:rsidRPr="00156798" w:rsidRDefault="00774143" w:rsidP="00156798">
      <w:pPr>
        <w:pStyle w:val="Heading2"/>
        <w:spacing w:line="480" w:lineRule="auto"/>
        <w:rPr>
          <w:sz w:val="24"/>
          <w:szCs w:val="24"/>
        </w:rPr>
      </w:pPr>
      <w:r w:rsidRPr="00156798">
        <w:rPr>
          <w:sz w:val="24"/>
          <w:szCs w:val="24"/>
        </w:rPr>
        <w:t>Methodology</w:t>
      </w:r>
    </w:p>
    <w:p w14:paraId="0FFE4EDA" w14:textId="546378CD" w:rsidR="00774143" w:rsidRPr="00DE3483"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This study adopts an exploratory approach to understand the influence of Islam on </w:t>
      </w:r>
      <w:r w:rsidR="0068448B" w:rsidRPr="00872376">
        <w:rPr>
          <w:rFonts w:ascii="Times New Roman" w:hAnsi="Times New Roman" w:cs="Times New Roman"/>
          <w:sz w:val="24"/>
          <w:szCs w:val="24"/>
        </w:rPr>
        <w:t>the way in which</w:t>
      </w:r>
      <w:r w:rsidR="0068448B" w:rsidRPr="0062404D">
        <w:rPr>
          <w:rFonts w:ascii="Times New Roman" w:hAnsi="Times New Roman" w:cs="Times New Roman"/>
          <w:sz w:val="24"/>
          <w:szCs w:val="24"/>
        </w:rPr>
        <w:t xml:space="preserve"> </w:t>
      </w:r>
      <w:r w:rsidRPr="00E15795">
        <w:rPr>
          <w:rFonts w:ascii="Times New Roman" w:hAnsi="Times New Roman" w:cs="Times New Roman"/>
          <w:sz w:val="24"/>
          <w:szCs w:val="24"/>
        </w:rPr>
        <w:t xml:space="preserve">Turkish business </w:t>
      </w:r>
      <w:r w:rsidR="002861CC">
        <w:rPr>
          <w:rFonts w:ascii="Times New Roman" w:hAnsi="Times New Roman" w:cs="Times New Roman"/>
          <w:sz w:val="24"/>
          <w:szCs w:val="24"/>
        </w:rPr>
        <w:t>entrepreneurs</w:t>
      </w:r>
      <w:r w:rsidR="002861CC" w:rsidRPr="00E15795">
        <w:rPr>
          <w:rFonts w:ascii="Times New Roman" w:hAnsi="Times New Roman" w:cs="Times New Roman"/>
          <w:sz w:val="24"/>
          <w:szCs w:val="24"/>
        </w:rPr>
        <w:t xml:space="preserve"> </w:t>
      </w:r>
      <w:r w:rsidRPr="00E15795">
        <w:rPr>
          <w:rFonts w:ascii="Times New Roman" w:hAnsi="Times New Roman" w:cs="Times New Roman"/>
          <w:sz w:val="24"/>
          <w:szCs w:val="24"/>
        </w:rPr>
        <w:t>conduct their business lives – i.e. the meanings they attach to work and religious values.  In particular, it is info</w:t>
      </w:r>
      <w:r w:rsidR="002D5F22" w:rsidRPr="005F6D64">
        <w:rPr>
          <w:rFonts w:ascii="Times New Roman" w:hAnsi="Times New Roman" w:cs="Times New Roman"/>
          <w:sz w:val="24"/>
          <w:szCs w:val="24"/>
        </w:rPr>
        <w:t>rmed by social constructivism, which suggests that social phenom</w:t>
      </w:r>
      <w:r w:rsidR="007460CA" w:rsidRPr="00BA17F9">
        <w:rPr>
          <w:rFonts w:ascii="Times New Roman" w:hAnsi="Times New Roman" w:cs="Times New Roman"/>
          <w:sz w:val="24"/>
          <w:szCs w:val="24"/>
        </w:rPr>
        <w:t>ena deve</w:t>
      </w:r>
      <w:r w:rsidR="007460CA" w:rsidRPr="00AA1B93">
        <w:rPr>
          <w:rFonts w:ascii="Times New Roman" w:hAnsi="Times New Roman" w:cs="Times New Roman"/>
          <w:sz w:val="24"/>
          <w:szCs w:val="24"/>
        </w:rPr>
        <w:t>lop in a social context</w:t>
      </w:r>
      <w:r w:rsidRPr="00E77CC7">
        <w:rPr>
          <w:rFonts w:ascii="Times New Roman" w:hAnsi="Times New Roman" w:cs="Times New Roman"/>
          <w:sz w:val="24"/>
          <w:szCs w:val="24"/>
        </w:rPr>
        <w:t xml:space="preserve"> and </w:t>
      </w:r>
      <w:r w:rsidR="00721496" w:rsidRPr="001C4511">
        <w:rPr>
          <w:rFonts w:ascii="Times New Roman" w:hAnsi="Times New Roman" w:cs="Times New Roman"/>
          <w:sz w:val="24"/>
          <w:szCs w:val="24"/>
        </w:rPr>
        <w:t>that meanings</w:t>
      </w:r>
      <w:r w:rsidRPr="001C4511">
        <w:rPr>
          <w:rFonts w:ascii="Times New Roman" w:hAnsi="Times New Roman" w:cs="Times New Roman"/>
          <w:sz w:val="24"/>
          <w:szCs w:val="24"/>
        </w:rPr>
        <w:t xml:space="preserve"> are continually produced by social actors through practices and social interac</w:t>
      </w:r>
      <w:r w:rsidR="00C00178" w:rsidRPr="0088303A">
        <w:rPr>
          <w:rFonts w:ascii="Times New Roman" w:hAnsi="Times New Roman" w:cs="Times New Roman"/>
          <w:sz w:val="24"/>
          <w:szCs w:val="24"/>
        </w:rPr>
        <w:t>tions (Berger and Luckmann, 1967</w:t>
      </w:r>
      <w:r w:rsidRPr="00C35232">
        <w:rPr>
          <w:rFonts w:ascii="Times New Roman" w:hAnsi="Times New Roman" w:cs="Times New Roman"/>
          <w:sz w:val="24"/>
          <w:szCs w:val="24"/>
        </w:rPr>
        <w:t xml:space="preserve">). In the context of this paper, we consider Weber’s </w:t>
      </w:r>
      <w:r w:rsidRPr="005E4D3E">
        <w:rPr>
          <w:rFonts w:ascii="Times New Roman" w:hAnsi="Times New Roman" w:cs="Times New Roman"/>
          <w:i/>
          <w:sz w:val="24"/>
          <w:szCs w:val="24"/>
        </w:rPr>
        <w:t>Verstehen</w:t>
      </w:r>
      <w:r w:rsidRPr="00A86E69">
        <w:rPr>
          <w:rFonts w:ascii="Times New Roman" w:hAnsi="Times New Roman" w:cs="Times New Roman"/>
          <w:sz w:val="24"/>
          <w:szCs w:val="24"/>
        </w:rPr>
        <w:t xml:space="preserve"> approach in line with our constructivist </w:t>
      </w:r>
      <w:r w:rsidRPr="00CF481D">
        <w:rPr>
          <w:rFonts w:ascii="Times New Roman" w:hAnsi="Times New Roman" w:cs="Times New Roman"/>
          <w:sz w:val="24"/>
          <w:szCs w:val="24"/>
        </w:rPr>
        <w:t>positioning. Weber’s</w:t>
      </w:r>
      <w:r w:rsidR="0068448B" w:rsidRPr="0036778A">
        <w:rPr>
          <w:rFonts w:ascii="Times New Roman" w:hAnsi="Times New Roman" w:cs="Times New Roman"/>
          <w:sz w:val="24"/>
          <w:szCs w:val="24"/>
        </w:rPr>
        <w:t xml:space="preserve"> notion of</w:t>
      </w:r>
      <w:r w:rsidRPr="0036778A">
        <w:rPr>
          <w:rFonts w:ascii="Times New Roman" w:hAnsi="Times New Roman" w:cs="Times New Roman"/>
          <w:sz w:val="24"/>
          <w:szCs w:val="24"/>
        </w:rPr>
        <w:t xml:space="preserve"> </w:t>
      </w:r>
      <w:r w:rsidRPr="0036778A">
        <w:rPr>
          <w:rFonts w:ascii="Times New Roman" w:hAnsi="Times New Roman" w:cs="Times New Roman"/>
          <w:i/>
          <w:sz w:val="24"/>
          <w:szCs w:val="24"/>
        </w:rPr>
        <w:t>Verstehen</w:t>
      </w:r>
      <w:r w:rsidR="003017FA" w:rsidRPr="0036778A">
        <w:rPr>
          <w:rFonts w:ascii="Times New Roman" w:hAnsi="Times New Roman" w:cs="Times New Roman"/>
          <w:sz w:val="24"/>
          <w:szCs w:val="24"/>
        </w:rPr>
        <w:t xml:space="preserve"> takes</w:t>
      </w:r>
      <w:r w:rsidRPr="0036778A">
        <w:rPr>
          <w:rFonts w:ascii="Times New Roman" w:hAnsi="Times New Roman" w:cs="Times New Roman"/>
          <w:sz w:val="24"/>
          <w:szCs w:val="24"/>
        </w:rPr>
        <w:t xml:space="preserve"> actors’ own conception into consideration while examining a social phenomenon</w:t>
      </w:r>
      <w:r w:rsidR="00F054EB" w:rsidRPr="005410F5">
        <w:rPr>
          <w:rFonts w:ascii="Times New Roman" w:hAnsi="Times New Roman" w:cs="Times New Roman"/>
          <w:sz w:val="24"/>
          <w:szCs w:val="24"/>
        </w:rPr>
        <w:t xml:space="preserve"> (Weber, 1968)</w:t>
      </w:r>
      <w:r w:rsidRPr="002035E2">
        <w:rPr>
          <w:rFonts w:ascii="Times New Roman" w:hAnsi="Times New Roman" w:cs="Times New Roman"/>
          <w:sz w:val="24"/>
          <w:szCs w:val="24"/>
        </w:rPr>
        <w:t>.  His definition covers both explanation and understanding. Here, however the important point is that the task of ‘ca</w:t>
      </w:r>
      <w:r w:rsidRPr="003A7A96">
        <w:rPr>
          <w:rFonts w:ascii="Times New Roman" w:hAnsi="Times New Roman" w:cs="Times New Roman"/>
          <w:sz w:val="24"/>
          <w:szCs w:val="24"/>
        </w:rPr>
        <w:t xml:space="preserve">usal explanation’ is undertaken with reference to the ‘interpretive understanding of social action’ rather than to external forces which have no meaning for those involved in that social </w:t>
      </w:r>
      <w:r w:rsidR="002F184E" w:rsidRPr="00DF77E8">
        <w:rPr>
          <w:rFonts w:ascii="Times New Roman" w:hAnsi="Times New Roman" w:cs="Times New Roman"/>
          <w:sz w:val="24"/>
          <w:szCs w:val="24"/>
        </w:rPr>
        <w:t xml:space="preserve">action (Bryman and Bell, 2011). </w:t>
      </w:r>
      <w:r w:rsidR="00711340" w:rsidRPr="00DF77E8">
        <w:rPr>
          <w:rFonts w:ascii="Times New Roman" w:hAnsi="Times New Roman" w:cs="Times New Roman"/>
          <w:sz w:val="24"/>
          <w:szCs w:val="24"/>
        </w:rPr>
        <w:t>Wittgenstein</w:t>
      </w:r>
      <w:r w:rsidR="00304DEA" w:rsidRPr="001427A8">
        <w:rPr>
          <w:rFonts w:ascii="Times New Roman" w:hAnsi="Times New Roman" w:cs="Times New Roman"/>
          <w:sz w:val="24"/>
          <w:szCs w:val="24"/>
        </w:rPr>
        <w:t xml:space="preserve"> (2001)</w:t>
      </w:r>
      <w:r w:rsidR="002F184E" w:rsidRPr="00301BE6">
        <w:rPr>
          <w:rFonts w:ascii="Times New Roman" w:hAnsi="Times New Roman" w:cs="Times New Roman"/>
          <w:sz w:val="24"/>
          <w:szCs w:val="24"/>
        </w:rPr>
        <w:t>, in his notion of ‘forms of life’</w:t>
      </w:r>
      <w:r w:rsidR="00711340" w:rsidRPr="00A77379">
        <w:rPr>
          <w:rFonts w:ascii="Times New Roman" w:hAnsi="Times New Roman" w:cs="Times New Roman"/>
          <w:sz w:val="24"/>
          <w:szCs w:val="24"/>
        </w:rPr>
        <w:t xml:space="preserve"> argues</w:t>
      </w:r>
      <w:r w:rsidR="002F184E" w:rsidRPr="00DA3393">
        <w:rPr>
          <w:rFonts w:ascii="Times New Roman" w:hAnsi="Times New Roman" w:cs="Times New Roman"/>
          <w:sz w:val="24"/>
          <w:szCs w:val="24"/>
        </w:rPr>
        <w:t xml:space="preserve"> that</w:t>
      </w:r>
      <w:r w:rsidR="00711340" w:rsidRPr="00D70BB3">
        <w:rPr>
          <w:rFonts w:ascii="Times New Roman" w:hAnsi="Times New Roman" w:cs="Times New Roman"/>
          <w:sz w:val="24"/>
          <w:szCs w:val="24"/>
        </w:rPr>
        <w:t xml:space="preserve"> </w:t>
      </w:r>
      <w:r w:rsidR="00390AD1" w:rsidRPr="00691265">
        <w:rPr>
          <w:rFonts w:ascii="Times New Roman" w:hAnsi="Times New Roman" w:cs="Times New Roman"/>
          <w:sz w:val="24"/>
          <w:szCs w:val="24"/>
        </w:rPr>
        <w:t xml:space="preserve">the </w:t>
      </w:r>
      <w:r w:rsidR="00711340" w:rsidRPr="00691265">
        <w:rPr>
          <w:rFonts w:ascii="Times New Roman" w:hAnsi="Times New Roman" w:cs="Times New Roman"/>
          <w:sz w:val="24"/>
          <w:szCs w:val="24"/>
        </w:rPr>
        <w:t>meanings of words are</w:t>
      </w:r>
      <w:r w:rsidR="00304DEA" w:rsidRPr="00B919C1">
        <w:rPr>
          <w:rFonts w:ascii="Times New Roman" w:hAnsi="Times New Roman" w:cs="Times New Roman"/>
          <w:sz w:val="24"/>
          <w:szCs w:val="24"/>
        </w:rPr>
        <w:t xml:space="preserve"> hidden in the context</w:t>
      </w:r>
      <w:r w:rsidR="00390AD1" w:rsidRPr="00E74F9E">
        <w:rPr>
          <w:rFonts w:ascii="Times New Roman" w:hAnsi="Times New Roman" w:cs="Times New Roman"/>
          <w:sz w:val="24"/>
          <w:szCs w:val="24"/>
        </w:rPr>
        <w:t>. This argument</w:t>
      </w:r>
      <w:r w:rsidR="00304DEA" w:rsidRPr="002E1305">
        <w:rPr>
          <w:rFonts w:ascii="Times New Roman" w:hAnsi="Times New Roman" w:cs="Times New Roman"/>
          <w:sz w:val="24"/>
          <w:szCs w:val="24"/>
        </w:rPr>
        <w:t xml:space="preserve"> is</w:t>
      </w:r>
      <w:r w:rsidR="00711340" w:rsidRPr="00F50CF0">
        <w:rPr>
          <w:rFonts w:ascii="Times New Roman" w:hAnsi="Times New Roman" w:cs="Times New Roman"/>
          <w:sz w:val="24"/>
          <w:szCs w:val="24"/>
        </w:rPr>
        <w:t xml:space="preserve"> akin to life embedded in the values system as understood by Weber. </w:t>
      </w:r>
      <w:r w:rsidRPr="00F92491">
        <w:rPr>
          <w:rFonts w:ascii="Times New Roman" w:hAnsi="Times New Roman" w:cs="Times New Roman"/>
          <w:sz w:val="24"/>
          <w:szCs w:val="24"/>
        </w:rPr>
        <w:t>In the context of Islam and entrepreneurship</w:t>
      </w:r>
      <w:r w:rsidR="00721496" w:rsidRPr="00233C55">
        <w:rPr>
          <w:rFonts w:ascii="Times New Roman" w:hAnsi="Times New Roman" w:cs="Times New Roman"/>
          <w:sz w:val="24"/>
          <w:szCs w:val="24"/>
        </w:rPr>
        <w:t xml:space="preserve">, </w:t>
      </w:r>
      <w:r w:rsidR="007460CA" w:rsidRPr="00A200B0">
        <w:rPr>
          <w:rFonts w:ascii="Times New Roman" w:hAnsi="Times New Roman" w:cs="Times New Roman"/>
          <w:sz w:val="24"/>
          <w:szCs w:val="24"/>
        </w:rPr>
        <w:t xml:space="preserve">we have adopted </w:t>
      </w:r>
      <w:r w:rsidR="0068448B" w:rsidRPr="00CD4835">
        <w:rPr>
          <w:rFonts w:ascii="Times New Roman" w:hAnsi="Times New Roman" w:cs="Times New Roman"/>
          <w:sz w:val="24"/>
          <w:szCs w:val="24"/>
        </w:rPr>
        <w:t xml:space="preserve">a </w:t>
      </w:r>
      <w:r w:rsidR="007460CA" w:rsidRPr="00A4259B">
        <w:rPr>
          <w:rFonts w:ascii="Times New Roman" w:hAnsi="Times New Roman" w:cs="Times New Roman"/>
          <w:sz w:val="24"/>
          <w:szCs w:val="24"/>
        </w:rPr>
        <w:t>qualitative thematic analysis to reach meaningful patterns</w:t>
      </w:r>
      <w:r w:rsidRPr="009A616A">
        <w:rPr>
          <w:rFonts w:ascii="Times New Roman" w:hAnsi="Times New Roman" w:cs="Times New Roman"/>
          <w:sz w:val="24"/>
          <w:szCs w:val="24"/>
        </w:rPr>
        <w:t>. Fundamenta</w:t>
      </w:r>
      <w:r w:rsidR="007460CA" w:rsidRPr="00037105">
        <w:rPr>
          <w:rFonts w:ascii="Times New Roman" w:hAnsi="Times New Roman" w:cs="Times New Roman"/>
          <w:sz w:val="24"/>
          <w:szCs w:val="24"/>
        </w:rPr>
        <w:t>lly,</w:t>
      </w:r>
      <w:r w:rsidRPr="00891D3D">
        <w:rPr>
          <w:rFonts w:ascii="Times New Roman" w:hAnsi="Times New Roman" w:cs="Times New Roman"/>
          <w:sz w:val="24"/>
          <w:szCs w:val="24"/>
        </w:rPr>
        <w:t xml:space="preserve"> this</w:t>
      </w:r>
      <w:r w:rsidRPr="00A63B84">
        <w:rPr>
          <w:rFonts w:ascii="Times New Roman" w:hAnsi="Times New Roman" w:cs="Times New Roman"/>
          <w:sz w:val="24"/>
          <w:szCs w:val="24"/>
        </w:rPr>
        <w:t xml:space="preserve"> research seeks to understand the SME owner-managers’ points of view on </w:t>
      </w:r>
      <w:r w:rsidR="0068448B" w:rsidRPr="00514B7B">
        <w:rPr>
          <w:rFonts w:ascii="Times New Roman" w:hAnsi="Times New Roman" w:cs="Times New Roman"/>
          <w:sz w:val="24"/>
          <w:szCs w:val="24"/>
        </w:rPr>
        <w:t xml:space="preserve">the manner in which </w:t>
      </w:r>
      <w:r w:rsidRPr="00DE3483">
        <w:rPr>
          <w:rFonts w:ascii="Times New Roman" w:hAnsi="Times New Roman" w:cs="Times New Roman"/>
          <w:sz w:val="24"/>
          <w:szCs w:val="24"/>
        </w:rPr>
        <w:t xml:space="preserve">religious beliefs shape the work ethic in the Turkish Muslim context. </w:t>
      </w:r>
    </w:p>
    <w:p w14:paraId="57407A78" w14:textId="7E839F8E" w:rsidR="002861CC" w:rsidRPr="002861CC" w:rsidRDefault="00774143" w:rsidP="002861CC">
      <w:pPr>
        <w:spacing w:after="0" w:line="240" w:lineRule="auto"/>
        <w:rPr>
          <w:rFonts w:ascii="Times" w:eastAsia="Times New Roman" w:hAnsi="Times" w:cs="Times New Roman"/>
          <w:sz w:val="20"/>
          <w:szCs w:val="20"/>
          <w:lang w:eastAsia="en-US"/>
        </w:rPr>
      </w:pPr>
      <w:r w:rsidRPr="00534E87">
        <w:rPr>
          <w:rFonts w:ascii="Times New Roman" w:hAnsi="Times New Roman" w:cs="Times New Roman"/>
          <w:sz w:val="24"/>
          <w:szCs w:val="24"/>
        </w:rPr>
        <w:t>SME owner-managers are thought to be in a better position than large business owners to bring</w:t>
      </w:r>
      <w:r w:rsidRPr="00F46F72">
        <w:rPr>
          <w:rFonts w:ascii="Times New Roman" w:hAnsi="Times New Roman" w:cs="Times New Roman"/>
          <w:sz w:val="24"/>
          <w:szCs w:val="24"/>
        </w:rPr>
        <w:t xml:space="preserve"> their i</w:t>
      </w:r>
      <w:r w:rsidR="003017FA" w:rsidRPr="00F46F72">
        <w:rPr>
          <w:rFonts w:ascii="Times New Roman" w:hAnsi="Times New Roman" w:cs="Times New Roman"/>
          <w:sz w:val="24"/>
          <w:szCs w:val="24"/>
        </w:rPr>
        <w:t>deas, norms and values to bear o</w:t>
      </w:r>
      <w:r w:rsidRPr="00F46F72">
        <w:rPr>
          <w:rFonts w:ascii="Times New Roman" w:hAnsi="Times New Roman" w:cs="Times New Roman"/>
          <w:sz w:val="24"/>
          <w:szCs w:val="24"/>
        </w:rPr>
        <w:t>n their business activities as SMEs are legally independent and ownership and control usually coincide (Author 1999: 164). In general, as in most countries, in Turkey SMEs are regarded as the main carriers of the eco</w:t>
      </w:r>
      <w:r w:rsidRPr="006340E5">
        <w:rPr>
          <w:rFonts w:ascii="Times New Roman" w:hAnsi="Times New Roman" w:cs="Times New Roman"/>
          <w:sz w:val="24"/>
          <w:szCs w:val="24"/>
        </w:rPr>
        <w:t xml:space="preserve">nomy and their owner-managers as embodying </w:t>
      </w:r>
      <w:r w:rsidR="00721496" w:rsidRPr="000B3E4A">
        <w:rPr>
          <w:rFonts w:ascii="Times New Roman" w:hAnsi="Times New Roman" w:cs="Times New Roman"/>
          <w:sz w:val="24"/>
          <w:szCs w:val="24"/>
        </w:rPr>
        <w:t xml:space="preserve">entrepreneurship. </w:t>
      </w:r>
      <w:r w:rsidRPr="00C56A63">
        <w:rPr>
          <w:rFonts w:ascii="Times New Roman" w:hAnsi="Times New Roman" w:cs="Times New Roman"/>
          <w:sz w:val="24"/>
          <w:szCs w:val="24"/>
        </w:rPr>
        <w:t xml:space="preserve">The data gathered constitute semi structured in-depth interviews conducted </w:t>
      </w:r>
      <w:r w:rsidR="00721496" w:rsidRPr="003D467A">
        <w:rPr>
          <w:rFonts w:ascii="Times New Roman" w:hAnsi="Times New Roman" w:cs="Times New Roman"/>
          <w:sz w:val="24"/>
          <w:szCs w:val="24"/>
        </w:rPr>
        <w:t xml:space="preserve">with </w:t>
      </w:r>
      <w:r w:rsidR="00E5272E">
        <w:rPr>
          <w:rFonts w:ascii="Times New Roman" w:hAnsi="Times New Roman" w:cs="Times New Roman"/>
          <w:sz w:val="24"/>
          <w:szCs w:val="24"/>
        </w:rPr>
        <w:t>21</w:t>
      </w:r>
      <w:r w:rsidR="004F66E1" w:rsidRPr="000836BF">
        <w:rPr>
          <w:rFonts w:ascii="Times New Roman" w:hAnsi="Times New Roman" w:cs="Times New Roman"/>
          <w:sz w:val="24"/>
          <w:szCs w:val="24"/>
        </w:rPr>
        <w:t xml:space="preserve"> </w:t>
      </w:r>
      <w:r w:rsidRPr="00C402FB">
        <w:rPr>
          <w:rFonts w:ascii="Times New Roman" w:hAnsi="Times New Roman" w:cs="Times New Roman"/>
          <w:sz w:val="24"/>
          <w:szCs w:val="24"/>
        </w:rPr>
        <w:t>small and medium-sized enterprise owner-managers</w:t>
      </w:r>
      <w:r w:rsidR="007460CA" w:rsidRPr="003926C7">
        <w:rPr>
          <w:rFonts w:ascii="Times New Roman" w:hAnsi="Times New Roman" w:cs="Times New Roman"/>
          <w:sz w:val="24"/>
          <w:szCs w:val="24"/>
        </w:rPr>
        <w:t xml:space="preserve"> aged between 30-59</w:t>
      </w:r>
      <w:r w:rsidRPr="003926C7">
        <w:rPr>
          <w:rFonts w:ascii="Times New Roman" w:hAnsi="Times New Roman" w:cs="Times New Roman"/>
          <w:sz w:val="24"/>
          <w:szCs w:val="24"/>
        </w:rPr>
        <w:t>.</w:t>
      </w:r>
      <w:r w:rsidR="007460CA" w:rsidRPr="002D4B7C">
        <w:rPr>
          <w:rFonts w:ascii="Times New Roman" w:hAnsi="Times New Roman" w:cs="Times New Roman"/>
          <w:sz w:val="24"/>
          <w:szCs w:val="24"/>
        </w:rPr>
        <w:t xml:space="preserve"> </w:t>
      </w:r>
      <w:r w:rsidRPr="00316A56">
        <w:rPr>
          <w:rFonts w:ascii="Times New Roman" w:hAnsi="Times New Roman" w:cs="Times New Roman"/>
          <w:sz w:val="24"/>
          <w:szCs w:val="24"/>
        </w:rPr>
        <w:t xml:space="preserve">The data gathering and analysis were carried out by </w:t>
      </w:r>
      <w:r w:rsidR="00B439DC" w:rsidRPr="00316A56">
        <w:rPr>
          <w:rFonts w:ascii="Times New Roman" w:hAnsi="Times New Roman" w:cs="Times New Roman"/>
          <w:sz w:val="24"/>
          <w:szCs w:val="24"/>
        </w:rPr>
        <w:t xml:space="preserve">the first </w:t>
      </w:r>
      <w:r w:rsidRPr="00316A56">
        <w:rPr>
          <w:rFonts w:ascii="Times New Roman" w:hAnsi="Times New Roman" w:cs="Times New Roman"/>
          <w:sz w:val="24"/>
          <w:szCs w:val="24"/>
        </w:rPr>
        <w:t>auth</w:t>
      </w:r>
      <w:r w:rsidR="007460CA" w:rsidRPr="00316A56">
        <w:rPr>
          <w:rFonts w:ascii="Times New Roman" w:hAnsi="Times New Roman" w:cs="Times New Roman"/>
          <w:sz w:val="24"/>
          <w:szCs w:val="24"/>
        </w:rPr>
        <w:t>or, a native Turkish speaker.</w:t>
      </w:r>
      <w:r w:rsidRPr="00156798">
        <w:rPr>
          <w:rFonts w:ascii="Times New Roman" w:hAnsi="Times New Roman" w:cs="Times New Roman"/>
          <w:sz w:val="24"/>
          <w:szCs w:val="24"/>
        </w:rPr>
        <w:t xml:space="preserve"> The interviews, which were completed in Turkish, were transcribed in full and translations </w:t>
      </w:r>
      <w:r w:rsidR="0068448B" w:rsidRPr="00156798">
        <w:rPr>
          <w:rFonts w:ascii="Times New Roman" w:hAnsi="Times New Roman" w:cs="Times New Roman"/>
          <w:sz w:val="24"/>
          <w:szCs w:val="24"/>
        </w:rPr>
        <w:t xml:space="preserve">were </w:t>
      </w:r>
      <w:r w:rsidRPr="00156798">
        <w:rPr>
          <w:rFonts w:ascii="Times New Roman" w:hAnsi="Times New Roman" w:cs="Times New Roman"/>
          <w:sz w:val="24"/>
          <w:szCs w:val="24"/>
        </w:rPr>
        <w:t xml:space="preserve">checked for accuracy. </w:t>
      </w:r>
      <w:r w:rsidR="00600EAB" w:rsidRPr="00156798">
        <w:rPr>
          <w:rFonts w:ascii="Times New Roman" w:hAnsi="Times New Roman" w:cs="Times New Roman"/>
          <w:sz w:val="24"/>
          <w:szCs w:val="24"/>
        </w:rPr>
        <w:t>To strengthen the validity of translations we used ‘back translation technique’</w:t>
      </w:r>
      <w:r w:rsidR="002861CC">
        <w:rPr>
          <w:rFonts w:ascii="Times New Roman" w:hAnsi="Times New Roman" w:cs="Times New Roman"/>
          <w:sz w:val="24"/>
          <w:szCs w:val="24"/>
        </w:rPr>
        <w:t xml:space="preserve"> </w:t>
      </w:r>
      <w:r w:rsidR="00575627">
        <w:rPr>
          <w:rFonts w:ascii="Times New Roman" w:hAnsi="Times New Roman" w:cs="Times New Roman"/>
          <w:sz w:val="24"/>
          <w:szCs w:val="24"/>
        </w:rPr>
        <w:t>(Brislin, 1970)</w:t>
      </w:r>
      <w:r w:rsidR="00600EAB" w:rsidRPr="00156798">
        <w:rPr>
          <w:rFonts w:ascii="Times New Roman" w:hAnsi="Times New Roman" w:cs="Times New Roman"/>
          <w:sz w:val="24"/>
          <w:szCs w:val="24"/>
        </w:rPr>
        <w:t xml:space="preserve">. </w:t>
      </w:r>
    </w:p>
    <w:p w14:paraId="2A23AD24" w14:textId="5AA7B200" w:rsidR="00774143" w:rsidRPr="00872376" w:rsidRDefault="00600EAB" w:rsidP="00156798">
      <w:pPr>
        <w:spacing w:line="480" w:lineRule="auto"/>
        <w:jc w:val="both"/>
        <w:rPr>
          <w:rFonts w:ascii="Times New Roman" w:hAnsi="Times New Roman" w:cs="Times New Roman"/>
          <w:sz w:val="24"/>
          <w:szCs w:val="24"/>
        </w:rPr>
      </w:pPr>
      <w:r w:rsidRPr="00156798">
        <w:rPr>
          <w:rFonts w:ascii="Times New Roman" w:hAnsi="Times New Roman" w:cs="Times New Roman"/>
          <w:sz w:val="24"/>
          <w:szCs w:val="24"/>
        </w:rPr>
        <w:t>Anoth</w:t>
      </w:r>
      <w:r w:rsidRPr="0082037D">
        <w:rPr>
          <w:rFonts w:ascii="Times New Roman" w:hAnsi="Times New Roman" w:cs="Times New Roman"/>
          <w:sz w:val="24"/>
          <w:szCs w:val="24"/>
        </w:rPr>
        <w:t xml:space="preserve">er Turkish academic translated the English translation of the transcripts without seeing the original Turkish version. Although the results were highly satisfactory, we did some modifications based on the back translations. </w:t>
      </w:r>
      <w:r w:rsidR="00B461AD" w:rsidRPr="000C2711">
        <w:rPr>
          <w:rFonts w:ascii="Times New Roman" w:hAnsi="Times New Roman" w:cs="Times New Roman"/>
          <w:sz w:val="24"/>
          <w:szCs w:val="24"/>
        </w:rPr>
        <w:t>An anonymous notation accompanies t</w:t>
      </w:r>
      <w:r w:rsidR="00B461AD" w:rsidRPr="00D805DE">
        <w:rPr>
          <w:rFonts w:ascii="Times New Roman" w:hAnsi="Times New Roman" w:cs="Times New Roman"/>
          <w:sz w:val="24"/>
          <w:szCs w:val="24"/>
        </w:rPr>
        <w:t>he quotations presented here</w:t>
      </w:r>
      <w:r w:rsidR="00774143" w:rsidRPr="00872376">
        <w:rPr>
          <w:rFonts w:ascii="Times New Roman" w:hAnsi="Times New Roman" w:cs="Times New Roman"/>
          <w:sz w:val="24"/>
          <w:szCs w:val="24"/>
        </w:rPr>
        <w:t xml:space="preserve"> for the speaker. </w:t>
      </w:r>
    </w:p>
    <w:p w14:paraId="1C6BC486" w14:textId="1A8D0CBD" w:rsidR="00B56FBD" w:rsidRPr="00872376" w:rsidRDefault="00774143" w:rsidP="00B56FBD">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The sample was </w:t>
      </w:r>
      <w:r w:rsidR="00F14A50">
        <w:rPr>
          <w:rFonts w:ascii="Times New Roman" w:hAnsi="Times New Roman" w:cs="Times New Roman"/>
          <w:sz w:val="24"/>
          <w:szCs w:val="24"/>
        </w:rPr>
        <w:t>selected based on theoretical sampling method which enabled us to reach particular people representing religious business people phenomena in Turkey. In particular, they are the</w:t>
      </w:r>
      <w:r w:rsidR="0022663A" w:rsidRPr="00872376">
        <w:rPr>
          <w:rFonts w:ascii="Times New Roman" w:hAnsi="Times New Roman" w:cs="Times New Roman"/>
          <w:sz w:val="24"/>
          <w:szCs w:val="24"/>
        </w:rPr>
        <w:t xml:space="preserve"> entrepreneurs</w:t>
      </w:r>
      <w:r w:rsidR="00600EAB" w:rsidRPr="00872376">
        <w:rPr>
          <w:rFonts w:ascii="Times New Roman" w:hAnsi="Times New Roman" w:cs="Times New Roman"/>
          <w:sz w:val="24"/>
          <w:szCs w:val="24"/>
        </w:rPr>
        <w:t xml:space="preserve"> who undertake</w:t>
      </w:r>
      <w:r w:rsidRPr="00872376">
        <w:rPr>
          <w:rFonts w:ascii="Times New Roman" w:hAnsi="Times New Roman" w:cs="Times New Roman"/>
          <w:sz w:val="24"/>
          <w:szCs w:val="24"/>
        </w:rPr>
        <w:t xml:space="preserve"> daily religious practices and have</w:t>
      </w:r>
      <w:r w:rsidR="00600EAB" w:rsidRPr="00872376">
        <w:rPr>
          <w:rFonts w:ascii="Times New Roman" w:hAnsi="Times New Roman" w:cs="Times New Roman"/>
          <w:sz w:val="24"/>
          <w:szCs w:val="24"/>
        </w:rPr>
        <w:t xml:space="preserve"> connection to certain Islamic</w:t>
      </w:r>
      <w:r w:rsidRPr="00872376">
        <w:rPr>
          <w:rFonts w:ascii="Times New Roman" w:hAnsi="Times New Roman" w:cs="Times New Roman"/>
          <w:sz w:val="24"/>
          <w:szCs w:val="24"/>
        </w:rPr>
        <w:t xml:space="preserve"> </w:t>
      </w:r>
      <w:r w:rsidR="00575627">
        <w:rPr>
          <w:rFonts w:ascii="Times New Roman" w:hAnsi="Times New Roman" w:cs="Times New Roman"/>
          <w:sz w:val="24"/>
          <w:szCs w:val="24"/>
        </w:rPr>
        <w:t>communities</w:t>
      </w:r>
      <w:r w:rsidRPr="00872376">
        <w:rPr>
          <w:rFonts w:ascii="Times New Roman" w:hAnsi="Times New Roman" w:cs="Times New Roman"/>
          <w:sz w:val="24"/>
          <w:szCs w:val="24"/>
        </w:rPr>
        <w:t xml:space="preserve">. </w:t>
      </w:r>
      <w:r w:rsidR="00575627">
        <w:rPr>
          <w:rFonts w:ascii="Times New Roman" w:hAnsi="Times New Roman" w:cs="Times New Roman"/>
          <w:sz w:val="24"/>
          <w:szCs w:val="24"/>
        </w:rPr>
        <w:t xml:space="preserve">In other words, these entrepreneurs provide financial support to contemporary Islamic communities and participate in the religious circles </w:t>
      </w:r>
      <w:r w:rsidR="007B67D9">
        <w:rPr>
          <w:rFonts w:ascii="Times New Roman" w:hAnsi="Times New Roman" w:cs="Times New Roman"/>
          <w:sz w:val="24"/>
          <w:szCs w:val="24"/>
        </w:rPr>
        <w:t xml:space="preserve">or meetings (‘sohbet’) </w:t>
      </w:r>
      <w:r w:rsidR="00575627">
        <w:rPr>
          <w:rFonts w:ascii="Times New Roman" w:hAnsi="Times New Roman" w:cs="Times New Roman"/>
          <w:sz w:val="24"/>
          <w:szCs w:val="24"/>
        </w:rPr>
        <w:t xml:space="preserve">of these communities. </w:t>
      </w:r>
      <w:r w:rsidR="00600EAB" w:rsidRPr="00872376">
        <w:rPr>
          <w:rFonts w:ascii="Times New Roman" w:hAnsi="Times New Roman" w:cs="Times New Roman"/>
          <w:sz w:val="24"/>
          <w:szCs w:val="24"/>
        </w:rPr>
        <w:t>Two business</w:t>
      </w:r>
      <w:r w:rsidRPr="00872376">
        <w:rPr>
          <w:rFonts w:ascii="Times New Roman" w:hAnsi="Times New Roman" w:cs="Times New Roman"/>
          <w:sz w:val="24"/>
          <w:szCs w:val="24"/>
        </w:rPr>
        <w:t xml:space="preserve"> associations (TUSKON and MUSIAD), known </w:t>
      </w:r>
      <w:r w:rsidR="00721496" w:rsidRPr="00872376">
        <w:rPr>
          <w:rFonts w:ascii="Times New Roman" w:hAnsi="Times New Roman" w:cs="Times New Roman"/>
          <w:sz w:val="24"/>
          <w:szCs w:val="24"/>
        </w:rPr>
        <w:t>for their</w:t>
      </w:r>
      <w:r w:rsidRPr="00872376">
        <w:rPr>
          <w:rFonts w:ascii="Times New Roman" w:hAnsi="Times New Roman" w:cs="Times New Roman"/>
          <w:sz w:val="24"/>
          <w:szCs w:val="24"/>
        </w:rPr>
        <w:t xml:space="preserve"> religious leanings, gave access </w:t>
      </w:r>
      <w:r w:rsidR="00E5272E">
        <w:rPr>
          <w:rFonts w:ascii="Times New Roman" w:hAnsi="Times New Roman" w:cs="Times New Roman"/>
          <w:sz w:val="24"/>
          <w:szCs w:val="24"/>
        </w:rPr>
        <w:t>to 21</w:t>
      </w:r>
      <w:r w:rsidRPr="00872376">
        <w:rPr>
          <w:rFonts w:ascii="Times New Roman" w:hAnsi="Times New Roman" w:cs="Times New Roman"/>
          <w:sz w:val="24"/>
          <w:szCs w:val="24"/>
        </w:rPr>
        <w:t xml:space="preserve"> </w:t>
      </w:r>
      <w:r w:rsidR="00A6674F" w:rsidRPr="00872376">
        <w:rPr>
          <w:rFonts w:ascii="Times New Roman" w:hAnsi="Times New Roman" w:cs="Times New Roman"/>
          <w:sz w:val="24"/>
          <w:szCs w:val="24"/>
        </w:rPr>
        <w:t xml:space="preserve">respondents. </w:t>
      </w:r>
      <w:r w:rsidR="00B56FBD" w:rsidRPr="00872376">
        <w:rPr>
          <w:rFonts w:ascii="Times New Roman" w:eastAsia="Times New Roman" w:hAnsi="Times New Roman" w:cs="Times New Roman"/>
          <w:sz w:val="24"/>
          <w:szCs w:val="24"/>
        </w:rPr>
        <w:t xml:space="preserve">MUSIAD </w:t>
      </w:r>
      <w:r w:rsidR="00B56FBD" w:rsidRPr="00872376">
        <w:rPr>
          <w:rFonts w:ascii="Times New Roman" w:hAnsi="Times New Roman" w:cs="Times New Roman"/>
          <w:sz w:val="24"/>
          <w:szCs w:val="24"/>
        </w:rPr>
        <w:t>(</w:t>
      </w:r>
      <w:r w:rsidR="00B56FBD" w:rsidRPr="00872376">
        <w:rPr>
          <w:rFonts w:ascii="Times New Roman" w:hAnsi="Times New Roman" w:cs="Times New Roman"/>
          <w:i/>
          <w:sz w:val="24"/>
          <w:szCs w:val="24"/>
        </w:rPr>
        <w:t>Association for Independent Industrialists and Businessmen</w:t>
      </w:r>
      <w:r w:rsidR="00B56FBD">
        <w:rPr>
          <w:rFonts w:ascii="Times New Roman" w:hAnsi="Times New Roman" w:cs="Times New Roman"/>
          <w:sz w:val="24"/>
          <w:szCs w:val="24"/>
        </w:rPr>
        <w:t xml:space="preserve">) is a </w:t>
      </w:r>
      <w:r w:rsidR="001976E9">
        <w:rPr>
          <w:rFonts w:ascii="Times New Roman" w:hAnsi="Times New Roman" w:cs="Times New Roman"/>
          <w:sz w:val="24"/>
          <w:szCs w:val="24"/>
        </w:rPr>
        <w:t xml:space="preserve">confederation of businesses known for their close ties with the </w:t>
      </w:r>
      <w:r w:rsidR="00B56FBD">
        <w:rPr>
          <w:rFonts w:ascii="Times New Roman" w:hAnsi="Times New Roman" w:cs="Times New Roman"/>
          <w:sz w:val="24"/>
          <w:szCs w:val="24"/>
        </w:rPr>
        <w:t xml:space="preserve">conservative </w:t>
      </w:r>
      <w:r w:rsidR="001976E9">
        <w:rPr>
          <w:rFonts w:ascii="Times New Roman" w:hAnsi="Times New Roman" w:cs="Times New Roman"/>
          <w:sz w:val="24"/>
          <w:szCs w:val="24"/>
        </w:rPr>
        <w:t>government (pro-AKP business owners)</w:t>
      </w:r>
      <w:r w:rsidR="00B56FBD">
        <w:rPr>
          <w:rFonts w:ascii="Times New Roman" w:hAnsi="Times New Roman" w:cs="Times New Roman"/>
          <w:sz w:val="24"/>
          <w:szCs w:val="24"/>
        </w:rPr>
        <w:t xml:space="preserve"> while </w:t>
      </w:r>
      <w:r w:rsidR="00B56FBD" w:rsidRPr="00872376">
        <w:rPr>
          <w:rFonts w:ascii="Times New Roman" w:eastAsia="Times New Roman" w:hAnsi="Times New Roman" w:cs="Times New Roman"/>
          <w:sz w:val="24"/>
          <w:szCs w:val="24"/>
        </w:rPr>
        <w:t>TUSKON</w:t>
      </w:r>
      <w:r w:rsidR="00B56FBD" w:rsidRPr="00872376">
        <w:rPr>
          <w:rFonts w:ascii="Times New Roman" w:hAnsi="Times New Roman" w:cs="Times New Roman"/>
          <w:i/>
          <w:sz w:val="24"/>
          <w:szCs w:val="24"/>
        </w:rPr>
        <w:t xml:space="preserve"> (Confederation of Industrialists and Businessmen of Turkey)</w:t>
      </w:r>
      <w:r w:rsidR="00B56FBD" w:rsidRPr="00872376">
        <w:rPr>
          <w:rFonts w:ascii="Times New Roman" w:eastAsia="Times New Roman" w:hAnsi="Times New Roman" w:cs="Times New Roman"/>
          <w:sz w:val="24"/>
          <w:szCs w:val="24"/>
        </w:rPr>
        <w:t xml:space="preserve"> </w:t>
      </w:r>
      <w:r w:rsidR="001976E9" w:rsidRPr="00872376">
        <w:rPr>
          <w:rFonts w:ascii="Times New Roman" w:hAnsi="Times New Roman" w:cs="Times New Roman"/>
          <w:sz w:val="24"/>
          <w:szCs w:val="24"/>
        </w:rPr>
        <w:t xml:space="preserve">is known for its close links with </w:t>
      </w:r>
      <w:r w:rsidR="001976E9" w:rsidRPr="00872376">
        <w:rPr>
          <w:rFonts w:ascii="Times New Roman" w:hAnsi="Times New Roman" w:cs="Times New Roman"/>
          <w:i/>
          <w:sz w:val="24"/>
          <w:szCs w:val="24"/>
        </w:rPr>
        <w:t>the Gülen movement</w:t>
      </w:r>
      <w:r w:rsidR="001976E9" w:rsidRPr="00872376">
        <w:rPr>
          <w:rFonts w:ascii="Times New Roman" w:hAnsi="Times New Roman" w:cs="Times New Roman"/>
          <w:sz w:val="24"/>
          <w:szCs w:val="24"/>
        </w:rPr>
        <w:t>, the largest faith-based movement in Turkey</w:t>
      </w:r>
      <w:r w:rsidR="001976E9">
        <w:rPr>
          <w:rFonts w:ascii="Times New Roman" w:hAnsi="Times New Roman" w:cs="Times New Roman"/>
          <w:sz w:val="24"/>
          <w:szCs w:val="24"/>
        </w:rPr>
        <w:t xml:space="preserve">. </w:t>
      </w:r>
      <w:r w:rsidR="001976E9" w:rsidRPr="00872376">
        <w:rPr>
          <w:rFonts w:ascii="Times New Roman" w:hAnsi="Times New Roman" w:cs="Times New Roman"/>
          <w:sz w:val="24"/>
          <w:szCs w:val="24"/>
        </w:rPr>
        <w:t>TUSKON</w:t>
      </w:r>
      <w:r w:rsidR="001976E9">
        <w:rPr>
          <w:rFonts w:ascii="Times New Roman" w:hAnsi="Times New Roman" w:cs="Times New Roman"/>
          <w:sz w:val="24"/>
          <w:szCs w:val="24"/>
        </w:rPr>
        <w:t xml:space="preserve"> </w:t>
      </w:r>
      <w:r w:rsidR="00B56FBD">
        <w:rPr>
          <w:rFonts w:ascii="Times New Roman" w:hAnsi="Times New Roman" w:cs="Times New Roman"/>
          <w:sz w:val="24"/>
          <w:szCs w:val="24"/>
        </w:rPr>
        <w:t xml:space="preserve">is </w:t>
      </w:r>
      <w:r w:rsidR="00B56FBD" w:rsidRPr="00872376">
        <w:rPr>
          <w:rFonts w:ascii="Times New Roman" w:hAnsi="Times New Roman" w:cs="Times New Roman"/>
          <w:sz w:val="24"/>
          <w:szCs w:val="24"/>
        </w:rPr>
        <w:t xml:space="preserve">the largest SME-sized business network with more than ten-thousand members. </w:t>
      </w:r>
    </w:p>
    <w:p w14:paraId="35B61928" w14:textId="5B60C68F" w:rsidR="00774143"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Important gender and sector differences were not the focus of this study so </w:t>
      </w:r>
      <w:r w:rsidR="004F66E1" w:rsidRPr="00872376">
        <w:rPr>
          <w:rFonts w:ascii="Times New Roman" w:hAnsi="Times New Roman" w:cs="Times New Roman"/>
          <w:sz w:val="24"/>
          <w:szCs w:val="24"/>
        </w:rPr>
        <w:t xml:space="preserve">they </w:t>
      </w:r>
      <w:r w:rsidRPr="00872376">
        <w:rPr>
          <w:rFonts w:ascii="Times New Roman" w:hAnsi="Times New Roman" w:cs="Times New Roman"/>
          <w:sz w:val="24"/>
          <w:szCs w:val="24"/>
        </w:rPr>
        <w:t xml:space="preserve">have been set aside for the purposes of our research though we support their further consideration in future studies. </w:t>
      </w:r>
      <w:r w:rsidR="00A75330" w:rsidRPr="00872376">
        <w:rPr>
          <w:rFonts w:ascii="Times New Roman" w:hAnsi="Times New Roman" w:cs="Times New Roman"/>
          <w:sz w:val="24"/>
          <w:szCs w:val="24"/>
        </w:rPr>
        <w:t>All of t</w:t>
      </w:r>
      <w:r w:rsidR="006B33BC" w:rsidRPr="00872376">
        <w:rPr>
          <w:rFonts w:ascii="Times New Roman" w:hAnsi="Times New Roman" w:cs="Times New Roman"/>
          <w:sz w:val="24"/>
          <w:szCs w:val="24"/>
        </w:rPr>
        <w:t>he interviewees were male entrepreneurs</w:t>
      </w:r>
      <w:r w:rsidR="00A75330" w:rsidRPr="00872376">
        <w:rPr>
          <w:rFonts w:ascii="Times New Roman" w:hAnsi="Times New Roman" w:cs="Times New Roman"/>
          <w:sz w:val="24"/>
          <w:szCs w:val="24"/>
        </w:rPr>
        <w:t>. For practical reasons gender differences are omitted</w:t>
      </w:r>
      <w:r w:rsidR="004F66E1" w:rsidRPr="00872376">
        <w:rPr>
          <w:rFonts w:ascii="Times New Roman" w:hAnsi="Times New Roman" w:cs="Times New Roman"/>
          <w:sz w:val="24"/>
          <w:szCs w:val="24"/>
        </w:rPr>
        <w:t>,</w:t>
      </w:r>
      <w:r w:rsidR="00A75330" w:rsidRPr="00872376">
        <w:rPr>
          <w:rFonts w:ascii="Times New Roman" w:hAnsi="Times New Roman" w:cs="Times New Roman"/>
          <w:sz w:val="24"/>
          <w:szCs w:val="24"/>
        </w:rPr>
        <w:t xml:space="preserve"> </w:t>
      </w:r>
      <w:r w:rsidR="004F66E1" w:rsidRPr="00872376">
        <w:rPr>
          <w:rFonts w:ascii="Times New Roman" w:hAnsi="Times New Roman" w:cs="Times New Roman"/>
          <w:sz w:val="24"/>
          <w:szCs w:val="24"/>
        </w:rPr>
        <w:t>since</w:t>
      </w:r>
      <w:r w:rsidR="00A75330" w:rsidRPr="00872376">
        <w:rPr>
          <w:rFonts w:ascii="Times New Roman" w:hAnsi="Times New Roman" w:cs="Times New Roman"/>
          <w:sz w:val="24"/>
          <w:szCs w:val="24"/>
        </w:rPr>
        <w:t xml:space="preserve"> SME owner-managers are overwhelmingly male in Turkey. </w:t>
      </w:r>
      <w:r w:rsidRPr="00872376">
        <w:rPr>
          <w:rFonts w:ascii="Times New Roman" w:hAnsi="Times New Roman" w:cs="Times New Roman"/>
          <w:sz w:val="24"/>
          <w:szCs w:val="24"/>
        </w:rPr>
        <w:t xml:space="preserve">Interview questions were formulated in line with the findings from the literature review and developed through two pilot studies. Interviews started with some introductory questions (main line of business, number of employees) and </w:t>
      </w:r>
      <w:r w:rsidR="004F66E1" w:rsidRPr="00872376">
        <w:rPr>
          <w:rFonts w:ascii="Times New Roman" w:hAnsi="Times New Roman" w:cs="Times New Roman"/>
          <w:sz w:val="24"/>
          <w:szCs w:val="24"/>
        </w:rPr>
        <w:t xml:space="preserve">inquiries as to </w:t>
      </w:r>
      <w:r w:rsidRPr="00872376">
        <w:rPr>
          <w:rFonts w:ascii="Times New Roman" w:hAnsi="Times New Roman" w:cs="Times New Roman"/>
          <w:sz w:val="24"/>
          <w:szCs w:val="24"/>
        </w:rPr>
        <w:t xml:space="preserve">how the business was set up. Following this, respondents were asked to recount </w:t>
      </w:r>
      <w:r w:rsidR="00721496" w:rsidRPr="00872376">
        <w:rPr>
          <w:rFonts w:ascii="Times New Roman" w:hAnsi="Times New Roman" w:cs="Times New Roman"/>
          <w:sz w:val="24"/>
          <w:szCs w:val="24"/>
        </w:rPr>
        <w:t>a typical</w:t>
      </w:r>
      <w:r w:rsidRPr="00872376">
        <w:rPr>
          <w:rFonts w:ascii="Times New Roman" w:hAnsi="Times New Roman" w:cs="Times New Roman"/>
          <w:sz w:val="24"/>
          <w:szCs w:val="24"/>
        </w:rPr>
        <w:t xml:space="preserve"> business day from early morn</w:t>
      </w:r>
      <w:r w:rsidR="00A75330" w:rsidRPr="00872376">
        <w:rPr>
          <w:rFonts w:ascii="Times New Roman" w:hAnsi="Times New Roman" w:cs="Times New Roman"/>
          <w:sz w:val="24"/>
          <w:szCs w:val="24"/>
        </w:rPr>
        <w:t>ing to the evening.  The work ethic characteristics</w:t>
      </w:r>
      <w:r w:rsidR="006B33BC" w:rsidRPr="00872376">
        <w:rPr>
          <w:rFonts w:ascii="Times New Roman" w:hAnsi="Times New Roman" w:cs="Times New Roman"/>
          <w:sz w:val="24"/>
          <w:szCs w:val="24"/>
        </w:rPr>
        <w:t xml:space="preserve"> were</w:t>
      </w:r>
      <w:r w:rsidRPr="00872376">
        <w:rPr>
          <w:rFonts w:ascii="Times New Roman" w:hAnsi="Times New Roman" w:cs="Times New Roman"/>
          <w:sz w:val="24"/>
          <w:szCs w:val="24"/>
        </w:rPr>
        <w:t xml:space="preserve"> explored through questions relating to religious beliefs and how these influenced their business lives; the motivating factors behind the decision to join the </w:t>
      </w:r>
      <w:r w:rsidR="00721496" w:rsidRPr="00872376">
        <w:rPr>
          <w:rFonts w:ascii="Times New Roman" w:hAnsi="Times New Roman" w:cs="Times New Roman"/>
          <w:sz w:val="24"/>
          <w:szCs w:val="24"/>
        </w:rPr>
        <w:t>aforementioned business</w:t>
      </w:r>
      <w:r w:rsidRPr="00872376">
        <w:rPr>
          <w:rFonts w:ascii="Times New Roman" w:hAnsi="Times New Roman" w:cs="Times New Roman"/>
          <w:sz w:val="24"/>
          <w:szCs w:val="24"/>
        </w:rPr>
        <w:t xml:space="preserve"> association. </w:t>
      </w:r>
      <w:r w:rsidR="00303E35" w:rsidRPr="00872376">
        <w:rPr>
          <w:rFonts w:ascii="Times New Roman" w:hAnsi="Times New Roman" w:cs="Times New Roman"/>
          <w:sz w:val="24"/>
          <w:szCs w:val="24"/>
        </w:rPr>
        <w:t>As the main concern of this research was to understand the conduct of life, a</w:t>
      </w:r>
      <w:r w:rsidR="00A75330" w:rsidRPr="00872376">
        <w:rPr>
          <w:rFonts w:ascii="Times New Roman" w:hAnsi="Times New Roman" w:cs="Times New Roman"/>
          <w:sz w:val="24"/>
          <w:szCs w:val="24"/>
        </w:rPr>
        <w:t xml:space="preserve">sking questions in an open-ended way was particularly helpful for hearing their stories </w:t>
      </w:r>
      <w:r w:rsidR="00303E35" w:rsidRPr="00872376">
        <w:rPr>
          <w:rFonts w:ascii="Times New Roman" w:hAnsi="Times New Roman" w:cs="Times New Roman"/>
          <w:sz w:val="24"/>
          <w:szCs w:val="24"/>
        </w:rPr>
        <w:t>drawing on participants’</w:t>
      </w:r>
      <w:r w:rsidR="00A75330" w:rsidRPr="00872376">
        <w:rPr>
          <w:rFonts w:ascii="Times New Roman" w:hAnsi="Times New Roman" w:cs="Times New Roman"/>
          <w:sz w:val="24"/>
          <w:szCs w:val="24"/>
        </w:rPr>
        <w:t xml:space="preserve"> own words and definitions.  In other words, we let them construct their own reality without strict limitations. </w:t>
      </w:r>
      <w:r w:rsidRPr="00872376">
        <w:rPr>
          <w:rFonts w:ascii="Times New Roman" w:hAnsi="Times New Roman" w:cs="Times New Roman"/>
          <w:sz w:val="24"/>
          <w:szCs w:val="24"/>
        </w:rPr>
        <w:t>Data w</w:t>
      </w:r>
      <w:r w:rsidR="00291BB5" w:rsidRPr="00872376">
        <w:rPr>
          <w:rFonts w:ascii="Times New Roman" w:hAnsi="Times New Roman" w:cs="Times New Roman"/>
          <w:sz w:val="24"/>
          <w:szCs w:val="24"/>
        </w:rPr>
        <w:t>ere</w:t>
      </w:r>
      <w:r w:rsidRPr="00872376">
        <w:rPr>
          <w:rFonts w:ascii="Times New Roman" w:hAnsi="Times New Roman" w:cs="Times New Roman"/>
          <w:sz w:val="24"/>
          <w:szCs w:val="24"/>
        </w:rPr>
        <w:t xml:space="preserve"> analysed using techniq</w:t>
      </w:r>
      <w:r w:rsidR="00A6674F" w:rsidRPr="00872376">
        <w:rPr>
          <w:rFonts w:ascii="Times New Roman" w:hAnsi="Times New Roman" w:cs="Times New Roman"/>
          <w:sz w:val="24"/>
          <w:szCs w:val="24"/>
        </w:rPr>
        <w:t>ues based on qualitative thematic</w:t>
      </w:r>
      <w:r w:rsidR="00303E35" w:rsidRPr="00872376">
        <w:rPr>
          <w:rFonts w:ascii="Times New Roman" w:hAnsi="Times New Roman" w:cs="Times New Roman"/>
          <w:sz w:val="24"/>
          <w:szCs w:val="24"/>
        </w:rPr>
        <w:t xml:space="preserve"> analysis</w:t>
      </w:r>
      <w:r w:rsidRPr="00872376">
        <w:rPr>
          <w:rFonts w:ascii="Times New Roman" w:hAnsi="Times New Roman" w:cs="Times New Roman"/>
          <w:sz w:val="24"/>
          <w:szCs w:val="24"/>
        </w:rPr>
        <w:t>. This interpretivist methodology allowed us to understand the influence of religion in a constructivist way. First we analysed the da</w:t>
      </w:r>
      <w:r w:rsidR="009E0F91" w:rsidRPr="00872376">
        <w:rPr>
          <w:rFonts w:ascii="Times New Roman" w:hAnsi="Times New Roman" w:cs="Times New Roman"/>
          <w:sz w:val="24"/>
          <w:szCs w:val="24"/>
        </w:rPr>
        <w:t>ta to identify the common codes</w:t>
      </w:r>
      <w:r w:rsidRPr="00872376">
        <w:rPr>
          <w:rFonts w:ascii="Times New Roman" w:hAnsi="Times New Roman" w:cs="Times New Roman"/>
          <w:sz w:val="24"/>
          <w:szCs w:val="24"/>
        </w:rPr>
        <w:t xml:space="preserve"> and patterns frequently mentioned by all or majority of the respondents</w:t>
      </w:r>
      <w:r w:rsidR="009E0F91" w:rsidRPr="00872376">
        <w:rPr>
          <w:rFonts w:ascii="Times New Roman" w:hAnsi="Times New Roman" w:cs="Times New Roman"/>
          <w:sz w:val="24"/>
          <w:szCs w:val="24"/>
        </w:rPr>
        <w:t xml:space="preserve"> (i.e. importance of educati</w:t>
      </w:r>
      <w:r w:rsidR="000030D3" w:rsidRPr="00872376">
        <w:rPr>
          <w:rFonts w:ascii="Times New Roman" w:hAnsi="Times New Roman" w:cs="Times New Roman"/>
          <w:sz w:val="24"/>
          <w:szCs w:val="24"/>
        </w:rPr>
        <w:t>on,</w:t>
      </w:r>
      <w:r w:rsidR="0022663A" w:rsidRPr="00872376">
        <w:rPr>
          <w:rFonts w:ascii="Times New Roman" w:hAnsi="Times New Roman" w:cs="Times New Roman"/>
          <w:sz w:val="24"/>
          <w:szCs w:val="24"/>
        </w:rPr>
        <w:t xml:space="preserve"> working hard,</w:t>
      </w:r>
      <w:r w:rsidR="009C397E" w:rsidRPr="00872376">
        <w:rPr>
          <w:rFonts w:ascii="Times New Roman" w:hAnsi="Times New Roman" w:cs="Times New Roman"/>
          <w:sz w:val="24"/>
          <w:szCs w:val="24"/>
        </w:rPr>
        <w:t xml:space="preserve"> pleasing God, charity, alms giving</w:t>
      </w:r>
      <w:r w:rsidR="009E0F91" w:rsidRPr="00872376">
        <w:rPr>
          <w:rFonts w:ascii="Times New Roman" w:hAnsi="Times New Roman" w:cs="Times New Roman"/>
          <w:sz w:val="24"/>
          <w:szCs w:val="24"/>
        </w:rPr>
        <w:t>)</w:t>
      </w:r>
      <w:r w:rsidRPr="00872376">
        <w:rPr>
          <w:rFonts w:ascii="Times New Roman" w:hAnsi="Times New Roman" w:cs="Times New Roman"/>
          <w:sz w:val="24"/>
          <w:szCs w:val="24"/>
        </w:rPr>
        <w:t xml:space="preserve">. </w:t>
      </w:r>
      <w:r w:rsidR="009E0F91" w:rsidRPr="00872376">
        <w:rPr>
          <w:rFonts w:ascii="Times New Roman" w:hAnsi="Times New Roman" w:cs="Times New Roman"/>
          <w:sz w:val="24"/>
          <w:szCs w:val="24"/>
        </w:rPr>
        <w:t xml:space="preserve">Then these </w:t>
      </w:r>
      <w:r w:rsidR="000030D3" w:rsidRPr="00872376">
        <w:rPr>
          <w:rFonts w:ascii="Times New Roman" w:hAnsi="Times New Roman" w:cs="Times New Roman"/>
          <w:sz w:val="24"/>
          <w:szCs w:val="24"/>
        </w:rPr>
        <w:t xml:space="preserve">codes and </w:t>
      </w:r>
      <w:r w:rsidR="009E0F91" w:rsidRPr="00872376">
        <w:rPr>
          <w:rFonts w:ascii="Times New Roman" w:hAnsi="Times New Roman" w:cs="Times New Roman"/>
          <w:sz w:val="24"/>
          <w:szCs w:val="24"/>
        </w:rPr>
        <w:t>patterns turned into several themes</w:t>
      </w:r>
      <w:r w:rsidR="000030D3" w:rsidRPr="00872376">
        <w:rPr>
          <w:rFonts w:ascii="Times New Roman" w:hAnsi="Times New Roman" w:cs="Times New Roman"/>
          <w:sz w:val="24"/>
          <w:szCs w:val="24"/>
        </w:rPr>
        <w:t xml:space="preserve"> with broader meanings</w:t>
      </w:r>
      <w:r w:rsidR="009E0F91" w:rsidRPr="00872376">
        <w:rPr>
          <w:rFonts w:ascii="Times New Roman" w:hAnsi="Times New Roman" w:cs="Times New Roman"/>
          <w:sz w:val="24"/>
          <w:szCs w:val="24"/>
        </w:rPr>
        <w:t xml:space="preserve">. </w:t>
      </w:r>
      <w:r w:rsidRPr="00872376">
        <w:rPr>
          <w:rFonts w:ascii="Times New Roman" w:hAnsi="Times New Roman" w:cs="Times New Roman"/>
          <w:sz w:val="24"/>
          <w:szCs w:val="24"/>
        </w:rPr>
        <w:t>These themes</w:t>
      </w:r>
      <w:r w:rsidR="00692740" w:rsidRPr="00872376">
        <w:rPr>
          <w:rFonts w:ascii="Times New Roman" w:hAnsi="Times New Roman" w:cs="Times New Roman"/>
          <w:sz w:val="24"/>
          <w:szCs w:val="24"/>
        </w:rPr>
        <w:t xml:space="preserve"> (i.e. </w:t>
      </w:r>
      <w:r w:rsidR="0022663A" w:rsidRPr="00872376">
        <w:rPr>
          <w:rFonts w:ascii="Times New Roman" w:hAnsi="Times New Roman" w:cs="Times New Roman"/>
          <w:sz w:val="24"/>
          <w:szCs w:val="24"/>
        </w:rPr>
        <w:t xml:space="preserve">hard working, good will/intention, responsibility, </w:t>
      </w:r>
      <w:r w:rsidR="00291BB5" w:rsidRPr="00872376">
        <w:rPr>
          <w:rFonts w:ascii="Times New Roman" w:hAnsi="Times New Roman" w:cs="Times New Roman"/>
          <w:sz w:val="24"/>
          <w:szCs w:val="24"/>
        </w:rPr>
        <w:t xml:space="preserve">generosity </w:t>
      </w:r>
      <w:r w:rsidR="0022663A" w:rsidRPr="00872376">
        <w:rPr>
          <w:rFonts w:ascii="Times New Roman" w:hAnsi="Times New Roman" w:cs="Times New Roman"/>
          <w:sz w:val="24"/>
          <w:szCs w:val="24"/>
        </w:rPr>
        <w:t>and balance in one’s life</w:t>
      </w:r>
      <w:r w:rsidR="00692740" w:rsidRPr="00872376">
        <w:rPr>
          <w:rFonts w:ascii="Times New Roman" w:hAnsi="Times New Roman" w:cs="Times New Roman"/>
          <w:sz w:val="24"/>
          <w:szCs w:val="24"/>
        </w:rPr>
        <w:t>)</w:t>
      </w:r>
      <w:r w:rsidRPr="00872376">
        <w:rPr>
          <w:rFonts w:ascii="Times New Roman" w:hAnsi="Times New Roman" w:cs="Times New Roman"/>
          <w:sz w:val="24"/>
          <w:szCs w:val="24"/>
        </w:rPr>
        <w:t xml:space="preserve"> appeared as the main characteristic</w:t>
      </w:r>
      <w:r w:rsidR="00291BB5" w:rsidRPr="00872376">
        <w:rPr>
          <w:rFonts w:ascii="Times New Roman" w:hAnsi="Times New Roman" w:cs="Times New Roman"/>
          <w:sz w:val="24"/>
          <w:szCs w:val="24"/>
        </w:rPr>
        <w:t>s</w:t>
      </w:r>
      <w:r w:rsidRPr="00872376">
        <w:rPr>
          <w:rFonts w:ascii="Times New Roman" w:hAnsi="Times New Roman" w:cs="Times New Roman"/>
          <w:sz w:val="24"/>
          <w:szCs w:val="24"/>
        </w:rPr>
        <w:t xml:space="preserve"> of the Muslim work ethic. Then we move</w:t>
      </w:r>
      <w:r w:rsidR="00692740" w:rsidRPr="00872376">
        <w:rPr>
          <w:rFonts w:ascii="Times New Roman" w:hAnsi="Times New Roman" w:cs="Times New Roman"/>
          <w:sz w:val="24"/>
          <w:szCs w:val="24"/>
        </w:rPr>
        <w:t>d</w:t>
      </w:r>
      <w:r w:rsidRPr="00872376">
        <w:rPr>
          <w:rFonts w:ascii="Times New Roman" w:hAnsi="Times New Roman" w:cs="Times New Roman"/>
          <w:sz w:val="24"/>
          <w:szCs w:val="24"/>
        </w:rPr>
        <w:t xml:space="preserve"> to </w:t>
      </w:r>
      <w:r w:rsidR="00692740" w:rsidRPr="00872376">
        <w:rPr>
          <w:rFonts w:ascii="Times New Roman" w:hAnsi="Times New Roman" w:cs="Times New Roman"/>
          <w:sz w:val="24"/>
          <w:szCs w:val="24"/>
        </w:rPr>
        <w:t xml:space="preserve">a </w:t>
      </w:r>
      <w:r w:rsidRPr="00872376">
        <w:rPr>
          <w:rFonts w:ascii="Times New Roman" w:hAnsi="Times New Roman" w:cs="Times New Roman"/>
          <w:sz w:val="24"/>
          <w:szCs w:val="24"/>
        </w:rPr>
        <w:t>more holistic approach to interpret the meaning of these themes in the context of a country with a secular state and</w:t>
      </w:r>
      <w:r w:rsidR="00692740" w:rsidRPr="00872376">
        <w:rPr>
          <w:rFonts w:ascii="Times New Roman" w:hAnsi="Times New Roman" w:cs="Times New Roman"/>
          <w:sz w:val="24"/>
          <w:szCs w:val="24"/>
        </w:rPr>
        <w:t xml:space="preserve"> a</w:t>
      </w:r>
      <w:r w:rsidRPr="00872376">
        <w:rPr>
          <w:rFonts w:ascii="Times New Roman" w:hAnsi="Times New Roman" w:cs="Times New Roman"/>
          <w:sz w:val="24"/>
          <w:szCs w:val="24"/>
        </w:rPr>
        <w:t xml:space="preserve"> Muslim majority population.</w:t>
      </w:r>
      <w:r w:rsidR="00CE169E" w:rsidRPr="00872376">
        <w:rPr>
          <w:rFonts w:ascii="Times New Roman" w:hAnsi="Times New Roman" w:cs="Times New Roman"/>
          <w:sz w:val="24"/>
          <w:szCs w:val="24"/>
        </w:rPr>
        <w:t xml:space="preserve"> This led us to captur</w:t>
      </w:r>
      <w:r w:rsidR="00291BB5" w:rsidRPr="00872376">
        <w:rPr>
          <w:rFonts w:ascii="Times New Roman" w:hAnsi="Times New Roman" w:cs="Times New Roman"/>
          <w:sz w:val="24"/>
          <w:szCs w:val="24"/>
        </w:rPr>
        <w:t>ing</w:t>
      </w:r>
      <w:r w:rsidR="00CE169E" w:rsidRPr="00872376">
        <w:rPr>
          <w:rFonts w:ascii="Times New Roman" w:hAnsi="Times New Roman" w:cs="Times New Roman"/>
          <w:sz w:val="24"/>
          <w:szCs w:val="24"/>
        </w:rPr>
        <w:t xml:space="preserve"> the development of ‘moral energy’ in work ethic literature.</w:t>
      </w:r>
    </w:p>
    <w:p w14:paraId="2AAE4B72" w14:textId="078674E1" w:rsidR="001E2AD6" w:rsidRDefault="001E2AD6" w:rsidP="00CA1D6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7B9112AD" w14:textId="1E9BAFB5" w:rsidR="001E2AD6" w:rsidRDefault="001E2AD6" w:rsidP="00CA1D6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(participants’ profiles) here</w:t>
      </w:r>
    </w:p>
    <w:p w14:paraId="682CED62" w14:textId="6AF2BB3E" w:rsidR="001E2AD6" w:rsidRPr="00872376" w:rsidRDefault="001E2AD6" w:rsidP="00CA1D6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5886AE05" w14:textId="5D5F0834" w:rsidR="00B439DC" w:rsidRPr="00156798" w:rsidRDefault="00416CBD" w:rsidP="00156798">
      <w:pPr>
        <w:pStyle w:val="Heading2"/>
        <w:spacing w:line="480" w:lineRule="auto"/>
        <w:rPr>
          <w:sz w:val="24"/>
          <w:szCs w:val="24"/>
        </w:rPr>
      </w:pPr>
      <w:r w:rsidRPr="00156798">
        <w:rPr>
          <w:sz w:val="24"/>
          <w:szCs w:val="24"/>
        </w:rPr>
        <w:t xml:space="preserve">Findings </w:t>
      </w:r>
    </w:p>
    <w:p w14:paraId="7C54A69E" w14:textId="77777777" w:rsidR="00E84A07" w:rsidRPr="00B919C1" w:rsidRDefault="00E84A07"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In this section we develop</w:t>
      </w:r>
      <w:r w:rsidR="00220A79" w:rsidRPr="00872376">
        <w:rPr>
          <w:rFonts w:ascii="Times New Roman" w:hAnsi="Times New Roman" w:cs="Times New Roman"/>
          <w:sz w:val="24"/>
          <w:szCs w:val="24"/>
        </w:rPr>
        <w:t xml:space="preserve"> the notion of the Islamic work ethic</w:t>
      </w:r>
      <w:r w:rsidRPr="00872376">
        <w:rPr>
          <w:rFonts w:ascii="Times New Roman" w:hAnsi="Times New Roman" w:cs="Times New Roman"/>
          <w:sz w:val="24"/>
          <w:szCs w:val="24"/>
        </w:rPr>
        <w:t xml:space="preserve"> and its teachings as a source of moral energy </w:t>
      </w:r>
      <w:r w:rsidR="00B16E1A" w:rsidRPr="0062404D">
        <w:rPr>
          <w:rFonts w:ascii="Times New Roman" w:hAnsi="Times New Roman" w:cs="Times New Roman"/>
          <w:sz w:val="24"/>
          <w:szCs w:val="24"/>
        </w:rPr>
        <w:t xml:space="preserve">that sustains </w:t>
      </w:r>
      <w:r w:rsidRPr="00E15795">
        <w:rPr>
          <w:rFonts w:ascii="Times New Roman" w:hAnsi="Times New Roman" w:cs="Times New Roman"/>
          <w:sz w:val="24"/>
          <w:szCs w:val="24"/>
        </w:rPr>
        <w:t xml:space="preserve">religious entrepreneurs in Turkey. </w:t>
      </w:r>
      <w:r w:rsidR="00A84609" w:rsidRPr="005F6D64">
        <w:rPr>
          <w:rFonts w:ascii="Times New Roman" w:hAnsi="Times New Roman" w:cs="Times New Roman"/>
          <w:sz w:val="24"/>
          <w:szCs w:val="24"/>
        </w:rPr>
        <w:t>Particularly</w:t>
      </w:r>
      <w:r w:rsidR="00220A79" w:rsidRPr="00BA17F9">
        <w:rPr>
          <w:rFonts w:ascii="Times New Roman" w:hAnsi="Times New Roman" w:cs="Times New Roman"/>
          <w:sz w:val="24"/>
          <w:szCs w:val="24"/>
        </w:rPr>
        <w:t>,</w:t>
      </w:r>
      <w:r w:rsidR="00A84609" w:rsidRPr="00AA1B93">
        <w:rPr>
          <w:rFonts w:ascii="Times New Roman" w:hAnsi="Times New Roman" w:cs="Times New Roman"/>
          <w:sz w:val="24"/>
          <w:szCs w:val="24"/>
        </w:rPr>
        <w:t xml:space="preserve"> five distinguishing t</w:t>
      </w:r>
      <w:r w:rsidR="002724F6" w:rsidRPr="00E77CC7">
        <w:rPr>
          <w:rFonts w:ascii="Times New Roman" w:hAnsi="Times New Roman" w:cs="Times New Roman"/>
          <w:sz w:val="24"/>
          <w:szCs w:val="24"/>
        </w:rPr>
        <w:t>hemes emerged as main characteristics</w:t>
      </w:r>
      <w:r w:rsidR="00A84609" w:rsidRPr="001C4511">
        <w:rPr>
          <w:rFonts w:ascii="Times New Roman" w:hAnsi="Times New Roman" w:cs="Times New Roman"/>
          <w:sz w:val="24"/>
          <w:szCs w:val="24"/>
        </w:rPr>
        <w:t xml:space="preserve"> of Islamic work ethic</w:t>
      </w:r>
      <w:r w:rsidR="0022663A" w:rsidRPr="001C4511">
        <w:rPr>
          <w:rFonts w:ascii="Times New Roman" w:hAnsi="Times New Roman" w:cs="Times New Roman"/>
          <w:sz w:val="24"/>
          <w:szCs w:val="24"/>
        </w:rPr>
        <w:t>, n</w:t>
      </w:r>
      <w:r w:rsidR="00A84609" w:rsidRPr="0088303A">
        <w:rPr>
          <w:rFonts w:ascii="Times New Roman" w:hAnsi="Times New Roman" w:cs="Times New Roman"/>
          <w:sz w:val="24"/>
          <w:szCs w:val="24"/>
        </w:rPr>
        <w:t xml:space="preserve">amely, </w:t>
      </w:r>
      <w:r w:rsidR="0022663A" w:rsidRPr="00C35232">
        <w:rPr>
          <w:rFonts w:ascii="Times New Roman" w:hAnsi="Times New Roman" w:cs="Times New Roman"/>
          <w:sz w:val="24"/>
          <w:szCs w:val="24"/>
        </w:rPr>
        <w:t>h</w:t>
      </w:r>
      <w:r w:rsidR="00A84609" w:rsidRPr="005E4D3E">
        <w:rPr>
          <w:rFonts w:ascii="Times New Roman" w:hAnsi="Times New Roman" w:cs="Times New Roman"/>
          <w:sz w:val="24"/>
          <w:szCs w:val="24"/>
        </w:rPr>
        <w:t xml:space="preserve">ard work, good will/intention, responsibility, </w:t>
      </w:r>
      <w:r w:rsidR="00ED0B4F" w:rsidRPr="00A86E69">
        <w:rPr>
          <w:rFonts w:ascii="Times New Roman" w:hAnsi="Times New Roman" w:cs="Times New Roman"/>
          <w:sz w:val="24"/>
          <w:szCs w:val="24"/>
        </w:rPr>
        <w:t xml:space="preserve">generosity </w:t>
      </w:r>
      <w:r w:rsidR="00A84609" w:rsidRPr="00CF481D">
        <w:rPr>
          <w:rFonts w:ascii="Times New Roman" w:hAnsi="Times New Roman" w:cs="Times New Roman"/>
          <w:sz w:val="24"/>
          <w:szCs w:val="24"/>
        </w:rPr>
        <w:t xml:space="preserve">and balance in one’s life. </w:t>
      </w:r>
      <w:r w:rsidR="00151909" w:rsidRPr="0036778A">
        <w:rPr>
          <w:rFonts w:ascii="Times New Roman" w:hAnsi="Times New Roman" w:cs="Times New Roman"/>
          <w:sz w:val="24"/>
          <w:szCs w:val="24"/>
        </w:rPr>
        <w:t>Th</w:t>
      </w:r>
      <w:r w:rsidR="002724F6" w:rsidRPr="0036778A">
        <w:rPr>
          <w:rFonts w:ascii="Times New Roman" w:hAnsi="Times New Roman" w:cs="Times New Roman"/>
          <w:sz w:val="24"/>
          <w:szCs w:val="24"/>
        </w:rPr>
        <w:t>ese principles develop a notion of moral energy that</w:t>
      </w:r>
      <w:r w:rsidR="008F41C5" w:rsidRPr="005410F5">
        <w:rPr>
          <w:rFonts w:ascii="Times New Roman" w:hAnsi="Times New Roman" w:cs="Times New Roman"/>
          <w:sz w:val="24"/>
          <w:szCs w:val="24"/>
        </w:rPr>
        <w:t xml:space="preserve"> emerges as</w:t>
      </w:r>
      <w:r w:rsidR="002724F6" w:rsidRPr="002035E2">
        <w:rPr>
          <w:rFonts w:ascii="Times New Roman" w:hAnsi="Times New Roman" w:cs="Times New Roman"/>
          <w:sz w:val="24"/>
          <w:szCs w:val="24"/>
        </w:rPr>
        <w:t xml:space="preserve"> </w:t>
      </w:r>
      <w:r w:rsidR="00ED0B4F" w:rsidRPr="003A7A96">
        <w:rPr>
          <w:rFonts w:ascii="Times New Roman" w:hAnsi="Times New Roman" w:cs="Times New Roman"/>
          <w:sz w:val="24"/>
          <w:szCs w:val="24"/>
        </w:rPr>
        <w:t xml:space="preserve">a </w:t>
      </w:r>
      <w:r w:rsidR="002724F6" w:rsidRPr="003A7A96">
        <w:rPr>
          <w:rFonts w:ascii="Times New Roman" w:hAnsi="Times New Roman" w:cs="Times New Roman"/>
          <w:sz w:val="24"/>
          <w:szCs w:val="24"/>
        </w:rPr>
        <w:t>stim</w:t>
      </w:r>
      <w:r w:rsidR="008F41C5" w:rsidRPr="00DF77E8">
        <w:rPr>
          <w:rFonts w:ascii="Times New Roman" w:hAnsi="Times New Roman" w:cs="Times New Roman"/>
          <w:sz w:val="24"/>
          <w:szCs w:val="24"/>
        </w:rPr>
        <w:t>ula</w:t>
      </w:r>
      <w:r w:rsidR="00ED0B4F" w:rsidRPr="00DF77E8">
        <w:rPr>
          <w:rFonts w:ascii="Times New Roman" w:hAnsi="Times New Roman" w:cs="Times New Roman"/>
          <w:sz w:val="24"/>
          <w:szCs w:val="24"/>
        </w:rPr>
        <w:t>nt</w:t>
      </w:r>
      <w:r w:rsidR="008F41C5" w:rsidRPr="00DF77E8">
        <w:rPr>
          <w:rFonts w:ascii="Times New Roman" w:hAnsi="Times New Roman" w:cs="Times New Roman"/>
          <w:sz w:val="24"/>
          <w:szCs w:val="24"/>
        </w:rPr>
        <w:t xml:space="preserve"> for</w:t>
      </w:r>
      <w:r w:rsidR="002724F6" w:rsidRPr="001427A8">
        <w:rPr>
          <w:rFonts w:ascii="Times New Roman" w:hAnsi="Times New Roman" w:cs="Times New Roman"/>
          <w:sz w:val="24"/>
          <w:szCs w:val="24"/>
        </w:rPr>
        <w:t xml:space="preserve"> Muslim entrepr</w:t>
      </w:r>
      <w:r w:rsidR="000969DE" w:rsidRPr="00301BE6">
        <w:rPr>
          <w:rFonts w:ascii="Times New Roman" w:hAnsi="Times New Roman" w:cs="Times New Roman"/>
          <w:sz w:val="24"/>
          <w:szCs w:val="24"/>
        </w:rPr>
        <w:t xml:space="preserve">eneurs in the Turkish setting. </w:t>
      </w:r>
      <w:r w:rsidR="008F41C5" w:rsidRPr="00301BE6">
        <w:rPr>
          <w:rFonts w:ascii="Times New Roman" w:hAnsi="Times New Roman" w:cs="Times New Roman"/>
          <w:sz w:val="24"/>
          <w:szCs w:val="24"/>
        </w:rPr>
        <w:t>The concept of m</w:t>
      </w:r>
      <w:r w:rsidR="000969DE" w:rsidRPr="00A77379">
        <w:rPr>
          <w:rFonts w:ascii="Times New Roman" w:hAnsi="Times New Roman" w:cs="Times New Roman"/>
          <w:sz w:val="24"/>
          <w:szCs w:val="24"/>
        </w:rPr>
        <w:t>oral ener</w:t>
      </w:r>
      <w:r w:rsidR="008F41C5" w:rsidRPr="00DA3393">
        <w:rPr>
          <w:rFonts w:ascii="Times New Roman" w:hAnsi="Times New Roman" w:cs="Times New Roman"/>
          <w:sz w:val="24"/>
          <w:szCs w:val="24"/>
        </w:rPr>
        <w:t>gy manifest</w:t>
      </w:r>
      <w:r w:rsidR="00C92701" w:rsidRPr="00D70BB3">
        <w:rPr>
          <w:rFonts w:ascii="Times New Roman" w:hAnsi="Times New Roman" w:cs="Times New Roman"/>
          <w:sz w:val="24"/>
          <w:szCs w:val="24"/>
        </w:rPr>
        <w:t>s</w:t>
      </w:r>
      <w:r w:rsidR="008F41C5" w:rsidRPr="00691265">
        <w:rPr>
          <w:rFonts w:ascii="Times New Roman" w:hAnsi="Times New Roman" w:cs="Times New Roman"/>
          <w:sz w:val="24"/>
          <w:szCs w:val="24"/>
        </w:rPr>
        <w:t xml:space="preserve"> itself</w:t>
      </w:r>
      <w:r w:rsidR="00C92701" w:rsidRPr="00691265">
        <w:rPr>
          <w:rFonts w:ascii="Times New Roman" w:hAnsi="Times New Roman" w:cs="Times New Roman"/>
          <w:sz w:val="24"/>
          <w:szCs w:val="24"/>
        </w:rPr>
        <w:t xml:space="preserve"> as a rational/secular</w:t>
      </w:r>
      <w:r w:rsidR="000969DE" w:rsidRPr="00691265">
        <w:rPr>
          <w:rFonts w:ascii="Times New Roman" w:hAnsi="Times New Roman" w:cs="Times New Roman"/>
          <w:sz w:val="24"/>
          <w:szCs w:val="24"/>
        </w:rPr>
        <w:t>, shared/communicated and action-oriented notion in the Turkish context.</w:t>
      </w:r>
    </w:p>
    <w:p w14:paraId="5688E678" w14:textId="77777777" w:rsidR="00327824" w:rsidRPr="00E74F9E" w:rsidRDefault="00327824" w:rsidP="00156798">
      <w:pPr>
        <w:pStyle w:val="Heading3"/>
        <w:spacing w:line="480" w:lineRule="auto"/>
      </w:pPr>
      <w:r w:rsidRPr="00E74F9E">
        <w:t>Moral Energy: a rational and secular concept</w:t>
      </w:r>
    </w:p>
    <w:p w14:paraId="094CCD9E" w14:textId="302E75C5" w:rsidR="001976E9" w:rsidRPr="001976E9" w:rsidRDefault="001976E9" w:rsidP="001976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begin this section </w:t>
      </w:r>
      <w:r w:rsidR="0034595E">
        <w:rPr>
          <w:rFonts w:ascii="Times New Roman" w:hAnsi="Times New Roman" w:cs="Times New Roman"/>
          <w:sz w:val="24"/>
          <w:szCs w:val="24"/>
        </w:rPr>
        <w:t xml:space="preserve">by defining what we call ‘contemporary Islamic understanding’ in Turkey, which, as we will describe, evokes a rational and secular form of moral energy for entrepreneurs. We define contemporary Islamic understanding to refer to </w:t>
      </w:r>
      <w:r w:rsidRPr="001976E9">
        <w:rPr>
          <w:rFonts w:ascii="Times New Roman" w:hAnsi="Times New Roman" w:cs="Times New Roman"/>
          <w:sz w:val="24"/>
          <w:szCs w:val="24"/>
        </w:rPr>
        <w:t xml:space="preserve">the hybridization of Islamic </w:t>
      </w:r>
      <w:r w:rsidR="0034595E">
        <w:rPr>
          <w:rFonts w:ascii="Times New Roman" w:hAnsi="Times New Roman" w:cs="Times New Roman"/>
          <w:sz w:val="24"/>
          <w:szCs w:val="24"/>
        </w:rPr>
        <w:t>virtues and liberal capitalist values in contemporary Turkey. Turkish SMEs</w:t>
      </w:r>
      <w:r w:rsidR="00D5429D">
        <w:rPr>
          <w:rFonts w:ascii="Times New Roman" w:hAnsi="Times New Roman" w:cs="Times New Roman"/>
          <w:sz w:val="24"/>
          <w:szCs w:val="24"/>
        </w:rPr>
        <w:t>, even in Anatolian cities,</w:t>
      </w:r>
      <w:r w:rsidR="0034595E">
        <w:rPr>
          <w:rFonts w:ascii="Times New Roman" w:hAnsi="Times New Roman" w:cs="Times New Roman"/>
          <w:sz w:val="24"/>
          <w:szCs w:val="24"/>
        </w:rPr>
        <w:t xml:space="preserve"> operate within </w:t>
      </w:r>
      <w:r w:rsidR="00D5429D">
        <w:rPr>
          <w:rFonts w:ascii="Times New Roman" w:hAnsi="Times New Roman" w:cs="Times New Roman"/>
          <w:sz w:val="24"/>
          <w:szCs w:val="24"/>
        </w:rPr>
        <w:t>a business context heavily influenced by</w:t>
      </w:r>
      <w:r w:rsidR="0034595E">
        <w:rPr>
          <w:rFonts w:ascii="Times New Roman" w:hAnsi="Times New Roman" w:cs="Times New Roman"/>
          <w:sz w:val="24"/>
          <w:szCs w:val="24"/>
        </w:rPr>
        <w:t xml:space="preserve"> </w:t>
      </w:r>
      <w:r w:rsidRPr="001976E9">
        <w:rPr>
          <w:rFonts w:ascii="Times New Roman" w:hAnsi="Times New Roman" w:cs="Times New Roman"/>
          <w:sz w:val="24"/>
          <w:szCs w:val="24"/>
        </w:rPr>
        <w:t>the global capitalist system</w:t>
      </w:r>
      <w:r w:rsidR="00D5429D">
        <w:rPr>
          <w:rFonts w:ascii="Times New Roman" w:hAnsi="Times New Roman" w:cs="Times New Roman"/>
          <w:sz w:val="24"/>
          <w:szCs w:val="24"/>
        </w:rPr>
        <w:t xml:space="preserve">. We argue that this influence is so strong in the fabric of everyday life that the Turkish business context can be characterised as displaying the qualities of Western diaspora contexts. As Turkish cities are transformed by the rise of skyscrapers, luxurious residences, and shopping malls, urban residents demand more </w:t>
      </w:r>
      <w:r w:rsidR="00C05DE2">
        <w:rPr>
          <w:rFonts w:ascii="Times New Roman" w:hAnsi="Times New Roman" w:cs="Times New Roman"/>
          <w:sz w:val="24"/>
          <w:szCs w:val="24"/>
        </w:rPr>
        <w:t xml:space="preserve">choices in high end products and services. As Western chains such as Starbucks and Burger King dominate high streets and international brands enjoy rising popularity and market shares in Turkey, local Turkish firms face an ever-increasing pressure to conform to global business strategies and practices.  </w:t>
      </w:r>
      <w:r w:rsidRPr="001976E9">
        <w:rPr>
          <w:rFonts w:ascii="Times New Roman" w:hAnsi="Times New Roman" w:cs="Times New Roman"/>
          <w:sz w:val="24"/>
          <w:szCs w:val="24"/>
        </w:rPr>
        <w:t xml:space="preserve"> </w:t>
      </w:r>
      <w:r w:rsidR="00C05DE2">
        <w:rPr>
          <w:rFonts w:ascii="Times New Roman" w:hAnsi="Times New Roman" w:cs="Times New Roman"/>
          <w:sz w:val="24"/>
          <w:szCs w:val="24"/>
        </w:rPr>
        <w:t xml:space="preserve">Even though most entrepreneurs who established SMEs in Turkish cities are religious in their private lives, they largely follow </w:t>
      </w:r>
      <w:r w:rsidR="00D5429D">
        <w:rPr>
          <w:rFonts w:ascii="Times New Roman" w:hAnsi="Times New Roman" w:cs="Times New Roman"/>
          <w:sz w:val="24"/>
          <w:szCs w:val="24"/>
        </w:rPr>
        <w:t xml:space="preserve">secular principles </w:t>
      </w:r>
      <w:r w:rsidR="00BE78BB">
        <w:rPr>
          <w:rFonts w:ascii="Times New Roman" w:hAnsi="Times New Roman" w:cs="Times New Roman"/>
          <w:sz w:val="24"/>
          <w:szCs w:val="24"/>
        </w:rPr>
        <w:t xml:space="preserve">in their businesses.  </w:t>
      </w:r>
      <w:r w:rsidR="00B27F60">
        <w:rPr>
          <w:rFonts w:ascii="Times New Roman" w:hAnsi="Times New Roman" w:cs="Times New Roman"/>
          <w:sz w:val="24"/>
          <w:szCs w:val="24"/>
        </w:rPr>
        <w:t>Consistent with the</w:t>
      </w:r>
      <w:r w:rsidR="00B06157">
        <w:rPr>
          <w:rFonts w:ascii="Times New Roman" w:hAnsi="Times New Roman" w:cs="Times New Roman"/>
          <w:sz w:val="24"/>
          <w:szCs w:val="24"/>
        </w:rPr>
        <w:t xml:space="preserve">ir ambitions of going global and </w:t>
      </w:r>
      <w:r w:rsidR="00B27F60">
        <w:rPr>
          <w:rFonts w:ascii="Times New Roman" w:hAnsi="Times New Roman" w:cs="Times New Roman"/>
          <w:sz w:val="24"/>
          <w:szCs w:val="24"/>
        </w:rPr>
        <w:t xml:space="preserve">making international investments, Turkish firms </w:t>
      </w:r>
      <w:r w:rsidR="00B06157">
        <w:rPr>
          <w:rFonts w:ascii="Times New Roman" w:hAnsi="Times New Roman" w:cs="Times New Roman"/>
          <w:sz w:val="24"/>
          <w:szCs w:val="24"/>
        </w:rPr>
        <w:t xml:space="preserve">have developed contemporary middle ground strategies to balance principles and practices of </w:t>
      </w:r>
      <w:r w:rsidR="00B06157" w:rsidRPr="001976E9">
        <w:rPr>
          <w:rFonts w:ascii="Times New Roman" w:hAnsi="Times New Roman" w:cs="Times New Roman"/>
          <w:sz w:val="24"/>
          <w:szCs w:val="24"/>
        </w:rPr>
        <w:t xml:space="preserve">Islam </w:t>
      </w:r>
      <w:r w:rsidR="00B06157">
        <w:rPr>
          <w:rFonts w:ascii="Times New Roman" w:hAnsi="Times New Roman" w:cs="Times New Roman"/>
          <w:sz w:val="24"/>
          <w:szCs w:val="24"/>
        </w:rPr>
        <w:t>with those of</w:t>
      </w:r>
      <w:r w:rsidR="00B06157" w:rsidRPr="001976E9">
        <w:rPr>
          <w:rFonts w:ascii="Times New Roman" w:hAnsi="Times New Roman" w:cs="Times New Roman"/>
          <w:sz w:val="24"/>
          <w:szCs w:val="24"/>
        </w:rPr>
        <w:t xml:space="preserve"> neoliberal capitalism. </w:t>
      </w:r>
      <w:r w:rsidR="00B06157">
        <w:rPr>
          <w:rFonts w:ascii="Times New Roman" w:hAnsi="Times New Roman" w:cs="Times New Roman"/>
          <w:sz w:val="24"/>
          <w:szCs w:val="24"/>
        </w:rPr>
        <w:t xml:space="preserve">Popular manifestations of the </w:t>
      </w:r>
      <w:r w:rsidR="00B06157" w:rsidRPr="001976E9">
        <w:rPr>
          <w:rFonts w:ascii="Times New Roman" w:hAnsi="Times New Roman" w:cs="Times New Roman"/>
          <w:sz w:val="24"/>
          <w:szCs w:val="24"/>
        </w:rPr>
        <w:t xml:space="preserve">unfolding of </w:t>
      </w:r>
      <w:r w:rsidR="00B06157">
        <w:rPr>
          <w:rFonts w:ascii="Times New Roman" w:hAnsi="Times New Roman" w:cs="Times New Roman"/>
          <w:sz w:val="24"/>
          <w:szCs w:val="24"/>
        </w:rPr>
        <w:t>the</w:t>
      </w:r>
      <w:r w:rsidR="00B06157" w:rsidRPr="001976E9">
        <w:rPr>
          <w:rFonts w:ascii="Times New Roman" w:hAnsi="Times New Roman" w:cs="Times New Roman"/>
          <w:sz w:val="24"/>
          <w:szCs w:val="24"/>
        </w:rPr>
        <w:t xml:space="preserve"> synthesis between </w:t>
      </w:r>
      <w:r w:rsidR="00B06157">
        <w:rPr>
          <w:rFonts w:ascii="Times New Roman" w:hAnsi="Times New Roman" w:cs="Times New Roman"/>
          <w:sz w:val="24"/>
          <w:szCs w:val="24"/>
        </w:rPr>
        <w:t xml:space="preserve">Islam and global capitalism </w:t>
      </w:r>
      <w:r w:rsidR="002546E8">
        <w:rPr>
          <w:rFonts w:ascii="Times New Roman" w:hAnsi="Times New Roman" w:cs="Times New Roman"/>
          <w:sz w:val="24"/>
          <w:szCs w:val="24"/>
        </w:rPr>
        <w:t xml:space="preserve">in everyday life </w:t>
      </w:r>
      <w:r w:rsidR="00B06157">
        <w:rPr>
          <w:rFonts w:ascii="Times New Roman" w:hAnsi="Times New Roman" w:cs="Times New Roman"/>
          <w:sz w:val="24"/>
          <w:szCs w:val="24"/>
        </w:rPr>
        <w:t xml:space="preserve">include alternative holiday packages and Islamic resorts for conservative families, veiled fashion shows, </w:t>
      </w:r>
      <w:r w:rsidR="002546E8">
        <w:rPr>
          <w:rFonts w:ascii="Times New Roman" w:hAnsi="Times New Roman" w:cs="Times New Roman"/>
          <w:sz w:val="24"/>
          <w:szCs w:val="24"/>
        </w:rPr>
        <w:t xml:space="preserve">Islamic baby showers, and Islamic matchmaking websites and TV shows.  A whole range of new sectors, products, and services emerged </w:t>
      </w:r>
      <w:r w:rsidR="006B4699">
        <w:rPr>
          <w:rFonts w:ascii="Times New Roman" w:hAnsi="Times New Roman" w:cs="Times New Roman"/>
          <w:sz w:val="24"/>
          <w:szCs w:val="24"/>
        </w:rPr>
        <w:t>as</w:t>
      </w:r>
      <w:r w:rsidR="002546E8">
        <w:rPr>
          <w:rFonts w:ascii="Times New Roman" w:hAnsi="Times New Roman" w:cs="Times New Roman"/>
          <w:sz w:val="24"/>
          <w:szCs w:val="24"/>
        </w:rPr>
        <w:t xml:space="preserve"> </w:t>
      </w:r>
      <w:r w:rsidR="006B4699">
        <w:rPr>
          <w:rFonts w:ascii="Times New Roman" w:hAnsi="Times New Roman" w:cs="Times New Roman"/>
          <w:sz w:val="24"/>
          <w:szCs w:val="24"/>
        </w:rPr>
        <w:t xml:space="preserve">a result of the rise of </w:t>
      </w:r>
      <w:r w:rsidR="002546E8">
        <w:rPr>
          <w:rFonts w:ascii="Times New Roman" w:hAnsi="Times New Roman" w:cs="Times New Roman"/>
          <w:sz w:val="24"/>
          <w:szCs w:val="24"/>
        </w:rPr>
        <w:t>con</w:t>
      </w:r>
      <w:r w:rsidR="006B4699">
        <w:rPr>
          <w:rFonts w:ascii="Times New Roman" w:hAnsi="Times New Roman" w:cs="Times New Roman"/>
          <w:sz w:val="24"/>
          <w:szCs w:val="24"/>
        </w:rPr>
        <w:t xml:space="preserve">temporary Islamic understanding, which made neo-liberal Islamic lifestyles and related forms of imagination possible. </w:t>
      </w:r>
    </w:p>
    <w:p w14:paraId="297B057E" w14:textId="21CAA30F" w:rsidR="00327824" w:rsidRPr="00156798" w:rsidRDefault="00B6535C" w:rsidP="002331BE">
      <w:pPr>
        <w:spacing w:line="480" w:lineRule="auto"/>
        <w:jc w:val="both"/>
        <w:rPr>
          <w:rFonts w:ascii="Times New Roman" w:hAnsi="Times New Roman" w:cs="Times New Roman"/>
          <w:i/>
          <w:sz w:val="24"/>
          <w:szCs w:val="24"/>
        </w:rPr>
      </w:pPr>
      <w:r w:rsidRPr="002E1305">
        <w:rPr>
          <w:rFonts w:ascii="Times New Roman" w:hAnsi="Times New Roman" w:cs="Times New Roman"/>
          <w:sz w:val="24"/>
          <w:szCs w:val="24"/>
        </w:rPr>
        <w:t>C</w:t>
      </w:r>
      <w:r w:rsidR="00327824" w:rsidRPr="00F50CF0">
        <w:rPr>
          <w:rFonts w:ascii="Times New Roman" w:hAnsi="Times New Roman" w:cs="Times New Roman"/>
          <w:sz w:val="24"/>
          <w:szCs w:val="24"/>
        </w:rPr>
        <w:t>o</w:t>
      </w:r>
      <w:r w:rsidR="00327824" w:rsidRPr="00F92491">
        <w:rPr>
          <w:rFonts w:ascii="Times New Roman" w:hAnsi="Times New Roman" w:cs="Times New Roman"/>
          <w:sz w:val="24"/>
          <w:szCs w:val="24"/>
        </w:rPr>
        <w:t xml:space="preserve">ntemporary Islamic understanding within the Turkish context </w:t>
      </w:r>
      <w:r w:rsidR="008A3FE6" w:rsidRPr="00233C55">
        <w:rPr>
          <w:rFonts w:ascii="Times New Roman" w:hAnsi="Times New Roman" w:cs="Times New Roman"/>
          <w:sz w:val="24"/>
          <w:szCs w:val="24"/>
        </w:rPr>
        <w:t xml:space="preserve">emerged </w:t>
      </w:r>
      <w:r w:rsidR="00327824" w:rsidRPr="00A200B0">
        <w:rPr>
          <w:rFonts w:ascii="Times New Roman" w:hAnsi="Times New Roman" w:cs="Times New Roman"/>
          <w:sz w:val="24"/>
          <w:szCs w:val="24"/>
        </w:rPr>
        <w:t>as a stimulating force in terms of creat</w:t>
      </w:r>
      <w:r w:rsidR="006C387B" w:rsidRPr="00CD4835">
        <w:rPr>
          <w:rFonts w:ascii="Times New Roman" w:hAnsi="Times New Roman" w:cs="Times New Roman"/>
          <w:sz w:val="24"/>
          <w:szCs w:val="24"/>
        </w:rPr>
        <w:t>ing a new type of entrepreneur</w:t>
      </w:r>
      <w:r w:rsidRPr="00A4259B">
        <w:rPr>
          <w:rFonts w:ascii="Times New Roman" w:hAnsi="Times New Roman" w:cs="Times New Roman"/>
          <w:sz w:val="24"/>
          <w:szCs w:val="24"/>
        </w:rPr>
        <w:t xml:space="preserve"> whereby </w:t>
      </w:r>
      <w:r w:rsidR="006962E6" w:rsidRPr="009A616A">
        <w:rPr>
          <w:rFonts w:ascii="Times New Roman" w:hAnsi="Times New Roman" w:cs="Times New Roman"/>
          <w:sz w:val="24"/>
          <w:szCs w:val="24"/>
        </w:rPr>
        <w:t xml:space="preserve">emphasis is placed on </w:t>
      </w:r>
      <w:r w:rsidR="00F845EA" w:rsidRPr="009A616A">
        <w:rPr>
          <w:rFonts w:ascii="Times New Roman" w:hAnsi="Times New Roman" w:cs="Times New Roman"/>
          <w:sz w:val="24"/>
          <w:szCs w:val="24"/>
        </w:rPr>
        <w:t>behaviours that enable effective business practice</w:t>
      </w:r>
      <w:r w:rsidR="00ED0B4F" w:rsidRPr="00037105">
        <w:rPr>
          <w:rFonts w:ascii="Times New Roman" w:hAnsi="Times New Roman" w:cs="Times New Roman"/>
          <w:sz w:val="24"/>
          <w:szCs w:val="24"/>
        </w:rPr>
        <w:t>s</w:t>
      </w:r>
      <w:r w:rsidR="00F845EA" w:rsidRPr="00891D3D">
        <w:rPr>
          <w:rFonts w:ascii="Times New Roman" w:hAnsi="Times New Roman" w:cs="Times New Roman"/>
          <w:sz w:val="24"/>
          <w:szCs w:val="24"/>
        </w:rPr>
        <w:t xml:space="preserve"> </w:t>
      </w:r>
      <w:r w:rsidR="00327824" w:rsidRPr="00A63B84">
        <w:rPr>
          <w:rFonts w:ascii="Times New Roman" w:hAnsi="Times New Roman" w:cs="Times New Roman"/>
          <w:sz w:val="24"/>
          <w:szCs w:val="24"/>
        </w:rPr>
        <w:t xml:space="preserve">rather than </w:t>
      </w:r>
      <w:r w:rsidR="00ED0B4F" w:rsidRPr="00514B7B">
        <w:rPr>
          <w:rFonts w:ascii="Times New Roman" w:hAnsi="Times New Roman" w:cs="Times New Roman"/>
          <w:sz w:val="24"/>
          <w:szCs w:val="24"/>
        </w:rPr>
        <w:t xml:space="preserve">a </w:t>
      </w:r>
      <w:r w:rsidR="00327824" w:rsidRPr="00DE3483">
        <w:rPr>
          <w:rFonts w:ascii="Times New Roman" w:hAnsi="Times New Roman" w:cs="Times New Roman"/>
          <w:sz w:val="24"/>
          <w:szCs w:val="24"/>
        </w:rPr>
        <w:t xml:space="preserve">didactic teaching of </w:t>
      </w:r>
      <w:r w:rsidR="00327824" w:rsidRPr="00534E87">
        <w:rPr>
          <w:rFonts w:ascii="Times New Roman" w:hAnsi="Times New Roman" w:cs="Times New Roman"/>
          <w:sz w:val="24"/>
          <w:szCs w:val="24"/>
        </w:rPr>
        <w:t xml:space="preserve">Islamic principles. </w:t>
      </w:r>
      <w:r w:rsidR="00F845EA" w:rsidRPr="00F46F72">
        <w:rPr>
          <w:rFonts w:ascii="Times New Roman" w:hAnsi="Times New Roman" w:cs="Times New Roman"/>
          <w:sz w:val="24"/>
          <w:szCs w:val="24"/>
        </w:rPr>
        <w:t xml:space="preserve">Here, </w:t>
      </w:r>
      <w:r w:rsidR="00327824" w:rsidRPr="00F46F72">
        <w:rPr>
          <w:rFonts w:ascii="Times New Roman" w:hAnsi="Times New Roman" w:cs="Times New Roman"/>
          <w:sz w:val="24"/>
          <w:szCs w:val="24"/>
        </w:rPr>
        <w:t>the Islamic notion of ‘</w:t>
      </w:r>
      <w:r w:rsidR="00ED0B4F" w:rsidRPr="00F46F72">
        <w:rPr>
          <w:rFonts w:ascii="Times New Roman" w:hAnsi="Times New Roman" w:cs="Times New Roman"/>
          <w:sz w:val="24"/>
          <w:szCs w:val="24"/>
        </w:rPr>
        <w:t xml:space="preserve">being in </w:t>
      </w:r>
      <w:r w:rsidR="00327824" w:rsidRPr="006340E5">
        <w:rPr>
          <w:rFonts w:ascii="Times New Roman" w:hAnsi="Times New Roman" w:cs="Times New Roman"/>
          <w:sz w:val="24"/>
          <w:szCs w:val="24"/>
        </w:rPr>
        <w:t>God</w:t>
      </w:r>
      <w:r w:rsidR="00ED0B4F" w:rsidRPr="000B3E4A">
        <w:rPr>
          <w:rFonts w:ascii="Times New Roman" w:hAnsi="Times New Roman" w:cs="Times New Roman"/>
          <w:sz w:val="24"/>
          <w:szCs w:val="24"/>
        </w:rPr>
        <w:t>’s service</w:t>
      </w:r>
      <w:r w:rsidR="00327824" w:rsidRPr="00C56A63">
        <w:rPr>
          <w:rFonts w:ascii="Times New Roman" w:hAnsi="Times New Roman" w:cs="Times New Roman"/>
          <w:sz w:val="24"/>
          <w:szCs w:val="24"/>
        </w:rPr>
        <w:t xml:space="preserve"> (</w:t>
      </w:r>
      <w:r w:rsidR="00327824" w:rsidRPr="003D467A">
        <w:rPr>
          <w:rFonts w:ascii="Times New Roman" w:hAnsi="Times New Roman" w:cs="Times New Roman"/>
          <w:i/>
          <w:sz w:val="24"/>
          <w:szCs w:val="24"/>
        </w:rPr>
        <w:t>hizmet</w:t>
      </w:r>
      <w:r w:rsidR="00327824" w:rsidRPr="000836BF">
        <w:rPr>
          <w:rFonts w:ascii="Times New Roman" w:hAnsi="Times New Roman" w:cs="Times New Roman"/>
          <w:sz w:val="24"/>
          <w:szCs w:val="24"/>
        </w:rPr>
        <w:t xml:space="preserve">)’ </w:t>
      </w:r>
      <w:r w:rsidR="00F845EA" w:rsidRPr="00C402FB">
        <w:rPr>
          <w:rFonts w:ascii="Times New Roman" w:hAnsi="Times New Roman" w:cs="Times New Roman"/>
          <w:sz w:val="24"/>
          <w:szCs w:val="24"/>
        </w:rPr>
        <w:t xml:space="preserve">can be seen to have been </w:t>
      </w:r>
      <w:r w:rsidR="00327824" w:rsidRPr="003926C7">
        <w:rPr>
          <w:rFonts w:ascii="Times New Roman" w:hAnsi="Times New Roman" w:cs="Times New Roman"/>
          <w:sz w:val="24"/>
          <w:szCs w:val="24"/>
        </w:rPr>
        <w:t xml:space="preserve">re-interpreted within </w:t>
      </w:r>
      <w:r w:rsidR="00F845EA" w:rsidRPr="003926C7">
        <w:rPr>
          <w:rFonts w:ascii="Times New Roman" w:hAnsi="Times New Roman" w:cs="Times New Roman"/>
          <w:sz w:val="24"/>
          <w:szCs w:val="24"/>
        </w:rPr>
        <w:t xml:space="preserve">a </w:t>
      </w:r>
      <w:r w:rsidR="00327824" w:rsidRPr="002D4B7C">
        <w:rPr>
          <w:rFonts w:ascii="Times New Roman" w:hAnsi="Times New Roman" w:cs="Times New Roman"/>
          <w:sz w:val="24"/>
          <w:szCs w:val="24"/>
        </w:rPr>
        <w:t>contemporary framework, and business itself</w:t>
      </w:r>
      <w:r w:rsidR="006C387B" w:rsidRPr="00316A56">
        <w:rPr>
          <w:rFonts w:ascii="Times New Roman" w:hAnsi="Times New Roman" w:cs="Times New Roman"/>
          <w:sz w:val="24"/>
          <w:szCs w:val="24"/>
        </w:rPr>
        <w:t xml:space="preserve">, as a rational and secular concept, </w:t>
      </w:r>
      <w:r w:rsidR="00F845EA" w:rsidRPr="00316A56">
        <w:rPr>
          <w:rFonts w:ascii="Times New Roman" w:hAnsi="Times New Roman" w:cs="Times New Roman"/>
          <w:sz w:val="24"/>
          <w:szCs w:val="24"/>
        </w:rPr>
        <w:t xml:space="preserve">is positioned as a </w:t>
      </w:r>
      <w:r w:rsidR="00327824" w:rsidRPr="00316A56">
        <w:rPr>
          <w:rFonts w:ascii="Times New Roman" w:hAnsi="Times New Roman" w:cs="Times New Roman"/>
          <w:sz w:val="24"/>
          <w:szCs w:val="24"/>
        </w:rPr>
        <w:t xml:space="preserve">way of </w:t>
      </w:r>
      <w:r w:rsidR="00ED0B4F" w:rsidRPr="00316A56">
        <w:rPr>
          <w:rFonts w:ascii="Times New Roman" w:hAnsi="Times New Roman" w:cs="Times New Roman"/>
          <w:sz w:val="24"/>
          <w:szCs w:val="24"/>
        </w:rPr>
        <w:t xml:space="preserve">acquiring </w:t>
      </w:r>
      <w:r w:rsidR="00327824" w:rsidRPr="00316A56">
        <w:rPr>
          <w:rFonts w:ascii="Times New Roman" w:hAnsi="Times New Roman" w:cs="Times New Roman"/>
          <w:sz w:val="24"/>
          <w:szCs w:val="24"/>
        </w:rPr>
        <w:t>God’s consent.</w:t>
      </w:r>
    </w:p>
    <w:p w14:paraId="6F8E8651" w14:textId="77777777" w:rsidR="00327824" w:rsidRPr="00872376" w:rsidRDefault="00327824" w:rsidP="00156798">
      <w:pPr>
        <w:spacing w:line="480" w:lineRule="auto"/>
        <w:jc w:val="both"/>
        <w:rPr>
          <w:rFonts w:ascii="Times New Roman" w:hAnsi="Times New Roman" w:cs="Times New Roman"/>
          <w:sz w:val="24"/>
          <w:szCs w:val="24"/>
        </w:rPr>
      </w:pPr>
      <w:r w:rsidRPr="00156798">
        <w:rPr>
          <w:rFonts w:ascii="Times New Roman" w:hAnsi="Times New Roman" w:cs="Times New Roman"/>
          <w:sz w:val="24"/>
          <w:szCs w:val="24"/>
        </w:rPr>
        <w:t>In the religious circles of Turkey, entrepreneurship and business activ</w:t>
      </w:r>
      <w:r w:rsidR="006C387B" w:rsidRPr="00156798">
        <w:rPr>
          <w:rFonts w:ascii="Times New Roman" w:hAnsi="Times New Roman" w:cs="Times New Roman"/>
          <w:sz w:val="24"/>
          <w:szCs w:val="24"/>
        </w:rPr>
        <w:t>ities are strongly enco</w:t>
      </w:r>
      <w:r w:rsidR="00AE593F" w:rsidRPr="00156798">
        <w:rPr>
          <w:rFonts w:ascii="Times New Roman" w:hAnsi="Times New Roman" w:cs="Times New Roman"/>
          <w:sz w:val="24"/>
          <w:szCs w:val="24"/>
        </w:rPr>
        <w:t>uraged. As Arslan (2001</w:t>
      </w:r>
      <w:r w:rsidR="00BF1950" w:rsidRPr="0082037D">
        <w:rPr>
          <w:rFonts w:ascii="Times New Roman" w:hAnsi="Times New Roman" w:cs="Times New Roman"/>
          <w:sz w:val="24"/>
          <w:szCs w:val="24"/>
        </w:rPr>
        <w:t>) points</w:t>
      </w:r>
      <w:r w:rsidR="006C387B" w:rsidRPr="0082037D">
        <w:rPr>
          <w:rFonts w:ascii="Times New Roman" w:hAnsi="Times New Roman" w:cs="Times New Roman"/>
          <w:sz w:val="24"/>
          <w:szCs w:val="24"/>
        </w:rPr>
        <w:t xml:space="preserve"> out</w:t>
      </w:r>
      <w:r w:rsidR="00745C03" w:rsidRPr="0082037D">
        <w:rPr>
          <w:rFonts w:ascii="Times New Roman" w:hAnsi="Times New Roman" w:cs="Times New Roman"/>
          <w:sz w:val="24"/>
          <w:szCs w:val="24"/>
        </w:rPr>
        <w:t>,</w:t>
      </w:r>
      <w:r w:rsidR="006C387B" w:rsidRPr="000C2711">
        <w:rPr>
          <w:rFonts w:ascii="Times New Roman" w:hAnsi="Times New Roman" w:cs="Times New Roman"/>
          <w:sz w:val="24"/>
          <w:szCs w:val="24"/>
        </w:rPr>
        <w:t xml:space="preserve"> t</w:t>
      </w:r>
      <w:r w:rsidRPr="00D805DE">
        <w:rPr>
          <w:rFonts w:ascii="Times New Roman" w:hAnsi="Times New Roman" w:cs="Times New Roman"/>
          <w:sz w:val="24"/>
          <w:szCs w:val="24"/>
        </w:rPr>
        <w:t>raditional Sufism (</w:t>
      </w:r>
      <w:r w:rsidR="00C750AE" w:rsidRPr="00872376">
        <w:rPr>
          <w:rFonts w:ascii="Times New Roman" w:hAnsi="Times New Roman" w:cs="Times New Roman"/>
          <w:sz w:val="24"/>
          <w:szCs w:val="24"/>
        </w:rPr>
        <w:t>the main stay</w:t>
      </w:r>
      <w:r w:rsidRPr="00872376">
        <w:rPr>
          <w:rFonts w:ascii="Times New Roman" w:hAnsi="Times New Roman" w:cs="Times New Roman"/>
          <w:sz w:val="24"/>
          <w:szCs w:val="24"/>
        </w:rPr>
        <w:t xml:space="preserve"> </w:t>
      </w:r>
      <w:r w:rsidR="00745C03" w:rsidRPr="00872376">
        <w:rPr>
          <w:rFonts w:ascii="Times New Roman" w:hAnsi="Times New Roman" w:cs="Times New Roman"/>
          <w:sz w:val="24"/>
          <w:szCs w:val="24"/>
        </w:rPr>
        <w:t xml:space="preserve">of </w:t>
      </w:r>
      <w:r w:rsidRPr="00872376">
        <w:rPr>
          <w:rFonts w:ascii="Times New Roman" w:hAnsi="Times New Roman" w:cs="Times New Roman"/>
          <w:sz w:val="24"/>
          <w:szCs w:val="24"/>
        </w:rPr>
        <w:t xml:space="preserve">Islamic mysticism) has </w:t>
      </w:r>
      <w:r w:rsidR="00097552" w:rsidRPr="00872376">
        <w:rPr>
          <w:rFonts w:ascii="Times New Roman" w:hAnsi="Times New Roman" w:cs="Times New Roman"/>
          <w:sz w:val="24"/>
          <w:szCs w:val="24"/>
        </w:rPr>
        <w:t xml:space="preserve">become </w:t>
      </w:r>
      <w:r w:rsidRPr="00872376">
        <w:rPr>
          <w:rFonts w:ascii="Times New Roman" w:hAnsi="Times New Roman" w:cs="Times New Roman"/>
          <w:sz w:val="24"/>
          <w:szCs w:val="24"/>
        </w:rPr>
        <w:t>an entrepreneurial i</w:t>
      </w:r>
      <w:r w:rsidR="00BF1950" w:rsidRPr="00872376">
        <w:rPr>
          <w:rFonts w:ascii="Times New Roman" w:hAnsi="Times New Roman" w:cs="Times New Roman"/>
          <w:sz w:val="24"/>
          <w:szCs w:val="24"/>
        </w:rPr>
        <w:t>deology</w:t>
      </w:r>
      <w:r w:rsidR="00745C03" w:rsidRPr="00872376">
        <w:rPr>
          <w:rFonts w:ascii="Times New Roman" w:hAnsi="Times New Roman" w:cs="Times New Roman"/>
          <w:sz w:val="24"/>
          <w:szCs w:val="24"/>
        </w:rPr>
        <w:t xml:space="preserve"> that </w:t>
      </w:r>
      <w:r w:rsidR="00BF1950" w:rsidRPr="00872376">
        <w:rPr>
          <w:rFonts w:ascii="Times New Roman" w:hAnsi="Times New Roman" w:cs="Times New Roman"/>
          <w:sz w:val="24"/>
          <w:szCs w:val="24"/>
        </w:rPr>
        <w:t>underpin</w:t>
      </w:r>
      <w:r w:rsidR="00097552" w:rsidRPr="00872376">
        <w:rPr>
          <w:rFonts w:ascii="Times New Roman" w:hAnsi="Times New Roman" w:cs="Times New Roman"/>
          <w:sz w:val="24"/>
          <w:szCs w:val="24"/>
        </w:rPr>
        <w:t>s</w:t>
      </w:r>
      <w:r w:rsidR="00BF1950" w:rsidRPr="00872376">
        <w:rPr>
          <w:rFonts w:ascii="Times New Roman" w:hAnsi="Times New Roman" w:cs="Times New Roman"/>
          <w:sz w:val="24"/>
          <w:szCs w:val="24"/>
        </w:rPr>
        <w:t xml:space="preserve"> the emergence of a</w:t>
      </w:r>
      <w:r w:rsidRPr="00872376">
        <w:rPr>
          <w:rFonts w:ascii="Times New Roman" w:hAnsi="Times New Roman" w:cs="Times New Roman"/>
          <w:sz w:val="24"/>
          <w:szCs w:val="24"/>
        </w:rPr>
        <w:t xml:space="preserve"> new bu</w:t>
      </w:r>
      <w:r w:rsidR="00BF1950" w:rsidRPr="00872376">
        <w:rPr>
          <w:rFonts w:ascii="Times New Roman" w:hAnsi="Times New Roman" w:cs="Times New Roman"/>
          <w:sz w:val="24"/>
          <w:szCs w:val="24"/>
        </w:rPr>
        <w:t>siness class. E</w:t>
      </w:r>
      <w:r w:rsidRPr="00872376">
        <w:rPr>
          <w:rFonts w:ascii="Times New Roman" w:hAnsi="Times New Roman" w:cs="Times New Roman"/>
          <w:sz w:val="24"/>
          <w:szCs w:val="24"/>
        </w:rPr>
        <w:t xml:space="preserve">ven traditional discourses of Sufism are being re-interpreted </w:t>
      </w:r>
      <w:r w:rsidR="00745C03" w:rsidRPr="00872376">
        <w:rPr>
          <w:rFonts w:ascii="Times New Roman" w:hAnsi="Times New Roman" w:cs="Times New Roman"/>
          <w:sz w:val="24"/>
          <w:szCs w:val="24"/>
        </w:rPr>
        <w:t xml:space="preserve">in this way. </w:t>
      </w:r>
      <w:r w:rsidRPr="00872376">
        <w:rPr>
          <w:rFonts w:ascii="Times New Roman" w:hAnsi="Times New Roman" w:cs="Times New Roman"/>
          <w:sz w:val="24"/>
          <w:szCs w:val="24"/>
        </w:rPr>
        <w:t>For instance, an important Sufi concept ‘zikr’ (remembran</w:t>
      </w:r>
      <w:r w:rsidR="000F4AF2" w:rsidRPr="00872376">
        <w:rPr>
          <w:rFonts w:ascii="Times New Roman" w:hAnsi="Times New Roman" w:cs="Times New Roman"/>
          <w:sz w:val="24"/>
          <w:szCs w:val="24"/>
        </w:rPr>
        <w:t>ce of God) is interpreted by R</w:t>
      </w:r>
      <w:r w:rsidRPr="00872376">
        <w:rPr>
          <w:rFonts w:ascii="Times New Roman" w:hAnsi="Times New Roman" w:cs="Times New Roman"/>
          <w:sz w:val="24"/>
          <w:szCs w:val="24"/>
        </w:rPr>
        <w:t>15</w:t>
      </w:r>
      <w:r w:rsidR="00151909" w:rsidRPr="00872376">
        <w:rPr>
          <w:rFonts w:ascii="Times New Roman" w:hAnsi="Times New Roman" w:cs="Times New Roman"/>
          <w:sz w:val="24"/>
          <w:szCs w:val="24"/>
        </w:rPr>
        <w:t xml:space="preserve"> </w:t>
      </w:r>
      <w:r w:rsidRPr="00872376">
        <w:rPr>
          <w:rFonts w:ascii="Times New Roman" w:hAnsi="Times New Roman" w:cs="Times New Roman"/>
          <w:sz w:val="24"/>
          <w:szCs w:val="24"/>
        </w:rPr>
        <w:t>as follow</w:t>
      </w:r>
      <w:r w:rsidR="00151909" w:rsidRPr="00872376">
        <w:rPr>
          <w:rFonts w:ascii="Times New Roman" w:hAnsi="Times New Roman" w:cs="Times New Roman"/>
          <w:sz w:val="24"/>
          <w:szCs w:val="24"/>
        </w:rPr>
        <w:t>s</w:t>
      </w:r>
      <w:r w:rsidRPr="00872376">
        <w:rPr>
          <w:rFonts w:ascii="Times New Roman" w:hAnsi="Times New Roman" w:cs="Times New Roman"/>
          <w:sz w:val="24"/>
          <w:szCs w:val="24"/>
        </w:rPr>
        <w:t>:</w:t>
      </w:r>
    </w:p>
    <w:p w14:paraId="49C3BF92" w14:textId="77777777" w:rsidR="00327824" w:rsidRPr="00872376" w:rsidRDefault="00327824" w:rsidP="00156798">
      <w:pPr>
        <w:spacing w:line="480" w:lineRule="auto"/>
        <w:ind w:left="720"/>
        <w:jc w:val="both"/>
        <w:rPr>
          <w:rFonts w:ascii="Times New Roman" w:hAnsi="Times New Roman" w:cs="Times New Roman"/>
          <w:sz w:val="24"/>
          <w:szCs w:val="24"/>
        </w:rPr>
      </w:pPr>
      <w:r w:rsidRPr="00872376">
        <w:rPr>
          <w:rFonts w:ascii="Times New Roman" w:hAnsi="Times New Roman" w:cs="Times New Roman"/>
          <w:sz w:val="24"/>
          <w:szCs w:val="24"/>
        </w:rPr>
        <w:t xml:space="preserve">If </w:t>
      </w:r>
      <w:r w:rsidR="00C750AE" w:rsidRPr="00872376">
        <w:rPr>
          <w:rFonts w:ascii="Times New Roman" w:hAnsi="Times New Roman" w:cs="Times New Roman"/>
          <w:sz w:val="24"/>
          <w:szCs w:val="24"/>
        </w:rPr>
        <w:t>helping</w:t>
      </w:r>
      <w:r w:rsidRPr="00872376">
        <w:rPr>
          <w:rFonts w:ascii="Times New Roman" w:hAnsi="Times New Roman" w:cs="Times New Roman"/>
          <w:sz w:val="24"/>
          <w:szCs w:val="24"/>
        </w:rPr>
        <w:t xml:space="preserve"> an unemployed person in society is a form of worship according to my belief, and if you are </w:t>
      </w:r>
      <w:r w:rsidR="00C750AE" w:rsidRPr="00872376">
        <w:rPr>
          <w:rFonts w:ascii="Times New Roman" w:hAnsi="Times New Roman" w:cs="Times New Roman"/>
          <w:sz w:val="24"/>
          <w:szCs w:val="24"/>
        </w:rPr>
        <w:t>really convinced</w:t>
      </w:r>
      <w:r w:rsidRPr="00872376">
        <w:rPr>
          <w:rFonts w:ascii="Times New Roman" w:hAnsi="Times New Roman" w:cs="Times New Roman"/>
          <w:sz w:val="24"/>
          <w:szCs w:val="24"/>
        </w:rPr>
        <w:t xml:space="preserve"> and </w:t>
      </w:r>
      <w:r w:rsidR="00C750AE" w:rsidRPr="00872376">
        <w:rPr>
          <w:rFonts w:ascii="Times New Roman" w:hAnsi="Times New Roman" w:cs="Times New Roman"/>
          <w:sz w:val="24"/>
          <w:szCs w:val="24"/>
        </w:rPr>
        <w:t xml:space="preserve">take </w:t>
      </w:r>
      <w:r w:rsidRPr="00872376">
        <w:rPr>
          <w:rFonts w:ascii="Times New Roman" w:hAnsi="Times New Roman" w:cs="Times New Roman"/>
          <w:sz w:val="24"/>
          <w:szCs w:val="24"/>
        </w:rPr>
        <w:t>every step for the sake of Allah, this is the remembrance of Allah in my opinion. (R15).</w:t>
      </w:r>
    </w:p>
    <w:p w14:paraId="75991E79" w14:textId="27417601" w:rsidR="00327824" w:rsidRPr="00872376" w:rsidRDefault="00C750AE" w:rsidP="00156798">
      <w:pPr>
        <w:spacing w:line="480" w:lineRule="auto"/>
        <w:jc w:val="both"/>
        <w:rPr>
          <w:rFonts w:ascii="Times New Roman" w:eastAsiaTheme="minorHAnsi" w:hAnsi="Times New Roman" w:cs="Times New Roman"/>
          <w:sz w:val="24"/>
          <w:szCs w:val="24"/>
          <w:lang w:eastAsia="en-US"/>
        </w:rPr>
      </w:pPr>
      <w:r w:rsidRPr="00872376">
        <w:rPr>
          <w:rFonts w:ascii="Times New Roman" w:hAnsi="Times New Roman" w:cs="Times New Roman"/>
          <w:sz w:val="24"/>
          <w:szCs w:val="24"/>
        </w:rPr>
        <w:t xml:space="preserve">Helping </w:t>
      </w:r>
      <w:r w:rsidR="00327824" w:rsidRPr="00872376">
        <w:rPr>
          <w:rFonts w:ascii="Times New Roman" w:hAnsi="Times New Roman" w:cs="Times New Roman"/>
          <w:sz w:val="24"/>
          <w:szCs w:val="24"/>
        </w:rPr>
        <w:t>an unemployed person and providing job opportunities could be regarded as virtuous action regardless of religious context. However, this s</w:t>
      </w:r>
      <w:r w:rsidR="00BF1950" w:rsidRPr="00872376">
        <w:rPr>
          <w:rFonts w:ascii="Times New Roman" w:hAnsi="Times New Roman" w:cs="Times New Roman"/>
          <w:sz w:val="24"/>
          <w:szCs w:val="24"/>
        </w:rPr>
        <w:t xml:space="preserve">ecular action is linked </w:t>
      </w:r>
      <w:r w:rsidR="00151909" w:rsidRPr="00872376">
        <w:rPr>
          <w:rFonts w:ascii="Times New Roman" w:hAnsi="Times New Roman" w:cs="Times New Roman"/>
          <w:sz w:val="24"/>
          <w:szCs w:val="24"/>
        </w:rPr>
        <w:t xml:space="preserve">to </w:t>
      </w:r>
      <w:r w:rsidR="00327824" w:rsidRPr="00872376">
        <w:rPr>
          <w:rFonts w:ascii="Times New Roman" w:hAnsi="Times New Roman" w:cs="Times New Roman"/>
          <w:sz w:val="24"/>
          <w:szCs w:val="24"/>
        </w:rPr>
        <w:t xml:space="preserve">religious </w:t>
      </w:r>
      <w:r w:rsidR="00151909" w:rsidRPr="00872376">
        <w:rPr>
          <w:rFonts w:ascii="Times New Roman" w:hAnsi="Times New Roman" w:cs="Times New Roman"/>
          <w:sz w:val="24"/>
          <w:szCs w:val="24"/>
        </w:rPr>
        <w:t xml:space="preserve">belief. </w:t>
      </w:r>
      <w:r w:rsidR="00327824" w:rsidRPr="00872376">
        <w:rPr>
          <w:rFonts w:ascii="Times New Roman" w:hAnsi="Times New Roman" w:cs="Times New Roman"/>
          <w:sz w:val="24"/>
          <w:szCs w:val="24"/>
        </w:rPr>
        <w:t xml:space="preserve">As Yousef (2001) indicated, Islamic work ethic puts more </w:t>
      </w:r>
      <w:r w:rsidR="00BF1950" w:rsidRPr="00872376">
        <w:rPr>
          <w:rFonts w:ascii="Times New Roman" w:hAnsi="Times New Roman" w:cs="Times New Roman"/>
          <w:sz w:val="24"/>
          <w:szCs w:val="24"/>
        </w:rPr>
        <w:t>emphasis on the intent</w:t>
      </w:r>
      <w:r w:rsidR="00327824" w:rsidRPr="00872376">
        <w:rPr>
          <w:rFonts w:ascii="Times New Roman" w:hAnsi="Times New Roman" w:cs="Times New Roman"/>
          <w:sz w:val="24"/>
          <w:szCs w:val="24"/>
        </w:rPr>
        <w:t xml:space="preserve">ions (good will) of the people, compared to the PWE. This </w:t>
      </w:r>
      <w:r w:rsidR="00095B92">
        <w:rPr>
          <w:rFonts w:ascii="Times New Roman" w:hAnsi="Times New Roman" w:cs="Times New Roman"/>
          <w:sz w:val="24"/>
          <w:szCs w:val="24"/>
        </w:rPr>
        <w:t>elucidation</w:t>
      </w:r>
      <w:r w:rsidR="00095B92" w:rsidRPr="00872376">
        <w:rPr>
          <w:rFonts w:ascii="Times New Roman" w:hAnsi="Times New Roman" w:cs="Times New Roman"/>
          <w:sz w:val="24"/>
          <w:szCs w:val="24"/>
        </w:rPr>
        <w:t xml:space="preserve"> </w:t>
      </w:r>
      <w:r w:rsidR="00151909" w:rsidRPr="00872376">
        <w:rPr>
          <w:rFonts w:ascii="Times New Roman" w:hAnsi="Times New Roman" w:cs="Times New Roman"/>
          <w:sz w:val="24"/>
          <w:szCs w:val="24"/>
        </w:rPr>
        <w:t xml:space="preserve">can </w:t>
      </w:r>
      <w:r w:rsidR="00327824" w:rsidRPr="00872376">
        <w:rPr>
          <w:rFonts w:ascii="Times New Roman" w:hAnsi="Times New Roman" w:cs="Times New Roman"/>
          <w:sz w:val="24"/>
          <w:szCs w:val="24"/>
        </w:rPr>
        <w:t>open new horizo</w:t>
      </w:r>
      <w:r w:rsidR="00CE77B5" w:rsidRPr="00872376">
        <w:rPr>
          <w:rFonts w:ascii="Times New Roman" w:hAnsi="Times New Roman" w:cs="Times New Roman"/>
          <w:sz w:val="24"/>
          <w:szCs w:val="24"/>
        </w:rPr>
        <w:t>ns for religious entrepreneurs</w:t>
      </w:r>
      <w:r w:rsidR="00151909" w:rsidRPr="00872376">
        <w:rPr>
          <w:rFonts w:ascii="Times New Roman" w:hAnsi="Times New Roman" w:cs="Times New Roman"/>
          <w:sz w:val="24"/>
          <w:szCs w:val="24"/>
        </w:rPr>
        <w:t xml:space="preserve">, </w:t>
      </w:r>
      <w:r w:rsidR="00327824" w:rsidRPr="00872376">
        <w:rPr>
          <w:rFonts w:ascii="Times New Roman" w:hAnsi="Times New Roman" w:cs="Times New Roman"/>
          <w:sz w:val="24"/>
          <w:szCs w:val="24"/>
        </w:rPr>
        <w:t>creat</w:t>
      </w:r>
      <w:r w:rsidR="00151909" w:rsidRPr="00872376">
        <w:rPr>
          <w:rFonts w:ascii="Times New Roman" w:hAnsi="Times New Roman" w:cs="Times New Roman"/>
          <w:sz w:val="24"/>
          <w:szCs w:val="24"/>
        </w:rPr>
        <w:t xml:space="preserve">ing </w:t>
      </w:r>
      <w:r w:rsidR="00327824" w:rsidRPr="00872376">
        <w:rPr>
          <w:rFonts w:ascii="Times New Roman" w:hAnsi="Times New Roman" w:cs="Times New Roman"/>
          <w:sz w:val="24"/>
          <w:szCs w:val="24"/>
        </w:rPr>
        <w:t xml:space="preserve">flexibility </w:t>
      </w:r>
      <w:r w:rsidR="00CE77B5" w:rsidRPr="00872376">
        <w:rPr>
          <w:rFonts w:ascii="Times New Roman" w:hAnsi="Times New Roman" w:cs="Times New Roman"/>
          <w:sz w:val="24"/>
          <w:szCs w:val="24"/>
        </w:rPr>
        <w:t>in their business practices</w:t>
      </w:r>
      <w:r w:rsidR="00327824" w:rsidRPr="00872376">
        <w:rPr>
          <w:rFonts w:ascii="Times New Roman" w:hAnsi="Times New Roman" w:cs="Times New Roman"/>
          <w:sz w:val="24"/>
          <w:szCs w:val="24"/>
        </w:rPr>
        <w:t>.</w:t>
      </w:r>
      <w:r w:rsidR="00745C03" w:rsidRPr="00872376">
        <w:rPr>
          <w:rFonts w:ascii="Times New Roman" w:hAnsi="Times New Roman" w:cs="Times New Roman"/>
          <w:sz w:val="24"/>
          <w:szCs w:val="24"/>
        </w:rPr>
        <w:t xml:space="preserve"> </w:t>
      </w:r>
      <w:r w:rsidR="00327824" w:rsidRPr="00872376">
        <w:rPr>
          <w:rFonts w:ascii="Times New Roman" w:hAnsi="Times New Roman" w:cs="Times New Roman"/>
          <w:sz w:val="24"/>
          <w:szCs w:val="24"/>
        </w:rPr>
        <w:t>Th</w:t>
      </w:r>
      <w:r w:rsidR="00151909" w:rsidRPr="00872376">
        <w:rPr>
          <w:rFonts w:ascii="Times New Roman" w:hAnsi="Times New Roman" w:cs="Times New Roman"/>
          <w:sz w:val="24"/>
          <w:szCs w:val="24"/>
        </w:rPr>
        <w:t xml:space="preserve">is can be seen in the </w:t>
      </w:r>
      <w:r w:rsidR="00327824" w:rsidRPr="00872376">
        <w:rPr>
          <w:rFonts w:ascii="Times New Roman" w:eastAsiaTheme="minorHAnsi" w:hAnsi="Times New Roman" w:cs="Times New Roman"/>
          <w:sz w:val="24"/>
          <w:szCs w:val="24"/>
          <w:lang w:eastAsia="en-US"/>
        </w:rPr>
        <w:t xml:space="preserve">emphasis </w:t>
      </w:r>
      <w:r w:rsidR="00151909" w:rsidRPr="00872376">
        <w:rPr>
          <w:rFonts w:ascii="Times New Roman" w:eastAsiaTheme="minorHAnsi" w:hAnsi="Times New Roman" w:cs="Times New Roman"/>
          <w:sz w:val="24"/>
          <w:szCs w:val="24"/>
          <w:lang w:eastAsia="en-US"/>
        </w:rPr>
        <w:t xml:space="preserve">placed on </w:t>
      </w:r>
      <w:r w:rsidR="00327824" w:rsidRPr="00872376">
        <w:rPr>
          <w:rFonts w:ascii="Times New Roman" w:eastAsiaTheme="minorHAnsi" w:hAnsi="Times New Roman" w:cs="Times New Roman"/>
          <w:sz w:val="24"/>
          <w:szCs w:val="24"/>
          <w:lang w:eastAsia="en-US"/>
        </w:rPr>
        <w:t>secular premises of business</w:t>
      </w:r>
      <w:r w:rsidR="00151909" w:rsidRPr="00872376">
        <w:rPr>
          <w:rFonts w:ascii="Times New Roman" w:eastAsiaTheme="minorHAnsi" w:hAnsi="Times New Roman" w:cs="Times New Roman"/>
          <w:sz w:val="24"/>
          <w:szCs w:val="24"/>
          <w:lang w:eastAsia="en-US"/>
        </w:rPr>
        <w:t xml:space="preserve"> – indicative of how this group is </w:t>
      </w:r>
      <w:r w:rsidR="00327824" w:rsidRPr="00872376">
        <w:rPr>
          <w:rFonts w:ascii="Times New Roman" w:eastAsiaTheme="minorHAnsi" w:hAnsi="Times New Roman" w:cs="Times New Roman"/>
          <w:sz w:val="24"/>
          <w:szCs w:val="24"/>
          <w:lang w:eastAsia="en-US"/>
        </w:rPr>
        <w:t>broadly pious in their personal lives</w:t>
      </w:r>
      <w:r w:rsidR="00151909" w:rsidRPr="00872376">
        <w:rPr>
          <w:rFonts w:ascii="Times New Roman" w:eastAsiaTheme="minorHAnsi" w:hAnsi="Times New Roman" w:cs="Times New Roman"/>
          <w:sz w:val="24"/>
          <w:szCs w:val="24"/>
          <w:lang w:eastAsia="en-US"/>
        </w:rPr>
        <w:t xml:space="preserve"> but </w:t>
      </w:r>
      <w:r w:rsidR="00327824" w:rsidRPr="00872376">
        <w:rPr>
          <w:rFonts w:ascii="Times New Roman" w:eastAsiaTheme="minorHAnsi" w:hAnsi="Times New Roman" w:cs="Times New Roman"/>
          <w:sz w:val="24"/>
          <w:szCs w:val="24"/>
          <w:lang w:eastAsia="en-US"/>
        </w:rPr>
        <w:t xml:space="preserve">secular in business and other worldly activities. </w:t>
      </w:r>
      <w:r w:rsidR="00151909" w:rsidRPr="00872376">
        <w:rPr>
          <w:rFonts w:ascii="Times New Roman" w:eastAsiaTheme="minorHAnsi" w:hAnsi="Times New Roman" w:cs="Times New Roman"/>
          <w:sz w:val="24"/>
          <w:szCs w:val="24"/>
          <w:lang w:eastAsia="en-US"/>
        </w:rPr>
        <w:t>Thus, w</w:t>
      </w:r>
      <w:r w:rsidR="00327824" w:rsidRPr="00872376">
        <w:rPr>
          <w:rFonts w:ascii="Times New Roman" w:eastAsiaTheme="minorHAnsi" w:hAnsi="Times New Roman" w:cs="Times New Roman"/>
          <w:sz w:val="24"/>
          <w:szCs w:val="24"/>
          <w:lang w:eastAsia="en-US"/>
        </w:rPr>
        <w:t xml:space="preserve">hen asked about the recruiting criteria </w:t>
      </w:r>
      <w:r w:rsidR="00745C03" w:rsidRPr="00872376">
        <w:rPr>
          <w:rFonts w:ascii="Times New Roman" w:eastAsiaTheme="minorHAnsi" w:hAnsi="Times New Roman" w:cs="Times New Roman"/>
          <w:sz w:val="24"/>
          <w:szCs w:val="24"/>
          <w:lang w:eastAsia="en-US"/>
        </w:rPr>
        <w:t xml:space="preserve">in their </w:t>
      </w:r>
      <w:r w:rsidRPr="00872376">
        <w:rPr>
          <w:rFonts w:ascii="Times New Roman" w:eastAsiaTheme="minorHAnsi" w:hAnsi="Times New Roman" w:cs="Times New Roman"/>
          <w:sz w:val="24"/>
          <w:szCs w:val="24"/>
          <w:lang w:eastAsia="en-US"/>
        </w:rPr>
        <w:t xml:space="preserve">respective </w:t>
      </w:r>
      <w:r w:rsidR="00745C03" w:rsidRPr="00872376">
        <w:rPr>
          <w:rFonts w:ascii="Times New Roman" w:eastAsiaTheme="minorHAnsi" w:hAnsi="Times New Roman" w:cs="Times New Roman"/>
          <w:sz w:val="24"/>
          <w:szCs w:val="24"/>
          <w:lang w:eastAsia="en-US"/>
        </w:rPr>
        <w:t xml:space="preserve">organizations, </w:t>
      </w:r>
      <w:r w:rsidR="00327824" w:rsidRPr="00872376">
        <w:rPr>
          <w:rFonts w:ascii="Times New Roman" w:eastAsiaTheme="minorHAnsi" w:hAnsi="Times New Roman" w:cs="Times New Roman"/>
          <w:sz w:val="24"/>
          <w:szCs w:val="24"/>
          <w:lang w:eastAsia="en-US"/>
        </w:rPr>
        <w:t xml:space="preserve">all </w:t>
      </w:r>
      <w:r w:rsidR="00151909" w:rsidRPr="00872376">
        <w:rPr>
          <w:rFonts w:ascii="Times New Roman" w:eastAsiaTheme="minorHAnsi" w:hAnsi="Times New Roman" w:cs="Times New Roman"/>
          <w:sz w:val="24"/>
          <w:szCs w:val="24"/>
          <w:lang w:eastAsia="en-US"/>
        </w:rPr>
        <w:t xml:space="preserve">entrepreneurs </w:t>
      </w:r>
      <w:r w:rsidR="00745C03" w:rsidRPr="00872376">
        <w:rPr>
          <w:rFonts w:ascii="Times New Roman" w:eastAsiaTheme="minorHAnsi" w:hAnsi="Times New Roman" w:cs="Times New Roman"/>
          <w:sz w:val="24"/>
          <w:szCs w:val="24"/>
          <w:lang w:eastAsia="en-US"/>
        </w:rPr>
        <w:t xml:space="preserve">distanced themselves from religious principles: </w:t>
      </w:r>
      <w:r w:rsidR="00327824" w:rsidRPr="00872376">
        <w:rPr>
          <w:rFonts w:ascii="Times New Roman" w:eastAsiaTheme="minorHAnsi" w:hAnsi="Times New Roman" w:cs="Times New Roman"/>
          <w:sz w:val="24"/>
          <w:szCs w:val="24"/>
          <w:lang w:eastAsia="en-US"/>
        </w:rPr>
        <w:t xml:space="preserve"> </w:t>
      </w:r>
    </w:p>
    <w:p w14:paraId="0E331161" w14:textId="77777777" w:rsidR="00327824" w:rsidRPr="00872376" w:rsidRDefault="00327824" w:rsidP="00156798">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 xml:space="preserve">Let me make it clear. I like seeing religious people/employees in the trading and business world. It </w:t>
      </w:r>
      <w:r w:rsidR="00C750AE" w:rsidRPr="00872376">
        <w:rPr>
          <w:rFonts w:ascii="Times New Roman" w:hAnsi="Times New Roman" w:cs="Times New Roman"/>
          <w:sz w:val="24"/>
          <w:szCs w:val="24"/>
        </w:rPr>
        <w:t>boosts confidence</w:t>
      </w:r>
      <w:r w:rsidRPr="00872376">
        <w:rPr>
          <w:rFonts w:ascii="Times New Roman" w:hAnsi="Times New Roman" w:cs="Times New Roman"/>
          <w:sz w:val="24"/>
          <w:szCs w:val="24"/>
        </w:rPr>
        <w:t xml:space="preserve">. But, we don’t </w:t>
      </w:r>
      <w:r w:rsidR="004252F8" w:rsidRPr="00872376">
        <w:rPr>
          <w:rFonts w:ascii="Times New Roman" w:hAnsi="Times New Roman" w:cs="Times New Roman"/>
          <w:sz w:val="24"/>
          <w:szCs w:val="24"/>
        </w:rPr>
        <w:t>treat religiosity</w:t>
      </w:r>
      <w:r w:rsidRPr="00872376">
        <w:rPr>
          <w:rFonts w:ascii="Times New Roman" w:hAnsi="Times New Roman" w:cs="Times New Roman"/>
          <w:sz w:val="24"/>
          <w:szCs w:val="24"/>
        </w:rPr>
        <w:t xml:space="preserve"> as a hiring criterion. We try to apply business rules. You know, when it comes to money, people might change…so we look for qualifications and meritocracy first </w:t>
      </w:r>
      <w:r w:rsidR="000F4AF2" w:rsidRPr="00872376">
        <w:rPr>
          <w:rFonts w:ascii="Times New Roman" w:hAnsi="Times New Roman" w:cs="Times New Roman"/>
          <w:sz w:val="24"/>
          <w:szCs w:val="24"/>
        </w:rPr>
        <w:t>(R</w:t>
      </w:r>
      <w:r w:rsidRPr="00872376">
        <w:rPr>
          <w:rFonts w:ascii="Times New Roman" w:hAnsi="Times New Roman" w:cs="Times New Roman"/>
          <w:sz w:val="24"/>
          <w:szCs w:val="24"/>
        </w:rPr>
        <w:t>13).</w:t>
      </w:r>
    </w:p>
    <w:p w14:paraId="582E6ECF" w14:textId="68C66C9C" w:rsidR="00327824" w:rsidRDefault="00B23E01" w:rsidP="00156798">
      <w:pPr>
        <w:spacing w:before="360" w:after="240" w:line="480" w:lineRule="auto"/>
        <w:jc w:val="both"/>
        <w:rPr>
          <w:rFonts w:ascii="Times New Roman" w:hAnsi="Times New Roman" w:cs="Times New Roman"/>
          <w:sz w:val="24"/>
          <w:szCs w:val="24"/>
        </w:rPr>
      </w:pPr>
      <w:r w:rsidRPr="00872376">
        <w:rPr>
          <w:rFonts w:ascii="Times New Roman" w:hAnsi="Times New Roman" w:cs="Times New Roman"/>
          <w:sz w:val="24"/>
          <w:szCs w:val="24"/>
        </w:rPr>
        <w:t>Re</w:t>
      </w:r>
      <w:r w:rsidR="004A78ED" w:rsidRPr="00872376">
        <w:rPr>
          <w:rFonts w:ascii="Times New Roman" w:hAnsi="Times New Roman" w:cs="Times New Roman"/>
          <w:sz w:val="24"/>
          <w:szCs w:val="24"/>
        </w:rPr>
        <w:t xml:space="preserve">spondents </w:t>
      </w:r>
      <w:r w:rsidRPr="00872376">
        <w:rPr>
          <w:rFonts w:ascii="Times New Roman" w:hAnsi="Times New Roman" w:cs="Times New Roman"/>
          <w:sz w:val="24"/>
          <w:szCs w:val="24"/>
        </w:rPr>
        <w:t xml:space="preserve">often </w:t>
      </w:r>
      <w:r w:rsidR="004A78ED" w:rsidRPr="00872376">
        <w:rPr>
          <w:rFonts w:ascii="Times New Roman" w:hAnsi="Times New Roman" w:cs="Times New Roman"/>
          <w:sz w:val="24"/>
          <w:szCs w:val="24"/>
        </w:rPr>
        <w:t>drew on ‘rational’ discourse of</w:t>
      </w:r>
      <w:r w:rsidR="00327824" w:rsidRPr="00872376">
        <w:rPr>
          <w:rFonts w:ascii="Times New Roman" w:hAnsi="Times New Roman" w:cs="Times New Roman"/>
          <w:sz w:val="24"/>
          <w:szCs w:val="24"/>
        </w:rPr>
        <w:t xml:space="preserve"> profit maximiza</w:t>
      </w:r>
      <w:r w:rsidR="004A78ED" w:rsidRPr="00872376">
        <w:rPr>
          <w:rFonts w:ascii="Times New Roman" w:hAnsi="Times New Roman" w:cs="Times New Roman"/>
          <w:sz w:val="24"/>
          <w:szCs w:val="24"/>
        </w:rPr>
        <w:t>tion and productivity as a priority</w:t>
      </w:r>
      <w:r w:rsidRPr="00872376">
        <w:rPr>
          <w:rFonts w:ascii="Times New Roman" w:hAnsi="Times New Roman" w:cs="Times New Roman"/>
          <w:sz w:val="24"/>
          <w:szCs w:val="24"/>
        </w:rPr>
        <w:t xml:space="preserve"> and made reference to </w:t>
      </w:r>
      <w:r w:rsidR="00327824" w:rsidRPr="00872376">
        <w:rPr>
          <w:rFonts w:ascii="Times New Roman" w:hAnsi="Times New Roman" w:cs="Times New Roman"/>
          <w:sz w:val="24"/>
          <w:szCs w:val="24"/>
        </w:rPr>
        <w:t>professionalism, qualification and meritocracy</w:t>
      </w:r>
      <w:r w:rsidR="004A78ED" w:rsidRPr="00872376">
        <w:rPr>
          <w:rFonts w:ascii="Times New Roman" w:hAnsi="Times New Roman" w:cs="Times New Roman"/>
          <w:sz w:val="24"/>
          <w:szCs w:val="24"/>
        </w:rPr>
        <w:t xml:space="preserve"> as recruiting criteria. </w:t>
      </w:r>
      <w:r w:rsidRPr="00872376">
        <w:rPr>
          <w:rFonts w:ascii="Times New Roman" w:hAnsi="Times New Roman" w:cs="Times New Roman"/>
          <w:sz w:val="24"/>
          <w:szCs w:val="24"/>
        </w:rPr>
        <w:t xml:space="preserve">However, </w:t>
      </w:r>
      <w:r w:rsidR="00327824" w:rsidRPr="00872376">
        <w:rPr>
          <w:rFonts w:ascii="Times New Roman" w:hAnsi="Times New Roman" w:cs="Times New Roman"/>
          <w:sz w:val="24"/>
          <w:szCs w:val="24"/>
        </w:rPr>
        <w:t xml:space="preserve">religiosity is still regarded as </w:t>
      </w:r>
      <w:r w:rsidR="00B6535C" w:rsidRPr="00872376">
        <w:rPr>
          <w:rFonts w:ascii="Times New Roman" w:hAnsi="Times New Roman" w:cs="Times New Roman"/>
          <w:sz w:val="24"/>
          <w:szCs w:val="24"/>
        </w:rPr>
        <w:t xml:space="preserve">a </w:t>
      </w:r>
      <w:r w:rsidR="00327824" w:rsidRPr="00872376">
        <w:rPr>
          <w:rFonts w:ascii="Times New Roman" w:hAnsi="Times New Roman" w:cs="Times New Roman"/>
          <w:sz w:val="24"/>
          <w:szCs w:val="24"/>
        </w:rPr>
        <w:t>virtue</w:t>
      </w:r>
      <w:r w:rsidRPr="00872376">
        <w:rPr>
          <w:rFonts w:ascii="Times New Roman" w:hAnsi="Times New Roman" w:cs="Times New Roman"/>
          <w:sz w:val="24"/>
          <w:szCs w:val="24"/>
        </w:rPr>
        <w:t xml:space="preserve"> and </w:t>
      </w:r>
      <w:r w:rsidR="00B6535C" w:rsidRPr="00872376">
        <w:rPr>
          <w:rFonts w:ascii="Times New Roman" w:hAnsi="Times New Roman" w:cs="Times New Roman"/>
          <w:sz w:val="24"/>
          <w:szCs w:val="24"/>
        </w:rPr>
        <w:t xml:space="preserve">as </w:t>
      </w:r>
      <w:r w:rsidRPr="00872376">
        <w:rPr>
          <w:rFonts w:ascii="Times New Roman" w:hAnsi="Times New Roman" w:cs="Times New Roman"/>
          <w:sz w:val="24"/>
          <w:szCs w:val="24"/>
        </w:rPr>
        <w:t xml:space="preserve">a </w:t>
      </w:r>
      <w:r w:rsidR="00327824" w:rsidRPr="00872376">
        <w:rPr>
          <w:rFonts w:ascii="Times New Roman" w:hAnsi="Times New Roman" w:cs="Times New Roman"/>
          <w:sz w:val="24"/>
          <w:szCs w:val="24"/>
        </w:rPr>
        <w:t>desirable characteristic</w:t>
      </w:r>
      <w:r w:rsidRPr="00872376">
        <w:rPr>
          <w:rFonts w:ascii="Times New Roman" w:hAnsi="Times New Roman" w:cs="Times New Roman"/>
          <w:sz w:val="24"/>
          <w:szCs w:val="24"/>
        </w:rPr>
        <w:t xml:space="preserve">. Moreover, </w:t>
      </w:r>
      <w:r w:rsidR="00327824" w:rsidRPr="00872376">
        <w:rPr>
          <w:rFonts w:ascii="Times New Roman" w:hAnsi="Times New Roman" w:cs="Times New Roman"/>
          <w:sz w:val="24"/>
          <w:szCs w:val="24"/>
        </w:rPr>
        <w:t xml:space="preserve">the definition of religiosity </w:t>
      </w:r>
      <w:r w:rsidR="00935F3E" w:rsidRPr="00872376">
        <w:rPr>
          <w:rFonts w:ascii="Times New Roman" w:hAnsi="Times New Roman" w:cs="Times New Roman"/>
          <w:sz w:val="24"/>
          <w:szCs w:val="24"/>
        </w:rPr>
        <w:t>was interpreted to include work</w:t>
      </w:r>
      <w:r w:rsidR="004252F8" w:rsidRPr="00872376">
        <w:rPr>
          <w:rFonts w:ascii="Times New Roman" w:hAnsi="Times New Roman" w:cs="Times New Roman"/>
          <w:sz w:val="24"/>
          <w:szCs w:val="24"/>
        </w:rPr>
        <w:t>-</w:t>
      </w:r>
      <w:r w:rsidR="00935F3E" w:rsidRPr="00872376">
        <w:rPr>
          <w:rFonts w:ascii="Times New Roman" w:hAnsi="Times New Roman" w:cs="Times New Roman"/>
          <w:sz w:val="24"/>
          <w:szCs w:val="24"/>
        </w:rPr>
        <w:t>based entrepreneurial values</w:t>
      </w:r>
      <w:r w:rsidRPr="00872376">
        <w:rPr>
          <w:rFonts w:ascii="Times New Roman" w:hAnsi="Times New Roman" w:cs="Times New Roman"/>
          <w:sz w:val="24"/>
          <w:szCs w:val="24"/>
        </w:rPr>
        <w:t xml:space="preserve"> (</w:t>
      </w:r>
      <w:r w:rsidR="00C91083" w:rsidRPr="00872376">
        <w:rPr>
          <w:rFonts w:ascii="Times New Roman" w:hAnsi="Times New Roman" w:cs="Times New Roman"/>
          <w:sz w:val="24"/>
          <w:szCs w:val="24"/>
        </w:rPr>
        <w:t>‘</w:t>
      </w:r>
      <w:r w:rsidR="00327824" w:rsidRPr="00872376">
        <w:rPr>
          <w:rFonts w:ascii="Times New Roman" w:hAnsi="Times New Roman" w:cs="Times New Roman"/>
          <w:sz w:val="24"/>
          <w:szCs w:val="24"/>
        </w:rPr>
        <w:t>Muslim</w:t>
      </w:r>
      <w:r w:rsidRPr="00872376">
        <w:rPr>
          <w:rFonts w:ascii="Times New Roman" w:hAnsi="Times New Roman" w:cs="Times New Roman"/>
          <w:sz w:val="24"/>
          <w:szCs w:val="24"/>
        </w:rPr>
        <w:t>s</w:t>
      </w:r>
      <w:r w:rsidR="00327824" w:rsidRPr="00872376">
        <w:rPr>
          <w:rFonts w:ascii="Times New Roman" w:hAnsi="Times New Roman" w:cs="Times New Roman"/>
          <w:sz w:val="24"/>
          <w:szCs w:val="24"/>
        </w:rPr>
        <w:t xml:space="preserve"> must be hardworking and honest anyway</w:t>
      </w:r>
      <w:r w:rsidR="00C91083" w:rsidRPr="00872376">
        <w:rPr>
          <w:rFonts w:ascii="Times New Roman" w:hAnsi="Times New Roman" w:cs="Times New Roman"/>
          <w:sz w:val="24"/>
          <w:szCs w:val="24"/>
        </w:rPr>
        <w:t>’</w:t>
      </w:r>
      <w:r w:rsidRPr="00872376">
        <w:rPr>
          <w:rFonts w:ascii="Times New Roman" w:hAnsi="Times New Roman" w:cs="Times New Roman"/>
          <w:sz w:val="24"/>
          <w:szCs w:val="24"/>
        </w:rPr>
        <w:t>)</w:t>
      </w:r>
      <w:r w:rsidR="00327824" w:rsidRPr="00872376">
        <w:rPr>
          <w:rFonts w:ascii="Times New Roman" w:hAnsi="Times New Roman" w:cs="Times New Roman"/>
          <w:sz w:val="24"/>
          <w:szCs w:val="24"/>
        </w:rPr>
        <w:t xml:space="preserve">. </w:t>
      </w:r>
      <w:r w:rsidRPr="00872376">
        <w:rPr>
          <w:rFonts w:ascii="Times New Roman" w:hAnsi="Times New Roman" w:cs="Times New Roman"/>
          <w:sz w:val="24"/>
          <w:szCs w:val="24"/>
        </w:rPr>
        <w:t xml:space="preserve">Notions </w:t>
      </w:r>
      <w:r w:rsidR="004769A6" w:rsidRPr="00872376">
        <w:rPr>
          <w:rFonts w:ascii="Times New Roman" w:hAnsi="Times New Roman" w:cs="Times New Roman"/>
          <w:sz w:val="24"/>
          <w:szCs w:val="24"/>
        </w:rPr>
        <w:t>of religious</w:t>
      </w:r>
      <w:r w:rsidRPr="00872376">
        <w:rPr>
          <w:rFonts w:ascii="Times New Roman" w:hAnsi="Times New Roman" w:cs="Times New Roman"/>
          <w:sz w:val="24"/>
          <w:szCs w:val="24"/>
        </w:rPr>
        <w:t xml:space="preserve"> behaviour</w:t>
      </w:r>
      <w:r w:rsidR="004769A6" w:rsidRPr="00872376">
        <w:rPr>
          <w:rFonts w:ascii="Times New Roman" w:hAnsi="Times New Roman" w:cs="Times New Roman"/>
          <w:sz w:val="24"/>
          <w:szCs w:val="24"/>
        </w:rPr>
        <w:t xml:space="preserve"> </w:t>
      </w:r>
      <w:r w:rsidR="00DC1A21" w:rsidRPr="00872376">
        <w:rPr>
          <w:rFonts w:ascii="Times New Roman" w:hAnsi="Times New Roman" w:cs="Times New Roman"/>
          <w:sz w:val="24"/>
          <w:szCs w:val="24"/>
        </w:rPr>
        <w:t xml:space="preserve">therefore </w:t>
      </w:r>
      <w:r w:rsidR="004769A6" w:rsidRPr="00872376">
        <w:rPr>
          <w:rFonts w:ascii="Times New Roman" w:hAnsi="Times New Roman" w:cs="Times New Roman"/>
          <w:sz w:val="24"/>
          <w:szCs w:val="24"/>
        </w:rPr>
        <w:t>go beyond ‘worshipful’ activities such as daily praying</w:t>
      </w:r>
      <w:r w:rsidRPr="00872376">
        <w:rPr>
          <w:rFonts w:ascii="Times New Roman" w:hAnsi="Times New Roman" w:cs="Times New Roman"/>
          <w:sz w:val="24"/>
          <w:szCs w:val="24"/>
        </w:rPr>
        <w:t xml:space="preserve"> to include b</w:t>
      </w:r>
      <w:r w:rsidR="00327824" w:rsidRPr="00872376">
        <w:rPr>
          <w:rFonts w:ascii="Times New Roman" w:hAnsi="Times New Roman" w:cs="Times New Roman"/>
          <w:sz w:val="24"/>
          <w:szCs w:val="24"/>
        </w:rPr>
        <w:t xml:space="preserve">eing an honest person, doing one’s job well, </w:t>
      </w:r>
      <w:r w:rsidR="00E97536" w:rsidRPr="00872376">
        <w:rPr>
          <w:rFonts w:ascii="Times New Roman" w:hAnsi="Times New Roman" w:cs="Times New Roman"/>
          <w:sz w:val="24"/>
          <w:szCs w:val="24"/>
        </w:rPr>
        <w:t xml:space="preserve">working hard, </w:t>
      </w:r>
      <w:r w:rsidR="00DC1A21" w:rsidRPr="00872376">
        <w:rPr>
          <w:rFonts w:ascii="Times New Roman" w:hAnsi="Times New Roman" w:cs="Times New Roman"/>
          <w:sz w:val="24"/>
          <w:szCs w:val="24"/>
        </w:rPr>
        <w:t xml:space="preserve">and </w:t>
      </w:r>
      <w:r w:rsidR="00E97536" w:rsidRPr="00872376">
        <w:rPr>
          <w:rFonts w:ascii="Times New Roman" w:hAnsi="Times New Roman" w:cs="Times New Roman"/>
          <w:sz w:val="24"/>
          <w:szCs w:val="24"/>
        </w:rPr>
        <w:t xml:space="preserve">committing </w:t>
      </w:r>
      <w:r w:rsidR="00327824" w:rsidRPr="00872376">
        <w:rPr>
          <w:rFonts w:ascii="Times New Roman" w:hAnsi="Times New Roman" w:cs="Times New Roman"/>
          <w:sz w:val="24"/>
          <w:szCs w:val="24"/>
        </w:rPr>
        <w:t xml:space="preserve">to the </w:t>
      </w:r>
      <w:r w:rsidR="00E97536" w:rsidRPr="00872376">
        <w:rPr>
          <w:rFonts w:ascii="Times New Roman" w:hAnsi="Times New Roman" w:cs="Times New Roman"/>
          <w:sz w:val="24"/>
          <w:szCs w:val="24"/>
        </w:rPr>
        <w:t xml:space="preserve">goals of the </w:t>
      </w:r>
      <w:r w:rsidR="00327824" w:rsidRPr="00872376">
        <w:rPr>
          <w:rFonts w:ascii="Times New Roman" w:hAnsi="Times New Roman" w:cs="Times New Roman"/>
          <w:sz w:val="24"/>
          <w:szCs w:val="24"/>
        </w:rPr>
        <w:t>firm</w:t>
      </w:r>
      <w:r w:rsidR="00DC1A21" w:rsidRPr="00872376">
        <w:rPr>
          <w:rFonts w:ascii="Times New Roman" w:hAnsi="Times New Roman" w:cs="Times New Roman"/>
          <w:sz w:val="24"/>
          <w:szCs w:val="24"/>
        </w:rPr>
        <w:t xml:space="preserve">. </w:t>
      </w:r>
    </w:p>
    <w:p w14:paraId="085DDA5D" w14:textId="365078F7" w:rsidR="003569D0" w:rsidRPr="00A77379" w:rsidRDefault="00301BE6" w:rsidP="002331BE">
      <w:pPr>
        <w:spacing w:line="480" w:lineRule="auto"/>
        <w:jc w:val="both"/>
        <w:rPr>
          <w:rFonts w:ascii="Times New Roman" w:hAnsi="Times New Roman" w:cs="Times New Roman"/>
          <w:sz w:val="24"/>
          <w:szCs w:val="24"/>
        </w:rPr>
      </w:pPr>
      <w:r>
        <w:rPr>
          <w:rFonts w:ascii="Times New Roman" w:hAnsi="Times New Roman" w:cs="Times New Roman"/>
          <w:sz w:val="24"/>
          <w:szCs w:val="24"/>
        </w:rPr>
        <w:t>Respondent interviews seemed to have focused on</w:t>
      </w:r>
      <w:r w:rsidRPr="005F6D64">
        <w:rPr>
          <w:rFonts w:ascii="Times New Roman" w:hAnsi="Times New Roman" w:cs="Times New Roman"/>
          <w:sz w:val="24"/>
          <w:szCs w:val="24"/>
        </w:rPr>
        <w:t xml:space="preserve"> </w:t>
      </w:r>
      <w:r w:rsidR="00A77379">
        <w:rPr>
          <w:rFonts w:ascii="Times New Roman" w:hAnsi="Times New Roman" w:cs="Times New Roman"/>
          <w:sz w:val="24"/>
          <w:szCs w:val="24"/>
        </w:rPr>
        <w:t xml:space="preserve">implicit </w:t>
      </w:r>
      <w:r w:rsidRPr="005F6D64">
        <w:rPr>
          <w:rFonts w:ascii="Times New Roman" w:hAnsi="Times New Roman" w:cs="Times New Roman"/>
          <w:sz w:val="24"/>
          <w:szCs w:val="24"/>
        </w:rPr>
        <w:t xml:space="preserve">discursive practices </w:t>
      </w:r>
      <w:r w:rsidR="00A77379">
        <w:rPr>
          <w:rFonts w:ascii="Times New Roman" w:hAnsi="Times New Roman" w:cs="Times New Roman"/>
          <w:sz w:val="24"/>
          <w:szCs w:val="24"/>
        </w:rPr>
        <w:t>adopted while conducting business to ensure a healthy combination of rational and moral concerns. These discursive practices were aimed at</w:t>
      </w:r>
      <w:r w:rsidRPr="005F6D64">
        <w:rPr>
          <w:rFonts w:ascii="Times New Roman" w:hAnsi="Times New Roman" w:cs="Times New Roman"/>
          <w:sz w:val="24"/>
          <w:szCs w:val="24"/>
        </w:rPr>
        <w:t xml:space="preserve"> </w:t>
      </w:r>
      <w:r w:rsidR="00A77379" w:rsidRPr="005F6D64">
        <w:rPr>
          <w:rFonts w:ascii="Times New Roman" w:hAnsi="Times New Roman" w:cs="Times New Roman"/>
          <w:sz w:val="24"/>
          <w:szCs w:val="24"/>
        </w:rPr>
        <w:t>maintaining moderation and balance</w:t>
      </w:r>
      <w:r w:rsidR="00A77379">
        <w:rPr>
          <w:rFonts w:ascii="Times New Roman" w:hAnsi="Times New Roman" w:cs="Times New Roman"/>
          <w:sz w:val="24"/>
          <w:szCs w:val="24"/>
        </w:rPr>
        <w:t xml:space="preserve"> between the worldly (</w:t>
      </w:r>
      <w:r w:rsidR="00A77379" w:rsidRPr="005F6D64">
        <w:rPr>
          <w:rFonts w:ascii="Times New Roman" w:hAnsi="Times New Roman" w:cs="Times New Roman"/>
          <w:sz w:val="24"/>
          <w:szCs w:val="24"/>
        </w:rPr>
        <w:t>embracing worldly dynamism, pragmatism, and prosperity</w:t>
      </w:r>
      <w:r w:rsidR="00A77379">
        <w:rPr>
          <w:rFonts w:ascii="Times New Roman" w:hAnsi="Times New Roman" w:cs="Times New Roman"/>
          <w:sz w:val="24"/>
          <w:szCs w:val="24"/>
        </w:rPr>
        <w:t>) and the otherworldly (</w:t>
      </w:r>
      <w:r w:rsidRPr="005F6D64">
        <w:rPr>
          <w:rFonts w:ascii="Times New Roman" w:hAnsi="Times New Roman" w:cs="Times New Roman"/>
          <w:sz w:val="24"/>
          <w:szCs w:val="24"/>
        </w:rPr>
        <w:t>believing in the hereafter and accountability</w:t>
      </w:r>
      <w:r w:rsidR="00A77379">
        <w:rPr>
          <w:rFonts w:ascii="Times New Roman" w:hAnsi="Times New Roman" w:cs="Times New Roman"/>
          <w:sz w:val="24"/>
          <w:szCs w:val="24"/>
        </w:rPr>
        <w:t xml:space="preserve">). </w:t>
      </w:r>
      <w:r w:rsidR="00097552" w:rsidRPr="00A77379">
        <w:rPr>
          <w:rFonts w:ascii="Times New Roman" w:eastAsiaTheme="minorHAnsi" w:hAnsi="Times New Roman" w:cs="Times New Roman"/>
          <w:sz w:val="24"/>
          <w:szCs w:val="24"/>
          <w:lang w:eastAsia="en-US"/>
        </w:rPr>
        <w:t>While religious principles guided</w:t>
      </w:r>
      <w:r w:rsidR="003569D0" w:rsidRPr="00A77379">
        <w:rPr>
          <w:rFonts w:ascii="Times New Roman" w:eastAsiaTheme="minorHAnsi" w:hAnsi="Times New Roman" w:cs="Times New Roman"/>
          <w:sz w:val="24"/>
          <w:szCs w:val="24"/>
          <w:lang w:eastAsia="en-US"/>
        </w:rPr>
        <w:t xml:space="preserve"> behaviour and actions</w:t>
      </w:r>
      <w:r w:rsidR="00097552" w:rsidRPr="00A77379">
        <w:rPr>
          <w:rFonts w:ascii="Times New Roman" w:eastAsiaTheme="minorHAnsi" w:hAnsi="Times New Roman" w:cs="Times New Roman"/>
          <w:sz w:val="24"/>
          <w:szCs w:val="24"/>
          <w:lang w:eastAsia="en-US"/>
        </w:rPr>
        <w:t xml:space="preserve"> </w:t>
      </w:r>
      <w:r w:rsidR="003569D0" w:rsidRPr="00A77379">
        <w:rPr>
          <w:rFonts w:ascii="Times New Roman" w:eastAsiaTheme="minorHAnsi" w:hAnsi="Times New Roman" w:cs="Times New Roman"/>
          <w:sz w:val="24"/>
          <w:szCs w:val="24"/>
          <w:lang w:eastAsia="en-US"/>
        </w:rPr>
        <w:t xml:space="preserve">and were seen as the </w:t>
      </w:r>
      <w:r w:rsidR="00327824" w:rsidRPr="00A77379">
        <w:rPr>
          <w:rFonts w:ascii="Times New Roman" w:eastAsiaTheme="minorHAnsi" w:hAnsi="Times New Roman" w:cs="Times New Roman"/>
          <w:sz w:val="24"/>
          <w:szCs w:val="24"/>
          <w:lang w:eastAsia="en-US"/>
        </w:rPr>
        <w:t>source of good manners</w:t>
      </w:r>
      <w:r w:rsidR="003569D0" w:rsidRPr="00A77379">
        <w:rPr>
          <w:rFonts w:ascii="Times New Roman" w:eastAsiaTheme="minorHAnsi" w:hAnsi="Times New Roman" w:cs="Times New Roman"/>
          <w:sz w:val="24"/>
          <w:szCs w:val="24"/>
          <w:lang w:eastAsia="en-US"/>
        </w:rPr>
        <w:t xml:space="preserve">, honesty and ethics, </w:t>
      </w:r>
      <w:r w:rsidR="003569D0" w:rsidRPr="00A77379">
        <w:rPr>
          <w:rFonts w:ascii="Times New Roman" w:hAnsi="Times New Roman" w:cs="Times New Roman"/>
          <w:sz w:val="24"/>
          <w:szCs w:val="24"/>
        </w:rPr>
        <w:t>a distinction was drawn between religious and business life. In this way, religious beliefs were embedded and guided behaviours but not in any overt or explicit sense. This is captured in the following quote:</w:t>
      </w:r>
    </w:p>
    <w:p w14:paraId="138EC920" w14:textId="77777777" w:rsidR="00327824" w:rsidRPr="00534E87" w:rsidRDefault="00327824" w:rsidP="002331BE">
      <w:pPr>
        <w:spacing w:before="360" w:after="240" w:line="480" w:lineRule="auto"/>
        <w:ind w:left="720"/>
        <w:jc w:val="both"/>
        <w:rPr>
          <w:rFonts w:ascii="Times New Roman" w:hAnsi="Times New Roman" w:cs="Times New Roman"/>
          <w:sz w:val="24"/>
          <w:szCs w:val="24"/>
        </w:rPr>
      </w:pPr>
      <w:r w:rsidRPr="00DA3393">
        <w:rPr>
          <w:rFonts w:ascii="Times New Roman" w:eastAsia="Times New Roman" w:hAnsi="Times New Roman" w:cs="Times New Roman"/>
          <w:sz w:val="24"/>
          <w:szCs w:val="24"/>
        </w:rPr>
        <w:t xml:space="preserve">No, </w:t>
      </w:r>
      <w:r w:rsidRPr="00D70BB3">
        <w:rPr>
          <w:rFonts w:ascii="Times New Roman" w:eastAsia="Times New Roman" w:hAnsi="Times New Roman" w:cs="Times New Roman"/>
          <w:sz w:val="24"/>
          <w:szCs w:val="24"/>
        </w:rPr>
        <w:t>I never mix up my religious beliefs with my business practices. For example I do not make a show of my daily prayers. Personally, I feel unco</w:t>
      </w:r>
      <w:r w:rsidRPr="00691265">
        <w:rPr>
          <w:rFonts w:ascii="Times New Roman" w:eastAsia="Times New Roman" w:hAnsi="Times New Roman" w:cs="Times New Roman"/>
          <w:sz w:val="24"/>
          <w:szCs w:val="24"/>
        </w:rPr>
        <w:t xml:space="preserve">mfortable with the people who are too forward with their beliefs in business. Therefore, I’m against doing business with religious factors at the forefront in one’s business life. We all saw what happened to the holding companies in Konya </w:t>
      </w:r>
      <w:r w:rsidR="004252F8" w:rsidRPr="00B919C1">
        <w:rPr>
          <w:rFonts w:ascii="Times New Roman" w:eastAsia="Times New Roman" w:hAnsi="Times New Roman" w:cs="Times New Roman"/>
          <w:sz w:val="24"/>
          <w:szCs w:val="24"/>
        </w:rPr>
        <w:t>[that were manage</w:t>
      </w:r>
      <w:r w:rsidR="004252F8" w:rsidRPr="00E74F9E">
        <w:rPr>
          <w:rFonts w:ascii="Times New Roman" w:eastAsia="Times New Roman" w:hAnsi="Times New Roman" w:cs="Times New Roman"/>
          <w:sz w:val="24"/>
          <w:szCs w:val="24"/>
        </w:rPr>
        <w:t xml:space="preserve">d by people who overly emphasized religiosity] </w:t>
      </w:r>
      <w:r w:rsidRPr="002E1305">
        <w:rPr>
          <w:rFonts w:ascii="Times New Roman" w:eastAsia="Times New Roman" w:hAnsi="Times New Roman" w:cs="Times New Roman"/>
          <w:sz w:val="24"/>
          <w:szCs w:val="24"/>
        </w:rPr>
        <w:t>… For us, as a principle, the message should be in the behaviour [as opposed to being conveyed through direct religious communication]. This [honest behaviour] is one of the most sought after traits in trade</w:t>
      </w:r>
      <w:r w:rsidR="004252F8" w:rsidRPr="00F50CF0">
        <w:rPr>
          <w:rFonts w:ascii="Times New Roman" w:eastAsia="Times New Roman" w:hAnsi="Times New Roman" w:cs="Times New Roman"/>
          <w:sz w:val="24"/>
          <w:szCs w:val="24"/>
        </w:rPr>
        <w:t>,</w:t>
      </w:r>
      <w:r w:rsidRPr="00F92491">
        <w:rPr>
          <w:rFonts w:ascii="Times New Roman" w:eastAsia="Times New Roman" w:hAnsi="Times New Roman" w:cs="Times New Roman"/>
          <w:sz w:val="24"/>
          <w:szCs w:val="24"/>
        </w:rPr>
        <w:t xml:space="preserve"> </w:t>
      </w:r>
      <w:r w:rsidR="004252F8" w:rsidRPr="00233C55">
        <w:rPr>
          <w:rFonts w:ascii="Times New Roman" w:eastAsia="Times New Roman" w:hAnsi="Times New Roman" w:cs="Times New Roman"/>
          <w:sz w:val="24"/>
          <w:szCs w:val="24"/>
        </w:rPr>
        <w:t>t</w:t>
      </w:r>
      <w:r w:rsidRPr="00A200B0">
        <w:rPr>
          <w:rFonts w:ascii="Times New Roman" w:eastAsia="Times New Roman" w:hAnsi="Times New Roman" w:cs="Times New Roman"/>
          <w:sz w:val="24"/>
          <w:szCs w:val="24"/>
        </w:rPr>
        <w:t>hat is, honest</w:t>
      </w:r>
      <w:r w:rsidR="004252F8" w:rsidRPr="00CD4835">
        <w:rPr>
          <w:rFonts w:ascii="Times New Roman" w:eastAsia="Times New Roman" w:hAnsi="Times New Roman" w:cs="Times New Roman"/>
          <w:sz w:val="24"/>
          <w:szCs w:val="24"/>
        </w:rPr>
        <w:t>y</w:t>
      </w:r>
      <w:r w:rsidRPr="00A4259B">
        <w:rPr>
          <w:rFonts w:ascii="Times New Roman" w:eastAsia="Times New Roman" w:hAnsi="Times New Roman" w:cs="Times New Roman"/>
          <w:sz w:val="24"/>
          <w:szCs w:val="24"/>
        </w:rPr>
        <w:t>, produc</w:t>
      </w:r>
      <w:r w:rsidR="004252F8" w:rsidRPr="009A616A">
        <w:rPr>
          <w:rFonts w:ascii="Times New Roman" w:eastAsia="Times New Roman" w:hAnsi="Times New Roman" w:cs="Times New Roman"/>
          <w:sz w:val="24"/>
          <w:szCs w:val="24"/>
        </w:rPr>
        <w:t>ing</w:t>
      </w:r>
      <w:r w:rsidRPr="00037105">
        <w:rPr>
          <w:rFonts w:ascii="Times New Roman" w:eastAsia="Times New Roman" w:hAnsi="Times New Roman" w:cs="Times New Roman"/>
          <w:sz w:val="24"/>
          <w:szCs w:val="24"/>
        </w:rPr>
        <w:t xml:space="preserve"> good quality products, and deliver</w:t>
      </w:r>
      <w:r w:rsidR="004252F8" w:rsidRPr="00891D3D">
        <w:rPr>
          <w:rFonts w:ascii="Times New Roman" w:eastAsia="Times New Roman" w:hAnsi="Times New Roman" w:cs="Times New Roman"/>
          <w:sz w:val="24"/>
          <w:szCs w:val="24"/>
        </w:rPr>
        <w:t>ing</w:t>
      </w:r>
      <w:r w:rsidRPr="00A63B84">
        <w:rPr>
          <w:rFonts w:ascii="Times New Roman" w:eastAsia="Times New Roman" w:hAnsi="Times New Roman" w:cs="Times New Roman"/>
          <w:sz w:val="24"/>
          <w:szCs w:val="24"/>
        </w:rPr>
        <w:t xml:space="preserve"> on time, with fair price </w:t>
      </w:r>
      <w:r w:rsidR="000F4AF2" w:rsidRPr="00514B7B">
        <w:rPr>
          <w:rFonts w:ascii="Times New Roman" w:eastAsia="Times New Roman" w:hAnsi="Times New Roman" w:cs="Times New Roman"/>
          <w:sz w:val="24"/>
          <w:szCs w:val="24"/>
        </w:rPr>
        <w:t>(R</w:t>
      </w:r>
      <w:r w:rsidRPr="00DE3483">
        <w:rPr>
          <w:rFonts w:ascii="Times New Roman" w:eastAsia="Times New Roman" w:hAnsi="Times New Roman" w:cs="Times New Roman"/>
          <w:sz w:val="24"/>
          <w:szCs w:val="24"/>
        </w:rPr>
        <w:t>16)</w:t>
      </w:r>
      <w:r w:rsidRPr="00534E87">
        <w:rPr>
          <w:rFonts w:ascii="Times New Roman" w:hAnsi="Times New Roman" w:cs="Times New Roman"/>
          <w:sz w:val="24"/>
          <w:szCs w:val="24"/>
        </w:rPr>
        <w:t xml:space="preserve"> </w:t>
      </w:r>
    </w:p>
    <w:p w14:paraId="67C691F6" w14:textId="77777777" w:rsidR="00327824" w:rsidRPr="00872376" w:rsidRDefault="003569D0" w:rsidP="002331BE">
      <w:pPr>
        <w:spacing w:before="360" w:after="240" w:line="480" w:lineRule="auto"/>
        <w:jc w:val="both"/>
        <w:rPr>
          <w:rFonts w:ascii="Times New Roman" w:hAnsi="Times New Roman" w:cs="Times New Roman"/>
          <w:sz w:val="24"/>
          <w:szCs w:val="24"/>
        </w:rPr>
      </w:pPr>
      <w:r w:rsidRPr="00F46F72">
        <w:rPr>
          <w:rFonts w:ascii="Times New Roman" w:hAnsi="Times New Roman" w:cs="Times New Roman"/>
          <w:sz w:val="24"/>
          <w:szCs w:val="24"/>
        </w:rPr>
        <w:t>Ethical principles (of honesty, hard work) in business therefore may be religiously inspired but conveyed through business practice</w:t>
      </w:r>
      <w:r w:rsidR="004252F8" w:rsidRPr="00F46F72">
        <w:rPr>
          <w:rFonts w:ascii="Times New Roman" w:hAnsi="Times New Roman" w:cs="Times New Roman"/>
          <w:sz w:val="24"/>
          <w:szCs w:val="24"/>
        </w:rPr>
        <w:t>s</w:t>
      </w:r>
      <w:r w:rsidRPr="00F46F72">
        <w:rPr>
          <w:rFonts w:ascii="Times New Roman" w:hAnsi="Times New Roman" w:cs="Times New Roman"/>
          <w:sz w:val="24"/>
          <w:szCs w:val="24"/>
        </w:rPr>
        <w:t xml:space="preserve"> rather than specific reli</w:t>
      </w:r>
      <w:r w:rsidRPr="006340E5">
        <w:rPr>
          <w:rFonts w:ascii="Times New Roman" w:hAnsi="Times New Roman" w:cs="Times New Roman"/>
          <w:sz w:val="24"/>
          <w:szCs w:val="24"/>
        </w:rPr>
        <w:t xml:space="preserve">gious observances or communications. </w:t>
      </w:r>
      <w:r w:rsidR="001C34B2" w:rsidRPr="000B3E4A">
        <w:rPr>
          <w:rFonts w:ascii="Times New Roman" w:hAnsi="Times New Roman" w:cs="Times New Roman"/>
          <w:sz w:val="24"/>
          <w:szCs w:val="24"/>
        </w:rPr>
        <w:t>It is t</w:t>
      </w:r>
      <w:r w:rsidR="00327824" w:rsidRPr="00C56A63">
        <w:rPr>
          <w:rFonts w:ascii="Times New Roman" w:hAnsi="Times New Roman" w:cs="Times New Roman"/>
          <w:sz w:val="24"/>
          <w:szCs w:val="24"/>
        </w:rPr>
        <w:t>herefore</w:t>
      </w:r>
      <w:r w:rsidR="001C34B2" w:rsidRPr="003D467A">
        <w:rPr>
          <w:rFonts w:ascii="Times New Roman" w:hAnsi="Times New Roman" w:cs="Times New Roman"/>
          <w:sz w:val="24"/>
          <w:szCs w:val="24"/>
        </w:rPr>
        <w:t xml:space="preserve"> a ‘</w:t>
      </w:r>
      <w:r w:rsidR="00327824" w:rsidRPr="000836BF">
        <w:rPr>
          <w:rFonts w:ascii="Times New Roman" w:hAnsi="Times New Roman" w:cs="Times New Roman"/>
          <w:sz w:val="24"/>
          <w:szCs w:val="24"/>
        </w:rPr>
        <w:t>duty</w:t>
      </w:r>
      <w:r w:rsidR="001C34B2" w:rsidRPr="00C402FB">
        <w:rPr>
          <w:rFonts w:ascii="Times New Roman" w:hAnsi="Times New Roman" w:cs="Times New Roman"/>
          <w:sz w:val="24"/>
          <w:szCs w:val="24"/>
        </w:rPr>
        <w:t>’</w:t>
      </w:r>
      <w:r w:rsidR="00327824" w:rsidRPr="003926C7">
        <w:rPr>
          <w:rFonts w:ascii="Times New Roman" w:hAnsi="Times New Roman" w:cs="Times New Roman"/>
          <w:sz w:val="24"/>
          <w:szCs w:val="24"/>
        </w:rPr>
        <w:t xml:space="preserve"> to </w:t>
      </w:r>
      <w:r w:rsidR="001C34B2" w:rsidRPr="003926C7">
        <w:rPr>
          <w:rFonts w:ascii="Times New Roman" w:hAnsi="Times New Roman" w:cs="Times New Roman"/>
          <w:sz w:val="24"/>
          <w:szCs w:val="24"/>
        </w:rPr>
        <w:t xml:space="preserve">become </w:t>
      </w:r>
      <w:r w:rsidR="00327824" w:rsidRPr="003926C7">
        <w:rPr>
          <w:rFonts w:ascii="Times New Roman" w:hAnsi="Times New Roman" w:cs="Times New Roman"/>
          <w:sz w:val="24"/>
          <w:szCs w:val="24"/>
        </w:rPr>
        <w:t>involve</w:t>
      </w:r>
      <w:r w:rsidR="001C34B2" w:rsidRPr="002D4B7C">
        <w:rPr>
          <w:rFonts w:ascii="Times New Roman" w:hAnsi="Times New Roman" w:cs="Times New Roman"/>
          <w:sz w:val="24"/>
          <w:szCs w:val="24"/>
        </w:rPr>
        <w:t>d</w:t>
      </w:r>
      <w:r w:rsidR="00327824" w:rsidRPr="00316A56">
        <w:rPr>
          <w:rFonts w:ascii="Times New Roman" w:hAnsi="Times New Roman" w:cs="Times New Roman"/>
          <w:sz w:val="24"/>
          <w:szCs w:val="24"/>
        </w:rPr>
        <w:t xml:space="preserve"> with </w:t>
      </w:r>
      <w:r w:rsidR="001C34B2" w:rsidRPr="00316A56">
        <w:rPr>
          <w:rFonts w:ascii="Times New Roman" w:hAnsi="Times New Roman" w:cs="Times New Roman"/>
          <w:sz w:val="24"/>
          <w:szCs w:val="24"/>
        </w:rPr>
        <w:t xml:space="preserve">the </w:t>
      </w:r>
      <w:r w:rsidR="00327824" w:rsidRPr="00316A56">
        <w:rPr>
          <w:rFonts w:ascii="Times New Roman" w:hAnsi="Times New Roman" w:cs="Times New Roman"/>
          <w:sz w:val="24"/>
          <w:szCs w:val="24"/>
        </w:rPr>
        <w:t xml:space="preserve">secular business world to deliver </w:t>
      </w:r>
      <w:r w:rsidR="001C34B2" w:rsidRPr="00156798">
        <w:rPr>
          <w:rFonts w:ascii="Times New Roman" w:hAnsi="Times New Roman" w:cs="Times New Roman"/>
          <w:sz w:val="24"/>
          <w:szCs w:val="24"/>
        </w:rPr>
        <w:t xml:space="preserve">a religious </w:t>
      </w:r>
      <w:r w:rsidR="00327824" w:rsidRPr="00156798">
        <w:rPr>
          <w:rFonts w:ascii="Times New Roman" w:hAnsi="Times New Roman" w:cs="Times New Roman"/>
          <w:sz w:val="24"/>
          <w:szCs w:val="24"/>
        </w:rPr>
        <w:t xml:space="preserve">message </w:t>
      </w:r>
      <w:r w:rsidR="001C34B2" w:rsidRPr="00156798">
        <w:rPr>
          <w:rFonts w:ascii="Times New Roman" w:hAnsi="Times New Roman" w:cs="Times New Roman"/>
          <w:sz w:val="24"/>
          <w:szCs w:val="24"/>
        </w:rPr>
        <w:t xml:space="preserve">by </w:t>
      </w:r>
      <w:r w:rsidR="00327824" w:rsidRPr="00156798">
        <w:rPr>
          <w:rFonts w:ascii="Times New Roman" w:hAnsi="Times New Roman" w:cs="Times New Roman"/>
          <w:sz w:val="24"/>
          <w:szCs w:val="24"/>
        </w:rPr>
        <w:t xml:space="preserve">providing good examples </w:t>
      </w:r>
      <w:r w:rsidR="001C34B2" w:rsidRPr="00156798">
        <w:rPr>
          <w:rFonts w:ascii="Times New Roman" w:hAnsi="Times New Roman" w:cs="Times New Roman"/>
          <w:sz w:val="24"/>
          <w:szCs w:val="24"/>
        </w:rPr>
        <w:t xml:space="preserve">of appropriate </w:t>
      </w:r>
      <w:r w:rsidR="00327824" w:rsidRPr="00156798">
        <w:rPr>
          <w:rFonts w:ascii="Times New Roman" w:hAnsi="Times New Roman" w:cs="Times New Roman"/>
          <w:sz w:val="24"/>
          <w:szCs w:val="24"/>
        </w:rPr>
        <w:t xml:space="preserve">behaviours and attitudes. </w:t>
      </w:r>
      <w:r w:rsidR="001C34B2" w:rsidRPr="00156798">
        <w:rPr>
          <w:rFonts w:ascii="Times New Roman" w:hAnsi="Times New Roman" w:cs="Times New Roman"/>
          <w:sz w:val="24"/>
          <w:szCs w:val="24"/>
        </w:rPr>
        <w:t xml:space="preserve">The above participant made comparisons with </w:t>
      </w:r>
      <w:r w:rsidR="00327824" w:rsidRPr="0082037D">
        <w:rPr>
          <w:rFonts w:ascii="Times New Roman" w:hAnsi="Times New Roman" w:cs="Times New Roman"/>
          <w:sz w:val="24"/>
          <w:szCs w:val="24"/>
        </w:rPr>
        <w:t>the religious</w:t>
      </w:r>
      <w:r w:rsidR="00DF4286" w:rsidRPr="0082037D">
        <w:rPr>
          <w:rFonts w:ascii="Times New Roman" w:hAnsi="Times New Roman" w:cs="Times New Roman"/>
          <w:sz w:val="24"/>
          <w:szCs w:val="24"/>
        </w:rPr>
        <w:t>ly-inclined</w:t>
      </w:r>
      <w:r w:rsidR="00327824" w:rsidRPr="000C2711">
        <w:rPr>
          <w:rFonts w:ascii="Times New Roman" w:hAnsi="Times New Roman" w:cs="Times New Roman"/>
          <w:sz w:val="24"/>
          <w:szCs w:val="24"/>
        </w:rPr>
        <w:t xml:space="preserve"> holding companies, which were once a phenomenon in </w:t>
      </w:r>
      <w:r w:rsidR="00DF4286" w:rsidRPr="00D805DE">
        <w:rPr>
          <w:rFonts w:ascii="Times New Roman" w:hAnsi="Times New Roman" w:cs="Times New Roman"/>
          <w:sz w:val="24"/>
          <w:szCs w:val="24"/>
        </w:rPr>
        <w:t xml:space="preserve">the </w:t>
      </w:r>
      <w:r w:rsidR="00327824" w:rsidRPr="00872376">
        <w:rPr>
          <w:rFonts w:ascii="Times New Roman" w:hAnsi="Times New Roman" w:cs="Times New Roman"/>
          <w:sz w:val="24"/>
          <w:szCs w:val="24"/>
        </w:rPr>
        <w:t xml:space="preserve">1990s Turkey. Those companies were well-known by their religious characteristics </w:t>
      </w:r>
      <w:r w:rsidR="001C34B2" w:rsidRPr="00872376">
        <w:rPr>
          <w:rFonts w:ascii="Times New Roman" w:hAnsi="Times New Roman" w:cs="Times New Roman"/>
          <w:sz w:val="24"/>
          <w:szCs w:val="24"/>
        </w:rPr>
        <w:t xml:space="preserve">but </w:t>
      </w:r>
      <w:r w:rsidR="00327824" w:rsidRPr="00872376">
        <w:rPr>
          <w:rFonts w:ascii="Times New Roman" w:hAnsi="Times New Roman" w:cs="Times New Roman"/>
          <w:sz w:val="24"/>
          <w:szCs w:val="24"/>
        </w:rPr>
        <w:t xml:space="preserve">also </w:t>
      </w:r>
      <w:r w:rsidR="00DF4286" w:rsidRPr="00872376">
        <w:rPr>
          <w:rFonts w:ascii="Times New Roman" w:hAnsi="Times New Roman" w:cs="Times New Roman"/>
          <w:sz w:val="24"/>
          <w:szCs w:val="24"/>
        </w:rPr>
        <w:t xml:space="preserve">for claims of </w:t>
      </w:r>
      <w:r w:rsidR="00327824" w:rsidRPr="00872376">
        <w:rPr>
          <w:rFonts w:ascii="Times New Roman" w:hAnsi="Times New Roman" w:cs="Times New Roman"/>
          <w:sz w:val="24"/>
          <w:szCs w:val="24"/>
        </w:rPr>
        <w:t>fraud and corruption</w:t>
      </w:r>
      <w:r w:rsidR="00DF4286" w:rsidRPr="00872376">
        <w:rPr>
          <w:rFonts w:ascii="Times New Roman" w:hAnsi="Times New Roman" w:cs="Times New Roman"/>
          <w:sz w:val="24"/>
          <w:szCs w:val="24"/>
        </w:rPr>
        <w:t xml:space="preserve"> directed at them</w:t>
      </w:r>
      <w:r w:rsidR="000F3E0D" w:rsidRPr="00872376">
        <w:rPr>
          <w:rFonts w:ascii="Times New Roman" w:hAnsi="Times New Roman" w:cs="Times New Roman"/>
          <w:sz w:val="24"/>
          <w:szCs w:val="24"/>
        </w:rPr>
        <w:t xml:space="preserve"> (see Ö</w:t>
      </w:r>
      <w:r w:rsidR="00A133CB" w:rsidRPr="00872376">
        <w:rPr>
          <w:rFonts w:ascii="Times New Roman" w:hAnsi="Times New Roman" w:cs="Times New Roman"/>
          <w:sz w:val="24"/>
          <w:szCs w:val="24"/>
        </w:rPr>
        <w:t>zcan and Ç</w:t>
      </w:r>
      <w:r w:rsidR="00327824" w:rsidRPr="00872376">
        <w:rPr>
          <w:rFonts w:ascii="Times New Roman" w:hAnsi="Times New Roman" w:cs="Times New Roman"/>
          <w:sz w:val="24"/>
          <w:szCs w:val="24"/>
        </w:rPr>
        <w:t xml:space="preserve">okgezen; 2003). </w:t>
      </w:r>
      <w:r w:rsidR="000D2F7F" w:rsidRPr="00872376">
        <w:rPr>
          <w:rFonts w:ascii="Times New Roman" w:hAnsi="Times New Roman" w:cs="Times New Roman"/>
          <w:sz w:val="24"/>
          <w:szCs w:val="24"/>
        </w:rPr>
        <w:t>Arguably</w:t>
      </w:r>
      <w:r w:rsidR="00BA00D8" w:rsidRPr="00872376">
        <w:rPr>
          <w:rFonts w:ascii="Times New Roman" w:hAnsi="Times New Roman" w:cs="Times New Roman"/>
          <w:sz w:val="24"/>
          <w:szCs w:val="24"/>
        </w:rPr>
        <w:t>, this demonstrates a re-interpretation of religious principles and their influence on day</w:t>
      </w:r>
      <w:r w:rsidR="00DF4286" w:rsidRPr="00872376">
        <w:rPr>
          <w:rFonts w:ascii="Times New Roman" w:hAnsi="Times New Roman" w:cs="Times New Roman"/>
          <w:sz w:val="24"/>
          <w:szCs w:val="24"/>
        </w:rPr>
        <w:t>-</w:t>
      </w:r>
      <w:r w:rsidR="00BA00D8" w:rsidRPr="00872376">
        <w:rPr>
          <w:rFonts w:ascii="Times New Roman" w:hAnsi="Times New Roman" w:cs="Times New Roman"/>
          <w:sz w:val="24"/>
          <w:szCs w:val="24"/>
        </w:rPr>
        <w:t>to</w:t>
      </w:r>
      <w:r w:rsidR="00DF4286" w:rsidRPr="00872376">
        <w:rPr>
          <w:rFonts w:ascii="Times New Roman" w:hAnsi="Times New Roman" w:cs="Times New Roman"/>
          <w:sz w:val="24"/>
          <w:szCs w:val="24"/>
        </w:rPr>
        <w:t>-</w:t>
      </w:r>
      <w:r w:rsidR="00BA00D8" w:rsidRPr="00872376">
        <w:rPr>
          <w:rFonts w:ascii="Times New Roman" w:hAnsi="Times New Roman" w:cs="Times New Roman"/>
          <w:sz w:val="24"/>
          <w:szCs w:val="24"/>
        </w:rPr>
        <w:t>day life</w:t>
      </w:r>
      <w:r w:rsidR="00327824" w:rsidRPr="00872376">
        <w:rPr>
          <w:rFonts w:ascii="Times New Roman" w:hAnsi="Times New Roman" w:cs="Times New Roman"/>
          <w:sz w:val="24"/>
          <w:szCs w:val="24"/>
        </w:rPr>
        <w:t xml:space="preserve">. </w:t>
      </w:r>
      <w:r w:rsidR="00254970" w:rsidRPr="00872376">
        <w:rPr>
          <w:rFonts w:ascii="Times New Roman" w:hAnsi="Times New Roman" w:cs="Times New Roman"/>
          <w:sz w:val="24"/>
          <w:szCs w:val="24"/>
        </w:rPr>
        <w:t>N</w:t>
      </w:r>
      <w:r w:rsidR="00327824" w:rsidRPr="00872376">
        <w:rPr>
          <w:rFonts w:ascii="Times New Roman" w:hAnsi="Times New Roman" w:cs="Times New Roman"/>
          <w:sz w:val="24"/>
          <w:szCs w:val="24"/>
        </w:rPr>
        <w:t xml:space="preserve">ewly emerging religious </w:t>
      </w:r>
      <w:r w:rsidR="00254970" w:rsidRPr="00872376">
        <w:rPr>
          <w:rFonts w:ascii="Times New Roman" w:hAnsi="Times New Roman" w:cs="Times New Roman"/>
          <w:sz w:val="24"/>
          <w:szCs w:val="24"/>
        </w:rPr>
        <w:t xml:space="preserve">entrepreneurs </w:t>
      </w:r>
      <w:r w:rsidR="00327824" w:rsidRPr="00872376">
        <w:rPr>
          <w:rFonts w:ascii="Times New Roman" w:hAnsi="Times New Roman" w:cs="Times New Roman"/>
          <w:sz w:val="24"/>
          <w:szCs w:val="24"/>
        </w:rPr>
        <w:t>do not put traditional religious rituals in the forefront of business life. Instead, secular virtues and rational acts, such as doing honest business, producing good quality product</w:t>
      </w:r>
      <w:r w:rsidR="00254970" w:rsidRPr="00872376">
        <w:rPr>
          <w:rFonts w:ascii="Times New Roman" w:hAnsi="Times New Roman" w:cs="Times New Roman"/>
          <w:sz w:val="24"/>
          <w:szCs w:val="24"/>
        </w:rPr>
        <w:t>s</w:t>
      </w:r>
      <w:r w:rsidR="00327824" w:rsidRPr="00872376">
        <w:rPr>
          <w:rFonts w:ascii="Times New Roman" w:hAnsi="Times New Roman" w:cs="Times New Roman"/>
          <w:sz w:val="24"/>
          <w:szCs w:val="24"/>
        </w:rPr>
        <w:t xml:space="preserve">, delivering it on time with </w:t>
      </w:r>
      <w:r w:rsidR="00254970" w:rsidRPr="00872376">
        <w:rPr>
          <w:rFonts w:ascii="Times New Roman" w:hAnsi="Times New Roman" w:cs="Times New Roman"/>
          <w:sz w:val="24"/>
          <w:szCs w:val="24"/>
        </w:rPr>
        <w:t xml:space="preserve">a </w:t>
      </w:r>
      <w:r w:rsidR="00327824" w:rsidRPr="00872376">
        <w:rPr>
          <w:rFonts w:ascii="Times New Roman" w:hAnsi="Times New Roman" w:cs="Times New Roman"/>
          <w:sz w:val="24"/>
          <w:szCs w:val="24"/>
        </w:rPr>
        <w:t>fair price are seen as prerequisites of being religious</w:t>
      </w:r>
      <w:r w:rsidR="00254970" w:rsidRPr="00872376">
        <w:rPr>
          <w:rFonts w:ascii="Times New Roman" w:hAnsi="Times New Roman" w:cs="Times New Roman"/>
          <w:sz w:val="24"/>
          <w:szCs w:val="24"/>
        </w:rPr>
        <w:t xml:space="preserve"> – attitudes and behaviours which are often justified through </w:t>
      </w:r>
      <w:r w:rsidR="00327824" w:rsidRPr="00872376">
        <w:rPr>
          <w:rFonts w:ascii="Times New Roman" w:hAnsi="Times New Roman" w:cs="Times New Roman"/>
          <w:sz w:val="24"/>
          <w:szCs w:val="24"/>
        </w:rPr>
        <w:t xml:space="preserve">religious sources such as Qur’an or the life of the prophet.   </w:t>
      </w:r>
    </w:p>
    <w:p w14:paraId="47DA7331" w14:textId="77777777" w:rsidR="00327824" w:rsidRPr="00872376" w:rsidRDefault="00254970" w:rsidP="002331BE">
      <w:pPr>
        <w:spacing w:before="360" w:after="240" w:line="480" w:lineRule="auto"/>
        <w:jc w:val="both"/>
        <w:rPr>
          <w:rFonts w:ascii="Times New Roman" w:hAnsi="Times New Roman" w:cs="Times New Roman"/>
          <w:sz w:val="24"/>
          <w:szCs w:val="24"/>
        </w:rPr>
      </w:pPr>
      <w:r w:rsidRPr="00872376">
        <w:rPr>
          <w:rFonts w:ascii="Times New Roman" w:eastAsiaTheme="minorHAnsi" w:hAnsi="Times New Roman" w:cs="Times New Roman"/>
          <w:sz w:val="24"/>
          <w:szCs w:val="24"/>
          <w:lang w:eastAsia="en-US"/>
        </w:rPr>
        <w:t xml:space="preserve">In this respect, </w:t>
      </w:r>
      <w:r w:rsidR="00327824" w:rsidRPr="00872376">
        <w:rPr>
          <w:rFonts w:ascii="Times New Roman" w:eastAsiaTheme="minorHAnsi" w:hAnsi="Times New Roman" w:cs="Times New Roman"/>
          <w:sz w:val="24"/>
          <w:szCs w:val="24"/>
          <w:lang w:eastAsia="en-US"/>
        </w:rPr>
        <w:t xml:space="preserve">Prophet Muhammad’s life and teachings </w:t>
      </w:r>
      <w:r w:rsidR="00C561CC" w:rsidRPr="00872376">
        <w:rPr>
          <w:rFonts w:ascii="Times New Roman" w:eastAsiaTheme="minorHAnsi" w:hAnsi="Times New Roman" w:cs="Times New Roman"/>
          <w:sz w:val="24"/>
          <w:szCs w:val="24"/>
          <w:lang w:eastAsia="en-US"/>
        </w:rPr>
        <w:t xml:space="preserve">were </w:t>
      </w:r>
      <w:r w:rsidR="00327824" w:rsidRPr="00872376">
        <w:rPr>
          <w:rFonts w:ascii="Times New Roman" w:eastAsiaTheme="minorHAnsi" w:hAnsi="Times New Roman" w:cs="Times New Roman"/>
          <w:sz w:val="24"/>
          <w:szCs w:val="24"/>
          <w:lang w:eastAsia="en-US"/>
        </w:rPr>
        <w:t xml:space="preserve">frequently referred to as </w:t>
      </w:r>
      <w:r w:rsidR="00DF4286" w:rsidRPr="00872376">
        <w:rPr>
          <w:rFonts w:ascii="Times New Roman" w:eastAsiaTheme="minorHAnsi" w:hAnsi="Times New Roman" w:cs="Times New Roman"/>
          <w:sz w:val="24"/>
          <w:szCs w:val="24"/>
          <w:lang w:eastAsia="en-US"/>
        </w:rPr>
        <w:t xml:space="preserve">a </w:t>
      </w:r>
      <w:r w:rsidRPr="00872376">
        <w:rPr>
          <w:rFonts w:ascii="Times New Roman" w:eastAsiaTheme="minorHAnsi" w:hAnsi="Times New Roman" w:cs="Times New Roman"/>
          <w:sz w:val="24"/>
          <w:szCs w:val="24"/>
          <w:lang w:eastAsia="en-US"/>
        </w:rPr>
        <w:t xml:space="preserve">source of business </w:t>
      </w:r>
      <w:r w:rsidR="00327824" w:rsidRPr="00872376">
        <w:rPr>
          <w:rFonts w:ascii="Times New Roman" w:eastAsiaTheme="minorHAnsi" w:hAnsi="Times New Roman" w:cs="Times New Roman"/>
          <w:sz w:val="24"/>
          <w:szCs w:val="24"/>
          <w:lang w:eastAsia="en-US"/>
        </w:rPr>
        <w:t xml:space="preserve">guidance.  </w:t>
      </w:r>
      <w:r w:rsidRPr="00872376">
        <w:rPr>
          <w:rFonts w:ascii="Times New Roman" w:eastAsiaTheme="minorHAnsi" w:hAnsi="Times New Roman" w:cs="Times New Roman"/>
          <w:sz w:val="24"/>
          <w:szCs w:val="24"/>
          <w:lang w:eastAsia="en-US"/>
        </w:rPr>
        <w:t xml:space="preserve">As one entrepreneur commented: </w:t>
      </w:r>
      <w:r w:rsidR="00327824" w:rsidRPr="00872376">
        <w:rPr>
          <w:rFonts w:ascii="Times New Roman" w:eastAsiaTheme="minorHAnsi" w:hAnsi="Times New Roman" w:cs="Times New Roman"/>
          <w:sz w:val="24"/>
          <w:szCs w:val="24"/>
          <w:lang w:eastAsia="en-US"/>
        </w:rPr>
        <w:t>“…well, Prophet Mohammad was a merchant too”</w:t>
      </w:r>
      <w:r w:rsidRPr="00872376">
        <w:rPr>
          <w:rFonts w:ascii="Times New Roman" w:eastAsiaTheme="minorHAnsi" w:hAnsi="Times New Roman" w:cs="Times New Roman"/>
          <w:sz w:val="24"/>
          <w:szCs w:val="24"/>
          <w:lang w:eastAsia="en-US"/>
        </w:rPr>
        <w:t xml:space="preserve"> signifying a business oriented attitude towards </w:t>
      </w:r>
      <w:r w:rsidR="00327824" w:rsidRPr="00872376">
        <w:rPr>
          <w:rFonts w:ascii="Times New Roman" w:eastAsiaTheme="minorHAnsi" w:hAnsi="Times New Roman" w:cs="Times New Roman"/>
          <w:sz w:val="24"/>
          <w:szCs w:val="24"/>
          <w:lang w:eastAsia="en-US"/>
        </w:rPr>
        <w:t xml:space="preserve">Islam </w:t>
      </w:r>
      <w:r w:rsidRPr="00872376">
        <w:rPr>
          <w:rFonts w:ascii="Times New Roman" w:eastAsiaTheme="minorHAnsi" w:hAnsi="Times New Roman" w:cs="Times New Roman"/>
          <w:sz w:val="24"/>
          <w:szCs w:val="24"/>
          <w:lang w:eastAsia="en-US"/>
        </w:rPr>
        <w:t xml:space="preserve">rather than simply seeing it as source of </w:t>
      </w:r>
      <w:r w:rsidR="00327824" w:rsidRPr="00872376">
        <w:rPr>
          <w:rFonts w:ascii="Times New Roman" w:eastAsiaTheme="minorHAnsi" w:hAnsi="Times New Roman" w:cs="Times New Roman"/>
          <w:sz w:val="24"/>
          <w:szCs w:val="24"/>
          <w:lang w:eastAsia="en-US"/>
        </w:rPr>
        <w:t xml:space="preserve">political </w:t>
      </w:r>
      <w:r w:rsidRPr="00872376">
        <w:rPr>
          <w:rFonts w:ascii="Times New Roman" w:eastAsiaTheme="minorHAnsi" w:hAnsi="Times New Roman" w:cs="Times New Roman"/>
          <w:sz w:val="24"/>
          <w:szCs w:val="24"/>
          <w:lang w:eastAsia="en-US"/>
        </w:rPr>
        <w:t xml:space="preserve">or administrative </w:t>
      </w:r>
      <w:r w:rsidR="00327824" w:rsidRPr="00872376">
        <w:rPr>
          <w:rFonts w:ascii="Times New Roman" w:eastAsiaTheme="minorHAnsi" w:hAnsi="Times New Roman" w:cs="Times New Roman"/>
          <w:sz w:val="24"/>
          <w:szCs w:val="24"/>
          <w:lang w:eastAsia="en-US"/>
        </w:rPr>
        <w:t>power</w:t>
      </w:r>
      <w:r w:rsidRPr="00872376">
        <w:rPr>
          <w:rFonts w:ascii="Times New Roman" w:eastAsiaTheme="minorHAnsi" w:hAnsi="Times New Roman" w:cs="Times New Roman"/>
          <w:sz w:val="24"/>
          <w:szCs w:val="24"/>
          <w:lang w:eastAsia="en-US"/>
        </w:rPr>
        <w:t xml:space="preserve">. </w:t>
      </w:r>
      <w:r w:rsidR="00327824" w:rsidRPr="00872376">
        <w:rPr>
          <w:rFonts w:ascii="Times New Roman" w:eastAsiaTheme="minorHAnsi" w:hAnsi="Times New Roman" w:cs="Times New Roman"/>
          <w:sz w:val="24"/>
          <w:szCs w:val="24"/>
          <w:lang w:eastAsia="en-US"/>
        </w:rPr>
        <w:t>This can also be considered as refle</w:t>
      </w:r>
      <w:r w:rsidR="00C561CC" w:rsidRPr="00872376">
        <w:rPr>
          <w:rFonts w:ascii="Times New Roman" w:eastAsiaTheme="minorHAnsi" w:hAnsi="Times New Roman" w:cs="Times New Roman"/>
          <w:sz w:val="24"/>
          <w:szCs w:val="24"/>
          <w:lang w:eastAsia="en-US"/>
        </w:rPr>
        <w:t>ct</w:t>
      </w:r>
      <w:r w:rsidR="00327824" w:rsidRPr="00872376">
        <w:rPr>
          <w:rFonts w:ascii="Times New Roman" w:eastAsiaTheme="minorHAnsi" w:hAnsi="Times New Roman" w:cs="Times New Roman"/>
          <w:sz w:val="24"/>
          <w:szCs w:val="24"/>
          <w:lang w:eastAsia="en-US"/>
        </w:rPr>
        <w:t xml:space="preserve">ion of changing attitudes from the political, </w:t>
      </w:r>
      <w:r w:rsidR="00C561CC" w:rsidRPr="00872376">
        <w:rPr>
          <w:rFonts w:ascii="Times New Roman" w:eastAsiaTheme="minorHAnsi" w:hAnsi="Times New Roman" w:cs="Times New Roman"/>
          <w:sz w:val="24"/>
          <w:szCs w:val="24"/>
          <w:lang w:eastAsia="en-US"/>
        </w:rPr>
        <w:t>r</w:t>
      </w:r>
      <w:r w:rsidR="00327824" w:rsidRPr="00872376">
        <w:rPr>
          <w:rFonts w:ascii="Times New Roman" w:eastAsiaTheme="minorHAnsi" w:hAnsi="Times New Roman" w:cs="Times New Roman"/>
          <w:sz w:val="24"/>
          <w:szCs w:val="24"/>
          <w:lang w:eastAsia="en-US"/>
        </w:rPr>
        <w:t xml:space="preserve">adical Islam towards a </w:t>
      </w:r>
      <w:r w:rsidR="00DF4286" w:rsidRPr="00872376">
        <w:rPr>
          <w:rFonts w:ascii="Times New Roman" w:eastAsiaTheme="minorHAnsi" w:hAnsi="Times New Roman" w:cs="Times New Roman"/>
          <w:sz w:val="24"/>
          <w:szCs w:val="24"/>
          <w:lang w:eastAsia="en-US"/>
        </w:rPr>
        <w:t xml:space="preserve">somewhat </w:t>
      </w:r>
      <w:r w:rsidR="00327824" w:rsidRPr="00872376">
        <w:rPr>
          <w:rFonts w:ascii="Times New Roman" w:eastAsiaTheme="minorHAnsi" w:hAnsi="Times New Roman" w:cs="Times New Roman"/>
          <w:sz w:val="24"/>
          <w:szCs w:val="24"/>
          <w:lang w:eastAsia="en-US"/>
        </w:rPr>
        <w:t xml:space="preserve">moderate one in Turkey. The most common example given by the respondents was the importance of </w:t>
      </w:r>
      <w:r w:rsidR="00C561CC" w:rsidRPr="00872376">
        <w:rPr>
          <w:rFonts w:ascii="Times New Roman" w:eastAsiaTheme="minorHAnsi" w:hAnsi="Times New Roman" w:cs="Times New Roman"/>
          <w:sz w:val="24"/>
          <w:szCs w:val="24"/>
          <w:lang w:eastAsia="en-US"/>
        </w:rPr>
        <w:t xml:space="preserve">the </w:t>
      </w:r>
      <w:r w:rsidR="00327824" w:rsidRPr="00872376">
        <w:rPr>
          <w:rFonts w:ascii="Times New Roman" w:eastAsiaTheme="minorHAnsi" w:hAnsi="Times New Roman" w:cs="Times New Roman"/>
          <w:sz w:val="24"/>
          <w:szCs w:val="24"/>
          <w:lang w:eastAsia="en-US"/>
        </w:rPr>
        <w:t xml:space="preserve">written contract/agreement in business </w:t>
      </w:r>
      <w:r w:rsidR="00DF4286" w:rsidRPr="00872376">
        <w:rPr>
          <w:rFonts w:ascii="Times New Roman" w:eastAsiaTheme="minorHAnsi" w:hAnsi="Times New Roman" w:cs="Times New Roman"/>
          <w:sz w:val="24"/>
          <w:szCs w:val="24"/>
          <w:lang w:eastAsia="en-US"/>
        </w:rPr>
        <w:t xml:space="preserve">recommended </w:t>
      </w:r>
      <w:r w:rsidR="00327824" w:rsidRPr="00872376">
        <w:rPr>
          <w:rFonts w:ascii="Times New Roman" w:eastAsiaTheme="minorHAnsi" w:hAnsi="Times New Roman" w:cs="Times New Roman"/>
          <w:sz w:val="24"/>
          <w:szCs w:val="24"/>
          <w:lang w:eastAsia="en-US"/>
        </w:rPr>
        <w:t xml:space="preserve">by the </w:t>
      </w:r>
      <w:r w:rsidR="00C561CC" w:rsidRPr="00872376">
        <w:rPr>
          <w:rFonts w:ascii="Times New Roman" w:eastAsiaTheme="minorHAnsi" w:hAnsi="Times New Roman" w:cs="Times New Roman"/>
          <w:sz w:val="24"/>
          <w:szCs w:val="24"/>
          <w:lang w:eastAsia="en-US"/>
        </w:rPr>
        <w:t>P</w:t>
      </w:r>
      <w:r w:rsidR="00327824" w:rsidRPr="00872376">
        <w:rPr>
          <w:rFonts w:ascii="Times New Roman" w:eastAsiaTheme="minorHAnsi" w:hAnsi="Times New Roman" w:cs="Times New Roman"/>
          <w:sz w:val="24"/>
          <w:szCs w:val="24"/>
          <w:lang w:eastAsia="en-US"/>
        </w:rPr>
        <w:t xml:space="preserve">rophet: </w:t>
      </w:r>
    </w:p>
    <w:p w14:paraId="2281FD10" w14:textId="77777777" w:rsidR="00C561CC" w:rsidRPr="00872376" w:rsidRDefault="00327824" w:rsidP="002331BE">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 xml:space="preserve">There is a hadith (Prophet’s saying) that says ‘do not operate your business with people according to people’s piousness in religion, but tie it (your business) on written agreements’. This is what we are trying to do. </w:t>
      </w:r>
      <w:r w:rsidR="000F4AF2" w:rsidRPr="00872376">
        <w:rPr>
          <w:rFonts w:ascii="Times New Roman" w:hAnsi="Times New Roman" w:cs="Times New Roman"/>
          <w:sz w:val="24"/>
          <w:szCs w:val="24"/>
        </w:rPr>
        <w:t>(R</w:t>
      </w:r>
      <w:r w:rsidRPr="00872376">
        <w:rPr>
          <w:rFonts w:ascii="Times New Roman" w:hAnsi="Times New Roman" w:cs="Times New Roman"/>
          <w:sz w:val="24"/>
          <w:szCs w:val="24"/>
        </w:rPr>
        <w:t>13)</w:t>
      </w:r>
    </w:p>
    <w:p w14:paraId="6FD6159E" w14:textId="77777777" w:rsidR="00327824" w:rsidRPr="00872376" w:rsidRDefault="00327824" w:rsidP="002331BE">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 xml:space="preserve"> … Islam doesn’t promote such a thing (referring to hand shaking agreements without signing </w:t>
      </w:r>
      <w:r w:rsidR="00DF4286" w:rsidRPr="00872376">
        <w:rPr>
          <w:rFonts w:ascii="Times New Roman" w:hAnsi="Times New Roman" w:cs="Times New Roman"/>
          <w:sz w:val="24"/>
          <w:szCs w:val="24"/>
        </w:rPr>
        <w:t xml:space="preserve">a </w:t>
      </w:r>
      <w:r w:rsidRPr="00872376">
        <w:rPr>
          <w:rFonts w:ascii="Times New Roman" w:hAnsi="Times New Roman" w:cs="Times New Roman"/>
          <w:sz w:val="24"/>
          <w:szCs w:val="24"/>
        </w:rPr>
        <w:t xml:space="preserve">formal contract). There is </w:t>
      </w:r>
      <w:r w:rsidR="00DF4286" w:rsidRPr="00872376">
        <w:rPr>
          <w:rFonts w:ascii="Times New Roman" w:hAnsi="Times New Roman" w:cs="Times New Roman"/>
          <w:sz w:val="24"/>
          <w:szCs w:val="24"/>
        </w:rPr>
        <w:t xml:space="preserve">a Quranic </w:t>
      </w:r>
      <w:r w:rsidRPr="00872376">
        <w:rPr>
          <w:rFonts w:ascii="Times New Roman" w:hAnsi="Times New Roman" w:cs="Times New Roman"/>
          <w:sz w:val="24"/>
          <w:szCs w:val="24"/>
        </w:rPr>
        <w:t xml:space="preserve">verse </w:t>
      </w:r>
      <w:r w:rsidR="00DF4286" w:rsidRPr="00872376">
        <w:rPr>
          <w:rFonts w:ascii="Times New Roman" w:hAnsi="Times New Roman" w:cs="Times New Roman"/>
          <w:sz w:val="24"/>
          <w:szCs w:val="24"/>
        </w:rPr>
        <w:t xml:space="preserve">or </w:t>
      </w:r>
      <w:r w:rsidRPr="00872376">
        <w:rPr>
          <w:rFonts w:ascii="Times New Roman" w:hAnsi="Times New Roman" w:cs="Times New Roman"/>
          <w:sz w:val="24"/>
          <w:szCs w:val="24"/>
        </w:rPr>
        <w:t>hadith (prophet’s sayings) [</w:t>
      </w:r>
      <w:r w:rsidR="00DF4286" w:rsidRPr="00872376">
        <w:rPr>
          <w:rFonts w:ascii="Times New Roman" w:hAnsi="Times New Roman" w:cs="Times New Roman"/>
          <w:sz w:val="24"/>
          <w:szCs w:val="24"/>
        </w:rPr>
        <w:t>that goe</w:t>
      </w:r>
      <w:r w:rsidRPr="00872376">
        <w:rPr>
          <w:rFonts w:ascii="Times New Roman" w:hAnsi="Times New Roman" w:cs="Times New Roman"/>
          <w:sz w:val="24"/>
          <w:szCs w:val="24"/>
        </w:rPr>
        <w:t>s]: Muslim</w:t>
      </w:r>
      <w:r w:rsidR="00DF4286" w:rsidRPr="00872376">
        <w:rPr>
          <w:rFonts w:ascii="Times New Roman" w:hAnsi="Times New Roman" w:cs="Times New Roman"/>
          <w:sz w:val="24"/>
          <w:szCs w:val="24"/>
        </w:rPr>
        <w:t>s</w:t>
      </w:r>
      <w:r w:rsidRPr="00872376">
        <w:rPr>
          <w:rFonts w:ascii="Times New Roman" w:hAnsi="Times New Roman" w:cs="Times New Roman"/>
          <w:sz w:val="24"/>
          <w:szCs w:val="24"/>
        </w:rPr>
        <w:t xml:space="preserve"> should do his business with written </w:t>
      </w:r>
      <w:r w:rsidR="00DF4286" w:rsidRPr="00872376">
        <w:rPr>
          <w:rFonts w:ascii="Times New Roman" w:hAnsi="Times New Roman" w:cs="Times New Roman"/>
          <w:sz w:val="24"/>
          <w:szCs w:val="24"/>
        </w:rPr>
        <w:t>contracts</w:t>
      </w:r>
      <w:r w:rsidRPr="00872376">
        <w:rPr>
          <w:rFonts w:ascii="Times New Roman" w:hAnsi="Times New Roman" w:cs="Times New Roman"/>
          <w:sz w:val="24"/>
          <w:szCs w:val="24"/>
        </w:rPr>
        <w:t xml:space="preserve">. You can’t give [your money] to </w:t>
      </w:r>
      <w:r w:rsidR="00DF4286" w:rsidRPr="00872376">
        <w:rPr>
          <w:rFonts w:ascii="Times New Roman" w:hAnsi="Times New Roman" w:cs="Times New Roman"/>
          <w:sz w:val="24"/>
          <w:szCs w:val="24"/>
        </w:rPr>
        <w:t xml:space="preserve">others </w:t>
      </w:r>
      <w:r w:rsidRPr="00872376">
        <w:rPr>
          <w:rFonts w:ascii="Times New Roman" w:hAnsi="Times New Roman" w:cs="Times New Roman"/>
          <w:sz w:val="24"/>
          <w:szCs w:val="24"/>
        </w:rPr>
        <w:t>just because they are religious</w:t>
      </w:r>
      <w:r w:rsidR="000F4AF2" w:rsidRPr="00872376">
        <w:rPr>
          <w:rFonts w:ascii="Times New Roman" w:hAnsi="Times New Roman" w:cs="Times New Roman"/>
          <w:sz w:val="24"/>
          <w:szCs w:val="24"/>
        </w:rPr>
        <w:t xml:space="preserve"> (R</w:t>
      </w:r>
      <w:r w:rsidR="009044CD" w:rsidRPr="00872376">
        <w:rPr>
          <w:rFonts w:ascii="Times New Roman" w:hAnsi="Times New Roman" w:cs="Times New Roman"/>
          <w:sz w:val="24"/>
          <w:szCs w:val="24"/>
        </w:rPr>
        <w:t>18)</w:t>
      </w:r>
    </w:p>
    <w:p w14:paraId="03084131" w14:textId="77777777" w:rsidR="00327824" w:rsidRPr="00872376" w:rsidRDefault="00E056B2" w:rsidP="002331BE">
      <w:pPr>
        <w:spacing w:before="360" w:after="240" w:line="480" w:lineRule="auto"/>
        <w:jc w:val="both"/>
        <w:rPr>
          <w:rFonts w:ascii="Times New Roman" w:eastAsiaTheme="minorHAnsi" w:hAnsi="Times New Roman" w:cs="Times New Roman"/>
          <w:sz w:val="24"/>
          <w:szCs w:val="24"/>
          <w:lang w:eastAsia="en-US"/>
        </w:rPr>
      </w:pPr>
      <w:r w:rsidRPr="00872376">
        <w:rPr>
          <w:rFonts w:ascii="Times New Roman" w:eastAsiaTheme="minorHAnsi" w:hAnsi="Times New Roman" w:cs="Times New Roman"/>
          <w:sz w:val="24"/>
          <w:szCs w:val="24"/>
          <w:lang w:eastAsia="en-US"/>
        </w:rPr>
        <w:t>Although in decline, i</w:t>
      </w:r>
      <w:r w:rsidR="00327824" w:rsidRPr="00872376">
        <w:rPr>
          <w:rFonts w:ascii="Times New Roman" w:eastAsiaTheme="minorHAnsi" w:hAnsi="Times New Roman" w:cs="Times New Roman"/>
          <w:sz w:val="24"/>
          <w:szCs w:val="24"/>
          <w:lang w:eastAsia="en-US"/>
        </w:rPr>
        <w:t xml:space="preserve">n Turkey </w:t>
      </w:r>
      <w:r w:rsidRPr="00872376">
        <w:rPr>
          <w:rFonts w:ascii="Times New Roman" w:eastAsiaTheme="minorHAnsi" w:hAnsi="Times New Roman" w:cs="Times New Roman"/>
          <w:sz w:val="24"/>
          <w:szCs w:val="24"/>
          <w:lang w:eastAsia="en-US"/>
        </w:rPr>
        <w:t>most people</w:t>
      </w:r>
      <w:r w:rsidR="00C561CC" w:rsidRPr="00872376">
        <w:rPr>
          <w:rFonts w:ascii="Times New Roman" w:eastAsiaTheme="minorHAnsi" w:hAnsi="Times New Roman" w:cs="Times New Roman"/>
          <w:sz w:val="24"/>
          <w:szCs w:val="24"/>
          <w:lang w:eastAsia="en-US"/>
        </w:rPr>
        <w:t xml:space="preserve"> </w:t>
      </w:r>
      <w:r w:rsidR="00327824" w:rsidRPr="00872376">
        <w:rPr>
          <w:rFonts w:ascii="Times New Roman" w:eastAsiaTheme="minorHAnsi" w:hAnsi="Times New Roman" w:cs="Times New Roman"/>
          <w:sz w:val="24"/>
          <w:szCs w:val="24"/>
          <w:lang w:eastAsia="en-US"/>
        </w:rPr>
        <w:t>do business without any sort of written contract</w:t>
      </w:r>
      <w:r w:rsidR="00C561CC" w:rsidRPr="00872376">
        <w:rPr>
          <w:rFonts w:ascii="Times New Roman" w:eastAsiaTheme="minorHAnsi" w:hAnsi="Times New Roman" w:cs="Times New Roman"/>
          <w:sz w:val="24"/>
          <w:szCs w:val="24"/>
          <w:lang w:eastAsia="en-US"/>
        </w:rPr>
        <w:t xml:space="preserve"> i.e. business practice based </w:t>
      </w:r>
      <w:r w:rsidR="00327824" w:rsidRPr="00872376">
        <w:rPr>
          <w:rFonts w:ascii="Times New Roman" w:eastAsiaTheme="minorHAnsi" w:hAnsi="Times New Roman" w:cs="Times New Roman"/>
          <w:sz w:val="24"/>
          <w:szCs w:val="24"/>
          <w:lang w:eastAsia="en-US"/>
        </w:rPr>
        <w:t>on mutual trust</w:t>
      </w:r>
      <w:r w:rsidRPr="00872376">
        <w:rPr>
          <w:rFonts w:ascii="Times New Roman" w:eastAsiaTheme="minorHAnsi" w:hAnsi="Times New Roman" w:cs="Times New Roman"/>
          <w:sz w:val="24"/>
          <w:szCs w:val="24"/>
          <w:lang w:eastAsia="en-US"/>
        </w:rPr>
        <w:t>, which is not quite in line with the religious teachings in the matter, as lamented by some of the respondents.</w:t>
      </w:r>
      <w:r w:rsidR="00C561CC" w:rsidRPr="00872376">
        <w:rPr>
          <w:rFonts w:ascii="Times New Roman" w:eastAsiaTheme="minorHAnsi" w:hAnsi="Times New Roman" w:cs="Times New Roman"/>
          <w:sz w:val="24"/>
          <w:szCs w:val="24"/>
          <w:lang w:eastAsia="en-US"/>
        </w:rPr>
        <w:t xml:space="preserve"> </w:t>
      </w:r>
      <w:r w:rsidR="00327824" w:rsidRPr="00872376">
        <w:rPr>
          <w:rFonts w:ascii="Times New Roman" w:eastAsiaTheme="minorHAnsi" w:hAnsi="Times New Roman" w:cs="Times New Roman"/>
          <w:sz w:val="24"/>
          <w:szCs w:val="24"/>
          <w:lang w:eastAsia="en-US"/>
        </w:rPr>
        <w:t xml:space="preserve">The traditional partnerships </w:t>
      </w:r>
      <w:r w:rsidRPr="00872376">
        <w:rPr>
          <w:rFonts w:ascii="Times New Roman" w:eastAsiaTheme="minorHAnsi" w:hAnsi="Times New Roman" w:cs="Times New Roman"/>
          <w:sz w:val="24"/>
          <w:szCs w:val="24"/>
          <w:lang w:eastAsia="en-US"/>
        </w:rPr>
        <w:t xml:space="preserve">of this type have been </w:t>
      </w:r>
      <w:r w:rsidR="00327824" w:rsidRPr="00872376">
        <w:rPr>
          <w:rFonts w:ascii="Times New Roman" w:eastAsiaTheme="minorHAnsi" w:hAnsi="Times New Roman" w:cs="Times New Roman"/>
          <w:sz w:val="24"/>
          <w:szCs w:val="24"/>
          <w:lang w:eastAsia="en-US"/>
        </w:rPr>
        <w:t>common among religious conservative circles and</w:t>
      </w:r>
      <w:r w:rsidR="00C561CC" w:rsidRPr="00872376">
        <w:rPr>
          <w:rFonts w:ascii="Times New Roman" w:eastAsiaTheme="minorHAnsi" w:hAnsi="Times New Roman" w:cs="Times New Roman"/>
          <w:sz w:val="24"/>
          <w:szCs w:val="24"/>
          <w:lang w:eastAsia="en-US"/>
        </w:rPr>
        <w:t xml:space="preserve"> </w:t>
      </w:r>
      <w:r w:rsidRPr="00872376">
        <w:rPr>
          <w:rFonts w:ascii="Times New Roman" w:eastAsiaTheme="minorHAnsi" w:hAnsi="Times New Roman" w:cs="Times New Roman"/>
          <w:sz w:val="24"/>
          <w:szCs w:val="24"/>
          <w:lang w:eastAsia="en-US"/>
        </w:rPr>
        <w:t xml:space="preserve">have </w:t>
      </w:r>
      <w:r w:rsidR="00C561CC" w:rsidRPr="00872376">
        <w:rPr>
          <w:rFonts w:ascii="Times New Roman" w:eastAsiaTheme="minorHAnsi" w:hAnsi="Times New Roman" w:cs="Times New Roman"/>
          <w:sz w:val="24"/>
          <w:szCs w:val="24"/>
          <w:lang w:eastAsia="en-US"/>
        </w:rPr>
        <w:t xml:space="preserve">often led to </w:t>
      </w:r>
      <w:r w:rsidR="00327824" w:rsidRPr="00872376">
        <w:rPr>
          <w:rFonts w:ascii="Times New Roman" w:eastAsiaTheme="minorHAnsi" w:hAnsi="Times New Roman" w:cs="Times New Roman"/>
          <w:sz w:val="24"/>
          <w:szCs w:val="24"/>
          <w:lang w:eastAsia="en-US"/>
        </w:rPr>
        <w:t xml:space="preserve">controversies and disputes. </w:t>
      </w:r>
      <w:r w:rsidR="00C561CC" w:rsidRPr="00872376">
        <w:rPr>
          <w:rFonts w:ascii="Times New Roman" w:eastAsiaTheme="minorHAnsi" w:hAnsi="Times New Roman" w:cs="Times New Roman"/>
          <w:sz w:val="24"/>
          <w:szCs w:val="24"/>
          <w:lang w:eastAsia="en-US"/>
        </w:rPr>
        <w:t xml:space="preserve">Historically, this traditional work ethic, </w:t>
      </w:r>
      <w:r w:rsidR="00C91083" w:rsidRPr="00872376">
        <w:rPr>
          <w:rFonts w:ascii="Times New Roman" w:eastAsiaTheme="minorHAnsi" w:hAnsi="Times New Roman" w:cs="Times New Roman"/>
          <w:sz w:val="24"/>
          <w:szCs w:val="24"/>
          <w:lang w:eastAsia="en-US"/>
        </w:rPr>
        <w:t>defined as ‘mystic-rooted work mentality’</w:t>
      </w:r>
      <w:r w:rsidR="00327824" w:rsidRPr="00872376">
        <w:rPr>
          <w:rFonts w:ascii="Times New Roman" w:eastAsiaTheme="minorHAnsi" w:hAnsi="Times New Roman" w:cs="Times New Roman"/>
          <w:sz w:val="24"/>
          <w:szCs w:val="24"/>
          <w:lang w:eastAsia="en-US"/>
        </w:rPr>
        <w:t xml:space="preserve"> (</w:t>
      </w:r>
      <w:r w:rsidR="00327824" w:rsidRPr="00872376">
        <w:rPr>
          <w:rFonts w:ascii="Times New Roman" w:eastAsiaTheme="minorHAnsi" w:hAnsi="Times New Roman" w:cs="Times New Roman"/>
          <w:i/>
          <w:sz w:val="24"/>
          <w:szCs w:val="24"/>
          <w:lang w:eastAsia="en-US"/>
        </w:rPr>
        <w:t>mistik kokenli isgorme anlayisi</w:t>
      </w:r>
      <w:r w:rsidR="00327824" w:rsidRPr="00872376">
        <w:rPr>
          <w:rFonts w:ascii="Times New Roman" w:eastAsiaTheme="minorHAnsi" w:hAnsi="Times New Roman" w:cs="Times New Roman"/>
          <w:sz w:val="24"/>
          <w:szCs w:val="24"/>
          <w:lang w:eastAsia="en-US"/>
        </w:rPr>
        <w:t>) by Aldemir et al. (2003)</w:t>
      </w:r>
      <w:r w:rsidR="00966F6C" w:rsidRPr="00872376">
        <w:rPr>
          <w:rFonts w:ascii="Times New Roman" w:eastAsiaTheme="minorHAnsi" w:hAnsi="Times New Roman" w:cs="Times New Roman"/>
          <w:sz w:val="24"/>
          <w:szCs w:val="24"/>
          <w:lang w:eastAsia="en-US"/>
        </w:rPr>
        <w:t xml:space="preserve"> and embedded in the </w:t>
      </w:r>
      <w:r w:rsidR="00966F6C" w:rsidRPr="00872376">
        <w:rPr>
          <w:rFonts w:ascii="Times New Roman" w:eastAsiaTheme="minorHAnsi" w:hAnsi="Times New Roman" w:cs="Times New Roman"/>
          <w:i/>
          <w:sz w:val="24"/>
          <w:szCs w:val="24"/>
          <w:lang w:eastAsia="en-US"/>
        </w:rPr>
        <w:t>Ahi-Futuvvet</w:t>
      </w:r>
      <w:r w:rsidR="00966F6C" w:rsidRPr="00872376">
        <w:rPr>
          <w:rFonts w:ascii="Times New Roman" w:eastAsiaTheme="minorHAnsi" w:hAnsi="Times New Roman" w:cs="Times New Roman"/>
          <w:i/>
          <w:sz w:val="24"/>
          <w:vertAlign w:val="superscript"/>
          <w:lang w:eastAsia="en-US"/>
        </w:rPr>
        <w:footnoteReference w:id="1"/>
      </w:r>
      <w:r w:rsidR="00966F6C" w:rsidRPr="00872376">
        <w:rPr>
          <w:rFonts w:ascii="Times New Roman" w:eastAsiaTheme="minorHAnsi" w:hAnsi="Times New Roman" w:cs="Times New Roman"/>
          <w:sz w:val="24"/>
          <w:szCs w:val="24"/>
          <w:lang w:eastAsia="en-US"/>
        </w:rPr>
        <w:t xml:space="preserve"> tradesman </w:t>
      </w:r>
      <w:r w:rsidR="00966F6C" w:rsidRPr="0062404D">
        <w:rPr>
          <w:rFonts w:ascii="Times New Roman" w:eastAsiaTheme="minorHAnsi" w:hAnsi="Times New Roman" w:cs="Times New Roman"/>
          <w:sz w:val="24"/>
          <w:szCs w:val="24"/>
          <w:lang w:eastAsia="en-US"/>
        </w:rPr>
        <w:t>community</w:t>
      </w:r>
      <w:r w:rsidR="00C561CC" w:rsidRPr="00E15795">
        <w:rPr>
          <w:rFonts w:ascii="Times New Roman" w:eastAsiaTheme="minorHAnsi" w:hAnsi="Times New Roman" w:cs="Times New Roman"/>
          <w:sz w:val="24"/>
          <w:szCs w:val="24"/>
          <w:lang w:eastAsia="en-US"/>
        </w:rPr>
        <w:t xml:space="preserve">, </w:t>
      </w:r>
      <w:r w:rsidR="00966F6C" w:rsidRPr="005F6D64">
        <w:rPr>
          <w:rFonts w:ascii="Times New Roman" w:eastAsiaTheme="minorHAnsi" w:hAnsi="Times New Roman" w:cs="Times New Roman"/>
          <w:sz w:val="24"/>
          <w:szCs w:val="24"/>
          <w:lang w:eastAsia="en-US"/>
        </w:rPr>
        <w:t xml:space="preserve">helped to rebuild a social order </w:t>
      </w:r>
      <w:r w:rsidRPr="00BA17F9">
        <w:rPr>
          <w:rFonts w:ascii="Times New Roman" w:eastAsiaTheme="minorHAnsi" w:hAnsi="Times New Roman" w:cs="Times New Roman"/>
          <w:sz w:val="24"/>
          <w:szCs w:val="24"/>
          <w:lang w:eastAsia="en-US"/>
        </w:rPr>
        <w:t xml:space="preserve">in </w:t>
      </w:r>
      <w:r w:rsidR="00327824" w:rsidRPr="00AA1B93">
        <w:rPr>
          <w:rFonts w:ascii="Times New Roman" w:eastAsiaTheme="minorHAnsi" w:hAnsi="Times New Roman" w:cs="Times New Roman"/>
          <w:sz w:val="24"/>
          <w:szCs w:val="24"/>
          <w:lang w:eastAsia="en-US"/>
        </w:rPr>
        <w:t>Ottoman society</w:t>
      </w:r>
      <w:r w:rsidR="00966F6C" w:rsidRPr="00E77CC7">
        <w:rPr>
          <w:rFonts w:ascii="Times New Roman" w:eastAsiaTheme="minorHAnsi" w:hAnsi="Times New Roman" w:cs="Times New Roman"/>
          <w:sz w:val="24"/>
          <w:szCs w:val="24"/>
          <w:lang w:eastAsia="en-US"/>
        </w:rPr>
        <w:t xml:space="preserve"> - </w:t>
      </w:r>
      <w:r w:rsidR="00966F6C" w:rsidRPr="00872376">
        <w:rPr>
          <w:rFonts w:ascii="Times New Roman" w:eastAsiaTheme="minorHAnsi" w:hAnsi="Times New Roman" w:cs="Times New Roman"/>
          <w:sz w:val="24"/>
          <w:szCs w:val="24"/>
          <w:lang w:eastAsia="en-US"/>
        </w:rPr>
        <w:t>organizing tradesmen and promoting strong business ethic values. Over time, this led to an ‘</w:t>
      </w:r>
      <w:r w:rsidR="00327824" w:rsidRPr="00872376">
        <w:rPr>
          <w:rFonts w:ascii="Times New Roman" w:eastAsiaTheme="minorHAnsi" w:hAnsi="Times New Roman" w:cs="Times New Roman"/>
          <w:sz w:val="24"/>
          <w:szCs w:val="24"/>
          <w:lang w:eastAsia="en-US"/>
        </w:rPr>
        <w:t>otherworldly</w:t>
      </w:r>
      <w:r w:rsidR="00966F6C" w:rsidRPr="00872376">
        <w:rPr>
          <w:rFonts w:ascii="Times New Roman" w:eastAsiaTheme="minorHAnsi" w:hAnsi="Times New Roman" w:cs="Times New Roman"/>
          <w:sz w:val="24"/>
          <w:szCs w:val="24"/>
          <w:lang w:eastAsia="en-US"/>
        </w:rPr>
        <w:t>’</w:t>
      </w:r>
      <w:r w:rsidR="00327824" w:rsidRPr="00872376">
        <w:rPr>
          <w:rFonts w:ascii="Times New Roman" w:eastAsiaTheme="minorHAnsi" w:hAnsi="Times New Roman" w:cs="Times New Roman"/>
          <w:sz w:val="24"/>
          <w:szCs w:val="24"/>
          <w:lang w:eastAsia="en-US"/>
        </w:rPr>
        <w:t xml:space="preserve"> and strong fatalist </w:t>
      </w:r>
      <w:r w:rsidR="00966F6C" w:rsidRPr="00872376">
        <w:rPr>
          <w:rFonts w:ascii="Times New Roman" w:eastAsiaTheme="minorHAnsi" w:hAnsi="Times New Roman" w:cs="Times New Roman"/>
          <w:sz w:val="24"/>
          <w:szCs w:val="24"/>
          <w:lang w:eastAsia="en-US"/>
        </w:rPr>
        <w:t xml:space="preserve">mindset </w:t>
      </w:r>
      <w:r w:rsidR="00327824" w:rsidRPr="00872376">
        <w:rPr>
          <w:rFonts w:ascii="Times New Roman" w:eastAsiaTheme="minorHAnsi" w:hAnsi="Times New Roman" w:cs="Times New Roman"/>
          <w:sz w:val="24"/>
          <w:szCs w:val="24"/>
          <w:lang w:eastAsia="en-US"/>
        </w:rPr>
        <w:t>(Aldemir et al., 2003). A</w:t>
      </w:r>
      <w:r w:rsidR="00966F6C" w:rsidRPr="00872376">
        <w:rPr>
          <w:rFonts w:ascii="Times New Roman" w:eastAsiaTheme="minorHAnsi" w:hAnsi="Times New Roman" w:cs="Times New Roman"/>
          <w:sz w:val="24"/>
          <w:szCs w:val="24"/>
          <w:lang w:eastAsia="en-US"/>
        </w:rPr>
        <w:t xml:space="preserve">s </w:t>
      </w:r>
      <w:r w:rsidR="000F3E0D" w:rsidRPr="00872376">
        <w:rPr>
          <w:rFonts w:ascii="Times New Roman" w:eastAsiaTheme="minorHAnsi" w:hAnsi="Times New Roman" w:cs="Times New Roman"/>
          <w:sz w:val="24"/>
          <w:szCs w:val="24"/>
          <w:lang w:eastAsia="en-US"/>
        </w:rPr>
        <w:t>Ülgener</w:t>
      </w:r>
      <w:r w:rsidR="00327824" w:rsidRPr="00872376">
        <w:rPr>
          <w:rFonts w:ascii="Times New Roman" w:eastAsiaTheme="minorHAnsi" w:hAnsi="Times New Roman" w:cs="Times New Roman"/>
          <w:sz w:val="24"/>
          <w:szCs w:val="24"/>
          <w:lang w:eastAsia="en-US"/>
        </w:rPr>
        <w:t xml:space="preserve"> (1991)</w:t>
      </w:r>
      <w:r w:rsidR="00966F6C" w:rsidRPr="00872376">
        <w:rPr>
          <w:rFonts w:ascii="Times New Roman" w:eastAsiaTheme="minorHAnsi" w:hAnsi="Times New Roman" w:cs="Times New Roman"/>
          <w:sz w:val="24"/>
          <w:szCs w:val="24"/>
          <w:lang w:eastAsia="en-US"/>
        </w:rPr>
        <w:t xml:space="preserve"> has argued, this mindset is out of step with modern business: it does not promote competition and is not open to renewal or modification according to the demands </w:t>
      </w:r>
      <w:r w:rsidR="00327824" w:rsidRPr="00872376">
        <w:rPr>
          <w:rFonts w:ascii="Times New Roman" w:eastAsiaTheme="minorHAnsi" w:hAnsi="Times New Roman" w:cs="Times New Roman"/>
          <w:sz w:val="24"/>
          <w:szCs w:val="24"/>
          <w:lang w:eastAsia="en-US"/>
        </w:rPr>
        <w:t xml:space="preserve">of </w:t>
      </w:r>
      <w:r w:rsidR="00965134" w:rsidRPr="00872376">
        <w:rPr>
          <w:rFonts w:ascii="Times New Roman" w:eastAsiaTheme="minorHAnsi" w:hAnsi="Times New Roman" w:cs="Times New Roman"/>
          <w:sz w:val="24"/>
          <w:szCs w:val="24"/>
          <w:lang w:eastAsia="en-US"/>
        </w:rPr>
        <w:t xml:space="preserve">a rapidly changing </w:t>
      </w:r>
      <w:r w:rsidR="00327824" w:rsidRPr="00872376">
        <w:rPr>
          <w:rFonts w:ascii="Times New Roman" w:eastAsiaTheme="minorHAnsi" w:hAnsi="Times New Roman" w:cs="Times New Roman"/>
          <w:sz w:val="24"/>
          <w:szCs w:val="24"/>
          <w:lang w:eastAsia="en-US"/>
        </w:rPr>
        <w:t>world.</w:t>
      </w:r>
      <w:r w:rsidR="00856BAC" w:rsidRPr="00872376">
        <w:rPr>
          <w:rFonts w:ascii="Times New Roman" w:eastAsiaTheme="minorHAnsi" w:hAnsi="Times New Roman" w:cs="Times New Roman"/>
          <w:sz w:val="24"/>
          <w:szCs w:val="24"/>
          <w:lang w:eastAsia="en-US"/>
        </w:rPr>
        <w:t xml:space="preserve"> This shift </w:t>
      </w:r>
      <w:r w:rsidR="0066274C" w:rsidRPr="00872376">
        <w:rPr>
          <w:rFonts w:ascii="Times New Roman" w:eastAsiaTheme="minorHAnsi" w:hAnsi="Times New Roman" w:cs="Times New Roman"/>
          <w:sz w:val="24"/>
          <w:szCs w:val="24"/>
          <w:lang w:eastAsia="en-US"/>
        </w:rPr>
        <w:t xml:space="preserve">away from traditional trade practices </w:t>
      </w:r>
      <w:r w:rsidR="00856BAC" w:rsidRPr="00872376">
        <w:rPr>
          <w:rFonts w:ascii="Times New Roman" w:eastAsiaTheme="minorHAnsi" w:hAnsi="Times New Roman" w:cs="Times New Roman"/>
          <w:sz w:val="24"/>
          <w:szCs w:val="24"/>
          <w:lang w:eastAsia="en-US"/>
        </w:rPr>
        <w:t xml:space="preserve">can be illustrated by the number of participants who routinely do business with non-Muslims and foreign </w:t>
      </w:r>
      <w:r w:rsidR="00C534CE" w:rsidRPr="00872376">
        <w:rPr>
          <w:rFonts w:ascii="Times New Roman" w:eastAsiaTheme="minorHAnsi" w:hAnsi="Times New Roman" w:cs="Times New Roman"/>
          <w:sz w:val="24"/>
          <w:szCs w:val="24"/>
          <w:lang w:eastAsia="en-US"/>
        </w:rPr>
        <w:t xml:space="preserve">societies </w:t>
      </w:r>
      <w:r w:rsidR="00856BAC" w:rsidRPr="00872376">
        <w:rPr>
          <w:rFonts w:ascii="Times New Roman" w:eastAsiaTheme="minorHAnsi" w:hAnsi="Times New Roman" w:cs="Times New Roman"/>
          <w:sz w:val="24"/>
          <w:szCs w:val="24"/>
          <w:lang w:eastAsia="en-US"/>
        </w:rPr>
        <w:t>- drawing on prophet’s sayings as above and claiming to work with anyone who meets their business rules</w:t>
      </w:r>
      <w:r w:rsidR="00EE427A" w:rsidRPr="00872376">
        <w:rPr>
          <w:rFonts w:ascii="Times New Roman" w:eastAsiaTheme="minorHAnsi" w:hAnsi="Times New Roman" w:cs="Times New Roman"/>
          <w:sz w:val="24"/>
          <w:szCs w:val="24"/>
          <w:lang w:eastAsia="en-US"/>
        </w:rPr>
        <w:t xml:space="preserve">, </w:t>
      </w:r>
      <w:r w:rsidR="00C91083" w:rsidRPr="00872376">
        <w:rPr>
          <w:rFonts w:ascii="Times New Roman" w:eastAsiaTheme="minorHAnsi" w:hAnsi="Times New Roman" w:cs="Times New Roman"/>
          <w:sz w:val="24"/>
          <w:szCs w:val="24"/>
          <w:lang w:eastAsia="en-US"/>
        </w:rPr>
        <w:t>attending</w:t>
      </w:r>
      <w:r w:rsidR="00EE427A" w:rsidRPr="00872376">
        <w:rPr>
          <w:rFonts w:ascii="Times New Roman" w:eastAsiaTheme="minorHAnsi" w:hAnsi="Times New Roman" w:cs="Times New Roman"/>
          <w:sz w:val="24"/>
          <w:szCs w:val="24"/>
          <w:lang w:eastAsia="en-US"/>
        </w:rPr>
        <w:t xml:space="preserve"> the relevant business expositions in different countries, following the recent developments in their sector and applying all the necessary means to do successful business. </w:t>
      </w:r>
      <w:r w:rsidR="00856BAC" w:rsidRPr="00872376">
        <w:rPr>
          <w:rFonts w:ascii="Times New Roman" w:eastAsiaTheme="minorHAnsi" w:hAnsi="Times New Roman" w:cs="Times New Roman"/>
          <w:sz w:val="24"/>
          <w:szCs w:val="24"/>
          <w:lang w:eastAsia="en-US"/>
        </w:rPr>
        <w:t xml:space="preserve">    </w:t>
      </w:r>
    </w:p>
    <w:p w14:paraId="6EB9B2C4" w14:textId="1558DA75" w:rsidR="00327824" w:rsidRPr="00301BE6" w:rsidRDefault="00965134" w:rsidP="002331BE">
      <w:pPr>
        <w:spacing w:before="360" w:after="240" w:line="480" w:lineRule="auto"/>
        <w:jc w:val="both"/>
        <w:rPr>
          <w:rFonts w:ascii="Times New Roman" w:eastAsiaTheme="minorHAnsi" w:hAnsi="Times New Roman" w:cs="Times New Roman"/>
          <w:sz w:val="24"/>
          <w:szCs w:val="24"/>
          <w:lang w:eastAsia="en-US"/>
        </w:rPr>
      </w:pPr>
      <w:r w:rsidRPr="00872376">
        <w:rPr>
          <w:rFonts w:ascii="Times New Roman" w:eastAsiaTheme="minorHAnsi" w:hAnsi="Times New Roman" w:cs="Times New Roman"/>
          <w:sz w:val="24"/>
          <w:szCs w:val="24"/>
          <w:lang w:eastAsia="en-US"/>
        </w:rPr>
        <w:t xml:space="preserve">Taken together, this suggests a </w:t>
      </w:r>
      <w:r w:rsidR="00327824" w:rsidRPr="00872376">
        <w:rPr>
          <w:rFonts w:ascii="Times New Roman" w:eastAsiaTheme="minorHAnsi" w:hAnsi="Times New Roman" w:cs="Times New Roman"/>
          <w:sz w:val="24"/>
          <w:szCs w:val="24"/>
          <w:lang w:eastAsia="en-US"/>
        </w:rPr>
        <w:t xml:space="preserve">transition towards </w:t>
      </w:r>
      <w:r w:rsidRPr="00872376">
        <w:rPr>
          <w:rFonts w:ascii="Times New Roman" w:eastAsiaTheme="minorHAnsi" w:hAnsi="Times New Roman" w:cs="Times New Roman"/>
          <w:sz w:val="24"/>
          <w:szCs w:val="24"/>
          <w:lang w:eastAsia="en-US"/>
        </w:rPr>
        <w:t xml:space="preserve">greater </w:t>
      </w:r>
      <w:r w:rsidR="00327824" w:rsidRPr="00872376">
        <w:rPr>
          <w:rFonts w:ascii="Times New Roman" w:eastAsiaTheme="minorHAnsi" w:hAnsi="Times New Roman" w:cs="Times New Roman"/>
          <w:sz w:val="24"/>
          <w:szCs w:val="24"/>
          <w:lang w:eastAsia="en-US"/>
        </w:rPr>
        <w:t>rational</w:t>
      </w:r>
      <w:r w:rsidRPr="00872376">
        <w:rPr>
          <w:rFonts w:ascii="Times New Roman" w:eastAsiaTheme="minorHAnsi" w:hAnsi="Times New Roman" w:cs="Times New Roman"/>
          <w:sz w:val="24"/>
          <w:szCs w:val="24"/>
          <w:lang w:eastAsia="en-US"/>
        </w:rPr>
        <w:t xml:space="preserve">ity </w:t>
      </w:r>
      <w:r w:rsidR="00856BAC" w:rsidRPr="00872376">
        <w:rPr>
          <w:rFonts w:ascii="Times New Roman" w:eastAsiaTheme="minorHAnsi" w:hAnsi="Times New Roman" w:cs="Times New Roman"/>
          <w:sz w:val="24"/>
          <w:szCs w:val="24"/>
          <w:lang w:eastAsia="en-US"/>
        </w:rPr>
        <w:t xml:space="preserve">in business ventures where </w:t>
      </w:r>
      <w:r w:rsidR="00327824" w:rsidRPr="00872376">
        <w:rPr>
          <w:rFonts w:ascii="Times New Roman" w:eastAsiaTheme="minorHAnsi" w:hAnsi="Times New Roman" w:cs="Times New Roman"/>
          <w:sz w:val="24"/>
          <w:szCs w:val="24"/>
          <w:lang w:eastAsia="en-US"/>
        </w:rPr>
        <w:t xml:space="preserve">secular, </w:t>
      </w:r>
      <w:r w:rsidR="00856BAC" w:rsidRPr="0062404D">
        <w:rPr>
          <w:rFonts w:ascii="Times New Roman" w:eastAsiaTheme="minorHAnsi" w:hAnsi="Times New Roman" w:cs="Times New Roman"/>
          <w:sz w:val="24"/>
          <w:szCs w:val="24"/>
          <w:lang w:eastAsia="en-US"/>
        </w:rPr>
        <w:t>or more ‘</w:t>
      </w:r>
      <w:r w:rsidR="00327824" w:rsidRPr="0062404D">
        <w:rPr>
          <w:rFonts w:ascii="Times New Roman" w:eastAsiaTheme="minorHAnsi" w:hAnsi="Times New Roman" w:cs="Times New Roman"/>
          <w:sz w:val="24"/>
          <w:szCs w:val="24"/>
          <w:lang w:eastAsia="en-US"/>
        </w:rPr>
        <w:t>worldly</w:t>
      </w:r>
      <w:r w:rsidR="00856BAC" w:rsidRPr="0062404D">
        <w:rPr>
          <w:rFonts w:ascii="Times New Roman" w:eastAsiaTheme="minorHAnsi" w:hAnsi="Times New Roman" w:cs="Times New Roman"/>
          <w:sz w:val="24"/>
          <w:szCs w:val="24"/>
          <w:lang w:eastAsia="en-US"/>
        </w:rPr>
        <w:t>’</w:t>
      </w:r>
      <w:r w:rsidR="00327824" w:rsidRPr="0062404D">
        <w:rPr>
          <w:rFonts w:ascii="Times New Roman" w:eastAsiaTheme="minorHAnsi" w:hAnsi="Times New Roman" w:cs="Times New Roman"/>
          <w:sz w:val="24"/>
          <w:szCs w:val="24"/>
          <w:lang w:eastAsia="en-US"/>
        </w:rPr>
        <w:t xml:space="preserve"> aspects of the religion are becoming apparent in </w:t>
      </w:r>
      <w:r w:rsidR="00BE1529">
        <w:rPr>
          <w:rFonts w:ascii="Times New Roman" w:eastAsiaTheme="minorHAnsi" w:hAnsi="Times New Roman" w:cs="Times New Roman"/>
          <w:sz w:val="24"/>
          <w:szCs w:val="24"/>
          <w:lang w:eastAsia="en-US"/>
        </w:rPr>
        <w:t>contemporary</w:t>
      </w:r>
      <w:r w:rsidR="00BE1529" w:rsidRPr="0062404D">
        <w:rPr>
          <w:rFonts w:ascii="Times New Roman" w:eastAsiaTheme="minorHAnsi" w:hAnsi="Times New Roman" w:cs="Times New Roman"/>
          <w:sz w:val="24"/>
          <w:szCs w:val="24"/>
          <w:lang w:eastAsia="en-US"/>
        </w:rPr>
        <w:t xml:space="preserve"> </w:t>
      </w:r>
      <w:r w:rsidR="00327824" w:rsidRPr="0062404D">
        <w:rPr>
          <w:rFonts w:ascii="Times New Roman" w:eastAsiaTheme="minorHAnsi" w:hAnsi="Times New Roman" w:cs="Times New Roman"/>
          <w:sz w:val="24"/>
          <w:szCs w:val="24"/>
          <w:lang w:eastAsia="en-US"/>
        </w:rPr>
        <w:t>understanding of Islam</w:t>
      </w:r>
      <w:r w:rsidR="00856BAC" w:rsidRPr="00E15795">
        <w:rPr>
          <w:rFonts w:ascii="Times New Roman" w:eastAsiaTheme="minorHAnsi" w:hAnsi="Times New Roman" w:cs="Times New Roman"/>
          <w:sz w:val="24"/>
          <w:szCs w:val="24"/>
          <w:lang w:eastAsia="en-US"/>
        </w:rPr>
        <w:t xml:space="preserve"> in the context of </w:t>
      </w:r>
      <w:r w:rsidR="00CF75E9" w:rsidRPr="005F6D64">
        <w:rPr>
          <w:rFonts w:ascii="Times New Roman" w:eastAsiaTheme="minorHAnsi" w:hAnsi="Times New Roman" w:cs="Times New Roman"/>
          <w:sz w:val="24"/>
          <w:szCs w:val="24"/>
          <w:lang w:eastAsia="en-US"/>
        </w:rPr>
        <w:t>business activities</w:t>
      </w:r>
      <w:r w:rsidR="00BE1529">
        <w:rPr>
          <w:rFonts w:ascii="Times New Roman" w:eastAsiaTheme="minorHAnsi" w:hAnsi="Times New Roman" w:cs="Times New Roman"/>
          <w:sz w:val="24"/>
          <w:szCs w:val="24"/>
          <w:lang w:eastAsia="en-US"/>
        </w:rPr>
        <w:t xml:space="preserve"> in Turkey</w:t>
      </w:r>
      <w:r w:rsidR="00CF75E9" w:rsidRPr="005F6D64">
        <w:rPr>
          <w:rFonts w:ascii="Times New Roman" w:eastAsiaTheme="minorHAnsi" w:hAnsi="Times New Roman" w:cs="Times New Roman"/>
          <w:sz w:val="24"/>
          <w:szCs w:val="24"/>
          <w:lang w:eastAsia="en-US"/>
        </w:rPr>
        <w:t xml:space="preserve">. </w:t>
      </w:r>
      <w:r w:rsidR="00327824" w:rsidRPr="005F6D64">
        <w:rPr>
          <w:rFonts w:ascii="Times New Roman" w:eastAsiaTheme="minorHAnsi" w:hAnsi="Times New Roman" w:cs="Times New Roman"/>
          <w:sz w:val="24"/>
          <w:szCs w:val="24"/>
          <w:lang w:eastAsia="en-US"/>
        </w:rPr>
        <w:t xml:space="preserve">As </w:t>
      </w:r>
      <w:r w:rsidR="000F3E0D" w:rsidRPr="005F6D64">
        <w:rPr>
          <w:rFonts w:ascii="Times New Roman" w:eastAsiaTheme="minorHAnsi" w:hAnsi="Times New Roman" w:cs="Times New Roman"/>
          <w:sz w:val="24"/>
          <w:szCs w:val="24"/>
          <w:lang w:eastAsia="en-US"/>
        </w:rPr>
        <w:t>Ülgener</w:t>
      </w:r>
      <w:r w:rsidR="00327824" w:rsidRPr="005F6D64">
        <w:rPr>
          <w:rFonts w:ascii="Times New Roman" w:eastAsiaTheme="minorHAnsi" w:hAnsi="Times New Roman" w:cs="Times New Roman"/>
          <w:sz w:val="24"/>
          <w:szCs w:val="24"/>
          <w:lang w:eastAsia="en-US"/>
        </w:rPr>
        <w:t xml:space="preserve"> (2006) pr</w:t>
      </w:r>
      <w:r w:rsidR="00327824" w:rsidRPr="00BA17F9">
        <w:rPr>
          <w:rFonts w:ascii="Times New Roman" w:eastAsiaTheme="minorHAnsi" w:hAnsi="Times New Roman" w:cs="Times New Roman"/>
          <w:sz w:val="24"/>
          <w:szCs w:val="24"/>
          <w:lang w:eastAsia="en-US"/>
        </w:rPr>
        <w:t xml:space="preserve">edicted, Muslim traders </w:t>
      </w:r>
      <w:r w:rsidR="00C534CE" w:rsidRPr="00AA1B93">
        <w:rPr>
          <w:rFonts w:ascii="Times New Roman" w:eastAsiaTheme="minorHAnsi" w:hAnsi="Times New Roman" w:cs="Times New Roman"/>
          <w:sz w:val="24"/>
          <w:szCs w:val="24"/>
          <w:lang w:eastAsia="en-US"/>
        </w:rPr>
        <w:t xml:space="preserve">of the past </w:t>
      </w:r>
      <w:r w:rsidR="00327824" w:rsidRPr="00E77CC7">
        <w:rPr>
          <w:rFonts w:ascii="Times New Roman" w:eastAsiaTheme="minorHAnsi" w:hAnsi="Times New Roman" w:cs="Times New Roman"/>
          <w:sz w:val="24"/>
          <w:szCs w:val="24"/>
          <w:lang w:eastAsia="en-US"/>
        </w:rPr>
        <w:t xml:space="preserve">who did not like rational thinking </w:t>
      </w:r>
      <w:r w:rsidR="00F105DB" w:rsidRPr="001C4511">
        <w:rPr>
          <w:rFonts w:ascii="Times New Roman" w:eastAsiaTheme="minorHAnsi" w:hAnsi="Times New Roman" w:cs="Times New Roman"/>
          <w:sz w:val="24"/>
          <w:szCs w:val="24"/>
          <w:lang w:eastAsia="en-US"/>
        </w:rPr>
        <w:t>a</w:t>
      </w:r>
      <w:r w:rsidR="00327824" w:rsidRPr="001C4511">
        <w:rPr>
          <w:rFonts w:ascii="Times New Roman" w:eastAsiaTheme="minorHAnsi" w:hAnsi="Times New Roman" w:cs="Times New Roman"/>
          <w:sz w:val="24"/>
          <w:szCs w:val="24"/>
          <w:lang w:eastAsia="en-US"/>
        </w:rPr>
        <w:t>re shifting to</w:t>
      </w:r>
      <w:r w:rsidR="00C534CE" w:rsidRPr="0088303A">
        <w:rPr>
          <w:rFonts w:ascii="Times New Roman" w:eastAsiaTheme="minorHAnsi" w:hAnsi="Times New Roman" w:cs="Times New Roman"/>
          <w:sz w:val="24"/>
          <w:szCs w:val="24"/>
          <w:lang w:eastAsia="en-US"/>
        </w:rPr>
        <w:t>wards</w:t>
      </w:r>
      <w:r w:rsidR="00327824" w:rsidRPr="00C35232">
        <w:rPr>
          <w:rFonts w:ascii="Times New Roman" w:eastAsiaTheme="minorHAnsi" w:hAnsi="Times New Roman" w:cs="Times New Roman"/>
          <w:sz w:val="24"/>
          <w:szCs w:val="24"/>
          <w:lang w:eastAsia="en-US"/>
        </w:rPr>
        <w:t xml:space="preserve"> </w:t>
      </w:r>
      <w:r w:rsidR="00F105DB" w:rsidRPr="005E4D3E">
        <w:rPr>
          <w:rFonts w:ascii="Times New Roman" w:eastAsiaTheme="minorHAnsi" w:hAnsi="Times New Roman" w:cs="Times New Roman"/>
          <w:sz w:val="24"/>
          <w:szCs w:val="24"/>
          <w:lang w:eastAsia="en-US"/>
        </w:rPr>
        <w:t xml:space="preserve">a </w:t>
      </w:r>
      <w:r w:rsidR="00327824" w:rsidRPr="00A86E69">
        <w:rPr>
          <w:rFonts w:ascii="Times New Roman" w:eastAsiaTheme="minorHAnsi" w:hAnsi="Times New Roman" w:cs="Times New Roman"/>
          <w:sz w:val="24"/>
          <w:szCs w:val="24"/>
          <w:lang w:eastAsia="en-US"/>
        </w:rPr>
        <w:t>new type of Muslim trader who acts in a more systematised way</w:t>
      </w:r>
      <w:r w:rsidR="00F105DB" w:rsidRPr="00CF481D">
        <w:rPr>
          <w:rFonts w:ascii="Times New Roman" w:eastAsiaTheme="minorHAnsi" w:hAnsi="Times New Roman" w:cs="Times New Roman"/>
          <w:sz w:val="24"/>
          <w:szCs w:val="24"/>
          <w:lang w:eastAsia="en-US"/>
        </w:rPr>
        <w:t>. Hard work, honesty, responsibility and good intention emerge as key characteristics of work ethic t</w:t>
      </w:r>
      <w:r w:rsidR="00F105DB" w:rsidRPr="0036778A">
        <w:rPr>
          <w:rFonts w:ascii="Times New Roman" w:eastAsiaTheme="minorHAnsi" w:hAnsi="Times New Roman" w:cs="Times New Roman"/>
          <w:sz w:val="24"/>
          <w:szCs w:val="24"/>
          <w:lang w:eastAsia="en-US"/>
        </w:rPr>
        <w:t>hat are grounded in religious values. However, rather than drawing on didactic teaching of religious principles, entrepreneurs reinterpret Islam within a contemporary framework to include rational, secul</w:t>
      </w:r>
      <w:r w:rsidR="00F82548" w:rsidRPr="005410F5">
        <w:rPr>
          <w:rFonts w:ascii="Times New Roman" w:eastAsiaTheme="minorHAnsi" w:hAnsi="Times New Roman" w:cs="Times New Roman"/>
          <w:sz w:val="24"/>
          <w:szCs w:val="24"/>
          <w:lang w:eastAsia="en-US"/>
        </w:rPr>
        <w:t>a</w:t>
      </w:r>
      <w:r w:rsidR="00F105DB" w:rsidRPr="002035E2">
        <w:rPr>
          <w:rFonts w:ascii="Times New Roman" w:eastAsiaTheme="minorHAnsi" w:hAnsi="Times New Roman" w:cs="Times New Roman"/>
          <w:sz w:val="24"/>
          <w:szCs w:val="24"/>
          <w:lang w:eastAsia="en-US"/>
        </w:rPr>
        <w:t xml:space="preserve">r </w:t>
      </w:r>
      <w:r w:rsidR="00F82548" w:rsidRPr="003A7A96">
        <w:rPr>
          <w:rFonts w:ascii="Times New Roman" w:eastAsiaTheme="minorHAnsi" w:hAnsi="Times New Roman" w:cs="Times New Roman"/>
          <w:sz w:val="24"/>
          <w:szCs w:val="24"/>
          <w:lang w:eastAsia="en-US"/>
        </w:rPr>
        <w:t xml:space="preserve">values that enable effective business practice. These </w:t>
      </w:r>
      <w:r w:rsidR="00C534CE" w:rsidRPr="003A7A96">
        <w:rPr>
          <w:rFonts w:ascii="Times New Roman" w:eastAsiaTheme="minorHAnsi" w:hAnsi="Times New Roman" w:cs="Times New Roman"/>
          <w:sz w:val="24"/>
          <w:szCs w:val="24"/>
          <w:lang w:eastAsia="en-US"/>
        </w:rPr>
        <w:t xml:space="preserve">principles </w:t>
      </w:r>
      <w:r w:rsidR="00F82548" w:rsidRPr="00DF77E8">
        <w:rPr>
          <w:rFonts w:ascii="Times New Roman" w:eastAsiaTheme="minorHAnsi" w:hAnsi="Times New Roman" w:cs="Times New Roman"/>
          <w:sz w:val="24"/>
          <w:szCs w:val="24"/>
          <w:lang w:eastAsia="en-US"/>
        </w:rPr>
        <w:t xml:space="preserve">can be seen as </w:t>
      </w:r>
      <w:r w:rsidR="00F105DB" w:rsidRPr="00DF77E8">
        <w:rPr>
          <w:rFonts w:ascii="Times New Roman" w:eastAsiaTheme="minorHAnsi" w:hAnsi="Times New Roman" w:cs="Times New Roman"/>
          <w:sz w:val="24"/>
          <w:szCs w:val="24"/>
          <w:lang w:eastAsia="en-US"/>
        </w:rPr>
        <w:t xml:space="preserve">a driving force behind entrepreneurialism </w:t>
      </w:r>
      <w:r w:rsidR="00F105DB" w:rsidRPr="001427A8">
        <w:rPr>
          <w:rFonts w:ascii="Times New Roman" w:eastAsiaTheme="minorHAnsi" w:hAnsi="Times New Roman" w:cs="Times New Roman"/>
          <w:sz w:val="24"/>
          <w:szCs w:val="24"/>
          <w:lang w:eastAsia="en-US"/>
        </w:rPr>
        <w:t xml:space="preserve">for this group.   </w:t>
      </w:r>
      <w:r w:rsidR="00327824" w:rsidRPr="00301BE6">
        <w:rPr>
          <w:rFonts w:ascii="Times New Roman" w:eastAsiaTheme="minorHAnsi" w:hAnsi="Times New Roman" w:cs="Times New Roman"/>
          <w:sz w:val="24"/>
          <w:szCs w:val="24"/>
          <w:lang w:eastAsia="en-US"/>
        </w:rPr>
        <w:t xml:space="preserve"> </w:t>
      </w:r>
    </w:p>
    <w:p w14:paraId="164D661A" w14:textId="75DE4D10" w:rsidR="007D585E" w:rsidRPr="00872376" w:rsidRDefault="003B6D4B" w:rsidP="002331BE">
      <w:pPr>
        <w:spacing w:before="360" w:after="240" w:line="480" w:lineRule="auto"/>
        <w:jc w:val="both"/>
        <w:rPr>
          <w:rFonts w:ascii="Times New Roman" w:eastAsiaTheme="minorHAnsi" w:hAnsi="Times New Roman" w:cs="Times New Roman"/>
          <w:sz w:val="24"/>
          <w:szCs w:val="24"/>
          <w:lang w:eastAsia="en-US"/>
        </w:rPr>
      </w:pPr>
      <w:r w:rsidRPr="00A77379">
        <w:rPr>
          <w:rFonts w:ascii="Times New Roman" w:eastAsiaTheme="minorHAnsi" w:hAnsi="Times New Roman" w:cs="Times New Roman"/>
          <w:sz w:val="24"/>
          <w:szCs w:val="24"/>
          <w:lang w:eastAsia="en-US"/>
        </w:rPr>
        <w:t>The intensity with which rationa</w:t>
      </w:r>
      <w:r w:rsidR="00D92853" w:rsidRPr="00A77379">
        <w:rPr>
          <w:rFonts w:ascii="Times New Roman" w:eastAsiaTheme="minorHAnsi" w:hAnsi="Times New Roman" w:cs="Times New Roman"/>
          <w:sz w:val="24"/>
          <w:szCs w:val="24"/>
          <w:lang w:eastAsia="en-US"/>
        </w:rPr>
        <w:t xml:space="preserve">l and secular values dominate everyday life and managerial decisions </w:t>
      </w:r>
      <w:r w:rsidR="00D92853" w:rsidRPr="00DA3393">
        <w:rPr>
          <w:rFonts w:ascii="Times New Roman" w:eastAsiaTheme="minorHAnsi" w:hAnsi="Times New Roman" w:cs="Times New Roman"/>
          <w:sz w:val="24"/>
          <w:szCs w:val="24"/>
          <w:lang w:eastAsia="en-US"/>
        </w:rPr>
        <w:t>demonstrates</w:t>
      </w:r>
      <w:r w:rsidR="00D92853" w:rsidRPr="00192306">
        <w:rPr>
          <w:rFonts w:ascii="Times New Roman" w:eastAsiaTheme="minorHAnsi" w:hAnsi="Times New Roman" w:cs="Times New Roman"/>
          <w:sz w:val="24"/>
          <w:szCs w:val="24"/>
          <w:lang w:eastAsia="en-US"/>
        </w:rPr>
        <w:t xml:space="preserve"> how </w:t>
      </w:r>
      <w:r w:rsidR="00D92853" w:rsidRPr="00D70BB3">
        <w:rPr>
          <w:rFonts w:ascii="Times New Roman" w:eastAsiaTheme="minorHAnsi" w:hAnsi="Times New Roman" w:cs="Times New Roman"/>
          <w:sz w:val="24"/>
          <w:szCs w:val="24"/>
          <w:lang w:eastAsia="en-US"/>
        </w:rPr>
        <w:t>moral energy is</w:t>
      </w:r>
      <w:r w:rsidR="00D92853" w:rsidRPr="00691265">
        <w:rPr>
          <w:rFonts w:ascii="Times New Roman" w:eastAsiaTheme="minorHAnsi" w:hAnsi="Times New Roman" w:cs="Times New Roman"/>
          <w:sz w:val="24"/>
          <w:szCs w:val="24"/>
          <w:lang w:eastAsia="en-US"/>
        </w:rPr>
        <w:t xml:space="preserve"> enmeshed with</w:t>
      </w:r>
      <w:r w:rsidR="00D92853" w:rsidRPr="00B919C1">
        <w:rPr>
          <w:rFonts w:ascii="Times New Roman" w:eastAsiaTheme="minorHAnsi" w:hAnsi="Times New Roman" w:cs="Times New Roman"/>
          <w:sz w:val="24"/>
          <w:szCs w:val="24"/>
          <w:lang w:eastAsia="en-US"/>
        </w:rPr>
        <w:t xml:space="preserve"> the messy realities </w:t>
      </w:r>
      <w:r w:rsidR="00D92853" w:rsidRPr="00E74F9E">
        <w:rPr>
          <w:rFonts w:ascii="Times New Roman" w:eastAsiaTheme="minorHAnsi" w:hAnsi="Times New Roman" w:cs="Times New Roman"/>
          <w:sz w:val="24"/>
          <w:szCs w:val="24"/>
          <w:lang w:eastAsia="en-US"/>
        </w:rPr>
        <w:t>of business life</w:t>
      </w:r>
      <w:r w:rsidR="00D92853" w:rsidRPr="002E1305">
        <w:rPr>
          <w:rFonts w:ascii="Times New Roman" w:eastAsiaTheme="minorHAnsi" w:hAnsi="Times New Roman" w:cs="Times New Roman"/>
          <w:sz w:val="24"/>
          <w:szCs w:val="24"/>
          <w:lang w:eastAsia="en-US"/>
        </w:rPr>
        <w:t>. The subtlety of overa</w:t>
      </w:r>
      <w:r w:rsidR="00D92853" w:rsidRPr="00F50CF0">
        <w:rPr>
          <w:rFonts w:ascii="Times New Roman" w:eastAsiaTheme="minorHAnsi" w:hAnsi="Times New Roman" w:cs="Times New Roman"/>
          <w:sz w:val="24"/>
          <w:szCs w:val="24"/>
          <w:lang w:eastAsia="en-US"/>
        </w:rPr>
        <w:t>rching</w:t>
      </w:r>
      <w:r w:rsidR="00D92853" w:rsidRPr="00F92491">
        <w:rPr>
          <w:rFonts w:ascii="Times New Roman" w:eastAsiaTheme="minorHAnsi" w:hAnsi="Times New Roman" w:cs="Times New Roman"/>
          <w:sz w:val="24"/>
          <w:szCs w:val="24"/>
          <w:lang w:eastAsia="en-US"/>
        </w:rPr>
        <w:t xml:space="preserve"> religious</w:t>
      </w:r>
      <w:r w:rsidR="00D92853" w:rsidRPr="00233C55">
        <w:rPr>
          <w:rFonts w:ascii="Times New Roman" w:eastAsiaTheme="minorHAnsi" w:hAnsi="Times New Roman" w:cs="Times New Roman"/>
          <w:sz w:val="24"/>
          <w:szCs w:val="24"/>
          <w:lang w:eastAsia="en-US"/>
        </w:rPr>
        <w:t xml:space="preserve"> </w:t>
      </w:r>
      <w:r w:rsidR="00D92853" w:rsidRPr="00A200B0">
        <w:rPr>
          <w:rFonts w:ascii="Times New Roman" w:eastAsiaTheme="minorHAnsi" w:hAnsi="Times New Roman" w:cs="Times New Roman"/>
          <w:sz w:val="24"/>
          <w:szCs w:val="24"/>
          <w:lang w:eastAsia="en-US"/>
        </w:rPr>
        <w:t>values encouraging hard work and justice</w:t>
      </w:r>
      <w:r w:rsidR="00D92853" w:rsidRPr="00CD4835">
        <w:rPr>
          <w:rFonts w:ascii="Times New Roman" w:eastAsiaTheme="minorHAnsi" w:hAnsi="Times New Roman" w:cs="Times New Roman"/>
          <w:sz w:val="24"/>
          <w:szCs w:val="24"/>
          <w:lang w:eastAsia="en-US"/>
        </w:rPr>
        <w:t xml:space="preserve"> at work</w:t>
      </w:r>
      <w:r w:rsidR="00D92853" w:rsidRPr="00A4259B">
        <w:rPr>
          <w:rFonts w:ascii="Times New Roman" w:eastAsiaTheme="minorHAnsi" w:hAnsi="Times New Roman" w:cs="Times New Roman"/>
          <w:sz w:val="24"/>
          <w:szCs w:val="24"/>
          <w:lang w:eastAsia="en-US"/>
        </w:rPr>
        <w:t xml:space="preserve">, along with </w:t>
      </w:r>
      <w:r w:rsidR="007D585E" w:rsidRPr="009A616A">
        <w:rPr>
          <w:rFonts w:ascii="Times New Roman" w:eastAsiaTheme="minorHAnsi" w:hAnsi="Times New Roman" w:cs="Times New Roman"/>
          <w:sz w:val="24"/>
          <w:szCs w:val="24"/>
          <w:lang w:eastAsia="en-US"/>
        </w:rPr>
        <w:t xml:space="preserve">a manifest </w:t>
      </w:r>
      <w:r w:rsidR="00D92853" w:rsidRPr="00037105">
        <w:rPr>
          <w:rFonts w:ascii="Times New Roman" w:eastAsiaTheme="minorHAnsi" w:hAnsi="Times New Roman" w:cs="Times New Roman"/>
          <w:sz w:val="24"/>
          <w:szCs w:val="24"/>
          <w:lang w:eastAsia="en-US"/>
        </w:rPr>
        <w:t xml:space="preserve">struggle </w:t>
      </w:r>
      <w:r w:rsidR="007D585E" w:rsidRPr="00891D3D">
        <w:rPr>
          <w:rFonts w:ascii="Times New Roman" w:eastAsiaTheme="minorHAnsi" w:hAnsi="Times New Roman" w:cs="Times New Roman"/>
          <w:sz w:val="24"/>
          <w:szCs w:val="24"/>
          <w:lang w:eastAsia="en-US"/>
        </w:rPr>
        <w:t>to</w:t>
      </w:r>
      <w:r w:rsidR="007D585E" w:rsidRPr="00A63B84">
        <w:rPr>
          <w:rFonts w:ascii="Times New Roman" w:eastAsiaTheme="minorHAnsi" w:hAnsi="Times New Roman" w:cs="Times New Roman"/>
          <w:sz w:val="24"/>
          <w:szCs w:val="24"/>
          <w:lang w:eastAsia="en-US"/>
        </w:rPr>
        <w:t xml:space="preserve"> adapt</w:t>
      </w:r>
      <w:r w:rsidR="00D92853" w:rsidRPr="00514B7B">
        <w:rPr>
          <w:rFonts w:ascii="Times New Roman" w:eastAsiaTheme="minorHAnsi" w:hAnsi="Times New Roman" w:cs="Times New Roman"/>
          <w:sz w:val="24"/>
          <w:szCs w:val="24"/>
          <w:lang w:eastAsia="en-US"/>
        </w:rPr>
        <w:t xml:space="preserve"> to </w:t>
      </w:r>
      <w:r w:rsidR="00D92853" w:rsidRPr="00DE3483">
        <w:rPr>
          <w:rFonts w:ascii="Times New Roman" w:eastAsiaTheme="minorHAnsi" w:hAnsi="Times New Roman" w:cs="Times New Roman"/>
          <w:sz w:val="24"/>
          <w:szCs w:val="24"/>
          <w:lang w:eastAsia="en-US"/>
        </w:rPr>
        <w:t xml:space="preserve">the </w:t>
      </w:r>
      <w:r w:rsidR="007D585E" w:rsidRPr="00534E87">
        <w:rPr>
          <w:rFonts w:ascii="Times New Roman" w:eastAsiaTheme="minorHAnsi" w:hAnsi="Times New Roman" w:cs="Times New Roman"/>
          <w:sz w:val="24"/>
          <w:szCs w:val="24"/>
          <w:lang w:eastAsia="en-US"/>
        </w:rPr>
        <w:t>compe</w:t>
      </w:r>
      <w:r w:rsidR="007D585E" w:rsidRPr="00F46F72">
        <w:rPr>
          <w:rFonts w:ascii="Times New Roman" w:eastAsiaTheme="minorHAnsi" w:hAnsi="Times New Roman" w:cs="Times New Roman"/>
          <w:sz w:val="24"/>
          <w:szCs w:val="24"/>
          <w:lang w:eastAsia="en-US"/>
        </w:rPr>
        <w:t>titive</w:t>
      </w:r>
      <w:r w:rsidR="00D92853" w:rsidRPr="00F46F72">
        <w:rPr>
          <w:rFonts w:ascii="Times New Roman" w:eastAsiaTheme="minorHAnsi" w:hAnsi="Times New Roman" w:cs="Times New Roman"/>
          <w:sz w:val="24"/>
          <w:szCs w:val="24"/>
          <w:lang w:eastAsia="en-US"/>
        </w:rPr>
        <w:t xml:space="preserve"> demands of </w:t>
      </w:r>
      <w:r w:rsidR="007D585E" w:rsidRPr="00F46F72">
        <w:rPr>
          <w:rFonts w:ascii="Times New Roman" w:eastAsiaTheme="minorHAnsi" w:hAnsi="Times New Roman" w:cs="Times New Roman"/>
          <w:sz w:val="24"/>
          <w:szCs w:val="24"/>
          <w:lang w:eastAsia="en-US"/>
        </w:rPr>
        <w:t xml:space="preserve">the </w:t>
      </w:r>
      <w:r w:rsidR="00D92853" w:rsidRPr="006340E5">
        <w:rPr>
          <w:rFonts w:ascii="Times New Roman" w:eastAsiaTheme="minorHAnsi" w:hAnsi="Times New Roman" w:cs="Times New Roman"/>
          <w:sz w:val="24"/>
          <w:szCs w:val="24"/>
          <w:lang w:eastAsia="en-US"/>
        </w:rPr>
        <w:t>neoliberal capitalist</w:t>
      </w:r>
      <w:r w:rsidR="00D92853" w:rsidRPr="000B3E4A">
        <w:rPr>
          <w:rFonts w:ascii="Times New Roman" w:eastAsiaTheme="minorHAnsi" w:hAnsi="Times New Roman" w:cs="Times New Roman"/>
          <w:sz w:val="24"/>
          <w:szCs w:val="24"/>
          <w:lang w:eastAsia="en-US"/>
        </w:rPr>
        <w:t xml:space="preserve"> </w:t>
      </w:r>
      <w:r w:rsidR="007D585E" w:rsidRPr="00C56A63">
        <w:rPr>
          <w:rFonts w:ascii="Times New Roman" w:eastAsiaTheme="minorHAnsi" w:hAnsi="Times New Roman" w:cs="Times New Roman"/>
          <w:sz w:val="24"/>
          <w:szCs w:val="24"/>
          <w:lang w:eastAsia="en-US"/>
        </w:rPr>
        <w:t>system</w:t>
      </w:r>
      <w:r w:rsidR="00D92853" w:rsidRPr="003D467A">
        <w:rPr>
          <w:rFonts w:ascii="Times New Roman" w:eastAsiaTheme="minorHAnsi" w:hAnsi="Times New Roman" w:cs="Times New Roman"/>
          <w:sz w:val="24"/>
          <w:szCs w:val="24"/>
          <w:lang w:eastAsia="en-US"/>
        </w:rPr>
        <w:t xml:space="preserve"> </w:t>
      </w:r>
      <w:r w:rsidR="007D585E" w:rsidRPr="000836BF">
        <w:rPr>
          <w:rFonts w:ascii="Times New Roman" w:eastAsiaTheme="minorHAnsi" w:hAnsi="Times New Roman" w:cs="Times New Roman"/>
          <w:sz w:val="24"/>
          <w:szCs w:val="24"/>
          <w:lang w:eastAsia="en-US"/>
        </w:rPr>
        <w:t>produces a</w:t>
      </w:r>
      <w:r w:rsidR="008B29D1" w:rsidRPr="00C402FB">
        <w:rPr>
          <w:rFonts w:ascii="Times New Roman" w:eastAsiaTheme="minorHAnsi" w:hAnsi="Times New Roman" w:cs="Times New Roman"/>
          <w:sz w:val="24"/>
          <w:szCs w:val="24"/>
          <w:lang w:eastAsia="en-US"/>
        </w:rPr>
        <w:t xml:space="preserve"> robust</w:t>
      </w:r>
      <w:r w:rsidR="007D585E" w:rsidRPr="003926C7">
        <w:rPr>
          <w:rFonts w:ascii="Times New Roman" w:eastAsiaTheme="minorHAnsi" w:hAnsi="Times New Roman" w:cs="Times New Roman"/>
          <w:sz w:val="24"/>
          <w:szCs w:val="24"/>
          <w:lang w:eastAsia="en-US"/>
        </w:rPr>
        <w:t xml:space="preserve"> combination of Islamic </w:t>
      </w:r>
      <w:r w:rsidR="007D585E" w:rsidRPr="002D4B7C">
        <w:rPr>
          <w:rFonts w:ascii="Times New Roman" w:eastAsiaTheme="minorHAnsi" w:hAnsi="Times New Roman" w:cs="Times New Roman"/>
          <w:sz w:val="24"/>
          <w:szCs w:val="24"/>
          <w:lang w:eastAsia="en-US"/>
        </w:rPr>
        <w:t xml:space="preserve">entrepreneurialism and </w:t>
      </w:r>
      <w:r w:rsidR="008B29D1" w:rsidRPr="00316A56">
        <w:rPr>
          <w:rFonts w:ascii="Times New Roman" w:eastAsiaTheme="minorHAnsi" w:hAnsi="Times New Roman" w:cs="Times New Roman"/>
          <w:sz w:val="24"/>
          <w:szCs w:val="24"/>
          <w:lang w:eastAsia="en-US"/>
        </w:rPr>
        <w:t>mercantile</w:t>
      </w:r>
      <w:r w:rsidR="007D585E" w:rsidRPr="00316A56">
        <w:rPr>
          <w:rFonts w:ascii="Times New Roman" w:eastAsiaTheme="minorHAnsi" w:hAnsi="Times New Roman" w:cs="Times New Roman"/>
          <w:sz w:val="24"/>
          <w:szCs w:val="24"/>
          <w:lang w:eastAsia="en-US"/>
        </w:rPr>
        <w:t xml:space="preserve"> </w:t>
      </w:r>
      <w:r w:rsidR="008B29D1" w:rsidRPr="00156798">
        <w:rPr>
          <w:rFonts w:ascii="Times New Roman" w:eastAsiaTheme="minorHAnsi" w:hAnsi="Times New Roman" w:cs="Times New Roman"/>
          <w:sz w:val="24"/>
          <w:szCs w:val="24"/>
          <w:lang w:eastAsia="en-US"/>
        </w:rPr>
        <w:t xml:space="preserve">dynamism. </w:t>
      </w:r>
      <w:r w:rsidR="00580B06" w:rsidRPr="00156798">
        <w:rPr>
          <w:rFonts w:ascii="Times New Roman" w:eastAsiaTheme="minorHAnsi" w:hAnsi="Times New Roman" w:cs="Times New Roman"/>
          <w:sz w:val="24"/>
          <w:szCs w:val="24"/>
          <w:lang w:eastAsia="en-US"/>
        </w:rPr>
        <w:t xml:space="preserve">Interview data demonstrated evidence for such integration between Islamic principles and modern business </w:t>
      </w:r>
      <w:r w:rsidR="00580B06" w:rsidRPr="0082037D">
        <w:rPr>
          <w:rFonts w:ascii="Times New Roman" w:eastAsiaTheme="minorHAnsi" w:hAnsi="Times New Roman" w:cs="Times New Roman"/>
          <w:sz w:val="24"/>
          <w:szCs w:val="24"/>
          <w:lang w:eastAsia="en-US"/>
        </w:rPr>
        <w:t>practices; often in the fo</w:t>
      </w:r>
      <w:r w:rsidR="00580B06" w:rsidRPr="000C2711">
        <w:rPr>
          <w:rFonts w:ascii="Times New Roman" w:eastAsiaTheme="minorHAnsi" w:hAnsi="Times New Roman" w:cs="Times New Roman"/>
          <w:sz w:val="24"/>
          <w:szCs w:val="24"/>
          <w:lang w:eastAsia="en-US"/>
        </w:rPr>
        <w:t xml:space="preserve">rm of navigating worldly affairs through </w:t>
      </w:r>
      <w:r w:rsidR="00580B06" w:rsidRPr="00D805DE">
        <w:rPr>
          <w:rFonts w:ascii="Times New Roman" w:eastAsiaTheme="minorHAnsi" w:hAnsi="Times New Roman" w:cs="Times New Roman"/>
          <w:sz w:val="24"/>
          <w:szCs w:val="24"/>
          <w:lang w:eastAsia="en-US"/>
        </w:rPr>
        <w:t>reflexivity</w:t>
      </w:r>
      <w:r w:rsidR="00580B06" w:rsidRPr="00872376">
        <w:rPr>
          <w:rFonts w:ascii="Times New Roman" w:eastAsiaTheme="minorHAnsi" w:hAnsi="Times New Roman" w:cs="Times New Roman"/>
          <w:sz w:val="24"/>
          <w:szCs w:val="24"/>
          <w:lang w:eastAsia="en-US"/>
        </w:rPr>
        <w:t xml:space="preserve">, practicality, and wisdom. </w:t>
      </w:r>
      <w:r w:rsidR="008B29D1" w:rsidRPr="00872376">
        <w:rPr>
          <w:rFonts w:ascii="Times New Roman" w:eastAsiaTheme="minorHAnsi" w:hAnsi="Times New Roman" w:cs="Times New Roman"/>
          <w:sz w:val="24"/>
          <w:szCs w:val="24"/>
          <w:lang w:eastAsia="en-US"/>
        </w:rPr>
        <w:t xml:space="preserve">Some of the visible outcomes of this synthesis are observed in the dynamic emergence of new </w:t>
      </w:r>
      <w:r w:rsidR="00872376">
        <w:rPr>
          <w:rFonts w:ascii="Times New Roman" w:eastAsiaTheme="minorHAnsi" w:hAnsi="Times New Roman" w:cs="Times New Roman"/>
          <w:sz w:val="24"/>
          <w:szCs w:val="24"/>
          <w:lang w:eastAsia="en-US"/>
        </w:rPr>
        <w:t xml:space="preserve">sectors and </w:t>
      </w:r>
      <w:r w:rsidR="008B29D1" w:rsidRPr="00872376">
        <w:rPr>
          <w:rFonts w:ascii="Times New Roman" w:eastAsiaTheme="minorHAnsi" w:hAnsi="Times New Roman" w:cs="Times New Roman"/>
          <w:sz w:val="24"/>
          <w:szCs w:val="24"/>
          <w:lang w:eastAsia="en-US"/>
        </w:rPr>
        <w:t xml:space="preserve">forms of Islamic capitalism in Turkey; including Islamic banks, </w:t>
      </w:r>
      <w:r w:rsidR="00156798">
        <w:rPr>
          <w:rFonts w:ascii="Times New Roman" w:eastAsiaTheme="minorHAnsi" w:hAnsi="Times New Roman" w:cs="Times New Roman"/>
          <w:sz w:val="24"/>
          <w:szCs w:val="24"/>
          <w:lang w:eastAsia="en-US"/>
        </w:rPr>
        <w:t xml:space="preserve">Islamic </w:t>
      </w:r>
      <w:r w:rsidR="008B29D1" w:rsidRPr="00872376">
        <w:rPr>
          <w:rFonts w:ascii="Times New Roman" w:eastAsiaTheme="minorHAnsi" w:hAnsi="Times New Roman" w:cs="Times New Roman"/>
          <w:sz w:val="24"/>
          <w:szCs w:val="24"/>
          <w:lang w:eastAsia="en-US"/>
        </w:rPr>
        <w:t>holdings and media channels, conservative fashion shows and magazines, and ‘tesettür hotels’</w:t>
      </w:r>
      <w:r w:rsidR="00787FA4" w:rsidRPr="00872376">
        <w:rPr>
          <w:rFonts w:ascii="Times New Roman" w:eastAsiaTheme="minorHAnsi" w:hAnsi="Times New Roman" w:cs="Times New Roman"/>
          <w:sz w:val="24"/>
          <w:szCs w:val="24"/>
          <w:lang w:eastAsia="en-US"/>
        </w:rPr>
        <w:t xml:space="preserve">. Some of the respondents mentioned how they </w:t>
      </w:r>
      <w:r w:rsidR="00872376" w:rsidRPr="00872376">
        <w:rPr>
          <w:rFonts w:ascii="Times New Roman" w:eastAsiaTheme="minorHAnsi" w:hAnsi="Times New Roman" w:cs="Times New Roman"/>
          <w:sz w:val="24"/>
          <w:szCs w:val="24"/>
          <w:lang w:eastAsia="en-US"/>
        </w:rPr>
        <w:t>wanted to</w:t>
      </w:r>
      <w:r w:rsidR="00787FA4" w:rsidRPr="00872376">
        <w:rPr>
          <w:rFonts w:ascii="Times New Roman" w:eastAsiaTheme="minorHAnsi" w:hAnsi="Times New Roman" w:cs="Times New Roman"/>
          <w:sz w:val="24"/>
          <w:szCs w:val="24"/>
          <w:lang w:eastAsia="en-US"/>
        </w:rPr>
        <w:t xml:space="preserve"> </w:t>
      </w:r>
      <w:r w:rsidR="00872376" w:rsidRPr="00872376">
        <w:rPr>
          <w:rFonts w:ascii="Times New Roman" w:eastAsiaTheme="minorHAnsi" w:hAnsi="Times New Roman" w:cs="Times New Roman"/>
          <w:sz w:val="24"/>
          <w:szCs w:val="24"/>
          <w:lang w:eastAsia="en-US"/>
        </w:rPr>
        <w:t>enter</w:t>
      </w:r>
      <w:r w:rsidR="00D027DE" w:rsidRPr="00872376">
        <w:rPr>
          <w:rFonts w:ascii="Times New Roman" w:eastAsiaTheme="minorHAnsi" w:hAnsi="Times New Roman" w:cs="Times New Roman"/>
          <w:sz w:val="24"/>
          <w:szCs w:val="24"/>
          <w:lang w:eastAsia="en-US"/>
        </w:rPr>
        <w:t xml:space="preserve"> into these sectors </w:t>
      </w:r>
      <w:r w:rsidR="00872376" w:rsidRPr="00872376">
        <w:rPr>
          <w:rFonts w:ascii="Times New Roman" w:eastAsiaTheme="minorHAnsi" w:hAnsi="Times New Roman" w:cs="Times New Roman"/>
          <w:sz w:val="24"/>
          <w:szCs w:val="24"/>
          <w:lang w:eastAsia="en-US"/>
        </w:rPr>
        <w:t xml:space="preserve">and markets </w:t>
      </w:r>
      <w:r w:rsidR="0062404D">
        <w:rPr>
          <w:rFonts w:ascii="Times New Roman" w:eastAsiaTheme="minorHAnsi" w:hAnsi="Times New Roman" w:cs="Times New Roman"/>
          <w:sz w:val="24"/>
          <w:szCs w:val="24"/>
          <w:lang w:eastAsia="en-US"/>
        </w:rPr>
        <w:t>to get on the bandwagon; as these markets present niche opportunities for entrepreneurs who target the demands of the rising Islamic bourgeoisie in Turkey</w:t>
      </w:r>
      <w:r w:rsidR="00872376">
        <w:rPr>
          <w:rFonts w:ascii="Times New Roman" w:eastAsiaTheme="minorHAnsi" w:hAnsi="Times New Roman" w:cs="Times New Roman"/>
          <w:sz w:val="24"/>
          <w:szCs w:val="24"/>
          <w:lang w:eastAsia="en-US"/>
        </w:rPr>
        <w:t xml:space="preserve">. </w:t>
      </w:r>
    </w:p>
    <w:p w14:paraId="757E034F" w14:textId="685DA703" w:rsidR="005F6D64" w:rsidRPr="005F6D64" w:rsidRDefault="00327824" w:rsidP="002331BE">
      <w:pPr>
        <w:pStyle w:val="Heading3"/>
        <w:spacing w:line="480" w:lineRule="auto"/>
      </w:pPr>
      <w:r w:rsidRPr="0062404D">
        <w:t>Moral Energy: a shared/communicated concept</w:t>
      </w:r>
    </w:p>
    <w:p w14:paraId="15511765" w14:textId="77777777" w:rsidR="00327824" w:rsidRPr="00301BE6" w:rsidRDefault="002813BF" w:rsidP="002331BE">
      <w:pPr>
        <w:spacing w:line="480" w:lineRule="auto"/>
        <w:jc w:val="both"/>
        <w:rPr>
          <w:rFonts w:ascii="Times New Roman" w:hAnsi="Times New Roman" w:cs="Times New Roman"/>
          <w:sz w:val="24"/>
          <w:szCs w:val="24"/>
        </w:rPr>
      </w:pPr>
      <w:r w:rsidRPr="00E15795">
        <w:rPr>
          <w:rFonts w:ascii="Times New Roman" w:hAnsi="Times New Roman" w:cs="Times New Roman"/>
          <w:sz w:val="24"/>
          <w:szCs w:val="24"/>
        </w:rPr>
        <w:t xml:space="preserve">The </w:t>
      </w:r>
      <w:r w:rsidR="00327824" w:rsidRPr="005F6D64">
        <w:rPr>
          <w:rFonts w:ascii="Times New Roman" w:hAnsi="Times New Roman" w:cs="Times New Roman"/>
          <w:sz w:val="24"/>
          <w:szCs w:val="24"/>
        </w:rPr>
        <w:t xml:space="preserve">concept of work for </w:t>
      </w:r>
      <w:r w:rsidRPr="005F6D64">
        <w:rPr>
          <w:rFonts w:ascii="Times New Roman" w:hAnsi="Times New Roman" w:cs="Times New Roman"/>
          <w:sz w:val="24"/>
          <w:szCs w:val="24"/>
        </w:rPr>
        <w:t xml:space="preserve">religious entrepreneurs in Turkey </w:t>
      </w:r>
      <w:r w:rsidR="00327824" w:rsidRPr="005F6D64">
        <w:rPr>
          <w:rFonts w:ascii="Times New Roman" w:hAnsi="Times New Roman" w:cs="Times New Roman"/>
          <w:sz w:val="24"/>
          <w:szCs w:val="24"/>
        </w:rPr>
        <w:t xml:space="preserve">goes beyond the boundaries of the organization to encompass values and activities of </w:t>
      </w:r>
      <w:r w:rsidR="00B10308" w:rsidRPr="00BA17F9">
        <w:rPr>
          <w:rFonts w:ascii="Times New Roman" w:hAnsi="Times New Roman" w:cs="Times New Roman"/>
          <w:sz w:val="24"/>
          <w:szCs w:val="24"/>
        </w:rPr>
        <w:t xml:space="preserve">the </w:t>
      </w:r>
      <w:r w:rsidR="00327824" w:rsidRPr="00AA1B93">
        <w:rPr>
          <w:rFonts w:ascii="Times New Roman" w:hAnsi="Times New Roman" w:cs="Times New Roman"/>
          <w:sz w:val="24"/>
          <w:szCs w:val="24"/>
        </w:rPr>
        <w:t xml:space="preserve">community. </w:t>
      </w:r>
      <w:r w:rsidRPr="00E77CC7">
        <w:rPr>
          <w:rFonts w:ascii="Times New Roman" w:hAnsi="Times New Roman" w:cs="Times New Roman"/>
          <w:sz w:val="24"/>
          <w:szCs w:val="24"/>
        </w:rPr>
        <w:t>As we argue, this forms the basis for a moral energy, acqui</w:t>
      </w:r>
      <w:r w:rsidRPr="001C4511">
        <w:rPr>
          <w:rFonts w:ascii="Times New Roman" w:hAnsi="Times New Roman" w:cs="Times New Roman"/>
          <w:sz w:val="24"/>
          <w:szCs w:val="24"/>
        </w:rPr>
        <w:t>red through networks such as business associations and religious circles, which also appears as a shared/communicated concept. For example, e</w:t>
      </w:r>
      <w:r w:rsidR="00327824" w:rsidRPr="001C4511">
        <w:rPr>
          <w:rFonts w:ascii="Times New Roman" w:hAnsi="Times New Roman" w:cs="Times New Roman"/>
          <w:sz w:val="24"/>
          <w:szCs w:val="24"/>
        </w:rPr>
        <w:t xml:space="preserve">vening </w:t>
      </w:r>
      <w:r w:rsidRPr="0088303A">
        <w:rPr>
          <w:rFonts w:ascii="Times New Roman" w:hAnsi="Times New Roman" w:cs="Times New Roman"/>
          <w:sz w:val="24"/>
          <w:szCs w:val="24"/>
        </w:rPr>
        <w:t xml:space="preserve">gatherings to communicate and share ideas </w:t>
      </w:r>
      <w:r w:rsidR="00327824" w:rsidRPr="00C35232">
        <w:rPr>
          <w:rFonts w:ascii="Times New Roman" w:hAnsi="Times New Roman" w:cs="Times New Roman"/>
          <w:sz w:val="24"/>
          <w:szCs w:val="24"/>
        </w:rPr>
        <w:t xml:space="preserve">are common rituals among </w:t>
      </w:r>
      <w:r w:rsidR="00B10308" w:rsidRPr="005E4D3E">
        <w:rPr>
          <w:rFonts w:ascii="Times New Roman" w:hAnsi="Times New Roman" w:cs="Times New Roman"/>
          <w:sz w:val="24"/>
          <w:szCs w:val="24"/>
        </w:rPr>
        <w:t>religious entrepreneurs</w:t>
      </w:r>
      <w:r w:rsidRPr="00A86E69">
        <w:rPr>
          <w:rFonts w:ascii="Times New Roman" w:hAnsi="Times New Roman" w:cs="Times New Roman"/>
          <w:sz w:val="24"/>
          <w:szCs w:val="24"/>
        </w:rPr>
        <w:t xml:space="preserve"> </w:t>
      </w:r>
      <w:r w:rsidR="003D3449" w:rsidRPr="00CF481D">
        <w:rPr>
          <w:rFonts w:ascii="Times New Roman" w:hAnsi="Times New Roman" w:cs="Times New Roman"/>
          <w:sz w:val="24"/>
          <w:szCs w:val="24"/>
        </w:rPr>
        <w:t>– referred to var</w:t>
      </w:r>
      <w:r w:rsidR="003D3449" w:rsidRPr="0036778A">
        <w:rPr>
          <w:rFonts w:ascii="Times New Roman" w:hAnsi="Times New Roman" w:cs="Times New Roman"/>
          <w:sz w:val="24"/>
          <w:szCs w:val="24"/>
        </w:rPr>
        <w:t>iously as ‘</w:t>
      </w:r>
      <w:r w:rsidR="00327824" w:rsidRPr="0036778A">
        <w:rPr>
          <w:rFonts w:ascii="Times New Roman" w:hAnsi="Times New Roman" w:cs="Times New Roman"/>
          <w:sz w:val="24"/>
          <w:szCs w:val="24"/>
        </w:rPr>
        <w:t>akşam oturması (evening sitt</w:t>
      </w:r>
      <w:r w:rsidR="003D3449" w:rsidRPr="0036778A">
        <w:rPr>
          <w:rFonts w:ascii="Times New Roman" w:hAnsi="Times New Roman" w:cs="Times New Roman"/>
          <w:sz w:val="24"/>
          <w:szCs w:val="24"/>
        </w:rPr>
        <w:t>ing)’, ‘çay (drinking tea)’ or ‘</w:t>
      </w:r>
      <w:r w:rsidR="00327824" w:rsidRPr="0036778A">
        <w:rPr>
          <w:rFonts w:ascii="Times New Roman" w:hAnsi="Times New Roman" w:cs="Times New Roman"/>
          <w:sz w:val="24"/>
          <w:szCs w:val="24"/>
        </w:rPr>
        <w:t>istisare (consult</w:t>
      </w:r>
      <w:r w:rsidR="00B10308" w:rsidRPr="005410F5">
        <w:rPr>
          <w:rFonts w:ascii="Times New Roman" w:hAnsi="Times New Roman" w:cs="Times New Roman"/>
          <w:sz w:val="24"/>
          <w:szCs w:val="24"/>
        </w:rPr>
        <w:t>ation</w:t>
      </w:r>
      <w:r w:rsidR="003D3449" w:rsidRPr="002035E2">
        <w:rPr>
          <w:rFonts w:ascii="Times New Roman" w:hAnsi="Times New Roman" w:cs="Times New Roman"/>
          <w:sz w:val="24"/>
          <w:szCs w:val="24"/>
        </w:rPr>
        <w:t xml:space="preserve"> meeting)’</w:t>
      </w:r>
      <w:r w:rsidR="00327824" w:rsidRPr="003A7A96">
        <w:rPr>
          <w:rFonts w:ascii="Times New Roman" w:hAnsi="Times New Roman" w:cs="Times New Roman"/>
          <w:sz w:val="24"/>
          <w:szCs w:val="24"/>
        </w:rPr>
        <w:t>. These meetings are common practice</w:t>
      </w:r>
      <w:r w:rsidRPr="003A7A96">
        <w:rPr>
          <w:rFonts w:ascii="Times New Roman" w:hAnsi="Times New Roman" w:cs="Times New Roman"/>
          <w:sz w:val="24"/>
          <w:szCs w:val="24"/>
        </w:rPr>
        <w:t xml:space="preserve"> </w:t>
      </w:r>
      <w:r w:rsidR="00327824" w:rsidRPr="00DF77E8">
        <w:rPr>
          <w:rFonts w:ascii="Times New Roman" w:hAnsi="Times New Roman" w:cs="Times New Roman"/>
          <w:sz w:val="24"/>
          <w:szCs w:val="24"/>
        </w:rPr>
        <w:t xml:space="preserve">and regarded as </w:t>
      </w:r>
      <w:r w:rsidR="004C789B" w:rsidRPr="00DF77E8">
        <w:rPr>
          <w:rFonts w:ascii="Times New Roman" w:hAnsi="Times New Roman" w:cs="Times New Roman"/>
          <w:sz w:val="24"/>
          <w:szCs w:val="24"/>
        </w:rPr>
        <w:t>a way of recapturing a religious dimension</w:t>
      </w:r>
      <w:r w:rsidR="00530CFC" w:rsidRPr="001427A8">
        <w:rPr>
          <w:rFonts w:ascii="Times New Roman" w:hAnsi="Times New Roman" w:cs="Times New Roman"/>
          <w:sz w:val="24"/>
          <w:szCs w:val="24"/>
        </w:rPr>
        <w:t xml:space="preserve"> to their lives. </w:t>
      </w:r>
      <w:r w:rsidR="00327824" w:rsidRPr="00301BE6">
        <w:rPr>
          <w:rFonts w:ascii="Times New Roman" w:hAnsi="Times New Roman" w:cs="Times New Roman"/>
          <w:sz w:val="24"/>
          <w:szCs w:val="24"/>
        </w:rPr>
        <w:t>The quotation below emphasises the nature of such meetings.</w:t>
      </w:r>
    </w:p>
    <w:p w14:paraId="62FB318A" w14:textId="77777777" w:rsidR="00327824" w:rsidRPr="00192306" w:rsidRDefault="00327824" w:rsidP="002331BE">
      <w:pPr>
        <w:spacing w:line="480" w:lineRule="auto"/>
        <w:ind w:left="851"/>
        <w:rPr>
          <w:rFonts w:ascii="Times New Roman" w:hAnsi="Times New Roman" w:cs="Times New Roman"/>
          <w:sz w:val="24"/>
          <w:szCs w:val="24"/>
        </w:rPr>
      </w:pPr>
      <w:r w:rsidRPr="00A77379">
        <w:rPr>
          <w:rFonts w:ascii="Times New Roman" w:hAnsi="Times New Roman" w:cs="Times New Roman"/>
          <w:sz w:val="24"/>
          <w:szCs w:val="24"/>
        </w:rPr>
        <w:t>Because we are inclined to the worldly activities a bit too much, from time to time we feel the need for a spiritual rest. When we rest, one of our friends reads something out of a book and offers his interpretation. … It’s not simply an unwinding; but I act</w:t>
      </w:r>
      <w:r w:rsidRPr="00DA3393">
        <w:rPr>
          <w:rFonts w:ascii="Times New Roman" w:hAnsi="Times New Roman" w:cs="Times New Roman"/>
          <w:sz w:val="24"/>
          <w:szCs w:val="24"/>
        </w:rPr>
        <w:t>ively get rid of the daily stress there. Life is full of stress</w:t>
      </w:r>
      <w:r w:rsidR="00B10308" w:rsidRPr="00192306">
        <w:rPr>
          <w:rFonts w:ascii="Times New Roman" w:hAnsi="Times New Roman" w:cs="Times New Roman"/>
          <w:sz w:val="24"/>
          <w:szCs w:val="24"/>
        </w:rPr>
        <w:t>.</w:t>
      </w:r>
      <w:r w:rsidR="000F4AF2" w:rsidRPr="00192306">
        <w:rPr>
          <w:rFonts w:ascii="Times New Roman" w:hAnsi="Times New Roman" w:cs="Times New Roman"/>
          <w:sz w:val="24"/>
          <w:szCs w:val="24"/>
        </w:rPr>
        <w:t xml:space="preserve"> (R</w:t>
      </w:r>
      <w:r w:rsidRPr="00192306">
        <w:rPr>
          <w:rFonts w:ascii="Times New Roman" w:hAnsi="Times New Roman" w:cs="Times New Roman"/>
          <w:sz w:val="24"/>
          <w:szCs w:val="24"/>
        </w:rPr>
        <w:t>3)</w:t>
      </w:r>
    </w:p>
    <w:p w14:paraId="0B094757" w14:textId="77B2B92A" w:rsidR="00691265" w:rsidRPr="005F6D64" w:rsidRDefault="00192306" w:rsidP="002331BE">
      <w:pPr>
        <w:spacing w:line="480" w:lineRule="auto"/>
        <w:jc w:val="both"/>
        <w:rPr>
          <w:rFonts w:ascii="Times New Roman" w:hAnsi="Times New Roman" w:cs="Times New Roman"/>
          <w:sz w:val="24"/>
          <w:szCs w:val="24"/>
        </w:rPr>
      </w:pPr>
      <w:r>
        <w:rPr>
          <w:rFonts w:ascii="Times New Roman" w:hAnsi="Times New Roman" w:cs="Times New Roman"/>
          <w:sz w:val="24"/>
          <w:szCs w:val="24"/>
        </w:rPr>
        <w:t>Interview</w:t>
      </w:r>
      <w:r w:rsidR="005F6D64" w:rsidRPr="005F6D64">
        <w:rPr>
          <w:rFonts w:ascii="Times New Roman" w:hAnsi="Times New Roman" w:cs="Times New Roman"/>
          <w:sz w:val="24"/>
          <w:szCs w:val="24"/>
        </w:rPr>
        <w:t xml:space="preserve"> data has uncovered recurrent patterns of </w:t>
      </w:r>
      <w:r>
        <w:rPr>
          <w:rFonts w:ascii="Times New Roman" w:hAnsi="Times New Roman" w:cs="Times New Roman"/>
          <w:sz w:val="24"/>
          <w:szCs w:val="24"/>
        </w:rPr>
        <w:t xml:space="preserve">practices and </w:t>
      </w:r>
      <w:r w:rsidR="005F6D64" w:rsidRPr="005F6D64">
        <w:rPr>
          <w:rFonts w:ascii="Times New Roman" w:hAnsi="Times New Roman" w:cs="Times New Roman"/>
          <w:sz w:val="24"/>
          <w:szCs w:val="24"/>
        </w:rPr>
        <w:t>rituals that Turkish entrepreneurs regularly</w:t>
      </w:r>
      <w:r>
        <w:rPr>
          <w:rFonts w:ascii="Times New Roman" w:hAnsi="Times New Roman" w:cs="Times New Roman"/>
          <w:sz w:val="24"/>
          <w:szCs w:val="24"/>
        </w:rPr>
        <w:t xml:space="preserve"> engage in their everyday lives; including</w:t>
      </w:r>
      <w:r w:rsidR="005F6D64" w:rsidRPr="005F6D64">
        <w:rPr>
          <w:rFonts w:ascii="Times New Roman" w:hAnsi="Times New Roman" w:cs="Times New Roman"/>
          <w:sz w:val="24"/>
          <w:szCs w:val="24"/>
        </w:rPr>
        <w:t xml:space="preserve"> holding </w:t>
      </w:r>
      <w:r w:rsidR="00095B92">
        <w:rPr>
          <w:rFonts w:ascii="Times New Roman" w:hAnsi="Times New Roman" w:cs="Times New Roman"/>
          <w:sz w:val="24"/>
          <w:szCs w:val="24"/>
        </w:rPr>
        <w:t>‘isti</w:t>
      </w:r>
      <w:r w:rsidR="00095B92">
        <w:rPr>
          <w:rFonts w:ascii="Times New Roman" w:hAnsi="Times New Roman" w:cs="Times New Roman"/>
          <w:sz w:val="24"/>
          <w:szCs w:val="24"/>
          <w:lang w:val="tr-TR"/>
        </w:rPr>
        <w:t>şare</w:t>
      </w:r>
      <w:r w:rsidR="00095B92">
        <w:rPr>
          <w:rFonts w:ascii="Times New Roman" w:hAnsi="Times New Roman" w:cs="Times New Roman"/>
          <w:sz w:val="24"/>
          <w:szCs w:val="24"/>
          <w:lang w:val="en-US"/>
        </w:rPr>
        <w:t>’ meetings (</w:t>
      </w:r>
      <w:r w:rsidR="00095B92">
        <w:rPr>
          <w:rFonts w:ascii="Times New Roman" w:hAnsi="Times New Roman" w:cs="Times New Roman"/>
          <w:sz w:val="24"/>
          <w:szCs w:val="24"/>
        </w:rPr>
        <w:t xml:space="preserve">traditional Islamic consultation </w:t>
      </w:r>
      <w:r w:rsidR="005F6D64" w:rsidRPr="005F6D64">
        <w:rPr>
          <w:rFonts w:ascii="Times New Roman" w:hAnsi="Times New Roman" w:cs="Times New Roman"/>
          <w:sz w:val="24"/>
          <w:szCs w:val="24"/>
        </w:rPr>
        <w:t>meetings</w:t>
      </w:r>
      <w:r w:rsidR="00095B92">
        <w:rPr>
          <w:rFonts w:ascii="Times New Roman" w:hAnsi="Times New Roman" w:cs="Times New Roman"/>
          <w:sz w:val="24"/>
          <w:szCs w:val="24"/>
        </w:rPr>
        <w:t xml:space="preserve"> conducted in the presence of stakeholders and decision makers who form up a circle) </w:t>
      </w:r>
      <w:r w:rsidR="005F6D64" w:rsidRPr="005F6D64">
        <w:rPr>
          <w:rFonts w:ascii="Times New Roman" w:hAnsi="Times New Roman" w:cs="Times New Roman"/>
          <w:sz w:val="24"/>
          <w:szCs w:val="24"/>
        </w:rPr>
        <w:t>to maintain a sense of community and unity</w:t>
      </w:r>
      <w:r>
        <w:rPr>
          <w:rFonts w:ascii="Times New Roman" w:hAnsi="Times New Roman" w:cs="Times New Roman"/>
          <w:sz w:val="24"/>
          <w:szCs w:val="24"/>
        </w:rPr>
        <w:t xml:space="preserve">; </w:t>
      </w:r>
      <w:r w:rsidR="005F6D64" w:rsidRPr="005F6D64">
        <w:rPr>
          <w:rFonts w:ascii="Times New Roman" w:hAnsi="Times New Roman" w:cs="Times New Roman"/>
          <w:sz w:val="24"/>
          <w:szCs w:val="24"/>
        </w:rPr>
        <w:t>pursuing halal enjoyment through sharing food and laughter</w:t>
      </w:r>
      <w:r>
        <w:rPr>
          <w:rFonts w:ascii="Times New Roman" w:hAnsi="Times New Roman" w:cs="Times New Roman"/>
          <w:sz w:val="24"/>
          <w:szCs w:val="24"/>
        </w:rPr>
        <w:t xml:space="preserve">; and </w:t>
      </w:r>
      <w:r w:rsidR="005F6D64" w:rsidRPr="005F6D64">
        <w:rPr>
          <w:rFonts w:ascii="Times New Roman" w:hAnsi="Times New Roman" w:cs="Times New Roman"/>
          <w:sz w:val="24"/>
          <w:szCs w:val="24"/>
        </w:rPr>
        <w:t xml:space="preserve">revitalising the self through group-based business trips. </w:t>
      </w:r>
      <w:r w:rsidR="00D70BB3">
        <w:rPr>
          <w:rFonts w:ascii="Times New Roman" w:hAnsi="Times New Roman" w:cs="Times New Roman"/>
          <w:sz w:val="24"/>
          <w:szCs w:val="24"/>
        </w:rPr>
        <w:t xml:space="preserve">All these were shared activities that </w:t>
      </w:r>
      <w:r w:rsidR="00691265">
        <w:rPr>
          <w:rFonts w:ascii="Times New Roman" w:hAnsi="Times New Roman" w:cs="Times New Roman"/>
          <w:sz w:val="24"/>
          <w:szCs w:val="24"/>
        </w:rPr>
        <w:t>were organized regularly and they we</w:t>
      </w:r>
      <w:r w:rsidR="00D70BB3">
        <w:rPr>
          <w:rFonts w:ascii="Times New Roman" w:hAnsi="Times New Roman" w:cs="Times New Roman"/>
          <w:sz w:val="24"/>
          <w:szCs w:val="24"/>
        </w:rPr>
        <w:t xml:space="preserve">re </w:t>
      </w:r>
      <w:r w:rsidR="00691265">
        <w:rPr>
          <w:rFonts w:ascii="Times New Roman" w:hAnsi="Times New Roman" w:cs="Times New Roman"/>
          <w:sz w:val="24"/>
          <w:szCs w:val="24"/>
        </w:rPr>
        <w:t xml:space="preserve">particularly </w:t>
      </w:r>
      <w:r w:rsidR="00D70BB3">
        <w:rPr>
          <w:rFonts w:ascii="Times New Roman" w:hAnsi="Times New Roman" w:cs="Times New Roman"/>
          <w:sz w:val="24"/>
          <w:szCs w:val="24"/>
        </w:rPr>
        <w:t xml:space="preserve">aimed at </w:t>
      </w:r>
      <w:r w:rsidR="00691265">
        <w:rPr>
          <w:rFonts w:ascii="Times New Roman" w:hAnsi="Times New Roman" w:cs="Times New Roman"/>
          <w:sz w:val="24"/>
          <w:szCs w:val="24"/>
        </w:rPr>
        <w:t xml:space="preserve">increasing the moral energy of the entrepreneurs in the course of their daily lives. Accordingly, they embodied a conscious effort to activate moral energy as a precursor to </w:t>
      </w:r>
      <w:r w:rsidR="00691265" w:rsidRPr="00156928">
        <w:rPr>
          <w:rFonts w:ascii="Times New Roman" w:hAnsi="Times New Roman" w:cs="Times New Roman"/>
          <w:sz w:val="24"/>
          <w:szCs w:val="24"/>
        </w:rPr>
        <w:t>Lebensführung</w:t>
      </w:r>
      <w:r w:rsidR="00691265">
        <w:rPr>
          <w:rFonts w:ascii="Times New Roman" w:hAnsi="Times New Roman" w:cs="Times New Roman"/>
          <w:sz w:val="24"/>
          <w:szCs w:val="24"/>
        </w:rPr>
        <w:t xml:space="preserve">.  The more entrepreneurs increased their moral energy through their participation in these activities, the more they were able to find ways to translate their faith into actions in the fabric of their daily lives.   </w:t>
      </w:r>
    </w:p>
    <w:p w14:paraId="59A86FA5" w14:textId="40B52011" w:rsidR="00327824" w:rsidRPr="00691265" w:rsidRDefault="00327824" w:rsidP="002331BE">
      <w:pPr>
        <w:spacing w:line="480" w:lineRule="auto"/>
        <w:jc w:val="both"/>
        <w:rPr>
          <w:rFonts w:ascii="Times New Roman" w:hAnsi="Times New Roman" w:cs="Times New Roman"/>
          <w:sz w:val="24"/>
          <w:szCs w:val="24"/>
        </w:rPr>
      </w:pPr>
      <w:r w:rsidRPr="005F6D64">
        <w:rPr>
          <w:rFonts w:ascii="Times New Roman" w:hAnsi="Times New Roman" w:cs="Times New Roman"/>
          <w:sz w:val="24"/>
          <w:szCs w:val="24"/>
        </w:rPr>
        <w:t xml:space="preserve">The emphasis on a </w:t>
      </w:r>
      <w:r w:rsidR="00066542" w:rsidRPr="005F6D64">
        <w:rPr>
          <w:rFonts w:ascii="Times New Roman" w:hAnsi="Times New Roman" w:cs="Times New Roman"/>
          <w:sz w:val="24"/>
          <w:szCs w:val="24"/>
        </w:rPr>
        <w:t>‘</w:t>
      </w:r>
      <w:r w:rsidRPr="005F6D64">
        <w:rPr>
          <w:rFonts w:ascii="Times New Roman" w:hAnsi="Times New Roman" w:cs="Times New Roman"/>
          <w:sz w:val="24"/>
          <w:szCs w:val="24"/>
        </w:rPr>
        <w:t>balanced life</w:t>
      </w:r>
      <w:r w:rsidR="00066542" w:rsidRPr="005F6D64">
        <w:rPr>
          <w:rFonts w:ascii="Times New Roman" w:hAnsi="Times New Roman" w:cs="Times New Roman"/>
          <w:sz w:val="24"/>
          <w:szCs w:val="24"/>
        </w:rPr>
        <w:t>’</w:t>
      </w:r>
      <w:r w:rsidR="00066542" w:rsidRPr="00BA17F9">
        <w:rPr>
          <w:rFonts w:ascii="Times New Roman" w:hAnsi="Times New Roman" w:cs="Times New Roman"/>
          <w:sz w:val="24"/>
          <w:szCs w:val="24"/>
        </w:rPr>
        <w:t xml:space="preserve"> (referring to the balance between th</w:t>
      </w:r>
      <w:r w:rsidR="00B10308" w:rsidRPr="00BA17F9">
        <w:rPr>
          <w:rFonts w:ascii="Times New Roman" w:hAnsi="Times New Roman" w:cs="Times New Roman"/>
          <w:sz w:val="24"/>
          <w:szCs w:val="24"/>
        </w:rPr>
        <w:t>is world</w:t>
      </w:r>
      <w:r w:rsidR="00066542" w:rsidRPr="00AA1B93">
        <w:rPr>
          <w:rFonts w:ascii="Times New Roman" w:hAnsi="Times New Roman" w:cs="Times New Roman"/>
          <w:sz w:val="24"/>
          <w:szCs w:val="24"/>
        </w:rPr>
        <w:t xml:space="preserve"> and </w:t>
      </w:r>
      <w:r w:rsidR="00B10308" w:rsidRPr="00E77CC7">
        <w:rPr>
          <w:rFonts w:ascii="Times New Roman" w:hAnsi="Times New Roman" w:cs="Times New Roman"/>
          <w:sz w:val="24"/>
          <w:szCs w:val="24"/>
        </w:rPr>
        <w:t xml:space="preserve">the </w:t>
      </w:r>
      <w:r w:rsidR="00066542" w:rsidRPr="001C4511">
        <w:rPr>
          <w:rFonts w:ascii="Times New Roman" w:hAnsi="Times New Roman" w:cs="Times New Roman"/>
          <w:sz w:val="24"/>
          <w:szCs w:val="24"/>
        </w:rPr>
        <w:t>hereafter)</w:t>
      </w:r>
      <w:r w:rsidRPr="001C4511">
        <w:rPr>
          <w:rFonts w:ascii="Times New Roman" w:hAnsi="Times New Roman" w:cs="Times New Roman"/>
          <w:sz w:val="24"/>
          <w:szCs w:val="24"/>
        </w:rPr>
        <w:t xml:space="preserve"> was another frequently mentioned issue during the interviews. </w:t>
      </w:r>
      <w:r w:rsidR="006810D9" w:rsidRPr="0088303A">
        <w:rPr>
          <w:rFonts w:ascii="Times New Roman" w:hAnsi="Times New Roman" w:cs="Times New Roman"/>
          <w:sz w:val="24"/>
          <w:szCs w:val="24"/>
        </w:rPr>
        <w:t>More than just relaxing and chatting at the end of the day, these meetings are r</w:t>
      </w:r>
      <w:r w:rsidRPr="00C35232">
        <w:rPr>
          <w:rFonts w:ascii="Times New Roman" w:hAnsi="Times New Roman" w:cs="Times New Roman"/>
          <w:sz w:val="24"/>
          <w:szCs w:val="24"/>
        </w:rPr>
        <w:t xml:space="preserve">egarded as </w:t>
      </w:r>
      <w:r w:rsidR="00B10308" w:rsidRPr="005E4D3E">
        <w:rPr>
          <w:rFonts w:ascii="Times New Roman" w:hAnsi="Times New Roman" w:cs="Times New Roman"/>
          <w:sz w:val="24"/>
          <w:szCs w:val="24"/>
        </w:rPr>
        <w:t xml:space="preserve">a </w:t>
      </w:r>
      <w:r w:rsidRPr="00A86E69">
        <w:rPr>
          <w:rFonts w:ascii="Times New Roman" w:hAnsi="Times New Roman" w:cs="Times New Roman"/>
          <w:sz w:val="24"/>
          <w:szCs w:val="24"/>
        </w:rPr>
        <w:t>spiritual rest</w:t>
      </w:r>
      <w:r w:rsidR="006810D9" w:rsidRPr="00CF481D">
        <w:rPr>
          <w:rFonts w:ascii="Times New Roman" w:hAnsi="Times New Roman" w:cs="Times New Roman"/>
          <w:sz w:val="24"/>
          <w:szCs w:val="24"/>
        </w:rPr>
        <w:t xml:space="preserve">. One of the </w:t>
      </w:r>
      <w:r w:rsidR="006810D9" w:rsidRPr="0036778A">
        <w:rPr>
          <w:rFonts w:ascii="Times New Roman" w:hAnsi="Times New Roman" w:cs="Times New Roman"/>
          <w:sz w:val="24"/>
          <w:szCs w:val="24"/>
        </w:rPr>
        <w:t xml:space="preserve">authors </w:t>
      </w:r>
      <w:r w:rsidR="00F76624" w:rsidRPr="0036778A">
        <w:rPr>
          <w:rFonts w:ascii="Times New Roman" w:hAnsi="Times New Roman" w:cs="Times New Roman"/>
          <w:sz w:val="24"/>
          <w:szCs w:val="24"/>
        </w:rPr>
        <w:t xml:space="preserve">of the present study </w:t>
      </w:r>
      <w:r w:rsidRPr="0036778A">
        <w:rPr>
          <w:rFonts w:ascii="Times New Roman" w:hAnsi="Times New Roman" w:cs="Times New Roman"/>
          <w:sz w:val="24"/>
          <w:szCs w:val="24"/>
        </w:rPr>
        <w:t xml:space="preserve">had </w:t>
      </w:r>
      <w:r w:rsidR="006810D9" w:rsidRPr="0036778A">
        <w:rPr>
          <w:rFonts w:ascii="Times New Roman" w:hAnsi="Times New Roman" w:cs="Times New Roman"/>
          <w:sz w:val="24"/>
          <w:szCs w:val="24"/>
        </w:rPr>
        <w:t xml:space="preserve">opportunity </w:t>
      </w:r>
      <w:r w:rsidRPr="005410F5">
        <w:rPr>
          <w:rFonts w:ascii="Times New Roman" w:hAnsi="Times New Roman" w:cs="Times New Roman"/>
          <w:sz w:val="24"/>
          <w:szCs w:val="24"/>
        </w:rPr>
        <w:t>to observe the nature of such meetings.</w:t>
      </w:r>
      <w:r w:rsidRPr="002035E2">
        <w:rPr>
          <w:rFonts w:ascii="Times New Roman" w:eastAsia="Times New Roman" w:hAnsi="Times New Roman" w:cs="Times New Roman"/>
          <w:sz w:val="24"/>
          <w:szCs w:val="24"/>
        </w:rPr>
        <w:t xml:space="preserve"> </w:t>
      </w:r>
      <w:r w:rsidRPr="003A7A96">
        <w:rPr>
          <w:rFonts w:ascii="Times New Roman" w:hAnsi="Times New Roman" w:cs="Times New Roman"/>
          <w:sz w:val="24"/>
          <w:szCs w:val="24"/>
        </w:rPr>
        <w:t>First, the moderator of the meeting, who is usually a young college graduate, reads some religious pass</w:t>
      </w:r>
      <w:r w:rsidR="00C91083" w:rsidRPr="00DF77E8">
        <w:rPr>
          <w:rFonts w:ascii="Times New Roman" w:hAnsi="Times New Roman" w:cs="Times New Roman"/>
          <w:sz w:val="24"/>
          <w:szCs w:val="24"/>
        </w:rPr>
        <w:t>ages from a book</w:t>
      </w:r>
      <w:r w:rsidR="00DB0103">
        <w:rPr>
          <w:rFonts w:ascii="Times New Roman" w:hAnsi="Times New Roman" w:cs="Times New Roman"/>
          <w:sz w:val="24"/>
          <w:szCs w:val="24"/>
        </w:rPr>
        <w:t xml:space="preserve">. </w:t>
      </w:r>
      <w:r w:rsidR="00045C96">
        <w:rPr>
          <w:rFonts w:ascii="Times New Roman" w:hAnsi="Times New Roman" w:cs="Times New Roman"/>
          <w:sz w:val="24"/>
          <w:szCs w:val="24"/>
        </w:rPr>
        <w:t>Young m</w:t>
      </w:r>
      <w:r w:rsidR="0015680F">
        <w:rPr>
          <w:rFonts w:ascii="Times New Roman" w:hAnsi="Times New Roman" w:cs="Times New Roman"/>
          <w:sz w:val="24"/>
          <w:szCs w:val="24"/>
        </w:rPr>
        <w:t xml:space="preserve">oderators are </w:t>
      </w:r>
      <w:r w:rsidR="00045C96">
        <w:rPr>
          <w:rFonts w:ascii="Times New Roman" w:hAnsi="Times New Roman" w:cs="Times New Roman"/>
          <w:sz w:val="24"/>
          <w:szCs w:val="24"/>
        </w:rPr>
        <w:t xml:space="preserve">chosen because they are respected as knowledgeable and </w:t>
      </w:r>
      <w:r w:rsidR="0015680F">
        <w:rPr>
          <w:rFonts w:ascii="Times New Roman" w:hAnsi="Times New Roman" w:cs="Times New Roman"/>
          <w:sz w:val="24"/>
          <w:szCs w:val="24"/>
        </w:rPr>
        <w:t xml:space="preserve">devoted members </w:t>
      </w:r>
      <w:r w:rsidR="005471BB">
        <w:rPr>
          <w:rFonts w:ascii="Times New Roman" w:hAnsi="Times New Roman" w:cs="Times New Roman"/>
          <w:sz w:val="24"/>
          <w:szCs w:val="24"/>
        </w:rPr>
        <w:t xml:space="preserve">of their religious communities. </w:t>
      </w:r>
      <w:r w:rsidR="00DB0103">
        <w:rPr>
          <w:rFonts w:ascii="Times New Roman" w:hAnsi="Times New Roman" w:cs="Times New Roman"/>
          <w:sz w:val="24"/>
          <w:szCs w:val="24"/>
        </w:rPr>
        <w:t xml:space="preserve">Generally, </w:t>
      </w:r>
      <w:r w:rsidR="00DB0103" w:rsidRPr="00DF77E8">
        <w:rPr>
          <w:rFonts w:ascii="Times New Roman" w:hAnsi="Times New Roman" w:cs="Times New Roman"/>
          <w:sz w:val="24"/>
          <w:szCs w:val="24"/>
        </w:rPr>
        <w:t xml:space="preserve">writings </w:t>
      </w:r>
      <w:r w:rsidR="00DB0103">
        <w:rPr>
          <w:rFonts w:ascii="Times New Roman" w:hAnsi="Times New Roman" w:cs="Times New Roman"/>
          <w:sz w:val="24"/>
          <w:szCs w:val="24"/>
        </w:rPr>
        <w:t xml:space="preserve">of either Said </w:t>
      </w:r>
      <w:r w:rsidR="00C91083" w:rsidRPr="00DF77E8">
        <w:rPr>
          <w:rFonts w:ascii="Times New Roman" w:hAnsi="Times New Roman" w:cs="Times New Roman"/>
          <w:sz w:val="24"/>
          <w:szCs w:val="24"/>
        </w:rPr>
        <w:t>Nursi</w:t>
      </w:r>
      <w:r w:rsidR="00DB0103">
        <w:rPr>
          <w:rFonts w:ascii="Times New Roman" w:hAnsi="Times New Roman" w:cs="Times New Roman"/>
          <w:sz w:val="24"/>
          <w:szCs w:val="24"/>
        </w:rPr>
        <w:t xml:space="preserve"> or Fethullah</w:t>
      </w:r>
      <w:r w:rsidR="00C91083" w:rsidRPr="00DF77E8">
        <w:rPr>
          <w:rFonts w:ascii="Times New Roman" w:hAnsi="Times New Roman" w:cs="Times New Roman"/>
          <w:sz w:val="24"/>
          <w:szCs w:val="24"/>
        </w:rPr>
        <w:t xml:space="preserve"> Gü</w:t>
      </w:r>
      <w:r w:rsidRPr="00DF77E8">
        <w:rPr>
          <w:rFonts w:ascii="Times New Roman" w:hAnsi="Times New Roman" w:cs="Times New Roman"/>
          <w:sz w:val="24"/>
          <w:szCs w:val="24"/>
        </w:rPr>
        <w:t>len</w:t>
      </w:r>
      <w:r w:rsidR="00DB0103">
        <w:rPr>
          <w:rFonts w:ascii="Times New Roman" w:hAnsi="Times New Roman" w:cs="Times New Roman"/>
          <w:sz w:val="24"/>
          <w:szCs w:val="24"/>
        </w:rPr>
        <w:t>, both prominent Turkish Islamic scholars,</w:t>
      </w:r>
      <w:r w:rsidRPr="00DF77E8">
        <w:rPr>
          <w:rFonts w:ascii="Times New Roman" w:hAnsi="Times New Roman" w:cs="Times New Roman"/>
          <w:sz w:val="24"/>
          <w:szCs w:val="24"/>
        </w:rPr>
        <w:t xml:space="preserve"> </w:t>
      </w:r>
      <w:r w:rsidR="00DB0103">
        <w:rPr>
          <w:rFonts w:ascii="Times New Roman" w:hAnsi="Times New Roman" w:cs="Times New Roman"/>
          <w:sz w:val="24"/>
          <w:szCs w:val="24"/>
        </w:rPr>
        <w:t>are interpreted in the light of contemporary issues</w:t>
      </w:r>
      <w:r w:rsidR="00610CE4">
        <w:rPr>
          <w:rFonts w:ascii="Times New Roman" w:hAnsi="Times New Roman" w:cs="Times New Roman"/>
          <w:sz w:val="24"/>
          <w:szCs w:val="24"/>
        </w:rPr>
        <w:t xml:space="preserve"> (see Yavuz, 2003; Yilmaz, 2003; Author 2014)</w:t>
      </w:r>
      <w:r w:rsidRPr="00DF77E8">
        <w:rPr>
          <w:rFonts w:ascii="Times New Roman" w:hAnsi="Times New Roman" w:cs="Times New Roman"/>
          <w:sz w:val="24"/>
          <w:szCs w:val="24"/>
        </w:rPr>
        <w:t>. Then t</w:t>
      </w:r>
      <w:r w:rsidR="00066542" w:rsidRPr="001427A8">
        <w:rPr>
          <w:rFonts w:ascii="Times New Roman" w:hAnsi="Times New Roman" w:cs="Times New Roman"/>
          <w:sz w:val="24"/>
          <w:szCs w:val="24"/>
        </w:rPr>
        <w:t>he gro</w:t>
      </w:r>
      <w:r w:rsidR="00066542" w:rsidRPr="00301BE6">
        <w:rPr>
          <w:rFonts w:ascii="Times New Roman" w:hAnsi="Times New Roman" w:cs="Times New Roman"/>
          <w:sz w:val="24"/>
          <w:szCs w:val="24"/>
        </w:rPr>
        <w:t>up starts to discuss</w:t>
      </w:r>
      <w:r w:rsidRPr="00301BE6">
        <w:rPr>
          <w:rFonts w:ascii="Times New Roman" w:hAnsi="Times New Roman" w:cs="Times New Roman"/>
          <w:sz w:val="24"/>
          <w:szCs w:val="24"/>
        </w:rPr>
        <w:t xml:space="preserve"> the items on the agenda. These </w:t>
      </w:r>
      <w:r w:rsidR="00B47E2F">
        <w:rPr>
          <w:rFonts w:ascii="Times New Roman" w:hAnsi="Times New Roman" w:cs="Times New Roman"/>
          <w:sz w:val="24"/>
          <w:szCs w:val="24"/>
        </w:rPr>
        <w:t>include</w:t>
      </w:r>
      <w:r w:rsidR="00B47E2F" w:rsidRPr="00301BE6">
        <w:rPr>
          <w:rFonts w:ascii="Times New Roman" w:hAnsi="Times New Roman" w:cs="Times New Roman"/>
          <w:sz w:val="24"/>
          <w:szCs w:val="24"/>
        </w:rPr>
        <w:t xml:space="preserve"> </w:t>
      </w:r>
      <w:r w:rsidRPr="00A77379">
        <w:rPr>
          <w:rFonts w:ascii="Times New Roman" w:hAnsi="Times New Roman" w:cs="Times New Roman"/>
          <w:sz w:val="24"/>
          <w:szCs w:val="24"/>
        </w:rPr>
        <w:t>philanthropic and charity activities</w:t>
      </w:r>
      <w:r w:rsidR="00F76624" w:rsidRPr="00A77379">
        <w:rPr>
          <w:rFonts w:ascii="Times New Roman" w:hAnsi="Times New Roman" w:cs="Times New Roman"/>
          <w:sz w:val="24"/>
          <w:szCs w:val="24"/>
        </w:rPr>
        <w:t>,</w:t>
      </w:r>
      <w:r w:rsidRPr="00A77379">
        <w:rPr>
          <w:rFonts w:ascii="Times New Roman" w:hAnsi="Times New Roman" w:cs="Times New Roman"/>
          <w:sz w:val="24"/>
          <w:szCs w:val="24"/>
        </w:rPr>
        <w:t xml:space="preserve"> such as providing </w:t>
      </w:r>
      <w:r w:rsidR="00F76624" w:rsidRPr="00DA3393">
        <w:rPr>
          <w:rFonts w:ascii="Times New Roman" w:hAnsi="Times New Roman" w:cs="Times New Roman"/>
          <w:sz w:val="24"/>
          <w:szCs w:val="24"/>
        </w:rPr>
        <w:t xml:space="preserve">support and scholarships </w:t>
      </w:r>
      <w:r w:rsidRPr="00192306">
        <w:rPr>
          <w:rFonts w:ascii="Times New Roman" w:hAnsi="Times New Roman" w:cs="Times New Roman"/>
          <w:sz w:val="24"/>
          <w:szCs w:val="24"/>
        </w:rPr>
        <w:t xml:space="preserve">for </w:t>
      </w:r>
      <w:r w:rsidR="00F76624" w:rsidRPr="00192306">
        <w:rPr>
          <w:rFonts w:ascii="Times New Roman" w:hAnsi="Times New Roman" w:cs="Times New Roman"/>
          <w:sz w:val="24"/>
          <w:szCs w:val="24"/>
        </w:rPr>
        <w:t xml:space="preserve">needy </w:t>
      </w:r>
      <w:r w:rsidRPr="00192306">
        <w:rPr>
          <w:rFonts w:ascii="Times New Roman" w:hAnsi="Times New Roman" w:cs="Times New Roman"/>
          <w:sz w:val="24"/>
          <w:szCs w:val="24"/>
        </w:rPr>
        <w:t xml:space="preserve">students, building new schools and student accommodations. During </w:t>
      </w:r>
      <w:r w:rsidR="006810D9" w:rsidRPr="00D70BB3">
        <w:rPr>
          <w:rFonts w:ascii="Times New Roman" w:hAnsi="Times New Roman" w:cs="Times New Roman"/>
          <w:sz w:val="24"/>
          <w:szCs w:val="24"/>
        </w:rPr>
        <w:t>subsequent interviews, participants rarely drew directly on religious principles or phraseology when d</w:t>
      </w:r>
      <w:r w:rsidR="006810D9" w:rsidRPr="00691265">
        <w:rPr>
          <w:rFonts w:ascii="Times New Roman" w:hAnsi="Times New Roman" w:cs="Times New Roman"/>
          <w:sz w:val="24"/>
          <w:szCs w:val="24"/>
        </w:rPr>
        <w:t>iscussing these activities– instead reference</w:t>
      </w:r>
      <w:r w:rsidR="00B47E2F">
        <w:rPr>
          <w:rFonts w:ascii="Times New Roman" w:hAnsi="Times New Roman" w:cs="Times New Roman"/>
          <w:sz w:val="24"/>
          <w:szCs w:val="24"/>
        </w:rPr>
        <w:t>s</w:t>
      </w:r>
      <w:r w:rsidR="006810D9" w:rsidRPr="00691265">
        <w:rPr>
          <w:rFonts w:ascii="Times New Roman" w:hAnsi="Times New Roman" w:cs="Times New Roman"/>
          <w:sz w:val="24"/>
          <w:szCs w:val="24"/>
        </w:rPr>
        <w:t xml:space="preserve"> </w:t>
      </w:r>
      <w:r w:rsidR="00B47E2F">
        <w:rPr>
          <w:rFonts w:ascii="Times New Roman" w:hAnsi="Times New Roman" w:cs="Times New Roman"/>
          <w:sz w:val="24"/>
          <w:szCs w:val="24"/>
        </w:rPr>
        <w:t>were</w:t>
      </w:r>
      <w:r w:rsidR="00B47E2F" w:rsidRPr="00691265">
        <w:rPr>
          <w:rFonts w:ascii="Times New Roman" w:hAnsi="Times New Roman" w:cs="Times New Roman"/>
          <w:sz w:val="24"/>
          <w:szCs w:val="24"/>
        </w:rPr>
        <w:t xml:space="preserve"> </w:t>
      </w:r>
      <w:r w:rsidR="006810D9" w:rsidRPr="00691265">
        <w:rPr>
          <w:rFonts w:ascii="Times New Roman" w:hAnsi="Times New Roman" w:cs="Times New Roman"/>
          <w:sz w:val="24"/>
          <w:szCs w:val="24"/>
        </w:rPr>
        <w:t xml:space="preserve">made to </w:t>
      </w:r>
      <w:r w:rsidRPr="00691265">
        <w:rPr>
          <w:rFonts w:ascii="Times New Roman" w:hAnsi="Times New Roman" w:cs="Times New Roman"/>
          <w:sz w:val="24"/>
          <w:szCs w:val="24"/>
        </w:rPr>
        <w:t>civil society</w:t>
      </w:r>
      <w:r w:rsidR="00B47E2F">
        <w:rPr>
          <w:rFonts w:ascii="Times New Roman" w:hAnsi="Times New Roman" w:cs="Times New Roman"/>
          <w:sz w:val="24"/>
          <w:szCs w:val="24"/>
        </w:rPr>
        <w:t xml:space="preserve">, and the organizational and commercial aspects of these activities. </w:t>
      </w:r>
      <w:r w:rsidR="006810D9" w:rsidRPr="00691265">
        <w:rPr>
          <w:rFonts w:ascii="Times New Roman" w:hAnsi="Times New Roman" w:cs="Times New Roman"/>
          <w:sz w:val="24"/>
          <w:szCs w:val="24"/>
        </w:rPr>
        <w:t>T</w:t>
      </w:r>
      <w:r w:rsidRPr="00691265">
        <w:rPr>
          <w:rFonts w:ascii="Times New Roman" w:hAnsi="Times New Roman" w:cs="Times New Roman"/>
          <w:sz w:val="24"/>
          <w:szCs w:val="24"/>
        </w:rPr>
        <w:t>his support</w:t>
      </w:r>
      <w:r w:rsidR="006810D9" w:rsidRPr="00691265">
        <w:rPr>
          <w:rFonts w:ascii="Times New Roman" w:hAnsi="Times New Roman" w:cs="Times New Roman"/>
          <w:sz w:val="24"/>
          <w:szCs w:val="24"/>
        </w:rPr>
        <w:t>s</w:t>
      </w:r>
      <w:r w:rsidRPr="00691265">
        <w:rPr>
          <w:rFonts w:ascii="Times New Roman" w:hAnsi="Times New Roman" w:cs="Times New Roman"/>
          <w:sz w:val="24"/>
          <w:szCs w:val="24"/>
        </w:rPr>
        <w:t xml:space="preserve"> the idea that </w:t>
      </w:r>
      <w:r w:rsidR="00B47E2F">
        <w:rPr>
          <w:rFonts w:ascii="Times New Roman" w:hAnsi="Times New Roman" w:cs="Times New Roman"/>
          <w:sz w:val="24"/>
          <w:szCs w:val="24"/>
        </w:rPr>
        <w:t>contemporary understanding of Islam in Turkey borrows from Western notions of secularism, civil society, and neoliberal capitalism synthesizing these with Islamic principles.</w:t>
      </w:r>
      <w:r w:rsidRPr="00691265">
        <w:rPr>
          <w:rFonts w:ascii="Times New Roman" w:hAnsi="Times New Roman" w:cs="Times New Roman"/>
          <w:sz w:val="24"/>
          <w:szCs w:val="24"/>
        </w:rPr>
        <w:t xml:space="preserve">       </w:t>
      </w:r>
    </w:p>
    <w:p w14:paraId="2DCFF817" w14:textId="77777777" w:rsidR="00327824" w:rsidRPr="00CD4835" w:rsidRDefault="00327824" w:rsidP="002331BE">
      <w:pPr>
        <w:spacing w:line="480" w:lineRule="auto"/>
        <w:ind w:left="720"/>
        <w:jc w:val="both"/>
        <w:rPr>
          <w:rFonts w:ascii="Times New Roman" w:hAnsi="Times New Roman" w:cs="Times New Roman"/>
          <w:sz w:val="24"/>
          <w:szCs w:val="24"/>
        </w:rPr>
      </w:pPr>
      <w:r w:rsidRPr="00B919C1">
        <w:rPr>
          <w:rFonts w:ascii="Times New Roman" w:hAnsi="Times New Roman" w:cs="Times New Roman"/>
          <w:sz w:val="24"/>
          <w:szCs w:val="24"/>
        </w:rPr>
        <w:t>… Then, the evening part comes. With</w:t>
      </w:r>
      <w:r w:rsidRPr="00E74F9E">
        <w:rPr>
          <w:rFonts w:ascii="Times New Roman" w:hAnsi="Times New Roman" w:cs="Times New Roman"/>
          <w:sz w:val="24"/>
          <w:szCs w:val="24"/>
        </w:rPr>
        <w:t xml:space="preserve"> my frien</w:t>
      </w:r>
      <w:r w:rsidRPr="002E1305">
        <w:rPr>
          <w:rFonts w:ascii="Times New Roman" w:hAnsi="Times New Roman" w:cs="Times New Roman"/>
          <w:sz w:val="24"/>
          <w:szCs w:val="24"/>
        </w:rPr>
        <w:t>ds, we think about what we can do for humanity, who can do what…etc. We plan all these. … The reason why I do this is to do with the feeling of responsibility</w:t>
      </w:r>
      <w:r w:rsidR="00F76624" w:rsidRPr="00F50CF0">
        <w:rPr>
          <w:rFonts w:ascii="Times New Roman" w:hAnsi="Times New Roman" w:cs="Times New Roman"/>
          <w:sz w:val="24"/>
          <w:szCs w:val="24"/>
        </w:rPr>
        <w:t xml:space="preserve"> that I have</w:t>
      </w:r>
      <w:r w:rsidRPr="00F92491">
        <w:rPr>
          <w:rFonts w:ascii="Times New Roman" w:hAnsi="Times New Roman" w:cs="Times New Roman"/>
          <w:sz w:val="24"/>
          <w:szCs w:val="24"/>
        </w:rPr>
        <w:t>. If one feels responsible, especially while complaining about something not being rig</w:t>
      </w:r>
      <w:r w:rsidRPr="00233C55">
        <w:rPr>
          <w:rFonts w:ascii="Times New Roman" w:hAnsi="Times New Roman" w:cs="Times New Roman"/>
          <w:sz w:val="24"/>
          <w:szCs w:val="24"/>
        </w:rPr>
        <w:t>ht, one develops the</w:t>
      </w:r>
      <w:r w:rsidR="009044CD" w:rsidRPr="00A200B0">
        <w:rPr>
          <w:rFonts w:ascii="Times New Roman" w:hAnsi="Times New Roman" w:cs="Times New Roman"/>
          <w:sz w:val="24"/>
          <w:szCs w:val="24"/>
        </w:rPr>
        <w:t xml:space="preserve"> urge to find a solution. (R16)</w:t>
      </w:r>
    </w:p>
    <w:p w14:paraId="1E6D5A75" w14:textId="77777777" w:rsidR="00327824" w:rsidRPr="00872376" w:rsidRDefault="00327824" w:rsidP="002331BE">
      <w:pPr>
        <w:spacing w:line="480" w:lineRule="auto"/>
        <w:jc w:val="both"/>
        <w:rPr>
          <w:rFonts w:ascii="Times New Roman" w:eastAsia="Times New Roman" w:hAnsi="Times New Roman" w:cs="Times New Roman"/>
          <w:sz w:val="24"/>
          <w:szCs w:val="24"/>
        </w:rPr>
      </w:pPr>
      <w:r w:rsidRPr="00A4259B">
        <w:rPr>
          <w:rFonts w:ascii="Times New Roman" w:hAnsi="Times New Roman" w:cs="Times New Roman"/>
          <w:sz w:val="24"/>
          <w:szCs w:val="24"/>
        </w:rPr>
        <w:t>The above quote</w:t>
      </w:r>
      <w:r w:rsidR="002C3A88" w:rsidRPr="009A616A">
        <w:rPr>
          <w:rFonts w:ascii="Times New Roman" w:hAnsi="Times New Roman" w:cs="Times New Roman"/>
          <w:sz w:val="24"/>
          <w:szCs w:val="24"/>
        </w:rPr>
        <w:t xml:space="preserve">, referring to a typical working day and after talking about daily routines </w:t>
      </w:r>
      <w:r w:rsidR="002C3A88" w:rsidRPr="00037105">
        <w:rPr>
          <w:rFonts w:ascii="Times New Roman" w:eastAsia="Times New Roman" w:hAnsi="Times New Roman" w:cs="Times New Roman"/>
          <w:sz w:val="24"/>
          <w:szCs w:val="24"/>
        </w:rPr>
        <w:t>such as meeting</w:t>
      </w:r>
      <w:r w:rsidR="00F76624" w:rsidRPr="00891D3D">
        <w:rPr>
          <w:rFonts w:ascii="Times New Roman" w:eastAsia="Times New Roman" w:hAnsi="Times New Roman" w:cs="Times New Roman"/>
          <w:sz w:val="24"/>
          <w:szCs w:val="24"/>
        </w:rPr>
        <w:t>s</w:t>
      </w:r>
      <w:r w:rsidR="002C3A88" w:rsidRPr="00A63B84">
        <w:rPr>
          <w:rFonts w:ascii="Times New Roman" w:eastAsia="Times New Roman" w:hAnsi="Times New Roman" w:cs="Times New Roman"/>
          <w:sz w:val="24"/>
          <w:szCs w:val="24"/>
        </w:rPr>
        <w:t xml:space="preserve"> with the employees, calling/visiting customers and doing paper work,</w:t>
      </w:r>
      <w:r w:rsidRPr="00514B7B">
        <w:rPr>
          <w:rFonts w:ascii="Times New Roman" w:hAnsi="Times New Roman" w:cs="Times New Roman"/>
          <w:sz w:val="24"/>
          <w:szCs w:val="24"/>
        </w:rPr>
        <w:t xml:space="preserve"> </w:t>
      </w:r>
      <w:r w:rsidR="002C3A88" w:rsidRPr="00DE3483">
        <w:rPr>
          <w:rFonts w:ascii="Times New Roman" w:hAnsi="Times New Roman" w:cs="Times New Roman"/>
          <w:sz w:val="24"/>
          <w:szCs w:val="24"/>
        </w:rPr>
        <w:t xml:space="preserve">indicates that work does not end when the office is closed. A </w:t>
      </w:r>
      <w:r w:rsidRPr="00534E87">
        <w:rPr>
          <w:rFonts w:ascii="Times New Roman" w:hAnsi="Times New Roman" w:cs="Times New Roman"/>
          <w:sz w:val="24"/>
          <w:szCs w:val="24"/>
        </w:rPr>
        <w:t>con</w:t>
      </w:r>
      <w:r w:rsidR="00A31081" w:rsidRPr="00F46F72">
        <w:rPr>
          <w:rFonts w:ascii="Times New Roman" w:hAnsi="Times New Roman" w:cs="Times New Roman"/>
          <w:sz w:val="24"/>
          <w:szCs w:val="24"/>
        </w:rPr>
        <w:t xml:space="preserve">siderable amount of time </w:t>
      </w:r>
      <w:r w:rsidR="002C3A88" w:rsidRPr="00F46F72">
        <w:rPr>
          <w:rFonts w:ascii="Times New Roman" w:hAnsi="Times New Roman" w:cs="Times New Roman"/>
          <w:sz w:val="24"/>
          <w:szCs w:val="24"/>
        </w:rPr>
        <w:t>is spent on out</w:t>
      </w:r>
      <w:r w:rsidR="00F76624" w:rsidRPr="00F46F72">
        <w:rPr>
          <w:rFonts w:ascii="Times New Roman" w:hAnsi="Times New Roman" w:cs="Times New Roman"/>
          <w:sz w:val="24"/>
          <w:szCs w:val="24"/>
        </w:rPr>
        <w:t>-</w:t>
      </w:r>
      <w:r w:rsidR="002C3A88" w:rsidRPr="006340E5">
        <w:rPr>
          <w:rFonts w:ascii="Times New Roman" w:hAnsi="Times New Roman" w:cs="Times New Roman"/>
          <w:sz w:val="24"/>
          <w:szCs w:val="24"/>
        </w:rPr>
        <w:t>of</w:t>
      </w:r>
      <w:r w:rsidR="00F76624" w:rsidRPr="000B3E4A">
        <w:rPr>
          <w:rFonts w:ascii="Times New Roman" w:hAnsi="Times New Roman" w:cs="Times New Roman"/>
          <w:sz w:val="24"/>
          <w:szCs w:val="24"/>
        </w:rPr>
        <w:t>-</w:t>
      </w:r>
      <w:r w:rsidR="002C3A88" w:rsidRPr="00C56A63">
        <w:rPr>
          <w:rFonts w:ascii="Times New Roman" w:hAnsi="Times New Roman" w:cs="Times New Roman"/>
          <w:sz w:val="24"/>
          <w:szCs w:val="24"/>
        </w:rPr>
        <w:t xml:space="preserve">hours </w:t>
      </w:r>
      <w:r w:rsidRPr="003D467A">
        <w:rPr>
          <w:rFonts w:ascii="Times New Roman" w:hAnsi="Times New Roman" w:cs="Times New Roman"/>
          <w:sz w:val="24"/>
          <w:szCs w:val="24"/>
        </w:rPr>
        <w:t>discretionary ac</w:t>
      </w:r>
      <w:r w:rsidR="00A31081" w:rsidRPr="000836BF">
        <w:rPr>
          <w:rFonts w:ascii="Times New Roman" w:hAnsi="Times New Roman" w:cs="Times New Roman"/>
          <w:sz w:val="24"/>
          <w:szCs w:val="24"/>
        </w:rPr>
        <w:t xml:space="preserve">tivities </w:t>
      </w:r>
      <w:r w:rsidR="002C3A88" w:rsidRPr="00C402FB">
        <w:rPr>
          <w:rFonts w:ascii="Times New Roman" w:hAnsi="Times New Roman" w:cs="Times New Roman"/>
          <w:sz w:val="24"/>
          <w:szCs w:val="24"/>
        </w:rPr>
        <w:t xml:space="preserve">which </w:t>
      </w:r>
      <w:r w:rsidR="00F76624" w:rsidRPr="003926C7">
        <w:rPr>
          <w:rFonts w:ascii="Times New Roman" w:hAnsi="Times New Roman" w:cs="Times New Roman"/>
          <w:sz w:val="24"/>
          <w:szCs w:val="24"/>
        </w:rPr>
        <w:t>are</w:t>
      </w:r>
      <w:r w:rsidR="002C3A88" w:rsidRPr="003926C7">
        <w:rPr>
          <w:rFonts w:ascii="Times New Roman" w:hAnsi="Times New Roman" w:cs="Times New Roman"/>
          <w:sz w:val="24"/>
          <w:szCs w:val="24"/>
        </w:rPr>
        <w:t xml:space="preserve"> c</w:t>
      </w:r>
      <w:r w:rsidR="00A31081" w:rsidRPr="003926C7">
        <w:rPr>
          <w:rFonts w:ascii="Times New Roman" w:hAnsi="Times New Roman" w:cs="Times New Roman"/>
          <w:sz w:val="24"/>
          <w:szCs w:val="24"/>
        </w:rPr>
        <w:t>onsider</w:t>
      </w:r>
      <w:r w:rsidR="002C3A88" w:rsidRPr="002D4B7C">
        <w:rPr>
          <w:rFonts w:ascii="Times New Roman" w:hAnsi="Times New Roman" w:cs="Times New Roman"/>
          <w:sz w:val="24"/>
          <w:szCs w:val="24"/>
        </w:rPr>
        <w:t>ed</w:t>
      </w:r>
      <w:r w:rsidR="00A31081" w:rsidRPr="00316A56">
        <w:rPr>
          <w:rFonts w:ascii="Times New Roman" w:hAnsi="Times New Roman" w:cs="Times New Roman"/>
          <w:sz w:val="24"/>
          <w:szCs w:val="24"/>
        </w:rPr>
        <w:t xml:space="preserve"> </w:t>
      </w:r>
      <w:r w:rsidR="002C3A88" w:rsidRPr="00316A56">
        <w:rPr>
          <w:rFonts w:ascii="Times New Roman" w:hAnsi="Times New Roman" w:cs="Times New Roman"/>
          <w:sz w:val="24"/>
          <w:szCs w:val="24"/>
        </w:rPr>
        <w:t xml:space="preserve">to be </w:t>
      </w:r>
      <w:r w:rsidR="00A31081" w:rsidRPr="00316A56">
        <w:rPr>
          <w:rFonts w:ascii="Times New Roman" w:hAnsi="Times New Roman" w:cs="Times New Roman"/>
          <w:sz w:val="24"/>
          <w:szCs w:val="24"/>
        </w:rPr>
        <w:t xml:space="preserve">part of </w:t>
      </w:r>
      <w:r w:rsidR="002C3A88" w:rsidRPr="00316A56">
        <w:rPr>
          <w:rFonts w:ascii="Times New Roman" w:hAnsi="Times New Roman" w:cs="Times New Roman"/>
          <w:sz w:val="24"/>
          <w:szCs w:val="24"/>
        </w:rPr>
        <w:t xml:space="preserve">the </w:t>
      </w:r>
      <w:r w:rsidR="00A31081" w:rsidRPr="00316A56">
        <w:rPr>
          <w:rFonts w:ascii="Times New Roman" w:hAnsi="Times New Roman" w:cs="Times New Roman"/>
          <w:sz w:val="24"/>
          <w:szCs w:val="24"/>
        </w:rPr>
        <w:t>work</w:t>
      </w:r>
      <w:r w:rsidR="003D3449" w:rsidRPr="00316A56">
        <w:rPr>
          <w:rFonts w:ascii="Times New Roman" w:hAnsi="Times New Roman" w:cs="Times New Roman"/>
          <w:sz w:val="24"/>
          <w:szCs w:val="24"/>
        </w:rPr>
        <w:t>day (‘</w:t>
      </w:r>
      <w:r w:rsidR="002C3A88" w:rsidRPr="00316A56">
        <w:rPr>
          <w:rFonts w:ascii="Times New Roman" w:hAnsi="Times New Roman" w:cs="Times New Roman"/>
          <w:sz w:val="24"/>
          <w:szCs w:val="24"/>
        </w:rPr>
        <w:t>then the evening par</w:t>
      </w:r>
      <w:r w:rsidR="003D3449" w:rsidRPr="00156798">
        <w:rPr>
          <w:rFonts w:ascii="Times New Roman" w:hAnsi="Times New Roman" w:cs="Times New Roman"/>
          <w:sz w:val="24"/>
          <w:szCs w:val="24"/>
        </w:rPr>
        <w:t>t comes’). This is linked to a ‘</w:t>
      </w:r>
      <w:r w:rsidR="003D3449" w:rsidRPr="00156798">
        <w:rPr>
          <w:rFonts w:ascii="Times New Roman" w:eastAsia="Times New Roman" w:hAnsi="Times New Roman" w:cs="Times New Roman"/>
          <w:sz w:val="24"/>
          <w:szCs w:val="24"/>
        </w:rPr>
        <w:t>feeling of responsibility’</w:t>
      </w:r>
      <w:r w:rsidRPr="00156798">
        <w:rPr>
          <w:rFonts w:ascii="Times New Roman" w:eastAsia="Times New Roman" w:hAnsi="Times New Roman" w:cs="Times New Roman"/>
          <w:sz w:val="24"/>
          <w:szCs w:val="24"/>
        </w:rPr>
        <w:t>. Although the</w:t>
      </w:r>
      <w:r w:rsidR="002C3A88" w:rsidRPr="0082037D">
        <w:rPr>
          <w:rFonts w:ascii="Times New Roman" w:eastAsia="Times New Roman" w:hAnsi="Times New Roman" w:cs="Times New Roman"/>
          <w:sz w:val="24"/>
          <w:szCs w:val="24"/>
        </w:rPr>
        <w:t xml:space="preserve">se </w:t>
      </w:r>
      <w:r w:rsidRPr="000C2711">
        <w:rPr>
          <w:rFonts w:ascii="Times New Roman" w:eastAsia="Times New Roman" w:hAnsi="Times New Roman" w:cs="Times New Roman"/>
          <w:sz w:val="24"/>
          <w:szCs w:val="24"/>
        </w:rPr>
        <w:t xml:space="preserve">activities </w:t>
      </w:r>
      <w:r w:rsidR="002C3A88" w:rsidRPr="00D805DE">
        <w:rPr>
          <w:rFonts w:ascii="Times New Roman" w:eastAsia="Times New Roman" w:hAnsi="Times New Roman" w:cs="Times New Roman"/>
          <w:sz w:val="24"/>
          <w:szCs w:val="24"/>
        </w:rPr>
        <w:t xml:space="preserve">are referred to in </w:t>
      </w:r>
      <w:r w:rsidR="009A631E" w:rsidRPr="00872376">
        <w:rPr>
          <w:rFonts w:ascii="Times New Roman" w:eastAsia="Times New Roman" w:hAnsi="Times New Roman" w:cs="Times New Roman"/>
          <w:sz w:val="24"/>
          <w:szCs w:val="24"/>
        </w:rPr>
        <w:t xml:space="preserve">relation to </w:t>
      </w:r>
      <w:r w:rsidRPr="00872376">
        <w:rPr>
          <w:rFonts w:ascii="Times New Roman" w:eastAsia="Times New Roman" w:hAnsi="Times New Roman" w:cs="Times New Roman"/>
          <w:sz w:val="24"/>
          <w:szCs w:val="24"/>
        </w:rPr>
        <w:t>civil society</w:t>
      </w:r>
      <w:r w:rsidR="009A631E" w:rsidRPr="00872376">
        <w:rPr>
          <w:rFonts w:ascii="Times New Roman" w:eastAsia="Times New Roman" w:hAnsi="Times New Roman" w:cs="Times New Roman"/>
          <w:sz w:val="24"/>
          <w:szCs w:val="24"/>
        </w:rPr>
        <w:t xml:space="preserve"> (in a national context characterised by </w:t>
      </w:r>
      <w:r w:rsidR="009A631E" w:rsidRPr="00872376">
        <w:rPr>
          <w:rFonts w:ascii="Times New Roman" w:hAnsi="Times New Roman" w:cs="Times New Roman"/>
          <w:sz w:val="24"/>
          <w:szCs w:val="24"/>
        </w:rPr>
        <w:t>limited civil society initiatives)</w:t>
      </w:r>
      <w:r w:rsidR="00A31081" w:rsidRPr="00872376">
        <w:rPr>
          <w:rFonts w:ascii="Times New Roman" w:eastAsia="Times New Roman" w:hAnsi="Times New Roman" w:cs="Times New Roman"/>
          <w:sz w:val="24"/>
          <w:szCs w:val="24"/>
        </w:rPr>
        <w:t xml:space="preserve">, the main motivation </w:t>
      </w:r>
      <w:r w:rsidR="002C3A88" w:rsidRPr="00872376">
        <w:rPr>
          <w:rFonts w:ascii="Times New Roman" w:eastAsia="Times New Roman" w:hAnsi="Times New Roman" w:cs="Times New Roman"/>
          <w:sz w:val="24"/>
          <w:szCs w:val="24"/>
        </w:rPr>
        <w:t xml:space="preserve">for </w:t>
      </w:r>
      <w:r w:rsidR="00A31081" w:rsidRPr="00872376">
        <w:rPr>
          <w:rFonts w:ascii="Times New Roman" w:eastAsia="Times New Roman" w:hAnsi="Times New Roman" w:cs="Times New Roman"/>
          <w:sz w:val="24"/>
          <w:szCs w:val="24"/>
        </w:rPr>
        <w:t>this</w:t>
      </w:r>
      <w:r w:rsidR="002C3A88" w:rsidRPr="00872376">
        <w:rPr>
          <w:rFonts w:ascii="Times New Roman" w:eastAsia="Times New Roman" w:hAnsi="Times New Roman" w:cs="Times New Roman"/>
          <w:sz w:val="24"/>
          <w:szCs w:val="24"/>
        </w:rPr>
        <w:t xml:space="preserve"> sense of </w:t>
      </w:r>
      <w:r w:rsidR="00A31081" w:rsidRPr="00872376">
        <w:rPr>
          <w:rFonts w:ascii="Times New Roman" w:eastAsia="Times New Roman" w:hAnsi="Times New Roman" w:cs="Times New Roman"/>
          <w:sz w:val="24"/>
          <w:szCs w:val="24"/>
        </w:rPr>
        <w:t>responsibility</w:t>
      </w:r>
      <w:r w:rsidRPr="00872376">
        <w:rPr>
          <w:rFonts w:ascii="Times New Roman" w:eastAsia="Times New Roman" w:hAnsi="Times New Roman" w:cs="Times New Roman"/>
          <w:sz w:val="24"/>
          <w:szCs w:val="24"/>
        </w:rPr>
        <w:t xml:space="preserve"> comes from their faith</w:t>
      </w:r>
      <w:r w:rsidR="002C3A88" w:rsidRPr="00872376">
        <w:rPr>
          <w:rFonts w:ascii="Times New Roman" w:eastAsia="Times New Roman" w:hAnsi="Times New Roman" w:cs="Times New Roman"/>
          <w:sz w:val="24"/>
          <w:szCs w:val="24"/>
        </w:rPr>
        <w:t xml:space="preserve"> whereby </w:t>
      </w:r>
      <w:r w:rsidRPr="00872376">
        <w:rPr>
          <w:rFonts w:ascii="Times New Roman" w:eastAsia="Times New Roman" w:hAnsi="Times New Roman" w:cs="Times New Roman"/>
          <w:sz w:val="24"/>
          <w:szCs w:val="24"/>
        </w:rPr>
        <w:t xml:space="preserve">Muslim </w:t>
      </w:r>
      <w:r w:rsidR="002C3A88" w:rsidRPr="00872376">
        <w:rPr>
          <w:rFonts w:ascii="Times New Roman" w:eastAsia="Times New Roman" w:hAnsi="Times New Roman" w:cs="Times New Roman"/>
          <w:sz w:val="24"/>
          <w:szCs w:val="24"/>
        </w:rPr>
        <w:t xml:space="preserve">entrepreneurs are </w:t>
      </w:r>
      <w:r w:rsidRPr="00872376">
        <w:rPr>
          <w:rFonts w:ascii="Times New Roman" w:eastAsia="Times New Roman" w:hAnsi="Times New Roman" w:cs="Times New Roman"/>
          <w:sz w:val="24"/>
          <w:szCs w:val="24"/>
        </w:rPr>
        <w:t>regarded as responsible for the other human beings. As Robinson (2008) argues, it is th</w:t>
      </w:r>
      <w:r w:rsidR="002C3A88" w:rsidRPr="00872376">
        <w:rPr>
          <w:rFonts w:ascii="Times New Roman" w:eastAsia="Times New Roman" w:hAnsi="Times New Roman" w:cs="Times New Roman"/>
          <w:sz w:val="24"/>
          <w:szCs w:val="24"/>
        </w:rPr>
        <w:t>is</w:t>
      </w:r>
      <w:r w:rsidRPr="00872376">
        <w:rPr>
          <w:rFonts w:ascii="Times New Roman" w:eastAsia="Times New Roman" w:hAnsi="Times New Roman" w:cs="Times New Roman"/>
          <w:sz w:val="24"/>
          <w:szCs w:val="24"/>
        </w:rPr>
        <w:t xml:space="preserve"> responsibility, as accountability to God and liability for His creation, which sets up </w:t>
      </w:r>
      <w:r w:rsidR="007224AF" w:rsidRPr="00872376">
        <w:rPr>
          <w:rFonts w:ascii="Times New Roman" w:eastAsia="Times New Roman" w:hAnsi="Times New Roman" w:cs="Times New Roman"/>
          <w:sz w:val="24"/>
          <w:szCs w:val="24"/>
        </w:rPr>
        <w:t xml:space="preserve">an </w:t>
      </w:r>
      <w:r w:rsidRPr="00872376">
        <w:rPr>
          <w:rFonts w:ascii="Times New Roman" w:eastAsia="Times New Roman" w:hAnsi="Times New Roman" w:cs="Times New Roman"/>
          <w:sz w:val="24"/>
          <w:szCs w:val="24"/>
        </w:rPr>
        <w:t>ethic of endless service, set in relationship with God, but genuinely for others.</w:t>
      </w:r>
    </w:p>
    <w:p w14:paraId="6433F4A5" w14:textId="1311FB2B" w:rsidR="00327824" w:rsidRPr="00872376" w:rsidRDefault="00327824" w:rsidP="002331BE">
      <w:pPr>
        <w:spacing w:line="480" w:lineRule="auto"/>
        <w:jc w:val="both"/>
        <w:rPr>
          <w:rFonts w:ascii="Times New Roman" w:hAnsi="Times New Roman" w:cs="Times New Roman"/>
          <w:sz w:val="24"/>
          <w:szCs w:val="24"/>
        </w:rPr>
      </w:pPr>
      <w:r w:rsidRPr="00872376">
        <w:rPr>
          <w:rFonts w:ascii="Times New Roman" w:eastAsia="Times New Roman" w:hAnsi="Times New Roman" w:cs="Times New Roman"/>
          <w:sz w:val="24"/>
          <w:szCs w:val="24"/>
        </w:rPr>
        <w:t xml:space="preserve">Another </w:t>
      </w:r>
      <w:r w:rsidR="002C3A88" w:rsidRPr="00872376">
        <w:rPr>
          <w:rFonts w:ascii="Times New Roman" w:eastAsia="Times New Roman" w:hAnsi="Times New Roman" w:cs="Times New Roman"/>
          <w:sz w:val="24"/>
          <w:szCs w:val="24"/>
        </w:rPr>
        <w:t xml:space="preserve">forum for </w:t>
      </w:r>
      <w:r w:rsidRPr="00872376">
        <w:rPr>
          <w:rFonts w:ascii="Times New Roman" w:eastAsia="Times New Roman" w:hAnsi="Times New Roman" w:cs="Times New Roman"/>
          <w:sz w:val="24"/>
          <w:szCs w:val="24"/>
        </w:rPr>
        <w:t xml:space="preserve">communication </w:t>
      </w:r>
      <w:r w:rsidR="002C3A88" w:rsidRPr="00872376">
        <w:rPr>
          <w:rFonts w:ascii="Times New Roman" w:eastAsia="Times New Roman" w:hAnsi="Times New Roman" w:cs="Times New Roman"/>
          <w:sz w:val="24"/>
          <w:szCs w:val="24"/>
        </w:rPr>
        <w:t xml:space="preserve">and community are </w:t>
      </w:r>
      <w:r w:rsidRPr="00872376">
        <w:rPr>
          <w:rFonts w:ascii="Times New Roman" w:eastAsia="Times New Roman" w:hAnsi="Times New Roman" w:cs="Times New Roman"/>
          <w:sz w:val="24"/>
          <w:szCs w:val="24"/>
        </w:rPr>
        <w:t xml:space="preserve">business associations known </w:t>
      </w:r>
      <w:r w:rsidR="00F76624" w:rsidRPr="00872376">
        <w:rPr>
          <w:rFonts w:ascii="Times New Roman" w:eastAsia="Times New Roman" w:hAnsi="Times New Roman" w:cs="Times New Roman"/>
          <w:sz w:val="24"/>
          <w:szCs w:val="24"/>
        </w:rPr>
        <w:t xml:space="preserve">for </w:t>
      </w:r>
      <w:r w:rsidRPr="00872376">
        <w:rPr>
          <w:rFonts w:ascii="Times New Roman" w:eastAsia="Times New Roman" w:hAnsi="Times New Roman" w:cs="Times New Roman"/>
          <w:sz w:val="24"/>
          <w:szCs w:val="24"/>
        </w:rPr>
        <w:t>their religious leanings. All the business people we interviewed were the members of MUSIAD and TUSKON</w:t>
      </w:r>
      <w:r w:rsidR="002C3A88" w:rsidRPr="00872376">
        <w:rPr>
          <w:rFonts w:ascii="Times New Roman" w:hAnsi="Times New Roman" w:cs="Times New Roman"/>
          <w:sz w:val="24"/>
          <w:szCs w:val="24"/>
        </w:rPr>
        <w:t xml:space="preserve">. Most entrepreneurs </w:t>
      </w:r>
      <w:r w:rsidRPr="00872376">
        <w:rPr>
          <w:rFonts w:ascii="Times New Roman" w:hAnsi="Times New Roman" w:cs="Times New Roman"/>
          <w:sz w:val="24"/>
          <w:szCs w:val="24"/>
        </w:rPr>
        <w:t xml:space="preserve">referred to their faith when asked about the reason for being a member of such civil society organizations.  </w:t>
      </w:r>
    </w:p>
    <w:p w14:paraId="383D5C59" w14:textId="2F2ECCC2" w:rsidR="00327824" w:rsidRPr="00872376" w:rsidRDefault="00327824" w:rsidP="002331BE">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 xml:space="preserve">First of all, establishing civil society organizations has been </w:t>
      </w:r>
      <w:r w:rsidR="003E0418" w:rsidRPr="00872376">
        <w:rPr>
          <w:rFonts w:ascii="Times New Roman" w:hAnsi="Times New Roman" w:cs="Times New Roman"/>
          <w:sz w:val="24"/>
          <w:szCs w:val="24"/>
        </w:rPr>
        <w:t xml:space="preserve">neglected </w:t>
      </w:r>
      <w:r w:rsidRPr="00872376">
        <w:rPr>
          <w:rFonts w:ascii="Times New Roman" w:hAnsi="Times New Roman" w:cs="Times New Roman"/>
          <w:sz w:val="24"/>
          <w:szCs w:val="24"/>
        </w:rPr>
        <w:t>for years in Turkey. The civil society must have a word in</w:t>
      </w:r>
      <w:r w:rsidR="003E0418" w:rsidRPr="00872376">
        <w:rPr>
          <w:rFonts w:ascii="Times New Roman" w:hAnsi="Times New Roman" w:cs="Times New Roman"/>
          <w:sz w:val="24"/>
          <w:szCs w:val="24"/>
        </w:rPr>
        <w:t xml:space="preserve"> the goings on in</w:t>
      </w:r>
      <w:r w:rsidRPr="00872376">
        <w:rPr>
          <w:rFonts w:ascii="Times New Roman" w:hAnsi="Times New Roman" w:cs="Times New Roman"/>
          <w:sz w:val="24"/>
          <w:szCs w:val="24"/>
        </w:rPr>
        <w:t xml:space="preserve"> the country. Recently, I needed to go to Egypt (for business). I called the society (TUSKON) and said I’m going to Egypt. They arranged an interpreter for me. When I got there, he (the interpreter) h</w:t>
      </w:r>
      <w:r w:rsidR="003E0418" w:rsidRPr="00872376">
        <w:rPr>
          <w:rFonts w:ascii="Times New Roman" w:hAnsi="Times New Roman" w:cs="Times New Roman"/>
          <w:sz w:val="24"/>
          <w:szCs w:val="24"/>
        </w:rPr>
        <w:t>u</w:t>
      </w:r>
      <w:r w:rsidRPr="00872376">
        <w:rPr>
          <w:rFonts w:ascii="Times New Roman" w:hAnsi="Times New Roman" w:cs="Times New Roman"/>
          <w:sz w:val="24"/>
          <w:szCs w:val="24"/>
        </w:rPr>
        <w:t xml:space="preserve">ng out with me </w:t>
      </w:r>
      <w:r w:rsidR="003E0418" w:rsidRPr="00872376">
        <w:rPr>
          <w:rFonts w:ascii="Times New Roman" w:hAnsi="Times New Roman" w:cs="Times New Roman"/>
          <w:sz w:val="24"/>
          <w:szCs w:val="24"/>
        </w:rPr>
        <w:t xml:space="preserve">for </w:t>
      </w:r>
      <w:r w:rsidRPr="00872376">
        <w:rPr>
          <w:rFonts w:ascii="Times New Roman" w:hAnsi="Times New Roman" w:cs="Times New Roman"/>
          <w:sz w:val="24"/>
          <w:szCs w:val="24"/>
        </w:rPr>
        <w:t>two days. I was happy. Not because of having an interpreter arranged, but I experienced that civil society mean</w:t>
      </w:r>
      <w:r w:rsidR="003E0418" w:rsidRPr="00872376">
        <w:rPr>
          <w:rFonts w:ascii="Times New Roman" w:hAnsi="Times New Roman" w:cs="Times New Roman"/>
          <w:sz w:val="24"/>
          <w:szCs w:val="24"/>
        </w:rPr>
        <w:t>t</w:t>
      </w:r>
      <w:r w:rsidRPr="00872376">
        <w:rPr>
          <w:rFonts w:ascii="Times New Roman" w:hAnsi="Times New Roman" w:cs="Times New Roman"/>
          <w:sz w:val="24"/>
          <w:szCs w:val="24"/>
        </w:rPr>
        <w:t xml:space="preserve"> solidarity (R3).</w:t>
      </w:r>
    </w:p>
    <w:p w14:paraId="250C8638" w14:textId="77777777" w:rsidR="00A5447F" w:rsidRPr="00872376" w:rsidRDefault="00530CFC" w:rsidP="002331BE">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Established with religious motives in mind, these organizations </w:t>
      </w:r>
      <w:r w:rsidR="00A5447F" w:rsidRPr="00872376">
        <w:rPr>
          <w:rFonts w:ascii="Times New Roman" w:hAnsi="Times New Roman" w:cs="Times New Roman"/>
          <w:sz w:val="24"/>
          <w:szCs w:val="24"/>
        </w:rPr>
        <w:t xml:space="preserve">have facilitated a more global business orientation, providing opportunities for growth – especially for SMEs.  </w:t>
      </w:r>
    </w:p>
    <w:p w14:paraId="6C85DB8C" w14:textId="77777777" w:rsidR="00A5447F" w:rsidRPr="00872376" w:rsidRDefault="00A5447F" w:rsidP="002331BE">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 xml:space="preserve">Before being a MUSIAD member, how would I have </w:t>
      </w:r>
      <w:r w:rsidR="003E0418" w:rsidRPr="00872376">
        <w:rPr>
          <w:rFonts w:ascii="Times New Roman" w:hAnsi="Times New Roman" w:cs="Times New Roman"/>
          <w:sz w:val="24"/>
          <w:szCs w:val="24"/>
        </w:rPr>
        <w:t>managed</w:t>
      </w:r>
      <w:r w:rsidRPr="00872376">
        <w:rPr>
          <w:rFonts w:ascii="Times New Roman" w:hAnsi="Times New Roman" w:cs="Times New Roman"/>
          <w:sz w:val="24"/>
          <w:szCs w:val="24"/>
        </w:rPr>
        <w:t xml:space="preserve"> </w:t>
      </w:r>
      <w:r w:rsidR="003E0418" w:rsidRPr="00872376">
        <w:rPr>
          <w:rFonts w:ascii="Times New Roman" w:hAnsi="Times New Roman" w:cs="Times New Roman"/>
          <w:sz w:val="24"/>
          <w:szCs w:val="24"/>
        </w:rPr>
        <w:t xml:space="preserve">having a business trip </w:t>
      </w:r>
      <w:r w:rsidRPr="00872376">
        <w:rPr>
          <w:rFonts w:ascii="Times New Roman" w:hAnsi="Times New Roman" w:cs="Times New Roman"/>
          <w:sz w:val="24"/>
          <w:szCs w:val="24"/>
        </w:rPr>
        <w:t xml:space="preserve">abroad? Before the membership, I didn’t know anything about exporting. Now they organise educational seminars and meetings [for the </w:t>
      </w:r>
      <w:r w:rsidR="003E0418" w:rsidRPr="00872376">
        <w:rPr>
          <w:rFonts w:ascii="Times New Roman" w:hAnsi="Times New Roman" w:cs="Times New Roman"/>
          <w:sz w:val="24"/>
          <w:szCs w:val="24"/>
        </w:rPr>
        <w:t>members</w:t>
      </w:r>
      <w:r w:rsidRPr="00872376">
        <w:rPr>
          <w:rFonts w:ascii="Times New Roman" w:hAnsi="Times New Roman" w:cs="Times New Roman"/>
          <w:sz w:val="24"/>
          <w:szCs w:val="24"/>
        </w:rPr>
        <w:t>]. It</w:t>
      </w:r>
      <w:r w:rsidR="003E0418" w:rsidRPr="00872376">
        <w:rPr>
          <w:rFonts w:ascii="Times New Roman" w:hAnsi="Times New Roman" w:cs="Times New Roman"/>
          <w:sz w:val="24"/>
          <w:szCs w:val="24"/>
        </w:rPr>
        <w:t xml:space="preserve"> used to be</w:t>
      </w:r>
      <w:r w:rsidRPr="00872376">
        <w:rPr>
          <w:rFonts w:ascii="Times New Roman" w:hAnsi="Times New Roman" w:cs="Times New Roman"/>
          <w:sz w:val="24"/>
          <w:szCs w:val="24"/>
        </w:rPr>
        <w:t xml:space="preserve"> beyond my horizon. I mean it contributes to the country (R15)</w:t>
      </w:r>
    </w:p>
    <w:p w14:paraId="6B5ADD0C" w14:textId="21965044" w:rsidR="00327824" w:rsidRPr="00872376" w:rsidRDefault="009A631E" w:rsidP="002331BE">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While holding onto religious values, these organizations have helped over the last two decades to transform traditional </w:t>
      </w:r>
      <w:r w:rsidR="00327824" w:rsidRPr="00872376">
        <w:rPr>
          <w:rFonts w:ascii="Times New Roman" w:eastAsia="Times New Roman" w:hAnsi="Times New Roman" w:cs="Times New Roman"/>
          <w:sz w:val="24"/>
          <w:szCs w:val="24"/>
        </w:rPr>
        <w:t>trades</w:t>
      </w:r>
      <w:r w:rsidRPr="00872376">
        <w:rPr>
          <w:rFonts w:ascii="Times New Roman" w:eastAsia="Times New Roman" w:hAnsi="Times New Roman" w:cs="Times New Roman"/>
          <w:sz w:val="24"/>
          <w:szCs w:val="24"/>
        </w:rPr>
        <w:t xml:space="preserve"> people with small sized workshops in</w:t>
      </w:r>
      <w:r w:rsidR="00327824" w:rsidRPr="00872376">
        <w:rPr>
          <w:rFonts w:ascii="Times New Roman" w:eastAsia="Times New Roman" w:hAnsi="Times New Roman" w:cs="Times New Roman"/>
          <w:sz w:val="24"/>
          <w:szCs w:val="24"/>
        </w:rPr>
        <w:t xml:space="preserve">to </w:t>
      </w:r>
      <w:r w:rsidRPr="00872376">
        <w:rPr>
          <w:rFonts w:ascii="Times New Roman" w:eastAsia="Times New Roman" w:hAnsi="Times New Roman" w:cs="Times New Roman"/>
          <w:sz w:val="24"/>
          <w:szCs w:val="24"/>
        </w:rPr>
        <w:t xml:space="preserve">internationally focused entrepreneurs. As the above quote indicates, new “horizons” have opened up </w:t>
      </w:r>
      <w:r w:rsidR="003E0418" w:rsidRPr="00872376">
        <w:rPr>
          <w:rFonts w:ascii="Times New Roman" w:eastAsia="Times New Roman" w:hAnsi="Times New Roman" w:cs="Times New Roman"/>
          <w:sz w:val="24"/>
          <w:szCs w:val="24"/>
        </w:rPr>
        <w:t>for</w:t>
      </w:r>
      <w:r w:rsidRPr="00872376">
        <w:rPr>
          <w:rFonts w:ascii="Times New Roman" w:eastAsia="Times New Roman" w:hAnsi="Times New Roman" w:cs="Times New Roman"/>
          <w:sz w:val="24"/>
          <w:szCs w:val="24"/>
        </w:rPr>
        <w:t xml:space="preserve"> entrepreneurs </w:t>
      </w:r>
      <w:r w:rsidR="003E0418" w:rsidRPr="00872376">
        <w:rPr>
          <w:rFonts w:ascii="Times New Roman" w:eastAsia="Times New Roman" w:hAnsi="Times New Roman" w:cs="Times New Roman"/>
          <w:sz w:val="24"/>
          <w:szCs w:val="24"/>
        </w:rPr>
        <w:t xml:space="preserve">enabling them </w:t>
      </w:r>
      <w:r w:rsidRPr="00872376">
        <w:rPr>
          <w:rFonts w:ascii="Times New Roman" w:eastAsia="Times New Roman" w:hAnsi="Times New Roman" w:cs="Times New Roman"/>
          <w:sz w:val="24"/>
          <w:szCs w:val="24"/>
        </w:rPr>
        <w:t xml:space="preserve">to </w:t>
      </w:r>
      <w:r w:rsidR="00327824" w:rsidRPr="00872376">
        <w:rPr>
          <w:rFonts w:ascii="Times New Roman" w:eastAsia="Times New Roman" w:hAnsi="Times New Roman" w:cs="Times New Roman"/>
          <w:sz w:val="24"/>
          <w:szCs w:val="24"/>
        </w:rPr>
        <w:t>compete globally</w:t>
      </w:r>
      <w:r w:rsidRPr="00872376">
        <w:rPr>
          <w:rFonts w:ascii="Times New Roman" w:eastAsia="Times New Roman" w:hAnsi="Times New Roman" w:cs="Times New Roman"/>
          <w:sz w:val="24"/>
          <w:szCs w:val="24"/>
        </w:rPr>
        <w:t xml:space="preserve"> (most of our respondents undertook more than one business trip a year) by arranging foreign travel and facilitating business networks abroad. </w:t>
      </w:r>
      <w:r w:rsidR="00846F50" w:rsidRPr="00872376">
        <w:rPr>
          <w:rFonts w:ascii="Times New Roman" w:eastAsia="Times New Roman" w:hAnsi="Times New Roman" w:cs="Times New Roman"/>
          <w:sz w:val="24"/>
          <w:szCs w:val="24"/>
        </w:rPr>
        <w:t>In terms of profile, only a half of our respondents were college graduates, many had been brought up in small villages and few had travelled abroad or could speak a foreign language. Bu</w:t>
      </w:r>
      <w:r w:rsidR="00846F50" w:rsidRPr="00872376">
        <w:rPr>
          <w:rFonts w:ascii="Times New Roman" w:hAnsi="Times New Roman" w:cs="Times New Roman"/>
          <w:sz w:val="24"/>
          <w:szCs w:val="24"/>
        </w:rPr>
        <w:t xml:space="preserve">siness seminars and other educational activities of the associations were therefore highly valued. </w:t>
      </w:r>
      <w:r w:rsidR="00846F50" w:rsidRPr="00872376">
        <w:rPr>
          <w:rFonts w:ascii="Times New Roman" w:eastAsia="Times New Roman" w:hAnsi="Times New Roman" w:cs="Times New Roman"/>
          <w:sz w:val="24"/>
          <w:szCs w:val="24"/>
        </w:rPr>
        <w:t>Thus, t</w:t>
      </w:r>
      <w:r w:rsidRPr="00872376">
        <w:rPr>
          <w:rFonts w:ascii="Times New Roman" w:eastAsia="Times New Roman" w:hAnsi="Times New Roman" w:cs="Times New Roman"/>
          <w:sz w:val="24"/>
          <w:szCs w:val="24"/>
        </w:rPr>
        <w:t xml:space="preserve">hrough these </w:t>
      </w:r>
      <w:r w:rsidR="00327824" w:rsidRPr="00872376">
        <w:rPr>
          <w:rFonts w:ascii="Times New Roman" w:eastAsia="Times New Roman" w:hAnsi="Times New Roman" w:cs="Times New Roman"/>
          <w:sz w:val="24"/>
          <w:szCs w:val="24"/>
        </w:rPr>
        <w:t>religious</w:t>
      </w:r>
      <w:r w:rsidR="00846F50" w:rsidRPr="00872376">
        <w:rPr>
          <w:rFonts w:ascii="Times New Roman" w:eastAsia="Times New Roman" w:hAnsi="Times New Roman" w:cs="Times New Roman"/>
          <w:sz w:val="24"/>
          <w:szCs w:val="24"/>
        </w:rPr>
        <w:t xml:space="preserve">ly driven </w:t>
      </w:r>
      <w:r w:rsidR="00327824" w:rsidRPr="00872376">
        <w:rPr>
          <w:rFonts w:ascii="Times New Roman" w:eastAsia="Times New Roman" w:hAnsi="Times New Roman" w:cs="Times New Roman"/>
          <w:sz w:val="24"/>
          <w:szCs w:val="24"/>
        </w:rPr>
        <w:t xml:space="preserve">business associations, traditional Islamic understanding </w:t>
      </w:r>
      <w:r w:rsidR="00846F50" w:rsidRPr="00872376">
        <w:rPr>
          <w:rFonts w:ascii="Times New Roman" w:eastAsia="Times New Roman" w:hAnsi="Times New Roman" w:cs="Times New Roman"/>
          <w:sz w:val="24"/>
          <w:szCs w:val="24"/>
        </w:rPr>
        <w:t xml:space="preserve">can be seen to be </w:t>
      </w:r>
      <w:r w:rsidR="00327824" w:rsidRPr="00872376">
        <w:rPr>
          <w:rFonts w:ascii="Times New Roman" w:eastAsia="Times New Roman" w:hAnsi="Times New Roman" w:cs="Times New Roman"/>
          <w:sz w:val="24"/>
          <w:szCs w:val="24"/>
        </w:rPr>
        <w:t>gradually shifting to</w:t>
      </w:r>
      <w:r w:rsidR="00846F50" w:rsidRPr="00872376">
        <w:rPr>
          <w:rFonts w:ascii="Times New Roman" w:eastAsia="Times New Roman" w:hAnsi="Times New Roman" w:cs="Times New Roman"/>
          <w:sz w:val="24"/>
          <w:szCs w:val="24"/>
        </w:rPr>
        <w:t xml:space="preserve">wards </w:t>
      </w:r>
      <w:r w:rsidR="00327824" w:rsidRPr="00872376">
        <w:rPr>
          <w:rFonts w:ascii="Times New Roman" w:eastAsia="Times New Roman" w:hAnsi="Times New Roman" w:cs="Times New Roman"/>
          <w:sz w:val="24"/>
          <w:szCs w:val="24"/>
        </w:rPr>
        <w:t>a more entrepreneurial ideology</w:t>
      </w:r>
      <w:r w:rsidR="00846F50" w:rsidRPr="00872376">
        <w:rPr>
          <w:rFonts w:ascii="Times New Roman" w:eastAsia="Times New Roman" w:hAnsi="Times New Roman" w:cs="Times New Roman"/>
          <w:sz w:val="24"/>
          <w:szCs w:val="24"/>
        </w:rPr>
        <w:t xml:space="preserve"> – demonstrating how </w:t>
      </w:r>
      <w:r w:rsidR="00327824" w:rsidRPr="00872376">
        <w:rPr>
          <w:rFonts w:ascii="Times New Roman" w:eastAsia="Times New Roman" w:hAnsi="Times New Roman" w:cs="Times New Roman"/>
          <w:sz w:val="24"/>
          <w:szCs w:val="24"/>
        </w:rPr>
        <w:t xml:space="preserve">religion </w:t>
      </w:r>
      <w:r w:rsidR="00846F50" w:rsidRPr="00872376">
        <w:rPr>
          <w:rFonts w:ascii="Times New Roman" w:eastAsia="Times New Roman" w:hAnsi="Times New Roman" w:cs="Times New Roman"/>
          <w:sz w:val="24"/>
          <w:szCs w:val="24"/>
        </w:rPr>
        <w:t xml:space="preserve">can be </w:t>
      </w:r>
      <w:r w:rsidR="00327824" w:rsidRPr="00872376">
        <w:rPr>
          <w:rFonts w:ascii="Times New Roman" w:eastAsia="Times New Roman" w:hAnsi="Times New Roman" w:cs="Times New Roman"/>
          <w:sz w:val="24"/>
          <w:szCs w:val="24"/>
        </w:rPr>
        <w:t xml:space="preserve">a </w:t>
      </w:r>
      <w:r w:rsidR="00846F50" w:rsidRPr="00872376">
        <w:rPr>
          <w:rFonts w:ascii="Times New Roman" w:eastAsia="Times New Roman" w:hAnsi="Times New Roman" w:cs="Times New Roman"/>
          <w:sz w:val="24"/>
          <w:szCs w:val="24"/>
        </w:rPr>
        <w:t>re</w:t>
      </w:r>
      <w:r w:rsidR="00327824" w:rsidRPr="00872376">
        <w:rPr>
          <w:rFonts w:ascii="Times New Roman" w:eastAsia="Times New Roman" w:hAnsi="Times New Roman" w:cs="Times New Roman"/>
          <w:sz w:val="24"/>
          <w:szCs w:val="24"/>
        </w:rPr>
        <w:t>source for entrepreneurship in the Turkish context.</w:t>
      </w:r>
      <w:r w:rsidR="00374F06" w:rsidRPr="00872376">
        <w:rPr>
          <w:rFonts w:ascii="Times New Roman" w:eastAsia="Times New Roman" w:hAnsi="Times New Roman" w:cs="Times New Roman"/>
          <w:sz w:val="24"/>
          <w:szCs w:val="24"/>
        </w:rPr>
        <w:t xml:space="preserve"> This is underpinned and facilitated by Turkish understanding of Islamic moral principles</w:t>
      </w:r>
      <w:r w:rsidR="002D500A">
        <w:rPr>
          <w:rFonts w:ascii="Times New Roman" w:eastAsia="Times New Roman" w:hAnsi="Times New Roman" w:cs="Times New Roman"/>
          <w:sz w:val="24"/>
          <w:szCs w:val="24"/>
        </w:rPr>
        <w:t xml:space="preserve"> (which is strongly influenced by Sufi mysticism of Anatolia)</w:t>
      </w:r>
      <w:r w:rsidR="00374F06" w:rsidRPr="00872376">
        <w:rPr>
          <w:rFonts w:ascii="Times New Roman" w:eastAsia="Times New Roman" w:hAnsi="Times New Roman" w:cs="Times New Roman"/>
          <w:sz w:val="24"/>
          <w:szCs w:val="24"/>
        </w:rPr>
        <w:t xml:space="preserve"> that, in business, translate into hard work, responsibility and solidarity. This </w:t>
      </w:r>
      <w:r w:rsidR="008C4B7B" w:rsidRPr="00872376">
        <w:rPr>
          <w:rFonts w:ascii="Times New Roman" w:eastAsia="Times New Roman" w:hAnsi="Times New Roman" w:cs="Times New Roman"/>
          <w:sz w:val="24"/>
          <w:szCs w:val="24"/>
        </w:rPr>
        <w:t>enablement</w:t>
      </w:r>
      <w:r w:rsidR="00374F06" w:rsidRPr="00872376">
        <w:rPr>
          <w:rFonts w:ascii="Times New Roman" w:eastAsia="Times New Roman" w:hAnsi="Times New Roman" w:cs="Times New Roman"/>
          <w:sz w:val="24"/>
          <w:szCs w:val="24"/>
        </w:rPr>
        <w:t xml:space="preserve"> occurs through strong sharing mechanisms namely the above mentioned religious circles, evening gatherings, and business networks that have helped in the emergence of an enterprise culture in Turkey. </w:t>
      </w:r>
      <w:r w:rsidR="00855265" w:rsidRPr="00872376">
        <w:rPr>
          <w:rFonts w:ascii="Times New Roman" w:eastAsia="Times New Roman" w:hAnsi="Times New Roman" w:cs="Times New Roman"/>
          <w:sz w:val="24"/>
          <w:szCs w:val="24"/>
        </w:rPr>
        <w:t xml:space="preserve">Therefore, sharing and communication appear as another dimension of </w:t>
      </w:r>
      <w:r w:rsidR="005643F4" w:rsidRPr="00872376">
        <w:rPr>
          <w:rFonts w:ascii="Times New Roman" w:eastAsia="Times New Roman" w:hAnsi="Times New Roman" w:cs="Times New Roman"/>
          <w:sz w:val="24"/>
          <w:szCs w:val="24"/>
        </w:rPr>
        <w:t>‘</w:t>
      </w:r>
      <w:r w:rsidR="00855265" w:rsidRPr="00872376">
        <w:rPr>
          <w:rFonts w:ascii="Times New Roman" w:eastAsia="Times New Roman" w:hAnsi="Times New Roman" w:cs="Times New Roman"/>
          <w:sz w:val="24"/>
          <w:szCs w:val="24"/>
        </w:rPr>
        <w:t>moral energy</w:t>
      </w:r>
      <w:r w:rsidR="005643F4" w:rsidRPr="00872376">
        <w:rPr>
          <w:rFonts w:ascii="Times New Roman" w:eastAsia="Times New Roman" w:hAnsi="Times New Roman" w:cs="Times New Roman"/>
          <w:sz w:val="24"/>
          <w:szCs w:val="24"/>
        </w:rPr>
        <w:t>’</w:t>
      </w:r>
      <w:r w:rsidR="00574997" w:rsidRPr="00872376">
        <w:rPr>
          <w:rFonts w:ascii="Times New Roman" w:eastAsia="Times New Roman" w:hAnsi="Times New Roman" w:cs="Times New Roman"/>
          <w:sz w:val="24"/>
          <w:szCs w:val="24"/>
        </w:rPr>
        <w:t xml:space="preserve"> in this context.</w:t>
      </w:r>
    </w:p>
    <w:p w14:paraId="17DF0382" w14:textId="77777777" w:rsidR="00327824" w:rsidRDefault="00327824" w:rsidP="002331BE">
      <w:pPr>
        <w:pStyle w:val="Heading3"/>
        <w:spacing w:line="480" w:lineRule="auto"/>
      </w:pPr>
      <w:r w:rsidRPr="00872376">
        <w:t>Moral Energy: an action-oriented concept</w:t>
      </w:r>
    </w:p>
    <w:p w14:paraId="6196464D" w14:textId="77777777" w:rsidR="00327824" w:rsidRPr="0088303A" w:rsidRDefault="00327824" w:rsidP="002331BE">
      <w:pPr>
        <w:spacing w:line="480" w:lineRule="auto"/>
        <w:jc w:val="both"/>
        <w:rPr>
          <w:rFonts w:ascii="Times New Roman" w:hAnsi="Times New Roman" w:cs="Times New Roman"/>
          <w:sz w:val="24"/>
          <w:szCs w:val="24"/>
        </w:rPr>
      </w:pPr>
      <w:r w:rsidRPr="005F6D64">
        <w:rPr>
          <w:rFonts w:ascii="Times New Roman" w:hAnsi="Times New Roman" w:cs="Times New Roman"/>
          <w:sz w:val="24"/>
          <w:szCs w:val="24"/>
        </w:rPr>
        <w:t xml:space="preserve">We have classified the third dimension of moral energy as an action-oriented concept. This section </w:t>
      </w:r>
      <w:r w:rsidR="0085673B" w:rsidRPr="005F6D64">
        <w:rPr>
          <w:rFonts w:ascii="Times New Roman" w:hAnsi="Times New Roman" w:cs="Times New Roman"/>
          <w:sz w:val="24"/>
          <w:szCs w:val="24"/>
        </w:rPr>
        <w:t xml:space="preserve">chiefly </w:t>
      </w:r>
      <w:r w:rsidRPr="00BA17F9">
        <w:rPr>
          <w:rFonts w:ascii="Times New Roman" w:hAnsi="Times New Roman" w:cs="Times New Roman"/>
          <w:sz w:val="24"/>
          <w:szCs w:val="24"/>
        </w:rPr>
        <w:t>demonstrates how relig</w:t>
      </w:r>
      <w:r w:rsidRPr="00AA1B93">
        <w:rPr>
          <w:rFonts w:ascii="Times New Roman" w:hAnsi="Times New Roman" w:cs="Times New Roman"/>
          <w:sz w:val="24"/>
          <w:szCs w:val="24"/>
        </w:rPr>
        <w:t>ious belie</w:t>
      </w:r>
      <w:r w:rsidR="00F5012E" w:rsidRPr="00AA1B93">
        <w:rPr>
          <w:rFonts w:ascii="Times New Roman" w:hAnsi="Times New Roman" w:cs="Times New Roman"/>
          <w:sz w:val="24"/>
          <w:szCs w:val="24"/>
        </w:rPr>
        <w:t>fs are realised in entrepreneurs’</w:t>
      </w:r>
      <w:r w:rsidRPr="00E77CC7">
        <w:rPr>
          <w:rFonts w:ascii="Times New Roman" w:hAnsi="Times New Roman" w:cs="Times New Roman"/>
          <w:sz w:val="24"/>
          <w:szCs w:val="24"/>
        </w:rPr>
        <w:t xml:space="preserve"> actions, not only in business but also in social responsibilities and discretionary activities. For ex</w:t>
      </w:r>
      <w:r w:rsidR="00F5012E" w:rsidRPr="001C4511">
        <w:rPr>
          <w:rFonts w:ascii="Times New Roman" w:hAnsi="Times New Roman" w:cs="Times New Roman"/>
          <w:sz w:val="24"/>
          <w:szCs w:val="24"/>
        </w:rPr>
        <w:t>ample, religious entrepreneurs</w:t>
      </w:r>
      <w:r w:rsidRPr="001C4511">
        <w:rPr>
          <w:rFonts w:ascii="Times New Roman" w:hAnsi="Times New Roman" w:cs="Times New Roman"/>
          <w:sz w:val="24"/>
          <w:szCs w:val="24"/>
        </w:rPr>
        <w:t xml:space="preserve"> regard their ordinary business activities as a way of acquiring meri</w:t>
      </w:r>
      <w:r w:rsidRPr="0088303A">
        <w:rPr>
          <w:rFonts w:ascii="Times New Roman" w:hAnsi="Times New Roman" w:cs="Times New Roman"/>
          <w:sz w:val="24"/>
          <w:szCs w:val="24"/>
        </w:rPr>
        <w:t>t in God’s sight. A kitchen appliance producer tells us about how his business activities make him happy and satisfied in a religious sense:</w:t>
      </w:r>
    </w:p>
    <w:p w14:paraId="5D13DB07" w14:textId="77777777" w:rsidR="00327824" w:rsidRPr="003A7A96" w:rsidRDefault="00327824" w:rsidP="002331BE">
      <w:pPr>
        <w:spacing w:line="480" w:lineRule="auto"/>
        <w:ind w:left="851"/>
        <w:rPr>
          <w:rFonts w:ascii="Times New Roman" w:hAnsi="Times New Roman" w:cs="Times New Roman"/>
          <w:sz w:val="24"/>
          <w:szCs w:val="24"/>
        </w:rPr>
      </w:pPr>
      <w:r w:rsidRPr="00C35232">
        <w:rPr>
          <w:rFonts w:ascii="Times New Roman" w:hAnsi="Times New Roman" w:cs="Times New Roman"/>
          <w:sz w:val="24"/>
          <w:szCs w:val="24"/>
        </w:rPr>
        <w:t>If you think about this [remembrance of God] in every single task of yours, and if you do everything for the sake o</w:t>
      </w:r>
      <w:r w:rsidRPr="005E4D3E">
        <w:rPr>
          <w:rFonts w:ascii="Times New Roman" w:hAnsi="Times New Roman" w:cs="Times New Roman"/>
          <w:sz w:val="24"/>
          <w:szCs w:val="24"/>
        </w:rPr>
        <w:t xml:space="preserve">f Allah; for example, say suppose I’m going to produce a new product and I will need five new workers for this particular product. If </w:t>
      </w:r>
      <w:r w:rsidR="0085673B" w:rsidRPr="00A86E69">
        <w:rPr>
          <w:rFonts w:ascii="Times New Roman" w:hAnsi="Times New Roman" w:cs="Times New Roman"/>
          <w:sz w:val="24"/>
          <w:szCs w:val="24"/>
        </w:rPr>
        <w:t>you start thinking</w:t>
      </w:r>
      <w:r w:rsidRPr="00CF481D">
        <w:rPr>
          <w:rFonts w:ascii="Times New Roman" w:hAnsi="Times New Roman" w:cs="Times New Roman"/>
          <w:sz w:val="24"/>
          <w:szCs w:val="24"/>
        </w:rPr>
        <w:t xml:space="preserve"> how I</w:t>
      </w:r>
      <w:r w:rsidR="0085673B" w:rsidRPr="0036778A">
        <w:rPr>
          <w:rFonts w:ascii="Times New Roman" w:hAnsi="Times New Roman" w:cs="Times New Roman"/>
          <w:sz w:val="24"/>
          <w:szCs w:val="24"/>
        </w:rPr>
        <w:t xml:space="preserve"> can</w:t>
      </w:r>
      <w:r w:rsidRPr="0036778A">
        <w:rPr>
          <w:rFonts w:ascii="Times New Roman" w:hAnsi="Times New Roman" w:cs="Times New Roman"/>
          <w:sz w:val="24"/>
          <w:szCs w:val="24"/>
        </w:rPr>
        <w:t xml:space="preserve"> be more helpful to another five [unemployed] people, how </w:t>
      </w:r>
      <w:r w:rsidR="0085673B" w:rsidRPr="0036778A">
        <w:rPr>
          <w:rFonts w:ascii="Times New Roman" w:hAnsi="Times New Roman" w:cs="Times New Roman"/>
          <w:sz w:val="24"/>
          <w:szCs w:val="24"/>
        </w:rPr>
        <w:t xml:space="preserve">I </w:t>
      </w:r>
      <w:r w:rsidRPr="0036778A">
        <w:rPr>
          <w:rFonts w:ascii="Times New Roman" w:hAnsi="Times New Roman" w:cs="Times New Roman"/>
          <w:sz w:val="24"/>
          <w:szCs w:val="24"/>
        </w:rPr>
        <w:t>can be more beneficial to my count</w:t>
      </w:r>
      <w:r w:rsidRPr="005410F5">
        <w:rPr>
          <w:rFonts w:ascii="Times New Roman" w:hAnsi="Times New Roman" w:cs="Times New Roman"/>
          <w:sz w:val="24"/>
          <w:szCs w:val="24"/>
        </w:rPr>
        <w:t xml:space="preserve">ry… it’s something beyond money… Troubles turn into pleasure, since I believe that the reward would be great in the sight of Allah, if I do this. </w:t>
      </w:r>
      <w:r w:rsidR="000F4AF2" w:rsidRPr="002035E2">
        <w:rPr>
          <w:rFonts w:ascii="Times New Roman" w:hAnsi="Times New Roman" w:cs="Times New Roman"/>
          <w:sz w:val="24"/>
          <w:szCs w:val="24"/>
        </w:rPr>
        <w:t>(R</w:t>
      </w:r>
      <w:r w:rsidRPr="003A7A96">
        <w:rPr>
          <w:rFonts w:ascii="Times New Roman" w:hAnsi="Times New Roman" w:cs="Times New Roman"/>
          <w:sz w:val="24"/>
          <w:szCs w:val="24"/>
        </w:rPr>
        <w:t>15)</w:t>
      </w:r>
    </w:p>
    <w:p w14:paraId="08F11D04" w14:textId="4FE9D27B" w:rsidR="00156798" w:rsidRPr="002C3A27" w:rsidRDefault="004135CB" w:rsidP="00156798">
      <w:pPr>
        <w:spacing w:before="360" w:after="240" w:line="480" w:lineRule="auto"/>
        <w:jc w:val="both"/>
        <w:rPr>
          <w:rFonts w:ascii="Times New Roman" w:hAnsi="Times New Roman" w:cs="Times New Roman"/>
          <w:sz w:val="24"/>
          <w:szCs w:val="24"/>
        </w:rPr>
      </w:pPr>
      <w:r>
        <w:rPr>
          <w:rFonts w:ascii="Times New Roman" w:hAnsi="Times New Roman" w:cs="Times New Roman"/>
          <w:sz w:val="24"/>
          <w:szCs w:val="24"/>
        </w:rPr>
        <w:t>Religiosity</w:t>
      </w:r>
      <w:r w:rsidRPr="00156798">
        <w:rPr>
          <w:rFonts w:ascii="Times New Roman" w:hAnsi="Times New Roman" w:cs="Times New Roman"/>
          <w:sz w:val="24"/>
          <w:szCs w:val="24"/>
        </w:rPr>
        <w:t xml:space="preserve"> </w:t>
      </w:r>
      <w:r w:rsidR="00D77461" w:rsidRPr="0082037D">
        <w:rPr>
          <w:rFonts w:ascii="Times New Roman" w:hAnsi="Times New Roman" w:cs="Times New Roman"/>
          <w:sz w:val="24"/>
          <w:szCs w:val="24"/>
        </w:rPr>
        <w:t xml:space="preserve">therefore </w:t>
      </w:r>
      <w:r w:rsidR="00327824" w:rsidRPr="0082037D">
        <w:rPr>
          <w:rFonts w:ascii="Times New Roman" w:hAnsi="Times New Roman" w:cs="Times New Roman"/>
          <w:sz w:val="24"/>
          <w:szCs w:val="24"/>
        </w:rPr>
        <w:t xml:space="preserve">is </w:t>
      </w:r>
      <w:r w:rsidR="00D77461" w:rsidRPr="0082037D">
        <w:rPr>
          <w:rFonts w:ascii="Times New Roman" w:hAnsi="Times New Roman" w:cs="Times New Roman"/>
          <w:sz w:val="24"/>
          <w:szCs w:val="24"/>
        </w:rPr>
        <w:t xml:space="preserve">seen to </w:t>
      </w:r>
      <w:r w:rsidR="00A40CB1" w:rsidRPr="000C2711">
        <w:rPr>
          <w:rFonts w:ascii="Times New Roman" w:hAnsi="Times New Roman" w:cs="Times New Roman"/>
          <w:sz w:val="24"/>
          <w:szCs w:val="24"/>
        </w:rPr>
        <w:t xml:space="preserve">translate into practice </w:t>
      </w:r>
      <w:r w:rsidR="00D77461" w:rsidRPr="00D805DE">
        <w:rPr>
          <w:rFonts w:ascii="Times New Roman" w:hAnsi="Times New Roman" w:cs="Times New Roman"/>
          <w:sz w:val="24"/>
          <w:szCs w:val="24"/>
        </w:rPr>
        <w:t xml:space="preserve">and to </w:t>
      </w:r>
      <w:r w:rsidR="00327824" w:rsidRPr="00156798">
        <w:rPr>
          <w:rFonts w:ascii="Times New Roman" w:hAnsi="Times New Roman" w:cs="Times New Roman"/>
          <w:sz w:val="24"/>
          <w:szCs w:val="24"/>
        </w:rPr>
        <w:t xml:space="preserve">shape </w:t>
      </w:r>
      <w:r w:rsidR="00A40CB1" w:rsidRPr="00156798">
        <w:rPr>
          <w:rFonts w:ascii="Times New Roman" w:hAnsi="Times New Roman" w:cs="Times New Roman"/>
          <w:sz w:val="24"/>
          <w:szCs w:val="24"/>
        </w:rPr>
        <w:t xml:space="preserve">action </w:t>
      </w:r>
      <w:r w:rsidR="008C0AB1" w:rsidRPr="00156798">
        <w:rPr>
          <w:rFonts w:ascii="Times New Roman" w:hAnsi="Times New Roman" w:cs="Times New Roman"/>
          <w:sz w:val="24"/>
          <w:szCs w:val="24"/>
        </w:rPr>
        <w:t>‘</w:t>
      </w:r>
      <w:r w:rsidR="00D77461" w:rsidRPr="00156798">
        <w:rPr>
          <w:rFonts w:ascii="Times New Roman" w:hAnsi="Times New Roman" w:cs="Times New Roman"/>
          <w:sz w:val="24"/>
          <w:szCs w:val="24"/>
        </w:rPr>
        <w:t>in every single task</w:t>
      </w:r>
      <w:r w:rsidR="008C0AB1" w:rsidRPr="00156798">
        <w:rPr>
          <w:rFonts w:ascii="Times New Roman" w:hAnsi="Times New Roman" w:cs="Times New Roman"/>
          <w:sz w:val="24"/>
          <w:szCs w:val="24"/>
        </w:rPr>
        <w:t>’</w:t>
      </w:r>
      <w:r w:rsidR="00327824" w:rsidRPr="00156798">
        <w:rPr>
          <w:rFonts w:ascii="Times New Roman" w:hAnsi="Times New Roman" w:cs="Times New Roman"/>
          <w:sz w:val="24"/>
          <w:szCs w:val="24"/>
        </w:rPr>
        <w:t xml:space="preserve">. </w:t>
      </w:r>
      <w:r>
        <w:rPr>
          <w:rFonts w:ascii="Times New Roman" w:hAnsi="Times New Roman" w:cs="Times New Roman"/>
          <w:sz w:val="24"/>
          <w:szCs w:val="24"/>
        </w:rPr>
        <w:t xml:space="preserve">We define religiosity as encompassing </w:t>
      </w:r>
      <w:r>
        <w:rPr>
          <w:rFonts w:ascii="Times New Roman" w:hAnsi="Times New Roman"/>
          <w:sz w:val="24"/>
          <w:szCs w:val="24"/>
        </w:rPr>
        <w:t>diverse</w:t>
      </w:r>
      <w:r w:rsidRPr="004135CB">
        <w:rPr>
          <w:rFonts w:ascii="Times New Roman" w:hAnsi="Times New Roman"/>
          <w:sz w:val="24"/>
          <w:szCs w:val="24"/>
        </w:rPr>
        <w:t xml:space="preserve"> aspects of religious activity, dedication, and belief</w:t>
      </w:r>
      <w:r>
        <w:rPr>
          <w:rFonts w:ascii="Times New Roman" w:hAnsi="Times New Roman"/>
          <w:sz w:val="24"/>
          <w:szCs w:val="24"/>
        </w:rPr>
        <w:t>.</w:t>
      </w:r>
      <w:r w:rsidRPr="00156798">
        <w:rPr>
          <w:rFonts w:ascii="Times New Roman" w:hAnsi="Times New Roman" w:cs="Times New Roman"/>
          <w:sz w:val="24"/>
          <w:szCs w:val="24"/>
        </w:rPr>
        <w:t xml:space="preserve"> </w:t>
      </w:r>
      <w:r w:rsidR="00D77461" w:rsidRPr="00156798">
        <w:rPr>
          <w:rFonts w:ascii="Times New Roman" w:hAnsi="Times New Roman" w:cs="Times New Roman"/>
          <w:sz w:val="24"/>
          <w:szCs w:val="24"/>
        </w:rPr>
        <w:t xml:space="preserve">While the </w:t>
      </w:r>
      <w:r w:rsidR="00A40CB1" w:rsidRPr="00156798">
        <w:rPr>
          <w:rFonts w:ascii="Times New Roman" w:hAnsi="Times New Roman" w:cs="Times New Roman"/>
          <w:sz w:val="24"/>
          <w:szCs w:val="24"/>
        </w:rPr>
        <w:t xml:space="preserve">interpretation </w:t>
      </w:r>
      <w:r w:rsidR="00D77461" w:rsidRPr="00156798">
        <w:rPr>
          <w:rFonts w:ascii="Times New Roman" w:hAnsi="Times New Roman" w:cs="Times New Roman"/>
          <w:sz w:val="24"/>
          <w:szCs w:val="24"/>
        </w:rPr>
        <w:t>of religiosity may be becoming more secul</w:t>
      </w:r>
      <w:r w:rsidR="00A40CB1" w:rsidRPr="00156798">
        <w:rPr>
          <w:rFonts w:ascii="Times New Roman" w:hAnsi="Times New Roman" w:cs="Times New Roman"/>
          <w:sz w:val="24"/>
          <w:szCs w:val="24"/>
        </w:rPr>
        <w:t xml:space="preserve">arised, as discussed in a previous section, </w:t>
      </w:r>
      <w:r w:rsidR="00327824" w:rsidRPr="00156798">
        <w:rPr>
          <w:rFonts w:ascii="Times New Roman" w:hAnsi="Times New Roman" w:cs="Times New Roman"/>
          <w:sz w:val="24"/>
          <w:szCs w:val="24"/>
        </w:rPr>
        <w:t xml:space="preserve">it is still defined </w:t>
      </w:r>
      <w:r w:rsidR="00A40CB1" w:rsidRPr="00156798">
        <w:rPr>
          <w:rFonts w:ascii="Times New Roman" w:hAnsi="Times New Roman" w:cs="Times New Roman"/>
          <w:sz w:val="24"/>
          <w:szCs w:val="24"/>
        </w:rPr>
        <w:t xml:space="preserve">largely </w:t>
      </w:r>
      <w:r w:rsidR="00327824" w:rsidRPr="00156798">
        <w:rPr>
          <w:rFonts w:ascii="Times New Roman" w:hAnsi="Times New Roman" w:cs="Times New Roman"/>
          <w:sz w:val="24"/>
          <w:szCs w:val="24"/>
        </w:rPr>
        <w:t>as spiritual satisfaction</w:t>
      </w:r>
      <w:r w:rsidR="00A40CB1" w:rsidRPr="00156798">
        <w:rPr>
          <w:rFonts w:ascii="Times New Roman" w:hAnsi="Times New Roman" w:cs="Times New Roman"/>
          <w:sz w:val="24"/>
          <w:szCs w:val="24"/>
        </w:rPr>
        <w:t xml:space="preserve">. </w:t>
      </w:r>
      <w:r w:rsidR="00F5012E" w:rsidRPr="00156798">
        <w:rPr>
          <w:rFonts w:ascii="Times New Roman" w:hAnsi="Times New Roman" w:cs="Times New Roman"/>
          <w:sz w:val="24"/>
          <w:szCs w:val="24"/>
        </w:rPr>
        <w:t>B</w:t>
      </w:r>
      <w:r w:rsidR="00327824" w:rsidRPr="00156798">
        <w:rPr>
          <w:rFonts w:ascii="Times New Roman" w:hAnsi="Times New Roman" w:cs="Times New Roman"/>
          <w:sz w:val="24"/>
          <w:szCs w:val="24"/>
        </w:rPr>
        <w:t xml:space="preserve">eing helpful to others, providing job opportunities and contributing </w:t>
      </w:r>
      <w:r w:rsidR="0085673B" w:rsidRPr="00156798">
        <w:rPr>
          <w:rFonts w:ascii="Times New Roman" w:hAnsi="Times New Roman" w:cs="Times New Roman"/>
          <w:sz w:val="24"/>
          <w:szCs w:val="24"/>
        </w:rPr>
        <w:t xml:space="preserve">to </w:t>
      </w:r>
      <w:r w:rsidR="00327824" w:rsidRPr="00156798">
        <w:rPr>
          <w:rFonts w:ascii="Times New Roman" w:hAnsi="Times New Roman" w:cs="Times New Roman"/>
          <w:sz w:val="24"/>
          <w:szCs w:val="24"/>
        </w:rPr>
        <w:t xml:space="preserve">the country are regarded as actions required by religious beliefs. </w:t>
      </w:r>
      <w:r w:rsidR="00327824" w:rsidRPr="00156798">
        <w:rPr>
          <w:rFonts w:ascii="Times New Roman" w:eastAsia="Times New Roman" w:hAnsi="Times New Roman" w:cs="Times New Roman"/>
          <w:sz w:val="24"/>
          <w:szCs w:val="24"/>
        </w:rPr>
        <w:t xml:space="preserve">This </w:t>
      </w:r>
      <w:r w:rsidR="00A40CB1" w:rsidRPr="00156798">
        <w:rPr>
          <w:rFonts w:ascii="Times New Roman" w:eastAsia="Times New Roman" w:hAnsi="Times New Roman" w:cs="Times New Roman"/>
          <w:sz w:val="24"/>
          <w:szCs w:val="24"/>
        </w:rPr>
        <w:t xml:space="preserve">is </w:t>
      </w:r>
      <w:r w:rsidR="00327824" w:rsidRPr="00156798">
        <w:rPr>
          <w:rFonts w:ascii="Times New Roman" w:eastAsia="Times New Roman" w:hAnsi="Times New Roman" w:cs="Times New Roman"/>
          <w:sz w:val="24"/>
          <w:szCs w:val="24"/>
        </w:rPr>
        <w:t xml:space="preserve">consistent with the writings of contemporary </w:t>
      </w:r>
      <w:r w:rsidR="00A40CB1" w:rsidRPr="00156798">
        <w:rPr>
          <w:rFonts w:ascii="Times New Roman" w:eastAsia="Times New Roman" w:hAnsi="Times New Roman" w:cs="Times New Roman"/>
          <w:sz w:val="24"/>
          <w:szCs w:val="24"/>
        </w:rPr>
        <w:t xml:space="preserve">influential </w:t>
      </w:r>
      <w:r w:rsidR="00327824" w:rsidRPr="00156798">
        <w:rPr>
          <w:rFonts w:ascii="Times New Roman" w:eastAsia="Times New Roman" w:hAnsi="Times New Roman" w:cs="Times New Roman"/>
          <w:sz w:val="24"/>
          <w:szCs w:val="24"/>
        </w:rPr>
        <w:t>Islamic scholars, such as Said Nursi</w:t>
      </w:r>
      <w:r w:rsidR="0085673B" w:rsidRPr="00156798">
        <w:rPr>
          <w:rFonts w:ascii="Times New Roman" w:eastAsia="Times New Roman" w:hAnsi="Times New Roman" w:cs="Times New Roman"/>
          <w:sz w:val="24"/>
          <w:szCs w:val="24"/>
        </w:rPr>
        <w:t>,</w:t>
      </w:r>
      <w:r w:rsidR="00A40CB1" w:rsidRPr="00156798">
        <w:rPr>
          <w:rFonts w:ascii="Times New Roman" w:eastAsia="Times New Roman" w:hAnsi="Times New Roman" w:cs="Times New Roman"/>
          <w:sz w:val="24"/>
          <w:szCs w:val="24"/>
        </w:rPr>
        <w:t xml:space="preserve"> who suggests that, a</w:t>
      </w:r>
      <w:r w:rsidR="00327824" w:rsidRPr="00156798">
        <w:rPr>
          <w:rFonts w:ascii="Times New Roman" w:eastAsia="Times New Roman" w:hAnsi="Times New Roman" w:cs="Times New Roman"/>
          <w:sz w:val="24"/>
          <w:szCs w:val="24"/>
        </w:rPr>
        <w:t xml:space="preserve">ccording to Islamic teaching, believers’ ordinary activities between two praying sessions </w:t>
      </w:r>
      <w:r w:rsidR="00A40CB1" w:rsidRPr="00156798">
        <w:rPr>
          <w:rFonts w:ascii="Times New Roman" w:eastAsia="Times New Roman" w:hAnsi="Times New Roman" w:cs="Times New Roman"/>
          <w:sz w:val="24"/>
          <w:szCs w:val="24"/>
        </w:rPr>
        <w:t xml:space="preserve">will </w:t>
      </w:r>
      <w:r w:rsidR="00327824" w:rsidRPr="00156798">
        <w:rPr>
          <w:rFonts w:ascii="Times New Roman" w:eastAsia="Times New Roman" w:hAnsi="Times New Roman" w:cs="Times New Roman"/>
          <w:sz w:val="24"/>
          <w:szCs w:val="24"/>
        </w:rPr>
        <w:t>turn into good de</w:t>
      </w:r>
      <w:r w:rsidR="00F5012E" w:rsidRPr="00156798">
        <w:rPr>
          <w:rFonts w:ascii="Times New Roman" w:eastAsia="Times New Roman" w:hAnsi="Times New Roman" w:cs="Times New Roman"/>
          <w:sz w:val="24"/>
          <w:szCs w:val="24"/>
        </w:rPr>
        <w:t>eds</w:t>
      </w:r>
      <w:r w:rsidR="0085673B" w:rsidRPr="00156798">
        <w:rPr>
          <w:rFonts w:ascii="Times New Roman" w:eastAsia="Times New Roman" w:hAnsi="Times New Roman" w:cs="Times New Roman"/>
          <w:sz w:val="24"/>
          <w:szCs w:val="24"/>
        </w:rPr>
        <w:t xml:space="preserve"> provided that the intention is sincere</w:t>
      </w:r>
      <w:r w:rsidR="00F5012E" w:rsidRPr="00156798">
        <w:rPr>
          <w:rFonts w:ascii="Times New Roman" w:eastAsia="Times New Roman" w:hAnsi="Times New Roman" w:cs="Times New Roman"/>
          <w:sz w:val="24"/>
          <w:szCs w:val="24"/>
        </w:rPr>
        <w:t xml:space="preserve"> (Nursi, 1978). </w:t>
      </w:r>
      <w:r w:rsidR="00A40CB1" w:rsidRPr="00156798">
        <w:rPr>
          <w:rFonts w:ascii="Times New Roman" w:eastAsia="Times New Roman" w:hAnsi="Times New Roman" w:cs="Times New Roman"/>
          <w:sz w:val="24"/>
          <w:szCs w:val="24"/>
        </w:rPr>
        <w:t>Seemingly rational and non-secular business activities (</w:t>
      </w:r>
      <w:r w:rsidR="00744BF4" w:rsidRPr="00156798">
        <w:rPr>
          <w:rFonts w:ascii="Times New Roman" w:eastAsia="Times New Roman" w:hAnsi="Times New Roman" w:cs="Times New Roman"/>
          <w:sz w:val="24"/>
          <w:szCs w:val="24"/>
        </w:rPr>
        <w:t xml:space="preserve">such as </w:t>
      </w:r>
      <w:r w:rsidR="0085673B" w:rsidRPr="00156798">
        <w:rPr>
          <w:rFonts w:ascii="Times New Roman" w:eastAsia="Times New Roman" w:hAnsi="Times New Roman" w:cs="Times New Roman"/>
          <w:sz w:val="24"/>
          <w:szCs w:val="24"/>
        </w:rPr>
        <w:t xml:space="preserve">that </w:t>
      </w:r>
      <w:r w:rsidR="00A40CB1" w:rsidRPr="00156798">
        <w:rPr>
          <w:rFonts w:ascii="Times New Roman" w:eastAsia="Times New Roman" w:hAnsi="Times New Roman" w:cs="Times New Roman"/>
          <w:sz w:val="24"/>
          <w:szCs w:val="24"/>
        </w:rPr>
        <w:t xml:space="preserve">from the above quote, new product development) can therefore be legitimised by this contemporary understanding </w:t>
      </w:r>
      <w:r w:rsidR="00744BF4" w:rsidRPr="00156798">
        <w:rPr>
          <w:rFonts w:ascii="Times New Roman" w:eastAsia="Times New Roman" w:hAnsi="Times New Roman" w:cs="Times New Roman"/>
          <w:sz w:val="24"/>
          <w:szCs w:val="24"/>
        </w:rPr>
        <w:t xml:space="preserve">of religion and transformed into religiously inspired acts. </w:t>
      </w:r>
      <w:r w:rsidR="00156798" w:rsidRPr="00156798">
        <w:rPr>
          <w:rFonts w:ascii="Times New Roman" w:eastAsia="Times New Roman" w:hAnsi="Times New Roman" w:cs="Times New Roman"/>
          <w:sz w:val="24"/>
          <w:szCs w:val="24"/>
        </w:rPr>
        <w:t xml:space="preserve"> Interview data </w:t>
      </w:r>
      <w:r w:rsidR="00156798" w:rsidRPr="00156798">
        <w:rPr>
          <w:rFonts w:ascii="Times New Roman" w:hAnsi="Times New Roman" w:cs="Times New Roman"/>
          <w:sz w:val="24"/>
          <w:szCs w:val="24"/>
        </w:rPr>
        <w:t>foreground</w:t>
      </w:r>
      <w:r w:rsidR="00156798">
        <w:rPr>
          <w:rFonts w:ascii="Times New Roman" w:hAnsi="Times New Roman" w:cs="Times New Roman"/>
          <w:sz w:val="24"/>
          <w:szCs w:val="24"/>
        </w:rPr>
        <w:t>s</w:t>
      </w:r>
      <w:r w:rsidR="00156798" w:rsidRPr="00156798">
        <w:rPr>
          <w:rFonts w:ascii="Times New Roman" w:hAnsi="Times New Roman" w:cs="Times New Roman"/>
          <w:sz w:val="24"/>
          <w:szCs w:val="24"/>
        </w:rPr>
        <w:t xml:space="preserve"> the importance of </w:t>
      </w:r>
      <w:r w:rsidR="00156798">
        <w:rPr>
          <w:rFonts w:ascii="Times New Roman" w:hAnsi="Times New Roman" w:cs="Times New Roman"/>
          <w:sz w:val="24"/>
          <w:szCs w:val="24"/>
        </w:rPr>
        <w:t>such</w:t>
      </w:r>
      <w:r w:rsidR="00156798" w:rsidRPr="00156798">
        <w:rPr>
          <w:rFonts w:ascii="Times New Roman" w:hAnsi="Times New Roman" w:cs="Times New Roman"/>
          <w:sz w:val="24"/>
          <w:szCs w:val="24"/>
        </w:rPr>
        <w:t xml:space="preserve"> transcendent </w:t>
      </w:r>
      <w:r w:rsidR="00156798">
        <w:rPr>
          <w:rFonts w:ascii="Times New Roman" w:hAnsi="Times New Roman" w:cs="Times New Roman"/>
          <w:sz w:val="24"/>
          <w:szCs w:val="24"/>
        </w:rPr>
        <w:t>aspects of</w:t>
      </w:r>
      <w:r w:rsidR="00156798" w:rsidRPr="00156798">
        <w:rPr>
          <w:rFonts w:ascii="Times New Roman" w:hAnsi="Times New Roman" w:cs="Times New Roman"/>
          <w:sz w:val="24"/>
          <w:szCs w:val="24"/>
        </w:rPr>
        <w:t xml:space="preserve"> </w:t>
      </w:r>
      <w:r w:rsidR="00156798">
        <w:rPr>
          <w:rFonts w:ascii="Times New Roman" w:hAnsi="Times New Roman" w:cs="Times New Roman"/>
          <w:sz w:val="24"/>
          <w:szCs w:val="24"/>
        </w:rPr>
        <w:t>secular business activities</w:t>
      </w:r>
      <w:r w:rsidR="00156798" w:rsidRPr="00156798">
        <w:rPr>
          <w:rFonts w:ascii="Times New Roman" w:hAnsi="Times New Roman" w:cs="Times New Roman"/>
          <w:sz w:val="24"/>
          <w:szCs w:val="24"/>
        </w:rPr>
        <w:t xml:space="preserve"> </w:t>
      </w:r>
      <w:r w:rsidR="00156798">
        <w:rPr>
          <w:rFonts w:ascii="Times New Roman" w:hAnsi="Times New Roman" w:cs="Times New Roman"/>
          <w:sz w:val="24"/>
          <w:szCs w:val="24"/>
        </w:rPr>
        <w:t>that are woven into and that sustain</w:t>
      </w:r>
      <w:r w:rsidR="00156798" w:rsidRPr="00156798">
        <w:rPr>
          <w:rFonts w:ascii="Times New Roman" w:hAnsi="Times New Roman" w:cs="Times New Roman"/>
          <w:sz w:val="24"/>
          <w:szCs w:val="24"/>
        </w:rPr>
        <w:t xml:space="preserve"> the day-to-day beliefs and practices of entrepreneurs in Anatolian tigers.</w:t>
      </w:r>
      <w:r w:rsidR="00156798" w:rsidRPr="00156798">
        <w:rPr>
          <w:rFonts w:ascii="Times New Roman" w:hAnsi="Times New Roman" w:cs="Times New Roman"/>
          <w:i/>
          <w:iCs/>
          <w:sz w:val="24"/>
          <w:szCs w:val="24"/>
        </w:rPr>
        <w:t xml:space="preserve"> </w:t>
      </w:r>
      <w:r w:rsidR="00156798" w:rsidRPr="00156798">
        <w:rPr>
          <w:rFonts w:ascii="Times New Roman" w:hAnsi="Times New Roman" w:cs="Times New Roman"/>
          <w:sz w:val="24"/>
          <w:szCs w:val="24"/>
        </w:rPr>
        <w:t xml:space="preserve">We have found that entrepreneurs in Anatolian tigers in Turkey are guided by a distinct sense of hope and purpose to implement change and leave the world a better place. This hopeful purpose that created meaning in their work and sustained their enterprises is deeply spiritual. Our respondent entrepreneurs reported that their meditation practice enabled them to cultivate inner experiences, which led to enhanced intuition and to broad awareness that embraced the wider interests of their communities. </w:t>
      </w:r>
    </w:p>
    <w:p w14:paraId="224FB9BD" w14:textId="2C999574" w:rsidR="00327824" w:rsidRPr="00872376" w:rsidRDefault="00156798" w:rsidP="00156798">
      <w:pPr>
        <w:spacing w:line="480" w:lineRule="auto"/>
        <w:jc w:val="both"/>
        <w:rPr>
          <w:rFonts w:ascii="Times New Roman" w:hAnsi="Times New Roman" w:cs="Times New Roman"/>
          <w:sz w:val="24"/>
          <w:szCs w:val="24"/>
        </w:rPr>
      </w:pPr>
      <w:r>
        <w:rPr>
          <w:rFonts w:ascii="Times New Roman" w:hAnsi="Times New Roman" w:cs="Times New Roman"/>
          <w:sz w:val="24"/>
          <w:szCs w:val="24"/>
        </w:rPr>
        <w:t>As such</w:t>
      </w:r>
      <w:r w:rsidR="00F50393" w:rsidRPr="00156798">
        <w:rPr>
          <w:rFonts w:ascii="Times New Roman" w:hAnsi="Times New Roman" w:cs="Times New Roman"/>
          <w:sz w:val="24"/>
          <w:szCs w:val="24"/>
        </w:rPr>
        <w:t xml:space="preserve">, all entrepreneurs had strong involvement in </w:t>
      </w:r>
      <w:r w:rsidR="007569BA" w:rsidRPr="00156798">
        <w:rPr>
          <w:rFonts w:ascii="Times New Roman" w:hAnsi="Times New Roman" w:cs="Times New Roman"/>
          <w:sz w:val="24"/>
          <w:szCs w:val="24"/>
        </w:rPr>
        <w:t xml:space="preserve">voluntary </w:t>
      </w:r>
      <w:r w:rsidR="00F50393" w:rsidRPr="00156798">
        <w:rPr>
          <w:rFonts w:ascii="Times New Roman" w:hAnsi="Times New Roman" w:cs="Times New Roman"/>
          <w:sz w:val="24"/>
          <w:szCs w:val="24"/>
        </w:rPr>
        <w:t xml:space="preserve">civil society activities. As previously shown, these </w:t>
      </w:r>
      <w:r w:rsidR="00327824" w:rsidRPr="00156798">
        <w:rPr>
          <w:rFonts w:ascii="Times New Roman" w:hAnsi="Times New Roman" w:cs="Times New Roman"/>
          <w:sz w:val="24"/>
          <w:szCs w:val="24"/>
        </w:rPr>
        <w:t xml:space="preserve">activities are regarded as a responsibility, which is related to the Islamic notion of </w:t>
      </w:r>
      <w:r w:rsidR="00327824" w:rsidRPr="0082037D">
        <w:rPr>
          <w:rFonts w:ascii="Times New Roman" w:hAnsi="Times New Roman" w:cs="Times New Roman"/>
          <w:i/>
          <w:sz w:val="24"/>
          <w:szCs w:val="24"/>
        </w:rPr>
        <w:t>zekat</w:t>
      </w:r>
      <w:r w:rsidR="00327824" w:rsidRPr="0082037D">
        <w:rPr>
          <w:rFonts w:ascii="Times New Roman" w:hAnsi="Times New Roman" w:cs="Times New Roman"/>
          <w:sz w:val="24"/>
          <w:szCs w:val="24"/>
        </w:rPr>
        <w:t xml:space="preserve">, the alms-giving. All </w:t>
      </w:r>
      <w:r w:rsidR="00F50393" w:rsidRPr="000C2711">
        <w:rPr>
          <w:rFonts w:ascii="Times New Roman" w:hAnsi="Times New Roman" w:cs="Times New Roman"/>
          <w:sz w:val="24"/>
          <w:szCs w:val="24"/>
        </w:rPr>
        <w:t xml:space="preserve">respondents </w:t>
      </w:r>
      <w:r w:rsidR="00327824" w:rsidRPr="00D805DE">
        <w:rPr>
          <w:rFonts w:ascii="Times New Roman" w:hAnsi="Times New Roman" w:cs="Times New Roman"/>
          <w:sz w:val="24"/>
          <w:szCs w:val="24"/>
        </w:rPr>
        <w:t>declared that they pay a con</w:t>
      </w:r>
      <w:r w:rsidR="00327824" w:rsidRPr="00872376">
        <w:rPr>
          <w:rFonts w:ascii="Times New Roman" w:hAnsi="Times New Roman" w:cs="Times New Roman"/>
          <w:sz w:val="24"/>
          <w:szCs w:val="24"/>
        </w:rPr>
        <w:t>siderable amount of money to these civil society activities</w:t>
      </w:r>
      <w:r w:rsidR="00F50393" w:rsidRPr="00872376">
        <w:rPr>
          <w:rFonts w:ascii="Times New Roman" w:hAnsi="Times New Roman" w:cs="Times New Roman"/>
          <w:sz w:val="24"/>
          <w:szCs w:val="24"/>
        </w:rPr>
        <w:t xml:space="preserve"> and </w:t>
      </w:r>
      <w:r w:rsidR="00327824" w:rsidRPr="00872376">
        <w:rPr>
          <w:rFonts w:ascii="Times New Roman" w:hAnsi="Times New Roman" w:cs="Times New Roman"/>
          <w:sz w:val="24"/>
          <w:szCs w:val="24"/>
        </w:rPr>
        <w:t xml:space="preserve">fieldwork </w:t>
      </w:r>
      <w:r w:rsidR="00F50393" w:rsidRPr="00872376">
        <w:rPr>
          <w:rFonts w:ascii="Times New Roman" w:hAnsi="Times New Roman" w:cs="Times New Roman"/>
          <w:sz w:val="24"/>
          <w:szCs w:val="24"/>
        </w:rPr>
        <w:t xml:space="preserve">observations indicate enthusiastic involvement. </w:t>
      </w:r>
      <w:r w:rsidR="00327824" w:rsidRPr="00872376">
        <w:rPr>
          <w:rFonts w:ascii="Times New Roman" w:hAnsi="Times New Roman" w:cs="Times New Roman"/>
          <w:sz w:val="24"/>
          <w:szCs w:val="24"/>
        </w:rPr>
        <w:t>The</w:t>
      </w:r>
      <w:r w:rsidR="00F50393" w:rsidRPr="00872376">
        <w:rPr>
          <w:rFonts w:ascii="Times New Roman" w:hAnsi="Times New Roman" w:cs="Times New Roman"/>
          <w:sz w:val="24"/>
          <w:szCs w:val="24"/>
        </w:rPr>
        <w:t xml:space="preserve"> main motivation behind these activities is </w:t>
      </w:r>
      <w:r w:rsidR="00327824" w:rsidRPr="00872376">
        <w:rPr>
          <w:rFonts w:ascii="Times New Roman" w:hAnsi="Times New Roman" w:cs="Times New Roman"/>
          <w:sz w:val="24"/>
          <w:szCs w:val="24"/>
        </w:rPr>
        <w:t xml:space="preserve">their </w:t>
      </w:r>
      <w:r w:rsidR="00F50393" w:rsidRPr="00872376">
        <w:rPr>
          <w:rFonts w:ascii="Times New Roman" w:hAnsi="Times New Roman" w:cs="Times New Roman"/>
          <w:sz w:val="24"/>
          <w:szCs w:val="24"/>
        </w:rPr>
        <w:t xml:space="preserve">religious </w:t>
      </w:r>
      <w:r w:rsidR="007569BA" w:rsidRPr="00872376">
        <w:rPr>
          <w:rFonts w:ascii="Times New Roman" w:hAnsi="Times New Roman" w:cs="Times New Roman"/>
          <w:sz w:val="24"/>
          <w:szCs w:val="24"/>
        </w:rPr>
        <w:t>faith</w:t>
      </w:r>
      <w:r w:rsidR="00327824" w:rsidRPr="00872376">
        <w:rPr>
          <w:rFonts w:ascii="Times New Roman" w:hAnsi="Times New Roman" w:cs="Times New Roman"/>
          <w:sz w:val="24"/>
          <w:szCs w:val="24"/>
        </w:rPr>
        <w:t xml:space="preserve"> </w:t>
      </w:r>
      <w:r w:rsidR="007569BA" w:rsidRPr="00872376">
        <w:rPr>
          <w:rFonts w:ascii="Times New Roman" w:hAnsi="Times New Roman" w:cs="Times New Roman"/>
          <w:sz w:val="24"/>
          <w:szCs w:val="24"/>
        </w:rPr>
        <w:t xml:space="preserve">that </w:t>
      </w:r>
      <w:r w:rsidR="00F50393" w:rsidRPr="00872376">
        <w:rPr>
          <w:rFonts w:ascii="Times New Roman" w:hAnsi="Times New Roman" w:cs="Times New Roman"/>
          <w:sz w:val="24"/>
          <w:szCs w:val="24"/>
        </w:rPr>
        <w:t xml:space="preserve">affords </w:t>
      </w:r>
      <w:r w:rsidR="00F5012E" w:rsidRPr="00872376">
        <w:rPr>
          <w:rFonts w:ascii="Times New Roman" w:hAnsi="Times New Roman" w:cs="Times New Roman"/>
          <w:sz w:val="24"/>
          <w:szCs w:val="24"/>
        </w:rPr>
        <w:t>them</w:t>
      </w:r>
      <w:r w:rsidR="00327824" w:rsidRPr="00872376">
        <w:rPr>
          <w:rFonts w:ascii="Times New Roman" w:hAnsi="Times New Roman" w:cs="Times New Roman"/>
          <w:sz w:val="24"/>
          <w:szCs w:val="24"/>
        </w:rPr>
        <w:t xml:space="preserve"> moral satisfaction. Therefore, doing business and making money become a way of serving God</w:t>
      </w:r>
      <w:r w:rsidR="002623D0" w:rsidRPr="00872376">
        <w:rPr>
          <w:rFonts w:ascii="Times New Roman" w:hAnsi="Times New Roman" w:cs="Times New Roman"/>
          <w:sz w:val="24"/>
          <w:szCs w:val="24"/>
        </w:rPr>
        <w:t xml:space="preserve"> and of </w:t>
      </w:r>
      <w:r w:rsidR="00327824" w:rsidRPr="00872376">
        <w:rPr>
          <w:rFonts w:ascii="Times New Roman" w:hAnsi="Times New Roman" w:cs="Times New Roman"/>
          <w:sz w:val="24"/>
          <w:szCs w:val="24"/>
        </w:rPr>
        <w:t>fulfil</w:t>
      </w:r>
      <w:r w:rsidR="002623D0" w:rsidRPr="00872376">
        <w:rPr>
          <w:rFonts w:ascii="Times New Roman" w:hAnsi="Times New Roman" w:cs="Times New Roman"/>
          <w:sz w:val="24"/>
          <w:szCs w:val="24"/>
        </w:rPr>
        <w:t>ling</w:t>
      </w:r>
      <w:r w:rsidR="00327824" w:rsidRPr="00872376">
        <w:rPr>
          <w:rFonts w:ascii="Times New Roman" w:hAnsi="Times New Roman" w:cs="Times New Roman"/>
          <w:sz w:val="24"/>
          <w:szCs w:val="24"/>
        </w:rPr>
        <w:t xml:space="preserve"> their religious duties and responsibilities.</w:t>
      </w:r>
    </w:p>
    <w:p w14:paraId="67955D9A" w14:textId="77777777" w:rsidR="00327824" w:rsidRPr="00872376" w:rsidRDefault="00327824" w:rsidP="00156798">
      <w:pPr>
        <w:spacing w:line="480" w:lineRule="auto"/>
        <w:ind w:left="709"/>
        <w:jc w:val="both"/>
        <w:rPr>
          <w:rFonts w:ascii="Times New Roman" w:hAnsi="Times New Roman" w:cs="Times New Roman"/>
          <w:sz w:val="24"/>
          <w:szCs w:val="24"/>
        </w:rPr>
      </w:pPr>
      <w:r w:rsidRPr="00872376">
        <w:rPr>
          <w:rFonts w:ascii="Times New Roman" w:hAnsi="Times New Roman" w:cs="Times New Roman"/>
          <w:sz w:val="24"/>
          <w:szCs w:val="24"/>
        </w:rPr>
        <w:t>Here, we need to see what favour or good</w:t>
      </w:r>
      <w:r w:rsidR="007569BA" w:rsidRPr="00872376">
        <w:rPr>
          <w:rFonts w:ascii="Times New Roman" w:hAnsi="Times New Roman" w:cs="Times New Roman"/>
          <w:sz w:val="24"/>
          <w:szCs w:val="24"/>
        </w:rPr>
        <w:t xml:space="preserve"> deed</w:t>
      </w:r>
      <w:r w:rsidRPr="00872376">
        <w:rPr>
          <w:rFonts w:ascii="Times New Roman" w:hAnsi="Times New Roman" w:cs="Times New Roman"/>
          <w:sz w:val="24"/>
          <w:szCs w:val="24"/>
        </w:rPr>
        <w:t xml:space="preserve"> can be done for humanity; and we need to take initiative. … We all, with my friends, work devotedly towards raising and educating youths in a good atmosphere; and also towards what we can do </w:t>
      </w:r>
      <w:r w:rsidR="007569BA" w:rsidRPr="00872376">
        <w:rPr>
          <w:rFonts w:ascii="Times New Roman" w:hAnsi="Times New Roman" w:cs="Times New Roman"/>
          <w:sz w:val="24"/>
          <w:szCs w:val="24"/>
        </w:rPr>
        <w:t>to</w:t>
      </w:r>
      <w:r w:rsidRPr="00872376">
        <w:rPr>
          <w:rFonts w:ascii="Times New Roman" w:hAnsi="Times New Roman" w:cs="Times New Roman"/>
          <w:sz w:val="24"/>
          <w:szCs w:val="24"/>
        </w:rPr>
        <w:t xml:space="preserve"> support th</w:t>
      </w:r>
      <w:r w:rsidR="007569BA" w:rsidRPr="00872376">
        <w:rPr>
          <w:rFonts w:ascii="Times New Roman" w:hAnsi="Times New Roman" w:cs="Times New Roman"/>
          <w:sz w:val="24"/>
          <w:szCs w:val="24"/>
        </w:rPr>
        <w:t>ese</w:t>
      </w:r>
      <w:r w:rsidRPr="00872376">
        <w:rPr>
          <w:rFonts w:ascii="Times New Roman" w:hAnsi="Times New Roman" w:cs="Times New Roman"/>
          <w:sz w:val="24"/>
          <w:szCs w:val="24"/>
        </w:rPr>
        <w:t xml:space="preserve"> educational activities within the country and abroad (R16).</w:t>
      </w:r>
    </w:p>
    <w:p w14:paraId="6834C3E5" w14:textId="77777777" w:rsidR="00026ACA" w:rsidRPr="00872376" w:rsidRDefault="00AE7C61"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This feeling of responsibility and taking initiative appear as </w:t>
      </w:r>
      <w:r w:rsidR="00026ACA" w:rsidRPr="00872376">
        <w:rPr>
          <w:rFonts w:ascii="Times New Roman" w:hAnsi="Times New Roman" w:cs="Times New Roman"/>
          <w:sz w:val="24"/>
          <w:szCs w:val="24"/>
        </w:rPr>
        <w:t xml:space="preserve">a </w:t>
      </w:r>
      <w:r w:rsidRPr="00872376">
        <w:rPr>
          <w:rFonts w:ascii="Times New Roman" w:hAnsi="Times New Roman" w:cs="Times New Roman"/>
          <w:sz w:val="24"/>
          <w:szCs w:val="24"/>
        </w:rPr>
        <w:t>bas</w:t>
      </w:r>
      <w:r w:rsidR="00026ACA" w:rsidRPr="00872376">
        <w:rPr>
          <w:rFonts w:ascii="Times New Roman" w:hAnsi="Times New Roman" w:cs="Times New Roman"/>
          <w:sz w:val="24"/>
          <w:szCs w:val="24"/>
        </w:rPr>
        <w:t>is</w:t>
      </w:r>
      <w:r w:rsidRPr="00872376">
        <w:rPr>
          <w:rFonts w:ascii="Times New Roman" w:hAnsi="Times New Roman" w:cs="Times New Roman"/>
          <w:sz w:val="24"/>
          <w:szCs w:val="24"/>
        </w:rPr>
        <w:t xml:space="preserve"> for actions in business and social life. </w:t>
      </w:r>
      <w:r w:rsidR="0095286C" w:rsidRPr="00872376">
        <w:rPr>
          <w:rFonts w:ascii="Times New Roman" w:hAnsi="Times New Roman" w:cs="Times New Roman"/>
          <w:sz w:val="24"/>
          <w:szCs w:val="24"/>
        </w:rPr>
        <w:t xml:space="preserve">Influenced arguably by the well-known </w:t>
      </w:r>
      <w:r w:rsidR="00C91083" w:rsidRPr="00872376">
        <w:rPr>
          <w:rFonts w:ascii="Times New Roman" w:hAnsi="Times New Roman" w:cs="Times New Roman"/>
          <w:i/>
          <w:sz w:val="24"/>
          <w:szCs w:val="24"/>
        </w:rPr>
        <w:t>Gülen</w:t>
      </w:r>
      <w:r w:rsidR="0095286C" w:rsidRPr="00872376">
        <w:rPr>
          <w:rFonts w:ascii="Times New Roman" w:hAnsi="Times New Roman" w:cs="Times New Roman"/>
          <w:i/>
          <w:sz w:val="24"/>
          <w:szCs w:val="24"/>
        </w:rPr>
        <w:t xml:space="preserve"> movement</w:t>
      </w:r>
      <w:r w:rsidR="0095286C" w:rsidRPr="00872376">
        <w:rPr>
          <w:rFonts w:ascii="Times New Roman" w:hAnsi="Times New Roman" w:cs="Times New Roman"/>
          <w:sz w:val="24"/>
          <w:szCs w:val="24"/>
        </w:rPr>
        <w:t xml:space="preserve"> with its emphasis on education, t</w:t>
      </w:r>
      <w:r w:rsidRPr="00872376">
        <w:rPr>
          <w:rFonts w:ascii="Times New Roman" w:hAnsi="Times New Roman" w:cs="Times New Roman"/>
          <w:sz w:val="24"/>
          <w:szCs w:val="24"/>
        </w:rPr>
        <w:t xml:space="preserve">his manifests in high levels of support for educational </w:t>
      </w:r>
      <w:r w:rsidR="0095286C" w:rsidRPr="00872376">
        <w:rPr>
          <w:rFonts w:ascii="Times New Roman" w:hAnsi="Times New Roman" w:cs="Times New Roman"/>
          <w:sz w:val="24"/>
          <w:szCs w:val="24"/>
        </w:rPr>
        <w:t xml:space="preserve">activities - not </w:t>
      </w:r>
      <w:r w:rsidRPr="00872376">
        <w:rPr>
          <w:rFonts w:ascii="Times New Roman" w:hAnsi="Times New Roman" w:cs="Times New Roman"/>
          <w:sz w:val="24"/>
          <w:szCs w:val="24"/>
        </w:rPr>
        <w:t>only</w:t>
      </w:r>
      <w:r w:rsidR="0095286C" w:rsidRPr="00872376">
        <w:rPr>
          <w:rFonts w:ascii="Times New Roman" w:hAnsi="Times New Roman" w:cs="Times New Roman"/>
          <w:sz w:val="24"/>
          <w:szCs w:val="24"/>
        </w:rPr>
        <w:t xml:space="preserve"> in the form of </w:t>
      </w:r>
      <w:r w:rsidRPr="00872376">
        <w:rPr>
          <w:rFonts w:ascii="Times New Roman" w:hAnsi="Times New Roman" w:cs="Times New Roman"/>
          <w:sz w:val="24"/>
          <w:szCs w:val="24"/>
        </w:rPr>
        <w:t xml:space="preserve">providing bursaries and scholarship, but also </w:t>
      </w:r>
      <w:r w:rsidR="0095286C" w:rsidRPr="00872376">
        <w:rPr>
          <w:rFonts w:ascii="Times New Roman" w:hAnsi="Times New Roman" w:cs="Times New Roman"/>
          <w:sz w:val="24"/>
          <w:szCs w:val="24"/>
        </w:rPr>
        <w:t xml:space="preserve">through </w:t>
      </w:r>
      <w:r w:rsidRPr="00872376">
        <w:rPr>
          <w:rFonts w:ascii="Times New Roman" w:hAnsi="Times New Roman" w:cs="Times New Roman"/>
          <w:sz w:val="24"/>
          <w:szCs w:val="24"/>
        </w:rPr>
        <w:t>active</w:t>
      </w:r>
      <w:r w:rsidR="0095286C" w:rsidRPr="00872376">
        <w:rPr>
          <w:rFonts w:ascii="Times New Roman" w:hAnsi="Times New Roman" w:cs="Times New Roman"/>
          <w:sz w:val="24"/>
          <w:szCs w:val="24"/>
        </w:rPr>
        <w:t>ly</w:t>
      </w:r>
      <w:r w:rsidRPr="00872376">
        <w:rPr>
          <w:rFonts w:ascii="Times New Roman" w:hAnsi="Times New Roman" w:cs="Times New Roman"/>
          <w:sz w:val="24"/>
          <w:szCs w:val="24"/>
        </w:rPr>
        <w:t xml:space="preserve"> supporting the establishments of private schools and universities in Turkey and abroad. It is estimated that more than one thousand private schools and five private universities in Turkey, and more than a thousand schools in more than 120 countries </w:t>
      </w:r>
      <w:r w:rsidR="0095286C" w:rsidRPr="00872376">
        <w:rPr>
          <w:rFonts w:ascii="Times New Roman" w:hAnsi="Times New Roman" w:cs="Times New Roman"/>
          <w:sz w:val="24"/>
          <w:szCs w:val="24"/>
        </w:rPr>
        <w:t xml:space="preserve">have been </w:t>
      </w:r>
      <w:r w:rsidRPr="00872376">
        <w:rPr>
          <w:rFonts w:ascii="Times New Roman" w:hAnsi="Times New Roman" w:cs="Times New Roman"/>
          <w:sz w:val="24"/>
          <w:szCs w:val="24"/>
        </w:rPr>
        <w:t xml:space="preserve">established by </w:t>
      </w:r>
      <w:r w:rsidR="0095286C" w:rsidRPr="00872376">
        <w:rPr>
          <w:rFonts w:ascii="Times New Roman" w:hAnsi="Times New Roman" w:cs="Times New Roman"/>
          <w:sz w:val="24"/>
          <w:szCs w:val="24"/>
        </w:rPr>
        <w:t xml:space="preserve">entrepreneurs </w:t>
      </w:r>
      <w:r w:rsidR="006B70DA" w:rsidRPr="00872376">
        <w:rPr>
          <w:rFonts w:ascii="Times New Roman" w:hAnsi="Times New Roman" w:cs="Times New Roman"/>
          <w:sz w:val="24"/>
          <w:szCs w:val="24"/>
        </w:rPr>
        <w:t>(</w:t>
      </w:r>
      <w:r w:rsidR="009F1F31" w:rsidRPr="00872376">
        <w:rPr>
          <w:rFonts w:ascii="Times New Roman" w:hAnsi="Times New Roman" w:cs="Times New Roman"/>
          <w:sz w:val="24"/>
          <w:szCs w:val="24"/>
        </w:rPr>
        <w:t>Yavuz, 2003; Yılmaz</w:t>
      </w:r>
      <w:r w:rsidR="00EE6650" w:rsidRPr="00872376">
        <w:rPr>
          <w:rFonts w:ascii="Times New Roman" w:hAnsi="Times New Roman" w:cs="Times New Roman"/>
          <w:sz w:val="24"/>
          <w:szCs w:val="24"/>
        </w:rPr>
        <w:t>, 2005</w:t>
      </w:r>
      <w:r w:rsidR="0095286C" w:rsidRPr="00872376">
        <w:rPr>
          <w:rFonts w:ascii="Times New Roman" w:hAnsi="Times New Roman" w:cs="Times New Roman"/>
          <w:sz w:val="24"/>
          <w:szCs w:val="24"/>
        </w:rPr>
        <w:t xml:space="preserve">) signifying a gradual shift </w:t>
      </w:r>
      <w:r w:rsidR="00026ACA" w:rsidRPr="00872376">
        <w:rPr>
          <w:rFonts w:ascii="Times New Roman" w:hAnsi="Times New Roman" w:cs="Times New Roman"/>
          <w:sz w:val="24"/>
          <w:szCs w:val="24"/>
        </w:rPr>
        <w:t xml:space="preserve">away from </w:t>
      </w:r>
      <w:r w:rsidR="0095286C" w:rsidRPr="00872376">
        <w:rPr>
          <w:rFonts w:ascii="Times New Roman" w:hAnsi="Times New Roman" w:cs="Times New Roman"/>
          <w:sz w:val="24"/>
          <w:szCs w:val="24"/>
        </w:rPr>
        <w:t>political Islam towards civil society organizations</w:t>
      </w:r>
      <w:r w:rsidR="00182724" w:rsidRPr="00872376">
        <w:rPr>
          <w:rFonts w:ascii="Times New Roman" w:hAnsi="Times New Roman" w:cs="Times New Roman"/>
          <w:sz w:val="24"/>
          <w:szCs w:val="24"/>
        </w:rPr>
        <w:t>.</w:t>
      </w:r>
      <w:r w:rsidR="0095286C" w:rsidRPr="00872376">
        <w:rPr>
          <w:rFonts w:ascii="Times New Roman" w:hAnsi="Times New Roman" w:cs="Times New Roman"/>
          <w:sz w:val="24"/>
          <w:szCs w:val="24"/>
        </w:rPr>
        <w:t xml:space="preserve">  </w:t>
      </w:r>
    </w:p>
    <w:p w14:paraId="4B4C180F" w14:textId="77777777" w:rsidR="00327824" w:rsidRPr="00872376" w:rsidRDefault="000F4102" w:rsidP="00156798">
      <w:pPr>
        <w:spacing w:line="480" w:lineRule="auto"/>
        <w:jc w:val="both"/>
        <w:rPr>
          <w:rFonts w:ascii="Times New Roman" w:hAnsi="Times New Roman" w:cs="Times New Roman"/>
          <w:sz w:val="24"/>
          <w:szCs w:val="24"/>
        </w:rPr>
      </w:pPr>
      <w:r w:rsidRPr="00872376">
        <w:rPr>
          <w:rFonts w:ascii="Times New Roman" w:eastAsia="Times New Roman" w:hAnsi="Times New Roman" w:cs="Times New Roman"/>
          <w:sz w:val="24"/>
          <w:szCs w:val="24"/>
        </w:rPr>
        <w:t>Civic responsibilities to give</w:t>
      </w:r>
      <w:r w:rsidR="007569BA" w:rsidRPr="00872376">
        <w:rPr>
          <w:rFonts w:ascii="Times New Roman" w:eastAsia="Times New Roman" w:hAnsi="Times New Roman" w:cs="Times New Roman"/>
          <w:sz w:val="24"/>
          <w:szCs w:val="24"/>
        </w:rPr>
        <w:t xml:space="preserve"> to</w:t>
      </w:r>
      <w:r w:rsidRPr="00872376">
        <w:rPr>
          <w:rFonts w:ascii="Times New Roman" w:eastAsia="Times New Roman" w:hAnsi="Times New Roman" w:cs="Times New Roman"/>
          <w:sz w:val="24"/>
          <w:szCs w:val="24"/>
        </w:rPr>
        <w:t xml:space="preserve"> and support others are helping to challenge traditional religious principles such as common sayings that </w:t>
      </w:r>
      <w:r w:rsidR="00327824" w:rsidRPr="00872376">
        <w:rPr>
          <w:rFonts w:ascii="Times New Roman" w:eastAsia="Times New Roman" w:hAnsi="Times New Roman" w:cs="Times New Roman"/>
          <w:sz w:val="24"/>
          <w:szCs w:val="24"/>
        </w:rPr>
        <w:t>“</w:t>
      </w:r>
      <w:r w:rsidR="007569BA" w:rsidRPr="00872376">
        <w:rPr>
          <w:rFonts w:ascii="Times New Roman" w:eastAsia="Times New Roman" w:hAnsi="Times New Roman" w:cs="Times New Roman"/>
          <w:sz w:val="24"/>
          <w:szCs w:val="24"/>
        </w:rPr>
        <w:t xml:space="preserve">A </w:t>
      </w:r>
      <w:r w:rsidR="00327824" w:rsidRPr="00872376">
        <w:rPr>
          <w:rFonts w:ascii="Times New Roman" w:eastAsia="Times New Roman" w:hAnsi="Times New Roman" w:cs="Times New Roman"/>
          <w:sz w:val="24"/>
          <w:szCs w:val="24"/>
        </w:rPr>
        <w:t>Muslim should not be rich and</w:t>
      </w:r>
      <w:r w:rsidR="007569BA" w:rsidRPr="00872376">
        <w:rPr>
          <w:rFonts w:ascii="Times New Roman" w:eastAsia="Times New Roman" w:hAnsi="Times New Roman" w:cs="Times New Roman"/>
          <w:sz w:val="24"/>
          <w:szCs w:val="24"/>
        </w:rPr>
        <w:t xml:space="preserve"> should</w:t>
      </w:r>
      <w:r w:rsidR="00327824" w:rsidRPr="00872376">
        <w:rPr>
          <w:rFonts w:ascii="Times New Roman" w:eastAsia="Times New Roman" w:hAnsi="Times New Roman" w:cs="Times New Roman"/>
          <w:sz w:val="24"/>
          <w:szCs w:val="24"/>
        </w:rPr>
        <w:t xml:space="preserve"> </w:t>
      </w:r>
      <w:r w:rsidR="007569BA" w:rsidRPr="00872376">
        <w:rPr>
          <w:rFonts w:ascii="Times New Roman" w:eastAsia="Times New Roman" w:hAnsi="Times New Roman" w:cs="Times New Roman"/>
          <w:sz w:val="24"/>
          <w:szCs w:val="24"/>
        </w:rPr>
        <w:t xml:space="preserve">instead </w:t>
      </w:r>
      <w:r w:rsidR="00327824" w:rsidRPr="00872376">
        <w:rPr>
          <w:rFonts w:ascii="Times New Roman" w:eastAsia="Times New Roman" w:hAnsi="Times New Roman" w:cs="Times New Roman"/>
          <w:sz w:val="24"/>
          <w:szCs w:val="24"/>
        </w:rPr>
        <w:t xml:space="preserve">think about the </w:t>
      </w:r>
      <w:r w:rsidR="007569BA" w:rsidRPr="00872376">
        <w:rPr>
          <w:rFonts w:ascii="Times New Roman" w:eastAsia="Times New Roman" w:hAnsi="Times New Roman" w:cs="Times New Roman"/>
          <w:sz w:val="24"/>
          <w:szCs w:val="24"/>
        </w:rPr>
        <w:t>hereafter</w:t>
      </w:r>
      <w:r w:rsidR="00327824" w:rsidRPr="00872376">
        <w:rPr>
          <w:rFonts w:ascii="Times New Roman" w:eastAsia="Times New Roman" w:hAnsi="Times New Roman" w:cs="Times New Roman"/>
          <w:sz w:val="24"/>
          <w:szCs w:val="24"/>
        </w:rPr>
        <w:t>”; or “</w:t>
      </w:r>
      <w:r w:rsidR="00DB5986" w:rsidRPr="00872376">
        <w:rPr>
          <w:rFonts w:ascii="Times New Roman" w:eastAsia="Times New Roman" w:hAnsi="Times New Roman" w:cs="Times New Roman"/>
          <w:sz w:val="24"/>
          <w:szCs w:val="24"/>
        </w:rPr>
        <w:t xml:space="preserve">avoiding ambition for worldly gains beyond </w:t>
      </w:r>
      <w:r w:rsidR="00327824" w:rsidRPr="00872376">
        <w:rPr>
          <w:rFonts w:ascii="Times New Roman" w:eastAsia="Times New Roman" w:hAnsi="Times New Roman" w:cs="Times New Roman"/>
          <w:sz w:val="24"/>
          <w:szCs w:val="24"/>
        </w:rPr>
        <w:t xml:space="preserve">what one </w:t>
      </w:r>
      <w:r w:rsidR="00DB5986" w:rsidRPr="00872376">
        <w:rPr>
          <w:rFonts w:ascii="Times New Roman" w:eastAsia="Times New Roman" w:hAnsi="Times New Roman" w:cs="Times New Roman"/>
          <w:sz w:val="24"/>
          <w:szCs w:val="24"/>
        </w:rPr>
        <w:t>needs</w:t>
      </w:r>
      <w:r w:rsidR="00327824" w:rsidRPr="00872376">
        <w:rPr>
          <w:rFonts w:ascii="Times New Roman" w:eastAsia="Times New Roman" w:hAnsi="Times New Roman" w:cs="Times New Roman"/>
          <w:sz w:val="24"/>
          <w:szCs w:val="24"/>
        </w:rPr>
        <w:t>”</w:t>
      </w:r>
      <w:r w:rsidRPr="00872376">
        <w:rPr>
          <w:rFonts w:ascii="Times New Roman" w:eastAsia="Times New Roman" w:hAnsi="Times New Roman" w:cs="Times New Roman"/>
          <w:sz w:val="24"/>
          <w:szCs w:val="24"/>
        </w:rPr>
        <w:t xml:space="preserve">. </w:t>
      </w:r>
      <w:r w:rsidR="000D5212" w:rsidRPr="00872376">
        <w:rPr>
          <w:rFonts w:ascii="Times New Roman" w:eastAsia="Times New Roman" w:hAnsi="Times New Roman" w:cs="Times New Roman"/>
          <w:sz w:val="24"/>
          <w:szCs w:val="24"/>
        </w:rPr>
        <w:t>In this respect,</w:t>
      </w:r>
      <w:r w:rsidR="00327824" w:rsidRPr="00872376">
        <w:rPr>
          <w:rFonts w:ascii="Times New Roman" w:eastAsia="Times New Roman" w:hAnsi="Times New Roman" w:cs="Times New Roman"/>
          <w:sz w:val="24"/>
          <w:szCs w:val="24"/>
        </w:rPr>
        <w:t xml:space="preserve"> the meaning of </w:t>
      </w:r>
      <w:r w:rsidR="00327824" w:rsidRPr="00872376">
        <w:rPr>
          <w:rFonts w:ascii="Times New Roman" w:eastAsia="Times New Roman" w:hAnsi="Times New Roman" w:cs="Times New Roman"/>
          <w:i/>
          <w:sz w:val="24"/>
          <w:szCs w:val="24"/>
        </w:rPr>
        <w:t>zekat</w:t>
      </w:r>
      <w:r w:rsidR="00327824" w:rsidRPr="00872376">
        <w:rPr>
          <w:rFonts w:ascii="Times New Roman" w:eastAsia="Times New Roman" w:hAnsi="Times New Roman" w:cs="Times New Roman"/>
          <w:sz w:val="24"/>
          <w:szCs w:val="24"/>
        </w:rPr>
        <w:t xml:space="preserve"> (alms</w:t>
      </w:r>
      <w:r w:rsidR="00DB5986" w:rsidRPr="00872376">
        <w:rPr>
          <w:rFonts w:ascii="Times New Roman" w:eastAsia="Times New Roman" w:hAnsi="Times New Roman" w:cs="Times New Roman"/>
          <w:sz w:val="24"/>
          <w:szCs w:val="24"/>
        </w:rPr>
        <w:t>-</w:t>
      </w:r>
      <w:r w:rsidR="00327824" w:rsidRPr="00872376">
        <w:rPr>
          <w:rFonts w:ascii="Times New Roman" w:eastAsia="Times New Roman" w:hAnsi="Times New Roman" w:cs="Times New Roman"/>
          <w:sz w:val="24"/>
          <w:szCs w:val="24"/>
        </w:rPr>
        <w:t xml:space="preserve">giving or charity as a religious obligation) </w:t>
      </w:r>
      <w:r w:rsidRPr="00872376">
        <w:rPr>
          <w:rFonts w:ascii="Times New Roman" w:eastAsia="Times New Roman" w:hAnsi="Times New Roman" w:cs="Times New Roman"/>
          <w:sz w:val="24"/>
          <w:szCs w:val="24"/>
        </w:rPr>
        <w:t>was reinterpreted by some respondents to legitimise the accumulation of money. Here, g</w:t>
      </w:r>
      <w:r w:rsidR="00327824" w:rsidRPr="00872376">
        <w:rPr>
          <w:rFonts w:ascii="Times New Roman" w:eastAsia="Times New Roman" w:hAnsi="Times New Roman" w:cs="Times New Roman"/>
          <w:sz w:val="24"/>
          <w:szCs w:val="24"/>
        </w:rPr>
        <w:t>iving back to the society</w:t>
      </w:r>
      <w:r w:rsidRPr="00872376">
        <w:rPr>
          <w:rFonts w:ascii="Times New Roman" w:eastAsia="Times New Roman" w:hAnsi="Times New Roman" w:cs="Times New Roman"/>
          <w:sz w:val="24"/>
          <w:szCs w:val="24"/>
        </w:rPr>
        <w:t xml:space="preserve">, </w:t>
      </w:r>
      <w:r w:rsidR="00327824" w:rsidRPr="00872376">
        <w:rPr>
          <w:rFonts w:ascii="Times New Roman" w:eastAsia="Times New Roman" w:hAnsi="Times New Roman" w:cs="Times New Roman"/>
          <w:sz w:val="24"/>
          <w:szCs w:val="24"/>
        </w:rPr>
        <w:t>considered an important virtue</w:t>
      </w:r>
      <w:r w:rsidRPr="00872376">
        <w:rPr>
          <w:rFonts w:ascii="Times New Roman" w:eastAsia="Times New Roman" w:hAnsi="Times New Roman" w:cs="Times New Roman"/>
          <w:sz w:val="24"/>
          <w:szCs w:val="24"/>
        </w:rPr>
        <w:t xml:space="preserve">, is </w:t>
      </w:r>
      <w:r w:rsidR="00327824" w:rsidRPr="00872376">
        <w:rPr>
          <w:rFonts w:ascii="Times New Roman" w:eastAsia="Times New Roman" w:hAnsi="Times New Roman" w:cs="Times New Roman"/>
          <w:sz w:val="24"/>
          <w:szCs w:val="24"/>
        </w:rPr>
        <w:t>motivated by the religious beliefs</w:t>
      </w:r>
      <w:r w:rsidRPr="00872376">
        <w:rPr>
          <w:rFonts w:ascii="Times New Roman" w:eastAsia="Times New Roman" w:hAnsi="Times New Roman" w:cs="Times New Roman"/>
          <w:sz w:val="24"/>
          <w:szCs w:val="24"/>
        </w:rPr>
        <w:t>:</w:t>
      </w:r>
      <w:r w:rsidR="00327824" w:rsidRPr="00872376">
        <w:rPr>
          <w:rFonts w:ascii="Times New Roman" w:eastAsia="Times New Roman" w:hAnsi="Times New Roman" w:cs="Times New Roman"/>
          <w:sz w:val="24"/>
          <w:szCs w:val="24"/>
        </w:rPr>
        <w:t xml:space="preserve"> </w:t>
      </w:r>
    </w:p>
    <w:p w14:paraId="4143D88E" w14:textId="77777777" w:rsidR="00327824" w:rsidRPr="00872376" w:rsidRDefault="00327824" w:rsidP="00156798">
      <w:pPr>
        <w:spacing w:line="480" w:lineRule="auto"/>
        <w:ind w:left="851"/>
        <w:rPr>
          <w:rFonts w:ascii="Times New Roman" w:hAnsi="Times New Roman" w:cs="Times New Roman"/>
          <w:sz w:val="24"/>
          <w:szCs w:val="24"/>
        </w:rPr>
      </w:pPr>
      <w:r w:rsidRPr="00872376">
        <w:rPr>
          <w:rFonts w:ascii="Times New Roman" w:hAnsi="Times New Roman" w:cs="Times New Roman"/>
          <w:sz w:val="24"/>
          <w:szCs w:val="24"/>
        </w:rPr>
        <w:t>Of course, I have a motivation to do that</w:t>
      </w:r>
      <w:r w:rsidR="000F4102" w:rsidRPr="00872376">
        <w:rPr>
          <w:rFonts w:ascii="Times New Roman" w:hAnsi="Times New Roman" w:cs="Times New Roman"/>
          <w:sz w:val="24"/>
          <w:szCs w:val="24"/>
        </w:rPr>
        <w:t xml:space="preserve"> (alms</w:t>
      </w:r>
      <w:r w:rsidR="00DB5986" w:rsidRPr="00872376">
        <w:rPr>
          <w:rFonts w:ascii="Times New Roman" w:hAnsi="Times New Roman" w:cs="Times New Roman"/>
          <w:sz w:val="24"/>
          <w:szCs w:val="24"/>
        </w:rPr>
        <w:t>-</w:t>
      </w:r>
      <w:r w:rsidR="000F4102" w:rsidRPr="00872376">
        <w:rPr>
          <w:rFonts w:ascii="Times New Roman" w:hAnsi="Times New Roman" w:cs="Times New Roman"/>
          <w:sz w:val="24"/>
          <w:szCs w:val="24"/>
        </w:rPr>
        <w:t>giving)</w:t>
      </w:r>
      <w:r w:rsidRPr="00872376">
        <w:rPr>
          <w:rFonts w:ascii="Times New Roman" w:hAnsi="Times New Roman" w:cs="Times New Roman"/>
          <w:sz w:val="24"/>
          <w:szCs w:val="24"/>
        </w:rPr>
        <w:t xml:space="preserve">. It’s for the sake of Allah. 1 out of 40 is really nothing (talking about </w:t>
      </w:r>
      <w:r w:rsidRPr="00872376">
        <w:rPr>
          <w:rFonts w:ascii="Times New Roman" w:hAnsi="Times New Roman" w:cs="Times New Roman"/>
          <w:i/>
          <w:sz w:val="24"/>
          <w:szCs w:val="24"/>
        </w:rPr>
        <w:t>zekat</w:t>
      </w:r>
      <w:r w:rsidRPr="00872376">
        <w:rPr>
          <w:rFonts w:ascii="Times New Roman" w:hAnsi="Times New Roman" w:cs="Times New Roman"/>
          <w:sz w:val="24"/>
          <w:szCs w:val="24"/>
        </w:rPr>
        <w:t xml:space="preserve"> or alms</w:t>
      </w:r>
      <w:r w:rsidR="00DB5986" w:rsidRPr="00872376">
        <w:rPr>
          <w:rFonts w:ascii="Times New Roman" w:hAnsi="Times New Roman" w:cs="Times New Roman"/>
          <w:sz w:val="24"/>
          <w:szCs w:val="24"/>
        </w:rPr>
        <w:t>-</w:t>
      </w:r>
      <w:r w:rsidRPr="00872376">
        <w:rPr>
          <w:rFonts w:ascii="Times New Roman" w:hAnsi="Times New Roman" w:cs="Times New Roman"/>
          <w:sz w:val="24"/>
          <w:szCs w:val="24"/>
        </w:rPr>
        <w:t xml:space="preserve">giving ratio in Islam). It’s the </w:t>
      </w:r>
      <w:r w:rsidRPr="00872376">
        <w:rPr>
          <w:rFonts w:ascii="Times New Roman" w:hAnsi="Times New Roman" w:cs="Times New Roman"/>
          <w:i/>
          <w:sz w:val="24"/>
          <w:szCs w:val="24"/>
        </w:rPr>
        <w:t>zekat</w:t>
      </w:r>
      <w:r w:rsidRPr="00872376">
        <w:rPr>
          <w:rFonts w:ascii="Times New Roman" w:hAnsi="Times New Roman" w:cs="Times New Roman"/>
          <w:sz w:val="24"/>
          <w:szCs w:val="24"/>
        </w:rPr>
        <w:t xml:space="preserve"> of stingy people. This verse in the Quran (or, it might be a saying of the prophet), which is about Ebubekir (Mohammad’s closest companion), has </w:t>
      </w:r>
      <w:r w:rsidR="00DB5986" w:rsidRPr="00872376">
        <w:rPr>
          <w:rFonts w:ascii="Times New Roman" w:hAnsi="Times New Roman" w:cs="Times New Roman"/>
          <w:sz w:val="24"/>
          <w:szCs w:val="24"/>
        </w:rPr>
        <w:t xml:space="preserve">had </w:t>
      </w:r>
      <w:r w:rsidRPr="00872376">
        <w:rPr>
          <w:rFonts w:ascii="Times New Roman" w:hAnsi="Times New Roman" w:cs="Times New Roman"/>
          <w:sz w:val="24"/>
          <w:szCs w:val="24"/>
        </w:rPr>
        <w:t>great influence on me: “We (the God) are content with him; is he content with us?” It’s [said to be] because of his (Ebubekir) great financial help for the poor (</w:t>
      </w:r>
      <w:r w:rsidR="00DB5986" w:rsidRPr="00872376">
        <w:rPr>
          <w:rFonts w:ascii="Times New Roman" w:hAnsi="Times New Roman" w:cs="Times New Roman"/>
          <w:sz w:val="24"/>
          <w:szCs w:val="24"/>
        </w:rPr>
        <w:t>h</w:t>
      </w:r>
      <w:r w:rsidRPr="00872376">
        <w:rPr>
          <w:rFonts w:ascii="Times New Roman" w:hAnsi="Times New Roman" w:cs="Times New Roman"/>
          <w:sz w:val="24"/>
          <w:szCs w:val="24"/>
        </w:rPr>
        <w:t>e is a well-known Islamic figure who is known to have spent all his money for the poor to please God). It’s very shocking; I mean it’s the best thing Allah could ever tell His servant. This is the basis of (main motivation behind) our actions.</w:t>
      </w:r>
      <w:r w:rsidR="000F4AF2" w:rsidRPr="00872376">
        <w:rPr>
          <w:rFonts w:ascii="Times New Roman" w:hAnsi="Times New Roman" w:cs="Times New Roman"/>
          <w:sz w:val="24"/>
          <w:szCs w:val="24"/>
        </w:rPr>
        <w:t xml:space="preserve"> (R</w:t>
      </w:r>
      <w:r w:rsidR="009044CD" w:rsidRPr="00872376">
        <w:rPr>
          <w:rFonts w:ascii="Times New Roman" w:hAnsi="Times New Roman" w:cs="Times New Roman"/>
          <w:sz w:val="24"/>
          <w:szCs w:val="24"/>
        </w:rPr>
        <w:t>5)</w:t>
      </w:r>
    </w:p>
    <w:p w14:paraId="786B0DDE" w14:textId="583CA687" w:rsidR="004135CB" w:rsidRPr="004135CB" w:rsidRDefault="000F4102" w:rsidP="00CA1D68">
      <w:pPr>
        <w:spacing w:line="480" w:lineRule="auto"/>
        <w:jc w:val="both"/>
      </w:pPr>
      <w:r w:rsidRPr="002331BE">
        <w:rPr>
          <w:rFonts w:ascii="Times New Roman" w:eastAsia="Times New Roman" w:hAnsi="Times New Roman" w:cs="Times New Roman"/>
          <w:sz w:val="24"/>
          <w:szCs w:val="24"/>
        </w:rPr>
        <w:t xml:space="preserve">Even though the religious obligation for </w:t>
      </w:r>
      <w:r w:rsidRPr="002331BE">
        <w:rPr>
          <w:rFonts w:ascii="Times New Roman" w:eastAsia="Times New Roman" w:hAnsi="Times New Roman" w:cs="Times New Roman"/>
          <w:i/>
          <w:sz w:val="24"/>
          <w:szCs w:val="24"/>
        </w:rPr>
        <w:t>zekat</w:t>
      </w:r>
      <w:r w:rsidRPr="002331BE">
        <w:rPr>
          <w:rFonts w:ascii="Times New Roman" w:eastAsia="Times New Roman" w:hAnsi="Times New Roman" w:cs="Times New Roman"/>
          <w:sz w:val="24"/>
          <w:szCs w:val="24"/>
        </w:rPr>
        <w:t xml:space="preserve"> is 1 out of 40 of one’s </w:t>
      </w:r>
      <w:r w:rsidR="00D40525" w:rsidRPr="002331BE">
        <w:rPr>
          <w:rFonts w:ascii="Times New Roman" w:eastAsia="Times New Roman" w:hAnsi="Times New Roman" w:cs="Times New Roman"/>
          <w:sz w:val="24"/>
          <w:szCs w:val="24"/>
        </w:rPr>
        <w:t>wealth</w:t>
      </w:r>
      <w:r w:rsidRPr="002C3A27">
        <w:rPr>
          <w:rFonts w:ascii="Times New Roman" w:eastAsia="Times New Roman" w:hAnsi="Times New Roman" w:cs="Times New Roman"/>
          <w:sz w:val="24"/>
          <w:szCs w:val="24"/>
        </w:rPr>
        <w:t>, all respondent</w:t>
      </w:r>
      <w:r w:rsidR="00CC3A06" w:rsidRPr="002C3A27">
        <w:rPr>
          <w:rFonts w:ascii="Times New Roman" w:eastAsia="Times New Roman" w:hAnsi="Times New Roman" w:cs="Times New Roman"/>
          <w:sz w:val="24"/>
          <w:szCs w:val="24"/>
        </w:rPr>
        <w:t>s</w:t>
      </w:r>
      <w:r w:rsidRPr="002C3A27">
        <w:rPr>
          <w:rFonts w:ascii="Times New Roman" w:eastAsia="Times New Roman" w:hAnsi="Times New Roman" w:cs="Times New Roman"/>
          <w:sz w:val="24"/>
          <w:szCs w:val="24"/>
        </w:rPr>
        <w:t xml:space="preserve"> implied that they </w:t>
      </w:r>
      <w:r w:rsidR="00DB5986" w:rsidRPr="002C3A27">
        <w:rPr>
          <w:rFonts w:ascii="Times New Roman" w:eastAsia="Times New Roman" w:hAnsi="Times New Roman" w:cs="Times New Roman"/>
          <w:sz w:val="24"/>
          <w:szCs w:val="24"/>
        </w:rPr>
        <w:t xml:space="preserve">gave </w:t>
      </w:r>
      <w:r w:rsidRPr="002C3A27">
        <w:rPr>
          <w:rFonts w:ascii="Times New Roman" w:eastAsia="Times New Roman" w:hAnsi="Times New Roman" w:cs="Times New Roman"/>
          <w:sz w:val="24"/>
          <w:szCs w:val="24"/>
        </w:rPr>
        <w:t>much more</w:t>
      </w:r>
      <w:r w:rsidR="006266AB" w:rsidRPr="002C3A27">
        <w:rPr>
          <w:rFonts w:ascii="Times New Roman" w:eastAsia="Times New Roman" w:hAnsi="Times New Roman" w:cs="Times New Roman"/>
          <w:sz w:val="24"/>
          <w:szCs w:val="24"/>
        </w:rPr>
        <w:t>, displaying great enthusiasm when they talked about the educational activities and charity organizations which they financially support</w:t>
      </w:r>
      <w:r w:rsidR="00DB5986" w:rsidRPr="002C3A27">
        <w:rPr>
          <w:rFonts w:ascii="Times New Roman" w:eastAsia="Times New Roman" w:hAnsi="Times New Roman" w:cs="Times New Roman"/>
          <w:sz w:val="24"/>
          <w:szCs w:val="24"/>
        </w:rPr>
        <w:t>ed</w:t>
      </w:r>
      <w:r w:rsidR="006266AB" w:rsidRPr="002C3A27">
        <w:rPr>
          <w:rFonts w:ascii="Times New Roman" w:eastAsia="Times New Roman" w:hAnsi="Times New Roman" w:cs="Times New Roman"/>
          <w:sz w:val="24"/>
          <w:szCs w:val="24"/>
        </w:rPr>
        <w:t>. W</w:t>
      </w:r>
      <w:r w:rsidR="00CC3A06" w:rsidRPr="002C3A27">
        <w:rPr>
          <w:rFonts w:ascii="Times New Roman" w:eastAsia="Times New Roman" w:hAnsi="Times New Roman" w:cs="Times New Roman"/>
          <w:sz w:val="24"/>
          <w:szCs w:val="24"/>
        </w:rPr>
        <w:t>hile donations and alms</w:t>
      </w:r>
      <w:r w:rsidR="00DB5986" w:rsidRPr="002C3A27">
        <w:rPr>
          <w:rFonts w:ascii="Times New Roman" w:eastAsia="Times New Roman" w:hAnsi="Times New Roman" w:cs="Times New Roman"/>
          <w:sz w:val="24"/>
          <w:szCs w:val="24"/>
        </w:rPr>
        <w:t>-</w:t>
      </w:r>
      <w:r w:rsidR="00CC3A06" w:rsidRPr="002C3A27">
        <w:rPr>
          <w:rFonts w:ascii="Times New Roman" w:eastAsia="Times New Roman" w:hAnsi="Times New Roman" w:cs="Times New Roman"/>
          <w:sz w:val="24"/>
          <w:szCs w:val="24"/>
        </w:rPr>
        <w:t xml:space="preserve">giving were traditionally confined to supplying poor people with food, now it has extended in a more systematic way to include providing bursaries, establishing charity organizations, building schools and other educational institutions.  </w:t>
      </w:r>
      <w:r w:rsidR="006266AB" w:rsidRPr="002C3A27">
        <w:rPr>
          <w:rFonts w:ascii="Times New Roman" w:eastAsia="Times New Roman" w:hAnsi="Times New Roman" w:cs="Times New Roman"/>
          <w:sz w:val="24"/>
          <w:szCs w:val="24"/>
        </w:rPr>
        <w:t xml:space="preserve">As in the above quote, these activities were given a religious basis and often linked to the </w:t>
      </w:r>
      <w:r w:rsidR="00666DAB" w:rsidRPr="002C3A27">
        <w:rPr>
          <w:rFonts w:ascii="Times New Roman" w:eastAsia="Times New Roman" w:hAnsi="Times New Roman" w:cs="Times New Roman"/>
          <w:sz w:val="24"/>
          <w:szCs w:val="24"/>
        </w:rPr>
        <w:t>life stories</w:t>
      </w:r>
      <w:r w:rsidR="00327824" w:rsidRPr="002C3A27">
        <w:rPr>
          <w:rFonts w:ascii="Times New Roman" w:eastAsia="Times New Roman" w:hAnsi="Times New Roman" w:cs="Times New Roman"/>
          <w:sz w:val="24"/>
          <w:szCs w:val="24"/>
        </w:rPr>
        <w:t xml:space="preserve"> </w:t>
      </w:r>
      <w:r w:rsidR="00666DAB" w:rsidRPr="002C3A27">
        <w:rPr>
          <w:rFonts w:ascii="Times New Roman" w:eastAsia="Times New Roman" w:hAnsi="Times New Roman" w:cs="Times New Roman"/>
          <w:sz w:val="24"/>
          <w:szCs w:val="24"/>
        </w:rPr>
        <w:t>of Islamic saints</w:t>
      </w:r>
      <w:r w:rsidR="00327824" w:rsidRPr="002C3A27">
        <w:rPr>
          <w:rFonts w:ascii="Times New Roman" w:eastAsia="Times New Roman" w:hAnsi="Times New Roman" w:cs="Times New Roman"/>
          <w:sz w:val="24"/>
          <w:szCs w:val="24"/>
        </w:rPr>
        <w:t xml:space="preserve">. </w:t>
      </w:r>
      <w:r w:rsidR="00255AA9" w:rsidRPr="002C3A27">
        <w:rPr>
          <w:rFonts w:ascii="Times New Roman" w:eastAsia="Times New Roman" w:hAnsi="Times New Roman" w:cs="Times New Roman"/>
          <w:sz w:val="24"/>
          <w:szCs w:val="24"/>
        </w:rPr>
        <w:t>As one respondent commented, by giving and spending money for the sake of God, “</w:t>
      </w:r>
      <w:r w:rsidR="00327824" w:rsidRPr="002C3A27">
        <w:rPr>
          <w:rFonts w:ascii="Times New Roman" w:eastAsia="Times New Roman" w:hAnsi="Times New Roman" w:cs="Times New Roman"/>
          <w:sz w:val="24"/>
          <w:szCs w:val="24"/>
        </w:rPr>
        <w:t>God will give back even more</w:t>
      </w:r>
      <w:r w:rsidR="0060531B" w:rsidRPr="002C3A27">
        <w:rPr>
          <w:rFonts w:ascii="Times New Roman" w:eastAsia="Times New Roman" w:hAnsi="Times New Roman" w:cs="Times New Roman"/>
          <w:sz w:val="24"/>
          <w:szCs w:val="24"/>
        </w:rPr>
        <w:t>”</w:t>
      </w:r>
      <w:r w:rsidR="0060531B" w:rsidRPr="002C3A27">
        <w:rPr>
          <w:rFonts w:ascii="Times New Roman" w:eastAsia="Times New Roman" w:hAnsi="Times New Roman" w:cs="Times New Roman"/>
          <w:i/>
          <w:sz w:val="24"/>
          <w:szCs w:val="24"/>
        </w:rPr>
        <w:t xml:space="preserve"> </w:t>
      </w:r>
      <w:r w:rsidR="0060531B" w:rsidRPr="002C3A27">
        <w:rPr>
          <w:rFonts w:ascii="Times New Roman" w:eastAsia="Times New Roman" w:hAnsi="Times New Roman" w:cs="Times New Roman"/>
          <w:sz w:val="24"/>
          <w:szCs w:val="24"/>
        </w:rPr>
        <w:t>(R10)</w:t>
      </w:r>
      <w:r w:rsidR="00255AA9" w:rsidRPr="002C3A27">
        <w:rPr>
          <w:rFonts w:ascii="Times New Roman" w:eastAsia="Times New Roman" w:hAnsi="Times New Roman" w:cs="Times New Roman"/>
          <w:sz w:val="24"/>
          <w:szCs w:val="24"/>
        </w:rPr>
        <w:t xml:space="preserve">. </w:t>
      </w:r>
      <w:r w:rsidR="00B42560" w:rsidRPr="002C3A27">
        <w:rPr>
          <w:rFonts w:ascii="Times New Roman" w:eastAsia="Times New Roman" w:hAnsi="Times New Roman" w:cs="Times New Roman"/>
          <w:sz w:val="24"/>
          <w:szCs w:val="24"/>
        </w:rPr>
        <w:t>In sum, taking initiative, realising Islamic principles throug</w:t>
      </w:r>
      <w:r w:rsidR="00AE56FA" w:rsidRPr="002C3A27">
        <w:rPr>
          <w:rFonts w:ascii="Times New Roman" w:eastAsia="Times New Roman" w:hAnsi="Times New Roman" w:cs="Times New Roman"/>
          <w:sz w:val="24"/>
          <w:szCs w:val="24"/>
        </w:rPr>
        <w:t>hout actions appear as an important</w:t>
      </w:r>
      <w:r w:rsidR="00B42560" w:rsidRPr="002C3A27">
        <w:rPr>
          <w:rFonts w:ascii="Times New Roman" w:eastAsia="Times New Roman" w:hAnsi="Times New Roman" w:cs="Times New Roman"/>
          <w:sz w:val="24"/>
          <w:szCs w:val="24"/>
        </w:rPr>
        <w:t xml:space="preserve"> dimension of </w:t>
      </w:r>
      <w:r w:rsidR="00AE56FA" w:rsidRPr="002C3A27">
        <w:rPr>
          <w:rFonts w:ascii="Times New Roman" w:eastAsia="Times New Roman" w:hAnsi="Times New Roman" w:cs="Times New Roman"/>
          <w:sz w:val="24"/>
          <w:szCs w:val="24"/>
        </w:rPr>
        <w:t xml:space="preserve">the concept of </w:t>
      </w:r>
      <w:r w:rsidR="00B42560" w:rsidRPr="002C3A27">
        <w:rPr>
          <w:rFonts w:ascii="Times New Roman" w:eastAsia="Times New Roman" w:hAnsi="Times New Roman" w:cs="Times New Roman"/>
          <w:sz w:val="24"/>
          <w:szCs w:val="24"/>
        </w:rPr>
        <w:t>‘moral energy’.</w:t>
      </w:r>
    </w:p>
    <w:p w14:paraId="3F8835C1" w14:textId="29CD6DD3" w:rsidR="00AA1B93" w:rsidRPr="00156798" w:rsidRDefault="00451BFC" w:rsidP="00156798">
      <w:pPr>
        <w:pStyle w:val="Heading2"/>
        <w:spacing w:line="480" w:lineRule="auto"/>
        <w:rPr>
          <w:sz w:val="24"/>
          <w:szCs w:val="24"/>
        </w:rPr>
      </w:pPr>
      <w:r>
        <w:rPr>
          <w:sz w:val="24"/>
          <w:szCs w:val="24"/>
        </w:rPr>
        <w:t>Discussion</w:t>
      </w:r>
    </w:p>
    <w:p w14:paraId="73188CE7" w14:textId="77777777" w:rsidR="00B442F3" w:rsidRPr="009A616A" w:rsidRDefault="001357A4" w:rsidP="00156798">
      <w:pPr>
        <w:spacing w:line="480" w:lineRule="auto"/>
        <w:jc w:val="both"/>
        <w:rPr>
          <w:rFonts w:ascii="Times New Roman" w:eastAsia="Arial Unicode MS" w:hAnsi="Times New Roman" w:cs="Times New Roman"/>
          <w:color w:val="000000"/>
          <w:sz w:val="24"/>
        </w:rPr>
      </w:pPr>
      <w:r w:rsidRPr="00E77CC7">
        <w:rPr>
          <w:rFonts w:ascii="Times New Roman" w:hAnsi="Times New Roman" w:cs="Times New Roman"/>
          <w:sz w:val="24"/>
          <w:szCs w:val="24"/>
        </w:rPr>
        <w:t xml:space="preserve">Drawing on Weber’s notion of </w:t>
      </w:r>
      <w:r w:rsidR="0056096E" w:rsidRPr="00E77CC7">
        <w:rPr>
          <w:rFonts w:ascii="Times New Roman" w:hAnsi="Times New Roman" w:cs="Times New Roman"/>
          <w:sz w:val="24"/>
          <w:szCs w:val="24"/>
        </w:rPr>
        <w:t>Lebensführung</w:t>
      </w:r>
      <w:r w:rsidRPr="001C4511">
        <w:rPr>
          <w:rFonts w:ascii="Times New Roman" w:hAnsi="Times New Roman" w:cs="Times New Roman"/>
          <w:sz w:val="24"/>
          <w:szCs w:val="24"/>
        </w:rPr>
        <w:t>, t</w:t>
      </w:r>
      <w:r w:rsidR="00761E22" w:rsidRPr="001C4511">
        <w:rPr>
          <w:rFonts w:ascii="Times New Roman" w:hAnsi="Times New Roman" w:cs="Times New Roman"/>
          <w:sz w:val="24"/>
          <w:szCs w:val="24"/>
        </w:rPr>
        <w:t xml:space="preserve">his paper </w:t>
      </w:r>
      <w:r w:rsidRPr="001C4511">
        <w:rPr>
          <w:rFonts w:ascii="Times New Roman" w:hAnsi="Times New Roman" w:cs="Times New Roman"/>
          <w:sz w:val="24"/>
          <w:szCs w:val="24"/>
        </w:rPr>
        <w:t xml:space="preserve">set </w:t>
      </w:r>
      <w:r w:rsidRPr="0088303A">
        <w:rPr>
          <w:rFonts w:ascii="Times New Roman" w:hAnsi="Times New Roman" w:cs="Times New Roman"/>
          <w:sz w:val="24"/>
          <w:szCs w:val="24"/>
        </w:rPr>
        <w:t xml:space="preserve">out to explore the influence of Muslim belief on the work ethic of Turkish SME owner managers </w:t>
      </w:r>
      <w:r w:rsidR="00B442F3" w:rsidRPr="00C35232">
        <w:rPr>
          <w:rFonts w:ascii="Times New Roman" w:hAnsi="Times New Roman" w:cs="Times New Roman"/>
          <w:sz w:val="24"/>
          <w:szCs w:val="24"/>
        </w:rPr>
        <w:t xml:space="preserve">in terms of how </w:t>
      </w:r>
      <w:r w:rsidRPr="005E4D3E">
        <w:rPr>
          <w:rFonts w:ascii="Times New Roman" w:hAnsi="Times New Roman" w:cs="Times New Roman"/>
          <w:sz w:val="24"/>
          <w:szCs w:val="24"/>
        </w:rPr>
        <w:t xml:space="preserve">they live their lives as entrepreneurs. </w:t>
      </w:r>
      <w:r w:rsidR="00B442F3" w:rsidRPr="00A86E69">
        <w:rPr>
          <w:rFonts w:ascii="Times New Roman" w:eastAsia="Arial Unicode MS" w:hAnsi="Times New Roman" w:cs="Times New Roman"/>
          <w:color w:val="000000"/>
          <w:sz w:val="24"/>
        </w:rPr>
        <w:t>In the context of wider struggles over the meaning and influence of religion</w:t>
      </w:r>
      <w:r w:rsidR="003218A8" w:rsidRPr="00CF481D">
        <w:rPr>
          <w:rFonts w:ascii="Times New Roman" w:eastAsia="Arial Unicode MS" w:hAnsi="Times New Roman" w:cs="Times New Roman"/>
          <w:color w:val="000000"/>
          <w:sz w:val="24"/>
        </w:rPr>
        <w:t>-</w:t>
      </w:r>
      <w:r w:rsidR="00B442F3" w:rsidRPr="00CF481D">
        <w:rPr>
          <w:rFonts w:ascii="Times New Roman" w:eastAsia="Arial Unicode MS" w:hAnsi="Times New Roman" w:cs="Times New Roman"/>
          <w:color w:val="000000"/>
          <w:sz w:val="24"/>
        </w:rPr>
        <w:t xml:space="preserve"> particularly Islamic religio</w:t>
      </w:r>
      <w:r w:rsidR="00B442F3" w:rsidRPr="0036778A">
        <w:rPr>
          <w:rFonts w:ascii="Times New Roman" w:eastAsia="Arial Unicode MS" w:hAnsi="Times New Roman" w:cs="Times New Roman"/>
          <w:color w:val="000000"/>
          <w:sz w:val="24"/>
        </w:rPr>
        <w:t>n</w:t>
      </w:r>
      <w:r w:rsidR="003218A8" w:rsidRPr="0036778A">
        <w:rPr>
          <w:rFonts w:ascii="Times New Roman" w:eastAsia="Arial Unicode MS" w:hAnsi="Times New Roman" w:cs="Times New Roman"/>
          <w:color w:val="000000"/>
          <w:sz w:val="24"/>
        </w:rPr>
        <w:t>-</w:t>
      </w:r>
      <w:r w:rsidR="00B442F3" w:rsidRPr="0036778A">
        <w:rPr>
          <w:rFonts w:ascii="Times New Roman" w:eastAsia="Arial Unicode MS" w:hAnsi="Times New Roman" w:cs="Times New Roman"/>
          <w:color w:val="000000"/>
          <w:sz w:val="24"/>
        </w:rPr>
        <w:t xml:space="preserve"> in culture, politics and social relations, and against a background of an increasingly competitive globalised world, the issue of how religion influences the values</w:t>
      </w:r>
      <w:r w:rsidR="00DB5986" w:rsidRPr="005410F5">
        <w:rPr>
          <w:rFonts w:ascii="Times New Roman" w:eastAsia="Arial Unicode MS" w:hAnsi="Times New Roman" w:cs="Times New Roman"/>
          <w:color w:val="000000"/>
          <w:sz w:val="24"/>
        </w:rPr>
        <w:t>,</w:t>
      </w:r>
      <w:r w:rsidR="00B442F3" w:rsidRPr="002035E2">
        <w:rPr>
          <w:rFonts w:ascii="Times New Roman" w:eastAsia="Arial Unicode MS" w:hAnsi="Times New Roman" w:cs="Times New Roman"/>
          <w:color w:val="000000"/>
          <w:sz w:val="24"/>
        </w:rPr>
        <w:t xml:space="preserve"> beliefs and objectives that people bring to their work is a </w:t>
      </w:r>
      <w:r w:rsidR="003218A8" w:rsidRPr="003A7A96">
        <w:rPr>
          <w:rFonts w:ascii="Times New Roman" w:eastAsia="Arial Unicode MS" w:hAnsi="Times New Roman" w:cs="Times New Roman"/>
          <w:color w:val="000000"/>
          <w:sz w:val="24"/>
        </w:rPr>
        <w:t>pertinent one</w:t>
      </w:r>
      <w:r w:rsidR="00B442F3" w:rsidRPr="00DF77E8">
        <w:rPr>
          <w:rFonts w:ascii="Times New Roman" w:eastAsia="Arial Unicode MS" w:hAnsi="Times New Roman" w:cs="Times New Roman"/>
          <w:color w:val="000000"/>
          <w:sz w:val="24"/>
        </w:rPr>
        <w:t xml:space="preserve">. In focusing </w:t>
      </w:r>
      <w:r w:rsidR="00B442F3" w:rsidRPr="001427A8">
        <w:rPr>
          <w:rFonts w:ascii="Times New Roman" w:eastAsia="Arial Unicode MS" w:hAnsi="Times New Roman" w:cs="Times New Roman"/>
          <w:color w:val="000000"/>
          <w:sz w:val="24"/>
        </w:rPr>
        <w:t xml:space="preserve">on a group of 'pious entrepreneurs' seen as a newly rising group in Turkey </w:t>
      </w:r>
      <w:r w:rsidR="00B442F3" w:rsidRPr="00301BE6">
        <w:rPr>
          <w:rFonts w:ascii="Times New Roman" w:eastAsia="Arial Unicode MS" w:hAnsi="Times New Roman" w:cs="Times New Roman"/>
          <w:sz w:val="24"/>
        </w:rPr>
        <w:t>(Yavuz,</w:t>
      </w:r>
      <w:r w:rsidR="00AF23E0" w:rsidRPr="00301BE6">
        <w:rPr>
          <w:rFonts w:ascii="Times New Roman" w:eastAsia="Arial Unicode MS" w:hAnsi="Times New Roman" w:cs="Times New Roman"/>
          <w:sz w:val="24"/>
        </w:rPr>
        <w:t xml:space="preserve"> 2003;</w:t>
      </w:r>
      <w:r w:rsidR="00B442F3" w:rsidRPr="00A77379">
        <w:rPr>
          <w:rFonts w:ascii="Times New Roman" w:eastAsia="Arial Unicode MS" w:hAnsi="Times New Roman" w:cs="Times New Roman"/>
          <w:sz w:val="24"/>
        </w:rPr>
        <w:t xml:space="preserve"> </w:t>
      </w:r>
      <w:r w:rsidR="000F3E0D" w:rsidRPr="00A77379">
        <w:rPr>
          <w:rFonts w:ascii="Times New Roman" w:eastAsia="Arial Unicode MS" w:hAnsi="Times New Roman" w:cs="Times New Roman"/>
          <w:sz w:val="24"/>
        </w:rPr>
        <w:t>Özdemir</w:t>
      </w:r>
      <w:r w:rsidR="00AF23E0" w:rsidRPr="00A77379">
        <w:rPr>
          <w:rFonts w:ascii="Times New Roman" w:eastAsia="Arial Unicode MS" w:hAnsi="Times New Roman" w:cs="Times New Roman"/>
          <w:sz w:val="24"/>
        </w:rPr>
        <w:t>, 2006</w:t>
      </w:r>
      <w:r w:rsidR="00B442F3" w:rsidRPr="00DA3393">
        <w:rPr>
          <w:rFonts w:ascii="Times New Roman" w:eastAsia="Arial Unicode MS" w:hAnsi="Times New Roman" w:cs="Times New Roman"/>
          <w:sz w:val="24"/>
        </w:rPr>
        <w:t xml:space="preserve">), </w:t>
      </w:r>
      <w:r w:rsidR="00B442F3" w:rsidRPr="00D70BB3">
        <w:rPr>
          <w:rFonts w:ascii="Times New Roman" w:eastAsia="Arial Unicode MS" w:hAnsi="Times New Roman" w:cs="Times New Roman"/>
          <w:color w:val="000000"/>
          <w:sz w:val="24"/>
        </w:rPr>
        <w:t xml:space="preserve">we </w:t>
      </w:r>
      <w:r w:rsidR="00530691" w:rsidRPr="00691265">
        <w:rPr>
          <w:rFonts w:ascii="Times New Roman" w:eastAsia="Arial Unicode MS" w:hAnsi="Times New Roman" w:cs="Times New Roman"/>
          <w:color w:val="000000"/>
          <w:sz w:val="24"/>
        </w:rPr>
        <w:t xml:space="preserve">have </w:t>
      </w:r>
      <w:r w:rsidR="00B442F3" w:rsidRPr="00691265">
        <w:rPr>
          <w:rFonts w:ascii="Times New Roman" w:eastAsia="Arial Unicode MS" w:hAnsi="Times New Roman" w:cs="Times New Roman"/>
          <w:color w:val="000000"/>
          <w:sz w:val="24"/>
        </w:rPr>
        <w:t>highlight</w:t>
      </w:r>
      <w:r w:rsidR="00530691" w:rsidRPr="00691265">
        <w:rPr>
          <w:rFonts w:ascii="Times New Roman" w:eastAsia="Arial Unicode MS" w:hAnsi="Times New Roman" w:cs="Times New Roman"/>
          <w:color w:val="000000"/>
          <w:sz w:val="24"/>
        </w:rPr>
        <w:t>ed</w:t>
      </w:r>
      <w:r w:rsidR="00B442F3" w:rsidRPr="00691265">
        <w:rPr>
          <w:rFonts w:ascii="Times New Roman" w:eastAsia="Arial Unicode MS" w:hAnsi="Times New Roman" w:cs="Times New Roman"/>
          <w:color w:val="000000"/>
          <w:sz w:val="24"/>
        </w:rPr>
        <w:t xml:space="preserve"> the intersection between religion and entrepreneurship in </w:t>
      </w:r>
      <w:r w:rsidR="003218A8" w:rsidRPr="00B919C1">
        <w:rPr>
          <w:rFonts w:ascii="Times New Roman" w:eastAsia="Arial Unicode MS" w:hAnsi="Times New Roman" w:cs="Times New Roman"/>
          <w:color w:val="000000"/>
          <w:sz w:val="24"/>
        </w:rPr>
        <w:t>a context characterised</w:t>
      </w:r>
      <w:r w:rsidR="00B442F3" w:rsidRPr="00B919C1">
        <w:rPr>
          <w:rFonts w:ascii="Times New Roman" w:eastAsia="Arial Unicode MS" w:hAnsi="Times New Roman" w:cs="Times New Roman"/>
          <w:color w:val="000000"/>
          <w:sz w:val="24"/>
        </w:rPr>
        <w:t xml:space="preserve"> by increasing secularism and by a new </w:t>
      </w:r>
      <w:r w:rsidR="00DB5986" w:rsidRPr="00E74F9E">
        <w:rPr>
          <w:rFonts w:ascii="Times New Roman" w:eastAsia="Arial Unicode MS" w:hAnsi="Times New Roman" w:cs="Times New Roman"/>
          <w:color w:val="000000"/>
          <w:sz w:val="24"/>
        </w:rPr>
        <w:t xml:space="preserve">and </w:t>
      </w:r>
      <w:r w:rsidR="00B442F3" w:rsidRPr="002E1305">
        <w:rPr>
          <w:rFonts w:ascii="Times New Roman" w:eastAsia="Arial Unicode MS" w:hAnsi="Times New Roman" w:cs="Times New Roman"/>
          <w:color w:val="000000"/>
          <w:sz w:val="24"/>
        </w:rPr>
        <w:t xml:space="preserve">moderate Islamic discourse. Moving away from earlier orientations towards the development of quantitative scales to measure Islamic work ethic </w:t>
      </w:r>
      <w:r w:rsidR="00B442F3" w:rsidRPr="00F50CF0">
        <w:rPr>
          <w:rFonts w:ascii="Times New Roman" w:eastAsia="Arial Unicode MS" w:hAnsi="Times New Roman" w:cs="Times New Roman"/>
          <w:sz w:val="24"/>
        </w:rPr>
        <w:t>beliefs (e.g Ali,</w:t>
      </w:r>
      <w:r w:rsidR="0056096E" w:rsidRPr="00F50CF0">
        <w:rPr>
          <w:rFonts w:ascii="Times New Roman" w:eastAsia="Arial Unicode MS" w:hAnsi="Times New Roman" w:cs="Times New Roman"/>
          <w:sz w:val="24"/>
        </w:rPr>
        <w:t xml:space="preserve"> 1988</w:t>
      </w:r>
      <w:r w:rsidR="0056096E" w:rsidRPr="00F92491">
        <w:rPr>
          <w:rFonts w:ascii="Times New Roman" w:eastAsia="Arial Unicode MS" w:hAnsi="Times New Roman" w:cs="Times New Roman"/>
          <w:sz w:val="24"/>
        </w:rPr>
        <w:t>;</w:t>
      </w:r>
      <w:r w:rsidR="00B442F3" w:rsidRPr="00233C55">
        <w:rPr>
          <w:rFonts w:ascii="Times New Roman" w:eastAsia="Arial Unicode MS" w:hAnsi="Times New Roman" w:cs="Times New Roman"/>
          <w:sz w:val="24"/>
        </w:rPr>
        <w:t xml:space="preserve"> Bozkurt</w:t>
      </w:r>
      <w:r w:rsidR="0056096E" w:rsidRPr="00A200B0">
        <w:rPr>
          <w:rFonts w:ascii="Times New Roman" w:eastAsia="Arial Unicode MS" w:hAnsi="Times New Roman" w:cs="Times New Roman"/>
          <w:sz w:val="24"/>
        </w:rPr>
        <w:t>, 2000</w:t>
      </w:r>
      <w:r w:rsidR="00B442F3" w:rsidRPr="00CD4835">
        <w:rPr>
          <w:rFonts w:ascii="Times New Roman" w:eastAsia="Arial Unicode MS" w:hAnsi="Times New Roman" w:cs="Times New Roman"/>
          <w:sz w:val="24"/>
        </w:rPr>
        <w:t xml:space="preserve">) </w:t>
      </w:r>
      <w:r w:rsidR="00B442F3" w:rsidRPr="00A4259B">
        <w:rPr>
          <w:rFonts w:ascii="Times New Roman" w:eastAsia="Arial Unicode MS" w:hAnsi="Times New Roman" w:cs="Times New Roman"/>
          <w:color w:val="000000"/>
          <w:sz w:val="24"/>
        </w:rPr>
        <w:t xml:space="preserve">and drawing on Weber's notion of </w:t>
      </w:r>
      <w:r w:rsidR="0056096E" w:rsidRPr="00F50CF0">
        <w:rPr>
          <w:rFonts w:ascii="Times New Roman" w:eastAsia="Arial Unicode MS" w:hAnsi="Times New Roman" w:cs="Times New Roman"/>
          <w:sz w:val="24"/>
        </w:rPr>
        <w:t>Lebensführung</w:t>
      </w:r>
      <w:r w:rsidR="00B442F3" w:rsidRPr="00F50CF0">
        <w:rPr>
          <w:rFonts w:ascii="Times New Roman" w:eastAsia="Arial Unicode MS" w:hAnsi="Times New Roman" w:cs="Times New Roman"/>
          <w:color w:val="000000"/>
          <w:sz w:val="24"/>
        </w:rPr>
        <w:t xml:space="preserve"> as manner of leading one's life, we </w:t>
      </w:r>
      <w:r w:rsidR="00530691" w:rsidRPr="00F92491">
        <w:rPr>
          <w:rFonts w:ascii="Times New Roman" w:eastAsia="Arial Unicode MS" w:hAnsi="Times New Roman" w:cs="Times New Roman"/>
          <w:color w:val="000000"/>
          <w:sz w:val="24"/>
        </w:rPr>
        <w:t xml:space="preserve">have </w:t>
      </w:r>
      <w:r w:rsidR="00B442F3" w:rsidRPr="00233C55">
        <w:rPr>
          <w:rFonts w:ascii="Times New Roman" w:eastAsia="Arial Unicode MS" w:hAnsi="Times New Roman" w:cs="Times New Roman"/>
          <w:color w:val="000000"/>
          <w:sz w:val="24"/>
        </w:rPr>
        <w:t>show</w:t>
      </w:r>
      <w:r w:rsidR="00530691" w:rsidRPr="00A200B0">
        <w:rPr>
          <w:rFonts w:ascii="Times New Roman" w:eastAsia="Arial Unicode MS" w:hAnsi="Times New Roman" w:cs="Times New Roman"/>
          <w:color w:val="000000"/>
          <w:sz w:val="24"/>
        </w:rPr>
        <w:t>n</w:t>
      </w:r>
      <w:r w:rsidR="00B442F3" w:rsidRPr="00CD4835">
        <w:rPr>
          <w:rFonts w:ascii="Times New Roman" w:eastAsia="Arial Unicode MS" w:hAnsi="Times New Roman" w:cs="Times New Roman"/>
          <w:color w:val="000000"/>
          <w:sz w:val="24"/>
        </w:rPr>
        <w:t xml:space="preserve"> through in-depth interviews the intrinsic significance of Islamic moral principles and how they construc</w:t>
      </w:r>
      <w:r w:rsidR="008C0AB1" w:rsidRPr="00A4259B">
        <w:rPr>
          <w:rFonts w:ascii="Times New Roman" w:eastAsia="Arial Unicode MS" w:hAnsi="Times New Roman" w:cs="Times New Roman"/>
          <w:color w:val="000000"/>
          <w:sz w:val="24"/>
        </w:rPr>
        <w:t xml:space="preserve">t work ethic among this group. </w:t>
      </w:r>
    </w:p>
    <w:p w14:paraId="0FE26871" w14:textId="77777777" w:rsidR="00F67CA9" w:rsidRDefault="00B442F3" w:rsidP="00156798">
      <w:pPr>
        <w:pStyle w:val="Body1"/>
        <w:spacing w:line="480" w:lineRule="auto"/>
        <w:jc w:val="both"/>
        <w:rPr>
          <w:rFonts w:ascii="Times New Roman" w:hAnsi="Times New Roman"/>
        </w:rPr>
      </w:pPr>
      <w:r w:rsidRPr="00037105">
        <w:rPr>
          <w:rFonts w:ascii="Times New Roman" w:hAnsi="Times New Roman"/>
        </w:rPr>
        <w:t>We find i</w:t>
      </w:r>
      <w:r w:rsidRPr="00891D3D">
        <w:rPr>
          <w:rFonts w:ascii="Times New Roman" w:hAnsi="Times New Roman"/>
        </w:rPr>
        <w:t xml:space="preserve">n accordance with other work in the area </w:t>
      </w:r>
      <w:r w:rsidR="006B70DA" w:rsidRPr="00A63B84">
        <w:rPr>
          <w:rFonts w:ascii="Times New Roman" w:hAnsi="Times New Roman"/>
          <w:color w:val="auto"/>
        </w:rPr>
        <w:t xml:space="preserve">(Yousef, 2000, 2001; </w:t>
      </w:r>
      <w:r w:rsidR="000F3E0D" w:rsidRPr="00514B7B">
        <w:rPr>
          <w:rFonts w:ascii="Times New Roman" w:hAnsi="Times New Roman"/>
          <w:color w:val="auto"/>
        </w:rPr>
        <w:t>Özdemir</w:t>
      </w:r>
      <w:r w:rsidR="006B70DA" w:rsidRPr="00DE3483">
        <w:rPr>
          <w:rFonts w:ascii="Times New Roman" w:hAnsi="Times New Roman"/>
          <w:color w:val="auto"/>
        </w:rPr>
        <w:t>, 2006</w:t>
      </w:r>
      <w:r w:rsidRPr="00DE3483">
        <w:rPr>
          <w:rFonts w:ascii="Times New Roman" w:hAnsi="Times New Roman"/>
          <w:color w:val="auto"/>
        </w:rPr>
        <w:t xml:space="preserve">) </w:t>
      </w:r>
      <w:r w:rsidRPr="00DE3483">
        <w:rPr>
          <w:rFonts w:ascii="Times New Roman" w:hAnsi="Times New Roman"/>
        </w:rPr>
        <w:t>that hard work, good intentions</w:t>
      </w:r>
      <w:r w:rsidR="00530691" w:rsidRPr="00534E87">
        <w:rPr>
          <w:rFonts w:ascii="Times New Roman" w:hAnsi="Times New Roman"/>
        </w:rPr>
        <w:t>,</w:t>
      </w:r>
      <w:r w:rsidRPr="00F46F72">
        <w:rPr>
          <w:rFonts w:ascii="Times New Roman" w:hAnsi="Times New Roman"/>
        </w:rPr>
        <w:t xml:space="preserve"> responsibility, </w:t>
      </w:r>
      <w:r w:rsidR="00530691" w:rsidRPr="00F46F72">
        <w:rPr>
          <w:rFonts w:ascii="Times New Roman" w:hAnsi="Times New Roman"/>
        </w:rPr>
        <w:t xml:space="preserve">generosity </w:t>
      </w:r>
      <w:r w:rsidRPr="00F46F72">
        <w:rPr>
          <w:rFonts w:ascii="Times New Roman" w:hAnsi="Times New Roman"/>
        </w:rPr>
        <w:t xml:space="preserve">and balancing one's life </w:t>
      </w:r>
      <w:r w:rsidR="00530691" w:rsidRPr="006340E5">
        <w:rPr>
          <w:rFonts w:ascii="Times New Roman" w:hAnsi="Times New Roman"/>
        </w:rPr>
        <w:t xml:space="preserve">reflect </w:t>
      </w:r>
      <w:r w:rsidRPr="000B3E4A">
        <w:rPr>
          <w:rFonts w:ascii="Times New Roman" w:hAnsi="Times New Roman"/>
        </w:rPr>
        <w:t xml:space="preserve">a religiously </w:t>
      </w:r>
      <w:r w:rsidR="003218A8" w:rsidRPr="00C56A63">
        <w:rPr>
          <w:rFonts w:ascii="Times New Roman" w:hAnsi="Times New Roman"/>
        </w:rPr>
        <w:t>inspired driving</w:t>
      </w:r>
      <w:r w:rsidRPr="003D467A">
        <w:rPr>
          <w:rFonts w:ascii="Times New Roman" w:hAnsi="Times New Roman"/>
        </w:rPr>
        <w:t xml:space="preserve"> force behind day to day business activities. This force</w:t>
      </w:r>
      <w:r w:rsidR="00530691" w:rsidRPr="000836BF">
        <w:rPr>
          <w:rFonts w:ascii="Times New Roman" w:hAnsi="Times New Roman"/>
        </w:rPr>
        <w:t>,</w:t>
      </w:r>
      <w:r w:rsidRPr="00C402FB">
        <w:rPr>
          <w:rFonts w:ascii="Times New Roman" w:hAnsi="Times New Roman"/>
        </w:rPr>
        <w:t xml:space="preserve"> we conceptualise as a ‘moral energy’ that, </w:t>
      </w:r>
      <w:r w:rsidR="003218A8" w:rsidRPr="003926C7">
        <w:rPr>
          <w:rFonts w:ascii="Times New Roman" w:hAnsi="Times New Roman"/>
        </w:rPr>
        <w:t>from our</w:t>
      </w:r>
      <w:r w:rsidRPr="003926C7">
        <w:rPr>
          <w:rFonts w:ascii="Times New Roman" w:hAnsi="Times New Roman"/>
        </w:rPr>
        <w:t xml:space="preserve"> data, is founded on several principles. Firstly, it is based upon a reinterpretation of Islam that is more in tune with (rational, secular) entrepreneurial ideology. Here religiosity is conveyed through</w:t>
      </w:r>
      <w:r w:rsidRPr="002D4B7C">
        <w:rPr>
          <w:rFonts w:ascii="Times New Roman" w:hAnsi="Times New Roman"/>
        </w:rPr>
        <w:t xml:space="preserve"> </w:t>
      </w:r>
      <w:r w:rsidR="00530691" w:rsidRPr="00316A56">
        <w:rPr>
          <w:rFonts w:ascii="Times New Roman" w:hAnsi="Times New Roman"/>
        </w:rPr>
        <w:t xml:space="preserve">elementary </w:t>
      </w:r>
      <w:r w:rsidRPr="00316A56">
        <w:rPr>
          <w:rFonts w:ascii="Times New Roman" w:hAnsi="Times New Roman"/>
        </w:rPr>
        <w:t>business practice</w:t>
      </w:r>
      <w:r w:rsidR="00530691" w:rsidRPr="00316A56">
        <w:rPr>
          <w:rFonts w:ascii="Times New Roman" w:hAnsi="Times New Roman"/>
        </w:rPr>
        <w:t>s</w:t>
      </w:r>
      <w:r w:rsidRPr="00316A56">
        <w:rPr>
          <w:rFonts w:ascii="Times New Roman" w:hAnsi="Times New Roman"/>
        </w:rPr>
        <w:t xml:space="preserve"> such as honesty, timely delivery, effective recruitment practices, rather than </w:t>
      </w:r>
      <w:r w:rsidR="00530691" w:rsidRPr="00316A56">
        <w:rPr>
          <w:rFonts w:ascii="Times New Roman" w:hAnsi="Times New Roman"/>
        </w:rPr>
        <w:t xml:space="preserve">in the face </w:t>
      </w:r>
      <w:r w:rsidRPr="00316A56">
        <w:rPr>
          <w:rFonts w:ascii="Times New Roman" w:hAnsi="Times New Roman"/>
        </w:rPr>
        <w:t xml:space="preserve">religious </w:t>
      </w:r>
      <w:r w:rsidR="007860AB" w:rsidRPr="00316A56">
        <w:rPr>
          <w:rFonts w:ascii="Times New Roman" w:hAnsi="Times New Roman"/>
        </w:rPr>
        <w:t>preaching</w:t>
      </w:r>
      <w:r w:rsidR="00530691" w:rsidRPr="00316A56">
        <w:rPr>
          <w:rFonts w:ascii="Times New Roman" w:hAnsi="Times New Roman"/>
        </w:rPr>
        <w:t xml:space="preserve"> or </w:t>
      </w:r>
      <w:r w:rsidRPr="00316A56">
        <w:rPr>
          <w:rFonts w:ascii="Times New Roman" w:hAnsi="Times New Roman"/>
        </w:rPr>
        <w:t>observances. Religious entrepreneurs can accordingly be seen to be reproducing existing work ethic values while</w:t>
      </w:r>
      <w:r w:rsidRPr="00156798">
        <w:rPr>
          <w:rFonts w:ascii="Times New Roman" w:hAnsi="Times New Roman"/>
        </w:rPr>
        <w:t xml:space="preserve"> reshaping their mindset towards business activities. Secondly, this ethical lifestyle is shared by the group and communicated through networks and other for</w:t>
      </w:r>
      <w:r w:rsidR="003218A8" w:rsidRPr="00156798">
        <w:rPr>
          <w:rFonts w:ascii="Times New Roman" w:hAnsi="Times New Roman"/>
        </w:rPr>
        <w:t>ums</w:t>
      </w:r>
      <w:r w:rsidRPr="00156798">
        <w:rPr>
          <w:rFonts w:ascii="Times New Roman" w:hAnsi="Times New Roman"/>
        </w:rPr>
        <w:t xml:space="preserve"> that go beyond the boundaries of a 'normal' nine to five working day. Thirdly, moral energy is </w:t>
      </w:r>
      <w:r w:rsidRPr="0082037D">
        <w:rPr>
          <w:rFonts w:ascii="Times New Roman" w:hAnsi="Times New Roman"/>
        </w:rPr>
        <w:t>action oriented with tangible outcomes that relate, in this context, to contributions to civil society. Grounded in re</w:t>
      </w:r>
      <w:r w:rsidR="00F67CA9" w:rsidRPr="000C2711">
        <w:rPr>
          <w:rFonts w:ascii="Times New Roman" w:hAnsi="Times New Roman"/>
        </w:rPr>
        <w:t xml:space="preserve">ligious principles and values, </w:t>
      </w:r>
      <w:r w:rsidRPr="00D805DE">
        <w:rPr>
          <w:rFonts w:ascii="Times New Roman" w:hAnsi="Times New Roman"/>
        </w:rPr>
        <w:t xml:space="preserve">moral energy </w:t>
      </w:r>
      <w:r w:rsidR="003218A8" w:rsidRPr="00872376">
        <w:rPr>
          <w:rFonts w:ascii="Times New Roman" w:hAnsi="Times New Roman"/>
        </w:rPr>
        <w:t xml:space="preserve">therefore </w:t>
      </w:r>
      <w:r w:rsidRPr="00872376">
        <w:rPr>
          <w:rFonts w:ascii="Times New Roman" w:hAnsi="Times New Roman"/>
        </w:rPr>
        <w:t xml:space="preserve">emerges as a driving </w:t>
      </w:r>
      <w:r w:rsidR="003218A8" w:rsidRPr="00872376">
        <w:rPr>
          <w:rFonts w:ascii="Times New Roman" w:hAnsi="Times New Roman"/>
        </w:rPr>
        <w:t>force behind</w:t>
      </w:r>
      <w:r w:rsidR="00F67CA9" w:rsidRPr="00872376">
        <w:rPr>
          <w:rFonts w:ascii="Times New Roman" w:hAnsi="Times New Roman"/>
        </w:rPr>
        <w:t xml:space="preserve"> entrepreneurialism- </w:t>
      </w:r>
      <w:r w:rsidR="003218A8" w:rsidRPr="00872376">
        <w:rPr>
          <w:rFonts w:ascii="Times New Roman" w:hAnsi="Times New Roman"/>
        </w:rPr>
        <w:t>manifest when</w:t>
      </w:r>
      <w:r w:rsidRPr="00872376">
        <w:rPr>
          <w:rFonts w:ascii="Times New Roman" w:hAnsi="Times New Roman"/>
        </w:rPr>
        <w:t xml:space="preserve"> religious and business discourses coincide, when its principles are communicated and widely shared and when there are collective, tangible outcomes that justify, through altruistic acts, the business activities </w:t>
      </w:r>
      <w:r w:rsidR="003218A8" w:rsidRPr="00872376">
        <w:rPr>
          <w:rFonts w:ascii="Times New Roman" w:hAnsi="Times New Roman"/>
        </w:rPr>
        <w:t xml:space="preserve">that support them. </w:t>
      </w:r>
      <w:r w:rsidRPr="00872376">
        <w:rPr>
          <w:rFonts w:ascii="Times New Roman" w:hAnsi="Times New Roman"/>
        </w:rPr>
        <w:t xml:space="preserve"> </w:t>
      </w:r>
    </w:p>
    <w:p w14:paraId="622E1E76" w14:textId="77777777" w:rsidR="002E1305" w:rsidRDefault="002E1305" w:rsidP="00156798">
      <w:pPr>
        <w:pStyle w:val="Body1"/>
        <w:spacing w:line="480" w:lineRule="auto"/>
        <w:jc w:val="both"/>
        <w:rPr>
          <w:rFonts w:ascii="Times New Roman" w:hAnsi="Times New Roman"/>
        </w:rPr>
      </w:pPr>
    </w:p>
    <w:p w14:paraId="732907C7" w14:textId="620147C8" w:rsidR="00A200B0" w:rsidRDefault="002E1305" w:rsidP="00156798">
      <w:pPr>
        <w:pStyle w:val="Body1"/>
        <w:spacing w:line="480" w:lineRule="auto"/>
        <w:jc w:val="both"/>
        <w:rPr>
          <w:rFonts w:ascii="Times New Roman" w:hAnsi="Times New Roman"/>
        </w:rPr>
      </w:pPr>
      <w:r>
        <w:rPr>
          <w:rFonts w:ascii="Times New Roman" w:hAnsi="Times New Roman"/>
        </w:rPr>
        <w:t>This paper has shown how Turkish entrepreneurs activate moral energy to balance their worldly and ethical concerns in th</w:t>
      </w:r>
      <w:r w:rsidR="00F50CF0">
        <w:rPr>
          <w:rFonts w:ascii="Times New Roman" w:hAnsi="Times New Roman"/>
        </w:rPr>
        <w:t xml:space="preserve">e course of their daily lives.  Moral energy lies at the heart of </w:t>
      </w:r>
      <w:r w:rsidR="00F50CF0" w:rsidRPr="00F50CF0">
        <w:rPr>
          <w:rFonts w:ascii="Times New Roman" w:hAnsi="Times New Roman"/>
        </w:rPr>
        <w:t>Lebensführung</w:t>
      </w:r>
      <w:r w:rsidR="00F50CF0">
        <w:rPr>
          <w:rFonts w:ascii="Times New Roman" w:hAnsi="Times New Roman"/>
        </w:rPr>
        <w:t xml:space="preserve">; as </w:t>
      </w:r>
      <w:r>
        <w:rPr>
          <w:rFonts w:ascii="Times New Roman" w:hAnsi="Times New Roman"/>
        </w:rPr>
        <w:t>embodies</w:t>
      </w:r>
      <w:r w:rsidRPr="001C4511">
        <w:rPr>
          <w:rFonts w:ascii="Times New Roman" w:hAnsi="Times New Roman"/>
        </w:rPr>
        <w:t xml:space="preserve"> re-imagining </w:t>
      </w:r>
      <w:r w:rsidR="00233C55">
        <w:rPr>
          <w:rFonts w:ascii="Times New Roman" w:hAnsi="Times New Roman"/>
        </w:rPr>
        <w:t>the self in relation</w:t>
      </w:r>
      <w:r w:rsidRPr="001C4511">
        <w:rPr>
          <w:rFonts w:ascii="Times New Roman" w:hAnsi="Times New Roman"/>
        </w:rPr>
        <w:t xml:space="preserve"> to other</w:t>
      </w:r>
      <w:r w:rsidR="00233C55">
        <w:rPr>
          <w:rFonts w:ascii="Times New Roman" w:hAnsi="Times New Roman"/>
        </w:rPr>
        <w:t xml:space="preserve"> or in relation to community</w:t>
      </w:r>
      <w:r w:rsidRPr="001C4511">
        <w:rPr>
          <w:rFonts w:ascii="Times New Roman" w:hAnsi="Times New Roman"/>
        </w:rPr>
        <w:t xml:space="preserve">. From an anthropological </w:t>
      </w:r>
      <w:r w:rsidR="00A200B0">
        <w:rPr>
          <w:rFonts w:ascii="Times New Roman" w:hAnsi="Times New Roman"/>
        </w:rPr>
        <w:t>perspective</w:t>
      </w:r>
      <w:r w:rsidRPr="001C4511">
        <w:rPr>
          <w:rFonts w:ascii="Times New Roman" w:hAnsi="Times New Roman"/>
        </w:rPr>
        <w:t xml:space="preserve">, </w:t>
      </w:r>
      <w:r>
        <w:rPr>
          <w:rFonts w:ascii="Times New Roman" w:hAnsi="Times New Roman"/>
        </w:rPr>
        <w:t>ethical undertakings of these Anatolian entrepreneurs</w:t>
      </w:r>
      <w:r w:rsidRPr="001C4511">
        <w:rPr>
          <w:rFonts w:ascii="Times New Roman" w:hAnsi="Times New Roman"/>
        </w:rPr>
        <w:t xml:space="preserve"> </w:t>
      </w:r>
      <w:r>
        <w:rPr>
          <w:rFonts w:ascii="Times New Roman" w:hAnsi="Times New Roman"/>
        </w:rPr>
        <w:t>signify</w:t>
      </w:r>
      <w:r w:rsidRPr="001C4511">
        <w:rPr>
          <w:rFonts w:ascii="Times New Roman" w:hAnsi="Times New Roman"/>
        </w:rPr>
        <w:t xml:space="preserve"> a resetting of hori</w:t>
      </w:r>
      <w:r>
        <w:rPr>
          <w:rFonts w:ascii="Times New Roman" w:hAnsi="Times New Roman"/>
        </w:rPr>
        <w:t>zons and</w:t>
      </w:r>
      <w:r w:rsidRPr="001C4511">
        <w:rPr>
          <w:rFonts w:ascii="Times New Roman" w:hAnsi="Times New Roman"/>
        </w:rPr>
        <w:t xml:space="preserve"> the possible start of something </w:t>
      </w:r>
      <w:r w:rsidR="00A200B0">
        <w:rPr>
          <w:rFonts w:ascii="Times New Roman" w:hAnsi="Times New Roman"/>
        </w:rPr>
        <w:t xml:space="preserve">heart-warming and exciting for them and for their employees. The passion, idealism, and </w:t>
      </w:r>
      <w:r w:rsidRPr="001C4511">
        <w:rPr>
          <w:rFonts w:ascii="Times New Roman" w:hAnsi="Times New Roman"/>
        </w:rPr>
        <w:t xml:space="preserve">commitment expressed by </w:t>
      </w:r>
      <w:r>
        <w:rPr>
          <w:rFonts w:ascii="Times New Roman" w:hAnsi="Times New Roman"/>
        </w:rPr>
        <w:t xml:space="preserve">the respondents </w:t>
      </w:r>
      <w:r w:rsidRPr="001C4511">
        <w:rPr>
          <w:rFonts w:ascii="Times New Roman" w:hAnsi="Times New Roman"/>
        </w:rPr>
        <w:t xml:space="preserve">are linked to profound feelings of hope and aspiration: the desire to make the world </w:t>
      </w:r>
      <w:r w:rsidR="00A200B0">
        <w:rPr>
          <w:rFonts w:ascii="Times New Roman" w:hAnsi="Times New Roman"/>
        </w:rPr>
        <w:t>a better place through charity, benevolence, and compassion</w:t>
      </w:r>
      <w:r w:rsidRPr="001C4511">
        <w:rPr>
          <w:rFonts w:ascii="Times New Roman" w:hAnsi="Times New Roman"/>
        </w:rPr>
        <w:t>.</w:t>
      </w:r>
      <w:r w:rsidR="00A200B0">
        <w:rPr>
          <w:rFonts w:ascii="Times New Roman" w:hAnsi="Times New Roman"/>
        </w:rPr>
        <w:t xml:space="preserve"> In this respect, moral energy is linked not only to </w:t>
      </w:r>
      <w:r w:rsidRPr="001C4511">
        <w:rPr>
          <w:rFonts w:ascii="Times New Roman" w:hAnsi="Times New Roman"/>
        </w:rPr>
        <w:t>personal hopes and aspirations</w:t>
      </w:r>
      <w:r w:rsidR="00A200B0">
        <w:rPr>
          <w:rFonts w:ascii="Times New Roman" w:hAnsi="Times New Roman"/>
        </w:rPr>
        <w:t>; but also to the commitment to respond to the wider</w:t>
      </w:r>
      <w:r w:rsidRPr="001C4511">
        <w:rPr>
          <w:rFonts w:ascii="Times New Roman" w:hAnsi="Times New Roman"/>
        </w:rPr>
        <w:t xml:space="preserve"> issues of injustice</w:t>
      </w:r>
      <w:r w:rsidR="00A200B0">
        <w:rPr>
          <w:rFonts w:ascii="Times New Roman" w:hAnsi="Times New Roman"/>
        </w:rPr>
        <w:t xml:space="preserve"> and poverty in society. </w:t>
      </w:r>
      <w:r w:rsidR="00A200B0" w:rsidRPr="00F50CF0">
        <w:rPr>
          <w:rFonts w:ascii="Times New Roman" w:hAnsi="Times New Roman"/>
        </w:rPr>
        <w:t>Lebensführung</w:t>
      </w:r>
      <w:r w:rsidR="00A200B0">
        <w:rPr>
          <w:rFonts w:ascii="Times New Roman" w:hAnsi="Times New Roman"/>
        </w:rPr>
        <w:t>, therefore, embodies the human capacity for ethical imagination and moral energy</w:t>
      </w:r>
      <w:r w:rsidR="00CD4835">
        <w:rPr>
          <w:rFonts w:ascii="Times New Roman" w:hAnsi="Times New Roman"/>
        </w:rPr>
        <w:t xml:space="preserve">. It underlies all everyday moral actions to achieve a better self, a better organization, and a better society. It is woven into the fabric of daily life and it is the fuel of entrepreneurial creativity and social innovation across Anatolian cities including Kayseri, Konya, and Gaziantep. </w:t>
      </w:r>
    </w:p>
    <w:p w14:paraId="7BCD6787" w14:textId="77777777" w:rsidR="00B442F3" w:rsidRPr="00F50CF0" w:rsidRDefault="00B442F3" w:rsidP="00156798">
      <w:pPr>
        <w:pStyle w:val="Body1"/>
        <w:spacing w:line="480" w:lineRule="auto"/>
        <w:jc w:val="both"/>
        <w:rPr>
          <w:rFonts w:ascii="Times New Roman" w:hAnsi="Times New Roman"/>
        </w:rPr>
      </w:pPr>
    </w:p>
    <w:p w14:paraId="7A76023A" w14:textId="48FAF6E4" w:rsidR="00156798" w:rsidRPr="000B3E4A" w:rsidRDefault="00B442F3" w:rsidP="00156798">
      <w:pPr>
        <w:pStyle w:val="Body1"/>
        <w:spacing w:line="480" w:lineRule="auto"/>
        <w:jc w:val="both"/>
        <w:rPr>
          <w:rFonts w:ascii="Times New Roman" w:hAnsi="Times New Roman"/>
          <w:color w:val="auto"/>
        </w:rPr>
      </w:pPr>
      <w:r w:rsidRPr="00F92491">
        <w:rPr>
          <w:rFonts w:ascii="Times New Roman" w:hAnsi="Times New Roman"/>
        </w:rPr>
        <w:t xml:space="preserve">In this respect Islam can be seen as a catalyst creating a driving force behind a </w:t>
      </w:r>
      <w:r w:rsidRPr="00233C55">
        <w:rPr>
          <w:rFonts w:ascii="Times New Roman" w:hAnsi="Times New Roman"/>
        </w:rPr>
        <w:t>new</w:t>
      </w:r>
      <w:r w:rsidR="00F67CA9" w:rsidRPr="00233C55">
        <w:rPr>
          <w:rFonts w:ascii="Times New Roman" w:hAnsi="Times New Roman"/>
        </w:rPr>
        <w:t>l</w:t>
      </w:r>
      <w:r w:rsidRPr="00233C55">
        <w:rPr>
          <w:rFonts w:ascii="Times New Roman" w:hAnsi="Times New Roman"/>
        </w:rPr>
        <w:t xml:space="preserve">y </w:t>
      </w:r>
      <w:r w:rsidR="003218A8" w:rsidRPr="00A200B0">
        <w:rPr>
          <w:rFonts w:ascii="Times New Roman" w:hAnsi="Times New Roman"/>
        </w:rPr>
        <w:t>emerging enterprise</w:t>
      </w:r>
      <w:r w:rsidRPr="00A200B0">
        <w:rPr>
          <w:rFonts w:ascii="Times New Roman" w:hAnsi="Times New Roman"/>
        </w:rPr>
        <w:t xml:space="preserve"> culture in </w:t>
      </w:r>
      <w:r w:rsidR="00A4259B">
        <w:rPr>
          <w:rFonts w:ascii="Times New Roman" w:hAnsi="Times New Roman"/>
        </w:rPr>
        <w:t>Anatolian cities</w:t>
      </w:r>
      <w:r w:rsidRPr="00A200B0">
        <w:rPr>
          <w:rFonts w:ascii="Times New Roman" w:hAnsi="Times New Roman"/>
        </w:rPr>
        <w:t xml:space="preserve">. Contemporary understandings of Islam can </w:t>
      </w:r>
      <w:r w:rsidR="003218A8" w:rsidRPr="00CD4835">
        <w:rPr>
          <w:rFonts w:ascii="Times New Roman" w:hAnsi="Times New Roman"/>
        </w:rPr>
        <w:t xml:space="preserve">accordingly </w:t>
      </w:r>
      <w:r w:rsidRPr="00CD4835">
        <w:rPr>
          <w:rFonts w:ascii="Times New Roman" w:hAnsi="Times New Roman"/>
        </w:rPr>
        <w:t>be seen to be facilitating entrepreneurial activities by providing a moral energy for pious entrepreneurs. Moreover, the</w:t>
      </w:r>
      <w:r w:rsidRPr="00A4259B">
        <w:rPr>
          <w:rFonts w:ascii="Times New Roman" w:hAnsi="Times New Roman"/>
        </w:rPr>
        <w:t>se entrepreneurs may have become a key carrier of Turkey's transformation towards a more liberal economy. As Bugra (1994) pointed out, Turkish bourgeois</w:t>
      </w:r>
      <w:r w:rsidR="00530691" w:rsidRPr="00A4259B">
        <w:rPr>
          <w:rFonts w:ascii="Times New Roman" w:hAnsi="Times New Roman"/>
        </w:rPr>
        <w:t>ie</w:t>
      </w:r>
      <w:r w:rsidRPr="00A4259B">
        <w:rPr>
          <w:rFonts w:ascii="Times New Roman" w:hAnsi="Times New Roman"/>
        </w:rPr>
        <w:t xml:space="preserve"> for a long time were a state</w:t>
      </w:r>
      <w:r w:rsidR="00710384">
        <w:rPr>
          <w:rFonts w:ascii="Times New Roman" w:hAnsi="Times New Roman"/>
        </w:rPr>
        <w:t>-</w:t>
      </w:r>
      <w:r w:rsidRPr="00A4259B">
        <w:rPr>
          <w:rFonts w:ascii="Times New Roman" w:hAnsi="Times New Roman"/>
        </w:rPr>
        <w:t>supported business class and could not therefor</w:t>
      </w:r>
      <w:r w:rsidR="0033298D">
        <w:rPr>
          <w:rFonts w:ascii="Times New Roman" w:hAnsi="Times New Roman"/>
        </w:rPr>
        <w:t>e</w:t>
      </w:r>
      <w:r w:rsidRPr="00A4259B">
        <w:rPr>
          <w:rFonts w:ascii="Times New Roman" w:hAnsi="Times New Roman"/>
        </w:rPr>
        <w:t xml:space="preserve"> be seen to contain entre</w:t>
      </w:r>
      <w:r w:rsidRPr="009A616A">
        <w:rPr>
          <w:rFonts w:ascii="Times New Roman" w:hAnsi="Times New Roman"/>
        </w:rPr>
        <w:t>preneurs in a real sense. The rise in business associations referred to earlier in this paper and their engagement with civic activities may be symptomatic of an increased autonomy from the state. Therefore religious movements in</w:t>
      </w:r>
      <w:r w:rsidR="004D1870" w:rsidRPr="00037105">
        <w:rPr>
          <w:rFonts w:ascii="Times New Roman" w:hAnsi="Times New Roman"/>
        </w:rPr>
        <w:t xml:space="preserve"> </w:t>
      </w:r>
      <w:r w:rsidRPr="00891D3D">
        <w:rPr>
          <w:rFonts w:ascii="Times New Roman" w:hAnsi="Times New Roman"/>
        </w:rPr>
        <w:t>Turkey have found a way of practising religious activities that are more business oriented and separate from radical or political Islam.</w:t>
      </w:r>
      <w:r w:rsidR="00F67CA9" w:rsidRPr="00A63B84">
        <w:rPr>
          <w:rFonts w:ascii="Times New Roman" w:hAnsi="Times New Roman"/>
        </w:rPr>
        <w:t xml:space="preserve"> This, arguably, has played an i</w:t>
      </w:r>
      <w:r w:rsidRPr="00A63B84">
        <w:rPr>
          <w:rFonts w:ascii="Times New Roman" w:hAnsi="Times New Roman"/>
        </w:rPr>
        <w:t xml:space="preserve">mportant role in the empowerment of </w:t>
      </w:r>
      <w:r w:rsidRPr="00514B7B">
        <w:rPr>
          <w:rFonts w:ascii="Times New Roman" w:hAnsi="Times New Roman"/>
          <w:color w:val="auto"/>
        </w:rPr>
        <w:t>entrepreneurialism in Turkey. In this way economic li</w:t>
      </w:r>
      <w:r w:rsidRPr="00DE3483">
        <w:rPr>
          <w:rFonts w:ascii="Times New Roman" w:hAnsi="Times New Roman"/>
          <w:color w:val="auto"/>
        </w:rPr>
        <w:t xml:space="preserve">beralism and a reinterpretation of Islam can be seen to have </w:t>
      </w:r>
      <w:r w:rsidR="00530691" w:rsidRPr="00534E87">
        <w:rPr>
          <w:rFonts w:ascii="Times New Roman" w:hAnsi="Times New Roman"/>
          <w:color w:val="auto"/>
        </w:rPr>
        <w:t xml:space="preserve">come together </w:t>
      </w:r>
      <w:r w:rsidRPr="00F46F72">
        <w:rPr>
          <w:rFonts w:ascii="Times New Roman" w:hAnsi="Times New Roman"/>
          <w:color w:val="auto"/>
        </w:rPr>
        <w:t>to support new business practices</w:t>
      </w:r>
      <w:r w:rsidR="00503778" w:rsidRPr="00F46F72">
        <w:rPr>
          <w:rFonts w:ascii="Times New Roman" w:hAnsi="Times New Roman"/>
          <w:color w:val="auto"/>
        </w:rPr>
        <w:t xml:space="preserve"> on which </w:t>
      </w:r>
      <w:r w:rsidR="00530691" w:rsidRPr="00F46F72">
        <w:rPr>
          <w:rFonts w:ascii="Times New Roman" w:hAnsi="Times New Roman"/>
          <w:color w:val="auto"/>
        </w:rPr>
        <w:t xml:space="preserve">the </w:t>
      </w:r>
      <w:r w:rsidR="00503778" w:rsidRPr="006340E5">
        <w:rPr>
          <w:rFonts w:ascii="Times New Roman" w:hAnsi="Times New Roman"/>
          <w:color w:val="auto"/>
        </w:rPr>
        <w:t xml:space="preserve">enterprise is based. </w:t>
      </w:r>
      <w:r w:rsidRPr="000B3E4A">
        <w:rPr>
          <w:rFonts w:ascii="Times New Roman" w:hAnsi="Times New Roman"/>
          <w:color w:val="auto"/>
        </w:rPr>
        <w:t xml:space="preserve"> </w:t>
      </w:r>
    </w:p>
    <w:p w14:paraId="147B5065" w14:textId="77777777" w:rsidR="008C0AB1" w:rsidRPr="00C56A63" w:rsidRDefault="008C0AB1" w:rsidP="00156798">
      <w:pPr>
        <w:pStyle w:val="Body1"/>
        <w:spacing w:line="480" w:lineRule="auto"/>
        <w:jc w:val="both"/>
        <w:rPr>
          <w:rFonts w:ascii="Times New Roman" w:hAnsi="Times New Roman"/>
          <w:color w:val="auto"/>
        </w:rPr>
      </w:pPr>
    </w:p>
    <w:p w14:paraId="59C7FFDE" w14:textId="061EDE25" w:rsidR="00B442F3" w:rsidRPr="00037105" w:rsidRDefault="004D1870" w:rsidP="00156798">
      <w:pPr>
        <w:pStyle w:val="Body1"/>
        <w:spacing w:line="480" w:lineRule="auto"/>
        <w:jc w:val="both"/>
        <w:rPr>
          <w:rFonts w:ascii="Times New Roman" w:hAnsi="Times New Roman"/>
          <w:color w:val="auto"/>
        </w:rPr>
      </w:pPr>
      <w:r w:rsidRPr="003D467A">
        <w:rPr>
          <w:rFonts w:ascii="Times New Roman" w:hAnsi="Times New Roman"/>
          <w:color w:val="auto"/>
        </w:rPr>
        <w:t>The finding</w:t>
      </w:r>
      <w:r w:rsidR="00A026CA" w:rsidRPr="000836BF">
        <w:rPr>
          <w:rFonts w:ascii="Times New Roman" w:hAnsi="Times New Roman"/>
          <w:color w:val="auto"/>
        </w:rPr>
        <w:t>s of this paper</w:t>
      </w:r>
      <w:r w:rsidR="00AF23E0" w:rsidRPr="00C402FB">
        <w:rPr>
          <w:rFonts w:ascii="Times New Roman" w:hAnsi="Times New Roman"/>
          <w:color w:val="auto"/>
        </w:rPr>
        <w:t xml:space="preserve"> also provide helpful insight that can</w:t>
      </w:r>
      <w:r w:rsidR="00A026CA" w:rsidRPr="003926C7">
        <w:rPr>
          <w:rFonts w:ascii="Times New Roman" w:hAnsi="Times New Roman"/>
          <w:color w:val="auto"/>
        </w:rPr>
        <w:t xml:space="preserve"> predict the possible</w:t>
      </w:r>
      <w:r w:rsidRPr="003926C7">
        <w:rPr>
          <w:rFonts w:ascii="Times New Roman" w:hAnsi="Times New Roman"/>
          <w:color w:val="auto"/>
        </w:rPr>
        <w:t xml:space="preserve"> changes in the </w:t>
      </w:r>
      <w:r w:rsidR="00A026CA" w:rsidRPr="003926C7">
        <w:rPr>
          <w:rFonts w:ascii="Times New Roman" w:hAnsi="Times New Roman"/>
          <w:color w:val="auto"/>
        </w:rPr>
        <w:t xml:space="preserve">economic </w:t>
      </w:r>
      <w:r w:rsidR="00A026CA" w:rsidRPr="002D4B7C">
        <w:rPr>
          <w:rFonts w:ascii="Times New Roman" w:hAnsi="Times New Roman"/>
          <w:color w:val="auto"/>
        </w:rPr>
        <w:t>and entrepreneurial aspects of post-</w:t>
      </w:r>
      <w:r w:rsidRPr="00316A56">
        <w:rPr>
          <w:rFonts w:ascii="Times New Roman" w:hAnsi="Times New Roman"/>
          <w:color w:val="auto"/>
        </w:rPr>
        <w:t xml:space="preserve">Arab </w:t>
      </w:r>
      <w:r w:rsidR="00A026CA" w:rsidRPr="00316A56">
        <w:rPr>
          <w:rFonts w:ascii="Times New Roman" w:hAnsi="Times New Roman"/>
          <w:color w:val="auto"/>
        </w:rPr>
        <w:t xml:space="preserve">spring era in the Middle East. </w:t>
      </w:r>
      <w:r w:rsidR="00A4259B">
        <w:rPr>
          <w:rFonts w:ascii="Times New Roman" w:hAnsi="Times New Roman"/>
          <w:color w:val="auto"/>
        </w:rPr>
        <w:t xml:space="preserve"> In the era of protests occurring across diverse corners of the world - including </w:t>
      </w:r>
      <w:r w:rsidR="009A616A">
        <w:rPr>
          <w:rFonts w:ascii="Times New Roman" w:hAnsi="Times New Roman"/>
        </w:rPr>
        <w:t>Occupy movement,</w:t>
      </w:r>
      <w:r w:rsidR="00A4259B" w:rsidRPr="001C4511">
        <w:rPr>
          <w:rFonts w:ascii="Times New Roman" w:hAnsi="Times New Roman"/>
        </w:rPr>
        <w:t xml:space="preserve"> </w:t>
      </w:r>
      <w:r w:rsidR="00A4259B">
        <w:rPr>
          <w:rFonts w:ascii="Times New Roman" w:hAnsi="Times New Roman"/>
        </w:rPr>
        <w:t xml:space="preserve"> Gezi movement, and </w:t>
      </w:r>
      <w:r w:rsidR="00A4259B" w:rsidRPr="001C4511">
        <w:rPr>
          <w:rFonts w:ascii="Times New Roman" w:hAnsi="Times New Roman"/>
        </w:rPr>
        <w:t>the Arab Spring</w:t>
      </w:r>
      <w:r w:rsidR="009A616A">
        <w:rPr>
          <w:rFonts w:ascii="Times New Roman" w:hAnsi="Times New Roman"/>
        </w:rPr>
        <w:t xml:space="preserve"> - </w:t>
      </w:r>
      <w:r w:rsidR="00A4259B">
        <w:rPr>
          <w:rFonts w:ascii="Times New Roman" w:hAnsi="Times New Roman"/>
        </w:rPr>
        <w:t xml:space="preserve"> </w:t>
      </w:r>
      <w:r w:rsidR="009A616A">
        <w:rPr>
          <w:rFonts w:ascii="Times New Roman" w:hAnsi="Times New Roman"/>
        </w:rPr>
        <w:t xml:space="preserve">there seems to be an ever-increasing hope for social mobilisation and social innovation through civil society initiatives. Within this wider context, the moral energy activated by Anatolian tigers signify a new form of social innovation where Turkish entrepreneurs engage in everyday ethical and benevolent actions that produce virtuous cycles of growth, charity, and entrepreneurship. These everyday actions </w:t>
      </w:r>
      <w:r w:rsidR="00037105">
        <w:rPr>
          <w:rFonts w:ascii="Times New Roman" w:hAnsi="Times New Roman"/>
        </w:rPr>
        <w:t xml:space="preserve">and ethical practices </w:t>
      </w:r>
      <w:r w:rsidR="009A616A">
        <w:rPr>
          <w:rFonts w:ascii="Times New Roman" w:hAnsi="Times New Roman"/>
        </w:rPr>
        <w:t xml:space="preserve">form the basis of Lebensführung as they reflect Turkish entrepreneurs’ </w:t>
      </w:r>
      <w:r w:rsidR="00A4259B" w:rsidRPr="001C4511">
        <w:rPr>
          <w:rFonts w:ascii="Times New Roman" w:hAnsi="Times New Roman"/>
        </w:rPr>
        <w:t xml:space="preserve">new ways of thinking about </w:t>
      </w:r>
      <w:r w:rsidR="009A616A">
        <w:rPr>
          <w:rFonts w:ascii="Times New Roman" w:hAnsi="Times New Roman"/>
        </w:rPr>
        <w:t>themselves, about their roles in society and about</w:t>
      </w:r>
      <w:r w:rsidR="00A4259B" w:rsidRPr="001C4511">
        <w:rPr>
          <w:rFonts w:ascii="Times New Roman" w:hAnsi="Times New Roman"/>
        </w:rPr>
        <w:t xml:space="preserve"> how they relate to </w:t>
      </w:r>
      <w:r w:rsidR="00037105">
        <w:rPr>
          <w:rFonts w:ascii="Times New Roman" w:hAnsi="Times New Roman"/>
        </w:rPr>
        <w:t xml:space="preserve">employees and other stakeholders. The Turkish example of Anatolian tigers indicates how Muslims can </w:t>
      </w:r>
      <w:r w:rsidR="00037105" w:rsidRPr="009A616A">
        <w:rPr>
          <w:rFonts w:ascii="Times New Roman" w:hAnsi="Times New Roman"/>
          <w:color w:val="auto"/>
        </w:rPr>
        <w:t xml:space="preserve">express </w:t>
      </w:r>
      <w:r w:rsidR="00037105">
        <w:rPr>
          <w:rFonts w:ascii="Times New Roman" w:hAnsi="Times New Roman"/>
          <w:color w:val="auto"/>
        </w:rPr>
        <w:t>themselves</w:t>
      </w:r>
      <w:r w:rsidR="00037105" w:rsidRPr="009A616A">
        <w:rPr>
          <w:rFonts w:ascii="Times New Roman" w:hAnsi="Times New Roman"/>
          <w:color w:val="auto"/>
        </w:rPr>
        <w:t xml:space="preserve"> through </w:t>
      </w:r>
      <w:r w:rsidR="00037105">
        <w:rPr>
          <w:rFonts w:ascii="Times New Roman" w:hAnsi="Times New Roman"/>
          <w:color w:val="auto"/>
        </w:rPr>
        <w:t xml:space="preserve">secular </w:t>
      </w:r>
      <w:r w:rsidR="00037105" w:rsidRPr="009A616A">
        <w:rPr>
          <w:rFonts w:ascii="Times New Roman" w:hAnsi="Times New Roman"/>
          <w:color w:val="auto"/>
        </w:rPr>
        <w:t>civil initiatives and</w:t>
      </w:r>
      <w:r w:rsidR="00037105" w:rsidRPr="00037105">
        <w:rPr>
          <w:rFonts w:ascii="Times New Roman" w:hAnsi="Times New Roman"/>
          <w:color w:val="auto"/>
        </w:rPr>
        <w:t xml:space="preserve"> </w:t>
      </w:r>
      <w:r w:rsidR="00037105">
        <w:rPr>
          <w:rFonts w:ascii="Times New Roman" w:hAnsi="Times New Roman"/>
          <w:color w:val="auto"/>
        </w:rPr>
        <w:t>how they can play</w:t>
      </w:r>
      <w:r w:rsidR="00037105" w:rsidRPr="00037105">
        <w:rPr>
          <w:rFonts w:ascii="Times New Roman" w:hAnsi="Times New Roman"/>
          <w:color w:val="auto"/>
        </w:rPr>
        <w:t xml:space="preserve"> a catalytic role in entrepreneurial </w:t>
      </w:r>
      <w:r w:rsidR="00037105">
        <w:rPr>
          <w:rFonts w:ascii="Times New Roman" w:hAnsi="Times New Roman"/>
          <w:color w:val="auto"/>
        </w:rPr>
        <w:t>activities</w:t>
      </w:r>
      <w:r w:rsidR="00037105">
        <w:rPr>
          <w:rFonts w:ascii="Times New Roman" w:hAnsi="Times New Roman"/>
          <w:color w:val="auto"/>
          <w:lang w:val="en-US"/>
        </w:rPr>
        <w:t xml:space="preserve">; as opposed to a reactionary stance of </w:t>
      </w:r>
      <w:r w:rsidR="008A2547" w:rsidRPr="009A616A">
        <w:rPr>
          <w:rFonts w:ascii="Times New Roman" w:hAnsi="Times New Roman"/>
          <w:color w:val="auto"/>
        </w:rPr>
        <w:t xml:space="preserve">demanding </w:t>
      </w:r>
      <w:r w:rsidR="00AF23E0" w:rsidRPr="009A616A">
        <w:rPr>
          <w:rFonts w:ascii="Times New Roman" w:hAnsi="Times New Roman"/>
          <w:color w:val="auto"/>
        </w:rPr>
        <w:t xml:space="preserve">an </w:t>
      </w:r>
      <w:r w:rsidR="008A2547" w:rsidRPr="009A616A">
        <w:rPr>
          <w:rFonts w:ascii="Times New Roman" w:hAnsi="Times New Roman"/>
          <w:color w:val="auto"/>
        </w:rPr>
        <w:t>Islamic state</w:t>
      </w:r>
      <w:r w:rsidR="00037105">
        <w:rPr>
          <w:rFonts w:ascii="Times New Roman" w:hAnsi="Times New Roman"/>
          <w:color w:val="auto"/>
        </w:rPr>
        <w:t xml:space="preserve"> and protesting against Western influences. </w:t>
      </w:r>
    </w:p>
    <w:p w14:paraId="68AFC4EF" w14:textId="77777777" w:rsidR="00B442F3" w:rsidRPr="00891D3D" w:rsidRDefault="00B442F3" w:rsidP="00156798">
      <w:pPr>
        <w:pStyle w:val="Body1"/>
        <w:spacing w:line="480" w:lineRule="auto"/>
        <w:jc w:val="both"/>
        <w:rPr>
          <w:rFonts w:ascii="Times New Roman" w:hAnsi="Times New Roman"/>
        </w:rPr>
      </w:pPr>
    </w:p>
    <w:p w14:paraId="3A22E422" w14:textId="090C3192" w:rsidR="00B442F3" w:rsidRPr="00316A56" w:rsidRDefault="00037105" w:rsidP="00156798">
      <w:pPr>
        <w:pStyle w:val="Body1"/>
        <w:spacing w:line="480" w:lineRule="auto"/>
        <w:jc w:val="both"/>
        <w:rPr>
          <w:rFonts w:ascii="Times New Roman" w:hAnsi="Times New Roman"/>
        </w:rPr>
      </w:pPr>
      <w:r>
        <w:rPr>
          <w:rFonts w:ascii="Times New Roman" w:hAnsi="Times New Roman"/>
        </w:rPr>
        <w:t>The</w:t>
      </w:r>
      <w:r w:rsidR="00503778" w:rsidRPr="00037105">
        <w:rPr>
          <w:rFonts w:ascii="Times New Roman" w:hAnsi="Times New Roman"/>
        </w:rPr>
        <w:t xml:space="preserve"> </w:t>
      </w:r>
      <w:r w:rsidR="00B442F3" w:rsidRPr="00037105">
        <w:rPr>
          <w:rFonts w:ascii="Times New Roman" w:hAnsi="Times New Roman"/>
        </w:rPr>
        <w:t xml:space="preserve">secularisation </w:t>
      </w:r>
      <w:r w:rsidR="00503778" w:rsidRPr="00891D3D">
        <w:rPr>
          <w:rFonts w:ascii="Times New Roman" w:hAnsi="Times New Roman"/>
        </w:rPr>
        <w:t xml:space="preserve">referred to in this paper </w:t>
      </w:r>
      <w:r w:rsidR="00B442F3" w:rsidRPr="00891D3D">
        <w:rPr>
          <w:rFonts w:ascii="Times New Roman" w:hAnsi="Times New Roman"/>
        </w:rPr>
        <w:t xml:space="preserve">must not be confused with secularism in the West. </w:t>
      </w:r>
      <w:r w:rsidR="00FF218C">
        <w:rPr>
          <w:rFonts w:ascii="Times New Roman" w:hAnsi="Times New Roman"/>
        </w:rPr>
        <w:t>Secularisation in the Turkish business context refers to the contemporary Islamic understanding characterised by flexibility and implemented through middle ground solutions that build bridges betwe</w:t>
      </w:r>
      <w:r w:rsidR="00C4028F">
        <w:rPr>
          <w:rFonts w:ascii="Times New Roman" w:hAnsi="Times New Roman"/>
        </w:rPr>
        <w:t xml:space="preserve">en Islam and global capitalism. </w:t>
      </w:r>
      <w:r w:rsidR="00FF218C">
        <w:rPr>
          <w:rFonts w:ascii="Times New Roman" w:hAnsi="Times New Roman"/>
        </w:rPr>
        <w:t xml:space="preserve">Turkish entrepreneurs still largely place value on religiosity as a </w:t>
      </w:r>
      <w:r w:rsidR="00C4028F">
        <w:rPr>
          <w:rFonts w:ascii="Times New Roman" w:hAnsi="Times New Roman"/>
        </w:rPr>
        <w:t xml:space="preserve">grounding principle </w:t>
      </w:r>
      <w:r w:rsidR="00FF218C">
        <w:rPr>
          <w:rFonts w:ascii="Times New Roman" w:hAnsi="Times New Roman"/>
        </w:rPr>
        <w:t>in their lives</w:t>
      </w:r>
      <w:r w:rsidR="00C4028F">
        <w:rPr>
          <w:rFonts w:ascii="Times New Roman" w:hAnsi="Times New Roman"/>
        </w:rPr>
        <w:t xml:space="preserve"> (which differentiates their stance from</w:t>
      </w:r>
      <w:r w:rsidR="00C4028F" w:rsidRPr="00C4028F">
        <w:rPr>
          <w:rFonts w:ascii="Times New Roman" w:hAnsi="Times New Roman"/>
        </w:rPr>
        <w:t xml:space="preserve"> </w:t>
      </w:r>
      <w:r w:rsidR="00C4028F">
        <w:rPr>
          <w:rFonts w:ascii="Times New Roman" w:hAnsi="Times New Roman"/>
        </w:rPr>
        <w:t xml:space="preserve">a Western understanding of secularism); but they devise flexible strategies to cope within the global capitalist system. </w:t>
      </w:r>
      <w:r w:rsidR="00B442F3" w:rsidRPr="00891D3D">
        <w:rPr>
          <w:rFonts w:ascii="Times New Roman" w:hAnsi="Times New Roman"/>
        </w:rPr>
        <w:t xml:space="preserve">As French philosopher Gauchet (1997) points out, Western secularism can only be understood through the historicity of Christianity. </w:t>
      </w:r>
      <w:r w:rsidR="004D1870" w:rsidRPr="00A63B84">
        <w:rPr>
          <w:rFonts w:ascii="Times New Roman" w:hAnsi="Times New Roman"/>
        </w:rPr>
        <w:t>In a similar vein,</w:t>
      </w:r>
      <w:r w:rsidR="00B442F3" w:rsidRPr="00A63B84">
        <w:rPr>
          <w:rFonts w:ascii="Times New Roman" w:hAnsi="Times New Roman"/>
        </w:rPr>
        <w:t xml:space="preserve"> Asad</w:t>
      </w:r>
      <w:r w:rsidR="004D1870" w:rsidRPr="00514B7B">
        <w:rPr>
          <w:rFonts w:ascii="Times New Roman" w:hAnsi="Times New Roman"/>
        </w:rPr>
        <w:t xml:space="preserve"> </w:t>
      </w:r>
      <w:r w:rsidR="00B442F3" w:rsidRPr="00DE3483">
        <w:rPr>
          <w:rFonts w:ascii="Times New Roman" w:hAnsi="Times New Roman"/>
        </w:rPr>
        <w:t>(1993) claims that every religion produces its own</w:t>
      </w:r>
      <w:r w:rsidR="00503778" w:rsidRPr="00534E87">
        <w:rPr>
          <w:rFonts w:ascii="Times New Roman" w:hAnsi="Times New Roman"/>
        </w:rPr>
        <w:t xml:space="preserve"> specific form of </w:t>
      </w:r>
      <w:r w:rsidR="00B442F3" w:rsidRPr="00F46F72">
        <w:rPr>
          <w:rFonts w:ascii="Times New Roman" w:hAnsi="Times New Roman"/>
        </w:rPr>
        <w:t>secularism</w:t>
      </w:r>
      <w:r w:rsidR="00503778" w:rsidRPr="00F46F72">
        <w:rPr>
          <w:rFonts w:ascii="Times New Roman" w:hAnsi="Times New Roman"/>
        </w:rPr>
        <w:t xml:space="preserve"> - s</w:t>
      </w:r>
      <w:r w:rsidR="00B442F3" w:rsidRPr="00F46F72">
        <w:rPr>
          <w:rFonts w:ascii="Times New Roman" w:hAnsi="Times New Roman"/>
        </w:rPr>
        <w:t xml:space="preserve">een as an unfolding of the </w:t>
      </w:r>
      <w:r w:rsidR="00503778" w:rsidRPr="006340E5">
        <w:rPr>
          <w:rFonts w:ascii="Times New Roman" w:hAnsi="Times New Roman"/>
        </w:rPr>
        <w:t>‘</w:t>
      </w:r>
      <w:r w:rsidR="00B442F3" w:rsidRPr="000B3E4A">
        <w:rPr>
          <w:rFonts w:ascii="Times New Roman" w:hAnsi="Times New Roman"/>
        </w:rPr>
        <w:t>essence of religion</w:t>
      </w:r>
      <w:r w:rsidR="00503778" w:rsidRPr="00C56A63">
        <w:rPr>
          <w:rFonts w:ascii="Times New Roman" w:hAnsi="Times New Roman"/>
        </w:rPr>
        <w:t xml:space="preserve">’ </w:t>
      </w:r>
      <w:r w:rsidR="00B442F3" w:rsidRPr="003D467A">
        <w:rPr>
          <w:rFonts w:ascii="Times New Roman" w:hAnsi="Times New Roman"/>
        </w:rPr>
        <w:t>(Martin, 1978)</w:t>
      </w:r>
      <w:r w:rsidR="00503778" w:rsidRPr="000836BF">
        <w:rPr>
          <w:rFonts w:ascii="Times New Roman" w:hAnsi="Times New Roman"/>
        </w:rPr>
        <w:t xml:space="preserve">. The </w:t>
      </w:r>
      <w:r w:rsidR="00B442F3" w:rsidRPr="00C402FB">
        <w:rPr>
          <w:rFonts w:ascii="Times New Roman" w:hAnsi="Times New Roman"/>
        </w:rPr>
        <w:t xml:space="preserve">transformation of Islamic principles highlighted in this study can </w:t>
      </w:r>
      <w:r w:rsidR="00503778" w:rsidRPr="003926C7">
        <w:rPr>
          <w:rFonts w:ascii="Times New Roman" w:hAnsi="Times New Roman"/>
        </w:rPr>
        <w:t xml:space="preserve">therefore </w:t>
      </w:r>
      <w:r w:rsidR="00B442F3" w:rsidRPr="003926C7">
        <w:rPr>
          <w:rFonts w:ascii="Times New Roman" w:hAnsi="Times New Roman"/>
        </w:rPr>
        <w:t>be seen as part of a religious renewal or unfolding as these principles are read and reinterpreted through contemporary lens</w:t>
      </w:r>
      <w:r w:rsidR="00CF6543" w:rsidRPr="002D4B7C">
        <w:rPr>
          <w:rFonts w:ascii="Times New Roman" w:hAnsi="Times New Roman"/>
        </w:rPr>
        <w:t>es</w:t>
      </w:r>
      <w:r w:rsidR="00B442F3" w:rsidRPr="00316A56">
        <w:rPr>
          <w:rFonts w:ascii="Times New Roman" w:hAnsi="Times New Roman"/>
        </w:rPr>
        <w:t>.</w:t>
      </w:r>
    </w:p>
    <w:p w14:paraId="1E83145F" w14:textId="77777777" w:rsidR="00B442F3" w:rsidRPr="00316A56" w:rsidRDefault="00B442F3" w:rsidP="00156798">
      <w:pPr>
        <w:pStyle w:val="Body1"/>
        <w:spacing w:line="480" w:lineRule="auto"/>
        <w:jc w:val="both"/>
        <w:rPr>
          <w:rFonts w:ascii="Times New Roman" w:hAnsi="Times New Roman"/>
        </w:rPr>
      </w:pPr>
    </w:p>
    <w:p w14:paraId="31123D44" w14:textId="163C779F" w:rsidR="00DE3483" w:rsidRDefault="001325BF" w:rsidP="00156798">
      <w:pPr>
        <w:pStyle w:val="Body1"/>
        <w:spacing w:line="480" w:lineRule="auto"/>
        <w:jc w:val="both"/>
        <w:rPr>
          <w:rFonts w:ascii="Times New Roman" w:hAnsi="Times New Roman"/>
        </w:rPr>
      </w:pPr>
      <w:r>
        <w:rPr>
          <w:rFonts w:ascii="Times New Roman" w:hAnsi="Times New Roman"/>
        </w:rPr>
        <w:t>As we argued earlier, globalized capitalist system, which is mainly based on rational thinking, innovation and hard work</w:t>
      </w:r>
      <w:r w:rsidR="00996F73">
        <w:rPr>
          <w:rFonts w:ascii="Times New Roman" w:hAnsi="Times New Roman"/>
        </w:rPr>
        <w:t>,</w:t>
      </w:r>
      <w:r>
        <w:rPr>
          <w:rFonts w:ascii="Times New Roman" w:hAnsi="Times New Roman"/>
        </w:rPr>
        <w:t xml:space="preserve"> is the by product of Protestant reformation in the West, as Weber puts it. </w:t>
      </w:r>
      <w:r w:rsidR="00996F73">
        <w:rPr>
          <w:rFonts w:ascii="Times New Roman" w:hAnsi="Times New Roman"/>
        </w:rPr>
        <w:t xml:space="preserve">Secularization can also be regarded in this respect. </w:t>
      </w:r>
      <w:r>
        <w:rPr>
          <w:rFonts w:ascii="Times New Roman" w:hAnsi="Times New Roman"/>
        </w:rPr>
        <w:t xml:space="preserve">Therefore, </w:t>
      </w:r>
      <w:r w:rsidR="00996F73">
        <w:rPr>
          <w:rFonts w:ascii="Times New Roman" w:hAnsi="Times New Roman"/>
        </w:rPr>
        <w:t>in a global scale, capitalist economic system and secularism are quite influential not only in the West, but also in many Eastern and Muslim countries context. In this respect, we treated the emergence of the religious business people phenomenon presenting diaspora characteristics in the context of secular Turkey. That is why the concept of Lebensfuhrung</w:t>
      </w:r>
      <w:r w:rsidR="000C3BD7">
        <w:rPr>
          <w:rFonts w:ascii="Times New Roman" w:hAnsi="Times New Roman"/>
        </w:rPr>
        <w:t xml:space="preserve"> appeared as a handy tool for understanding how religious Muslim business people in turkey construct their own reality influenced by Islamic teachings.</w:t>
      </w:r>
      <w:r>
        <w:rPr>
          <w:rFonts w:ascii="Times New Roman" w:hAnsi="Times New Roman"/>
        </w:rPr>
        <w:t xml:space="preserve"> </w:t>
      </w:r>
      <w:r w:rsidR="00F67CA9" w:rsidRPr="00156798">
        <w:rPr>
          <w:rFonts w:ascii="Times New Roman" w:hAnsi="Times New Roman"/>
        </w:rPr>
        <w:t xml:space="preserve">By drawing on </w:t>
      </w:r>
      <w:r w:rsidR="00503778" w:rsidRPr="00156798">
        <w:rPr>
          <w:rFonts w:ascii="Times New Roman" w:hAnsi="Times New Roman"/>
        </w:rPr>
        <w:t xml:space="preserve">Weber’s </w:t>
      </w:r>
      <w:r w:rsidR="00F67CA9" w:rsidRPr="00156798">
        <w:rPr>
          <w:rFonts w:ascii="Times New Roman" w:hAnsi="Times New Roman"/>
        </w:rPr>
        <w:t xml:space="preserve">concept of </w:t>
      </w:r>
      <w:r w:rsidR="006B70DA" w:rsidRPr="00156798">
        <w:rPr>
          <w:rFonts w:ascii="Times New Roman" w:hAnsi="Times New Roman"/>
          <w:color w:val="auto"/>
        </w:rPr>
        <w:t>Lebensführung</w:t>
      </w:r>
      <w:r w:rsidR="00F67CA9" w:rsidRPr="00156798">
        <w:rPr>
          <w:rFonts w:ascii="Times New Roman" w:hAnsi="Times New Roman"/>
        </w:rPr>
        <w:t xml:space="preserve">, </w:t>
      </w:r>
      <w:r w:rsidR="00503778" w:rsidRPr="00156798">
        <w:rPr>
          <w:rFonts w:ascii="Times New Roman" w:hAnsi="Times New Roman"/>
        </w:rPr>
        <w:t xml:space="preserve">as </w:t>
      </w:r>
      <w:r w:rsidR="00CF6543" w:rsidRPr="00156798">
        <w:rPr>
          <w:rFonts w:ascii="Times New Roman" w:hAnsi="Times New Roman"/>
        </w:rPr>
        <w:t xml:space="preserve">a </w:t>
      </w:r>
      <w:r w:rsidR="00503778" w:rsidRPr="00156798">
        <w:rPr>
          <w:rFonts w:ascii="Times New Roman" w:hAnsi="Times New Roman"/>
        </w:rPr>
        <w:t xml:space="preserve">manner of leading one’s life, this paper has </w:t>
      </w:r>
      <w:r w:rsidR="00F67CA9" w:rsidRPr="00156798">
        <w:rPr>
          <w:rFonts w:ascii="Times New Roman" w:hAnsi="Times New Roman"/>
        </w:rPr>
        <w:t>provide</w:t>
      </w:r>
      <w:r w:rsidR="00503778" w:rsidRPr="0082037D">
        <w:rPr>
          <w:rFonts w:ascii="Times New Roman" w:hAnsi="Times New Roman"/>
        </w:rPr>
        <w:t>d</w:t>
      </w:r>
      <w:r w:rsidR="00F67CA9" w:rsidRPr="0082037D">
        <w:rPr>
          <w:rFonts w:ascii="Times New Roman" w:hAnsi="Times New Roman"/>
        </w:rPr>
        <w:t xml:space="preserve"> a more advanced basis for understanding the influence of religion on the practices and values </w:t>
      </w:r>
      <w:r w:rsidR="00771A17" w:rsidRPr="000C2711">
        <w:rPr>
          <w:rFonts w:ascii="Times New Roman" w:hAnsi="Times New Roman"/>
        </w:rPr>
        <w:t>of entrepreneurialism</w:t>
      </w:r>
      <w:r w:rsidR="00F67CA9" w:rsidRPr="00D805DE">
        <w:rPr>
          <w:rFonts w:ascii="Times New Roman" w:hAnsi="Times New Roman"/>
        </w:rPr>
        <w:t xml:space="preserve"> that go beyond constructions of Islamic work ethic scales. Just as Calvinism supplied a driving force and energy </w:t>
      </w:r>
      <w:r w:rsidR="00CF6543" w:rsidRPr="00872376">
        <w:rPr>
          <w:rFonts w:ascii="Times New Roman" w:hAnsi="Times New Roman"/>
        </w:rPr>
        <w:t xml:space="preserve">underpinning </w:t>
      </w:r>
      <w:r w:rsidR="00F67CA9" w:rsidRPr="00872376">
        <w:rPr>
          <w:rFonts w:ascii="Times New Roman" w:hAnsi="Times New Roman"/>
        </w:rPr>
        <w:t>capitalism (Giddens, 2004), Islam</w:t>
      </w:r>
      <w:r w:rsidR="001C4CA1">
        <w:rPr>
          <w:rFonts w:ascii="Times New Roman" w:hAnsi="Times New Roman"/>
        </w:rPr>
        <w:t>ic principles</w:t>
      </w:r>
      <w:r w:rsidR="00F67CA9" w:rsidRPr="00872376">
        <w:rPr>
          <w:rFonts w:ascii="Times New Roman" w:hAnsi="Times New Roman"/>
        </w:rPr>
        <w:t xml:space="preserve"> </w:t>
      </w:r>
      <w:r w:rsidR="001C4CA1">
        <w:rPr>
          <w:rFonts w:ascii="Times New Roman" w:hAnsi="Times New Roman"/>
        </w:rPr>
        <w:t>that are</w:t>
      </w:r>
      <w:r w:rsidR="00F67CA9" w:rsidRPr="00872376">
        <w:rPr>
          <w:rFonts w:ascii="Times New Roman" w:hAnsi="Times New Roman"/>
        </w:rPr>
        <w:t xml:space="preserve"> reinterpreted according to different contemporary circumstances </w:t>
      </w:r>
      <w:r w:rsidR="00503778" w:rsidRPr="00872376">
        <w:rPr>
          <w:rFonts w:ascii="Times New Roman" w:hAnsi="Times New Roman"/>
        </w:rPr>
        <w:t>can be seen to form</w:t>
      </w:r>
      <w:r w:rsidR="00F67CA9" w:rsidRPr="00872376">
        <w:rPr>
          <w:rFonts w:ascii="Times New Roman" w:hAnsi="Times New Roman"/>
        </w:rPr>
        <w:t xml:space="preserve"> the basis of a moral energy that in Durkheim's terms (Durk</w:t>
      </w:r>
      <w:r w:rsidR="00E03163" w:rsidRPr="00872376">
        <w:rPr>
          <w:rFonts w:ascii="Times New Roman" w:hAnsi="Times New Roman"/>
        </w:rPr>
        <w:t>heim, 2001</w:t>
      </w:r>
      <w:r w:rsidR="00F67CA9" w:rsidRPr="00872376">
        <w:rPr>
          <w:rFonts w:ascii="Times New Roman" w:hAnsi="Times New Roman"/>
        </w:rPr>
        <w:t xml:space="preserve">), sustains </w:t>
      </w:r>
      <w:r w:rsidR="00CF481D" w:rsidRPr="00872376">
        <w:rPr>
          <w:rFonts w:ascii="Times New Roman" w:hAnsi="Times New Roman"/>
        </w:rPr>
        <w:t>individuals and</w:t>
      </w:r>
      <w:r w:rsidR="00F67CA9" w:rsidRPr="00872376">
        <w:rPr>
          <w:rFonts w:ascii="Times New Roman" w:hAnsi="Times New Roman"/>
        </w:rPr>
        <w:t xml:space="preserve"> stimulates action. This provides an original perspective from which to understand the relationship between religion, entrepreneurship and work ethic in a Muslim context.</w:t>
      </w:r>
      <w:r w:rsidR="00891D3D">
        <w:rPr>
          <w:rFonts w:ascii="Times New Roman" w:hAnsi="Times New Roman"/>
        </w:rPr>
        <w:t xml:space="preserve"> </w:t>
      </w:r>
    </w:p>
    <w:p w14:paraId="548C633B" w14:textId="77777777" w:rsidR="00451BFC" w:rsidRDefault="00451BFC" w:rsidP="00156798">
      <w:pPr>
        <w:pStyle w:val="Body1"/>
        <w:spacing w:line="480" w:lineRule="auto"/>
        <w:jc w:val="both"/>
        <w:rPr>
          <w:rFonts w:ascii="Times New Roman" w:hAnsi="Times New Roman"/>
        </w:rPr>
      </w:pPr>
    </w:p>
    <w:p w14:paraId="28C7BD41" w14:textId="11B432E5" w:rsidR="00451BFC" w:rsidRPr="008C0555" w:rsidRDefault="00451BFC" w:rsidP="00156798">
      <w:pPr>
        <w:pStyle w:val="Body1"/>
        <w:spacing w:line="480" w:lineRule="auto"/>
        <w:jc w:val="both"/>
        <w:rPr>
          <w:rFonts w:ascii="Times New Roman" w:hAnsi="Times New Roman"/>
          <w:b/>
        </w:rPr>
      </w:pPr>
      <w:r w:rsidRPr="008C0555">
        <w:rPr>
          <w:rFonts w:ascii="Times New Roman" w:hAnsi="Times New Roman"/>
          <w:b/>
        </w:rPr>
        <w:t>Conclusion</w:t>
      </w:r>
    </w:p>
    <w:p w14:paraId="34FA7435" w14:textId="28C5CB15" w:rsidR="003926C7" w:rsidRDefault="00DE3483" w:rsidP="00156798">
      <w:pPr>
        <w:pStyle w:val="Body1"/>
        <w:spacing w:line="480" w:lineRule="auto"/>
        <w:jc w:val="both"/>
        <w:rPr>
          <w:rFonts w:ascii="Times New Roman" w:hAnsi="Times New Roman"/>
        </w:rPr>
      </w:pPr>
      <w:r>
        <w:rPr>
          <w:rFonts w:ascii="Times New Roman" w:hAnsi="Times New Roman"/>
        </w:rPr>
        <w:t>This paper has indicated how m</w:t>
      </w:r>
      <w:r w:rsidR="00891D3D">
        <w:rPr>
          <w:rFonts w:ascii="Times New Roman" w:hAnsi="Times New Roman"/>
        </w:rPr>
        <w:t xml:space="preserve">oral energy represents a new type of </w:t>
      </w:r>
      <w:r>
        <w:rPr>
          <w:rFonts w:ascii="Times New Roman" w:hAnsi="Times New Roman"/>
        </w:rPr>
        <w:t xml:space="preserve">capital  - rationalised, shared, and action-oriented - </w:t>
      </w:r>
      <w:r w:rsidR="00891D3D">
        <w:rPr>
          <w:rFonts w:ascii="Times New Roman" w:hAnsi="Times New Roman"/>
        </w:rPr>
        <w:t xml:space="preserve">that </w:t>
      </w:r>
      <w:r w:rsidR="001C4511" w:rsidRPr="001C4511">
        <w:rPr>
          <w:rFonts w:ascii="Times New Roman" w:hAnsi="Times New Roman"/>
        </w:rPr>
        <w:t>provide</w:t>
      </w:r>
      <w:r w:rsidR="00891D3D">
        <w:rPr>
          <w:rFonts w:ascii="Times New Roman" w:hAnsi="Times New Roman"/>
        </w:rPr>
        <w:t>s</w:t>
      </w:r>
      <w:r w:rsidR="001C4511" w:rsidRPr="001C4511">
        <w:rPr>
          <w:rFonts w:ascii="Times New Roman" w:hAnsi="Times New Roman"/>
        </w:rPr>
        <w:t xml:space="preserve"> a virtuous circle of hope</w:t>
      </w:r>
      <w:r w:rsidR="00891D3D">
        <w:rPr>
          <w:rFonts w:ascii="Times New Roman" w:hAnsi="Times New Roman"/>
        </w:rPr>
        <w:t>s</w:t>
      </w:r>
      <w:r w:rsidR="00A63B84">
        <w:rPr>
          <w:rFonts w:ascii="Times New Roman" w:hAnsi="Times New Roman"/>
        </w:rPr>
        <w:t xml:space="preserve"> and</w:t>
      </w:r>
      <w:r w:rsidR="001C4511" w:rsidRPr="001C4511">
        <w:rPr>
          <w:rFonts w:ascii="Times New Roman" w:hAnsi="Times New Roman"/>
        </w:rPr>
        <w:t xml:space="preserve"> aspiration</w:t>
      </w:r>
      <w:r w:rsidR="00891D3D">
        <w:rPr>
          <w:rFonts w:ascii="Times New Roman" w:hAnsi="Times New Roman"/>
        </w:rPr>
        <w:t>s</w:t>
      </w:r>
      <w:r w:rsidR="00A63B84">
        <w:rPr>
          <w:rFonts w:ascii="Times New Roman" w:hAnsi="Times New Roman"/>
        </w:rPr>
        <w:t xml:space="preserve"> to achieve and sustain common good. </w:t>
      </w:r>
      <w:r>
        <w:rPr>
          <w:rFonts w:ascii="Times New Roman" w:hAnsi="Times New Roman"/>
        </w:rPr>
        <w:t>Moral energy</w:t>
      </w:r>
      <w:r w:rsidR="00A63B84">
        <w:rPr>
          <w:rFonts w:ascii="Times New Roman" w:hAnsi="Times New Roman"/>
        </w:rPr>
        <w:t xml:space="preserve"> opens up new </w:t>
      </w:r>
      <w:r w:rsidR="003926C7">
        <w:rPr>
          <w:rFonts w:ascii="Times New Roman" w:hAnsi="Times New Roman"/>
        </w:rPr>
        <w:t>creative</w:t>
      </w:r>
      <w:r w:rsidR="00A63B84" w:rsidRPr="001C4511">
        <w:rPr>
          <w:rFonts w:ascii="Times New Roman" w:hAnsi="Times New Roman"/>
        </w:rPr>
        <w:t xml:space="preserve"> and practical possibilities of relating to </w:t>
      </w:r>
      <w:r w:rsidR="00514B7B">
        <w:rPr>
          <w:rFonts w:ascii="Times New Roman" w:hAnsi="Times New Roman"/>
        </w:rPr>
        <w:t xml:space="preserve">self and </w:t>
      </w:r>
      <w:r w:rsidR="00A63B84" w:rsidRPr="001C4511">
        <w:rPr>
          <w:rFonts w:ascii="Times New Roman" w:hAnsi="Times New Roman"/>
        </w:rPr>
        <w:t>other</w:t>
      </w:r>
      <w:r w:rsidR="00514B7B">
        <w:rPr>
          <w:rFonts w:ascii="Times New Roman" w:hAnsi="Times New Roman"/>
        </w:rPr>
        <w:t xml:space="preserve"> in different ways. In doing so, it builds up positive examples of social and economic progress and inspires new capacities of ethical imagination across individuals and </w:t>
      </w:r>
      <w:r>
        <w:rPr>
          <w:rFonts w:ascii="Times New Roman" w:hAnsi="Times New Roman"/>
        </w:rPr>
        <w:t>communities in social systems</w:t>
      </w:r>
      <w:r w:rsidR="0082037D">
        <w:rPr>
          <w:rFonts w:ascii="Times New Roman" w:hAnsi="Times New Roman"/>
        </w:rPr>
        <w:t xml:space="preserve"> (Moore, 2013)</w:t>
      </w:r>
      <w:r>
        <w:rPr>
          <w:rFonts w:ascii="Times New Roman" w:hAnsi="Times New Roman"/>
        </w:rPr>
        <w:t xml:space="preserve">. </w:t>
      </w:r>
      <w:r w:rsidR="00514B7B">
        <w:rPr>
          <w:rFonts w:ascii="Times New Roman" w:hAnsi="Times New Roman"/>
        </w:rPr>
        <w:t xml:space="preserve">In the </w:t>
      </w:r>
      <w:r>
        <w:rPr>
          <w:rFonts w:ascii="Times New Roman" w:hAnsi="Times New Roman"/>
        </w:rPr>
        <w:t xml:space="preserve">fabric of daily life, moral energy </w:t>
      </w:r>
      <w:r w:rsidR="00F46F72">
        <w:rPr>
          <w:rFonts w:ascii="Times New Roman" w:hAnsi="Times New Roman"/>
        </w:rPr>
        <w:t xml:space="preserve">represents a form of quintessence or aether ingrained in </w:t>
      </w:r>
      <w:r w:rsidR="00534E87">
        <w:rPr>
          <w:rFonts w:ascii="Times New Roman" w:hAnsi="Times New Roman"/>
        </w:rPr>
        <w:t>everyday actions</w:t>
      </w:r>
      <w:r w:rsidR="00F46F72">
        <w:rPr>
          <w:rFonts w:ascii="Times New Roman" w:hAnsi="Times New Roman"/>
        </w:rPr>
        <w:t xml:space="preserve"> and interactions of entrepreneurs. </w:t>
      </w:r>
      <w:r w:rsidR="00C4028F">
        <w:rPr>
          <w:rFonts w:ascii="Times New Roman" w:hAnsi="Times New Roman"/>
        </w:rPr>
        <w:t>In other words</w:t>
      </w:r>
      <w:r w:rsidR="00F46F72">
        <w:rPr>
          <w:rFonts w:ascii="Times New Roman" w:hAnsi="Times New Roman"/>
        </w:rPr>
        <w:t xml:space="preserve">, moral energy underlies and shapes entrepreneurs’ </w:t>
      </w:r>
      <w:r w:rsidR="000B3E4A">
        <w:rPr>
          <w:rFonts w:ascii="Times New Roman" w:hAnsi="Times New Roman"/>
        </w:rPr>
        <w:t>conduct of life (</w:t>
      </w:r>
      <w:r w:rsidR="00F46F72">
        <w:rPr>
          <w:rFonts w:ascii="Times New Roman" w:hAnsi="Times New Roman"/>
        </w:rPr>
        <w:t>Lebensf</w:t>
      </w:r>
      <w:r w:rsidR="00F46F72" w:rsidRPr="00156928">
        <w:rPr>
          <w:rFonts w:ascii="Times New Roman" w:hAnsi="Times New Roman"/>
          <w:color w:val="auto"/>
        </w:rPr>
        <w:t>ü</w:t>
      </w:r>
      <w:r w:rsidR="00F46F72">
        <w:rPr>
          <w:rFonts w:ascii="Times New Roman" w:hAnsi="Times New Roman"/>
        </w:rPr>
        <w:t>hrung</w:t>
      </w:r>
      <w:r w:rsidR="000B3E4A">
        <w:rPr>
          <w:rFonts w:ascii="Times New Roman" w:hAnsi="Times New Roman"/>
        </w:rPr>
        <w:t>)</w:t>
      </w:r>
      <w:r w:rsidR="00F46F72">
        <w:rPr>
          <w:rFonts w:ascii="Times New Roman" w:hAnsi="Times New Roman"/>
        </w:rPr>
        <w:t xml:space="preserve">. It </w:t>
      </w:r>
      <w:r w:rsidR="00C56A63">
        <w:rPr>
          <w:rFonts w:ascii="Times New Roman" w:hAnsi="Times New Roman"/>
        </w:rPr>
        <w:t>evokes</w:t>
      </w:r>
      <w:r w:rsidR="00F46F72">
        <w:rPr>
          <w:rFonts w:ascii="Times New Roman" w:hAnsi="Times New Roman"/>
        </w:rPr>
        <w:t xml:space="preserve"> </w:t>
      </w:r>
      <w:r w:rsidR="00C56A63">
        <w:rPr>
          <w:rFonts w:ascii="Times New Roman" w:hAnsi="Times New Roman"/>
        </w:rPr>
        <w:t>entrepreneurs</w:t>
      </w:r>
      <w:r w:rsidR="00F46F72">
        <w:rPr>
          <w:rFonts w:ascii="Times New Roman" w:hAnsi="Times New Roman"/>
        </w:rPr>
        <w:t xml:space="preserve"> to imagine new possibilities about themselves, their employees, and other stakeholders</w:t>
      </w:r>
      <w:r w:rsidR="006340E5">
        <w:rPr>
          <w:rFonts w:ascii="Times New Roman" w:hAnsi="Times New Roman"/>
        </w:rPr>
        <w:t xml:space="preserve">; </w:t>
      </w:r>
      <w:r w:rsidR="000B3E4A">
        <w:rPr>
          <w:rFonts w:ascii="Times New Roman" w:hAnsi="Times New Roman"/>
        </w:rPr>
        <w:t>triggering them to envision</w:t>
      </w:r>
      <w:r w:rsidR="006340E5">
        <w:rPr>
          <w:rFonts w:ascii="Times New Roman" w:hAnsi="Times New Roman"/>
        </w:rPr>
        <w:t xml:space="preserve"> new </w:t>
      </w:r>
      <w:r w:rsidR="00F46F72">
        <w:rPr>
          <w:rFonts w:ascii="Times New Roman" w:hAnsi="Times New Roman"/>
        </w:rPr>
        <w:t>ways of ethical thinking, doing, and being</w:t>
      </w:r>
      <w:r w:rsidR="000836BF">
        <w:rPr>
          <w:rFonts w:ascii="Times New Roman" w:hAnsi="Times New Roman"/>
        </w:rPr>
        <w:t xml:space="preserve"> at work. </w:t>
      </w:r>
      <w:r w:rsidR="003926C7">
        <w:rPr>
          <w:rFonts w:ascii="Times New Roman" w:hAnsi="Times New Roman"/>
        </w:rPr>
        <w:t xml:space="preserve"> </w:t>
      </w:r>
    </w:p>
    <w:p w14:paraId="1511B17F" w14:textId="77777777" w:rsidR="003926C7" w:rsidRDefault="003926C7" w:rsidP="00156798">
      <w:pPr>
        <w:pStyle w:val="Body1"/>
        <w:spacing w:line="480" w:lineRule="auto"/>
        <w:jc w:val="both"/>
        <w:rPr>
          <w:rFonts w:ascii="Times New Roman" w:hAnsi="Times New Roman"/>
        </w:rPr>
      </w:pPr>
    </w:p>
    <w:p w14:paraId="4EA1EF1B" w14:textId="1636226E" w:rsidR="00F46F72" w:rsidRDefault="00C56A63" w:rsidP="00156798">
      <w:pPr>
        <w:pStyle w:val="Body1"/>
        <w:spacing w:line="480" w:lineRule="auto"/>
        <w:jc w:val="both"/>
        <w:rPr>
          <w:rFonts w:ascii="Times New Roman" w:hAnsi="Times New Roman"/>
          <w:szCs w:val="24"/>
        </w:rPr>
      </w:pPr>
      <w:r>
        <w:rPr>
          <w:rFonts w:ascii="Times New Roman" w:hAnsi="Times New Roman"/>
        </w:rPr>
        <w:t xml:space="preserve">At a time we are witnessing globally linked social movements </w:t>
      </w:r>
      <w:r w:rsidR="001C4CA1">
        <w:rPr>
          <w:rFonts w:ascii="Times New Roman" w:hAnsi="Times New Roman"/>
        </w:rPr>
        <w:t xml:space="preserve">such as </w:t>
      </w:r>
      <w:r>
        <w:rPr>
          <w:rFonts w:ascii="Times New Roman" w:hAnsi="Times New Roman"/>
        </w:rPr>
        <w:t>Occupy</w:t>
      </w:r>
      <w:r w:rsidR="001C4CA1">
        <w:rPr>
          <w:rFonts w:ascii="Times New Roman" w:hAnsi="Times New Roman"/>
        </w:rPr>
        <w:t xml:space="preserve"> Wall Street,</w:t>
      </w:r>
      <w:r w:rsidR="00C402FB">
        <w:rPr>
          <w:rFonts w:ascii="Times New Roman" w:hAnsi="Times New Roman"/>
        </w:rPr>
        <w:t xml:space="preserve"> we are reminded of the significance of sustained moral and social engagement in creating and inspiring positive change in human systems</w:t>
      </w:r>
      <w:r w:rsidR="0082037D">
        <w:rPr>
          <w:rFonts w:ascii="Times New Roman" w:hAnsi="Times New Roman"/>
        </w:rPr>
        <w:t xml:space="preserve"> (Moore, 2013)</w:t>
      </w:r>
      <w:r w:rsidR="00C402FB">
        <w:rPr>
          <w:rFonts w:ascii="Times New Roman" w:hAnsi="Times New Roman"/>
        </w:rPr>
        <w:t xml:space="preserve">. Within this wider context of the global quest for equity, sustainability and prosperity, entrepreneurs </w:t>
      </w:r>
      <w:r w:rsidR="003926C7">
        <w:rPr>
          <w:rFonts w:ascii="Times New Roman" w:hAnsi="Times New Roman"/>
        </w:rPr>
        <w:t xml:space="preserve">– as agents of history - </w:t>
      </w:r>
      <w:r w:rsidR="00C402FB">
        <w:rPr>
          <w:rFonts w:ascii="Times New Roman" w:hAnsi="Times New Roman"/>
        </w:rPr>
        <w:t xml:space="preserve">have a greater role </w:t>
      </w:r>
      <w:r w:rsidR="003926C7">
        <w:rPr>
          <w:rFonts w:ascii="Times New Roman" w:hAnsi="Times New Roman"/>
        </w:rPr>
        <w:t>in creating spaces and forces of social change. At the roo</w:t>
      </w:r>
      <w:r w:rsidR="00316A56">
        <w:rPr>
          <w:rFonts w:ascii="Times New Roman" w:hAnsi="Times New Roman"/>
        </w:rPr>
        <w:t xml:space="preserve">t of change lies moral energy: </w:t>
      </w:r>
      <w:r w:rsidR="00316A56">
        <w:rPr>
          <w:rFonts w:ascii="Times New Roman" w:hAnsi="Times New Roman"/>
          <w:szCs w:val="24"/>
        </w:rPr>
        <w:t>t</w:t>
      </w:r>
      <w:r w:rsidR="003926C7">
        <w:rPr>
          <w:rFonts w:ascii="Times New Roman" w:hAnsi="Times New Roman"/>
          <w:szCs w:val="24"/>
        </w:rPr>
        <w:t>he inner motivation and deep inspiration to apply principles concerning the distinction between right and wrong. Turkish entrepreneurs in Anatolian tigers are inspired by Islamic virtues</w:t>
      </w:r>
      <w:r w:rsidR="002D4B7C">
        <w:rPr>
          <w:rFonts w:ascii="Times New Roman" w:hAnsi="Times New Roman"/>
          <w:szCs w:val="24"/>
        </w:rPr>
        <w:t xml:space="preserve"> as they activate their moral energy </w:t>
      </w:r>
      <w:r w:rsidR="003926C7">
        <w:rPr>
          <w:rFonts w:ascii="Times New Roman" w:hAnsi="Times New Roman"/>
          <w:szCs w:val="24"/>
        </w:rPr>
        <w:t>to make a difference in their lives and in</w:t>
      </w:r>
      <w:r w:rsidR="002D4B7C">
        <w:rPr>
          <w:rFonts w:ascii="Times New Roman" w:hAnsi="Times New Roman"/>
          <w:szCs w:val="24"/>
        </w:rPr>
        <w:t xml:space="preserve"> the lives of their employees. While they are designing and activating new configurations of resources, structures, and power</w:t>
      </w:r>
      <w:r w:rsidR="0082037D">
        <w:rPr>
          <w:rFonts w:ascii="Times New Roman" w:hAnsi="Times New Roman"/>
          <w:szCs w:val="24"/>
        </w:rPr>
        <w:t xml:space="preserve"> (Moore, 2013)</w:t>
      </w:r>
      <w:r w:rsidR="002D4B7C">
        <w:rPr>
          <w:rFonts w:ascii="Times New Roman" w:hAnsi="Times New Roman"/>
          <w:szCs w:val="24"/>
        </w:rPr>
        <w:t xml:space="preserve">, they are also bringing new possibilities for positive change in Anatolian cities. In doing so, they aspire for new beginnings towards greater democracy, prosperity, equity, </w:t>
      </w:r>
      <w:r w:rsidR="00316A56">
        <w:rPr>
          <w:rFonts w:ascii="Times New Roman" w:hAnsi="Times New Roman"/>
          <w:szCs w:val="24"/>
        </w:rPr>
        <w:t>and collective wellbeing.  This paper has underlined the significance of moral energy as a rationalised, shared, and action-oriented concept in designing</w:t>
      </w:r>
      <w:r w:rsidR="001C4CA1">
        <w:rPr>
          <w:rFonts w:ascii="Times New Roman" w:hAnsi="Times New Roman"/>
          <w:szCs w:val="24"/>
        </w:rPr>
        <w:t xml:space="preserve"> and </w:t>
      </w:r>
      <w:r w:rsidR="00316A56">
        <w:rPr>
          <w:rFonts w:ascii="Times New Roman" w:hAnsi="Times New Roman"/>
          <w:szCs w:val="24"/>
        </w:rPr>
        <w:t xml:space="preserve">envisioning such spaces of possibility and change.  </w:t>
      </w:r>
      <w:r w:rsidR="002D4B7C">
        <w:rPr>
          <w:rFonts w:ascii="Times New Roman" w:hAnsi="Times New Roman"/>
          <w:szCs w:val="24"/>
        </w:rPr>
        <w:t xml:space="preserve"> </w:t>
      </w:r>
    </w:p>
    <w:p w14:paraId="7EC17942" w14:textId="77777777" w:rsidR="002D4B7C" w:rsidRPr="001C4511" w:rsidRDefault="002D4B7C" w:rsidP="00156798">
      <w:pPr>
        <w:pStyle w:val="Body1"/>
        <w:spacing w:line="480" w:lineRule="auto"/>
        <w:jc w:val="both"/>
        <w:rPr>
          <w:rFonts w:ascii="Times New Roman" w:hAnsi="Times New Roman"/>
        </w:rPr>
      </w:pPr>
    </w:p>
    <w:p w14:paraId="30BE8193" w14:textId="77777777" w:rsidR="001C4511" w:rsidRDefault="001C4511" w:rsidP="00156798">
      <w:pPr>
        <w:spacing w:line="480" w:lineRule="auto"/>
      </w:pPr>
    </w:p>
    <w:p w14:paraId="71DE048E" w14:textId="77777777" w:rsidR="00B442F3" w:rsidRPr="001C4511" w:rsidRDefault="00B442F3" w:rsidP="00156798">
      <w:pPr>
        <w:pStyle w:val="Body1"/>
        <w:spacing w:line="480" w:lineRule="auto"/>
        <w:jc w:val="both"/>
        <w:rPr>
          <w:rFonts w:ascii="Times New Roman" w:hAnsi="Times New Roman"/>
        </w:rPr>
      </w:pPr>
    </w:p>
    <w:p w14:paraId="6D61B21F" w14:textId="77777777" w:rsidR="00B442F3" w:rsidRPr="001C4511" w:rsidRDefault="00B442F3" w:rsidP="00156798">
      <w:pPr>
        <w:pStyle w:val="Body1"/>
        <w:spacing w:line="480" w:lineRule="auto"/>
        <w:rPr>
          <w:rFonts w:ascii="Times New Roman" w:hAnsi="Times New Roman"/>
        </w:rPr>
      </w:pPr>
      <w:r w:rsidRPr="001C4511">
        <w:rPr>
          <w:rFonts w:ascii="Times New Roman" w:hAnsi="Times New Roman"/>
        </w:rPr>
        <w:t xml:space="preserve"> </w:t>
      </w:r>
    </w:p>
    <w:p w14:paraId="57FB36E3" w14:textId="77777777" w:rsidR="00B442F3" w:rsidRPr="0088303A" w:rsidRDefault="00B442F3" w:rsidP="00156798">
      <w:pPr>
        <w:pStyle w:val="Body1"/>
        <w:spacing w:line="480" w:lineRule="auto"/>
        <w:rPr>
          <w:rFonts w:ascii="Times New Roman" w:hAnsi="Times New Roman"/>
        </w:rPr>
      </w:pPr>
    </w:p>
    <w:p w14:paraId="5B758465" w14:textId="77777777" w:rsidR="00B442F3" w:rsidRPr="00C35232" w:rsidRDefault="00B442F3" w:rsidP="00156798">
      <w:pPr>
        <w:pStyle w:val="Body1"/>
        <w:spacing w:line="480" w:lineRule="auto"/>
        <w:rPr>
          <w:rFonts w:ascii="Times New Roman" w:hAnsi="Times New Roman"/>
        </w:rPr>
      </w:pPr>
    </w:p>
    <w:p w14:paraId="4665000A" w14:textId="77777777" w:rsidR="00B442F3" w:rsidRPr="005E4D3E" w:rsidRDefault="00B442F3" w:rsidP="00156798">
      <w:pPr>
        <w:pStyle w:val="Body1"/>
        <w:spacing w:line="480" w:lineRule="auto"/>
      </w:pPr>
    </w:p>
    <w:p w14:paraId="1DAE99C7" w14:textId="1EFC44E1" w:rsidR="00950EF2" w:rsidRPr="000E1103" w:rsidRDefault="00774143">
      <w:pPr>
        <w:spacing w:line="480" w:lineRule="auto"/>
        <w:jc w:val="both"/>
      </w:pPr>
      <w:r w:rsidRPr="002E1305">
        <w:rPr>
          <w:sz w:val="24"/>
          <w:szCs w:val="24"/>
        </w:rPr>
        <w:t>References:</w:t>
      </w:r>
    </w:p>
    <w:p w14:paraId="01A9F0CF" w14:textId="77777777" w:rsidR="00120366" w:rsidRPr="00A200B0" w:rsidRDefault="00120366" w:rsidP="00156798">
      <w:pPr>
        <w:spacing w:line="480" w:lineRule="auto"/>
        <w:jc w:val="both"/>
        <w:rPr>
          <w:rFonts w:ascii="Times New Roman" w:hAnsi="Times New Roman" w:cs="Times New Roman"/>
          <w:sz w:val="24"/>
          <w:szCs w:val="24"/>
        </w:rPr>
      </w:pPr>
      <w:r w:rsidRPr="00F50CF0">
        <w:rPr>
          <w:rFonts w:ascii="Times New Roman" w:hAnsi="Times New Roman" w:cs="Times New Roman"/>
          <w:sz w:val="24"/>
          <w:szCs w:val="24"/>
        </w:rPr>
        <w:t xml:space="preserve">Abel, T and W. Cockerham (1993). Life Style or </w:t>
      </w:r>
      <w:r w:rsidR="009B1B32" w:rsidRPr="00F50CF0">
        <w:rPr>
          <w:rFonts w:ascii="Times New Roman" w:hAnsi="Times New Roman" w:cs="Times New Roman"/>
          <w:sz w:val="24"/>
          <w:szCs w:val="24"/>
        </w:rPr>
        <w:t>Lebensführung</w:t>
      </w:r>
      <w:r w:rsidRPr="00F92491">
        <w:rPr>
          <w:rFonts w:ascii="Times New Roman" w:hAnsi="Times New Roman" w:cs="Times New Roman"/>
          <w:sz w:val="24"/>
          <w:szCs w:val="24"/>
        </w:rPr>
        <w:t xml:space="preserve">? Critical remarks on the mistranslation of Weber’s “Class, Status, Party”. </w:t>
      </w:r>
      <w:r w:rsidRPr="00233C55">
        <w:rPr>
          <w:rFonts w:ascii="Times New Roman" w:hAnsi="Times New Roman" w:cs="Times New Roman"/>
          <w:b/>
          <w:i/>
          <w:sz w:val="24"/>
          <w:szCs w:val="24"/>
        </w:rPr>
        <w:t>Sociological Quarterly</w:t>
      </w:r>
      <w:r w:rsidRPr="00A200B0">
        <w:rPr>
          <w:rFonts w:ascii="Times New Roman" w:hAnsi="Times New Roman" w:cs="Times New Roman"/>
          <w:sz w:val="24"/>
          <w:szCs w:val="24"/>
        </w:rPr>
        <w:t xml:space="preserve">, 34 (3), 551-556 </w:t>
      </w:r>
    </w:p>
    <w:p w14:paraId="6F87E48E" w14:textId="77777777" w:rsidR="00774143" w:rsidRPr="00CD4835" w:rsidRDefault="00774143" w:rsidP="00156798">
      <w:pPr>
        <w:spacing w:line="480" w:lineRule="auto"/>
        <w:jc w:val="both"/>
        <w:rPr>
          <w:rFonts w:ascii="Times New Roman" w:hAnsi="Times New Roman" w:cs="Times New Roman"/>
          <w:sz w:val="24"/>
          <w:szCs w:val="24"/>
        </w:rPr>
      </w:pPr>
      <w:r w:rsidRPr="00CD4835">
        <w:rPr>
          <w:rFonts w:ascii="Times New Roman" w:hAnsi="Times New Roman" w:cs="Times New Roman"/>
          <w:sz w:val="24"/>
          <w:szCs w:val="24"/>
        </w:rPr>
        <w:t xml:space="preserve">Aksit, M. C. (2007). </w:t>
      </w:r>
      <w:r w:rsidRPr="00CD4835">
        <w:rPr>
          <w:rFonts w:ascii="Times New Roman" w:hAnsi="Times New Roman" w:cs="Times New Roman"/>
          <w:b/>
          <w:i/>
          <w:sz w:val="24"/>
          <w:szCs w:val="24"/>
        </w:rPr>
        <w:t>Islam’da Ticaret Prensipleri</w:t>
      </w:r>
      <w:r w:rsidRPr="00CD4835">
        <w:rPr>
          <w:rFonts w:ascii="Times New Roman" w:hAnsi="Times New Roman" w:cs="Times New Roman"/>
          <w:sz w:val="24"/>
          <w:szCs w:val="24"/>
        </w:rPr>
        <w:t xml:space="preserve"> (The Principles of Trading in Islam), Istanbul: Birun Yayincilik.</w:t>
      </w:r>
    </w:p>
    <w:p w14:paraId="4B57FC01" w14:textId="77777777" w:rsidR="00774143" w:rsidRPr="00891D3D" w:rsidRDefault="00774143" w:rsidP="00156798">
      <w:pPr>
        <w:spacing w:line="480" w:lineRule="auto"/>
        <w:jc w:val="both"/>
        <w:rPr>
          <w:rFonts w:ascii="Times New Roman" w:hAnsi="Times New Roman" w:cs="Times New Roman"/>
          <w:sz w:val="24"/>
          <w:szCs w:val="24"/>
        </w:rPr>
      </w:pPr>
      <w:r w:rsidRPr="00A4259B">
        <w:rPr>
          <w:rFonts w:ascii="Times New Roman" w:hAnsi="Times New Roman" w:cs="Times New Roman"/>
          <w:sz w:val="24"/>
          <w:szCs w:val="24"/>
        </w:rPr>
        <w:t>Aldemir, M. C.; Yase</w:t>
      </w:r>
      <w:r w:rsidR="00304F96" w:rsidRPr="00A4259B">
        <w:rPr>
          <w:rFonts w:ascii="Times New Roman" w:hAnsi="Times New Roman" w:cs="Times New Roman"/>
          <w:sz w:val="24"/>
          <w:szCs w:val="24"/>
        </w:rPr>
        <w:t xml:space="preserve">min A. and Omur N.T.O. (2003). </w:t>
      </w:r>
      <w:r w:rsidRPr="00A4259B">
        <w:rPr>
          <w:rFonts w:ascii="Times New Roman" w:hAnsi="Times New Roman" w:cs="Times New Roman"/>
          <w:sz w:val="24"/>
          <w:szCs w:val="24"/>
        </w:rPr>
        <w:t>Turkiye’de Is Gorme Anlayisi: Tanimi ve Boyutlari (Work Mentality in Turk</w:t>
      </w:r>
      <w:r w:rsidR="00304F96" w:rsidRPr="009A616A">
        <w:rPr>
          <w:rFonts w:ascii="Times New Roman" w:hAnsi="Times New Roman" w:cs="Times New Roman"/>
          <w:sz w:val="24"/>
          <w:szCs w:val="24"/>
        </w:rPr>
        <w:t>ey: Its Definition and Aspects)</w:t>
      </w:r>
      <w:r w:rsidRPr="009A616A">
        <w:rPr>
          <w:rFonts w:ascii="Times New Roman" w:hAnsi="Times New Roman" w:cs="Times New Roman"/>
          <w:sz w:val="24"/>
          <w:szCs w:val="24"/>
        </w:rPr>
        <w:t xml:space="preserve">, </w:t>
      </w:r>
      <w:r w:rsidRPr="009A616A">
        <w:rPr>
          <w:rFonts w:ascii="Times New Roman" w:hAnsi="Times New Roman" w:cs="Times New Roman"/>
          <w:b/>
          <w:i/>
          <w:sz w:val="24"/>
          <w:szCs w:val="24"/>
        </w:rPr>
        <w:t>Baskent Universitesi Yonetim Arastirmalari Dergisi</w:t>
      </w:r>
      <w:r w:rsidRPr="00037105">
        <w:rPr>
          <w:rFonts w:ascii="Times New Roman" w:hAnsi="Times New Roman" w:cs="Times New Roman"/>
          <w:sz w:val="24"/>
          <w:szCs w:val="24"/>
        </w:rPr>
        <w:t xml:space="preserve"> (Baskent University Jo</w:t>
      </w:r>
      <w:r w:rsidR="00304F96" w:rsidRPr="00037105">
        <w:rPr>
          <w:rFonts w:ascii="Times New Roman" w:hAnsi="Times New Roman" w:cs="Times New Roman"/>
          <w:sz w:val="24"/>
          <w:szCs w:val="24"/>
        </w:rPr>
        <w:t xml:space="preserve">urnal of Management Research), 3 (1), </w:t>
      </w:r>
      <w:r w:rsidRPr="00891D3D">
        <w:rPr>
          <w:rFonts w:ascii="Times New Roman" w:hAnsi="Times New Roman" w:cs="Times New Roman"/>
          <w:sz w:val="24"/>
          <w:szCs w:val="24"/>
        </w:rPr>
        <w:t>5-29.</w:t>
      </w:r>
    </w:p>
    <w:p w14:paraId="096B9E7D" w14:textId="77777777" w:rsidR="00E02877" w:rsidRPr="00514B7B" w:rsidRDefault="00E02877" w:rsidP="00156798">
      <w:pPr>
        <w:spacing w:line="480" w:lineRule="auto"/>
        <w:jc w:val="both"/>
        <w:rPr>
          <w:rFonts w:ascii="Times New Roman" w:hAnsi="Times New Roman" w:cs="Times New Roman"/>
          <w:sz w:val="24"/>
          <w:szCs w:val="24"/>
        </w:rPr>
      </w:pPr>
      <w:r w:rsidRPr="00A63B84">
        <w:rPr>
          <w:rFonts w:ascii="Times New Roman" w:hAnsi="Times New Roman" w:cs="Times New Roman"/>
          <w:sz w:val="24"/>
          <w:szCs w:val="24"/>
        </w:rPr>
        <w:t>Ali, A. (1988).</w:t>
      </w:r>
      <w:r w:rsidR="00304F96" w:rsidRPr="00A63B84">
        <w:rPr>
          <w:rFonts w:ascii="Times New Roman" w:hAnsi="Times New Roman" w:cs="Times New Roman"/>
          <w:sz w:val="24"/>
          <w:szCs w:val="24"/>
        </w:rPr>
        <w:t xml:space="preserve"> Scaling an Islamic Work Ethic</w:t>
      </w:r>
      <w:r w:rsidRPr="00514B7B">
        <w:rPr>
          <w:rFonts w:ascii="Times New Roman" w:hAnsi="Times New Roman" w:cs="Times New Roman"/>
          <w:sz w:val="24"/>
          <w:szCs w:val="24"/>
        </w:rPr>
        <w:t xml:space="preserve">, </w:t>
      </w:r>
      <w:r w:rsidRPr="00514B7B">
        <w:rPr>
          <w:rFonts w:ascii="Times New Roman" w:hAnsi="Times New Roman" w:cs="Times New Roman"/>
          <w:b/>
          <w:i/>
          <w:sz w:val="24"/>
          <w:szCs w:val="24"/>
        </w:rPr>
        <w:t>The Journal of Social Psychology</w:t>
      </w:r>
      <w:r w:rsidR="00291C05" w:rsidRPr="00514B7B">
        <w:rPr>
          <w:rFonts w:ascii="Times New Roman" w:hAnsi="Times New Roman" w:cs="Times New Roman"/>
          <w:sz w:val="24"/>
          <w:szCs w:val="24"/>
        </w:rPr>
        <w:t xml:space="preserve">, </w:t>
      </w:r>
      <w:r w:rsidR="00656B68" w:rsidRPr="00514B7B">
        <w:rPr>
          <w:rFonts w:ascii="Times New Roman" w:hAnsi="Times New Roman" w:cs="Times New Roman"/>
          <w:sz w:val="24"/>
          <w:szCs w:val="24"/>
        </w:rPr>
        <w:t>128 (5),</w:t>
      </w:r>
      <w:r w:rsidRPr="00514B7B">
        <w:rPr>
          <w:rFonts w:ascii="Times New Roman" w:hAnsi="Times New Roman" w:cs="Times New Roman"/>
          <w:sz w:val="24"/>
          <w:szCs w:val="24"/>
        </w:rPr>
        <w:t xml:space="preserve"> 575-583.</w:t>
      </w:r>
    </w:p>
    <w:p w14:paraId="00ABD903" w14:textId="77777777" w:rsidR="00E02877" w:rsidRPr="00DE3483" w:rsidRDefault="00E02877" w:rsidP="00156798">
      <w:pPr>
        <w:spacing w:line="480" w:lineRule="auto"/>
        <w:jc w:val="both"/>
        <w:rPr>
          <w:rFonts w:ascii="Times New Roman" w:hAnsi="Times New Roman" w:cs="Times New Roman"/>
          <w:sz w:val="24"/>
          <w:szCs w:val="24"/>
        </w:rPr>
      </w:pPr>
      <w:r w:rsidRPr="00DE3483">
        <w:rPr>
          <w:rFonts w:ascii="Times New Roman" w:hAnsi="Times New Roman" w:cs="Times New Roman"/>
          <w:sz w:val="24"/>
          <w:szCs w:val="24"/>
        </w:rPr>
        <w:t xml:space="preserve">Ali, A. J. (1992). The Islamic work ethic in Arabia. </w:t>
      </w:r>
      <w:r w:rsidRPr="00DE3483">
        <w:rPr>
          <w:rFonts w:ascii="Times New Roman" w:hAnsi="Times New Roman" w:cs="Times New Roman"/>
          <w:b/>
          <w:i/>
          <w:sz w:val="24"/>
          <w:szCs w:val="24"/>
        </w:rPr>
        <w:t>The Journal of Psychology</w:t>
      </w:r>
      <w:r w:rsidRPr="00DE3483">
        <w:rPr>
          <w:rFonts w:ascii="Times New Roman" w:hAnsi="Times New Roman" w:cs="Times New Roman"/>
          <w:sz w:val="24"/>
          <w:szCs w:val="24"/>
        </w:rPr>
        <w:t>, 126(5), 507-519.</w:t>
      </w:r>
    </w:p>
    <w:p w14:paraId="5BB0F306" w14:textId="77777777" w:rsidR="0035602C" w:rsidRDefault="0035602C" w:rsidP="00156798">
      <w:pPr>
        <w:spacing w:line="480" w:lineRule="auto"/>
        <w:jc w:val="both"/>
        <w:rPr>
          <w:rFonts w:ascii="Times New Roman" w:hAnsi="Times New Roman" w:cs="Times New Roman"/>
          <w:sz w:val="24"/>
          <w:szCs w:val="24"/>
        </w:rPr>
      </w:pPr>
      <w:r w:rsidRPr="00534E87">
        <w:rPr>
          <w:rFonts w:ascii="Times New Roman" w:hAnsi="Times New Roman" w:cs="Times New Roman"/>
          <w:sz w:val="24"/>
          <w:szCs w:val="24"/>
        </w:rPr>
        <w:t xml:space="preserve">Ali, A. J., &amp; Al-Owaihan, A. (2008). Islamic work ethic: a critical review. </w:t>
      </w:r>
      <w:r w:rsidRPr="00F46F72">
        <w:rPr>
          <w:rFonts w:ascii="Times New Roman" w:hAnsi="Times New Roman" w:cs="Times New Roman"/>
          <w:b/>
          <w:i/>
          <w:sz w:val="24"/>
          <w:szCs w:val="24"/>
        </w:rPr>
        <w:t>Cross Cultural Management: An International Journal</w:t>
      </w:r>
      <w:r w:rsidRPr="00F46F72">
        <w:rPr>
          <w:rFonts w:ascii="Times New Roman" w:hAnsi="Times New Roman" w:cs="Times New Roman"/>
          <w:sz w:val="24"/>
          <w:szCs w:val="24"/>
        </w:rPr>
        <w:t>, 15(1), 5-19.</w:t>
      </w:r>
    </w:p>
    <w:p w14:paraId="2EF10C6D" w14:textId="0CBF3129" w:rsidR="00D75487" w:rsidRPr="00CA1D68" w:rsidRDefault="00D75487" w:rsidP="00CA1D68">
      <w:pPr>
        <w:spacing w:line="480" w:lineRule="auto"/>
        <w:rPr>
          <w:rFonts w:ascii="Times-Roman" w:hAnsi="Times-Roman" w:cs="Times-Roman"/>
          <w:sz w:val="24"/>
          <w:szCs w:val="24"/>
        </w:rPr>
      </w:pPr>
      <w:r>
        <w:rPr>
          <w:rFonts w:ascii="Times-Roman" w:hAnsi="Times-Roman" w:cs="Times-Roman"/>
          <w:sz w:val="24"/>
          <w:szCs w:val="24"/>
        </w:rPr>
        <w:t xml:space="preserve">Arslan, M. (1999). A Cross Cultural Comparison of the Work Ethic of the Protestant, Catholic and Muslim Managers. </w:t>
      </w:r>
      <w:r w:rsidRPr="006531D2">
        <w:rPr>
          <w:rFonts w:ascii="Times-Roman" w:hAnsi="Times-Roman" w:cs="Times-Roman"/>
          <w:b/>
          <w:i/>
          <w:sz w:val="24"/>
          <w:szCs w:val="24"/>
        </w:rPr>
        <w:t>Unpublished PhD Thesis</w:t>
      </w:r>
      <w:r>
        <w:rPr>
          <w:rFonts w:ascii="Times-Roman" w:hAnsi="Times-Roman" w:cs="Times-Roman"/>
          <w:sz w:val="24"/>
          <w:szCs w:val="24"/>
        </w:rPr>
        <w:t>, Leeds University.</w:t>
      </w:r>
    </w:p>
    <w:p w14:paraId="56135C1A" w14:textId="133FDA9C" w:rsidR="00FF0F6C" w:rsidRPr="000B3E4A" w:rsidRDefault="00774143" w:rsidP="00156798">
      <w:pPr>
        <w:spacing w:line="480" w:lineRule="auto"/>
        <w:jc w:val="both"/>
        <w:rPr>
          <w:rFonts w:ascii="Times New Roman" w:hAnsi="Times New Roman" w:cs="Times New Roman"/>
          <w:sz w:val="24"/>
          <w:szCs w:val="24"/>
        </w:rPr>
      </w:pPr>
      <w:r w:rsidRPr="00F46F72">
        <w:rPr>
          <w:rFonts w:ascii="Times New Roman" w:hAnsi="Times New Roman" w:cs="Times New Roman"/>
          <w:sz w:val="24"/>
          <w:szCs w:val="24"/>
        </w:rPr>
        <w:t xml:space="preserve">Arslan, M. (2001). ‘The Work Ethic Values of Protestant British, Catholic Irish and Muslim Turkish Managers’, </w:t>
      </w:r>
      <w:r w:rsidRPr="006340E5">
        <w:rPr>
          <w:rFonts w:ascii="Times New Roman" w:hAnsi="Times New Roman" w:cs="Times New Roman"/>
          <w:b/>
          <w:i/>
          <w:sz w:val="24"/>
          <w:szCs w:val="24"/>
        </w:rPr>
        <w:t>Journal of Business Ethics</w:t>
      </w:r>
      <w:r w:rsidR="0067190A" w:rsidRPr="006340E5">
        <w:rPr>
          <w:rFonts w:ascii="Times New Roman" w:hAnsi="Times New Roman" w:cs="Times New Roman"/>
          <w:sz w:val="24"/>
          <w:szCs w:val="24"/>
        </w:rPr>
        <w:t>, 31,</w:t>
      </w:r>
      <w:r w:rsidRPr="000B3E4A">
        <w:rPr>
          <w:rFonts w:ascii="Times New Roman" w:hAnsi="Times New Roman" w:cs="Times New Roman"/>
          <w:sz w:val="24"/>
          <w:szCs w:val="24"/>
        </w:rPr>
        <w:t xml:space="preserve"> 321-339.</w:t>
      </w:r>
    </w:p>
    <w:p w14:paraId="685802A6" w14:textId="77777777" w:rsidR="00774143" w:rsidRPr="000836BF" w:rsidRDefault="00774143" w:rsidP="00156798">
      <w:pPr>
        <w:spacing w:line="480" w:lineRule="auto"/>
        <w:jc w:val="both"/>
        <w:rPr>
          <w:rFonts w:ascii="Times New Roman" w:hAnsi="Times New Roman" w:cs="Times New Roman"/>
          <w:sz w:val="24"/>
          <w:szCs w:val="24"/>
        </w:rPr>
      </w:pPr>
      <w:r w:rsidRPr="00C56A63">
        <w:rPr>
          <w:rFonts w:ascii="Times New Roman" w:hAnsi="Times New Roman" w:cs="Times New Roman"/>
          <w:sz w:val="24"/>
          <w:szCs w:val="24"/>
        </w:rPr>
        <w:t xml:space="preserve">Asad, T. (1993). </w:t>
      </w:r>
      <w:r w:rsidRPr="003D467A">
        <w:rPr>
          <w:rFonts w:ascii="Times New Roman" w:hAnsi="Times New Roman" w:cs="Times New Roman"/>
          <w:b/>
          <w:i/>
          <w:sz w:val="24"/>
          <w:szCs w:val="24"/>
        </w:rPr>
        <w:t>Genealogies of Religion-Disciplines and reasons of power in Christianity and Islam</w:t>
      </w:r>
      <w:r w:rsidRPr="000836BF">
        <w:rPr>
          <w:rFonts w:ascii="Times New Roman" w:hAnsi="Times New Roman" w:cs="Times New Roman"/>
          <w:sz w:val="24"/>
          <w:szCs w:val="24"/>
        </w:rPr>
        <w:t>, London: The Johns Hopkins University Press.</w:t>
      </w:r>
    </w:p>
    <w:p w14:paraId="136A8288" w14:textId="77777777" w:rsidR="00291C05" w:rsidRPr="003926C7" w:rsidRDefault="00C84ECB" w:rsidP="00156798">
      <w:pPr>
        <w:spacing w:line="480" w:lineRule="auto"/>
        <w:jc w:val="both"/>
        <w:rPr>
          <w:rFonts w:ascii="Times New Roman" w:hAnsi="Times New Roman" w:cs="Times New Roman"/>
          <w:sz w:val="24"/>
          <w:szCs w:val="24"/>
        </w:rPr>
      </w:pPr>
      <w:r w:rsidRPr="00C402FB">
        <w:rPr>
          <w:rFonts w:ascii="Times New Roman" w:hAnsi="Times New Roman" w:cs="Times New Roman"/>
          <w:sz w:val="24"/>
          <w:szCs w:val="24"/>
        </w:rPr>
        <w:t>Askun, D.,</w:t>
      </w:r>
      <w:r w:rsidR="000F3E0D" w:rsidRPr="00C402FB">
        <w:rPr>
          <w:rFonts w:ascii="Times New Roman" w:hAnsi="Times New Roman" w:cs="Times New Roman"/>
          <w:sz w:val="24"/>
          <w:szCs w:val="24"/>
        </w:rPr>
        <w:t xml:space="preserve"> E. U. Ö</w:t>
      </w:r>
      <w:r w:rsidR="00291C05" w:rsidRPr="00C402FB">
        <w:rPr>
          <w:rFonts w:ascii="Times New Roman" w:hAnsi="Times New Roman" w:cs="Times New Roman"/>
          <w:sz w:val="24"/>
          <w:szCs w:val="24"/>
        </w:rPr>
        <w:t xml:space="preserve">z and O. B. Askun (2010). Understanding Managerial Work Values in Turkey, </w:t>
      </w:r>
      <w:r w:rsidR="00291C05" w:rsidRPr="003926C7">
        <w:rPr>
          <w:rFonts w:ascii="Times New Roman" w:hAnsi="Times New Roman" w:cs="Times New Roman"/>
          <w:b/>
          <w:i/>
          <w:sz w:val="24"/>
          <w:szCs w:val="24"/>
        </w:rPr>
        <w:t>Journal of Business Ethics</w:t>
      </w:r>
      <w:r w:rsidR="00291C05" w:rsidRPr="003926C7">
        <w:rPr>
          <w:rFonts w:ascii="Times New Roman" w:hAnsi="Times New Roman" w:cs="Times New Roman"/>
          <w:sz w:val="24"/>
          <w:szCs w:val="24"/>
        </w:rPr>
        <w:t>, 93, 103-114.</w:t>
      </w:r>
    </w:p>
    <w:p w14:paraId="781E6848" w14:textId="77777777" w:rsidR="004715AF" w:rsidRDefault="00774143" w:rsidP="00156798">
      <w:pPr>
        <w:spacing w:line="480" w:lineRule="auto"/>
        <w:jc w:val="both"/>
        <w:rPr>
          <w:rFonts w:ascii="Times New Roman" w:hAnsi="Times New Roman" w:cs="Times New Roman"/>
          <w:sz w:val="24"/>
          <w:szCs w:val="24"/>
        </w:rPr>
      </w:pPr>
      <w:r w:rsidRPr="002D4B7C">
        <w:rPr>
          <w:rFonts w:ascii="Times New Roman" w:hAnsi="Times New Roman" w:cs="Times New Roman"/>
          <w:sz w:val="24"/>
          <w:szCs w:val="24"/>
        </w:rPr>
        <w:t>Author (1999)</w:t>
      </w:r>
      <w:r w:rsidR="00041E83" w:rsidRPr="002D4B7C">
        <w:rPr>
          <w:rFonts w:ascii="Times New Roman" w:hAnsi="Times New Roman" w:cs="Times New Roman"/>
          <w:sz w:val="24"/>
          <w:szCs w:val="24"/>
        </w:rPr>
        <w:t>. XXX</w:t>
      </w:r>
    </w:p>
    <w:p w14:paraId="05EAE935" w14:textId="7988DFF7" w:rsidR="00A67258" w:rsidRPr="002D4B7C" w:rsidRDefault="00A67258" w:rsidP="00156798">
      <w:pPr>
        <w:spacing w:line="480" w:lineRule="auto"/>
        <w:jc w:val="both"/>
        <w:rPr>
          <w:rFonts w:ascii="Times New Roman" w:hAnsi="Times New Roman" w:cs="Times New Roman"/>
          <w:sz w:val="24"/>
          <w:szCs w:val="24"/>
        </w:rPr>
      </w:pPr>
      <w:r>
        <w:rPr>
          <w:rFonts w:ascii="Times New Roman" w:hAnsi="Times New Roman" w:cs="Times New Roman"/>
          <w:sz w:val="24"/>
          <w:szCs w:val="24"/>
        </w:rPr>
        <w:t>Author</w:t>
      </w:r>
      <w:r w:rsidRPr="00026030">
        <w:rPr>
          <w:rFonts w:ascii="Times New Roman" w:hAnsi="Times New Roman" w:cs="Times New Roman"/>
          <w:sz w:val="24"/>
          <w:szCs w:val="24"/>
        </w:rPr>
        <w:t xml:space="preserve"> (2009). </w:t>
      </w:r>
    </w:p>
    <w:p w14:paraId="419379EF" w14:textId="77777777" w:rsidR="00041E83" w:rsidRPr="00316A56" w:rsidRDefault="00041E83" w:rsidP="00156798">
      <w:pPr>
        <w:spacing w:line="480" w:lineRule="auto"/>
        <w:jc w:val="both"/>
        <w:rPr>
          <w:rFonts w:ascii="Times New Roman" w:hAnsi="Times New Roman" w:cs="Times New Roman"/>
          <w:sz w:val="24"/>
          <w:szCs w:val="24"/>
        </w:rPr>
      </w:pPr>
      <w:r w:rsidRPr="00316A56">
        <w:rPr>
          <w:rFonts w:ascii="Times New Roman" w:hAnsi="Times New Roman" w:cs="Times New Roman"/>
          <w:sz w:val="24"/>
          <w:szCs w:val="24"/>
        </w:rPr>
        <w:t xml:space="preserve">Aygün, Z. K., Arslan, M., &amp; Güney, S. (2008). Work values of Turkish and American university students. </w:t>
      </w:r>
      <w:r w:rsidRPr="00316A56">
        <w:rPr>
          <w:rFonts w:ascii="Times New Roman" w:hAnsi="Times New Roman" w:cs="Times New Roman"/>
          <w:b/>
          <w:i/>
          <w:sz w:val="24"/>
          <w:szCs w:val="24"/>
        </w:rPr>
        <w:t>Journal of Business Ethics</w:t>
      </w:r>
      <w:r w:rsidRPr="00316A56">
        <w:rPr>
          <w:rFonts w:ascii="Times New Roman" w:hAnsi="Times New Roman" w:cs="Times New Roman"/>
          <w:sz w:val="24"/>
          <w:szCs w:val="24"/>
        </w:rPr>
        <w:t>, 80(2), 205-223.</w:t>
      </w:r>
    </w:p>
    <w:p w14:paraId="51B98F54" w14:textId="77777777" w:rsidR="00C54C81" w:rsidRPr="00156798" w:rsidRDefault="00C54C81" w:rsidP="00156798">
      <w:pPr>
        <w:spacing w:line="480" w:lineRule="auto"/>
        <w:jc w:val="both"/>
        <w:rPr>
          <w:rFonts w:ascii="Times New Roman" w:hAnsi="Times New Roman" w:cs="Times New Roman"/>
          <w:sz w:val="24"/>
          <w:szCs w:val="24"/>
        </w:rPr>
      </w:pPr>
      <w:r w:rsidRPr="00156798">
        <w:rPr>
          <w:rFonts w:ascii="Times New Roman" w:hAnsi="Times New Roman" w:cs="Times New Roman"/>
          <w:sz w:val="24"/>
          <w:szCs w:val="24"/>
        </w:rPr>
        <w:t xml:space="preserve">Bayat, A. (2013). Arab Revolts: Islamists aren’t coming!, </w:t>
      </w:r>
      <w:r w:rsidRPr="00156798">
        <w:rPr>
          <w:rFonts w:ascii="Times New Roman" w:hAnsi="Times New Roman" w:cs="Times New Roman"/>
          <w:b/>
          <w:i/>
          <w:sz w:val="24"/>
          <w:szCs w:val="24"/>
        </w:rPr>
        <w:t>Insight Turkey</w:t>
      </w:r>
      <w:r w:rsidRPr="00156798">
        <w:rPr>
          <w:rFonts w:ascii="Times New Roman" w:hAnsi="Times New Roman" w:cs="Times New Roman"/>
          <w:sz w:val="24"/>
          <w:szCs w:val="24"/>
        </w:rPr>
        <w:t>, 13 (2), 9-15</w:t>
      </w:r>
      <w:r w:rsidR="00304F96" w:rsidRPr="00156798">
        <w:rPr>
          <w:rFonts w:ascii="Times New Roman" w:hAnsi="Times New Roman" w:cs="Times New Roman"/>
          <w:sz w:val="24"/>
          <w:szCs w:val="24"/>
        </w:rPr>
        <w:t>.</w:t>
      </w:r>
    </w:p>
    <w:p w14:paraId="56BC6A9F" w14:textId="77777777" w:rsidR="00C00178" w:rsidRPr="00156798" w:rsidRDefault="00C00178" w:rsidP="00156798">
      <w:pPr>
        <w:spacing w:line="480" w:lineRule="auto"/>
        <w:jc w:val="both"/>
        <w:rPr>
          <w:rFonts w:ascii="Times New Roman" w:hAnsi="Times New Roman" w:cs="Times New Roman"/>
          <w:sz w:val="24"/>
          <w:szCs w:val="24"/>
        </w:rPr>
      </w:pPr>
      <w:r w:rsidRPr="00156798">
        <w:rPr>
          <w:rFonts w:ascii="Times New Roman" w:hAnsi="Times New Roman" w:cs="Times New Roman"/>
          <w:sz w:val="24"/>
          <w:szCs w:val="24"/>
        </w:rPr>
        <w:t xml:space="preserve">Berger, P. and L. Luckmann (1967). </w:t>
      </w:r>
      <w:r w:rsidRPr="00156798">
        <w:rPr>
          <w:rFonts w:ascii="Times New Roman" w:hAnsi="Times New Roman" w:cs="Times New Roman"/>
          <w:b/>
          <w:i/>
          <w:sz w:val="24"/>
          <w:szCs w:val="24"/>
        </w:rPr>
        <w:t>The Social Construction of Reality</w:t>
      </w:r>
      <w:r w:rsidRPr="00156798">
        <w:rPr>
          <w:rFonts w:ascii="Times New Roman" w:hAnsi="Times New Roman" w:cs="Times New Roman"/>
          <w:sz w:val="24"/>
          <w:szCs w:val="24"/>
        </w:rPr>
        <w:t>, New York: Anchor Books</w:t>
      </w:r>
    </w:p>
    <w:p w14:paraId="15533F30" w14:textId="77777777" w:rsidR="00774143" w:rsidRPr="0082037D" w:rsidRDefault="00774143" w:rsidP="00156798">
      <w:pPr>
        <w:spacing w:line="480" w:lineRule="auto"/>
        <w:jc w:val="both"/>
        <w:rPr>
          <w:rFonts w:ascii="Times New Roman" w:hAnsi="Times New Roman" w:cs="Times New Roman"/>
          <w:sz w:val="24"/>
          <w:szCs w:val="24"/>
        </w:rPr>
      </w:pPr>
      <w:r w:rsidRPr="0082037D">
        <w:rPr>
          <w:rFonts w:ascii="Times New Roman" w:hAnsi="Times New Roman" w:cs="Times New Roman"/>
          <w:sz w:val="24"/>
          <w:szCs w:val="24"/>
        </w:rPr>
        <w:t xml:space="preserve">Bikun, R. I. (2004). </w:t>
      </w:r>
      <w:r w:rsidRPr="0082037D">
        <w:rPr>
          <w:rFonts w:ascii="Times New Roman" w:hAnsi="Times New Roman" w:cs="Times New Roman"/>
          <w:b/>
          <w:i/>
          <w:sz w:val="24"/>
          <w:szCs w:val="24"/>
        </w:rPr>
        <w:t>Is Ahlaki</w:t>
      </w:r>
      <w:r w:rsidRPr="0082037D">
        <w:rPr>
          <w:rFonts w:ascii="Times New Roman" w:hAnsi="Times New Roman" w:cs="Times New Roman"/>
          <w:sz w:val="24"/>
          <w:szCs w:val="24"/>
        </w:rPr>
        <w:t xml:space="preserve"> (Business Ethics), Istanbul: IGIAD Yayinlari.</w:t>
      </w:r>
    </w:p>
    <w:p w14:paraId="5050B978" w14:textId="130511BA" w:rsidR="006D6269" w:rsidRDefault="006D6269" w:rsidP="00156798">
      <w:pPr>
        <w:spacing w:line="480" w:lineRule="auto"/>
        <w:jc w:val="both"/>
        <w:rPr>
          <w:rFonts w:ascii="Times New Roman" w:hAnsi="Times New Roman" w:cs="Times New Roman"/>
          <w:sz w:val="24"/>
          <w:szCs w:val="24"/>
        </w:rPr>
      </w:pPr>
      <w:r w:rsidRPr="002861CC">
        <w:rPr>
          <w:rFonts w:ascii="Times New Roman" w:hAnsi="Times New Roman" w:cs="Times New Roman"/>
          <w:sz w:val="24"/>
          <w:szCs w:val="24"/>
        </w:rPr>
        <w:t>Brislin, R. W. (1970). Back-translation for cross-cultural research. </w:t>
      </w:r>
      <w:r w:rsidRPr="00575627">
        <w:rPr>
          <w:rFonts w:ascii="Times New Roman" w:hAnsi="Times New Roman" w:cs="Times New Roman"/>
          <w:i/>
          <w:sz w:val="24"/>
          <w:szCs w:val="24"/>
        </w:rPr>
        <w:t>Journal of cross-cultural psychology, </w:t>
      </w:r>
      <w:r w:rsidRPr="002861CC">
        <w:rPr>
          <w:rFonts w:ascii="Times New Roman" w:hAnsi="Times New Roman" w:cs="Times New Roman"/>
          <w:sz w:val="24"/>
          <w:szCs w:val="24"/>
        </w:rPr>
        <w:t>1(3), 185-216.</w:t>
      </w:r>
    </w:p>
    <w:p w14:paraId="35ABDDB8" w14:textId="77777777" w:rsidR="00774143" w:rsidRPr="00872376" w:rsidRDefault="00097FE4" w:rsidP="00156798">
      <w:pPr>
        <w:spacing w:line="480" w:lineRule="auto"/>
        <w:jc w:val="both"/>
        <w:rPr>
          <w:rFonts w:ascii="Times New Roman" w:hAnsi="Times New Roman" w:cs="Times New Roman"/>
          <w:sz w:val="24"/>
          <w:szCs w:val="24"/>
        </w:rPr>
      </w:pPr>
      <w:r w:rsidRPr="000C2711">
        <w:rPr>
          <w:rFonts w:ascii="Times New Roman" w:hAnsi="Times New Roman" w:cs="Times New Roman"/>
          <w:sz w:val="24"/>
          <w:szCs w:val="24"/>
        </w:rPr>
        <w:t>Bryman, A. and E. Bell (2011</w:t>
      </w:r>
      <w:r w:rsidR="00774143" w:rsidRPr="00D805DE">
        <w:rPr>
          <w:rFonts w:ascii="Times New Roman" w:hAnsi="Times New Roman" w:cs="Times New Roman"/>
          <w:sz w:val="24"/>
          <w:szCs w:val="24"/>
        </w:rPr>
        <w:t xml:space="preserve">). </w:t>
      </w:r>
      <w:r w:rsidR="00774143" w:rsidRPr="00872376">
        <w:rPr>
          <w:rFonts w:ascii="Times New Roman" w:hAnsi="Times New Roman" w:cs="Times New Roman"/>
          <w:b/>
          <w:i/>
          <w:sz w:val="24"/>
          <w:szCs w:val="24"/>
        </w:rPr>
        <w:t>Business Research Methods</w:t>
      </w:r>
      <w:r w:rsidR="00774143" w:rsidRPr="00872376">
        <w:rPr>
          <w:rFonts w:ascii="Times New Roman" w:hAnsi="Times New Roman" w:cs="Times New Roman"/>
          <w:sz w:val="24"/>
          <w:szCs w:val="24"/>
        </w:rPr>
        <w:t>, New York: Oxford University Press.</w:t>
      </w:r>
    </w:p>
    <w:p w14:paraId="1D65A80C"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Bozkurt, V. (2000). </w:t>
      </w:r>
      <w:r w:rsidRPr="00872376">
        <w:rPr>
          <w:rFonts w:ascii="Times New Roman" w:hAnsi="Times New Roman" w:cs="Times New Roman"/>
          <w:b/>
          <w:i/>
          <w:sz w:val="24"/>
          <w:szCs w:val="24"/>
        </w:rPr>
        <w:t>Yeni Calisma Etigi</w:t>
      </w:r>
      <w:r w:rsidRPr="00872376">
        <w:rPr>
          <w:rFonts w:ascii="Times New Roman" w:hAnsi="Times New Roman" w:cs="Times New Roman"/>
          <w:sz w:val="24"/>
          <w:szCs w:val="24"/>
        </w:rPr>
        <w:t xml:space="preserve"> (The New Work Ethic). Bursa: Alesta.</w:t>
      </w:r>
    </w:p>
    <w:p w14:paraId="6CA0A34D" w14:textId="77777777" w:rsidR="002861CC" w:rsidRPr="002861CC" w:rsidRDefault="002861CC" w:rsidP="002861CC">
      <w:pPr>
        <w:spacing w:line="480" w:lineRule="auto"/>
        <w:jc w:val="both"/>
        <w:rPr>
          <w:rFonts w:ascii="Times New Roman" w:hAnsi="Times New Roman" w:cs="Times New Roman"/>
          <w:sz w:val="24"/>
          <w:szCs w:val="24"/>
        </w:rPr>
      </w:pPr>
      <w:r w:rsidRPr="002861CC">
        <w:rPr>
          <w:rFonts w:ascii="Times New Roman" w:hAnsi="Times New Roman" w:cs="Times New Roman"/>
          <w:sz w:val="24"/>
          <w:szCs w:val="24"/>
        </w:rPr>
        <w:t xml:space="preserve">Bozkurt, V., Bayram, N., Furnham, A., &amp; Dawes, G. (2010). The protestant work ethic and hedonism among Kyrgyz, Turkish and Australian college students. Drustvena Istrazivanja: </w:t>
      </w:r>
      <w:r w:rsidRPr="002861CC">
        <w:rPr>
          <w:rFonts w:ascii="Times New Roman" w:hAnsi="Times New Roman" w:cs="Times New Roman"/>
          <w:i/>
          <w:sz w:val="24"/>
          <w:szCs w:val="24"/>
        </w:rPr>
        <w:t>Journal for General Social Issues,</w:t>
      </w:r>
      <w:r w:rsidRPr="002861CC">
        <w:rPr>
          <w:rFonts w:ascii="Times New Roman" w:hAnsi="Times New Roman" w:cs="Times New Roman"/>
          <w:sz w:val="24"/>
          <w:szCs w:val="24"/>
        </w:rPr>
        <w:t xml:space="preserve"> 19(4-5), 749-769.</w:t>
      </w:r>
    </w:p>
    <w:p w14:paraId="5FECA3C8"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Buchholz, R. A. </w:t>
      </w:r>
      <w:r w:rsidR="00304F96" w:rsidRPr="00872376">
        <w:rPr>
          <w:rFonts w:ascii="Times New Roman" w:hAnsi="Times New Roman" w:cs="Times New Roman"/>
          <w:sz w:val="24"/>
          <w:szCs w:val="24"/>
        </w:rPr>
        <w:t>(1976). Measurement of Beliefs</w:t>
      </w:r>
      <w:r w:rsidRPr="00872376">
        <w:rPr>
          <w:rFonts w:ascii="Times New Roman" w:hAnsi="Times New Roman" w:cs="Times New Roman"/>
          <w:sz w:val="24"/>
          <w:szCs w:val="24"/>
        </w:rPr>
        <w:t xml:space="preserve">, </w:t>
      </w:r>
      <w:r w:rsidRPr="00872376">
        <w:rPr>
          <w:rFonts w:ascii="Times New Roman" w:hAnsi="Times New Roman" w:cs="Times New Roman"/>
          <w:b/>
          <w:i/>
          <w:sz w:val="24"/>
          <w:szCs w:val="24"/>
        </w:rPr>
        <w:t>Human Relations</w:t>
      </w:r>
      <w:r w:rsidR="0067190A" w:rsidRPr="00872376">
        <w:rPr>
          <w:rFonts w:ascii="Times New Roman" w:hAnsi="Times New Roman" w:cs="Times New Roman"/>
          <w:sz w:val="24"/>
          <w:szCs w:val="24"/>
        </w:rPr>
        <w:t xml:space="preserve">, 29 (12), </w:t>
      </w:r>
      <w:r w:rsidRPr="00872376">
        <w:rPr>
          <w:rFonts w:ascii="Times New Roman" w:hAnsi="Times New Roman" w:cs="Times New Roman"/>
          <w:sz w:val="24"/>
          <w:szCs w:val="24"/>
        </w:rPr>
        <w:t>1177-1188</w:t>
      </w:r>
      <w:r w:rsidR="0067190A" w:rsidRPr="00872376">
        <w:rPr>
          <w:rFonts w:ascii="Times New Roman" w:hAnsi="Times New Roman" w:cs="Times New Roman"/>
          <w:sz w:val="24"/>
          <w:szCs w:val="24"/>
        </w:rPr>
        <w:t>.</w:t>
      </w:r>
    </w:p>
    <w:p w14:paraId="14541E2E" w14:textId="77777777" w:rsidR="00774143" w:rsidRPr="00872376" w:rsidRDefault="00304F96"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Buchholz, R. A. (1978). </w:t>
      </w:r>
      <w:r w:rsidR="00774143" w:rsidRPr="00872376">
        <w:rPr>
          <w:rFonts w:ascii="Times New Roman" w:hAnsi="Times New Roman" w:cs="Times New Roman"/>
          <w:sz w:val="24"/>
          <w:szCs w:val="24"/>
        </w:rPr>
        <w:t>An Empirical Study of Contemporary Beliefs</w:t>
      </w:r>
      <w:r w:rsidRPr="00872376">
        <w:rPr>
          <w:rFonts w:ascii="Times New Roman" w:hAnsi="Times New Roman" w:cs="Times New Roman"/>
          <w:sz w:val="24"/>
          <w:szCs w:val="24"/>
        </w:rPr>
        <w:t xml:space="preserve"> About Work in American Society</w:t>
      </w:r>
      <w:r w:rsidR="00774143" w:rsidRPr="00872376">
        <w:rPr>
          <w:rFonts w:ascii="Times New Roman" w:hAnsi="Times New Roman" w:cs="Times New Roman"/>
          <w:sz w:val="24"/>
          <w:szCs w:val="24"/>
        </w:rPr>
        <w:t xml:space="preserve">, </w:t>
      </w:r>
      <w:r w:rsidR="00774143" w:rsidRPr="00872376">
        <w:rPr>
          <w:rFonts w:ascii="Times New Roman" w:hAnsi="Times New Roman" w:cs="Times New Roman"/>
          <w:b/>
          <w:i/>
          <w:sz w:val="24"/>
          <w:szCs w:val="24"/>
        </w:rPr>
        <w:t>Journal of Applied Psychology</w:t>
      </w:r>
      <w:r w:rsidR="00AB528E" w:rsidRPr="00872376">
        <w:rPr>
          <w:rFonts w:ascii="Times New Roman" w:hAnsi="Times New Roman" w:cs="Times New Roman"/>
          <w:sz w:val="24"/>
          <w:szCs w:val="24"/>
        </w:rPr>
        <w:t xml:space="preserve">, 63 (2), </w:t>
      </w:r>
      <w:r w:rsidR="00774143" w:rsidRPr="00872376">
        <w:rPr>
          <w:rFonts w:ascii="Times New Roman" w:hAnsi="Times New Roman" w:cs="Times New Roman"/>
          <w:sz w:val="24"/>
          <w:szCs w:val="24"/>
        </w:rPr>
        <w:t>219-227.</w:t>
      </w:r>
    </w:p>
    <w:p w14:paraId="7A167B1D" w14:textId="77777777" w:rsidR="004715AF" w:rsidRDefault="0067190A"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Bugra, A. (1994). </w:t>
      </w:r>
      <w:r w:rsidRPr="00872376">
        <w:rPr>
          <w:rFonts w:ascii="Times New Roman" w:hAnsi="Times New Roman" w:cs="Times New Roman"/>
          <w:b/>
          <w:i/>
          <w:sz w:val="24"/>
          <w:szCs w:val="24"/>
        </w:rPr>
        <w:t>State and Business in Modern Turkey – A Comparative Study</w:t>
      </w:r>
      <w:r w:rsidRPr="00872376">
        <w:rPr>
          <w:rFonts w:ascii="Times New Roman" w:hAnsi="Times New Roman" w:cs="Times New Roman"/>
          <w:sz w:val="24"/>
          <w:szCs w:val="24"/>
        </w:rPr>
        <w:t>, New York: State University of New York Press.</w:t>
      </w:r>
    </w:p>
    <w:p w14:paraId="6935D17D" w14:textId="2D061B03" w:rsidR="002C3A27" w:rsidRPr="00872376" w:rsidRDefault="002C3A27" w:rsidP="00156798">
      <w:pPr>
        <w:spacing w:line="480" w:lineRule="auto"/>
        <w:jc w:val="both"/>
        <w:rPr>
          <w:rFonts w:ascii="Times New Roman" w:hAnsi="Times New Roman" w:cs="Times New Roman"/>
          <w:sz w:val="24"/>
          <w:szCs w:val="24"/>
        </w:rPr>
      </w:pPr>
      <w:r w:rsidRPr="002C3A27">
        <w:rPr>
          <w:rFonts w:ascii="Times New Roman" w:hAnsi="Times New Roman" w:cs="Times New Roman"/>
          <w:sz w:val="24"/>
          <w:szCs w:val="24"/>
        </w:rPr>
        <w:t>Burke, M., &amp; Richter, M. (Eds.). (2012). Why Concepts Matter: Translating Social and Political Thought (Vol. 6). Brill.</w:t>
      </w:r>
    </w:p>
    <w:p w14:paraId="4B7DEE69"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Carr, P. (2003) Revisiting the Protestant Ethic and the Spirit of Capitalism: Understanding the Relationship between Ethics and Enterprise, </w:t>
      </w:r>
      <w:r w:rsidRPr="00872376">
        <w:rPr>
          <w:rFonts w:ascii="Times New Roman" w:hAnsi="Times New Roman" w:cs="Times New Roman"/>
          <w:b/>
          <w:i/>
          <w:sz w:val="24"/>
          <w:szCs w:val="24"/>
        </w:rPr>
        <w:t>Journal of Business Ethics</w:t>
      </w:r>
      <w:r w:rsidRPr="00872376">
        <w:rPr>
          <w:rFonts w:ascii="Times New Roman" w:hAnsi="Times New Roman" w:cs="Times New Roman"/>
          <w:sz w:val="24"/>
          <w:szCs w:val="24"/>
        </w:rPr>
        <w:t>, 47(1): 7-16.</w:t>
      </w:r>
    </w:p>
    <w:p w14:paraId="39301B1F" w14:textId="77777777" w:rsidR="00774143"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Clarke, O. (1983). ‘The Work Ethic: An International Perspective’ in </w:t>
      </w:r>
      <w:r w:rsidRPr="00872376">
        <w:rPr>
          <w:rFonts w:ascii="Times New Roman" w:hAnsi="Times New Roman" w:cs="Times New Roman"/>
          <w:b/>
          <w:i/>
          <w:sz w:val="24"/>
          <w:szCs w:val="24"/>
        </w:rPr>
        <w:t>The Work Ethic- A Critical Analysis</w:t>
      </w:r>
      <w:r w:rsidRPr="00872376">
        <w:rPr>
          <w:rFonts w:ascii="Times New Roman" w:hAnsi="Times New Roman" w:cs="Times New Roman"/>
          <w:sz w:val="24"/>
          <w:szCs w:val="24"/>
        </w:rPr>
        <w:t xml:space="preserve"> (Eds. J. Barbash, R.J. Lampman, S.A. Levitan and G. Tyler), Wisconsin: Industrial Relations association.</w:t>
      </w:r>
    </w:p>
    <w:p w14:paraId="7F997C84" w14:textId="01C9233C" w:rsidR="002C34B2" w:rsidRPr="00872376" w:rsidRDefault="002C34B2" w:rsidP="00156798">
      <w:pPr>
        <w:spacing w:line="480" w:lineRule="auto"/>
        <w:jc w:val="both"/>
        <w:rPr>
          <w:rFonts w:ascii="Times New Roman" w:hAnsi="Times New Roman" w:cs="Times New Roman"/>
          <w:sz w:val="24"/>
          <w:szCs w:val="24"/>
        </w:rPr>
      </w:pPr>
      <w:r>
        <w:rPr>
          <w:rFonts w:ascii="Times New Roman" w:hAnsi="Times New Roman" w:cs="Times New Roman"/>
          <w:sz w:val="24"/>
          <w:szCs w:val="24"/>
        </w:rPr>
        <w:t>Cohen, R. (1998). Cultural Diaspora: The Caribbean Case, in Caribbean Migration (Ed. by M. Chamberlain), London: Routledge</w:t>
      </w:r>
    </w:p>
    <w:p w14:paraId="058D3A19" w14:textId="77777777" w:rsidR="00F054EB" w:rsidRPr="00872376" w:rsidRDefault="007D79D9"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Collins, R. (2007). Reply to Erickson and Schwalbe, </w:t>
      </w:r>
      <w:r w:rsidRPr="00872376">
        <w:rPr>
          <w:rFonts w:ascii="Times New Roman" w:hAnsi="Times New Roman" w:cs="Times New Roman"/>
          <w:b/>
          <w:i/>
          <w:sz w:val="24"/>
          <w:szCs w:val="24"/>
        </w:rPr>
        <w:t>Contemporary Sociology</w:t>
      </w:r>
      <w:r w:rsidRPr="00872376">
        <w:rPr>
          <w:rFonts w:ascii="Times New Roman" w:hAnsi="Times New Roman" w:cs="Times New Roman"/>
          <w:sz w:val="24"/>
          <w:szCs w:val="24"/>
        </w:rPr>
        <w:t>, 36 (3), 215-218.</w:t>
      </w:r>
    </w:p>
    <w:p w14:paraId="15FA8FA6" w14:textId="77777777" w:rsidR="00F054EB" w:rsidRDefault="00E0316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Durkheim, E. (2001</w:t>
      </w:r>
      <w:r w:rsidR="00F054EB" w:rsidRPr="00872376">
        <w:rPr>
          <w:rFonts w:ascii="Times New Roman" w:hAnsi="Times New Roman" w:cs="Times New Roman"/>
          <w:sz w:val="24"/>
          <w:szCs w:val="24"/>
        </w:rPr>
        <w:t xml:space="preserve">). </w:t>
      </w:r>
      <w:r w:rsidR="00F054EB" w:rsidRPr="00872376">
        <w:rPr>
          <w:rFonts w:ascii="Times New Roman" w:hAnsi="Times New Roman" w:cs="Times New Roman"/>
          <w:b/>
          <w:i/>
          <w:sz w:val="24"/>
          <w:szCs w:val="24"/>
        </w:rPr>
        <w:t>The Elementary Forms of Religious Life</w:t>
      </w:r>
      <w:r w:rsidR="00F054EB" w:rsidRPr="00872376">
        <w:rPr>
          <w:rFonts w:ascii="Times New Roman" w:hAnsi="Times New Roman" w:cs="Times New Roman"/>
          <w:sz w:val="24"/>
          <w:szCs w:val="24"/>
        </w:rPr>
        <w:t xml:space="preserve">. </w:t>
      </w:r>
      <w:r w:rsidRPr="00872376">
        <w:rPr>
          <w:rFonts w:ascii="Times New Roman" w:hAnsi="Times New Roman" w:cs="Times New Roman"/>
          <w:sz w:val="24"/>
          <w:szCs w:val="24"/>
        </w:rPr>
        <w:t>Oxford: Oxford University Press</w:t>
      </w:r>
      <w:r w:rsidR="00F054EB" w:rsidRPr="00872376">
        <w:rPr>
          <w:rFonts w:ascii="Times New Roman" w:hAnsi="Times New Roman" w:cs="Times New Roman"/>
          <w:sz w:val="24"/>
          <w:szCs w:val="24"/>
        </w:rPr>
        <w:t>.</w:t>
      </w:r>
    </w:p>
    <w:p w14:paraId="016F2C89" w14:textId="4485BDF3" w:rsidR="00EB3D58" w:rsidRDefault="00EB3D58" w:rsidP="00EB3D58">
      <w:pPr>
        <w:spacing w:line="480" w:lineRule="auto"/>
        <w:jc w:val="both"/>
        <w:rPr>
          <w:rFonts w:ascii="Times New Roman" w:hAnsi="Times New Roman" w:cs="Times New Roman"/>
          <w:sz w:val="24"/>
          <w:szCs w:val="24"/>
        </w:rPr>
      </w:pPr>
      <w:r w:rsidRPr="000E1103">
        <w:rPr>
          <w:rFonts w:ascii="Times New Roman" w:hAnsi="Times New Roman" w:cs="Times New Roman"/>
          <w:sz w:val="24"/>
          <w:szCs w:val="24"/>
        </w:rPr>
        <w:t xml:space="preserve">El-Kot, G., A. &amp; Burke, R. J. (2014). The Islamic work ethic among employees in Egypt. </w:t>
      </w:r>
      <w:r w:rsidRPr="000E1103">
        <w:rPr>
          <w:rFonts w:ascii="Times New Roman" w:hAnsi="Times New Roman" w:cs="Times New Roman"/>
          <w:i/>
          <w:sz w:val="24"/>
          <w:szCs w:val="24"/>
        </w:rPr>
        <w:t>International Journal of Islamic and Middle Eastern Finance and Management</w:t>
      </w:r>
      <w:r w:rsidRPr="000E1103">
        <w:rPr>
          <w:rFonts w:ascii="Times New Roman" w:hAnsi="Times New Roman" w:cs="Times New Roman"/>
          <w:sz w:val="24"/>
          <w:szCs w:val="24"/>
        </w:rPr>
        <w:t>, 7(2), 228-235.</w:t>
      </w:r>
    </w:p>
    <w:p w14:paraId="16E95B5A" w14:textId="286EF9A3" w:rsidR="00EB3D58" w:rsidRPr="00872376" w:rsidRDefault="00EB3D58" w:rsidP="00156798">
      <w:pPr>
        <w:spacing w:line="480" w:lineRule="auto"/>
        <w:jc w:val="both"/>
        <w:rPr>
          <w:rFonts w:ascii="Times New Roman" w:hAnsi="Times New Roman" w:cs="Times New Roman"/>
          <w:sz w:val="24"/>
          <w:szCs w:val="24"/>
        </w:rPr>
      </w:pPr>
      <w:r w:rsidRPr="00A52FCA">
        <w:rPr>
          <w:rFonts w:ascii="Times New Roman" w:hAnsi="Times New Roman" w:cs="Times New Roman"/>
          <w:sz w:val="24"/>
          <w:szCs w:val="24"/>
        </w:rPr>
        <w:t xml:space="preserve">Forster, G., &amp; Fenwick, J. (2015). The influence of Islamic values on management practice in Morocco. </w:t>
      </w:r>
      <w:r w:rsidRPr="00A52FCA">
        <w:rPr>
          <w:rFonts w:ascii="Times New Roman" w:hAnsi="Times New Roman" w:cs="Times New Roman"/>
          <w:i/>
          <w:sz w:val="24"/>
          <w:szCs w:val="24"/>
        </w:rPr>
        <w:t>European Management Journal</w:t>
      </w:r>
      <w:r w:rsidRPr="00A52FCA">
        <w:rPr>
          <w:rFonts w:ascii="Times New Roman" w:hAnsi="Times New Roman" w:cs="Times New Roman"/>
          <w:sz w:val="24"/>
          <w:szCs w:val="24"/>
        </w:rPr>
        <w:t>, 33(2), 143-156.</w:t>
      </w:r>
    </w:p>
    <w:p w14:paraId="4865A07B"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Furnham, A. (1984). ‘The Protestant Work Ethic: A Review of the Psychological Literature’, </w:t>
      </w:r>
      <w:r w:rsidRPr="00872376">
        <w:rPr>
          <w:rFonts w:ascii="Times New Roman" w:hAnsi="Times New Roman" w:cs="Times New Roman"/>
          <w:b/>
          <w:i/>
          <w:sz w:val="24"/>
          <w:szCs w:val="24"/>
        </w:rPr>
        <w:t>European Journal of Social Psychology</w:t>
      </w:r>
      <w:r w:rsidR="00041E83" w:rsidRPr="00872376">
        <w:rPr>
          <w:rFonts w:ascii="Times New Roman" w:hAnsi="Times New Roman" w:cs="Times New Roman"/>
          <w:sz w:val="24"/>
          <w:szCs w:val="24"/>
        </w:rPr>
        <w:t>, 14,</w:t>
      </w:r>
      <w:r w:rsidRPr="00872376">
        <w:rPr>
          <w:rFonts w:ascii="Times New Roman" w:hAnsi="Times New Roman" w:cs="Times New Roman"/>
          <w:sz w:val="24"/>
          <w:szCs w:val="24"/>
        </w:rPr>
        <w:t xml:space="preserve"> 87-104.</w:t>
      </w:r>
    </w:p>
    <w:p w14:paraId="7DCA6BF7"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Furnham, A. (1986). ‘Economic Locus of Control’, </w:t>
      </w:r>
      <w:r w:rsidRPr="00872376">
        <w:rPr>
          <w:rFonts w:ascii="Times New Roman" w:hAnsi="Times New Roman" w:cs="Times New Roman"/>
          <w:b/>
          <w:i/>
          <w:sz w:val="24"/>
          <w:szCs w:val="24"/>
        </w:rPr>
        <w:t>Human Relations</w:t>
      </w:r>
      <w:r w:rsidR="00FF6688" w:rsidRPr="00872376">
        <w:rPr>
          <w:rFonts w:ascii="Times New Roman" w:hAnsi="Times New Roman" w:cs="Times New Roman"/>
          <w:sz w:val="24"/>
          <w:szCs w:val="24"/>
        </w:rPr>
        <w:t xml:space="preserve">, </w:t>
      </w:r>
      <w:r w:rsidR="00656B68" w:rsidRPr="00872376">
        <w:rPr>
          <w:rFonts w:ascii="Times New Roman" w:hAnsi="Times New Roman" w:cs="Times New Roman"/>
          <w:sz w:val="24"/>
          <w:szCs w:val="24"/>
        </w:rPr>
        <w:t xml:space="preserve">39, </w:t>
      </w:r>
      <w:r w:rsidRPr="00872376">
        <w:rPr>
          <w:rFonts w:ascii="Times New Roman" w:hAnsi="Times New Roman" w:cs="Times New Roman"/>
          <w:sz w:val="24"/>
          <w:szCs w:val="24"/>
        </w:rPr>
        <w:t>29-43.</w:t>
      </w:r>
    </w:p>
    <w:p w14:paraId="599CE867"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Furnham, A. &amp; M. Rose (1987). ‘Alternative Ethics: The Relationship between the Wealth, Welfare, Work and Leisure Ethic’, </w:t>
      </w:r>
      <w:r w:rsidRPr="00872376">
        <w:rPr>
          <w:rFonts w:ascii="Times New Roman" w:hAnsi="Times New Roman" w:cs="Times New Roman"/>
          <w:b/>
          <w:i/>
          <w:sz w:val="24"/>
          <w:szCs w:val="24"/>
        </w:rPr>
        <w:t>Human R</w:t>
      </w:r>
      <w:r w:rsidR="007D79D9" w:rsidRPr="00872376">
        <w:rPr>
          <w:rFonts w:ascii="Times New Roman" w:hAnsi="Times New Roman" w:cs="Times New Roman"/>
          <w:b/>
          <w:i/>
          <w:sz w:val="24"/>
          <w:szCs w:val="24"/>
        </w:rPr>
        <w:t>elations</w:t>
      </w:r>
      <w:r w:rsidR="00FF6688" w:rsidRPr="00872376">
        <w:rPr>
          <w:rFonts w:ascii="Times New Roman" w:hAnsi="Times New Roman" w:cs="Times New Roman"/>
          <w:sz w:val="24"/>
          <w:szCs w:val="24"/>
        </w:rPr>
        <w:t xml:space="preserve">, </w:t>
      </w:r>
      <w:r w:rsidR="00656B68" w:rsidRPr="00872376">
        <w:rPr>
          <w:rFonts w:ascii="Times New Roman" w:hAnsi="Times New Roman" w:cs="Times New Roman"/>
          <w:sz w:val="24"/>
          <w:szCs w:val="24"/>
        </w:rPr>
        <w:t xml:space="preserve">40 (9), </w:t>
      </w:r>
      <w:r w:rsidR="007D79D9" w:rsidRPr="00872376">
        <w:rPr>
          <w:rFonts w:ascii="Times New Roman" w:hAnsi="Times New Roman" w:cs="Times New Roman"/>
          <w:sz w:val="24"/>
          <w:szCs w:val="24"/>
        </w:rPr>
        <w:t>561-574.</w:t>
      </w:r>
    </w:p>
    <w:p w14:paraId="738C930D"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Gauchet, M. (1997). </w:t>
      </w:r>
      <w:r w:rsidRPr="00872376">
        <w:rPr>
          <w:rFonts w:ascii="Times New Roman" w:hAnsi="Times New Roman" w:cs="Times New Roman"/>
          <w:b/>
          <w:i/>
          <w:sz w:val="24"/>
          <w:szCs w:val="24"/>
        </w:rPr>
        <w:t>The Disenchantment of the World: A Political History of Religion</w:t>
      </w:r>
      <w:r w:rsidRPr="00872376">
        <w:rPr>
          <w:rFonts w:ascii="Times New Roman" w:hAnsi="Times New Roman" w:cs="Times New Roman"/>
          <w:sz w:val="24"/>
          <w:szCs w:val="24"/>
        </w:rPr>
        <w:t>, Princeton: Princeton University Press.</w:t>
      </w:r>
    </w:p>
    <w:p w14:paraId="72F25F8B" w14:textId="77777777" w:rsidR="00362A68" w:rsidRDefault="00362A68"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G</w:t>
      </w:r>
      <w:r w:rsidR="00304F96" w:rsidRPr="00872376">
        <w:rPr>
          <w:rFonts w:ascii="Times New Roman" w:hAnsi="Times New Roman" w:cs="Times New Roman"/>
          <w:sz w:val="24"/>
          <w:szCs w:val="24"/>
        </w:rPr>
        <w:t>iddens, A. (2004). Introduction</w:t>
      </w:r>
      <w:r w:rsidRPr="00872376">
        <w:rPr>
          <w:rFonts w:ascii="Times New Roman" w:hAnsi="Times New Roman" w:cs="Times New Roman"/>
          <w:sz w:val="24"/>
          <w:szCs w:val="24"/>
        </w:rPr>
        <w:t xml:space="preserve"> in Weber, M. (2004). </w:t>
      </w:r>
      <w:r w:rsidRPr="00872376">
        <w:rPr>
          <w:rFonts w:ascii="Times New Roman" w:hAnsi="Times New Roman" w:cs="Times New Roman"/>
          <w:b/>
          <w:i/>
          <w:sz w:val="24"/>
          <w:szCs w:val="24"/>
        </w:rPr>
        <w:t>The Protestant Ethic and the Spirit of Capitalism</w:t>
      </w:r>
      <w:r w:rsidRPr="00872376">
        <w:rPr>
          <w:rFonts w:ascii="Times New Roman" w:hAnsi="Times New Roman" w:cs="Times New Roman"/>
          <w:sz w:val="24"/>
          <w:szCs w:val="24"/>
        </w:rPr>
        <w:t>. London: Rutledge.</w:t>
      </w:r>
    </w:p>
    <w:p w14:paraId="0EFC6F20" w14:textId="053FE74F" w:rsidR="002C34B2" w:rsidRPr="00872376" w:rsidRDefault="002C34B2" w:rsidP="00156798">
      <w:pPr>
        <w:spacing w:line="480" w:lineRule="auto"/>
        <w:jc w:val="both"/>
        <w:rPr>
          <w:rFonts w:ascii="Times New Roman" w:hAnsi="Times New Roman" w:cs="Times New Roman"/>
          <w:sz w:val="24"/>
          <w:szCs w:val="24"/>
        </w:rPr>
      </w:pPr>
      <w:r w:rsidRPr="001E691B">
        <w:rPr>
          <w:rFonts w:ascii="Times New Roman" w:hAnsi="Times New Roman" w:cs="Times New Roman"/>
          <w:sz w:val="24"/>
          <w:szCs w:val="24"/>
        </w:rPr>
        <w:t xml:space="preserve">Haider, H. (2015). </w:t>
      </w:r>
      <w:r w:rsidRPr="001E691B">
        <w:rPr>
          <w:rFonts w:ascii="Times New Roman" w:hAnsi="Times New Roman" w:cs="Times New Roman"/>
          <w:i/>
          <w:sz w:val="24"/>
          <w:szCs w:val="24"/>
        </w:rPr>
        <w:t>Radicalisation of diaspora communities.</w:t>
      </w:r>
      <w:r w:rsidRPr="001E691B">
        <w:rPr>
          <w:rFonts w:ascii="Times New Roman" w:hAnsi="Times New Roman" w:cs="Times New Roman"/>
          <w:sz w:val="24"/>
          <w:szCs w:val="24"/>
        </w:rPr>
        <w:t xml:space="preserve"> GSDRC Helpdesk Research Report 1187). Birmingham, UK: GSDRC, University of Birmingham.</w:t>
      </w:r>
    </w:p>
    <w:p w14:paraId="57484138"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Hennis, W. (2000). </w:t>
      </w:r>
      <w:r w:rsidRPr="00872376">
        <w:rPr>
          <w:rFonts w:ascii="Times New Roman" w:hAnsi="Times New Roman" w:cs="Times New Roman"/>
          <w:b/>
          <w:i/>
          <w:sz w:val="24"/>
          <w:szCs w:val="24"/>
        </w:rPr>
        <w:t>Max Weber’s Central Question</w:t>
      </w:r>
      <w:r w:rsidRPr="00872376">
        <w:rPr>
          <w:rFonts w:ascii="Times New Roman" w:hAnsi="Times New Roman" w:cs="Times New Roman"/>
          <w:sz w:val="24"/>
          <w:szCs w:val="24"/>
        </w:rPr>
        <w:t>, Threshold Press: Newbury, Berks.</w:t>
      </w:r>
    </w:p>
    <w:p w14:paraId="09FAE693" w14:textId="77777777" w:rsidR="00774143" w:rsidRDefault="007218D9"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Jones, H.B. (1997). </w:t>
      </w:r>
      <w:r w:rsidR="00774143" w:rsidRPr="00872376">
        <w:rPr>
          <w:rFonts w:ascii="Times New Roman" w:hAnsi="Times New Roman" w:cs="Times New Roman"/>
          <w:sz w:val="24"/>
          <w:szCs w:val="24"/>
        </w:rPr>
        <w:t>The Protestant Ethic: Weber’s Mod</w:t>
      </w:r>
      <w:r w:rsidRPr="00872376">
        <w:rPr>
          <w:rFonts w:ascii="Times New Roman" w:hAnsi="Times New Roman" w:cs="Times New Roman"/>
          <w:sz w:val="24"/>
          <w:szCs w:val="24"/>
        </w:rPr>
        <w:t>el and the Empirical Literature</w:t>
      </w:r>
      <w:r w:rsidR="00774143" w:rsidRPr="00872376">
        <w:rPr>
          <w:rFonts w:ascii="Times New Roman" w:hAnsi="Times New Roman" w:cs="Times New Roman"/>
          <w:sz w:val="24"/>
          <w:szCs w:val="24"/>
        </w:rPr>
        <w:t xml:space="preserve">, </w:t>
      </w:r>
      <w:r w:rsidR="00774143" w:rsidRPr="00872376">
        <w:rPr>
          <w:rFonts w:ascii="Times New Roman" w:hAnsi="Times New Roman" w:cs="Times New Roman"/>
          <w:b/>
          <w:i/>
          <w:sz w:val="24"/>
          <w:szCs w:val="24"/>
        </w:rPr>
        <w:t>Human Relations</w:t>
      </w:r>
      <w:r w:rsidR="00FF6688" w:rsidRPr="00872376">
        <w:rPr>
          <w:rFonts w:ascii="Times New Roman" w:hAnsi="Times New Roman" w:cs="Times New Roman"/>
          <w:sz w:val="24"/>
          <w:szCs w:val="24"/>
        </w:rPr>
        <w:t xml:space="preserve">, </w:t>
      </w:r>
      <w:r w:rsidR="00656B68" w:rsidRPr="00872376">
        <w:rPr>
          <w:rFonts w:ascii="Times New Roman" w:hAnsi="Times New Roman" w:cs="Times New Roman"/>
          <w:sz w:val="24"/>
          <w:szCs w:val="24"/>
        </w:rPr>
        <w:t xml:space="preserve">50 (7), </w:t>
      </w:r>
      <w:r w:rsidR="00774143" w:rsidRPr="00872376">
        <w:rPr>
          <w:rFonts w:ascii="Times New Roman" w:hAnsi="Times New Roman" w:cs="Times New Roman"/>
          <w:sz w:val="24"/>
          <w:szCs w:val="24"/>
        </w:rPr>
        <w:t>757-778.</w:t>
      </w:r>
    </w:p>
    <w:p w14:paraId="764F9003" w14:textId="7D8A805F" w:rsidR="00A67258" w:rsidRDefault="00A67258" w:rsidP="00156798">
      <w:pPr>
        <w:spacing w:line="480" w:lineRule="auto"/>
        <w:jc w:val="both"/>
        <w:rPr>
          <w:rFonts w:ascii="Times New Roman" w:hAnsi="Times New Roman" w:cs="Times New Roman"/>
          <w:sz w:val="24"/>
          <w:szCs w:val="24"/>
        </w:rPr>
      </w:pPr>
      <w:r w:rsidRPr="00026030">
        <w:rPr>
          <w:rFonts w:ascii="Times New Roman" w:hAnsi="Times New Roman" w:cs="Times New Roman"/>
          <w:sz w:val="24"/>
          <w:szCs w:val="24"/>
        </w:rPr>
        <w:t xml:space="preserve">Karakas, F., Sarigollu, E., &amp; Kavas, M. (2014). Discourses of Collective Spirituality and Turkish Islamic Ethics: An Inquiry into Transcendence, Connectedness, and Virtuousness in Anatolian Tigers. </w:t>
      </w:r>
      <w:r w:rsidRPr="007C5F44">
        <w:rPr>
          <w:rFonts w:ascii="Times New Roman" w:hAnsi="Times New Roman" w:cs="Times New Roman"/>
          <w:sz w:val="24"/>
          <w:szCs w:val="24"/>
        </w:rPr>
        <w:t>Journal of Business Ethics, 1-12.</w:t>
      </w:r>
    </w:p>
    <w:p w14:paraId="3CA28389" w14:textId="68E38517" w:rsidR="00EB3D58" w:rsidRDefault="00EB3D58" w:rsidP="00156798">
      <w:pPr>
        <w:spacing w:line="480" w:lineRule="auto"/>
        <w:jc w:val="both"/>
        <w:rPr>
          <w:rFonts w:ascii="Times New Roman" w:hAnsi="Times New Roman" w:cs="Times New Roman"/>
          <w:sz w:val="24"/>
          <w:szCs w:val="24"/>
        </w:rPr>
      </w:pPr>
      <w:r w:rsidRPr="00950EF2">
        <w:rPr>
          <w:rFonts w:ascii="Times New Roman" w:hAnsi="Times New Roman" w:cs="Times New Roman"/>
          <w:sz w:val="24"/>
          <w:szCs w:val="24"/>
        </w:rPr>
        <w:t xml:space="preserve">Khan, A. S., &amp; Rasheed, F. (2015). Human resource management practices and project success, a moderating role of Islamic Work Ethics in Pakistani project-based organizations. </w:t>
      </w:r>
      <w:r w:rsidRPr="00950EF2">
        <w:rPr>
          <w:rFonts w:ascii="Times New Roman" w:hAnsi="Times New Roman" w:cs="Times New Roman"/>
          <w:i/>
          <w:sz w:val="24"/>
          <w:szCs w:val="24"/>
        </w:rPr>
        <w:t>International Journal of Project Management,</w:t>
      </w:r>
      <w:r w:rsidRPr="00950EF2">
        <w:rPr>
          <w:rFonts w:ascii="Times New Roman" w:hAnsi="Times New Roman" w:cs="Times New Roman"/>
          <w:sz w:val="24"/>
          <w:szCs w:val="24"/>
        </w:rPr>
        <w:t xml:space="preserve"> 33(2), 435-445.</w:t>
      </w:r>
    </w:p>
    <w:p w14:paraId="5C7FD372" w14:textId="5360241A" w:rsidR="00D75487" w:rsidRDefault="00D75487" w:rsidP="00CA1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Kuran, T. (1993).</w:t>
      </w:r>
      <w:r w:rsidRPr="002A6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A6D99">
        <w:rPr>
          <w:rFonts w:ascii="Times New Roman" w:eastAsia="Times New Roman" w:hAnsi="Times New Roman" w:cs="Times New Roman"/>
          <w:sz w:val="24"/>
          <w:szCs w:val="24"/>
        </w:rPr>
        <w:t>The Economic Impact of Islamic Fundamentalism, in</w:t>
      </w:r>
      <w:r>
        <w:rPr>
          <w:rFonts w:ascii="Times New Roman" w:eastAsia="Times New Roman" w:hAnsi="Times New Roman" w:cs="Times New Roman"/>
          <w:sz w:val="24"/>
          <w:szCs w:val="24"/>
        </w:rPr>
        <w:t xml:space="preserve"> </w:t>
      </w:r>
      <w:r w:rsidRPr="002A6D99">
        <w:rPr>
          <w:rFonts w:ascii="Times New Roman" w:eastAsia="Times New Roman" w:hAnsi="Times New Roman" w:cs="Times New Roman"/>
          <w:b/>
          <w:i/>
          <w:sz w:val="24"/>
          <w:szCs w:val="24"/>
        </w:rPr>
        <w:t>Fundamentalism and the State</w:t>
      </w:r>
      <w:r>
        <w:rPr>
          <w:rFonts w:ascii="Times New Roman" w:eastAsia="Times New Roman" w:hAnsi="Times New Roman" w:cs="Times New Roman"/>
          <w:sz w:val="24"/>
          <w:szCs w:val="24"/>
        </w:rPr>
        <w:t xml:space="preserve"> (ed. By M. Marty and R. S. Appleby),</w:t>
      </w:r>
      <w:r w:rsidRPr="002A6D99">
        <w:rPr>
          <w:rFonts w:ascii="Times New Roman" w:eastAsia="Times New Roman" w:hAnsi="Times New Roman" w:cs="Times New Roman"/>
          <w:sz w:val="24"/>
          <w:szCs w:val="24"/>
        </w:rPr>
        <w:t xml:space="preserve"> Chicago University Press: Chicago, pp.302-341.</w:t>
      </w:r>
    </w:p>
    <w:p w14:paraId="2A55E126" w14:textId="77777777" w:rsidR="00D75487" w:rsidRPr="00CA1D68" w:rsidRDefault="00D75487" w:rsidP="00CA1D68">
      <w:pPr>
        <w:spacing w:after="0" w:line="240" w:lineRule="auto"/>
        <w:rPr>
          <w:rFonts w:ascii="Times New Roman" w:eastAsia="Times New Roman" w:hAnsi="Times New Roman" w:cs="Times New Roman"/>
          <w:sz w:val="24"/>
          <w:szCs w:val="24"/>
        </w:rPr>
      </w:pPr>
    </w:p>
    <w:p w14:paraId="796C5816"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Martin, D. (1978). </w:t>
      </w:r>
      <w:r w:rsidRPr="00872376">
        <w:rPr>
          <w:rFonts w:ascii="Times New Roman" w:hAnsi="Times New Roman" w:cs="Times New Roman"/>
          <w:b/>
          <w:i/>
          <w:sz w:val="24"/>
          <w:szCs w:val="24"/>
        </w:rPr>
        <w:t>A General Theory of Secularization</w:t>
      </w:r>
      <w:r w:rsidRPr="00872376">
        <w:rPr>
          <w:rFonts w:ascii="Times New Roman" w:hAnsi="Times New Roman" w:cs="Times New Roman"/>
          <w:sz w:val="24"/>
          <w:szCs w:val="24"/>
        </w:rPr>
        <w:t>, Oxford: Basil Blackwell.</w:t>
      </w:r>
    </w:p>
    <w:p w14:paraId="4C7C3728"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Mirels, H.</w:t>
      </w:r>
      <w:r w:rsidR="00304F96" w:rsidRPr="00872376">
        <w:rPr>
          <w:rFonts w:ascii="Times New Roman" w:hAnsi="Times New Roman" w:cs="Times New Roman"/>
          <w:sz w:val="24"/>
          <w:szCs w:val="24"/>
        </w:rPr>
        <w:t xml:space="preserve"> L. and J. B. Garrett. (1971). </w:t>
      </w:r>
      <w:r w:rsidRPr="00872376">
        <w:rPr>
          <w:rFonts w:ascii="Times New Roman" w:hAnsi="Times New Roman" w:cs="Times New Roman"/>
          <w:sz w:val="24"/>
          <w:szCs w:val="24"/>
        </w:rPr>
        <w:t xml:space="preserve">The Protestant </w:t>
      </w:r>
      <w:r w:rsidR="00304F96" w:rsidRPr="00872376">
        <w:rPr>
          <w:rFonts w:ascii="Times New Roman" w:hAnsi="Times New Roman" w:cs="Times New Roman"/>
          <w:sz w:val="24"/>
          <w:szCs w:val="24"/>
        </w:rPr>
        <w:t>Ethic as a Personality Variable</w:t>
      </w:r>
      <w:r w:rsidRPr="00872376">
        <w:rPr>
          <w:rFonts w:ascii="Times New Roman" w:hAnsi="Times New Roman" w:cs="Times New Roman"/>
          <w:sz w:val="24"/>
          <w:szCs w:val="24"/>
        </w:rPr>
        <w:t xml:space="preserve">, </w:t>
      </w:r>
      <w:r w:rsidRPr="00872376">
        <w:rPr>
          <w:rFonts w:ascii="Times New Roman" w:hAnsi="Times New Roman" w:cs="Times New Roman"/>
          <w:b/>
          <w:i/>
          <w:sz w:val="24"/>
          <w:szCs w:val="24"/>
        </w:rPr>
        <w:t>Journal of Consulting and Clinical Psychology</w:t>
      </w:r>
      <w:r w:rsidR="00656B68" w:rsidRPr="00872376">
        <w:rPr>
          <w:rFonts w:ascii="Times New Roman" w:hAnsi="Times New Roman" w:cs="Times New Roman"/>
          <w:sz w:val="24"/>
          <w:szCs w:val="24"/>
        </w:rPr>
        <w:t xml:space="preserve">, </w:t>
      </w:r>
      <w:r w:rsidRPr="00872376">
        <w:rPr>
          <w:rFonts w:ascii="Times New Roman" w:hAnsi="Times New Roman" w:cs="Times New Roman"/>
          <w:sz w:val="24"/>
          <w:szCs w:val="24"/>
        </w:rPr>
        <w:t>36 (</w:t>
      </w:r>
      <w:r w:rsidR="00656B68" w:rsidRPr="00872376">
        <w:rPr>
          <w:rFonts w:ascii="Times New Roman" w:hAnsi="Times New Roman" w:cs="Times New Roman"/>
          <w:sz w:val="24"/>
          <w:szCs w:val="24"/>
        </w:rPr>
        <w:t xml:space="preserve">1), </w:t>
      </w:r>
      <w:r w:rsidRPr="00872376">
        <w:rPr>
          <w:rFonts w:ascii="Times New Roman" w:hAnsi="Times New Roman" w:cs="Times New Roman"/>
          <w:sz w:val="24"/>
          <w:szCs w:val="24"/>
        </w:rPr>
        <w:t>40-44.</w:t>
      </w:r>
    </w:p>
    <w:p w14:paraId="3D62E81B" w14:textId="7E1304D5" w:rsidR="0082037D" w:rsidRDefault="0082037D" w:rsidP="0082037D">
      <w:pPr>
        <w:pStyle w:val="Body1"/>
        <w:spacing w:line="480" w:lineRule="auto"/>
        <w:jc w:val="both"/>
        <w:rPr>
          <w:rFonts w:ascii="Times New Roman" w:hAnsi="Times New Roman"/>
        </w:rPr>
      </w:pPr>
      <w:r>
        <w:rPr>
          <w:rFonts w:ascii="Times New Roman" w:hAnsi="Times New Roman"/>
        </w:rPr>
        <w:t xml:space="preserve">Moore, H. (2013). </w:t>
      </w:r>
      <w:r w:rsidRPr="0082037D">
        <w:rPr>
          <w:rFonts w:ascii="Times New Roman" w:hAnsi="Times New Roman"/>
        </w:rPr>
        <w:t>Protest politics and the ethical imagination</w:t>
      </w:r>
      <w:r>
        <w:rPr>
          <w:rFonts w:ascii="Times New Roman" w:hAnsi="Times New Roman"/>
        </w:rPr>
        <w:t xml:space="preserve">, </w:t>
      </w:r>
      <w:r w:rsidRPr="0082037D">
        <w:rPr>
          <w:rFonts w:ascii="Times New Roman" w:hAnsi="Times New Roman"/>
          <w:b/>
          <w:i/>
        </w:rPr>
        <w:t>Open Democracy</w:t>
      </w:r>
      <w:r>
        <w:rPr>
          <w:rFonts w:ascii="Times New Roman" w:hAnsi="Times New Roman"/>
        </w:rPr>
        <w:t xml:space="preserve">, 12 August, 2013. </w:t>
      </w:r>
    </w:p>
    <w:p w14:paraId="4E629A29" w14:textId="7FC36F42" w:rsidR="00EB3D58" w:rsidRPr="00AC4215" w:rsidRDefault="00EB3D58" w:rsidP="00CA1D68">
      <w:pPr>
        <w:spacing w:line="480" w:lineRule="auto"/>
        <w:jc w:val="both"/>
        <w:rPr>
          <w:rFonts w:ascii="Times New Roman" w:hAnsi="Times New Roman"/>
          <w:szCs w:val="24"/>
        </w:rPr>
      </w:pPr>
      <w:r w:rsidRPr="00A52FCA">
        <w:rPr>
          <w:rFonts w:ascii="Times New Roman" w:hAnsi="Times New Roman" w:cs="Times New Roman"/>
          <w:sz w:val="24"/>
          <w:szCs w:val="24"/>
        </w:rPr>
        <w:t xml:space="preserve">Mohammad, J., Quoquab, F., Rahman, N. M. N. A., &amp; Idris, F. (2015). Organisational citizenship behaviour in the Islamic financial sector: does Islamic work ethic make sense?. </w:t>
      </w:r>
      <w:r w:rsidRPr="00A52FCA">
        <w:rPr>
          <w:rFonts w:ascii="Times New Roman" w:hAnsi="Times New Roman" w:cs="Times New Roman"/>
          <w:i/>
          <w:sz w:val="24"/>
          <w:szCs w:val="24"/>
        </w:rPr>
        <w:t>International Journal of Business Governance and Ethics,</w:t>
      </w:r>
      <w:r w:rsidRPr="00A52FCA">
        <w:rPr>
          <w:rFonts w:ascii="Times New Roman" w:hAnsi="Times New Roman" w:cs="Times New Roman"/>
          <w:sz w:val="24"/>
          <w:szCs w:val="24"/>
        </w:rPr>
        <w:t xml:space="preserve"> 10(1), 1-27.</w:t>
      </w:r>
    </w:p>
    <w:p w14:paraId="545CDA6A" w14:textId="77777777" w:rsidR="00774143" w:rsidRPr="00872376" w:rsidRDefault="00304F96" w:rsidP="00156798">
      <w:pPr>
        <w:spacing w:line="480" w:lineRule="auto"/>
        <w:jc w:val="both"/>
        <w:rPr>
          <w:rFonts w:ascii="Times New Roman" w:hAnsi="Times New Roman" w:cs="Times New Roman"/>
          <w:sz w:val="24"/>
          <w:szCs w:val="24"/>
        </w:rPr>
      </w:pPr>
      <w:r w:rsidRPr="0082037D">
        <w:rPr>
          <w:rFonts w:ascii="Times New Roman" w:hAnsi="Times New Roman" w:cs="Times New Roman"/>
          <w:sz w:val="24"/>
          <w:szCs w:val="24"/>
        </w:rPr>
        <w:t xml:space="preserve">Niles, F. S. (1999). </w:t>
      </w:r>
      <w:r w:rsidR="00774143" w:rsidRPr="0082037D">
        <w:rPr>
          <w:rFonts w:ascii="Times New Roman" w:hAnsi="Times New Roman" w:cs="Times New Roman"/>
          <w:sz w:val="24"/>
          <w:szCs w:val="24"/>
        </w:rPr>
        <w:t>Toward a Cross-Cultural Unders</w:t>
      </w:r>
      <w:r w:rsidRPr="000C2711">
        <w:rPr>
          <w:rFonts w:ascii="Times New Roman" w:hAnsi="Times New Roman" w:cs="Times New Roman"/>
          <w:sz w:val="24"/>
          <w:szCs w:val="24"/>
        </w:rPr>
        <w:t>tan</w:t>
      </w:r>
      <w:r w:rsidRPr="00D805DE">
        <w:rPr>
          <w:rFonts w:ascii="Times New Roman" w:hAnsi="Times New Roman" w:cs="Times New Roman"/>
          <w:sz w:val="24"/>
          <w:szCs w:val="24"/>
        </w:rPr>
        <w:t>ding of Work-Related Beliefs</w:t>
      </w:r>
      <w:r w:rsidR="00774143" w:rsidRPr="00872376">
        <w:rPr>
          <w:rFonts w:ascii="Times New Roman" w:hAnsi="Times New Roman" w:cs="Times New Roman"/>
          <w:sz w:val="24"/>
          <w:szCs w:val="24"/>
        </w:rPr>
        <w:t xml:space="preserve">, </w:t>
      </w:r>
      <w:r w:rsidR="00774143" w:rsidRPr="00872376">
        <w:rPr>
          <w:rFonts w:ascii="Times New Roman" w:hAnsi="Times New Roman" w:cs="Times New Roman"/>
          <w:b/>
          <w:i/>
          <w:sz w:val="24"/>
          <w:szCs w:val="24"/>
        </w:rPr>
        <w:t>Human Relations</w:t>
      </w:r>
      <w:r w:rsidR="00656B68" w:rsidRPr="00872376">
        <w:rPr>
          <w:rFonts w:ascii="Times New Roman" w:hAnsi="Times New Roman" w:cs="Times New Roman"/>
          <w:sz w:val="24"/>
          <w:szCs w:val="24"/>
        </w:rPr>
        <w:t xml:space="preserve">, 52 (7), </w:t>
      </w:r>
      <w:r w:rsidR="00774143" w:rsidRPr="00872376">
        <w:rPr>
          <w:rFonts w:ascii="Times New Roman" w:hAnsi="Times New Roman" w:cs="Times New Roman"/>
          <w:sz w:val="24"/>
          <w:szCs w:val="24"/>
        </w:rPr>
        <w:t>855-867.</w:t>
      </w:r>
    </w:p>
    <w:p w14:paraId="0933E908"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Nursi, S. (1978). </w:t>
      </w:r>
      <w:r w:rsidRPr="00872376">
        <w:rPr>
          <w:rFonts w:ascii="Times New Roman" w:hAnsi="Times New Roman" w:cs="Times New Roman"/>
          <w:b/>
          <w:i/>
          <w:sz w:val="24"/>
          <w:szCs w:val="24"/>
        </w:rPr>
        <w:t>Munazarat</w:t>
      </w:r>
      <w:r w:rsidRPr="00872376">
        <w:rPr>
          <w:rFonts w:ascii="Times New Roman" w:hAnsi="Times New Roman" w:cs="Times New Roman"/>
          <w:sz w:val="24"/>
          <w:szCs w:val="24"/>
        </w:rPr>
        <w:t xml:space="preserve"> (The Discussions), Istanbul: Tenvir Nesriyat.</w:t>
      </w:r>
    </w:p>
    <w:p w14:paraId="277F8730" w14:textId="77777777" w:rsidR="00C54C81" w:rsidRPr="00872376" w:rsidRDefault="00C54C81"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Ottoway, M. (2013). The Middle E</w:t>
      </w:r>
      <w:r w:rsidR="00FF6688" w:rsidRPr="00872376">
        <w:rPr>
          <w:rFonts w:ascii="Times New Roman" w:hAnsi="Times New Roman" w:cs="Times New Roman"/>
          <w:sz w:val="24"/>
          <w:szCs w:val="24"/>
        </w:rPr>
        <w:t>ast is in Transition – to What?</w:t>
      </w:r>
      <w:r w:rsidRPr="00872376">
        <w:rPr>
          <w:rFonts w:ascii="Times New Roman" w:hAnsi="Times New Roman" w:cs="Times New Roman"/>
          <w:sz w:val="24"/>
          <w:szCs w:val="24"/>
        </w:rPr>
        <w:t xml:space="preserve"> </w:t>
      </w:r>
      <w:r w:rsidRPr="00872376">
        <w:rPr>
          <w:rFonts w:ascii="Times New Roman" w:hAnsi="Times New Roman" w:cs="Times New Roman"/>
          <w:b/>
          <w:i/>
          <w:sz w:val="24"/>
          <w:szCs w:val="24"/>
        </w:rPr>
        <w:t>Insight Turkey</w:t>
      </w:r>
      <w:r w:rsidRPr="00872376">
        <w:rPr>
          <w:rFonts w:ascii="Times New Roman" w:hAnsi="Times New Roman" w:cs="Times New Roman"/>
          <w:sz w:val="24"/>
          <w:szCs w:val="24"/>
        </w:rPr>
        <w:t>, 13(2), 1-9</w:t>
      </w:r>
    </w:p>
    <w:p w14:paraId="62720784" w14:textId="77777777" w:rsidR="00774143" w:rsidRPr="00872376" w:rsidRDefault="000F3E0D"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Ö</w:t>
      </w:r>
      <w:r w:rsidR="00774143" w:rsidRPr="00872376">
        <w:rPr>
          <w:rFonts w:ascii="Times New Roman" w:hAnsi="Times New Roman" w:cs="Times New Roman"/>
          <w:sz w:val="24"/>
          <w:szCs w:val="24"/>
        </w:rPr>
        <w:t xml:space="preserve">zcan, T. (2003). </w:t>
      </w:r>
      <w:r w:rsidR="00774143" w:rsidRPr="00872376">
        <w:rPr>
          <w:rFonts w:ascii="Times New Roman" w:hAnsi="Times New Roman" w:cs="Times New Roman"/>
          <w:b/>
          <w:i/>
          <w:sz w:val="24"/>
          <w:szCs w:val="24"/>
        </w:rPr>
        <w:t>Ottoman Tradesmen under the lights of Fatwa</w:t>
      </w:r>
      <w:r w:rsidR="00774143" w:rsidRPr="00872376">
        <w:rPr>
          <w:rFonts w:ascii="Times New Roman" w:hAnsi="Times New Roman" w:cs="Times New Roman"/>
          <w:sz w:val="24"/>
          <w:szCs w:val="24"/>
        </w:rPr>
        <w:t xml:space="preserve"> (Fetvalar Isiginda Osmanli Esnafi), Istanbul: Kitabevi Yayinlari.</w:t>
      </w:r>
    </w:p>
    <w:p w14:paraId="4B972CF1" w14:textId="77777777" w:rsidR="00A133CB" w:rsidRPr="00872376" w:rsidRDefault="00A133CB"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Özcan, G. B. and M. Çokgezen (2003). ‘Limits to Alternative Forms of Capitalization: The Case of Anatolian Holding Companies’, </w:t>
      </w:r>
      <w:r w:rsidRPr="00872376">
        <w:rPr>
          <w:rFonts w:ascii="Times New Roman" w:hAnsi="Times New Roman" w:cs="Times New Roman"/>
          <w:b/>
          <w:i/>
          <w:sz w:val="24"/>
          <w:szCs w:val="24"/>
        </w:rPr>
        <w:t>World Development</w:t>
      </w:r>
      <w:r w:rsidRPr="00872376">
        <w:rPr>
          <w:rFonts w:ascii="Times New Roman" w:hAnsi="Times New Roman" w:cs="Times New Roman"/>
          <w:sz w:val="24"/>
          <w:szCs w:val="24"/>
        </w:rPr>
        <w:t>,</w:t>
      </w:r>
      <w:r w:rsidR="00FF6688" w:rsidRPr="00872376">
        <w:rPr>
          <w:rFonts w:ascii="Times New Roman" w:hAnsi="Times New Roman" w:cs="Times New Roman"/>
          <w:sz w:val="24"/>
          <w:szCs w:val="24"/>
        </w:rPr>
        <w:t xml:space="preserve"> 31 (12), </w:t>
      </w:r>
      <w:r w:rsidRPr="00872376">
        <w:rPr>
          <w:rFonts w:ascii="Times New Roman" w:hAnsi="Times New Roman" w:cs="Times New Roman"/>
          <w:sz w:val="24"/>
          <w:szCs w:val="24"/>
        </w:rPr>
        <w:t xml:space="preserve"> 2061-2084.</w:t>
      </w:r>
    </w:p>
    <w:p w14:paraId="01A3F92A" w14:textId="77777777" w:rsidR="00774143" w:rsidRPr="00872376" w:rsidRDefault="000F3E0D"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Ö</w:t>
      </w:r>
      <w:r w:rsidR="00774143" w:rsidRPr="00872376">
        <w:rPr>
          <w:rFonts w:ascii="Times New Roman" w:hAnsi="Times New Roman" w:cs="Times New Roman"/>
          <w:sz w:val="24"/>
          <w:szCs w:val="24"/>
        </w:rPr>
        <w:t xml:space="preserve">zdemir, S. (2006). </w:t>
      </w:r>
      <w:r w:rsidR="00774143" w:rsidRPr="00872376">
        <w:rPr>
          <w:rFonts w:ascii="Times New Roman" w:hAnsi="Times New Roman" w:cs="Times New Roman"/>
          <w:b/>
          <w:i/>
          <w:sz w:val="24"/>
          <w:szCs w:val="24"/>
        </w:rPr>
        <w:t>MUSIAD: Anadolu Sermayesinin Donusumu ve Turk Modernlesmesinin Derinlesmesi</w:t>
      </w:r>
      <w:r w:rsidR="00774143" w:rsidRPr="00872376">
        <w:rPr>
          <w:rFonts w:ascii="Times New Roman" w:hAnsi="Times New Roman" w:cs="Times New Roman"/>
          <w:sz w:val="24"/>
          <w:szCs w:val="24"/>
        </w:rPr>
        <w:t xml:space="preserve"> (Musiad: The Transformation of Anatolian Capital and the Deepening of Turkish Modernity), Ankara: Vadi. </w:t>
      </w:r>
    </w:p>
    <w:p w14:paraId="0A9A6B0C" w14:textId="77777777" w:rsidR="00656B68" w:rsidRPr="00872376" w:rsidRDefault="00656B68"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Polat, N. (2013). Regime change in Turkey. </w:t>
      </w:r>
      <w:r w:rsidRPr="00872376">
        <w:rPr>
          <w:rFonts w:ascii="Times New Roman" w:hAnsi="Times New Roman" w:cs="Times New Roman"/>
          <w:b/>
          <w:i/>
          <w:sz w:val="24"/>
          <w:szCs w:val="24"/>
        </w:rPr>
        <w:t>International Politics</w:t>
      </w:r>
      <w:r w:rsidRPr="00872376">
        <w:rPr>
          <w:rFonts w:ascii="Times New Roman" w:hAnsi="Times New Roman" w:cs="Times New Roman"/>
          <w:sz w:val="24"/>
          <w:szCs w:val="24"/>
        </w:rPr>
        <w:t>, 50(3), 435-454.</w:t>
      </w:r>
    </w:p>
    <w:p w14:paraId="610953F8" w14:textId="77777777" w:rsidR="00774143"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Robinson, S. (2008). ‘Fethullah </w:t>
      </w:r>
      <w:r w:rsidR="00C91083" w:rsidRPr="00872376">
        <w:rPr>
          <w:rFonts w:ascii="Times New Roman" w:hAnsi="Times New Roman" w:cs="Times New Roman"/>
          <w:sz w:val="24"/>
          <w:szCs w:val="24"/>
        </w:rPr>
        <w:t>Gülen</w:t>
      </w:r>
      <w:r w:rsidRPr="00872376">
        <w:rPr>
          <w:rFonts w:ascii="Times New Roman" w:hAnsi="Times New Roman" w:cs="Times New Roman"/>
          <w:sz w:val="24"/>
          <w:szCs w:val="24"/>
        </w:rPr>
        <w:t xml:space="preserve"> and the Concept of Responsibility’, </w:t>
      </w:r>
      <w:r w:rsidRPr="00872376">
        <w:rPr>
          <w:rFonts w:ascii="Times New Roman" w:hAnsi="Times New Roman" w:cs="Times New Roman"/>
          <w:b/>
          <w:i/>
          <w:sz w:val="24"/>
          <w:szCs w:val="24"/>
        </w:rPr>
        <w:t>Islam in the Global Challenges – Conference Proceedings</w:t>
      </w:r>
      <w:r w:rsidRPr="00872376">
        <w:rPr>
          <w:rFonts w:ascii="Times New Roman" w:hAnsi="Times New Roman" w:cs="Times New Roman"/>
          <w:sz w:val="24"/>
          <w:szCs w:val="24"/>
        </w:rPr>
        <w:t>, Georgetown University, November 14-15.</w:t>
      </w:r>
    </w:p>
    <w:p w14:paraId="54694F1C" w14:textId="7B75B88A" w:rsidR="002C34B2" w:rsidRPr="00872376" w:rsidRDefault="002C34B2" w:rsidP="00156798">
      <w:pPr>
        <w:spacing w:line="480" w:lineRule="auto"/>
        <w:jc w:val="both"/>
        <w:rPr>
          <w:rFonts w:ascii="Times New Roman" w:hAnsi="Times New Roman" w:cs="Times New Roman"/>
          <w:sz w:val="24"/>
          <w:szCs w:val="24"/>
        </w:rPr>
      </w:pPr>
      <w:r w:rsidRPr="008642FD">
        <w:rPr>
          <w:rFonts w:ascii="Times New Roman" w:hAnsi="Times New Roman" w:cs="Times New Roman"/>
          <w:sz w:val="24"/>
          <w:szCs w:val="24"/>
        </w:rPr>
        <w:t xml:space="preserve">Syed, J., &amp; Metcalfe, B. D. (2014). Guest Editors’ Introduction: In Pursuit of Islamic akhlaq of Business and Development. </w:t>
      </w:r>
      <w:r w:rsidRPr="008642FD">
        <w:rPr>
          <w:rFonts w:ascii="Times New Roman" w:hAnsi="Times New Roman" w:cs="Times New Roman"/>
          <w:i/>
          <w:sz w:val="24"/>
          <w:szCs w:val="24"/>
        </w:rPr>
        <w:t>Journal of Business Ethics</w:t>
      </w:r>
      <w:r w:rsidRPr="008642FD">
        <w:rPr>
          <w:rFonts w:ascii="Times New Roman" w:hAnsi="Times New Roman" w:cs="Times New Roman"/>
          <w:sz w:val="24"/>
          <w:szCs w:val="24"/>
        </w:rPr>
        <w:t>, 1-5.</w:t>
      </w:r>
      <w:r>
        <w:rPr>
          <w:rFonts w:ascii="Times New Roman" w:hAnsi="Times New Roman" w:cs="Times New Roman"/>
          <w:sz w:val="24"/>
          <w:szCs w:val="24"/>
        </w:rPr>
        <w:t xml:space="preserve"> </w:t>
      </w:r>
    </w:p>
    <w:p w14:paraId="3DE747AB"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Turkdogan, O. (1998). </w:t>
      </w:r>
      <w:r w:rsidRPr="00872376">
        <w:rPr>
          <w:rFonts w:ascii="Times New Roman" w:hAnsi="Times New Roman" w:cs="Times New Roman"/>
          <w:b/>
          <w:i/>
          <w:sz w:val="24"/>
          <w:szCs w:val="24"/>
        </w:rPr>
        <w:t>The Rise of Worker Culture; Business Ethics</w:t>
      </w:r>
      <w:r w:rsidRPr="00872376">
        <w:rPr>
          <w:rFonts w:ascii="Times New Roman" w:hAnsi="Times New Roman" w:cs="Times New Roman"/>
          <w:sz w:val="24"/>
          <w:szCs w:val="24"/>
        </w:rPr>
        <w:t xml:space="preserve"> (Isci Kulturunun Yukselisi; Is Ahlaki), Istanbul: Timas.</w:t>
      </w:r>
    </w:p>
    <w:p w14:paraId="6CB542EF"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Turkdogan, O. (2005). </w:t>
      </w:r>
      <w:r w:rsidRPr="00872376">
        <w:rPr>
          <w:rFonts w:ascii="Times New Roman" w:hAnsi="Times New Roman" w:cs="Times New Roman"/>
          <w:b/>
          <w:i/>
          <w:sz w:val="24"/>
          <w:szCs w:val="24"/>
        </w:rPr>
        <w:t>Islami Degerler Sistemi ve Max Weber</w:t>
      </w:r>
      <w:r w:rsidRPr="00872376">
        <w:rPr>
          <w:rFonts w:ascii="Times New Roman" w:hAnsi="Times New Roman" w:cs="Times New Roman"/>
          <w:sz w:val="24"/>
          <w:szCs w:val="24"/>
        </w:rPr>
        <w:t xml:space="preserve"> (The Islamic Value System and Max Weber), Istanbul: IQ Yayincilik.</w:t>
      </w:r>
    </w:p>
    <w:p w14:paraId="00D5C689" w14:textId="77777777" w:rsidR="00774143" w:rsidRPr="00872376" w:rsidRDefault="000F3E0D"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Ülgener</w:t>
      </w:r>
      <w:r w:rsidR="00774143" w:rsidRPr="00872376">
        <w:rPr>
          <w:rFonts w:ascii="Times New Roman" w:hAnsi="Times New Roman" w:cs="Times New Roman"/>
          <w:sz w:val="24"/>
          <w:szCs w:val="24"/>
        </w:rPr>
        <w:t xml:space="preserve">, F. S. (1991). </w:t>
      </w:r>
      <w:r w:rsidR="00774143" w:rsidRPr="00872376">
        <w:rPr>
          <w:rFonts w:ascii="Times New Roman" w:hAnsi="Times New Roman" w:cs="Times New Roman"/>
          <w:b/>
          <w:i/>
          <w:sz w:val="24"/>
          <w:szCs w:val="24"/>
        </w:rPr>
        <w:t>Iktisadi Cozulmenin Ahlak ve Zihniyet Dunyasi</w:t>
      </w:r>
      <w:r w:rsidR="00774143" w:rsidRPr="00872376">
        <w:rPr>
          <w:rFonts w:ascii="Times New Roman" w:hAnsi="Times New Roman" w:cs="Times New Roman"/>
          <w:sz w:val="24"/>
          <w:szCs w:val="24"/>
        </w:rPr>
        <w:t xml:space="preserve"> (Ethics and the Mentality of the Economic Disintegration Era), Istanbul: Der Yayinlari.</w:t>
      </w:r>
    </w:p>
    <w:p w14:paraId="242E250D" w14:textId="77777777" w:rsidR="00E55486" w:rsidRPr="00872376" w:rsidRDefault="000F3E0D"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Ülgener</w:t>
      </w:r>
      <w:r w:rsidR="00E55486" w:rsidRPr="00872376">
        <w:rPr>
          <w:rFonts w:ascii="Times New Roman" w:hAnsi="Times New Roman" w:cs="Times New Roman"/>
          <w:sz w:val="24"/>
          <w:szCs w:val="24"/>
        </w:rPr>
        <w:t xml:space="preserve">, F. S. (2006). </w:t>
      </w:r>
      <w:r w:rsidR="00E55486" w:rsidRPr="00872376">
        <w:rPr>
          <w:rFonts w:ascii="Times New Roman" w:hAnsi="Times New Roman" w:cs="Times New Roman"/>
          <w:b/>
          <w:i/>
          <w:sz w:val="24"/>
          <w:szCs w:val="24"/>
        </w:rPr>
        <w:t>Zihniyet ve Din – Islam, Tasavvuf ve Cozulme Devri Iktisat Ahlaki</w:t>
      </w:r>
      <w:r w:rsidR="00E55486" w:rsidRPr="00872376">
        <w:rPr>
          <w:rFonts w:ascii="Times New Roman" w:hAnsi="Times New Roman" w:cs="Times New Roman"/>
          <w:sz w:val="24"/>
          <w:szCs w:val="24"/>
        </w:rPr>
        <w:t>, (Mentality and Religion: Islam, Sufism and the Economic Ethic of the Disintegration Period), Istanbul: Der Yayinlari.</w:t>
      </w:r>
    </w:p>
    <w:p w14:paraId="19502ECE"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Weber, M. (1968). </w:t>
      </w:r>
      <w:r w:rsidRPr="00872376">
        <w:rPr>
          <w:rFonts w:ascii="Times New Roman" w:hAnsi="Times New Roman" w:cs="Times New Roman"/>
          <w:b/>
          <w:i/>
          <w:sz w:val="24"/>
          <w:szCs w:val="24"/>
        </w:rPr>
        <w:t>Economy and Society: An Outline of Interpretive Sociology</w:t>
      </w:r>
      <w:r w:rsidRPr="00872376">
        <w:rPr>
          <w:rFonts w:ascii="Times New Roman" w:hAnsi="Times New Roman" w:cs="Times New Roman"/>
          <w:sz w:val="24"/>
          <w:szCs w:val="24"/>
        </w:rPr>
        <w:t xml:space="preserve"> (Eds. Roth, G. and Wittich, C.). New York: Bedminster Press.</w:t>
      </w:r>
    </w:p>
    <w:p w14:paraId="342053F7"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Weber, M. (2004). </w:t>
      </w:r>
      <w:r w:rsidRPr="00872376">
        <w:rPr>
          <w:rFonts w:ascii="Times New Roman" w:hAnsi="Times New Roman" w:cs="Times New Roman"/>
          <w:b/>
          <w:i/>
          <w:sz w:val="24"/>
          <w:szCs w:val="24"/>
        </w:rPr>
        <w:t>The Protestant Ethic and the Spirit of Capitalism</w:t>
      </w:r>
      <w:r w:rsidRPr="00872376">
        <w:rPr>
          <w:rFonts w:ascii="Times New Roman" w:hAnsi="Times New Roman" w:cs="Times New Roman"/>
          <w:sz w:val="24"/>
          <w:szCs w:val="24"/>
        </w:rPr>
        <w:t>. London: Rutledge.</w:t>
      </w:r>
    </w:p>
    <w:p w14:paraId="5741F2A0" w14:textId="77777777" w:rsidR="00390AD1" w:rsidRPr="00872376" w:rsidRDefault="00390AD1"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Wittgenstein, L. (2001). </w:t>
      </w:r>
      <w:r w:rsidRPr="00872376">
        <w:rPr>
          <w:rFonts w:ascii="Times New Roman" w:hAnsi="Times New Roman" w:cs="Times New Roman"/>
          <w:b/>
          <w:i/>
          <w:sz w:val="24"/>
          <w:szCs w:val="24"/>
        </w:rPr>
        <w:t>Philosophical Investigations</w:t>
      </w:r>
      <w:r w:rsidRPr="00872376">
        <w:rPr>
          <w:rFonts w:ascii="Times New Roman" w:hAnsi="Times New Roman" w:cs="Times New Roman"/>
          <w:sz w:val="24"/>
          <w:szCs w:val="24"/>
        </w:rPr>
        <w:t xml:space="preserve">, West Sussex: </w:t>
      </w:r>
      <w:r w:rsidR="003D3449" w:rsidRPr="00872376">
        <w:rPr>
          <w:rFonts w:ascii="Times New Roman" w:hAnsi="Times New Roman" w:cs="Times New Roman"/>
          <w:sz w:val="24"/>
          <w:szCs w:val="24"/>
        </w:rPr>
        <w:t>Wiley-Blackwell</w:t>
      </w:r>
    </w:p>
    <w:p w14:paraId="1805B5B0"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Yavuz, M. H. (2003). ‘Islam in the Public Sphere- The Case of the Nur Movement’ in </w:t>
      </w:r>
      <w:r w:rsidRPr="00872376">
        <w:rPr>
          <w:rFonts w:ascii="Times New Roman" w:hAnsi="Times New Roman" w:cs="Times New Roman"/>
          <w:b/>
          <w:i/>
          <w:sz w:val="24"/>
          <w:szCs w:val="24"/>
        </w:rPr>
        <w:t xml:space="preserve">Turkish Islam and the Secular State- The </w:t>
      </w:r>
      <w:r w:rsidR="00C91083" w:rsidRPr="00872376">
        <w:rPr>
          <w:rFonts w:ascii="Times New Roman" w:hAnsi="Times New Roman" w:cs="Times New Roman"/>
          <w:b/>
          <w:i/>
          <w:sz w:val="24"/>
          <w:szCs w:val="24"/>
        </w:rPr>
        <w:t>Gülen</w:t>
      </w:r>
      <w:r w:rsidRPr="00872376">
        <w:rPr>
          <w:rFonts w:ascii="Times New Roman" w:hAnsi="Times New Roman" w:cs="Times New Roman"/>
          <w:b/>
          <w:i/>
          <w:sz w:val="24"/>
          <w:szCs w:val="24"/>
        </w:rPr>
        <w:t xml:space="preserve"> Movement</w:t>
      </w:r>
      <w:r w:rsidRPr="00872376">
        <w:rPr>
          <w:rFonts w:ascii="Times New Roman" w:hAnsi="Times New Roman" w:cs="Times New Roman"/>
          <w:sz w:val="24"/>
          <w:szCs w:val="24"/>
        </w:rPr>
        <w:t xml:space="preserve"> (Eds. M. Hakan Yavuz and J. L. Esposito), New York: Syracuse.</w:t>
      </w:r>
    </w:p>
    <w:p w14:paraId="2E17DCBB" w14:textId="77777777" w:rsidR="00774143" w:rsidRPr="00872376" w:rsidRDefault="00774143"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Y</w:t>
      </w:r>
      <w:r w:rsidR="009F1F31" w:rsidRPr="00872376">
        <w:rPr>
          <w:rFonts w:ascii="Times New Roman" w:hAnsi="Times New Roman" w:cs="Times New Roman"/>
          <w:sz w:val="24"/>
          <w:szCs w:val="24"/>
        </w:rPr>
        <w:t>ı</w:t>
      </w:r>
      <w:r w:rsidRPr="00872376">
        <w:rPr>
          <w:rFonts w:ascii="Times New Roman" w:hAnsi="Times New Roman" w:cs="Times New Roman"/>
          <w:sz w:val="24"/>
          <w:szCs w:val="24"/>
        </w:rPr>
        <w:t xml:space="preserve">lmaz, </w:t>
      </w:r>
      <w:r w:rsidR="009F1F31" w:rsidRPr="00872376">
        <w:rPr>
          <w:rFonts w:ascii="Times New Roman" w:hAnsi="Times New Roman" w:cs="Times New Roman"/>
          <w:sz w:val="24"/>
          <w:szCs w:val="24"/>
        </w:rPr>
        <w:t>İ</w:t>
      </w:r>
      <w:r w:rsidRPr="00872376">
        <w:rPr>
          <w:rFonts w:ascii="Times New Roman" w:hAnsi="Times New Roman" w:cs="Times New Roman"/>
          <w:sz w:val="24"/>
          <w:szCs w:val="24"/>
        </w:rPr>
        <w:t xml:space="preserve">. (2003). ‘Ijtihad and Tajdid by Conduct: The </w:t>
      </w:r>
      <w:r w:rsidR="00C91083" w:rsidRPr="00872376">
        <w:rPr>
          <w:rFonts w:ascii="Times New Roman" w:hAnsi="Times New Roman" w:cs="Times New Roman"/>
          <w:sz w:val="24"/>
          <w:szCs w:val="24"/>
        </w:rPr>
        <w:t>Gülen</w:t>
      </w:r>
      <w:r w:rsidRPr="00872376">
        <w:rPr>
          <w:rFonts w:ascii="Times New Roman" w:hAnsi="Times New Roman" w:cs="Times New Roman"/>
          <w:sz w:val="24"/>
          <w:szCs w:val="24"/>
        </w:rPr>
        <w:t xml:space="preserve"> Movement’ in </w:t>
      </w:r>
      <w:r w:rsidRPr="00872376">
        <w:rPr>
          <w:rFonts w:ascii="Times New Roman" w:hAnsi="Times New Roman" w:cs="Times New Roman"/>
          <w:b/>
          <w:i/>
          <w:sz w:val="24"/>
          <w:szCs w:val="24"/>
        </w:rPr>
        <w:t xml:space="preserve">Turkish Islam and the Secular State- The </w:t>
      </w:r>
      <w:r w:rsidR="00C91083" w:rsidRPr="00872376">
        <w:rPr>
          <w:rFonts w:ascii="Times New Roman" w:hAnsi="Times New Roman" w:cs="Times New Roman"/>
          <w:b/>
          <w:i/>
          <w:sz w:val="24"/>
          <w:szCs w:val="24"/>
        </w:rPr>
        <w:t>Gülen</w:t>
      </w:r>
      <w:r w:rsidRPr="00872376">
        <w:rPr>
          <w:rFonts w:ascii="Times New Roman" w:hAnsi="Times New Roman" w:cs="Times New Roman"/>
          <w:b/>
          <w:i/>
          <w:sz w:val="24"/>
          <w:szCs w:val="24"/>
        </w:rPr>
        <w:t xml:space="preserve"> Movement </w:t>
      </w:r>
      <w:r w:rsidRPr="00872376">
        <w:rPr>
          <w:rFonts w:ascii="Times New Roman" w:hAnsi="Times New Roman" w:cs="Times New Roman"/>
          <w:sz w:val="24"/>
          <w:szCs w:val="24"/>
        </w:rPr>
        <w:t>(Eds. M. Hakan Y</w:t>
      </w:r>
      <w:r w:rsidR="009F1F31" w:rsidRPr="00872376">
        <w:rPr>
          <w:rFonts w:ascii="Times New Roman" w:hAnsi="Times New Roman" w:cs="Times New Roman"/>
          <w:sz w:val="24"/>
          <w:szCs w:val="24"/>
        </w:rPr>
        <w:t>a</w:t>
      </w:r>
      <w:r w:rsidRPr="00872376">
        <w:rPr>
          <w:rFonts w:ascii="Times New Roman" w:hAnsi="Times New Roman" w:cs="Times New Roman"/>
          <w:sz w:val="24"/>
          <w:szCs w:val="24"/>
        </w:rPr>
        <w:t>vuz and J. L. Esposito), New York: Syracuse.</w:t>
      </w:r>
    </w:p>
    <w:p w14:paraId="647BC9D3" w14:textId="77777777" w:rsidR="00774143" w:rsidRPr="00872376" w:rsidRDefault="00304F96" w:rsidP="00156798">
      <w:pPr>
        <w:spacing w:line="480" w:lineRule="auto"/>
        <w:jc w:val="both"/>
        <w:rPr>
          <w:rFonts w:ascii="Times New Roman" w:hAnsi="Times New Roman" w:cs="Times New Roman"/>
          <w:sz w:val="24"/>
          <w:szCs w:val="24"/>
        </w:rPr>
      </w:pPr>
      <w:r w:rsidRPr="00872376">
        <w:rPr>
          <w:rFonts w:ascii="Times New Roman" w:hAnsi="Times New Roman" w:cs="Times New Roman"/>
          <w:sz w:val="24"/>
          <w:szCs w:val="24"/>
        </w:rPr>
        <w:t xml:space="preserve">Yousef, D. A. (2001). </w:t>
      </w:r>
      <w:r w:rsidR="00774143" w:rsidRPr="00872376">
        <w:rPr>
          <w:rFonts w:ascii="Times New Roman" w:hAnsi="Times New Roman" w:cs="Times New Roman"/>
          <w:sz w:val="24"/>
          <w:szCs w:val="24"/>
        </w:rPr>
        <w:t>Islamic Work Ethic: A moderator between organizational commitment and job satisfact</w:t>
      </w:r>
      <w:r w:rsidRPr="00872376">
        <w:rPr>
          <w:rFonts w:ascii="Times New Roman" w:hAnsi="Times New Roman" w:cs="Times New Roman"/>
          <w:sz w:val="24"/>
          <w:szCs w:val="24"/>
        </w:rPr>
        <w:t>ion in a cross-cultural context</w:t>
      </w:r>
      <w:r w:rsidR="00774143" w:rsidRPr="00872376">
        <w:rPr>
          <w:rFonts w:ascii="Times New Roman" w:hAnsi="Times New Roman" w:cs="Times New Roman"/>
          <w:sz w:val="24"/>
          <w:szCs w:val="24"/>
        </w:rPr>
        <w:t xml:space="preserve">, </w:t>
      </w:r>
      <w:r w:rsidR="00774143" w:rsidRPr="00872376">
        <w:rPr>
          <w:rFonts w:ascii="Times New Roman" w:hAnsi="Times New Roman" w:cs="Times New Roman"/>
          <w:b/>
          <w:i/>
          <w:sz w:val="24"/>
          <w:szCs w:val="24"/>
        </w:rPr>
        <w:t>Personnel Review</w:t>
      </w:r>
      <w:r w:rsidR="0067190A" w:rsidRPr="00872376">
        <w:rPr>
          <w:rFonts w:ascii="Times New Roman" w:hAnsi="Times New Roman" w:cs="Times New Roman"/>
          <w:sz w:val="24"/>
          <w:szCs w:val="24"/>
        </w:rPr>
        <w:t xml:space="preserve">, 30 (2), </w:t>
      </w:r>
      <w:r w:rsidR="00774143" w:rsidRPr="00872376">
        <w:rPr>
          <w:rFonts w:ascii="Times New Roman" w:hAnsi="Times New Roman" w:cs="Times New Roman"/>
          <w:sz w:val="24"/>
          <w:szCs w:val="24"/>
        </w:rPr>
        <w:t>152-169.</w:t>
      </w:r>
    </w:p>
    <w:p w14:paraId="7BFA7FF6" w14:textId="102C66B0" w:rsidR="003E6497" w:rsidRDefault="001B314F" w:rsidP="00156798">
      <w:pPr>
        <w:spacing w:line="480" w:lineRule="auto"/>
        <w:jc w:val="both"/>
        <w:rPr>
          <w:rFonts w:ascii="Times New Roman" w:hAnsi="Times New Roman" w:cs="Times New Roman"/>
          <w:sz w:val="24"/>
          <w:szCs w:val="24"/>
        </w:rPr>
      </w:pPr>
      <w:r>
        <w:rPr>
          <w:rFonts w:ascii="Times New Roman" w:hAnsi="Times New Roman" w:cs="Times New Roman"/>
          <w:sz w:val="24"/>
          <w:szCs w:val="24"/>
        </w:rPr>
        <w:t>Tables:</w:t>
      </w:r>
    </w:p>
    <w:p w14:paraId="126C2C5B" w14:textId="7887E39F" w:rsidR="001B314F" w:rsidRPr="00ED5D16" w:rsidRDefault="001B314F" w:rsidP="001B314F">
      <w:pPr>
        <w:spacing w:before="360" w:after="24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Table-</w:t>
      </w:r>
      <w:r w:rsidRPr="00ED5D16">
        <w:rPr>
          <w:rFonts w:ascii="Times New Roman" w:hAnsi="Times New Roman" w:cs="Times New Roman"/>
          <w:b/>
          <w:i/>
          <w:color w:val="000000"/>
          <w:sz w:val="24"/>
          <w:szCs w:val="24"/>
        </w:rPr>
        <w:t>1 List of participants and the number of employees</w:t>
      </w:r>
    </w:p>
    <w:tbl>
      <w:tblPr>
        <w:tblW w:w="7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00"/>
        <w:gridCol w:w="3720"/>
        <w:gridCol w:w="1540"/>
      </w:tblGrid>
      <w:tr w:rsidR="001B314F" w:rsidRPr="002F0D8C" w14:paraId="3E5EE47A" w14:textId="77777777" w:rsidTr="001B314F">
        <w:trPr>
          <w:trHeight w:val="375"/>
        </w:trPr>
        <w:tc>
          <w:tcPr>
            <w:tcW w:w="700" w:type="dxa"/>
            <w:shd w:val="clear" w:color="auto" w:fill="auto"/>
            <w:noWrap/>
            <w:vAlign w:val="bottom"/>
            <w:hideMark/>
          </w:tcPr>
          <w:p w14:paraId="5AEE5E4C"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 </w:t>
            </w:r>
          </w:p>
        </w:tc>
        <w:tc>
          <w:tcPr>
            <w:tcW w:w="1400" w:type="dxa"/>
            <w:shd w:val="clear" w:color="auto" w:fill="auto"/>
            <w:noWrap/>
            <w:vAlign w:val="bottom"/>
            <w:hideMark/>
          </w:tcPr>
          <w:p w14:paraId="05A46F24" w14:textId="2AC3A1C2" w:rsidR="001B314F" w:rsidRPr="002F0D8C" w:rsidRDefault="00190044" w:rsidP="001B314F">
            <w:pPr>
              <w:spacing w:before="120" w:after="12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Participant</w:t>
            </w:r>
          </w:p>
        </w:tc>
        <w:tc>
          <w:tcPr>
            <w:tcW w:w="3720" w:type="dxa"/>
            <w:shd w:val="clear" w:color="auto" w:fill="auto"/>
            <w:noWrap/>
            <w:vAlign w:val="bottom"/>
            <w:hideMark/>
          </w:tcPr>
          <w:p w14:paraId="10487047" w14:textId="117BF515" w:rsidR="001B314F" w:rsidRPr="002F0D8C" w:rsidRDefault="00260224" w:rsidP="001B314F">
            <w:pPr>
              <w:spacing w:before="120" w:after="12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Main line of business</w:t>
            </w:r>
          </w:p>
        </w:tc>
        <w:tc>
          <w:tcPr>
            <w:tcW w:w="1540" w:type="dxa"/>
            <w:shd w:val="clear" w:color="auto" w:fill="auto"/>
            <w:noWrap/>
            <w:vAlign w:val="bottom"/>
            <w:hideMark/>
          </w:tcPr>
          <w:p w14:paraId="4608101C" w14:textId="44F2EF6C" w:rsidR="001B314F" w:rsidRPr="002F0D8C" w:rsidRDefault="00260224" w:rsidP="001B314F">
            <w:pPr>
              <w:spacing w:before="120" w:after="12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Number of </w:t>
            </w:r>
            <w:r w:rsidR="001B314F" w:rsidRPr="002F0D8C">
              <w:rPr>
                <w:rFonts w:ascii="Times New Roman" w:eastAsia="Times New Roman" w:hAnsi="Times New Roman" w:cs="Times New Roman"/>
                <w:b/>
                <w:bCs/>
                <w:color w:val="000000"/>
                <w:sz w:val="24"/>
                <w:szCs w:val="24"/>
              </w:rPr>
              <w:t>Employees</w:t>
            </w:r>
          </w:p>
        </w:tc>
      </w:tr>
      <w:tr w:rsidR="001B314F" w:rsidRPr="002F0D8C" w14:paraId="06ED6037" w14:textId="77777777" w:rsidTr="001B314F">
        <w:trPr>
          <w:trHeight w:val="300"/>
        </w:trPr>
        <w:tc>
          <w:tcPr>
            <w:tcW w:w="700" w:type="dxa"/>
            <w:shd w:val="clear" w:color="auto" w:fill="auto"/>
            <w:noWrap/>
            <w:vAlign w:val="bottom"/>
            <w:hideMark/>
          </w:tcPr>
          <w:p w14:paraId="59700226"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w:t>
            </w:r>
          </w:p>
        </w:tc>
        <w:tc>
          <w:tcPr>
            <w:tcW w:w="1400" w:type="dxa"/>
            <w:shd w:val="clear" w:color="auto" w:fill="auto"/>
            <w:noWrap/>
            <w:vAlign w:val="bottom"/>
            <w:hideMark/>
          </w:tcPr>
          <w:p w14:paraId="390F3FE0" w14:textId="3F9769CA"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w:t>
            </w:r>
          </w:p>
        </w:tc>
        <w:tc>
          <w:tcPr>
            <w:tcW w:w="3720" w:type="dxa"/>
            <w:shd w:val="clear" w:color="auto" w:fill="auto"/>
            <w:noWrap/>
            <w:vAlign w:val="bottom"/>
            <w:hideMark/>
          </w:tcPr>
          <w:p w14:paraId="19124693"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Steel and Metals</w:t>
            </w:r>
          </w:p>
        </w:tc>
        <w:tc>
          <w:tcPr>
            <w:tcW w:w="1540" w:type="dxa"/>
            <w:shd w:val="clear" w:color="auto" w:fill="auto"/>
            <w:noWrap/>
            <w:vAlign w:val="bottom"/>
            <w:hideMark/>
          </w:tcPr>
          <w:p w14:paraId="6D2A32D7"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9</w:t>
            </w:r>
          </w:p>
        </w:tc>
      </w:tr>
      <w:tr w:rsidR="001B314F" w:rsidRPr="002F0D8C" w14:paraId="17758222" w14:textId="77777777" w:rsidTr="001B314F">
        <w:trPr>
          <w:trHeight w:val="300"/>
        </w:trPr>
        <w:tc>
          <w:tcPr>
            <w:tcW w:w="700" w:type="dxa"/>
            <w:shd w:val="clear" w:color="auto" w:fill="auto"/>
            <w:noWrap/>
            <w:vAlign w:val="bottom"/>
            <w:hideMark/>
          </w:tcPr>
          <w:p w14:paraId="5B90C611"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2</w:t>
            </w:r>
          </w:p>
        </w:tc>
        <w:tc>
          <w:tcPr>
            <w:tcW w:w="1400" w:type="dxa"/>
            <w:shd w:val="clear" w:color="auto" w:fill="auto"/>
            <w:noWrap/>
            <w:vAlign w:val="bottom"/>
            <w:hideMark/>
          </w:tcPr>
          <w:p w14:paraId="5C0B5AD5" w14:textId="6ADD519D"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8</w:t>
            </w:r>
          </w:p>
        </w:tc>
        <w:tc>
          <w:tcPr>
            <w:tcW w:w="3720" w:type="dxa"/>
            <w:shd w:val="clear" w:color="auto" w:fill="auto"/>
            <w:noWrap/>
            <w:vAlign w:val="bottom"/>
            <w:hideMark/>
          </w:tcPr>
          <w:p w14:paraId="3AA8835B"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Construction and Petrol</w:t>
            </w:r>
          </w:p>
        </w:tc>
        <w:tc>
          <w:tcPr>
            <w:tcW w:w="1540" w:type="dxa"/>
            <w:shd w:val="clear" w:color="auto" w:fill="auto"/>
            <w:noWrap/>
            <w:vAlign w:val="bottom"/>
            <w:hideMark/>
          </w:tcPr>
          <w:p w14:paraId="6DC41C10"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11</w:t>
            </w:r>
          </w:p>
        </w:tc>
      </w:tr>
      <w:tr w:rsidR="001B314F" w:rsidRPr="002F0D8C" w14:paraId="411881E9" w14:textId="77777777" w:rsidTr="001B314F">
        <w:trPr>
          <w:trHeight w:val="300"/>
        </w:trPr>
        <w:tc>
          <w:tcPr>
            <w:tcW w:w="700" w:type="dxa"/>
            <w:shd w:val="clear" w:color="auto" w:fill="auto"/>
            <w:noWrap/>
            <w:vAlign w:val="bottom"/>
            <w:hideMark/>
          </w:tcPr>
          <w:p w14:paraId="120E109F"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3</w:t>
            </w:r>
          </w:p>
        </w:tc>
        <w:tc>
          <w:tcPr>
            <w:tcW w:w="1400" w:type="dxa"/>
            <w:shd w:val="clear" w:color="auto" w:fill="auto"/>
            <w:noWrap/>
            <w:vAlign w:val="bottom"/>
            <w:hideMark/>
          </w:tcPr>
          <w:p w14:paraId="40A05511" w14:textId="1CA3949B"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9</w:t>
            </w:r>
          </w:p>
        </w:tc>
        <w:tc>
          <w:tcPr>
            <w:tcW w:w="3720" w:type="dxa"/>
            <w:shd w:val="clear" w:color="auto" w:fill="auto"/>
            <w:noWrap/>
            <w:vAlign w:val="bottom"/>
            <w:hideMark/>
          </w:tcPr>
          <w:p w14:paraId="61EC3495"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Accounting and Insurance</w:t>
            </w:r>
          </w:p>
        </w:tc>
        <w:tc>
          <w:tcPr>
            <w:tcW w:w="1540" w:type="dxa"/>
            <w:shd w:val="clear" w:color="auto" w:fill="auto"/>
            <w:noWrap/>
            <w:vAlign w:val="bottom"/>
            <w:hideMark/>
          </w:tcPr>
          <w:p w14:paraId="3DAA15F1"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5</w:t>
            </w:r>
          </w:p>
        </w:tc>
      </w:tr>
      <w:tr w:rsidR="001B314F" w:rsidRPr="002F0D8C" w14:paraId="512C11A6" w14:textId="77777777" w:rsidTr="001B314F">
        <w:trPr>
          <w:trHeight w:val="300"/>
        </w:trPr>
        <w:tc>
          <w:tcPr>
            <w:tcW w:w="700" w:type="dxa"/>
            <w:shd w:val="clear" w:color="auto" w:fill="auto"/>
            <w:noWrap/>
            <w:vAlign w:val="bottom"/>
            <w:hideMark/>
          </w:tcPr>
          <w:p w14:paraId="643CACCC"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4</w:t>
            </w:r>
          </w:p>
        </w:tc>
        <w:tc>
          <w:tcPr>
            <w:tcW w:w="1400" w:type="dxa"/>
            <w:shd w:val="clear" w:color="auto" w:fill="auto"/>
            <w:noWrap/>
            <w:vAlign w:val="bottom"/>
            <w:hideMark/>
          </w:tcPr>
          <w:p w14:paraId="06BDF032" w14:textId="7A63CED1"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10</w:t>
            </w:r>
          </w:p>
        </w:tc>
        <w:tc>
          <w:tcPr>
            <w:tcW w:w="3720" w:type="dxa"/>
            <w:shd w:val="clear" w:color="auto" w:fill="auto"/>
            <w:noWrap/>
            <w:vAlign w:val="bottom"/>
            <w:hideMark/>
          </w:tcPr>
          <w:p w14:paraId="3FB458B9"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Construction</w:t>
            </w:r>
          </w:p>
        </w:tc>
        <w:tc>
          <w:tcPr>
            <w:tcW w:w="1540" w:type="dxa"/>
            <w:shd w:val="clear" w:color="auto" w:fill="auto"/>
            <w:noWrap/>
            <w:vAlign w:val="bottom"/>
            <w:hideMark/>
          </w:tcPr>
          <w:p w14:paraId="04BC91A5"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56</w:t>
            </w:r>
          </w:p>
        </w:tc>
      </w:tr>
      <w:tr w:rsidR="001B314F" w:rsidRPr="002F0D8C" w14:paraId="6F946A02" w14:textId="77777777" w:rsidTr="001B314F">
        <w:trPr>
          <w:trHeight w:val="300"/>
        </w:trPr>
        <w:tc>
          <w:tcPr>
            <w:tcW w:w="700" w:type="dxa"/>
            <w:shd w:val="clear" w:color="auto" w:fill="auto"/>
            <w:noWrap/>
            <w:vAlign w:val="bottom"/>
            <w:hideMark/>
          </w:tcPr>
          <w:p w14:paraId="22ADFBAD"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5</w:t>
            </w:r>
          </w:p>
        </w:tc>
        <w:tc>
          <w:tcPr>
            <w:tcW w:w="1400" w:type="dxa"/>
            <w:shd w:val="clear" w:color="auto" w:fill="auto"/>
            <w:noWrap/>
            <w:vAlign w:val="bottom"/>
            <w:hideMark/>
          </w:tcPr>
          <w:p w14:paraId="079CE4AF" w14:textId="05B0C3D9"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11</w:t>
            </w:r>
          </w:p>
        </w:tc>
        <w:tc>
          <w:tcPr>
            <w:tcW w:w="3720" w:type="dxa"/>
            <w:shd w:val="clear" w:color="auto" w:fill="auto"/>
            <w:noWrap/>
            <w:vAlign w:val="bottom"/>
            <w:hideMark/>
          </w:tcPr>
          <w:p w14:paraId="28FDAFF8"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Textile</w:t>
            </w:r>
          </w:p>
        </w:tc>
        <w:tc>
          <w:tcPr>
            <w:tcW w:w="1540" w:type="dxa"/>
            <w:shd w:val="clear" w:color="auto" w:fill="auto"/>
            <w:noWrap/>
            <w:vAlign w:val="bottom"/>
            <w:hideMark/>
          </w:tcPr>
          <w:p w14:paraId="27547EE2"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7</w:t>
            </w:r>
          </w:p>
        </w:tc>
      </w:tr>
      <w:tr w:rsidR="001B314F" w:rsidRPr="002F0D8C" w14:paraId="46DE0401" w14:textId="77777777" w:rsidTr="001B314F">
        <w:trPr>
          <w:trHeight w:val="300"/>
        </w:trPr>
        <w:tc>
          <w:tcPr>
            <w:tcW w:w="700" w:type="dxa"/>
            <w:shd w:val="clear" w:color="auto" w:fill="auto"/>
            <w:noWrap/>
            <w:vAlign w:val="bottom"/>
            <w:hideMark/>
          </w:tcPr>
          <w:p w14:paraId="2BB3BAA0"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6</w:t>
            </w:r>
          </w:p>
        </w:tc>
        <w:tc>
          <w:tcPr>
            <w:tcW w:w="1400" w:type="dxa"/>
            <w:shd w:val="clear" w:color="auto" w:fill="auto"/>
            <w:noWrap/>
            <w:vAlign w:val="bottom"/>
            <w:hideMark/>
          </w:tcPr>
          <w:p w14:paraId="290B552F" w14:textId="26063654"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12</w:t>
            </w:r>
          </w:p>
        </w:tc>
        <w:tc>
          <w:tcPr>
            <w:tcW w:w="3720" w:type="dxa"/>
            <w:shd w:val="clear" w:color="auto" w:fill="auto"/>
            <w:noWrap/>
            <w:vAlign w:val="bottom"/>
            <w:hideMark/>
          </w:tcPr>
          <w:p w14:paraId="32CFA35F"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Furniture</w:t>
            </w:r>
          </w:p>
        </w:tc>
        <w:tc>
          <w:tcPr>
            <w:tcW w:w="1540" w:type="dxa"/>
            <w:shd w:val="clear" w:color="auto" w:fill="auto"/>
            <w:noWrap/>
            <w:vAlign w:val="bottom"/>
            <w:hideMark/>
          </w:tcPr>
          <w:p w14:paraId="62BB4F4C"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400</w:t>
            </w:r>
          </w:p>
        </w:tc>
      </w:tr>
      <w:tr w:rsidR="001B314F" w:rsidRPr="002F0D8C" w14:paraId="66D43A0C" w14:textId="77777777" w:rsidTr="001B314F">
        <w:trPr>
          <w:trHeight w:val="300"/>
        </w:trPr>
        <w:tc>
          <w:tcPr>
            <w:tcW w:w="700" w:type="dxa"/>
            <w:shd w:val="clear" w:color="auto" w:fill="auto"/>
            <w:noWrap/>
            <w:vAlign w:val="bottom"/>
            <w:hideMark/>
          </w:tcPr>
          <w:p w14:paraId="4E4C7BB2"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7</w:t>
            </w:r>
          </w:p>
        </w:tc>
        <w:tc>
          <w:tcPr>
            <w:tcW w:w="1400" w:type="dxa"/>
            <w:shd w:val="clear" w:color="auto" w:fill="auto"/>
            <w:noWrap/>
            <w:vAlign w:val="bottom"/>
            <w:hideMark/>
          </w:tcPr>
          <w:p w14:paraId="673233A1" w14:textId="738E780C"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13</w:t>
            </w:r>
          </w:p>
        </w:tc>
        <w:tc>
          <w:tcPr>
            <w:tcW w:w="3720" w:type="dxa"/>
            <w:shd w:val="clear" w:color="auto" w:fill="auto"/>
            <w:noWrap/>
            <w:vAlign w:val="bottom"/>
            <w:hideMark/>
          </w:tcPr>
          <w:p w14:paraId="0BF38AC6"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Cooling Products</w:t>
            </w:r>
          </w:p>
        </w:tc>
        <w:tc>
          <w:tcPr>
            <w:tcW w:w="1540" w:type="dxa"/>
            <w:shd w:val="clear" w:color="auto" w:fill="auto"/>
            <w:noWrap/>
            <w:vAlign w:val="bottom"/>
            <w:hideMark/>
          </w:tcPr>
          <w:p w14:paraId="191F74E5"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150</w:t>
            </w:r>
          </w:p>
        </w:tc>
      </w:tr>
      <w:tr w:rsidR="001B314F" w:rsidRPr="002F0D8C" w14:paraId="77D03B7F" w14:textId="77777777" w:rsidTr="001B314F">
        <w:trPr>
          <w:trHeight w:val="300"/>
        </w:trPr>
        <w:tc>
          <w:tcPr>
            <w:tcW w:w="700" w:type="dxa"/>
            <w:shd w:val="clear" w:color="auto" w:fill="auto"/>
            <w:noWrap/>
            <w:vAlign w:val="bottom"/>
            <w:hideMark/>
          </w:tcPr>
          <w:p w14:paraId="76C3DBC9"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8</w:t>
            </w:r>
          </w:p>
        </w:tc>
        <w:tc>
          <w:tcPr>
            <w:tcW w:w="1400" w:type="dxa"/>
            <w:shd w:val="clear" w:color="auto" w:fill="auto"/>
            <w:noWrap/>
            <w:vAlign w:val="bottom"/>
            <w:hideMark/>
          </w:tcPr>
          <w:p w14:paraId="52D3B0C5" w14:textId="138C56A5"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2</w:t>
            </w:r>
          </w:p>
        </w:tc>
        <w:tc>
          <w:tcPr>
            <w:tcW w:w="3720" w:type="dxa"/>
            <w:shd w:val="clear" w:color="auto" w:fill="auto"/>
            <w:noWrap/>
            <w:vAlign w:val="bottom"/>
            <w:hideMark/>
          </w:tcPr>
          <w:p w14:paraId="1E314E0F"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Leather and Shoes</w:t>
            </w:r>
          </w:p>
        </w:tc>
        <w:tc>
          <w:tcPr>
            <w:tcW w:w="1540" w:type="dxa"/>
            <w:shd w:val="clear" w:color="auto" w:fill="auto"/>
            <w:noWrap/>
            <w:vAlign w:val="bottom"/>
            <w:hideMark/>
          </w:tcPr>
          <w:p w14:paraId="648C5CC7"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60</w:t>
            </w:r>
          </w:p>
        </w:tc>
      </w:tr>
      <w:tr w:rsidR="001B314F" w:rsidRPr="002F0D8C" w14:paraId="26FB40BB" w14:textId="77777777" w:rsidTr="001B314F">
        <w:trPr>
          <w:trHeight w:val="300"/>
        </w:trPr>
        <w:tc>
          <w:tcPr>
            <w:tcW w:w="700" w:type="dxa"/>
            <w:shd w:val="clear" w:color="auto" w:fill="auto"/>
            <w:noWrap/>
            <w:vAlign w:val="bottom"/>
            <w:hideMark/>
          </w:tcPr>
          <w:p w14:paraId="0A8764FC"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9</w:t>
            </w:r>
          </w:p>
        </w:tc>
        <w:tc>
          <w:tcPr>
            <w:tcW w:w="1400" w:type="dxa"/>
            <w:shd w:val="clear" w:color="auto" w:fill="auto"/>
            <w:noWrap/>
            <w:vAlign w:val="bottom"/>
            <w:hideMark/>
          </w:tcPr>
          <w:p w14:paraId="0739D61E" w14:textId="2728FBAC"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3</w:t>
            </w:r>
          </w:p>
        </w:tc>
        <w:tc>
          <w:tcPr>
            <w:tcW w:w="3720" w:type="dxa"/>
            <w:shd w:val="clear" w:color="auto" w:fill="auto"/>
            <w:noWrap/>
            <w:vAlign w:val="bottom"/>
            <w:hideMark/>
          </w:tcPr>
          <w:p w14:paraId="50D7E3B6"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Chemicals</w:t>
            </w:r>
          </w:p>
        </w:tc>
        <w:tc>
          <w:tcPr>
            <w:tcW w:w="1540" w:type="dxa"/>
            <w:shd w:val="clear" w:color="auto" w:fill="auto"/>
            <w:noWrap/>
            <w:vAlign w:val="bottom"/>
            <w:hideMark/>
          </w:tcPr>
          <w:p w14:paraId="05479A68"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35</w:t>
            </w:r>
          </w:p>
        </w:tc>
      </w:tr>
      <w:tr w:rsidR="001B314F" w:rsidRPr="002F0D8C" w14:paraId="217B5D47" w14:textId="77777777" w:rsidTr="001B314F">
        <w:trPr>
          <w:trHeight w:val="300"/>
        </w:trPr>
        <w:tc>
          <w:tcPr>
            <w:tcW w:w="700" w:type="dxa"/>
            <w:shd w:val="clear" w:color="auto" w:fill="auto"/>
            <w:noWrap/>
            <w:vAlign w:val="bottom"/>
            <w:hideMark/>
          </w:tcPr>
          <w:p w14:paraId="0FEEFB36"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10</w:t>
            </w:r>
          </w:p>
        </w:tc>
        <w:tc>
          <w:tcPr>
            <w:tcW w:w="1400" w:type="dxa"/>
            <w:shd w:val="clear" w:color="auto" w:fill="auto"/>
            <w:noWrap/>
            <w:vAlign w:val="bottom"/>
            <w:hideMark/>
          </w:tcPr>
          <w:p w14:paraId="5E27FFB6" w14:textId="749D8B8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4</w:t>
            </w:r>
          </w:p>
        </w:tc>
        <w:tc>
          <w:tcPr>
            <w:tcW w:w="3720" w:type="dxa"/>
            <w:shd w:val="clear" w:color="auto" w:fill="auto"/>
            <w:noWrap/>
            <w:vAlign w:val="bottom"/>
            <w:hideMark/>
          </w:tcPr>
          <w:p w14:paraId="3F89D2B1"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Hardware Supplies for Construction</w:t>
            </w:r>
          </w:p>
        </w:tc>
        <w:tc>
          <w:tcPr>
            <w:tcW w:w="1540" w:type="dxa"/>
            <w:shd w:val="clear" w:color="auto" w:fill="auto"/>
            <w:noWrap/>
            <w:vAlign w:val="bottom"/>
            <w:hideMark/>
          </w:tcPr>
          <w:p w14:paraId="2564A785"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30</w:t>
            </w:r>
          </w:p>
        </w:tc>
      </w:tr>
      <w:tr w:rsidR="001B314F" w:rsidRPr="002F0D8C" w14:paraId="5DC2A06E" w14:textId="77777777" w:rsidTr="001B314F">
        <w:trPr>
          <w:trHeight w:val="300"/>
        </w:trPr>
        <w:tc>
          <w:tcPr>
            <w:tcW w:w="700" w:type="dxa"/>
            <w:shd w:val="clear" w:color="auto" w:fill="auto"/>
            <w:noWrap/>
            <w:vAlign w:val="bottom"/>
            <w:hideMark/>
          </w:tcPr>
          <w:p w14:paraId="14B63CF8"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11</w:t>
            </w:r>
          </w:p>
        </w:tc>
        <w:tc>
          <w:tcPr>
            <w:tcW w:w="1400" w:type="dxa"/>
            <w:shd w:val="clear" w:color="auto" w:fill="auto"/>
            <w:noWrap/>
            <w:vAlign w:val="bottom"/>
            <w:hideMark/>
          </w:tcPr>
          <w:p w14:paraId="2E4DB735" w14:textId="75F19A99"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5</w:t>
            </w:r>
          </w:p>
        </w:tc>
        <w:tc>
          <w:tcPr>
            <w:tcW w:w="3720" w:type="dxa"/>
            <w:shd w:val="clear" w:color="auto" w:fill="auto"/>
            <w:noWrap/>
            <w:vAlign w:val="bottom"/>
            <w:hideMark/>
          </w:tcPr>
          <w:p w14:paraId="767A402C"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Printing</w:t>
            </w:r>
          </w:p>
        </w:tc>
        <w:tc>
          <w:tcPr>
            <w:tcW w:w="1540" w:type="dxa"/>
            <w:shd w:val="clear" w:color="auto" w:fill="auto"/>
            <w:noWrap/>
            <w:vAlign w:val="bottom"/>
            <w:hideMark/>
          </w:tcPr>
          <w:p w14:paraId="4AFCC29B"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11</w:t>
            </w:r>
          </w:p>
        </w:tc>
      </w:tr>
      <w:tr w:rsidR="001B314F" w:rsidRPr="002F0D8C" w14:paraId="50293B5B" w14:textId="77777777" w:rsidTr="001B314F">
        <w:trPr>
          <w:trHeight w:val="300"/>
        </w:trPr>
        <w:tc>
          <w:tcPr>
            <w:tcW w:w="700" w:type="dxa"/>
            <w:shd w:val="clear" w:color="auto" w:fill="auto"/>
            <w:noWrap/>
            <w:vAlign w:val="bottom"/>
            <w:hideMark/>
          </w:tcPr>
          <w:p w14:paraId="0E9179ED"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12</w:t>
            </w:r>
          </w:p>
        </w:tc>
        <w:tc>
          <w:tcPr>
            <w:tcW w:w="1400" w:type="dxa"/>
            <w:shd w:val="clear" w:color="auto" w:fill="auto"/>
            <w:noWrap/>
            <w:vAlign w:val="bottom"/>
            <w:hideMark/>
          </w:tcPr>
          <w:p w14:paraId="7DFF2407" w14:textId="2ACA1F5A"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6</w:t>
            </w:r>
          </w:p>
        </w:tc>
        <w:tc>
          <w:tcPr>
            <w:tcW w:w="3720" w:type="dxa"/>
            <w:shd w:val="clear" w:color="auto" w:fill="auto"/>
            <w:noWrap/>
            <w:vAlign w:val="bottom"/>
            <w:hideMark/>
          </w:tcPr>
          <w:p w14:paraId="401623D1"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Construction Materials Trading</w:t>
            </w:r>
          </w:p>
        </w:tc>
        <w:tc>
          <w:tcPr>
            <w:tcW w:w="1540" w:type="dxa"/>
            <w:shd w:val="clear" w:color="auto" w:fill="auto"/>
            <w:noWrap/>
            <w:vAlign w:val="bottom"/>
            <w:hideMark/>
          </w:tcPr>
          <w:p w14:paraId="2C68EBC2"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20</w:t>
            </w:r>
          </w:p>
        </w:tc>
      </w:tr>
      <w:tr w:rsidR="001B314F" w:rsidRPr="002F0D8C" w14:paraId="6BDE7FEB" w14:textId="77777777" w:rsidTr="001B314F">
        <w:trPr>
          <w:trHeight w:val="300"/>
        </w:trPr>
        <w:tc>
          <w:tcPr>
            <w:tcW w:w="700" w:type="dxa"/>
            <w:shd w:val="clear" w:color="auto" w:fill="auto"/>
            <w:noWrap/>
            <w:vAlign w:val="bottom"/>
            <w:hideMark/>
          </w:tcPr>
          <w:p w14:paraId="58D6EFA5"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13</w:t>
            </w:r>
          </w:p>
        </w:tc>
        <w:tc>
          <w:tcPr>
            <w:tcW w:w="1400" w:type="dxa"/>
            <w:shd w:val="clear" w:color="auto" w:fill="auto"/>
            <w:noWrap/>
            <w:vAlign w:val="bottom"/>
            <w:hideMark/>
          </w:tcPr>
          <w:p w14:paraId="48B461C3" w14:textId="4E8A9443"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7</w:t>
            </w:r>
          </w:p>
        </w:tc>
        <w:tc>
          <w:tcPr>
            <w:tcW w:w="3720" w:type="dxa"/>
            <w:shd w:val="clear" w:color="auto" w:fill="auto"/>
            <w:noWrap/>
            <w:vAlign w:val="bottom"/>
            <w:hideMark/>
          </w:tcPr>
          <w:p w14:paraId="4B1740FE"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Plastic and PVC</w:t>
            </w:r>
          </w:p>
        </w:tc>
        <w:tc>
          <w:tcPr>
            <w:tcW w:w="1540" w:type="dxa"/>
            <w:shd w:val="clear" w:color="auto" w:fill="auto"/>
            <w:noWrap/>
            <w:vAlign w:val="bottom"/>
            <w:hideMark/>
          </w:tcPr>
          <w:p w14:paraId="5625313B"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10</w:t>
            </w:r>
          </w:p>
        </w:tc>
      </w:tr>
      <w:tr w:rsidR="001B314F" w:rsidRPr="002F0D8C" w14:paraId="717003C0" w14:textId="77777777" w:rsidTr="001B314F">
        <w:trPr>
          <w:trHeight w:val="300"/>
        </w:trPr>
        <w:tc>
          <w:tcPr>
            <w:tcW w:w="700" w:type="dxa"/>
            <w:shd w:val="clear" w:color="auto" w:fill="auto"/>
            <w:noWrap/>
            <w:vAlign w:val="bottom"/>
            <w:hideMark/>
          </w:tcPr>
          <w:p w14:paraId="51DE5241"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14</w:t>
            </w:r>
          </w:p>
        </w:tc>
        <w:tc>
          <w:tcPr>
            <w:tcW w:w="1400" w:type="dxa"/>
            <w:shd w:val="clear" w:color="auto" w:fill="auto"/>
            <w:noWrap/>
            <w:vAlign w:val="bottom"/>
            <w:hideMark/>
          </w:tcPr>
          <w:p w14:paraId="5906796E" w14:textId="3D492A2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14</w:t>
            </w:r>
          </w:p>
        </w:tc>
        <w:tc>
          <w:tcPr>
            <w:tcW w:w="3720" w:type="dxa"/>
            <w:shd w:val="clear" w:color="auto" w:fill="auto"/>
            <w:noWrap/>
            <w:vAlign w:val="bottom"/>
            <w:hideMark/>
          </w:tcPr>
          <w:p w14:paraId="686D476D"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Meat Products</w:t>
            </w:r>
          </w:p>
        </w:tc>
        <w:tc>
          <w:tcPr>
            <w:tcW w:w="1540" w:type="dxa"/>
            <w:shd w:val="clear" w:color="auto" w:fill="auto"/>
            <w:noWrap/>
            <w:vAlign w:val="bottom"/>
            <w:hideMark/>
          </w:tcPr>
          <w:p w14:paraId="435A11F7"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100</w:t>
            </w:r>
          </w:p>
        </w:tc>
      </w:tr>
      <w:tr w:rsidR="001B314F" w:rsidRPr="002F0D8C" w14:paraId="204DE7EE" w14:textId="77777777" w:rsidTr="001B314F">
        <w:trPr>
          <w:trHeight w:val="300"/>
        </w:trPr>
        <w:tc>
          <w:tcPr>
            <w:tcW w:w="700" w:type="dxa"/>
            <w:shd w:val="clear" w:color="auto" w:fill="auto"/>
            <w:noWrap/>
            <w:vAlign w:val="bottom"/>
            <w:hideMark/>
          </w:tcPr>
          <w:p w14:paraId="714CC07A"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15</w:t>
            </w:r>
          </w:p>
        </w:tc>
        <w:tc>
          <w:tcPr>
            <w:tcW w:w="1400" w:type="dxa"/>
            <w:shd w:val="clear" w:color="auto" w:fill="auto"/>
            <w:noWrap/>
            <w:vAlign w:val="bottom"/>
            <w:hideMark/>
          </w:tcPr>
          <w:p w14:paraId="2880FF88" w14:textId="2E5BF20C"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15</w:t>
            </w:r>
          </w:p>
        </w:tc>
        <w:tc>
          <w:tcPr>
            <w:tcW w:w="3720" w:type="dxa"/>
            <w:shd w:val="clear" w:color="auto" w:fill="auto"/>
            <w:noWrap/>
            <w:vAlign w:val="bottom"/>
            <w:hideMark/>
          </w:tcPr>
          <w:p w14:paraId="77D7DDF1"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Metal Products and Oven</w:t>
            </w:r>
          </w:p>
        </w:tc>
        <w:tc>
          <w:tcPr>
            <w:tcW w:w="1540" w:type="dxa"/>
            <w:shd w:val="clear" w:color="auto" w:fill="auto"/>
            <w:noWrap/>
            <w:vAlign w:val="bottom"/>
            <w:hideMark/>
          </w:tcPr>
          <w:p w14:paraId="2F6A6914"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175</w:t>
            </w:r>
          </w:p>
        </w:tc>
      </w:tr>
      <w:tr w:rsidR="001B314F" w:rsidRPr="002F0D8C" w14:paraId="6748ABB1" w14:textId="77777777" w:rsidTr="001B314F">
        <w:trPr>
          <w:trHeight w:val="300"/>
        </w:trPr>
        <w:tc>
          <w:tcPr>
            <w:tcW w:w="700" w:type="dxa"/>
            <w:shd w:val="clear" w:color="auto" w:fill="auto"/>
            <w:noWrap/>
            <w:vAlign w:val="bottom"/>
            <w:hideMark/>
          </w:tcPr>
          <w:p w14:paraId="67C749C2"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16</w:t>
            </w:r>
          </w:p>
        </w:tc>
        <w:tc>
          <w:tcPr>
            <w:tcW w:w="1400" w:type="dxa"/>
            <w:shd w:val="clear" w:color="auto" w:fill="auto"/>
            <w:noWrap/>
            <w:vAlign w:val="bottom"/>
            <w:hideMark/>
          </w:tcPr>
          <w:p w14:paraId="63658F6F" w14:textId="71D1A71A"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16</w:t>
            </w:r>
          </w:p>
        </w:tc>
        <w:tc>
          <w:tcPr>
            <w:tcW w:w="3720" w:type="dxa"/>
            <w:shd w:val="clear" w:color="auto" w:fill="auto"/>
            <w:noWrap/>
            <w:vAlign w:val="bottom"/>
            <w:hideMark/>
          </w:tcPr>
          <w:p w14:paraId="4A3C8E1C"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Steel and Metals</w:t>
            </w:r>
          </w:p>
        </w:tc>
        <w:tc>
          <w:tcPr>
            <w:tcW w:w="1540" w:type="dxa"/>
            <w:shd w:val="clear" w:color="auto" w:fill="auto"/>
            <w:noWrap/>
            <w:vAlign w:val="bottom"/>
            <w:hideMark/>
          </w:tcPr>
          <w:p w14:paraId="10249A85"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45</w:t>
            </w:r>
          </w:p>
        </w:tc>
      </w:tr>
      <w:tr w:rsidR="001B314F" w:rsidRPr="002F0D8C" w14:paraId="7E7D3B3D" w14:textId="77777777" w:rsidTr="001B314F">
        <w:trPr>
          <w:trHeight w:val="300"/>
        </w:trPr>
        <w:tc>
          <w:tcPr>
            <w:tcW w:w="700" w:type="dxa"/>
            <w:shd w:val="clear" w:color="auto" w:fill="auto"/>
            <w:noWrap/>
            <w:vAlign w:val="bottom"/>
            <w:hideMark/>
          </w:tcPr>
          <w:p w14:paraId="69EF9B29"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17</w:t>
            </w:r>
          </w:p>
        </w:tc>
        <w:tc>
          <w:tcPr>
            <w:tcW w:w="1400" w:type="dxa"/>
            <w:shd w:val="clear" w:color="auto" w:fill="auto"/>
            <w:noWrap/>
            <w:vAlign w:val="bottom"/>
            <w:hideMark/>
          </w:tcPr>
          <w:p w14:paraId="28206962" w14:textId="2FAFB354"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17</w:t>
            </w:r>
          </w:p>
        </w:tc>
        <w:tc>
          <w:tcPr>
            <w:tcW w:w="3720" w:type="dxa"/>
            <w:shd w:val="clear" w:color="auto" w:fill="auto"/>
            <w:noWrap/>
            <w:vAlign w:val="bottom"/>
            <w:hideMark/>
          </w:tcPr>
          <w:p w14:paraId="7E77A73E"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Steel and Metals</w:t>
            </w:r>
          </w:p>
        </w:tc>
        <w:tc>
          <w:tcPr>
            <w:tcW w:w="1540" w:type="dxa"/>
            <w:shd w:val="clear" w:color="auto" w:fill="auto"/>
            <w:noWrap/>
            <w:vAlign w:val="bottom"/>
            <w:hideMark/>
          </w:tcPr>
          <w:p w14:paraId="4F580323"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12</w:t>
            </w:r>
          </w:p>
        </w:tc>
      </w:tr>
      <w:tr w:rsidR="001B314F" w:rsidRPr="002F0D8C" w14:paraId="6B9AA959" w14:textId="77777777" w:rsidTr="001B314F">
        <w:trPr>
          <w:trHeight w:val="300"/>
        </w:trPr>
        <w:tc>
          <w:tcPr>
            <w:tcW w:w="700" w:type="dxa"/>
            <w:shd w:val="clear" w:color="auto" w:fill="auto"/>
            <w:noWrap/>
            <w:vAlign w:val="bottom"/>
            <w:hideMark/>
          </w:tcPr>
          <w:p w14:paraId="25569816"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18</w:t>
            </w:r>
          </w:p>
        </w:tc>
        <w:tc>
          <w:tcPr>
            <w:tcW w:w="1400" w:type="dxa"/>
            <w:shd w:val="clear" w:color="auto" w:fill="auto"/>
            <w:noWrap/>
            <w:vAlign w:val="bottom"/>
            <w:hideMark/>
          </w:tcPr>
          <w:p w14:paraId="06154077" w14:textId="6CFEE7A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2F0D8C">
              <w:rPr>
                <w:rFonts w:ascii="Times New Roman" w:eastAsia="Times New Roman" w:hAnsi="Times New Roman" w:cs="Times New Roman"/>
                <w:color w:val="000000"/>
                <w:sz w:val="24"/>
                <w:szCs w:val="24"/>
              </w:rPr>
              <w:t>18</w:t>
            </w:r>
          </w:p>
        </w:tc>
        <w:tc>
          <w:tcPr>
            <w:tcW w:w="3720" w:type="dxa"/>
            <w:shd w:val="clear" w:color="auto" w:fill="auto"/>
            <w:noWrap/>
            <w:vAlign w:val="bottom"/>
            <w:hideMark/>
          </w:tcPr>
          <w:p w14:paraId="7856B8BE"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Machine Replacement Parts</w:t>
            </w:r>
          </w:p>
        </w:tc>
        <w:tc>
          <w:tcPr>
            <w:tcW w:w="1540" w:type="dxa"/>
            <w:shd w:val="clear" w:color="auto" w:fill="auto"/>
            <w:noWrap/>
            <w:vAlign w:val="bottom"/>
            <w:hideMark/>
          </w:tcPr>
          <w:p w14:paraId="31FA54F9"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8</w:t>
            </w:r>
          </w:p>
        </w:tc>
      </w:tr>
      <w:tr w:rsidR="001B314F" w:rsidRPr="002F0D8C" w14:paraId="2CD9E18A" w14:textId="77777777" w:rsidTr="001B314F">
        <w:trPr>
          <w:trHeight w:val="300"/>
        </w:trPr>
        <w:tc>
          <w:tcPr>
            <w:tcW w:w="700" w:type="dxa"/>
            <w:shd w:val="clear" w:color="auto" w:fill="auto"/>
            <w:noWrap/>
            <w:vAlign w:val="bottom"/>
            <w:hideMark/>
          </w:tcPr>
          <w:p w14:paraId="275FB3D2"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19</w:t>
            </w:r>
          </w:p>
        </w:tc>
        <w:tc>
          <w:tcPr>
            <w:tcW w:w="1400" w:type="dxa"/>
            <w:shd w:val="clear" w:color="auto" w:fill="auto"/>
            <w:noWrap/>
            <w:vAlign w:val="bottom"/>
            <w:hideMark/>
          </w:tcPr>
          <w:p w14:paraId="1D8235C4" w14:textId="5EAF54E2"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R19</w:t>
            </w:r>
          </w:p>
        </w:tc>
        <w:tc>
          <w:tcPr>
            <w:tcW w:w="3720" w:type="dxa"/>
            <w:shd w:val="clear" w:color="auto" w:fill="auto"/>
            <w:noWrap/>
            <w:vAlign w:val="bottom"/>
            <w:hideMark/>
          </w:tcPr>
          <w:p w14:paraId="275555B4"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Glass and Framing</w:t>
            </w:r>
          </w:p>
        </w:tc>
        <w:tc>
          <w:tcPr>
            <w:tcW w:w="1540" w:type="dxa"/>
            <w:shd w:val="clear" w:color="auto" w:fill="auto"/>
            <w:noWrap/>
            <w:vAlign w:val="bottom"/>
            <w:hideMark/>
          </w:tcPr>
          <w:p w14:paraId="0FC5A865"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15</w:t>
            </w:r>
          </w:p>
        </w:tc>
      </w:tr>
      <w:tr w:rsidR="001B314F" w:rsidRPr="002F0D8C" w14:paraId="0869F99B" w14:textId="77777777" w:rsidTr="001B314F">
        <w:trPr>
          <w:trHeight w:val="300"/>
        </w:trPr>
        <w:tc>
          <w:tcPr>
            <w:tcW w:w="700" w:type="dxa"/>
            <w:shd w:val="clear" w:color="auto" w:fill="auto"/>
            <w:noWrap/>
            <w:vAlign w:val="bottom"/>
            <w:hideMark/>
          </w:tcPr>
          <w:p w14:paraId="3DAE4379"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20</w:t>
            </w:r>
          </w:p>
        </w:tc>
        <w:tc>
          <w:tcPr>
            <w:tcW w:w="1400" w:type="dxa"/>
            <w:shd w:val="clear" w:color="auto" w:fill="auto"/>
            <w:noWrap/>
            <w:vAlign w:val="bottom"/>
            <w:hideMark/>
          </w:tcPr>
          <w:p w14:paraId="615F58B7" w14:textId="28830FBC"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R20</w:t>
            </w:r>
          </w:p>
        </w:tc>
        <w:tc>
          <w:tcPr>
            <w:tcW w:w="3720" w:type="dxa"/>
            <w:shd w:val="clear" w:color="auto" w:fill="auto"/>
            <w:noWrap/>
            <w:vAlign w:val="bottom"/>
            <w:hideMark/>
          </w:tcPr>
          <w:p w14:paraId="21DB4391"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Industrial Engineering &amp; Consulting</w:t>
            </w:r>
          </w:p>
        </w:tc>
        <w:tc>
          <w:tcPr>
            <w:tcW w:w="1540" w:type="dxa"/>
            <w:shd w:val="clear" w:color="auto" w:fill="auto"/>
            <w:noWrap/>
            <w:vAlign w:val="bottom"/>
            <w:hideMark/>
          </w:tcPr>
          <w:p w14:paraId="73BBD868"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17</w:t>
            </w:r>
          </w:p>
        </w:tc>
      </w:tr>
      <w:tr w:rsidR="001B314F" w:rsidRPr="002F0D8C" w14:paraId="211497FE" w14:textId="77777777" w:rsidTr="001B314F">
        <w:trPr>
          <w:trHeight w:val="300"/>
        </w:trPr>
        <w:tc>
          <w:tcPr>
            <w:tcW w:w="700" w:type="dxa"/>
            <w:shd w:val="clear" w:color="auto" w:fill="auto"/>
            <w:noWrap/>
            <w:vAlign w:val="bottom"/>
            <w:hideMark/>
          </w:tcPr>
          <w:p w14:paraId="64997178" w14:textId="77777777" w:rsidR="001B314F" w:rsidRPr="002F0D8C" w:rsidRDefault="001B314F" w:rsidP="001B314F">
            <w:pPr>
              <w:spacing w:before="120" w:after="120" w:line="360" w:lineRule="auto"/>
              <w:jc w:val="center"/>
              <w:rPr>
                <w:rFonts w:ascii="Times New Roman" w:eastAsia="Times New Roman" w:hAnsi="Times New Roman" w:cs="Times New Roman"/>
                <w:b/>
                <w:bCs/>
                <w:color w:val="000000"/>
                <w:sz w:val="24"/>
                <w:szCs w:val="24"/>
              </w:rPr>
            </w:pPr>
            <w:r w:rsidRPr="002F0D8C">
              <w:rPr>
                <w:rFonts w:ascii="Times New Roman" w:eastAsia="Times New Roman" w:hAnsi="Times New Roman" w:cs="Times New Roman"/>
                <w:b/>
                <w:bCs/>
                <w:color w:val="000000"/>
                <w:sz w:val="24"/>
                <w:szCs w:val="24"/>
              </w:rPr>
              <w:t>21</w:t>
            </w:r>
          </w:p>
        </w:tc>
        <w:tc>
          <w:tcPr>
            <w:tcW w:w="1400" w:type="dxa"/>
            <w:shd w:val="clear" w:color="auto" w:fill="auto"/>
            <w:noWrap/>
            <w:vAlign w:val="bottom"/>
            <w:hideMark/>
          </w:tcPr>
          <w:p w14:paraId="6DA2F157" w14:textId="00222DF3"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R21</w:t>
            </w:r>
          </w:p>
        </w:tc>
        <w:tc>
          <w:tcPr>
            <w:tcW w:w="3720" w:type="dxa"/>
            <w:shd w:val="clear" w:color="auto" w:fill="auto"/>
            <w:noWrap/>
            <w:vAlign w:val="bottom"/>
            <w:hideMark/>
          </w:tcPr>
          <w:p w14:paraId="1F119443" w14:textId="77777777" w:rsidR="001B314F" w:rsidRPr="002F0D8C" w:rsidRDefault="001B314F" w:rsidP="001B314F">
            <w:pPr>
              <w:spacing w:before="120" w:after="120" w:line="360" w:lineRule="auto"/>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Mechanical Engineering</w:t>
            </w:r>
          </w:p>
        </w:tc>
        <w:tc>
          <w:tcPr>
            <w:tcW w:w="1540" w:type="dxa"/>
            <w:shd w:val="clear" w:color="auto" w:fill="auto"/>
            <w:noWrap/>
            <w:vAlign w:val="bottom"/>
            <w:hideMark/>
          </w:tcPr>
          <w:p w14:paraId="00719959" w14:textId="77777777" w:rsidR="001B314F" w:rsidRPr="002F0D8C" w:rsidRDefault="001B314F" w:rsidP="001B314F">
            <w:pPr>
              <w:spacing w:before="120" w:after="120" w:line="360" w:lineRule="auto"/>
              <w:jc w:val="center"/>
              <w:rPr>
                <w:rFonts w:ascii="Times New Roman" w:eastAsia="Times New Roman" w:hAnsi="Times New Roman" w:cs="Times New Roman"/>
                <w:color w:val="000000"/>
                <w:sz w:val="24"/>
                <w:szCs w:val="24"/>
              </w:rPr>
            </w:pPr>
            <w:r w:rsidRPr="002F0D8C">
              <w:rPr>
                <w:rFonts w:ascii="Times New Roman" w:eastAsia="Times New Roman" w:hAnsi="Times New Roman" w:cs="Times New Roman"/>
                <w:color w:val="000000"/>
                <w:sz w:val="24"/>
                <w:szCs w:val="24"/>
              </w:rPr>
              <w:t>11</w:t>
            </w:r>
          </w:p>
        </w:tc>
      </w:tr>
    </w:tbl>
    <w:p w14:paraId="2C6740C4" w14:textId="77777777" w:rsidR="001B314F" w:rsidRPr="00872376" w:rsidRDefault="001B314F" w:rsidP="00156798">
      <w:pPr>
        <w:spacing w:line="480" w:lineRule="auto"/>
        <w:jc w:val="both"/>
        <w:rPr>
          <w:rFonts w:ascii="Times New Roman" w:hAnsi="Times New Roman" w:cs="Times New Roman"/>
          <w:sz w:val="24"/>
          <w:szCs w:val="24"/>
        </w:rPr>
      </w:pPr>
    </w:p>
    <w:sectPr w:rsidR="001B314F" w:rsidRPr="00872376" w:rsidSect="005126C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9AC5" w14:textId="77777777" w:rsidR="002C34B2" w:rsidRDefault="002C34B2" w:rsidP="00805430">
      <w:pPr>
        <w:spacing w:after="0" w:line="240" w:lineRule="auto"/>
      </w:pPr>
      <w:r>
        <w:separator/>
      </w:r>
    </w:p>
  </w:endnote>
  <w:endnote w:type="continuationSeparator" w:id="0">
    <w:p w14:paraId="34A1E81D" w14:textId="77777777" w:rsidR="002C34B2" w:rsidRDefault="002C34B2" w:rsidP="0080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73CF" w14:textId="77777777" w:rsidR="002C34B2" w:rsidRDefault="002C34B2" w:rsidP="0080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ABC85" w14:textId="77777777" w:rsidR="002C34B2" w:rsidRDefault="002C34B2" w:rsidP="008054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43CB" w14:textId="77777777" w:rsidR="002C34B2" w:rsidRDefault="002C34B2" w:rsidP="0080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D68">
      <w:rPr>
        <w:rStyle w:val="PageNumber"/>
        <w:noProof/>
      </w:rPr>
      <w:t>1</w:t>
    </w:r>
    <w:r>
      <w:rPr>
        <w:rStyle w:val="PageNumber"/>
      </w:rPr>
      <w:fldChar w:fldCharType="end"/>
    </w:r>
  </w:p>
  <w:p w14:paraId="554CB0AA" w14:textId="77777777" w:rsidR="002C34B2" w:rsidRDefault="002C34B2" w:rsidP="008054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F82D" w14:textId="77777777" w:rsidR="002C34B2" w:rsidRDefault="002C34B2" w:rsidP="00805430">
      <w:pPr>
        <w:spacing w:after="0" w:line="240" w:lineRule="auto"/>
      </w:pPr>
      <w:r>
        <w:separator/>
      </w:r>
    </w:p>
  </w:footnote>
  <w:footnote w:type="continuationSeparator" w:id="0">
    <w:p w14:paraId="37CF55A0" w14:textId="77777777" w:rsidR="002C34B2" w:rsidRDefault="002C34B2" w:rsidP="00805430">
      <w:pPr>
        <w:spacing w:after="0" w:line="240" w:lineRule="auto"/>
      </w:pPr>
      <w:r>
        <w:continuationSeparator/>
      </w:r>
    </w:p>
  </w:footnote>
  <w:footnote w:id="1">
    <w:p w14:paraId="668770F2" w14:textId="77777777" w:rsidR="002C34B2" w:rsidRDefault="002C34B2" w:rsidP="00966F6C">
      <w:pPr>
        <w:pStyle w:val="FootnoteText"/>
      </w:pPr>
      <w:r>
        <w:rPr>
          <w:rStyle w:val="FootnoteReference"/>
        </w:rPr>
        <w:footnoteRef/>
      </w:r>
      <w:r>
        <w:t xml:space="preserve"> Ülgener defines</w:t>
      </w:r>
      <w:r w:rsidRPr="003062DC">
        <w:t xml:space="preserve"> </w:t>
      </w:r>
      <w:r w:rsidRPr="003062DC">
        <w:rPr>
          <w:i/>
          <w:iCs/>
        </w:rPr>
        <w:t>fütüvvet</w:t>
      </w:r>
      <w:r w:rsidRPr="003062DC">
        <w:t xml:space="preserve"> as the principles of these small communities in very similar manner with that of </w:t>
      </w:r>
      <w:r>
        <w:rPr>
          <w:i/>
          <w:iCs/>
        </w:rPr>
        <w:t>Sufi</w:t>
      </w:r>
      <w:r w:rsidRPr="003062DC">
        <w:t xml:space="preserve"> </w:t>
      </w:r>
      <w:r>
        <w:t>organization</w:t>
      </w:r>
      <w:r w:rsidRPr="003062DC">
        <w:t xml:space="preserve">s. </w:t>
      </w:r>
      <w:r w:rsidRPr="003062DC">
        <w:rPr>
          <w:i/>
          <w:iCs/>
        </w:rPr>
        <w:t>Ahi</w:t>
      </w:r>
      <w:r>
        <w:t xml:space="preserve"> is</w:t>
      </w:r>
      <w:r w:rsidRPr="003062DC">
        <w:t xml:space="preserve"> the name of the members of </w:t>
      </w:r>
      <w:r w:rsidRPr="003062DC">
        <w:rPr>
          <w:i/>
          <w:iCs/>
        </w:rPr>
        <w:t>fütüvvet</w:t>
      </w:r>
      <w:r w:rsidRPr="003062DC">
        <w:t xml:space="preserve">. This community </w:t>
      </w:r>
      <w:r>
        <w:t>functioned according to the principles</w:t>
      </w:r>
      <w:r w:rsidRPr="003062DC">
        <w:t xml:space="preserve"> called </w:t>
      </w:r>
      <w:r>
        <w:rPr>
          <w:i/>
          <w:iCs/>
        </w:rPr>
        <w:t>fütüvvetname,</w:t>
      </w:r>
      <w:r>
        <w:t xml:space="preserve"> and they promoted strong business ethic values among its members, such as honest trading, not producing flawed products and being fair to all customers and not cheating them (Ülgener, 1991)</w:t>
      </w:r>
      <w:r w:rsidRPr="003062DC">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43"/>
    <w:rsid w:val="00000931"/>
    <w:rsid w:val="000030D3"/>
    <w:rsid w:val="0000773B"/>
    <w:rsid w:val="000141E9"/>
    <w:rsid w:val="00015ECC"/>
    <w:rsid w:val="00026030"/>
    <w:rsid w:val="00026ACA"/>
    <w:rsid w:val="00037105"/>
    <w:rsid w:val="00041E83"/>
    <w:rsid w:val="00043647"/>
    <w:rsid w:val="000443B8"/>
    <w:rsid w:val="00045188"/>
    <w:rsid w:val="00045C96"/>
    <w:rsid w:val="00056F93"/>
    <w:rsid w:val="0006141A"/>
    <w:rsid w:val="00066542"/>
    <w:rsid w:val="000742E6"/>
    <w:rsid w:val="00075481"/>
    <w:rsid w:val="000812DF"/>
    <w:rsid w:val="000836BF"/>
    <w:rsid w:val="000928A8"/>
    <w:rsid w:val="00094463"/>
    <w:rsid w:val="00095B92"/>
    <w:rsid w:val="000969DE"/>
    <w:rsid w:val="00097552"/>
    <w:rsid w:val="00097FE4"/>
    <w:rsid w:val="000A42B5"/>
    <w:rsid w:val="000B3E4A"/>
    <w:rsid w:val="000C2711"/>
    <w:rsid w:val="000C3BD7"/>
    <w:rsid w:val="000C775A"/>
    <w:rsid w:val="000D2F7F"/>
    <w:rsid w:val="000D5212"/>
    <w:rsid w:val="000E1103"/>
    <w:rsid w:val="000E5AA6"/>
    <w:rsid w:val="000F05BE"/>
    <w:rsid w:val="000F13CC"/>
    <w:rsid w:val="000F3E0D"/>
    <w:rsid w:val="000F4102"/>
    <w:rsid w:val="000F4AF2"/>
    <w:rsid w:val="000F5218"/>
    <w:rsid w:val="00102589"/>
    <w:rsid w:val="00120366"/>
    <w:rsid w:val="001325BF"/>
    <w:rsid w:val="001357A4"/>
    <w:rsid w:val="001427A8"/>
    <w:rsid w:val="00151909"/>
    <w:rsid w:val="00156798"/>
    <w:rsid w:val="0015680F"/>
    <w:rsid w:val="00163A78"/>
    <w:rsid w:val="00182724"/>
    <w:rsid w:val="00190044"/>
    <w:rsid w:val="00192306"/>
    <w:rsid w:val="00193CA9"/>
    <w:rsid w:val="00194DD1"/>
    <w:rsid w:val="00196713"/>
    <w:rsid w:val="001976E9"/>
    <w:rsid w:val="001A39D2"/>
    <w:rsid w:val="001A5908"/>
    <w:rsid w:val="001B1230"/>
    <w:rsid w:val="001B314F"/>
    <w:rsid w:val="001C34B2"/>
    <w:rsid w:val="001C4511"/>
    <w:rsid w:val="001C4CA1"/>
    <w:rsid w:val="001E2AD6"/>
    <w:rsid w:val="001E3D88"/>
    <w:rsid w:val="001E691B"/>
    <w:rsid w:val="00202441"/>
    <w:rsid w:val="002035E2"/>
    <w:rsid w:val="00220A79"/>
    <w:rsid w:val="0022663A"/>
    <w:rsid w:val="002331BE"/>
    <w:rsid w:val="00233C55"/>
    <w:rsid w:val="002546E8"/>
    <w:rsid w:val="00254970"/>
    <w:rsid w:val="00255AA9"/>
    <w:rsid w:val="00260224"/>
    <w:rsid w:val="002623D0"/>
    <w:rsid w:val="002724F6"/>
    <w:rsid w:val="002813BF"/>
    <w:rsid w:val="002861CC"/>
    <w:rsid w:val="00291BB5"/>
    <w:rsid w:val="00291C05"/>
    <w:rsid w:val="00292A03"/>
    <w:rsid w:val="00294523"/>
    <w:rsid w:val="002A1922"/>
    <w:rsid w:val="002A65CF"/>
    <w:rsid w:val="002B1E4E"/>
    <w:rsid w:val="002B2C05"/>
    <w:rsid w:val="002C34B2"/>
    <w:rsid w:val="002C3A27"/>
    <w:rsid w:val="002C3A88"/>
    <w:rsid w:val="002D4B7C"/>
    <w:rsid w:val="002D500A"/>
    <w:rsid w:val="002D5F22"/>
    <w:rsid w:val="002D60B7"/>
    <w:rsid w:val="002E1305"/>
    <w:rsid w:val="002E62BD"/>
    <w:rsid w:val="002F10C5"/>
    <w:rsid w:val="002F184E"/>
    <w:rsid w:val="002F253D"/>
    <w:rsid w:val="003005C4"/>
    <w:rsid w:val="003017FA"/>
    <w:rsid w:val="00301BE6"/>
    <w:rsid w:val="00303E35"/>
    <w:rsid w:val="00304DEA"/>
    <w:rsid w:val="00304F96"/>
    <w:rsid w:val="00313A7E"/>
    <w:rsid w:val="00314635"/>
    <w:rsid w:val="00316A56"/>
    <w:rsid w:val="00320DE9"/>
    <w:rsid w:val="003218A8"/>
    <w:rsid w:val="00327824"/>
    <w:rsid w:val="0033298D"/>
    <w:rsid w:val="0033331B"/>
    <w:rsid w:val="0034595E"/>
    <w:rsid w:val="00346A06"/>
    <w:rsid w:val="0035602C"/>
    <w:rsid w:val="003569D0"/>
    <w:rsid w:val="00360D43"/>
    <w:rsid w:val="00362A68"/>
    <w:rsid w:val="0036778A"/>
    <w:rsid w:val="00374F06"/>
    <w:rsid w:val="00390AD1"/>
    <w:rsid w:val="003926C7"/>
    <w:rsid w:val="003962FB"/>
    <w:rsid w:val="003A56AB"/>
    <w:rsid w:val="003A7A96"/>
    <w:rsid w:val="003A7C22"/>
    <w:rsid w:val="003B220C"/>
    <w:rsid w:val="003B4A6B"/>
    <w:rsid w:val="003B6D4B"/>
    <w:rsid w:val="003D0060"/>
    <w:rsid w:val="003D0BB2"/>
    <w:rsid w:val="003D3449"/>
    <w:rsid w:val="003D467A"/>
    <w:rsid w:val="003E0418"/>
    <w:rsid w:val="003E6497"/>
    <w:rsid w:val="003F46B9"/>
    <w:rsid w:val="003F7F4D"/>
    <w:rsid w:val="004062CF"/>
    <w:rsid w:val="00411720"/>
    <w:rsid w:val="004135CB"/>
    <w:rsid w:val="00416CBD"/>
    <w:rsid w:val="004217AE"/>
    <w:rsid w:val="004252F8"/>
    <w:rsid w:val="00436FC7"/>
    <w:rsid w:val="00441202"/>
    <w:rsid w:val="00442894"/>
    <w:rsid w:val="00443E9A"/>
    <w:rsid w:val="004515F4"/>
    <w:rsid w:val="00451BFC"/>
    <w:rsid w:val="004614A8"/>
    <w:rsid w:val="004664EA"/>
    <w:rsid w:val="004715AF"/>
    <w:rsid w:val="004769A6"/>
    <w:rsid w:val="00482A3D"/>
    <w:rsid w:val="00490F40"/>
    <w:rsid w:val="004932FC"/>
    <w:rsid w:val="00493360"/>
    <w:rsid w:val="004A6103"/>
    <w:rsid w:val="004A78ED"/>
    <w:rsid w:val="004B153D"/>
    <w:rsid w:val="004C789B"/>
    <w:rsid w:val="004D1870"/>
    <w:rsid w:val="004E1EB2"/>
    <w:rsid w:val="004F66E1"/>
    <w:rsid w:val="00503778"/>
    <w:rsid w:val="00505011"/>
    <w:rsid w:val="0050558F"/>
    <w:rsid w:val="00505731"/>
    <w:rsid w:val="00506086"/>
    <w:rsid w:val="00507406"/>
    <w:rsid w:val="005126C1"/>
    <w:rsid w:val="00514B7B"/>
    <w:rsid w:val="00523984"/>
    <w:rsid w:val="00530691"/>
    <w:rsid w:val="00530CFC"/>
    <w:rsid w:val="00534E87"/>
    <w:rsid w:val="005410F5"/>
    <w:rsid w:val="005471BB"/>
    <w:rsid w:val="00554838"/>
    <w:rsid w:val="0056096E"/>
    <w:rsid w:val="005643F4"/>
    <w:rsid w:val="00573F8D"/>
    <w:rsid w:val="00574997"/>
    <w:rsid w:val="00575627"/>
    <w:rsid w:val="00580B06"/>
    <w:rsid w:val="00585C7E"/>
    <w:rsid w:val="00590222"/>
    <w:rsid w:val="005A2127"/>
    <w:rsid w:val="005B2DE2"/>
    <w:rsid w:val="005D19B1"/>
    <w:rsid w:val="005D4EC1"/>
    <w:rsid w:val="005D58A9"/>
    <w:rsid w:val="005E4D3E"/>
    <w:rsid w:val="005F1ECA"/>
    <w:rsid w:val="005F5C54"/>
    <w:rsid w:val="005F6D64"/>
    <w:rsid w:val="00600EAB"/>
    <w:rsid w:val="0060531B"/>
    <w:rsid w:val="006064A5"/>
    <w:rsid w:val="00610CE4"/>
    <w:rsid w:val="00615F1C"/>
    <w:rsid w:val="00622349"/>
    <w:rsid w:val="0062404D"/>
    <w:rsid w:val="00624E01"/>
    <w:rsid w:val="00624EE3"/>
    <w:rsid w:val="006266AB"/>
    <w:rsid w:val="006340E5"/>
    <w:rsid w:val="0063469D"/>
    <w:rsid w:val="0063490E"/>
    <w:rsid w:val="00644F78"/>
    <w:rsid w:val="00646158"/>
    <w:rsid w:val="00647995"/>
    <w:rsid w:val="00656B68"/>
    <w:rsid w:val="0066274C"/>
    <w:rsid w:val="00666DAB"/>
    <w:rsid w:val="00667107"/>
    <w:rsid w:val="0067190A"/>
    <w:rsid w:val="00676A21"/>
    <w:rsid w:val="00680047"/>
    <w:rsid w:val="006810D9"/>
    <w:rsid w:val="0068448B"/>
    <w:rsid w:val="00691265"/>
    <w:rsid w:val="00692576"/>
    <w:rsid w:val="00692740"/>
    <w:rsid w:val="006962E6"/>
    <w:rsid w:val="006A0490"/>
    <w:rsid w:val="006B33BC"/>
    <w:rsid w:val="006B4699"/>
    <w:rsid w:val="006B70DA"/>
    <w:rsid w:val="006B7BED"/>
    <w:rsid w:val="006C387B"/>
    <w:rsid w:val="006D620A"/>
    <w:rsid w:val="006D6269"/>
    <w:rsid w:val="006D6EFA"/>
    <w:rsid w:val="00707436"/>
    <w:rsid w:val="00710384"/>
    <w:rsid w:val="00711340"/>
    <w:rsid w:val="00714003"/>
    <w:rsid w:val="00717A95"/>
    <w:rsid w:val="00717F69"/>
    <w:rsid w:val="00721496"/>
    <w:rsid w:val="007218D9"/>
    <w:rsid w:val="00721A5A"/>
    <w:rsid w:val="007224AF"/>
    <w:rsid w:val="00734E0B"/>
    <w:rsid w:val="007404DA"/>
    <w:rsid w:val="00744BF4"/>
    <w:rsid w:val="00745C03"/>
    <w:rsid w:val="007460CA"/>
    <w:rsid w:val="007569BA"/>
    <w:rsid w:val="007611BD"/>
    <w:rsid w:val="00761E22"/>
    <w:rsid w:val="00771A17"/>
    <w:rsid w:val="00774143"/>
    <w:rsid w:val="007860AB"/>
    <w:rsid w:val="00787FA4"/>
    <w:rsid w:val="00794884"/>
    <w:rsid w:val="007964E9"/>
    <w:rsid w:val="007A2B32"/>
    <w:rsid w:val="007A5800"/>
    <w:rsid w:val="007B58F2"/>
    <w:rsid w:val="007B67D9"/>
    <w:rsid w:val="007D585E"/>
    <w:rsid w:val="007D79D9"/>
    <w:rsid w:val="007F73A1"/>
    <w:rsid w:val="0080128E"/>
    <w:rsid w:val="00801387"/>
    <w:rsid w:val="00803735"/>
    <w:rsid w:val="00803E97"/>
    <w:rsid w:val="00805430"/>
    <w:rsid w:val="008108C4"/>
    <w:rsid w:val="00817E67"/>
    <w:rsid w:val="0082037D"/>
    <w:rsid w:val="0083210B"/>
    <w:rsid w:val="008452D1"/>
    <w:rsid w:val="00846F50"/>
    <w:rsid w:val="00852C0A"/>
    <w:rsid w:val="00855265"/>
    <w:rsid w:val="0085673B"/>
    <w:rsid w:val="00856BAC"/>
    <w:rsid w:val="0086314C"/>
    <w:rsid w:val="008642FD"/>
    <w:rsid w:val="008712CF"/>
    <w:rsid w:val="00872376"/>
    <w:rsid w:val="0088303A"/>
    <w:rsid w:val="008901A2"/>
    <w:rsid w:val="00891D3D"/>
    <w:rsid w:val="0089357B"/>
    <w:rsid w:val="008A2547"/>
    <w:rsid w:val="008A3FE6"/>
    <w:rsid w:val="008B29D1"/>
    <w:rsid w:val="008B3A68"/>
    <w:rsid w:val="008C0555"/>
    <w:rsid w:val="008C0AB1"/>
    <w:rsid w:val="008C4B7B"/>
    <w:rsid w:val="008C64E2"/>
    <w:rsid w:val="008D3602"/>
    <w:rsid w:val="008D518C"/>
    <w:rsid w:val="008E475C"/>
    <w:rsid w:val="008F2A02"/>
    <w:rsid w:val="008F41C5"/>
    <w:rsid w:val="009044CD"/>
    <w:rsid w:val="00915213"/>
    <w:rsid w:val="00917A2C"/>
    <w:rsid w:val="00917D7A"/>
    <w:rsid w:val="00920D64"/>
    <w:rsid w:val="0092139B"/>
    <w:rsid w:val="0093368D"/>
    <w:rsid w:val="00935F3E"/>
    <w:rsid w:val="00950EF2"/>
    <w:rsid w:val="0095286C"/>
    <w:rsid w:val="00965134"/>
    <w:rsid w:val="00966F6C"/>
    <w:rsid w:val="009773B9"/>
    <w:rsid w:val="00981CC1"/>
    <w:rsid w:val="00982B06"/>
    <w:rsid w:val="00990731"/>
    <w:rsid w:val="00991604"/>
    <w:rsid w:val="009954A8"/>
    <w:rsid w:val="009958B7"/>
    <w:rsid w:val="00996F73"/>
    <w:rsid w:val="009A616A"/>
    <w:rsid w:val="009A631E"/>
    <w:rsid w:val="009A69F4"/>
    <w:rsid w:val="009B1A55"/>
    <w:rsid w:val="009B1B32"/>
    <w:rsid w:val="009B241A"/>
    <w:rsid w:val="009B30DF"/>
    <w:rsid w:val="009C397E"/>
    <w:rsid w:val="009C68C2"/>
    <w:rsid w:val="009C719B"/>
    <w:rsid w:val="009D7A01"/>
    <w:rsid w:val="009E0F91"/>
    <w:rsid w:val="009E0FC2"/>
    <w:rsid w:val="009F1F31"/>
    <w:rsid w:val="009F7D87"/>
    <w:rsid w:val="00A026CA"/>
    <w:rsid w:val="00A043FD"/>
    <w:rsid w:val="00A11047"/>
    <w:rsid w:val="00A133CB"/>
    <w:rsid w:val="00A200B0"/>
    <w:rsid w:val="00A25549"/>
    <w:rsid w:val="00A31081"/>
    <w:rsid w:val="00A40CB1"/>
    <w:rsid w:val="00A4259B"/>
    <w:rsid w:val="00A52FCA"/>
    <w:rsid w:val="00A5447F"/>
    <w:rsid w:val="00A6102E"/>
    <w:rsid w:val="00A616E0"/>
    <w:rsid w:val="00A63B84"/>
    <w:rsid w:val="00A6674F"/>
    <w:rsid w:val="00A67258"/>
    <w:rsid w:val="00A702F6"/>
    <w:rsid w:val="00A75330"/>
    <w:rsid w:val="00A77379"/>
    <w:rsid w:val="00A84609"/>
    <w:rsid w:val="00A86E69"/>
    <w:rsid w:val="00A8789C"/>
    <w:rsid w:val="00A97AAB"/>
    <w:rsid w:val="00AA1B93"/>
    <w:rsid w:val="00AA1CA3"/>
    <w:rsid w:val="00AB528E"/>
    <w:rsid w:val="00AB7744"/>
    <w:rsid w:val="00AC4215"/>
    <w:rsid w:val="00AC48C7"/>
    <w:rsid w:val="00AD15A4"/>
    <w:rsid w:val="00AD4AF9"/>
    <w:rsid w:val="00AE4720"/>
    <w:rsid w:val="00AE56FA"/>
    <w:rsid w:val="00AE593F"/>
    <w:rsid w:val="00AE7C61"/>
    <w:rsid w:val="00AF23E0"/>
    <w:rsid w:val="00AF2E5C"/>
    <w:rsid w:val="00AF5CF1"/>
    <w:rsid w:val="00B02A72"/>
    <w:rsid w:val="00B06157"/>
    <w:rsid w:val="00B10308"/>
    <w:rsid w:val="00B122BE"/>
    <w:rsid w:val="00B16E1A"/>
    <w:rsid w:val="00B23E01"/>
    <w:rsid w:val="00B27F60"/>
    <w:rsid w:val="00B42560"/>
    <w:rsid w:val="00B439DC"/>
    <w:rsid w:val="00B44025"/>
    <w:rsid w:val="00B442F3"/>
    <w:rsid w:val="00B443E3"/>
    <w:rsid w:val="00B44E02"/>
    <w:rsid w:val="00B459CC"/>
    <w:rsid w:val="00B461AD"/>
    <w:rsid w:val="00B47E2F"/>
    <w:rsid w:val="00B56FBD"/>
    <w:rsid w:val="00B5774F"/>
    <w:rsid w:val="00B6535C"/>
    <w:rsid w:val="00B919C1"/>
    <w:rsid w:val="00B9501C"/>
    <w:rsid w:val="00B95DDB"/>
    <w:rsid w:val="00BA00D8"/>
    <w:rsid w:val="00BA1711"/>
    <w:rsid w:val="00BA17F9"/>
    <w:rsid w:val="00BA5F25"/>
    <w:rsid w:val="00BC4676"/>
    <w:rsid w:val="00BC6614"/>
    <w:rsid w:val="00BD3ADB"/>
    <w:rsid w:val="00BD5DD4"/>
    <w:rsid w:val="00BE1529"/>
    <w:rsid w:val="00BE3A20"/>
    <w:rsid w:val="00BE404F"/>
    <w:rsid w:val="00BE46C9"/>
    <w:rsid w:val="00BE78BB"/>
    <w:rsid w:val="00BF1950"/>
    <w:rsid w:val="00C00178"/>
    <w:rsid w:val="00C05DE2"/>
    <w:rsid w:val="00C11760"/>
    <w:rsid w:val="00C33691"/>
    <w:rsid w:val="00C35232"/>
    <w:rsid w:val="00C36B9A"/>
    <w:rsid w:val="00C4028F"/>
    <w:rsid w:val="00C402FB"/>
    <w:rsid w:val="00C534CE"/>
    <w:rsid w:val="00C54C81"/>
    <w:rsid w:val="00C561CC"/>
    <w:rsid w:val="00C56A63"/>
    <w:rsid w:val="00C6224B"/>
    <w:rsid w:val="00C65A79"/>
    <w:rsid w:val="00C70739"/>
    <w:rsid w:val="00C730B6"/>
    <w:rsid w:val="00C750AE"/>
    <w:rsid w:val="00C761C2"/>
    <w:rsid w:val="00C84ECB"/>
    <w:rsid w:val="00C91083"/>
    <w:rsid w:val="00C92701"/>
    <w:rsid w:val="00C928EA"/>
    <w:rsid w:val="00CA1D68"/>
    <w:rsid w:val="00CA6199"/>
    <w:rsid w:val="00CC3A06"/>
    <w:rsid w:val="00CC5AB1"/>
    <w:rsid w:val="00CD4835"/>
    <w:rsid w:val="00CE04D7"/>
    <w:rsid w:val="00CE169E"/>
    <w:rsid w:val="00CE6400"/>
    <w:rsid w:val="00CE77B5"/>
    <w:rsid w:val="00CF481D"/>
    <w:rsid w:val="00CF6543"/>
    <w:rsid w:val="00CF75E9"/>
    <w:rsid w:val="00D027DE"/>
    <w:rsid w:val="00D278B2"/>
    <w:rsid w:val="00D37169"/>
    <w:rsid w:val="00D40525"/>
    <w:rsid w:val="00D5429D"/>
    <w:rsid w:val="00D66D5B"/>
    <w:rsid w:val="00D70A12"/>
    <w:rsid w:val="00D70BB3"/>
    <w:rsid w:val="00D717A6"/>
    <w:rsid w:val="00D75487"/>
    <w:rsid w:val="00D759BE"/>
    <w:rsid w:val="00D77461"/>
    <w:rsid w:val="00D805DE"/>
    <w:rsid w:val="00D849EC"/>
    <w:rsid w:val="00D92853"/>
    <w:rsid w:val="00D93801"/>
    <w:rsid w:val="00DA0A76"/>
    <w:rsid w:val="00DA3393"/>
    <w:rsid w:val="00DB0103"/>
    <w:rsid w:val="00DB124E"/>
    <w:rsid w:val="00DB38A1"/>
    <w:rsid w:val="00DB5986"/>
    <w:rsid w:val="00DC1A21"/>
    <w:rsid w:val="00DC4255"/>
    <w:rsid w:val="00DC64B3"/>
    <w:rsid w:val="00DD37EA"/>
    <w:rsid w:val="00DE3483"/>
    <w:rsid w:val="00DE45CA"/>
    <w:rsid w:val="00DF1B84"/>
    <w:rsid w:val="00DF4286"/>
    <w:rsid w:val="00DF77E8"/>
    <w:rsid w:val="00E02877"/>
    <w:rsid w:val="00E03163"/>
    <w:rsid w:val="00E056B2"/>
    <w:rsid w:val="00E15795"/>
    <w:rsid w:val="00E21502"/>
    <w:rsid w:val="00E22EEE"/>
    <w:rsid w:val="00E230BD"/>
    <w:rsid w:val="00E313A2"/>
    <w:rsid w:val="00E41241"/>
    <w:rsid w:val="00E42F38"/>
    <w:rsid w:val="00E445F0"/>
    <w:rsid w:val="00E46B38"/>
    <w:rsid w:val="00E5272E"/>
    <w:rsid w:val="00E55486"/>
    <w:rsid w:val="00E74F2F"/>
    <w:rsid w:val="00E74F9E"/>
    <w:rsid w:val="00E77CC7"/>
    <w:rsid w:val="00E84A07"/>
    <w:rsid w:val="00E92871"/>
    <w:rsid w:val="00E97536"/>
    <w:rsid w:val="00EA5A40"/>
    <w:rsid w:val="00EB2E26"/>
    <w:rsid w:val="00EB3D58"/>
    <w:rsid w:val="00ED0B4F"/>
    <w:rsid w:val="00ED1323"/>
    <w:rsid w:val="00EE1C01"/>
    <w:rsid w:val="00EE427A"/>
    <w:rsid w:val="00EE6650"/>
    <w:rsid w:val="00F00DB1"/>
    <w:rsid w:val="00F054EB"/>
    <w:rsid w:val="00F105DB"/>
    <w:rsid w:val="00F11D5A"/>
    <w:rsid w:val="00F14A50"/>
    <w:rsid w:val="00F31840"/>
    <w:rsid w:val="00F458F8"/>
    <w:rsid w:val="00F46F72"/>
    <w:rsid w:val="00F5012E"/>
    <w:rsid w:val="00F50393"/>
    <w:rsid w:val="00F50CF0"/>
    <w:rsid w:val="00F67CA9"/>
    <w:rsid w:val="00F74CEE"/>
    <w:rsid w:val="00F76624"/>
    <w:rsid w:val="00F808D0"/>
    <w:rsid w:val="00F82548"/>
    <w:rsid w:val="00F845EA"/>
    <w:rsid w:val="00F92491"/>
    <w:rsid w:val="00F96278"/>
    <w:rsid w:val="00FA4F84"/>
    <w:rsid w:val="00FB7462"/>
    <w:rsid w:val="00FD360D"/>
    <w:rsid w:val="00FE0693"/>
    <w:rsid w:val="00FE2D9F"/>
    <w:rsid w:val="00FF0F6C"/>
    <w:rsid w:val="00FF218C"/>
    <w:rsid w:val="00FF66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BAC90"/>
  <w15:docId w15:val="{CFB0ADF6-CE44-41DB-9776-CEBC2F40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4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6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6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467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16CB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054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430"/>
  </w:style>
  <w:style w:type="character" w:styleId="PageNumber">
    <w:name w:val="page number"/>
    <w:basedOn w:val="DefaultParagraphFont"/>
    <w:uiPriority w:val="99"/>
    <w:semiHidden/>
    <w:unhideWhenUsed/>
    <w:rsid w:val="00805430"/>
  </w:style>
  <w:style w:type="paragraph" w:styleId="FootnoteText">
    <w:name w:val="footnote text"/>
    <w:basedOn w:val="Normal"/>
    <w:link w:val="FootnoteTextChar"/>
    <w:semiHidden/>
    <w:unhideWhenUsed/>
    <w:rsid w:val="0032782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327824"/>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327824"/>
    <w:rPr>
      <w:vertAlign w:val="superscript"/>
    </w:rPr>
  </w:style>
  <w:style w:type="paragraph" w:styleId="BalloonText">
    <w:name w:val="Balloon Text"/>
    <w:basedOn w:val="Normal"/>
    <w:link w:val="BalloonTextChar"/>
    <w:uiPriority w:val="99"/>
    <w:semiHidden/>
    <w:unhideWhenUsed/>
    <w:rsid w:val="0013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A4"/>
    <w:rPr>
      <w:rFonts w:ascii="Tahoma" w:hAnsi="Tahoma" w:cs="Tahoma"/>
      <w:sz w:val="16"/>
      <w:szCs w:val="16"/>
    </w:rPr>
  </w:style>
  <w:style w:type="paragraph" w:customStyle="1" w:styleId="Body1">
    <w:name w:val="Body 1"/>
    <w:rsid w:val="00B442F3"/>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F808D0"/>
    <w:rPr>
      <w:sz w:val="18"/>
      <w:szCs w:val="18"/>
    </w:rPr>
  </w:style>
  <w:style w:type="paragraph" w:styleId="CommentText">
    <w:name w:val="annotation text"/>
    <w:basedOn w:val="Normal"/>
    <w:link w:val="CommentTextChar"/>
    <w:uiPriority w:val="99"/>
    <w:semiHidden/>
    <w:unhideWhenUsed/>
    <w:rsid w:val="00F808D0"/>
    <w:pPr>
      <w:spacing w:line="240" w:lineRule="auto"/>
    </w:pPr>
    <w:rPr>
      <w:sz w:val="24"/>
      <w:szCs w:val="24"/>
    </w:rPr>
  </w:style>
  <w:style w:type="character" w:customStyle="1" w:styleId="CommentTextChar">
    <w:name w:val="Comment Text Char"/>
    <w:basedOn w:val="DefaultParagraphFont"/>
    <w:link w:val="CommentText"/>
    <w:uiPriority w:val="99"/>
    <w:semiHidden/>
    <w:rsid w:val="00F808D0"/>
    <w:rPr>
      <w:sz w:val="24"/>
      <w:szCs w:val="24"/>
    </w:rPr>
  </w:style>
  <w:style w:type="paragraph" w:styleId="CommentSubject">
    <w:name w:val="annotation subject"/>
    <w:basedOn w:val="CommentText"/>
    <w:next w:val="CommentText"/>
    <w:link w:val="CommentSubjectChar"/>
    <w:uiPriority w:val="99"/>
    <w:semiHidden/>
    <w:unhideWhenUsed/>
    <w:rsid w:val="00F808D0"/>
    <w:rPr>
      <w:b/>
      <w:bCs/>
      <w:sz w:val="20"/>
      <w:szCs w:val="20"/>
    </w:rPr>
  </w:style>
  <w:style w:type="character" w:customStyle="1" w:styleId="CommentSubjectChar">
    <w:name w:val="Comment Subject Char"/>
    <w:basedOn w:val="CommentTextChar"/>
    <w:link w:val="CommentSubject"/>
    <w:uiPriority w:val="99"/>
    <w:semiHidden/>
    <w:rsid w:val="00F808D0"/>
    <w:rPr>
      <w:b/>
      <w:bCs/>
      <w:sz w:val="20"/>
      <w:szCs w:val="20"/>
    </w:rPr>
  </w:style>
  <w:style w:type="paragraph" w:styleId="NormalWeb">
    <w:name w:val="Normal (Web)"/>
    <w:basedOn w:val="Normal"/>
    <w:unhideWhenUsed/>
    <w:rsid w:val="003F46B9"/>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DefaultParagraphFont"/>
    <w:rsid w:val="003F46B9"/>
  </w:style>
  <w:style w:type="character" w:styleId="Emphasis">
    <w:name w:val="Emphasis"/>
    <w:basedOn w:val="DefaultParagraphFont"/>
    <w:uiPriority w:val="20"/>
    <w:qFormat/>
    <w:rsid w:val="003F46B9"/>
    <w:rPr>
      <w:i/>
      <w:iCs/>
    </w:rPr>
  </w:style>
  <w:style w:type="paragraph" w:customStyle="1" w:styleId="svarticlesection">
    <w:name w:val="svarticle section"/>
    <w:basedOn w:val="Normal"/>
    <w:rsid w:val="003B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4135CB"/>
  </w:style>
  <w:style w:type="paragraph" w:styleId="Header">
    <w:name w:val="header"/>
    <w:basedOn w:val="Normal"/>
    <w:link w:val="HeaderChar"/>
    <w:uiPriority w:val="99"/>
    <w:unhideWhenUsed/>
    <w:rsid w:val="001E3D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124">
      <w:bodyDiv w:val="1"/>
      <w:marLeft w:val="0"/>
      <w:marRight w:val="0"/>
      <w:marTop w:val="0"/>
      <w:marBottom w:val="0"/>
      <w:divBdr>
        <w:top w:val="none" w:sz="0" w:space="0" w:color="auto"/>
        <w:left w:val="none" w:sz="0" w:space="0" w:color="auto"/>
        <w:bottom w:val="none" w:sz="0" w:space="0" w:color="auto"/>
        <w:right w:val="none" w:sz="0" w:space="0" w:color="auto"/>
      </w:divBdr>
      <w:divsChild>
        <w:div w:id="1443720213">
          <w:marLeft w:val="0"/>
          <w:marRight w:val="0"/>
          <w:marTop w:val="0"/>
          <w:marBottom w:val="0"/>
          <w:divBdr>
            <w:top w:val="none" w:sz="0" w:space="0" w:color="auto"/>
            <w:left w:val="none" w:sz="0" w:space="0" w:color="auto"/>
            <w:bottom w:val="none" w:sz="0" w:space="0" w:color="auto"/>
            <w:right w:val="none" w:sz="0" w:space="0" w:color="auto"/>
          </w:divBdr>
        </w:div>
      </w:divsChild>
    </w:div>
    <w:div w:id="102462012">
      <w:bodyDiv w:val="1"/>
      <w:marLeft w:val="0"/>
      <w:marRight w:val="0"/>
      <w:marTop w:val="0"/>
      <w:marBottom w:val="0"/>
      <w:divBdr>
        <w:top w:val="none" w:sz="0" w:space="0" w:color="auto"/>
        <w:left w:val="none" w:sz="0" w:space="0" w:color="auto"/>
        <w:bottom w:val="none" w:sz="0" w:space="0" w:color="auto"/>
        <w:right w:val="none" w:sz="0" w:space="0" w:color="auto"/>
      </w:divBdr>
      <w:divsChild>
        <w:div w:id="58866565">
          <w:marLeft w:val="0"/>
          <w:marRight w:val="0"/>
          <w:marTop w:val="0"/>
          <w:marBottom w:val="0"/>
          <w:divBdr>
            <w:top w:val="none" w:sz="0" w:space="0" w:color="auto"/>
            <w:left w:val="none" w:sz="0" w:space="0" w:color="auto"/>
            <w:bottom w:val="none" w:sz="0" w:space="0" w:color="auto"/>
            <w:right w:val="none" w:sz="0" w:space="0" w:color="auto"/>
          </w:divBdr>
        </w:div>
      </w:divsChild>
    </w:div>
    <w:div w:id="516191649">
      <w:bodyDiv w:val="1"/>
      <w:marLeft w:val="0"/>
      <w:marRight w:val="0"/>
      <w:marTop w:val="0"/>
      <w:marBottom w:val="0"/>
      <w:divBdr>
        <w:top w:val="none" w:sz="0" w:space="0" w:color="auto"/>
        <w:left w:val="none" w:sz="0" w:space="0" w:color="auto"/>
        <w:bottom w:val="none" w:sz="0" w:space="0" w:color="auto"/>
        <w:right w:val="none" w:sz="0" w:space="0" w:color="auto"/>
      </w:divBdr>
      <w:divsChild>
        <w:div w:id="351230606">
          <w:marLeft w:val="0"/>
          <w:marRight w:val="0"/>
          <w:marTop w:val="0"/>
          <w:marBottom w:val="0"/>
          <w:divBdr>
            <w:top w:val="none" w:sz="0" w:space="0" w:color="auto"/>
            <w:left w:val="none" w:sz="0" w:space="0" w:color="auto"/>
            <w:bottom w:val="none" w:sz="0" w:space="0" w:color="auto"/>
            <w:right w:val="none" w:sz="0" w:space="0" w:color="auto"/>
          </w:divBdr>
        </w:div>
      </w:divsChild>
    </w:div>
    <w:div w:id="586496478">
      <w:bodyDiv w:val="1"/>
      <w:marLeft w:val="0"/>
      <w:marRight w:val="0"/>
      <w:marTop w:val="0"/>
      <w:marBottom w:val="0"/>
      <w:divBdr>
        <w:top w:val="none" w:sz="0" w:space="0" w:color="auto"/>
        <w:left w:val="none" w:sz="0" w:space="0" w:color="auto"/>
        <w:bottom w:val="none" w:sz="0" w:space="0" w:color="auto"/>
        <w:right w:val="none" w:sz="0" w:space="0" w:color="auto"/>
      </w:divBdr>
      <w:divsChild>
        <w:div w:id="686374687">
          <w:marLeft w:val="0"/>
          <w:marRight w:val="0"/>
          <w:marTop w:val="0"/>
          <w:marBottom w:val="0"/>
          <w:divBdr>
            <w:top w:val="none" w:sz="0" w:space="0" w:color="auto"/>
            <w:left w:val="none" w:sz="0" w:space="0" w:color="auto"/>
            <w:bottom w:val="none" w:sz="0" w:space="0" w:color="auto"/>
            <w:right w:val="none" w:sz="0" w:space="0" w:color="auto"/>
          </w:divBdr>
        </w:div>
      </w:divsChild>
    </w:div>
    <w:div w:id="895239144">
      <w:bodyDiv w:val="1"/>
      <w:marLeft w:val="0"/>
      <w:marRight w:val="0"/>
      <w:marTop w:val="0"/>
      <w:marBottom w:val="0"/>
      <w:divBdr>
        <w:top w:val="none" w:sz="0" w:space="0" w:color="auto"/>
        <w:left w:val="none" w:sz="0" w:space="0" w:color="auto"/>
        <w:bottom w:val="none" w:sz="0" w:space="0" w:color="auto"/>
        <w:right w:val="none" w:sz="0" w:space="0" w:color="auto"/>
      </w:divBdr>
    </w:div>
    <w:div w:id="908853721">
      <w:bodyDiv w:val="1"/>
      <w:marLeft w:val="0"/>
      <w:marRight w:val="0"/>
      <w:marTop w:val="0"/>
      <w:marBottom w:val="0"/>
      <w:divBdr>
        <w:top w:val="none" w:sz="0" w:space="0" w:color="auto"/>
        <w:left w:val="none" w:sz="0" w:space="0" w:color="auto"/>
        <w:bottom w:val="none" w:sz="0" w:space="0" w:color="auto"/>
        <w:right w:val="none" w:sz="0" w:space="0" w:color="auto"/>
      </w:divBdr>
    </w:div>
    <w:div w:id="910239644">
      <w:bodyDiv w:val="1"/>
      <w:marLeft w:val="0"/>
      <w:marRight w:val="0"/>
      <w:marTop w:val="0"/>
      <w:marBottom w:val="0"/>
      <w:divBdr>
        <w:top w:val="none" w:sz="0" w:space="0" w:color="auto"/>
        <w:left w:val="none" w:sz="0" w:space="0" w:color="auto"/>
        <w:bottom w:val="none" w:sz="0" w:space="0" w:color="auto"/>
        <w:right w:val="none" w:sz="0" w:space="0" w:color="auto"/>
      </w:divBdr>
      <w:divsChild>
        <w:div w:id="427968245">
          <w:marLeft w:val="0"/>
          <w:marRight w:val="0"/>
          <w:marTop w:val="0"/>
          <w:marBottom w:val="0"/>
          <w:divBdr>
            <w:top w:val="none" w:sz="0" w:space="12" w:color="auto"/>
            <w:left w:val="single" w:sz="12" w:space="12" w:color="E1E9EB"/>
            <w:bottom w:val="single" w:sz="12" w:space="0" w:color="E1E9EB"/>
            <w:right w:val="none" w:sz="0" w:space="12" w:color="auto"/>
          </w:divBdr>
          <w:divsChild>
            <w:div w:id="1044405178">
              <w:marLeft w:val="0"/>
              <w:marRight w:val="0"/>
              <w:marTop w:val="0"/>
              <w:marBottom w:val="0"/>
              <w:divBdr>
                <w:top w:val="none" w:sz="0" w:space="0" w:color="auto"/>
                <w:left w:val="none" w:sz="0" w:space="0" w:color="auto"/>
                <w:bottom w:val="none" w:sz="0" w:space="0" w:color="auto"/>
                <w:right w:val="none" w:sz="0" w:space="0" w:color="auto"/>
              </w:divBdr>
              <w:divsChild>
                <w:div w:id="1330601378">
                  <w:marLeft w:val="0"/>
                  <w:marRight w:val="0"/>
                  <w:marTop w:val="0"/>
                  <w:marBottom w:val="0"/>
                  <w:divBdr>
                    <w:top w:val="none" w:sz="0" w:space="0" w:color="auto"/>
                    <w:left w:val="none" w:sz="0" w:space="0" w:color="auto"/>
                    <w:bottom w:val="none" w:sz="0" w:space="0" w:color="auto"/>
                    <w:right w:val="none" w:sz="0" w:space="0" w:color="auto"/>
                  </w:divBdr>
                  <w:divsChild>
                    <w:div w:id="491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3120">
      <w:bodyDiv w:val="1"/>
      <w:marLeft w:val="0"/>
      <w:marRight w:val="0"/>
      <w:marTop w:val="0"/>
      <w:marBottom w:val="0"/>
      <w:divBdr>
        <w:top w:val="none" w:sz="0" w:space="0" w:color="auto"/>
        <w:left w:val="none" w:sz="0" w:space="0" w:color="auto"/>
        <w:bottom w:val="none" w:sz="0" w:space="0" w:color="auto"/>
        <w:right w:val="none" w:sz="0" w:space="0" w:color="auto"/>
      </w:divBdr>
      <w:divsChild>
        <w:div w:id="899250376">
          <w:marLeft w:val="0"/>
          <w:marRight w:val="0"/>
          <w:marTop w:val="0"/>
          <w:marBottom w:val="0"/>
          <w:divBdr>
            <w:top w:val="none" w:sz="0" w:space="0" w:color="auto"/>
            <w:left w:val="none" w:sz="0" w:space="0" w:color="auto"/>
            <w:bottom w:val="none" w:sz="0" w:space="0" w:color="auto"/>
            <w:right w:val="none" w:sz="0" w:space="0" w:color="auto"/>
          </w:divBdr>
        </w:div>
      </w:divsChild>
    </w:div>
    <w:div w:id="1005475473">
      <w:bodyDiv w:val="1"/>
      <w:marLeft w:val="0"/>
      <w:marRight w:val="0"/>
      <w:marTop w:val="0"/>
      <w:marBottom w:val="0"/>
      <w:divBdr>
        <w:top w:val="none" w:sz="0" w:space="0" w:color="auto"/>
        <w:left w:val="none" w:sz="0" w:space="0" w:color="auto"/>
        <w:bottom w:val="none" w:sz="0" w:space="0" w:color="auto"/>
        <w:right w:val="none" w:sz="0" w:space="0" w:color="auto"/>
      </w:divBdr>
      <w:divsChild>
        <w:div w:id="357246166">
          <w:marLeft w:val="0"/>
          <w:marRight w:val="0"/>
          <w:marTop w:val="0"/>
          <w:marBottom w:val="0"/>
          <w:divBdr>
            <w:top w:val="none" w:sz="0" w:space="0" w:color="auto"/>
            <w:left w:val="none" w:sz="0" w:space="0" w:color="auto"/>
            <w:bottom w:val="none" w:sz="0" w:space="0" w:color="auto"/>
            <w:right w:val="none" w:sz="0" w:space="0" w:color="auto"/>
          </w:divBdr>
        </w:div>
      </w:divsChild>
    </w:div>
    <w:div w:id="1006975496">
      <w:bodyDiv w:val="1"/>
      <w:marLeft w:val="0"/>
      <w:marRight w:val="0"/>
      <w:marTop w:val="0"/>
      <w:marBottom w:val="0"/>
      <w:divBdr>
        <w:top w:val="none" w:sz="0" w:space="0" w:color="auto"/>
        <w:left w:val="none" w:sz="0" w:space="0" w:color="auto"/>
        <w:bottom w:val="none" w:sz="0" w:space="0" w:color="auto"/>
        <w:right w:val="none" w:sz="0" w:space="0" w:color="auto"/>
      </w:divBdr>
      <w:divsChild>
        <w:div w:id="854735274">
          <w:marLeft w:val="0"/>
          <w:marRight w:val="0"/>
          <w:marTop w:val="0"/>
          <w:marBottom w:val="0"/>
          <w:divBdr>
            <w:top w:val="none" w:sz="0" w:space="0" w:color="auto"/>
            <w:left w:val="none" w:sz="0" w:space="0" w:color="auto"/>
            <w:bottom w:val="none" w:sz="0" w:space="0" w:color="auto"/>
            <w:right w:val="none" w:sz="0" w:space="0" w:color="auto"/>
          </w:divBdr>
        </w:div>
      </w:divsChild>
    </w:div>
    <w:div w:id="1083646165">
      <w:bodyDiv w:val="1"/>
      <w:marLeft w:val="0"/>
      <w:marRight w:val="0"/>
      <w:marTop w:val="0"/>
      <w:marBottom w:val="0"/>
      <w:divBdr>
        <w:top w:val="none" w:sz="0" w:space="0" w:color="auto"/>
        <w:left w:val="none" w:sz="0" w:space="0" w:color="auto"/>
        <w:bottom w:val="none" w:sz="0" w:space="0" w:color="auto"/>
        <w:right w:val="none" w:sz="0" w:space="0" w:color="auto"/>
      </w:divBdr>
      <w:divsChild>
        <w:div w:id="512108485">
          <w:marLeft w:val="0"/>
          <w:marRight w:val="0"/>
          <w:marTop w:val="0"/>
          <w:marBottom w:val="0"/>
          <w:divBdr>
            <w:top w:val="none" w:sz="0" w:space="0" w:color="auto"/>
            <w:left w:val="none" w:sz="0" w:space="0" w:color="auto"/>
            <w:bottom w:val="none" w:sz="0" w:space="0" w:color="auto"/>
            <w:right w:val="none" w:sz="0" w:space="0" w:color="auto"/>
          </w:divBdr>
        </w:div>
      </w:divsChild>
    </w:div>
    <w:div w:id="1089429653">
      <w:bodyDiv w:val="1"/>
      <w:marLeft w:val="0"/>
      <w:marRight w:val="0"/>
      <w:marTop w:val="0"/>
      <w:marBottom w:val="0"/>
      <w:divBdr>
        <w:top w:val="none" w:sz="0" w:space="0" w:color="auto"/>
        <w:left w:val="none" w:sz="0" w:space="0" w:color="auto"/>
        <w:bottom w:val="none" w:sz="0" w:space="0" w:color="auto"/>
        <w:right w:val="none" w:sz="0" w:space="0" w:color="auto"/>
      </w:divBdr>
      <w:divsChild>
        <w:div w:id="2072923637">
          <w:marLeft w:val="0"/>
          <w:marRight w:val="0"/>
          <w:marTop w:val="0"/>
          <w:marBottom w:val="0"/>
          <w:divBdr>
            <w:top w:val="none" w:sz="0" w:space="0" w:color="auto"/>
            <w:left w:val="none" w:sz="0" w:space="0" w:color="auto"/>
            <w:bottom w:val="none" w:sz="0" w:space="0" w:color="auto"/>
            <w:right w:val="none" w:sz="0" w:space="0" w:color="auto"/>
          </w:divBdr>
        </w:div>
      </w:divsChild>
    </w:div>
    <w:div w:id="1374039732">
      <w:bodyDiv w:val="1"/>
      <w:marLeft w:val="0"/>
      <w:marRight w:val="0"/>
      <w:marTop w:val="0"/>
      <w:marBottom w:val="0"/>
      <w:divBdr>
        <w:top w:val="none" w:sz="0" w:space="0" w:color="auto"/>
        <w:left w:val="none" w:sz="0" w:space="0" w:color="auto"/>
        <w:bottom w:val="none" w:sz="0" w:space="0" w:color="auto"/>
        <w:right w:val="none" w:sz="0" w:space="0" w:color="auto"/>
      </w:divBdr>
    </w:div>
    <w:div w:id="1549564087">
      <w:bodyDiv w:val="1"/>
      <w:marLeft w:val="0"/>
      <w:marRight w:val="0"/>
      <w:marTop w:val="0"/>
      <w:marBottom w:val="0"/>
      <w:divBdr>
        <w:top w:val="none" w:sz="0" w:space="0" w:color="auto"/>
        <w:left w:val="none" w:sz="0" w:space="0" w:color="auto"/>
        <w:bottom w:val="none" w:sz="0" w:space="0" w:color="auto"/>
        <w:right w:val="none" w:sz="0" w:space="0" w:color="auto"/>
      </w:divBdr>
    </w:div>
    <w:div w:id="1606696688">
      <w:bodyDiv w:val="1"/>
      <w:marLeft w:val="0"/>
      <w:marRight w:val="0"/>
      <w:marTop w:val="0"/>
      <w:marBottom w:val="0"/>
      <w:divBdr>
        <w:top w:val="none" w:sz="0" w:space="0" w:color="auto"/>
        <w:left w:val="none" w:sz="0" w:space="0" w:color="auto"/>
        <w:bottom w:val="none" w:sz="0" w:space="0" w:color="auto"/>
        <w:right w:val="none" w:sz="0" w:space="0" w:color="auto"/>
      </w:divBdr>
      <w:divsChild>
        <w:div w:id="359941447">
          <w:marLeft w:val="0"/>
          <w:marRight w:val="0"/>
          <w:marTop w:val="0"/>
          <w:marBottom w:val="0"/>
          <w:divBdr>
            <w:top w:val="none" w:sz="0" w:space="0" w:color="auto"/>
            <w:left w:val="none" w:sz="0" w:space="0" w:color="auto"/>
            <w:bottom w:val="none" w:sz="0" w:space="0" w:color="auto"/>
            <w:right w:val="none" w:sz="0" w:space="0" w:color="auto"/>
          </w:divBdr>
        </w:div>
      </w:divsChild>
    </w:div>
    <w:div w:id="2006324194">
      <w:bodyDiv w:val="1"/>
      <w:marLeft w:val="0"/>
      <w:marRight w:val="0"/>
      <w:marTop w:val="0"/>
      <w:marBottom w:val="0"/>
      <w:divBdr>
        <w:top w:val="none" w:sz="0" w:space="0" w:color="auto"/>
        <w:left w:val="none" w:sz="0" w:space="0" w:color="auto"/>
        <w:bottom w:val="none" w:sz="0" w:space="0" w:color="auto"/>
        <w:right w:val="none" w:sz="0" w:space="0" w:color="auto"/>
      </w:divBdr>
    </w:div>
    <w:div w:id="2013407498">
      <w:bodyDiv w:val="1"/>
      <w:marLeft w:val="0"/>
      <w:marRight w:val="0"/>
      <w:marTop w:val="0"/>
      <w:marBottom w:val="0"/>
      <w:divBdr>
        <w:top w:val="none" w:sz="0" w:space="0" w:color="auto"/>
        <w:left w:val="none" w:sz="0" w:space="0" w:color="auto"/>
        <w:bottom w:val="none" w:sz="0" w:space="0" w:color="auto"/>
        <w:right w:val="none" w:sz="0" w:space="0" w:color="auto"/>
      </w:divBdr>
    </w:div>
    <w:div w:id="20691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F97A-E2C8-40C8-8370-88D10501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B11DA929</Template>
  <TotalTime>0</TotalTime>
  <Pages>39</Pages>
  <Words>10761</Words>
  <Characters>61342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Fahri Karakas (NBS)</cp:lastModifiedBy>
  <cp:revision>2</cp:revision>
  <cp:lastPrinted>2015-07-28T15:39:00Z</cp:lastPrinted>
  <dcterms:created xsi:type="dcterms:W3CDTF">2016-04-12T14:20:00Z</dcterms:created>
  <dcterms:modified xsi:type="dcterms:W3CDTF">2016-04-12T14:20:00Z</dcterms:modified>
</cp:coreProperties>
</file>