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93B4CA8" w14:textId="2B6EB8C9" w:rsidR="009A5CD0" w:rsidRDefault="001151ED" w:rsidP="009A5CD0">
      <w:pPr>
        <w:pStyle w:val="Description"/>
        <w:tabs>
          <w:tab w:val="clear" w:pos="425"/>
        </w:tabs>
        <w:spacing w:line="240" w:lineRule="auto"/>
        <w:jc w:val="center"/>
        <w:rPr>
          <w:b/>
          <w:bCs/>
          <w:sz w:val="48"/>
          <w:szCs w:val="24"/>
        </w:rPr>
      </w:pPr>
      <w:bookmarkStart w:id="0" w:name="_GoBack"/>
      <w:bookmarkEnd w:id="0"/>
      <w:r>
        <w:rPr>
          <w:b/>
          <w:bCs/>
          <w:sz w:val="48"/>
          <w:szCs w:val="24"/>
        </w:rPr>
        <w:t xml:space="preserve"> </w:t>
      </w:r>
      <w:r w:rsidR="009A5CD0">
        <w:rPr>
          <w:b/>
          <w:bCs/>
          <w:sz w:val="48"/>
          <w:szCs w:val="24"/>
        </w:rPr>
        <w:t>SECTION A</w:t>
      </w:r>
    </w:p>
    <w:p w14:paraId="72F8D42C" w14:textId="77777777" w:rsidR="009A5CD0" w:rsidRDefault="009A5CD0" w:rsidP="009A5CD0">
      <w:pPr>
        <w:pStyle w:val="Description"/>
        <w:tabs>
          <w:tab w:val="clear" w:pos="425"/>
        </w:tabs>
        <w:spacing w:line="240" w:lineRule="auto"/>
        <w:jc w:val="center"/>
        <w:rPr>
          <w:b/>
          <w:bCs/>
          <w:sz w:val="48"/>
          <w:szCs w:val="24"/>
        </w:rPr>
      </w:pPr>
    </w:p>
    <w:p w14:paraId="4EF081A9" w14:textId="77777777" w:rsidR="009A5CD0" w:rsidRDefault="009A5CD0" w:rsidP="009A5CD0">
      <w:pPr>
        <w:pStyle w:val="Heading2"/>
      </w:pPr>
      <w:r>
        <w:t>CERAMICS</w:t>
      </w:r>
    </w:p>
    <w:p w14:paraId="7BAB1CF6" w14:textId="77777777" w:rsidR="009A5CD0" w:rsidRPr="00481432" w:rsidRDefault="009A5CD0" w:rsidP="009A5CD0">
      <w:pPr>
        <w:rPr>
          <w:b/>
          <w:bCs/>
          <w:sz w:val="28"/>
          <w:szCs w:val="28"/>
        </w:rPr>
      </w:pPr>
      <w:r>
        <w:br w:type="page"/>
      </w:r>
      <w:r w:rsidRPr="00481432">
        <w:rPr>
          <w:b/>
          <w:bCs/>
          <w:sz w:val="28"/>
          <w:szCs w:val="28"/>
        </w:rPr>
        <w:lastRenderedPageBreak/>
        <w:t>NOTE ON CATALOGUED SHERDS</w:t>
      </w:r>
    </w:p>
    <w:p w14:paraId="6E831122" w14:textId="77777777" w:rsidR="009A5CD0" w:rsidRDefault="009A5CD0" w:rsidP="009A5CD0">
      <w:pPr>
        <w:rPr>
          <w:b/>
          <w:bCs/>
        </w:rPr>
      </w:pPr>
    </w:p>
    <w:p w14:paraId="35354AA6" w14:textId="77777777" w:rsidR="009A5CD0" w:rsidRDefault="009A5CD0" w:rsidP="009A5CD0">
      <w:r>
        <w:t xml:space="preserve">In each of the following chapters concerned with ceramics, the final section is devoted to catalogued sherds of each period illustrated in the accompanying figures, for which a description (and in some cases </w:t>
      </w:r>
      <w:proofErr w:type="spellStart"/>
      <w:r>
        <w:t>comparanda</w:t>
      </w:r>
      <w:proofErr w:type="spellEnd"/>
      <w:r>
        <w:t xml:space="preserve">) </w:t>
      </w:r>
      <w:proofErr w:type="gramStart"/>
      <w:r>
        <w:t>are</w:t>
      </w:r>
      <w:proofErr w:type="gramEnd"/>
      <w:r>
        <w:t xml:space="preserve"> provided. In order to clarify the overall composition of the catalogue, a summary is provided below of catalogued sherds according to the sites on which they were found. Note that in Chapter 2 only some of the more significant catalogued EC-MC sherds are listed and illustrated.</w:t>
      </w:r>
    </w:p>
    <w:p w14:paraId="587DA18A" w14:textId="07B6C073" w:rsidR="009A5CD0" w:rsidRPr="001151ED" w:rsidRDefault="009A5CD0" w:rsidP="009A5CD0">
      <w:r>
        <w:tab/>
        <w:t xml:space="preserve">The following list is in order of sites as numbered in </w:t>
      </w:r>
      <w:r>
        <w:rPr>
          <w:i/>
          <w:iCs/>
        </w:rPr>
        <w:t>VVP 9</w:t>
      </w:r>
      <w:r>
        <w:t xml:space="preserve">. K = </w:t>
      </w:r>
      <w:proofErr w:type="spellStart"/>
      <w:r>
        <w:t>Kalavasos</w:t>
      </w:r>
      <w:proofErr w:type="spellEnd"/>
      <w:r>
        <w:t>; all other villages are named in full.</w:t>
      </w:r>
      <w:r w:rsidR="007168C7">
        <w:t xml:space="preserve"> While locality names outside the village lands of </w:t>
      </w:r>
      <w:proofErr w:type="spellStart"/>
      <w:r w:rsidR="007168C7">
        <w:t>Kalavasos</w:t>
      </w:r>
      <w:proofErr w:type="spellEnd"/>
      <w:r w:rsidR="007168C7">
        <w:t xml:space="preserve"> continue to be cited in this volume preceded by the full name of the village, the locality names alone are usually cited for those within the lands of </w:t>
      </w:r>
      <w:proofErr w:type="spellStart"/>
      <w:r w:rsidR="007168C7">
        <w:t>Kalavasos</w:t>
      </w:r>
      <w:proofErr w:type="spellEnd"/>
      <w:r w:rsidR="007168C7">
        <w:t xml:space="preserve"> (e.g. </w:t>
      </w:r>
      <w:proofErr w:type="spellStart"/>
      <w:r w:rsidR="007168C7">
        <w:t>Asgata-</w:t>
      </w:r>
      <w:r w:rsidR="007168C7">
        <w:rPr>
          <w:i/>
        </w:rPr>
        <w:t>Ayia</w:t>
      </w:r>
      <w:proofErr w:type="spellEnd"/>
      <w:r w:rsidR="007168C7">
        <w:rPr>
          <w:i/>
        </w:rPr>
        <w:t xml:space="preserve"> </w:t>
      </w:r>
      <w:r w:rsidR="007168C7" w:rsidRPr="007168C7">
        <w:rPr>
          <w:i/>
        </w:rPr>
        <w:t>Marina</w:t>
      </w:r>
      <w:r w:rsidR="007168C7">
        <w:t xml:space="preserve">, but </w:t>
      </w:r>
      <w:proofErr w:type="spellStart"/>
      <w:r w:rsidR="007168C7">
        <w:rPr>
          <w:i/>
        </w:rPr>
        <w:t>Laroumena</w:t>
      </w:r>
      <w:proofErr w:type="spellEnd"/>
      <w:r w:rsidR="007168C7">
        <w:t>).</w:t>
      </w:r>
      <w:r w:rsidR="001151ED">
        <w:t xml:space="preserve"> </w:t>
      </w:r>
    </w:p>
    <w:p w14:paraId="66AAFFCD" w14:textId="77777777" w:rsidR="009A5CD0" w:rsidRDefault="009A5CD0" w:rsidP="009A5CD0">
      <w:r>
        <w:tab/>
        <w:t xml:space="preserve">There is no duplication of catalogue numbers. Groups of catalogued sherds for each site are not necessarily in chronological order, but sherds of different periods are not intermingled. Archaic sherds 1-20, for instance, might precede MBA sherds 21-30 for a certain site. However, there are no cases where, e.g., </w:t>
      </w:r>
      <w:proofErr w:type="gramStart"/>
      <w:r>
        <w:t>Archaic</w:t>
      </w:r>
      <w:proofErr w:type="gramEnd"/>
      <w:r>
        <w:t xml:space="preserve"> </w:t>
      </w:r>
      <w:proofErr w:type="spellStart"/>
      <w:r>
        <w:t>sherd</w:t>
      </w:r>
      <w:proofErr w:type="spellEnd"/>
      <w:r>
        <w:t xml:space="preserve"> 1 is followed by MBA </w:t>
      </w:r>
      <w:proofErr w:type="spellStart"/>
      <w:r>
        <w:t>sherd</w:t>
      </w:r>
      <w:proofErr w:type="spellEnd"/>
      <w:r>
        <w:t xml:space="preserve"> 2 followed by Archaic </w:t>
      </w:r>
      <w:proofErr w:type="spellStart"/>
      <w:r>
        <w:t>sherd</w:t>
      </w:r>
      <w:proofErr w:type="spellEnd"/>
      <w:r>
        <w:t xml:space="preserve"> 3 etc.</w:t>
      </w:r>
    </w:p>
    <w:p w14:paraId="49243F0D" w14:textId="0E84505D" w:rsidR="009A5CD0" w:rsidRDefault="009A5CD0" w:rsidP="009A5CD0">
      <w:r>
        <w:tab/>
        <w:t>In the following list the site number is followed by the site name (village-</w:t>
      </w:r>
      <w:r w:rsidRPr="008639B0">
        <w:rPr>
          <w:i/>
        </w:rPr>
        <w:t>locality</w:t>
      </w:r>
      <w:r>
        <w:t>),</w:t>
      </w:r>
      <w:r w:rsidR="00863C9D">
        <w:t xml:space="preserve"> </w:t>
      </w:r>
      <w:proofErr w:type="gramStart"/>
      <w:r w:rsidR="00863C9D">
        <w:t xml:space="preserve">inventory </w:t>
      </w:r>
      <w:r>
        <w:t xml:space="preserve"> numbers</w:t>
      </w:r>
      <w:proofErr w:type="gramEnd"/>
      <w:r>
        <w:t xml:space="preserve"> of catalogued sherds (with date(s) of group(s) in brackets, not necessarily in chronological order).</w:t>
      </w:r>
    </w:p>
    <w:p w14:paraId="0E93BEED" w14:textId="77777777" w:rsidR="009A5CD0" w:rsidRDefault="009A5CD0" w:rsidP="009A5CD0"/>
    <w:p w14:paraId="7B5609FA" w14:textId="77777777" w:rsidR="009A5CD0" w:rsidRDefault="009A5CD0" w:rsidP="009A5CD0">
      <w:pPr>
        <w:rPr>
          <w:lang w:val="en-US"/>
        </w:rPr>
      </w:pPr>
      <w:r>
        <w:rPr>
          <w:lang w:val="en-US"/>
        </w:rPr>
        <w:t>1</w:t>
      </w:r>
      <w:r>
        <w:rPr>
          <w:lang w:val="en-US"/>
        </w:rPr>
        <w:tab/>
      </w:r>
      <w:proofErr w:type="spellStart"/>
      <w:r>
        <w:rPr>
          <w:lang w:val="en-US"/>
        </w:rPr>
        <w:t>Asgata-</w:t>
      </w:r>
      <w:r w:rsidRPr="008639B0">
        <w:rPr>
          <w:i/>
          <w:lang w:val="en-US"/>
        </w:rPr>
        <w:t>Ayia</w:t>
      </w:r>
      <w:proofErr w:type="spellEnd"/>
      <w:r w:rsidRPr="008639B0">
        <w:rPr>
          <w:i/>
          <w:lang w:val="en-US"/>
        </w:rPr>
        <w:t xml:space="preserve"> Marina</w:t>
      </w:r>
      <w:r>
        <w:rPr>
          <w:lang w:val="en-US"/>
        </w:rPr>
        <w:tab/>
      </w:r>
      <w:r>
        <w:rPr>
          <w:lang w:val="en-US"/>
        </w:rPr>
        <w:tab/>
        <w:t>1 (C-LR)</w:t>
      </w:r>
    </w:p>
    <w:p w14:paraId="2EC9B102" w14:textId="77777777" w:rsidR="009A5CD0" w:rsidRDefault="009A5CD0" w:rsidP="009A5CD0">
      <w:pPr>
        <w:rPr>
          <w:lang w:val="en-US"/>
        </w:rPr>
      </w:pPr>
      <w:r>
        <w:rPr>
          <w:lang w:val="en-US"/>
        </w:rPr>
        <w:t>3</w:t>
      </w:r>
      <w:r>
        <w:rPr>
          <w:lang w:val="en-US"/>
        </w:rPr>
        <w:tab/>
        <w:t>K-</w:t>
      </w:r>
      <w:proofErr w:type="spellStart"/>
      <w:r w:rsidRPr="008639B0">
        <w:rPr>
          <w:i/>
          <w:lang w:val="en-US"/>
        </w:rPr>
        <w:t>Alonia</w:t>
      </w:r>
      <w:proofErr w:type="spellEnd"/>
      <w:r w:rsidRPr="008639B0">
        <w:rPr>
          <w:i/>
          <w:lang w:val="en-US"/>
        </w:rPr>
        <w:t xml:space="preserve"> </w:t>
      </w:r>
      <w:proofErr w:type="spellStart"/>
      <w:r w:rsidRPr="008639B0">
        <w:rPr>
          <w:i/>
          <w:lang w:val="en-US"/>
        </w:rPr>
        <w:t>tou</w:t>
      </w:r>
      <w:proofErr w:type="spellEnd"/>
      <w:r w:rsidRPr="008639B0">
        <w:rPr>
          <w:i/>
          <w:lang w:val="en-US"/>
        </w:rPr>
        <w:t xml:space="preserve"> </w:t>
      </w:r>
      <w:proofErr w:type="spellStart"/>
      <w:r w:rsidRPr="008639B0">
        <w:rPr>
          <w:i/>
          <w:lang w:val="en-US"/>
        </w:rPr>
        <w:t>Pano</w:t>
      </w:r>
      <w:proofErr w:type="spellEnd"/>
      <w:r w:rsidRPr="008639B0">
        <w:rPr>
          <w:i/>
          <w:lang w:val="en-US"/>
        </w:rPr>
        <w:t xml:space="preserve"> </w:t>
      </w:r>
      <w:proofErr w:type="spellStart"/>
      <w:r w:rsidRPr="008639B0">
        <w:rPr>
          <w:i/>
          <w:lang w:val="en-US"/>
        </w:rPr>
        <w:t>Zyou</w:t>
      </w:r>
      <w:proofErr w:type="spellEnd"/>
      <w:r>
        <w:rPr>
          <w:lang w:val="en-US"/>
        </w:rPr>
        <w:tab/>
        <w:t>1-10 (MBA); 11 (Med)</w:t>
      </w:r>
    </w:p>
    <w:p w14:paraId="0A9876DE" w14:textId="77777777" w:rsidR="009A5CD0" w:rsidRDefault="009A5CD0" w:rsidP="009A5CD0">
      <w:pPr>
        <w:rPr>
          <w:lang w:val="en-US"/>
        </w:rPr>
      </w:pPr>
      <w:r>
        <w:rPr>
          <w:lang w:val="en-US"/>
        </w:rPr>
        <w:t>4</w:t>
      </w:r>
      <w:r>
        <w:rPr>
          <w:lang w:val="en-US"/>
        </w:rPr>
        <w:tab/>
        <w:t>K-</w:t>
      </w:r>
      <w:r w:rsidRPr="008639B0">
        <w:rPr>
          <w:i/>
          <w:lang w:val="en-US"/>
        </w:rPr>
        <w:t>Ammos</w:t>
      </w:r>
      <w:r>
        <w:rPr>
          <w:lang w:val="en-US"/>
        </w:rPr>
        <w:tab/>
      </w:r>
      <w:r>
        <w:rPr>
          <w:lang w:val="en-US"/>
        </w:rPr>
        <w:tab/>
      </w:r>
      <w:r>
        <w:rPr>
          <w:lang w:val="en-US"/>
        </w:rPr>
        <w:tab/>
        <w:t>1-4 (CG-CA); 5 (C-LR); 6-7 (Med)</w:t>
      </w:r>
    </w:p>
    <w:p w14:paraId="1614CDA9" w14:textId="77777777" w:rsidR="009A5CD0" w:rsidRDefault="009A5CD0" w:rsidP="009A5CD0">
      <w:pPr>
        <w:rPr>
          <w:lang w:val="en-US"/>
        </w:rPr>
      </w:pPr>
      <w:r>
        <w:rPr>
          <w:lang w:val="en-US"/>
        </w:rPr>
        <w:t>7</w:t>
      </w:r>
      <w:r>
        <w:rPr>
          <w:lang w:val="en-US"/>
        </w:rPr>
        <w:tab/>
        <w:t>K-</w:t>
      </w:r>
      <w:proofErr w:type="spellStart"/>
      <w:r w:rsidRPr="008639B0">
        <w:rPr>
          <w:i/>
          <w:lang w:val="en-US"/>
        </w:rPr>
        <w:t>Argaki</w:t>
      </w:r>
      <w:proofErr w:type="spellEnd"/>
      <w:r w:rsidRPr="008639B0">
        <w:rPr>
          <w:i/>
          <w:lang w:val="en-US"/>
        </w:rPr>
        <w:t xml:space="preserve"> </w:t>
      </w:r>
      <w:proofErr w:type="spellStart"/>
      <w:r w:rsidRPr="008639B0">
        <w:rPr>
          <w:i/>
          <w:lang w:val="en-US"/>
        </w:rPr>
        <w:t>tou</w:t>
      </w:r>
      <w:proofErr w:type="spellEnd"/>
      <w:r w:rsidRPr="008639B0">
        <w:rPr>
          <w:i/>
          <w:lang w:val="en-US"/>
        </w:rPr>
        <w:t xml:space="preserve"> </w:t>
      </w:r>
      <w:proofErr w:type="spellStart"/>
      <w:r w:rsidRPr="008639B0">
        <w:rPr>
          <w:i/>
          <w:lang w:val="en-US"/>
        </w:rPr>
        <w:t>Yeoryiou</w:t>
      </w:r>
      <w:proofErr w:type="spellEnd"/>
      <w:r>
        <w:rPr>
          <w:lang w:val="en-US"/>
        </w:rPr>
        <w:tab/>
        <w:t>1-5 (MBA); 6-7 (CG-CA); 8-10 (Med)</w:t>
      </w:r>
    </w:p>
    <w:p w14:paraId="372289E9" w14:textId="77777777" w:rsidR="009A5CD0" w:rsidRDefault="009A5CD0" w:rsidP="009A5CD0">
      <w:pPr>
        <w:pStyle w:val="BodyTextIndent2"/>
      </w:pPr>
      <w:r>
        <w:t>8.</w:t>
      </w:r>
      <w:r>
        <w:tab/>
        <w:t>K-</w:t>
      </w:r>
      <w:proofErr w:type="spellStart"/>
      <w:r w:rsidRPr="008639B0">
        <w:rPr>
          <w:i/>
        </w:rPr>
        <w:t>Arkhangelos</w:t>
      </w:r>
      <w:proofErr w:type="spellEnd"/>
      <w:r>
        <w:tab/>
      </w:r>
      <w:r>
        <w:tab/>
        <w:t>1-30 (MBA); 31-40 (C-LR); 41-42 (Med)</w:t>
      </w:r>
    </w:p>
    <w:p w14:paraId="43118E5B" w14:textId="77777777" w:rsidR="009A5CD0" w:rsidRDefault="009A5CD0" w:rsidP="009A5CD0">
      <w:pPr>
        <w:rPr>
          <w:lang w:val="en-US"/>
        </w:rPr>
      </w:pPr>
      <w:r>
        <w:rPr>
          <w:lang w:val="en-US"/>
        </w:rPr>
        <w:t>9</w:t>
      </w:r>
      <w:r>
        <w:rPr>
          <w:lang w:val="en-US"/>
        </w:rPr>
        <w:tab/>
        <w:t>K-</w:t>
      </w:r>
      <w:proofErr w:type="spellStart"/>
      <w:r w:rsidRPr="008639B0">
        <w:rPr>
          <w:i/>
          <w:lang w:val="en-US"/>
        </w:rPr>
        <w:t>Ayiasmata</w:t>
      </w:r>
      <w:proofErr w:type="spellEnd"/>
      <w:r>
        <w:rPr>
          <w:lang w:val="en-US"/>
        </w:rPr>
        <w:tab/>
      </w:r>
      <w:r>
        <w:rPr>
          <w:lang w:val="en-US"/>
        </w:rPr>
        <w:tab/>
      </w:r>
      <w:r>
        <w:rPr>
          <w:lang w:val="en-US"/>
        </w:rPr>
        <w:tab/>
        <w:t>1 (C-LR)</w:t>
      </w:r>
    </w:p>
    <w:p w14:paraId="138F0351" w14:textId="77777777" w:rsidR="009A5CD0" w:rsidRDefault="009A5CD0" w:rsidP="009A5CD0">
      <w:pPr>
        <w:rPr>
          <w:lang w:val="en-US"/>
        </w:rPr>
      </w:pPr>
      <w:r>
        <w:rPr>
          <w:lang w:val="en-US"/>
        </w:rPr>
        <w:t>10</w:t>
      </w:r>
      <w:r>
        <w:rPr>
          <w:lang w:val="en-US"/>
        </w:rPr>
        <w:tab/>
        <w:t>K-</w:t>
      </w:r>
      <w:proofErr w:type="spellStart"/>
      <w:r w:rsidRPr="008639B0">
        <w:rPr>
          <w:i/>
          <w:lang w:val="en-US"/>
        </w:rPr>
        <w:t>Ayios</w:t>
      </w:r>
      <w:proofErr w:type="spellEnd"/>
      <w:r w:rsidRPr="008639B0">
        <w:rPr>
          <w:i/>
          <w:lang w:val="en-US"/>
        </w:rPr>
        <w:t xml:space="preserve"> </w:t>
      </w:r>
      <w:proofErr w:type="spellStart"/>
      <w:r w:rsidRPr="008639B0">
        <w:rPr>
          <w:i/>
          <w:lang w:val="en-US"/>
        </w:rPr>
        <w:t>Dhimitrios</w:t>
      </w:r>
      <w:proofErr w:type="spellEnd"/>
      <w:r>
        <w:rPr>
          <w:lang w:val="en-US"/>
        </w:rPr>
        <w:tab/>
      </w:r>
      <w:r>
        <w:rPr>
          <w:lang w:val="en-US"/>
        </w:rPr>
        <w:tab/>
        <w:t>1-2 (MBA); 3-11 (CG-CA); 12-17 (Med)</w:t>
      </w:r>
    </w:p>
    <w:p w14:paraId="707EEE20" w14:textId="77777777" w:rsidR="009A5CD0" w:rsidRDefault="009A5CD0" w:rsidP="009A5CD0">
      <w:pPr>
        <w:rPr>
          <w:lang w:val="en-US"/>
        </w:rPr>
      </w:pPr>
      <w:r>
        <w:rPr>
          <w:lang w:val="en-US"/>
        </w:rPr>
        <w:t>11</w:t>
      </w:r>
      <w:r>
        <w:rPr>
          <w:lang w:val="en-US"/>
        </w:rPr>
        <w:tab/>
        <w:t>K-</w:t>
      </w:r>
      <w:proofErr w:type="spellStart"/>
      <w:r w:rsidRPr="008639B0">
        <w:rPr>
          <w:i/>
          <w:lang w:val="en-US"/>
        </w:rPr>
        <w:t>Ayios</w:t>
      </w:r>
      <w:proofErr w:type="spellEnd"/>
      <w:r w:rsidRPr="008639B0">
        <w:rPr>
          <w:i/>
          <w:lang w:val="en-US"/>
        </w:rPr>
        <w:t xml:space="preserve"> </w:t>
      </w:r>
      <w:proofErr w:type="spellStart"/>
      <w:r w:rsidRPr="008639B0">
        <w:rPr>
          <w:i/>
          <w:lang w:val="en-US"/>
        </w:rPr>
        <w:t>Kaloyeros</w:t>
      </w:r>
      <w:proofErr w:type="spellEnd"/>
      <w:r>
        <w:rPr>
          <w:lang w:val="en-US"/>
        </w:rPr>
        <w:tab/>
      </w:r>
      <w:r>
        <w:rPr>
          <w:lang w:val="en-US"/>
        </w:rPr>
        <w:tab/>
        <w:t>1-12 (MBA); 13-16 (CG-CA); 17-21 (C-LR); 22 (Med)</w:t>
      </w:r>
    </w:p>
    <w:p w14:paraId="50822833" w14:textId="77777777" w:rsidR="009A5CD0" w:rsidRDefault="009A5CD0" w:rsidP="009A5CD0">
      <w:pPr>
        <w:rPr>
          <w:lang w:val="en-US"/>
        </w:rPr>
      </w:pPr>
      <w:r>
        <w:rPr>
          <w:lang w:val="en-US"/>
        </w:rPr>
        <w:t>13</w:t>
      </w:r>
      <w:r>
        <w:rPr>
          <w:lang w:val="en-US"/>
        </w:rPr>
        <w:tab/>
        <w:t>K-</w:t>
      </w:r>
      <w:proofErr w:type="spellStart"/>
      <w:r w:rsidRPr="008639B0">
        <w:rPr>
          <w:i/>
          <w:lang w:val="en-US"/>
        </w:rPr>
        <w:t>Ayious</w:t>
      </w:r>
      <w:proofErr w:type="spellEnd"/>
      <w:r>
        <w:rPr>
          <w:lang w:val="en-US"/>
        </w:rPr>
        <w:tab/>
      </w:r>
      <w:r>
        <w:rPr>
          <w:lang w:val="en-US"/>
        </w:rPr>
        <w:tab/>
      </w:r>
      <w:r>
        <w:rPr>
          <w:lang w:val="en-US"/>
        </w:rPr>
        <w:tab/>
        <w:t>1-5 (CG-CA</w:t>
      </w:r>
      <w:proofErr w:type="gramStart"/>
      <w:r>
        <w:rPr>
          <w:lang w:val="en-US"/>
        </w:rPr>
        <w:t>) ;</w:t>
      </w:r>
      <w:proofErr w:type="gramEnd"/>
      <w:r>
        <w:rPr>
          <w:lang w:val="en-US"/>
        </w:rPr>
        <w:t xml:space="preserve"> 6-24 (C-LR); 25 (Med)</w:t>
      </w:r>
    </w:p>
    <w:p w14:paraId="2C4D1FFE" w14:textId="77777777" w:rsidR="009A5CD0" w:rsidRDefault="009A5CD0" w:rsidP="009A5CD0">
      <w:pPr>
        <w:rPr>
          <w:lang w:val="en-US"/>
        </w:rPr>
      </w:pPr>
      <w:r>
        <w:rPr>
          <w:lang w:val="en-US"/>
        </w:rPr>
        <w:t>17</w:t>
      </w:r>
      <w:r>
        <w:rPr>
          <w:lang w:val="en-US"/>
        </w:rPr>
        <w:tab/>
        <w:t>K-</w:t>
      </w:r>
      <w:proofErr w:type="spellStart"/>
      <w:r w:rsidRPr="008639B0">
        <w:rPr>
          <w:i/>
          <w:lang w:val="en-US"/>
        </w:rPr>
        <w:t>Draconikiaes</w:t>
      </w:r>
      <w:proofErr w:type="spellEnd"/>
      <w:r>
        <w:rPr>
          <w:lang w:val="en-US"/>
        </w:rPr>
        <w:tab/>
      </w:r>
      <w:r>
        <w:rPr>
          <w:lang w:val="en-US"/>
        </w:rPr>
        <w:tab/>
        <w:t>1-2 (CG-CA)</w:t>
      </w:r>
    </w:p>
    <w:p w14:paraId="25D12998" w14:textId="77777777" w:rsidR="009A5CD0" w:rsidRDefault="009A5CD0" w:rsidP="009A5CD0">
      <w:pPr>
        <w:rPr>
          <w:lang w:val="en-US"/>
        </w:rPr>
      </w:pPr>
      <w:r>
        <w:rPr>
          <w:lang w:val="en-US"/>
        </w:rPr>
        <w:t>20</w:t>
      </w:r>
      <w:r>
        <w:rPr>
          <w:lang w:val="en-US"/>
        </w:rPr>
        <w:tab/>
        <w:t>K-</w:t>
      </w:r>
      <w:proofErr w:type="spellStart"/>
      <w:r w:rsidRPr="008639B0">
        <w:rPr>
          <w:i/>
          <w:lang w:val="en-US"/>
        </w:rPr>
        <w:t>Gouppos</w:t>
      </w:r>
      <w:proofErr w:type="spellEnd"/>
      <w:r>
        <w:rPr>
          <w:lang w:val="en-US"/>
        </w:rPr>
        <w:tab/>
      </w:r>
      <w:r>
        <w:rPr>
          <w:lang w:val="en-US"/>
        </w:rPr>
        <w:tab/>
      </w:r>
      <w:r>
        <w:rPr>
          <w:lang w:val="en-US"/>
        </w:rPr>
        <w:tab/>
        <w:t>1-11 (MBA); 12-13 (CG-CA)</w:t>
      </w:r>
    </w:p>
    <w:p w14:paraId="64356949" w14:textId="77777777" w:rsidR="009A5CD0" w:rsidRDefault="009A5CD0" w:rsidP="009A5CD0">
      <w:pPr>
        <w:rPr>
          <w:lang w:val="en-US"/>
        </w:rPr>
      </w:pPr>
      <w:r>
        <w:rPr>
          <w:lang w:val="en-US"/>
        </w:rPr>
        <w:t>22</w:t>
      </w:r>
      <w:r>
        <w:rPr>
          <w:lang w:val="en-US"/>
        </w:rPr>
        <w:tab/>
        <w:t>K-</w:t>
      </w:r>
      <w:proofErr w:type="spellStart"/>
      <w:r w:rsidRPr="008639B0">
        <w:rPr>
          <w:i/>
          <w:lang w:val="en-US"/>
        </w:rPr>
        <w:t>Kafkalia</w:t>
      </w:r>
      <w:proofErr w:type="spellEnd"/>
      <w:r w:rsidRPr="008639B0">
        <w:rPr>
          <w:i/>
          <w:lang w:val="en-US"/>
        </w:rPr>
        <w:t xml:space="preserve"> I-II</w:t>
      </w:r>
      <w:r>
        <w:rPr>
          <w:lang w:val="en-US"/>
        </w:rPr>
        <w:tab/>
      </w:r>
      <w:r>
        <w:rPr>
          <w:lang w:val="en-US"/>
        </w:rPr>
        <w:tab/>
        <w:t>1-2 (MBA); 3-4 (CG-CA)</w:t>
      </w:r>
    </w:p>
    <w:p w14:paraId="7014F0C8" w14:textId="77777777" w:rsidR="009A5CD0" w:rsidRDefault="009A5CD0" w:rsidP="009A5CD0">
      <w:pPr>
        <w:rPr>
          <w:lang w:val="en-US"/>
        </w:rPr>
      </w:pPr>
      <w:r>
        <w:rPr>
          <w:lang w:val="en-US"/>
        </w:rPr>
        <w:t>25</w:t>
      </w:r>
      <w:r>
        <w:rPr>
          <w:lang w:val="en-US"/>
        </w:rPr>
        <w:tab/>
        <w:t>K-</w:t>
      </w:r>
      <w:proofErr w:type="spellStart"/>
      <w:r w:rsidRPr="008639B0">
        <w:rPr>
          <w:i/>
          <w:lang w:val="en-US"/>
        </w:rPr>
        <w:t>Kafkalia</w:t>
      </w:r>
      <w:proofErr w:type="spellEnd"/>
      <w:r w:rsidRPr="008639B0">
        <w:rPr>
          <w:i/>
          <w:lang w:val="en-US"/>
        </w:rPr>
        <w:t xml:space="preserve"> V</w:t>
      </w:r>
      <w:r>
        <w:rPr>
          <w:lang w:val="en-US"/>
        </w:rPr>
        <w:tab/>
      </w:r>
      <w:r>
        <w:rPr>
          <w:lang w:val="en-US"/>
        </w:rPr>
        <w:tab/>
      </w:r>
      <w:r>
        <w:rPr>
          <w:lang w:val="en-US"/>
        </w:rPr>
        <w:tab/>
        <w:t>1 (CG-CA)</w:t>
      </w:r>
    </w:p>
    <w:p w14:paraId="6E660BA2" w14:textId="77777777" w:rsidR="009A5CD0" w:rsidRDefault="009A5CD0" w:rsidP="009A5CD0">
      <w:pPr>
        <w:rPr>
          <w:lang w:val="en-US"/>
        </w:rPr>
      </w:pPr>
      <w:r>
        <w:rPr>
          <w:lang w:val="en-US"/>
        </w:rPr>
        <w:t>31</w:t>
      </w:r>
      <w:r>
        <w:rPr>
          <w:lang w:val="en-US"/>
        </w:rPr>
        <w:tab/>
        <w:t>K-</w:t>
      </w:r>
      <w:proofErr w:type="spellStart"/>
      <w:r w:rsidRPr="008639B0">
        <w:rPr>
          <w:i/>
          <w:lang w:val="en-US"/>
        </w:rPr>
        <w:t>Kaoukkos</w:t>
      </w:r>
      <w:proofErr w:type="spellEnd"/>
      <w:r>
        <w:rPr>
          <w:lang w:val="en-US"/>
        </w:rPr>
        <w:tab/>
      </w:r>
      <w:r>
        <w:rPr>
          <w:lang w:val="en-US"/>
        </w:rPr>
        <w:tab/>
      </w:r>
      <w:r>
        <w:rPr>
          <w:lang w:val="en-US"/>
        </w:rPr>
        <w:tab/>
        <w:t>1-5 (C-LR); 6-7 (Med)</w:t>
      </w:r>
    </w:p>
    <w:p w14:paraId="5BD9441B" w14:textId="77777777" w:rsidR="009A5CD0" w:rsidRDefault="009A5CD0" w:rsidP="009A5CD0">
      <w:pPr>
        <w:rPr>
          <w:lang w:val="en-US"/>
        </w:rPr>
      </w:pPr>
      <w:r>
        <w:rPr>
          <w:lang w:val="en-US"/>
        </w:rPr>
        <w:t>32</w:t>
      </w:r>
      <w:r>
        <w:rPr>
          <w:lang w:val="en-US"/>
        </w:rPr>
        <w:tab/>
        <w:t>K-</w:t>
      </w:r>
      <w:proofErr w:type="spellStart"/>
      <w:r w:rsidRPr="008639B0">
        <w:rPr>
          <w:i/>
          <w:lang w:val="en-US"/>
        </w:rPr>
        <w:t>Kaparovouno</w:t>
      </w:r>
      <w:proofErr w:type="spellEnd"/>
      <w:r>
        <w:rPr>
          <w:lang w:val="en-US"/>
        </w:rPr>
        <w:tab/>
      </w:r>
      <w:r>
        <w:rPr>
          <w:lang w:val="en-US"/>
        </w:rPr>
        <w:tab/>
        <w:t>1 (MBA)</w:t>
      </w:r>
    </w:p>
    <w:p w14:paraId="39169C32" w14:textId="77777777" w:rsidR="009A5CD0" w:rsidRDefault="009A5CD0" w:rsidP="009A5CD0">
      <w:pPr>
        <w:rPr>
          <w:lang w:val="en-US"/>
        </w:rPr>
      </w:pPr>
      <w:r>
        <w:rPr>
          <w:lang w:val="en-US"/>
        </w:rPr>
        <w:t>34</w:t>
      </w:r>
      <w:r>
        <w:rPr>
          <w:lang w:val="en-US"/>
        </w:rPr>
        <w:tab/>
        <w:t>K-</w:t>
      </w:r>
      <w:proofErr w:type="spellStart"/>
      <w:r w:rsidRPr="008639B0">
        <w:rPr>
          <w:i/>
          <w:lang w:val="en-US"/>
        </w:rPr>
        <w:t>Kaphkalia</w:t>
      </w:r>
      <w:proofErr w:type="spellEnd"/>
      <w:r w:rsidRPr="008639B0">
        <w:rPr>
          <w:i/>
          <w:lang w:val="en-US"/>
        </w:rPr>
        <w:t xml:space="preserve"> B</w:t>
      </w:r>
      <w:r>
        <w:rPr>
          <w:lang w:val="en-US"/>
        </w:rPr>
        <w:tab/>
      </w:r>
      <w:r>
        <w:rPr>
          <w:lang w:val="en-US"/>
        </w:rPr>
        <w:tab/>
        <w:t>1-11 (Med)</w:t>
      </w:r>
    </w:p>
    <w:p w14:paraId="33730295" w14:textId="77777777" w:rsidR="009A5CD0" w:rsidRDefault="009A5CD0" w:rsidP="009A5CD0">
      <w:pPr>
        <w:rPr>
          <w:lang w:val="en-US"/>
        </w:rPr>
      </w:pPr>
      <w:r>
        <w:rPr>
          <w:lang w:val="en-US"/>
        </w:rPr>
        <w:t>36</w:t>
      </w:r>
      <w:r>
        <w:rPr>
          <w:lang w:val="en-US"/>
        </w:rPr>
        <w:tab/>
        <w:t>K-</w:t>
      </w:r>
      <w:proofErr w:type="spellStart"/>
      <w:r w:rsidRPr="008639B0">
        <w:rPr>
          <w:i/>
          <w:lang w:val="en-US"/>
        </w:rPr>
        <w:t>Kharkokolymbos</w:t>
      </w:r>
      <w:proofErr w:type="spellEnd"/>
      <w:r>
        <w:rPr>
          <w:lang w:val="en-US"/>
        </w:rPr>
        <w:tab/>
      </w:r>
      <w:r>
        <w:rPr>
          <w:lang w:val="en-US"/>
        </w:rPr>
        <w:tab/>
        <w:t>1-2 (C-LR)</w:t>
      </w:r>
    </w:p>
    <w:p w14:paraId="5E36CE7E" w14:textId="77777777" w:rsidR="009A5CD0" w:rsidRDefault="009A5CD0" w:rsidP="009A5CD0">
      <w:pPr>
        <w:rPr>
          <w:lang w:val="en-US"/>
        </w:rPr>
      </w:pPr>
      <w:r>
        <w:rPr>
          <w:lang w:val="en-US"/>
        </w:rPr>
        <w:t>37</w:t>
      </w:r>
      <w:r>
        <w:rPr>
          <w:lang w:val="en-US"/>
        </w:rPr>
        <w:tab/>
        <w:t>K-</w:t>
      </w:r>
      <w:proofErr w:type="spellStart"/>
      <w:r>
        <w:rPr>
          <w:i/>
          <w:lang w:val="en-US"/>
        </w:rPr>
        <w:t>Khorapheri</w:t>
      </w:r>
      <w:proofErr w:type="spellEnd"/>
      <w:r>
        <w:rPr>
          <w:i/>
          <w:lang w:val="en-US"/>
        </w:rPr>
        <w:t>/</w:t>
      </w:r>
      <w:proofErr w:type="spellStart"/>
      <w:r w:rsidRPr="008639B0">
        <w:rPr>
          <w:i/>
          <w:lang w:val="en-US"/>
        </w:rPr>
        <w:t>Vounaritashi</w:t>
      </w:r>
      <w:proofErr w:type="spellEnd"/>
      <w:r>
        <w:rPr>
          <w:lang w:val="en-US"/>
        </w:rPr>
        <w:tab/>
        <w:t>1-13 (MBA); 14-15 (CG-CA); 16-17 (C-LR)</w:t>
      </w:r>
    </w:p>
    <w:p w14:paraId="779C92BC" w14:textId="77777777" w:rsidR="009A5CD0" w:rsidRDefault="009A5CD0" w:rsidP="009A5CD0">
      <w:pPr>
        <w:rPr>
          <w:lang w:val="en-US"/>
        </w:rPr>
      </w:pPr>
      <w:r>
        <w:rPr>
          <w:lang w:val="en-US"/>
        </w:rPr>
        <w:t>38</w:t>
      </w:r>
      <w:r>
        <w:rPr>
          <w:lang w:val="en-US"/>
        </w:rPr>
        <w:tab/>
        <w:t>K-</w:t>
      </w:r>
      <w:proofErr w:type="spellStart"/>
      <w:r w:rsidRPr="008639B0">
        <w:rPr>
          <w:i/>
          <w:lang w:val="en-US"/>
        </w:rPr>
        <w:t>Kokkino</w:t>
      </w:r>
      <w:proofErr w:type="spellEnd"/>
      <w:r w:rsidRPr="008639B0">
        <w:rPr>
          <w:i/>
          <w:lang w:val="en-US"/>
        </w:rPr>
        <w:t xml:space="preserve"> </w:t>
      </w:r>
      <w:proofErr w:type="spellStart"/>
      <w:r w:rsidRPr="008639B0">
        <w:rPr>
          <w:i/>
          <w:lang w:val="en-US"/>
        </w:rPr>
        <w:t>Kremmos</w:t>
      </w:r>
      <w:proofErr w:type="spellEnd"/>
      <w:r>
        <w:rPr>
          <w:lang w:val="en-US"/>
        </w:rPr>
        <w:tab/>
      </w:r>
      <w:r>
        <w:rPr>
          <w:lang w:val="en-US"/>
        </w:rPr>
        <w:tab/>
        <w:t>1-32 (MBA); 33-34 (Med)</w:t>
      </w:r>
    </w:p>
    <w:p w14:paraId="4CB623C4" w14:textId="77777777" w:rsidR="009A5CD0" w:rsidRDefault="009A5CD0" w:rsidP="009A5CD0">
      <w:pPr>
        <w:rPr>
          <w:lang w:val="en-US"/>
        </w:rPr>
      </w:pPr>
      <w:r>
        <w:rPr>
          <w:lang w:val="en-US"/>
        </w:rPr>
        <w:t>42</w:t>
      </w:r>
      <w:r>
        <w:rPr>
          <w:lang w:val="en-US"/>
        </w:rPr>
        <w:tab/>
        <w:t>K-</w:t>
      </w:r>
      <w:proofErr w:type="spellStart"/>
      <w:r w:rsidRPr="008639B0">
        <w:rPr>
          <w:i/>
          <w:lang w:val="en-US"/>
        </w:rPr>
        <w:t>Krommidhia</w:t>
      </w:r>
      <w:proofErr w:type="spellEnd"/>
      <w:r>
        <w:rPr>
          <w:lang w:val="en-US"/>
        </w:rPr>
        <w:tab/>
      </w:r>
      <w:r>
        <w:rPr>
          <w:lang w:val="en-US"/>
        </w:rPr>
        <w:tab/>
        <w:t>1-8 (CG-CA)</w:t>
      </w:r>
    </w:p>
    <w:p w14:paraId="0286FE95" w14:textId="77777777" w:rsidR="009A5CD0" w:rsidRDefault="009A5CD0" w:rsidP="009A5CD0">
      <w:pPr>
        <w:rPr>
          <w:lang w:val="en-US"/>
        </w:rPr>
      </w:pPr>
      <w:r>
        <w:rPr>
          <w:lang w:val="en-US"/>
        </w:rPr>
        <w:t>44</w:t>
      </w:r>
      <w:r>
        <w:rPr>
          <w:lang w:val="en-US"/>
        </w:rPr>
        <w:tab/>
        <w:t>K-</w:t>
      </w:r>
      <w:proofErr w:type="spellStart"/>
      <w:r w:rsidRPr="008639B0">
        <w:rPr>
          <w:i/>
          <w:lang w:val="en-US"/>
        </w:rPr>
        <w:t>Laroumena</w:t>
      </w:r>
      <w:proofErr w:type="spellEnd"/>
      <w:r>
        <w:rPr>
          <w:lang w:val="en-US"/>
        </w:rPr>
        <w:tab/>
      </w:r>
      <w:r>
        <w:rPr>
          <w:lang w:val="en-US"/>
        </w:rPr>
        <w:tab/>
      </w:r>
      <w:r>
        <w:rPr>
          <w:lang w:val="en-US"/>
        </w:rPr>
        <w:tab/>
        <w:t>1-33 (MBA); 34 (CG-CA)</w:t>
      </w:r>
    </w:p>
    <w:p w14:paraId="0FE14E95" w14:textId="77777777" w:rsidR="009A5CD0" w:rsidRDefault="009A5CD0" w:rsidP="009A5CD0">
      <w:pPr>
        <w:rPr>
          <w:lang w:val="en-US"/>
        </w:rPr>
      </w:pPr>
      <w:r>
        <w:rPr>
          <w:lang w:val="en-US"/>
        </w:rPr>
        <w:t>45</w:t>
      </w:r>
      <w:r>
        <w:rPr>
          <w:lang w:val="en-US"/>
        </w:rPr>
        <w:tab/>
        <w:t>K-</w:t>
      </w:r>
      <w:proofErr w:type="spellStart"/>
      <w:r w:rsidRPr="008639B0">
        <w:rPr>
          <w:i/>
          <w:lang w:val="en-US"/>
        </w:rPr>
        <w:t>Latomari</w:t>
      </w:r>
      <w:proofErr w:type="spellEnd"/>
      <w:r w:rsidRPr="008639B0">
        <w:rPr>
          <w:i/>
          <w:lang w:val="en-US"/>
        </w:rPr>
        <w:t>/</w:t>
      </w:r>
      <w:proofErr w:type="spellStart"/>
      <w:r w:rsidRPr="008639B0">
        <w:rPr>
          <w:i/>
          <w:lang w:val="en-US"/>
        </w:rPr>
        <w:t>Argakia</w:t>
      </w:r>
      <w:proofErr w:type="spellEnd"/>
      <w:r>
        <w:rPr>
          <w:lang w:val="en-US"/>
        </w:rPr>
        <w:tab/>
      </w:r>
      <w:r>
        <w:rPr>
          <w:lang w:val="en-US"/>
        </w:rPr>
        <w:tab/>
        <w:t>1-2 (CG-CA)</w:t>
      </w:r>
    </w:p>
    <w:p w14:paraId="5190634D" w14:textId="77777777" w:rsidR="009A5CD0" w:rsidRDefault="009A5CD0" w:rsidP="009A5CD0">
      <w:pPr>
        <w:rPr>
          <w:lang w:val="en-US"/>
        </w:rPr>
      </w:pPr>
      <w:r>
        <w:rPr>
          <w:lang w:val="en-US"/>
        </w:rPr>
        <w:t>47</w:t>
      </w:r>
      <w:r>
        <w:rPr>
          <w:lang w:val="en-US"/>
        </w:rPr>
        <w:tab/>
        <w:t>K-</w:t>
      </w:r>
      <w:proofErr w:type="spellStart"/>
      <w:r w:rsidRPr="008639B0">
        <w:rPr>
          <w:i/>
          <w:lang w:val="en-US"/>
        </w:rPr>
        <w:t>Lourca</w:t>
      </w:r>
      <w:proofErr w:type="spellEnd"/>
      <w:r>
        <w:rPr>
          <w:lang w:val="en-US"/>
        </w:rPr>
        <w:tab/>
      </w:r>
      <w:r>
        <w:rPr>
          <w:lang w:val="en-US"/>
        </w:rPr>
        <w:tab/>
      </w:r>
      <w:r>
        <w:rPr>
          <w:lang w:val="en-US"/>
        </w:rPr>
        <w:tab/>
        <w:t>1-26 (MBA); 27 (Med)</w:t>
      </w:r>
    </w:p>
    <w:p w14:paraId="2B3E6228" w14:textId="77777777" w:rsidR="009A5CD0" w:rsidRDefault="009A5CD0" w:rsidP="009A5CD0">
      <w:pPr>
        <w:rPr>
          <w:lang w:val="en-US"/>
        </w:rPr>
      </w:pPr>
      <w:r>
        <w:rPr>
          <w:lang w:val="en-US"/>
        </w:rPr>
        <w:t>48</w:t>
      </w:r>
      <w:r>
        <w:rPr>
          <w:lang w:val="en-US"/>
        </w:rPr>
        <w:tab/>
        <w:t>K-</w:t>
      </w:r>
      <w:proofErr w:type="spellStart"/>
      <w:r w:rsidRPr="008639B0">
        <w:rPr>
          <w:i/>
          <w:lang w:val="en-US"/>
        </w:rPr>
        <w:t>Loures</w:t>
      </w:r>
      <w:proofErr w:type="spellEnd"/>
      <w:r>
        <w:rPr>
          <w:lang w:val="en-US"/>
        </w:rPr>
        <w:tab/>
      </w:r>
      <w:r>
        <w:rPr>
          <w:lang w:val="en-US"/>
        </w:rPr>
        <w:tab/>
      </w:r>
      <w:r>
        <w:rPr>
          <w:lang w:val="en-US"/>
        </w:rPr>
        <w:tab/>
        <w:t>1 (CG-CA)</w:t>
      </w:r>
    </w:p>
    <w:p w14:paraId="13486290" w14:textId="77777777" w:rsidR="009A5CD0" w:rsidRDefault="009A5CD0" w:rsidP="009A5CD0">
      <w:pPr>
        <w:rPr>
          <w:lang w:val="en-US"/>
        </w:rPr>
      </w:pPr>
      <w:r>
        <w:rPr>
          <w:lang w:val="en-US"/>
        </w:rPr>
        <w:t>49</w:t>
      </w:r>
      <w:r>
        <w:rPr>
          <w:lang w:val="en-US"/>
        </w:rPr>
        <w:tab/>
        <w:t>K-</w:t>
      </w:r>
      <w:proofErr w:type="spellStart"/>
      <w:r w:rsidRPr="008639B0">
        <w:rPr>
          <w:i/>
          <w:lang w:val="en-US"/>
        </w:rPr>
        <w:t>Malouteri</w:t>
      </w:r>
      <w:proofErr w:type="spellEnd"/>
      <w:r w:rsidRPr="008639B0">
        <w:rPr>
          <w:i/>
          <w:lang w:val="en-US"/>
        </w:rPr>
        <w:tab/>
      </w:r>
      <w:r>
        <w:rPr>
          <w:lang w:val="en-US"/>
        </w:rPr>
        <w:tab/>
      </w:r>
      <w:r>
        <w:rPr>
          <w:lang w:val="en-US"/>
        </w:rPr>
        <w:tab/>
        <w:t>1-28 (MBA); 29-36 (C-LR)</w:t>
      </w:r>
    </w:p>
    <w:p w14:paraId="5AF9F378" w14:textId="77777777" w:rsidR="009A5CD0" w:rsidRDefault="009A5CD0" w:rsidP="009A5CD0">
      <w:pPr>
        <w:rPr>
          <w:lang w:val="en-US"/>
        </w:rPr>
      </w:pPr>
      <w:r>
        <w:rPr>
          <w:lang w:val="en-US"/>
        </w:rPr>
        <w:t>50</w:t>
      </w:r>
      <w:r>
        <w:rPr>
          <w:lang w:val="en-US"/>
        </w:rPr>
        <w:tab/>
        <w:t>K-</w:t>
      </w:r>
      <w:proofErr w:type="spellStart"/>
      <w:r w:rsidRPr="008639B0">
        <w:rPr>
          <w:i/>
          <w:lang w:val="en-US"/>
        </w:rPr>
        <w:t>Mandres</w:t>
      </w:r>
      <w:proofErr w:type="spellEnd"/>
      <w:r w:rsidRPr="008639B0">
        <w:rPr>
          <w:i/>
          <w:lang w:val="en-US"/>
        </w:rPr>
        <w:t xml:space="preserve"> </w:t>
      </w:r>
      <w:proofErr w:type="spellStart"/>
      <w:r w:rsidRPr="008639B0">
        <w:rPr>
          <w:i/>
          <w:lang w:val="en-US"/>
        </w:rPr>
        <w:t>tou</w:t>
      </w:r>
      <w:proofErr w:type="spellEnd"/>
      <w:r w:rsidRPr="008639B0">
        <w:rPr>
          <w:i/>
          <w:lang w:val="en-US"/>
        </w:rPr>
        <w:t xml:space="preserve"> </w:t>
      </w:r>
      <w:proofErr w:type="spellStart"/>
      <w:r w:rsidRPr="008639B0">
        <w:rPr>
          <w:i/>
          <w:lang w:val="en-US"/>
        </w:rPr>
        <w:t>Sani</w:t>
      </w:r>
      <w:proofErr w:type="spellEnd"/>
      <w:r>
        <w:rPr>
          <w:lang w:val="en-US"/>
        </w:rPr>
        <w:tab/>
      </w:r>
      <w:r>
        <w:rPr>
          <w:lang w:val="en-US"/>
        </w:rPr>
        <w:tab/>
        <w:t>1-9 (MBA)</w:t>
      </w:r>
    </w:p>
    <w:p w14:paraId="41FE3589" w14:textId="77777777" w:rsidR="009A5CD0" w:rsidRDefault="009A5CD0" w:rsidP="009A5CD0">
      <w:pPr>
        <w:rPr>
          <w:lang w:val="en-US"/>
        </w:rPr>
      </w:pPr>
      <w:r>
        <w:rPr>
          <w:lang w:val="en-US"/>
        </w:rPr>
        <w:t>53</w:t>
      </w:r>
      <w:r>
        <w:rPr>
          <w:lang w:val="en-US"/>
        </w:rPr>
        <w:tab/>
        <w:t>K-</w:t>
      </w:r>
      <w:proofErr w:type="spellStart"/>
      <w:r w:rsidRPr="008639B0">
        <w:rPr>
          <w:i/>
          <w:lang w:val="en-US"/>
        </w:rPr>
        <w:t>Mangia</w:t>
      </w:r>
      <w:proofErr w:type="spellEnd"/>
      <w:r w:rsidRPr="008639B0">
        <w:rPr>
          <w:i/>
          <w:lang w:val="en-US"/>
        </w:rPr>
        <w:t xml:space="preserve"> III</w:t>
      </w:r>
      <w:r w:rsidRPr="008639B0">
        <w:rPr>
          <w:i/>
          <w:lang w:val="en-US"/>
        </w:rPr>
        <w:tab/>
      </w:r>
      <w:r>
        <w:rPr>
          <w:lang w:val="en-US"/>
        </w:rPr>
        <w:tab/>
      </w:r>
      <w:r>
        <w:rPr>
          <w:lang w:val="en-US"/>
        </w:rPr>
        <w:tab/>
        <w:t>1-4 (MBA); 5-8 (CG-CA); 9-11 (C-LR); 12 (Med)</w:t>
      </w:r>
    </w:p>
    <w:p w14:paraId="505894AC" w14:textId="77777777" w:rsidR="009A5CD0" w:rsidRDefault="009A5CD0" w:rsidP="009A5CD0">
      <w:pPr>
        <w:rPr>
          <w:lang w:val="en-US"/>
        </w:rPr>
      </w:pPr>
      <w:r>
        <w:rPr>
          <w:lang w:val="en-US"/>
        </w:rPr>
        <w:t>56</w:t>
      </w:r>
      <w:r>
        <w:rPr>
          <w:lang w:val="en-US"/>
        </w:rPr>
        <w:tab/>
        <w:t>K-</w:t>
      </w:r>
      <w:proofErr w:type="spellStart"/>
      <w:r w:rsidRPr="008639B0">
        <w:rPr>
          <w:i/>
          <w:lang w:val="en-US"/>
        </w:rPr>
        <w:t>Markotis</w:t>
      </w:r>
      <w:proofErr w:type="spellEnd"/>
      <w:r>
        <w:rPr>
          <w:lang w:val="en-US"/>
        </w:rPr>
        <w:tab/>
      </w:r>
      <w:r>
        <w:rPr>
          <w:lang w:val="en-US"/>
        </w:rPr>
        <w:tab/>
      </w:r>
      <w:r>
        <w:rPr>
          <w:lang w:val="en-US"/>
        </w:rPr>
        <w:tab/>
        <w:t>1-5 (Med)</w:t>
      </w:r>
    </w:p>
    <w:p w14:paraId="623C9AEA" w14:textId="77777777" w:rsidR="00570471" w:rsidRDefault="009A5CD0" w:rsidP="009A5CD0">
      <w:pPr>
        <w:rPr>
          <w:lang w:val="en-US"/>
        </w:rPr>
      </w:pPr>
      <w:r>
        <w:rPr>
          <w:lang w:val="en-US"/>
        </w:rPr>
        <w:t>59</w:t>
      </w:r>
      <w:r>
        <w:rPr>
          <w:lang w:val="en-US"/>
        </w:rPr>
        <w:tab/>
        <w:t>K-</w:t>
      </w:r>
      <w:proofErr w:type="spellStart"/>
      <w:r w:rsidRPr="008639B0">
        <w:rPr>
          <w:i/>
          <w:lang w:val="en-US"/>
        </w:rPr>
        <w:t>Mitsingites</w:t>
      </w:r>
      <w:proofErr w:type="spellEnd"/>
      <w:r w:rsidRPr="008639B0">
        <w:rPr>
          <w:i/>
          <w:lang w:val="en-US"/>
        </w:rPr>
        <w:tab/>
      </w:r>
      <w:r>
        <w:rPr>
          <w:lang w:val="en-US"/>
        </w:rPr>
        <w:tab/>
      </w:r>
      <w:r>
        <w:rPr>
          <w:lang w:val="en-US"/>
        </w:rPr>
        <w:tab/>
        <w:t xml:space="preserve">1-7 (CG-CA); 8-30 </w:t>
      </w:r>
      <w:r w:rsidR="00570471">
        <w:rPr>
          <w:lang w:val="en-US"/>
        </w:rPr>
        <w:t>(MBA); 31-32 (void); 33 (C-LR);</w:t>
      </w:r>
    </w:p>
    <w:p w14:paraId="714C6465" w14:textId="4A0FE17E" w:rsidR="009A5CD0" w:rsidRDefault="009A5CD0" w:rsidP="00570471">
      <w:pPr>
        <w:ind w:left="2880" w:firstLine="720"/>
        <w:rPr>
          <w:lang w:val="en-US"/>
        </w:rPr>
      </w:pPr>
      <w:r>
        <w:rPr>
          <w:lang w:val="en-US"/>
        </w:rPr>
        <w:t>34-41 (Med)</w:t>
      </w:r>
    </w:p>
    <w:p w14:paraId="1AB475B3" w14:textId="77777777" w:rsidR="009A5CD0" w:rsidRDefault="009A5CD0" w:rsidP="009A5CD0">
      <w:pPr>
        <w:rPr>
          <w:lang w:val="en-US"/>
        </w:rPr>
      </w:pPr>
      <w:r>
        <w:rPr>
          <w:lang w:val="en-US"/>
        </w:rPr>
        <w:lastRenderedPageBreak/>
        <w:t>60</w:t>
      </w:r>
      <w:r>
        <w:rPr>
          <w:lang w:val="en-US"/>
        </w:rPr>
        <w:tab/>
        <w:t>K-</w:t>
      </w:r>
      <w:proofErr w:type="spellStart"/>
      <w:r w:rsidRPr="008639B0">
        <w:rPr>
          <w:i/>
          <w:lang w:val="en-US"/>
        </w:rPr>
        <w:t>Pamboules</w:t>
      </w:r>
      <w:proofErr w:type="spellEnd"/>
      <w:r>
        <w:rPr>
          <w:lang w:val="en-US"/>
        </w:rPr>
        <w:tab/>
      </w:r>
      <w:r>
        <w:rPr>
          <w:lang w:val="en-US"/>
        </w:rPr>
        <w:tab/>
      </w:r>
      <w:r>
        <w:rPr>
          <w:lang w:val="en-US"/>
        </w:rPr>
        <w:tab/>
        <w:t>1-5 (MBA); 6-11 (CG-CA); 12-27 (C-LR); 28-29 (Med)</w:t>
      </w:r>
    </w:p>
    <w:p w14:paraId="18140303" w14:textId="77777777" w:rsidR="009A5CD0" w:rsidRDefault="009A5CD0" w:rsidP="009A5CD0">
      <w:pPr>
        <w:rPr>
          <w:lang w:val="en-US"/>
        </w:rPr>
      </w:pPr>
      <w:r>
        <w:rPr>
          <w:lang w:val="en-US"/>
        </w:rPr>
        <w:t>62</w:t>
      </w:r>
      <w:r>
        <w:rPr>
          <w:lang w:val="en-US"/>
        </w:rPr>
        <w:tab/>
        <w:t>K-</w:t>
      </w:r>
      <w:proofErr w:type="spellStart"/>
      <w:r w:rsidRPr="008639B0">
        <w:rPr>
          <w:i/>
          <w:lang w:val="en-US"/>
        </w:rPr>
        <w:t>Perivolia</w:t>
      </w:r>
      <w:proofErr w:type="spellEnd"/>
      <w:r w:rsidRPr="008639B0">
        <w:rPr>
          <w:i/>
          <w:lang w:val="en-US"/>
        </w:rPr>
        <w:t xml:space="preserve"> II</w:t>
      </w:r>
      <w:r w:rsidRPr="008639B0">
        <w:rPr>
          <w:i/>
          <w:lang w:val="en-US"/>
        </w:rPr>
        <w:tab/>
      </w:r>
      <w:r>
        <w:rPr>
          <w:lang w:val="en-US"/>
        </w:rPr>
        <w:tab/>
      </w:r>
      <w:r>
        <w:rPr>
          <w:lang w:val="en-US"/>
        </w:rPr>
        <w:tab/>
        <w:t>1 (CG-CA); 2 (Med)</w:t>
      </w:r>
    </w:p>
    <w:p w14:paraId="52C4394B" w14:textId="77777777" w:rsidR="009A5CD0" w:rsidRDefault="009A5CD0" w:rsidP="009A5CD0">
      <w:pPr>
        <w:rPr>
          <w:lang w:val="en-US"/>
        </w:rPr>
      </w:pPr>
      <w:r>
        <w:rPr>
          <w:lang w:val="en-US"/>
        </w:rPr>
        <w:t>67</w:t>
      </w:r>
      <w:r>
        <w:rPr>
          <w:lang w:val="en-US"/>
        </w:rPr>
        <w:tab/>
        <w:t>K-</w:t>
      </w:r>
      <w:proofErr w:type="spellStart"/>
      <w:r w:rsidRPr="008639B0">
        <w:rPr>
          <w:i/>
          <w:lang w:val="en-US"/>
        </w:rPr>
        <w:t>Sirmata</w:t>
      </w:r>
      <w:proofErr w:type="spellEnd"/>
      <w:r>
        <w:rPr>
          <w:lang w:val="en-US"/>
        </w:rPr>
        <w:tab/>
      </w:r>
      <w:r>
        <w:rPr>
          <w:lang w:val="en-US"/>
        </w:rPr>
        <w:tab/>
      </w:r>
      <w:r>
        <w:rPr>
          <w:lang w:val="en-US"/>
        </w:rPr>
        <w:tab/>
        <w:t>1-2 (CG-CA)</w:t>
      </w:r>
    </w:p>
    <w:p w14:paraId="4CD6DCB8" w14:textId="77777777" w:rsidR="009A5CD0" w:rsidRDefault="009A5CD0" w:rsidP="009A5CD0">
      <w:pPr>
        <w:rPr>
          <w:lang w:val="en-US"/>
        </w:rPr>
      </w:pPr>
      <w:r>
        <w:rPr>
          <w:lang w:val="en-US"/>
        </w:rPr>
        <w:t>68</w:t>
      </w:r>
      <w:r>
        <w:rPr>
          <w:lang w:val="en-US"/>
        </w:rPr>
        <w:tab/>
        <w:t>K-</w:t>
      </w:r>
      <w:proofErr w:type="spellStart"/>
      <w:r w:rsidRPr="008639B0">
        <w:rPr>
          <w:i/>
          <w:lang w:val="en-US"/>
        </w:rPr>
        <w:t>Skhisti</w:t>
      </w:r>
      <w:proofErr w:type="spellEnd"/>
      <w:r w:rsidRPr="008639B0">
        <w:rPr>
          <w:i/>
          <w:lang w:val="en-US"/>
        </w:rPr>
        <w:t>-Petra</w:t>
      </w:r>
      <w:r>
        <w:rPr>
          <w:lang w:val="en-US"/>
        </w:rPr>
        <w:tab/>
      </w:r>
      <w:r>
        <w:rPr>
          <w:lang w:val="en-US"/>
        </w:rPr>
        <w:tab/>
        <w:t>1-3 (MBA)</w:t>
      </w:r>
    </w:p>
    <w:p w14:paraId="69DE5CF4" w14:textId="77777777" w:rsidR="009A5CD0" w:rsidRDefault="009A5CD0" w:rsidP="009A5CD0">
      <w:pPr>
        <w:rPr>
          <w:lang w:val="en-US"/>
        </w:rPr>
      </w:pPr>
      <w:r>
        <w:rPr>
          <w:lang w:val="en-US"/>
        </w:rPr>
        <w:t>69</w:t>
      </w:r>
      <w:r>
        <w:rPr>
          <w:lang w:val="en-US"/>
        </w:rPr>
        <w:tab/>
        <w:t>K-</w:t>
      </w:r>
      <w:proofErr w:type="spellStart"/>
      <w:r w:rsidRPr="008639B0">
        <w:rPr>
          <w:i/>
          <w:lang w:val="en-US"/>
        </w:rPr>
        <w:t>Sokopra</w:t>
      </w:r>
      <w:proofErr w:type="spellEnd"/>
      <w:r>
        <w:rPr>
          <w:lang w:val="en-US"/>
        </w:rPr>
        <w:tab/>
      </w:r>
      <w:r>
        <w:rPr>
          <w:lang w:val="en-US"/>
        </w:rPr>
        <w:tab/>
      </w:r>
      <w:r>
        <w:rPr>
          <w:lang w:val="en-US"/>
        </w:rPr>
        <w:tab/>
        <w:t>1 (CG-CA); 2-4 (C-LR); 5 (Med)</w:t>
      </w:r>
    </w:p>
    <w:p w14:paraId="12A0DBE1" w14:textId="77777777" w:rsidR="009A5CD0" w:rsidRDefault="009A5CD0" w:rsidP="009A5CD0">
      <w:pPr>
        <w:rPr>
          <w:lang w:val="en-US"/>
        </w:rPr>
      </w:pPr>
      <w:r>
        <w:rPr>
          <w:lang w:val="en-US"/>
        </w:rPr>
        <w:t>70</w:t>
      </w:r>
      <w:r>
        <w:rPr>
          <w:lang w:val="en-US"/>
        </w:rPr>
        <w:tab/>
        <w:t>K-</w:t>
      </w:r>
      <w:proofErr w:type="spellStart"/>
      <w:r w:rsidRPr="008639B0">
        <w:rPr>
          <w:i/>
          <w:lang w:val="en-US"/>
        </w:rPr>
        <w:t>Spilios</w:t>
      </w:r>
      <w:proofErr w:type="spellEnd"/>
      <w:r>
        <w:rPr>
          <w:lang w:val="en-US"/>
        </w:rPr>
        <w:tab/>
      </w:r>
      <w:r>
        <w:rPr>
          <w:lang w:val="en-US"/>
        </w:rPr>
        <w:tab/>
      </w:r>
      <w:r>
        <w:rPr>
          <w:lang w:val="en-US"/>
        </w:rPr>
        <w:tab/>
        <w:t>1-13 (CG-CA); 14-27 (C-LR); 28-29 (Med)</w:t>
      </w:r>
    </w:p>
    <w:p w14:paraId="401FF50B" w14:textId="77777777" w:rsidR="009A5CD0" w:rsidRDefault="009A5CD0" w:rsidP="009A5CD0">
      <w:pPr>
        <w:rPr>
          <w:lang w:val="en-US"/>
        </w:rPr>
      </w:pPr>
      <w:r>
        <w:rPr>
          <w:lang w:val="en-US"/>
        </w:rPr>
        <w:t>71</w:t>
      </w:r>
      <w:r>
        <w:rPr>
          <w:lang w:val="en-US"/>
        </w:rPr>
        <w:tab/>
        <w:t>K-</w:t>
      </w:r>
      <w:proofErr w:type="spellStart"/>
      <w:r w:rsidRPr="008639B0">
        <w:rPr>
          <w:i/>
          <w:lang w:val="en-US"/>
        </w:rPr>
        <w:t>Tenta</w:t>
      </w:r>
      <w:proofErr w:type="spellEnd"/>
      <w:r>
        <w:rPr>
          <w:lang w:val="en-US"/>
        </w:rPr>
        <w:tab/>
      </w:r>
      <w:r>
        <w:rPr>
          <w:lang w:val="en-US"/>
        </w:rPr>
        <w:tab/>
      </w:r>
      <w:r>
        <w:rPr>
          <w:lang w:val="en-US"/>
        </w:rPr>
        <w:tab/>
        <w:t>1-2 (CG-CA); 3-7 (Med)</w:t>
      </w:r>
    </w:p>
    <w:p w14:paraId="25088A94" w14:textId="77777777" w:rsidR="009A5CD0" w:rsidRPr="006004D1" w:rsidRDefault="009A5CD0" w:rsidP="009A5CD0">
      <w:pPr>
        <w:pStyle w:val="BodyText"/>
        <w:rPr>
          <w:b w:val="0"/>
        </w:rPr>
      </w:pPr>
      <w:r w:rsidRPr="006004D1">
        <w:rPr>
          <w:b w:val="0"/>
        </w:rPr>
        <w:t>75</w:t>
      </w:r>
      <w:r w:rsidRPr="006004D1">
        <w:rPr>
          <w:b w:val="0"/>
        </w:rPr>
        <w:tab/>
        <w:t>K-</w:t>
      </w:r>
      <w:proofErr w:type="spellStart"/>
      <w:r w:rsidRPr="008639B0">
        <w:rPr>
          <w:b w:val="0"/>
          <w:i/>
        </w:rPr>
        <w:t>Panayia</w:t>
      </w:r>
      <w:proofErr w:type="spellEnd"/>
      <w:r w:rsidRPr="008639B0">
        <w:rPr>
          <w:b w:val="0"/>
          <w:i/>
        </w:rPr>
        <w:t xml:space="preserve"> Church</w:t>
      </w:r>
      <w:r w:rsidRPr="006004D1">
        <w:rPr>
          <w:b w:val="0"/>
        </w:rPr>
        <w:tab/>
      </w:r>
      <w:r w:rsidRPr="006004D1">
        <w:rPr>
          <w:b w:val="0"/>
        </w:rPr>
        <w:tab/>
        <w:t>1-13 (MBA)</w:t>
      </w:r>
      <w:r>
        <w:rPr>
          <w:b w:val="0"/>
        </w:rPr>
        <w:t>; 14-44 (25-44</w:t>
      </w:r>
      <w:r w:rsidRPr="006004D1">
        <w:rPr>
          <w:b w:val="0"/>
        </w:rPr>
        <w:t xml:space="preserve"> in </w:t>
      </w:r>
      <w:proofErr w:type="spellStart"/>
      <w:r w:rsidRPr="006004D1">
        <w:rPr>
          <w:b w:val="0"/>
        </w:rPr>
        <w:t>Larnaca</w:t>
      </w:r>
      <w:proofErr w:type="spellEnd"/>
      <w:r w:rsidRPr="006004D1">
        <w:rPr>
          <w:b w:val="0"/>
        </w:rPr>
        <w:t xml:space="preserve"> Museum</w:t>
      </w:r>
      <w:r>
        <w:rPr>
          <w:b w:val="0"/>
        </w:rPr>
        <w:t>)</w:t>
      </w:r>
      <w:r w:rsidRPr="006004D1">
        <w:rPr>
          <w:b w:val="0"/>
        </w:rPr>
        <w:t xml:space="preserve"> (Med)</w:t>
      </w:r>
    </w:p>
    <w:p w14:paraId="53B9129A" w14:textId="77777777" w:rsidR="009A5CD0" w:rsidRDefault="009A5CD0" w:rsidP="009A5CD0">
      <w:pPr>
        <w:rPr>
          <w:lang w:val="en-US"/>
        </w:rPr>
      </w:pPr>
      <w:r>
        <w:rPr>
          <w:lang w:val="en-US"/>
        </w:rPr>
        <w:t>77</w:t>
      </w:r>
      <w:r>
        <w:rPr>
          <w:lang w:val="en-US"/>
        </w:rPr>
        <w:tab/>
      </w:r>
      <w:proofErr w:type="spellStart"/>
      <w:r>
        <w:rPr>
          <w:lang w:val="en-US"/>
        </w:rPr>
        <w:t>Kalavasos</w:t>
      </w:r>
      <w:proofErr w:type="spellEnd"/>
      <w:r>
        <w:rPr>
          <w:lang w:val="en-US"/>
        </w:rPr>
        <w:t>-</w:t>
      </w:r>
      <w:proofErr w:type="spellStart"/>
      <w:r w:rsidRPr="008639B0">
        <w:rPr>
          <w:i/>
          <w:lang w:val="en-US"/>
        </w:rPr>
        <w:t>Vill</w:t>
      </w:r>
      <w:proofErr w:type="spellEnd"/>
      <w:proofErr w:type="gramStart"/>
      <w:r>
        <w:rPr>
          <w:i/>
          <w:lang w:val="en-US"/>
        </w:rPr>
        <w:t>.-</w:t>
      </w:r>
      <w:proofErr w:type="gramEnd"/>
      <w:r>
        <w:rPr>
          <w:i/>
          <w:lang w:val="en-US"/>
        </w:rPr>
        <w:t>Other A</w:t>
      </w:r>
      <w:r w:rsidRPr="008639B0">
        <w:rPr>
          <w:i/>
          <w:lang w:val="en-US"/>
        </w:rPr>
        <w:t>reas</w:t>
      </w:r>
      <w:r>
        <w:rPr>
          <w:i/>
          <w:lang w:val="en-US"/>
        </w:rPr>
        <w:tab/>
      </w:r>
      <w:r>
        <w:rPr>
          <w:lang w:val="en-US"/>
        </w:rPr>
        <w:t>1-29 (Med)</w:t>
      </w:r>
    </w:p>
    <w:p w14:paraId="7E0B78AE" w14:textId="77777777" w:rsidR="009A5CD0" w:rsidRDefault="009A5CD0" w:rsidP="009A5CD0">
      <w:pPr>
        <w:rPr>
          <w:lang w:val="en-US"/>
        </w:rPr>
      </w:pPr>
      <w:r>
        <w:rPr>
          <w:lang w:val="en-US"/>
        </w:rPr>
        <w:t>78</w:t>
      </w:r>
      <w:r>
        <w:rPr>
          <w:lang w:val="en-US"/>
        </w:rPr>
        <w:tab/>
        <w:t>K-</w:t>
      </w:r>
      <w:proofErr w:type="spellStart"/>
      <w:r w:rsidRPr="008639B0">
        <w:rPr>
          <w:i/>
          <w:lang w:val="en-US"/>
        </w:rPr>
        <w:t>Yeroskhinia</w:t>
      </w:r>
      <w:proofErr w:type="spellEnd"/>
      <w:r w:rsidRPr="008639B0">
        <w:rPr>
          <w:i/>
          <w:lang w:val="en-US"/>
        </w:rPr>
        <w:tab/>
      </w:r>
      <w:r>
        <w:rPr>
          <w:lang w:val="en-US"/>
        </w:rPr>
        <w:tab/>
      </w:r>
      <w:r>
        <w:rPr>
          <w:lang w:val="en-US"/>
        </w:rPr>
        <w:tab/>
        <w:t>1-10 (MBA); 11 (CG-CA)</w:t>
      </w:r>
    </w:p>
    <w:p w14:paraId="61F714C3" w14:textId="77777777" w:rsidR="00E753A4" w:rsidRDefault="009A5CD0" w:rsidP="009A5CD0">
      <w:pPr>
        <w:rPr>
          <w:lang w:val="en-US"/>
        </w:rPr>
      </w:pPr>
      <w:r>
        <w:rPr>
          <w:lang w:val="en-US"/>
        </w:rPr>
        <w:t>79</w:t>
      </w:r>
      <w:r>
        <w:rPr>
          <w:lang w:val="en-US"/>
        </w:rPr>
        <w:tab/>
        <w:t>K-</w:t>
      </w:r>
      <w:proofErr w:type="spellStart"/>
      <w:r w:rsidRPr="008639B0">
        <w:rPr>
          <w:i/>
          <w:lang w:val="en-US"/>
        </w:rPr>
        <w:t>Yirtomylos</w:t>
      </w:r>
      <w:proofErr w:type="spellEnd"/>
      <w:r w:rsidRPr="008639B0">
        <w:rPr>
          <w:i/>
          <w:lang w:val="en-US"/>
        </w:rPr>
        <w:tab/>
      </w:r>
      <w:r>
        <w:rPr>
          <w:lang w:val="en-US"/>
        </w:rPr>
        <w:tab/>
      </w:r>
      <w:r>
        <w:rPr>
          <w:lang w:val="en-US"/>
        </w:rPr>
        <w:tab/>
        <w:t>1-12 (MBA); 13-28 (CG-CA); 29-36 (C-LR); 37 (Med)</w:t>
      </w:r>
    </w:p>
    <w:p w14:paraId="1921AA24" w14:textId="7BC0E1A5" w:rsidR="009A5CD0" w:rsidRDefault="00E753A4" w:rsidP="00E753A4">
      <w:pPr>
        <w:ind w:left="2880" w:firstLine="720"/>
        <w:rPr>
          <w:lang w:val="en-US"/>
        </w:rPr>
      </w:pPr>
      <w:r>
        <w:rPr>
          <w:lang w:val="en-US"/>
        </w:rPr>
        <w:t>38-39 (Neo-</w:t>
      </w:r>
      <w:proofErr w:type="spellStart"/>
      <w:r>
        <w:rPr>
          <w:lang w:val="en-US"/>
        </w:rPr>
        <w:t>Chalco</w:t>
      </w:r>
      <w:proofErr w:type="spellEnd"/>
      <w:r>
        <w:rPr>
          <w:lang w:val="en-US"/>
        </w:rPr>
        <w:t>)</w:t>
      </w:r>
    </w:p>
    <w:p w14:paraId="3B88F561" w14:textId="77777777" w:rsidR="009A5CD0" w:rsidRDefault="009A5CD0" w:rsidP="009A5CD0">
      <w:pPr>
        <w:rPr>
          <w:lang w:val="en-US"/>
        </w:rPr>
      </w:pPr>
      <w:r>
        <w:rPr>
          <w:lang w:val="en-US"/>
        </w:rPr>
        <w:t>85</w:t>
      </w:r>
      <w:r>
        <w:rPr>
          <w:lang w:val="en-US"/>
        </w:rPr>
        <w:tab/>
        <w:t>K-</w:t>
      </w:r>
      <w:proofErr w:type="spellStart"/>
      <w:r w:rsidRPr="008639B0">
        <w:rPr>
          <w:i/>
          <w:lang w:val="en-US"/>
        </w:rPr>
        <w:t>Kremnos</w:t>
      </w:r>
      <w:proofErr w:type="spellEnd"/>
      <w:r w:rsidRPr="008639B0">
        <w:rPr>
          <w:i/>
          <w:lang w:val="en-US"/>
        </w:rPr>
        <w:t xml:space="preserve"> t. </w:t>
      </w:r>
      <w:proofErr w:type="spellStart"/>
      <w:r w:rsidRPr="008639B0">
        <w:rPr>
          <w:i/>
          <w:lang w:val="en-US"/>
        </w:rPr>
        <w:t>Sani</w:t>
      </w:r>
      <w:proofErr w:type="spellEnd"/>
      <w:r w:rsidRPr="008639B0">
        <w:rPr>
          <w:i/>
          <w:lang w:val="en-US"/>
        </w:rPr>
        <w:t>/</w:t>
      </w:r>
      <w:proofErr w:type="spellStart"/>
      <w:r w:rsidRPr="008639B0">
        <w:rPr>
          <w:i/>
          <w:lang w:val="en-US"/>
        </w:rPr>
        <w:t>Livadhia</w:t>
      </w:r>
      <w:proofErr w:type="spellEnd"/>
      <w:r>
        <w:rPr>
          <w:lang w:val="en-US"/>
        </w:rPr>
        <w:tab/>
        <w:t>1 (CG-CA)</w:t>
      </w:r>
    </w:p>
    <w:p w14:paraId="103A5CF6" w14:textId="5B24B028" w:rsidR="009A5CD0" w:rsidRDefault="009A5CD0" w:rsidP="009A5CD0">
      <w:pPr>
        <w:rPr>
          <w:lang w:val="en-US"/>
        </w:rPr>
      </w:pPr>
      <w:r>
        <w:rPr>
          <w:lang w:val="en-US"/>
        </w:rPr>
        <w:t>86</w:t>
      </w:r>
      <w:r>
        <w:rPr>
          <w:lang w:val="en-US"/>
        </w:rPr>
        <w:tab/>
        <w:t>Mari-</w:t>
      </w:r>
      <w:proofErr w:type="spellStart"/>
      <w:r w:rsidRPr="008639B0">
        <w:rPr>
          <w:i/>
          <w:lang w:val="en-US"/>
        </w:rPr>
        <w:t>Mazera</w:t>
      </w:r>
      <w:proofErr w:type="spellEnd"/>
      <w:r>
        <w:rPr>
          <w:lang w:val="en-US"/>
        </w:rPr>
        <w:tab/>
      </w:r>
      <w:r>
        <w:rPr>
          <w:lang w:val="en-US"/>
        </w:rPr>
        <w:tab/>
      </w:r>
      <w:r>
        <w:rPr>
          <w:lang w:val="en-US"/>
        </w:rPr>
        <w:tab/>
        <w:t>1-3 (CG-CA)</w:t>
      </w:r>
    </w:p>
    <w:p w14:paraId="2A0D113A" w14:textId="77777777" w:rsidR="009A5CD0" w:rsidRDefault="009A5CD0" w:rsidP="009A5CD0">
      <w:pPr>
        <w:rPr>
          <w:lang w:val="en-US"/>
        </w:rPr>
      </w:pPr>
      <w:r>
        <w:rPr>
          <w:lang w:val="en-US"/>
        </w:rPr>
        <w:t>87</w:t>
      </w:r>
      <w:r>
        <w:rPr>
          <w:lang w:val="en-US"/>
        </w:rPr>
        <w:tab/>
        <w:t>Mari-</w:t>
      </w:r>
      <w:proofErr w:type="spellStart"/>
      <w:r w:rsidRPr="008639B0">
        <w:rPr>
          <w:i/>
          <w:lang w:val="en-US"/>
        </w:rPr>
        <w:t>Mesovouni</w:t>
      </w:r>
      <w:proofErr w:type="spellEnd"/>
      <w:r>
        <w:rPr>
          <w:lang w:val="en-US"/>
        </w:rPr>
        <w:tab/>
      </w:r>
      <w:r>
        <w:rPr>
          <w:lang w:val="en-US"/>
        </w:rPr>
        <w:tab/>
        <w:t>1 (C-LR); 2-3 (Med)</w:t>
      </w:r>
    </w:p>
    <w:p w14:paraId="525A98F7" w14:textId="77777777" w:rsidR="009A5CD0" w:rsidRDefault="009A5CD0" w:rsidP="009A5CD0">
      <w:pPr>
        <w:rPr>
          <w:lang w:val="en-US"/>
        </w:rPr>
      </w:pPr>
      <w:r>
        <w:rPr>
          <w:lang w:val="en-US"/>
        </w:rPr>
        <w:t>88</w:t>
      </w:r>
      <w:r>
        <w:rPr>
          <w:lang w:val="en-US"/>
        </w:rPr>
        <w:tab/>
        <w:t>Mari-</w:t>
      </w:r>
      <w:proofErr w:type="spellStart"/>
      <w:r w:rsidRPr="008639B0">
        <w:rPr>
          <w:i/>
          <w:lang w:val="en-US"/>
        </w:rPr>
        <w:t>Moutsounin</w:t>
      </w:r>
      <w:proofErr w:type="spellEnd"/>
      <w:r w:rsidRPr="008639B0">
        <w:rPr>
          <w:i/>
          <w:lang w:val="en-US"/>
        </w:rPr>
        <w:t>/</w:t>
      </w:r>
      <w:proofErr w:type="spellStart"/>
      <w:r w:rsidRPr="008639B0">
        <w:rPr>
          <w:i/>
          <w:lang w:val="en-US"/>
        </w:rPr>
        <w:t>Mandra</w:t>
      </w:r>
      <w:proofErr w:type="spellEnd"/>
      <w:proofErr w:type="gramStart"/>
      <w:r w:rsidRPr="008639B0">
        <w:rPr>
          <w:i/>
          <w:lang w:val="en-US"/>
        </w:rPr>
        <w:t>..</w:t>
      </w:r>
      <w:proofErr w:type="gramEnd"/>
      <w:r>
        <w:rPr>
          <w:lang w:val="en-US"/>
        </w:rPr>
        <w:tab/>
        <w:t>1-8 (CG-CA); 9-12 (Med)</w:t>
      </w:r>
    </w:p>
    <w:p w14:paraId="78AB0CBA" w14:textId="319D5F65" w:rsidR="009A5CD0" w:rsidRDefault="009A5CD0" w:rsidP="009A5CD0">
      <w:pPr>
        <w:rPr>
          <w:lang w:val="en-US"/>
        </w:rPr>
      </w:pPr>
      <w:r>
        <w:rPr>
          <w:lang w:val="en-US"/>
        </w:rPr>
        <w:t>89</w:t>
      </w:r>
      <w:r>
        <w:rPr>
          <w:lang w:val="en-US"/>
        </w:rPr>
        <w:tab/>
        <w:t>Mari-</w:t>
      </w:r>
      <w:proofErr w:type="spellStart"/>
      <w:r w:rsidRPr="008639B0">
        <w:rPr>
          <w:i/>
          <w:lang w:val="en-US"/>
        </w:rPr>
        <w:t>Paliambela</w:t>
      </w:r>
      <w:proofErr w:type="spellEnd"/>
      <w:r>
        <w:rPr>
          <w:lang w:val="en-US"/>
        </w:rPr>
        <w:tab/>
      </w:r>
      <w:r>
        <w:rPr>
          <w:lang w:val="en-US"/>
        </w:rPr>
        <w:tab/>
        <w:t>1-12 (CG-CA); 13 (C-LR); 14-17 (Med)</w:t>
      </w:r>
      <w:r w:rsidR="00E753A4">
        <w:rPr>
          <w:lang w:val="en-US"/>
        </w:rPr>
        <w:t>; 18-19 (Neo-</w:t>
      </w:r>
      <w:proofErr w:type="spellStart"/>
      <w:r w:rsidR="00E753A4">
        <w:rPr>
          <w:lang w:val="en-US"/>
        </w:rPr>
        <w:t>Chalco</w:t>
      </w:r>
      <w:proofErr w:type="spellEnd"/>
      <w:r w:rsidR="00E753A4">
        <w:rPr>
          <w:lang w:val="en-US"/>
        </w:rPr>
        <w:t>)</w:t>
      </w:r>
    </w:p>
    <w:p w14:paraId="551422F8" w14:textId="77777777" w:rsidR="009A5CD0" w:rsidRDefault="009A5CD0" w:rsidP="009A5CD0">
      <w:pPr>
        <w:rPr>
          <w:lang w:val="en-US"/>
        </w:rPr>
      </w:pPr>
      <w:r>
        <w:rPr>
          <w:lang w:val="en-US"/>
        </w:rPr>
        <w:t>92</w:t>
      </w:r>
      <w:r>
        <w:rPr>
          <w:lang w:val="en-US"/>
        </w:rPr>
        <w:tab/>
        <w:t>Mari-</w:t>
      </w:r>
      <w:r w:rsidRPr="008639B0">
        <w:rPr>
          <w:i/>
          <w:lang w:val="en-US"/>
        </w:rPr>
        <w:t>Village</w:t>
      </w:r>
      <w:r>
        <w:rPr>
          <w:lang w:val="en-US"/>
        </w:rPr>
        <w:tab/>
      </w:r>
      <w:r>
        <w:rPr>
          <w:lang w:val="en-US"/>
        </w:rPr>
        <w:tab/>
      </w:r>
      <w:r>
        <w:rPr>
          <w:lang w:val="en-US"/>
        </w:rPr>
        <w:tab/>
        <w:t>1-2 (Med)</w:t>
      </w:r>
    </w:p>
    <w:p w14:paraId="008E776A" w14:textId="77777777" w:rsidR="009A5CD0" w:rsidRDefault="009A5CD0" w:rsidP="009A5CD0">
      <w:pPr>
        <w:rPr>
          <w:lang w:val="en-US"/>
        </w:rPr>
      </w:pPr>
      <w:r>
        <w:rPr>
          <w:lang w:val="en-US"/>
        </w:rPr>
        <w:t>97</w:t>
      </w:r>
      <w:r>
        <w:rPr>
          <w:lang w:val="en-US"/>
        </w:rPr>
        <w:tab/>
      </w:r>
      <w:proofErr w:type="spellStart"/>
      <w:r>
        <w:rPr>
          <w:lang w:val="en-US"/>
        </w:rPr>
        <w:t>Tokhni-</w:t>
      </w:r>
      <w:r w:rsidRPr="008639B0">
        <w:rPr>
          <w:i/>
          <w:lang w:val="en-US"/>
        </w:rPr>
        <w:t>Kapsala</w:t>
      </w:r>
      <w:proofErr w:type="spellEnd"/>
      <w:r>
        <w:rPr>
          <w:lang w:val="en-US"/>
        </w:rPr>
        <w:tab/>
      </w:r>
      <w:r>
        <w:rPr>
          <w:lang w:val="en-US"/>
        </w:rPr>
        <w:tab/>
        <w:t>1 (CG-CA)</w:t>
      </w:r>
    </w:p>
    <w:p w14:paraId="7487BF86" w14:textId="77777777" w:rsidR="009A5CD0" w:rsidRDefault="009A5CD0" w:rsidP="009A5CD0">
      <w:pPr>
        <w:rPr>
          <w:lang w:val="en-US"/>
        </w:rPr>
      </w:pPr>
      <w:r>
        <w:rPr>
          <w:lang w:val="en-US"/>
        </w:rPr>
        <w:t>98</w:t>
      </w:r>
      <w:r>
        <w:rPr>
          <w:lang w:val="en-US"/>
        </w:rPr>
        <w:tab/>
      </w:r>
      <w:proofErr w:type="spellStart"/>
      <w:r>
        <w:rPr>
          <w:lang w:val="en-US"/>
        </w:rPr>
        <w:t>Tokhni-</w:t>
      </w:r>
      <w:r w:rsidRPr="008639B0">
        <w:rPr>
          <w:i/>
          <w:lang w:val="en-US"/>
        </w:rPr>
        <w:t>Lakkia</w:t>
      </w:r>
      <w:proofErr w:type="spellEnd"/>
      <w:r w:rsidRPr="008639B0">
        <w:rPr>
          <w:i/>
          <w:lang w:val="en-US"/>
        </w:rPr>
        <w:tab/>
      </w:r>
      <w:r>
        <w:rPr>
          <w:lang w:val="en-US"/>
        </w:rPr>
        <w:tab/>
      </w:r>
      <w:r>
        <w:rPr>
          <w:lang w:val="en-US"/>
        </w:rPr>
        <w:tab/>
        <w:t>1-33 (CG-CA); 34-41 (C-LR)</w:t>
      </w:r>
    </w:p>
    <w:p w14:paraId="16CB635B" w14:textId="77777777" w:rsidR="009A5CD0" w:rsidRDefault="009A5CD0" w:rsidP="009A5CD0">
      <w:pPr>
        <w:rPr>
          <w:lang w:val="en-US"/>
        </w:rPr>
      </w:pPr>
      <w:r>
        <w:rPr>
          <w:lang w:val="en-US"/>
        </w:rPr>
        <w:t>99</w:t>
      </w:r>
      <w:r>
        <w:rPr>
          <w:lang w:val="en-US"/>
        </w:rPr>
        <w:tab/>
      </w:r>
      <w:proofErr w:type="spellStart"/>
      <w:r>
        <w:rPr>
          <w:lang w:val="en-US"/>
        </w:rPr>
        <w:t>Tokhni-</w:t>
      </w:r>
      <w:r w:rsidRPr="008639B0">
        <w:rPr>
          <w:i/>
          <w:lang w:val="en-US"/>
        </w:rPr>
        <w:t>Latomaes</w:t>
      </w:r>
      <w:proofErr w:type="spellEnd"/>
      <w:r>
        <w:rPr>
          <w:lang w:val="en-US"/>
        </w:rPr>
        <w:tab/>
      </w:r>
      <w:r>
        <w:rPr>
          <w:lang w:val="en-US"/>
        </w:rPr>
        <w:tab/>
        <w:t>1-2 (MBA)</w:t>
      </w:r>
    </w:p>
    <w:p w14:paraId="13AF59AD" w14:textId="77777777" w:rsidR="009A5CD0" w:rsidRDefault="009A5CD0" w:rsidP="009A5CD0">
      <w:pPr>
        <w:rPr>
          <w:lang w:val="en-US"/>
        </w:rPr>
      </w:pPr>
      <w:r>
        <w:rPr>
          <w:lang w:val="en-US"/>
        </w:rPr>
        <w:t>101</w:t>
      </w:r>
      <w:r>
        <w:rPr>
          <w:lang w:val="en-US"/>
        </w:rPr>
        <w:tab/>
      </w:r>
      <w:proofErr w:type="spellStart"/>
      <w:r>
        <w:rPr>
          <w:lang w:val="en-US"/>
        </w:rPr>
        <w:t>Tokhni-</w:t>
      </w:r>
      <w:r w:rsidRPr="00972BA7">
        <w:rPr>
          <w:i/>
          <w:lang w:val="en-US"/>
        </w:rPr>
        <w:t>Petreli</w:t>
      </w:r>
      <w:proofErr w:type="spellEnd"/>
      <w:r w:rsidRPr="00972BA7">
        <w:rPr>
          <w:i/>
          <w:lang w:val="en-US"/>
        </w:rPr>
        <w:tab/>
      </w:r>
      <w:r>
        <w:rPr>
          <w:lang w:val="en-US"/>
        </w:rPr>
        <w:tab/>
      </w:r>
      <w:r>
        <w:rPr>
          <w:lang w:val="en-US"/>
        </w:rPr>
        <w:tab/>
        <w:t>1-17 (CG-CA)</w:t>
      </w:r>
    </w:p>
    <w:p w14:paraId="490FFD7E" w14:textId="77777777" w:rsidR="009A5CD0" w:rsidRDefault="009A5CD0" w:rsidP="009A5CD0">
      <w:pPr>
        <w:rPr>
          <w:lang w:val="en-US"/>
        </w:rPr>
      </w:pPr>
      <w:r>
        <w:rPr>
          <w:lang w:val="en-US"/>
        </w:rPr>
        <w:t>102</w:t>
      </w:r>
      <w:r>
        <w:rPr>
          <w:lang w:val="en-US"/>
        </w:rPr>
        <w:tab/>
      </w:r>
      <w:proofErr w:type="spellStart"/>
      <w:r>
        <w:rPr>
          <w:lang w:val="en-US"/>
        </w:rPr>
        <w:t>Tokhni-</w:t>
      </w:r>
      <w:r w:rsidRPr="00972BA7">
        <w:rPr>
          <w:i/>
          <w:lang w:val="en-US"/>
        </w:rPr>
        <w:t>Petreli</w:t>
      </w:r>
      <w:proofErr w:type="spellEnd"/>
      <w:r w:rsidRPr="00972BA7">
        <w:rPr>
          <w:i/>
          <w:lang w:val="en-US"/>
        </w:rPr>
        <w:t xml:space="preserve"> N</w:t>
      </w:r>
      <w:r>
        <w:rPr>
          <w:lang w:val="en-US"/>
        </w:rPr>
        <w:tab/>
      </w:r>
      <w:r>
        <w:rPr>
          <w:lang w:val="en-US"/>
        </w:rPr>
        <w:tab/>
        <w:t>1-8 (CG-CA); 9 (C-LR); 10 (Med)</w:t>
      </w:r>
    </w:p>
    <w:p w14:paraId="057C94BB" w14:textId="77777777" w:rsidR="009A5CD0" w:rsidRDefault="009A5CD0" w:rsidP="009A5CD0">
      <w:pPr>
        <w:rPr>
          <w:lang w:val="en-US"/>
        </w:rPr>
      </w:pPr>
      <w:r>
        <w:rPr>
          <w:lang w:val="en-US"/>
        </w:rPr>
        <w:t>103</w:t>
      </w:r>
      <w:r>
        <w:rPr>
          <w:lang w:val="en-US"/>
        </w:rPr>
        <w:tab/>
      </w:r>
      <w:proofErr w:type="spellStart"/>
      <w:r>
        <w:rPr>
          <w:lang w:val="en-US"/>
        </w:rPr>
        <w:t>Tokhni-</w:t>
      </w:r>
      <w:r w:rsidRPr="00972BA7">
        <w:rPr>
          <w:i/>
          <w:lang w:val="en-US"/>
        </w:rPr>
        <w:t>Styllos</w:t>
      </w:r>
      <w:proofErr w:type="spellEnd"/>
      <w:r>
        <w:rPr>
          <w:lang w:val="en-US"/>
        </w:rPr>
        <w:tab/>
      </w:r>
      <w:r>
        <w:rPr>
          <w:lang w:val="en-US"/>
        </w:rPr>
        <w:tab/>
      </w:r>
      <w:r>
        <w:rPr>
          <w:lang w:val="en-US"/>
        </w:rPr>
        <w:tab/>
        <w:t>1-3 (CG-CA)</w:t>
      </w:r>
    </w:p>
    <w:p w14:paraId="17628820" w14:textId="77777777" w:rsidR="009A5CD0" w:rsidRDefault="009A5CD0" w:rsidP="009A5CD0">
      <w:pPr>
        <w:rPr>
          <w:lang w:val="en-US"/>
        </w:rPr>
      </w:pPr>
      <w:r>
        <w:rPr>
          <w:lang w:val="en-US"/>
        </w:rPr>
        <w:t>104</w:t>
      </w:r>
      <w:r>
        <w:rPr>
          <w:lang w:val="en-US"/>
        </w:rPr>
        <w:tab/>
      </w:r>
      <w:proofErr w:type="spellStart"/>
      <w:r>
        <w:rPr>
          <w:lang w:val="en-US"/>
        </w:rPr>
        <w:t>Tokhni-</w:t>
      </w:r>
      <w:r w:rsidRPr="00972BA7">
        <w:rPr>
          <w:i/>
          <w:lang w:val="en-US"/>
        </w:rPr>
        <w:t>Zorpas</w:t>
      </w:r>
      <w:proofErr w:type="spellEnd"/>
      <w:r w:rsidRPr="00972BA7">
        <w:rPr>
          <w:i/>
          <w:lang w:val="en-US"/>
        </w:rPr>
        <w:tab/>
      </w:r>
      <w:r>
        <w:rPr>
          <w:lang w:val="en-US"/>
        </w:rPr>
        <w:tab/>
        <w:t>1-4 (CG-CA)</w:t>
      </w:r>
    </w:p>
    <w:p w14:paraId="3A0D0453" w14:textId="77777777" w:rsidR="009A5CD0" w:rsidRDefault="009A5CD0" w:rsidP="009A5CD0">
      <w:pPr>
        <w:rPr>
          <w:lang w:val="en-US"/>
        </w:rPr>
      </w:pPr>
      <w:r>
        <w:rPr>
          <w:lang w:val="en-US"/>
        </w:rPr>
        <w:t>106</w:t>
      </w:r>
      <w:r>
        <w:rPr>
          <w:lang w:val="en-US"/>
        </w:rPr>
        <w:tab/>
      </w:r>
      <w:proofErr w:type="spellStart"/>
      <w:r>
        <w:rPr>
          <w:lang w:val="en-US"/>
        </w:rPr>
        <w:t>Zyyi-</w:t>
      </w:r>
      <w:r w:rsidRPr="00972BA7">
        <w:rPr>
          <w:i/>
          <w:lang w:val="en-US"/>
        </w:rPr>
        <w:t>Petrini</w:t>
      </w:r>
      <w:proofErr w:type="spellEnd"/>
      <w:r>
        <w:rPr>
          <w:lang w:val="en-US"/>
        </w:rPr>
        <w:tab/>
      </w:r>
      <w:r>
        <w:rPr>
          <w:lang w:val="en-US"/>
        </w:rPr>
        <w:tab/>
      </w:r>
      <w:r>
        <w:rPr>
          <w:lang w:val="en-US"/>
        </w:rPr>
        <w:tab/>
        <w:t>1-2 (CG-CA); 3-13 (C-LR)</w:t>
      </w:r>
    </w:p>
    <w:p w14:paraId="206BAFAF" w14:textId="77777777" w:rsidR="009A5CD0" w:rsidRDefault="009A5CD0" w:rsidP="009A5CD0">
      <w:pPr>
        <w:rPr>
          <w:lang w:val="en-US"/>
        </w:rPr>
      </w:pPr>
      <w:r>
        <w:rPr>
          <w:lang w:val="en-US"/>
        </w:rPr>
        <w:t>109</w:t>
      </w:r>
      <w:r>
        <w:rPr>
          <w:lang w:val="en-US"/>
        </w:rPr>
        <w:tab/>
      </w:r>
      <w:proofErr w:type="spellStart"/>
      <w:r>
        <w:rPr>
          <w:lang w:val="en-US"/>
        </w:rPr>
        <w:t>Asgata-</w:t>
      </w:r>
      <w:r w:rsidRPr="00972BA7">
        <w:rPr>
          <w:i/>
          <w:lang w:val="en-US"/>
        </w:rPr>
        <w:t>Neron</w:t>
      </w:r>
      <w:proofErr w:type="spellEnd"/>
      <w:r w:rsidRPr="00972BA7">
        <w:rPr>
          <w:i/>
          <w:lang w:val="en-US"/>
        </w:rPr>
        <w:t xml:space="preserve"> </w:t>
      </w:r>
      <w:proofErr w:type="spellStart"/>
      <w:r w:rsidRPr="00972BA7">
        <w:rPr>
          <w:i/>
          <w:lang w:val="en-US"/>
        </w:rPr>
        <w:t>tou</w:t>
      </w:r>
      <w:proofErr w:type="spellEnd"/>
      <w:r w:rsidRPr="00972BA7">
        <w:rPr>
          <w:i/>
          <w:lang w:val="en-US"/>
        </w:rPr>
        <w:t xml:space="preserve"> </w:t>
      </w:r>
      <w:proofErr w:type="spellStart"/>
      <w:r w:rsidRPr="00972BA7">
        <w:rPr>
          <w:i/>
          <w:lang w:val="en-US"/>
        </w:rPr>
        <w:t>Phani</w:t>
      </w:r>
      <w:proofErr w:type="spellEnd"/>
      <w:r>
        <w:rPr>
          <w:lang w:val="en-US"/>
        </w:rPr>
        <w:tab/>
        <w:t>1-2 (CG-CA)</w:t>
      </w:r>
    </w:p>
    <w:p w14:paraId="5E3F83A5" w14:textId="77777777" w:rsidR="009A5CD0" w:rsidRDefault="009A5CD0" w:rsidP="009A5CD0">
      <w:pPr>
        <w:rPr>
          <w:lang w:val="en-US"/>
        </w:rPr>
      </w:pPr>
      <w:r>
        <w:rPr>
          <w:lang w:val="en-US"/>
        </w:rPr>
        <w:t>110</w:t>
      </w:r>
      <w:r>
        <w:rPr>
          <w:lang w:val="en-US"/>
        </w:rPr>
        <w:tab/>
      </w:r>
      <w:proofErr w:type="spellStart"/>
      <w:r>
        <w:rPr>
          <w:lang w:val="en-US"/>
        </w:rPr>
        <w:t>Asgata-</w:t>
      </w:r>
      <w:r w:rsidRPr="00972BA7">
        <w:rPr>
          <w:i/>
          <w:lang w:val="en-US"/>
        </w:rPr>
        <w:t>Kambos</w:t>
      </w:r>
      <w:proofErr w:type="spellEnd"/>
      <w:r>
        <w:rPr>
          <w:lang w:val="en-US"/>
        </w:rPr>
        <w:tab/>
      </w:r>
      <w:r>
        <w:rPr>
          <w:lang w:val="en-US"/>
        </w:rPr>
        <w:tab/>
        <w:t>1-6 (CG-CA); 7 (Med)</w:t>
      </w:r>
    </w:p>
    <w:p w14:paraId="45AA3E30" w14:textId="77777777" w:rsidR="009A5CD0" w:rsidRDefault="009A5CD0" w:rsidP="009A5CD0">
      <w:pPr>
        <w:rPr>
          <w:lang w:val="en-US"/>
        </w:rPr>
      </w:pPr>
      <w:r>
        <w:rPr>
          <w:lang w:val="en-US"/>
        </w:rPr>
        <w:t>111</w:t>
      </w:r>
      <w:r>
        <w:rPr>
          <w:lang w:val="en-US"/>
        </w:rPr>
        <w:tab/>
        <w:t>K-</w:t>
      </w:r>
      <w:r w:rsidRPr="00972BA7">
        <w:rPr>
          <w:i/>
          <w:lang w:val="en-US"/>
        </w:rPr>
        <w:t>Petra I</w:t>
      </w:r>
      <w:r>
        <w:rPr>
          <w:lang w:val="en-US"/>
        </w:rPr>
        <w:tab/>
      </w:r>
      <w:r>
        <w:rPr>
          <w:lang w:val="en-US"/>
        </w:rPr>
        <w:tab/>
      </w:r>
      <w:r>
        <w:rPr>
          <w:lang w:val="en-US"/>
        </w:rPr>
        <w:tab/>
        <w:t>1 (CG-CA); 2-24 (C-LR)</w:t>
      </w:r>
    </w:p>
    <w:p w14:paraId="2F208AD6" w14:textId="77777777" w:rsidR="009A5CD0" w:rsidRDefault="009A5CD0" w:rsidP="009A5CD0">
      <w:pPr>
        <w:rPr>
          <w:lang w:val="en-US"/>
        </w:rPr>
      </w:pPr>
      <w:r>
        <w:rPr>
          <w:lang w:val="en-US"/>
        </w:rPr>
        <w:t>112</w:t>
      </w:r>
      <w:r>
        <w:rPr>
          <w:lang w:val="en-US"/>
        </w:rPr>
        <w:tab/>
        <w:t>K-</w:t>
      </w:r>
      <w:r w:rsidRPr="00972BA7">
        <w:rPr>
          <w:i/>
          <w:lang w:val="en-US"/>
        </w:rPr>
        <w:t>Petra II</w:t>
      </w:r>
      <w:r>
        <w:rPr>
          <w:lang w:val="en-US"/>
        </w:rPr>
        <w:tab/>
      </w:r>
      <w:r>
        <w:rPr>
          <w:lang w:val="en-US"/>
        </w:rPr>
        <w:tab/>
      </w:r>
      <w:r>
        <w:rPr>
          <w:lang w:val="en-US"/>
        </w:rPr>
        <w:tab/>
        <w:t>1-4 (C-LR); 5 (Med)</w:t>
      </w:r>
    </w:p>
    <w:p w14:paraId="0E7AED97" w14:textId="77777777" w:rsidR="009A5CD0" w:rsidRDefault="009A5CD0" w:rsidP="009A5CD0">
      <w:pPr>
        <w:rPr>
          <w:lang w:val="en-US"/>
        </w:rPr>
      </w:pPr>
      <w:r>
        <w:rPr>
          <w:lang w:val="en-US"/>
        </w:rPr>
        <w:t>115</w:t>
      </w:r>
      <w:r>
        <w:rPr>
          <w:lang w:val="en-US"/>
        </w:rPr>
        <w:tab/>
        <w:t>K-</w:t>
      </w:r>
      <w:proofErr w:type="spellStart"/>
      <w:r w:rsidRPr="00972BA7">
        <w:rPr>
          <w:i/>
          <w:lang w:val="en-US"/>
        </w:rPr>
        <w:t>Yeromano</w:t>
      </w:r>
      <w:proofErr w:type="spellEnd"/>
      <w:r>
        <w:rPr>
          <w:lang w:val="en-US"/>
        </w:rPr>
        <w:tab/>
      </w:r>
      <w:r>
        <w:rPr>
          <w:lang w:val="en-US"/>
        </w:rPr>
        <w:tab/>
      </w:r>
      <w:r>
        <w:rPr>
          <w:lang w:val="en-US"/>
        </w:rPr>
        <w:tab/>
        <w:t>1-2 (MBA); 3 (C-LR)</w:t>
      </w:r>
    </w:p>
    <w:p w14:paraId="1CF97606" w14:textId="77777777" w:rsidR="009A5CD0" w:rsidRDefault="009A5CD0" w:rsidP="009A5CD0">
      <w:pPr>
        <w:rPr>
          <w:lang w:val="en-US"/>
        </w:rPr>
      </w:pPr>
      <w:r>
        <w:rPr>
          <w:lang w:val="en-US"/>
        </w:rPr>
        <w:t>118</w:t>
      </w:r>
      <w:r>
        <w:rPr>
          <w:lang w:val="en-US"/>
        </w:rPr>
        <w:tab/>
      </w:r>
      <w:proofErr w:type="spellStart"/>
      <w:r>
        <w:rPr>
          <w:lang w:val="en-US"/>
        </w:rPr>
        <w:t>Ora-</w:t>
      </w:r>
      <w:r w:rsidRPr="00972BA7">
        <w:rPr>
          <w:i/>
          <w:lang w:val="en-US"/>
        </w:rPr>
        <w:t>Aspro</w:t>
      </w:r>
      <w:proofErr w:type="spellEnd"/>
      <w:r w:rsidRPr="00972BA7">
        <w:rPr>
          <w:i/>
          <w:lang w:val="en-US"/>
        </w:rPr>
        <w:t xml:space="preserve"> </w:t>
      </w:r>
      <w:proofErr w:type="spellStart"/>
      <w:r w:rsidRPr="00972BA7">
        <w:rPr>
          <w:i/>
          <w:lang w:val="en-US"/>
        </w:rPr>
        <w:t>Khorapha</w:t>
      </w:r>
      <w:proofErr w:type="spellEnd"/>
      <w:r>
        <w:rPr>
          <w:lang w:val="en-US"/>
        </w:rPr>
        <w:tab/>
      </w:r>
      <w:r>
        <w:rPr>
          <w:lang w:val="en-US"/>
        </w:rPr>
        <w:tab/>
        <w:t>1-3 (CG-CA); 4-6 (Med)</w:t>
      </w:r>
    </w:p>
    <w:p w14:paraId="2931988D" w14:textId="77777777" w:rsidR="009A5CD0" w:rsidRDefault="009A5CD0" w:rsidP="009A5CD0">
      <w:pPr>
        <w:rPr>
          <w:lang w:val="en-US"/>
        </w:rPr>
      </w:pPr>
      <w:proofErr w:type="gramStart"/>
      <w:r>
        <w:rPr>
          <w:lang w:val="en-US"/>
        </w:rPr>
        <w:t>121</w:t>
      </w:r>
      <w:r>
        <w:rPr>
          <w:lang w:val="en-US"/>
        </w:rPr>
        <w:tab/>
      </w:r>
      <w:proofErr w:type="spellStart"/>
      <w:r>
        <w:rPr>
          <w:lang w:val="en-US"/>
        </w:rPr>
        <w:t>Ora-</w:t>
      </w:r>
      <w:r w:rsidRPr="00972BA7">
        <w:rPr>
          <w:i/>
          <w:lang w:val="en-US"/>
        </w:rPr>
        <w:t>Ammouthia</w:t>
      </w:r>
      <w:proofErr w:type="spellEnd"/>
      <w:r>
        <w:rPr>
          <w:lang w:val="en-US"/>
        </w:rPr>
        <w:tab/>
      </w:r>
      <w:r>
        <w:rPr>
          <w:lang w:val="en-US"/>
        </w:rPr>
        <w:tab/>
        <w:t>1-10 (MBA)</w:t>
      </w:r>
      <w:proofErr w:type="gramEnd"/>
    </w:p>
    <w:p w14:paraId="6EB620ED" w14:textId="77777777" w:rsidR="009A5CD0" w:rsidRDefault="009A5CD0" w:rsidP="009A5CD0">
      <w:pPr>
        <w:rPr>
          <w:lang w:val="en-US"/>
        </w:rPr>
      </w:pPr>
      <w:r>
        <w:rPr>
          <w:lang w:val="en-US"/>
        </w:rPr>
        <w:t>122</w:t>
      </w:r>
      <w:r>
        <w:rPr>
          <w:lang w:val="en-US"/>
        </w:rPr>
        <w:tab/>
      </w:r>
      <w:proofErr w:type="spellStart"/>
      <w:r>
        <w:rPr>
          <w:lang w:val="en-US"/>
        </w:rPr>
        <w:t>Ora-</w:t>
      </w:r>
      <w:r w:rsidRPr="00972BA7">
        <w:rPr>
          <w:i/>
          <w:lang w:val="en-US"/>
        </w:rPr>
        <w:t>Betaleyi</w:t>
      </w:r>
      <w:proofErr w:type="spellEnd"/>
      <w:r>
        <w:rPr>
          <w:lang w:val="en-US"/>
        </w:rPr>
        <w:tab/>
      </w:r>
      <w:r>
        <w:rPr>
          <w:lang w:val="en-US"/>
        </w:rPr>
        <w:tab/>
      </w:r>
      <w:r>
        <w:rPr>
          <w:lang w:val="en-US"/>
        </w:rPr>
        <w:tab/>
        <w:t>1-6 (MBA); 7 (Med)</w:t>
      </w:r>
    </w:p>
    <w:p w14:paraId="5C1A1DC8" w14:textId="77777777" w:rsidR="009A5CD0" w:rsidRDefault="009A5CD0" w:rsidP="009A5CD0">
      <w:pPr>
        <w:rPr>
          <w:lang w:val="en-US"/>
        </w:rPr>
      </w:pPr>
      <w:r>
        <w:rPr>
          <w:lang w:val="en-US"/>
        </w:rPr>
        <w:t>123</w:t>
      </w:r>
      <w:r>
        <w:rPr>
          <w:lang w:val="en-US"/>
        </w:rPr>
        <w:tab/>
      </w:r>
      <w:proofErr w:type="spellStart"/>
      <w:r>
        <w:rPr>
          <w:lang w:val="en-US"/>
        </w:rPr>
        <w:t>Sanidha-</w:t>
      </w:r>
      <w:r w:rsidRPr="00972BA7">
        <w:rPr>
          <w:i/>
          <w:lang w:val="en-US"/>
        </w:rPr>
        <w:t>Mutti</w:t>
      </w:r>
      <w:proofErr w:type="spellEnd"/>
      <w:r w:rsidRPr="00972BA7">
        <w:rPr>
          <w:i/>
          <w:lang w:val="en-US"/>
        </w:rPr>
        <w:t xml:space="preserve"> t. A. </w:t>
      </w:r>
      <w:proofErr w:type="spellStart"/>
      <w:r w:rsidRPr="00972BA7">
        <w:rPr>
          <w:i/>
          <w:lang w:val="en-US"/>
        </w:rPr>
        <w:t>Serkou</w:t>
      </w:r>
      <w:proofErr w:type="spellEnd"/>
      <w:r>
        <w:rPr>
          <w:lang w:val="en-US"/>
        </w:rPr>
        <w:tab/>
        <w:t>1 (C-LR)</w:t>
      </w:r>
    </w:p>
    <w:p w14:paraId="70F55AE5" w14:textId="77777777" w:rsidR="009A5CD0" w:rsidRDefault="009A5CD0" w:rsidP="009A5CD0">
      <w:pPr>
        <w:rPr>
          <w:lang w:val="en-US"/>
        </w:rPr>
      </w:pPr>
      <w:r>
        <w:rPr>
          <w:lang w:val="en-US"/>
        </w:rPr>
        <w:t>126</w:t>
      </w:r>
      <w:r>
        <w:rPr>
          <w:lang w:val="en-US"/>
        </w:rPr>
        <w:tab/>
        <w:t>K-</w:t>
      </w:r>
      <w:proofErr w:type="spellStart"/>
      <w:r w:rsidRPr="00972BA7">
        <w:rPr>
          <w:i/>
          <w:lang w:val="en-US"/>
        </w:rPr>
        <w:t>Pervolia</w:t>
      </w:r>
      <w:proofErr w:type="spellEnd"/>
      <w:r>
        <w:rPr>
          <w:lang w:val="en-US"/>
        </w:rPr>
        <w:tab/>
      </w:r>
      <w:r>
        <w:rPr>
          <w:lang w:val="en-US"/>
        </w:rPr>
        <w:tab/>
      </w:r>
      <w:r>
        <w:rPr>
          <w:lang w:val="en-US"/>
        </w:rPr>
        <w:tab/>
        <w:t>1-3 (MBA); 4 (CG-CA); 5-11 (Med)</w:t>
      </w:r>
    </w:p>
    <w:p w14:paraId="0FACE9D9" w14:textId="70B337A5" w:rsidR="009A5CD0" w:rsidRDefault="009A5CD0" w:rsidP="009A5CD0">
      <w:pPr>
        <w:rPr>
          <w:lang w:val="en-US"/>
        </w:rPr>
      </w:pPr>
      <w:r>
        <w:rPr>
          <w:lang w:val="en-US"/>
        </w:rPr>
        <w:t>128</w:t>
      </w:r>
      <w:r>
        <w:rPr>
          <w:lang w:val="en-US"/>
        </w:rPr>
        <w:tab/>
        <w:t>K-</w:t>
      </w:r>
      <w:proofErr w:type="spellStart"/>
      <w:r w:rsidRPr="00972BA7">
        <w:rPr>
          <w:i/>
          <w:lang w:val="en-US"/>
        </w:rPr>
        <w:t>Zoulofdidhes</w:t>
      </w:r>
      <w:proofErr w:type="spellEnd"/>
      <w:r>
        <w:rPr>
          <w:lang w:val="en-US"/>
        </w:rPr>
        <w:tab/>
      </w:r>
      <w:r>
        <w:rPr>
          <w:lang w:val="en-US"/>
        </w:rPr>
        <w:tab/>
        <w:t>1-4 (CG-CA); 5-8 (C-LR)</w:t>
      </w:r>
      <w:r w:rsidR="00E753A4">
        <w:rPr>
          <w:lang w:val="en-US"/>
        </w:rPr>
        <w:t>; 9-11 (Neo-</w:t>
      </w:r>
      <w:proofErr w:type="spellStart"/>
      <w:r w:rsidR="00E753A4">
        <w:rPr>
          <w:lang w:val="en-US"/>
        </w:rPr>
        <w:t>Chalco</w:t>
      </w:r>
      <w:proofErr w:type="spellEnd"/>
      <w:r w:rsidR="00E753A4">
        <w:rPr>
          <w:lang w:val="en-US"/>
        </w:rPr>
        <w:t>)</w:t>
      </w:r>
    </w:p>
    <w:p w14:paraId="7793D776" w14:textId="77777777" w:rsidR="009A5CD0" w:rsidRDefault="009A5CD0" w:rsidP="009A5CD0">
      <w:pPr>
        <w:rPr>
          <w:lang w:val="en-US"/>
        </w:rPr>
      </w:pPr>
      <w:r>
        <w:rPr>
          <w:lang w:val="en-US"/>
        </w:rPr>
        <w:t>130</w:t>
      </w:r>
      <w:r>
        <w:rPr>
          <w:lang w:val="en-US"/>
        </w:rPr>
        <w:tab/>
        <w:t>K-</w:t>
      </w:r>
      <w:proofErr w:type="spellStart"/>
      <w:r>
        <w:rPr>
          <w:i/>
          <w:lang w:val="en-US"/>
        </w:rPr>
        <w:t>Lourca</w:t>
      </w:r>
      <w:proofErr w:type="spellEnd"/>
      <w:r>
        <w:rPr>
          <w:i/>
          <w:lang w:val="en-US"/>
        </w:rPr>
        <w:t xml:space="preserve"> N</w:t>
      </w:r>
      <w:r>
        <w:rPr>
          <w:lang w:val="en-US"/>
        </w:rPr>
        <w:tab/>
      </w:r>
      <w:r>
        <w:rPr>
          <w:lang w:val="en-US"/>
        </w:rPr>
        <w:tab/>
      </w:r>
      <w:r>
        <w:rPr>
          <w:lang w:val="en-US"/>
        </w:rPr>
        <w:tab/>
        <w:t>1-2 (CG-CA)</w:t>
      </w:r>
    </w:p>
    <w:p w14:paraId="7DBDBB74" w14:textId="77777777" w:rsidR="009A5CD0" w:rsidRDefault="009A5CD0" w:rsidP="009A5CD0">
      <w:pPr>
        <w:rPr>
          <w:lang w:val="en-US"/>
        </w:rPr>
      </w:pPr>
      <w:r>
        <w:rPr>
          <w:lang w:val="en-US"/>
        </w:rPr>
        <w:t>131</w:t>
      </w:r>
      <w:r>
        <w:rPr>
          <w:lang w:val="en-US"/>
        </w:rPr>
        <w:tab/>
      </w:r>
      <w:proofErr w:type="spellStart"/>
      <w:r>
        <w:rPr>
          <w:lang w:val="en-US"/>
        </w:rPr>
        <w:t>Tokhni-</w:t>
      </w:r>
      <w:r>
        <w:rPr>
          <w:i/>
          <w:lang w:val="en-US"/>
        </w:rPr>
        <w:t>Oriti</w:t>
      </w:r>
      <w:proofErr w:type="spellEnd"/>
      <w:r>
        <w:rPr>
          <w:i/>
          <w:lang w:val="en-US"/>
        </w:rPr>
        <w:t xml:space="preserve"> S</w:t>
      </w:r>
      <w:r>
        <w:rPr>
          <w:i/>
          <w:lang w:val="en-US"/>
        </w:rPr>
        <w:tab/>
      </w:r>
      <w:r>
        <w:rPr>
          <w:lang w:val="en-US"/>
        </w:rPr>
        <w:tab/>
      </w:r>
      <w:r>
        <w:rPr>
          <w:lang w:val="en-US"/>
        </w:rPr>
        <w:tab/>
        <w:t>1-8 (MBA); 9 (Med)</w:t>
      </w:r>
    </w:p>
    <w:p w14:paraId="3E61E319" w14:textId="77777777" w:rsidR="009A70CD" w:rsidRDefault="009A5CD0" w:rsidP="009D7163">
      <w:pPr>
        <w:rPr>
          <w:lang w:val="en-US"/>
        </w:rPr>
      </w:pPr>
      <w:r>
        <w:rPr>
          <w:lang w:val="en-US"/>
        </w:rPr>
        <w:t>132</w:t>
      </w:r>
      <w:r>
        <w:rPr>
          <w:lang w:val="en-US"/>
        </w:rPr>
        <w:tab/>
      </w:r>
      <w:proofErr w:type="spellStart"/>
      <w:r>
        <w:rPr>
          <w:lang w:val="en-US"/>
        </w:rPr>
        <w:t>Tokhni-</w:t>
      </w:r>
      <w:r>
        <w:rPr>
          <w:i/>
          <w:lang w:val="en-US"/>
        </w:rPr>
        <w:t>Oriti</w:t>
      </w:r>
      <w:proofErr w:type="spellEnd"/>
      <w:r>
        <w:rPr>
          <w:i/>
          <w:lang w:val="en-US"/>
        </w:rPr>
        <w:t xml:space="preserve"> N</w:t>
      </w:r>
      <w:r>
        <w:rPr>
          <w:lang w:val="en-US"/>
        </w:rPr>
        <w:tab/>
      </w:r>
      <w:r>
        <w:rPr>
          <w:lang w:val="en-US"/>
        </w:rPr>
        <w:tab/>
        <w:t>1-7 (MBA); 8-9 voi</w:t>
      </w:r>
      <w:r w:rsidR="009A70CD">
        <w:rPr>
          <w:lang w:val="en-US"/>
        </w:rPr>
        <w:t>d; 10-13 (CG-CA); 14-15 (C-LR);</w:t>
      </w:r>
    </w:p>
    <w:p w14:paraId="72CD5F6D" w14:textId="4C520F9F" w:rsidR="009A5CD0" w:rsidRDefault="009A5CD0" w:rsidP="009A70CD">
      <w:pPr>
        <w:ind w:left="2880" w:firstLine="720"/>
        <w:rPr>
          <w:lang w:val="en-US"/>
        </w:rPr>
      </w:pPr>
      <w:r>
        <w:rPr>
          <w:lang w:val="en-US"/>
        </w:rPr>
        <w:t>16 (Med)</w:t>
      </w:r>
    </w:p>
    <w:p w14:paraId="4BD2D667" w14:textId="77777777" w:rsidR="009A5CD0" w:rsidRDefault="009A5CD0" w:rsidP="009A5CD0">
      <w:pPr>
        <w:rPr>
          <w:lang w:val="en-US"/>
        </w:rPr>
      </w:pPr>
      <w:r>
        <w:rPr>
          <w:lang w:val="en-US"/>
        </w:rPr>
        <w:t>133</w:t>
      </w:r>
      <w:r>
        <w:rPr>
          <w:lang w:val="en-US"/>
        </w:rPr>
        <w:tab/>
      </w:r>
      <w:proofErr w:type="spellStart"/>
      <w:r>
        <w:rPr>
          <w:lang w:val="en-US"/>
        </w:rPr>
        <w:t>Tokhni-</w:t>
      </w:r>
      <w:r w:rsidRPr="00972BA7">
        <w:rPr>
          <w:i/>
          <w:lang w:val="en-US"/>
        </w:rPr>
        <w:t>Mesovouni</w:t>
      </w:r>
      <w:proofErr w:type="spellEnd"/>
      <w:r>
        <w:rPr>
          <w:lang w:val="en-US"/>
        </w:rPr>
        <w:tab/>
      </w:r>
      <w:r>
        <w:rPr>
          <w:lang w:val="en-US"/>
        </w:rPr>
        <w:tab/>
        <w:t>1 (C-LR)</w:t>
      </w:r>
    </w:p>
    <w:p w14:paraId="7278065B" w14:textId="77777777" w:rsidR="009A5CD0" w:rsidRDefault="009A5CD0" w:rsidP="009A5CD0">
      <w:pPr>
        <w:rPr>
          <w:lang w:val="en-US"/>
        </w:rPr>
      </w:pPr>
      <w:r>
        <w:rPr>
          <w:lang w:val="en-US"/>
        </w:rPr>
        <w:t>135</w:t>
      </w:r>
      <w:r>
        <w:rPr>
          <w:lang w:val="en-US"/>
        </w:rPr>
        <w:tab/>
        <w:t>K-</w:t>
      </w:r>
      <w:proofErr w:type="spellStart"/>
      <w:r w:rsidRPr="00972BA7">
        <w:rPr>
          <w:i/>
          <w:lang w:val="en-US"/>
        </w:rPr>
        <w:t>Khorapheri</w:t>
      </w:r>
      <w:proofErr w:type="spellEnd"/>
      <w:r w:rsidRPr="00972BA7">
        <w:rPr>
          <w:i/>
          <w:lang w:val="en-US"/>
        </w:rPr>
        <w:t xml:space="preserve"> West</w:t>
      </w:r>
      <w:r w:rsidRPr="00972BA7">
        <w:rPr>
          <w:i/>
          <w:lang w:val="en-US"/>
        </w:rPr>
        <w:tab/>
      </w:r>
      <w:r>
        <w:rPr>
          <w:lang w:val="en-US"/>
        </w:rPr>
        <w:tab/>
        <w:t>1-2 (C-LR)</w:t>
      </w:r>
    </w:p>
    <w:p w14:paraId="0198C234" w14:textId="77777777" w:rsidR="009A5CD0" w:rsidRDefault="009A5CD0" w:rsidP="009A5CD0">
      <w:pPr>
        <w:rPr>
          <w:lang w:val="en-US"/>
        </w:rPr>
      </w:pPr>
    </w:p>
    <w:p w14:paraId="5C5F0301" w14:textId="7894F3BA" w:rsidR="009A5CD0" w:rsidRDefault="009A5CD0" w:rsidP="009A5CD0">
      <w:pPr>
        <w:rPr>
          <w:lang w:val="en-US"/>
        </w:rPr>
      </w:pPr>
      <w:r>
        <w:rPr>
          <w:lang w:val="en-US"/>
        </w:rPr>
        <w:t>Ottoman pipes (</w:t>
      </w:r>
      <w:r w:rsidRPr="005B124B">
        <w:rPr>
          <w:i/>
          <w:lang w:val="en-US"/>
        </w:rPr>
        <w:t>chibouks</w:t>
      </w:r>
      <w:r>
        <w:rPr>
          <w:lang w:val="en-US"/>
        </w:rPr>
        <w:t>): numbered as listed in Appendix III</w:t>
      </w:r>
      <w:r w:rsidR="00263DA9">
        <w:rPr>
          <w:lang w:val="en-US"/>
        </w:rPr>
        <w:t>:</w:t>
      </w:r>
    </w:p>
    <w:p w14:paraId="44032D75" w14:textId="77777777" w:rsidR="009A5CD0" w:rsidRDefault="009A5CD0" w:rsidP="009A5CD0">
      <w:pPr>
        <w:rPr>
          <w:lang w:val="en-US"/>
        </w:rPr>
      </w:pPr>
      <w:proofErr w:type="gramStart"/>
      <w:r>
        <w:rPr>
          <w:lang w:val="en-US"/>
        </w:rPr>
        <w:t>44-199 K-</w:t>
      </w:r>
      <w:proofErr w:type="spellStart"/>
      <w:r w:rsidRPr="005B124B">
        <w:rPr>
          <w:i/>
          <w:lang w:val="en-US"/>
        </w:rPr>
        <w:t>Laroumena</w:t>
      </w:r>
      <w:proofErr w:type="spellEnd"/>
      <w:proofErr w:type="gramEnd"/>
    </w:p>
    <w:p w14:paraId="48F3BC9E" w14:textId="77777777" w:rsidR="009A5CD0" w:rsidRDefault="009A5CD0" w:rsidP="009A5CD0">
      <w:pPr>
        <w:rPr>
          <w:lang w:val="en-US"/>
        </w:rPr>
      </w:pPr>
      <w:r>
        <w:rPr>
          <w:lang w:val="en-US"/>
        </w:rPr>
        <w:t xml:space="preserve">126-1 </w:t>
      </w:r>
      <w:r>
        <w:rPr>
          <w:lang w:val="en-US"/>
        </w:rPr>
        <w:tab/>
        <w:t>K-</w:t>
      </w:r>
      <w:proofErr w:type="spellStart"/>
      <w:r w:rsidRPr="005B124B">
        <w:rPr>
          <w:i/>
          <w:lang w:val="en-US"/>
        </w:rPr>
        <w:t>Pervolia</w:t>
      </w:r>
      <w:proofErr w:type="spellEnd"/>
    </w:p>
    <w:p w14:paraId="4997CE71" w14:textId="77777777" w:rsidR="009A5CD0" w:rsidRDefault="009A5CD0" w:rsidP="009A5CD0">
      <w:pPr>
        <w:rPr>
          <w:lang w:val="en-US"/>
        </w:rPr>
      </w:pPr>
    </w:p>
    <w:p w14:paraId="1745D68C" w14:textId="77777777" w:rsidR="009A5CD0" w:rsidRDefault="009A5CD0" w:rsidP="009A5CD0">
      <w:pPr>
        <w:rPr>
          <w:b/>
          <w:sz w:val="28"/>
          <w:szCs w:val="28"/>
          <w:lang w:val="en-US"/>
        </w:rPr>
      </w:pPr>
    </w:p>
    <w:p w14:paraId="6D4471BA" w14:textId="0D407215" w:rsidR="009A5CD0" w:rsidRDefault="00171805" w:rsidP="009A5CD0">
      <w:pPr>
        <w:rPr>
          <w:sz w:val="20"/>
          <w:szCs w:val="20"/>
          <w:lang w:val="en-US"/>
        </w:rPr>
      </w:pPr>
      <w:r w:rsidRPr="00171805">
        <w:rPr>
          <w:sz w:val="20"/>
          <w:szCs w:val="20"/>
          <w:lang w:val="en-US"/>
        </w:rPr>
        <w:t>(Revised version, rec’d &amp; put on computer 30/x/14)</w:t>
      </w:r>
    </w:p>
    <w:p w14:paraId="2F058F90" w14:textId="036159BD" w:rsidR="00194231" w:rsidRPr="00171805" w:rsidRDefault="00194231" w:rsidP="009A5CD0">
      <w:pPr>
        <w:rPr>
          <w:sz w:val="20"/>
          <w:szCs w:val="20"/>
          <w:lang w:val="en-US"/>
        </w:rPr>
      </w:pPr>
      <w:r>
        <w:rPr>
          <w:sz w:val="20"/>
          <w:szCs w:val="20"/>
          <w:lang w:val="en-US"/>
        </w:rPr>
        <w:lastRenderedPageBreak/>
        <w:t>Returned to JC 1/11/14.</w:t>
      </w:r>
    </w:p>
    <w:p w14:paraId="323097E8" w14:textId="77777777" w:rsidR="00171805" w:rsidRPr="00171805" w:rsidRDefault="00171805" w:rsidP="009A5CD0">
      <w:pPr>
        <w:rPr>
          <w:sz w:val="28"/>
          <w:szCs w:val="28"/>
          <w:lang w:val="en-US"/>
        </w:rPr>
      </w:pPr>
    </w:p>
    <w:p w14:paraId="75CBE799" w14:textId="77777777" w:rsidR="009A5CD0" w:rsidRPr="0019454C" w:rsidRDefault="009A5CD0" w:rsidP="009A5CD0">
      <w:pPr>
        <w:rPr>
          <w:b/>
          <w:sz w:val="28"/>
          <w:szCs w:val="28"/>
          <w:lang w:val="en-US"/>
        </w:rPr>
      </w:pPr>
      <w:r w:rsidRPr="0019454C">
        <w:rPr>
          <w:b/>
          <w:sz w:val="28"/>
          <w:szCs w:val="28"/>
          <w:lang w:val="en-US"/>
        </w:rPr>
        <w:t>1</w:t>
      </w:r>
    </w:p>
    <w:p w14:paraId="2A80E287" w14:textId="77777777" w:rsidR="009A5CD0" w:rsidRPr="0019454C" w:rsidRDefault="009A5CD0" w:rsidP="009A5CD0">
      <w:pPr>
        <w:rPr>
          <w:b/>
          <w:bCs/>
          <w:sz w:val="28"/>
          <w:szCs w:val="28"/>
          <w:lang w:val="en-US"/>
        </w:rPr>
      </w:pPr>
      <w:r w:rsidRPr="0019454C">
        <w:rPr>
          <w:b/>
          <w:bCs/>
          <w:sz w:val="28"/>
          <w:szCs w:val="28"/>
          <w:lang w:val="en-US"/>
        </w:rPr>
        <w:t xml:space="preserve">Neolithic </w:t>
      </w:r>
      <w:r>
        <w:rPr>
          <w:b/>
          <w:bCs/>
          <w:sz w:val="28"/>
          <w:szCs w:val="28"/>
          <w:lang w:val="en-US"/>
        </w:rPr>
        <w:t>‒ Chalcolithic</w:t>
      </w:r>
    </w:p>
    <w:p w14:paraId="2D7F17F5" w14:textId="77777777" w:rsidR="009A5CD0" w:rsidRPr="00F81E5E" w:rsidRDefault="009A5CD0" w:rsidP="009A5CD0">
      <w:pPr>
        <w:rPr>
          <w:b/>
          <w:bCs/>
          <w:i/>
          <w:sz w:val="28"/>
          <w:szCs w:val="28"/>
          <w:lang w:val="en-US"/>
        </w:rPr>
      </w:pPr>
      <w:r w:rsidRPr="00F81E5E">
        <w:rPr>
          <w:i/>
          <w:iCs/>
          <w:sz w:val="28"/>
          <w:szCs w:val="28"/>
          <w:lang w:val="en-US"/>
        </w:rPr>
        <w:t>Joanne Clarke</w:t>
      </w:r>
    </w:p>
    <w:p w14:paraId="45FFA85A" w14:textId="77777777" w:rsidR="00FB19DC" w:rsidRDefault="00FB19DC" w:rsidP="005E5A48">
      <w:pPr>
        <w:spacing w:line="360" w:lineRule="auto"/>
        <w:rPr>
          <w:b/>
        </w:rPr>
      </w:pPr>
    </w:p>
    <w:p w14:paraId="323DDA27" w14:textId="77777777" w:rsidR="00A917D3" w:rsidRPr="005E5A48" w:rsidRDefault="00A917D3" w:rsidP="005E5A48">
      <w:pPr>
        <w:spacing w:line="360" w:lineRule="auto"/>
        <w:sectPr w:rsidR="00A917D3" w:rsidRPr="005E5A48" w:rsidSect="003C40AD">
          <w:pgSz w:w="11907" w:h="16840" w:code="9"/>
          <w:pgMar w:top="1440" w:right="720" w:bottom="1440" w:left="1440" w:header="706" w:footer="706" w:gutter="0"/>
          <w:cols w:space="708"/>
          <w:docGrid w:linePitch="360"/>
        </w:sectPr>
      </w:pPr>
    </w:p>
    <w:p w14:paraId="7BEA5577" w14:textId="77777777" w:rsidR="00FB19DC" w:rsidRPr="005E5A48" w:rsidRDefault="00FB19DC" w:rsidP="005E5A48">
      <w:pPr>
        <w:spacing w:line="360" w:lineRule="auto"/>
        <w:rPr>
          <w:caps/>
        </w:rPr>
      </w:pPr>
      <w:r w:rsidRPr="005E5A48">
        <w:rPr>
          <w:caps/>
        </w:rPr>
        <w:lastRenderedPageBreak/>
        <w:t>Introduction</w:t>
      </w:r>
    </w:p>
    <w:p w14:paraId="67DDAF16" w14:textId="0047E31C" w:rsidR="00CA66ED" w:rsidRPr="005E5A48" w:rsidRDefault="00A53BE0" w:rsidP="00E3606D">
      <w:pPr>
        <w:spacing w:line="360" w:lineRule="auto"/>
      </w:pPr>
      <w:r w:rsidRPr="005E5A48">
        <w:t>In the summer of 1993</w:t>
      </w:r>
      <w:r w:rsidR="001B4D45" w:rsidRPr="005E5A48">
        <w:t xml:space="preserve"> I had</w:t>
      </w:r>
      <w:r w:rsidRPr="005E5A48">
        <w:t xml:space="preserve"> the privilege of studying the Neolithi</w:t>
      </w:r>
      <w:r w:rsidR="006E7998" w:rsidRPr="005E5A48">
        <w:t xml:space="preserve">c and Chalcolithic </w:t>
      </w:r>
      <w:r w:rsidR="00660286" w:rsidRPr="005E5A48">
        <w:t xml:space="preserve">survey </w:t>
      </w:r>
      <w:r w:rsidR="006E7998" w:rsidRPr="005E5A48">
        <w:t>pottery</w:t>
      </w:r>
      <w:r w:rsidR="001B4D45" w:rsidRPr="005E5A48">
        <w:t xml:space="preserve"> </w:t>
      </w:r>
      <w:r w:rsidR="0057580D" w:rsidRPr="005E5A48">
        <w:t xml:space="preserve">from the </w:t>
      </w:r>
      <w:proofErr w:type="spellStart"/>
      <w:r w:rsidR="00660286" w:rsidRPr="005E5A48">
        <w:t>Vasilikos</w:t>
      </w:r>
      <w:proofErr w:type="spellEnd"/>
      <w:r w:rsidR="00660286" w:rsidRPr="005E5A48">
        <w:t xml:space="preserve"> Valley </w:t>
      </w:r>
      <w:r w:rsidRPr="005E5A48">
        <w:t xml:space="preserve">Project. </w:t>
      </w:r>
      <w:r w:rsidR="0057580D" w:rsidRPr="005E5A48">
        <w:t>Thirty</w:t>
      </w:r>
      <w:r w:rsidR="00DC146F" w:rsidRPr="005E5A48">
        <w:t xml:space="preserve"> sites </w:t>
      </w:r>
      <w:r w:rsidR="006E7998" w:rsidRPr="005E5A48">
        <w:t>were identified</w:t>
      </w:r>
      <w:r w:rsidR="00354471" w:rsidRPr="005E5A48">
        <w:t xml:space="preserve"> with </w:t>
      </w:r>
      <w:r w:rsidR="006E7998" w:rsidRPr="005E5A48">
        <w:t>Ne</w:t>
      </w:r>
      <w:r w:rsidR="001515BA" w:rsidRPr="005E5A48">
        <w:t>olithic or Chalcolithic pottery</w:t>
      </w:r>
      <w:r w:rsidR="00CA66ED" w:rsidRPr="005E5A48">
        <w:t xml:space="preserve"> and m</w:t>
      </w:r>
      <w:r w:rsidR="00F70533" w:rsidRPr="005E5A48">
        <w:t xml:space="preserve">any also had later prehistoric and historic </w:t>
      </w:r>
      <w:r w:rsidR="00CA66ED" w:rsidRPr="005E5A48">
        <w:t xml:space="preserve">material. </w:t>
      </w:r>
      <w:r w:rsidR="0057580D" w:rsidRPr="005E5A48">
        <w:t xml:space="preserve">The </w:t>
      </w:r>
      <w:r w:rsidR="00CA66ED" w:rsidRPr="005E5A48">
        <w:t>early pr</w:t>
      </w:r>
      <w:r w:rsidR="00660286" w:rsidRPr="005E5A48">
        <w:t>ehistoric pottery</w:t>
      </w:r>
      <w:r w:rsidR="000B67EC" w:rsidRPr="005E5A48">
        <w:t xml:space="preserve"> </w:t>
      </w:r>
      <w:r w:rsidR="006C6E7F" w:rsidRPr="005E5A48">
        <w:t xml:space="preserve">generally </w:t>
      </w:r>
      <w:r w:rsidR="000B67EC" w:rsidRPr="005E5A48">
        <w:t>was</w:t>
      </w:r>
      <w:r w:rsidR="00581A92" w:rsidRPr="005E5A48">
        <w:t xml:space="preserve"> in </w:t>
      </w:r>
      <w:r w:rsidR="00CA66ED" w:rsidRPr="005E5A48">
        <w:t>good con</w:t>
      </w:r>
      <w:r w:rsidR="00E001D0" w:rsidRPr="005E5A48">
        <w:t>dition</w:t>
      </w:r>
      <w:r w:rsidR="0057580D" w:rsidRPr="005E5A48">
        <w:t>,</w:t>
      </w:r>
      <w:r w:rsidR="00DC146F" w:rsidRPr="005E5A48">
        <w:t xml:space="preserve"> leading this author to conclude </w:t>
      </w:r>
      <w:r w:rsidR="00660286" w:rsidRPr="005E5A48">
        <w:t>that in the majority of cases the pottery collected</w:t>
      </w:r>
      <w:r w:rsidR="0057580D" w:rsidRPr="005E5A48">
        <w:t xml:space="preserve"> represented </w:t>
      </w:r>
      <w:r w:rsidR="00CA66ED" w:rsidRPr="005E5A48">
        <w:t>occupation</w:t>
      </w:r>
      <w:r w:rsidR="00DC146F" w:rsidRPr="005E5A48">
        <w:t>s</w:t>
      </w:r>
      <w:r w:rsidR="00CA66ED" w:rsidRPr="005E5A48">
        <w:t xml:space="preserve">. </w:t>
      </w:r>
      <w:r w:rsidR="000F2E4E" w:rsidRPr="005E5A48">
        <w:t>So</w:t>
      </w:r>
      <w:r w:rsidR="00621C12" w:rsidRPr="005E5A48">
        <w:t>me sites</w:t>
      </w:r>
      <w:r w:rsidR="0057580D" w:rsidRPr="005E5A48">
        <w:t xml:space="preserve"> </w:t>
      </w:r>
      <w:r w:rsidR="00F70533" w:rsidRPr="005E5A48">
        <w:t xml:space="preserve">had large quantities </w:t>
      </w:r>
      <w:r w:rsidR="005E0E3F" w:rsidRPr="005E5A48">
        <w:t xml:space="preserve">of </w:t>
      </w:r>
      <w:r w:rsidR="00923250" w:rsidRPr="005E5A48">
        <w:t>pottery</w:t>
      </w:r>
      <w:r w:rsidR="000F2E4E" w:rsidRPr="005E5A48">
        <w:t xml:space="preserve"> (</w:t>
      </w:r>
      <w:r w:rsidR="00872A27" w:rsidRPr="005E5A48">
        <w:t>e.g.</w:t>
      </w:r>
      <w:r w:rsidR="006C6E7F" w:rsidRPr="005E5A48">
        <w:t xml:space="preserve"> </w:t>
      </w:r>
      <w:proofErr w:type="spellStart"/>
      <w:r w:rsidR="00690534" w:rsidRPr="003C40AD">
        <w:rPr>
          <w:i/>
        </w:rPr>
        <w:t>Angastromeni</w:t>
      </w:r>
      <w:proofErr w:type="spellEnd"/>
      <w:r w:rsidR="00690534" w:rsidRPr="005E5A48">
        <w:t xml:space="preserve">, </w:t>
      </w:r>
      <w:proofErr w:type="spellStart"/>
      <w:r w:rsidR="00621C12" w:rsidRPr="003C40AD">
        <w:rPr>
          <w:i/>
        </w:rPr>
        <w:t>Kafkalia</w:t>
      </w:r>
      <w:proofErr w:type="spellEnd"/>
      <w:r w:rsidR="00621C12" w:rsidRPr="005E5A48">
        <w:t xml:space="preserve"> </w:t>
      </w:r>
      <w:r w:rsidR="00621C12" w:rsidRPr="000F5954">
        <w:rPr>
          <w:i/>
        </w:rPr>
        <w:t>VI</w:t>
      </w:r>
      <w:r w:rsidR="00621C12" w:rsidRPr="005E5A48">
        <w:t xml:space="preserve">, </w:t>
      </w:r>
      <w:proofErr w:type="spellStart"/>
      <w:r w:rsidR="000F2E4E" w:rsidRPr="003C40AD">
        <w:rPr>
          <w:i/>
        </w:rPr>
        <w:t>Kokki</w:t>
      </w:r>
      <w:r w:rsidR="00690534" w:rsidRPr="003C40AD">
        <w:rPr>
          <w:i/>
        </w:rPr>
        <w:t>noyia</w:t>
      </w:r>
      <w:proofErr w:type="spellEnd"/>
      <w:r w:rsidR="00690534" w:rsidRPr="005E5A48">
        <w:t xml:space="preserve">, </w:t>
      </w:r>
      <w:proofErr w:type="spellStart"/>
      <w:r w:rsidR="00690534" w:rsidRPr="003C40AD">
        <w:rPr>
          <w:i/>
        </w:rPr>
        <w:t>Pamboules</w:t>
      </w:r>
      <w:proofErr w:type="spellEnd"/>
      <w:r w:rsidR="00690534" w:rsidRPr="005E5A48">
        <w:t xml:space="preserve">, </w:t>
      </w:r>
      <w:proofErr w:type="spellStart"/>
      <w:r w:rsidR="00660286" w:rsidRPr="003C40AD">
        <w:rPr>
          <w:i/>
        </w:rPr>
        <w:t>Zoulofdidhes</w:t>
      </w:r>
      <w:proofErr w:type="spellEnd"/>
      <w:r w:rsidR="00660286" w:rsidRPr="005E5A48">
        <w:t xml:space="preserve">, </w:t>
      </w:r>
      <w:r w:rsidR="000F2E4E" w:rsidRPr="005E5A48">
        <w:t>Mari-</w:t>
      </w:r>
      <w:proofErr w:type="spellStart"/>
      <w:r w:rsidR="000F2E4E" w:rsidRPr="003C40AD">
        <w:rPr>
          <w:i/>
        </w:rPr>
        <w:t>P</w:t>
      </w:r>
      <w:r w:rsidR="0057580D" w:rsidRPr="003C40AD">
        <w:rPr>
          <w:i/>
        </w:rPr>
        <w:t>aliambela</w:t>
      </w:r>
      <w:proofErr w:type="spellEnd"/>
      <w:r w:rsidR="0092187B">
        <w:t xml:space="preserve">) </w:t>
      </w:r>
      <w:r w:rsidR="0057580D" w:rsidRPr="005E5A48">
        <w:t xml:space="preserve">and could be reasonably interpreted as sites, </w:t>
      </w:r>
      <w:r w:rsidR="00923250" w:rsidRPr="005E5A48">
        <w:t>while ot</w:t>
      </w:r>
      <w:r w:rsidR="0057580D" w:rsidRPr="005E5A48">
        <w:t xml:space="preserve">her locations </w:t>
      </w:r>
      <w:r w:rsidR="00E3606D">
        <w:t>yielded</w:t>
      </w:r>
      <w:r w:rsidR="0057580D" w:rsidRPr="005E5A48">
        <w:t xml:space="preserve"> only a handful of sherds</w:t>
      </w:r>
      <w:r w:rsidR="000954D1" w:rsidRPr="005E5A48">
        <w:t xml:space="preserve">, </w:t>
      </w:r>
      <w:r w:rsidR="006C6E7F" w:rsidRPr="005E5A48">
        <w:t xml:space="preserve">probably </w:t>
      </w:r>
      <w:r w:rsidR="00660286" w:rsidRPr="005E5A48">
        <w:t xml:space="preserve">resulting from </w:t>
      </w:r>
      <w:r w:rsidR="000954D1" w:rsidRPr="005E5A48">
        <w:t xml:space="preserve">erosion </w:t>
      </w:r>
      <w:r w:rsidR="006C6E7F" w:rsidRPr="005E5A48">
        <w:t>deposition or some other</w:t>
      </w:r>
      <w:r w:rsidR="000954D1" w:rsidRPr="005E5A48">
        <w:t xml:space="preserve"> </w:t>
      </w:r>
      <w:r w:rsidR="00C97D91" w:rsidRPr="005E5A48">
        <w:t>unidentifiable</w:t>
      </w:r>
      <w:r w:rsidR="006C6E7F" w:rsidRPr="005E5A48">
        <w:t xml:space="preserve"> cultural activity</w:t>
      </w:r>
      <w:r w:rsidR="00CA66ED" w:rsidRPr="005E5A48">
        <w:t>.</w:t>
      </w:r>
      <w:r w:rsidR="006F0819" w:rsidRPr="005E5A48">
        <w:t xml:space="preserve"> </w:t>
      </w:r>
      <w:r w:rsidR="005C239B" w:rsidRPr="005E5A48">
        <w:t>Fifteen</w:t>
      </w:r>
      <w:r w:rsidR="00DC146F" w:rsidRPr="005E5A48">
        <w:t xml:space="preserve"> sites</w:t>
      </w:r>
      <w:r w:rsidR="007A2FE3" w:rsidRPr="005E5A48">
        <w:t xml:space="preserve"> were identified as Late </w:t>
      </w:r>
      <w:r w:rsidR="006670FB" w:rsidRPr="005E5A48">
        <w:t>Neolithic</w:t>
      </w:r>
      <w:r w:rsidR="00690534" w:rsidRPr="005E5A48">
        <w:t>.</w:t>
      </w:r>
      <w:r w:rsidR="007A2FE3" w:rsidRPr="005E5A48">
        <w:t xml:space="preserve"> </w:t>
      </w:r>
      <w:r w:rsidR="00690534" w:rsidRPr="005E5A48">
        <w:t>O</w:t>
      </w:r>
      <w:r w:rsidR="005E0E3F" w:rsidRPr="005E5A48">
        <w:t xml:space="preserve">ne site, </w:t>
      </w:r>
      <w:proofErr w:type="spellStart"/>
      <w:r w:rsidR="005E0E3F" w:rsidRPr="003C40AD">
        <w:rPr>
          <w:i/>
        </w:rPr>
        <w:t>Ayious</w:t>
      </w:r>
      <w:proofErr w:type="spellEnd"/>
      <w:r w:rsidR="005E0E3F" w:rsidRPr="005E5A48">
        <w:t>,</w:t>
      </w:r>
      <w:r w:rsidR="00DC146F" w:rsidRPr="005E5A48">
        <w:t xml:space="preserve"> </w:t>
      </w:r>
      <w:r w:rsidR="000954D1" w:rsidRPr="005E5A48">
        <w:t xml:space="preserve">has been confirmed to be Early Chalcolithic </w:t>
      </w:r>
      <w:r w:rsidR="00DC146F" w:rsidRPr="005E5A48">
        <w:t xml:space="preserve">from radiocarbon determinations </w:t>
      </w:r>
      <w:r w:rsidR="000954D1" w:rsidRPr="005E5A48">
        <w:t xml:space="preserve">taken on excavated samples </w:t>
      </w:r>
      <w:r w:rsidR="003C40AD">
        <w:t>(Todd &amp;</w:t>
      </w:r>
      <w:r w:rsidR="005E0E3F" w:rsidRPr="005E5A48">
        <w:t xml:space="preserve"> Cro</w:t>
      </w:r>
      <w:r w:rsidR="000954D1" w:rsidRPr="005E5A48">
        <w:t>ft 2004</w:t>
      </w:r>
      <w:r w:rsidR="000D568C">
        <w:t>, 218</w:t>
      </w:r>
      <w:r w:rsidR="000954D1" w:rsidRPr="005E5A48">
        <w:t xml:space="preserve">). </w:t>
      </w:r>
      <w:r w:rsidR="00DC146F" w:rsidRPr="005E5A48">
        <w:t>T</w:t>
      </w:r>
      <w:r w:rsidR="00480F6E" w:rsidRPr="005E5A48">
        <w:t>wo</w:t>
      </w:r>
      <w:r w:rsidR="005E0E3F" w:rsidRPr="005E5A48">
        <w:t xml:space="preserve"> sites have been</w:t>
      </w:r>
      <w:r w:rsidR="00DC146F" w:rsidRPr="005E5A48">
        <w:t xml:space="preserve"> identified as</w:t>
      </w:r>
      <w:r w:rsidR="00480F6E" w:rsidRPr="005E5A48">
        <w:t xml:space="preserve"> </w:t>
      </w:r>
      <w:r w:rsidR="006B015F" w:rsidRPr="005E5A48">
        <w:t>multi-period site</w:t>
      </w:r>
      <w:r w:rsidR="006F0819" w:rsidRPr="005E5A48">
        <w:t>s</w:t>
      </w:r>
      <w:r w:rsidR="000544BB" w:rsidRPr="005E5A48">
        <w:t xml:space="preserve">, </w:t>
      </w:r>
      <w:proofErr w:type="spellStart"/>
      <w:r w:rsidR="000544BB" w:rsidRPr="003C40AD">
        <w:rPr>
          <w:i/>
        </w:rPr>
        <w:t>Potima</w:t>
      </w:r>
      <w:proofErr w:type="spellEnd"/>
      <w:r w:rsidR="000544BB" w:rsidRPr="005E5A48">
        <w:t xml:space="preserve"> </w:t>
      </w:r>
      <w:r w:rsidR="000544BB" w:rsidRPr="00DE59EE">
        <w:rPr>
          <w:i/>
        </w:rPr>
        <w:t>II</w:t>
      </w:r>
      <w:r w:rsidR="00DE59EE">
        <w:t xml:space="preserve"> </w:t>
      </w:r>
      <w:r w:rsidR="000544BB" w:rsidRPr="005E5A48">
        <w:t xml:space="preserve">and </w:t>
      </w:r>
      <w:proofErr w:type="spellStart"/>
      <w:r w:rsidR="00D755D8" w:rsidRPr="003C40AD">
        <w:rPr>
          <w:i/>
        </w:rPr>
        <w:t>Pamboules</w:t>
      </w:r>
      <w:proofErr w:type="spellEnd"/>
      <w:r w:rsidR="00DE59EE">
        <w:t xml:space="preserve"> </w:t>
      </w:r>
      <w:r w:rsidR="00D755D8" w:rsidRPr="005E5A48">
        <w:t>(</w:t>
      </w:r>
      <w:r w:rsidR="003C40AD">
        <w:t>Clarke &amp;</w:t>
      </w:r>
      <w:r w:rsidR="00581A92" w:rsidRPr="005E5A48">
        <w:t xml:space="preserve"> Todd 1993; </w:t>
      </w:r>
      <w:r w:rsidR="00125E97" w:rsidRPr="005E5A48">
        <w:t xml:space="preserve">Clarke 2004, 66; </w:t>
      </w:r>
      <w:r w:rsidR="00DC146F" w:rsidRPr="005E5A48">
        <w:t>Clarke et al. 200</w:t>
      </w:r>
      <w:r w:rsidR="003C40AD">
        <w:t xml:space="preserve">7; </w:t>
      </w:r>
      <w:proofErr w:type="spellStart"/>
      <w:r w:rsidR="003C40AD">
        <w:t>Dikaios</w:t>
      </w:r>
      <w:proofErr w:type="spellEnd"/>
      <w:r w:rsidR="003C40AD">
        <w:t xml:space="preserve"> 1962, 133‒</w:t>
      </w:r>
      <w:r w:rsidR="00F52EF4">
        <w:t>1</w:t>
      </w:r>
      <w:r w:rsidR="00D755D8" w:rsidRPr="005E5A48">
        <w:t>40)</w:t>
      </w:r>
      <w:r w:rsidR="00DC146F" w:rsidRPr="005E5A48">
        <w:t>. O</w:t>
      </w:r>
      <w:r w:rsidR="008F53FA" w:rsidRPr="005E5A48">
        <w:t>ne site</w:t>
      </w:r>
      <w:r w:rsidR="00CA66ED" w:rsidRPr="005E5A48">
        <w:t xml:space="preserve"> </w:t>
      </w:r>
      <w:r w:rsidR="005C239B" w:rsidRPr="005E5A48">
        <w:t>has</w:t>
      </w:r>
      <w:r w:rsidR="00AD07C4" w:rsidRPr="005E5A48">
        <w:t xml:space="preserve"> exclusively </w:t>
      </w:r>
      <w:r w:rsidR="006B015F" w:rsidRPr="005E5A48">
        <w:t>Late Chalcolithic</w:t>
      </w:r>
      <w:r w:rsidR="00354471" w:rsidRPr="005E5A48">
        <w:t xml:space="preserve"> </w:t>
      </w:r>
      <w:r w:rsidR="00384DAE">
        <w:t xml:space="preserve">prehistoric </w:t>
      </w:r>
      <w:r w:rsidR="00354471" w:rsidRPr="005E5A48">
        <w:t>pottery</w:t>
      </w:r>
      <w:r w:rsidR="00E12731" w:rsidRPr="005E5A48">
        <w:t>,</w:t>
      </w:r>
      <w:r w:rsidR="000544BB" w:rsidRPr="005E5A48">
        <w:t xml:space="preserve"> </w:t>
      </w:r>
      <w:proofErr w:type="spellStart"/>
      <w:r w:rsidR="000544BB" w:rsidRPr="003C40AD">
        <w:rPr>
          <w:i/>
        </w:rPr>
        <w:t>Arkhangelos</w:t>
      </w:r>
      <w:proofErr w:type="spellEnd"/>
      <w:r w:rsidR="000544BB" w:rsidRPr="005E5A48">
        <w:t>,</w:t>
      </w:r>
      <w:r w:rsidR="00AD07C4" w:rsidRPr="005E5A48">
        <w:t xml:space="preserve"> </w:t>
      </w:r>
      <w:r w:rsidR="00294DBF" w:rsidRPr="005E5A48">
        <w:t>and eleven</w:t>
      </w:r>
      <w:r w:rsidR="0057580D" w:rsidRPr="005E5A48">
        <w:t xml:space="preserve"> locations </w:t>
      </w:r>
      <w:r w:rsidR="003C40AD">
        <w:t>yielded</w:t>
      </w:r>
      <w:r w:rsidR="006670FB" w:rsidRPr="005E5A48">
        <w:t xml:space="preserve"> </w:t>
      </w:r>
      <w:r w:rsidR="0057580D" w:rsidRPr="005E5A48">
        <w:t>abraded</w:t>
      </w:r>
      <w:r w:rsidR="006F0819" w:rsidRPr="005E5A48">
        <w:t xml:space="preserve"> </w:t>
      </w:r>
      <w:r w:rsidR="006670FB" w:rsidRPr="005E5A48">
        <w:t>early prehistoric</w:t>
      </w:r>
      <w:r w:rsidR="0057580D" w:rsidRPr="005E5A48">
        <w:t xml:space="preserve"> sherds</w:t>
      </w:r>
      <w:r w:rsidR="00E001D0" w:rsidRPr="005E5A48">
        <w:t xml:space="preserve"> that could not be identified</w:t>
      </w:r>
      <w:r w:rsidR="00DC146F" w:rsidRPr="005E5A48">
        <w:t xml:space="preserve"> more precisely. </w:t>
      </w:r>
    </w:p>
    <w:p w14:paraId="3E92DEBF" w14:textId="4B96E6CC" w:rsidR="00F21198" w:rsidRPr="005E5A48" w:rsidRDefault="00F21198" w:rsidP="005E5A48">
      <w:pPr>
        <w:spacing w:line="360" w:lineRule="auto"/>
        <w:ind w:firstLine="567"/>
      </w:pPr>
      <w:r w:rsidRPr="005E5A48">
        <w:t>The</w:t>
      </w:r>
      <w:r w:rsidR="006F0819" w:rsidRPr="005E5A48">
        <w:t xml:space="preserve"> identificati</w:t>
      </w:r>
      <w:r w:rsidR="00294DBF" w:rsidRPr="005E5A48">
        <w:t xml:space="preserve">on of </w:t>
      </w:r>
      <w:r w:rsidR="007A2FE3" w:rsidRPr="005E5A48">
        <w:t>half the sites</w:t>
      </w:r>
      <w:r w:rsidR="0057580D" w:rsidRPr="005E5A48">
        <w:t xml:space="preserve"> </w:t>
      </w:r>
      <w:r w:rsidR="007A2FE3" w:rsidRPr="005E5A48">
        <w:t>as</w:t>
      </w:r>
      <w:r w:rsidR="00CA66ED" w:rsidRPr="005E5A48">
        <w:t xml:space="preserve"> </w:t>
      </w:r>
      <w:r w:rsidR="005C239B" w:rsidRPr="005E5A48">
        <w:t xml:space="preserve">Late </w:t>
      </w:r>
      <w:r w:rsidR="00690534" w:rsidRPr="005E5A48">
        <w:t xml:space="preserve">Neolithic </w:t>
      </w:r>
      <w:r w:rsidR="006670FB" w:rsidRPr="005E5A48">
        <w:t xml:space="preserve">is of note, </w:t>
      </w:r>
      <w:r w:rsidR="0057580D" w:rsidRPr="005E5A48">
        <w:t>part</w:t>
      </w:r>
      <w:r w:rsidR="007A2FE3" w:rsidRPr="005E5A48">
        <w:t xml:space="preserve">icularly as only </w:t>
      </w:r>
      <w:r w:rsidR="00660286" w:rsidRPr="005E5A48">
        <w:t>four</w:t>
      </w:r>
      <w:r w:rsidR="007A2FE3" w:rsidRPr="005E5A48">
        <w:t xml:space="preserve"> sites</w:t>
      </w:r>
      <w:r w:rsidR="00D755D8" w:rsidRPr="005E5A48">
        <w:t xml:space="preserve"> were positively identified as having</w:t>
      </w:r>
      <w:r w:rsidR="00660286" w:rsidRPr="005E5A48">
        <w:t xml:space="preserve"> </w:t>
      </w:r>
      <w:r w:rsidR="006670FB" w:rsidRPr="005E5A48">
        <w:t>Chalcolithic</w:t>
      </w:r>
      <w:r w:rsidR="00D755D8" w:rsidRPr="005E5A48">
        <w:t xml:space="preserve"> </w:t>
      </w:r>
      <w:r w:rsidR="00660286" w:rsidRPr="005E5A48">
        <w:t>pottery</w:t>
      </w:r>
      <w:r w:rsidR="006670FB" w:rsidRPr="005E5A48">
        <w:t>.</w:t>
      </w:r>
      <w:r w:rsidRPr="005E5A48">
        <w:t xml:space="preserve"> </w:t>
      </w:r>
      <w:r w:rsidR="006C6E7F" w:rsidRPr="005E5A48">
        <w:t>It must be borne i</w:t>
      </w:r>
      <w:r w:rsidR="00660286" w:rsidRPr="005E5A48">
        <w:t>n mind that the author</w:t>
      </w:r>
      <w:r w:rsidR="00E12731" w:rsidRPr="005E5A48">
        <w:t xml:space="preserve"> is a specialist in Late Neolithic ceramics</w:t>
      </w:r>
      <w:r w:rsidR="00690534" w:rsidRPr="005E5A48">
        <w:t xml:space="preserve"> and the weighting toward Late Neolithic si</w:t>
      </w:r>
      <w:r w:rsidR="000954D1" w:rsidRPr="005E5A48">
        <w:t>tes may reflect this specialism;</w:t>
      </w:r>
      <w:r w:rsidR="00690534" w:rsidRPr="005E5A48">
        <w:t xml:space="preserve"> </w:t>
      </w:r>
      <w:r w:rsidR="000544BB" w:rsidRPr="005E5A48">
        <w:t xml:space="preserve">equally </w:t>
      </w:r>
      <w:r w:rsidR="00690534" w:rsidRPr="005E5A48">
        <w:t>i</w:t>
      </w:r>
      <w:r w:rsidR="000544BB" w:rsidRPr="005E5A48">
        <w:t>t may</w:t>
      </w:r>
      <w:r w:rsidR="00690534" w:rsidRPr="005E5A48">
        <w:t xml:space="preserve"> </w:t>
      </w:r>
      <w:r w:rsidRPr="005E5A48">
        <w:t>be that</w:t>
      </w:r>
      <w:r w:rsidR="00581A92" w:rsidRPr="005E5A48">
        <w:t xml:space="preserve"> </w:t>
      </w:r>
      <w:r w:rsidR="00690534" w:rsidRPr="005E5A48">
        <w:t xml:space="preserve">locations where pottery was classified as early </w:t>
      </w:r>
      <w:r w:rsidR="006670FB" w:rsidRPr="005E5A48">
        <w:t xml:space="preserve">prehistoric </w:t>
      </w:r>
      <w:r w:rsidR="000954D1" w:rsidRPr="005E5A48">
        <w:t xml:space="preserve">(abraded) may have </w:t>
      </w:r>
      <w:r w:rsidR="005E0E3F" w:rsidRPr="005E5A48">
        <w:t>include</w:t>
      </w:r>
      <w:r w:rsidR="005C239B" w:rsidRPr="005E5A48">
        <w:t>d</w:t>
      </w:r>
      <w:r w:rsidRPr="005E5A48">
        <w:t xml:space="preserve"> </w:t>
      </w:r>
      <w:r w:rsidR="007A2FE3" w:rsidRPr="005E5A48">
        <w:t>sherds</w:t>
      </w:r>
      <w:r w:rsidR="000954D1" w:rsidRPr="005E5A48">
        <w:t xml:space="preserve"> of</w:t>
      </w:r>
      <w:r w:rsidR="00480F6E" w:rsidRPr="005E5A48">
        <w:t xml:space="preserve"> Middle and Late Chalcolithic </w:t>
      </w:r>
      <w:r w:rsidR="000954D1" w:rsidRPr="005E5A48">
        <w:t xml:space="preserve">derivation but the lack of surface treatment </w:t>
      </w:r>
      <w:r w:rsidR="000D568C">
        <w:t>did not allow for a more precise</w:t>
      </w:r>
      <w:r w:rsidR="000954D1" w:rsidRPr="005E5A48">
        <w:t xml:space="preserve"> designation</w:t>
      </w:r>
      <w:r w:rsidR="00480F6E" w:rsidRPr="005E5A48">
        <w:t>.</w:t>
      </w:r>
      <w:r w:rsidRPr="005E5A48">
        <w:t xml:space="preserve"> </w:t>
      </w:r>
      <w:r w:rsidR="000544BB" w:rsidRPr="005E5A48">
        <w:t>Some of the</w:t>
      </w:r>
      <w:r w:rsidR="000954D1" w:rsidRPr="005E5A48">
        <w:t xml:space="preserve"> sites </w:t>
      </w:r>
      <w:r w:rsidR="000544BB" w:rsidRPr="005E5A48">
        <w:t xml:space="preserve">designated Late Neolithic might </w:t>
      </w:r>
      <w:r w:rsidR="000954D1" w:rsidRPr="005E5A48">
        <w:t>fall into a transitional period between the Late Neolithic and the Early Chalcolithic period</w:t>
      </w:r>
      <w:r w:rsidR="000D568C">
        <w:t>s</w:t>
      </w:r>
      <w:r w:rsidR="000954D1" w:rsidRPr="005E5A48">
        <w:t xml:space="preserve">, as </w:t>
      </w:r>
      <w:proofErr w:type="gramStart"/>
      <w:r w:rsidR="000954D1" w:rsidRPr="005E5A48">
        <w:t>is</w:t>
      </w:r>
      <w:proofErr w:type="gramEnd"/>
      <w:r w:rsidR="000954D1" w:rsidRPr="005E5A48">
        <w:t xml:space="preserve"> mos</w:t>
      </w:r>
      <w:r w:rsidR="000544BB" w:rsidRPr="005E5A48">
        <w:t xml:space="preserve">t likely the case for </w:t>
      </w:r>
      <w:proofErr w:type="spellStart"/>
      <w:r w:rsidR="000954D1" w:rsidRPr="003C40AD">
        <w:rPr>
          <w:i/>
        </w:rPr>
        <w:t>Kokkinoyia</w:t>
      </w:r>
      <w:proofErr w:type="spellEnd"/>
      <w:r w:rsidR="00DE59EE">
        <w:t xml:space="preserve"> </w:t>
      </w:r>
      <w:r w:rsidR="00660286" w:rsidRPr="005E5A48">
        <w:t>and Mari-</w:t>
      </w:r>
      <w:proofErr w:type="spellStart"/>
      <w:r w:rsidR="00660286" w:rsidRPr="003C40AD">
        <w:rPr>
          <w:i/>
        </w:rPr>
        <w:t>Paliambela</w:t>
      </w:r>
      <w:proofErr w:type="spellEnd"/>
      <w:r w:rsidR="000954D1" w:rsidRPr="005E5A48">
        <w:t>, but in the absence of radioc</w:t>
      </w:r>
      <w:r w:rsidR="00E12731" w:rsidRPr="005E5A48">
        <w:t>arbon determinations and</w:t>
      </w:r>
      <w:r w:rsidR="000954D1" w:rsidRPr="005E5A48">
        <w:t xml:space="preserve"> considerabl</w:t>
      </w:r>
      <w:r w:rsidR="006C6E7F" w:rsidRPr="005E5A48">
        <w:t xml:space="preserve">y larger </w:t>
      </w:r>
      <w:r w:rsidR="00660286" w:rsidRPr="005E5A48">
        <w:t xml:space="preserve">(stratified) </w:t>
      </w:r>
      <w:r w:rsidR="006C6E7F" w:rsidRPr="005E5A48">
        <w:t>assemblages this hypothesis</w:t>
      </w:r>
      <w:r w:rsidR="000954D1" w:rsidRPr="005E5A48">
        <w:t xml:space="preserve"> remains speculative. </w:t>
      </w:r>
      <w:r w:rsidRPr="005E5A48">
        <w:t>It would be tempting to interpret the prevalenc</w:t>
      </w:r>
      <w:r w:rsidR="006F0819" w:rsidRPr="005E5A48">
        <w:t>e of</w:t>
      </w:r>
      <w:r w:rsidR="005C239B" w:rsidRPr="005E5A48">
        <w:t xml:space="preserve"> Late</w:t>
      </w:r>
      <w:r w:rsidR="006F0819" w:rsidRPr="005E5A48">
        <w:t xml:space="preserve"> Neolithic </w:t>
      </w:r>
      <w:r w:rsidR="007A2FE3" w:rsidRPr="005E5A48">
        <w:t>sites</w:t>
      </w:r>
      <w:r w:rsidR="006F0819" w:rsidRPr="005E5A48">
        <w:t xml:space="preserve"> </w:t>
      </w:r>
      <w:r w:rsidR="00D755D8" w:rsidRPr="005E5A48">
        <w:t>as indicative of</w:t>
      </w:r>
      <w:r w:rsidR="000544BB" w:rsidRPr="005E5A48">
        <w:t xml:space="preserve"> a higher</w:t>
      </w:r>
      <w:r w:rsidRPr="005E5A48">
        <w:t xml:space="preserve"> popu</w:t>
      </w:r>
      <w:r w:rsidR="006F0819" w:rsidRPr="005E5A48">
        <w:t>lation</w:t>
      </w:r>
      <w:r w:rsidR="00354471" w:rsidRPr="005E5A48">
        <w:t xml:space="preserve"> density</w:t>
      </w:r>
      <w:r w:rsidR="005C239B" w:rsidRPr="005E5A48">
        <w:t xml:space="preserve"> at this time</w:t>
      </w:r>
      <w:r w:rsidR="00354471" w:rsidRPr="005E5A48">
        <w:t>,</w:t>
      </w:r>
      <w:r w:rsidR="0057580D" w:rsidRPr="005E5A48">
        <w:t xml:space="preserve"> utilising a number of different types of site</w:t>
      </w:r>
      <w:r w:rsidR="006F0819" w:rsidRPr="005E5A48">
        <w:t xml:space="preserve">, </w:t>
      </w:r>
      <w:r w:rsidR="00B6784C" w:rsidRPr="005E5A48">
        <w:t>but</w:t>
      </w:r>
      <w:r w:rsidR="00354471" w:rsidRPr="005E5A48">
        <w:t xml:space="preserve"> more </w:t>
      </w:r>
      <w:r w:rsidR="0057580D" w:rsidRPr="005E5A48">
        <w:t>likely</w:t>
      </w:r>
      <w:r w:rsidR="00E12731" w:rsidRPr="005E5A48">
        <w:t xml:space="preserve"> </w:t>
      </w:r>
      <w:r w:rsidR="0057580D" w:rsidRPr="005E5A48">
        <w:t xml:space="preserve">it </w:t>
      </w:r>
      <w:r w:rsidRPr="005E5A48">
        <w:t>reflect</w:t>
      </w:r>
      <w:r w:rsidR="0057580D" w:rsidRPr="005E5A48">
        <w:t>s</w:t>
      </w:r>
      <w:r w:rsidRPr="005E5A48">
        <w:t xml:space="preserve"> </w:t>
      </w:r>
      <w:r w:rsidR="00E001D0" w:rsidRPr="005E5A48">
        <w:t>greater mobility and</w:t>
      </w:r>
      <w:r w:rsidR="000954D1" w:rsidRPr="005E5A48">
        <w:t xml:space="preserve"> smaller but </w:t>
      </w:r>
      <w:r w:rsidRPr="005E5A48">
        <w:t>more numerous sites.</w:t>
      </w:r>
      <w:r w:rsidR="0057580D" w:rsidRPr="005E5A48">
        <w:t xml:space="preserve"> </w:t>
      </w:r>
      <w:r w:rsidR="000954D1" w:rsidRPr="005E5A48">
        <w:t xml:space="preserve">What is </w:t>
      </w:r>
      <w:r w:rsidR="00B6784C" w:rsidRPr="005E5A48">
        <w:t>clea</w:t>
      </w:r>
      <w:r w:rsidR="00D755D8" w:rsidRPr="005E5A48">
        <w:t xml:space="preserve">r </w:t>
      </w:r>
      <w:r w:rsidR="000954D1" w:rsidRPr="005E5A48">
        <w:t xml:space="preserve">is </w:t>
      </w:r>
      <w:r w:rsidR="00D755D8" w:rsidRPr="005E5A48">
        <w:t xml:space="preserve">that the </w:t>
      </w:r>
      <w:proofErr w:type="spellStart"/>
      <w:r w:rsidR="00D755D8" w:rsidRPr="005E5A48">
        <w:t>Vasilikos</w:t>
      </w:r>
      <w:proofErr w:type="spellEnd"/>
      <w:r w:rsidR="00D755D8" w:rsidRPr="005E5A48">
        <w:t xml:space="preserve"> Valley</w:t>
      </w:r>
      <w:r w:rsidR="00B6784C" w:rsidRPr="005E5A48">
        <w:t xml:space="preserve"> was </w:t>
      </w:r>
      <w:r w:rsidR="00B70F04" w:rsidRPr="005E5A48">
        <w:lastRenderedPageBreak/>
        <w:t>populated throughout the early prehistoric period</w:t>
      </w:r>
      <w:r w:rsidR="000954D1" w:rsidRPr="005E5A48">
        <w:t xml:space="preserve"> and </w:t>
      </w:r>
      <w:r w:rsidR="00D755D8" w:rsidRPr="005E5A48">
        <w:t xml:space="preserve">that settlement patterns </w:t>
      </w:r>
      <w:r w:rsidR="00B70F04" w:rsidRPr="005E5A48">
        <w:t xml:space="preserve">changed </w:t>
      </w:r>
      <w:r w:rsidR="00CA66ED" w:rsidRPr="005E5A48">
        <w:t xml:space="preserve">dramatically </w:t>
      </w:r>
      <w:r w:rsidR="00B70F04" w:rsidRPr="005E5A48">
        <w:t xml:space="preserve">through time. </w:t>
      </w:r>
      <w:r w:rsidR="003C40AD">
        <w:t>Held (1992, 122‒12</w:t>
      </w:r>
      <w:r w:rsidR="00354471" w:rsidRPr="005E5A48">
        <w:t xml:space="preserve">3) noted a large population increase across the island by the Middle Chalcolithic period and Knapp (2013, 197) records at least 125 Chalcolithic sites, a four-fold increase from the Late Neolithic period. The </w:t>
      </w:r>
      <w:r w:rsidR="00F94C4D" w:rsidRPr="005E5A48">
        <w:t xml:space="preserve">multi-period site, </w:t>
      </w:r>
      <w:proofErr w:type="spellStart"/>
      <w:r w:rsidR="00F94C4D" w:rsidRPr="003C40AD">
        <w:rPr>
          <w:i/>
        </w:rPr>
        <w:t>Pamboules</w:t>
      </w:r>
      <w:proofErr w:type="spellEnd"/>
      <w:r w:rsidR="006F0819" w:rsidRPr="005E5A48">
        <w:t>,</w:t>
      </w:r>
      <w:r w:rsidR="00CA66ED" w:rsidRPr="005E5A48">
        <w:t xml:space="preserve"> is considerably large</w:t>
      </w:r>
      <w:r w:rsidR="000544BB" w:rsidRPr="005E5A48">
        <w:t>r than other sites in the v</w:t>
      </w:r>
      <w:r w:rsidR="00660286" w:rsidRPr="005E5A48">
        <w:t>alley</w:t>
      </w:r>
      <w:r w:rsidR="00CA66ED" w:rsidRPr="005E5A48">
        <w:t xml:space="preserve"> and it is possible that a</w:t>
      </w:r>
      <w:r w:rsidR="00F94C4D" w:rsidRPr="005E5A48">
        <w:t xml:space="preserve"> dispersed </w:t>
      </w:r>
      <w:r w:rsidR="00CA66ED" w:rsidRPr="005E5A48">
        <w:t xml:space="preserve">Neolithic and Early Chalcolithic </w:t>
      </w:r>
      <w:r w:rsidR="00F94C4D" w:rsidRPr="005E5A48">
        <w:t>population aggregated here by the Middle Chalcolithic</w:t>
      </w:r>
      <w:r w:rsidR="00CB3673" w:rsidRPr="005E5A48">
        <w:t>,</w:t>
      </w:r>
      <w:r w:rsidR="00DE5ECC" w:rsidRPr="005E5A48">
        <w:t xml:space="preserve"> forming a </w:t>
      </w:r>
      <w:r w:rsidR="00511178" w:rsidRPr="005E5A48">
        <w:t>‘</w:t>
      </w:r>
      <w:r w:rsidR="00DE5ECC" w:rsidRPr="005E5A48">
        <w:t xml:space="preserve">centralised’ </w:t>
      </w:r>
      <w:r w:rsidR="000267EB" w:rsidRPr="005E5A48">
        <w:t>village in</w:t>
      </w:r>
      <w:r w:rsidR="00CA66ED" w:rsidRPr="005E5A48">
        <w:t xml:space="preserve"> the lower </w:t>
      </w:r>
      <w:proofErr w:type="spellStart"/>
      <w:r w:rsidR="00CA66ED" w:rsidRPr="005E5A48">
        <w:t>Vasilikos</w:t>
      </w:r>
      <w:proofErr w:type="spellEnd"/>
      <w:r w:rsidR="00CA66ED" w:rsidRPr="005E5A48">
        <w:t xml:space="preserve"> Valley</w:t>
      </w:r>
      <w:r w:rsidR="00F94C4D" w:rsidRPr="005E5A48">
        <w:t>.</w:t>
      </w:r>
    </w:p>
    <w:p w14:paraId="2378139D" w14:textId="35CCE98C" w:rsidR="005F1D60" w:rsidRPr="005E5A48" w:rsidRDefault="00AF0A94" w:rsidP="005E5A48">
      <w:pPr>
        <w:spacing w:line="360" w:lineRule="auto"/>
        <w:ind w:firstLine="567"/>
      </w:pPr>
      <w:r w:rsidRPr="005E5A48">
        <w:t>Early prehistoric sit</w:t>
      </w:r>
      <w:r w:rsidR="00CB3673" w:rsidRPr="005E5A48">
        <w:t>es are fairly</w:t>
      </w:r>
      <w:r w:rsidR="000D0575" w:rsidRPr="005E5A48">
        <w:t xml:space="preserve"> evenly distributed</w:t>
      </w:r>
      <w:r w:rsidRPr="005E5A48">
        <w:t xml:space="preserve"> between the east</w:t>
      </w:r>
      <w:r w:rsidR="000D0575" w:rsidRPr="005E5A48">
        <w:t>ern flanks</w:t>
      </w:r>
      <w:r w:rsidR="00494853" w:rsidRPr="005E5A48">
        <w:t xml:space="preserve"> (</w:t>
      </w:r>
      <w:r w:rsidR="00070341" w:rsidRPr="005E5A48">
        <w:t>13</w:t>
      </w:r>
      <w:r w:rsidRPr="005E5A48">
        <w:t>) and the west</w:t>
      </w:r>
      <w:r w:rsidR="000D0575" w:rsidRPr="005E5A48">
        <w:t>ern</w:t>
      </w:r>
      <w:r w:rsidRPr="005E5A48">
        <w:t xml:space="preserve"> </w:t>
      </w:r>
      <w:r w:rsidR="000D0575" w:rsidRPr="005E5A48">
        <w:t>flanks</w:t>
      </w:r>
      <w:r w:rsidR="00070341" w:rsidRPr="005E5A48">
        <w:t xml:space="preserve"> (17</w:t>
      </w:r>
      <w:r w:rsidR="00494853" w:rsidRPr="005E5A48">
        <w:t>)</w:t>
      </w:r>
      <w:r w:rsidR="000D0575" w:rsidRPr="005E5A48">
        <w:t xml:space="preserve"> of the valley</w:t>
      </w:r>
      <w:r w:rsidRPr="005E5A48">
        <w:t xml:space="preserve">. </w:t>
      </w:r>
      <w:r w:rsidR="00621C12" w:rsidRPr="005E5A48">
        <w:t xml:space="preserve">Sites were </w:t>
      </w:r>
      <w:r w:rsidR="00180D0C" w:rsidRPr="005E5A48">
        <w:t>more numerous in the southern half of the survey area</w:t>
      </w:r>
      <w:r w:rsidR="00066663" w:rsidRPr="005E5A48">
        <w:t>. Just over one third of sites (11) were</w:t>
      </w:r>
      <w:r w:rsidR="00A2361E" w:rsidRPr="005E5A48">
        <w:t xml:space="preserve"> located </w:t>
      </w:r>
      <w:r w:rsidR="00CB3673" w:rsidRPr="005E5A48">
        <w:t xml:space="preserve">north of </w:t>
      </w:r>
      <w:proofErr w:type="spellStart"/>
      <w:r w:rsidR="00CB3673" w:rsidRPr="005E5A48">
        <w:t>Kalavasos</w:t>
      </w:r>
      <w:proofErr w:type="spellEnd"/>
      <w:r w:rsidR="00CB3673" w:rsidRPr="005E5A48">
        <w:t xml:space="preserve"> village</w:t>
      </w:r>
      <w:r w:rsidR="00CE0A3A" w:rsidRPr="005E5A48">
        <w:t>,</w:t>
      </w:r>
      <w:r w:rsidR="00CB3673" w:rsidRPr="005E5A48">
        <w:t xml:space="preserve"> </w:t>
      </w:r>
      <w:r w:rsidR="00066663" w:rsidRPr="005E5A48">
        <w:t xml:space="preserve">while 19 were </w:t>
      </w:r>
      <w:r w:rsidR="00CB3673" w:rsidRPr="005E5A48">
        <w:t xml:space="preserve">located </w:t>
      </w:r>
      <w:r w:rsidR="00CE0A3A" w:rsidRPr="005E5A48">
        <w:t>adjacent and</w:t>
      </w:r>
      <w:r w:rsidR="00CB3673" w:rsidRPr="005E5A48">
        <w:t xml:space="preserve"> </w:t>
      </w:r>
      <w:r w:rsidR="000267EB" w:rsidRPr="005E5A48">
        <w:t xml:space="preserve">to </w:t>
      </w:r>
      <w:r w:rsidR="00CB3673" w:rsidRPr="005E5A48">
        <w:t>the south</w:t>
      </w:r>
      <w:r w:rsidR="00CE0A3A" w:rsidRPr="005E5A48">
        <w:t xml:space="preserve"> of it</w:t>
      </w:r>
      <w:r w:rsidR="00180D0C" w:rsidRPr="005E5A48">
        <w:t xml:space="preserve">. </w:t>
      </w:r>
      <w:r w:rsidRPr="005E5A48">
        <w:t>The most northerly site</w:t>
      </w:r>
      <w:r w:rsidR="0028462D" w:rsidRPr="005E5A48">
        <w:t xml:space="preserve"> with prehistoric pottery, </w:t>
      </w:r>
      <w:proofErr w:type="spellStart"/>
      <w:r w:rsidR="00CA759E" w:rsidRPr="005E5A48">
        <w:t>Or</w:t>
      </w:r>
      <w:r w:rsidR="000D0575" w:rsidRPr="005E5A48">
        <w:t>a-</w:t>
      </w:r>
      <w:r w:rsidR="000D0575" w:rsidRPr="003C40AD">
        <w:rPr>
          <w:i/>
        </w:rPr>
        <w:t>Aspro</w:t>
      </w:r>
      <w:proofErr w:type="spellEnd"/>
      <w:r w:rsidR="000D0575" w:rsidRPr="003C40AD">
        <w:rPr>
          <w:i/>
        </w:rPr>
        <w:t xml:space="preserve"> </w:t>
      </w:r>
      <w:proofErr w:type="spellStart"/>
      <w:r w:rsidR="000D0575" w:rsidRPr="003C40AD">
        <w:rPr>
          <w:i/>
        </w:rPr>
        <w:t>Khorapha</w:t>
      </w:r>
      <w:proofErr w:type="spellEnd"/>
      <w:r w:rsidR="0028462D" w:rsidRPr="005E5A48">
        <w:t xml:space="preserve">, situated above the village of </w:t>
      </w:r>
      <w:proofErr w:type="spellStart"/>
      <w:r w:rsidR="0028462D" w:rsidRPr="005E5A48">
        <w:t>Dhrapia</w:t>
      </w:r>
      <w:proofErr w:type="spellEnd"/>
      <w:r w:rsidR="0028462D" w:rsidRPr="005E5A48">
        <w:t xml:space="preserve">, </w:t>
      </w:r>
      <w:r w:rsidR="003C40AD">
        <w:t>yielded</w:t>
      </w:r>
      <w:r w:rsidR="0028462D" w:rsidRPr="005E5A48">
        <w:t xml:space="preserve"> </w:t>
      </w:r>
      <w:r w:rsidRPr="005E5A48">
        <w:t>only tw</w:t>
      </w:r>
      <w:r w:rsidR="005E0E3F" w:rsidRPr="005E5A48">
        <w:t>o early prehistoric</w:t>
      </w:r>
      <w:r w:rsidR="0028462D" w:rsidRPr="005E5A48">
        <w:t xml:space="preserve"> sherds</w:t>
      </w:r>
      <w:r w:rsidR="00E90F8F" w:rsidRPr="005E5A48">
        <w:t xml:space="preserve"> </w:t>
      </w:r>
      <w:r w:rsidR="0028462D" w:rsidRPr="005E5A48">
        <w:t xml:space="preserve">and is therefore not considered here in any detail. Approximately 1 km </w:t>
      </w:r>
      <w:r w:rsidR="00CA759E" w:rsidRPr="005E5A48">
        <w:t xml:space="preserve">south of </w:t>
      </w:r>
      <w:proofErr w:type="spellStart"/>
      <w:r w:rsidR="00CA759E" w:rsidRPr="005E5A48">
        <w:t>Or</w:t>
      </w:r>
      <w:r w:rsidR="00CB3673" w:rsidRPr="005E5A48">
        <w:t>a</w:t>
      </w:r>
      <w:proofErr w:type="spellEnd"/>
      <w:r w:rsidR="0028462D" w:rsidRPr="005E5A48">
        <w:t xml:space="preserve"> </w:t>
      </w:r>
      <w:r w:rsidR="008F53FA" w:rsidRPr="005E5A48">
        <w:t xml:space="preserve">is the </w:t>
      </w:r>
      <w:r w:rsidRPr="005E5A48">
        <w:t>Late Neolithic s</w:t>
      </w:r>
      <w:r w:rsidR="00A2361E" w:rsidRPr="005E5A48">
        <w:t>ite</w:t>
      </w:r>
      <w:r w:rsidR="008F53FA" w:rsidRPr="005E5A48">
        <w:t>,</w:t>
      </w:r>
      <w:r w:rsidR="00305B0D" w:rsidRPr="005E5A48">
        <w:t xml:space="preserve"> </w:t>
      </w:r>
      <w:proofErr w:type="spellStart"/>
      <w:r w:rsidRPr="003C40AD">
        <w:rPr>
          <w:i/>
        </w:rPr>
        <w:t>Markotis</w:t>
      </w:r>
      <w:proofErr w:type="spellEnd"/>
      <w:r w:rsidRPr="005E5A48">
        <w:t xml:space="preserve">, located on the east side of the valley on a small, prominent hill with a flattish top and steeply sloping sides. </w:t>
      </w:r>
      <w:r w:rsidR="00E90F8F" w:rsidRPr="005E5A48">
        <w:t>Opposite</w:t>
      </w:r>
      <w:r w:rsidR="008F53FA" w:rsidRPr="005E5A48">
        <w:t>,</w:t>
      </w:r>
      <w:r w:rsidR="00E90F8F" w:rsidRPr="005E5A48">
        <w:t xml:space="preserve"> and slightly further south</w:t>
      </w:r>
      <w:r w:rsidR="00CB3673" w:rsidRPr="005E5A48">
        <w:t xml:space="preserve"> but </w:t>
      </w:r>
      <w:r w:rsidR="00305B0D" w:rsidRPr="005E5A48">
        <w:t>within sight</w:t>
      </w:r>
      <w:r w:rsidR="000267EB" w:rsidRPr="005E5A48">
        <w:t xml:space="preserve"> of </w:t>
      </w:r>
      <w:proofErr w:type="spellStart"/>
      <w:r w:rsidR="000267EB" w:rsidRPr="003C40AD">
        <w:rPr>
          <w:i/>
        </w:rPr>
        <w:t>Markotis</w:t>
      </w:r>
      <w:proofErr w:type="spellEnd"/>
      <w:r w:rsidR="008F53FA" w:rsidRPr="005E5A48">
        <w:t>,</w:t>
      </w:r>
      <w:r w:rsidR="00305B0D" w:rsidRPr="005E5A48">
        <w:t xml:space="preserve"> is </w:t>
      </w:r>
      <w:proofErr w:type="spellStart"/>
      <w:r w:rsidR="00305B0D" w:rsidRPr="003C40AD">
        <w:rPr>
          <w:i/>
        </w:rPr>
        <w:t>Spilios</w:t>
      </w:r>
      <w:proofErr w:type="spellEnd"/>
      <w:r w:rsidR="00305B0D" w:rsidRPr="005E5A48">
        <w:t xml:space="preserve">, which also </w:t>
      </w:r>
      <w:r w:rsidR="00E3606D">
        <w:t>yielded</w:t>
      </w:r>
      <w:r w:rsidR="00305B0D" w:rsidRPr="005E5A48">
        <w:t xml:space="preserve"> quantities of Late Neolithic pottery.</w:t>
      </w:r>
      <w:r w:rsidR="00494853" w:rsidRPr="005E5A48">
        <w:t xml:space="preserve"> </w:t>
      </w:r>
      <w:r w:rsidR="000267EB" w:rsidRPr="005E5A48">
        <w:t xml:space="preserve">Approximately 1 km south of </w:t>
      </w:r>
      <w:proofErr w:type="spellStart"/>
      <w:r w:rsidR="000267EB" w:rsidRPr="00E3606D">
        <w:rPr>
          <w:i/>
        </w:rPr>
        <w:t>Spilios</w:t>
      </w:r>
      <w:proofErr w:type="spellEnd"/>
      <w:r w:rsidR="000267EB" w:rsidRPr="005E5A48">
        <w:t xml:space="preserve"> on the same side of the valley is the large Late Neolithic site, </w:t>
      </w:r>
      <w:proofErr w:type="spellStart"/>
      <w:r w:rsidR="000267EB" w:rsidRPr="00E3606D">
        <w:rPr>
          <w:i/>
        </w:rPr>
        <w:t>Yirtomylos</w:t>
      </w:r>
      <w:proofErr w:type="spellEnd"/>
      <w:r w:rsidR="000267EB" w:rsidRPr="005E5A48">
        <w:t xml:space="preserve">. </w:t>
      </w:r>
      <w:r w:rsidR="00660286" w:rsidRPr="005E5A48">
        <w:t>All three sites produced statistically significant</w:t>
      </w:r>
      <w:r w:rsidR="000267EB" w:rsidRPr="005E5A48">
        <w:t xml:space="preserve"> quantit</w:t>
      </w:r>
      <w:r w:rsidR="00066663" w:rsidRPr="005E5A48">
        <w:t>ies of Red-on-W</w:t>
      </w:r>
      <w:r w:rsidR="000267EB" w:rsidRPr="005E5A48">
        <w:t xml:space="preserve">hite </w:t>
      </w:r>
      <w:r w:rsidR="005F1D60" w:rsidRPr="005E5A48">
        <w:t>(RW), Painted and Combed (</w:t>
      </w:r>
      <w:proofErr w:type="spellStart"/>
      <w:r w:rsidR="005F1D60" w:rsidRPr="005E5A48">
        <w:t>PCb</w:t>
      </w:r>
      <w:proofErr w:type="spellEnd"/>
      <w:r w:rsidR="005F1D60" w:rsidRPr="005E5A48">
        <w:t xml:space="preserve">) </w:t>
      </w:r>
      <w:r w:rsidR="000267EB" w:rsidRPr="005E5A48">
        <w:t xml:space="preserve">and Combed Ware </w:t>
      </w:r>
      <w:r w:rsidR="00066663" w:rsidRPr="005E5A48">
        <w:t>(</w:t>
      </w:r>
      <w:proofErr w:type="spellStart"/>
      <w:r w:rsidR="00066663" w:rsidRPr="005E5A48">
        <w:t>Cb</w:t>
      </w:r>
      <w:proofErr w:type="spellEnd"/>
      <w:r w:rsidR="00066663" w:rsidRPr="005E5A48">
        <w:t xml:space="preserve">) </w:t>
      </w:r>
      <w:r w:rsidR="005F1D60" w:rsidRPr="005E5A48">
        <w:t>sh</w:t>
      </w:r>
      <w:r w:rsidR="000544BB" w:rsidRPr="005E5A48">
        <w:t>erds, placing them firmly in a</w:t>
      </w:r>
      <w:r w:rsidR="005F1D60" w:rsidRPr="005E5A48">
        <w:t xml:space="preserve"> Late Neolithic</w:t>
      </w:r>
      <w:r w:rsidR="000544BB" w:rsidRPr="005E5A48">
        <w:t xml:space="preserve"> context</w:t>
      </w:r>
      <w:r w:rsidR="000267EB" w:rsidRPr="005E5A48">
        <w:t xml:space="preserve">. </w:t>
      </w:r>
      <w:r w:rsidR="005F1D60" w:rsidRPr="005E5A48">
        <w:t xml:space="preserve">The last Late Neolithic site north of </w:t>
      </w:r>
      <w:proofErr w:type="spellStart"/>
      <w:r w:rsidR="005F1D60" w:rsidRPr="005E5A48">
        <w:t>Kalavasos</w:t>
      </w:r>
      <w:proofErr w:type="spellEnd"/>
      <w:r w:rsidR="005F1D60" w:rsidRPr="005E5A48">
        <w:t xml:space="preserve"> village is </w:t>
      </w:r>
      <w:proofErr w:type="spellStart"/>
      <w:r w:rsidR="005F1D60" w:rsidRPr="00E3606D">
        <w:rPr>
          <w:i/>
        </w:rPr>
        <w:t>Laroumena</w:t>
      </w:r>
      <w:proofErr w:type="spellEnd"/>
      <w:r w:rsidR="005F1D60" w:rsidRPr="005E5A48">
        <w:t xml:space="preserve">, </w:t>
      </w:r>
      <w:r w:rsidR="00E3606D">
        <w:t xml:space="preserve">on </w:t>
      </w:r>
      <w:r w:rsidR="005F1D60" w:rsidRPr="005E5A48">
        <w:t xml:space="preserve">which only one </w:t>
      </w:r>
      <w:proofErr w:type="spellStart"/>
      <w:r w:rsidR="005F1D60" w:rsidRPr="005E5A48">
        <w:t>Cb</w:t>
      </w:r>
      <w:proofErr w:type="spellEnd"/>
      <w:r w:rsidR="005F1D60" w:rsidRPr="005E5A48">
        <w:t xml:space="preserve"> </w:t>
      </w:r>
      <w:proofErr w:type="spellStart"/>
      <w:r w:rsidR="005F1D60" w:rsidRPr="005E5A48">
        <w:t>sherd</w:t>
      </w:r>
      <w:proofErr w:type="spellEnd"/>
      <w:r w:rsidR="005F1D60" w:rsidRPr="005E5A48">
        <w:t xml:space="preserve"> </w:t>
      </w:r>
      <w:r w:rsidR="004D3128">
        <w:t xml:space="preserve">was found; </w:t>
      </w:r>
      <w:r w:rsidR="005F1D60" w:rsidRPr="005E5A48">
        <w:t xml:space="preserve">therefore </w:t>
      </w:r>
      <w:r w:rsidR="004D3128">
        <w:t xml:space="preserve">it </w:t>
      </w:r>
      <w:r w:rsidR="005F1D60" w:rsidRPr="005E5A48">
        <w:t>is not c</w:t>
      </w:r>
      <w:r w:rsidR="000544BB" w:rsidRPr="005E5A48">
        <w:t>onsidered to represent a site</w:t>
      </w:r>
      <w:r w:rsidR="005F1D60" w:rsidRPr="005E5A48">
        <w:t xml:space="preserve">. </w:t>
      </w:r>
    </w:p>
    <w:p w14:paraId="509539C9" w14:textId="27FB76EB" w:rsidR="00294DBF" w:rsidRPr="005E5A48" w:rsidRDefault="00565287" w:rsidP="005E5A48">
      <w:pPr>
        <w:spacing w:line="360" w:lineRule="auto"/>
        <w:ind w:firstLine="567"/>
      </w:pPr>
      <w:r w:rsidRPr="005E5A48">
        <w:t>The most northerly site with Chalcolithic material</w:t>
      </w:r>
      <w:r w:rsidR="0028462D" w:rsidRPr="005E5A48">
        <w:t xml:space="preserve"> </w:t>
      </w:r>
      <w:r w:rsidRPr="005E5A48">
        <w:t>is the multi-period site</w:t>
      </w:r>
      <w:r w:rsidR="00CB3673" w:rsidRPr="005E5A48">
        <w:t xml:space="preserve"> </w:t>
      </w:r>
      <w:proofErr w:type="spellStart"/>
      <w:r w:rsidR="00CB3673" w:rsidRPr="004D3128">
        <w:rPr>
          <w:i/>
        </w:rPr>
        <w:t>Potima</w:t>
      </w:r>
      <w:proofErr w:type="spellEnd"/>
      <w:r w:rsidR="00CB3673" w:rsidRPr="004D3128">
        <w:rPr>
          <w:i/>
        </w:rPr>
        <w:t xml:space="preserve"> II</w:t>
      </w:r>
      <w:r w:rsidR="004D3128">
        <w:t>, located on</w:t>
      </w:r>
      <w:r w:rsidR="00CB3673" w:rsidRPr="005E5A48">
        <w:t xml:space="preserve"> the east </w:t>
      </w:r>
      <w:r w:rsidRPr="005E5A48">
        <w:t>side of the river valley</w:t>
      </w:r>
      <w:r w:rsidR="00CE0A3A" w:rsidRPr="005E5A48">
        <w:t>,</w:t>
      </w:r>
      <w:r w:rsidRPr="005E5A48">
        <w:t xml:space="preserve"> </w:t>
      </w:r>
      <w:r w:rsidR="00294DBF" w:rsidRPr="005E5A48">
        <w:t>2</w:t>
      </w:r>
      <w:r w:rsidR="000D0575" w:rsidRPr="005E5A48">
        <w:t xml:space="preserve"> km north of </w:t>
      </w:r>
      <w:proofErr w:type="spellStart"/>
      <w:r w:rsidR="000D0575" w:rsidRPr="005E5A48">
        <w:t>Kalavasos</w:t>
      </w:r>
      <w:proofErr w:type="spellEnd"/>
      <w:r w:rsidR="000267EB" w:rsidRPr="005E5A48">
        <w:t xml:space="preserve"> village</w:t>
      </w:r>
      <w:r w:rsidR="000D0575" w:rsidRPr="005E5A48">
        <w:t xml:space="preserve">, </w:t>
      </w:r>
      <w:r w:rsidRPr="005E5A48">
        <w:t xml:space="preserve">on a terraced </w:t>
      </w:r>
      <w:r w:rsidR="00294DBF" w:rsidRPr="005E5A48">
        <w:t xml:space="preserve">field. </w:t>
      </w:r>
      <w:r w:rsidR="000267EB" w:rsidRPr="005E5A48">
        <w:t>This site is one of only two multi-period sites in the survey area and produc</w:t>
      </w:r>
      <w:r w:rsidR="00E12731" w:rsidRPr="005E5A48">
        <w:t>ed a sequence of Late Neolithic,</w:t>
      </w:r>
      <w:r w:rsidR="000267EB" w:rsidRPr="005E5A48">
        <w:t xml:space="preserve"> </w:t>
      </w:r>
      <w:r w:rsidR="00E12731" w:rsidRPr="005E5A48">
        <w:t xml:space="preserve">Middle Chalcolithic, </w:t>
      </w:r>
      <w:r w:rsidR="000267EB" w:rsidRPr="005E5A48">
        <w:t xml:space="preserve">and a small number of </w:t>
      </w:r>
      <w:r w:rsidR="00C97D91" w:rsidRPr="005E5A48">
        <w:t xml:space="preserve">possible </w:t>
      </w:r>
      <w:r w:rsidR="000267EB" w:rsidRPr="005E5A48">
        <w:t xml:space="preserve">Late Chalcolithic </w:t>
      </w:r>
      <w:r w:rsidR="00066663" w:rsidRPr="005E5A48">
        <w:t xml:space="preserve">Red Monochrome (RM) </w:t>
      </w:r>
      <w:r w:rsidR="000267EB" w:rsidRPr="005E5A48">
        <w:t xml:space="preserve">sherds. </w:t>
      </w:r>
      <w:r w:rsidR="00294DBF" w:rsidRPr="005E5A48">
        <w:t xml:space="preserve">Between </w:t>
      </w:r>
      <w:proofErr w:type="spellStart"/>
      <w:r w:rsidR="00294DBF" w:rsidRPr="004D3128">
        <w:rPr>
          <w:i/>
        </w:rPr>
        <w:t>Po</w:t>
      </w:r>
      <w:r w:rsidR="00E12731" w:rsidRPr="004D3128">
        <w:rPr>
          <w:i/>
        </w:rPr>
        <w:t>tima</w:t>
      </w:r>
      <w:proofErr w:type="spellEnd"/>
      <w:r w:rsidR="00E12731" w:rsidRPr="004D3128">
        <w:rPr>
          <w:i/>
        </w:rPr>
        <w:t xml:space="preserve"> II</w:t>
      </w:r>
      <w:r w:rsidR="00E12731" w:rsidRPr="005E5A48">
        <w:t xml:space="preserve"> </w:t>
      </w:r>
      <w:r w:rsidR="00216BD5">
        <w:t xml:space="preserve">on the east side of the valley </w:t>
      </w:r>
      <w:r w:rsidR="00E12731" w:rsidRPr="005E5A48">
        <w:t xml:space="preserve">and </w:t>
      </w:r>
      <w:proofErr w:type="spellStart"/>
      <w:r w:rsidR="00E12731" w:rsidRPr="005E5A48">
        <w:t>Kalavasos</w:t>
      </w:r>
      <w:proofErr w:type="spellEnd"/>
      <w:r w:rsidR="00E12731" w:rsidRPr="005E5A48">
        <w:t xml:space="preserve"> village</w:t>
      </w:r>
      <w:r w:rsidR="00216BD5">
        <w:t xml:space="preserve"> on the west side</w:t>
      </w:r>
      <w:r w:rsidR="00E12731" w:rsidRPr="005E5A48">
        <w:t xml:space="preserve"> is</w:t>
      </w:r>
      <w:r w:rsidR="00294DBF" w:rsidRPr="005E5A48">
        <w:t xml:space="preserve"> </w:t>
      </w:r>
      <w:proofErr w:type="spellStart"/>
      <w:r w:rsidR="00294DBF" w:rsidRPr="004D3128">
        <w:rPr>
          <w:i/>
        </w:rPr>
        <w:t>Arkhangelos</w:t>
      </w:r>
      <w:proofErr w:type="spellEnd"/>
      <w:r w:rsidR="00294DBF" w:rsidRPr="005E5A48">
        <w:t xml:space="preserve">, a </w:t>
      </w:r>
      <w:r w:rsidR="004D3128">
        <w:t>sizable</w:t>
      </w:r>
      <w:r w:rsidR="00294DBF" w:rsidRPr="005E5A48">
        <w:t xml:space="preserve"> site </w:t>
      </w:r>
      <w:r w:rsidR="00216BD5">
        <w:t xml:space="preserve">(also on the west side of the valley) </w:t>
      </w:r>
      <w:r w:rsidR="00294DBF" w:rsidRPr="005E5A48">
        <w:t xml:space="preserve">with Late Chalcolithic </w:t>
      </w:r>
      <w:r w:rsidR="004D3128">
        <w:t xml:space="preserve">as well as much later </w:t>
      </w:r>
      <w:r w:rsidR="00294DBF" w:rsidRPr="005E5A48">
        <w:t>pottery</w:t>
      </w:r>
      <w:r w:rsidR="004D3128">
        <w:t>; the Late Chalcolithic includes</w:t>
      </w:r>
      <w:r w:rsidR="00066663" w:rsidRPr="005E5A48">
        <w:t xml:space="preserve"> diagnostic Red-and-Black Lustrous (RBL)</w:t>
      </w:r>
      <w:r w:rsidR="00581A92" w:rsidRPr="005E5A48">
        <w:t xml:space="preserve"> wa</w:t>
      </w:r>
      <w:r w:rsidR="00CC0E53" w:rsidRPr="005E5A48">
        <w:t>re</w:t>
      </w:r>
      <w:r w:rsidR="00E12731" w:rsidRPr="005E5A48">
        <w:t xml:space="preserve"> that cannot be mistaken for sherds of </w:t>
      </w:r>
      <w:r w:rsidR="00581A92" w:rsidRPr="005E5A48">
        <w:t>any other period</w:t>
      </w:r>
      <w:r w:rsidR="00294DBF" w:rsidRPr="005E5A48">
        <w:t xml:space="preserve">. Thus, of the </w:t>
      </w:r>
      <w:r w:rsidR="00066663" w:rsidRPr="005E5A48">
        <w:t>eleven</w:t>
      </w:r>
      <w:r w:rsidR="00CE0A3A" w:rsidRPr="005E5A48">
        <w:t xml:space="preserve"> sites north of </w:t>
      </w:r>
      <w:proofErr w:type="spellStart"/>
      <w:r w:rsidR="00CE0A3A" w:rsidRPr="005E5A48">
        <w:t>Kalavasos</w:t>
      </w:r>
      <w:proofErr w:type="spellEnd"/>
      <w:r w:rsidR="00CE0A3A" w:rsidRPr="005E5A48">
        <w:t xml:space="preserve"> village, four</w:t>
      </w:r>
      <w:r w:rsidR="00294DBF" w:rsidRPr="005E5A48">
        <w:t xml:space="preserve"> are Late Neolithic, one is multi period, o</w:t>
      </w:r>
      <w:r w:rsidR="00CE0A3A" w:rsidRPr="005E5A48">
        <w:t>ne is Late Chalcolithic and five</w:t>
      </w:r>
      <w:r w:rsidR="00294DBF" w:rsidRPr="005E5A48">
        <w:t xml:space="preserve"> are indeterminate</w:t>
      </w:r>
      <w:r w:rsidR="00E12731" w:rsidRPr="005E5A48">
        <w:t xml:space="preserve"> early prehistori</w:t>
      </w:r>
      <w:r w:rsidR="008C066A" w:rsidRPr="005E5A48">
        <w:t>c (</w:t>
      </w:r>
      <w:proofErr w:type="spellStart"/>
      <w:r w:rsidR="008C066A" w:rsidRPr="005E5A48">
        <w:t>Ora</w:t>
      </w:r>
      <w:r w:rsidR="00216BD5">
        <w:t>-</w:t>
      </w:r>
      <w:r w:rsidR="00216BD5">
        <w:rPr>
          <w:i/>
        </w:rPr>
        <w:t>Aspro</w:t>
      </w:r>
      <w:proofErr w:type="spellEnd"/>
      <w:r w:rsidR="00216BD5">
        <w:rPr>
          <w:i/>
        </w:rPr>
        <w:t xml:space="preserve"> </w:t>
      </w:r>
      <w:proofErr w:type="spellStart"/>
      <w:r w:rsidR="00216BD5">
        <w:rPr>
          <w:i/>
        </w:rPr>
        <w:t>Khorapha</w:t>
      </w:r>
      <w:proofErr w:type="spellEnd"/>
      <w:r w:rsidR="008C066A" w:rsidRPr="005E5A48">
        <w:t xml:space="preserve">, </w:t>
      </w:r>
      <w:proofErr w:type="spellStart"/>
      <w:r w:rsidR="008C066A" w:rsidRPr="005E5A48">
        <w:t>Asgata-</w:t>
      </w:r>
      <w:r w:rsidR="008C066A" w:rsidRPr="004D3128">
        <w:rPr>
          <w:i/>
        </w:rPr>
        <w:t>Kambos</w:t>
      </w:r>
      <w:proofErr w:type="spellEnd"/>
      <w:r w:rsidR="008C066A" w:rsidRPr="005E5A48">
        <w:t xml:space="preserve">, </w:t>
      </w:r>
      <w:proofErr w:type="spellStart"/>
      <w:r w:rsidR="008C066A" w:rsidRPr="004D3128">
        <w:rPr>
          <w:i/>
        </w:rPr>
        <w:t>Ayios</w:t>
      </w:r>
      <w:proofErr w:type="spellEnd"/>
      <w:r w:rsidR="008C066A" w:rsidRPr="004D3128">
        <w:rPr>
          <w:i/>
        </w:rPr>
        <w:t xml:space="preserve"> </w:t>
      </w:r>
      <w:proofErr w:type="spellStart"/>
      <w:r w:rsidR="008C066A" w:rsidRPr="004D3128">
        <w:rPr>
          <w:i/>
        </w:rPr>
        <w:t>Kaloyeros</w:t>
      </w:r>
      <w:proofErr w:type="spellEnd"/>
      <w:r w:rsidR="008C066A" w:rsidRPr="005E5A48">
        <w:t xml:space="preserve">, </w:t>
      </w:r>
      <w:proofErr w:type="spellStart"/>
      <w:r w:rsidR="008C066A" w:rsidRPr="004D3128">
        <w:rPr>
          <w:i/>
        </w:rPr>
        <w:t>Mazeri</w:t>
      </w:r>
      <w:proofErr w:type="spellEnd"/>
      <w:r w:rsidR="008C066A" w:rsidRPr="005E5A48">
        <w:t xml:space="preserve"> and </w:t>
      </w:r>
      <w:proofErr w:type="spellStart"/>
      <w:r w:rsidR="00E12731" w:rsidRPr="004D3128">
        <w:rPr>
          <w:i/>
        </w:rPr>
        <w:t>Yeromano</w:t>
      </w:r>
      <w:proofErr w:type="spellEnd"/>
      <w:r w:rsidR="00E12731" w:rsidRPr="005E5A48">
        <w:t>)</w:t>
      </w:r>
      <w:r w:rsidR="00294DBF" w:rsidRPr="005E5A48">
        <w:t>.</w:t>
      </w:r>
      <w:r w:rsidR="00BD110D" w:rsidRPr="005E5A48">
        <w:t xml:space="preserve"> </w:t>
      </w:r>
    </w:p>
    <w:p w14:paraId="07D6C65D" w14:textId="491E8A5A" w:rsidR="0062118E" w:rsidRPr="005E5A48" w:rsidRDefault="00CB6A08" w:rsidP="005E5A48">
      <w:pPr>
        <w:spacing w:line="360" w:lineRule="auto"/>
        <w:ind w:firstLine="567"/>
      </w:pPr>
      <w:r w:rsidRPr="005E5A48">
        <w:lastRenderedPageBreak/>
        <w:t>A</w:t>
      </w:r>
      <w:r w:rsidR="00581A92" w:rsidRPr="005E5A48">
        <w:t xml:space="preserve">djacent to </w:t>
      </w:r>
      <w:proofErr w:type="spellStart"/>
      <w:r w:rsidR="00581A92" w:rsidRPr="005E5A48">
        <w:t>Kalavasos</w:t>
      </w:r>
      <w:proofErr w:type="spellEnd"/>
      <w:r w:rsidR="00E12731" w:rsidRPr="005E5A48">
        <w:t xml:space="preserve"> village</w:t>
      </w:r>
      <w:r w:rsidR="00581A92" w:rsidRPr="005E5A48">
        <w:t xml:space="preserve">, </w:t>
      </w:r>
      <w:r w:rsidRPr="005E5A48">
        <w:t xml:space="preserve">on the summit of an imposing </w:t>
      </w:r>
      <w:r w:rsidR="00E12731" w:rsidRPr="005E5A48">
        <w:t>hill</w:t>
      </w:r>
      <w:r w:rsidR="00632175" w:rsidRPr="005E5A48">
        <w:t xml:space="preserve">, </w:t>
      </w:r>
      <w:r w:rsidR="005C239B" w:rsidRPr="005E5A48">
        <w:t>is the Late Neolithic</w:t>
      </w:r>
      <w:r w:rsidR="00066663" w:rsidRPr="005E5A48">
        <w:t xml:space="preserve"> </w:t>
      </w:r>
      <w:r w:rsidR="00C97D91" w:rsidRPr="005E5A48">
        <w:t xml:space="preserve">site, </w:t>
      </w:r>
      <w:proofErr w:type="spellStart"/>
      <w:r w:rsidR="00E12731" w:rsidRPr="004D3128">
        <w:rPr>
          <w:i/>
        </w:rPr>
        <w:t>Angastromeni</w:t>
      </w:r>
      <w:proofErr w:type="spellEnd"/>
      <w:r w:rsidR="00E12731" w:rsidRPr="005E5A48">
        <w:t xml:space="preserve">. </w:t>
      </w:r>
      <w:r w:rsidRPr="005E5A48">
        <w:t xml:space="preserve">This site overlooks a bottleneck in the valley where the cliffs </w:t>
      </w:r>
      <w:r w:rsidR="004D3128">
        <w:t>converge to form a steep sided V</w:t>
      </w:r>
      <w:r w:rsidRPr="005E5A48">
        <w:t>-shaped constriction. To the s</w:t>
      </w:r>
      <w:r w:rsidR="005C239B" w:rsidRPr="005E5A48">
        <w:t>outh</w:t>
      </w:r>
      <w:r w:rsidR="00CC0E53" w:rsidRPr="005E5A48">
        <w:t>,</w:t>
      </w:r>
      <w:r w:rsidR="005C239B" w:rsidRPr="005E5A48">
        <w:t xml:space="preserve"> </w:t>
      </w:r>
      <w:r w:rsidR="005F1D60" w:rsidRPr="005E5A48">
        <w:t xml:space="preserve">the valley </w:t>
      </w:r>
      <w:r w:rsidRPr="005E5A48">
        <w:t>opens out onto the coastal plain, where two thirds of early prehistoric sites are located. The</w:t>
      </w:r>
      <w:r w:rsidR="008C3DDE" w:rsidRPr="005E5A48">
        <w:t xml:space="preserve"> </w:t>
      </w:r>
      <w:r w:rsidRPr="005E5A48">
        <w:t>Nicosia-Limassol highway cuts betw</w:t>
      </w:r>
      <w:r w:rsidR="00CC0E53" w:rsidRPr="005E5A48">
        <w:t xml:space="preserve">een the higher ground that </w:t>
      </w:r>
      <w:r w:rsidR="005E625B">
        <w:t>represents</w:t>
      </w:r>
      <w:r w:rsidR="005F1D60" w:rsidRPr="005E5A48">
        <w:t xml:space="preserve"> the lowest</w:t>
      </w:r>
      <w:r w:rsidRPr="005E5A48">
        <w:t xml:space="preserve"> reaches of the </w:t>
      </w:r>
      <w:proofErr w:type="spellStart"/>
      <w:r w:rsidR="005F1D60" w:rsidRPr="005E5A48">
        <w:t>Troodos</w:t>
      </w:r>
      <w:proofErr w:type="spellEnd"/>
      <w:r w:rsidR="005F1D60" w:rsidRPr="005E5A48">
        <w:t xml:space="preserve"> Mountains </w:t>
      </w:r>
      <w:r w:rsidR="00CC0E53" w:rsidRPr="005E5A48">
        <w:t xml:space="preserve">and the broad plain through which the </w:t>
      </w:r>
      <w:proofErr w:type="spellStart"/>
      <w:r w:rsidR="00CC0E53" w:rsidRPr="005E5A48">
        <w:t>Vasilikos</w:t>
      </w:r>
      <w:proofErr w:type="spellEnd"/>
      <w:r w:rsidR="00CC0E53" w:rsidRPr="005E5A48">
        <w:t xml:space="preserve"> River meanders to the coast. Ten Neolithic sites are located in these lower foothills and on the plain, t</w:t>
      </w:r>
      <w:r w:rsidR="00632175" w:rsidRPr="005E5A48">
        <w:t>hr</w:t>
      </w:r>
      <w:r w:rsidR="005C239B" w:rsidRPr="005E5A48">
        <w:t>ee on the east</w:t>
      </w:r>
      <w:r w:rsidR="008C066A" w:rsidRPr="005E5A48">
        <w:t>ern side of the river (</w:t>
      </w:r>
      <w:proofErr w:type="spellStart"/>
      <w:r w:rsidR="005C239B" w:rsidRPr="004D3128">
        <w:rPr>
          <w:i/>
        </w:rPr>
        <w:t>Kambanaris</w:t>
      </w:r>
      <w:proofErr w:type="spellEnd"/>
      <w:r w:rsidR="005C239B" w:rsidRPr="005E5A48">
        <w:t xml:space="preserve">, </w:t>
      </w:r>
      <w:proofErr w:type="spellStart"/>
      <w:r w:rsidR="005C239B" w:rsidRPr="004D3128">
        <w:rPr>
          <w:i/>
        </w:rPr>
        <w:t>Kokkinoyia</w:t>
      </w:r>
      <w:proofErr w:type="spellEnd"/>
      <w:r w:rsidR="005C239B" w:rsidRPr="005E5A48">
        <w:t xml:space="preserve"> and </w:t>
      </w:r>
      <w:proofErr w:type="spellStart"/>
      <w:r w:rsidR="005C239B" w:rsidRPr="005E5A48">
        <w:t>Tokhni-</w:t>
      </w:r>
      <w:r w:rsidR="005C239B" w:rsidRPr="004D3128">
        <w:rPr>
          <w:i/>
        </w:rPr>
        <w:t>Latomaes</w:t>
      </w:r>
      <w:proofErr w:type="spellEnd"/>
      <w:r w:rsidR="005C239B" w:rsidRPr="005E5A48">
        <w:t>) and seven on the western side (</w:t>
      </w:r>
      <w:proofErr w:type="spellStart"/>
      <w:r w:rsidR="00BD110D" w:rsidRPr="00135AC6">
        <w:rPr>
          <w:i/>
        </w:rPr>
        <w:t>Argakia</w:t>
      </w:r>
      <w:proofErr w:type="spellEnd"/>
      <w:r w:rsidR="00BD110D" w:rsidRPr="00135AC6">
        <w:rPr>
          <w:i/>
        </w:rPr>
        <w:t xml:space="preserve"> East</w:t>
      </w:r>
      <w:r w:rsidR="00BD110D" w:rsidRPr="005E5A48">
        <w:t xml:space="preserve">, </w:t>
      </w:r>
      <w:proofErr w:type="spellStart"/>
      <w:r w:rsidR="005C239B" w:rsidRPr="00135AC6">
        <w:rPr>
          <w:i/>
        </w:rPr>
        <w:t>Kafkalia</w:t>
      </w:r>
      <w:proofErr w:type="spellEnd"/>
      <w:r w:rsidR="005C239B" w:rsidRPr="00135AC6">
        <w:rPr>
          <w:i/>
        </w:rPr>
        <w:t xml:space="preserve"> I</w:t>
      </w:r>
      <w:r w:rsidR="005C239B" w:rsidRPr="005E5A48">
        <w:t xml:space="preserve"> and </w:t>
      </w:r>
      <w:r w:rsidR="005C239B" w:rsidRPr="00135AC6">
        <w:rPr>
          <w:i/>
        </w:rPr>
        <w:t>II</w:t>
      </w:r>
      <w:r w:rsidR="005C239B" w:rsidRPr="005E5A48">
        <w:t xml:space="preserve">, </w:t>
      </w:r>
      <w:proofErr w:type="spellStart"/>
      <w:r w:rsidR="005C239B" w:rsidRPr="00135AC6">
        <w:rPr>
          <w:i/>
        </w:rPr>
        <w:t>Kafkalia</w:t>
      </w:r>
      <w:proofErr w:type="spellEnd"/>
      <w:r w:rsidR="005C239B" w:rsidRPr="00135AC6">
        <w:rPr>
          <w:i/>
        </w:rPr>
        <w:t xml:space="preserve"> VI</w:t>
      </w:r>
      <w:r w:rsidR="005C239B" w:rsidRPr="005E5A48">
        <w:t xml:space="preserve">, </w:t>
      </w:r>
      <w:proofErr w:type="spellStart"/>
      <w:r w:rsidR="00BD110D" w:rsidRPr="00135AC6">
        <w:rPr>
          <w:i/>
        </w:rPr>
        <w:t>Zoulofdidhes</w:t>
      </w:r>
      <w:proofErr w:type="spellEnd"/>
      <w:r w:rsidR="005E625B">
        <w:t>,</w:t>
      </w:r>
      <w:r w:rsidR="00BD110D" w:rsidRPr="005E5A48">
        <w:t xml:space="preserve"> </w:t>
      </w:r>
      <w:proofErr w:type="spellStart"/>
      <w:r w:rsidR="00690534" w:rsidRPr="00135AC6">
        <w:rPr>
          <w:i/>
        </w:rPr>
        <w:t>Tenta</w:t>
      </w:r>
      <w:proofErr w:type="spellEnd"/>
      <w:r w:rsidR="00690534" w:rsidRPr="005E5A48">
        <w:t xml:space="preserve"> and </w:t>
      </w:r>
      <w:r w:rsidR="005F1D60" w:rsidRPr="005E5A48">
        <w:t>Mari-</w:t>
      </w:r>
      <w:proofErr w:type="spellStart"/>
      <w:r w:rsidR="005F1D60" w:rsidRPr="00135AC6">
        <w:rPr>
          <w:i/>
        </w:rPr>
        <w:t>Paliambela</w:t>
      </w:r>
      <w:proofErr w:type="spellEnd"/>
      <w:r w:rsidR="005F1D60" w:rsidRPr="005E5A48">
        <w:t>)</w:t>
      </w:r>
      <w:r w:rsidR="00BD110D" w:rsidRPr="005E5A48">
        <w:t xml:space="preserve">. </w:t>
      </w:r>
      <w:r w:rsidR="005F1D60" w:rsidRPr="005E5A48">
        <w:t>There is</w:t>
      </w:r>
      <w:r w:rsidR="0062118E" w:rsidRPr="005E5A48">
        <w:t xml:space="preserve"> also the Early Chalcolithic site, </w:t>
      </w:r>
      <w:proofErr w:type="spellStart"/>
      <w:r w:rsidR="0062118E" w:rsidRPr="00135AC6">
        <w:rPr>
          <w:i/>
        </w:rPr>
        <w:t>Ayious</w:t>
      </w:r>
      <w:proofErr w:type="spellEnd"/>
      <w:r w:rsidR="0062118E" w:rsidRPr="005E5A48">
        <w:t>, the mul</w:t>
      </w:r>
      <w:r w:rsidR="000544BB" w:rsidRPr="005E5A48">
        <w:t xml:space="preserve">ti-period site, </w:t>
      </w:r>
      <w:proofErr w:type="spellStart"/>
      <w:r w:rsidR="000544BB" w:rsidRPr="00135AC6">
        <w:rPr>
          <w:i/>
        </w:rPr>
        <w:t>Pamboules</w:t>
      </w:r>
      <w:proofErr w:type="spellEnd"/>
      <w:r w:rsidR="0062118E" w:rsidRPr="005E5A48">
        <w:t xml:space="preserve"> and six sites of indeterminate designation. </w:t>
      </w:r>
    </w:p>
    <w:p w14:paraId="5584984E" w14:textId="23483811" w:rsidR="00066663" w:rsidRPr="005E5A48" w:rsidRDefault="00066663" w:rsidP="005E5A48">
      <w:pPr>
        <w:spacing w:line="360" w:lineRule="auto"/>
        <w:ind w:firstLine="567"/>
      </w:pPr>
      <w:r w:rsidRPr="005E5A48">
        <w:t xml:space="preserve">Here, it should be mentioned that the previously published </w:t>
      </w:r>
      <w:proofErr w:type="spellStart"/>
      <w:r w:rsidRPr="005E5A48">
        <w:t>Ace</w:t>
      </w:r>
      <w:r w:rsidR="00581A92" w:rsidRPr="005E5A48">
        <w:t>ramic</w:t>
      </w:r>
      <w:proofErr w:type="spellEnd"/>
      <w:r w:rsidR="00581A92" w:rsidRPr="005E5A48">
        <w:t xml:space="preserve"> Neolithic site, </w:t>
      </w:r>
      <w:proofErr w:type="spellStart"/>
      <w:r w:rsidR="00581A92" w:rsidRPr="00135AC6">
        <w:rPr>
          <w:i/>
        </w:rPr>
        <w:t>Tenta</w:t>
      </w:r>
      <w:proofErr w:type="spellEnd"/>
      <w:r w:rsidR="00581A92" w:rsidRPr="005E5A48">
        <w:t xml:space="preserve"> (</w:t>
      </w:r>
      <w:r w:rsidR="00581A92" w:rsidRPr="005E5A48">
        <w:rPr>
          <w:i/>
        </w:rPr>
        <w:t>VVP 6; VVP 7</w:t>
      </w:r>
      <w:r w:rsidRPr="005E5A48">
        <w:t xml:space="preserve">) was re-occupied during the Late Neolithic and Early Chalcolithic periods. </w:t>
      </w:r>
      <w:r w:rsidR="008C066A" w:rsidRPr="005E5A48">
        <w:t xml:space="preserve">The pottery from </w:t>
      </w:r>
      <w:proofErr w:type="spellStart"/>
      <w:r w:rsidR="008C066A" w:rsidRPr="00135AC6">
        <w:rPr>
          <w:i/>
        </w:rPr>
        <w:t>Tenta</w:t>
      </w:r>
      <w:proofErr w:type="spellEnd"/>
      <w:r w:rsidR="008C066A" w:rsidRPr="005E5A48">
        <w:t xml:space="preserve"> was not studied for this </w:t>
      </w:r>
      <w:r w:rsidRPr="005E5A48">
        <w:t>repo</w:t>
      </w:r>
      <w:r w:rsidR="00C97D91" w:rsidRPr="005E5A48">
        <w:t xml:space="preserve">rt as </w:t>
      </w:r>
      <w:r w:rsidR="008C066A" w:rsidRPr="005E5A48">
        <w:t>it</w:t>
      </w:r>
      <w:r w:rsidR="0062118E" w:rsidRPr="005E5A48">
        <w:t xml:space="preserve"> has been</w:t>
      </w:r>
      <w:r w:rsidR="00C97D91" w:rsidRPr="005E5A48">
        <w:t xml:space="preserve"> </w:t>
      </w:r>
      <w:r w:rsidR="00153698" w:rsidRPr="005E5A48">
        <w:t xml:space="preserve">published </w:t>
      </w:r>
      <w:r w:rsidR="00C97D91" w:rsidRPr="005E5A48">
        <w:t xml:space="preserve">elsewhere </w:t>
      </w:r>
      <w:r w:rsidR="00581A92" w:rsidRPr="005E5A48">
        <w:t xml:space="preserve">(Baird </w:t>
      </w:r>
      <w:r w:rsidR="00135AC6">
        <w:t xml:space="preserve">in </w:t>
      </w:r>
      <w:r w:rsidR="00581A92" w:rsidRPr="005E5A48">
        <w:rPr>
          <w:i/>
        </w:rPr>
        <w:t>VVP 7</w:t>
      </w:r>
      <w:r w:rsidR="000544BB" w:rsidRPr="005E5A48">
        <w:t>) but it is included in this section</w:t>
      </w:r>
      <w:r w:rsidR="00153698" w:rsidRPr="005E5A48">
        <w:t xml:space="preserve"> as part of the settlement distribut</w:t>
      </w:r>
      <w:r w:rsidR="008C3DDE" w:rsidRPr="005E5A48">
        <w:t>ion of early pottery producing sites in the valley</w:t>
      </w:r>
      <w:r w:rsidR="008C066A" w:rsidRPr="005E5A48">
        <w:t xml:space="preserve">. The pottery from excavations at the </w:t>
      </w:r>
      <w:r w:rsidR="00C97D91" w:rsidRPr="005E5A48">
        <w:t xml:space="preserve">Early Chalcolithic site, </w:t>
      </w:r>
      <w:proofErr w:type="spellStart"/>
      <w:r w:rsidR="00C97D91" w:rsidRPr="00135AC6">
        <w:rPr>
          <w:i/>
        </w:rPr>
        <w:t>Ayious</w:t>
      </w:r>
      <w:proofErr w:type="spellEnd"/>
      <w:r w:rsidR="0062118E" w:rsidRPr="005E5A48">
        <w:t>, has</w:t>
      </w:r>
      <w:r w:rsidR="008C066A" w:rsidRPr="005E5A48">
        <w:t xml:space="preserve"> also been published by Baird (</w:t>
      </w:r>
      <w:r w:rsidR="008C066A" w:rsidRPr="005E5A48">
        <w:rPr>
          <w:i/>
        </w:rPr>
        <w:t>VVP 8</w:t>
      </w:r>
      <w:r w:rsidR="008C066A" w:rsidRPr="005E5A48">
        <w:t>)</w:t>
      </w:r>
      <w:r w:rsidR="000544BB" w:rsidRPr="005E5A48">
        <w:t xml:space="preserve"> but will not be</w:t>
      </w:r>
      <w:r w:rsidR="0062118E" w:rsidRPr="005E5A48">
        <w:t xml:space="preserve"> discussed in this report in detail</w:t>
      </w:r>
      <w:r w:rsidR="008C066A" w:rsidRPr="005E5A48">
        <w:t xml:space="preserve">. </w:t>
      </w:r>
    </w:p>
    <w:p w14:paraId="5AD3BCDB" w14:textId="77777777" w:rsidR="00CA66ED" w:rsidRPr="005E5A48" w:rsidRDefault="00CA66ED" w:rsidP="005E5A48">
      <w:pPr>
        <w:spacing w:line="360" w:lineRule="auto"/>
      </w:pPr>
    </w:p>
    <w:p w14:paraId="0800F335" w14:textId="77777777" w:rsidR="001B4D45" w:rsidRPr="005E5A48" w:rsidRDefault="00B70F04" w:rsidP="005E5A48">
      <w:pPr>
        <w:spacing w:line="360" w:lineRule="auto"/>
      </w:pPr>
      <w:r w:rsidRPr="005E5A48">
        <w:rPr>
          <w:caps/>
        </w:rPr>
        <w:t>early prehistoric pottery, an overview</w:t>
      </w:r>
    </w:p>
    <w:p w14:paraId="277EDCF8" w14:textId="74EEF7B4" w:rsidR="00871650" w:rsidRPr="005E5A48" w:rsidRDefault="00871650" w:rsidP="005E5A48">
      <w:pPr>
        <w:spacing w:line="360" w:lineRule="auto"/>
        <w:rPr>
          <w:i/>
        </w:rPr>
      </w:pPr>
      <w:r w:rsidRPr="005E5A48">
        <w:rPr>
          <w:i/>
        </w:rPr>
        <w:t xml:space="preserve">Neolithic </w:t>
      </w:r>
    </w:p>
    <w:p w14:paraId="48EFF015" w14:textId="77777777" w:rsidR="001B4D45" w:rsidRPr="005E5A48" w:rsidRDefault="001B4D45" w:rsidP="005E5A48">
      <w:pPr>
        <w:spacing w:line="360" w:lineRule="auto"/>
      </w:pPr>
      <w:r w:rsidRPr="005E5A48">
        <w:t>Neolithic ceramics fall into t</w:t>
      </w:r>
      <w:r w:rsidR="00CA66ED" w:rsidRPr="005E5A48">
        <w:t>wo distinct regional</w:t>
      </w:r>
      <w:r w:rsidR="00DE5ECC" w:rsidRPr="005E5A48">
        <w:t xml:space="preserve"> </w:t>
      </w:r>
      <w:r w:rsidR="00CA66ED" w:rsidRPr="005E5A48">
        <w:t>groupings on the basis</w:t>
      </w:r>
      <w:r w:rsidRPr="005E5A48">
        <w:t xml:space="preserve"> </w:t>
      </w:r>
      <w:r w:rsidR="00CA66ED" w:rsidRPr="005E5A48">
        <w:t xml:space="preserve">of </w:t>
      </w:r>
      <w:r w:rsidRPr="005E5A48">
        <w:t>vari</w:t>
      </w:r>
      <w:r w:rsidR="00150E53" w:rsidRPr="005E5A48">
        <w:t>ation in surface treatment. The first region forms an arc of territo</w:t>
      </w:r>
      <w:r w:rsidR="00881CC2" w:rsidRPr="005E5A48">
        <w:t>ry that encompasses the south</w:t>
      </w:r>
      <w:r w:rsidR="00150E53" w:rsidRPr="005E5A48">
        <w:t xml:space="preserve">west of the island from the </w:t>
      </w:r>
      <w:proofErr w:type="spellStart"/>
      <w:r w:rsidR="00150E53" w:rsidRPr="005E5A48">
        <w:t>Dhiarizos</w:t>
      </w:r>
      <w:proofErr w:type="spellEnd"/>
      <w:r w:rsidR="00150E53" w:rsidRPr="005E5A48">
        <w:t xml:space="preserve"> Valley to the </w:t>
      </w:r>
      <w:proofErr w:type="spellStart"/>
      <w:r w:rsidR="00150E53" w:rsidRPr="005E5A48">
        <w:t>Morphou</w:t>
      </w:r>
      <w:proofErr w:type="spellEnd"/>
      <w:r w:rsidR="00150E53" w:rsidRPr="005E5A48">
        <w:t xml:space="preserve"> Bay </w:t>
      </w:r>
      <w:r w:rsidRPr="005E5A48">
        <w:t>region</w:t>
      </w:r>
      <w:r w:rsidR="00150E53" w:rsidRPr="005E5A48">
        <w:t xml:space="preserve">, </w:t>
      </w:r>
      <w:r w:rsidRPr="005E5A48">
        <w:t xml:space="preserve">all of the sites north of the </w:t>
      </w:r>
      <w:proofErr w:type="spellStart"/>
      <w:r w:rsidRPr="005E5A48">
        <w:t>Kyrenia</w:t>
      </w:r>
      <w:proofErr w:type="spellEnd"/>
      <w:r w:rsidRPr="005E5A48">
        <w:t xml:space="preserve"> Range, and the southeast coast. </w:t>
      </w:r>
      <w:r w:rsidR="007A1E7D" w:rsidRPr="005E5A48">
        <w:t>Here RW</w:t>
      </w:r>
      <w:r w:rsidR="00150E53" w:rsidRPr="005E5A48">
        <w:t xml:space="preserve"> is the most common pottery. </w:t>
      </w:r>
      <w:r w:rsidRPr="005E5A48">
        <w:t xml:space="preserve">The </w:t>
      </w:r>
      <w:r w:rsidR="00150E53" w:rsidRPr="005E5A48">
        <w:t xml:space="preserve">second region is a narrow zone in the south-central part of </w:t>
      </w:r>
      <w:r w:rsidR="00871650" w:rsidRPr="005E5A48">
        <w:t xml:space="preserve">the island between </w:t>
      </w:r>
      <w:proofErr w:type="spellStart"/>
      <w:r w:rsidR="00871650" w:rsidRPr="005E5A48">
        <w:t>Sotira</w:t>
      </w:r>
      <w:r w:rsidR="006D69F8" w:rsidRPr="005E5A48">
        <w:t>-</w:t>
      </w:r>
      <w:r w:rsidR="006D69F8" w:rsidRPr="00135AC6">
        <w:rPr>
          <w:i/>
        </w:rPr>
        <w:t>Teppes</w:t>
      </w:r>
      <w:proofErr w:type="spellEnd"/>
      <w:r w:rsidR="006D69F8" w:rsidRPr="005E5A48">
        <w:t xml:space="preserve"> </w:t>
      </w:r>
      <w:r w:rsidR="00150E53" w:rsidRPr="005E5A48">
        <w:t>an</w:t>
      </w:r>
      <w:r w:rsidR="00881CC2" w:rsidRPr="005E5A48">
        <w:t xml:space="preserve">d </w:t>
      </w:r>
      <w:proofErr w:type="spellStart"/>
      <w:r w:rsidR="00881CC2" w:rsidRPr="005E5A48">
        <w:t>Khirokit</w:t>
      </w:r>
      <w:r w:rsidR="00871650" w:rsidRPr="005E5A48">
        <w:t>i</w:t>
      </w:r>
      <w:r w:rsidR="00881CC2" w:rsidRPr="005E5A48">
        <w:t>a-</w:t>
      </w:r>
      <w:r w:rsidR="00881CC2" w:rsidRPr="00135AC6">
        <w:rPr>
          <w:i/>
        </w:rPr>
        <w:t>Vouno</w:t>
      </w:r>
      <w:r w:rsidR="00881CC2" w:rsidRPr="005E5A48">
        <w:t>i</w:t>
      </w:r>
      <w:proofErr w:type="spellEnd"/>
      <w:r w:rsidR="00881CC2" w:rsidRPr="005E5A48">
        <w:t>. This region</w:t>
      </w:r>
      <w:r w:rsidR="00150E53" w:rsidRPr="005E5A48">
        <w:t xml:space="preserve"> is </w:t>
      </w:r>
      <w:r w:rsidRPr="005E5A48">
        <w:t>do</w:t>
      </w:r>
      <w:r w:rsidR="006D69F8" w:rsidRPr="005E5A48">
        <w:t xml:space="preserve">minated by </w:t>
      </w:r>
      <w:proofErr w:type="spellStart"/>
      <w:r w:rsidR="007A1E7D" w:rsidRPr="005E5A48">
        <w:t>Cb</w:t>
      </w:r>
      <w:proofErr w:type="spellEnd"/>
      <w:r w:rsidR="009E5EB6" w:rsidRPr="005E5A48">
        <w:t xml:space="preserve"> and</w:t>
      </w:r>
      <w:r w:rsidR="00150E53" w:rsidRPr="005E5A48">
        <w:t xml:space="preserve"> </w:t>
      </w:r>
      <w:r w:rsidR="006D69F8" w:rsidRPr="005E5A48">
        <w:t xml:space="preserve">RMP pottery and </w:t>
      </w:r>
      <w:r w:rsidR="00150E53" w:rsidRPr="005E5A48">
        <w:t xml:space="preserve">includes the </w:t>
      </w:r>
      <w:proofErr w:type="spellStart"/>
      <w:r w:rsidR="00150E53" w:rsidRPr="005E5A48">
        <w:t>Kalavasos</w:t>
      </w:r>
      <w:proofErr w:type="spellEnd"/>
      <w:r w:rsidR="00150E53" w:rsidRPr="005E5A48">
        <w:t xml:space="preserve"> region.</w:t>
      </w:r>
    </w:p>
    <w:p w14:paraId="37DA353D" w14:textId="468C37AD" w:rsidR="00C277E7" w:rsidRPr="005E5A48" w:rsidRDefault="009E5EB6" w:rsidP="005E5A48">
      <w:pPr>
        <w:spacing w:line="360" w:lineRule="auto"/>
        <w:ind w:firstLine="720"/>
      </w:pPr>
      <w:r w:rsidRPr="005E5A48">
        <w:t xml:space="preserve">Despite </w:t>
      </w:r>
      <w:r w:rsidR="000544BB" w:rsidRPr="005E5A48">
        <w:t xml:space="preserve">marked </w:t>
      </w:r>
      <w:r w:rsidRPr="005E5A48">
        <w:t>regional differences</w:t>
      </w:r>
      <w:r w:rsidR="001B4D45" w:rsidRPr="005E5A48">
        <w:t xml:space="preserve"> the ceramic tradition is </w:t>
      </w:r>
      <w:r w:rsidR="00135AC6">
        <w:t>basically</w:t>
      </w:r>
      <w:r w:rsidR="001B4D45" w:rsidRPr="005E5A48">
        <w:t xml:space="preserve"> homogeneous. Techniques of pottery manufacture, form, and function are essent</w:t>
      </w:r>
      <w:r w:rsidR="005A4CFB" w:rsidRPr="005E5A48">
        <w:t>ially identical across the island</w:t>
      </w:r>
      <w:r w:rsidR="001B4D45" w:rsidRPr="005E5A48">
        <w:t xml:space="preserve">. </w:t>
      </w:r>
      <w:r w:rsidR="00871650" w:rsidRPr="005E5A48">
        <w:t>H</w:t>
      </w:r>
      <w:r w:rsidR="001B4D45" w:rsidRPr="005E5A48">
        <w:t xml:space="preserve">omogeneity is most clearly seen in the limited range of </w:t>
      </w:r>
      <w:r w:rsidR="00BB5C40">
        <w:t>vessel shapes. Vessels are hand</w:t>
      </w:r>
      <w:r w:rsidR="001B4D45" w:rsidRPr="005E5A48">
        <w:t xml:space="preserve">made, and in most instances coil built, using wide flattish bands, which are overlapped and smoothed into each other for added strength. This technique produces a distinct layered </w:t>
      </w:r>
      <w:r w:rsidR="001B4D45" w:rsidRPr="005E5A48">
        <w:lastRenderedPageBreak/>
        <w:t>effect in the section</w:t>
      </w:r>
      <w:r w:rsidR="000D568C">
        <w:t>, sometimes with up to six layers in one section</w:t>
      </w:r>
      <w:r w:rsidR="001B4D45" w:rsidRPr="005E5A48">
        <w:t xml:space="preserve">, noted at </w:t>
      </w:r>
      <w:proofErr w:type="spellStart"/>
      <w:r w:rsidR="001B4D45" w:rsidRPr="005E5A48">
        <w:t>Sotira</w:t>
      </w:r>
      <w:proofErr w:type="spellEnd"/>
      <w:r w:rsidR="001B4D45" w:rsidRPr="005E5A48">
        <w:t xml:space="preserve"> (</w:t>
      </w:r>
      <w:proofErr w:type="spellStart"/>
      <w:r w:rsidR="001B4D45" w:rsidRPr="005E5A48">
        <w:t>Dikaios</w:t>
      </w:r>
      <w:proofErr w:type="spellEnd"/>
      <w:r w:rsidR="001B4D45" w:rsidRPr="005E5A48">
        <w:t xml:space="preserve"> 1961, 171) and at </w:t>
      </w:r>
      <w:proofErr w:type="spellStart"/>
      <w:r w:rsidR="001B4D45" w:rsidRPr="00135AC6">
        <w:rPr>
          <w:i/>
        </w:rPr>
        <w:t>Tenta</w:t>
      </w:r>
      <w:proofErr w:type="spellEnd"/>
      <w:r w:rsidR="001B4D45" w:rsidRPr="00135AC6">
        <w:rPr>
          <w:i/>
        </w:rPr>
        <w:t xml:space="preserve"> </w:t>
      </w:r>
      <w:r w:rsidR="001B4D45" w:rsidRPr="005E5A48">
        <w:t>(</w:t>
      </w:r>
      <w:proofErr w:type="spellStart"/>
      <w:r w:rsidR="001B4D45" w:rsidRPr="005E5A48">
        <w:t>Kromholz</w:t>
      </w:r>
      <w:proofErr w:type="spellEnd"/>
      <w:r w:rsidR="001B4D45" w:rsidRPr="005E5A48">
        <w:t xml:space="preserve"> 1981, 20).  </w:t>
      </w:r>
    </w:p>
    <w:p w14:paraId="4939364F" w14:textId="06B5231C" w:rsidR="00952068" w:rsidRPr="005E5A48" w:rsidRDefault="001B4D45" w:rsidP="005E5A48">
      <w:pPr>
        <w:spacing w:line="360" w:lineRule="auto"/>
        <w:ind w:firstLine="720"/>
      </w:pPr>
      <w:r w:rsidRPr="005E5A48">
        <w:t xml:space="preserve">Variation in fabric and temper indicates that local clay sources were exploited and pottery manufacturers experimented with different types of </w:t>
      </w:r>
      <w:r w:rsidR="007A1E7D" w:rsidRPr="005E5A48">
        <w:t xml:space="preserve">local </w:t>
      </w:r>
      <w:r w:rsidRPr="005E5A48">
        <w:t>temper</w:t>
      </w:r>
      <w:r w:rsidR="007A1E7D" w:rsidRPr="005E5A48">
        <w:t>s</w:t>
      </w:r>
      <w:r w:rsidRPr="005E5A48">
        <w:t xml:space="preserve"> to achieve different results. </w:t>
      </w:r>
      <w:r w:rsidR="00F37CEF" w:rsidRPr="005E5A48">
        <w:t xml:space="preserve">Decorated wares were </w:t>
      </w:r>
      <w:r w:rsidR="00511178" w:rsidRPr="005E5A48">
        <w:t>made locally in individual villages</w:t>
      </w:r>
      <w:r w:rsidR="00F37CEF" w:rsidRPr="005E5A48">
        <w:t xml:space="preserve"> using the marl-based clays</w:t>
      </w:r>
      <w:r w:rsidR="00952068" w:rsidRPr="005E5A48">
        <w:t xml:space="preserve"> abundant </w:t>
      </w:r>
      <w:r w:rsidR="00871650" w:rsidRPr="005E5A48">
        <w:t>around</w:t>
      </w:r>
      <w:r w:rsidR="00952068" w:rsidRPr="005E5A48">
        <w:t xml:space="preserve"> the chalk plateaus and which </w:t>
      </w:r>
      <w:r w:rsidR="00F37CEF" w:rsidRPr="005E5A48">
        <w:t>provide</w:t>
      </w:r>
      <w:r w:rsidR="00952068" w:rsidRPr="005E5A48">
        <w:t xml:space="preserve">d the lighter colour </w:t>
      </w:r>
      <w:r w:rsidR="00871650" w:rsidRPr="005E5A48">
        <w:t>desired as a</w:t>
      </w:r>
      <w:r w:rsidR="00952068" w:rsidRPr="005E5A48">
        <w:t xml:space="preserve"> background</w:t>
      </w:r>
      <w:r w:rsidR="00F37CEF" w:rsidRPr="005E5A48">
        <w:t xml:space="preserve"> to</w:t>
      </w:r>
      <w:r w:rsidR="00952068" w:rsidRPr="005E5A48">
        <w:t xml:space="preserve"> the red</w:t>
      </w:r>
      <w:r w:rsidR="00F37CEF" w:rsidRPr="005E5A48">
        <w:t xml:space="preserve"> paints</w:t>
      </w:r>
      <w:r w:rsidR="00871650" w:rsidRPr="005E5A48">
        <w:t xml:space="preserve"> used for</w:t>
      </w:r>
      <w:r w:rsidR="00952068" w:rsidRPr="005E5A48">
        <w:t xml:space="preserve"> the decorated wares</w:t>
      </w:r>
      <w:r w:rsidR="00F37CEF" w:rsidRPr="005E5A48">
        <w:t xml:space="preserve">. </w:t>
      </w:r>
      <w:proofErr w:type="spellStart"/>
      <w:r w:rsidR="00F37CEF" w:rsidRPr="005E5A48">
        <w:t>Monchrome</w:t>
      </w:r>
      <w:proofErr w:type="spellEnd"/>
      <w:r w:rsidR="00F37CEF" w:rsidRPr="005E5A48">
        <w:t xml:space="preserve"> Burnished</w:t>
      </w:r>
      <w:r w:rsidR="00952068" w:rsidRPr="005E5A48">
        <w:t xml:space="preserve"> Ware </w:t>
      </w:r>
      <w:r w:rsidR="00150E53" w:rsidRPr="005E5A48">
        <w:t xml:space="preserve">(MBW), </w:t>
      </w:r>
      <w:r w:rsidR="00871650" w:rsidRPr="005E5A48">
        <w:t>identified at</w:t>
      </w:r>
      <w:r w:rsidR="00952068" w:rsidRPr="005E5A48">
        <w:t xml:space="preserve"> </w:t>
      </w:r>
      <w:proofErr w:type="spellStart"/>
      <w:r w:rsidR="00952068" w:rsidRPr="005E5A48">
        <w:t>Philia-</w:t>
      </w:r>
      <w:r w:rsidR="00952068" w:rsidRPr="00135AC6">
        <w:rPr>
          <w:i/>
        </w:rPr>
        <w:t>Dra</w:t>
      </w:r>
      <w:r w:rsidR="00150E53" w:rsidRPr="00135AC6">
        <w:rPr>
          <w:i/>
        </w:rPr>
        <w:t>kos</w:t>
      </w:r>
      <w:proofErr w:type="spellEnd"/>
      <w:r w:rsidR="00150E53" w:rsidRPr="00135AC6">
        <w:rPr>
          <w:i/>
        </w:rPr>
        <w:t xml:space="preserve"> A</w:t>
      </w:r>
      <w:r w:rsidR="00150E53" w:rsidRPr="005E5A48">
        <w:t xml:space="preserve">, </w:t>
      </w:r>
      <w:proofErr w:type="spellStart"/>
      <w:r w:rsidR="00150E53" w:rsidRPr="005E5A48">
        <w:t>Dhali</w:t>
      </w:r>
      <w:r w:rsidR="007A1E7D" w:rsidRPr="005E5A48">
        <w:t>-</w:t>
      </w:r>
      <w:r w:rsidR="007A1E7D" w:rsidRPr="00135AC6">
        <w:rPr>
          <w:i/>
        </w:rPr>
        <w:t>Agridhi</w:t>
      </w:r>
      <w:proofErr w:type="spellEnd"/>
      <w:r w:rsidR="00150E53" w:rsidRPr="005E5A48">
        <w:t xml:space="preserve">, </w:t>
      </w:r>
      <w:proofErr w:type="spellStart"/>
      <w:r w:rsidR="00BB5C40">
        <w:t>Ayios</w:t>
      </w:r>
      <w:proofErr w:type="spellEnd"/>
      <w:r w:rsidR="00BB5C40">
        <w:t xml:space="preserve"> </w:t>
      </w:r>
      <w:proofErr w:type="spellStart"/>
      <w:r w:rsidR="00BB5C40">
        <w:t>Epiktitos-</w:t>
      </w:r>
      <w:r w:rsidR="00150E53" w:rsidRPr="00135AC6">
        <w:rPr>
          <w:i/>
        </w:rPr>
        <w:t>Vrysi</w:t>
      </w:r>
      <w:proofErr w:type="spellEnd"/>
      <w:r w:rsidR="00150E53" w:rsidRPr="005E5A48">
        <w:t xml:space="preserve"> and </w:t>
      </w:r>
      <w:proofErr w:type="spellStart"/>
      <w:r w:rsidR="007A1E7D" w:rsidRPr="005E5A48">
        <w:t>Klepini-</w:t>
      </w:r>
      <w:r w:rsidR="00150E53" w:rsidRPr="00135AC6">
        <w:rPr>
          <w:i/>
        </w:rPr>
        <w:t>Troulli</w:t>
      </w:r>
      <w:proofErr w:type="spellEnd"/>
      <w:r w:rsidR="00150E53" w:rsidRPr="005E5A48">
        <w:t>, a</w:t>
      </w:r>
      <w:r w:rsidR="00A918A3" w:rsidRPr="005E5A48">
        <w:t>nd CW</w:t>
      </w:r>
      <w:r w:rsidR="00871650" w:rsidRPr="005E5A48">
        <w:t>,</w:t>
      </w:r>
      <w:r w:rsidR="00F37CEF" w:rsidRPr="005E5A48">
        <w:t xml:space="preserve"> were</w:t>
      </w:r>
      <w:r w:rsidR="00952068" w:rsidRPr="005E5A48">
        <w:t xml:space="preserve"> made from clay-based clays. The source of this clay </w:t>
      </w:r>
      <w:r w:rsidR="00F37CEF" w:rsidRPr="005E5A48">
        <w:t>appear</w:t>
      </w:r>
      <w:r w:rsidR="00952068" w:rsidRPr="005E5A48">
        <w:t>s</w:t>
      </w:r>
      <w:r w:rsidR="00F37CEF" w:rsidRPr="005E5A48">
        <w:t xml:space="preserve"> to have been confined to</w:t>
      </w:r>
      <w:r w:rsidR="00952068" w:rsidRPr="005E5A48">
        <w:t xml:space="preserve"> two locations, one in the northern foothills of the </w:t>
      </w:r>
      <w:proofErr w:type="spellStart"/>
      <w:r w:rsidR="00952068" w:rsidRPr="005E5A48">
        <w:t>Troodos</w:t>
      </w:r>
      <w:proofErr w:type="spellEnd"/>
      <w:r w:rsidR="007A1E7D" w:rsidRPr="005E5A48">
        <w:t xml:space="preserve"> M</w:t>
      </w:r>
      <w:r w:rsidR="00150E53" w:rsidRPr="005E5A48">
        <w:t>ountains</w:t>
      </w:r>
      <w:r w:rsidR="00952068" w:rsidRPr="005E5A48">
        <w:t xml:space="preserve">, south of </w:t>
      </w:r>
      <w:proofErr w:type="spellStart"/>
      <w:r w:rsidR="00952068" w:rsidRPr="005E5A48">
        <w:t>Philia</w:t>
      </w:r>
      <w:r w:rsidR="009C377C" w:rsidRPr="005E5A48">
        <w:t>-</w:t>
      </w:r>
      <w:r w:rsidR="009C377C" w:rsidRPr="00135AC6">
        <w:rPr>
          <w:i/>
        </w:rPr>
        <w:t>Drakos</w:t>
      </w:r>
      <w:proofErr w:type="spellEnd"/>
      <w:r w:rsidR="009C377C" w:rsidRPr="00135AC6">
        <w:rPr>
          <w:i/>
        </w:rPr>
        <w:t xml:space="preserve"> A</w:t>
      </w:r>
      <w:r w:rsidR="00952068" w:rsidRPr="005E5A48">
        <w:t xml:space="preserve">, </w:t>
      </w:r>
      <w:r w:rsidR="00F37CEF" w:rsidRPr="005E5A48">
        <w:t xml:space="preserve">and </w:t>
      </w:r>
      <w:r w:rsidR="00952068" w:rsidRPr="005E5A48">
        <w:t xml:space="preserve">one in the southern foothills </w:t>
      </w:r>
      <w:r w:rsidR="007A1E7D" w:rsidRPr="005E5A48">
        <w:t xml:space="preserve">of the </w:t>
      </w:r>
      <w:proofErr w:type="spellStart"/>
      <w:r w:rsidR="007A1E7D" w:rsidRPr="005E5A48">
        <w:t>Troodos</w:t>
      </w:r>
      <w:proofErr w:type="spellEnd"/>
      <w:r w:rsidR="007A1E7D" w:rsidRPr="005E5A48">
        <w:t xml:space="preserve"> </w:t>
      </w:r>
      <w:r w:rsidR="00952068" w:rsidRPr="005E5A48">
        <w:t xml:space="preserve">near to </w:t>
      </w:r>
      <w:proofErr w:type="spellStart"/>
      <w:r w:rsidR="007A1E7D" w:rsidRPr="005E5A48">
        <w:t>Kalavasos</w:t>
      </w:r>
      <w:proofErr w:type="spellEnd"/>
      <w:r w:rsidR="007A1E7D" w:rsidRPr="005E5A48">
        <w:t xml:space="preserve"> or </w:t>
      </w:r>
      <w:proofErr w:type="spellStart"/>
      <w:r w:rsidR="007A1E7D" w:rsidRPr="005E5A48">
        <w:t>Khir</w:t>
      </w:r>
      <w:r w:rsidR="00125E97" w:rsidRPr="005E5A48">
        <w:t>okitia</w:t>
      </w:r>
      <w:proofErr w:type="spellEnd"/>
      <w:r w:rsidR="00125E97" w:rsidRPr="005E5A48">
        <w:t xml:space="preserve"> (</w:t>
      </w:r>
      <w:proofErr w:type="spellStart"/>
      <w:r w:rsidR="00125E97" w:rsidRPr="005E5A48">
        <w:t>Boness</w:t>
      </w:r>
      <w:proofErr w:type="spellEnd"/>
      <w:r w:rsidR="00125E97" w:rsidRPr="005E5A48">
        <w:t xml:space="preserve"> et al.</w:t>
      </w:r>
      <w:r w:rsidR="00952068" w:rsidRPr="005E5A48">
        <w:t xml:space="preserve"> forthcoming)</w:t>
      </w:r>
      <w:r w:rsidR="00511178" w:rsidRPr="005E5A48">
        <w:t xml:space="preserve">. It appears that </w:t>
      </w:r>
      <w:r w:rsidR="007A1E7D" w:rsidRPr="005E5A48">
        <w:t xml:space="preserve">either </w:t>
      </w:r>
      <w:r w:rsidR="00511178" w:rsidRPr="005E5A48">
        <w:t>the finished vessels</w:t>
      </w:r>
      <w:r w:rsidR="007A1E7D" w:rsidRPr="005E5A48">
        <w:t xml:space="preserve">, or </w:t>
      </w:r>
      <w:r w:rsidR="00A918A3" w:rsidRPr="005E5A48">
        <w:t>more likely the prepared clays</w:t>
      </w:r>
      <w:r w:rsidR="00511178" w:rsidRPr="005E5A48">
        <w:t>, were manufactured</w:t>
      </w:r>
      <w:r w:rsidR="007A1E7D" w:rsidRPr="005E5A48">
        <w:t xml:space="preserve"> </w:t>
      </w:r>
      <w:r w:rsidR="00511178" w:rsidRPr="005E5A48">
        <w:t xml:space="preserve">and circulated around the island from these two clay sources. </w:t>
      </w:r>
      <w:r w:rsidR="00F37CEF" w:rsidRPr="005E5A48">
        <w:t xml:space="preserve">While </w:t>
      </w:r>
      <w:r w:rsidR="00150E53" w:rsidRPr="005E5A48">
        <w:t xml:space="preserve">MBW </w:t>
      </w:r>
      <w:r w:rsidR="00F37CEF" w:rsidRPr="005E5A48">
        <w:t xml:space="preserve">has not been identified in the </w:t>
      </w:r>
      <w:proofErr w:type="spellStart"/>
      <w:r w:rsidR="00F37CEF" w:rsidRPr="005E5A48">
        <w:t>Kalavasos</w:t>
      </w:r>
      <w:proofErr w:type="spellEnd"/>
      <w:r w:rsidR="00F37CEF" w:rsidRPr="005E5A48">
        <w:t xml:space="preserve"> region, </w:t>
      </w:r>
      <w:r w:rsidR="009E5EB6" w:rsidRPr="005E5A48">
        <w:t xml:space="preserve">a </w:t>
      </w:r>
      <w:r w:rsidR="007A1E7D" w:rsidRPr="005E5A48">
        <w:t xml:space="preserve">significant </w:t>
      </w:r>
      <w:r w:rsidR="00F37CEF" w:rsidRPr="005E5A48">
        <w:t>proportion of</w:t>
      </w:r>
      <w:r w:rsidR="009E5EB6" w:rsidRPr="005E5A48">
        <w:t xml:space="preserve"> the</w:t>
      </w:r>
      <w:r w:rsidR="00F37CEF" w:rsidRPr="005E5A48">
        <w:t xml:space="preserve"> decorated pottery</w:t>
      </w:r>
      <w:r w:rsidR="009E5EB6" w:rsidRPr="005E5A48">
        <w:t xml:space="preserve"> </w:t>
      </w:r>
      <w:r w:rsidR="007A1E7D" w:rsidRPr="005E5A48">
        <w:t xml:space="preserve">from Late Neolithic sites and Late Chalcolithic sites </w:t>
      </w:r>
      <w:r w:rsidR="00871650" w:rsidRPr="005E5A48">
        <w:t>is made using</w:t>
      </w:r>
      <w:r w:rsidR="00F37CEF" w:rsidRPr="005E5A48">
        <w:t xml:space="preserve"> </w:t>
      </w:r>
      <w:r w:rsidR="007A1E7D" w:rsidRPr="005E5A48">
        <w:t>clay-based fabrics</w:t>
      </w:r>
      <w:r w:rsidR="00511178" w:rsidRPr="005E5A48">
        <w:t>, which</w:t>
      </w:r>
      <w:r w:rsidR="00A918A3" w:rsidRPr="005E5A48">
        <w:t xml:space="preserve"> is not the case for other regions</w:t>
      </w:r>
      <w:r w:rsidR="007A1E7D" w:rsidRPr="005E5A48">
        <w:t>, and incidentally, not the case for the Early and Middle Chalcolithic periods when</w:t>
      </w:r>
      <w:r w:rsidR="006D69F8" w:rsidRPr="005E5A48">
        <w:t xml:space="preserve"> it appears that the lighter</w:t>
      </w:r>
      <w:r w:rsidR="007A1E7D" w:rsidRPr="005E5A48">
        <w:t xml:space="preserve"> marl clays predominate</w:t>
      </w:r>
      <w:r w:rsidR="00A918A3" w:rsidRPr="005E5A48">
        <w:t>d</w:t>
      </w:r>
      <w:r w:rsidR="00952068" w:rsidRPr="005E5A48">
        <w:t>.</w:t>
      </w:r>
    </w:p>
    <w:p w14:paraId="32E543AD" w14:textId="74921142" w:rsidR="00323B5F" w:rsidRDefault="001B4D45" w:rsidP="005E5A48">
      <w:pPr>
        <w:spacing w:line="360" w:lineRule="auto"/>
        <w:ind w:firstLine="720"/>
      </w:pPr>
      <w:r w:rsidRPr="005E5A48">
        <w:t>Shapes</w:t>
      </w:r>
      <w:r w:rsidR="00D63AF1" w:rsidRPr="005E5A48">
        <w:t xml:space="preserve"> </w:t>
      </w:r>
      <w:r w:rsidR="00511178" w:rsidRPr="005E5A48">
        <w:t xml:space="preserve">can be </w:t>
      </w:r>
      <w:r w:rsidR="00D63AF1" w:rsidRPr="005E5A48">
        <w:t>broadly sub</w:t>
      </w:r>
      <w:r w:rsidRPr="005E5A48">
        <w:t>divided by function</w:t>
      </w:r>
      <w:r w:rsidR="00952068" w:rsidRPr="005E5A48">
        <w:t xml:space="preserve"> </w:t>
      </w:r>
      <w:r w:rsidR="00511178" w:rsidRPr="005E5A48">
        <w:t xml:space="preserve">into the </w:t>
      </w:r>
      <w:r w:rsidR="00403570" w:rsidRPr="005E5A48">
        <w:t xml:space="preserve">three different fabrics, </w:t>
      </w:r>
      <w:r w:rsidR="00D63AF1" w:rsidRPr="005E5A48">
        <w:t>CW</w:t>
      </w:r>
      <w:r w:rsidR="00511178" w:rsidRPr="005E5A48">
        <w:t>, MBW</w:t>
      </w:r>
      <w:r w:rsidR="00952068" w:rsidRPr="005E5A48">
        <w:t xml:space="preserve"> and </w:t>
      </w:r>
      <w:r w:rsidR="00150E53" w:rsidRPr="005E5A48">
        <w:t xml:space="preserve">the </w:t>
      </w:r>
      <w:r w:rsidR="00500A48" w:rsidRPr="005E5A48">
        <w:t xml:space="preserve">decorated </w:t>
      </w:r>
      <w:r w:rsidR="00511178" w:rsidRPr="005E5A48">
        <w:t>wares (</w:t>
      </w:r>
      <w:r w:rsidR="00150E53" w:rsidRPr="005E5A48">
        <w:t xml:space="preserve">RW, </w:t>
      </w:r>
      <w:proofErr w:type="spellStart"/>
      <w:r w:rsidR="00150E53" w:rsidRPr="005E5A48">
        <w:t>Cb</w:t>
      </w:r>
      <w:proofErr w:type="spellEnd"/>
      <w:r w:rsidR="00150E53" w:rsidRPr="005E5A48">
        <w:t xml:space="preserve">, </w:t>
      </w:r>
      <w:proofErr w:type="spellStart"/>
      <w:r w:rsidR="00150E53" w:rsidRPr="005E5A48">
        <w:t>PCb</w:t>
      </w:r>
      <w:proofErr w:type="spellEnd"/>
      <w:r w:rsidR="00150E53" w:rsidRPr="005E5A48">
        <w:t>, RMP)</w:t>
      </w:r>
      <w:r w:rsidR="00D63AF1" w:rsidRPr="005E5A48">
        <w:t xml:space="preserve">. </w:t>
      </w:r>
      <w:r w:rsidR="00150E53" w:rsidRPr="005E5A48">
        <w:t>The classic</w:t>
      </w:r>
      <w:r w:rsidR="002C6A2A">
        <w:t xml:space="preserve"> </w:t>
      </w:r>
      <w:proofErr w:type="gramStart"/>
      <w:r w:rsidR="002C6A2A">
        <w:t>Coarse</w:t>
      </w:r>
      <w:proofErr w:type="gramEnd"/>
      <w:r w:rsidR="002C6A2A">
        <w:t xml:space="preserve"> ware</w:t>
      </w:r>
      <w:r w:rsidR="00150E53" w:rsidRPr="005E5A48">
        <w:t xml:space="preserve"> </w:t>
      </w:r>
      <w:r w:rsidR="002C6A2A">
        <w:t>(</w:t>
      </w:r>
      <w:r w:rsidR="00150E53" w:rsidRPr="005E5A48">
        <w:t>CW</w:t>
      </w:r>
      <w:r w:rsidR="002C6A2A">
        <w:t>)</w:t>
      </w:r>
      <w:r w:rsidR="00500A48" w:rsidRPr="005E5A48">
        <w:t xml:space="preserve"> tray</w:t>
      </w:r>
      <w:r w:rsidR="00135AC6">
        <w:t xml:space="preserve"> with </w:t>
      </w:r>
      <w:r w:rsidR="002C6A2A">
        <w:t xml:space="preserve">flange base and </w:t>
      </w:r>
      <w:r w:rsidR="00135AC6">
        <w:t>U</w:t>
      </w:r>
      <w:r w:rsidR="00D63AF1" w:rsidRPr="005E5A48">
        <w:t>-shaped opening is</w:t>
      </w:r>
      <w:r w:rsidR="00150E53" w:rsidRPr="005E5A48">
        <w:t xml:space="preserve"> </w:t>
      </w:r>
      <w:r w:rsidR="00346D10" w:rsidRPr="005E5A48">
        <w:t>ubiquit</w:t>
      </w:r>
      <w:r w:rsidR="00403570" w:rsidRPr="005E5A48">
        <w:t xml:space="preserve">ous on </w:t>
      </w:r>
      <w:r w:rsidR="001515BA" w:rsidRPr="005E5A48">
        <w:t>Neolithic sites</w:t>
      </w:r>
      <w:r w:rsidR="00D63AF1" w:rsidRPr="005E5A48">
        <w:t xml:space="preserve"> and i</w:t>
      </w:r>
      <w:r w:rsidR="00500A48" w:rsidRPr="005E5A48">
        <w:t xml:space="preserve">t has been suggested that </w:t>
      </w:r>
      <w:r w:rsidR="007A1E7D" w:rsidRPr="005E5A48">
        <w:t>these were used for</w:t>
      </w:r>
      <w:r w:rsidR="00D63AF1" w:rsidRPr="005E5A48">
        <w:t xml:space="preserve"> cooking </w:t>
      </w:r>
      <w:r w:rsidR="00403570" w:rsidRPr="005E5A48">
        <w:t xml:space="preserve">because some </w:t>
      </w:r>
      <w:r w:rsidR="00500A48" w:rsidRPr="005E5A48">
        <w:t xml:space="preserve">show </w:t>
      </w:r>
      <w:r w:rsidR="00403570" w:rsidRPr="005E5A48">
        <w:t>signs of secondary burning. T</w:t>
      </w:r>
      <w:r w:rsidR="00500A48" w:rsidRPr="005E5A48">
        <w:t>he vast majority of these trays</w:t>
      </w:r>
      <w:r w:rsidR="00403570" w:rsidRPr="005E5A48">
        <w:t xml:space="preserve"> however,</w:t>
      </w:r>
      <w:r w:rsidR="00500A48" w:rsidRPr="005E5A48">
        <w:t xml:space="preserve"> are too fragile to have been </w:t>
      </w:r>
      <w:r w:rsidR="007A1E7D" w:rsidRPr="005E5A48">
        <w:t xml:space="preserve">placed on a fire </w:t>
      </w:r>
      <w:r w:rsidR="00135AC6">
        <w:t>and the U</w:t>
      </w:r>
      <w:r w:rsidR="00D63AF1" w:rsidRPr="005E5A48">
        <w:t>-shaped opening remains a mystery. One po</w:t>
      </w:r>
      <w:r w:rsidR="00BB5C40">
        <w:t>ssibility</w:t>
      </w:r>
      <w:r w:rsidR="002C6A2A">
        <w:t xml:space="preserve"> for its function </w:t>
      </w:r>
      <w:r w:rsidR="00BB5C40">
        <w:t xml:space="preserve">is that it was a </w:t>
      </w:r>
      <w:r w:rsidR="00D63AF1" w:rsidRPr="005E5A48">
        <w:t xml:space="preserve">bread </w:t>
      </w:r>
      <w:r w:rsidR="002C6A2A">
        <w:t>mould</w:t>
      </w:r>
      <w:r w:rsidR="00D63AF1" w:rsidRPr="005E5A48">
        <w:t xml:space="preserve"> </w:t>
      </w:r>
      <w:r w:rsidR="007A1E7D" w:rsidRPr="005E5A48">
        <w:t xml:space="preserve">used for leavening dough, </w:t>
      </w:r>
      <w:r w:rsidR="00D63AF1" w:rsidRPr="005E5A48">
        <w:t>and</w:t>
      </w:r>
      <w:r w:rsidR="00403570" w:rsidRPr="005E5A48">
        <w:t xml:space="preserve"> </w:t>
      </w:r>
      <w:r w:rsidR="00135AC6">
        <w:t>the U</w:t>
      </w:r>
      <w:r w:rsidR="00D63AF1" w:rsidRPr="005E5A48">
        <w:t>-shaped openi</w:t>
      </w:r>
      <w:r w:rsidR="007A1E7D" w:rsidRPr="005E5A48">
        <w:t>ng assisted removal of the dough for baking</w:t>
      </w:r>
      <w:r w:rsidR="00500A48" w:rsidRPr="005E5A48">
        <w:t xml:space="preserve">. </w:t>
      </w:r>
      <w:r w:rsidR="00403570" w:rsidRPr="005E5A48">
        <w:t>Other factors suggest that the trays</w:t>
      </w:r>
      <w:r w:rsidR="00323B5F" w:rsidRPr="005E5A48">
        <w:t xml:space="preserve"> may have served a specific p</w:t>
      </w:r>
      <w:r w:rsidR="00A918A3" w:rsidRPr="005E5A48">
        <w:t>urpose beyond simple food preparation</w:t>
      </w:r>
      <w:r w:rsidR="00500A48" w:rsidRPr="005E5A48">
        <w:t xml:space="preserve">. First, they are </w:t>
      </w:r>
      <w:r w:rsidR="00D63AF1" w:rsidRPr="005E5A48">
        <w:t xml:space="preserve">large, </w:t>
      </w:r>
      <w:r w:rsidR="00403570" w:rsidRPr="005E5A48">
        <w:t>with diameter</w:t>
      </w:r>
      <w:r w:rsidR="00500A48" w:rsidRPr="005E5A48">
        <w:t>s upwards of 40cm, yet the walls and bases of these vessels rarely exceed 1cm in thickness</w:t>
      </w:r>
      <w:r w:rsidR="00D63AF1" w:rsidRPr="005E5A48">
        <w:t xml:space="preserve"> and so</w:t>
      </w:r>
      <w:r w:rsidR="00403570" w:rsidRPr="005E5A48">
        <w:t xml:space="preserve"> they would have been very</w:t>
      </w:r>
      <w:r w:rsidR="00D63AF1" w:rsidRPr="005E5A48">
        <w:t xml:space="preserve"> fragile</w:t>
      </w:r>
      <w:r w:rsidR="00500A48" w:rsidRPr="005E5A48">
        <w:t xml:space="preserve">. </w:t>
      </w:r>
      <w:r w:rsidR="00323B5F" w:rsidRPr="005E5A48">
        <w:t xml:space="preserve">Indeed none survive intact in the archaeological record. </w:t>
      </w:r>
      <w:r w:rsidR="00D63AF1" w:rsidRPr="005E5A48">
        <w:t xml:space="preserve">Secondly, </w:t>
      </w:r>
      <w:r w:rsidR="00403570" w:rsidRPr="005E5A48">
        <w:t xml:space="preserve">at most </w:t>
      </w:r>
      <w:r w:rsidR="00A918A3" w:rsidRPr="005E5A48">
        <w:t xml:space="preserve">Late </w:t>
      </w:r>
      <w:r w:rsidR="00403570" w:rsidRPr="005E5A48">
        <w:t>Neolithic sites</w:t>
      </w:r>
      <w:r w:rsidR="00500A48" w:rsidRPr="005E5A48">
        <w:t xml:space="preserve"> </w:t>
      </w:r>
      <w:r w:rsidR="00323B5F" w:rsidRPr="005E5A48">
        <w:t>CW sherds</w:t>
      </w:r>
      <w:r w:rsidR="00D63AF1" w:rsidRPr="005E5A48">
        <w:t xml:space="preserve"> </w:t>
      </w:r>
      <w:r w:rsidR="00500A48" w:rsidRPr="005E5A48">
        <w:t>account for less than 10% of the</w:t>
      </w:r>
      <w:r w:rsidR="00D63AF1" w:rsidRPr="005E5A48">
        <w:t xml:space="preserve"> entire</w:t>
      </w:r>
      <w:r w:rsidR="00500A48" w:rsidRPr="005E5A48">
        <w:t xml:space="preserve"> pottery assemblage. Given their fragility</w:t>
      </w:r>
      <w:r w:rsidR="00323B5F" w:rsidRPr="005E5A48">
        <w:t xml:space="preserve">, it would be expected that this number would be higher </w:t>
      </w:r>
      <w:r w:rsidR="00500A48" w:rsidRPr="005E5A48">
        <w:t xml:space="preserve">if they were used on a regular basis </w:t>
      </w:r>
      <w:r w:rsidR="002C6A2A">
        <w:t>in cooking</w:t>
      </w:r>
      <w:r w:rsidR="00500A48" w:rsidRPr="005E5A48">
        <w:t>; the fact that they form such a small proportion of the pottery assemblage sugg</w:t>
      </w:r>
      <w:r w:rsidR="00403570" w:rsidRPr="005E5A48">
        <w:t>ests they were not made or</w:t>
      </w:r>
      <w:r w:rsidR="00500A48" w:rsidRPr="005E5A48">
        <w:t xml:space="preserve"> u</w:t>
      </w:r>
      <w:r w:rsidR="00323B5F" w:rsidRPr="005E5A48">
        <w:t xml:space="preserve">sed very often. Finally, the fact that </w:t>
      </w:r>
      <w:r w:rsidR="00D63AF1" w:rsidRPr="005E5A48">
        <w:t>they were</w:t>
      </w:r>
      <w:r w:rsidR="00500A48" w:rsidRPr="005E5A48">
        <w:t xml:space="preserve"> </w:t>
      </w:r>
      <w:r w:rsidR="00500A48" w:rsidRPr="005E5A48">
        <w:lastRenderedPageBreak/>
        <w:t xml:space="preserve">manufactured </w:t>
      </w:r>
      <w:r w:rsidR="00D63AF1" w:rsidRPr="005E5A48">
        <w:t>from cl</w:t>
      </w:r>
      <w:r w:rsidR="00323B5F" w:rsidRPr="005E5A48">
        <w:t xml:space="preserve">ay collected from only two </w:t>
      </w:r>
      <w:r w:rsidR="00D63AF1" w:rsidRPr="005E5A48">
        <w:t>sources</w:t>
      </w:r>
      <w:r w:rsidR="00323B5F" w:rsidRPr="005E5A48">
        <w:t xml:space="preserve"> on the island </w:t>
      </w:r>
      <w:r w:rsidR="00403570" w:rsidRPr="005E5A48">
        <w:t>suggests</w:t>
      </w:r>
      <w:r w:rsidR="006D69F8" w:rsidRPr="005E5A48">
        <w:t xml:space="preserve"> a degree of conservatism not observable in the decorated wares.</w:t>
      </w:r>
    </w:p>
    <w:p w14:paraId="22ACFD7A" w14:textId="6B22D35F" w:rsidR="002C6A2A" w:rsidRPr="005E5A48" w:rsidRDefault="002C6A2A" w:rsidP="005E5A48">
      <w:pPr>
        <w:spacing w:line="360" w:lineRule="auto"/>
        <w:ind w:firstLine="720"/>
      </w:pPr>
      <w:r>
        <w:t xml:space="preserve">Coarse Ware trays share traits in common with north Syrian and northern Mesopotamian Coarse </w:t>
      </w:r>
      <w:proofErr w:type="spellStart"/>
      <w:r>
        <w:t>Unburnished</w:t>
      </w:r>
      <w:proofErr w:type="spellEnd"/>
      <w:r>
        <w:t xml:space="preserve"> Ware ‘husking trays’, including mat impressed bases and wet smoothed </w:t>
      </w:r>
      <w:proofErr w:type="spellStart"/>
      <w:r>
        <w:t>unburnished</w:t>
      </w:r>
      <w:proofErr w:type="spellEnd"/>
      <w:r>
        <w:t xml:space="preserve"> surfaces, but the similarities end there. Husking trays do not have U-shaped openings, and the internal markings (parallel incisions and stab marks) which distinguish husking trays suggest a different function from Cypriot CW.</w:t>
      </w:r>
    </w:p>
    <w:p w14:paraId="2062088F" w14:textId="249B97BA" w:rsidR="00880696" w:rsidRPr="005E5A48" w:rsidRDefault="00880696" w:rsidP="005E5A48">
      <w:pPr>
        <w:spacing w:line="360" w:lineRule="auto"/>
        <w:ind w:firstLine="720"/>
      </w:pPr>
      <w:r w:rsidRPr="005E5A48">
        <w:t>In addition to classic C</w:t>
      </w:r>
      <w:r w:rsidR="000544BB" w:rsidRPr="005E5A48">
        <w:t>W</w:t>
      </w:r>
      <w:r w:rsidR="00323B5F" w:rsidRPr="005E5A48">
        <w:t xml:space="preserve"> </w:t>
      </w:r>
      <w:r w:rsidR="000544BB" w:rsidRPr="005E5A48">
        <w:t xml:space="preserve">(Type A), </w:t>
      </w:r>
      <w:r w:rsidR="00323B5F" w:rsidRPr="005E5A48">
        <w:t>there was also a</w:t>
      </w:r>
      <w:r w:rsidR="0010046B" w:rsidRPr="005E5A48">
        <w:t xml:space="preserve"> finely made, hard-</w:t>
      </w:r>
      <w:r w:rsidRPr="005E5A48">
        <w:t>fired, brick-r</w:t>
      </w:r>
      <w:r w:rsidR="0010046B" w:rsidRPr="005E5A48">
        <w:t xml:space="preserve">ed CW known as Type B and made </w:t>
      </w:r>
      <w:r w:rsidRPr="005E5A48">
        <w:t xml:space="preserve">from </w:t>
      </w:r>
      <w:r w:rsidR="0010046B" w:rsidRPr="005E5A48">
        <w:t xml:space="preserve">the same </w:t>
      </w:r>
      <w:r w:rsidRPr="005E5A48">
        <w:t>clay-based clay</w:t>
      </w:r>
      <w:r w:rsidR="0010046B" w:rsidRPr="005E5A48">
        <w:t xml:space="preserve"> as Type A. Where t</w:t>
      </w:r>
      <w:r w:rsidRPr="005E5A48">
        <w:t>he surface treatment of CW</w:t>
      </w:r>
      <w:r w:rsidR="0010046B" w:rsidRPr="005E5A48">
        <w:t xml:space="preserve"> Type A is cursory;</w:t>
      </w:r>
      <w:r w:rsidRPr="005E5A48">
        <w:t xml:space="preserve"> roughly finger smoothed </w:t>
      </w:r>
      <w:r w:rsidR="0010046B" w:rsidRPr="005E5A48">
        <w:t xml:space="preserve">and never slipped or burnished, </w:t>
      </w:r>
      <w:r w:rsidR="000544BB" w:rsidRPr="005E5A48">
        <w:t xml:space="preserve">CW Type B </w:t>
      </w:r>
      <w:r w:rsidRPr="005E5A48">
        <w:t xml:space="preserve">was much better made, with a fine mineral temper and some </w:t>
      </w:r>
      <w:r w:rsidR="00A918A3" w:rsidRPr="005E5A48">
        <w:t>surface treatment including rudimentary</w:t>
      </w:r>
      <w:r w:rsidRPr="005E5A48">
        <w:t xml:space="preserve"> burnishing. The categorisation of Type B as a coarse ware</w:t>
      </w:r>
      <w:r w:rsidR="0010046B" w:rsidRPr="005E5A48">
        <w:t xml:space="preserve"> </w:t>
      </w:r>
      <w:r w:rsidRPr="005E5A48">
        <w:t xml:space="preserve">has been made on the basis of </w:t>
      </w:r>
      <w:r w:rsidR="00A918A3" w:rsidRPr="005E5A48">
        <w:t xml:space="preserve">shape </w:t>
      </w:r>
      <w:r w:rsidR="0010046B" w:rsidRPr="005E5A48">
        <w:t xml:space="preserve">as it </w:t>
      </w:r>
      <w:r w:rsidRPr="005E5A48">
        <w:t xml:space="preserve">most commonly </w:t>
      </w:r>
      <w:r w:rsidR="0010046B" w:rsidRPr="005E5A48">
        <w:t xml:space="preserve">occurs in </w:t>
      </w:r>
      <w:r w:rsidR="00135AC6">
        <w:t>flange</w:t>
      </w:r>
      <w:r w:rsidRPr="005E5A48">
        <w:t>-based tray</w:t>
      </w:r>
      <w:r w:rsidR="0010046B" w:rsidRPr="005E5A48">
        <w:t>s, with or without</w:t>
      </w:r>
      <w:r w:rsidR="00135AC6">
        <w:t xml:space="preserve"> U</w:t>
      </w:r>
      <w:r w:rsidRPr="005E5A48">
        <w:t>-shaped openings.</w:t>
      </w:r>
      <w:r w:rsidR="00323B5F" w:rsidRPr="005E5A48">
        <w:t xml:space="preserve"> It does not occur on all </w:t>
      </w:r>
      <w:r w:rsidR="00831C3D" w:rsidRPr="005E5A48">
        <w:t>sites however. In the Neolithic it</w:t>
      </w:r>
      <w:r w:rsidR="00323B5F" w:rsidRPr="005E5A48">
        <w:t xml:space="preserve"> appears to be a feature of sites in t</w:t>
      </w:r>
      <w:r w:rsidR="00831C3D" w:rsidRPr="005E5A48">
        <w:t>he north (</w:t>
      </w:r>
      <w:proofErr w:type="spellStart"/>
      <w:r w:rsidR="00831C3D" w:rsidRPr="00135AC6">
        <w:rPr>
          <w:i/>
        </w:rPr>
        <w:t>Vrysi</w:t>
      </w:r>
      <w:proofErr w:type="spellEnd"/>
      <w:r w:rsidR="00831C3D" w:rsidRPr="005E5A48">
        <w:t xml:space="preserve"> and </w:t>
      </w:r>
      <w:proofErr w:type="spellStart"/>
      <w:r w:rsidR="00831C3D" w:rsidRPr="005E5A48">
        <w:t>Philia</w:t>
      </w:r>
      <w:proofErr w:type="spellEnd"/>
      <w:r w:rsidR="00831C3D" w:rsidRPr="005E5A48">
        <w:t xml:space="preserve">) but by the Early Chalcolithic period it is found in the </w:t>
      </w:r>
      <w:proofErr w:type="spellStart"/>
      <w:r w:rsidR="00831C3D" w:rsidRPr="005E5A48">
        <w:t>Vasilikos</w:t>
      </w:r>
      <w:proofErr w:type="spellEnd"/>
      <w:r w:rsidR="00831C3D" w:rsidRPr="005E5A48">
        <w:t xml:space="preserve"> Valley at </w:t>
      </w:r>
      <w:proofErr w:type="spellStart"/>
      <w:r w:rsidR="00A918A3" w:rsidRPr="00135AC6">
        <w:rPr>
          <w:i/>
        </w:rPr>
        <w:t>Ayious</w:t>
      </w:r>
      <w:proofErr w:type="spellEnd"/>
      <w:r w:rsidR="00A918A3" w:rsidRPr="005E5A48">
        <w:t xml:space="preserve"> (Baird </w:t>
      </w:r>
      <w:r w:rsidR="00A918A3" w:rsidRPr="005E5A48">
        <w:rPr>
          <w:i/>
        </w:rPr>
        <w:t xml:space="preserve">VVP </w:t>
      </w:r>
      <w:r w:rsidR="007004B3" w:rsidRPr="005E5A48">
        <w:rPr>
          <w:i/>
        </w:rPr>
        <w:t>8,</w:t>
      </w:r>
      <w:r w:rsidR="007004B3" w:rsidRPr="005E5A48">
        <w:t xml:space="preserve"> 124</w:t>
      </w:r>
      <w:r w:rsidR="00323B5F" w:rsidRPr="005E5A48">
        <w:t>).</w:t>
      </w:r>
    </w:p>
    <w:p w14:paraId="6BEF1F14" w14:textId="00189337" w:rsidR="00D34D29" w:rsidRPr="005E5A48" w:rsidRDefault="001B4D45" w:rsidP="005E5A48">
      <w:pPr>
        <w:spacing w:line="360" w:lineRule="auto"/>
        <w:ind w:firstLine="720"/>
      </w:pPr>
      <w:r w:rsidRPr="005E5A48">
        <w:t xml:space="preserve">Decorated wares </w:t>
      </w:r>
      <w:r w:rsidR="00500A48" w:rsidRPr="005E5A48">
        <w:t xml:space="preserve">account for the majority of Neolithic pottery. </w:t>
      </w:r>
      <w:r w:rsidR="007768B5" w:rsidRPr="005E5A48">
        <w:t xml:space="preserve">Shapes </w:t>
      </w:r>
      <w:r w:rsidRPr="005E5A48">
        <w:t xml:space="preserve">are limited to a variety of open bowls </w:t>
      </w:r>
      <w:r w:rsidR="001A1EC5" w:rsidRPr="005E5A48">
        <w:t xml:space="preserve">in two general sizes, </w:t>
      </w:r>
      <w:r w:rsidR="007768B5" w:rsidRPr="005E5A48">
        <w:t>larger hemispherical bowl</w:t>
      </w:r>
      <w:r w:rsidR="001A1EC5" w:rsidRPr="005E5A48">
        <w:t xml:space="preserve">s, usually with </w:t>
      </w:r>
      <w:r w:rsidR="007768B5" w:rsidRPr="005E5A48">
        <w:t>spout</w:t>
      </w:r>
      <w:r w:rsidR="001A1EC5" w:rsidRPr="005E5A48">
        <w:t>s,</w:t>
      </w:r>
      <w:r w:rsidR="007768B5" w:rsidRPr="005E5A48">
        <w:t xml:space="preserve"> and smaller bowls without spouts. There are also simple globular</w:t>
      </w:r>
      <w:r w:rsidRPr="005E5A48">
        <w:t xml:space="preserve"> </w:t>
      </w:r>
      <w:proofErr w:type="spellStart"/>
      <w:r w:rsidRPr="005E5A48">
        <w:t>holemouth</w:t>
      </w:r>
      <w:proofErr w:type="spellEnd"/>
      <w:r w:rsidRPr="005E5A48">
        <w:t xml:space="preserve"> vessels and one type of narrow necked bottle</w:t>
      </w:r>
      <w:r w:rsidR="007768B5" w:rsidRPr="005E5A48">
        <w:t xml:space="preserve"> with a rounded base. At </w:t>
      </w:r>
      <w:proofErr w:type="spellStart"/>
      <w:r w:rsidR="007768B5" w:rsidRPr="00135AC6">
        <w:rPr>
          <w:i/>
        </w:rPr>
        <w:t>Kokkinoyia</w:t>
      </w:r>
      <w:proofErr w:type="spellEnd"/>
      <w:r w:rsidR="007768B5" w:rsidRPr="005E5A48">
        <w:t xml:space="preserve">, a </w:t>
      </w:r>
      <w:proofErr w:type="spellStart"/>
      <w:r w:rsidR="0088072B" w:rsidRPr="005E5A48">
        <w:t>Cb</w:t>
      </w:r>
      <w:proofErr w:type="spellEnd"/>
      <w:r w:rsidR="0088072B" w:rsidRPr="005E5A48">
        <w:t xml:space="preserve"> </w:t>
      </w:r>
      <w:r w:rsidR="007768B5" w:rsidRPr="005E5A48">
        <w:t xml:space="preserve">bottle was found </w:t>
      </w:r>
      <w:r w:rsidR="007768B5" w:rsidRPr="005E5A48">
        <w:rPr>
          <w:i/>
        </w:rPr>
        <w:t xml:space="preserve">in situ </w:t>
      </w:r>
      <w:r w:rsidR="0088072B" w:rsidRPr="005E5A48">
        <w:t xml:space="preserve">positioned inside a spouted </w:t>
      </w:r>
      <w:proofErr w:type="spellStart"/>
      <w:r w:rsidR="0088072B" w:rsidRPr="005E5A48">
        <w:t>Cb</w:t>
      </w:r>
      <w:proofErr w:type="spellEnd"/>
      <w:r w:rsidR="001A1EC5" w:rsidRPr="005E5A48">
        <w:t xml:space="preserve"> </w:t>
      </w:r>
      <w:r w:rsidR="007768B5" w:rsidRPr="005E5A48">
        <w:t xml:space="preserve">bowl, indicating that the two were used together. The rounded base of the </w:t>
      </w:r>
      <w:r w:rsidR="0088072B" w:rsidRPr="005E5A48">
        <w:t xml:space="preserve">bottle </w:t>
      </w:r>
      <w:r w:rsidR="00BC48AC" w:rsidRPr="005E5A48">
        <w:t>fitted neatly into</w:t>
      </w:r>
      <w:r w:rsidR="007768B5" w:rsidRPr="005E5A48">
        <w:t xml:space="preserve"> the hemispherical bowl. S</w:t>
      </w:r>
      <w:r w:rsidRPr="005E5A48">
        <w:t>mall bowls occur in a number of different shapes from hemispherical to shallow dishes</w:t>
      </w:r>
      <w:r w:rsidR="00403570" w:rsidRPr="005E5A48">
        <w:t>.</w:t>
      </w:r>
      <w:r w:rsidR="007768B5" w:rsidRPr="005E5A48">
        <w:t xml:space="preserve"> </w:t>
      </w:r>
      <w:r w:rsidR="00BC48AC" w:rsidRPr="005E5A48">
        <w:t>Both large and small bowls</w:t>
      </w:r>
      <w:r w:rsidRPr="005E5A48">
        <w:t xml:space="preserve"> have flat, </w:t>
      </w:r>
      <w:proofErr w:type="spellStart"/>
      <w:r w:rsidRPr="005E5A48">
        <w:t>omphalos</w:t>
      </w:r>
      <w:proofErr w:type="spellEnd"/>
      <w:r w:rsidRPr="005E5A48">
        <w:t xml:space="preserve"> or rounded</w:t>
      </w:r>
      <w:r w:rsidR="00403570" w:rsidRPr="005E5A48">
        <w:t xml:space="preserve"> bases</w:t>
      </w:r>
      <w:r w:rsidRPr="005E5A48">
        <w:t>.</w:t>
      </w:r>
      <w:r w:rsidR="0088072B" w:rsidRPr="005E5A48">
        <w:t xml:space="preserve"> </w:t>
      </w:r>
    </w:p>
    <w:p w14:paraId="4F8826E5" w14:textId="2632B43C" w:rsidR="00D34D29" w:rsidRPr="005E5A48" w:rsidRDefault="00F900C7" w:rsidP="005E5A48">
      <w:pPr>
        <w:spacing w:line="360" w:lineRule="auto"/>
        <w:ind w:firstLine="720"/>
      </w:pPr>
      <w:r w:rsidRPr="005E5A48">
        <w:t xml:space="preserve">Finally MBW is found at only four sites, </w:t>
      </w:r>
      <w:proofErr w:type="spellStart"/>
      <w:r w:rsidRPr="005E5A48">
        <w:t>Phi</w:t>
      </w:r>
      <w:r w:rsidR="00BC48AC" w:rsidRPr="005E5A48">
        <w:t>lia</w:t>
      </w:r>
      <w:r w:rsidR="000544BB" w:rsidRPr="005E5A48">
        <w:t>-</w:t>
      </w:r>
      <w:r w:rsidR="000544BB" w:rsidRPr="00263DA9">
        <w:rPr>
          <w:i/>
        </w:rPr>
        <w:t>Drakos</w:t>
      </w:r>
      <w:proofErr w:type="spellEnd"/>
      <w:r w:rsidR="000544BB" w:rsidRPr="00263DA9">
        <w:rPr>
          <w:i/>
        </w:rPr>
        <w:t xml:space="preserve"> A</w:t>
      </w:r>
      <w:r w:rsidR="00BC48AC" w:rsidRPr="005E5A48">
        <w:t xml:space="preserve">, </w:t>
      </w:r>
      <w:proofErr w:type="spellStart"/>
      <w:r w:rsidR="00BC48AC" w:rsidRPr="005E5A48">
        <w:t>Dhali</w:t>
      </w:r>
      <w:r w:rsidR="000544BB" w:rsidRPr="005E5A48">
        <w:t>-</w:t>
      </w:r>
      <w:r w:rsidR="00263DA9">
        <w:rPr>
          <w:i/>
        </w:rPr>
        <w:t>Ag</w:t>
      </w:r>
      <w:r w:rsidR="000544BB" w:rsidRPr="00263DA9">
        <w:rPr>
          <w:i/>
        </w:rPr>
        <w:t>ridhi</w:t>
      </w:r>
      <w:proofErr w:type="spellEnd"/>
      <w:r w:rsidR="00BC48AC" w:rsidRPr="005E5A48">
        <w:t xml:space="preserve">, </w:t>
      </w:r>
      <w:proofErr w:type="spellStart"/>
      <w:r w:rsidR="000544BB" w:rsidRPr="005E5A48">
        <w:t>Klepini-</w:t>
      </w:r>
      <w:r w:rsidR="00BC48AC" w:rsidRPr="00263DA9">
        <w:rPr>
          <w:i/>
        </w:rPr>
        <w:t>Troulli</w:t>
      </w:r>
      <w:proofErr w:type="spellEnd"/>
      <w:r w:rsidR="00BC48AC" w:rsidRPr="005E5A48">
        <w:t xml:space="preserve"> and</w:t>
      </w:r>
      <w:r w:rsidRPr="005E5A48">
        <w:t xml:space="preserve"> </w:t>
      </w:r>
      <w:r w:rsidR="00263DA9">
        <w:t xml:space="preserve">possibly </w:t>
      </w:r>
      <w:proofErr w:type="spellStart"/>
      <w:r w:rsidR="00263DA9">
        <w:t>Ayios</w:t>
      </w:r>
      <w:proofErr w:type="spellEnd"/>
      <w:r w:rsidR="00263DA9">
        <w:t xml:space="preserve"> </w:t>
      </w:r>
      <w:proofErr w:type="spellStart"/>
      <w:r w:rsidR="000544BB" w:rsidRPr="005E5A48">
        <w:t>Epiktitos</w:t>
      </w:r>
      <w:r w:rsidR="00263DA9">
        <w:t>-</w:t>
      </w:r>
      <w:r w:rsidRPr="00263DA9">
        <w:rPr>
          <w:i/>
        </w:rPr>
        <w:t>Vrysi</w:t>
      </w:r>
      <w:proofErr w:type="spellEnd"/>
      <w:r w:rsidRPr="005E5A48">
        <w:t xml:space="preserve"> (Fabric F)</w:t>
      </w:r>
      <w:r w:rsidR="00BC48AC" w:rsidRPr="005E5A48">
        <w:t xml:space="preserve"> (</w:t>
      </w:r>
      <w:proofErr w:type="spellStart"/>
      <w:r w:rsidR="00BC48AC" w:rsidRPr="005E5A48">
        <w:t>Peltenburg</w:t>
      </w:r>
      <w:proofErr w:type="spellEnd"/>
      <w:r w:rsidR="00BC48AC" w:rsidRPr="005E5A48">
        <w:t xml:space="preserve"> 1982, 63-</w:t>
      </w:r>
      <w:r w:rsidR="00133D6C">
        <w:t>6</w:t>
      </w:r>
      <w:r w:rsidR="00BC48AC" w:rsidRPr="005E5A48">
        <w:t>4)</w:t>
      </w:r>
      <w:r w:rsidR="000544BB" w:rsidRPr="005E5A48">
        <w:t xml:space="preserve">. It </w:t>
      </w:r>
      <w:r w:rsidRPr="005E5A48">
        <w:t xml:space="preserve">is made from the same fabric as CW Types </w:t>
      </w:r>
      <w:r w:rsidR="000544BB" w:rsidRPr="005E5A48">
        <w:t>A and B but t</w:t>
      </w:r>
      <w:r w:rsidR="00BC48AC" w:rsidRPr="005E5A48">
        <w:t xml:space="preserve">he difference is </w:t>
      </w:r>
      <w:r w:rsidR="000544BB" w:rsidRPr="005E5A48">
        <w:t xml:space="preserve">that </w:t>
      </w:r>
      <w:r w:rsidRPr="005E5A48">
        <w:t xml:space="preserve">MBW is </w:t>
      </w:r>
      <w:r w:rsidR="00A918A3" w:rsidRPr="005E5A48">
        <w:t xml:space="preserve">made from a better </w:t>
      </w:r>
      <w:proofErr w:type="spellStart"/>
      <w:r w:rsidR="00A918A3" w:rsidRPr="005E5A48">
        <w:t>levi</w:t>
      </w:r>
      <w:r w:rsidR="00BC48AC" w:rsidRPr="005E5A48">
        <w:t>gated</w:t>
      </w:r>
      <w:proofErr w:type="spellEnd"/>
      <w:r w:rsidR="00BC48AC" w:rsidRPr="005E5A48">
        <w:t xml:space="preserve"> paste with smaller, better sorted inclusions and </w:t>
      </w:r>
      <w:r w:rsidR="000544BB" w:rsidRPr="005E5A48">
        <w:t xml:space="preserve">is mostly burnished to a very high sheen. It </w:t>
      </w:r>
      <w:r w:rsidR="00BC48AC" w:rsidRPr="005E5A48">
        <w:t xml:space="preserve">is </w:t>
      </w:r>
      <w:r w:rsidRPr="005E5A48">
        <w:t>found i</w:t>
      </w:r>
      <w:r w:rsidR="00BC48AC" w:rsidRPr="005E5A48">
        <w:t xml:space="preserve">n small shapes, including </w:t>
      </w:r>
      <w:proofErr w:type="spellStart"/>
      <w:r w:rsidR="00BC48AC" w:rsidRPr="005E5A48">
        <w:t>juglets</w:t>
      </w:r>
      <w:proofErr w:type="spellEnd"/>
      <w:r w:rsidR="00BC48AC" w:rsidRPr="005E5A48">
        <w:t xml:space="preserve">, </w:t>
      </w:r>
      <w:proofErr w:type="spellStart"/>
      <w:r w:rsidR="00BC48AC" w:rsidRPr="005E5A48">
        <w:t>holemouth</w:t>
      </w:r>
      <w:proofErr w:type="spellEnd"/>
      <w:r w:rsidR="00BC48AC" w:rsidRPr="005E5A48">
        <w:t xml:space="preserve"> vessels and </w:t>
      </w:r>
      <w:r w:rsidRPr="005E5A48">
        <w:t xml:space="preserve">hemispherical bowls. </w:t>
      </w:r>
      <w:r w:rsidR="001B4D45" w:rsidRPr="005E5A48">
        <w:t xml:space="preserve">Coarse Ware </w:t>
      </w:r>
      <w:r w:rsidR="00BC48AC" w:rsidRPr="005E5A48">
        <w:t>and MBW are found</w:t>
      </w:r>
      <w:r w:rsidR="001B4D45" w:rsidRPr="005E5A48">
        <w:t xml:space="preserve"> </w:t>
      </w:r>
      <w:r w:rsidR="00BC48AC" w:rsidRPr="005E5A48">
        <w:t xml:space="preserve">together in the earliest </w:t>
      </w:r>
      <w:r w:rsidR="001B4D45" w:rsidRPr="005E5A48">
        <w:t xml:space="preserve">deposits at </w:t>
      </w:r>
      <w:proofErr w:type="spellStart"/>
      <w:r w:rsidR="001B4D45" w:rsidRPr="005E5A48">
        <w:t>Philia</w:t>
      </w:r>
      <w:r w:rsidR="000544BB" w:rsidRPr="005E5A48">
        <w:t>-</w:t>
      </w:r>
      <w:r w:rsidR="000544BB" w:rsidRPr="00263DA9">
        <w:rPr>
          <w:i/>
        </w:rPr>
        <w:t>Drakos</w:t>
      </w:r>
      <w:proofErr w:type="spellEnd"/>
      <w:r w:rsidR="000544BB" w:rsidRPr="00263DA9">
        <w:rPr>
          <w:i/>
        </w:rPr>
        <w:t xml:space="preserve"> A</w:t>
      </w:r>
      <w:r w:rsidR="001B4D45" w:rsidRPr="005E5A48">
        <w:t xml:space="preserve"> (Watkins 1970,</w:t>
      </w:r>
      <w:r w:rsidR="000544BB" w:rsidRPr="005E5A48">
        <w:t xml:space="preserve"> 1972) and </w:t>
      </w:r>
      <w:proofErr w:type="spellStart"/>
      <w:r w:rsidR="000544BB" w:rsidRPr="005E5A48">
        <w:t>Dhali-</w:t>
      </w:r>
      <w:r w:rsidR="00263DA9">
        <w:rPr>
          <w:i/>
        </w:rPr>
        <w:t>Ag</w:t>
      </w:r>
      <w:r w:rsidR="000544BB" w:rsidRPr="00263DA9">
        <w:rPr>
          <w:i/>
        </w:rPr>
        <w:t>ridhi</w:t>
      </w:r>
      <w:proofErr w:type="spellEnd"/>
      <w:r w:rsidR="000544BB" w:rsidRPr="005E5A48">
        <w:t xml:space="preserve"> </w:t>
      </w:r>
      <w:r w:rsidR="00BC48AC" w:rsidRPr="005E5A48">
        <w:t>(</w:t>
      </w:r>
      <w:proofErr w:type="spellStart"/>
      <w:r w:rsidR="00BC48AC" w:rsidRPr="005E5A48">
        <w:t>Lehavy</w:t>
      </w:r>
      <w:proofErr w:type="spellEnd"/>
      <w:r w:rsidR="00BC48AC" w:rsidRPr="005E5A48">
        <w:t xml:space="preserve"> 1974) and </w:t>
      </w:r>
      <w:r w:rsidR="00A918A3" w:rsidRPr="005E5A48">
        <w:t xml:space="preserve">thus </w:t>
      </w:r>
      <w:r w:rsidR="00BC48AC" w:rsidRPr="005E5A48">
        <w:t xml:space="preserve">there is </w:t>
      </w:r>
      <w:r w:rsidRPr="005E5A48">
        <w:t xml:space="preserve">a relationship between the two </w:t>
      </w:r>
      <w:r w:rsidR="00BC48AC" w:rsidRPr="005E5A48">
        <w:t>that precedes the first decorated pottery. It is not surprising therefore, that they are made from the same clay, sourced from the same clay beds.</w:t>
      </w:r>
    </w:p>
    <w:p w14:paraId="3548F6EF" w14:textId="77777777" w:rsidR="00865985" w:rsidRPr="005E5A48" w:rsidRDefault="00BC48AC" w:rsidP="005E5A48">
      <w:pPr>
        <w:spacing w:line="360" w:lineRule="auto"/>
        <w:ind w:firstLine="720"/>
      </w:pPr>
      <w:r w:rsidRPr="005E5A48">
        <w:lastRenderedPageBreak/>
        <w:t>Amongst the decorated wares most</w:t>
      </w:r>
      <w:r w:rsidR="001B4D45" w:rsidRPr="005E5A48">
        <w:t xml:space="preserve"> vessels are either slipped or painted, or both. Slips are usually fine clay suspensions into which a vessel would be repeatedly dipped and these repeated </w:t>
      </w:r>
      <w:proofErr w:type="spellStart"/>
      <w:r w:rsidR="001B4D45" w:rsidRPr="005E5A48">
        <w:t>dippings</w:t>
      </w:r>
      <w:proofErr w:type="spellEnd"/>
      <w:r w:rsidR="001B4D45" w:rsidRPr="005E5A48">
        <w:t xml:space="preserve"> can appear as layers in the slip. Slips may be thin or thick depending on the viscosity of the clay suspension, or the number of times a vessel is dipped. On some occasions the characteristic red paint of </w:t>
      </w:r>
      <w:r w:rsidRPr="005E5A48">
        <w:t>RMP</w:t>
      </w:r>
      <w:r w:rsidR="001B4D45" w:rsidRPr="005E5A48">
        <w:t xml:space="preserve"> can be a</w:t>
      </w:r>
      <w:r w:rsidRPr="005E5A48">
        <w:t>pplied in the same manner as a self-slip,</w:t>
      </w:r>
      <w:r w:rsidR="001B4D45" w:rsidRPr="005E5A48">
        <w:t xml:space="preserve"> while on other occasions paint has been visibly applied with a brush. In almost all instances both monochrome wares and the painted wa</w:t>
      </w:r>
      <w:r w:rsidR="006D69F8" w:rsidRPr="005E5A48">
        <w:t>res are burnished. Burnishing was probably</w:t>
      </w:r>
      <w:r w:rsidR="001B4D45" w:rsidRPr="005E5A48">
        <w:t xml:space="preserve"> </w:t>
      </w:r>
      <w:r w:rsidR="008755EA" w:rsidRPr="005E5A48">
        <w:t xml:space="preserve">undertaken with a </w:t>
      </w:r>
      <w:r w:rsidR="006D69F8" w:rsidRPr="005E5A48">
        <w:t xml:space="preserve">small </w:t>
      </w:r>
      <w:r w:rsidR="008755EA" w:rsidRPr="005E5A48">
        <w:t xml:space="preserve">pebble. </w:t>
      </w:r>
      <w:r w:rsidR="001B4D45" w:rsidRPr="005E5A48">
        <w:t>Burnishing occurs after the slip and paint has been applied, and when the vessel is still leather hard. The monochrome wares, and some of the painted wares</w:t>
      </w:r>
      <w:r w:rsidR="008755EA" w:rsidRPr="005E5A48">
        <w:t xml:space="preserve"> are burnished to a very high sheen (for example </w:t>
      </w:r>
      <w:proofErr w:type="spellStart"/>
      <w:r w:rsidR="008755EA" w:rsidRPr="005E5A48">
        <w:t>Cb</w:t>
      </w:r>
      <w:proofErr w:type="spellEnd"/>
      <w:r w:rsidR="008755EA" w:rsidRPr="005E5A48">
        <w:t xml:space="preserve"> pottery</w:t>
      </w:r>
      <w:r w:rsidR="001B4D45" w:rsidRPr="005E5A48">
        <w:t xml:space="preserve">). </w:t>
      </w:r>
    </w:p>
    <w:p w14:paraId="4B35FD33" w14:textId="77777777" w:rsidR="001B4D45" w:rsidRPr="005E5A48" w:rsidRDefault="008755EA" w:rsidP="005E5A48">
      <w:pPr>
        <w:spacing w:line="360" w:lineRule="auto"/>
        <w:ind w:firstLine="720"/>
      </w:pPr>
      <w:r w:rsidRPr="005E5A48">
        <w:t>Red-on-White Ware,</w:t>
      </w:r>
      <w:r w:rsidR="001B4D45" w:rsidRPr="005E5A48">
        <w:t xml:space="preserve"> </w:t>
      </w:r>
      <w:proofErr w:type="spellStart"/>
      <w:r w:rsidR="001B4D45" w:rsidRPr="005E5A48">
        <w:t>Cb</w:t>
      </w:r>
      <w:proofErr w:type="spellEnd"/>
      <w:r w:rsidR="001B4D45" w:rsidRPr="005E5A48">
        <w:t xml:space="preserve"> and </w:t>
      </w:r>
      <w:proofErr w:type="spellStart"/>
      <w:r w:rsidR="001B4D45" w:rsidRPr="005E5A48">
        <w:t>PCb</w:t>
      </w:r>
      <w:proofErr w:type="spellEnd"/>
      <w:r w:rsidR="001B4D45" w:rsidRPr="005E5A48">
        <w:t>, are usually decorated in red motifs after applying a self, or white slip to the surface of the vessel. In many instances it appears that the contrast of red and white was particularly desired as darker fabrics are more likely to have a slip than light fabrics. Designs are applied to</w:t>
      </w:r>
      <w:r w:rsidRPr="005E5A48">
        <w:t xml:space="preserve"> the vessel with a small ‘brush’</w:t>
      </w:r>
      <w:r w:rsidR="001B4D45" w:rsidRPr="005E5A48">
        <w:t>. Early in the sequence these are executed in broad bold strokes, but later, multiple brush technique is used a</w:t>
      </w:r>
      <w:r w:rsidRPr="005E5A48">
        <w:t>nd designs tend to become more ‘wispy’</w:t>
      </w:r>
      <w:r w:rsidR="001B4D45" w:rsidRPr="005E5A48">
        <w:t xml:space="preserve">. </w:t>
      </w:r>
    </w:p>
    <w:p w14:paraId="713F6737" w14:textId="77777777" w:rsidR="008755EA" w:rsidRPr="005E5A48" w:rsidRDefault="008755EA" w:rsidP="005E5A48">
      <w:pPr>
        <w:spacing w:line="360" w:lineRule="auto"/>
      </w:pPr>
    </w:p>
    <w:p w14:paraId="28679315" w14:textId="77777777" w:rsidR="008755EA" w:rsidRPr="005E5A48" w:rsidRDefault="008755EA" w:rsidP="005E5A48">
      <w:pPr>
        <w:spacing w:line="360" w:lineRule="auto"/>
        <w:rPr>
          <w:i/>
        </w:rPr>
      </w:pPr>
      <w:r w:rsidRPr="005E5A48">
        <w:rPr>
          <w:i/>
        </w:rPr>
        <w:t>Early Chalcolithic</w:t>
      </w:r>
    </w:p>
    <w:p w14:paraId="288247E6" w14:textId="1CA4E9F1" w:rsidR="00061B68" w:rsidRPr="005E5A48" w:rsidRDefault="008755EA" w:rsidP="005E5A48">
      <w:pPr>
        <w:spacing w:line="360" w:lineRule="auto"/>
      </w:pPr>
      <w:r w:rsidRPr="005E5A48">
        <w:t>T</w:t>
      </w:r>
      <w:r w:rsidR="00942217" w:rsidRPr="005E5A48">
        <w:t xml:space="preserve">he Early Chalcolithic period is </w:t>
      </w:r>
      <w:r w:rsidR="005A75D5" w:rsidRPr="005E5A48">
        <w:t xml:space="preserve">less </w:t>
      </w:r>
      <w:r w:rsidR="00942217" w:rsidRPr="005E5A48">
        <w:t>well</w:t>
      </w:r>
      <w:r w:rsidR="00007E51" w:rsidRPr="005E5A48">
        <w:t xml:space="preserve"> documented</w:t>
      </w:r>
      <w:r w:rsidR="00942217" w:rsidRPr="005E5A48">
        <w:t xml:space="preserve"> than either the Late Neolithic or the Middle and Late Chalcolithic periods. This is because fewer sites have been excavated and pottery assemblages are generally smaller than on the large Neolithic and Middle Chalcolithic settlements</w:t>
      </w:r>
      <w:r w:rsidR="00007E51" w:rsidRPr="005E5A48">
        <w:t>. P</w:t>
      </w:r>
      <w:r w:rsidRPr="005E5A48">
        <w:t>ublic</w:t>
      </w:r>
      <w:r w:rsidR="00007E51" w:rsidRPr="005E5A48">
        <w:t>ation of the final field reports</w:t>
      </w:r>
      <w:r w:rsidRPr="005E5A48">
        <w:t xml:space="preserve"> </w:t>
      </w:r>
      <w:r w:rsidR="00942217" w:rsidRPr="005E5A48">
        <w:t xml:space="preserve">for </w:t>
      </w:r>
      <w:proofErr w:type="spellStart"/>
      <w:r w:rsidR="00942217" w:rsidRPr="005E5A48">
        <w:t>Kissonerga-</w:t>
      </w:r>
      <w:r w:rsidR="00942217" w:rsidRPr="00263DA9">
        <w:rPr>
          <w:i/>
        </w:rPr>
        <w:t>Mylouthkia</w:t>
      </w:r>
      <w:proofErr w:type="spellEnd"/>
      <w:r w:rsidR="00572642" w:rsidRPr="005E5A48">
        <w:t xml:space="preserve"> </w:t>
      </w:r>
      <w:r w:rsidR="00007E51" w:rsidRPr="005E5A48">
        <w:t xml:space="preserve">in the </w:t>
      </w:r>
      <w:r w:rsidRPr="005E5A48">
        <w:t>west of the island</w:t>
      </w:r>
      <w:r w:rsidR="00942217" w:rsidRPr="005E5A48">
        <w:t xml:space="preserve"> (</w:t>
      </w:r>
      <w:proofErr w:type="spellStart"/>
      <w:r w:rsidR="00942217" w:rsidRPr="005E5A48">
        <w:t>Peltenburg</w:t>
      </w:r>
      <w:proofErr w:type="spellEnd"/>
      <w:r w:rsidR="00942217" w:rsidRPr="005E5A48">
        <w:t xml:space="preserve"> et al. 2003</w:t>
      </w:r>
      <w:r w:rsidR="0062118E" w:rsidRPr="005E5A48">
        <w:t>)</w:t>
      </w:r>
      <w:r w:rsidRPr="005E5A48">
        <w:t xml:space="preserve"> and </w:t>
      </w:r>
      <w:r w:rsidR="00007E51" w:rsidRPr="005E5A48">
        <w:t xml:space="preserve">for </w:t>
      </w:r>
      <w:proofErr w:type="spellStart"/>
      <w:r w:rsidR="00016B6D" w:rsidRPr="00263DA9">
        <w:rPr>
          <w:i/>
        </w:rPr>
        <w:t>Ayious</w:t>
      </w:r>
      <w:proofErr w:type="spellEnd"/>
      <w:r w:rsidR="008475FA" w:rsidRPr="005E5A48">
        <w:t xml:space="preserve"> (</w:t>
      </w:r>
      <w:r w:rsidR="008475FA" w:rsidRPr="005E5A48">
        <w:rPr>
          <w:i/>
        </w:rPr>
        <w:t>VVP 8</w:t>
      </w:r>
      <w:r w:rsidR="008475FA" w:rsidRPr="005E5A48">
        <w:t>)</w:t>
      </w:r>
      <w:r w:rsidR="00007E51" w:rsidRPr="005E5A48">
        <w:t>, has</w:t>
      </w:r>
      <w:r w:rsidR="00016B6D" w:rsidRPr="005E5A48">
        <w:t xml:space="preserve"> </w:t>
      </w:r>
      <w:r w:rsidR="00007E51" w:rsidRPr="005E5A48">
        <w:t>significantly added to our understanding of</w:t>
      </w:r>
      <w:r w:rsidRPr="005E5A48">
        <w:t xml:space="preserve"> this important </w:t>
      </w:r>
      <w:r w:rsidR="00E11389" w:rsidRPr="005E5A48">
        <w:t>cultural</w:t>
      </w:r>
      <w:r w:rsidR="00007E51" w:rsidRPr="005E5A48">
        <w:t xml:space="preserve"> </w:t>
      </w:r>
      <w:r w:rsidR="00572642" w:rsidRPr="005E5A48">
        <w:t>period.</w:t>
      </w:r>
      <w:r w:rsidR="00567A3F" w:rsidRPr="005E5A48">
        <w:t xml:space="preserve"> In addition, there are </w:t>
      </w:r>
      <w:r w:rsidR="00942217" w:rsidRPr="005E5A48">
        <w:t xml:space="preserve">small </w:t>
      </w:r>
      <w:r w:rsidR="00572642" w:rsidRPr="005E5A48">
        <w:t xml:space="preserve">assemblages from </w:t>
      </w:r>
      <w:proofErr w:type="spellStart"/>
      <w:r w:rsidR="00942217" w:rsidRPr="005E5A48">
        <w:t>Kissonerga-</w:t>
      </w:r>
      <w:r w:rsidR="00942217" w:rsidRPr="00263DA9">
        <w:rPr>
          <w:i/>
        </w:rPr>
        <w:t>Mosphilia</w:t>
      </w:r>
      <w:proofErr w:type="spellEnd"/>
      <w:r w:rsidR="00942217" w:rsidRPr="005E5A48">
        <w:t xml:space="preserve"> (</w:t>
      </w:r>
      <w:proofErr w:type="spellStart"/>
      <w:r w:rsidR="00942217" w:rsidRPr="005E5A48">
        <w:t>Peltenburg</w:t>
      </w:r>
      <w:proofErr w:type="spellEnd"/>
      <w:r w:rsidR="00942217" w:rsidRPr="005E5A48">
        <w:t xml:space="preserve"> et al. 1998</w:t>
      </w:r>
      <w:r w:rsidR="00567A3F" w:rsidRPr="005E5A48">
        <w:t xml:space="preserve">), </w:t>
      </w:r>
      <w:proofErr w:type="spellStart"/>
      <w:r w:rsidR="00572642" w:rsidRPr="005E5A48">
        <w:t>Maa-</w:t>
      </w:r>
      <w:r w:rsidR="00572642" w:rsidRPr="00263DA9">
        <w:rPr>
          <w:i/>
        </w:rPr>
        <w:t>Palaeokastro</w:t>
      </w:r>
      <w:proofErr w:type="spellEnd"/>
      <w:r w:rsidR="00572642" w:rsidRPr="005E5A48">
        <w:t xml:space="preserve"> </w:t>
      </w:r>
      <w:r w:rsidR="00567A3F" w:rsidRPr="005E5A48">
        <w:t>(Bolger 1988</w:t>
      </w:r>
      <w:r w:rsidR="00115D99" w:rsidRPr="005E5A48">
        <w:t>b</w:t>
      </w:r>
      <w:r w:rsidR="00942217" w:rsidRPr="005E5A48">
        <w:t xml:space="preserve">) and </w:t>
      </w:r>
      <w:proofErr w:type="spellStart"/>
      <w:r w:rsidR="00942217" w:rsidRPr="00263DA9">
        <w:rPr>
          <w:i/>
        </w:rPr>
        <w:t>Tenta</w:t>
      </w:r>
      <w:proofErr w:type="spellEnd"/>
      <w:r w:rsidR="00567A3F" w:rsidRPr="005E5A48">
        <w:t xml:space="preserve"> (Baird in </w:t>
      </w:r>
      <w:r w:rsidR="00567A3F" w:rsidRPr="005E5A48">
        <w:rPr>
          <w:i/>
        </w:rPr>
        <w:t>VVP 7</w:t>
      </w:r>
      <w:r w:rsidR="00567A3F" w:rsidRPr="005E5A48">
        <w:t>)</w:t>
      </w:r>
      <w:r w:rsidR="00572642" w:rsidRPr="005E5A48">
        <w:t xml:space="preserve">. </w:t>
      </w:r>
      <w:r w:rsidR="00115D99" w:rsidRPr="005E5A48">
        <w:t xml:space="preserve">The earliest levels at </w:t>
      </w:r>
      <w:proofErr w:type="spellStart"/>
      <w:r w:rsidR="00115D99" w:rsidRPr="005E5A48">
        <w:t>Erimi-</w:t>
      </w:r>
      <w:r w:rsidR="00115D99" w:rsidRPr="00263DA9">
        <w:rPr>
          <w:i/>
        </w:rPr>
        <w:t>Pamboula</w:t>
      </w:r>
      <w:proofErr w:type="spellEnd"/>
      <w:r w:rsidR="00115D99" w:rsidRPr="005E5A48">
        <w:t xml:space="preserve"> </w:t>
      </w:r>
      <w:r w:rsidR="00F139D8" w:rsidRPr="005E5A48">
        <w:t xml:space="preserve">have been </w:t>
      </w:r>
      <w:r w:rsidR="00115D99" w:rsidRPr="005E5A48">
        <w:t>date</w:t>
      </w:r>
      <w:r w:rsidR="00F139D8" w:rsidRPr="005E5A48">
        <w:t>d</w:t>
      </w:r>
      <w:r w:rsidR="00115D99" w:rsidRPr="005E5A48">
        <w:t xml:space="preserve"> to the Early Chalcolithic period</w:t>
      </w:r>
      <w:r w:rsidR="00F139D8" w:rsidRPr="005E5A48">
        <w:t xml:space="preserve"> on the basis of similarities in the pottery with other sites</w:t>
      </w:r>
      <w:r w:rsidR="00115D99" w:rsidRPr="005E5A48">
        <w:t xml:space="preserve"> (Bolger 1988a</w:t>
      </w:r>
      <w:r w:rsidR="00F139D8" w:rsidRPr="005E5A48">
        <w:t>, 32</w:t>
      </w:r>
      <w:r w:rsidR="00115D99" w:rsidRPr="005E5A48">
        <w:t>) and t</w:t>
      </w:r>
      <w:r w:rsidR="00572642" w:rsidRPr="005E5A48">
        <w:t>he</w:t>
      </w:r>
      <w:r w:rsidR="00263DA9">
        <w:t xml:space="preserve"> final phase at </w:t>
      </w:r>
      <w:proofErr w:type="spellStart"/>
      <w:r w:rsidR="00263DA9">
        <w:t>Ayios</w:t>
      </w:r>
      <w:proofErr w:type="spellEnd"/>
      <w:r w:rsidR="00263DA9">
        <w:t xml:space="preserve"> </w:t>
      </w:r>
      <w:proofErr w:type="spellStart"/>
      <w:r w:rsidR="00263DA9">
        <w:t>Epiktitos-</w:t>
      </w:r>
      <w:r w:rsidR="00572642" w:rsidRPr="00263DA9">
        <w:rPr>
          <w:i/>
        </w:rPr>
        <w:t>Vrysi</w:t>
      </w:r>
      <w:proofErr w:type="spellEnd"/>
      <w:r w:rsidR="00572642" w:rsidRPr="00263DA9">
        <w:rPr>
          <w:i/>
        </w:rPr>
        <w:t xml:space="preserve"> </w:t>
      </w:r>
      <w:r w:rsidR="00572642" w:rsidRPr="005E5A48">
        <w:t>on the north coast is also recorded as being transitional int</w:t>
      </w:r>
      <w:r w:rsidR="00115D99" w:rsidRPr="005E5A48">
        <w:t xml:space="preserve">o the Early Chalcolithic </w:t>
      </w:r>
      <w:r w:rsidR="00572642" w:rsidRPr="005E5A48">
        <w:t>(</w:t>
      </w:r>
      <w:proofErr w:type="spellStart"/>
      <w:r w:rsidR="00572642" w:rsidRPr="005E5A48">
        <w:t>Peltenburg</w:t>
      </w:r>
      <w:proofErr w:type="spellEnd"/>
      <w:r w:rsidR="00572642" w:rsidRPr="005E5A48">
        <w:t xml:space="preserve"> 1982, 74). </w:t>
      </w:r>
      <w:r w:rsidR="00A145D6" w:rsidRPr="005E5A48">
        <w:t>Al</w:t>
      </w:r>
      <w:r w:rsidR="00C840D1" w:rsidRPr="005E5A48">
        <w:t>tho</w:t>
      </w:r>
      <w:r w:rsidR="000544BB" w:rsidRPr="005E5A48">
        <w:t xml:space="preserve">ugh above </w:t>
      </w:r>
      <w:r w:rsidR="000E1FA6" w:rsidRPr="005E5A48">
        <w:t>ground settlements were</w:t>
      </w:r>
      <w:r w:rsidR="00C840D1" w:rsidRPr="005E5A48">
        <w:t xml:space="preserve"> abandoned at the end of the Late Neolithic period in favo</w:t>
      </w:r>
      <w:r w:rsidR="00F139D8" w:rsidRPr="005E5A48">
        <w:t>ur of semi- and fully-subterranean features</w:t>
      </w:r>
      <w:r w:rsidR="00C840D1" w:rsidRPr="005E5A48">
        <w:t xml:space="preserve">, </w:t>
      </w:r>
      <w:r w:rsidR="00942217" w:rsidRPr="005E5A48">
        <w:t>Knapp (2013, 192) has argued</w:t>
      </w:r>
      <w:r w:rsidR="00115D99" w:rsidRPr="005E5A48">
        <w:t xml:space="preserve"> that there is a continuous radiocarbon chronology</w:t>
      </w:r>
      <w:r w:rsidR="00942217" w:rsidRPr="005E5A48">
        <w:t xml:space="preserve"> for the transition</w:t>
      </w:r>
      <w:r w:rsidR="00C840D1" w:rsidRPr="005E5A48">
        <w:t>. Indeed certain types of ceramics</w:t>
      </w:r>
      <w:r w:rsidR="00942217" w:rsidRPr="005E5A48">
        <w:t xml:space="preserve"> carry on across the transition virtually unchanged</w:t>
      </w:r>
      <w:r w:rsidR="00C840D1" w:rsidRPr="005E5A48">
        <w:t xml:space="preserve"> (for example,</w:t>
      </w:r>
      <w:r w:rsidR="00942217" w:rsidRPr="005E5A48">
        <w:t xml:space="preserve"> coarse wares), while other elements of the ceramic repertoire cha</w:t>
      </w:r>
      <w:r w:rsidR="00C840D1" w:rsidRPr="005E5A48">
        <w:t>nge markedly, such as vessel morphology</w:t>
      </w:r>
      <w:r w:rsidR="00942217" w:rsidRPr="005E5A48">
        <w:t xml:space="preserve"> and the introduction of new </w:t>
      </w:r>
      <w:r w:rsidR="00942217" w:rsidRPr="005E5A48">
        <w:lastRenderedPageBreak/>
        <w:t xml:space="preserve">fabrics. </w:t>
      </w:r>
      <w:r w:rsidR="000E1FA6" w:rsidRPr="005E5A48">
        <w:t xml:space="preserve">As </w:t>
      </w:r>
      <w:r w:rsidR="00C840D1" w:rsidRPr="005E5A48">
        <w:t xml:space="preserve">pottery </w:t>
      </w:r>
      <w:r w:rsidR="000E1FA6" w:rsidRPr="005E5A48">
        <w:t xml:space="preserve">manufacturing </w:t>
      </w:r>
      <w:r w:rsidR="00C840D1" w:rsidRPr="005E5A48">
        <w:t xml:space="preserve">requires </w:t>
      </w:r>
      <w:r w:rsidR="000E1FA6" w:rsidRPr="005E5A48">
        <w:t>a population to be largely sedentary it is unclear to what extent Early Chalcolithic society was more mobile than previously. The gradual increase in the reliance on deer as a food staple</w:t>
      </w:r>
      <w:r w:rsidR="00133D6C">
        <w:t xml:space="preserve"> (Croft 1991, 75)</w:t>
      </w:r>
      <w:r w:rsidR="002A1994" w:rsidRPr="005E5A48">
        <w:t xml:space="preserve"> </w:t>
      </w:r>
      <w:r w:rsidR="000E1FA6" w:rsidRPr="005E5A48">
        <w:t>suggests that mobility was a feature of subsistence activities of some of the population, while other members of the population may have lived seasonally, or year round in small ca</w:t>
      </w:r>
      <w:r w:rsidR="000544BB" w:rsidRPr="005E5A48">
        <w:t>mps</w:t>
      </w:r>
      <w:r w:rsidR="000E1FA6" w:rsidRPr="005E5A48">
        <w:t xml:space="preserve"> </w:t>
      </w:r>
      <w:r w:rsidR="000544BB" w:rsidRPr="005E5A48">
        <w:t>(</w:t>
      </w:r>
      <w:proofErr w:type="spellStart"/>
      <w:r w:rsidR="000E1FA6" w:rsidRPr="00D31FAA">
        <w:rPr>
          <w:i/>
        </w:rPr>
        <w:t>Ayious</w:t>
      </w:r>
      <w:proofErr w:type="spellEnd"/>
      <w:r w:rsidR="000544BB" w:rsidRPr="005E5A48">
        <w:t>?)</w:t>
      </w:r>
      <w:r w:rsidR="000E1FA6" w:rsidRPr="005E5A48">
        <w:t>.  Whatever the case, c</w:t>
      </w:r>
      <w:r w:rsidR="00942217" w:rsidRPr="005E5A48">
        <w:t>entral to understa</w:t>
      </w:r>
      <w:r w:rsidR="00F139D8" w:rsidRPr="005E5A48">
        <w:t xml:space="preserve">nding the transition is how </w:t>
      </w:r>
      <w:r w:rsidR="00942217" w:rsidRPr="005E5A48">
        <w:t>new pottery styles evolve</w:t>
      </w:r>
      <w:r w:rsidR="000E1FA6" w:rsidRPr="005E5A48">
        <w:t>d</w:t>
      </w:r>
      <w:r w:rsidR="00942217" w:rsidRPr="005E5A48">
        <w:t>, how they might h</w:t>
      </w:r>
      <w:r w:rsidR="00C840D1" w:rsidRPr="005E5A48">
        <w:t>ave been used and why some elements changed while others carried on</w:t>
      </w:r>
      <w:r w:rsidR="000E1FA6" w:rsidRPr="005E5A48">
        <w:t xml:space="preserve"> unchanged</w:t>
      </w:r>
      <w:r w:rsidR="00C840D1" w:rsidRPr="005E5A48">
        <w:t>.</w:t>
      </w:r>
      <w:r w:rsidR="004028E6">
        <w:t xml:space="preserve"> </w:t>
      </w:r>
      <w:r w:rsidR="004028E6" w:rsidRPr="004028E6">
        <w:rPr>
          <w:highlight w:val="yellow"/>
        </w:rPr>
        <w:t>The rather sudden appearance of smaller flasks with pointed bases may indicate a shift to greater mobility, if comparisons with later periods are anything to go by. Middle Bronze Age Red Polished Spindle Bottles</w:t>
      </w:r>
      <w:r w:rsidR="004028E6">
        <w:rPr>
          <w:highlight w:val="yellow"/>
        </w:rPr>
        <w:t>,</w:t>
      </w:r>
      <w:r w:rsidR="004028E6" w:rsidRPr="004028E6">
        <w:rPr>
          <w:highlight w:val="yellow"/>
        </w:rPr>
        <w:t xml:space="preserve"> for example, were frequently used in </w:t>
      </w:r>
      <w:r w:rsidR="004028E6">
        <w:rPr>
          <w:highlight w:val="yellow"/>
        </w:rPr>
        <w:t xml:space="preserve">the </w:t>
      </w:r>
      <w:r w:rsidR="004028E6" w:rsidRPr="004028E6">
        <w:rPr>
          <w:highlight w:val="yellow"/>
        </w:rPr>
        <w:t xml:space="preserve">transportation </w:t>
      </w:r>
      <w:r w:rsidR="004028E6">
        <w:rPr>
          <w:highlight w:val="yellow"/>
        </w:rPr>
        <w:t xml:space="preserve">of luxury fluids </w:t>
      </w:r>
      <w:r w:rsidR="004028E6" w:rsidRPr="004028E6">
        <w:rPr>
          <w:highlight w:val="yellow"/>
        </w:rPr>
        <w:t xml:space="preserve">and their </w:t>
      </w:r>
      <w:r w:rsidR="00652E4C">
        <w:rPr>
          <w:highlight w:val="yellow"/>
        </w:rPr>
        <w:t xml:space="preserve">shape aided their easy movement </w:t>
      </w:r>
      <w:r w:rsidR="004028E6" w:rsidRPr="004028E6">
        <w:rPr>
          <w:highlight w:val="yellow"/>
        </w:rPr>
        <w:t xml:space="preserve">as the long thin form balanced the weight of the vessel. The </w:t>
      </w:r>
      <w:r w:rsidR="001632AB">
        <w:rPr>
          <w:highlight w:val="yellow"/>
        </w:rPr>
        <w:t xml:space="preserve">pointed </w:t>
      </w:r>
      <w:r w:rsidR="001632AB" w:rsidRPr="00652E4C">
        <w:rPr>
          <w:i/>
          <w:highlight w:val="yellow"/>
        </w:rPr>
        <w:t>solid</w:t>
      </w:r>
      <w:r w:rsidR="004028E6">
        <w:rPr>
          <w:highlight w:val="yellow"/>
        </w:rPr>
        <w:t xml:space="preserve"> bases of Early Chalcolithic flasks</w:t>
      </w:r>
      <w:r w:rsidR="004028E6" w:rsidRPr="004028E6">
        <w:rPr>
          <w:highlight w:val="yellow"/>
        </w:rPr>
        <w:t xml:space="preserve"> </w:t>
      </w:r>
      <w:r w:rsidR="00652E4C">
        <w:rPr>
          <w:highlight w:val="yellow"/>
        </w:rPr>
        <w:t xml:space="preserve">also determine their use to a certain extent. The flasks could not stand up unaided so were more likely suspended from rope or in a net. The pointed base </w:t>
      </w:r>
      <w:r w:rsidR="004028E6" w:rsidRPr="004028E6">
        <w:rPr>
          <w:highlight w:val="yellow"/>
        </w:rPr>
        <w:t xml:space="preserve">added </w:t>
      </w:r>
      <w:r w:rsidR="004028E6">
        <w:rPr>
          <w:highlight w:val="yellow"/>
        </w:rPr>
        <w:t>‘</w:t>
      </w:r>
      <w:r w:rsidR="004028E6" w:rsidRPr="004028E6">
        <w:rPr>
          <w:highlight w:val="yellow"/>
        </w:rPr>
        <w:t>ballast</w:t>
      </w:r>
      <w:r w:rsidR="004028E6">
        <w:rPr>
          <w:highlight w:val="yellow"/>
        </w:rPr>
        <w:t>’</w:t>
      </w:r>
      <w:r w:rsidR="004028E6" w:rsidRPr="004028E6">
        <w:rPr>
          <w:highlight w:val="yellow"/>
        </w:rPr>
        <w:t xml:space="preserve"> </w:t>
      </w:r>
      <w:r w:rsidR="004028E6">
        <w:rPr>
          <w:highlight w:val="yellow"/>
        </w:rPr>
        <w:t xml:space="preserve">to the base of </w:t>
      </w:r>
      <w:r w:rsidR="00652E4C">
        <w:rPr>
          <w:highlight w:val="yellow"/>
        </w:rPr>
        <w:t xml:space="preserve">the </w:t>
      </w:r>
      <w:r w:rsidR="004028E6" w:rsidRPr="004028E6">
        <w:rPr>
          <w:highlight w:val="yellow"/>
        </w:rPr>
        <w:t>vessel</w:t>
      </w:r>
      <w:r w:rsidR="00652E4C">
        <w:rPr>
          <w:highlight w:val="yellow"/>
        </w:rPr>
        <w:t xml:space="preserve"> to aid balance</w:t>
      </w:r>
      <w:r w:rsidR="004028E6" w:rsidRPr="004028E6">
        <w:rPr>
          <w:highlight w:val="yellow"/>
        </w:rPr>
        <w:t>. Although completely speculative the idea that these flasks ‘moved’</w:t>
      </w:r>
      <w:r w:rsidR="004028E6">
        <w:rPr>
          <w:highlight w:val="yellow"/>
        </w:rPr>
        <w:t xml:space="preserve">, </w:t>
      </w:r>
      <w:r w:rsidR="004028E6" w:rsidRPr="004028E6">
        <w:rPr>
          <w:highlight w:val="yellow"/>
        </w:rPr>
        <w:t>either wit</w:t>
      </w:r>
      <w:r w:rsidR="00652E4C">
        <w:rPr>
          <w:highlight w:val="yellow"/>
        </w:rPr>
        <w:t xml:space="preserve">h their owners </w:t>
      </w:r>
      <w:r w:rsidR="004028E6" w:rsidRPr="004028E6">
        <w:rPr>
          <w:highlight w:val="yellow"/>
        </w:rPr>
        <w:t>as a water container, or as a container for transport</w:t>
      </w:r>
      <w:r w:rsidR="004028E6">
        <w:rPr>
          <w:highlight w:val="yellow"/>
        </w:rPr>
        <w:t xml:space="preserve">ed </w:t>
      </w:r>
      <w:r w:rsidR="00652E4C">
        <w:rPr>
          <w:highlight w:val="yellow"/>
        </w:rPr>
        <w:t xml:space="preserve">(traded?) </w:t>
      </w:r>
      <w:r w:rsidR="004028E6">
        <w:rPr>
          <w:highlight w:val="yellow"/>
        </w:rPr>
        <w:t>fluids</w:t>
      </w:r>
      <w:r w:rsidR="00652E4C">
        <w:rPr>
          <w:highlight w:val="yellow"/>
        </w:rPr>
        <w:t>, is therefore, not inconceivable.</w:t>
      </w:r>
    </w:p>
    <w:p w14:paraId="290D1008" w14:textId="0DC6AFEA" w:rsidR="00AC25C9" w:rsidRPr="005E5A48" w:rsidRDefault="00F139D8" w:rsidP="005E5A48">
      <w:pPr>
        <w:spacing w:line="360" w:lineRule="auto"/>
        <w:ind w:firstLine="600"/>
      </w:pPr>
      <w:r w:rsidRPr="005E5A48">
        <w:t>Leaving aside local variation in fabrics and finishes, there is broad similarity</w:t>
      </w:r>
      <w:r w:rsidR="00F6205F" w:rsidRPr="005E5A48">
        <w:t xml:space="preserve"> in the </w:t>
      </w:r>
      <w:r w:rsidR="00572642" w:rsidRPr="005E5A48">
        <w:t>Early Chalcolithic assemblages</w:t>
      </w:r>
      <w:r w:rsidR="00F6205F" w:rsidRPr="005E5A48">
        <w:t xml:space="preserve"> across</w:t>
      </w:r>
      <w:r w:rsidRPr="005E5A48">
        <w:t xml:space="preserve"> the island. G</w:t>
      </w:r>
      <w:r w:rsidR="00061B68" w:rsidRPr="005E5A48">
        <w:t xml:space="preserve">one is the distinctive </w:t>
      </w:r>
      <w:r w:rsidR="00F6205F" w:rsidRPr="005E5A48">
        <w:t>regional variation</w:t>
      </w:r>
      <w:r w:rsidR="00D31FAA">
        <w:t xml:space="preserve"> of the Late Neolithic RW</w:t>
      </w:r>
      <w:r w:rsidR="004409AD" w:rsidRPr="005E5A48">
        <w:t>/</w:t>
      </w:r>
      <w:proofErr w:type="spellStart"/>
      <w:r w:rsidR="004409AD" w:rsidRPr="005E5A48">
        <w:t>Cb</w:t>
      </w:r>
      <w:proofErr w:type="spellEnd"/>
      <w:r w:rsidR="004409AD" w:rsidRPr="005E5A48">
        <w:t xml:space="preserve"> traditions</w:t>
      </w:r>
      <w:r w:rsidR="00F6205F" w:rsidRPr="005E5A48">
        <w:t xml:space="preserve">. </w:t>
      </w:r>
      <w:r w:rsidR="00061B68" w:rsidRPr="005E5A48">
        <w:t>Instead, by the beginning of the fourth mille</w:t>
      </w:r>
      <w:r w:rsidRPr="005E5A48">
        <w:t>nnium BC, sim</w:t>
      </w:r>
      <w:r w:rsidR="00517CEF" w:rsidRPr="005E5A48">
        <w:t>ilar shapes and surface treatments</w:t>
      </w:r>
      <w:r w:rsidRPr="005E5A48">
        <w:t xml:space="preserve"> are </w:t>
      </w:r>
      <w:r w:rsidR="00517CEF" w:rsidRPr="005E5A48">
        <w:t>found in the assemblages of most Early</w:t>
      </w:r>
      <w:r w:rsidR="00AC25C9" w:rsidRPr="005E5A48">
        <w:t xml:space="preserve"> Chalcolithic contexts</w:t>
      </w:r>
      <w:r w:rsidR="00517CEF" w:rsidRPr="005E5A48">
        <w:t>. There are exceptions; absences of certain fabrics or surface treatments, a preponderance of one type of finish over another, etc</w:t>
      </w:r>
      <w:r w:rsidR="00F6205F" w:rsidRPr="005E5A48">
        <w:t>.</w:t>
      </w:r>
      <w:r w:rsidR="00517CEF" w:rsidRPr="005E5A48">
        <w:t xml:space="preserve">, but these </w:t>
      </w:r>
      <w:r w:rsidR="000544BB" w:rsidRPr="005E5A48">
        <w:t xml:space="preserve">may be due to chronological variation as the period is not well dated, and anyway, </w:t>
      </w:r>
      <w:r w:rsidR="00517CEF" w:rsidRPr="005E5A48">
        <w:t>are to be expected when pottery is manufactured locally</w:t>
      </w:r>
      <w:r w:rsidR="000A32A7" w:rsidRPr="005E5A48">
        <w:t>.</w:t>
      </w:r>
      <w:r w:rsidR="00F6205F" w:rsidRPr="005E5A48">
        <w:t xml:space="preserve"> </w:t>
      </w:r>
      <w:r w:rsidR="000544BB" w:rsidRPr="005E5A48">
        <w:t>Because of this variation</w:t>
      </w:r>
      <w:r w:rsidR="004409AD" w:rsidRPr="005E5A48">
        <w:t xml:space="preserve"> it has been prudent to ‘lump’ rather than ‘split’ pottery; the outcome is that </w:t>
      </w:r>
      <w:r w:rsidR="00FD5CCA" w:rsidRPr="005E5A48">
        <w:t xml:space="preserve">fine ware </w:t>
      </w:r>
      <w:r w:rsidR="00D31FAA">
        <w:t>sherds tend to fall into four o</w:t>
      </w:r>
      <w:r w:rsidR="004409AD" w:rsidRPr="005E5A48">
        <w:t xml:space="preserve">r five different surface </w:t>
      </w:r>
      <w:r w:rsidR="00FD5CCA" w:rsidRPr="005E5A48">
        <w:t>treatments, RW (at least two varieties of patterning), RMP (with different degrees of burnishing), Pl</w:t>
      </w:r>
      <w:r w:rsidR="002A1994" w:rsidRPr="005E5A48">
        <w:t xml:space="preserve">ain White (PW), GBW and </w:t>
      </w:r>
      <w:proofErr w:type="spellStart"/>
      <w:r w:rsidR="002A1994" w:rsidRPr="005E5A48">
        <w:t>Cb</w:t>
      </w:r>
      <w:proofErr w:type="spellEnd"/>
      <w:r w:rsidR="002A1994" w:rsidRPr="005E5A48">
        <w:t>. C</w:t>
      </w:r>
      <w:r w:rsidR="00FD5CCA" w:rsidRPr="005E5A48">
        <w:t xml:space="preserve">oarse wares are identified by shape and </w:t>
      </w:r>
      <w:r w:rsidR="002A1994" w:rsidRPr="005E5A48">
        <w:t xml:space="preserve">are </w:t>
      </w:r>
      <w:r w:rsidR="00FD5CCA" w:rsidRPr="005E5A48">
        <w:t>then subdivid</w:t>
      </w:r>
      <w:r w:rsidR="000544BB" w:rsidRPr="005E5A48">
        <w:t xml:space="preserve">ed by fabric into Type A and </w:t>
      </w:r>
      <w:r w:rsidR="00FD5CCA" w:rsidRPr="005E5A48">
        <w:t>Type B. R</w:t>
      </w:r>
      <w:r w:rsidR="002A1994" w:rsidRPr="005E5A48">
        <w:t>ed-on-White and RMP are surface treatments that by the Early Chalcolithic are</w:t>
      </w:r>
      <w:r w:rsidR="00FD5CCA" w:rsidRPr="005E5A48">
        <w:t xml:space="preserve"> applied to </w:t>
      </w:r>
      <w:r w:rsidR="00AC25C9" w:rsidRPr="005E5A48">
        <w:t>a</w:t>
      </w:r>
      <w:r w:rsidR="002A1994" w:rsidRPr="005E5A48">
        <w:t>ll fabric types, including CW. Contrastingly,</w:t>
      </w:r>
      <w:r w:rsidR="00AC25C9" w:rsidRPr="005E5A48">
        <w:t xml:space="preserve"> PW and </w:t>
      </w:r>
      <w:r w:rsidR="00FD5CCA" w:rsidRPr="005E5A48">
        <w:t xml:space="preserve">GBW </w:t>
      </w:r>
      <w:r w:rsidR="002A1994" w:rsidRPr="005E5A48">
        <w:t xml:space="preserve">are fabrics and surface treatments exclusively found in the </w:t>
      </w:r>
      <w:r w:rsidR="00AC25C9" w:rsidRPr="005E5A48">
        <w:t>fine wares.</w:t>
      </w:r>
    </w:p>
    <w:p w14:paraId="752CD5B3" w14:textId="1466E7C1" w:rsidR="00517CEF" w:rsidRPr="005E5A48" w:rsidRDefault="00F6205F" w:rsidP="005E5A48">
      <w:pPr>
        <w:spacing w:line="360" w:lineRule="auto"/>
        <w:ind w:firstLine="600"/>
      </w:pPr>
      <w:r w:rsidRPr="005E5A48">
        <w:t>Temporally</w:t>
      </w:r>
      <w:r w:rsidR="009C4851" w:rsidRPr="005E5A48">
        <w:t>,</w:t>
      </w:r>
      <w:r w:rsidRPr="005E5A48">
        <w:t xml:space="preserve"> there is both continuity and change from the Late Neolithic into the Early Chalcolithic; </w:t>
      </w:r>
      <w:r w:rsidR="009C4851" w:rsidRPr="005E5A48">
        <w:t xml:space="preserve">while new shapes and new decorative schemes come into existence, some </w:t>
      </w:r>
      <w:r w:rsidR="009C4851" w:rsidRPr="005E5A48">
        <w:lastRenderedPageBreak/>
        <w:t>surface treatments and most fabrics carry across the transition. T</w:t>
      </w:r>
      <w:r w:rsidR="00E33403" w:rsidRPr="005E5A48">
        <w:t xml:space="preserve">he changes that </w:t>
      </w:r>
      <w:r w:rsidR="008475FA" w:rsidRPr="005E5A48">
        <w:t>occu</w:t>
      </w:r>
      <w:r w:rsidR="000A32A7" w:rsidRPr="005E5A48">
        <w:t>r are principally morphological,</w:t>
      </w:r>
      <w:r w:rsidRPr="005E5A48">
        <w:t xml:space="preserve"> the appearance of s</w:t>
      </w:r>
      <w:r w:rsidR="00645E5F" w:rsidRPr="005E5A48">
        <w:t xml:space="preserve">hallow bowls (platters), deep bowls with </w:t>
      </w:r>
      <w:r w:rsidRPr="005E5A48">
        <w:t xml:space="preserve">tubular </w:t>
      </w:r>
      <w:r w:rsidR="00645E5F" w:rsidRPr="005E5A48">
        <w:t xml:space="preserve">spouts, </w:t>
      </w:r>
      <w:r w:rsidRPr="005E5A48">
        <w:t xml:space="preserve">small to medium-sized </w:t>
      </w:r>
      <w:r w:rsidR="000E1FA6" w:rsidRPr="005E5A48">
        <w:t>flasks with pointed bases and lug handles</w:t>
      </w:r>
      <w:r w:rsidR="00645E5F" w:rsidRPr="005E5A48">
        <w:t xml:space="preserve"> are all new in the Ea</w:t>
      </w:r>
      <w:r w:rsidR="000E1FA6" w:rsidRPr="005E5A48">
        <w:t>rly Chalcolithic period.</w:t>
      </w:r>
      <w:r w:rsidR="00B549F8">
        <w:t xml:space="preserve"> Large h</w:t>
      </w:r>
      <w:r w:rsidR="00E33403" w:rsidRPr="005E5A48">
        <w:t>emispherical bowls</w:t>
      </w:r>
      <w:r w:rsidR="00B549F8">
        <w:t xml:space="preserve"> with</w:t>
      </w:r>
      <w:r w:rsidR="00645E5F" w:rsidRPr="005E5A48">
        <w:t xml:space="preserve"> trough spouts and large bottles with flat or rounded base</w:t>
      </w:r>
      <w:r w:rsidRPr="005E5A48">
        <w:t xml:space="preserve">s disappear. </w:t>
      </w:r>
      <w:r w:rsidR="00B549F8" w:rsidRPr="00B549F8">
        <w:rPr>
          <w:highlight w:val="yellow"/>
        </w:rPr>
        <w:t xml:space="preserve">Both these shapes are not easily transportable </w:t>
      </w:r>
      <w:r w:rsidR="00B549F8">
        <w:rPr>
          <w:highlight w:val="yellow"/>
        </w:rPr>
        <w:t>due to their size, which</w:t>
      </w:r>
      <w:r w:rsidR="00B549F8" w:rsidRPr="00B549F8">
        <w:rPr>
          <w:highlight w:val="yellow"/>
        </w:rPr>
        <w:t xml:space="preserve"> lend</w:t>
      </w:r>
      <w:r w:rsidR="00B549F8">
        <w:rPr>
          <w:highlight w:val="yellow"/>
        </w:rPr>
        <w:t>s</w:t>
      </w:r>
      <w:r w:rsidR="00B549F8" w:rsidRPr="00B549F8">
        <w:rPr>
          <w:highlight w:val="yellow"/>
        </w:rPr>
        <w:t xml:space="preserve"> weigh</w:t>
      </w:r>
      <w:r w:rsidR="00B549F8">
        <w:rPr>
          <w:highlight w:val="yellow"/>
        </w:rPr>
        <w:t>t to the theory that mobility became</w:t>
      </w:r>
      <w:r w:rsidR="00B549F8" w:rsidRPr="00B549F8">
        <w:rPr>
          <w:highlight w:val="yellow"/>
        </w:rPr>
        <w:t xml:space="preserve"> a feature of the Early Chalcolithic period.</w:t>
      </w:r>
      <w:r w:rsidR="00B549F8">
        <w:t xml:space="preserve"> </w:t>
      </w:r>
      <w:r w:rsidR="00645E5F" w:rsidRPr="005E5A48">
        <w:t>P</w:t>
      </w:r>
      <w:r w:rsidR="009C4851" w:rsidRPr="005E5A48">
        <w:t xml:space="preserve">ainted and </w:t>
      </w:r>
      <w:r w:rsidR="00645E5F" w:rsidRPr="005E5A48">
        <w:t>C</w:t>
      </w:r>
      <w:r w:rsidR="009C4851" w:rsidRPr="005E5A48">
        <w:t>om</w:t>
      </w:r>
      <w:r w:rsidR="00645E5F" w:rsidRPr="005E5A48">
        <w:t>b</w:t>
      </w:r>
      <w:r w:rsidR="009C4851" w:rsidRPr="005E5A48">
        <w:t xml:space="preserve">ed </w:t>
      </w:r>
      <w:r w:rsidR="002A1994" w:rsidRPr="005E5A48">
        <w:t xml:space="preserve">ware </w:t>
      </w:r>
      <w:r w:rsidR="00C662EB" w:rsidRPr="005E5A48">
        <w:t>disappear</w:t>
      </w:r>
      <w:r w:rsidR="009C4851" w:rsidRPr="005E5A48">
        <w:t>s</w:t>
      </w:r>
      <w:r w:rsidR="00C662EB" w:rsidRPr="005E5A48">
        <w:t xml:space="preserve"> at most sites</w:t>
      </w:r>
      <w:r w:rsidR="009C4851" w:rsidRPr="005E5A48">
        <w:t xml:space="preserve">, while </w:t>
      </w:r>
      <w:proofErr w:type="spellStart"/>
      <w:r w:rsidR="009C4851" w:rsidRPr="005E5A48">
        <w:t>Cb</w:t>
      </w:r>
      <w:proofErr w:type="spellEnd"/>
      <w:r w:rsidR="009C4851" w:rsidRPr="005E5A48">
        <w:t xml:space="preserve"> has a slightly longer shelf life</w:t>
      </w:r>
      <w:r w:rsidR="000B0D98">
        <w:t xml:space="preserve">. At </w:t>
      </w:r>
      <w:proofErr w:type="spellStart"/>
      <w:r w:rsidR="00C662EB" w:rsidRPr="00D31FAA">
        <w:rPr>
          <w:i/>
        </w:rPr>
        <w:t>Ayious</w:t>
      </w:r>
      <w:proofErr w:type="spellEnd"/>
      <w:r w:rsidR="00C662EB" w:rsidRPr="005E5A48">
        <w:t xml:space="preserve">, </w:t>
      </w:r>
      <w:r w:rsidR="000A32A7" w:rsidRPr="005E5A48">
        <w:t xml:space="preserve">Baird records </w:t>
      </w:r>
      <w:r w:rsidR="00E33403" w:rsidRPr="005E5A48">
        <w:t>very fe</w:t>
      </w:r>
      <w:r w:rsidR="00C662EB" w:rsidRPr="005E5A48">
        <w:t xml:space="preserve">w, </w:t>
      </w:r>
      <w:r w:rsidR="00517CEF" w:rsidRPr="005E5A48">
        <w:t>residual</w:t>
      </w:r>
      <w:r w:rsidR="00C662EB" w:rsidRPr="005E5A48">
        <w:t xml:space="preserve"> sherds </w:t>
      </w:r>
      <w:r w:rsidR="009C377C" w:rsidRPr="005E5A48">
        <w:t xml:space="preserve">with </w:t>
      </w:r>
      <w:proofErr w:type="spellStart"/>
      <w:r w:rsidR="009C377C" w:rsidRPr="005E5A48">
        <w:t>Cb</w:t>
      </w:r>
      <w:proofErr w:type="spellEnd"/>
      <w:r w:rsidR="009C377C" w:rsidRPr="005E5A48">
        <w:t xml:space="preserve"> decoration (</w:t>
      </w:r>
      <w:r w:rsidR="009C377C" w:rsidRPr="005E5A48">
        <w:rPr>
          <w:i/>
        </w:rPr>
        <w:t>VVP 8</w:t>
      </w:r>
      <w:r w:rsidR="00517CEF" w:rsidRPr="005E5A48">
        <w:t xml:space="preserve">, 123). Likewise in the lowest levels at </w:t>
      </w:r>
      <w:proofErr w:type="spellStart"/>
      <w:r w:rsidR="00517CEF" w:rsidRPr="005E5A48">
        <w:t>Erimi</w:t>
      </w:r>
      <w:proofErr w:type="spellEnd"/>
      <w:r w:rsidR="00517CEF" w:rsidRPr="005E5A48">
        <w:t xml:space="preserve"> there were only five sherds of </w:t>
      </w:r>
      <w:proofErr w:type="spellStart"/>
      <w:r w:rsidR="00517CEF" w:rsidRPr="005E5A48">
        <w:t>Cb</w:t>
      </w:r>
      <w:proofErr w:type="spellEnd"/>
      <w:r w:rsidR="00517CEF" w:rsidRPr="005E5A48">
        <w:t xml:space="preserve"> ware (Bolger 1988b, 32) but at </w:t>
      </w:r>
      <w:proofErr w:type="spellStart"/>
      <w:r w:rsidR="00517CEF" w:rsidRPr="005E5A48">
        <w:t>Kissonerga-</w:t>
      </w:r>
      <w:r w:rsidR="00517CEF" w:rsidRPr="00D31FAA">
        <w:rPr>
          <w:i/>
        </w:rPr>
        <w:t>Mosphilia</w:t>
      </w:r>
      <w:proofErr w:type="spellEnd"/>
      <w:r w:rsidR="00517CEF" w:rsidRPr="005E5A48">
        <w:t xml:space="preserve"> </w:t>
      </w:r>
      <w:r w:rsidR="00E33403" w:rsidRPr="005E5A48">
        <w:t>Bolger et al.</w:t>
      </w:r>
      <w:r w:rsidR="00061B68" w:rsidRPr="005E5A48">
        <w:t xml:space="preserve"> (1998, 107)</w:t>
      </w:r>
      <w:r w:rsidR="00E33403" w:rsidRPr="005E5A48">
        <w:t xml:space="preserve"> note</w:t>
      </w:r>
      <w:r w:rsidR="009C4851" w:rsidRPr="005E5A48">
        <w:t>d</w:t>
      </w:r>
      <w:r w:rsidR="00E33403" w:rsidRPr="005E5A48">
        <w:t xml:space="preserve"> a continued presence of </w:t>
      </w:r>
      <w:proofErr w:type="spellStart"/>
      <w:r w:rsidR="00E33403" w:rsidRPr="005E5A48">
        <w:t>Cb</w:t>
      </w:r>
      <w:proofErr w:type="spellEnd"/>
      <w:r w:rsidR="00E33403" w:rsidRPr="005E5A48">
        <w:t xml:space="preserve"> </w:t>
      </w:r>
      <w:r w:rsidR="000A32A7" w:rsidRPr="005E5A48">
        <w:t xml:space="preserve">into the Middle and even the Late Chalcolithic </w:t>
      </w:r>
      <w:r w:rsidR="009C4851" w:rsidRPr="005E5A48">
        <w:t>deposits, which she says, must “</w:t>
      </w:r>
      <w:r w:rsidR="000A32A7" w:rsidRPr="005E5A48">
        <w:t xml:space="preserve">almost certainly </w:t>
      </w:r>
      <w:r w:rsidR="009C4851" w:rsidRPr="005E5A48">
        <w:t xml:space="preserve">represent </w:t>
      </w:r>
      <w:proofErr w:type="spellStart"/>
      <w:r w:rsidR="009C4851" w:rsidRPr="005E5A48">
        <w:t>redeposited</w:t>
      </w:r>
      <w:proofErr w:type="spellEnd"/>
      <w:r w:rsidR="009C4851" w:rsidRPr="005E5A48">
        <w:t xml:space="preserve"> material”.</w:t>
      </w:r>
      <w:r w:rsidR="00E33403" w:rsidRPr="005E5A48">
        <w:t xml:space="preserve"> </w:t>
      </w:r>
    </w:p>
    <w:p w14:paraId="540F2937" w14:textId="32DADD50" w:rsidR="004865BE" w:rsidRPr="005E5A48" w:rsidRDefault="008755EA" w:rsidP="005E5A48">
      <w:pPr>
        <w:spacing w:line="360" w:lineRule="auto"/>
        <w:ind w:firstLine="600"/>
      </w:pPr>
      <w:r w:rsidRPr="005E5A48">
        <w:t xml:space="preserve">The technique of burnishing to a very high sheen is exemplified in </w:t>
      </w:r>
      <w:r w:rsidR="002A1994" w:rsidRPr="005E5A48">
        <w:t>GBW. Although it occurs</w:t>
      </w:r>
      <w:r w:rsidRPr="005E5A48">
        <w:t xml:space="preserve"> in </w:t>
      </w:r>
      <w:r w:rsidR="002A1994" w:rsidRPr="005E5A48">
        <w:t xml:space="preserve">the </w:t>
      </w:r>
      <w:r w:rsidRPr="005E5A48">
        <w:t>Early Chalcolithic assemblages</w:t>
      </w:r>
      <w:r w:rsidR="002A1994" w:rsidRPr="005E5A48">
        <w:t xml:space="preserve"> at </w:t>
      </w:r>
      <w:proofErr w:type="spellStart"/>
      <w:r w:rsidR="009C4851" w:rsidRPr="005E5A48">
        <w:t>Kissonerga-</w:t>
      </w:r>
      <w:r w:rsidR="009C4851" w:rsidRPr="00D31FAA">
        <w:rPr>
          <w:i/>
        </w:rPr>
        <w:t>M</w:t>
      </w:r>
      <w:r w:rsidR="002A1994" w:rsidRPr="00D31FAA">
        <w:rPr>
          <w:i/>
        </w:rPr>
        <w:t>ylouthkia</w:t>
      </w:r>
      <w:proofErr w:type="spellEnd"/>
      <w:r w:rsidR="002A1994" w:rsidRPr="005E5A48">
        <w:t xml:space="preserve">, </w:t>
      </w:r>
      <w:proofErr w:type="spellStart"/>
      <w:r w:rsidR="002A1994" w:rsidRPr="005E5A48">
        <w:t>Kissonerga-</w:t>
      </w:r>
      <w:r w:rsidR="002A1994" w:rsidRPr="00D31FAA">
        <w:rPr>
          <w:i/>
        </w:rPr>
        <w:t>Mosphilia</w:t>
      </w:r>
      <w:proofErr w:type="spellEnd"/>
      <w:r w:rsidR="002A1994" w:rsidRPr="005E5A48">
        <w:t xml:space="preserve">, where it is the defining fabric and finish of the Early Chalcolithic, it is crucially </w:t>
      </w:r>
      <w:r w:rsidR="009C4851" w:rsidRPr="005E5A48">
        <w:t>absent from some key sites</w:t>
      </w:r>
      <w:r w:rsidR="00B549F8">
        <w:t xml:space="preserve"> in both the west</w:t>
      </w:r>
      <w:r w:rsidR="009C4851" w:rsidRPr="005E5A48">
        <w:t xml:space="preserve"> (</w:t>
      </w:r>
      <w:proofErr w:type="spellStart"/>
      <w:r w:rsidR="009C4851" w:rsidRPr="005E5A48">
        <w:t>Maa-</w:t>
      </w:r>
      <w:r w:rsidR="009C4851" w:rsidRPr="00D31FAA">
        <w:rPr>
          <w:i/>
        </w:rPr>
        <w:t>Palaeokastro</w:t>
      </w:r>
      <w:proofErr w:type="spellEnd"/>
      <w:r w:rsidR="00B549F8">
        <w:t xml:space="preserve">) and in the </w:t>
      </w:r>
      <w:proofErr w:type="spellStart"/>
      <w:r w:rsidR="00B549F8">
        <w:t>Kalavasos</w:t>
      </w:r>
      <w:proofErr w:type="spellEnd"/>
      <w:r w:rsidR="00B549F8">
        <w:t xml:space="preserve"> region (</w:t>
      </w:r>
      <w:proofErr w:type="spellStart"/>
      <w:r w:rsidR="009C4851" w:rsidRPr="00D31FAA">
        <w:rPr>
          <w:i/>
        </w:rPr>
        <w:t>Ayious</w:t>
      </w:r>
      <w:proofErr w:type="spellEnd"/>
      <w:r w:rsidR="009C4851" w:rsidRPr="005E5A48">
        <w:t xml:space="preserve">). </w:t>
      </w:r>
      <w:r w:rsidR="00007E51" w:rsidRPr="005E5A48">
        <w:t>A</w:t>
      </w:r>
      <w:r w:rsidR="000A32A7" w:rsidRPr="005E5A48">
        <w:t>s mentioned above, a</w:t>
      </w:r>
      <w:r w:rsidR="00007E51" w:rsidRPr="005E5A48">
        <w:t xml:space="preserve"> proportion of sherds from </w:t>
      </w:r>
      <w:proofErr w:type="spellStart"/>
      <w:r w:rsidR="00007E51" w:rsidRPr="00D31FAA">
        <w:rPr>
          <w:i/>
        </w:rPr>
        <w:t>Kokkinoyia</w:t>
      </w:r>
      <w:proofErr w:type="spellEnd"/>
      <w:r w:rsidR="00007E51" w:rsidRPr="005E5A48">
        <w:t xml:space="preserve"> </w:t>
      </w:r>
      <w:r w:rsidR="004865BE" w:rsidRPr="005E5A48">
        <w:t>and Mari-</w:t>
      </w:r>
      <w:proofErr w:type="spellStart"/>
      <w:r w:rsidR="004865BE" w:rsidRPr="00D31FAA">
        <w:rPr>
          <w:i/>
        </w:rPr>
        <w:t>Paliambela</w:t>
      </w:r>
      <w:proofErr w:type="spellEnd"/>
      <w:r w:rsidR="004865BE" w:rsidRPr="005E5A48">
        <w:t xml:space="preserve"> </w:t>
      </w:r>
      <w:r w:rsidR="00007E51" w:rsidRPr="005E5A48">
        <w:t xml:space="preserve">have been identified </w:t>
      </w:r>
      <w:proofErr w:type="gramStart"/>
      <w:r w:rsidR="00007E51" w:rsidRPr="005E5A48">
        <w:t>as proto-</w:t>
      </w:r>
      <w:r w:rsidRPr="005E5A48">
        <w:t xml:space="preserve">GBW </w:t>
      </w:r>
      <w:r w:rsidR="00570364" w:rsidRPr="005E5A48">
        <w:t>(Clarke</w:t>
      </w:r>
      <w:r w:rsidR="004865BE" w:rsidRPr="005E5A48">
        <w:t xml:space="preserve"> 2004; 2007a, 105) but no physical </w:t>
      </w:r>
      <w:r w:rsidR="00C662EB" w:rsidRPr="005E5A48">
        <w:t xml:space="preserve">comparison with </w:t>
      </w:r>
      <w:r w:rsidR="00061B68" w:rsidRPr="005E5A48">
        <w:t>GBW</w:t>
      </w:r>
      <w:r w:rsidR="00125E97" w:rsidRPr="005E5A48">
        <w:t xml:space="preserve"> </w:t>
      </w:r>
      <w:r w:rsidR="00061B68" w:rsidRPr="005E5A48">
        <w:t xml:space="preserve">in the west </w:t>
      </w:r>
      <w:r w:rsidR="00C662EB" w:rsidRPr="005E5A48">
        <w:t>has been undertaken</w:t>
      </w:r>
      <w:proofErr w:type="gramEnd"/>
      <w:r w:rsidR="00C662EB" w:rsidRPr="005E5A48">
        <w:t xml:space="preserve">. At </w:t>
      </w:r>
      <w:proofErr w:type="spellStart"/>
      <w:r w:rsidR="00C662EB" w:rsidRPr="00D31FAA">
        <w:rPr>
          <w:i/>
        </w:rPr>
        <w:t>Kokkinoyia</w:t>
      </w:r>
      <w:proofErr w:type="spellEnd"/>
      <w:r w:rsidR="00C662EB" w:rsidRPr="005E5A48">
        <w:t>, proto-GBW</w:t>
      </w:r>
      <w:r w:rsidR="000266FE" w:rsidRPr="005E5A48">
        <w:t xml:space="preserve"> fabric</w:t>
      </w:r>
      <w:r w:rsidR="00C662EB" w:rsidRPr="005E5A48">
        <w:t xml:space="preserve"> fires </w:t>
      </w:r>
      <w:proofErr w:type="spellStart"/>
      <w:r w:rsidR="00C662EB" w:rsidRPr="005E5A48">
        <w:t>pinky</w:t>
      </w:r>
      <w:proofErr w:type="spellEnd"/>
      <w:r w:rsidR="00C662EB" w:rsidRPr="005E5A48">
        <w:t>-orange (2.5 YR 6/8</w:t>
      </w:r>
      <w:r w:rsidR="00D31FAA">
        <w:t xml:space="preserve"> or 5YR</w:t>
      </w:r>
      <w:r w:rsidR="00C662EB" w:rsidRPr="005E5A48">
        <w:t xml:space="preserve"> 7/6-7/8)</w:t>
      </w:r>
      <w:r w:rsidR="00E42BCB" w:rsidRPr="005E5A48">
        <w:t>,</w:t>
      </w:r>
      <w:r w:rsidR="00C662EB" w:rsidRPr="005E5A48">
        <w:t xml:space="preserve"> which is identical in hue to GBW from </w:t>
      </w:r>
      <w:proofErr w:type="spellStart"/>
      <w:r w:rsidR="00C662EB" w:rsidRPr="005E5A48">
        <w:t>Kissonerga-</w:t>
      </w:r>
      <w:r w:rsidR="00C662EB" w:rsidRPr="00D31FAA">
        <w:rPr>
          <w:i/>
        </w:rPr>
        <w:t>Mosphilia</w:t>
      </w:r>
      <w:proofErr w:type="spellEnd"/>
      <w:r w:rsidR="00C662EB" w:rsidRPr="005E5A48">
        <w:t xml:space="preserve">. </w:t>
      </w:r>
      <w:r w:rsidR="004865BE" w:rsidRPr="005E5A48">
        <w:t>Also,</w:t>
      </w:r>
      <w:r w:rsidR="006C4767" w:rsidRPr="005E5A48">
        <w:t xml:space="preserve"> proto-GBW rarely comes in closed shapes </w:t>
      </w:r>
      <w:r w:rsidR="00645E5F" w:rsidRPr="005E5A48">
        <w:t xml:space="preserve">and Bolger </w:t>
      </w:r>
      <w:r w:rsidR="00A65467" w:rsidRPr="005E5A48">
        <w:t xml:space="preserve">et al. (1998, 108) record that </w:t>
      </w:r>
      <w:r w:rsidR="00570364" w:rsidRPr="005E5A48">
        <w:t>GBW</w:t>
      </w:r>
      <w:r w:rsidR="00F72989" w:rsidRPr="005E5A48">
        <w:t xml:space="preserve"> </w:t>
      </w:r>
      <w:r w:rsidR="00A65467" w:rsidRPr="005E5A48">
        <w:t>comes in a limited range of open sh</w:t>
      </w:r>
      <w:r w:rsidR="00663D69" w:rsidRPr="005E5A48">
        <w:t xml:space="preserve">apes and one type of flask. </w:t>
      </w:r>
      <w:r w:rsidRPr="005E5A48">
        <w:t>The surface</w:t>
      </w:r>
      <w:r w:rsidR="00F72989" w:rsidRPr="005E5A48">
        <w:t xml:space="preserve"> </w:t>
      </w:r>
      <w:r w:rsidR="00570364" w:rsidRPr="005E5A48">
        <w:t xml:space="preserve">of both GBW and proto-GBW </w:t>
      </w:r>
      <w:r w:rsidR="00F72989" w:rsidRPr="005E5A48">
        <w:t>is covered in a thick deep orange-pink</w:t>
      </w:r>
      <w:r w:rsidR="008C3DDE" w:rsidRPr="005E5A48">
        <w:t xml:space="preserve"> or reddish-orange</w:t>
      </w:r>
      <w:r w:rsidRPr="005E5A48">
        <w:t xml:space="preserve"> paint</w:t>
      </w:r>
      <w:r w:rsidR="008C3DDE" w:rsidRPr="005E5A48">
        <w:t xml:space="preserve"> (2.5YR.</w:t>
      </w:r>
      <w:r w:rsidR="007B1F3F" w:rsidRPr="005E5A48">
        <w:t>4/6, 4/8, 5/6, 5/8)</w:t>
      </w:r>
      <w:r w:rsidR="00125E97" w:rsidRPr="005E5A48">
        <w:t>,</w:t>
      </w:r>
      <w:r w:rsidR="007B1F3F" w:rsidRPr="005E5A48">
        <w:t xml:space="preserve"> which was</w:t>
      </w:r>
      <w:r w:rsidRPr="005E5A48">
        <w:t xml:space="preserve"> then burnished to a very high sheen. </w:t>
      </w:r>
      <w:r w:rsidR="00C543D0" w:rsidRPr="005E5A48">
        <w:t>The similarities therefore</w:t>
      </w:r>
      <w:r w:rsidR="004865BE" w:rsidRPr="005E5A48">
        <w:t xml:space="preserve"> are striking and i</w:t>
      </w:r>
      <w:r w:rsidR="002A1994" w:rsidRPr="005E5A48">
        <w:t>t may</w:t>
      </w:r>
      <w:r w:rsidR="000266FE" w:rsidRPr="005E5A48">
        <w:t xml:space="preserve"> </w:t>
      </w:r>
      <w:r w:rsidR="002A1994" w:rsidRPr="005E5A48">
        <w:t>be</w:t>
      </w:r>
      <w:r w:rsidR="00C543D0" w:rsidRPr="005E5A48">
        <w:t xml:space="preserve"> that GBW emerges </w:t>
      </w:r>
      <w:r w:rsidR="004865BE" w:rsidRPr="005E5A48">
        <w:t xml:space="preserve">in the </w:t>
      </w:r>
      <w:proofErr w:type="spellStart"/>
      <w:r w:rsidR="004865BE" w:rsidRPr="005E5A48">
        <w:t>Kalavasos</w:t>
      </w:r>
      <w:proofErr w:type="spellEnd"/>
      <w:r w:rsidR="004865BE" w:rsidRPr="005E5A48">
        <w:t xml:space="preserve"> region earlier than in the west </w:t>
      </w:r>
      <w:r w:rsidR="00C543D0" w:rsidRPr="005E5A48">
        <w:t xml:space="preserve">but also dies out earlier as well. This would explain its absence from </w:t>
      </w:r>
      <w:proofErr w:type="spellStart"/>
      <w:r w:rsidR="00C543D0" w:rsidRPr="00D31FAA">
        <w:rPr>
          <w:i/>
        </w:rPr>
        <w:t>Ayious</w:t>
      </w:r>
      <w:proofErr w:type="spellEnd"/>
      <w:r w:rsidR="00C543D0" w:rsidRPr="005E5A48">
        <w:t>.</w:t>
      </w:r>
    </w:p>
    <w:p w14:paraId="64AD001D" w14:textId="7C9F0F67" w:rsidR="008755EA" w:rsidRPr="005E5A48" w:rsidRDefault="00663D69" w:rsidP="005E5A48">
      <w:pPr>
        <w:spacing w:line="360" w:lineRule="auto"/>
        <w:ind w:firstLine="600"/>
      </w:pPr>
      <w:r w:rsidRPr="005E5A48">
        <w:t>N</w:t>
      </w:r>
      <w:r w:rsidR="008755EA" w:rsidRPr="005E5A48">
        <w:t xml:space="preserve">ew fabric types appear in the Early Chalcolithic period. At </w:t>
      </w:r>
      <w:proofErr w:type="spellStart"/>
      <w:r w:rsidR="008755EA" w:rsidRPr="00D31FAA">
        <w:rPr>
          <w:i/>
        </w:rPr>
        <w:t>Ayious</w:t>
      </w:r>
      <w:proofErr w:type="spellEnd"/>
      <w:r w:rsidR="00E602E6" w:rsidRPr="005E5A48">
        <w:t>,</w:t>
      </w:r>
      <w:r w:rsidR="002A1994" w:rsidRPr="005E5A48">
        <w:t xml:space="preserve"> </w:t>
      </w:r>
      <w:proofErr w:type="gramStart"/>
      <w:r w:rsidR="002A1994" w:rsidRPr="005E5A48">
        <w:t xml:space="preserve">a distinctive white </w:t>
      </w:r>
      <w:r w:rsidR="008755EA" w:rsidRPr="005E5A48">
        <w:t>clay</w:t>
      </w:r>
      <w:proofErr w:type="gramEnd"/>
      <w:r w:rsidR="008755EA" w:rsidRPr="005E5A48">
        <w:t xml:space="preserve"> (</w:t>
      </w:r>
      <w:r w:rsidR="000266FE" w:rsidRPr="005E5A48">
        <w:t xml:space="preserve">Baird’s </w:t>
      </w:r>
      <w:r w:rsidR="008755EA" w:rsidRPr="005E5A48">
        <w:t xml:space="preserve">Fabric A) is used to produce a hard fired, grit tempered buff white fabric that rarely requires a slip and is used in the production of RW and </w:t>
      </w:r>
      <w:r w:rsidR="00F72989" w:rsidRPr="005E5A48">
        <w:t xml:space="preserve">PW. </w:t>
      </w:r>
      <w:r w:rsidR="008755EA" w:rsidRPr="005E5A48">
        <w:t>This fabric</w:t>
      </w:r>
      <w:r w:rsidR="002A1994" w:rsidRPr="005E5A48">
        <w:t>,</w:t>
      </w:r>
      <w:r w:rsidR="008755EA" w:rsidRPr="005E5A48">
        <w:t xml:space="preserve"> when used for RW p</w:t>
      </w:r>
      <w:r w:rsidR="007B1F3F" w:rsidRPr="005E5A48">
        <w:t>ottery</w:t>
      </w:r>
      <w:r w:rsidR="002A1994" w:rsidRPr="005E5A48">
        <w:t>,</w:t>
      </w:r>
      <w:r w:rsidR="007B1F3F" w:rsidRPr="005E5A48">
        <w:t xml:space="preserve"> tends to be</w:t>
      </w:r>
      <w:r w:rsidR="008755EA" w:rsidRPr="005E5A48">
        <w:t xml:space="preserve"> painted </w:t>
      </w:r>
      <w:r w:rsidR="007B1F3F" w:rsidRPr="005E5A48">
        <w:t>sparingly in</w:t>
      </w:r>
      <w:r w:rsidR="00F72989" w:rsidRPr="005E5A48">
        <w:t xml:space="preserve"> thin red lines, rim bands and base bands, </w:t>
      </w:r>
      <w:r w:rsidR="008755EA" w:rsidRPr="005E5A48">
        <w:t>producing a distinctive finish that was mostly white with restrict</w:t>
      </w:r>
      <w:r w:rsidRPr="005E5A48">
        <w:t xml:space="preserve">ed red design. </w:t>
      </w:r>
      <w:r w:rsidR="00F72989" w:rsidRPr="005E5A48">
        <w:t>The clay source</w:t>
      </w:r>
      <w:r w:rsidR="00822DD4" w:rsidRPr="005E5A48">
        <w:t xml:space="preserve"> for this fabric may have been the</w:t>
      </w:r>
      <w:r w:rsidR="00F72989" w:rsidRPr="005E5A48">
        <w:t xml:space="preserve"> clay beds rich in Kaolinite known as the Nicosia formation and outcropping abundantly around </w:t>
      </w:r>
      <w:proofErr w:type="spellStart"/>
      <w:r w:rsidR="00F72989" w:rsidRPr="005E5A48">
        <w:t>Larnaca</w:t>
      </w:r>
      <w:proofErr w:type="spellEnd"/>
      <w:r w:rsidR="00F72989" w:rsidRPr="005E5A48">
        <w:t xml:space="preserve"> (</w:t>
      </w:r>
      <w:proofErr w:type="spellStart"/>
      <w:r w:rsidR="00F72989" w:rsidRPr="005E5A48">
        <w:t>Atalar</w:t>
      </w:r>
      <w:proofErr w:type="spellEnd"/>
      <w:r w:rsidR="00F72989" w:rsidRPr="005E5A48">
        <w:t xml:space="preserve"> and </w:t>
      </w:r>
      <w:proofErr w:type="spellStart"/>
      <w:r w:rsidR="00F72989" w:rsidRPr="005E5A48">
        <w:t>Kilic</w:t>
      </w:r>
      <w:proofErr w:type="spellEnd"/>
      <w:r w:rsidR="00F72989" w:rsidRPr="005E5A48">
        <w:t xml:space="preserve"> 2006, 419). </w:t>
      </w:r>
    </w:p>
    <w:p w14:paraId="5BEA5045" w14:textId="2BAE2743" w:rsidR="008755EA" w:rsidRPr="005E5A48" w:rsidRDefault="008755EA" w:rsidP="005E5A48">
      <w:pPr>
        <w:spacing w:line="360" w:lineRule="auto"/>
        <w:ind w:firstLine="600"/>
      </w:pPr>
      <w:r w:rsidRPr="005E5A48">
        <w:lastRenderedPageBreak/>
        <w:t>Although there is development and change in vessel shape</w:t>
      </w:r>
      <w:r w:rsidR="00306BDC" w:rsidRPr="005E5A48">
        <w:t>s from the Late Neolithic</w:t>
      </w:r>
      <w:r w:rsidRPr="005E5A48">
        <w:t xml:space="preserve"> t</w:t>
      </w:r>
      <w:r w:rsidR="00306BDC" w:rsidRPr="005E5A48">
        <w:t xml:space="preserve">o the Early Chalcolithic </w:t>
      </w:r>
      <w:r w:rsidR="00F52EF4">
        <w:t>there is no discerni</w:t>
      </w:r>
      <w:r w:rsidRPr="005E5A48">
        <w:t>ble increase in the range of shapes. In fact there may even have been a slight decrease in morphological variation in the Early</w:t>
      </w:r>
      <w:r w:rsidR="009C377C" w:rsidRPr="005E5A48">
        <w:t xml:space="preserve"> Chalcolithic period (Baird </w:t>
      </w:r>
      <w:r w:rsidR="009C377C" w:rsidRPr="005E5A48">
        <w:rPr>
          <w:i/>
        </w:rPr>
        <w:t>VVP</w:t>
      </w:r>
      <w:r w:rsidR="00F3183A">
        <w:rPr>
          <w:i/>
        </w:rPr>
        <w:t xml:space="preserve"> </w:t>
      </w:r>
      <w:r w:rsidR="009C377C" w:rsidRPr="005E5A48">
        <w:rPr>
          <w:i/>
        </w:rPr>
        <w:t>8</w:t>
      </w:r>
      <w:r w:rsidRPr="005E5A48">
        <w:t>, 126-</w:t>
      </w:r>
      <w:r w:rsidR="00CE0D74">
        <w:t>1</w:t>
      </w:r>
      <w:r w:rsidRPr="005E5A48">
        <w:t xml:space="preserve">27; Bolger 2003, 141). Common forms are hemispherical bowls and platters, a </w:t>
      </w:r>
      <w:proofErr w:type="spellStart"/>
      <w:r w:rsidRPr="005E5A48">
        <w:t>holemouth</w:t>
      </w:r>
      <w:proofErr w:type="spellEnd"/>
      <w:r w:rsidRPr="005E5A48">
        <w:t xml:space="preserve"> jar and a bottle/flask with a long narrow neck, ovoid or gl</w:t>
      </w:r>
      <w:r w:rsidR="00306BDC" w:rsidRPr="005E5A48">
        <w:t>obular body and a pointed base</w:t>
      </w:r>
      <w:r w:rsidRPr="005E5A48">
        <w:t xml:space="preserve"> but one important innovation that probably affected cooking habits was the appearance in the Early Chalcolithic period of lug handles on CW (Bolger 2003, 142-</w:t>
      </w:r>
      <w:r w:rsidR="00B10E89">
        <w:t>1</w:t>
      </w:r>
      <w:r w:rsidRPr="005E5A48">
        <w:t>48).</w:t>
      </w:r>
    </w:p>
    <w:p w14:paraId="47164AF2" w14:textId="53251193" w:rsidR="008755EA" w:rsidRPr="005E5A48" w:rsidRDefault="008755EA" w:rsidP="005E5A48">
      <w:pPr>
        <w:spacing w:line="360" w:lineRule="auto"/>
        <w:ind w:firstLine="600"/>
      </w:pPr>
      <w:r w:rsidRPr="005E5A48">
        <w:t>In broadest terms then, the transition from the Late Neolithic to the Early Chalcolithic period is characterised by considerable continuity in many aspects of pottery production and use, coupled with a number of innovations</w:t>
      </w:r>
      <w:r w:rsidR="00306BDC" w:rsidRPr="005E5A48">
        <w:t>,</w:t>
      </w:r>
      <w:r w:rsidRPr="005E5A48">
        <w:t xml:space="preserve"> which enabled a degree of standardisation and some control of pottery output (Bolger and </w:t>
      </w:r>
      <w:proofErr w:type="spellStart"/>
      <w:r w:rsidRPr="005E5A48">
        <w:t>Shiels</w:t>
      </w:r>
      <w:proofErr w:type="spellEnd"/>
      <w:r w:rsidRPr="005E5A48">
        <w:t xml:space="preserve"> 2003, 162-</w:t>
      </w:r>
      <w:r w:rsidR="00F3183A">
        <w:t>1</w:t>
      </w:r>
      <w:r w:rsidRPr="005E5A48">
        <w:t xml:space="preserve">68; </w:t>
      </w:r>
      <w:proofErr w:type="spellStart"/>
      <w:r w:rsidRPr="005E5A48">
        <w:t>Shiels</w:t>
      </w:r>
      <w:proofErr w:type="spellEnd"/>
      <w:r w:rsidRPr="005E5A48">
        <w:t xml:space="preserve"> 1993, 86). The appearance of n</w:t>
      </w:r>
      <w:r w:rsidR="00C543D0" w:rsidRPr="005E5A48">
        <w:t>ew fabric types, such as the</w:t>
      </w:r>
      <w:r w:rsidR="003023DE" w:rsidRPr="005E5A48">
        <w:t xml:space="preserve"> kaolin-rich </w:t>
      </w:r>
      <w:r w:rsidR="00306BDC" w:rsidRPr="005E5A48">
        <w:t xml:space="preserve">clay to produce Fabric A at </w:t>
      </w:r>
      <w:proofErr w:type="spellStart"/>
      <w:r w:rsidR="00306BDC" w:rsidRPr="00623F9C">
        <w:rPr>
          <w:i/>
        </w:rPr>
        <w:t>Ayious</w:t>
      </w:r>
      <w:proofErr w:type="spellEnd"/>
      <w:r w:rsidR="00C543D0" w:rsidRPr="005E5A48">
        <w:t>,</w:t>
      </w:r>
      <w:r w:rsidR="00306BDC" w:rsidRPr="005E5A48">
        <w:t xml:space="preserve"> and the continued use of the clay source that </w:t>
      </w:r>
      <w:r w:rsidR="00C543D0" w:rsidRPr="005E5A48">
        <w:t>w</w:t>
      </w:r>
      <w:r w:rsidR="00B10E89">
        <w:t>as</w:t>
      </w:r>
      <w:r w:rsidR="00C543D0" w:rsidRPr="005E5A48">
        <w:t xml:space="preserve"> used to produce</w:t>
      </w:r>
      <w:r w:rsidR="00306BDC" w:rsidRPr="005E5A48">
        <w:t xml:space="preserve"> </w:t>
      </w:r>
      <w:r w:rsidR="00C543D0" w:rsidRPr="005E5A48">
        <w:t>CW Types A and B,</w:t>
      </w:r>
      <w:r w:rsidR="00306BDC" w:rsidRPr="005E5A48">
        <w:t xml:space="preserve"> </w:t>
      </w:r>
      <w:r w:rsidRPr="005E5A48">
        <w:t xml:space="preserve">indicate that </w:t>
      </w:r>
      <w:r w:rsidR="00306BDC" w:rsidRPr="005E5A48">
        <w:t xml:space="preserve">both traditional clay beds and </w:t>
      </w:r>
      <w:r w:rsidRPr="005E5A48">
        <w:t>new clay beds were being sourced in orde</w:t>
      </w:r>
      <w:r w:rsidR="00A145D6" w:rsidRPr="005E5A48">
        <w:t>r to produce very specific shapes and</w:t>
      </w:r>
      <w:r w:rsidRPr="005E5A48">
        <w:t xml:space="preserve"> </w:t>
      </w:r>
      <w:r w:rsidR="00B10E89">
        <w:t xml:space="preserve">types </w:t>
      </w:r>
      <w:r w:rsidRPr="005E5A48">
        <w:t xml:space="preserve">of pottery. </w:t>
      </w:r>
    </w:p>
    <w:p w14:paraId="3D4604A0" w14:textId="77777777" w:rsidR="000F75AF" w:rsidRPr="005E5A48" w:rsidRDefault="000F75AF" w:rsidP="005E5A48">
      <w:pPr>
        <w:spacing w:line="360" w:lineRule="auto"/>
      </w:pPr>
    </w:p>
    <w:p w14:paraId="422C3861" w14:textId="77777777" w:rsidR="00306BDC" w:rsidRPr="005E5A48" w:rsidRDefault="00306BDC" w:rsidP="005E5A48">
      <w:pPr>
        <w:spacing w:line="360" w:lineRule="auto"/>
        <w:rPr>
          <w:i/>
        </w:rPr>
      </w:pPr>
      <w:r w:rsidRPr="005E5A48">
        <w:rPr>
          <w:i/>
        </w:rPr>
        <w:t>Middle Chalcolithic</w:t>
      </w:r>
    </w:p>
    <w:p w14:paraId="357BBB4E" w14:textId="5020253E" w:rsidR="00FD788B" w:rsidRPr="005E5A48" w:rsidRDefault="008151D6" w:rsidP="005E5A48">
      <w:pPr>
        <w:spacing w:line="360" w:lineRule="auto"/>
      </w:pPr>
      <w:r>
        <w:t>Unlike the Late Neolithic/</w:t>
      </w:r>
      <w:r w:rsidR="00100DC9" w:rsidRPr="005E5A48">
        <w:t>Early Chalcolithic transition, t</w:t>
      </w:r>
      <w:r w:rsidR="00E46ADE" w:rsidRPr="005E5A48">
        <w:t>he archaeological record in</w:t>
      </w:r>
      <w:r w:rsidR="00E736E4" w:rsidRPr="005E5A48">
        <w:t xml:space="preserve">dicates a continuous development </w:t>
      </w:r>
      <w:r w:rsidR="00100DC9" w:rsidRPr="005E5A48">
        <w:t>in</w:t>
      </w:r>
      <w:r w:rsidR="00E46ADE" w:rsidRPr="005E5A48">
        <w:t xml:space="preserve">to the Middle Chalcolithic period, as evidenced by </w:t>
      </w:r>
      <w:proofErr w:type="spellStart"/>
      <w:r w:rsidR="00E46ADE" w:rsidRPr="005E5A48">
        <w:t>Erimi-</w:t>
      </w:r>
      <w:r w:rsidR="00E46ADE" w:rsidRPr="00623F9C">
        <w:rPr>
          <w:i/>
        </w:rPr>
        <w:t>Pamb</w:t>
      </w:r>
      <w:r w:rsidR="00E736E4" w:rsidRPr="00623F9C">
        <w:rPr>
          <w:i/>
        </w:rPr>
        <w:t>oula</w:t>
      </w:r>
      <w:proofErr w:type="spellEnd"/>
      <w:r w:rsidR="00E736E4" w:rsidRPr="005E5A48">
        <w:t xml:space="preserve">, </w:t>
      </w:r>
      <w:proofErr w:type="spellStart"/>
      <w:r w:rsidR="00C543D0" w:rsidRPr="005E5A48">
        <w:t>Lemba-</w:t>
      </w:r>
      <w:r w:rsidR="00C543D0" w:rsidRPr="00623F9C">
        <w:rPr>
          <w:i/>
        </w:rPr>
        <w:t>Lakkous</w:t>
      </w:r>
      <w:proofErr w:type="spellEnd"/>
      <w:r w:rsidR="00C543D0" w:rsidRPr="005E5A48">
        <w:t xml:space="preserve">, </w:t>
      </w:r>
      <w:proofErr w:type="spellStart"/>
      <w:r w:rsidR="00C543D0" w:rsidRPr="005E5A48">
        <w:t>Kissonerga-</w:t>
      </w:r>
      <w:r w:rsidR="00C543D0" w:rsidRPr="00623F9C">
        <w:rPr>
          <w:i/>
        </w:rPr>
        <w:t>Mylouthkia</w:t>
      </w:r>
      <w:proofErr w:type="spellEnd"/>
      <w:r w:rsidR="00C543D0" w:rsidRPr="005E5A48">
        <w:t xml:space="preserve"> and</w:t>
      </w:r>
      <w:r w:rsidR="00E736E4" w:rsidRPr="005E5A48">
        <w:t xml:space="preserve"> </w:t>
      </w:r>
      <w:proofErr w:type="spellStart"/>
      <w:r w:rsidR="00E46ADE" w:rsidRPr="005E5A48">
        <w:t>Kisso</w:t>
      </w:r>
      <w:r w:rsidR="00E736E4" w:rsidRPr="005E5A48">
        <w:t>nerga-</w:t>
      </w:r>
      <w:r w:rsidR="00E736E4" w:rsidRPr="00623F9C">
        <w:rPr>
          <w:i/>
        </w:rPr>
        <w:t>Mosphilia</w:t>
      </w:r>
      <w:proofErr w:type="spellEnd"/>
      <w:r w:rsidR="00E736E4" w:rsidRPr="005E5A48">
        <w:t xml:space="preserve">. While </w:t>
      </w:r>
      <w:r w:rsidR="00E46ADE" w:rsidRPr="005E5A48">
        <w:t>sites are mostly s</w:t>
      </w:r>
      <w:r w:rsidR="00E736E4" w:rsidRPr="005E5A48">
        <w:t xml:space="preserve">ingle period in the </w:t>
      </w:r>
      <w:proofErr w:type="spellStart"/>
      <w:r w:rsidR="00E736E4" w:rsidRPr="005E5A48">
        <w:t>Vasilikos</w:t>
      </w:r>
      <w:proofErr w:type="spellEnd"/>
      <w:r w:rsidR="00E736E4" w:rsidRPr="005E5A48">
        <w:t xml:space="preserve"> Valley, </w:t>
      </w:r>
      <w:r w:rsidR="00E46ADE" w:rsidRPr="005E5A48">
        <w:t>the limited evidence</w:t>
      </w:r>
      <w:r w:rsidR="00E736E4" w:rsidRPr="005E5A48">
        <w:t xml:space="preserve"> from </w:t>
      </w:r>
      <w:proofErr w:type="spellStart"/>
      <w:r w:rsidR="00E736E4" w:rsidRPr="00623F9C">
        <w:rPr>
          <w:i/>
        </w:rPr>
        <w:t>Pamboules</w:t>
      </w:r>
      <w:proofErr w:type="spellEnd"/>
      <w:r w:rsidR="00E736E4" w:rsidRPr="005E5A48">
        <w:t xml:space="preserve"> indicates </w:t>
      </w:r>
      <w:r w:rsidR="00E46ADE" w:rsidRPr="005E5A48">
        <w:t>continuity</w:t>
      </w:r>
      <w:r w:rsidR="00CB1906" w:rsidRPr="005E5A48">
        <w:t xml:space="preserve"> here as well</w:t>
      </w:r>
      <w:r w:rsidR="00822DD4" w:rsidRPr="005E5A48">
        <w:t>. In Pit 1 there is clear development from Early Chalcolithic RW on floors IV-III to be replaced by Middle Chalcolithic RW on floors III-I (Clarke et al. 2007</w:t>
      </w:r>
      <w:r w:rsidR="00E00C76" w:rsidRPr="005E5A48">
        <w:t>b</w:t>
      </w:r>
      <w:r w:rsidR="00822DD4" w:rsidRPr="005E5A48">
        <w:t>, 81 Table 8). In other pits</w:t>
      </w:r>
      <w:r w:rsidR="00F3183A">
        <w:t>,</w:t>
      </w:r>
      <w:r w:rsidR="00822DD4" w:rsidRPr="005E5A48">
        <w:t xml:space="preserve"> however, </w:t>
      </w:r>
      <w:proofErr w:type="gramStart"/>
      <w:r w:rsidR="00822DD4" w:rsidRPr="005E5A48">
        <w:t>the picture is less clear, in Pit II for example</w:t>
      </w:r>
      <w:proofErr w:type="gramEnd"/>
      <w:r w:rsidR="00822DD4" w:rsidRPr="005E5A48">
        <w:t xml:space="preserve">, </w:t>
      </w:r>
      <w:proofErr w:type="gramStart"/>
      <w:r w:rsidR="00822DD4" w:rsidRPr="005E5A48">
        <w:t>the assemblage is mixed</w:t>
      </w:r>
      <w:proofErr w:type="gramEnd"/>
      <w:r w:rsidR="00822DD4" w:rsidRPr="005E5A48">
        <w:t xml:space="preserve">. </w:t>
      </w:r>
    </w:p>
    <w:p w14:paraId="66CD5F8C" w14:textId="37317DDB" w:rsidR="00497076" w:rsidRPr="005E5A48" w:rsidRDefault="00FD788B" w:rsidP="005E5A48">
      <w:pPr>
        <w:spacing w:line="360" w:lineRule="auto"/>
      </w:pPr>
      <w:r w:rsidRPr="005E5A48">
        <w:tab/>
        <w:t xml:space="preserve">In the west the Middle Chalcolithic has </w:t>
      </w:r>
      <w:r w:rsidR="000F75AF" w:rsidRPr="005E5A48">
        <w:t xml:space="preserve">been divided </w:t>
      </w:r>
      <w:r w:rsidRPr="005E5A48">
        <w:t>i</w:t>
      </w:r>
      <w:r w:rsidR="001260A3" w:rsidRPr="005E5A48">
        <w:t>nto an earlier and later phase</w:t>
      </w:r>
      <w:r w:rsidR="000F75AF" w:rsidRPr="005E5A48">
        <w:t xml:space="preserve"> on the basis of changes in the pottery</w:t>
      </w:r>
      <w:r w:rsidR="001260A3" w:rsidRPr="005E5A48">
        <w:t xml:space="preserve">. </w:t>
      </w:r>
      <w:r w:rsidRPr="005E5A48">
        <w:t xml:space="preserve">This is exemplified in the periodization of </w:t>
      </w:r>
      <w:proofErr w:type="spellStart"/>
      <w:r w:rsidRPr="005E5A48">
        <w:t>Kissonerga-</w:t>
      </w:r>
      <w:r w:rsidRPr="00623F9C">
        <w:rPr>
          <w:i/>
        </w:rPr>
        <w:t>Mosphilia</w:t>
      </w:r>
      <w:proofErr w:type="spellEnd"/>
      <w:r w:rsidRPr="005E5A48">
        <w:t xml:space="preserve">, where the </w:t>
      </w:r>
      <w:r w:rsidR="00CB1906" w:rsidRPr="005E5A48">
        <w:t xml:space="preserve">Early Chalcolithic period is designated Period 2, the </w:t>
      </w:r>
      <w:r w:rsidRPr="005E5A48">
        <w:t>early Middle Chalcolithic is designated Period 3A and the late Middle Chalcolithic is designated Period 3B</w:t>
      </w:r>
      <w:r w:rsidR="007D404A" w:rsidRPr="005E5A48">
        <w:t xml:space="preserve"> (</w:t>
      </w:r>
      <w:proofErr w:type="spellStart"/>
      <w:r w:rsidR="00F95AE3" w:rsidRPr="005E5A48">
        <w:t>Peltenburg</w:t>
      </w:r>
      <w:proofErr w:type="spellEnd"/>
      <w:r w:rsidR="00F95AE3" w:rsidRPr="005E5A48">
        <w:t xml:space="preserve"> et al. 1998, 241-</w:t>
      </w:r>
      <w:r w:rsidR="008151D6">
        <w:t>24</w:t>
      </w:r>
      <w:r w:rsidR="00F95AE3" w:rsidRPr="005E5A48">
        <w:t>9)</w:t>
      </w:r>
      <w:r w:rsidRPr="005E5A48">
        <w:t>. T</w:t>
      </w:r>
      <w:r w:rsidR="000F75AF" w:rsidRPr="005E5A48">
        <w:t>he two sub-phases are separated</w:t>
      </w:r>
      <w:r w:rsidRPr="005E5A48">
        <w:t xml:space="preserve"> </w:t>
      </w:r>
      <w:r w:rsidR="000F75AF" w:rsidRPr="005E5A48">
        <w:t xml:space="preserve">from the Early Chalcolithic period </w:t>
      </w:r>
      <w:r w:rsidRPr="005E5A48">
        <w:t>on the basis</w:t>
      </w:r>
      <w:r w:rsidR="00CB1906" w:rsidRPr="005E5A48">
        <w:t xml:space="preserve"> of </w:t>
      </w:r>
      <w:r w:rsidR="000F75AF" w:rsidRPr="005E5A48">
        <w:t>new shapes</w:t>
      </w:r>
      <w:r w:rsidR="00CB1906" w:rsidRPr="005E5A48">
        <w:t>, new fabrics and new ware types</w:t>
      </w:r>
      <w:r w:rsidR="001260A3" w:rsidRPr="005E5A48">
        <w:t xml:space="preserve">. </w:t>
      </w:r>
      <w:r w:rsidR="000F75AF" w:rsidRPr="005E5A48">
        <w:t xml:space="preserve">By the Middle Chalcolithic period the heterogeneity in </w:t>
      </w:r>
      <w:r w:rsidR="00F95AE3" w:rsidRPr="005E5A48">
        <w:t>fabrics disappears and wares are</w:t>
      </w:r>
      <w:r w:rsidR="000F75AF" w:rsidRPr="005E5A48">
        <w:t xml:space="preserve"> easily distinguished on the basis of their fabrics. </w:t>
      </w:r>
      <w:r w:rsidR="00CB1906" w:rsidRPr="005E5A48">
        <w:t xml:space="preserve">In Period 3A at </w:t>
      </w:r>
      <w:proofErr w:type="spellStart"/>
      <w:r w:rsidR="000266FE" w:rsidRPr="005E5A48">
        <w:t>Kissonerga-</w:t>
      </w:r>
      <w:r w:rsidR="00CB1906" w:rsidRPr="00623F9C">
        <w:rPr>
          <w:i/>
        </w:rPr>
        <w:t>Mosphilia</w:t>
      </w:r>
      <w:proofErr w:type="spellEnd"/>
      <w:r w:rsidR="00CB1906" w:rsidRPr="00623F9C">
        <w:rPr>
          <w:i/>
        </w:rPr>
        <w:t xml:space="preserve"> </w:t>
      </w:r>
      <w:r w:rsidRPr="005E5A48">
        <w:t xml:space="preserve">new and </w:t>
      </w:r>
      <w:r w:rsidRPr="005E5A48">
        <w:lastRenderedPageBreak/>
        <w:t>distinctive ware</w:t>
      </w:r>
      <w:r w:rsidR="001260A3" w:rsidRPr="005E5A48">
        <w:t xml:space="preserve"> types </w:t>
      </w:r>
      <w:r w:rsidR="000F75AF" w:rsidRPr="005E5A48">
        <w:t xml:space="preserve">come into use, </w:t>
      </w:r>
      <w:r w:rsidR="00CB1906" w:rsidRPr="005E5A48">
        <w:t xml:space="preserve">including </w:t>
      </w:r>
      <w:r w:rsidR="000F75AF" w:rsidRPr="005E5A48">
        <w:t xml:space="preserve">a </w:t>
      </w:r>
      <w:r w:rsidR="001260A3" w:rsidRPr="005E5A48">
        <w:t>Middle Chalcolithic R</w:t>
      </w:r>
      <w:r w:rsidR="00497076" w:rsidRPr="005E5A48">
        <w:t xml:space="preserve">ed Monochrome Painted (MC-RMP) and </w:t>
      </w:r>
      <w:r w:rsidR="001260A3" w:rsidRPr="005E5A48">
        <w:t>Black Topped Ware (BTW),</w:t>
      </w:r>
      <w:r w:rsidR="00497076" w:rsidRPr="005E5A48">
        <w:t xml:space="preserve"> </w:t>
      </w:r>
      <w:r w:rsidR="000F75AF" w:rsidRPr="005E5A48">
        <w:t xml:space="preserve">the latter being </w:t>
      </w:r>
      <w:r w:rsidR="00497076" w:rsidRPr="005E5A48">
        <w:t>restric</w:t>
      </w:r>
      <w:r w:rsidR="000F75AF" w:rsidRPr="005E5A48">
        <w:t xml:space="preserve">ted to Period 3A. Later, </w:t>
      </w:r>
      <w:r w:rsidR="001260A3" w:rsidRPr="005E5A48">
        <w:t>Red-on-W</w:t>
      </w:r>
      <w:r w:rsidR="00CB1906" w:rsidRPr="005E5A48">
        <w:t xml:space="preserve">hite Parallel Band Ware (RWPB) becomes the dominant painted ware of the </w:t>
      </w:r>
      <w:r w:rsidR="00497076" w:rsidRPr="005E5A48">
        <w:t xml:space="preserve">Middle Chalcolithic </w:t>
      </w:r>
      <w:r w:rsidR="001260A3" w:rsidRPr="005E5A48">
        <w:t>(Bolger</w:t>
      </w:r>
      <w:r w:rsidR="00F3183A">
        <w:t xml:space="preserve"> et al</w:t>
      </w:r>
      <w:r w:rsidR="0068089A">
        <w:t>.</w:t>
      </w:r>
      <w:r w:rsidR="00F3183A">
        <w:t xml:space="preserve"> </w:t>
      </w:r>
      <w:r w:rsidR="001260A3" w:rsidRPr="005E5A48">
        <w:t>1998, 111). The morph</w:t>
      </w:r>
      <w:r w:rsidR="00497076" w:rsidRPr="005E5A48">
        <w:t>ological repertoire is also</w:t>
      </w:r>
      <w:r w:rsidR="001260A3" w:rsidRPr="005E5A48">
        <w:t xml:space="preserve"> considerably </w:t>
      </w:r>
      <w:r w:rsidR="00497076" w:rsidRPr="005E5A48">
        <w:t xml:space="preserve">expanded </w:t>
      </w:r>
      <w:r w:rsidR="001260A3" w:rsidRPr="005E5A48">
        <w:t xml:space="preserve">from the Early Chalcolithic </w:t>
      </w:r>
      <w:r w:rsidR="00497076" w:rsidRPr="005E5A48">
        <w:t>with many shapes continuing but many new shapes being introduced. Probably the most significant morphological development, and one that indicates changes in social and economic practices, is the</w:t>
      </w:r>
      <w:r w:rsidR="000F75AF" w:rsidRPr="005E5A48">
        <w:t xml:space="preserve"> introduction of</w:t>
      </w:r>
      <w:r w:rsidR="00497076" w:rsidRPr="005E5A48">
        <w:t xml:space="preserve"> storage vessel</w:t>
      </w:r>
      <w:r w:rsidR="000F75AF" w:rsidRPr="005E5A48">
        <w:t>s</w:t>
      </w:r>
      <w:r w:rsidR="00497076" w:rsidRPr="005E5A48">
        <w:t>. In period 3</w:t>
      </w:r>
      <w:r w:rsidR="000F75AF" w:rsidRPr="005E5A48">
        <w:t>A these are relatively small by storage vessel standards</w:t>
      </w:r>
      <w:r w:rsidR="00056DE6" w:rsidRPr="005E5A48">
        <w:t xml:space="preserve"> but increase </w:t>
      </w:r>
      <w:r w:rsidR="00497076" w:rsidRPr="005E5A48">
        <w:t>in size (up to 1 m in height) by the later Middle Chalcolithic and the Late Chalcolithic periods where they demonstrate significant storage of surplus.</w:t>
      </w:r>
      <w:r w:rsidRPr="005E5A48">
        <w:t xml:space="preserve"> </w:t>
      </w:r>
    </w:p>
    <w:p w14:paraId="6FD7713F" w14:textId="1A6205C3" w:rsidR="00FD788B" w:rsidRPr="005E5A48" w:rsidRDefault="00FD788B" w:rsidP="005E5A48">
      <w:pPr>
        <w:spacing w:line="360" w:lineRule="auto"/>
        <w:ind w:firstLine="720"/>
      </w:pPr>
      <w:r w:rsidRPr="005E5A48">
        <w:t xml:space="preserve">At </w:t>
      </w:r>
      <w:proofErr w:type="spellStart"/>
      <w:r w:rsidRPr="00623F9C">
        <w:rPr>
          <w:i/>
        </w:rPr>
        <w:t>Pamboules</w:t>
      </w:r>
      <w:proofErr w:type="spellEnd"/>
      <w:r w:rsidR="00497076" w:rsidRPr="005E5A48">
        <w:t xml:space="preserve"> </w:t>
      </w:r>
      <w:r w:rsidRPr="005E5A48">
        <w:t xml:space="preserve">no </w:t>
      </w:r>
      <w:r w:rsidR="00497076" w:rsidRPr="005E5A48">
        <w:t xml:space="preserve">observable </w:t>
      </w:r>
      <w:r w:rsidRPr="005E5A48">
        <w:t xml:space="preserve">division </w:t>
      </w:r>
      <w:r w:rsidR="00497076" w:rsidRPr="005E5A48">
        <w:t xml:space="preserve">between an earlier and later Middle Chalcolithic is </w:t>
      </w:r>
      <w:r w:rsidR="00056DE6" w:rsidRPr="005E5A48">
        <w:t>discern</w:t>
      </w:r>
      <w:r w:rsidR="00AA6B77">
        <w:t>i</w:t>
      </w:r>
      <w:r w:rsidR="00056DE6" w:rsidRPr="005E5A48">
        <w:t xml:space="preserve">ble in the ceramics but such a division cannot be ruled out </w:t>
      </w:r>
      <w:r w:rsidR="00F95AE3" w:rsidRPr="005E5A48">
        <w:t>without further work at the site</w:t>
      </w:r>
      <w:r w:rsidR="00056DE6" w:rsidRPr="005E5A48">
        <w:t xml:space="preserve">. </w:t>
      </w:r>
      <w:r w:rsidR="00F95AE3" w:rsidRPr="005E5A48">
        <w:t xml:space="preserve">The ware type that characterises Period 3A at </w:t>
      </w:r>
      <w:proofErr w:type="spellStart"/>
      <w:r w:rsidR="00F95AE3" w:rsidRPr="005E5A48">
        <w:t>Kissonerga-</w:t>
      </w:r>
      <w:r w:rsidR="00F95AE3" w:rsidRPr="00623F9C">
        <w:rPr>
          <w:i/>
        </w:rPr>
        <w:t>Mo</w:t>
      </w:r>
      <w:r w:rsidR="00020F1A" w:rsidRPr="00623F9C">
        <w:rPr>
          <w:i/>
        </w:rPr>
        <w:t>sphilia</w:t>
      </w:r>
      <w:proofErr w:type="spellEnd"/>
      <w:r w:rsidR="00020F1A" w:rsidRPr="005E5A48">
        <w:t xml:space="preserve">, BTW, is </w:t>
      </w:r>
      <w:r w:rsidR="00F95AE3" w:rsidRPr="005E5A48">
        <w:t xml:space="preserve">absent from the </w:t>
      </w:r>
      <w:proofErr w:type="spellStart"/>
      <w:r w:rsidR="00020F1A" w:rsidRPr="00623F9C">
        <w:rPr>
          <w:i/>
        </w:rPr>
        <w:t>Pamboules</w:t>
      </w:r>
      <w:proofErr w:type="spellEnd"/>
      <w:r w:rsidR="00020F1A" w:rsidRPr="005E5A48">
        <w:t xml:space="preserve"> pottery repertoire and as yet there is no obvious variation amongst the Mid</w:t>
      </w:r>
      <w:r w:rsidR="00C543D0" w:rsidRPr="005E5A48">
        <w:t>dle Chalcolithic RW</w:t>
      </w:r>
      <w:r w:rsidR="00020F1A" w:rsidRPr="005E5A48">
        <w:t xml:space="preserve">, as there is in the western assemblages. </w:t>
      </w:r>
      <w:proofErr w:type="spellStart"/>
      <w:r w:rsidR="00497076" w:rsidRPr="005E5A48">
        <w:t>Dikaios</w:t>
      </w:r>
      <w:proofErr w:type="spellEnd"/>
      <w:r w:rsidR="00AA6B77">
        <w:t>’</w:t>
      </w:r>
      <w:r w:rsidR="00497076" w:rsidRPr="005E5A48">
        <w:t xml:space="preserve"> </w:t>
      </w:r>
      <w:r w:rsidR="002F1076" w:rsidRPr="005E5A48">
        <w:t>excavations in 1939 and 1947 (1953, 319; 1962, 133-</w:t>
      </w:r>
      <w:r w:rsidR="00AA6B77">
        <w:t>1</w:t>
      </w:r>
      <w:r w:rsidR="002F1076" w:rsidRPr="005E5A48">
        <w:t xml:space="preserve">40) </w:t>
      </w:r>
      <w:r w:rsidR="00497076" w:rsidRPr="005E5A48">
        <w:t>recorded Red Lustrous (RL), Red Slip</w:t>
      </w:r>
      <w:r w:rsidR="002F1076" w:rsidRPr="005E5A48">
        <w:t xml:space="preserve"> (RS), PW, RW, </w:t>
      </w:r>
      <w:proofErr w:type="spellStart"/>
      <w:r w:rsidR="002F1076" w:rsidRPr="005E5A48">
        <w:t>Cb</w:t>
      </w:r>
      <w:proofErr w:type="spellEnd"/>
      <w:r w:rsidR="002F1076" w:rsidRPr="005E5A48">
        <w:t xml:space="preserve">, </w:t>
      </w:r>
      <w:r w:rsidR="00AA6B77">
        <w:t>RBL and CW</w:t>
      </w:r>
      <w:r w:rsidR="002F1076" w:rsidRPr="005E5A48">
        <w:t xml:space="preserve"> in eleven pits ranging in date from the Late Neolithic to the Late Chalcolithic periods. In a recent re-analysis of </w:t>
      </w:r>
      <w:proofErr w:type="spellStart"/>
      <w:r w:rsidR="002F1076" w:rsidRPr="005E5A48">
        <w:t>Dikaios</w:t>
      </w:r>
      <w:proofErr w:type="spellEnd"/>
      <w:r w:rsidR="002F1076" w:rsidRPr="005E5A48">
        <w:t>’ work</w:t>
      </w:r>
      <w:r w:rsidR="00056DE6" w:rsidRPr="005E5A48">
        <w:t>,</w:t>
      </w:r>
      <w:r w:rsidR="002F1076" w:rsidRPr="005E5A48">
        <w:t xml:space="preserve"> Clarke et al. (2007</w:t>
      </w:r>
      <w:r w:rsidR="00E00C76" w:rsidRPr="005E5A48">
        <w:t>b</w:t>
      </w:r>
      <w:r w:rsidR="002F1076" w:rsidRPr="005E5A48">
        <w:t>) consolidated ware types into a c</w:t>
      </w:r>
      <w:r w:rsidR="00E00C76" w:rsidRPr="005E5A48">
        <w:t xml:space="preserve">lassificatory system that </w:t>
      </w:r>
      <w:r w:rsidR="002F1076" w:rsidRPr="005E5A48">
        <w:t>broadly synchronise</w:t>
      </w:r>
      <w:r w:rsidR="00E00C76" w:rsidRPr="005E5A48">
        <w:t>d</w:t>
      </w:r>
      <w:r w:rsidR="002F1076" w:rsidRPr="005E5A48">
        <w:t xml:space="preserve"> with the system devised for the </w:t>
      </w:r>
      <w:proofErr w:type="spellStart"/>
      <w:r w:rsidR="002F1076" w:rsidRPr="005E5A48">
        <w:t>Lemba</w:t>
      </w:r>
      <w:proofErr w:type="spellEnd"/>
      <w:r w:rsidR="002F1076" w:rsidRPr="005E5A48">
        <w:t xml:space="preserve"> Archaeological Project sites. </w:t>
      </w:r>
      <w:proofErr w:type="spellStart"/>
      <w:r w:rsidR="002F1076" w:rsidRPr="005E5A48">
        <w:t>Dikaios</w:t>
      </w:r>
      <w:proofErr w:type="spellEnd"/>
      <w:r w:rsidR="002F1076" w:rsidRPr="005E5A48">
        <w:t xml:space="preserve">’ RL and RS were consolidated into Late Neolithic, Early Chalcolithic and Middle Chalcolithic RMP, while RW was </w:t>
      </w:r>
      <w:r w:rsidR="00056DE6" w:rsidRPr="005E5A48">
        <w:t xml:space="preserve">also </w:t>
      </w:r>
      <w:r w:rsidR="002F1076" w:rsidRPr="005E5A48">
        <w:t xml:space="preserve">distinguished by its period (Late Neolithic, Early Chalcolithic and Middle Chalcolithic). Other ware types identified by </w:t>
      </w:r>
      <w:proofErr w:type="spellStart"/>
      <w:r w:rsidR="002F1076" w:rsidRPr="005E5A48">
        <w:t>Dikaios</w:t>
      </w:r>
      <w:proofErr w:type="spellEnd"/>
      <w:r w:rsidR="002F1076" w:rsidRPr="005E5A48">
        <w:t xml:space="preserve"> r</w:t>
      </w:r>
      <w:r w:rsidR="00C543D0" w:rsidRPr="005E5A48">
        <w:t>emained unchanged and</w:t>
      </w:r>
      <w:r w:rsidR="002F1076" w:rsidRPr="005E5A48">
        <w:t xml:space="preserve"> new ware types were added to the repertoire</w:t>
      </w:r>
      <w:r w:rsidR="00E00C76" w:rsidRPr="005E5A48">
        <w:t>. In</w:t>
      </w:r>
      <w:r w:rsidR="000266FE" w:rsidRPr="005E5A48">
        <w:t xml:space="preserve"> general</w:t>
      </w:r>
      <w:r w:rsidR="00E00C76" w:rsidRPr="005E5A48">
        <w:t xml:space="preserve"> the diversity </w:t>
      </w:r>
      <w:r w:rsidR="00C543D0" w:rsidRPr="005E5A48">
        <w:t>of wares as recor</w:t>
      </w:r>
      <w:r w:rsidR="00E00C76" w:rsidRPr="005E5A48">
        <w:t xml:space="preserve">ded at </w:t>
      </w:r>
      <w:proofErr w:type="spellStart"/>
      <w:r w:rsidR="00E00C76" w:rsidRPr="005E5A48">
        <w:t>Kissonerga-</w:t>
      </w:r>
      <w:r w:rsidR="00E00C76" w:rsidRPr="00623F9C">
        <w:rPr>
          <w:i/>
        </w:rPr>
        <w:t>Mosphilia</w:t>
      </w:r>
      <w:proofErr w:type="spellEnd"/>
      <w:r w:rsidR="00AA6B77">
        <w:t xml:space="preserve"> has</w:t>
      </w:r>
      <w:r w:rsidR="00C543D0" w:rsidRPr="005E5A48">
        <w:t xml:space="preserve"> not </w:t>
      </w:r>
      <w:r w:rsidR="00E00C76" w:rsidRPr="005E5A48">
        <w:t xml:space="preserve">been </w:t>
      </w:r>
      <w:r w:rsidR="00C543D0" w:rsidRPr="005E5A48">
        <w:t xml:space="preserve">recorded at </w:t>
      </w:r>
      <w:proofErr w:type="spellStart"/>
      <w:r w:rsidR="00C543D0" w:rsidRPr="00623F9C">
        <w:rPr>
          <w:i/>
        </w:rPr>
        <w:t>Pamboule</w:t>
      </w:r>
      <w:r w:rsidR="00C543D0" w:rsidRPr="005E5A48">
        <w:t>s</w:t>
      </w:r>
      <w:proofErr w:type="spellEnd"/>
      <w:r w:rsidR="002F1076" w:rsidRPr="005E5A48">
        <w:t xml:space="preserve">. </w:t>
      </w:r>
      <w:r w:rsidR="000F75AF" w:rsidRPr="005E5A48">
        <w:t xml:space="preserve">The re-analysis of the pits from </w:t>
      </w:r>
      <w:proofErr w:type="spellStart"/>
      <w:r w:rsidR="000F75AF" w:rsidRPr="005E5A48">
        <w:t>Dikaios</w:t>
      </w:r>
      <w:proofErr w:type="spellEnd"/>
      <w:r w:rsidR="00AA6B77">
        <w:t>’</w:t>
      </w:r>
      <w:r w:rsidR="000F75AF" w:rsidRPr="005E5A48">
        <w:t xml:space="preserve"> excavations</w:t>
      </w:r>
      <w:r w:rsidR="00056DE6" w:rsidRPr="005E5A48">
        <w:t xml:space="preserve"> has</w:t>
      </w:r>
      <w:r w:rsidR="00C543D0" w:rsidRPr="005E5A48">
        <w:t xml:space="preserve">, however, </w:t>
      </w:r>
      <w:r w:rsidR="000F75AF" w:rsidRPr="005E5A48">
        <w:t>enabled a rudimentary temporal typology to b</w:t>
      </w:r>
      <w:r w:rsidR="00C543D0" w:rsidRPr="005E5A48">
        <w:t xml:space="preserve">e established </w:t>
      </w:r>
      <w:r w:rsidR="00056DE6" w:rsidRPr="005E5A48">
        <w:t>and m</w:t>
      </w:r>
      <w:r w:rsidR="000F75AF" w:rsidRPr="005E5A48">
        <w:t xml:space="preserve">ore recent excavations undertaken by Clarke (2003, 66) </w:t>
      </w:r>
      <w:r w:rsidR="00056DE6" w:rsidRPr="005E5A48">
        <w:t xml:space="preserve">will hopefully add </w:t>
      </w:r>
      <w:r w:rsidR="000F75AF" w:rsidRPr="005E5A48">
        <w:t xml:space="preserve">further refinement to the </w:t>
      </w:r>
      <w:proofErr w:type="spellStart"/>
      <w:r w:rsidR="000F75AF" w:rsidRPr="00623F9C">
        <w:rPr>
          <w:i/>
        </w:rPr>
        <w:t>Pamboules</w:t>
      </w:r>
      <w:proofErr w:type="spellEnd"/>
      <w:r w:rsidR="000F75AF" w:rsidRPr="005E5A48">
        <w:t xml:space="preserve"> ceramic typology.</w:t>
      </w:r>
      <w:r w:rsidR="00056DE6" w:rsidRPr="005E5A48">
        <w:t xml:space="preserve"> </w:t>
      </w:r>
    </w:p>
    <w:p w14:paraId="3720739A" w14:textId="77777777" w:rsidR="00056DE6" w:rsidRPr="005E5A48" w:rsidRDefault="00056DE6" w:rsidP="005E5A48">
      <w:pPr>
        <w:spacing w:line="360" w:lineRule="auto"/>
      </w:pPr>
    </w:p>
    <w:p w14:paraId="72FF9C34" w14:textId="77777777" w:rsidR="00F95AE3" w:rsidRPr="005E5A48" w:rsidRDefault="00056DE6" w:rsidP="005E5A48">
      <w:pPr>
        <w:spacing w:line="360" w:lineRule="auto"/>
        <w:rPr>
          <w:i/>
        </w:rPr>
      </w:pPr>
      <w:r w:rsidRPr="005E5A48">
        <w:rPr>
          <w:i/>
        </w:rPr>
        <w:t>Late Chalcolithic</w:t>
      </w:r>
    </w:p>
    <w:p w14:paraId="4E1465B8" w14:textId="31FAFC64" w:rsidR="001E6A79" w:rsidRPr="005E5A48" w:rsidRDefault="009E7FC1" w:rsidP="005E5A48">
      <w:pPr>
        <w:spacing w:line="360" w:lineRule="auto"/>
      </w:pPr>
      <w:r w:rsidRPr="005E5A48">
        <w:t>Most of our knowledge of the Late Chalcolithic period comes from excavations in the west and patterns seen in this region may not apply to the whole of the island. In the west, there appears to be</w:t>
      </w:r>
      <w:r w:rsidR="00D24A72" w:rsidRPr="005E5A48">
        <w:t xml:space="preserve"> a break or a decline in occupation</w:t>
      </w:r>
      <w:r w:rsidR="000266FE" w:rsidRPr="005E5A48">
        <w:t xml:space="preserve"> between the end of the Middle Chalcolithic and the beginning of the Late Chalcolithic and this break</w:t>
      </w:r>
      <w:r w:rsidR="001E6A79" w:rsidRPr="005E5A48">
        <w:t xml:space="preserve"> is observable in the changes that </w:t>
      </w:r>
      <w:r w:rsidR="001E6A79" w:rsidRPr="005E5A48">
        <w:lastRenderedPageBreak/>
        <w:t>happen in the pottery repertoire (Bolger and Webb 2013, 46)</w:t>
      </w:r>
      <w:r w:rsidR="00D24A72" w:rsidRPr="005E5A48">
        <w:t xml:space="preserve">. At </w:t>
      </w:r>
      <w:proofErr w:type="spellStart"/>
      <w:r w:rsidR="00D24A72" w:rsidRPr="005E5A48">
        <w:t>Kissonerga-</w:t>
      </w:r>
      <w:r w:rsidR="00D24A72" w:rsidRPr="00623F9C">
        <w:rPr>
          <w:i/>
        </w:rPr>
        <w:t>Mosphilia</w:t>
      </w:r>
      <w:proofErr w:type="spellEnd"/>
      <w:r w:rsidR="00D24A72" w:rsidRPr="005E5A48">
        <w:t xml:space="preserve"> there is a gap of approximately 200 years in the radiocarbon dates between the end of the Middle Chalcolithic period (</w:t>
      </w:r>
      <w:proofErr w:type="spellStart"/>
      <w:r w:rsidR="00D24A72" w:rsidRPr="005E5A48">
        <w:t>ca</w:t>
      </w:r>
      <w:proofErr w:type="spellEnd"/>
      <w:r w:rsidR="00D24A72" w:rsidRPr="005E5A48">
        <w:t xml:space="preserve"> 2900 BC) and the beginning of the Late Chalcolithic period (</w:t>
      </w:r>
      <w:proofErr w:type="spellStart"/>
      <w:r w:rsidR="00D24A72" w:rsidRPr="005E5A48">
        <w:t>ca</w:t>
      </w:r>
      <w:proofErr w:type="spellEnd"/>
      <w:r w:rsidR="00D24A72" w:rsidRPr="005E5A48">
        <w:t xml:space="preserve"> 2700 BC) (</w:t>
      </w:r>
      <w:proofErr w:type="spellStart"/>
      <w:r w:rsidR="00D24A72" w:rsidRPr="005E5A48">
        <w:t>Peltenburg</w:t>
      </w:r>
      <w:proofErr w:type="spellEnd"/>
      <w:r w:rsidR="00D24A72" w:rsidRPr="005E5A48">
        <w:t xml:space="preserve"> et al. 1998, 249). </w:t>
      </w:r>
      <w:r w:rsidRPr="005E5A48">
        <w:t xml:space="preserve">The gap is less clear at </w:t>
      </w:r>
      <w:proofErr w:type="spellStart"/>
      <w:r w:rsidRPr="005E5A48">
        <w:t>Lemba-</w:t>
      </w:r>
      <w:r w:rsidRPr="00623F9C">
        <w:rPr>
          <w:i/>
        </w:rPr>
        <w:t>Lakkous</w:t>
      </w:r>
      <w:proofErr w:type="spellEnd"/>
      <w:r w:rsidRPr="005E5A48">
        <w:t xml:space="preserve">. </w:t>
      </w:r>
      <w:r w:rsidR="001E6A79" w:rsidRPr="005E5A48">
        <w:t>Bolger and Webb note that the discontinuities associated with the western coastal sites do not seem to have occurred further inland where RW pottery continues alongside new mon</w:t>
      </w:r>
      <w:r w:rsidR="00122D08" w:rsidRPr="005E5A48">
        <w:t xml:space="preserve">ochrome wares at </w:t>
      </w:r>
      <w:proofErr w:type="spellStart"/>
      <w:r w:rsidR="00122D08" w:rsidRPr="005E5A48">
        <w:t>Sou</w:t>
      </w:r>
      <w:r w:rsidR="00623F9C">
        <w:t>s</w:t>
      </w:r>
      <w:r w:rsidR="00122D08" w:rsidRPr="005E5A48">
        <w:t>kiou-</w:t>
      </w:r>
      <w:r w:rsidR="00122D08" w:rsidRPr="00623F9C">
        <w:rPr>
          <w:i/>
        </w:rPr>
        <w:t>Laona</w:t>
      </w:r>
      <w:proofErr w:type="spellEnd"/>
      <w:r w:rsidR="00122D08" w:rsidRPr="005E5A48">
        <w:t xml:space="preserve"> </w:t>
      </w:r>
      <w:r w:rsidR="001E6A79" w:rsidRPr="005E5A48">
        <w:t xml:space="preserve">(Bolger and Webb 2013, 46). This also seems to be true for </w:t>
      </w:r>
      <w:proofErr w:type="spellStart"/>
      <w:r w:rsidR="001E6A79" w:rsidRPr="00623F9C">
        <w:rPr>
          <w:i/>
        </w:rPr>
        <w:t>Pamboules</w:t>
      </w:r>
      <w:proofErr w:type="spellEnd"/>
      <w:r w:rsidR="001E6A79" w:rsidRPr="005E5A48">
        <w:t xml:space="preserve">, where RW and RBL occur frequently side-by-side in the same contexts. At </w:t>
      </w:r>
      <w:proofErr w:type="spellStart"/>
      <w:r w:rsidR="001E6A79" w:rsidRPr="005E5A48">
        <w:t>Souskiou-</w:t>
      </w:r>
      <w:r w:rsidR="001E6A79" w:rsidRPr="00623F9C">
        <w:rPr>
          <w:i/>
        </w:rPr>
        <w:t>Laona</w:t>
      </w:r>
      <w:proofErr w:type="spellEnd"/>
      <w:r w:rsidR="001E6A79" w:rsidRPr="005E5A48">
        <w:t xml:space="preserve"> this has been interpreted as a continuation of RW after 2800 BC (i.e., into the Late Chalcolithic period). At </w:t>
      </w:r>
      <w:proofErr w:type="spellStart"/>
      <w:r w:rsidR="001E6A79" w:rsidRPr="00623F9C">
        <w:rPr>
          <w:i/>
        </w:rPr>
        <w:t>Pamboules</w:t>
      </w:r>
      <w:proofErr w:type="spellEnd"/>
      <w:r w:rsidR="001E6A79" w:rsidRPr="00623F9C">
        <w:rPr>
          <w:i/>
        </w:rPr>
        <w:t xml:space="preserve"> </w:t>
      </w:r>
      <w:r w:rsidR="001E6A79" w:rsidRPr="005E5A48">
        <w:t xml:space="preserve">it is yet to be determined whether the coincidence of the two fabrics indicates a long </w:t>
      </w:r>
      <w:r w:rsidR="000266FE" w:rsidRPr="005E5A48">
        <w:t>‘</w:t>
      </w:r>
      <w:r w:rsidR="001E6A79" w:rsidRPr="005E5A48">
        <w:t xml:space="preserve">tail </w:t>
      </w:r>
      <w:r w:rsidR="000266FE" w:rsidRPr="005E5A48">
        <w:t>end’ to the use of</w:t>
      </w:r>
      <w:r w:rsidR="001E6A79" w:rsidRPr="005E5A48">
        <w:t xml:space="preserve"> RW</w:t>
      </w:r>
      <w:r w:rsidR="000266FE" w:rsidRPr="005E5A48">
        <w:t>,</w:t>
      </w:r>
      <w:r w:rsidR="001E6A79" w:rsidRPr="005E5A48">
        <w:t xml:space="preserve"> or</w:t>
      </w:r>
      <w:r w:rsidR="000266FE" w:rsidRPr="005E5A48">
        <w:t xml:space="preserve"> an early</w:t>
      </w:r>
      <w:r w:rsidR="001E6A79" w:rsidRPr="005E5A48">
        <w:t xml:space="preserve"> emergence of RBL in the Middle Chalcolithic period. </w:t>
      </w:r>
    </w:p>
    <w:p w14:paraId="53187F1C" w14:textId="2FEF81F3" w:rsidR="0030428F" w:rsidRPr="005E5A48" w:rsidRDefault="009E7FC1" w:rsidP="005E5A48">
      <w:pPr>
        <w:spacing w:line="360" w:lineRule="auto"/>
        <w:ind w:firstLine="720"/>
      </w:pPr>
      <w:r w:rsidRPr="005E5A48">
        <w:t>Our knowledge</w:t>
      </w:r>
      <w:r w:rsidR="002E127F" w:rsidRPr="005E5A48">
        <w:t xml:space="preserve"> of the pottery sequence </w:t>
      </w:r>
      <w:r w:rsidRPr="005E5A48">
        <w:t xml:space="preserve">relies on the well-dated and detailed work carried out in the west. </w:t>
      </w:r>
      <w:r w:rsidR="00122D08" w:rsidRPr="005E5A48">
        <w:t>The</w:t>
      </w:r>
      <w:r w:rsidR="00D24A72" w:rsidRPr="005E5A48">
        <w:t xml:space="preserve"> </w:t>
      </w:r>
      <w:r w:rsidR="002E127F" w:rsidRPr="005E5A48">
        <w:t xml:space="preserve">radiocarbon </w:t>
      </w:r>
      <w:r w:rsidR="00D24A72" w:rsidRPr="005E5A48">
        <w:t>gap</w:t>
      </w:r>
      <w:r w:rsidR="002E127F" w:rsidRPr="005E5A48">
        <w:t xml:space="preserve"> documented there</w:t>
      </w:r>
      <w:r w:rsidR="00D24A72" w:rsidRPr="005E5A48">
        <w:t xml:space="preserve"> has been r</w:t>
      </w:r>
      <w:r w:rsidR="0030428F" w:rsidRPr="005E5A48">
        <w:t xml:space="preserve">ecently filled by the radiocarbon dates from </w:t>
      </w:r>
      <w:proofErr w:type="spellStart"/>
      <w:r w:rsidR="0030428F" w:rsidRPr="005E5A48">
        <w:t>Politiko-</w:t>
      </w:r>
      <w:r w:rsidR="00D24A72" w:rsidRPr="00623F9C">
        <w:rPr>
          <w:i/>
        </w:rPr>
        <w:t>Kokkinorotsos</w:t>
      </w:r>
      <w:proofErr w:type="spellEnd"/>
      <w:r w:rsidR="00D24A72" w:rsidRPr="005E5A48">
        <w:t xml:space="preserve"> (Knapp</w:t>
      </w:r>
      <w:r w:rsidR="002E127F" w:rsidRPr="005E5A48">
        <w:t xml:space="preserve"> 2013, 246; Webb et al. 2009). T</w:t>
      </w:r>
      <w:r w:rsidR="0030428F" w:rsidRPr="005E5A48">
        <w:t>he pottery</w:t>
      </w:r>
      <w:r w:rsidR="002E127F" w:rsidRPr="005E5A48">
        <w:t xml:space="preserve"> from the site,</w:t>
      </w:r>
      <w:r w:rsidR="00BB63A4" w:rsidRPr="005E5A48">
        <w:t xml:space="preserve"> which although dominated by Late Chalcolithic monochrome wares, include</w:t>
      </w:r>
      <w:r w:rsidRPr="005E5A48">
        <w:t>s a small but significant collection</w:t>
      </w:r>
      <w:r w:rsidR="00BB63A4" w:rsidRPr="005E5A48">
        <w:t xml:space="preserve"> of RW sherds of </w:t>
      </w:r>
      <w:proofErr w:type="spellStart"/>
      <w:r w:rsidR="00BB63A4" w:rsidRPr="005E5A48">
        <w:t>Kissonerga-</w:t>
      </w:r>
      <w:r w:rsidR="00BB63A4" w:rsidRPr="00623F9C">
        <w:rPr>
          <w:i/>
        </w:rPr>
        <w:t>Mosphilia</w:t>
      </w:r>
      <w:proofErr w:type="spellEnd"/>
      <w:r w:rsidR="00EC2C32">
        <w:t xml:space="preserve"> </w:t>
      </w:r>
      <w:r w:rsidR="00BB63A4" w:rsidRPr="005E5A48">
        <w:t xml:space="preserve">period 3B type, </w:t>
      </w:r>
      <w:r w:rsidR="00B560A0">
        <w:t xml:space="preserve">and </w:t>
      </w:r>
      <w:r w:rsidR="002E127F" w:rsidRPr="005E5A48">
        <w:t>appears</w:t>
      </w:r>
      <w:r w:rsidR="0030428F" w:rsidRPr="005E5A48">
        <w:t xml:space="preserve"> to support</w:t>
      </w:r>
      <w:r w:rsidR="00D24A72" w:rsidRPr="005E5A48">
        <w:t xml:space="preserve"> </w:t>
      </w:r>
      <w:r w:rsidR="00BB63A4" w:rsidRPr="005E5A48">
        <w:t>the interpretation of the site as a hunting camp dating to the transition from the Middle to</w:t>
      </w:r>
      <w:r w:rsidRPr="005E5A48">
        <w:t xml:space="preserve"> Late Chalcolithic documented in </w:t>
      </w:r>
      <w:r w:rsidR="00623F9C">
        <w:t xml:space="preserve">the </w:t>
      </w:r>
      <w:r w:rsidRPr="005E5A48">
        <w:t>west.</w:t>
      </w:r>
      <w:r w:rsidR="00D24A72" w:rsidRPr="005E5A48">
        <w:t xml:space="preserve"> </w:t>
      </w:r>
    </w:p>
    <w:p w14:paraId="0E52C8C3" w14:textId="12591C2D" w:rsidR="0030428F" w:rsidRPr="005E5A48" w:rsidRDefault="00BB63A4" w:rsidP="005E5A48">
      <w:pPr>
        <w:spacing w:line="360" w:lineRule="auto"/>
        <w:ind w:firstLine="720"/>
      </w:pPr>
      <w:r w:rsidRPr="005E5A48">
        <w:t>I</w:t>
      </w:r>
      <w:r w:rsidR="00F95AE3" w:rsidRPr="005E5A48">
        <w:t>f the Middle Chalcolithic period exemplif</w:t>
      </w:r>
      <w:r w:rsidR="00351677" w:rsidRPr="005E5A48">
        <w:t>ied the apogee of RW ware</w:t>
      </w:r>
      <w:r w:rsidR="00F95AE3" w:rsidRPr="005E5A48">
        <w:t xml:space="preserve">, the Late </w:t>
      </w:r>
      <w:r w:rsidR="00F0652C" w:rsidRPr="005E5A48">
        <w:t>Chalcolithic took pottery deco</w:t>
      </w:r>
      <w:r w:rsidR="00020F1A" w:rsidRPr="005E5A48">
        <w:t>ration in completely new</w:t>
      </w:r>
      <w:r w:rsidR="00F0652C" w:rsidRPr="005E5A48">
        <w:t xml:space="preserve"> direction</w:t>
      </w:r>
      <w:r w:rsidR="00020F1A" w:rsidRPr="005E5A48">
        <w:t>s</w:t>
      </w:r>
      <w:r w:rsidR="00F95AE3" w:rsidRPr="005E5A48">
        <w:t xml:space="preserve">. </w:t>
      </w:r>
      <w:r w:rsidR="00D2747F" w:rsidRPr="005E5A48">
        <w:t>At many sites, p</w:t>
      </w:r>
      <w:r w:rsidR="00020F1A" w:rsidRPr="005E5A48">
        <w:t>ainted design virtually disappear</w:t>
      </w:r>
      <w:r w:rsidR="00122D08" w:rsidRPr="005E5A48">
        <w:t>s</w:t>
      </w:r>
      <w:r w:rsidR="00AB5CCB" w:rsidRPr="005E5A48">
        <w:t xml:space="preserve"> to be replaced by</w:t>
      </w:r>
      <w:r w:rsidR="00020F1A" w:rsidRPr="005E5A48">
        <w:t xml:space="preserve"> monochrome wares i</w:t>
      </w:r>
      <w:r w:rsidR="00E25A26" w:rsidRPr="005E5A48">
        <w:t>n a range of different combinations of</w:t>
      </w:r>
      <w:r w:rsidR="00F05BE3" w:rsidRPr="005E5A48">
        <w:t xml:space="preserve"> surface treatments</w:t>
      </w:r>
      <w:r w:rsidR="002E127F" w:rsidRPr="005E5A48">
        <w:t>. In the west Red and Black Stroke Burnish (RB/B) is the diagnostic fine ware for t</w:t>
      </w:r>
      <w:r w:rsidR="00436464" w:rsidRPr="005E5A48">
        <w:t xml:space="preserve">he Late Chalcolithic period, so much </w:t>
      </w:r>
      <w:r w:rsidR="002E127F" w:rsidRPr="005E5A48">
        <w:t>so that it has come to define the Late Chalcolithic literature (</w:t>
      </w:r>
      <w:proofErr w:type="spellStart"/>
      <w:r w:rsidR="002E127F" w:rsidRPr="005E5A48">
        <w:t>Peltenburg</w:t>
      </w:r>
      <w:proofErr w:type="spellEnd"/>
      <w:r w:rsidR="002E127F" w:rsidRPr="005E5A48">
        <w:t xml:space="preserve"> et al. 2013, </w:t>
      </w:r>
      <w:r w:rsidR="00436464" w:rsidRPr="005E5A48">
        <w:t>41-47). Yet, it is completely absent from sites in the central part of the island (</w:t>
      </w:r>
      <w:proofErr w:type="spellStart"/>
      <w:r w:rsidR="00436464" w:rsidRPr="005E5A48">
        <w:t>Politiko-</w:t>
      </w:r>
      <w:r w:rsidR="00436464" w:rsidRPr="00623F9C">
        <w:rPr>
          <w:i/>
        </w:rPr>
        <w:t>Kokkinorotsos</w:t>
      </w:r>
      <w:proofErr w:type="spellEnd"/>
      <w:r w:rsidR="00436464" w:rsidRPr="005E5A48">
        <w:t xml:space="preserve"> and </w:t>
      </w:r>
      <w:proofErr w:type="spellStart"/>
      <w:r w:rsidR="00436464" w:rsidRPr="00623F9C">
        <w:rPr>
          <w:i/>
        </w:rPr>
        <w:t>Pamboules</w:t>
      </w:r>
      <w:proofErr w:type="spellEnd"/>
      <w:r w:rsidR="00436464" w:rsidRPr="005E5A48">
        <w:t xml:space="preserve">). Here the characteristic Late Chalcolithic fine ware is </w:t>
      </w:r>
      <w:r w:rsidR="004F548D" w:rsidRPr="005E5A48">
        <w:t xml:space="preserve">a Red Monochrome (RM) and </w:t>
      </w:r>
      <w:r w:rsidR="00436464" w:rsidRPr="005E5A48">
        <w:t xml:space="preserve">Red and Black Lustrous (RBL), where combinations of monochrome red, monochrome black or </w:t>
      </w:r>
      <w:proofErr w:type="spellStart"/>
      <w:r w:rsidR="00436464" w:rsidRPr="005E5A48">
        <w:t>bichrome</w:t>
      </w:r>
      <w:proofErr w:type="spellEnd"/>
      <w:r w:rsidR="00436464" w:rsidRPr="005E5A48">
        <w:t xml:space="preserve"> red and black are produced in a hard, high</w:t>
      </w:r>
      <w:r w:rsidR="00F05BE3" w:rsidRPr="005E5A48">
        <w:t>ly</w:t>
      </w:r>
      <w:r w:rsidR="00436464" w:rsidRPr="005E5A48">
        <w:t xml:space="preserve"> burnished finish with a characteristic crazed surface. </w:t>
      </w:r>
      <w:r w:rsidR="00F05BE3" w:rsidRPr="005E5A48">
        <w:t xml:space="preserve">It may be that the two wares are regional variations on the same theme, and they do certainly occur in the same shapes, but the surface treatment produces very different results in each. Red and Black Stroke Burnish </w:t>
      </w:r>
      <w:proofErr w:type="gramStart"/>
      <w:r w:rsidR="00F05BE3" w:rsidRPr="005E5A48">
        <w:t>produces</w:t>
      </w:r>
      <w:proofErr w:type="gramEnd"/>
      <w:r w:rsidR="00F05BE3" w:rsidRPr="005E5A48">
        <w:t xml:space="preserve"> a striated </w:t>
      </w:r>
      <w:proofErr w:type="spellStart"/>
      <w:r w:rsidR="00F05BE3" w:rsidRPr="005E5A48">
        <w:t>bichrome</w:t>
      </w:r>
      <w:proofErr w:type="spellEnd"/>
      <w:r w:rsidR="00F05BE3" w:rsidRPr="005E5A48">
        <w:t xml:space="preserve"> surface whereas in the RBL </w:t>
      </w:r>
      <w:proofErr w:type="spellStart"/>
      <w:r w:rsidR="00F05BE3" w:rsidRPr="005E5A48">
        <w:t>bichrome</w:t>
      </w:r>
      <w:proofErr w:type="spellEnd"/>
      <w:r w:rsidR="00F05BE3" w:rsidRPr="005E5A48">
        <w:t xml:space="preserve"> repertoire</w:t>
      </w:r>
      <w:r w:rsidR="00436464" w:rsidRPr="005E5A48">
        <w:t xml:space="preserve"> either the inner surface or the outer surface carries over to produce a rim band of the same colour. </w:t>
      </w:r>
      <w:r w:rsidR="00D24A72" w:rsidRPr="005E5A48">
        <w:t>The fabric</w:t>
      </w:r>
      <w:r w:rsidR="00F05BE3" w:rsidRPr="005E5A48">
        <w:t xml:space="preserve"> of RBL</w:t>
      </w:r>
      <w:r w:rsidR="00D24A72" w:rsidRPr="005E5A48">
        <w:t xml:space="preserve"> is hard and gritty </w:t>
      </w:r>
      <w:r w:rsidR="00B560A0">
        <w:t xml:space="preserve">and </w:t>
      </w:r>
      <w:r w:rsidR="00D24A72" w:rsidRPr="005E5A48">
        <w:t xml:space="preserve">usually either </w:t>
      </w:r>
      <w:r w:rsidR="00D24A72" w:rsidRPr="005E5A48">
        <w:lastRenderedPageBreak/>
        <w:t xml:space="preserve">completely oxidised or completely reduced depending on the surface effect.  Monochrome Red and RBL place the </w:t>
      </w:r>
      <w:proofErr w:type="spellStart"/>
      <w:r w:rsidR="00D24A72" w:rsidRPr="005E5A48">
        <w:t>Vasilikos</w:t>
      </w:r>
      <w:proofErr w:type="spellEnd"/>
      <w:r w:rsidR="00D24A72" w:rsidRPr="005E5A48">
        <w:t xml:space="preserve"> Valley </w:t>
      </w:r>
      <w:r w:rsidR="0045555A" w:rsidRPr="005E5A48">
        <w:t xml:space="preserve">Late Chalcolithic </w:t>
      </w:r>
      <w:r w:rsidR="00D24A72" w:rsidRPr="005E5A48">
        <w:t>in a regional grouping</w:t>
      </w:r>
      <w:r w:rsidR="0045555A" w:rsidRPr="005E5A48">
        <w:t xml:space="preserve"> with </w:t>
      </w:r>
      <w:proofErr w:type="spellStart"/>
      <w:r w:rsidR="00D24A72" w:rsidRPr="005E5A48">
        <w:t>Politiko-</w:t>
      </w:r>
      <w:r w:rsidR="0045555A" w:rsidRPr="00623F9C">
        <w:rPr>
          <w:i/>
        </w:rPr>
        <w:t>Kokkinorotsos</w:t>
      </w:r>
      <w:proofErr w:type="spellEnd"/>
      <w:r w:rsidR="00D24A72" w:rsidRPr="005E5A48">
        <w:t>,</w:t>
      </w:r>
      <w:r w:rsidR="0045555A" w:rsidRPr="005E5A48">
        <w:t xml:space="preserve"> </w:t>
      </w:r>
      <w:proofErr w:type="spellStart"/>
      <w:r w:rsidR="00161979" w:rsidRPr="005E5A48">
        <w:t>Ambelikou</w:t>
      </w:r>
      <w:r w:rsidR="00F05BE3" w:rsidRPr="005E5A48">
        <w:t>-</w:t>
      </w:r>
      <w:r w:rsidR="00F05BE3" w:rsidRPr="00623F9C">
        <w:rPr>
          <w:i/>
        </w:rPr>
        <w:t>Ayios</w:t>
      </w:r>
      <w:proofErr w:type="spellEnd"/>
      <w:r w:rsidR="00F05BE3" w:rsidRPr="00623F9C">
        <w:rPr>
          <w:i/>
        </w:rPr>
        <w:t xml:space="preserve"> </w:t>
      </w:r>
      <w:proofErr w:type="spellStart"/>
      <w:r w:rsidR="00F05BE3" w:rsidRPr="00623F9C">
        <w:rPr>
          <w:i/>
        </w:rPr>
        <w:t>Georghios</w:t>
      </w:r>
      <w:proofErr w:type="spellEnd"/>
      <w:r w:rsidR="00161979" w:rsidRPr="005E5A48">
        <w:t xml:space="preserve"> and </w:t>
      </w:r>
      <w:proofErr w:type="spellStart"/>
      <w:r w:rsidR="00161979" w:rsidRPr="005E5A48">
        <w:t>Philia-</w:t>
      </w:r>
      <w:r w:rsidR="00161979" w:rsidRPr="00623F9C">
        <w:rPr>
          <w:i/>
        </w:rPr>
        <w:t>Drakos</w:t>
      </w:r>
      <w:proofErr w:type="spellEnd"/>
      <w:r w:rsidR="00161979" w:rsidRPr="00623F9C">
        <w:rPr>
          <w:i/>
        </w:rPr>
        <w:t xml:space="preserve"> B</w:t>
      </w:r>
      <w:r w:rsidR="00161979" w:rsidRPr="005E5A48">
        <w:t xml:space="preserve"> </w:t>
      </w:r>
      <w:r w:rsidR="00495410" w:rsidRPr="005E5A48">
        <w:t>where</w:t>
      </w:r>
      <w:r w:rsidR="0045555A" w:rsidRPr="005E5A48">
        <w:t xml:space="preserve"> </w:t>
      </w:r>
      <w:proofErr w:type="spellStart"/>
      <w:r w:rsidR="0045555A" w:rsidRPr="005E5A48">
        <w:t>bichrome</w:t>
      </w:r>
      <w:proofErr w:type="spellEnd"/>
      <w:r w:rsidR="0045555A" w:rsidRPr="005E5A48">
        <w:t xml:space="preserve"> finish</w:t>
      </w:r>
      <w:r w:rsidR="00495410" w:rsidRPr="005E5A48">
        <w:t>es</w:t>
      </w:r>
      <w:r w:rsidR="0045555A" w:rsidRPr="005E5A48">
        <w:t xml:space="preserve"> </w:t>
      </w:r>
      <w:r w:rsidR="00495410" w:rsidRPr="005E5A48">
        <w:t>are common (</w:t>
      </w:r>
      <w:proofErr w:type="spellStart"/>
      <w:r w:rsidR="00495410" w:rsidRPr="005E5A48">
        <w:t>Dikaios</w:t>
      </w:r>
      <w:proofErr w:type="spellEnd"/>
      <w:r w:rsidR="00495410" w:rsidRPr="005E5A48">
        <w:t xml:space="preserve"> </w:t>
      </w:r>
      <w:r w:rsidR="00161979" w:rsidRPr="005E5A48">
        <w:t>1962, 147-</w:t>
      </w:r>
      <w:r w:rsidR="00AA6B77">
        <w:t>14</w:t>
      </w:r>
      <w:r w:rsidR="00161979" w:rsidRPr="005E5A48">
        <w:t>8</w:t>
      </w:r>
      <w:r w:rsidR="00495410" w:rsidRPr="005E5A48">
        <w:t xml:space="preserve">; </w:t>
      </w:r>
      <w:r w:rsidR="005F38D8" w:rsidRPr="005E5A48">
        <w:t>Webb et al. 2010</w:t>
      </w:r>
      <w:r w:rsidR="00161979" w:rsidRPr="005E5A48">
        <w:t>)</w:t>
      </w:r>
      <w:r w:rsidR="00495410" w:rsidRPr="005E5A48">
        <w:t xml:space="preserve">. Interestingly, </w:t>
      </w:r>
      <w:r w:rsidR="0030428F" w:rsidRPr="005E5A48">
        <w:t>Webb records that ware types diagnostic of the Late Chalcolithic in the central part of the island appear to prec</w:t>
      </w:r>
      <w:r w:rsidR="00495410" w:rsidRPr="005E5A48">
        <w:t xml:space="preserve">ede their emergence in the west. </w:t>
      </w:r>
      <w:r w:rsidR="0030428F" w:rsidRPr="005E5A48">
        <w:t xml:space="preserve">In many of the pits that </w:t>
      </w:r>
      <w:proofErr w:type="spellStart"/>
      <w:r w:rsidR="0030428F" w:rsidRPr="005E5A48">
        <w:t>Dikaios</w:t>
      </w:r>
      <w:proofErr w:type="spellEnd"/>
      <w:r w:rsidR="0030428F" w:rsidRPr="005E5A48">
        <w:t xml:space="preserve"> recorded fr</w:t>
      </w:r>
      <w:r w:rsidR="00161979" w:rsidRPr="005E5A48">
        <w:t xml:space="preserve">om </w:t>
      </w:r>
      <w:proofErr w:type="spellStart"/>
      <w:r w:rsidR="00161979" w:rsidRPr="00623F9C">
        <w:rPr>
          <w:i/>
        </w:rPr>
        <w:t>Pamboules</w:t>
      </w:r>
      <w:proofErr w:type="spellEnd"/>
      <w:r w:rsidR="00161979" w:rsidRPr="005E5A48">
        <w:t xml:space="preserve">, significant quantities </w:t>
      </w:r>
      <w:r w:rsidR="00AA6B77">
        <w:t>of Middle Chalcolithic RW were</w:t>
      </w:r>
      <w:r w:rsidR="0030428F" w:rsidRPr="005E5A48">
        <w:t xml:space="preserve"> present in the same depo</w:t>
      </w:r>
      <w:r w:rsidR="00161979" w:rsidRPr="005E5A48">
        <w:t xml:space="preserve">sits as RBL, suggesting the two </w:t>
      </w:r>
      <w:r w:rsidR="0030428F" w:rsidRPr="005E5A48">
        <w:t>ware</w:t>
      </w:r>
      <w:r w:rsidR="00161979" w:rsidRPr="005E5A48">
        <w:t>s</w:t>
      </w:r>
      <w:r w:rsidR="00F05BE3" w:rsidRPr="005E5A48">
        <w:t xml:space="preserve"> were partly contemporaneous and thus RBL at </w:t>
      </w:r>
      <w:proofErr w:type="spellStart"/>
      <w:r w:rsidR="00F05BE3" w:rsidRPr="00623F9C">
        <w:rPr>
          <w:i/>
        </w:rPr>
        <w:t>Pamboules</w:t>
      </w:r>
      <w:proofErr w:type="spellEnd"/>
      <w:r w:rsidR="00F05BE3" w:rsidRPr="005E5A48">
        <w:t xml:space="preserve"> may also predate the Late Chalcolithic period. This is a question that only further excavation can answer.</w:t>
      </w:r>
    </w:p>
    <w:p w14:paraId="20BEEE28" w14:textId="77777777" w:rsidR="00495410" w:rsidRPr="005E5A48" w:rsidRDefault="00495410" w:rsidP="005E5A48">
      <w:pPr>
        <w:spacing w:line="360" w:lineRule="auto"/>
        <w:rPr>
          <w:caps/>
        </w:rPr>
      </w:pPr>
    </w:p>
    <w:p w14:paraId="79544FBB" w14:textId="5DFDD35F" w:rsidR="00865985" w:rsidRPr="005E5A48" w:rsidRDefault="00865985" w:rsidP="005E5A48">
      <w:pPr>
        <w:spacing w:line="360" w:lineRule="auto"/>
        <w:rPr>
          <w:caps/>
        </w:rPr>
      </w:pPr>
      <w:r w:rsidRPr="005E5A48">
        <w:rPr>
          <w:caps/>
        </w:rPr>
        <w:t xml:space="preserve">the </w:t>
      </w:r>
      <w:r w:rsidR="001D5090" w:rsidRPr="005E5A48">
        <w:rPr>
          <w:caps/>
        </w:rPr>
        <w:t xml:space="preserve">VVP </w:t>
      </w:r>
      <w:r w:rsidRPr="005E5A48">
        <w:rPr>
          <w:caps/>
        </w:rPr>
        <w:t>survey pottery</w:t>
      </w:r>
    </w:p>
    <w:p w14:paraId="3283A056" w14:textId="7AF0C257" w:rsidR="00EB5CAA" w:rsidRPr="005E5A48" w:rsidRDefault="00EB5CAA" w:rsidP="005E5A48">
      <w:pPr>
        <w:spacing w:line="360" w:lineRule="auto"/>
      </w:pPr>
      <w:r w:rsidRPr="005E5A48">
        <w:t xml:space="preserve">Fabric descriptions are based on visual analysis using an x10 magnifying lens. Surface and </w:t>
      </w:r>
      <w:r w:rsidR="00D701A2" w:rsidRPr="005E5A48">
        <w:t xml:space="preserve">paste colour have been assigned a </w:t>
      </w:r>
      <w:proofErr w:type="spellStart"/>
      <w:r w:rsidR="00D701A2" w:rsidRPr="005E5A48">
        <w:t>Munsell</w:t>
      </w:r>
      <w:proofErr w:type="spellEnd"/>
      <w:r w:rsidR="00D701A2" w:rsidRPr="005E5A48">
        <w:t xml:space="preserve"> soil colour chart reading</w:t>
      </w:r>
      <w:r w:rsidRPr="005E5A48">
        <w:t xml:space="preserve"> </w:t>
      </w:r>
      <w:r w:rsidR="004F548D" w:rsidRPr="005E5A48">
        <w:t xml:space="preserve">and these </w:t>
      </w:r>
      <w:r w:rsidRPr="005E5A48">
        <w:t xml:space="preserve">are given in brackets after the colour description. </w:t>
      </w:r>
      <w:r w:rsidR="00D701A2" w:rsidRPr="005E5A48">
        <w:t xml:space="preserve">The colour description is my own as </w:t>
      </w:r>
      <w:proofErr w:type="spellStart"/>
      <w:r w:rsidR="00D701A2" w:rsidRPr="005E5A48">
        <w:t>Munsell</w:t>
      </w:r>
      <w:proofErr w:type="spellEnd"/>
      <w:r w:rsidR="00D701A2" w:rsidRPr="005E5A48">
        <w:t xml:space="preserve"> colour descriptions do not easily translate to </w:t>
      </w:r>
      <w:proofErr w:type="gramStart"/>
      <w:r w:rsidR="00D701A2" w:rsidRPr="005E5A48">
        <w:t>fired</w:t>
      </w:r>
      <w:proofErr w:type="gramEnd"/>
      <w:r w:rsidR="00D701A2" w:rsidRPr="005E5A48">
        <w:t xml:space="preserve"> clays. </w:t>
      </w:r>
      <w:r w:rsidRPr="005E5A48">
        <w:t>The density of inclusions has been standardised using a special hand len</w:t>
      </w:r>
      <w:r w:rsidR="008558EE" w:rsidRPr="005E5A48">
        <w:t>s equipped with a 1 cm</w:t>
      </w:r>
      <w:r w:rsidRPr="005E5A48">
        <w:t xml:space="preserve"> grid divided into 1mm squares. The grid is placed flush to the surface of the </w:t>
      </w:r>
      <w:proofErr w:type="spellStart"/>
      <w:r w:rsidRPr="005E5A48">
        <w:t>sherd</w:t>
      </w:r>
      <w:proofErr w:type="spellEnd"/>
      <w:r w:rsidRPr="005E5A48">
        <w:t xml:space="preserve"> and the density and size of inclusions counted. Concentration of inclusions is described as high, medium and low, with a high concentration accounting for over 75% of the fabric section and a low density averaging 15% or less of the fabric section. A medium density falls between 15% and 75%. Measurement is approximate.</w:t>
      </w:r>
    </w:p>
    <w:p w14:paraId="6B78B462" w14:textId="29C07DC0" w:rsidR="004F548D" w:rsidRPr="005E5A48" w:rsidRDefault="006670FB" w:rsidP="005E5A48">
      <w:pPr>
        <w:spacing w:line="360" w:lineRule="auto"/>
        <w:ind w:firstLine="720"/>
      </w:pPr>
      <w:r w:rsidRPr="005E5A48">
        <w:t xml:space="preserve">The </w:t>
      </w:r>
      <w:proofErr w:type="spellStart"/>
      <w:r w:rsidRPr="005E5A48">
        <w:t>Kalavasos</w:t>
      </w:r>
      <w:proofErr w:type="spellEnd"/>
      <w:r w:rsidRPr="005E5A48">
        <w:t xml:space="preserve"> pottery is relatively homogen</w:t>
      </w:r>
      <w:r w:rsidR="005C545B" w:rsidRPr="005E5A48">
        <w:t xml:space="preserve">eous in manufacture and </w:t>
      </w:r>
      <w:r w:rsidRPr="005E5A48">
        <w:t xml:space="preserve">surface treatment throughout the entire early prehistoric period. There </w:t>
      </w:r>
      <w:r w:rsidR="003B7A6D">
        <w:t>are very few fabric</w:t>
      </w:r>
      <w:r w:rsidRPr="005E5A48">
        <w:t xml:space="preserve"> types and these </w:t>
      </w:r>
      <w:r w:rsidR="00990F2A" w:rsidRPr="005E5A48">
        <w:t xml:space="preserve">change </w:t>
      </w:r>
      <w:r w:rsidR="00D701A2" w:rsidRPr="005E5A48">
        <w:t>abruptly but infrequently</w:t>
      </w:r>
      <w:r w:rsidRPr="005E5A48">
        <w:t>.</w:t>
      </w:r>
      <w:r w:rsidR="00161979" w:rsidRPr="005E5A48">
        <w:t xml:space="preserve"> The changes in </w:t>
      </w:r>
      <w:r w:rsidR="00990F2A" w:rsidRPr="005E5A48">
        <w:t xml:space="preserve">fabrics correlate broadly but not exclusively with changes </w:t>
      </w:r>
      <w:r w:rsidR="00D701A2" w:rsidRPr="005E5A48">
        <w:t xml:space="preserve">in cultural periods. Three principal clays are used to create </w:t>
      </w:r>
      <w:r w:rsidR="00161979" w:rsidRPr="005E5A48">
        <w:t>a number of different fabrics</w:t>
      </w:r>
      <w:r w:rsidR="003B7A6D">
        <w:t>:</w:t>
      </w:r>
      <w:r w:rsidRPr="005E5A48">
        <w:t xml:space="preserve"> </w:t>
      </w:r>
      <w:r w:rsidR="00990F2A" w:rsidRPr="005E5A48">
        <w:t xml:space="preserve">these are </w:t>
      </w:r>
      <w:r w:rsidR="00D701A2" w:rsidRPr="005E5A48">
        <w:t xml:space="preserve">a marl-based clay, a clay-based clay and </w:t>
      </w:r>
      <w:proofErr w:type="gramStart"/>
      <w:r w:rsidR="00D701A2" w:rsidRPr="005E5A48">
        <w:t>a kaolinite</w:t>
      </w:r>
      <w:proofErr w:type="gramEnd"/>
      <w:r w:rsidR="00D05734" w:rsidRPr="005E5A48">
        <w:t xml:space="preserve">-rich clay. Fabrics utilising </w:t>
      </w:r>
      <w:r w:rsidR="00D701A2" w:rsidRPr="005E5A48">
        <w:t>marl-based clay</w:t>
      </w:r>
      <w:r w:rsidR="00D05734" w:rsidRPr="005E5A48">
        <w:t>s</w:t>
      </w:r>
      <w:r w:rsidR="00990F2A" w:rsidRPr="005E5A48">
        <w:t xml:space="preserve"> are ubiquitous throughout the early prehistoric period but become less common in the</w:t>
      </w:r>
      <w:r w:rsidR="00FE57CB" w:rsidRPr="005E5A48">
        <w:t xml:space="preserve"> Late Chalcolithic </w:t>
      </w:r>
      <w:r w:rsidR="00D701A2" w:rsidRPr="005E5A48">
        <w:t xml:space="preserve">period </w:t>
      </w:r>
      <w:r w:rsidR="00FE57CB" w:rsidRPr="005E5A48">
        <w:t>when they</w:t>
      </w:r>
      <w:r w:rsidR="00990F2A" w:rsidRPr="005E5A48">
        <w:t xml:space="preserve"> ar</w:t>
      </w:r>
      <w:r w:rsidR="00D701A2" w:rsidRPr="005E5A48">
        <w:t>e replaced by fabrics made with clay-based clays</w:t>
      </w:r>
      <w:r w:rsidR="00990F2A" w:rsidRPr="005E5A48">
        <w:t>. Clay-based fabrics first appear in the Late Neolithic period and</w:t>
      </w:r>
      <w:r w:rsidR="00D05734" w:rsidRPr="005E5A48">
        <w:t xml:space="preserve"> are arguably the first fabrics</w:t>
      </w:r>
      <w:r w:rsidR="00FE57CB" w:rsidRPr="005E5A48">
        <w:t xml:space="preserve"> on the island. The</w:t>
      </w:r>
      <w:r w:rsidR="00DD2CA7" w:rsidRPr="005E5A48">
        <w:t xml:space="preserve"> popularity</w:t>
      </w:r>
      <w:r w:rsidR="004F548D" w:rsidRPr="005E5A48">
        <w:t xml:space="preserve"> of this clay for the production of pottery fabrics</w:t>
      </w:r>
      <w:r w:rsidR="00FE57CB" w:rsidRPr="005E5A48">
        <w:t xml:space="preserve"> decreases</w:t>
      </w:r>
      <w:r w:rsidR="00DD2CA7" w:rsidRPr="005E5A48">
        <w:t xml:space="preserve"> in the Early and Middle Chalcolithic periods</w:t>
      </w:r>
      <w:r w:rsidR="00D701A2" w:rsidRPr="005E5A48">
        <w:t xml:space="preserve"> when marl-based clay fabrics dominate</w:t>
      </w:r>
      <w:r w:rsidR="00FE57CB" w:rsidRPr="005E5A48">
        <w:t>,</w:t>
      </w:r>
      <w:r w:rsidR="00DD2CA7" w:rsidRPr="005E5A48">
        <w:t xml:space="preserve"> </w:t>
      </w:r>
      <w:r w:rsidR="00FE57CB" w:rsidRPr="005E5A48">
        <w:t xml:space="preserve">only </w:t>
      </w:r>
      <w:r w:rsidR="00DD2CA7" w:rsidRPr="005E5A48">
        <w:t>to re-emerge as the pre-eminent fabric</w:t>
      </w:r>
      <w:r w:rsidR="00D701A2" w:rsidRPr="005E5A48">
        <w:t>s</w:t>
      </w:r>
      <w:r w:rsidR="00DD2CA7" w:rsidRPr="005E5A48">
        <w:t xml:space="preserve"> in t</w:t>
      </w:r>
      <w:r w:rsidR="00D05734" w:rsidRPr="005E5A48">
        <w:t>he Late Chalcolithic. Very pale (cream)</w:t>
      </w:r>
      <w:r w:rsidR="00DD2CA7" w:rsidRPr="005E5A48">
        <w:t xml:space="preserve"> </w:t>
      </w:r>
      <w:r w:rsidR="00D701A2" w:rsidRPr="005E5A48">
        <w:t>clays</w:t>
      </w:r>
      <w:r w:rsidR="00DD2CA7" w:rsidRPr="005E5A48">
        <w:t xml:space="preserve"> first appear at Mari-</w:t>
      </w:r>
      <w:proofErr w:type="spellStart"/>
      <w:r w:rsidR="00DD2CA7" w:rsidRPr="00623F9C">
        <w:rPr>
          <w:i/>
        </w:rPr>
        <w:t>Paliambela</w:t>
      </w:r>
      <w:proofErr w:type="spellEnd"/>
      <w:r w:rsidR="00DD2CA7" w:rsidRPr="005E5A48">
        <w:t xml:space="preserve">, either at the </w:t>
      </w:r>
      <w:r w:rsidR="00D701A2" w:rsidRPr="005E5A48">
        <w:t xml:space="preserve">end of the Late Neolithic or </w:t>
      </w:r>
      <w:r w:rsidR="00DD2CA7" w:rsidRPr="005E5A48">
        <w:lastRenderedPageBreak/>
        <w:t>th</w:t>
      </w:r>
      <w:r w:rsidR="00D701A2" w:rsidRPr="005E5A48">
        <w:t>e very beginning of the Early Chalcolithic; a fabric made from this clay become</w:t>
      </w:r>
      <w:r w:rsidR="004F548D" w:rsidRPr="005E5A48">
        <w:t>s</w:t>
      </w:r>
      <w:r w:rsidR="00D701A2" w:rsidRPr="005E5A48">
        <w:t xml:space="preserve"> </w:t>
      </w:r>
      <w:r w:rsidR="00DD2CA7" w:rsidRPr="005E5A48">
        <w:t xml:space="preserve">very popular </w:t>
      </w:r>
      <w:r w:rsidR="00D701A2" w:rsidRPr="005E5A48">
        <w:t>in the Early Chalcolithic period</w:t>
      </w:r>
      <w:r w:rsidR="00DD2CA7" w:rsidRPr="005E5A48">
        <w:t xml:space="preserve"> </w:t>
      </w:r>
      <w:r w:rsidR="00D701A2" w:rsidRPr="005E5A48">
        <w:t xml:space="preserve">and is </w:t>
      </w:r>
      <w:r w:rsidR="00DD2CA7" w:rsidRPr="005E5A48">
        <w:t xml:space="preserve">the principal fabric at </w:t>
      </w:r>
      <w:proofErr w:type="spellStart"/>
      <w:r w:rsidR="00DD2CA7" w:rsidRPr="00623F9C">
        <w:rPr>
          <w:i/>
        </w:rPr>
        <w:t>Ayious</w:t>
      </w:r>
      <w:proofErr w:type="spellEnd"/>
      <w:r w:rsidR="00DD2CA7" w:rsidRPr="005E5A48">
        <w:t xml:space="preserve">. </w:t>
      </w:r>
      <w:r w:rsidR="00161979" w:rsidRPr="005E5A48">
        <w:t>A</w:t>
      </w:r>
      <w:r w:rsidR="00DD2CA7" w:rsidRPr="005E5A48">
        <w:t xml:space="preserve">ll three fabrics were </w:t>
      </w:r>
      <w:r w:rsidRPr="005E5A48">
        <w:t>used f</w:t>
      </w:r>
      <w:r w:rsidR="00DD2CA7" w:rsidRPr="005E5A48">
        <w:t>or the decorated wa</w:t>
      </w:r>
      <w:r w:rsidR="00D701A2" w:rsidRPr="005E5A48">
        <w:t xml:space="preserve">res, while only </w:t>
      </w:r>
      <w:r w:rsidR="0062476E" w:rsidRPr="005E5A48">
        <w:t>clay-based fabric</w:t>
      </w:r>
      <w:r w:rsidR="00D701A2" w:rsidRPr="005E5A48">
        <w:t>s were</w:t>
      </w:r>
      <w:r w:rsidR="005C545B" w:rsidRPr="005E5A48">
        <w:t xml:space="preserve"> used</w:t>
      </w:r>
      <w:r w:rsidR="0062476E" w:rsidRPr="005E5A48">
        <w:t xml:space="preserve"> </w:t>
      </w:r>
      <w:r w:rsidRPr="005E5A48">
        <w:t xml:space="preserve">for coarse wares. </w:t>
      </w:r>
    </w:p>
    <w:p w14:paraId="7EAAD031" w14:textId="58A4F9AD" w:rsidR="005C545B" w:rsidRPr="005E5A48" w:rsidRDefault="005C545B" w:rsidP="005E5A48">
      <w:pPr>
        <w:spacing w:line="360" w:lineRule="auto"/>
        <w:ind w:firstLine="720"/>
      </w:pPr>
      <w:r w:rsidRPr="005E5A48">
        <w:t>Variations in the way in which individ</w:t>
      </w:r>
      <w:r w:rsidR="004F548D" w:rsidRPr="005E5A48">
        <w:t>ual fabrics</w:t>
      </w:r>
      <w:r w:rsidR="007B1F3F" w:rsidRPr="005E5A48">
        <w:t xml:space="preserve"> looked in section were</w:t>
      </w:r>
      <w:r w:rsidRPr="005E5A48">
        <w:t xml:space="preserve"> largely due to the degree of sorting</w:t>
      </w:r>
      <w:r w:rsidR="00D701A2" w:rsidRPr="005E5A48">
        <w:t xml:space="preserve"> of the natural inclusions in the clay</w:t>
      </w:r>
      <w:r w:rsidRPr="005E5A48">
        <w:t>, th</w:t>
      </w:r>
      <w:r w:rsidR="007B1F3F" w:rsidRPr="005E5A48">
        <w:t>e ty</w:t>
      </w:r>
      <w:r w:rsidR="00D701A2" w:rsidRPr="005E5A48">
        <w:t>pes and sizes of temper intention</w:t>
      </w:r>
      <w:r w:rsidR="00D05734" w:rsidRPr="005E5A48">
        <w:t>ally added for strength and plas</w:t>
      </w:r>
      <w:r w:rsidR="00D701A2" w:rsidRPr="005E5A48">
        <w:t>ticity</w:t>
      </w:r>
      <w:r w:rsidRPr="005E5A48">
        <w:t xml:space="preserve"> and differences in firing</w:t>
      </w:r>
      <w:r w:rsidR="00D701A2" w:rsidRPr="005E5A48">
        <w:t xml:space="preserve"> techniques and temperatures</w:t>
      </w:r>
      <w:r w:rsidRPr="005E5A48">
        <w:t>. For e</w:t>
      </w:r>
      <w:r w:rsidR="007B1F3F" w:rsidRPr="005E5A48">
        <w:t>xample,</w:t>
      </w:r>
      <w:r w:rsidR="00932852" w:rsidRPr="005E5A48">
        <w:t xml:space="preserve"> the </w:t>
      </w:r>
      <w:r w:rsidR="004F548D" w:rsidRPr="005E5A48">
        <w:t xml:space="preserve">clay used for CW Type A and B was the same but the </w:t>
      </w:r>
      <w:r w:rsidR="00932852" w:rsidRPr="005E5A48">
        <w:t>fabric</w:t>
      </w:r>
      <w:r w:rsidR="004F548D" w:rsidRPr="005E5A48">
        <w:t xml:space="preserve">s are </w:t>
      </w:r>
      <w:r w:rsidR="00D05734" w:rsidRPr="005E5A48">
        <w:t xml:space="preserve">very </w:t>
      </w:r>
      <w:r w:rsidR="004F548D" w:rsidRPr="005E5A48">
        <w:t>differ</w:t>
      </w:r>
      <w:r w:rsidR="00D05734" w:rsidRPr="005E5A48">
        <w:t>ent;</w:t>
      </w:r>
      <w:r w:rsidR="004F548D" w:rsidRPr="005E5A48">
        <w:t xml:space="preserve"> CW Type B fabric was better sorted</w:t>
      </w:r>
      <w:r w:rsidR="00D701A2" w:rsidRPr="005E5A48">
        <w:t>, had smaller</w:t>
      </w:r>
      <w:r w:rsidR="00D05734" w:rsidRPr="005E5A48">
        <w:t>,</w:t>
      </w:r>
      <w:r w:rsidR="00D701A2" w:rsidRPr="005E5A48">
        <w:t xml:space="preserve"> more evenly sized temper added to it and was better fired</w:t>
      </w:r>
      <w:r w:rsidR="007B1F3F" w:rsidRPr="005E5A48">
        <w:t xml:space="preserve"> than </w:t>
      </w:r>
      <w:r w:rsidR="00D701A2" w:rsidRPr="005E5A48">
        <w:t xml:space="preserve">CW </w:t>
      </w:r>
      <w:r w:rsidRPr="005E5A48">
        <w:t>Type A</w:t>
      </w:r>
      <w:r w:rsidR="00932852" w:rsidRPr="005E5A48">
        <w:t xml:space="preserve">. </w:t>
      </w:r>
      <w:r w:rsidR="00161979" w:rsidRPr="005E5A48">
        <w:t>An almost identical clay</w:t>
      </w:r>
      <w:r w:rsidR="00DD2CA7" w:rsidRPr="005E5A48">
        <w:t xml:space="preserve"> paste was used for Late Neolithic decorated wares at </w:t>
      </w:r>
      <w:proofErr w:type="spellStart"/>
      <w:r w:rsidR="00DD2CA7" w:rsidRPr="00623F9C">
        <w:rPr>
          <w:i/>
        </w:rPr>
        <w:t>Zoulofdidhes</w:t>
      </w:r>
      <w:proofErr w:type="spellEnd"/>
      <w:r w:rsidR="00DD2CA7" w:rsidRPr="005E5A48">
        <w:t xml:space="preserve"> and Late Chalcolithic RM and RBL wares, but differences in manufacture and developments in technology resulted in the recognisably different wares characteristic of each </w:t>
      </w:r>
      <w:r w:rsidR="00D05734" w:rsidRPr="005E5A48">
        <w:t>cultural period.  There is also infrequent use of o</w:t>
      </w:r>
      <w:r w:rsidR="007B1F3F" w:rsidRPr="005E5A48">
        <w:t xml:space="preserve">ther fabrics </w:t>
      </w:r>
      <w:r w:rsidR="00932852" w:rsidRPr="005E5A48">
        <w:t>in some of the assemblages</w:t>
      </w:r>
      <w:r w:rsidR="003B7A6D">
        <w:t>,</w:t>
      </w:r>
      <w:r w:rsidR="00932852" w:rsidRPr="005E5A48">
        <w:t xml:space="preserve"> </w:t>
      </w:r>
      <w:r w:rsidR="00DD2CA7" w:rsidRPr="005E5A48">
        <w:t xml:space="preserve">but </w:t>
      </w:r>
      <w:r w:rsidR="00932852" w:rsidRPr="005E5A48">
        <w:t xml:space="preserve">whether </w:t>
      </w:r>
      <w:r w:rsidR="00D701A2" w:rsidRPr="005E5A48">
        <w:t>these were simply peculiarities of</w:t>
      </w:r>
      <w:r w:rsidR="00DD2CA7" w:rsidRPr="005E5A48">
        <w:t xml:space="preserve"> local assemblages or</w:t>
      </w:r>
      <w:r w:rsidR="00932852" w:rsidRPr="005E5A48">
        <w:t xml:space="preserve"> imports from farther a</w:t>
      </w:r>
      <w:r w:rsidR="00DD2CA7" w:rsidRPr="005E5A48">
        <w:t>field is unk</w:t>
      </w:r>
      <w:r w:rsidR="00161979" w:rsidRPr="005E5A48">
        <w:t>n</w:t>
      </w:r>
      <w:r w:rsidR="00DD2CA7" w:rsidRPr="005E5A48">
        <w:t>own; on the basis of the majority of the pottery it</w:t>
      </w:r>
      <w:r w:rsidR="004F548D" w:rsidRPr="005E5A48">
        <w:t xml:space="preserve"> is fair to say</w:t>
      </w:r>
      <w:r w:rsidR="0061072E" w:rsidRPr="005E5A48">
        <w:t xml:space="preserve"> that the early prehist</w:t>
      </w:r>
      <w:r w:rsidR="005F38D8" w:rsidRPr="005E5A48">
        <w:t xml:space="preserve">oric pottery assemblages of the </w:t>
      </w:r>
      <w:proofErr w:type="spellStart"/>
      <w:r w:rsidR="0061072E" w:rsidRPr="005E5A48">
        <w:t>Vasilikos</w:t>
      </w:r>
      <w:proofErr w:type="spellEnd"/>
      <w:r w:rsidR="0061072E" w:rsidRPr="005E5A48">
        <w:t xml:space="preserve"> Valley were made locally by local potters, exploiting local and semi-local clay sources.</w:t>
      </w:r>
      <w:r w:rsidR="006670FB" w:rsidRPr="005E5A48">
        <w:t xml:space="preserve"> </w:t>
      </w:r>
    </w:p>
    <w:p w14:paraId="7A01D68B" w14:textId="6A88B95E" w:rsidR="004505F7" w:rsidRPr="005E5A48" w:rsidRDefault="004505F7" w:rsidP="005E5A48">
      <w:pPr>
        <w:spacing w:line="360" w:lineRule="auto"/>
        <w:rPr>
          <w:i/>
        </w:rPr>
      </w:pPr>
    </w:p>
    <w:p w14:paraId="33907E52" w14:textId="77777777" w:rsidR="005C545B" w:rsidRPr="005E5A48" w:rsidRDefault="005C545B" w:rsidP="005E5A48">
      <w:pPr>
        <w:spacing w:line="360" w:lineRule="auto"/>
        <w:rPr>
          <w:i/>
        </w:rPr>
      </w:pPr>
      <w:r w:rsidRPr="005E5A48">
        <w:rPr>
          <w:i/>
        </w:rPr>
        <w:t>Fabrics</w:t>
      </w:r>
    </w:p>
    <w:p w14:paraId="494AD1F3" w14:textId="7884A50E" w:rsidR="0084533F" w:rsidRPr="005E5A48" w:rsidRDefault="008558EE" w:rsidP="005E5A48">
      <w:pPr>
        <w:spacing w:line="360" w:lineRule="auto"/>
      </w:pPr>
      <w:r w:rsidRPr="005E5A48">
        <w:t>Pottery making is first and foremost a technology but it is also a creative process. The choices made in the production of pottery determine the finished product. These choices are both functional (whether to make a large storage vessel or a delicate d</w:t>
      </w:r>
      <w:r w:rsidR="00876A1A" w:rsidRPr="005E5A48">
        <w:t>rinking cup) and enhancing</w:t>
      </w:r>
      <w:r w:rsidRPr="005E5A48">
        <w:t xml:space="preserve"> (how pleasing the vessel will be to touch and to look at). In between are a range of possible choices predicated on a balance</w:t>
      </w:r>
      <w:r w:rsidR="00876A1A" w:rsidRPr="005E5A48">
        <w:t xml:space="preserve"> between function and enhancement</w:t>
      </w:r>
      <w:r w:rsidR="00CA392C" w:rsidRPr="005E5A48">
        <w:t xml:space="preserve"> and both were</w:t>
      </w:r>
      <w:r w:rsidRPr="005E5A48">
        <w:t xml:space="preserve"> </w:t>
      </w:r>
      <w:r w:rsidR="00CA392C" w:rsidRPr="005E5A48">
        <w:t xml:space="preserve">implicit concepts </w:t>
      </w:r>
      <w:r w:rsidRPr="005E5A48">
        <w:t>in potters</w:t>
      </w:r>
      <w:r w:rsidR="00C22BF1" w:rsidRPr="005E5A48">
        <w:t>’</w:t>
      </w:r>
      <w:r w:rsidRPr="005E5A48">
        <w:t xml:space="preserve"> minds as they collected </w:t>
      </w:r>
      <w:r w:rsidR="00C22BF1" w:rsidRPr="005E5A48">
        <w:t xml:space="preserve">and </w:t>
      </w:r>
      <w:proofErr w:type="spellStart"/>
      <w:r w:rsidR="00C22BF1" w:rsidRPr="005E5A48">
        <w:t>levigated</w:t>
      </w:r>
      <w:proofErr w:type="spellEnd"/>
      <w:r w:rsidR="00C22BF1" w:rsidRPr="005E5A48">
        <w:t xml:space="preserve"> clay</w:t>
      </w:r>
      <w:r w:rsidR="0061072E" w:rsidRPr="005E5A48">
        <w:t xml:space="preserve"> to create a paste</w:t>
      </w:r>
      <w:r w:rsidR="00C22BF1" w:rsidRPr="005E5A48">
        <w:t>,</w:t>
      </w:r>
      <w:r w:rsidR="00876A1A" w:rsidRPr="005E5A48">
        <w:t xml:space="preserve"> </w:t>
      </w:r>
      <w:r w:rsidR="00C22BF1" w:rsidRPr="005E5A48">
        <w:t>added temper to create fabrics, shaped</w:t>
      </w:r>
      <w:r w:rsidRPr="005E5A48">
        <w:t xml:space="preserve"> vessel</w:t>
      </w:r>
      <w:r w:rsidR="00C22BF1" w:rsidRPr="005E5A48">
        <w:t>s</w:t>
      </w:r>
      <w:r w:rsidRPr="005E5A48">
        <w:t xml:space="preserve">, made decisions on whether to burnish </w:t>
      </w:r>
      <w:r w:rsidR="00CA392C" w:rsidRPr="005E5A48">
        <w:t xml:space="preserve">the vessel </w:t>
      </w:r>
      <w:r w:rsidR="00C22BF1" w:rsidRPr="005E5A48">
        <w:t xml:space="preserve">before firing, </w:t>
      </w:r>
      <w:r w:rsidR="0061072E" w:rsidRPr="005E5A48">
        <w:t xml:space="preserve">to </w:t>
      </w:r>
      <w:r w:rsidRPr="005E5A48">
        <w:t xml:space="preserve">paint </w:t>
      </w:r>
      <w:r w:rsidR="00CA392C" w:rsidRPr="005E5A48">
        <w:t xml:space="preserve">it </w:t>
      </w:r>
      <w:r w:rsidRPr="005E5A48">
        <w:t>after firing</w:t>
      </w:r>
      <w:r w:rsidR="00C22BF1" w:rsidRPr="005E5A48">
        <w:t>, or to simply leave the surface plain</w:t>
      </w:r>
      <w:r w:rsidRPr="005E5A48">
        <w:t xml:space="preserve">. This was no less </w:t>
      </w:r>
      <w:r w:rsidR="00FE350D" w:rsidRPr="005E5A48">
        <w:t xml:space="preserve">important to the </w:t>
      </w:r>
      <w:r w:rsidR="0084533F" w:rsidRPr="005E5A48">
        <w:t xml:space="preserve">potters of the </w:t>
      </w:r>
      <w:proofErr w:type="spellStart"/>
      <w:r w:rsidRPr="005E5A48">
        <w:t>Vasilikos</w:t>
      </w:r>
      <w:proofErr w:type="spellEnd"/>
      <w:r w:rsidRPr="005E5A48">
        <w:t xml:space="preserve"> Valley</w:t>
      </w:r>
      <w:r w:rsidR="00C22BF1" w:rsidRPr="005E5A48">
        <w:t xml:space="preserve"> than to any other potter, and they </w:t>
      </w:r>
      <w:r w:rsidR="0084533F" w:rsidRPr="005E5A48">
        <w:t>chose fabrics and finishes to suit the k</w:t>
      </w:r>
      <w:r w:rsidR="00C22BF1" w:rsidRPr="005E5A48">
        <w:t>inds of vessels they wanted to make</w:t>
      </w:r>
      <w:r w:rsidR="0084533F" w:rsidRPr="005E5A48">
        <w:t xml:space="preserve">. </w:t>
      </w:r>
      <w:r w:rsidRPr="005E5A48">
        <w:t>Becaus</w:t>
      </w:r>
      <w:r w:rsidR="00C22BF1" w:rsidRPr="005E5A48">
        <w:t>e these choices were not random</w:t>
      </w:r>
      <w:r w:rsidRPr="005E5A48">
        <w:t xml:space="preserve"> but influenced by </w:t>
      </w:r>
      <w:r w:rsidR="0061072E" w:rsidRPr="005E5A48">
        <w:t xml:space="preserve">technological skill, by </w:t>
      </w:r>
      <w:r w:rsidRPr="005E5A48">
        <w:t xml:space="preserve">the mental template </w:t>
      </w:r>
      <w:r w:rsidR="00D701A2" w:rsidRPr="005E5A48">
        <w:t>potters</w:t>
      </w:r>
      <w:r w:rsidR="0061072E" w:rsidRPr="005E5A48">
        <w:t xml:space="preserve"> had </w:t>
      </w:r>
      <w:r w:rsidRPr="005E5A48">
        <w:t>of the finished product</w:t>
      </w:r>
      <w:r w:rsidR="00D701A2" w:rsidRPr="005E5A48">
        <w:t xml:space="preserve">, </w:t>
      </w:r>
      <w:r w:rsidR="00C22BF1" w:rsidRPr="005E5A48">
        <w:t xml:space="preserve">and by the social </w:t>
      </w:r>
      <w:r w:rsidR="00C22BF1" w:rsidRPr="005E5A48">
        <w:rPr>
          <w:i/>
        </w:rPr>
        <w:t xml:space="preserve">milieu </w:t>
      </w:r>
      <w:r w:rsidR="00BC2027" w:rsidRPr="005E5A48">
        <w:t>in which potters</w:t>
      </w:r>
      <w:r w:rsidR="00C22BF1" w:rsidRPr="005E5A48">
        <w:t xml:space="preserve"> worked, </w:t>
      </w:r>
      <w:r w:rsidRPr="005E5A48">
        <w:t xml:space="preserve">long-term trends in </w:t>
      </w:r>
      <w:r w:rsidR="0061072E" w:rsidRPr="005E5A48">
        <w:t xml:space="preserve">shapes, </w:t>
      </w:r>
      <w:r w:rsidRPr="005E5A48">
        <w:t>fabrics and finish</w:t>
      </w:r>
      <w:r w:rsidR="0084533F" w:rsidRPr="005E5A48">
        <w:t>es</w:t>
      </w:r>
      <w:r w:rsidRPr="005E5A48">
        <w:t xml:space="preserve"> can be </w:t>
      </w:r>
      <w:r w:rsidR="00CA392C" w:rsidRPr="005E5A48">
        <w:t xml:space="preserve">traced </w:t>
      </w:r>
      <w:r w:rsidRPr="005E5A48">
        <w:t>throughout the early prehistoric</w:t>
      </w:r>
      <w:r w:rsidR="00CA392C" w:rsidRPr="005E5A48">
        <w:t xml:space="preserve"> period</w:t>
      </w:r>
      <w:r w:rsidR="00C22BF1" w:rsidRPr="005E5A48">
        <w:t xml:space="preserve"> across sites and through time</w:t>
      </w:r>
      <w:r w:rsidRPr="005E5A48">
        <w:t>.</w:t>
      </w:r>
      <w:r w:rsidR="00D701A2" w:rsidRPr="005E5A48">
        <w:t xml:space="preserve"> </w:t>
      </w:r>
      <w:r w:rsidR="00C22BF1" w:rsidRPr="005E5A48">
        <w:t>N</w:t>
      </w:r>
      <w:r w:rsidR="00CA392C" w:rsidRPr="005E5A48">
        <w:t xml:space="preserve">ot all sites in the survey </w:t>
      </w:r>
      <w:r w:rsidR="00C22BF1" w:rsidRPr="005E5A48">
        <w:t xml:space="preserve">area </w:t>
      </w:r>
      <w:r w:rsidR="0061072E" w:rsidRPr="005E5A48">
        <w:t>have produced assemblages of sufficient</w:t>
      </w:r>
      <w:r w:rsidR="00CA392C" w:rsidRPr="005E5A48">
        <w:t xml:space="preserve"> size to</w:t>
      </w:r>
      <w:r w:rsidR="0061072E" w:rsidRPr="005E5A48">
        <w:t xml:space="preserve"> say much</w:t>
      </w:r>
      <w:r w:rsidR="00C22BF1" w:rsidRPr="005E5A48">
        <w:t xml:space="preserve"> abo</w:t>
      </w:r>
      <w:r w:rsidR="0061072E" w:rsidRPr="005E5A48">
        <w:t>ut these long-term trends however. The sites that have are limited to six Late Neolithic sites (</w:t>
      </w:r>
      <w:proofErr w:type="spellStart"/>
      <w:r w:rsidR="0061072E" w:rsidRPr="00623F9C">
        <w:rPr>
          <w:i/>
        </w:rPr>
        <w:t>Angastromeni</w:t>
      </w:r>
      <w:proofErr w:type="spellEnd"/>
      <w:r w:rsidR="0061072E" w:rsidRPr="005E5A48">
        <w:t xml:space="preserve">, </w:t>
      </w:r>
      <w:proofErr w:type="spellStart"/>
      <w:r w:rsidR="0061072E" w:rsidRPr="00623F9C">
        <w:rPr>
          <w:i/>
        </w:rPr>
        <w:t>Kafkalia</w:t>
      </w:r>
      <w:proofErr w:type="spellEnd"/>
      <w:r w:rsidR="0061072E" w:rsidRPr="00623F9C">
        <w:rPr>
          <w:i/>
        </w:rPr>
        <w:t xml:space="preserve"> VI</w:t>
      </w:r>
      <w:r w:rsidR="0061072E" w:rsidRPr="005E5A48">
        <w:t xml:space="preserve">, </w:t>
      </w:r>
      <w:proofErr w:type="spellStart"/>
      <w:r w:rsidR="0061072E" w:rsidRPr="00623F9C">
        <w:rPr>
          <w:i/>
        </w:rPr>
        <w:t>Kokkinoyia</w:t>
      </w:r>
      <w:proofErr w:type="spellEnd"/>
      <w:r w:rsidR="0061072E" w:rsidRPr="005E5A48">
        <w:t xml:space="preserve">, </w:t>
      </w:r>
      <w:r w:rsidR="00E54FC5" w:rsidRPr="005E5A48">
        <w:t>Mari-</w:t>
      </w:r>
      <w:proofErr w:type="spellStart"/>
      <w:r w:rsidR="0061072E" w:rsidRPr="00623F9C">
        <w:rPr>
          <w:i/>
        </w:rPr>
        <w:t>Paliambela</w:t>
      </w:r>
      <w:proofErr w:type="spellEnd"/>
      <w:r w:rsidR="00E54FC5" w:rsidRPr="005E5A48">
        <w:t xml:space="preserve">, </w:t>
      </w:r>
      <w:proofErr w:type="spellStart"/>
      <w:r w:rsidR="00E54FC5" w:rsidRPr="00623F9C">
        <w:rPr>
          <w:i/>
        </w:rPr>
        <w:t>Yirtomylos</w:t>
      </w:r>
      <w:proofErr w:type="spellEnd"/>
      <w:r w:rsidR="00E54FC5" w:rsidRPr="005E5A48">
        <w:t xml:space="preserve">, </w:t>
      </w:r>
      <w:proofErr w:type="spellStart"/>
      <w:r w:rsidR="00E54FC5" w:rsidRPr="00623F9C">
        <w:rPr>
          <w:i/>
        </w:rPr>
        <w:lastRenderedPageBreak/>
        <w:t>Zoulofdidhes</w:t>
      </w:r>
      <w:proofErr w:type="spellEnd"/>
      <w:r w:rsidR="00E54FC5" w:rsidRPr="005E5A48">
        <w:t>), two</w:t>
      </w:r>
      <w:r w:rsidR="0061072E" w:rsidRPr="005E5A48">
        <w:t xml:space="preserve"> Early Chalcolithic site</w:t>
      </w:r>
      <w:r w:rsidR="00E54FC5" w:rsidRPr="005E5A48">
        <w:t>s</w:t>
      </w:r>
      <w:r w:rsidR="0061072E" w:rsidRPr="005E5A48">
        <w:t xml:space="preserve"> (</w:t>
      </w:r>
      <w:proofErr w:type="spellStart"/>
      <w:r w:rsidR="0061072E" w:rsidRPr="00623F9C">
        <w:rPr>
          <w:i/>
        </w:rPr>
        <w:t>Ayious</w:t>
      </w:r>
      <w:proofErr w:type="spellEnd"/>
      <w:r w:rsidR="00E54FC5" w:rsidRPr="005E5A48">
        <w:t xml:space="preserve"> and </w:t>
      </w:r>
      <w:proofErr w:type="spellStart"/>
      <w:r w:rsidR="00E54FC5" w:rsidRPr="00623F9C">
        <w:rPr>
          <w:i/>
        </w:rPr>
        <w:t>Tenta</w:t>
      </w:r>
      <w:proofErr w:type="spellEnd"/>
      <w:r w:rsidR="0061072E" w:rsidRPr="005E5A48">
        <w:t>), one multi-period site (</w:t>
      </w:r>
      <w:proofErr w:type="spellStart"/>
      <w:r w:rsidR="0061072E" w:rsidRPr="00DA3BA5">
        <w:rPr>
          <w:i/>
        </w:rPr>
        <w:t>Pamboules</w:t>
      </w:r>
      <w:proofErr w:type="spellEnd"/>
      <w:r w:rsidR="0061072E" w:rsidRPr="005E5A48">
        <w:t>), and one Late Chalcolithic site (</w:t>
      </w:r>
      <w:proofErr w:type="spellStart"/>
      <w:r w:rsidR="0061072E" w:rsidRPr="00DA3BA5">
        <w:rPr>
          <w:i/>
        </w:rPr>
        <w:t>Arkhangelos</w:t>
      </w:r>
      <w:proofErr w:type="spellEnd"/>
      <w:r w:rsidR="0061072E" w:rsidRPr="005E5A48">
        <w:t>)</w:t>
      </w:r>
      <w:r w:rsidR="00CA392C" w:rsidRPr="005E5A48">
        <w:t>.</w:t>
      </w:r>
      <w:r w:rsidR="00212A46" w:rsidRPr="005E5A48">
        <w:t xml:space="preserve"> All of these sites have</w:t>
      </w:r>
      <w:r w:rsidR="00BC2027" w:rsidRPr="005E5A48">
        <w:t xml:space="preserve"> sizeable collections of well-preserved</w:t>
      </w:r>
      <w:r w:rsidR="00212A46" w:rsidRPr="005E5A48">
        <w:t xml:space="preserve"> sherds</w:t>
      </w:r>
      <w:r w:rsidR="009F675E" w:rsidRPr="005E5A48">
        <w:t xml:space="preserve">. Three sites in the survey area provide the </w:t>
      </w:r>
      <w:proofErr w:type="spellStart"/>
      <w:r w:rsidR="009F675E" w:rsidRPr="005E5A48">
        <w:t>chrono</w:t>
      </w:r>
      <w:proofErr w:type="spellEnd"/>
      <w:r w:rsidR="009F675E" w:rsidRPr="005E5A48">
        <w:t xml:space="preserve">-typological sequences with which to link the survey assemblages, these are </w:t>
      </w:r>
      <w:proofErr w:type="spellStart"/>
      <w:r w:rsidR="009F675E" w:rsidRPr="00DA3BA5">
        <w:rPr>
          <w:i/>
        </w:rPr>
        <w:t>Kokkinoyia</w:t>
      </w:r>
      <w:proofErr w:type="spellEnd"/>
      <w:r w:rsidR="009F675E" w:rsidRPr="005E5A48">
        <w:t xml:space="preserve">, </w:t>
      </w:r>
      <w:proofErr w:type="spellStart"/>
      <w:r w:rsidR="009F675E" w:rsidRPr="00DA3BA5">
        <w:rPr>
          <w:i/>
        </w:rPr>
        <w:t>Ayious</w:t>
      </w:r>
      <w:proofErr w:type="spellEnd"/>
      <w:r w:rsidR="009F675E" w:rsidRPr="005E5A48">
        <w:t xml:space="preserve"> and</w:t>
      </w:r>
      <w:r w:rsidR="00212A46" w:rsidRPr="005E5A48">
        <w:t xml:space="preserve"> </w:t>
      </w:r>
      <w:proofErr w:type="spellStart"/>
      <w:r w:rsidR="00212A46" w:rsidRPr="00DA3BA5">
        <w:rPr>
          <w:i/>
        </w:rPr>
        <w:t>Pamboules</w:t>
      </w:r>
      <w:proofErr w:type="spellEnd"/>
      <w:r w:rsidR="00212A46" w:rsidRPr="005E5A48">
        <w:t>.</w:t>
      </w:r>
    </w:p>
    <w:p w14:paraId="56654007" w14:textId="71175F46" w:rsidR="00D701A2" w:rsidRPr="005E5A48" w:rsidRDefault="005B6F06" w:rsidP="005E5A48">
      <w:pPr>
        <w:spacing w:line="360" w:lineRule="auto"/>
        <w:ind w:firstLine="720"/>
      </w:pPr>
      <w:r w:rsidRPr="005E5A48">
        <w:t>There are two</w:t>
      </w:r>
      <w:r w:rsidR="00212A46" w:rsidRPr="005E5A48">
        <w:t xml:space="preserve"> principal fabrics that occur in the </w:t>
      </w:r>
      <w:r w:rsidR="009F675E" w:rsidRPr="005E5A48">
        <w:t xml:space="preserve">Late Neolithic </w:t>
      </w:r>
      <w:r w:rsidR="00D701A2" w:rsidRPr="005E5A48">
        <w:t xml:space="preserve">decorated </w:t>
      </w:r>
      <w:r w:rsidR="001D5090" w:rsidRPr="005E5A48">
        <w:t xml:space="preserve">‘fine’ </w:t>
      </w:r>
      <w:r w:rsidR="00D701A2" w:rsidRPr="005E5A48">
        <w:t>wares</w:t>
      </w:r>
      <w:proofErr w:type="gramStart"/>
      <w:r w:rsidR="00D701A2" w:rsidRPr="005E5A48">
        <w:t>;</w:t>
      </w:r>
      <w:proofErr w:type="gramEnd"/>
      <w:r w:rsidR="00D701A2" w:rsidRPr="005E5A48">
        <w:t xml:space="preserve"> </w:t>
      </w:r>
    </w:p>
    <w:p w14:paraId="055623D7" w14:textId="40F99C9E" w:rsidR="005046D4" w:rsidRPr="005E5A48" w:rsidRDefault="00212A46" w:rsidP="005E5A48">
      <w:pPr>
        <w:numPr>
          <w:ilvl w:val="0"/>
          <w:numId w:val="6"/>
        </w:numPr>
        <w:spacing w:line="360" w:lineRule="auto"/>
      </w:pPr>
      <w:r w:rsidRPr="005E5A48">
        <w:t xml:space="preserve">The first is the </w:t>
      </w:r>
      <w:proofErr w:type="spellStart"/>
      <w:r w:rsidR="00CA392C" w:rsidRPr="00DA3BA5">
        <w:rPr>
          <w:i/>
        </w:rPr>
        <w:t>Zoulofdidhes</w:t>
      </w:r>
      <w:proofErr w:type="spellEnd"/>
      <w:r w:rsidR="00CA392C" w:rsidRPr="005E5A48">
        <w:t xml:space="preserve"> fabric</w:t>
      </w:r>
      <w:r w:rsidRPr="005E5A48">
        <w:t>, so named b</w:t>
      </w:r>
      <w:r w:rsidR="00414633" w:rsidRPr="005E5A48">
        <w:t xml:space="preserve">ecause </w:t>
      </w:r>
      <w:r w:rsidR="00D5479A" w:rsidRPr="005E5A48">
        <w:t xml:space="preserve">it was first recognised at this site and a very high proportion of the </w:t>
      </w:r>
      <w:r w:rsidRPr="005E5A48">
        <w:t>deco</w:t>
      </w:r>
      <w:r w:rsidR="00414633" w:rsidRPr="005E5A48">
        <w:t xml:space="preserve">rated pottery </w:t>
      </w:r>
      <w:r w:rsidR="00D5479A" w:rsidRPr="005E5A48">
        <w:t xml:space="preserve">at </w:t>
      </w:r>
      <w:proofErr w:type="spellStart"/>
      <w:r w:rsidR="00D5479A" w:rsidRPr="00DA3BA5">
        <w:rPr>
          <w:i/>
        </w:rPr>
        <w:t>Zoulofdidhes</w:t>
      </w:r>
      <w:proofErr w:type="spellEnd"/>
      <w:r w:rsidR="009F675E" w:rsidRPr="005E5A48">
        <w:t xml:space="preserve"> occurs</w:t>
      </w:r>
      <w:r w:rsidR="00414633" w:rsidRPr="005E5A48">
        <w:t xml:space="preserve"> </w:t>
      </w:r>
      <w:r w:rsidRPr="005E5A48">
        <w:t xml:space="preserve">in this fabric. It is </w:t>
      </w:r>
      <w:r w:rsidR="00414633" w:rsidRPr="005E5A48">
        <w:t xml:space="preserve">a </w:t>
      </w:r>
      <w:r w:rsidRPr="005E5A48">
        <w:t>ver</w:t>
      </w:r>
      <w:r w:rsidR="00414633" w:rsidRPr="005E5A48">
        <w:t xml:space="preserve">y gritty </w:t>
      </w:r>
      <w:r w:rsidRPr="005E5A48">
        <w:t xml:space="preserve">hard fired </w:t>
      </w:r>
      <w:r w:rsidR="00414633" w:rsidRPr="005E5A48">
        <w:t xml:space="preserve">fabric that fires </w:t>
      </w:r>
      <w:r w:rsidRPr="005E5A48">
        <w:t>a dark reddish purple (2.5YR</w:t>
      </w:r>
      <w:r w:rsidR="008A6BB2">
        <w:t xml:space="preserve"> </w:t>
      </w:r>
      <w:r w:rsidRPr="005E5A48">
        <w:t>3/4-3/6) but very occasionally it can be completely fired to an orange</w:t>
      </w:r>
      <w:r w:rsidR="00EF477A" w:rsidRPr="005E5A48">
        <w:t xml:space="preserve"> brown</w:t>
      </w:r>
      <w:r w:rsidRPr="005E5A48">
        <w:t xml:space="preserve"> (5YR</w:t>
      </w:r>
      <w:r w:rsidR="00EF477A" w:rsidRPr="005E5A48">
        <w:t xml:space="preserve"> </w:t>
      </w:r>
      <w:r w:rsidRPr="005E5A48">
        <w:t>5</w:t>
      </w:r>
      <w:r w:rsidR="00EF477A" w:rsidRPr="005E5A48">
        <w:t>/6). It has</w:t>
      </w:r>
      <w:r w:rsidR="00D701A2" w:rsidRPr="005E5A48">
        <w:t xml:space="preserve"> medium to high concentrations of mineral temper. </w:t>
      </w:r>
      <w:r w:rsidRPr="005E5A48">
        <w:t xml:space="preserve">The painted surface of vessels varies from dark </w:t>
      </w:r>
      <w:r w:rsidR="003A2E9D" w:rsidRPr="005E5A48">
        <w:t>purple-</w:t>
      </w:r>
      <w:r w:rsidRPr="005E5A48">
        <w:t>re</w:t>
      </w:r>
      <w:r w:rsidR="005046D4" w:rsidRPr="005E5A48">
        <w:t>d-</w:t>
      </w:r>
      <w:r w:rsidR="003A2E9D" w:rsidRPr="005E5A48">
        <w:t>brown (10YR 4/4</w:t>
      </w:r>
      <w:r w:rsidR="00D701A2" w:rsidRPr="005E5A48">
        <w:t>-5YR</w:t>
      </w:r>
      <w:r w:rsidR="008A6BB2">
        <w:t xml:space="preserve"> </w:t>
      </w:r>
      <w:r w:rsidR="00D701A2" w:rsidRPr="005E5A48">
        <w:t xml:space="preserve">3/3), </w:t>
      </w:r>
      <w:r w:rsidRPr="005E5A48">
        <w:t>mi</w:t>
      </w:r>
      <w:r w:rsidR="00D701A2" w:rsidRPr="005E5A48">
        <w:t>d-brown (7.5YR</w:t>
      </w:r>
      <w:r w:rsidR="008A6BB2">
        <w:t xml:space="preserve"> </w:t>
      </w:r>
      <w:r w:rsidR="00D701A2" w:rsidRPr="005E5A48">
        <w:t>4/4-3/4) and</w:t>
      </w:r>
      <w:r w:rsidRPr="005E5A48">
        <w:t xml:space="preserve"> orange-brown</w:t>
      </w:r>
      <w:r w:rsidR="005046D4" w:rsidRPr="005E5A48">
        <w:t xml:space="preserve"> (5YR</w:t>
      </w:r>
      <w:r w:rsidR="008A6BB2">
        <w:t xml:space="preserve"> </w:t>
      </w:r>
      <w:r w:rsidR="005046D4" w:rsidRPr="005E5A48">
        <w:t xml:space="preserve">5/6). The surface is always </w:t>
      </w:r>
      <w:r w:rsidR="00AE2F4C" w:rsidRPr="005E5A48">
        <w:t>highly burnished, often with a</w:t>
      </w:r>
      <w:r w:rsidR="00BC2027" w:rsidRPr="005E5A48">
        <w:t xml:space="preserve"> cha</w:t>
      </w:r>
      <w:r w:rsidR="005046D4" w:rsidRPr="005E5A48">
        <w:t>racteristic mottled appearance and t</w:t>
      </w:r>
      <w:r w:rsidRPr="005E5A48">
        <w:t>here is never a slip.</w:t>
      </w:r>
      <w:r w:rsidR="00BC2027" w:rsidRPr="005E5A48">
        <w:t xml:space="preserve"> </w:t>
      </w:r>
      <w:r w:rsidR="006B76DF" w:rsidRPr="005E5A48">
        <w:t xml:space="preserve">This fabric is also the dominant fabric at </w:t>
      </w:r>
      <w:proofErr w:type="spellStart"/>
      <w:r w:rsidR="00B61577" w:rsidRPr="00DA3BA5">
        <w:rPr>
          <w:i/>
        </w:rPr>
        <w:t>Argakia</w:t>
      </w:r>
      <w:proofErr w:type="spellEnd"/>
      <w:r w:rsidR="00B61577" w:rsidRPr="00DA3BA5">
        <w:rPr>
          <w:i/>
        </w:rPr>
        <w:t xml:space="preserve"> East</w:t>
      </w:r>
      <w:r w:rsidR="00B61577" w:rsidRPr="005E5A48">
        <w:t xml:space="preserve">, </w:t>
      </w:r>
      <w:proofErr w:type="spellStart"/>
      <w:r w:rsidR="00B61577" w:rsidRPr="00DA3BA5">
        <w:rPr>
          <w:i/>
        </w:rPr>
        <w:t>Markotis</w:t>
      </w:r>
      <w:proofErr w:type="spellEnd"/>
      <w:r w:rsidR="00B61577" w:rsidRPr="005E5A48">
        <w:t xml:space="preserve"> and </w:t>
      </w:r>
      <w:proofErr w:type="spellStart"/>
      <w:r w:rsidR="00B61577" w:rsidRPr="00DA3BA5">
        <w:rPr>
          <w:i/>
        </w:rPr>
        <w:t>Yirtomylos</w:t>
      </w:r>
      <w:proofErr w:type="spellEnd"/>
      <w:r w:rsidR="00B61577" w:rsidRPr="005E5A48">
        <w:t xml:space="preserve">, and it is present </w:t>
      </w:r>
      <w:r w:rsidR="00D701A2" w:rsidRPr="005E5A48">
        <w:t xml:space="preserve">in sizable numbers </w:t>
      </w:r>
      <w:r w:rsidR="00B61577" w:rsidRPr="005E5A48">
        <w:t xml:space="preserve">at </w:t>
      </w:r>
      <w:proofErr w:type="spellStart"/>
      <w:r w:rsidR="00B61577" w:rsidRPr="00DA3BA5">
        <w:rPr>
          <w:i/>
        </w:rPr>
        <w:t>Kafkalia</w:t>
      </w:r>
      <w:proofErr w:type="spellEnd"/>
      <w:r w:rsidR="00B61577" w:rsidRPr="00DA3BA5">
        <w:rPr>
          <w:i/>
        </w:rPr>
        <w:t xml:space="preserve"> II</w:t>
      </w:r>
      <w:r w:rsidR="00B61577" w:rsidRPr="005E5A48">
        <w:t xml:space="preserve"> and </w:t>
      </w:r>
      <w:proofErr w:type="spellStart"/>
      <w:r w:rsidR="006B76DF" w:rsidRPr="00DA3BA5">
        <w:rPr>
          <w:i/>
        </w:rPr>
        <w:t>Kafkalia</w:t>
      </w:r>
      <w:proofErr w:type="spellEnd"/>
      <w:r w:rsidR="00B61577" w:rsidRPr="00DA3BA5">
        <w:rPr>
          <w:i/>
        </w:rPr>
        <w:t xml:space="preserve"> VI</w:t>
      </w:r>
      <w:r w:rsidR="00B61577" w:rsidRPr="005E5A48">
        <w:t xml:space="preserve">. </w:t>
      </w:r>
    </w:p>
    <w:p w14:paraId="54A993AB" w14:textId="1D44C93B" w:rsidR="00FE57CB" w:rsidRPr="005E5A48" w:rsidRDefault="00B61577" w:rsidP="005E5A48">
      <w:pPr>
        <w:numPr>
          <w:ilvl w:val="0"/>
          <w:numId w:val="6"/>
        </w:numPr>
        <w:spacing w:line="360" w:lineRule="auto"/>
      </w:pPr>
      <w:r w:rsidRPr="005E5A48">
        <w:t xml:space="preserve">The second fabric </w:t>
      </w:r>
      <w:r w:rsidR="00D701A2" w:rsidRPr="005E5A48">
        <w:t xml:space="preserve">is the principal fabric </w:t>
      </w:r>
      <w:r w:rsidR="00070810" w:rsidRPr="005E5A48">
        <w:t xml:space="preserve">at </w:t>
      </w:r>
      <w:proofErr w:type="spellStart"/>
      <w:r w:rsidR="00070810" w:rsidRPr="00DA3BA5">
        <w:rPr>
          <w:i/>
        </w:rPr>
        <w:t>Kokkinoyia</w:t>
      </w:r>
      <w:proofErr w:type="spellEnd"/>
      <w:r w:rsidRPr="005E5A48">
        <w:t xml:space="preserve">. </w:t>
      </w:r>
      <w:r w:rsidR="005046D4" w:rsidRPr="005E5A48">
        <w:t>It has</w:t>
      </w:r>
      <w:r w:rsidR="00AE2F4C" w:rsidRPr="005E5A48">
        <w:t xml:space="preserve"> a medium coarse to fine paste with varying concentrations of both mineral and vegetal temper. It fires orange</w:t>
      </w:r>
      <w:r w:rsidR="00070810" w:rsidRPr="005E5A48">
        <w:t xml:space="preserve">, </w:t>
      </w:r>
      <w:r w:rsidR="005046D4" w:rsidRPr="005E5A48">
        <w:t>light pinkish-</w:t>
      </w:r>
      <w:r w:rsidR="00070810" w:rsidRPr="005E5A48">
        <w:t>orange and</w:t>
      </w:r>
      <w:r w:rsidR="00AE2F4C" w:rsidRPr="005E5A48">
        <w:t xml:space="preserve"> orange buff (2.5YR 6/8, 5YR 8/4, 7.5YR 6/6) and invariably has a grey core. Pai</w:t>
      </w:r>
      <w:r w:rsidR="00070810" w:rsidRPr="005E5A48">
        <w:t>nt can be orange, orange-red,</w:t>
      </w:r>
      <w:r w:rsidR="005046D4" w:rsidRPr="005E5A48">
        <w:t xml:space="preserve"> red-</w:t>
      </w:r>
      <w:r w:rsidR="00AE2F4C" w:rsidRPr="005E5A48">
        <w:t>brown, brown and dark brown (7.5YR 5/6 through to</w:t>
      </w:r>
      <w:r w:rsidR="005046D4" w:rsidRPr="005E5A48">
        <w:t xml:space="preserve"> 2.5YR 3/6) and is usually </w:t>
      </w:r>
      <w:r w:rsidR="00AE2F4C" w:rsidRPr="005E5A48">
        <w:t xml:space="preserve">well burnished. At </w:t>
      </w:r>
      <w:proofErr w:type="spellStart"/>
      <w:r w:rsidR="00AE2F4C" w:rsidRPr="00DA3BA5">
        <w:rPr>
          <w:i/>
        </w:rPr>
        <w:t>Kokkinoyia</w:t>
      </w:r>
      <w:proofErr w:type="spellEnd"/>
      <w:r w:rsidR="00AE2F4C" w:rsidRPr="005E5A48">
        <w:t xml:space="preserve"> there are two sub-types, one that has very high concentrat</w:t>
      </w:r>
      <w:r w:rsidR="00070810" w:rsidRPr="005E5A48">
        <w:t>ions of white (limestone?) temper</w:t>
      </w:r>
      <w:r w:rsidR="00AE2F4C" w:rsidRPr="005E5A48">
        <w:t>, often visible on the s</w:t>
      </w:r>
      <w:r w:rsidR="00070810" w:rsidRPr="005E5A48">
        <w:t>urface, and one that has a variety of mineral temper</w:t>
      </w:r>
      <w:r w:rsidR="00AE2F4C" w:rsidRPr="005E5A48">
        <w:t xml:space="preserve"> of varying colours and textures. </w:t>
      </w:r>
      <w:r w:rsidR="005046D4" w:rsidRPr="005E5A48">
        <w:t xml:space="preserve">This fabric is the predominant fabric at </w:t>
      </w:r>
      <w:proofErr w:type="spellStart"/>
      <w:r w:rsidR="00E54FC5" w:rsidRPr="00DA3BA5">
        <w:rPr>
          <w:i/>
        </w:rPr>
        <w:t>Angastromeni</w:t>
      </w:r>
      <w:proofErr w:type="spellEnd"/>
      <w:r w:rsidR="00E54FC5" w:rsidRPr="005E5A48">
        <w:t>, Mari-</w:t>
      </w:r>
      <w:proofErr w:type="spellStart"/>
      <w:r w:rsidR="00E54FC5" w:rsidRPr="00DA3BA5">
        <w:rPr>
          <w:i/>
        </w:rPr>
        <w:t>Paliambela</w:t>
      </w:r>
      <w:proofErr w:type="spellEnd"/>
      <w:r w:rsidR="00E54FC5" w:rsidRPr="005E5A48">
        <w:t xml:space="preserve"> and </w:t>
      </w:r>
      <w:r w:rsidR="005046D4" w:rsidRPr="005E5A48">
        <w:t>M</w:t>
      </w:r>
      <w:r w:rsidR="00FE57CB" w:rsidRPr="005E5A48">
        <w:t>ari-</w:t>
      </w:r>
      <w:proofErr w:type="spellStart"/>
      <w:r w:rsidR="00FE57CB" w:rsidRPr="00DA3BA5">
        <w:rPr>
          <w:i/>
        </w:rPr>
        <w:t>Mou</w:t>
      </w:r>
      <w:r w:rsidR="00DA3BA5" w:rsidRPr="00DA3BA5">
        <w:rPr>
          <w:i/>
        </w:rPr>
        <w:t>tsounin</w:t>
      </w:r>
      <w:proofErr w:type="spellEnd"/>
      <w:r w:rsidR="00DA3BA5" w:rsidRPr="00DA3BA5">
        <w:rPr>
          <w:i/>
        </w:rPr>
        <w:t>/</w:t>
      </w:r>
      <w:proofErr w:type="spellStart"/>
      <w:r w:rsidR="00FE57CB" w:rsidRPr="00DA3BA5">
        <w:rPr>
          <w:i/>
        </w:rPr>
        <w:t>Mandra</w:t>
      </w:r>
      <w:proofErr w:type="spellEnd"/>
      <w:r w:rsidR="00FE57CB" w:rsidRPr="00DA3BA5">
        <w:rPr>
          <w:i/>
        </w:rPr>
        <w:t xml:space="preserve"> </w:t>
      </w:r>
      <w:proofErr w:type="spellStart"/>
      <w:r w:rsidR="00FE57CB" w:rsidRPr="00DA3BA5">
        <w:rPr>
          <w:i/>
        </w:rPr>
        <w:t>tou</w:t>
      </w:r>
      <w:proofErr w:type="spellEnd"/>
      <w:r w:rsidR="00FE57CB" w:rsidRPr="00DA3BA5">
        <w:rPr>
          <w:i/>
        </w:rPr>
        <w:t xml:space="preserve"> </w:t>
      </w:r>
      <w:proofErr w:type="spellStart"/>
      <w:r w:rsidR="00FE57CB" w:rsidRPr="00DA3BA5">
        <w:rPr>
          <w:i/>
        </w:rPr>
        <w:t>Rirou</w:t>
      </w:r>
      <w:proofErr w:type="spellEnd"/>
      <w:r w:rsidR="00FE57CB" w:rsidRPr="005E5A48">
        <w:t>; it</w:t>
      </w:r>
      <w:r w:rsidR="00F00641" w:rsidRPr="005E5A48">
        <w:t xml:space="preserve"> occurs at </w:t>
      </w:r>
      <w:proofErr w:type="spellStart"/>
      <w:r w:rsidR="00F00641" w:rsidRPr="00DA3BA5">
        <w:rPr>
          <w:i/>
        </w:rPr>
        <w:t>Kafkalia</w:t>
      </w:r>
      <w:proofErr w:type="spellEnd"/>
      <w:r w:rsidR="00F00641" w:rsidRPr="00DA3BA5">
        <w:rPr>
          <w:i/>
        </w:rPr>
        <w:t xml:space="preserve"> II</w:t>
      </w:r>
      <w:r w:rsidR="00F00641" w:rsidRPr="005E5A48">
        <w:t xml:space="preserve"> </w:t>
      </w:r>
      <w:r w:rsidR="00070810" w:rsidRPr="005E5A48">
        <w:t xml:space="preserve">and </w:t>
      </w:r>
      <w:proofErr w:type="spellStart"/>
      <w:r w:rsidR="00070810" w:rsidRPr="00DA3BA5">
        <w:rPr>
          <w:i/>
        </w:rPr>
        <w:t>Yirtomylo</w:t>
      </w:r>
      <w:r w:rsidR="00070810" w:rsidRPr="005E5A48">
        <w:t>s</w:t>
      </w:r>
      <w:proofErr w:type="spellEnd"/>
      <w:r w:rsidR="00070810" w:rsidRPr="005E5A48">
        <w:t xml:space="preserve"> and displays a much greater range of variation than the </w:t>
      </w:r>
      <w:proofErr w:type="spellStart"/>
      <w:r w:rsidR="00070810" w:rsidRPr="00DA3BA5">
        <w:rPr>
          <w:i/>
        </w:rPr>
        <w:t>Zoulofdidhes</w:t>
      </w:r>
      <w:proofErr w:type="spellEnd"/>
      <w:r w:rsidR="00070810" w:rsidRPr="00DA3BA5">
        <w:rPr>
          <w:i/>
        </w:rPr>
        <w:t xml:space="preserve"> </w:t>
      </w:r>
      <w:r w:rsidR="00070810" w:rsidRPr="005E5A48">
        <w:t>fabric.</w:t>
      </w:r>
    </w:p>
    <w:p w14:paraId="0892F98A" w14:textId="788B2135" w:rsidR="00433DD9" w:rsidRPr="005E5A48" w:rsidRDefault="00433DD9" w:rsidP="005E5A48">
      <w:pPr>
        <w:spacing w:line="360" w:lineRule="auto"/>
        <w:ind w:left="720"/>
      </w:pPr>
      <w:r w:rsidRPr="005E5A48">
        <w:t>There ar</w:t>
      </w:r>
      <w:r w:rsidR="00070810" w:rsidRPr="005E5A48">
        <w:t>e two fabrics that are transitional from the Late Neolithic to the Early Chalcolithic period</w:t>
      </w:r>
      <w:r w:rsidR="001D5090" w:rsidRPr="005E5A48">
        <w:t xml:space="preserve"> and th</w:t>
      </w:r>
      <w:r w:rsidR="00EF477A" w:rsidRPr="005E5A48">
        <w:t>at occur in the decorated fine wares</w:t>
      </w:r>
      <w:proofErr w:type="gramStart"/>
      <w:r w:rsidR="00070810" w:rsidRPr="005E5A48">
        <w:t>;</w:t>
      </w:r>
      <w:proofErr w:type="gramEnd"/>
      <w:r w:rsidRPr="005E5A48">
        <w:t xml:space="preserve"> </w:t>
      </w:r>
    </w:p>
    <w:p w14:paraId="097BE4A0" w14:textId="6371F1F1" w:rsidR="00433DD9" w:rsidRPr="005E5A48" w:rsidRDefault="00433DD9" w:rsidP="005E5A48">
      <w:pPr>
        <w:numPr>
          <w:ilvl w:val="0"/>
          <w:numId w:val="7"/>
        </w:numPr>
        <w:spacing w:line="360" w:lineRule="auto"/>
      </w:pPr>
      <w:r w:rsidRPr="005E5A48">
        <w:t>The first is</w:t>
      </w:r>
      <w:r w:rsidR="005B6F06" w:rsidRPr="005E5A48">
        <w:t xml:space="preserve"> </w:t>
      </w:r>
      <w:r w:rsidR="00FE57CB" w:rsidRPr="005E5A48">
        <w:t>the pri</w:t>
      </w:r>
      <w:r w:rsidR="00070810" w:rsidRPr="005E5A48">
        <w:t>ncipal Early Chalcol</w:t>
      </w:r>
      <w:r w:rsidR="00E54FC5" w:rsidRPr="005E5A48">
        <w:t>i</w:t>
      </w:r>
      <w:r w:rsidR="00070810" w:rsidRPr="005E5A48">
        <w:t xml:space="preserve">thic fabric at </w:t>
      </w:r>
      <w:proofErr w:type="spellStart"/>
      <w:r w:rsidR="00070810" w:rsidRPr="00DA3BA5">
        <w:rPr>
          <w:i/>
        </w:rPr>
        <w:t>Ayious</w:t>
      </w:r>
      <w:proofErr w:type="spellEnd"/>
      <w:r w:rsidR="00FE57CB" w:rsidRPr="005E5A48">
        <w:t xml:space="preserve"> (Baird 2004, 124) where it is designated Fabric A.  </w:t>
      </w:r>
      <w:r w:rsidR="00F00641" w:rsidRPr="005E5A48">
        <w:t>It i</w:t>
      </w:r>
      <w:r w:rsidR="00070810" w:rsidRPr="005E5A48">
        <w:t xml:space="preserve">s a fine hard pale cream paste and is </w:t>
      </w:r>
      <w:r w:rsidR="00E54FC5" w:rsidRPr="005E5A48">
        <w:t>fired completely throughout</w:t>
      </w:r>
      <w:r w:rsidR="00EF477A" w:rsidRPr="005E5A48">
        <w:t>,</w:t>
      </w:r>
      <w:r w:rsidR="00F00641" w:rsidRPr="005E5A48">
        <w:t xml:space="preserve"> </w:t>
      </w:r>
      <w:proofErr w:type="gramStart"/>
      <w:r w:rsidR="00F00641" w:rsidRPr="005E5A48">
        <w:t>with either</w:t>
      </w:r>
      <w:proofErr w:type="gramEnd"/>
      <w:r w:rsidR="00F00641" w:rsidRPr="005E5A48">
        <w:t xml:space="preserve"> low, medium or sometimes even high concentrations of white lime grits (0.5-0.8 mm), some grey gri</w:t>
      </w:r>
      <w:r w:rsidR="00070810" w:rsidRPr="005E5A48">
        <w:t>ts (0.5 mm) and sometimes low</w:t>
      </w:r>
      <w:r w:rsidR="00F00641" w:rsidRPr="005E5A48">
        <w:t xml:space="preserve"> quantities of red pebbles (1-1.5 mm). The surface o</w:t>
      </w:r>
      <w:r w:rsidR="00EF477A" w:rsidRPr="005E5A48">
        <w:t>f vessels</w:t>
      </w:r>
      <w:r w:rsidR="00070810" w:rsidRPr="005E5A48">
        <w:t xml:space="preserve"> </w:t>
      </w:r>
      <w:r w:rsidR="00F00641" w:rsidRPr="005E5A48">
        <w:lastRenderedPageBreak/>
        <w:t xml:space="preserve">may be </w:t>
      </w:r>
      <w:proofErr w:type="spellStart"/>
      <w:r w:rsidR="00070810" w:rsidRPr="005E5A48">
        <w:t>unburnished</w:t>
      </w:r>
      <w:proofErr w:type="spellEnd"/>
      <w:r w:rsidR="00070810" w:rsidRPr="005E5A48">
        <w:t xml:space="preserve">, burnished to a </w:t>
      </w:r>
      <w:r w:rsidR="00F00641" w:rsidRPr="005E5A48">
        <w:t>low sheen o</w:t>
      </w:r>
      <w:r w:rsidR="00EF477A" w:rsidRPr="005E5A48">
        <w:t>r well burnished. Sometimes the</w:t>
      </w:r>
      <w:r w:rsidR="00F00641" w:rsidRPr="005E5A48">
        <w:t xml:space="preserve"> surface is painted and sometimes it is left unpainted. No slip </w:t>
      </w:r>
      <w:r w:rsidR="00070810" w:rsidRPr="005E5A48">
        <w:t>is applied. The appearance is</w:t>
      </w:r>
      <w:r w:rsidR="00F00641" w:rsidRPr="005E5A48">
        <w:t xml:space="preserve"> a light cream finish. </w:t>
      </w:r>
      <w:r w:rsidR="005B6F06" w:rsidRPr="005E5A48">
        <w:t xml:space="preserve">Apart from </w:t>
      </w:r>
      <w:proofErr w:type="spellStart"/>
      <w:r w:rsidR="005B6F06" w:rsidRPr="00DA3BA5">
        <w:rPr>
          <w:i/>
        </w:rPr>
        <w:t>Ayious</w:t>
      </w:r>
      <w:proofErr w:type="spellEnd"/>
      <w:r w:rsidR="005B6F06" w:rsidRPr="005E5A48">
        <w:t>, t</w:t>
      </w:r>
      <w:r w:rsidR="00F00641" w:rsidRPr="005E5A48">
        <w:t xml:space="preserve">his fabric is found </w:t>
      </w:r>
      <w:r w:rsidR="00070810" w:rsidRPr="005E5A48">
        <w:t xml:space="preserve">in small numbers </w:t>
      </w:r>
      <w:r w:rsidR="005B6F06" w:rsidRPr="005E5A48">
        <w:t xml:space="preserve">at </w:t>
      </w:r>
      <w:proofErr w:type="spellStart"/>
      <w:r w:rsidR="005B6F06" w:rsidRPr="00DA3BA5">
        <w:rPr>
          <w:i/>
        </w:rPr>
        <w:t>Kokkinoyia</w:t>
      </w:r>
      <w:proofErr w:type="spellEnd"/>
      <w:r w:rsidR="005B6F06" w:rsidRPr="005E5A48">
        <w:t>, Mari-</w:t>
      </w:r>
      <w:proofErr w:type="spellStart"/>
      <w:r w:rsidR="005B6F06" w:rsidRPr="00DA3BA5">
        <w:rPr>
          <w:i/>
        </w:rPr>
        <w:t>Paliambela</w:t>
      </w:r>
      <w:proofErr w:type="spellEnd"/>
      <w:r w:rsidR="005B6F06" w:rsidRPr="005E5A48">
        <w:t xml:space="preserve"> and </w:t>
      </w:r>
      <w:proofErr w:type="spellStart"/>
      <w:r w:rsidR="00DA3BA5">
        <w:t>Tok</w:t>
      </w:r>
      <w:r w:rsidR="00F00641" w:rsidRPr="005E5A48">
        <w:t>hni-</w:t>
      </w:r>
      <w:r w:rsidR="00F00641" w:rsidRPr="00DA3BA5">
        <w:rPr>
          <w:i/>
        </w:rPr>
        <w:t>Mesovouni</w:t>
      </w:r>
      <w:proofErr w:type="spellEnd"/>
      <w:r w:rsidR="005B6F06" w:rsidRPr="005E5A48">
        <w:t>.</w:t>
      </w:r>
    </w:p>
    <w:p w14:paraId="70FE7828" w14:textId="255B8DD5" w:rsidR="005B6F06" w:rsidRPr="005E5A48" w:rsidRDefault="00433DD9" w:rsidP="005E5A48">
      <w:pPr>
        <w:numPr>
          <w:ilvl w:val="0"/>
          <w:numId w:val="7"/>
        </w:numPr>
        <w:spacing w:line="360" w:lineRule="auto"/>
      </w:pPr>
      <w:r w:rsidRPr="005E5A48">
        <w:t xml:space="preserve">The second </w:t>
      </w:r>
      <w:r w:rsidR="00070810" w:rsidRPr="005E5A48">
        <w:t xml:space="preserve">fabric </w:t>
      </w:r>
      <w:r w:rsidRPr="005E5A48">
        <w:t>is Proto-GBW fabric, which is</w:t>
      </w:r>
      <w:r w:rsidR="005B6F06" w:rsidRPr="005E5A48">
        <w:t xml:space="preserve"> found at </w:t>
      </w:r>
      <w:proofErr w:type="spellStart"/>
      <w:r w:rsidR="005B6F06" w:rsidRPr="00DA3BA5">
        <w:rPr>
          <w:i/>
        </w:rPr>
        <w:t>Kokkinoyia</w:t>
      </w:r>
      <w:proofErr w:type="spellEnd"/>
      <w:r w:rsidR="005B6F06" w:rsidRPr="005E5A48">
        <w:t xml:space="preserve"> and Mari-</w:t>
      </w:r>
      <w:proofErr w:type="spellStart"/>
      <w:r w:rsidR="005B6F06" w:rsidRPr="00DA3BA5">
        <w:rPr>
          <w:i/>
        </w:rPr>
        <w:t>Paliambela</w:t>
      </w:r>
      <w:proofErr w:type="spellEnd"/>
      <w:r w:rsidR="005B6F06" w:rsidRPr="005E5A48">
        <w:t>. It has a medium to jagged f</w:t>
      </w:r>
      <w:r w:rsidR="00DA3BA5">
        <w:t>r</w:t>
      </w:r>
      <w:r w:rsidR="005B6F06" w:rsidRPr="005E5A48">
        <w:t xml:space="preserve">acture and </w:t>
      </w:r>
      <w:r w:rsidR="00070810" w:rsidRPr="005E5A48">
        <w:t xml:space="preserve">a fine to medium, evenly fired </w:t>
      </w:r>
      <w:r w:rsidR="005B6F06" w:rsidRPr="005E5A48">
        <w:t>light pinkish-o</w:t>
      </w:r>
      <w:r w:rsidR="00070810" w:rsidRPr="005E5A48">
        <w:t>range paste (5YR 7/6-7/8), which is characterised by a grey core that produces a</w:t>
      </w:r>
      <w:r w:rsidR="005B6F06" w:rsidRPr="005E5A48">
        <w:t xml:space="preserve"> ‘sandwich’ effect in section. There are low to medium concentrat</w:t>
      </w:r>
      <w:r w:rsidR="00070810" w:rsidRPr="005E5A48">
        <w:t>i</w:t>
      </w:r>
      <w:r w:rsidR="00D45C1A" w:rsidRPr="005E5A48">
        <w:t>ons of light grey mineral temper</w:t>
      </w:r>
      <w:r w:rsidR="005B6F06" w:rsidRPr="005E5A48">
        <w:t xml:space="preserve"> and low </w:t>
      </w:r>
      <w:r w:rsidR="00070810" w:rsidRPr="005E5A48">
        <w:t>concentrations of vegetal temper</w:t>
      </w:r>
      <w:r w:rsidR="005B6F06" w:rsidRPr="005E5A48">
        <w:t>. The surface of vessels is covered in a thick orange paint that is evenly applied and</w:t>
      </w:r>
      <w:r w:rsidR="001D5090" w:rsidRPr="005E5A48">
        <w:t xml:space="preserve"> burnished to a very high sheen</w:t>
      </w:r>
      <w:r w:rsidR="00E54FC5" w:rsidRPr="005E5A48">
        <w:t>.</w:t>
      </w:r>
    </w:p>
    <w:p w14:paraId="6D5492E9" w14:textId="6A570BED" w:rsidR="00FE57CB" w:rsidRPr="005E5A48" w:rsidRDefault="00D45C1A" w:rsidP="005E5A48">
      <w:pPr>
        <w:spacing w:line="360" w:lineRule="auto"/>
        <w:ind w:left="720"/>
      </w:pPr>
      <w:r w:rsidRPr="005E5A48">
        <w:t xml:space="preserve">The Late Neolithic and Early Chalcolithic </w:t>
      </w:r>
      <w:r w:rsidR="00C916A4" w:rsidRPr="005E5A48">
        <w:t xml:space="preserve">periods have </w:t>
      </w:r>
      <w:r w:rsidR="00433DD9" w:rsidRPr="005E5A48">
        <w:t xml:space="preserve">two </w:t>
      </w:r>
      <w:r w:rsidR="00070810" w:rsidRPr="005E5A48">
        <w:t>CW fabrics, Type A and Type B</w:t>
      </w:r>
      <w:r w:rsidR="00474490">
        <w:t xml:space="preserve">. Although CW fabrics are found throughout the Late Neolithic and Early Chalcolithic assemblages, no Middle or Late Chalcolithic CW has been identified in the survey material or in </w:t>
      </w:r>
      <w:proofErr w:type="spellStart"/>
      <w:r w:rsidR="00474490">
        <w:t>Dikaios</w:t>
      </w:r>
      <w:proofErr w:type="spellEnd"/>
      <w:r w:rsidR="00474490">
        <w:t>’ excavations.</w:t>
      </w:r>
    </w:p>
    <w:p w14:paraId="6094E290" w14:textId="6616DBDF" w:rsidR="00E54FC5" w:rsidRPr="005E5A48" w:rsidRDefault="00E54FC5" w:rsidP="005E5A48">
      <w:pPr>
        <w:numPr>
          <w:ilvl w:val="0"/>
          <w:numId w:val="8"/>
        </w:numPr>
        <w:spacing w:line="360" w:lineRule="auto"/>
      </w:pPr>
      <w:r w:rsidRPr="005E5A48">
        <w:t xml:space="preserve">CW Type A is the common CW found at all Late Neolithic sites throughout the island. In the </w:t>
      </w:r>
      <w:proofErr w:type="spellStart"/>
      <w:r w:rsidRPr="005E5A48">
        <w:t>Vasilikos</w:t>
      </w:r>
      <w:proofErr w:type="spellEnd"/>
      <w:r w:rsidRPr="005E5A48">
        <w:t xml:space="preserve"> Valley CW type A is found in flanged-base trays </w:t>
      </w:r>
      <w:r w:rsidR="000471B0">
        <w:t>with U</w:t>
      </w:r>
      <w:r w:rsidRPr="005E5A48">
        <w:t xml:space="preserve">-shaped openings. It is </w:t>
      </w:r>
      <w:r w:rsidR="00EF016A" w:rsidRPr="005E5A48">
        <w:t>soft and gritty with high concentrations of large pebble inclusions (&gt; 0.5 mm), chaff and seeds. It is usually incompletely fired with the oxidised outer surface varying from dark brown to red brown (7.5YR 3/2 to 5YR 3/3) and a black core. The surface of vessels is rudimenta</w:t>
      </w:r>
      <w:r w:rsidR="00DA3BA5">
        <w:t>ri</w:t>
      </w:r>
      <w:r w:rsidR="00EF016A" w:rsidRPr="005E5A48">
        <w:t>ly treated with smoothing. It is never slipped or burnished.</w:t>
      </w:r>
    </w:p>
    <w:p w14:paraId="4AC49A22" w14:textId="2506621D" w:rsidR="00212A46" w:rsidRPr="005E5A48" w:rsidRDefault="00C916A4" w:rsidP="005E5A48">
      <w:pPr>
        <w:numPr>
          <w:ilvl w:val="0"/>
          <w:numId w:val="8"/>
        </w:numPr>
        <w:spacing w:line="360" w:lineRule="auto"/>
      </w:pPr>
      <w:r w:rsidRPr="005E5A48">
        <w:t xml:space="preserve">CW Type B has a fine, very hard, finely </w:t>
      </w:r>
      <w:proofErr w:type="spellStart"/>
      <w:r w:rsidRPr="005E5A48">
        <w:t>levigate</w:t>
      </w:r>
      <w:r w:rsidR="004345C6" w:rsidRPr="005E5A48">
        <w:t>d</w:t>
      </w:r>
      <w:proofErr w:type="spellEnd"/>
      <w:r w:rsidR="004345C6" w:rsidRPr="005E5A48">
        <w:t xml:space="preserve"> paste that fires pale brown,</w:t>
      </w:r>
      <w:r w:rsidRPr="005E5A48">
        <w:t xml:space="preserve"> </w:t>
      </w:r>
      <w:r w:rsidR="00433DD9" w:rsidRPr="005E5A48">
        <w:t xml:space="preserve">mid brown (5 YR 4/4) </w:t>
      </w:r>
      <w:r w:rsidR="000471B0">
        <w:t>or pinkish-</w:t>
      </w:r>
      <w:r w:rsidRPr="005E5A48">
        <w:t>beige (5YR</w:t>
      </w:r>
      <w:r w:rsidR="000471B0">
        <w:t xml:space="preserve"> </w:t>
      </w:r>
      <w:r w:rsidRPr="005E5A48">
        <w:t xml:space="preserve">4/1) </w:t>
      </w:r>
      <w:r w:rsidR="00433DD9" w:rsidRPr="005E5A48">
        <w:t>when oxidized</w:t>
      </w:r>
      <w:r w:rsidRPr="005E5A48">
        <w:t>,</w:t>
      </w:r>
      <w:r w:rsidR="00433DD9" w:rsidRPr="005E5A48">
        <w:t xml:space="preserve"> or a beige-grey </w:t>
      </w:r>
      <w:r w:rsidRPr="005E5A48">
        <w:t xml:space="preserve">to dark brown-grey </w:t>
      </w:r>
      <w:r w:rsidR="000471B0">
        <w:t>when not (7.5</w:t>
      </w:r>
      <w:r w:rsidR="00433DD9" w:rsidRPr="005E5A48">
        <w:t>YR 6/2-5/2</w:t>
      </w:r>
      <w:r w:rsidRPr="005E5A48">
        <w:t>, 7.4YR 4/1-10YR</w:t>
      </w:r>
      <w:r w:rsidR="000471B0">
        <w:t xml:space="preserve"> </w:t>
      </w:r>
      <w:r w:rsidRPr="005E5A48">
        <w:t>4/1</w:t>
      </w:r>
      <w:r w:rsidR="00433DD9" w:rsidRPr="005E5A48">
        <w:t xml:space="preserve">). Cores are dark grey or black in section. There </w:t>
      </w:r>
      <w:r w:rsidR="004345C6" w:rsidRPr="005E5A48">
        <w:t xml:space="preserve">are low concentrations of grey and </w:t>
      </w:r>
      <w:r w:rsidR="00433DD9" w:rsidRPr="005E5A48">
        <w:t xml:space="preserve">brown </w:t>
      </w:r>
      <w:r w:rsidR="00EF016A" w:rsidRPr="005E5A48">
        <w:t>grits. Surfaces may be self slipped and burnished. CW Type B is so named because it occurs in CW shap</w:t>
      </w:r>
      <w:r w:rsidR="00D675CC" w:rsidRPr="005E5A48">
        <w:t xml:space="preserve">es, including </w:t>
      </w:r>
      <w:proofErr w:type="spellStart"/>
      <w:r w:rsidR="00D675CC" w:rsidRPr="005E5A48">
        <w:t>holemouth</w:t>
      </w:r>
      <w:proofErr w:type="spellEnd"/>
      <w:r w:rsidR="00EF477A" w:rsidRPr="005E5A48">
        <w:t>,</w:t>
      </w:r>
      <w:r w:rsidR="00D675CC" w:rsidRPr="005E5A48">
        <w:t xml:space="preserve"> flanged</w:t>
      </w:r>
      <w:r w:rsidR="00EF477A" w:rsidRPr="005E5A48">
        <w:t>-base</w:t>
      </w:r>
      <w:r w:rsidR="00D675CC" w:rsidRPr="005E5A48">
        <w:t xml:space="preserve"> trays and open flaring flanged</w:t>
      </w:r>
      <w:r w:rsidR="00EF477A" w:rsidRPr="005E5A48">
        <w:t>-base</w:t>
      </w:r>
      <w:r w:rsidR="00D675CC" w:rsidRPr="005E5A48">
        <w:t xml:space="preserve"> trays </w:t>
      </w:r>
      <w:r w:rsidR="00EF477A" w:rsidRPr="005E5A48">
        <w:t>and it often has</w:t>
      </w:r>
      <w:r w:rsidR="00D675CC" w:rsidRPr="005E5A48">
        <w:t xml:space="preserve"> lug handles</w:t>
      </w:r>
      <w:r w:rsidR="00EF016A" w:rsidRPr="005E5A48">
        <w:t xml:space="preserve">. </w:t>
      </w:r>
      <w:r w:rsidR="003A2E9D" w:rsidRPr="005E5A48">
        <w:t xml:space="preserve">At </w:t>
      </w:r>
      <w:proofErr w:type="spellStart"/>
      <w:r w:rsidR="003A2E9D" w:rsidRPr="00DA3BA5">
        <w:rPr>
          <w:i/>
        </w:rPr>
        <w:t>Ayious</w:t>
      </w:r>
      <w:proofErr w:type="spellEnd"/>
      <w:r w:rsidR="003A2E9D" w:rsidRPr="005E5A48">
        <w:t xml:space="preserve">, CW Type B fires a much darker purple-red-brown hue when oxidized (Baird </w:t>
      </w:r>
      <w:r w:rsidR="003A2E9D" w:rsidRPr="005E5A48">
        <w:rPr>
          <w:i/>
        </w:rPr>
        <w:t>VVP 8</w:t>
      </w:r>
      <w:r w:rsidR="003A2E9D" w:rsidRPr="005E5A48">
        <w:t>, 132)</w:t>
      </w:r>
      <w:r w:rsidR="00D675CC" w:rsidRPr="005E5A48">
        <w:t>,</w:t>
      </w:r>
      <w:r w:rsidR="003A2E9D" w:rsidRPr="005E5A48">
        <w:t xml:space="preserve"> similar to the </w:t>
      </w:r>
      <w:proofErr w:type="spellStart"/>
      <w:r w:rsidR="003A2E9D" w:rsidRPr="00DA3BA5">
        <w:rPr>
          <w:i/>
        </w:rPr>
        <w:t>Zoulofdidhes</w:t>
      </w:r>
      <w:proofErr w:type="spellEnd"/>
      <w:r w:rsidR="003A2E9D" w:rsidRPr="005E5A48">
        <w:t xml:space="preserve"> fabric. Indeed, a variation includes a “darker, less well oxidizing fabric often decorated with a dark brown, highly burnished paint (crazed surface effects often result)” (Baird </w:t>
      </w:r>
      <w:r w:rsidR="003A2E9D" w:rsidRPr="005E5A48">
        <w:rPr>
          <w:i/>
        </w:rPr>
        <w:t xml:space="preserve">VVP 8, </w:t>
      </w:r>
      <w:r w:rsidR="003A2E9D" w:rsidRPr="005E5A48">
        <w:t xml:space="preserve">132), which is a technological theme that runs through the </w:t>
      </w:r>
      <w:proofErr w:type="spellStart"/>
      <w:r w:rsidR="003A2E9D" w:rsidRPr="005E5A48">
        <w:t>Vasilikos</w:t>
      </w:r>
      <w:proofErr w:type="spellEnd"/>
      <w:r w:rsidR="003A2E9D" w:rsidRPr="005E5A48">
        <w:t xml:space="preserve"> </w:t>
      </w:r>
      <w:r w:rsidR="003A2E9D" w:rsidRPr="005E5A48">
        <w:lastRenderedPageBreak/>
        <w:t>Valley ceramic repertoire from the Late Neolithic</w:t>
      </w:r>
      <w:r w:rsidR="00D675CC" w:rsidRPr="005E5A48">
        <w:t xml:space="preserve"> </w:t>
      </w:r>
      <w:proofErr w:type="spellStart"/>
      <w:r w:rsidR="00D675CC" w:rsidRPr="00DA3BA5">
        <w:rPr>
          <w:i/>
        </w:rPr>
        <w:t>Zoulofdidhes</w:t>
      </w:r>
      <w:proofErr w:type="spellEnd"/>
      <w:r w:rsidR="00D675CC" w:rsidRPr="00DA3BA5">
        <w:rPr>
          <w:i/>
        </w:rPr>
        <w:t xml:space="preserve"> </w:t>
      </w:r>
      <w:r w:rsidR="00D675CC" w:rsidRPr="005E5A48">
        <w:t xml:space="preserve">ware type </w:t>
      </w:r>
      <w:r w:rsidR="003A2E9D" w:rsidRPr="005E5A48">
        <w:t xml:space="preserve">to the Late Chalcolithic monochrome and </w:t>
      </w:r>
      <w:proofErr w:type="spellStart"/>
      <w:r w:rsidR="003A2E9D" w:rsidRPr="005E5A48">
        <w:t>bichrome</w:t>
      </w:r>
      <w:proofErr w:type="spellEnd"/>
      <w:r w:rsidR="003A2E9D" w:rsidRPr="005E5A48">
        <w:t xml:space="preserve"> </w:t>
      </w:r>
      <w:r w:rsidR="00EF477A" w:rsidRPr="005E5A48">
        <w:t xml:space="preserve">RBL </w:t>
      </w:r>
      <w:r w:rsidR="003A2E9D" w:rsidRPr="005E5A48">
        <w:t>wares.</w:t>
      </w:r>
      <w:r w:rsidR="00D675CC" w:rsidRPr="005E5A48">
        <w:t xml:space="preserve"> By the end of the </w:t>
      </w:r>
      <w:proofErr w:type="spellStart"/>
      <w:r w:rsidR="00D675CC" w:rsidRPr="00DA3BA5">
        <w:rPr>
          <w:i/>
        </w:rPr>
        <w:t>Ayious</w:t>
      </w:r>
      <w:proofErr w:type="spellEnd"/>
      <w:r w:rsidR="00D675CC" w:rsidRPr="005E5A48">
        <w:t xml:space="preserve"> sequence CW Type B (</w:t>
      </w:r>
      <w:r w:rsidR="00EF477A" w:rsidRPr="005E5A48">
        <w:t xml:space="preserve">Baird’s </w:t>
      </w:r>
      <w:r w:rsidR="00D675CC" w:rsidRPr="005E5A48">
        <w:t>Fabric C) is slip</w:t>
      </w:r>
      <w:r w:rsidR="00EF477A" w:rsidRPr="005E5A48">
        <w:t xml:space="preserve">ped in a thick white paint, presaging </w:t>
      </w:r>
      <w:r w:rsidR="00D675CC" w:rsidRPr="005E5A48">
        <w:t>the thick white slips of the Middle Chalcol</w:t>
      </w:r>
      <w:r w:rsidR="00D34F41" w:rsidRPr="005E5A48">
        <w:t>i</w:t>
      </w:r>
      <w:r w:rsidR="00D675CC" w:rsidRPr="005E5A48">
        <w:t xml:space="preserve">thic. </w:t>
      </w:r>
    </w:p>
    <w:p w14:paraId="7359F2CC" w14:textId="50EEB29C" w:rsidR="00EF016A" w:rsidRPr="005E5A48" w:rsidRDefault="001D5090" w:rsidP="005E5A48">
      <w:pPr>
        <w:spacing w:line="360" w:lineRule="auto"/>
        <w:ind w:left="720"/>
      </w:pPr>
      <w:r w:rsidRPr="005E5A48">
        <w:t>O</w:t>
      </w:r>
      <w:r w:rsidR="00EF016A" w:rsidRPr="005E5A48">
        <w:t xml:space="preserve">ne Middle Chalcolithic fabric </w:t>
      </w:r>
      <w:r w:rsidRPr="005E5A48">
        <w:t>(in a number of sub-va</w:t>
      </w:r>
      <w:r w:rsidR="000471B0">
        <w:t xml:space="preserve">riants) has been identified at </w:t>
      </w:r>
      <w:proofErr w:type="spellStart"/>
      <w:r w:rsidRPr="00DA3BA5">
        <w:rPr>
          <w:i/>
        </w:rPr>
        <w:t>Pamboules</w:t>
      </w:r>
      <w:proofErr w:type="spellEnd"/>
      <w:r w:rsidRPr="005E5A48">
        <w:t>. This fabric was used for RMP and RW. It is a medium coarse, gritty fabric with quantities of large, poorly sorted grey grits (&gt; 2 mm) an</w:t>
      </w:r>
      <w:r w:rsidR="00EF477A" w:rsidRPr="005E5A48">
        <w:t>d medium quantities of chaff te</w:t>
      </w:r>
      <w:r w:rsidRPr="005E5A48">
        <w:t xml:space="preserve">mper. Depending on vessel size and </w:t>
      </w:r>
      <w:r w:rsidR="00EF477A" w:rsidRPr="005E5A48">
        <w:t xml:space="preserve">the </w:t>
      </w:r>
      <w:r w:rsidRPr="005E5A48">
        <w:t>vagaries of firing, the resulting fabrics may appear completely different, even within</w:t>
      </w:r>
      <w:r w:rsidR="000471B0">
        <w:t xml:space="preserve"> the same</w:t>
      </w:r>
      <w:r w:rsidRPr="005E5A48">
        <w:t xml:space="preserve"> contexts. Fabrics fire reddish-yellow (5YR 5/6-6/6), the slip is</w:t>
      </w:r>
      <w:r w:rsidR="00110A9E" w:rsidRPr="005E5A48">
        <w:t xml:space="preserve"> thick and chalky</w:t>
      </w:r>
      <w:r w:rsidR="00EF477A" w:rsidRPr="005E5A48">
        <w:t xml:space="preserve"> and usually yellow-white </w:t>
      </w:r>
      <w:r w:rsidR="00110A9E" w:rsidRPr="005E5A48">
        <w:t>(10YR 8/6-8/8). The paint is dark red-brown to yellow-red (5YR 3/3 to 2.5YR 4/6) and applied thickly. Sherds are fully oxidised. The most characteristic feature of the Middle Chalcolithic fabric is the high percentages of ‘chopped straw’ temper added to the paste, which is not seen in the Late Neolithic, Early Chalcolithic, or even the Late Chalcolithic ceramics.</w:t>
      </w:r>
    </w:p>
    <w:p w14:paraId="2BBDD2E1" w14:textId="688A70BB" w:rsidR="00110A9E" w:rsidRPr="005E5A48" w:rsidRDefault="00110A9E" w:rsidP="005E5A48">
      <w:pPr>
        <w:spacing w:line="360" w:lineRule="auto"/>
        <w:ind w:left="720"/>
      </w:pPr>
      <w:r w:rsidRPr="005E5A48">
        <w:tab/>
        <w:t>Late Chalcolithic fabrics and finishes have been previously reported</w:t>
      </w:r>
      <w:r w:rsidR="009D566E" w:rsidRPr="005E5A48">
        <w:t xml:space="preserve"> (Clarke and Todd 1993, 25) but </w:t>
      </w:r>
      <w:r w:rsidRPr="005E5A48">
        <w:t xml:space="preserve">will be re-presented here for completeness. </w:t>
      </w:r>
    </w:p>
    <w:p w14:paraId="2C4FC819" w14:textId="25AAB2E5" w:rsidR="00110A9E" w:rsidRPr="005E5A48" w:rsidRDefault="00110A9E" w:rsidP="005E5A48">
      <w:pPr>
        <w:spacing w:line="360" w:lineRule="auto"/>
        <w:ind w:left="720"/>
      </w:pPr>
      <w:r w:rsidRPr="005E5A48">
        <w:tab/>
        <w:t>Almost all of the Late Chalcolithic mate</w:t>
      </w:r>
      <w:r w:rsidR="00A2629B" w:rsidRPr="005E5A48">
        <w:t>rial consists of monochrome red, monochrome black and</w:t>
      </w:r>
      <w:r w:rsidRPr="005E5A48">
        <w:t xml:space="preserve"> red and black </w:t>
      </w:r>
      <w:proofErr w:type="spellStart"/>
      <w:r w:rsidR="00A2629B" w:rsidRPr="005E5A48">
        <w:t>bichrome</w:t>
      </w:r>
      <w:proofErr w:type="spellEnd"/>
      <w:r w:rsidR="00A2629B" w:rsidRPr="005E5A48">
        <w:t xml:space="preserve"> </w:t>
      </w:r>
      <w:r w:rsidRPr="005E5A48">
        <w:t xml:space="preserve">wares (RM and RBL). </w:t>
      </w:r>
      <w:r w:rsidR="00A2629B" w:rsidRPr="005E5A48">
        <w:t>These variations</w:t>
      </w:r>
      <w:r w:rsidR="009D566E" w:rsidRPr="005E5A48">
        <w:t xml:space="preserve"> in</w:t>
      </w:r>
      <w:r w:rsidR="00A2629B" w:rsidRPr="005E5A48">
        <w:t xml:space="preserve"> </w:t>
      </w:r>
      <w:r w:rsidR="009D566E" w:rsidRPr="005E5A48">
        <w:t xml:space="preserve">finish </w:t>
      </w:r>
      <w:r w:rsidR="00A2629B" w:rsidRPr="005E5A48">
        <w:t>suggest experimentation with firi</w:t>
      </w:r>
      <w:r w:rsidR="009D566E" w:rsidRPr="005E5A48">
        <w:t xml:space="preserve">ng conditions. The most common </w:t>
      </w:r>
      <w:r w:rsidRPr="005E5A48">
        <w:t>finish is a hard fired red, highly burnished finish with a crazed surface. Although di</w:t>
      </w:r>
      <w:r w:rsidR="00A2629B" w:rsidRPr="005E5A48">
        <w:t>stinctive, this finish cannot be</w:t>
      </w:r>
      <w:r w:rsidRPr="005E5A48">
        <w:t xml:space="preserve"> physically separated from the entire monochrome </w:t>
      </w:r>
      <w:r w:rsidR="009D566E" w:rsidRPr="005E5A48">
        <w:t xml:space="preserve">and </w:t>
      </w:r>
      <w:proofErr w:type="spellStart"/>
      <w:r w:rsidR="009D566E" w:rsidRPr="005E5A48">
        <w:t>bichrome</w:t>
      </w:r>
      <w:proofErr w:type="spellEnd"/>
      <w:r w:rsidR="009D566E" w:rsidRPr="005E5A48">
        <w:t xml:space="preserve"> repertoire, which consists</w:t>
      </w:r>
      <w:r w:rsidRPr="005E5A48">
        <w:t xml:space="preserve"> entirely of variant</w:t>
      </w:r>
      <w:r w:rsidR="009D566E" w:rsidRPr="005E5A48">
        <w:t xml:space="preserve">s of this. </w:t>
      </w:r>
    </w:p>
    <w:p w14:paraId="675F4E7C" w14:textId="3CB1719D" w:rsidR="00A2629B" w:rsidRPr="005E5A48" w:rsidRDefault="00A2629B" w:rsidP="005E5A48">
      <w:pPr>
        <w:spacing w:line="360" w:lineRule="auto"/>
        <w:ind w:left="720"/>
      </w:pPr>
      <w:r w:rsidRPr="005E5A48">
        <w:tab/>
        <w:t xml:space="preserve">In all ways, the </w:t>
      </w:r>
      <w:proofErr w:type="spellStart"/>
      <w:r w:rsidRPr="00622495">
        <w:rPr>
          <w:i/>
        </w:rPr>
        <w:t>Pamboules</w:t>
      </w:r>
      <w:proofErr w:type="spellEnd"/>
      <w:r w:rsidRPr="005E5A48">
        <w:t xml:space="preserve"> repertoire of fabrics</w:t>
      </w:r>
      <w:r w:rsidR="004B28C0" w:rsidRPr="005E5A48">
        <w:t xml:space="preserve"> and finishes</w:t>
      </w:r>
      <w:r w:rsidRPr="005E5A48">
        <w:t xml:space="preserve"> shares commonalities with the rest of the island, but crucially remains identifiably ‘south-central’. Thus, regional diversity, so marked in the Late Neolithic, never </w:t>
      </w:r>
      <w:r w:rsidR="009D566E" w:rsidRPr="005E5A48">
        <w:t xml:space="preserve">fully </w:t>
      </w:r>
      <w:r w:rsidRPr="005E5A48">
        <w:t>disappears in the early prehistoric period, but fluctuates in intensity and in its adjacencies with other sites and other regions.</w:t>
      </w:r>
    </w:p>
    <w:p w14:paraId="71AC6F83" w14:textId="7F3EEAAC" w:rsidR="00110A9E" w:rsidRPr="005E5A48" w:rsidRDefault="00110A9E" w:rsidP="005E5A48">
      <w:pPr>
        <w:spacing w:line="360" w:lineRule="auto"/>
      </w:pPr>
      <w:r w:rsidRPr="005E5A48">
        <w:tab/>
      </w:r>
    </w:p>
    <w:p w14:paraId="41528941" w14:textId="77777777" w:rsidR="00110A9E" w:rsidRPr="005E5A48" w:rsidRDefault="00110A9E" w:rsidP="005E5A48">
      <w:pPr>
        <w:spacing w:line="360" w:lineRule="auto"/>
        <w:ind w:left="1080"/>
      </w:pPr>
    </w:p>
    <w:p w14:paraId="34BBEFF8" w14:textId="77777777" w:rsidR="00481462" w:rsidRPr="005E5A48" w:rsidRDefault="00865985" w:rsidP="005E5A48">
      <w:pPr>
        <w:spacing w:line="360" w:lineRule="auto"/>
        <w:rPr>
          <w:caps/>
        </w:rPr>
      </w:pPr>
      <w:r w:rsidRPr="005E5A48">
        <w:rPr>
          <w:caps/>
        </w:rPr>
        <w:t>list of sites</w:t>
      </w:r>
    </w:p>
    <w:p w14:paraId="28F1C88C" w14:textId="528EC12A" w:rsidR="00C40543" w:rsidRPr="005E5A48" w:rsidRDefault="002C3F83" w:rsidP="005E5A48">
      <w:pPr>
        <w:spacing w:line="360" w:lineRule="auto"/>
      </w:pPr>
      <w:r w:rsidRPr="005E5A48">
        <w:t xml:space="preserve">The sites reported </w:t>
      </w:r>
      <w:r w:rsidR="00C40543" w:rsidRPr="005E5A48">
        <w:t>below constitute those whose pottery was seen and recorded by the present writer. There are other sites</w:t>
      </w:r>
      <w:r w:rsidR="0086372B">
        <w:t xml:space="preserve"> listed</w:t>
      </w:r>
      <w:r w:rsidR="00C40543" w:rsidRPr="005E5A48">
        <w:t xml:space="preserve"> in </w:t>
      </w:r>
      <w:r w:rsidR="00C40543" w:rsidRPr="005E5A48">
        <w:rPr>
          <w:i/>
        </w:rPr>
        <w:t xml:space="preserve">VVP 9 </w:t>
      </w:r>
      <w:r w:rsidR="00C40543" w:rsidRPr="005E5A48">
        <w:t>that are listed as having possible sherd</w:t>
      </w:r>
      <w:r w:rsidR="0086372B">
        <w:t>s</w:t>
      </w:r>
      <w:r w:rsidR="00C40543" w:rsidRPr="005E5A48">
        <w:t xml:space="preserve"> of Early Prehistoric designation but these were either not s</w:t>
      </w:r>
      <w:r w:rsidR="009D566E" w:rsidRPr="005E5A48">
        <w:t>een or not able to be confirmed as such.</w:t>
      </w:r>
      <w:r w:rsidR="00C40543" w:rsidRPr="005E5A48">
        <w:t xml:space="preserve"> </w:t>
      </w:r>
    </w:p>
    <w:p w14:paraId="5EA77953" w14:textId="77777777" w:rsidR="00C40543" w:rsidRPr="005E5A48" w:rsidRDefault="00C40543" w:rsidP="005E5A48">
      <w:pPr>
        <w:spacing w:line="360" w:lineRule="auto"/>
      </w:pPr>
    </w:p>
    <w:p w14:paraId="59E65685" w14:textId="77777777" w:rsidR="000D19C1" w:rsidRPr="005E5A48" w:rsidRDefault="000D19C1" w:rsidP="005E5A48">
      <w:pPr>
        <w:spacing w:line="360" w:lineRule="auto"/>
        <w:rPr>
          <w:b/>
        </w:rPr>
      </w:pPr>
      <w:proofErr w:type="gramStart"/>
      <w:r w:rsidRPr="005E5A48">
        <w:rPr>
          <w:b/>
        </w:rPr>
        <w:t xml:space="preserve">110  </w:t>
      </w:r>
      <w:proofErr w:type="spellStart"/>
      <w:r w:rsidRPr="005E5A48">
        <w:rPr>
          <w:b/>
        </w:rPr>
        <w:t>Asgata</w:t>
      </w:r>
      <w:proofErr w:type="gramEnd"/>
      <w:r w:rsidRPr="005E5A48">
        <w:rPr>
          <w:b/>
        </w:rPr>
        <w:t>-</w:t>
      </w:r>
      <w:r w:rsidRPr="00622495">
        <w:rPr>
          <w:b/>
          <w:i/>
        </w:rPr>
        <w:t>Kambos</w:t>
      </w:r>
      <w:proofErr w:type="spellEnd"/>
    </w:p>
    <w:p w14:paraId="7491FF56" w14:textId="77777777" w:rsidR="000D19C1" w:rsidRPr="005E5A48" w:rsidRDefault="000D19C1" w:rsidP="005E5A48">
      <w:pPr>
        <w:spacing w:line="360" w:lineRule="auto"/>
      </w:pPr>
      <w:r w:rsidRPr="005E5A48">
        <w:t>9 sherds</w:t>
      </w:r>
      <w:r w:rsidR="00EB5CAA" w:rsidRPr="005E5A48">
        <w:t>,</w:t>
      </w:r>
      <w:r w:rsidRPr="005E5A48">
        <w:t xml:space="preserve"> Early Prehistoric</w:t>
      </w:r>
    </w:p>
    <w:p w14:paraId="1FFD69F9" w14:textId="77777777" w:rsidR="000D19C1" w:rsidRPr="005E5A48" w:rsidRDefault="000D19C1" w:rsidP="005E5A48">
      <w:pPr>
        <w:spacing w:line="360" w:lineRule="auto"/>
      </w:pPr>
    </w:p>
    <w:p w14:paraId="57D7464E" w14:textId="77777777" w:rsidR="000D19C1" w:rsidRPr="005E5A48" w:rsidRDefault="000D19C1" w:rsidP="005E5A48">
      <w:pPr>
        <w:spacing w:line="360" w:lineRule="auto"/>
      </w:pPr>
      <w:r w:rsidRPr="005E5A48">
        <w:t xml:space="preserve">1 abraded unknown bowl rim </w:t>
      </w:r>
      <w:proofErr w:type="spellStart"/>
      <w:r w:rsidRPr="005E5A48">
        <w:t>sherd</w:t>
      </w:r>
      <w:proofErr w:type="spellEnd"/>
    </w:p>
    <w:p w14:paraId="78B0F7CC" w14:textId="77777777" w:rsidR="000D19C1" w:rsidRPr="005E5A48" w:rsidRDefault="000D19C1" w:rsidP="005E5A48">
      <w:pPr>
        <w:spacing w:line="360" w:lineRule="auto"/>
      </w:pPr>
      <w:r w:rsidRPr="005E5A48">
        <w:t>4 abraded closed body sherds</w:t>
      </w:r>
    </w:p>
    <w:p w14:paraId="381F48AB" w14:textId="77777777" w:rsidR="000D19C1" w:rsidRPr="005E5A48" w:rsidRDefault="000D19C1" w:rsidP="005E5A48">
      <w:pPr>
        <w:spacing w:line="360" w:lineRule="auto"/>
      </w:pPr>
      <w:r w:rsidRPr="005E5A48">
        <w:t>4 RMP open body sherds</w:t>
      </w:r>
    </w:p>
    <w:p w14:paraId="23338FD4" w14:textId="77777777" w:rsidR="00EB5CAA" w:rsidRPr="005E5A48" w:rsidRDefault="00EB5CAA" w:rsidP="005E5A48">
      <w:pPr>
        <w:spacing w:line="360" w:lineRule="auto"/>
      </w:pPr>
    </w:p>
    <w:p w14:paraId="0C218B57" w14:textId="77777777" w:rsidR="00EB5CAA" w:rsidRPr="005E5A48" w:rsidRDefault="00E303F7" w:rsidP="005E5A48">
      <w:pPr>
        <w:spacing w:line="360" w:lineRule="auto"/>
      </w:pPr>
      <w:r w:rsidRPr="005E5A48">
        <w:t>All sherds were</w:t>
      </w:r>
      <w:r w:rsidR="00EB5CAA" w:rsidRPr="005E5A48">
        <w:t xml:space="preserve"> too abraded for definitive identification.</w:t>
      </w:r>
    </w:p>
    <w:p w14:paraId="7DEB3B7A" w14:textId="77777777" w:rsidR="000D19C1" w:rsidRPr="005E5A48" w:rsidRDefault="000D19C1" w:rsidP="005E5A48">
      <w:pPr>
        <w:spacing w:line="360" w:lineRule="auto"/>
      </w:pPr>
    </w:p>
    <w:p w14:paraId="23B7D858" w14:textId="73ABD281" w:rsidR="00D515C4" w:rsidRPr="005E5A48" w:rsidRDefault="00D515C4" w:rsidP="005E5A48">
      <w:pPr>
        <w:spacing w:line="360" w:lineRule="auto"/>
        <w:rPr>
          <w:b/>
        </w:rPr>
      </w:pPr>
      <w:r w:rsidRPr="005E5A48">
        <w:rPr>
          <w:b/>
        </w:rPr>
        <w:t xml:space="preserve">109   </w:t>
      </w:r>
      <w:proofErr w:type="spellStart"/>
      <w:r w:rsidRPr="005E5A48">
        <w:rPr>
          <w:b/>
        </w:rPr>
        <w:t>Asgata-</w:t>
      </w:r>
      <w:r w:rsidRPr="00622495">
        <w:rPr>
          <w:b/>
          <w:i/>
        </w:rPr>
        <w:t>Neron</w:t>
      </w:r>
      <w:proofErr w:type="spellEnd"/>
      <w:r w:rsidRPr="00622495">
        <w:rPr>
          <w:b/>
          <w:i/>
        </w:rPr>
        <w:t xml:space="preserve"> </w:t>
      </w:r>
      <w:proofErr w:type="spellStart"/>
      <w:r w:rsidRPr="00622495">
        <w:rPr>
          <w:b/>
          <w:i/>
        </w:rPr>
        <w:t>tou</w:t>
      </w:r>
      <w:proofErr w:type="spellEnd"/>
      <w:r w:rsidRPr="00622495">
        <w:rPr>
          <w:b/>
          <w:i/>
        </w:rPr>
        <w:t xml:space="preserve"> </w:t>
      </w:r>
      <w:proofErr w:type="spellStart"/>
      <w:r w:rsidRPr="00622495">
        <w:rPr>
          <w:b/>
          <w:i/>
        </w:rPr>
        <w:t>Phani</w:t>
      </w:r>
      <w:proofErr w:type="spellEnd"/>
    </w:p>
    <w:p w14:paraId="391EF50D" w14:textId="1B138FB9" w:rsidR="00D515C4" w:rsidRPr="005E5A48" w:rsidRDefault="00D515C4" w:rsidP="005E5A48">
      <w:pPr>
        <w:spacing w:line="360" w:lineRule="auto"/>
      </w:pPr>
      <w:proofErr w:type="gramStart"/>
      <w:r w:rsidRPr="005E5A48">
        <w:t>This site was not studied by the author</w:t>
      </w:r>
      <w:proofErr w:type="gramEnd"/>
      <w:r w:rsidRPr="005E5A48">
        <w:t>.</w:t>
      </w:r>
    </w:p>
    <w:p w14:paraId="21B79673" w14:textId="77777777" w:rsidR="00D515C4" w:rsidRPr="005E5A48" w:rsidRDefault="00D515C4" w:rsidP="005E5A48">
      <w:pPr>
        <w:spacing w:line="360" w:lineRule="auto"/>
      </w:pPr>
    </w:p>
    <w:p w14:paraId="4455C456" w14:textId="587D6CCB" w:rsidR="000D19C1" w:rsidRPr="005E5A48" w:rsidRDefault="00895C06" w:rsidP="005E5A48">
      <w:pPr>
        <w:spacing w:line="360" w:lineRule="auto"/>
        <w:rPr>
          <w:b/>
        </w:rPr>
      </w:pPr>
      <w:r w:rsidRPr="005E5A48">
        <w:rPr>
          <w:b/>
        </w:rPr>
        <w:t xml:space="preserve">125 </w:t>
      </w:r>
      <w:r w:rsidR="00D515C4" w:rsidRPr="005E5A48">
        <w:rPr>
          <w:b/>
        </w:rPr>
        <w:t xml:space="preserve">  </w:t>
      </w:r>
      <w:proofErr w:type="spellStart"/>
      <w:r w:rsidRPr="005E5A48">
        <w:rPr>
          <w:b/>
        </w:rPr>
        <w:t>Kalavasos-</w:t>
      </w:r>
      <w:r w:rsidRPr="00622495">
        <w:rPr>
          <w:b/>
          <w:i/>
        </w:rPr>
        <w:t>Argakia</w:t>
      </w:r>
      <w:proofErr w:type="spellEnd"/>
      <w:r w:rsidRPr="00622495">
        <w:rPr>
          <w:b/>
          <w:i/>
        </w:rPr>
        <w:t xml:space="preserve"> East</w:t>
      </w:r>
    </w:p>
    <w:p w14:paraId="2959EB63" w14:textId="77777777" w:rsidR="000D19C1" w:rsidRPr="005E5A48" w:rsidRDefault="009C5E43" w:rsidP="005E5A48">
      <w:pPr>
        <w:spacing w:line="360" w:lineRule="auto"/>
      </w:pPr>
      <w:r w:rsidRPr="005E5A48">
        <w:t>41</w:t>
      </w:r>
      <w:r w:rsidR="000D19C1" w:rsidRPr="005E5A48">
        <w:t xml:space="preserve"> sherds</w:t>
      </w:r>
      <w:r w:rsidR="00EB5CAA" w:rsidRPr="005E5A48">
        <w:t>,</w:t>
      </w:r>
      <w:r w:rsidR="000D19C1" w:rsidRPr="005E5A48">
        <w:t xml:space="preserve"> Late Neolithic</w:t>
      </w:r>
    </w:p>
    <w:p w14:paraId="79A80E20" w14:textId="77777777" w:rsidR="000D19C1" w:rsidRPr="005E5A48" w:rsidRDefault="000D19C1" w:rsidP="005E5A48">
      <w:pPr>
        <w:spacing w:line="360" w:lineRule="auto"/>
      </w:pPr>
    </w:p>
    <w:p w14:paraId="3F32E7AC" w14:textId="77777777" w:rsidR="000D19C1" w:rsidRPr="005E5A48" w:rsidRDefault="000D19C1" w:rsidP="005E5A48">
      <w:pPr>
        <w:spacing w:line="360" w:lineRule="auto"/>
      </w:pPr>
      <w:r w:rsidRPr="005E5A48">
        <w:t>18 abraded open body sherds</w:t>
      </w:r>
    </w:p>
    <w:p w14:paraId="1EEE89AD" w14:textId="77777777" w:rsidR="000D19C1" w:rsidRPr="005E5A48" w:rsidRDefault="000D19C1" w:rsidP="005E5A48">
      <w:pPr>
        <w:spacing w:line="360" w:lineRule="auto"/>
      </w:pPr>
      <w:r w:rsidRPr="005E5A48">
        <w:t>3 abraded closed body sherds</w:t>
      </w:r>
    </w:p>
    <w:p w14:paraId="51045954" w14:textId="77777777" w:rsidR="009D566E" w:rsidRPr="005E5A48" w:rsidRDefault="009D566E" w:rsidP="005E5A48">
      <w:pPr>
        <w:spacing w:line="360" w:lineRule="auto"/>
      </w:pPr>
      <w:r w:rsidRPr="005E5A48">
        <w:t>9 RMP open body sherds</w:t>
      </w:r>
    </w:p>
    <w:p w14:paraId="402483AB" w14:textId="77777777" w:rsidR="000D19C1" w:rsidRPr="005E5A48" w:rsidRDefault="000D19C1" w:rsidP="005E5A48">
      <w:pPr>
        <w:spacing w:line="360" w:lineRule="auto"/>
      </w:pPr>
      <w:r w:rsidRPr="005E5A48">
        <w:t>4 RMP closed body sherds</w:t>
      </w:r>
    </w:p>
    <w:p w14:paraId="3E88E7C3" w14:textId="0BA75640" w:rsidR="000D19C1" w:rsidRPr="005E5A48" w:rsidRDefault="009D566E" w:rsidP="005E5A48">
      <w:pPr>
        <w:spacing w:line="360" w:lineRule="auto"/>
      </w:pPr>
      <w:r w:rsidRPr="005E5A48">
        <w:t>4</w:t>
      </w:r>
      <w:r w:rsidR="00DE25A5" w:rsidRPr="005E5A48">
        <w:t xml:space="preserve"> </w:t>
      </w:r>
      <w:r w:rsidR="0086372B">
        <w:t>RMP fined</w:t>
      </w:r>
      <w:r w:rsidRPr="005E5A48">
        <w:t xml:space="preserve"> open</w:t>
      </w:r>
      <w:r w:rsidR="000D19C1" w:rsidRPr="005E5A48">
        <w:t xml:space="preserve"> rim sherds</w:t>
      </w:r>
    </w:p>
    <w:p w14:paraId="3B2424E7" w14:textId="78CF9591" w:rsidR="000D19C1" w:rsidRPr="005E5A48" w:rsidRDefault="009D566E" w:rsidP="005E5A48">
      <w:pPr>
        <w:spacing w:line="360" w:lineRule="auto"/>
      </w:pPr>
      <w:r w:rsidRPr="005E5A48">
        <w:t>1 RMP flat open</w:t>
      </w:r>
      <w:r w:rsidR="000D19C1" w:rsidRPr="005E5A48">
        <w:t xml:space="preserve"> rim </w:t>
      </w:r>
      <w:proofErr w:type="spellStart"/>
      <w:r w:rsidR="000D19C1" w:rsidRPr="005E5A48">
        <w:t>sherd</w:t>
      </w:r>
      <w:proofErr w:type="spellEnd"/>
    </w:p>
    <w:p w14:paraId="74A88FF3" w14:textId="77777777" w:rsidR="000D19C1" w:rsidRPr="005E5A48" w:rsidRDefault="000D19C1" w:rsidP="005E5A48">
      <w:pPr>
        <w:spacing w:line="360" w:lineRule="auto"/>
      </w:pPr>
      <w:r w:rsidRPr="005E5A48">
        <w:t>1 RMP open disc base</w:t>
      </w:r>
    </w:p>
    <w:p w14:paraId="01A75BE9" w14:textId="0D6BCF03" w:rsidR="0006139F" w:rsidRPr="005E5A48" w:rsidRDefault="000D19C1" w:rsidP="005E5A48">
      <w:pPr>
        <w:spacing w:line="360" w:lineRule="auto"/>
      </w:pPr>
      <w:r w:rsidRPr="005E5A48">
        <w:t xml:space="preserve">1 </w:t>
      </w:r>
      <w:proofErr w:type="spellStart"/>
      <w:r w:rsidRPr="005E5A48">
        <w:t>Cb</w:t>
      </w:r>
      <w:proofErr w:type="spellEnd"/>
      <w:r w:rsidRPr="005E5A48">
        <w:t xml:space="preserve"> open body </w:t>
      </w:r>
      <w:proofErr w:type="spellStart"/>
      <w:r w:rsidRPr="005E5A48">
        <w:t>sherd</w:t>
      </w:r>
      <w:proofErr w:type="spellEnd"/>
      <w:r w:rsidR="0006139F" w:rsidRPr="005E5A48">
        <w:t xml:space="preserve"> </w:t>
      </w:r>
    </w:p>
    <w:p w14:paraId="0C7DAC39" w14:textId="77777777" w:rsidR="000D19C1" w:rsidRPr="005E5A48" w:rsidRDefault="000D19C1" w:rsidP="005E5A48">
      <w:pPr>
        <w:spacing w:line="360" w:lineRule="auto"/>
      </w:pPr>
    </w:p>
    <w:p w14:paraId="07257208" w14:textId="6D281BE5" w:rsidR="000D19C1" w:rsidRPr="005E5A48" w:rsidRDefault="00DE25A5" w:rsidP="005E5A48">
      <w:pPr>
        <w:spacing w:line="360" w:lineRule="auto"/>
      </w:pPr>
      <w:r w:rsidRPr="005E5A48">
        <w:t xml:space="preserve">Fabric and finishes on decorated sherds </w:t>
      </w:r>
      <w:r w:rsidR="009C5E43" w:rsidRPr="005E5A48">
        <w:t xml:space="preserve">are </w:t>
      </w:r>
      <w:r w:rsidRPr="005E5A48">
        <w:t>identical to</w:t>
      </w:r>
      <w:r w:rsidR="0006139F" w:rsidRPr="005E5A48">
        <w:t xml:space="preserve"> </w:t>
      </w:r>
      <w:proofErr w:type="spellStart"/>
      <w:r w:rsidR="000D19C1" w:rsidRPr="0086372B">
        <w:rPr>
          <w:i/>
        </w:rPr>
        <w:t>Zoulofdidhes</w:t>
      </w:r>
      <w:proofErr w:type="spellEnd"/>
      <w:r w:rsidR="000D19C1" w:rsidRPr="005E5A48">
        <w:t>. Ha</w:t>
      </w:r>
      <w:r w:rsidR="0006139F" w:rsidRPr="005E5A48">
        <w:t>rd and gritty red-</w:t>
      </w:r>
      <w:r w:rsidR="00F817BD" w:rsidRPr="005E5A48">
        <w:t>brown (2.5YR</w:t>
      </w:r>
      <w:r w:rsidR="0086372B">
        <w:t xml:space="preserve"> </w:t>
      </w:r>
      <w:r w:rsidR="00F817BD" w:rsidRPr="005E5A48">
        <w:t>4/6</w:t>
      </w:r>
      <w:r w:rsidR="000D19C1" w:rsidRPr="005E5A48">
        <w:t>) to</w:t>
      </w:r>
      <w:r w:rsidR="0006139F" w:rsidRPr="005E5A48">
        <w:t xml:space="preserve"> brown and orange-</w:t>
      </w:r>
      <w:r w:rsidR="00F817BD" w:rsidRPr="005E5A48">
        <w:t>brown (5YR</w:t>
      </w:r>
      <w:r w:rsidR="0086372B">
        <w:t xml:space="preserve"> </w:t>
      </w:r>
      <w:r w:rsidR="00F817BD" w:rsidRPr="005E5A48">
        <w:t>3/6-4/6</w:t>
      </w:r>
      <w:r w:rsidR="000D19C1" w:rsidRPr="005E5A48">
        <w:t xml:space="preserve">) </w:t>
      </w:r>
      <w:r w:rsidR="002C3F83" w:rsidRPr="005E5A48">
        <w:t xml:space="preserve">fabric </w:t>
      </w:r>
      <w:r w:rsidR="000D19C1" w:rsidRPr="005E5A48">
        <w:t>when fully fired</w:t>
      </w:r>
      <w:r w:rsidR="00EB5CAA" w:rsidRPr="005E5A48">
        <w:t>,</w:t>
      </w:r>
      <w:r w:rsidR="0006139F" w:rsidRPr="005E5A48">
        <w:t xml:space="preserve"> with a grey</w:t>
      </w:r>
      <w:r w:rsidR="000D19C1" w:rsidRPr="005E5A48">
        <w:t xml:space="preserve"> core. Medium concentrations of small angular grey and white grits</w:t>
      </w:r>
      <w:r w:rsidR="009D566E" w:rsidRPr="005E5A48">
        <w:t xml:space="preserve"> are present in the paste</w:t>
      </w:r>
      <w:r w:rsidR="000D19C1" w:rsidRPr="005E5A48">
        <w:t>.</w:t>
      </w:r>
      <w:r w:rsidR="00BA1FAE" w:rsidRPr="005E5A48">
        <w:t xml:space="preserve"> </w:t>
      </w:r>
      <w:r w:rsidR="00895255" w:rsidRPr="005E5A48">
        <w:t xml:space="preserve">Open sherds dominate </w:t>
      </w:r>
      <w:r w:rsidR="009D566E" w:rsidRPr="005E5A48">
        <w:t xml:space="preserve">the assemblage </w:t>
      </w:r>
      <w:r w:rsidR="00895255" w:rsidRPr="005E5A48">
        <w:t xml:space="preserve">(83%). </w:t>
      </w:r>
      <w:r w:rsidR="00BA1FAE" w:rsidRPr="005E5A48">
        <w:t xml:space="preserve">The single </w:t>
      </w:r>
      <w:proofErr w:type="spellStart"/>
      <w:r w:rsidR="00BA1FAE" w:rsidRPr="005E5A48">
        <w:t>Cb</w:t>
      </w:r>
      <w:proofErr w:type="spellEnd"/>
      <w:r w:rsidR="00BA1FAE" w:rsidRPr="005E5A48">
        <w:t xml:space="preserve"> </w:t>
      </w:r>
      <w:proofErr w:type="spellStart"/>
      <w:r w:rsidR="00BA1FAE" w:rsidRPr="005E5A48">
        <w:t>sherd</w:t>
      </w:r>
      <w:proofErr w:type="spellEnd"/>
      <w:r w:rsidR="00BA1FAE" w:rsidRPr="005E5A48">
        <w:t xml:space="preserve"> is decorated with thin wavy </w:t>
      </w:r>
      <w:proofErr w:type="spellStart"/>
      <w:r w:rsidR="00BA1FAE" w:rsidRPr="005E5A48">
        <w:t>Cb</w:t>
      </w:r>
      <w:proofErr w:type="spellEnd"/>
      <w:r w:rsidR="00BA1FAE" w:rsidRPr="005E5A48">
        <w:t xml:space="preserve"> lines on both the inner and outer surface.</w:t>
      </w:r>
    </w:p>
    <w:p w14:paraId="1798D8DF" w14:textId="77777777" w:rsidR="002C3F83" w:rsidRPr="005E5A48" w:rsidRDefault="002C3F83" w:rsidP="005E5A48">
      <w:pPr>
        <w:spacing w:line="360" w:lineRule="auto"/>
        <w:rPr>
          <w:b/>
        </w:rPr>
      </w:pPr>
    </w:p>
    <w:p w14:paraId="4F8427E5" w14:textId="109C4325" w:rsidR="00CE31CE" w:rsidRPr="00622495" w:rsidRDefault="00D515C4" w:rsidP="005E5A48">
      <w:pPr>
        <w:spacing w:line="360" w:lineRule="auto"/>
        <w:rPr>
          <w:b/>
          <w:i/>
        </w:rPr>
      </w:pPr>
      <w:r w:rsidRPr="005E5A48">
        <w:rPr>
          <w:b/>
        </w:rPr>
        <w:t xml:space="preserve">6   </w:t>
      </w:r>
      <w:proofErr w:type="spellStart"/>
      <w:r w:rsidR="00CE31CE" w:rsidRPr="005E5A48">
        <w:rPr>
          <w:b/>
        </w:rPr>
        <w:t>Kalavasos-</w:t>
      </w:r>
      <w:r w:rsidR="00CE31CE" w:rsidRPr="00622495">
        <w:rPr>
          <w:b/>
          <w:i/>
        </w:rPr>
        <w:t>Angastromeni</w:t>
      </w:r>
      <w:proofErr w:type="spellEnd"/>
    </w:p>
    <w:p w14:paraId="1BFB69AA" w14:textId="77777777" w:rsidR="00CE31CE" w:rsidRPr="005E5A48" w:rsidRDefault="00CE31CE" w:rsidP="005E5A48">
      <w:pPr>
        <w:spacing w:line="360" w:lineRule="auto"/>
      </w:pPr>
      <w:r w:rsidRPr="005E5A48">
        <w:t>132 sherds Late Neolithic</w:t>
      </w:r>
    </w:p>
    <w:p w14:paraId="171160B3" w14:textId="77777777" w:rsidR="00CE31CE" w:rsidRPr="005E5A48" w:rsidRDefault="00CE31CE" w:rsidP="005E5A48">
      <w:pPr>
        <w:spacing w:line="360" w:lineRule="auto"/>
      </w:pPr>
      <w:r w:rsidRPr="005E5A48">
        <w:t xml:space="preserve">1 </w:t>
      </w:r>
      <w:proofErr w:type="spellStart"/>
      <w:r w:rsidRPr="005E5A48">
        <w:t>sherd</w:t>
      </w:r>
      <w:proofErr w:type="spellEnd"/>
      <w:r w:rsidRPr="005E5A48">
        <w:t xml:space="preserve"> possibly Middle Bronze Age</w:t>
      </w:r>
    </w:p>
    <w:p w14:paraId="10B76083" w14:textId="77777777" w:rsidR="00CE31CE" w:rsidRPr="005E5A48" w:rsidRDefault="00CE31CE" w:rsidP="005E5A48">
      <w:pPr>
        <w:spacing w:line="360" w:lineRule="auto"/>
      </w:pPr>
    </w:p>
    <w:p w14:paraId="65FE3EE1" w14:textId="77777777" w:rsidR="00CE31CE" w:rsidRPr="005E5A48" w:rsidRDefault="00CE31CE" w:rsidP="005E5A48">
      <w:pPr>
        <w:spacing w:line="360" w:lineRule="auto"/>
      </w:pPr>
      <w:r w:rsidRPr="005E5A48">
        <w:t>46 abraded open body sherds</w:t>
      </w:r>
    </w:p>
    <w:p w14:paraId="65BF2DE7" w14:textId="77777777" w:rsidR="00CE31CE" w:rsidRPr="005E5A48" w:rsidRDefault="00CE31CE" w:rsidP="005E5A48">
      <w:pPr>
        <w:spacing w:line="360" w:lineRule="auto"/>
      </w:pPr>
      <w:r w:rsidRPr="005E5A48">
        <w:t>24 abraded closed body sherds</w:t>
      </w:r>
    </w:p>
    <w:p w14:paraId="7250F3E5" w14:textId="77777777" w:rsidR="00CE31CE" w:rsidRPr="005E5A48" w:rsidRDefault="0006139F" w:rsidP="005E5A48">
      <w:pPr>
        <w:spacing w:line="360" w:lineRule="auto"/>
        <w:ind w:left="540" w:hanging="540"/>
      </w:pPr>
      <w:r w:rsidRPr="005E5A48">
        <w:t xml:space="preserve">1 abraded </w:t>
      </w:r>
      <w:r w:rsidR="00CE31CE" w:rsidRPr="005E5A48">
        <w:t xml:space="preserve">rounded rim </w:t>
      </w:r>
      <w:proofErr w:type="spellStart"/>
      <w:r w:rsidR="00CE31CE" w:rsidRPr="005E5A48">
        <w:t>sherd</w:t>
      </w:r>
      <w:proofErr w:type="spellEnd"/>
      <w:r w:rsidR="00CE31CE" w:rsidRPr="005E5A48">
        <w:t xml:space="preserve"> of hemispherical bowl, with traces of spout</w:t>
      </w:r>
    </w:p>
    <w:p w14:paraId="26A9977F" w14:textId="23180EC0" w:rsidR="00CE31CE" w:rsidRPr="005E5A48" w:rsidRDefault="009D566E" w:rsidP="005E5A48">
      <w:pPr>
        <w:spacing w:line="360" w:lineRule="auto"/>
      </w:pPr>
      <w:r w:rsidRPr="005E5A48">
        <w:t>1 abraded flat</w:t>
      </w:r>
      <w:r w:rsidR="00CE31CE" w:rsidRPr="005E5A48">
        <w:t xml:space="preserve"> rim </w:t>
      </w:r>
      <w:proofErr w:type="spellStart"/>
      <w:r w:rsidR="00CE31CE" w:rsidRPr="005E5A48">
        <w:t>sherd</w:t>
      </w:r>
      <w:proofErr w:type="spellEnd"/>
      <w:r w:rsidR="0006139F" w:rsidRPr="005E5A48">
        <w:t xml:space="preserve"> of hemispherical bowl</w:t>
      </w:r>
    </w:p>
    <w:p w14:paraId="5325ADFD" w14:textId="7F4B6D26" w:rsidR="00CE31CE" w:rsidRPr="005E5A48" w:rsidRDefault="0006139F" w:rsidP="005E5A48">
      <w:pPr>
        <w:spacing w:line="360" w:lineRule="auto"/>
      </w:pPr>
      <w:r w:rsidRPr="005E5A48">
        <w:t xml:space="preserve">1 abraded </w:t>
      </w:r>
      <w:r w:rsidR="0086372B">
        <w:t>fined</w:t>
      </w:r>
      <w:r w:rsidR="00CE31CE" w:rsidRPr="005E5A48">
        <w:t xml:space="preserve"> </w:t>
      </w:r>
      <w:r w:rsidRPr="005E5A48">
        <w:t xml:space="preserve">rim </w:t>
      </w:r>
      <w:proofErr w:type="spellStart"/>
      <w:r w:rsidRPr="005E5A48">
        <w:t>sherd</w:t>
      </w:r>
      <w:proofErr w:type="spellEnd"/>
      <w:r w:rsidRPr="005E5A48">
        <w:t xml:space="preserve"> of hemispherical bowl</w:t>
      </w:r>
    </w:p>
    <w:p w14:paraId="6790AE5B" w14:textId="5FCE19D9" w:rsidR="00CE31CE" w:rsidRPr="005E5A48" w:rsidRDefault="009D566E" w:rsidP="005E5A48">
      <w:pPr>
        <w:spacing w:line="360" w:lineRule="auto"/>
      </w:pPr>
      <w:r w:rsidRPr="005E5A48">
        <w:t>7 abraded round open</w:t>
      </w:r>
      <w:r w:rsidR="00EB5CAA" w:rsidRPr="005E5A48">
        <w:t xml:space="preserve"> rim</w:t>
      </w:r>
      <w:r w:rsidR="00CE31CE" w:rsidRPr="005E5A48">
        <w:t xml:space="preserve"> sherd</w:t>
      </w:r>
      <w:r w:rsidRPr="005E5A48">
        <w:t xml:space="preserve">s </w:t>
      </w:r>
    </w:p>
    <w:p w14:paraId="347DC508" w14:textId="77777777" w:rsidR="00CE31CE" w:rsidRPr="005E5A48" w:rsidRDefault="00CE31CE" w:rsidP="005E5A48">
      <w:pPr>
        <w:spacing w:line="360" w:lineRule="auto"/>
      </w:pPr>
      <w:r w:rsidRPr="005E5A48">
        <w:t>30 RMP open body sherds</w:t>
      </w:r>
    </w:p>
    <w:p w14:paraId="57FC93EE" w14:textId="77777777" w:rsidR="00CE31CE" w:rsidRPr="005E5A48" w:rsidRDefault="00CE31CE" w:rsidP="005E5A48">
      <w:pPr>
        <w:spacing w:line="360" w:lineRule="auto"/>
      </w:pPr>
      <w:r w:rsidRPr="005E5A48">
        <w:t>3 RMP closed body sherds</w:t>
      </w:r>
    </w:p>
    <w:p w14:paraId="0FC3EB01" w14:textId="43124EA9" w:rsidR="00CE31CE" w:rsidRPr="005E5A48" w:rsidRDefault="009D566E" w:rsidP="005E5A48">
      <w:pPr>
        <w:spacing w:line="360" w:lineRule="auto"/>
      </w:pPr>
      <w:r w:rsidRPr="005E5A48">
        <w:t>1 RMP round</w:t>
      </w:r>
      <w:r w:rsidR="00CE31CE" w:rsidRPr="005E5A48">
        <w:t xml:space="preserve"> rim </w:t>
      </w:r>
      <w:proofErr w:type="spellStart"/>
      <w:r w:rsidR="0006139F" w:rsidRPr="005E5A48">
        <w:t>sherd</w:t>
      </w:r>
      <w:proofErr w:type="spellEnd"/>
      <w:r w:rsidR="0006139F" w:rsidRPr="005E5A48">
        <w:t xml:space="preserve"> </w:t>
      </w:r>
      <w:r w:rsidR="00CE31CE" w:rsidRPr="005E5A48">
        <w:t>of hemispherical bowl</w:t>
      </w:r>
    </w:p>
    <w:p w14:paraId="6A1B3B29" w14:textId="1E7239B5" w:rsidR="00CE31CE" w:rsidRPr="005E5A48" w:rsidRDefault="009D566E" w:rsidP="005E5A48">
      <w:pPr>
        <w:spacing w:line="360" w:lineRule="auto"/>
      </w:pPr>
      <w:r w:rsidRPr="005E5A48">
        <w:t>7 RMP round open</w:t>
      </w:r>
      <w:r w:rsidR="0006139F" w:rsidRPr="005E5A48">
        <w:t xml:space="preserve"> </w:t>
      </w:r>
      <w:r w:rsidR="00CE31CE" w:rsidRPr="005E5A48">
        <w:t>rim sherds</w:t>
      </w:r>
    </w:p>
    <w:p w14:paraId="31B97DC5" w14:textId="25F32E07" w:rsidR="00CE31CE" w:rsidRPr="005E5A48" w:rsidRDefault="0006139F" w:rsidP="005E5A48">
      <w:pPr>
        <w:spacing w:line="360" w:lineRule="auto"/>
      </w:pPr>
      <w:r w:rsidRPr="005E5A48">
        <w:t>1 RMP fined</w:t>
      </w:r>
      <w:r w:rsidR="009D566E" w:rsidRPr="005E5A48">
        <w:t xml:space="preserve"> open</w:t>
      </w:r>
      <w:r w:rsidRPr="005E5A48">
        <w:t xml:space="preserve"> </w:t>
      </w:r>
      <w:r w:rsidR="00CE31CE" w:rsidRPr="005E5A48">
        <w:t xml:space="preserve">rim </w:t>
      </w:r>
      <w:proofErr w:type="spellStart"/>
      <w:r w:rsidR="00CE31CE" w:rsidRPr="005E5A48">
        <w:t>sherd</w:t>
      </w:r>
      <w:proofErr w:type="spellEnd"/>
    </w:p>
    <w:p w14:paraId="341ABB4B" w14:textId="77777777" w:rsidR="00CE31CE" w:rsidRPr="005E5A48" w:rsidRDefault="0006139F" w:rsidP="005E5A48">
      <w:pPr>
        <w:spacing w:line="360" w:lineRule="auto"/>
      </w:pPr>
      <w:r w:rsidRPr="005E5A48">
        <w:t xml:space="preserve">2 RMP </w:t>
      </w:r>
      <w:r w:rsidR="00CE31CE" w:rsidRPr="005E5A48">
        <w:t xml:space="preserve">rounded </w:t>
      </w:r>
      <w:r w:rsidR="00EB5CAA" w:rsidRPr="005E5A48">
        <w:t>rim</w:t>
      </w:r>
      <w:r w:rsidR="00CE31CE" w:rsidRPr="005E5A48">
        <w:t xml:space="preserve"> sherds</w:t>
      </w:r>
      <w:r w:rsidRPr="005E5A48">
        <w:t xml:space="preserve"> of </w:t>
      </w:r>
      <w:proofErr w:type="spellStart"/>
      <w:r w:rsidRPr="005E5A48">
        <w:t>holemouth</w:t>
      </w:r>
      <w:proofErr w:type="spellEnd"/>
      <w:r w:rsidRPr="005E5A48">
        <w:t xml:space="preserve"> vessel</w:t>
      </w:r>
    </w:p>
    <w:p w14:paraId="00900617" w14:textId="6BB56447" w:rsidR="00CE31CE" w:rsidRPr="005E5A48" w:rsidRDefault="0006139F" w:rsidP="005E5A48">
      <w:pPr>
        <w:spacing w:line="360" w:lineRule="auto"/>
      </w:pPr>
      <w:r w:rsidRPr="005E5A48">
        <w:t xml:space="preserve">1 RMP flat </w:t>
      </w:r>
      <w:r w:rsidR="009D566E" w:rsidRPr="005E5A48">
        <w:t xml:space="preserve">open </w:t>
      </w:r>
      <w:r w:rsidR="00CE31CE" w:rsidRPr="005E5A48">
        <w:t xml:space="preserve">base </w:t>
      </w:r>
      <w:proofErr w:type="spellStart"/>
      <w:r w:rsidR="00CE31CE" w:rsidRPr="005E5A48">
        <w:t>sherd</w:t>
      </w:r>
      <w:proofErr w:type="spellEnd"/>
      <w:r w:rsidR="009D566E" w:rsidRPr="005E5A48">
        <w:t xml:space="preserve"> </w:t>
      </w:r>
    </w:p>
    <w:p w14:paraId="30464BAA" w14:textId="095DEFE0" w:rsidR="00CE31CE" w:rsidRPr="005E5A48" w:rsidRDefault="0006139F" w:rsidP="005E5A48">
      <w:pPr>
        <w:spacing w:line="360" w:lineRule="auto"/>
      </w:pPr>
      <w:r w:rsidRPr="005E5A48">
        <w:t xml:space="preserve">1 RMP </w:t>
      </w:r>
      <w:proofErr w:type="spellStart"/>
      <w:r w:rsidRPr="005E5A48">
        <w:t>omphalos</w:t>
      </w:r>
      <w:proofErr w:type="spellEnd"/>
      <w:r w:rsidRPr="005E5A48">
        <w:t xml:space="preserve"> </w:t>
      </w:r>
      <w:r w:rsidR="009D566E" w:rsidRPr="005E5A48">
        <w:t xml:space="preserve">open </w:t>
      </w:r>
      <w:r w:rsidR="00CE31CE" w:rsidRPr="005E5A48">
        <w:t xml:space="preserve">base </w:t>
      </w:r>
      <w:proofErr w:type="spellStart"/>
      <w:r w:rsidR="00CE31CE" w:rsidRPr="005E5A48">
        <w:t>sherd</w:t>
      </w:r>
      <w:proofErr w:type="spellEnd"/>
      <w:r w:rsidR="009D566E" w:rsidRPr="005E5A48">
        <w:t xml:space="preserve"> </w:t>
      </w:r>
    </w:p>
    <w:p w14:paraId="13D19227" w14:textId="77777777" w:rsidR="00CE31CE" w:rsidRPr="005E5A48" w:rsidRDefault="00CE31CE" w:rsidP="005E5A48">
      <w:pPr>
        <w:spacing w:line="360" w:lineRule="auto"/>
      </w:pPr>
      <w:r w:rsidRPr="005E5A48">
        <w:t xml:space="preserve">2 </w:t>
      </w:r>
      <w:proofErr w:type="spellStart"/>
      <w:r w:rsidRPr="005E5A48">
        <w:t>Cb</w:t>
      </w:r>
      <w:proofErr w:type="spellEnd"/>
      <w:r w:rsidRPr="005E5A48">
        <w:t xml:space="preserve"> open body sherds</w:t>
      </w:r>
    </w:p>
    <w:p w14:paraId="69E09587" w14:textId="77777777" w:rsidR="00CE31CE" w:rsidRPr="005E5A48" w:rsidRDefault="00CE31CE" w:rsidP="005E5A48">
      <w:pPr>
        <w:spacing w:line="360" w:lineRule="auto"/>
      </w:pPr>
      <w:r w:rsidRPr="005E5A48">
        <w:t xml:space="preserve">2 </w:t>
      </w:r>
      <w:proofErr w:type="spellStart"/>
      <w:r w:rsidRPr="005E5A48">
        <w:t>Cb</w:t>
      </w:r>
      <w:proofErr w:type="spellEnd"/>
      <w:r w:rsidRPr="005E5A48">
        <w:t xml:space="preserve"> closed body sherds</w:t>
      </w:r>
    </w:p>
    <w:p w14:paraId="67D55CCE" w14:textId="77777777" w:rsidR="00CE31CE" w:rsidRPr="005E5A48" w:rsidRDefault="00CE31CE" w:rsidP="005E5A48">
      <w:pPr>
        <w:spacing w:line="360" w:lineRule="auto"/>
      </w:pPr>
      <w:r w:rsidRPr="005E5A48">
        <w:t>2 CW body sherds</w:t>
      </w:r>
    </w:p>
    <w:p w14:paraId="7F563D9F" w14:textId="77777777" w:rsidR="00CE31CE" w:rsidRPr="005E5A48" w:rsidRDefault="00CE31CE" w:rsidP="005E5A48">
      <w:pPr>
        <w:spacing w:line="360" w:lineRule="auto"/>
      </w:pPr>
      <w:r w:rsidRPr="005E5A48">
        <w:t xml:space="preserve">1 Middle Bronze Age body </w:t>
      </w:r>
      <w:proofErr w:type="spellStart"/>
      <w:r w:rsidRPr="005E5A48">
        <w:t>sherd</w:t>
      </w:r>
      <w:proofErr w:type="spellEnd"/>
      <w:r w:rsidRPr="005E5A48">
        <w:t xml:space="preserve"> </w:t>
      </w:r>
    </w:p>
    <w:p w14:paraId="2A870775" w14:textId="77777777" w:rsidR="00CE31CE" w:rsidRPr="005E5A48" w:rsidRDefault="00CE31CE" w:rsidP="005E5A48">
      <w:pPr>
        <w:spacing w:line="360" w:lineRule="auto"/>
      </w:pPr>
    </w:p>
    <w:p w14:paraId="1935CF60" w14:textId="1C51D6EB" w:rsidR="000C34A0" w:rsidRPr="005E5A48" w:rsidRDefault="00895255" w:rsidP="005E5A48">
      <w:pPr>
        <w:spacing w:line="360" w:lineRule="auto"/>
      </w:pPr>
      <w:proofErr w:type="gramStart"/>
      <w:r w:rsidRPr="005E5A48">
        <w:t>The assemb</w:t>
      </w:r>
      <w:r w:rsidR="005F38D8" w:rsidRPr="005E5A48">
        <w:t>lage is dominated by open shapes</w:t>
      </w:r>
      <w:proofErr w:type="gramEnd"/>
      <w:r w:rsidRPr="005E5A48">
        <w:t xml:space="preserve"> (75%). </w:t>
      </w:r>
      <w:r w:rsidR="00CE31CE" w:rsidRPr="005E5A48">
        <w:t xml:space="preserve">There </w:t>
      </w:r>
      <w:proofErr w:type="gramStart"/>
      <w:r w:rsidR="002C3F83" w:rsidRPr="005E5A48">
        <w:t>is</w:t>
      </w:r>
      <w:proofErr w:type="gramEnd"/>
      <w:r w:rsidR="00CE31CE" w:rsidRPr="005E5A48">
        <w:t xml:space="preserve"> a relatively high proportion of abraded sherds</w:t>
      </w:r>
      <w:r w:rsidR="002C3F83" w:rsidRPr="005E5A48">
        <w:t xml:space="preserve"> (80 sherds)</w:t>
      </w:r>
      <w:r w:rsidR="0086372B">
        <w:t>;</w:t>
      </w:r>
      <w:r w:rsidR="00A90CB5" w:rsidRPr="005E5A48">
        <w:t xml:space="preserve"> o</w:t>
      </w:r>
      <w:r w:rsidR="002C3F83" w:rsidRPr="005E5A48">
        <w:t>f the remainder</w:t>
      </w:r>
      <w:r w:rsidR="00BA1FAE" w:rsidRPr="005E5A48">
        <w:t>,</w:t>
      </w:r>
      <w:r w:rsidR="002C3F83" w:rsidRPr="005E5A48">
        <w:t xml:space="preserve"> 46 sherds are </w:t>
      </w:r>
      <w:r w:rsidR="00CE31CE" w:rsidRPr="005E5A48">
        <w:t xml:space="preserve">RMP </w:t>
      </w:r>
      <w:r w:rsidR="009D566E" w:rsidRPr="005E5A48">
        <w:t>(88%). F</w:t>
      </w:r>
      <w:r w:rsidR="00EB5CAA" w:rsidRPr="005E5A48">
        <w:t>abric</w:t>
      </w:r>
      <w:r w:rsidR="009D566E" w:rsidRPr="005E5A48">
        <w:t>s</w:t>
      </w:r>
      <w:r w:rsidR="00CE31CE" w:rsidRPr="005E5A48">
        <w:t xml:space="preserve"> and finish</w:t>
      </w:r>
      <w:r w:rsidR="009D566E" w:rsidRPr="005E5A48">
        <w:t>es are</w:t>
      </w:r>
      <w:r w:rsidR="00CE31CE" w:rsidRPr="005E5A48">
        <w:t xml:space="preserve"> identical to</w:t>
      </w:r>
      <w:r w:rsidR="0006139F" w:rsidRPr="005E5A48">
        <w:t xml:space="preserve"> the RMP pottery from </w:t>
      </w:r>
      <w:proofErr w:type="spellStart"/>
      <w:r w:rsidR="00CE31CE" w:rsidRPr="00622495">
        <w:rPr>
          <w:i/>
        </w:rPr>
        <w:t>Kokkinoyia</w:t>
      </w:r>
      <w:proofErr w:type="spellEnd"/>
      <w:r w:rsidR="002C3F83" w:rsidRPr="005E5A48">
        <w:t xml:space="preserve">, </w:t>
      </w:r>
      <w:r w:rsidR="0006139F" w:rsidRPr="005E5A48">
        <w:t>characterised by</w:t>
      </w:r>
      <w:r w:rsidR="00CE31CE" w:rsidRPr="005E5A48">
        <w:t xml:space="preserve"> a relatively dense, hard, slightly gritty fabric with a jag</w:t>
      </w:r>
      <w:r w:rsidR="0006139F" w:rsidRPr="005E5A48">
        <w:t xml:space="preserve">ged break. The paste fires </w:t>
      </w:r>
      <w:r w:rsidR="002C3F83" w:rsidRPr="005E5A48">
        <w:t>light pinkish-</w:t>
      </w:r>
      <w:r w:rsidR="0006139F" w:rsidRPr="005E5A48">
        <w:t>orange</w:t>
      </w:r>
      <w:r w:rsidR="002C3F83" w:rsidRPr="005E5A48">
        <w:t xml:space="preserve"> to orange-</w:t>
      </w:r>
      <w:r w:rsidR="000C34A0" w:rsidRPr="005E5A48">
        <w:t xml:space="preserve">red </w:t>
      </w:r>
      <w:r w:rsidR="00CE31CE" w:rsidRPr="005E5A48">
        <w:t xml:space="preserve">with a grey core. It can be either self-slipped or have a thin red wash under </w:t>
      </w:r>
      <w:r w:rsidR="000C34A0" w:rsidRPr="005E5A48">
        <w:t xml:space="preserve">a thick </w:t>
      </w:r>
      <w:r w:rsidR="00CE31CE" w:rsidRPr="005E5A48">
        <w:t>paint which varies</w:t>
      </w:r>
      <w:r w:rsidR="000C34A0" w:rsidRPr="005E5A48">
        <w:t xml:space="preserve"> in colour from orange or orange-red and red-brown. </w:t>
      </w:r>
    </w:p>
    <w:p w14:paraId="0DF24D37" w14:textId="2A9BE3DF" w:rsidR="00CE31CE" w:rsidRPr="005E5A48" w:rsidRDefault="00CE31CE" w:rsidP="005E5A48">
      <w:pPr>
        <w:spacing w:line="360" w:lineRule="auto"/>
        <w:ind w:firstLine="720"/>
      </w:pPr>
      <w:r w:rsidRPr="005E5A48">
        <w:t xml:space="preserve">The four </w:t>
      </w:r>
      <w:proofErr w:type="spellStart"/>
      <w:r w:rsidRPr="005E5A48">
        <w:t>Cb</w:t>
      </w:r>
      <w:proofErr w:type="spellEnd"/>
      <w:r w:rsidRPr="005E5A48">
        <w:t xml:space="preserve"> sherds are decorated with multiple thin wavy </w:t>
      </w:r>
      <w:proofErr w:type="spellStart"/>
      <w:r w:rsidRPr="005E5A48">
        <w:t>Cb</w:t>
      </w:r>
      <w:proofErr w:type="spellEnd"/>
      <w:r w:rsidRPr="005E5A48">
        <w:t xml:space="preserve"> lines. </w:t>
      </w:r>
      <w:r w:rsidR="002C3F83" w:rsidRPr="005E5A48">
        <w:t>There</w:t>
      </w:r>
      <w:r w:rsidR="000C34A0" w:rsidRPr="005E5A48">
        <w:t xml:space="preserve"> is no RW at </w:t>
      </w:r>
      <w:proofErr w:type="spellStart"/>
      <w:r w:rsidR="00EB5CAA" w:rsidRPr="00622495">
        <w:rPr>
          <w:i/>
        </w:rPr>
        <w:t>Anga</w:t>
      </w:r>
      <w:r w:rsidR="000C34A0" w:rsidRPr="00622495">
        <w:rPr>
          <w:i/>
        </w:rPr>
        <w:t>stromeni</w:t>
      </w:r>
      <w:proofErr w:type="spellEnd"/>
      <w:r w:rsidR="000C34A0" w:rsidRPr="005E5A48">
        <w:t xml:space="preserve"> but instead a </w:t>
      </w:r>
      <w:r w:rsidR="002C3F83" w:rsidRPr="005E5A48">
        <w:t>high propo</w:t>
      </w:r>
      <w:r w:rsidR="00BB30F7" w:rsidRPr="005E5A48">
        <w:t>rtion of RMP. This is also the case at</w:t>
      </w:r>
      <w:r w:rsidR="00622495">
        <w:t xml:space="preserve"> </w:t>
      </w:r>
      <w:proofErr w:type="spellStart"/>
      <w:r w:rsidR="00BB30F7" w:rsidRPr="00622495">
        <w:rPr>
          <w:i/>
        </w:rPr>
        <w:t>Kokkinoyia</w:t>
      </w:r>
      <w:proofErr w:type="spellEnd"/>
      <w:r w:rsidR="00D515C4" w:rsidRPr="005E5A48">
        <w:t>. It is not yet know</w:t>
      </w:r>
      <w:r w:rsidR="00BB30F7" w:rsidRPr="005E5A48">
        <w:t>n</w:t>
      </w:r>
      <w:r w:rsidR="00D515C4" w:rsidRPr="005E5A48">
        <w:t xml:space="preserve"> whether the high proportion of RMP is a regional or chronological variation.</w:t>
      </w:r>
    </w:p>
    <w:p w14:paraId="2388F7F2" w14:textId="77777777" w:rsidR="002140AE" w:rsidRPr="005E5A48" w:rsidRDefault="002140AE" w:rsidP="005E5A48">
      <w:pPr>
        <w:spacing w:line="360" w:lineRule="auto"/>
      </w:pPr>
    </w:p>
    <w:p w14:paraId="589CC4E5" w14:textId="77777777" w:rsidR="002140AE" w:rsidRPr="005E5A48" w:rsidRDefault="002140AE" w:rsidP="005E5A48">
      <w:pPr>
        <w:spacing w:line="360" w:lineRule="auto"/>
        <w:rPr>
          <w:b/>
        </w:rPr>
      </w:pPr>
      <w:r w:rsidRPr="005E5A48">
        <w:rPr>
          <w:b/>
        </w:rPr>
        <w:t xml:space="preserve">8   </w:t>
      </w:r>
      <w:proofErr w:type="spellStart"/>
      <w:r w:rsidRPr="005E5A48">
        <w:rPr>
          <w:b/>
        </w:rPr>
        <w:t>Kalavasos-</w:t>
      </w:r>
      <w:r w:rsidRPr="00622495">
        <w:rPr>
          <w:b/>
          <w:i/>
        </w:rPr>
        <w:t>Arkhangelos</w:t>
      </w:r>
      <w:proofErr w:type="spellEnd"/>
    </w:p>
    <w:p w14:paraId="113A780F" w14:textId="77777777" w:rsidR="002140AE" w:rsidRPr="005E5A48" w:rsidRDefault="002140AE" w:rsidP="005E5A48">
      <w:pPr>
        <w:spacing w:line="360" w:lineRule="auto"/>
      </w:pPr>
      <w:r w:rsidRPr="005E5A48">
        <w:t>25 sherds Late Chalcolithic</w:t>
      </w:r>
    </w:p>
    <w:p w14:paraId="0B1C9C63" w14:textId="77777777" w:rsidR="002140AE" w:rsidRPr="005E5A48" w:rsidRDefault="002140AE" w:rsidP="005E5A48">
      <w:pPr>
        <w:spacing w:line="360" w:lineRule="auto"/>
      </w:pPr>
    </w:p>
    <w:p w14:paraId="63A839A2" w14:textId="77777777" w:rsidR="002140AE" w:rsidRPr="005E5A48" w:rsidRDefault="002140AE" w:rsidP="005E5A48">
      <w:pPr>
        <w:spacing w:line="360" w:lineRule="auto"/>
      </w:pPr>
      <w:r w:rsidRPr="005E5A48">
        <w:t>11 RMP open body sherds</w:t>
      </w:r>
    </w:p>
    <w:p w14:paraId="47B7FA7B" w14:textId="77777777" w:rsidR="002140AE" w:rsidRPr="005E5A48" w:rsidRDefault="002140AE" w:rsidP="005E5A48">
      <w:pPr>
        <w:spacing w:line="360" w:lineRule="auto"/>
      </w:pPr>
      <w:r w:rsidRPr="005E5A48">
        <w:lastRenderedPageBreak/>
        <w:t>7 RMP closed body sherds</w:t>
      </w:r>
    </w:p>
    <w:p w14:paraId="78111978" w14:textId="4FCE701D" w:rsidR="002140AE" w:rsidRPr="005E5A48" w:rsidRDefault="00BB30F7" w:rsidP="005E5A48">
      <w:pPr>
        <w:spacing w:line="360" w:lineRule="auto"/>
      </w:pPr>
      <w:r w:rsidRPr="005E5A48">
        <w:t xml:space="preserve">1 RMP </w:t>
      </w:r>
      <w:r w:rsidR="002140AE" w:rsidRPr="005E5A48">
        <w:t xml:space="preserve">flat </w:t>
      </w:r>
      <w:r w:rsidRPr="005E5A48">
        <w:t xml:space="preserve">closed </w:t>
      </w:r>
      <w:r w:rsidR="002140AE" w:rsidRPr="005E5A48">
        <w:t xml:space="preserve">base </w:t>
      </w:r>
      <w:proofErr w:type="spellStart"/>
      <w:r w:rsidR="002140AE" w:rsidRPr="005E5A48">
        <w:t>sherd</w:t>
      </w:r>
      <w:proofErr w:type="spellEnd"/>
    </w:p>
    <w:p w14:paraId="430B1A2A" w14:textId="3B8651D7" w:rsidR="002140AE" w:rsidRPr="005E5A48" w:rsidRDefault="00BB30F7" w:rsidP="005E5A48">
      <w:pPr>
        <w:spacing w:line="360" w:lineRule="auto"/>
      </w:pPr>
      <w:r w:rsidRPr="005E5A48">
        <w:t xml:space="preserve">1 RMP </w:t>
      </w:r>
      <w:r w:rsidR="002140AE" w:rsidRPr="005E5A48">
        <w:t xml:space="preserve">pointed </w:t>
      </w:r>
      <w:r w:rsidRPr="005E5A48">
        <w:t xml:space="preserve">closed </w:t>
      </w:r>
      <w:r w:rsidR="002140AE" w:rsidRPr="005E5A48">
        <w:t xml:space="preserve">base </w:t>
      </w:r>
      <w:proofErr w:type="spellStart"/>
      <w:r w:rsidR="002140AE" w:rsidRPr="005E5A48">
        <w:t>sherd</w:t>
      </w:r>
      <w:proofErr w:type="spellEnd"/>
    </w:p>
    <w:p w14:paraId="1BF7839E" w14:textId="77777777" w:rsidR="002140AE" w:rsidRPr="005E5A48" w:rsidRDefault="002140AE" w:rsidP="005E5A48">
      <w:pPr>
        <w:spacing w:line="360" w:lineRule="auto"/>
      </w:pPr>
      <w:r w:rsidRPr="005E5A48">
        <w:t xml:space="preserve">1 RMP deep straight bowl </w:t>
      </w:r>
      <w:proofErr w:type="spellStart"/>
      <w:r w:rsidRPr="005E5A48">
        <w:t>sherd</w:t>
      </w:r>
      <w:proofErr w:type="spellEnd"/>
      <w:r w:rsidRPr="005E5A48">
        <w:t xml:space="preserve"> with fined rim</w:t>
      </w:r>
    </w:p>
    <w:p w14:paraId="01810D62" w14:textId="7E6791F5" w:rsidR="002140AE" w:rsidRPr="005E5A48" w:rsidRDefault="00BB30F7" w:rsidP="005E5A48">
      <w:pPr>
        <w:spacing w:line="360" w:lineRule="auto"/>
      </w:pPr>
      <w:r w:rsidRPr="005E5A48">
        <w:t>1 RMP fined open</w:t>
      </w:r>
      <w:r w:rsidR="002140AE" w:rsidRPr="005E5A48">
        <w:t xml:space="preserve"> rim </w:t>
      </w:r>
      <w:proofErr w:type="spellStart"/>
      <w:r w:rsidR="002140AE" w:rsidRPr="005E5A48">
        <w:t>sherd</w:t>
      </w:r>
      <w:proofErr w:type="spellEnd"/>
    </w:p>
    <w:p w14:paraId="4EEB18EE" w14:textId="1D3C246E" w:rsidR="002140AE" w:rsidRPr="005E5A48" w:rsidRDefault="00D515C4" w:rsidP="005E5A48">
      <w:pPr>
        <w:spacing w:line="360" w:lineRule="auto"/>
      </w:pPr>
      <w:r w:rsidRPr="005E5A48">
        <w:t>1 RBL</w:t>
      </w:r>
      <w:r w:rsidR="002140AE" w:rsidRPr="005E5A48">
        <w:t xml:space="preserve"> open body </w:t>
      </w:r>
      <w:proofErr w:type="spellStart"/>
      <w:r w:rsidR="002140AE" w:rsidRPr="005E5A48">
        <w:t>sherd</w:t>
      </w:r>
      <w:proofErr w:type="spellEnd"/>
    </w:p>
    <w:p w14:paraId="2C28425F" w14:textId="3F369340" w:rsidR="002140AE" w:rsidRPr="005E5A48" w:rsidRDefault="00D515C4" w:rsidP="005E5A48">
      <w:pPr>
        <w:spacing w:line="360" w:lineRule="auto"/>
      </w:pPr>
      <w:r w:rsidRPr="005E5A48">
        <w:t>1 RBL</w:t>
      </w:r>
      <w:r w:rsidR="00BB30F7" w:rsidRPr="005E5A48">
        <w:t xml:space="preserve"> fined open</w:t>
      </w:r>
      <w:r w:rsidR="002140AE" w:rsidRPr="005E5A48">
        <w:t xml:space="preserve"> rim </w:t>
      </w:r>
      <w:proofErr w:type="spellStart"/>
      <w:r w:rsidR="002140AE" w:rsidRPr="005E5A48">
        <w:t>sherd</w:t>
      </w:r>
      <w:proofErr w:type="spellEnd"/>
    </w:p>
    <w:p w14:paraId="1F8708A3" w14:textId="5CEC7FEC" w:rsidR="002140AE" w:rsidRPr="005E5A48" w:rsidRDefault="00D515C4" w:rsidP="005E5A48">
      <w:pPr>
        <w:spacing w:line="360" w:lineRule="auto"/>
      </w:pPr>
      <w:r w:rsidRPr="005E5A48">
        <w:t>1 RBL</w:t>
      </w:r>
      <w:r w:rsidR="002140AE" w:rsidRPr="005E5A48">
        <w:t xml:space="preserve"> </w:t>
      </w:r>
      <w:proofErr w:type="spellStart"/>
      <w:r w:rsidR="002140AE" w:rsidRPr="005E5A48">
        <w:t>holemouth</w:t>
      </w:r>
      <w:proofErr w:type="spellEnd"/>
      <w:r w:rsidR="002140AE" w:rsidRPr="005E5A48">
        <w:t xml:space="preserve"> </w:t>
      </w:r>
      <w:proofErr w:type="spellStart"/>
      <w:r w:rsidR="002140AE" w:rsidRPr="005E5A48">
        <w:t>sherd</w:t>
      </w:r>
      <w:proofErr w:type="spellEnd"/>
    </w:p>
    <w:p w14:paraId="1A630BB1" w14:textId="77777777" w:rsidR="002140AE" w:rsidRPr="005E5A48" w:rsidRDefault="002140AE" w:rsidP="005E5A48">
      <w:pPr>
        <w:spacing w:line="360" w:lineRule="auto"/>
      </w:pPr>
    </w:p>
    <w:p w14:paraId="64C43ACC" w14:textId="2ABD2FB6" w:rsidR="002140AE" w:rsidRPr="005E5A48" w:rsidRDefault="00895255" w:rsidP="005E5A48">
      <w:pPr>
        <w:spacing w:line="360" w:lineRule="auto"/>
      </w:pPr>
      <w:r w:rsidRPr="005E5A48">
        <w:t>Sixt</w:t>
      </w:r>
      <w:r w:rsidR="00BB30F7" w:rsidRPr="005E5A48">
        <w:t xml:space="preserve">y </w:t>
      </w:r>
      <w:proofErr w:type="spellStart"/>
      <w:r w:rsidR="00BB30F7" w:rsidRPr="005E5A48">
        <w:t>percent</w:t>
      </w:r>
      <w:proofErr w:type="spellEnd"/>
      <w:r w:rsidR="00BB30F7" w:rsidRPr="005E5A48">
        <w:t xml:space="preserve"> of the assemblage is </w:t>
      </w:r>
      <w:proofErr w:type="gramStart"/>
      <w:r w:rsidRPr="005E5A48">
        <w:t>sherds</w:t>
      </w:r>
      <w:proofErr w:type="gramEnd"/>
      <w:r w:rsidRPr="005E5A48">
        <w:t xml:space="preserve"> of open vessels. </w:t>
      </w:r>
      <w:r w:rsidR="002140AE" w:rsidRPr="005E5A48">
        <w:t>Todd (200</w:t>
      </w:r>
      <w:r w:rsidR="00D515C4" w:rsidRPr="005E5A48">
        <w:t>4, 39) refers to “Middle Chalcolithic</w:t>
      </w:r>
      <w:r w:rsidR="002140AE" w:rsidRPr="005E5A48">
        <w:t xml:space="preserve"> RW, RMP with thick white chalky sl</w:t>
      </w:r>
      <w:r w:rsidR="00D515C4" w:rsidRPr="005E5A48">
        <w:t>ip”, however, this author</w:t>
      </w:r>
      <w:r w:rsidR="002140AE" w:rsidRPr="005E5A48">
        <w:t xml:space="preserve"> did not reco</w:t>
      </w:r>
      <w:r w:rsidR="00D515C4" w:rsidRPr="005E5A48">
        <w:t>rd any MC-</w:t>
      </w:r>
      <w:r w:rsidR="002140AE" w:rsidRPr="005E5A48">
        <w:t xml:space="preserve">RW amongst the sample </w:t>
      </w:r>
      <w:r w:rsidR="00DF7071" w:rsidRPr="005E5A48">
        <w:t>referred to above</w:t>
      </w:r>
      <w:r w:rsidR="002140AE" w:rsidRPr="005E5A48">
        <w:t>. The RMP</w:t>
      </w:r>
      <w:r w:rsidR="00DF7071" w:rsidRPr="005E5A48">
        <w:t xml:space="preserve"> </w:t>
      </w:r>
      <w:r w:rsidR="002140AE" w:rsidRPr="005E5A48">
        <w:t>has a dark reddi</w:t>
      </w:r>
      <w:r w:rsidR="00BB30F7" w:rsidRPr="005E5A48">
        <w:t>sh-</w:t>
      </w:r>
      <w:r w:rsidR="00D515C4" w:rsidRPr="005E5A48">
        <w:t>brown to dark brown</w:t>
      </w:r>
      <w:r w:rsidR="002140AE" w:rsidRPr="005E5A48">
        <w:t xml:space="preserve"> highly burnished and often crazed surface, cha</w:t>
      </w:r>
      <w:r w:rsidR="00DF7071" w:rsidRPr="005E5A48">
        <w:t xml:space="preserve">racteristic of </w:t>
      </w:r>
      <w:r w:rsidR="00D515C4" w:rsidRPr="005E5A48">
        <w:t xml:space="preserve">the </w:t>
      </w:r>
      <w:r w:rsidR="00DF7071" w:rsidRPr="005E5A48">
        <w:t>Late Chalco</w:t>
      </w:r>
      <w:r w:rsidR="00D515C4" w:rsidRPr="005E5A48">
        <w:t>lithic period</w:t>
      </w:r>
      <w:r w:rsidR="002140AE" w:rsidRPr="005E5A48">
        <w:t xml:space="preserve"> in the </w:t>
      </w:r>
      <w:proofErr w:type="spellStart"/>
      <w:r w:rsidR="002140AE" w:rsidRPr="005E5A48">
        <w:t>Kalavasos</w:t>
      </w:r>
      <w:proofErr w:type="spellEnd"/>
      <w:r w:rsidR="002140AE" w:rsidRPr="005E5A48">
        <w:t xml:space="preserve"> region. The presence of pottery with </w:t>
      </w:r>
      <w:r w:rsidR="00D515C4" w:rsidRPr="005E5A48">
        <w:t xml:space="preserve">a </w:t>
      </w:r>
      <w:proofErr w:type="spellStart"/>
      <w:r w:rsidR="00D515C4" w:rsidRPr="005E5A48">
        <w:t>bichrome</w:t>
      </w:r>
      <w:proofErr w:type="spellEnd"/>
      <w:r w:rsidR="00D515C4" w:rsidRPr="005E5A48">
        <w:t xml:space="preserve"> surface</w:t>
      </w:r>
      <w:r w:rsidR="00DF7071" w:rsidRPr="005E5A48">
        <w:t xml:space="preserve"> </w:t>
      </w:r>
      <w:r w:rsidR="00D515C4" w:rsidRPr="005E5A48">
        <w:t xml:space="preserve">of </w:t>
      </w:r>
      <w:r w:rsidR="00DF7071" w:rsidRPr="005E5A48">
        <w:t>black on one surface</w:t>
      </w:r>
      <w:r w:rsidR="002140AE" w:rsidRPr="005E5A48">
        <w:t xml:space="preserve"> and red on the othe</w:t>
      </w:r>
      <w:r w:rsidR="00D515C4" w:rsidRPr="005E5A48">
        <w:t xml:space="preserve">r </w:t>
      </w:r>
      <w:r w:rsidR="002140AE" w:rsidRPr="005E5A48">
        <w:t xml:space="preserve">is </w:t>
      </w:r>
      <w:r w:rsidR="00BB30F7" w:rsidRPr="005E5A48">
        <w:t xml:space="preserve">diagnostic of </w:t>
      </w:r>
      <w:r w:rsidR="002140AE" w:rsidRPr="005E5A48">
        <w:t xml:space="preserve">the Late </w:t>
      </w:r>
      <w:r w:rsidR="00EB5CAA" w:rsidRPr="005E5A48">
        <w:t>Chalcolithic</w:t>
      </w:r>
      <w:r w:rsidR="00BB30F7" w:rsidRPr="005E5A48">
        <w:t xml:space="preserve"> period at other sites</w:t>
      </w:r>
      <w:r w:rsidR="002140AE" w:rsidRPr="005E5A48">
        <w:t xml:space="preserve">. </w:t>
      </w:r>
    </w:p>
    <w:p w14:paraId="57109879" w14:textId="77777777" w:rsidR="00CE31CE" w:rsidRPr="005E5A48" w:rsidRDefault="00CE31CE" w:rsidP="005E5A48">
      <w:pPr>
        <w:spacing w:line="360" w:lineRule="auto"/>
      </w:pPr>
    </w:p>
    <w:p w14:paraId="32B6372B" w14:textId="7AE9EB5D" w:rsidR="00CE31CE" w:rsidRPr="005E5A48" w:rsidRDefault="00D515C4" w:rsidP="005E5A48">
      <w:pPr>
        <w:spacing w:line="360" w:lineRule="auto"/>
        <w:rPr>
          <w:b/>
        </w:rPr>
      </w:pPr>
      <w:r w:rsidRPr="005E5A48">
        <w:rPr>
          <w:b/>
        </w:rPr>
        <w:t xml:space="preserve">11   </w:t>
      </w:r>
      <w:proofErr w:type="spellStart"/>
      <w:r w:rsidR="00CE31CE" w:rsidRPr="005E5A48">
        <w:rPr>
          <w:b/>
        </w:rPr>
        <w:t>Kalavasos-</w:t>
      </w:r>
      <w:r w:rsidR="00EB5CAA" w:rsidRPr="00622495">
        <w:rPr>
          <w:b/>
          <w:i/>
        </w:rPr>
        <w:t>Ayios</w:t>
      </w:r>
      <w:proofErr w:type="spellEnd"/>
      <w:r w:rsidR="00CE31CE" w:rsidRPr="00622495">
        <w:rPr>
          <w:b/>
          <w:i/>
        </w:rPr>
        <w:t xml:space="preserve"> </w:t>
      </w:r>
      <w:proofErr w:type="spellStart"/>
      <w:r w:rsidR="00CE31CE" w:rsidRPr="00622495">
        <w:rPr>
          <w:b/>
          <w:i/>
        </w:rPr>
        <w:t>Kaloyeros</w:t>
      </w:r>
      <w:proofErr w:type="spellEnd"/>
    </w:p>
    <w:p w14:paraId="136F44F7" w14:textId="77777777" w:rsidR="00CE31CE" w:rsidRPr="005E5A48" w:rsidRDefault="00CE31CE" w:rsidP="005E5A48">
      <w:pPr>
        <w:spacing w:line="360" w:lineRule="auto"/>
      </w:pPr>
      <w:r w:rsidRPr="005E5A48">
        <w:t xml:space="preserve">1 </w:t>
      </w:r>
      <w:proofErr w:type="spellStart"/>
      <w:r w:rsidRPr="005E5A48">
        <w:t>sherd</w:t>
      </w:r>
      <w:proofErr w:type="spellEnd"/>
      <w:r w:rsidRPr="005E5A48">
        <w:t xml:space="preserve"> Early Prehistoric</w:t>
      </w:r>
    </w:p>
    <w:p w14:paraId="2EB57120" w14:textId="77777777" w:rsidR="00CE31CE" w:rsidRPr="005E5A48" w:rsidRDefault="00CE31CE" w:rsidP="005E5A48">
      <w:pPr>
        <w:spacing w:line="360" w:lineRule="auto"/>
      </w:pPr>
    </w:p>
    <w:p w14:paraId="01C1B7B7" w14:textId="77777777" w:rsidR="00CE31CE" w:rsidRPr="005E5A48" w:rsidRDefault="00CE31CE" w:rsidP="005E5A48">
      <w:pPr>
        <w:spacing w:line="360" w:lineRule="auto"/>
      </w:pPr>
      <w:r w:rsidRPr="005E5A48">
        <w:t xml:space="preserve">1 RMP open body </w:t>
      </w:r>
      <w:proofErr w:type="spellStart"/>
      <w:r w:rsidRPr="005E5A48">
        <w:t>sherd</w:t>
      </w:r>
      <w:proofErr w:type="spellEnd"/>
    </w:p>
    <w:p w14:paraId="7FB187D9" w14:textId="77777777" w:rsidR="00CE31CE" w:rsidRPr="005E5A48" w:rsidRDefault="00CE31CE" w:rsidP="005E5A48">
      <w:pPr>
        <w:spacing w:line="360" w:lineRule="auto"/>
      </w:pPr>
    </w:p>
    <w:p w14:paraId="58B57BA8" w14:textId="0D820F26" w:rsidR="00CE31CE" w:rsidRPr="005E5A48" w:rsidRDefault="00D515C4" w:rsidP="005E5A48">
      <w:pPr>
        <w:spacing w:line="360" w:lineRule="auto"/>
        <w:rPr>
          <w:b/>
        </w:rPr>
      </w:pPr>
      <w:r w:rsidRPr="005E5A48">
        <w:rPr>
          <w:b/>
        </w:rPr>
        <w:t xml:space="preserve">12   </w:t>
      </w:r>
      <w:proofErr w:type="spellStart"/>
      <w:r w:rsidR="00CE31CE" w:rsidRPr="005E5A48">
        <w:rPr>
          <w:b/>
        </w:rPr>
        <w:t>Kalavasos-</w:t>
      </w:r>
      <w:r w:rsidR="00CE31CE" w:rsidRPr="00622495">
        <w:rPr>
          <w:b/>
          <w:i/>
        </w:rPr>
        <w:t>Ayios</w:t>
      </w:r>
      <w:proofErr w:type="spellEnd"/>
      <w:r w:rsidR="00CE31CE" w:rsidRPr="00622495">
        <w:rPr>
          <w:b/>
          <w:i/>
        </w:rPr>
        <w:t xml:space="preserve"> </w:t>
      </w:r>
      <w:proofErr w:type="spellStart"/>
      <w:r w:rsidR="00CE31CE" w:rsidRPr="00622495">
        <w:rPr>
          <w:b/>
          <w:i/>
        </w:rPr>
        <w:t>Yeoryios</w:t>
      </w:r>
      <w:proofErr w:type="spellEnd"/>
      <w:r w:rsidR="00CE3CEC" w:rsidRPr="00622495">
        <w:rPr>
          <w:b/>
          <w:i/>
        </w:rPr>
        <w:t xml:space="preserve"> </w:t>
      </w:r>
      <w:proofErr w:type="spellStart"/>
      <w:r w:rsidR="00CE3CEC" w:rsidRPr="00622495">
        <w:rPr>
          <w:b/>
          <w:i/>
        </w:rPr>
        <w:t>Kephala</w:t>
      </w:r>
      <w:proofErr w:type="spellEnd"/>
    </w:p>
    <w:p w14:paraId="4555B51F" w14:textId="77777777" w:rsidR="00CE31CE" w:rsidRPr="005E5A48" w:rsidRDefault="00CE31CE" w:rsidP="005E5A48">
      <w:pPr>
        <w:spacing w:line="360" w:lineRule="auto"/>
      </w:pPr>
      <w:r w:rsidRPr="005E5A48">
        <w:t xml:space="preserve">1 </w:t>
      </w:r>
      <w:proofErr w:type="spellStart"/>
      <w:r w:rsidRPr="005E5A48">
        <w:t>sherd</w:t>
      </w:r>
      <w:proofErr w:type="spellEnd"/>
      <w:r w:rsidRPr="005E5A48">
        <w:t xml:space="preserve"> Early Prehistoric</w:t>
      </w:r>
    </w:p>
    <w:p w14:paraId="04123EFB" w14:textId="77777777" w:rsidR="00CE31CE" w:rsidRPr="005E5A48" w:rsidRDefault="00CE31CE" w:rsidP="005E5A48">
      <w:pPr>
        <w:spacing w:line="360" w:lineRule="auto"/>
      </w:pPr>
    </w:p>
    <w:p w14:paraId="4B06D90F" w14:textId="77777777" w:rsidR="00CE31CE" w:rsidRPr="005E5A48" w:rsidRDefault="00CE31CE" w:rsidP="005E5A48">
      <w:pPr>
        <w:spacing w:line="360" w:lineRule="auto"/>
      </w:pPr>
      <w:r w:rsidRPr="005E5A48">
        <w:t xml:space="preserve">1 RMP rounded hemispherical bowl rim </w:t>
      </w:r>
      <w:proofErr w:type="spellStart"/>
      <w:r w:rsidRPr="005E5A48">
        <w:t>sherd</w:t>
      </w:r>
      <w:proofErr w:type="spellEnd"/>
    </w:p>
    <w:p w14:paraId="60C1DEED" w14:textId="77777777" w:rsidR="00CE31CE" w:rsidRPr="005E5A48" w:rsidRDefault="00CE31CE" w:rsidP="005E5A48">
      <w:pPr>
        <w:spacing w:line="360" w:lineRule="auto"/>
      </w:pPr>
    </w:p>
    <w:p w14:paraId="08921912" w14:textId="77777777" w:rsidR="00C40543" w:rsidRPr="005E5A48" w:rsidRDefault="00C40543" w:rsidP="005E5A48">
      <w:pPr>
        <w:spacing w:line="360" w:lineRule="auto"/>
        <w:rPr>
          <w:b/>
        </w:rPr>
      </w:pPr>
      <w:proofErr w:type="gramStart"/>
      <w:r w:rsidRPr="005E5A48">
        <w:rPr>
          <w:b/>
        </w:rPr>
        <w:t xml:space="preserve">13  </w:t>
      </w:r>
      <w:proofErr w:type="spellStart"/>
      <w:r w:rsidRPr="005E5A48">
        <w:rPr>
          <w:b/>
        </w:rPr>
        <w:t>Kalavasos</w:t>
      </w:r>
      <w:proofErr w:type="gramEnd"/>
      <w:r w:rsidRPr="005E5A48">
        <w:rPr>
          <w:b/>
        </w:rPr>
        <w:t>-</w:t>
      </w:r>
      <w:r w:rsidRPr="00622495">
        <w:rPr>
          <w:b/>
          <w:i/>
        </w:rPr>
        <w:t>Ayious</w:t>
      </w:r>
      <w:proofErr w:type="spellEnd"/>
    </w:p>
    <w:p w14:paraId="67D87B63" w14:textId="2E2E9C45" w:rsidR="00C40543" w:rsidRPr="005E5A48" w:rsidRDefault="00D515C4" w:rsidP="005E5A48">
      <w:pPr>
        <w:spacing w:line="360" w:lineRule="auto"/>
      </w:pPr>
      <w:proofErr w:type="gramStart"/>
      <w:r w:rsidRPr="005E5A48">
        <w:t>This site was not studied by the author</w:t>
      </w:r>
      <w:proofErr w:type="gramEnd"/>
      <w:r w:rsidRPr="005E5A48">
        <w:t>.</w:t>
      </w:r>
    </w:p>
    <w:p w14:paraId="7702797A" w14:textId="77777777" w:rsidR="00C40543" w:rsidRPr="005E5A48" w:rsidRDefault="00C40543" w:rsidP="005E5A48">
      <w:pPr>
        <w:spacing w:line="360" w:lineRule="auto"/>
      </w:pPr>
    </w:p>
    <w:p w14:paraId="34FB2878" w14:textId="7AF73D4D" w:rsidR="00CE3CEC" w:rsidRPr="005E5A48" w:rsidRDefault="00CE3CEC" w:rsidP="005E5A48">
      <w:pPr>
        <w:spacing w:line="360" w:lineRule="auto"/>
        <w:rPr>
          <w:b/>
        </w:rPr>
      </w:pPr>
      <w:r w:rsidRPr="005E5A48">
        <w:rPr>
          <w:b/>
        </w:rPr>
        <w:t xml:space="preserve">22  </w:t>
      </w:r>
      <w:r w:rsidR="00D515C4" w:rsidRPr="005E5A48">
        <w:rPr>
          <w:b/>
        </w:rPr>
        <w:t xml:space="preserve"> </w:t>
      </w:r>
      <w:proofErr w:type="spellStart"/>
      <w:r w:rsidRPr="005E5A48">
        <w:rPr>
          <w:b/>
        </w:rPr>
        <w:t>Kalavasos-</w:t>
      </w:r>
      <w:r w:rsidRPr="00622495">
        <w:rPr>
          <w:b/>
          <w:i/>
        </w:rPr>
        <w:t>Kafkalia</w:t>
      </w:r>
      <w:proofErr w:type="spellEnd"/>
      <w:r w:rsidRPr="00622495">
        <w:rPr>
          <w:b/>
          <w:i/>
        </w:rPr>
        <w:t xml:space="preserve"> I-II</w:t>
      </w:r>
    </w:p>
    <w:p w14:paraId="224C53D8" w14:textId="3798FE51" w:rsidR="00CE3CEC" w:rsidRPr="005E5A48" w:rsidRDefault="00D515C4" w:rsidP="005E5A48">
      <w:pPr>
        <w:spacing w:line="360" w:lineRule="auto"/>
      </w:pPr>
      <w:r w:rsidRPr="005E5A48">
        <w:t>12</w:t>
      </w:r>
      <w:r w:rsidR="00BB30F7" w:rsidRPr="005E5A48">
        <w:t xml:space="preserve"> sherds, Late Neolithic</w:t>
      </w:r>
    </w:p>
    <w:p w14:paraId="65394D8C" w14:textId="77777777" w:rsidR="00CE3CEC" w:rsidRPr="005E5A48" w:rsidRDefault="00CE3CEC" w:rsidP="005E5A48">
      <w:pPr>
        <w:spacing w:line="360" w:lineRule="auto"/>
      </w:pPr>
    </w:p>
    <w:p w14:paraId="6260EA05" w14:textId="77777777" w:rsidR="00CE3CEC" w:rsidRPr="005E5A48" w:rsidRDefault="00CE3CEC" w:rsidP="005E5A48">
      <w:pPr>
        <w:spacing w:line="360" w:lineRule="auto"/>
      </w:pPr>
      <w:r w:rsidRPr="005E5A48">
        <w:t>3 abraded open body sherds</w:t>
      </w:r>
    </w:p>
    <w:p w14:paraId="3AFEACD1" w14:textId="77777777" w:rsidR="00CE3CEC" w:rsidRPr="005E5A48" w:rsidRDefault="00CE3CEC" w:rsidP="005E5A48">
      <w:pPr>
        <w:spacing w:line="360" w:lineRule="auto"/>
      </w:pPr>
      <w:r w:rsidRPr="005E5A48">
        <w:t>3 abraded closed body sherds</w:t>
      </w:r>
    </w:p>
    <w:p w14:paraId="57389016" w14:textId="77777777" w:rsidR="00CE3CEC" w:rsidRPr="005E5A48" w:rsidRDefault="00CE3CEC" w:rsidP="005E5A48">
      <w:pPr>
        <w:spacing w:line="360" w:lineRule="auto"/>
      </w:pPr>
      <w:r w:rsidRPr="005E5A48">
        <w:lastRenderedPageBreak/>
        <w:t xml:space="preserve">1 RMP closed body </w:t>
      </w:r>
      <w:proofErr w:type="spellStart"/>
      <w:r w:rsidRPr="005E5A48">
        <w:t>sherd</w:t>
      </w:r>
      <w:proofErr w:type="spellEnd"/>
    </w:p>
    <w:p w14:paraId="2FFC84BE" w14:textId="77777777" w:rsidR="00CE3CEC" w:rsidRPr="005E5A48" w:rsidRDefault="00CE3CEC" w:rsidP="005E5A48">
      <w:pPr>
        <w:spacing w:line="360" w:lineRule="auto"/>
      </w:pPr>
      <w:r w:rsidRPr="005E5A48">
        <w:t>3 RMP open body sherds</w:t>
      </w:r>
    </w:p>
    <w:p w14:paraId="057D4452" w14:textId="77777777" w:rsidR="00CE3CEC" w:rsidRPr="005E5A48" w:rsidRDefault="000C34A0" w:rsidP="005E5A48">
      <w:pPr>
        <w:spacing w:line="360" w:lineRule="auto"/>
      </w:pPr>
      <w:r w:rsidRPr="005E5A48">
        <w:t xml:space="preserve">1 abraded open rim </w:t>
      </w:r>
      <w:proofErr w:type="spellStart"/>
      <w:r w:rsidRPr="005E5A48">
        <w:t>sherd</w:t>
      </w:r>
      <w:proofErr w:type="spellEnd"/>
    </w:p>
    <w:p w14:paraId="31B2A25B" w14:textId="77777777" w:rsidR="00CE3CEC" w:rsidRPr="005E5A48" w:rsidRDefault="00CE3CEC" w:rsidP="005E5A48">
      <w:pPr>
        <w:spacing w:line="360" w:lineRule="auto"/>
      </w:pPr>
      <w:r w:rsidRPr="005E5A48">
        <w:t xml:space="preserve">1 </w:t>
      </w:r>
      <w:proofErr w:type="spellStart"/>
      <w:r w:rsidRPr="005E5A48">
        <w:t>Cb</w:t>
      </w:r>
      <w:proofErr w:type="spellEnd"/>
      <w:r w:rsidRPr="005E5A48">
        <w:t xml:space="preserve"> open body </w:t>
      </w:r>
      <w:proofErr w:type="spellStart"/>
      <w:r w:rsidRPr="005E5A48">
        <w:t>sherd</w:t>
      </w:r>
      <w:proofErr w:type="spellEnd"/>
    </w:p>
    <w:p w14:paraId="2D0B491D" w14:textId="77777777" w:rsidR="00CE3CEC" w:rsidRPr="005E5A48" w:rsidRDefault="00CE3CEC" w:rsidP="005E5A48">
      <w:pPr>
        <w:spacing w:line="360" w:lineRule="auto"/>
      </w:pPr>
    </w:p>
    <w:p w14:paraId="1C01F8C9" w14:textId="0FA93CB2" w:rsidR="00CE3CEC" w:rsidRPr="005E5A48" w:rsidRDefault="00D515C4" w:rsidP="005E5A48">
      <w:pPr>
        <w:spacing w:line="360" w:lineRule="auto"/>
      </w:pPr>
      <w:r w:rsidRPr="005E5A48">
        <w:t xml:space="preserve">The </w:t>
      </w:r>
      <w:proofErr w:type="spellStart"/>
      <w:r w:rsidR="00CE3CEC" w:rsidRPr="005E5A48">
        <w:t>Cb</w:t>
      </w:r>
      <w:proofErr w:type="spellEnd"/>
      <w:r w:rsidR="00CE3CEC" w:rsidRPr="005E5A48">
        <w:t xml:space="preserve"> </w:t>
      </w:r>
      <w:proofErr w:type="spellStart"/>
      <w:r w:rsidR="00CE3CEC" w:rsidRPr="005E5A48">
        <w:t>sherd</w:t>
      </w:r>
      <w:proofErr w:type="spellEnd"/>
      <w:r w:rsidR="00CE3CEC" w:rsidRPr="005E5A48">
        <w:t xml:space="preserve"> </w:t>
      </w:r>
      <w:r w:rsidRPr="005E5A48">
        <w:t xml:space="preserve">was </w:t>
      </w:r>
      <w:r w:rsidR="00CE3CEC" w:rsidRPr="005E5A48">
        <w:t>decorated in multiple wavy combed lines</w:t>
      </w:r>
      <w:r w:rsidR="00BA1FAE" w:rsidRPr="005E5A48">
        <w:t xml:space="preserve"> on the outer surface</w:t>
      </w:r>
      <w:r w:rsidR="00CE3CEC" w:rsidRPr="005E5A48">
        <w:t xml:space="preserve"> and multiple wavy combed bands</w:t>
      </w:r>
      <w:r w:rsidR="00BA1FAE" w:rsidRPr="005E5A48">
        <w:t xml:space="preserve"> on the inner surface</w:t>
      </w:r>
      <w:r w:rsidR="00CE3CEC" w:rsidRPr="005E5A48">
        <w:t>.</w:t>
      </w:r>
    </w:p>
    <w:p w14:paraId="12B1FE94" w14:textId="77777777" w:rsidR="00CE3CEC" w:rsidRPr="005E5A48" w:rsidRDefault="00CE3CEC" w:rsidP="005E5A48">
      <w:pPr>
        <w:spacing w:line="360" w:lineRule="auto"/>
      </w:pPr>
    </w:p>
    <w:p w14:paraId="51803926" w14:textId="7BFE06E4" w:rsidR="00CE3CEC" w:rsidRPr="005E5A48" w:rsidRDefault="00D515C4" w:rsidP="005E5A48">
      <w:pPr>
        <w:spacing w:line="360" w:lineRule="auto"/>
        <w:rPr>
          <w:b/>
        </w:rPr>
      </w:pPr>
      <w:r w:rsidRPr="005E5A48">
        <w:rPr>
          <w:b/>
        </w:rPr>
        <w:t xml:space="preserve">22   </w:t>
      </w:r>
      <w:proofErr w:type="spellStart"/>
      <w:r w:rsidR="00CE3CEC" w:rsidRPr="005E5A48">
        <w:rPr>
          <w:b/>
        </w:rPr>
        <w:t>Kalavasos-</w:t>
      </w:r>
      <w:r w:rsidR="00CE3CEC" w:rsidRPr="00622495">
        <w:rPr>
          <w:b/>
          <w:i/>
        </w:rPr>
        <w:t>Kafkalia</w:t>
      </w:r>
      <w:proofErr w:type="spellEnd"/>
      <w:r w:rsidR="00CE3CEC" w:rsidRPr="00622495">
        <w:rPr>
          <w:b/>
          <w:i/>
        </w:rPr>
        <w:t xml:space="preserve"> II</w:t>
      </w:r>
    </w:p>
    <w:p w14:paraId="3F1D4849" w14:textId="1824C304" w:rsidR="00CE3CEC" w:rsidRPr="005E5A48" w:rsidRDefault="00064929" w:rsidP="005E5A48">
      <w:pPr>
        <w:spacing w:line="360" w:lineRule="auto"/>
      </w:pPr>
      <w:r w:rsidRPr="005E5A48">
        <w:t>39 sherds</w:t>
      </w:r>
      <w:r w:rsidR="0009421A">
        <w:t>,</w:t>
      </w:r>
      <w:r w:rsidR="00D515C4" w:rsidRPr="005E5A48">
        <w:t xml:space="preserve"> Late Neolithic</w:t>
      </w:r>
    </w:p>
    <w:p w14:paraId="616AFE6C" w14:textId="77777777" w:rsidR="00CE3CEC" w:rsidRPr="005E5A48" w:rsidRDefault="00CE3CEC" w:rsidP="005E5A48">
      <w:pPr>
        <w:spacing w:line="360" w:lineRule="auto"/>
      </w:pPr>
    </w:p>
    <w:p w14:paraId="60AF5045" w14:textId="77777777" w:rsidR="00CE3CEC" w:rsidRPr="005E5A48" w:rsidRDefault="00CE3CEC" w:rsidP="005E5A48">
      <w:pPr>
        <w:spacing w:line="360" w:lineRule="auto"/>
      </w:pPr>
      <w:r w:rsidRPr="005E5A48">
        <w:t>14 abraded open body sherds</w:t>
      </w:r>
    </w:p>
    <w:p w14:paraId="40A75B81" w14:textId="77777777" w:rsidR="00CE3CEC" w:rsidRPr="005E5A48" w:rsidRDefault="00CE3CEC" w:rsidP="005E5A48">
      <w:pPr>
        <w:spacing w:line="360" w:lineRule="auto"/>
      </w:pPr>
      <w:r w:rsidRPr="005E5A48">
        <w:t xml:space="preserve">1 abraded closed body </w:t>
      </w:r>
      <w:proofErr w:type="spellStart"/>
      <w:r w:rsidRPr="005E5A48">
        <w:t>sherd</w:t>
      </w:r>
      <w:proofErr w:type="spellEnd"/>
    </w:p>
    <w:p w14:paraId="6F6E480A" w14:textId="77777777" w:rsidR="00CE3CEC" w:rsidRPr="005E5A48" w:rsidRDefault="00CE3CEC" w:rsidP="005E5A48">
      <w:pPr>
        <w:spacing w:line="360" w:lineRule="auto"/>
      </w:pPr>
      <w:r w:rsidRPr="005E5A48">
        <w:t>10 RMP open body sherds</w:t>
      </w:r>
    </w:p>
    <w:p w14:paraId="74CEA236" w14:textId="77777777" w:rsidR="00CE3CEC" w:rsidRPr="005E5A48" w:rsidRDefault="00CE3CEC" w:rsidP="005E5A48">
      <w:pPr>
        <w:spacing w:line="360" w:lineRule="auto"/>
      </w:pPr>
      <w:r w:rsidRPr="005E5A48">
        <w:t>10 RMP closed body sherds</w:t>
      </w:r>
    </w:p>
    <w:p w14:paraId="3631F81D" w14:textId="77777777" w:rsidR="00CE3CEC" w:rsidRPr="005E5A48" w:rsidRDefault="00CE3CEC" w:rsidP="005E5A48">
      <w:pPr>
        <w:spacing w:line="360" w:lineRule="auto"/>
      </w:pPr>
      <w:r w:rsidRPr="005E5A48">
        <w:t>2 RMP rounded rim sherds</w:t>
      </w:r>
      <w:r w:rsidR="000C34A0" w:rsidRPr="005E5A48">
        <w:t xml:space="preserve"> of unknown vessel</w:t>
      </w:r>
    </w:p>
    <w:p w14:paraId="36084C2C" w14:textId="77777777" w:rsidR="00CE3CEC" w:rsidRPr="005E5A48" w:rsidRDefault="00CE3CEC" w:rsidP="005E5A48">
      <w:pPr>
        <w:spacing w:line="360" w:lineRule="auto"/>
      </w:pPr>
      <w:r w:rsidRPr="005E5A48">
        <w:t xml:space="preserve">1 RMP squared rim </w:t>
      </w:r>
      <w:proofErr w:type="spellStart"/>
      <w:r w:rsidRPr="005E5A48">
        <w:t>sherd</w:t>
      </w:r>
      <w:proofErr w:type="spellEnd"/>
      <w:r w:rsidR="000C34A0" w:rsidRPr="005E5A48">
        <w:t xml:space="preserve"> of unknown vessel</w:t>
      </w:r>
    </w:p>
    <w:p w14:paraId="775F1371" w14:textId="77777777" w:rsidR="00CE3CEC" w:rsidRPr="005E5A48" w:rsidRDefault="00CE3CEC" w:rsidP="005E5A48">
      <w:pPr>
        <w:spacing w:line="360" w:lineRule="auto"/>
      </w:pPr>
      <w:r w:rsidRPr="005E5A48">
        <w:t xml:space="preserve">1 RW open body </w:t>
      </w:r>
      <w:proofErr w:type="spellStart"/>
      <w:r w:rsidRPr="005E5A48">
        <w:t>sherd</w:t>
      </w:r>
      <w:proofErr w:type="spellEnd"/>
    </w:p>
    <w:p w14:paraId="1579BFA1" w14:textId="77777777" w:rsidR="00CE3CEC" w:rsidRPr="005E5A48" w:rsidRDefault="00CE3CEC" w:rsidP="005E5A48">
      <w:pPr>
        <w:spacing w:line="360" w:lineRule="auto"/>
      </w:pPr>
    </w:p>
    <w:p w14:paraId="7DBD75C5" w14:textId="555A383C" w:rsidR="00BB30F7" w:rsidRPr="005E5A48" w:rsidRDefault="00BB30F7" w:rsidP="005E5A48">
      <w:pPr>
        <w:spacing w:line="360" w:lineRule="auto"/>
      </w:pPr>
      <w:r w:rsidRPr="005E5A48">
        <w:t xml:space="preserve">Open shapes dominate </w:t>
      </w:r>
      <w:r w:rsidR="00CE3CEC" w:rsidRPr="005E5A48">
        <w:t xml:space="preserve">(28 sherds) </w:t>
      </w:r>
      <w:r w:rsidR="00895255" w:rsidRPr="005E5A48">
        <w:t>accounting for 71% of the collection</w:t>
      </w:r>
      <w:r w:rsidR="00CE3CEC" w:rsidRPr="005E5A48">
        <w:t xml:space="preserve">. </w:t>
      </w:r>
      <w:r w:rsidRPr="005E5A48">
        <w:t xml:space="preserve">Both the principal </w:t>
      </w:r>
      <w:proofErr w:type="spellStart"/>
      <w:r w:rsidRPr="00622495">
        <w:rPr>
          <w:i/>
        </w:rPr>
        <w:t>Kokkinoyia</w:t>
      </w:r>
      <w:proofErr w:type="spellEnd"/>
      <w:r w:rsidRPr="005E5A48">
        <w:t xml:space="preserve"> fabric and the </w:t>
      </w:r>
      <w:proofErr w:type="spellStart"/>
      <w:r w:rsidRPr="00622495">
        <w:rPr>
          <w:i/>
        </w:rPr>
        <w:t>Zoulofdidhes</w:t>
      </w:r>
      <w:proofErr w:type="spellEnd"/>
      <w:r w:rsidRPr="005E5A48">
        <w:t xml:space="preserve"> fabric were identified in this small assemblage. The </w:t>
      </w:r>
      <w:proofErr w:type="spellStart"/>
      <w:r w:rsidRPr="00622495">
        <w:rPr>
          <w:i/>
        </w:rPr>
        <w:t>Kokkinoyia</w:t>
      </w:r>
      <w:proofErr w:type="spellEnd"/>
      <w:r w:rsidRPr="00622495">
        <w:rPr>
          <w:i/>
        </w:rPr>
        <w:t xml:space="preserve"> </w:t>
      </w:r>
      <w:r w:rsidRPr="005E5A48">
        <w:t>fabric fires a pale orange buff (5YR</w:t>
      </w:r>
      <w:r w:rsidR="0009421A">
        <w:t xml:space="preserve"> </w:t>
      </w:r>
      <w:r w:rsidRPr="005E5A48">
        <w:t xml:space="preserve">7/6) with a finely </w:t>
      </w:r>
      <w:proofErr w:type="spellStart"/>
      <w:r w:rsidRPr="005E5A48">
        <w:t>levigated</w:t>
      </w:r>
      <w:proofErr w:type="spellEnd"/>
      <w:r w:rsidRPr="005E5A48">
        <w:t xml:space="preserve"> paste and up to 80% grey core and grey angular inclusions up to 2 mm in size. Traces of chaff temper, seeds and possibly ‘grog’. </w:t>
      </w:r>
      <w:proofErr w:type="gramStart"/>
      <w:r w:rsidRPr="005E5A48">
        <w:t>Thick reddish-brown to dark brown paint (2.5YR 4/6 to 5YR 4/6).</w:t>
      </w:r>
      <w:proofErr w:type="gramEnd"/>
      <w:r w:rsidRPr="005E5A48">
        <w:t xml:space="preserve"> The second fabric fires orange to dark orange, or red-brown (5YR 6/6 to 5YR 5/8). Paint is dark red, red-brown (2.5YR 3/6, 5YR3/4) with a similar mottling characteristic of </w:t>
      </w:r>
      <w:proofErr w:type="spellStart"/>
      <w:r w:rsidRPr="00622495">
        <w:rPr>
          <w:i/>
        </w:rPr>
        <w:t>Markotis</w:t>
      </w:r>
      <w:proofErr w:type="spellEnd"/>
      <w:r w:rsidRPr="005E5A48">
        <w:t xml:space="preserve"> and </w:t>
      </w:r>
      <w:proofErr w:type="spellStart"/>
      <w:r w:rsidRPr="00622495">
        <w:rPr>
          <w:i/>
        </w:rPr>
        <w:t>Zoulofdidhes</w:t>
      </w:r>
      <w:proofErr w:type="spellEnd"/>
      <w:r w:rsidRPr="005E5A48">
        <w:t xml:space="preserve">. </w:t>
      </w:r>
    </w:p>
    <w:p w14:paraId="1EC3FF87" w14:textId="415C1A62" w:rsidR="00CE3CEC" w:rsidRPr="005E5A48" w:rsidRDefault="00B9186C" w:rsidP="005E5A48">
      <w:pPr>
        <w:spacing w:line="360" w:lineRule="auto"/>
      </w:pPr>
      <w:r w:rsidRPr="005E5A48">
        <w:t xml:space="preserve">Like </w:t>
      </w:r>
      <w:proofErr w:type="spellStart"/>
      <w:r w:rsidRPr="00622495">
        <w:rPr>
          <w:i/>
        </w:rPr>
        <w:t>Angastromeni</w:t>
      </w:r>
      <w:proofErr w:type="spellEnd"/>
      <w:r w:rsidR="00F43287" w:rsidRPr="005E5A48">
        <w:t xml:space="preserve"> and </w:t>
      </w:r>
      <w:proofErr w:type="spellStart"/>
      <w:r w:rsidR="00F43287" w:rsidRPr="00622495">
        <w:rPr>
          <w:i/>
        </w:rPr>
        <w:t>Kokkinoyia</w:t>
      </w:r>
      <w:proofErr w:type="spellEnd"/>
      <w:r w:rsidR="00F43287" w:rsidRPr="005E5A48">
        <w:t xml:space="preserve">, </w:t>
      </w:r>
      <w:r w:rsidR="00CE3CEC" w:rsidRPr="005E5A48">
        <w:t>RMP d</w:t>
      </w:r>
      <w:r w:rsidRPr="005E5A48">
        <w:t xml:space="preserve">ominates this small assemblage. </w:t>
      </w:r>
    </w:p>
    <w:p w14:paraId="602E9F87" w14:textId="77777777" w:rsidR="00CE3CEC" w:rsidRPr="005E5A48" w:rsidRDefault="00CE3CEC" w:rsidP="005E5A48">
      <w:pPr>
        <w:spacing w:line="360" w:lineRule="auto"/>
      </w:pPr>
    </w:p>
    <w:p w14:paraId="77AAF4CD" w14:textId="1BED111A" w:rsidR="00CE3CEC" w:rsidRPr="005E5A48" w:rsidRDefault="00CE3CEC" w:rsidP="005E5A48">
      <w:pPr>
        <w:spacing w:line="360" w:lineRule="auto"/>
        <w:rPr>
          <w:b/>
        </w:rPr>
      </w:pPr>
      <w:r w:rsidRPr="005E5A48">
        <w:rPr>
          <w:b/>
        </w:rPr>
        <w:t>12</w:t>
      </w:r>
      <w:r w:rsidR="00F43287" w:rsidRPr="005E5A48">
        <w:rPr>
          <w:b/>
        </w:rPr>
        <w:t xml:space="preserve">4   </w:t>
      </w:r>
      <w:proofErr w:type="spellStart"/>
      <w:r w:rsidRPr="005E5A48">
        <w:rPr>
          <w:b/>
        </w:rPr>
        <w:t>Kalavasos-</w:t>
      </w:r>
      <w:r w:rsidRPr="00622495">
        <w:rPr>
          <w:b/>
          <w:i/>
        </w:rPr>
        <w:t>Kafkalia</w:t>
      </w:r>
      <w:proofErr w:type="spellEnd"/>
      <w:r w:rsidRPr="00622495">
        <w:rPr>
          <w:b/>
          <w:i/>
        </w:rPr>
        <w:t xml:space="preserve"> VI</w:t>
      </w:r>
    </w:p>
    <w:p w14:paraId="747E58DA" w14:textId="012C3017" w:rsidR="00CE3CEC" w:rsidRPr="005E5A48" w:rsidRDefault="00622495" w:rsidP="005E5A48">
      <w:pPr>
        <w:spacing w:line="360" w:lineRule="auto"/>
      </w:pPr>
      <w:r>
        <w:t>308 sherds</w:t>
      </w:r>
      <w:r w:rsidR="0009421A">
        <w:t>,</w:t>
      </w:r>
      <w:r>
        <w:t xml:space="preserve"> Late Neolithic and/</w:t>
      </w:r>
      <w:r w:rsidR="00BB30F7" w:rsidRPr="005E5A48">
        <w:t xml:space="preserve">or </w:t>
      </w:r>
      <w:r w:rsidR="00CE3CEC" w:rsidRPr="005E5A48">
        <w:t>Early Chalcolithic</w:t>
      </w:r>
    </w:p>
    <w:p w14:paraId="2E23911E" w14:textId="77777777" w:rsidR="00CE3CEC" w:rsidRPr="005E5A48" w:rsidRDefault="00CE3CEC" w:rsidP="005E5A48">
      <w:pPr>
        <w:spacing w:line="360" w:lineRule="auto"/>
      </w:pPr>
    </w:p>
    <w:p w14:paraId="2582F15C" w14:textId="77777777" w:rsidR="00CE3CEC" w:rsidRPr="005E5A48" w:rsidRDefault="00CE3CEC" w:rsidP="005E5A48">
      <w:pPr>
        <w:spacing w:line="360" w:lineRule="auto"/>
      </w:pPr>
      <w:r w:rsidRPr="005E5A48">
        <w:t>170 abraded open body sherds</w:t>
      </w:r>
    </w:p>
    <w:p w14:paraId="2B721883" w14:textId="77777777" w:rsidR="00CE3CEC" w:rsidRPr="005E5A48" w:rsidRDefault="00CE3CEC" w:rsidP="005E5A48">
      <w:pPr>
        <w:spacing w:line="360" w:lineRule="auto"/>
      </w:pPr>
      <w:r w:rsidRPr="005E5A48">
        <w:t>27 abraded closed body sherds</w:t>
      </w:r>
    </w:p>
    <w:p w14:paraId="53231502" w14:textId="77777777" w:rsidR="00CE3CEC" w:rsidRPr="005E5A48" w:rsidRDefault="00CE3CEC" w:rsidP="005E5A48">
      <w:pPr>
        <w:spacing w:line="360" w:lineRule="auto"/>
      </w:pPr>
      <w:r w:rsidRPr="005E5A48">
        <w:lastRenderedPageBreak/>
        <w:t>5 RMP open body sherds</w:t>
      </w:r>
    </w:p>
    <w:p w14:paraId="03E9C925" w14:textId="77777777" w:rsidR="00CE3CEC" w:rsidRPr="005E5A48" w:rsidRDefault="00CE3CEC" w:rsidP="005E5A48">
      <w:pPr>
        <w:spacing w:line="360" w:lineRule="auto"/>
      </w:pPr>
      <w:r w:rsidRPr="005E5A48">
        <w:t>20 RMP closed body sherds</w:t>
      </w:r>
    </w:p>
    <w:p w14:paraId="3AD634A2" w14:textId="77777777" w:rsidR="00CE3CEC" w:rsidRPr="005E5A48" w:rsidRDefault="00CE3CEC" w:rsidP="005E5A48">
      <w:pPr>
        <w:spacing w:line="360" w:lineRule="auto"/>
      </w:pPr>
      <w:r w:rsidRPr="005E5A48">
        <w:t>6 RMP out-turned rim sherds</w:t>
      </w:r>
    </w:p>
    <w:p w14:paraId="46ADFA6D" w14:textId="77777777" w:rsidR="00CE3CEC" w:rsidRPr="005E5A48" w:rsidRDefault="003A5646" w:rsidP="005E5A48">
      <w:pPr>
        <w:spacing w:line="360" w:lineRule="auto"/>
      </w:pPr>
      <w:r w:rsidRPr="005E5A48">
        <w:t xml:space="preserve">1 RMP simple rounded </w:t>
      </w:r>
      <w:proofErr w:type="spellStart"/>
      <w:r w:rsidRPr="005E5A48">
        <w:t>holemouth</w:t>
      </w:r>
      <w:proofErr w:type="spellEnd"/>
      <w:r w:rsidRPr="005E5A48">
        <w:t xml:space="preserve"> jar rim</w:t>
      </w:r>
    </w:p>
    <w:p w14:paraId="1B6CFDB1" w14:textId="77777777" w:rsidR="00CE3CEC" w:rsidRPr="005E5A48" w:rsidRDefault="00CE3CEC" w:rsidP="005E5A48">
      <w:pPr>
        <w:spacing w:line="360" w:lineRule="auto"/>
      </w:pPr>
      <w:r w:rsidRPr="005E5A48">
        <w:t>7 RW open body sherds</w:t>
      </w:r>
    </w:p>
    <w:p w14:paraId="3F4D3DD3" w14:textId="77777777" w:rsidR="00CE3CEC" w:rsidRPr="005E5A48" w:rsidRDefault="00CE3CEC" w:rsidP="005E5A48">
      <w:pPr>
        <w:spacing w:line="360" w:lineRule="auto"/>
      </w:pPr>
      <w:r w:rsidRPr="005E5A48">
        <w:t>14 RW closed body sherds</w:t>
      </w:r>
    </w:p>
    <w:p w14:paraId="1149AF48" w14:textId="0B61460F" w:rsidR="00CE3CEC" w:rsidRPr="005E5A48" w:rsidRDefault="00CE3CEC" w:rsidP="005E5A48">
      <w:pPr>
        <w:spacing w:line="360" w:lineRule="auto"/>
      </w:pPr>
      <w:r w:rsidRPr="005E5A48">
        <w:t xml:space="preserve">1 </w:t>
      </w:r>
      <w:r w:rsidR="00BB30F7" w:rsidRPr="005E5A48">
        <w:t>RW inward sloping flattened open</w:t>
      </w:r>
      <w:r w:rsidRPr="005E5A48">
        <w:t xml:space="preserve"> rim </w:t>
      </w:r>
      <w:proofErr w:type="spellStart"/>
      <w:r w:rsidRPr="005E5A48">
        <w:t>sherd</w:t>
      </w:r>
      <w:proofErr w:type="spellEnd"/>
    </w:p>
    <w:p w14:paraId="52D618A6" w14:textId="2DC96B57" w:rsidR="00CE3CEC" w:rsidRPr="005E5A48" w:rsidRDefault="00CE3CEC" w:rsidP="005E5A48">
      <w:pPr>
        <w:spacing w:line="360" w:lineRule="auto"/>
      </w:pPr>
      <w:r w:rsidRPr="005E5A48">
        <w:t xml:space="preserve">1 RW out-turned </w:t>
      </w:r>
      <w:r w:rsidR="00BB30F7" w:rsidRPr="005E5A48">
        <w:t xml:space="preserve">open </w:t>
      </w:r>
      <w:r w:rsidRPr="005E5A48">
        <w:t xml:space="preserve">rim </w:t>
      </w:r>
      <w:proofErr w:type="spellStart"/>
      <w:r w:rsidRPr="005E5A48">
        <w:t>sherd</w:t>
      </w:r>
      <w:proofErr w:type="spellEnd"/>
    </w:p>
    <w:p w14:paraId="7A7C7AAF" w14:textId="77777777" w:rsidR="00CE3CEC" w:rsidRPr="005E5A48" w:rsidRDefault="00CE3CEC" w:rsidP="005E5A48">
      <w:pPr>
        <w:spacing w:line="360" w:lineRule="auto"/>
      </w:pPr>
      <w:r w:rsidRPr="005E5A48">
        <w:t xml:space="preserve">1 </w:t>
      </w:r>
      <w:proofErr w:type="spellStart"/>
      <w:r w:rsidRPr="005E5A48">
        <w:t>Cb</w:t>
      </w:r>
      <w:proofErr w:type="spellEnd"/>
      <w:r w:rsidRPr="005E5A48">
        <w:t xml:space="preserve"> open body </w:t>
      </w:r>
      <w:proofErr w:type="spellStart"/>
      <w:r w:rsidRPr="005E5A48">
        <w:t>sherd</w:t>
      </w:r>
      <w:proofErr w:type="spellEnd"/>
    </w:p>
    <w:p w14:paraId="147B7860" w14:textId="2327C3CC" w:rsidR="00CE3CEC" w:rsidRPr="005E5A48" w:rsidRDefault="00CE3CEC" w:rsidP="005E5A48">
      <w:pPr>
        <w:spacing w:line="360" w:lineRule="auto"/>
      </w:pPr>
      <w:r w:rsidRPr="005E5A48">
        <w:t xml:space="preserve">2 </w:t>
      </w:r>
      <w:proofErr w:type="spellStart"/>
      <w:r w:rsidRPr="005E5A48">
        <w:t>Cb</w:t>
      </w:r>
      <w:proofErr w:type="spellEnd"/>
      <w:r w:rsidRPr="005E5A48">
        <w:t xml:space="preserve"> closed body sherd</w:t>
      </w:r>
      <w:r w:rsidR="00BB30F7" w:rsidRPr="005E5A48">
        <w:t>s</w:t>
      </w:r>
    </w:p>
    <w:p w14:paraId="5FC5A475" w14:textId="77777777" w:rsidR="00CE3CEC" w:rsidRPr="005E5A48" w:rsidRDefault="00CE3CEC" w:rsidP="005E5A48">
      <w:pPr>
        <w:spacing w:line="360" w:lineRule="auto"/>
      </w:pPr>
      <w:r w:rsidRPr="005E5A48">
        <w:t xml:space="preserve">1 </w:t>
      </w:r>
      <w:proofErr w:type="spellStart"/>
      <w:r w:rsidRPr="005E5A48">
        <w:t>PCb</w:t>
      </w:r>
      <w:proofErr w:type="spellEnd"/>
      <w:r w:rsidRPr="005E5A48">
        <w:t xml:space="preserve"> closed body </w:t>
      </w:r>
      <w:proofErr w:type="spellStart"/>
      <w:r w:rsidRPr="005E5A48">
        <w:t>sherd</w:t>
      </w:r>
      <w:proofErr w:type="spellEnd"/>
    </w:p>
    <w:p w14:paraId="3C431570" w14:textId="77777777" w:rsidR="00CE3CEC" w:rsidRPr="005E5A48" w:rsidRDefault="00CE3CEC" w:rsidP="005E5A48">
      <w:pPr>
        <w:spacing w:line="360" w:lineRule="auto"/>
      </w:pPr>
      <w:r w:rsidRPr="005E5A48">
        <w:t>46 CW tray body sherds</w:t>
      </w:r>
    </w:p>
    <w:p w14:paraId="749A49F8" w14:textId="77777777" w:rsidR="00CE3CEC" w:rsidRPr="005E5A48" w:rsidRDefault="00CE3CEC" w:rsidP="005E5A48">
      <w:pPr>
        <w:spacing w:line="360" w:lineRule="auto"/>
      </w:pPr>
      <w:r w:rsidRPr="005E5A48">
        <w:t>6 CW tray rim sherds</w:t>
      </w:r>
    </w:p>
    <w:p w14:paraId="5E149897" w14:textId="77777777" w:rsidR="00CE3CEC" w:rsidRPr="005E5A48" w:rsidRDefault="00CE3CEC" w:rsidP="005E5A48">
      <w:pPr>
        <w:spacing w:line="360" w:lineRule="auto"/>
      </w:pPr>
    </w:p>
    <w:p w14:paraId="572ECF77" w14:textId="173D911D" w:rsidR="00CE3CEC" w:rsidRPr="005E5A48" w:rsidRDefault="00BB30F7" w:rsidP="005E5A48">
      <w:pPr>
        <w:spacing w:line="360" w:lineRule="auto"/>
      </w:pPr>
      <w:r w:rsidRPr="005E5A48">
        <w:t>There are two fabric types;</w:t>
      </w:r>
      <w:r w:rsidR="00CE3CEC" w:rsidRPr="005E5A48">
        <w:t xml:space="preserve"> a fabric</w:t>
      </w:r>
      <w:r w:rsidR="00BA1FAE" w:rsidRPr="005E5A48">
        <w:t xml:space="preserve"> similar to the </w:t>
      </w:r>
      <w:proofErr w:type="spellStart"/>
      <w:r w:rsidR="00BA1FAE" w:rsidRPr="00622495">
        <w:rPr>
          <w:i/>
        </w:rPr>
        <w:t>Kokkinoyia</w:t>
      </w:r>
      <w:proofErr w:type="spellEnd"/>
      <w:r w:rsidR="00BA1FAE" w:rsidRPr="005E5A48">
        <w:t xml:space="preserve"> fabric</w:t>
      </w:r>
      <w:r w:rsidR="00CE3CEC" w:rsidRPr="005E5A48">
        <w:t xml:space="preserve"> used for the decorated wares and a </w:t>
      </w:r>
      <w:r w:rsidR="00BA1FAE" w:rsidRPr="005E5A48">
        <w:t xml:space="preserve">generic </w:t>
      </w:r>
      <w:r w:rsidR="00CE3CEC" w:rsidRPr="005E5A48">
        <w:t>CW</w:t>
      </w:r>
      <w:r w:rsidR="00BA1FAE" w:rsidRPr="005E5A48">
        <w:t xml:space="preserve"> Type </w:t>
      </w:r>
      <w:proofErr w:type="gramStart"/>
      <w:r w:rsidR="00BA1FAE" w:rsidRPr="005E5A48">
        <w:t>A</w:t>
      </w:r>
      <w:proofErr w:type="gramEnd"/>
      <w:r w:rsidR="00CE3CEC" w:rsidRPr="005E5A48">
        <w:t xml:space="preserve"> fabric. </w:t>
      </w:r>
      <w:r w:rsidRPr="005E5A48">
        <w:t xml:space="preserve">The apparent absence of the </w:t>
      </w:r>
      <w:proofErr w:type="spellStart"/>
      <w:r w:rsidRPr="00622495">
        <w:rPr>
          <w:i/>
        </w:rPr>
        <w:t>Zoulofdidhes</w:t>
      </w:r>
      <w:proofErr w:type="spellEnd"/>
      <w:r w:rsidRPr="005E5A48">
        <w:t xml:space="preserve"> fabric is odd, given that it is found at </w:t>
      </w:r>
      <w:proofErr w:type="spellStart"/>
      <w:r w:rsidRPr="00622495">
        <w:rPr>
          <w:i/>
        </w:rPr>
        <w:t>Kafkalia</w:t>
      </w:r>
      <w:proofErr w:type="spellEnd"/>
      <w:r w:rsidRPr="00622495">
        <w:rPr>
          <w:i/>
        </w:rPr>
        <w:t xml:space="preserve"> II</w:t>
      </w:r>
      <w:r w:rsidRPr="005E5A48">
        <w:t xml:space="preserve">. </w:t>
      </w:r>
      <w:r w:rsidR="00CE3CEC" w:rsidRPr="005E5A48">
        <w:t>The CW fabric is dar</w:t>
      </w:r>
      <w:r w:rsidR="008D58F8" w:rsidRPr="005E5A48">
        <w:t>k brown to red brown (7.5YR</w:t>
      </w:r>
      <w:r w:rsidR="0009421A">
        <w:t xml:space="preserve"> </w:t>
      </w:r>
      <w:r w:rsidR="008D58F8" w:rsidRPr="005E5A48">
        <w:t>3/2 to 5YR 3/3</w:t>
      </w:r>
      <w:r w:rsidR="00CE3CEC" w:rsidRPr="005E5A48">
        <w:t>) gritty and usually incompletely fired with a black core and large</w:t>
      </w:r>
      <w:r w:rsidR="00B9186C" w:rsidRPr="005E5A48">
        <w:t xml:space="preserve"> pebble inclusions (&gt; 0.5 mm)</w:t>
      </w:r>
      <w:r w:rsidR="00CE3CEC" w:rsidRPr="005E5A48">
        <w:t>, seeds and chaff. Vessels are wet smoothed.</w:t>
      </w:r>
    </w:p>
    <w:p w14:paraId="39D9F6AD" w14:textId="77777777" w:rsidR="00CE3CEC" w:rsidRPr="005E5A48" w:rsidRDefault="00CE3CEC" w:rsidP="005E5A48">
      <w:pPr>
        <w:spacing w:line="360" w:lineRule="auto"/>
      </w:pPr>
    </w:p>
    <w:p w14:paraId="67DCDDB6" w14:textId="1586F22C" w:rsidR="00CE3CEC" w:rsidRPr="005E5A48" w:rsidRDefault="00B9186C" w:rsidP="005E5A48">
      <w:pPr>
        <w:spacing w:line="360" w:lineRule="auto"/>
      </w:pPr>
      <w:r w:rsidRPr="005E5A48">
        <w:t>T</w:t>
      </w:r>
      <w:r w:rsidR="0015080F" w:rsidRPr="005E5A48">
        <w:t xml:space="preserve">he </w:t>
      </w:r>
      <w:r w:rsidR="00CE3CEC" w:rsidRPr="005E5A48">
        <w:t>proportion of abraded sherds in the sample</w:t>
      </w:r>
      <w:r w:rsidR="0015080F" w:rsidRPr="005E5A48">
        <w:t xml:space="preserve"> is 64%. O</w:t>
      </w:r>
      <w:r w:rsidR="00895255" w:rsidRPr="005E5A48">
        <w:t>pen shapes</w:t>
      </w:r>
      <w:r w:rsidR="0015080F" w:rsidRPr="005E5A48">
        <w:t xml:space="preserve"> account for 60%</w:t>
      </w:r>
      <w:r w:rsidR="00BB30F7" w:rsidRPr="005E5A48">
        <w:t xml:space="preserve"> of the assemblage</w:t>
      </w:r>
      <w:r w:rsidR="00895255" w:rsidRPr="005E5A48">
        <w:t xml:space="preserve">. </w:t>
      </w:r>
      <w:r w:rsidR="0015080F" w:rsidRPr="005E5A48">
        <w:t xml:space="preserve"> Of the 111 diagnostic sherds, </w:t>
      </w:r>
      <w:r w:rsidRPr="005E5A48">
        <w:t xml:space="preserve">RMP accounts for 29%, RW (21%), </w:t>
      </w:r>
      <w:proofErr w:type="spellStart"/>
      <w:r w:rsidRPr="005E5A48">
        <w:t>Cb</w:t>
      </w:r>
      <w:proofErr w:type="spellEnd"/>
      <w:r w:rsidRPr="005E5A48">
        <w:t xml:space="preserve"> (2%) and CW (47%)</w:t>
      </w:r>
      <w:r w:rsidR="00A90CB5" w:rsidRPr="005E5A48">
        <w:t>. T</w:t>
      </w:r>
      <w:r w:rsidRPr="005E5A48">
        <w:t>he proporti</w:t>
      </w:r>
      <w:r w:rsidR="00BA1FAE" w:rsidRPr="005E5A48">
        <w:t>on of RW and CW is</w:t>
      </w:r>
      <w:r w:rsidRPr="005E5A48">
        <w:t xml:space="preserve"> </w:t>
      </w:r>
      <w:r w:rsidR="0015080F" w:rsidRPr="005E5A48">
        <w:t xml:space="preserve">uncharacteristically </w:t>
      </w:r>
      <w:r w:rsidRPr="005E5A48">
        <w:t>high</w:t>
      </w:r>
      <w:r w:rsidR="00BA1FAE" w:rsidRPr="005E5A48">
        <w:t xml:space="preserve"> </w:t>
      </w:r>
      <w:r w:rsidR="0015080F" w:rsidRPr="005E5A48">
        <w:t xml:space="preserve">for a south-central Late Neolithic site. </w:t>
      </w:r>
      <w:r w:rsidR="00BA1FAE" w:rsidRPr="005E5A48">
        <w:t>Ther</w:t>
      </w:r>
      <w:r w:rsidR="0015080F" w:rsidRPr="005E5A48">
        <w:t>e are elements of the assemblage that place it</w:t>
      </w:r>
      <w:r w:rsidR="00A90CB5" w:rsidRPr="005E5A48">
        <w:t xml:space="preserve"> at the end of</w:t>
      </w:r>
      <w:r w:rsidR="00BA1FAE" w:rsidRPr="005E5A48">
        <w:t xml:space="preserve"> th</w:t>
      </w:r>
      <w:r w:rsidR="0015080F" w:rsidRPr="005E5A48">
        <w:t>e Late Neolithic however. F</w:t>
      </w:r>
      <w:r w:rsidR="00BA1FAE" w:rsidRPr="005E5A48">
        <w:t>or example, a</w:t>
      </w:r>
      <w:r w:rsidR="00CE3CEC" w:rsidRPr="005E5A48">
        <w:t>mongst the rim sherds fined ri</w:t>
      </w:r>
      <w:r w:rsidR="00064929" w:rsidRPr="005E5A48">
        <w:t>ms are almost as common</w:t>
      </w:r>
      <w:r w:rsidR="00CE3CEC" w:rsidRPr="005E5A48">
        <w:t xml:space="preserve"> as round rims (14 f</w:t>
      </w:r>
      <w:r w:rsidR="0015080F" w:rsidRPr="005E5A48">
        <w:t xml:space="preserve">ined rims to 16 rounded rims) and </w:t>
      </w:r>
      <w:r w:rsidR="00CE3CEC" w:rsidRPr="005E5A48">
        <w:t>there is also one example of a pointed (Early Ch</w:t>
      </w:r>
      <w:r w:rsidR="00064929" w:rsidRPr="005E5A48">
        <w:t>alcolithic type</w:t>
      </w:r>
      <w:r w:rsidR="0009421A">
        <w:t>) base</w:t>
      </w:r>
      <w:r w:rsidR="00064929" w:rsidRPr="005E5A48">
        <w:t>.</w:t>
      </w:r>
      <w:r w:rsidR="00BA1FAE" w:rsidRPr="005E5A48">
        <w:t xml:space="preserve"> Another feature that suggests the assemblage may represent </w:t>
      </w:r>
      <w:r w:rsidR="00BB30F7" w:rsidRPr="005E5A48">
        <w:t>the transition</w:t>
      </w:r>
      <w:r w:rsidR="00BA1FAE" w:rsidRPr="005E5A48">
        <w:t xml:space="preserve"> int</w:t>
      </w:r>
      <w:r w:rsidR="00BB30F7" w:rsidRPr="005E5A48">
        <w:t xml:space="preserve">o the Early Chalcolithic period, or even later, </w:t>
      </w:r>
      <w:r w:rsidR="00BA1FAE" w:rsidRPr="005E5A48">
        <w:t>is that RW</w:t>
      </w:r>
      <w:r w:rsidR="00CE3CEC" w:rsidRPr="005E5A48">
        <w:t xml:space="preserve"> moti</w:t>
      </w:r>
      <w:r w:rsidR="005F38D8" w:rsidRPr="005E5A48">
        <w:t xml:space="preserve">fs include thin horizontal and diagonal lines </w:t>
      </w:r>
      <w:r w:rsidR="0009421A">
        <w:t>pendent</w:t>
      </w:r>
      <w:r w:rsidR="005F38D8" w:rsidRPr="005E5A48">
        <w:t xml:space="preserve"> from the rim of bowls and two examples </w:t>
      </w:r>
      <w:r w:rsidR="00CE3CEC" w:rsidRPr="005E5A48">
        <w:t>of ripple motif, which</w:t>
      </w:r>
      <w:r w:rsidR="00BB30F7" w:rsidRPr="005E5A48">
        <w:t xml:space="preserve"> </w:t>
      </w:r>
      <w:r w:rsidR="00622495">
        <w:t xml:space="preserve">at </w:t>
      </w:r>
      <w:proofErr w:type="spellStart"/>
      <w:r w:rsidR="00622495">
        <w:t>Ayios</w:t>
      </w:r>
      <w:proofErr w:type="spellEnd"/>
      <w:r w:rsidR="00622495">
        <w:t xml:space="preserve"> </w:t>
      </w:r>
      <w:proofErr w:type="spellStart"/>
      <w:r w:rsidR="00A90CB5" w:rsidRPr="005E5A48">
        <w:t>Epiktitos</w:t>
      </w:r>
      <w:r w:rsidR="00622495">
        <w:t>-</w:t>
      </w:r>
      <w:r w:rsidR="00A90CB5" w:rsidRPr="00622495">
        <w:rPr>
          <w:i/>
        </w:rPr>
        <w:t>Vrysi</w:t>
      </w:r>
      <w:proofErr w:type="spellEnd"/>
      <w:r w:rsidR="00A90CB5" w:rsidRPr="005E5A48">
        <w:t xml:space="preserve">, occur very late in the </w:t>
      </w:r>
      <w:r w:rsidR="00C52428" w:rsidRPr="005E5A48">
        <w:t xml:space="preserve">Late Neolithic </w:t>
      </w:r>
      <w:r w:rsidR="0015080F" w:rsidRPr="005E5A48">
        <w:t>RW motif sequence. Having said this</w:t>
      </w:r>
      <w:r w:rsidR="00CE3CEC" w:rsidRPr="005E5A48">
        <w:t>, there are no examples of Early Chalcolithic ware types</w:t>
      </w:r>
      <w:r w:rsidR="00064929" w:rsidRPr="005E5A48">
        <w:t xml:space="preserve">, such as GBW, </w:t>
      </w:r>
      <w:r w:rsidR="00C52428" w:rsidRPr="005E5A48">
        <w:t xml:space="preserve">or the pale cream </w:t>
      </w:r>
      <w:r w:rsidR="0015080F" w:rsidRPr="005E5A48">
        <w:t>fabric</w:t>
      </w:r>
      <w:r w:rsidR="00BA1FAE" w:rsidRPr="005E5A48">
        <w:t xml:space="preserve"> found at </w:t>
      </w:r>
      <w:r w:rsidR="0015080F" w:rsidRPr="005E5A48">
        <w:t>Mari-</w:t>
      </w:r>
      <w:proofErr w:type="spellStart"/>
      <w:r w:rsidR="0015080F" w:rsidRPr="00622495">
        <w:rPr>
          <w:i/>
        </w:rPr>
        <w:t>Paliambela</w:t>
      </w:r>
      <w:proofErr w:type="spellEnd"/>
      <w:r w:rsidR="0015080F" w:rsidRPr="005E5A48">
        <w:t xml:space="preserve"> and common at </w:t>
      </w:r>
      <w:proofErr w:type="spellStart"/>
      <w:r w:rsidR="0015080F" w:rsidRPr="00622495">
        <w:rPr>
          <w:i/>
        </w:rPr>
        <w:t>Ayious</w:t>
      </w:r>
      <w:proofErr w:type="spellEnd"/>
      <w:r w:rsidR="0015080F" w:rsidRPr="005E5A48">
        <w:t>.</w:t>
      </w:r>
      <w:r w:rsidR="00064929" w:rsidRPr="005E5A48">
        <w:t xml:space="preserve"> </w:t>
      </w:r>
    </w:p>
    <w:p w14:paraId="1F3277DF" w14:textId="77777777" w:rsidR="00064929" w:rsidRPr="005E5A48" w:rsidRDefault="00064929" w:rsidP="005E5A48">
      <w:pPr>
        <w:spacing w:line="360" w:lineRule="auto"/>
      </w:pPr>
    </w:p>
    <w:p w14:paraId="6E2D56F0" w14:textId="471392D1" w:rsidR="00CE3CEC" w:rsidRPr="00622495" w:rsidRDefault="0015080F" w:rsidP="005E5A48">
      <w:pPr>
        <w:spacing w:line="360" w:lineRule="auto"/>
        <w:rPr>
          <w:b/>
          <w:i/>
        </w:rPr>
      </w:pPr>
      <w:r w:rsidRPr="005E5A48">
        <w:rPr>
          <w:b/>
        </w:rPr>
        <w:t xml:space="preserve">28   </w:t>
      </w:r>
      <w:proofErr w:type="spellStart"/>
      <w:r w:rsidR="00CE3CEC" w:rsidRPr="005E5A48">
        <w:rPr>
          <w:b/>
        </w:rPr>
        <w:t>Kalavasos-</w:t>
      </w:r>
      <w:r w:rsidR="00CE3CEC" w:rsidRPr="00622495">
        <w:rPr>
          <w:b/>
          <w:i/>
        </w:rPr>
        <w:t>Kambanaris</w:t>
      </w:r>
      <w:proofErr w:type="spellEnd"/>
    </w:p>
    <w:p w14:paraId="5C6D267A" w14:textId="2B136E58" w:rsidR="00CE3CEC" w:rsidRPr="005E5A48" w:rsidRDefault="00CE3CEC" w:rsidP="005E5A48">
      <w:pPr>
        <w:spacing w:line="360" w:lineRule="auto"/>
      </w:pPr>
      <w:r w:rsidRPr="005E5A48">
        <w:lastRenderedPageBreak/>
        <w:t>91 sherds</w:t>
      </w:r>
      <w:r w:rsidR="00C52428" w:rsidRPr="005E5A48">
        <w:t>,</w:t>
      </w:r>
      <w:r w:rsidR="001848E7">
        <w:t xml:space="preserve"> Late Neolithic</w:t>
      </w:r>
    </w:p>
    <w:p w14:paraId="626A08BC" w14:textId="77777777" w:rsidR="00CE3CEC" w:rsidRPr="005E5A48" w:rsidRDefault="00CE3CEC" w:rsidP="005E5A48">
      <w:pPr>
        <w:spacing w:line="360" w:lineRule="auto"/>
      </w:pPr>
    </w:p>
    <w:p w14:paraId="18DDFC26" w14:textId="77777777" w:rsidR="00CE3CEC" w:rsidRPr="005E5A48" w:rsidRDefault="00CE3CEC" w:rsidP="005E5A48">
      <w:pPr>
        <w:spacing w:line="360" w:lineRule="auto"/>
      </w:pPr>
      <w:r w:rsidRPr="005E5A48">
        <w:t>50 abraded open body sherds</w:t>
      </w:r>
    </w:p>
    <w:p w14:paraId="171F0E35" w14:textId="77777777" w:rsidR="00CE3CEC" w:rsidRPr="005E5A48" w:rsidRDefault="00CE3CEC" w:rsidP="005E5A48">
      <w:pPr>
        <w:spacing w:line="360" w:lineRule="auto"/>
      </w:pPr>
      <w:r w:rsidRPr="005E5A48">
        <w:t>21 abraded closed body sherds</w:t>
      </w:r>
    </w:p>
    <w:p w14:paraId="1D70B6E9" w14:textId="77777777" w:rsidR="00CE3CEC" w:rsidRPr="005E5A48" w:rsidRDefault="00CE3CEC" w:rsidP="005E5A48">
      <w:pPr>
        <w:spacing w:line="360" w:lineRule="auto"/>
      </w:pPr>
      <w:r w:rsidRPr="005E5A48">
        <w:t>9 RMP open body sherds</w:t>
      </w:r>
    </w:p>
    <w:p w14:paraId="0825D034" w14:textId="77777777" w:rsidR="00CE3CEC" w:rsidRPr="005E5A48" w:rsidRDefault="00CE3CEC" w:rsidP="005E5A48">
      <w:pPr>
        <w:spacing w:line="360" w:lineRule="auto"/>
      </w:pPr>
      <w:r w:rsidRPr="005E5A48">
        <w:t>6 RMP closed body sherds</w:t>
      </w:r>
    </w:p>
    <w:p w14:paraId="2DB12047" w14:textId="77777777" w:rsidR="00CE3CEC" w:rsidRPr="005E5A48" w:rsidRDefault="00CE3CEC" w:rsidP="005E5A48">
      <w:pPr>
        <w:spacing w:line="360" w:lineRule="auto"/>
      </w:pPr>
      <w:r w:rsidRPr="005E5A48">
        <w:t>3 RW closed body sherds</w:t>
      </w:r>
    </w:p>
    <w:p w14:paraId="7F2FFEE8" w14:textId="4A3DC205" w:rsidR="00CE3CEC" w:rsidRPr="005E5A48" w:rsidRDefault="00C52428" w:rsidP="005E5A48">
      <w:pPr>
        <w:spacing w:line="360" w:lineRule="auto"/>
      </w:pPr>
      <w:r w:rsidRPr="005E5A48">
        <w:t>2 CW flanged-</w:t>
      </w:r>
      <w:r w:rsidR="00CE3CEC" w:rsidRPr="005E5A48">
        <w:t>base tray sherds</w:t>
      </w:r>
    </w:p>
    <w:p w14:paraId="6F53168B" w14:textId="77777777" w:rsidR="00CE3CEC" w:rsidRPr="005E5A48" w:rsidRDefault="00CE3CEC" w:rsidP="005E5A48">
      <w:pPr>
        <w:spacing w:line="360" w:lineRule="auto"/>
      </w:pPr>
    </w:p>
    <w:p w14:paraId="6194D3E5" w14:textId="13F7DED9" w:rsidR="00CE3CEC" w:rsidRPr="005E5A48" w:rsidRDefault="00FA52C9" w:rsidP="005E5A48">
      <w:pPr>
        <w:spacing w:line="360" w:lineRule="auto"/>
      </w:pPr>
      <w:r w:rsidRPr="005E5A48">
        <w:t xml:space="preserve">The majority of sherds (65%) were from open shapes. </w:t>
      </w:r>
      <w:r w:rsidR="002140AE" w:rsidRPr="005E5A48">
        <w:t>Although Todd (2004, 54) describes the Early Prehistoric sherds as Late Chalcolithic, this writer was unable t</w:t>
      </w:r>
      <w:r w:rsidR="0015080F" w:rsidRPr="005E5A48">
        <w:t>o</w:t>
      </w:r>
      <w:r w:rsidR="002140AE" w:rsidRPr="005E5A48">
        <w:t xml:space="preserve"> </w:t>
      </w:r>
      <w:r w:rsidR="0015080F" w:rsidRPr="005E5A48">
        <w:t xml:space="preserve">distinguish </w:t>
      </w:r>
      <w:r w:rsidR="002140AE" w:rsidRPr="005E5A48">
        <w:t>any that were without doubt Late Chalco</w:t>
      </w:r>
      <w:r w:rsidRPr="005E5A48">
        <w:t>lithic</w:t>
      </w:r>
      <w:r w:rsidR="002140AE" w:rsidRPr="005E5A48">
        <w:t xml:space="preserve">. </w:t>
      </w:r>
      <w:r w:rsidR="00CE3CEC" w:rsidRPr="005E5A48">
        <w:t xml:space="preserve">Sherds from this site were very worn and </w:t>
      </w:r>
      <w:r w:rsidRPr="005E5A48">
        <w:t>hard to categorise beyond being early p</w:t>
      </w:r>
      <w:r w:rsidR="00CE3CEC" w:rsidRPr="005E5A48">
        <w:t xml:space="preserve">rehistoric. </w:t>
      </w:r>
      <w:r w:rsidR="00622495">
        <w:t>There are no discerni</w:t>
      </w:r>
      <w:r w:rsidR="002140AE" w:rsidRPr="005E5A48">
        <w:t>ble patter</w:t>
      </w:r>
      <w:r w:rsidR="00CE3CEC" w:rsidRPr="005E5A48">
        <w:t>n</w:t>
      </w:r>
      <w:r w:rsidR="002140AE" w:rsidRPr="005E5A48">
        <w:t>s</w:t>
      </w:r>
      <w:r w:rsidR="00CE3CEC" w:rsidRPr="005E5A48">
        <w:t xml:space="preserve"> and no ware types or shapes that indicate anything other than Late Neolithic. </w:t>
      </w:r>
      <w:r w:rsidR="002140AE" w:rsidRPr="005E5A48">
        <w:t xml:space="preserve">The presence of two Late Neolithic </w:t>
      </w:r>
      <w:r w:rsidRPr="005E5A48">
        <w:t xml:space="preserve">type CW flanged tray sherds supports this. </w:t>
      </w:r>
      <w:r w:rsidR="00CE3CEC" w:rsidRPr="005E5A48">
        <w:t>All sherds were too worn to make out motifs.</w:t>
      </w:r>
    </w:p>
    <w:p w14:paraId="2591ECB5" w14:textId="77777777" w:rsidR="00CE3CEC" w:rsidRPr="005E5A48" w:rsidRDefault="00CE3CEC" w:rsidP="005E5A48">
      <w:pPr>
        <w:spacing w:line="360" w:lineRule="auto"/>
      </w:pPr>
    </w:p>
    <w:p w14:paraId="6A32A089" w14:textId="54E7D693" w:rsidR="00CE3CEC" w:rsidRPr="00622495" w:rsidRDefault="002140AE" w:rsidP="005E5A48">
      <w:pPr>
        <w:spacing w:line="360" w:lineRule="auto"/>
        <w:rPr>
          <w:b/>
          <w:i/>
        </w:rPr>
      </w:pPr>
      <w:r w:rsidRPr="005E5A48">
        <w:rPr>
          <w:b/>
        </w:rPr>
        <w:t xml:space="preserve">135 </w:t>
      </w:r>
      <w:r w:rsidR="00FA52C9" w:rsidRPr="005E5A48">
        <w:rPr>
          <w:b/>
        </w:rPr>
        <w:t xml:space="preserve">  </w:t>
      </w:r>
      <w:proofErr w:type="spellStart"/>
      <w:r w:rsidR="00CE3CEC" w:rsidRPr="005E5A48">
        <w:rPr>
          <w:b/>
        </w:rPr>
        <w:t>Kalavasos-</w:t>
      </w:r>
      <w:r w:rsidR="0009421A">
        <w:rPr>
          <w:b/>
          <w:i/>
        </w:rPr>
        <w:t>Khorapheri</w:t>
      </w:r>
      <w:proofErr w:type="spellEnd"/>
      <w:r w:rsidR="0009421A">
        <w:rPr>
          <w:b/>
          <w:i/>
        </w:rPr>
        <w:t xml:space="preserve"> west</w:t>
      </w:r>
    </w:p>
    <w:p w14:paraId="33459E3B" w14:textId="5D1F97E6" w:rsidR="00DE25A5" w:rsidRPr="005E5A48" w:rsidRDefault="00CE3CEC" w:rsidP="005E5A48">
      <w:pPr>
        <w:spacing w:line="360" w:lineRule="auto"/>
      </w:pPr>
      <w:r w:rsidRPr="005E5A48">
        <w:t>2 sherds</w:t>
      </w:r>
      <w:r w:rsidR="0009421A">
        <w:t>,</w:t>
      </w:r>
      <w:r w:rsidRPr="005E5A48">
        <w:t xml:space="preserve"> Early Prehistoric</w:t>
      </w:r>
    </w:p>
    <w:p w14:paraId="10D41DF2" w14:textId="77777777" w:rsidR="00DE25A5" w:rsidRPr="005E5A48" w:rsidRDefault="00DE25A5" w:rsidP="005E5A48">
      <w:pPr>
        <w:spacing w:line="360" w:lineRule="auto"/>
      </w:pPr>
    </w:p>
    <w:p w14:paraId="348D7E98" w14:textId="77777777" w:rsidR="00CE3CEC" w:rsidRPr="005E5A48" w:rsidRDefault="00CE3CEC" w:rsidP="005E5A48">
      <w:pPr>
        <w:spacing w:line="360" w:lineRule="auto"/>
      </w:pPr>
      <w:r w:rsidRPr="005E5A48">
        <w:t>2 abraded open body sherds</w:t>
      </w:r>
    </w:p>
    <w:p w14:paraId="333E511B" w14:textId="77777777" w:rsidR="002140AE" w:rsidRPr="005E5A48" w:rsidRDefault="002140AE" w:rsidP="005E5A48">
      <w:pPr>
        <w:spacing w:line="360" w:lineRule="auto"/>
      </w:pPr>
    </w:p>
    <w:p w14:paraId="78BA4203" w14:textId="0AE91A52" w:rsidR="00C40543" w:rsidRPr="005E5A48" w:rsidRDefault="00C40543" w:rsidP="005E5A48">
      <w:pPr>
        <w:spacing w:line="360" w:lineRule="auto"/>
        <w:rPr>
          <w:b/>
        </w:rPr>
      </w:pPr>
      <w:r w:rsidRPr="005E5A48">
        <w:rPr>
          <w:b/>
        </w:rPr>
        <w:t>39</w:t>
      </w:r>
      <w:r w:rsidR="00FA52C9" w:rsidRPr="005E5A48">
        <w:rPr>
          <w:b/>
        </w:rPr>
        <w:t xml:space="preserve">   </w:t>
      </w:r>
      <w:proofErr w:type="spellStart"/>
      <w:r w:rsidRPr="005E5A48">
        <w:rPr>
          <w:b/>
        </w:rPr>
        <w:t>Kalavasos-</w:t>
      </w:r>
      <w:r w:rsidRPr="00622495">
        <w:rPr>
          <w:b/>
          <w:i/>
        </w:rPr>
        <w:t>Kokkinoyia</w:t>
      </w:r>
      <w:proofErr w:type="spellEnd"/>
    </w:p>
    <w:p w14:paraId="1C8358B0" w14:textId="59F81568" w:rsidR="00CF2018" w:rsidRPr="005E5A48" w:rsidRDefault="00AC0735" w:rsidP="005E5A48">
      <w:pPr>
        <w:spacing w:line="360" w:lineRule="auto"/>
      </w:pPr>
      <w:r w:rsidRPr="005E5A48">
        <w:t>207</w:t>
      </w:r>
      <w:r w:rsidR="00CF2018" w:rsidRPr="005E5A48">
        <w:t xml:space="preserve"> sherds, Late Neolithic</w:t>
      </w:r>
    </w:p>
    <w:p w14:paraId="2BA3787C" w14:textId="77777777" w:rsidR="00FA52C9" w:rsidRPr="005E5A48" w:rsidRDefault="00FA52C9" w:rsidP="005E5A48">
      <w:pPr>
        <w:spacing w:line="360" w:lineRule="auto"/>
      </w:pPr>
    </w:p>
    <w:p w14:paraId="20834782" w14:textId="0A0EB509" w:rsidR="00011C4D" w:rsidRPr="005E5A48" w:rsidRDefault="003E1642" w:rsidP="005E5A48">
      <w:pPr>
        <w:spacing w:line="360" w:lineRule="auto"/>
      </w:pPr>
      <w:r w:rsidRPr="005E5A48">
        <w:t>41</w:t>
      </w:r>
      <w:r w:rsidR="00011C4D" w:rsidRPr="005E5A48">
        <w:t xml:space="preserve"> abraded open body sherds</w:t>
      </w:r>
    </w:p>
    <w:p w14:paraId="675AFD39" w14:textId="4F2801DB" w:rsidR="00011C4D" w:rsidRPr="005E5A48" w:rsidRDefault="003E1642" w:rsidP="005E5A48">
      <w:pPr>
        <w:spacing w:line="360" w:lineRule="auto"/>
      </w:pPr>
      <w:r w:rsidRPr="005E5A48">
        <w:t>49</w:t>
      </w:r>
      <w:r w:rsidR="00011C4D" w:rsidRPr="005E5A48">
        <w:t xml:space="preserve"> abraded closed body sherds</w:t>
      </w:r>
    </w:p>
    <w:p w14:paraId="4D06FBD4" w14:textId="13B20F26" w:rsidR="00CF2018" w:rsidRPr="005E5A48" w:rsidRDefault="00011C4D" w:rsidP="005E5A48">
      <w:pPr>
        <w:spacing w:line="360" w:lineRule="auto"/>
      </w:pPr>
      <w:r w:rsidRPr="005E5A48">
        <w:t>6</w:t>
      </w:r>
      <w:r w:rsidR="00C52428" w:rsidRPr="005E5A48">
        <w:t xml:space="preserve"> abraded round</w:t>
      </w:r>
      <w:r w:rsidR="00F42FE1" w:rsidRPr="005E5A48">
        <w:t xml:space="preserve"> open </w:t>
      </w:r>
      <w:r w:rsidR="00434544" w:rsidRPr="005E5A48">
        <w:t>rim sherds</w:t>
      </w:r>
    </w:p>
    <w:p w14:paraId="1FF7CE75" w14:textId="7E15B66F" w:rsidR="0078552F" w:rsidRPr="005E5A48" w:rsidRDefault="009F56CC" w:rsidP="005E5A48">
      <w:pPr>
        <w:spacing w:line="360" w:lineRule="auto"/>
      </w:pPr>
      <w:r w:rsidRPr="005E5A48">
        <w:t>3 abraded flat</w:t>
      </w:r>
      <w:r w:rsidR="00F42FE1" w:rsidRPr="005E5A48">
        <w:t xml:space="preserve"> open</w:t>
      </w:r>
      <w:r w:rsidR="0078552F" w:rsidRPr="005E5A48">
        <w:t xml:space="preserve"> rim sherds</w:t>
      </w:r>
    </w:p>
    <w:p w14:paraId="00B81B33" w14:textId="3A141A35" w:rsidR="0078552F" w:rsidRPr="005E5A48" w:rsidRDefault="00011C4D" w:rsidP="005E5A48">
      <w:pPr>
        <w:spacing w:line="360" w:lineRule="auto"/>
      </w:pPr>
      <w:r w:rsidRPr="005E5A48">
        <w:t xml:space="preserve">1 abraded </w:t>
      </w:r>
      <w:r w:rsidR="00F42FE1" w:rsidRPr="005E5A48">
        <w:t>flat open</w:t>
      </w:r>
      <w:r w:rsidRPr="005E5A48">
        <w:t xml:space="preserve"> </w:t>
      </w:r>
      <w:r w:rsidR="0078552F" w:rsidRPr="005E5A48">
        <w:t xml:space="preserve">base </w:t>
      </w:r>
      <w:proofErr w:type="spellStart"/>
      <w:r w:rsidR="0078552F" w:rsidRPr="005E5A48">
        <w:t>sherd</w:t>
      </w:r>
      <w:proofErr w:type="spellEnd"/>
    </w:p>
    <w:p w14:paraId="31F82BF3" w14:textId="44FE6205" w:rsidR="0078552F" w:rsidRPr="005E5A48" w:rsidRDefault="00011C4D" w:rsidP="005E5A48">
      <w:pPr>
        <w:spacing w:line="360" w:lineRule="auto"/>
      </w:pPr>
      <w:r w:rsidRPr="005E5A48">
        <w:t xml:space="preserve">1 abraded </w:t>
      </w:r>
      <w:proofErr w:type="spellStart"/>
      <w:r w:rsidR="00F42FE1" w:rsidRPr="005E5A48">
        <w:t>omphalos</w:t>
      </w:r>
      <w:proofErr w:type="spellEnd"/>
      <w:r w:rsidR="00F42FE1" w:rsidRPr="005E5A48">
        <w:t xml:space="preserve"> open </w:t>
      </w:r>
      <w:r w:rsidR="0078552F" w:rsidRPr="005E5A48">
        <w:t xml:space="preserve">base </w:t>
      </w:r>
      <w:proofErr w:type="spellStart"/>
      <w:r w:rsidR="0078552F" w:rsidRPr="005E5A48">
        <w:t>sherd</w:t>
      </w:r>
      <w:proofErr w:type="spellEnd"/>
    </w:p>
    <w:p w14:paraId="3BB7B027" w14:textId="67B0047B" w:rsidR="0078552F" w:rsidRPr="005E5A48" w:rsidRDefault="0078552F" w:rsidP="005E5A48">
      <w:pPr>
        <w:spacing w:line="360" w:lineRule="auto"/>
      </w:pPr>
      <w:r w:rsidRPr="005E5A48">
        <w:t xml:space="preserve">1 abraded </w:t>
      </w:r>
      <w:proofErr w:type="spellStart"/>
      <w:r w:rsidRPr="005E5A48">
        <w:t>holemouth</w:t>
      </w:r>
      <w:proofErr w:type="spellEnd"/>
      <w:r w:rsidRPr="005E5A48">
        <w:t xml:space="preserve"> rim</w:t>
      </w:r>
      <w:r w:rsidR="00011C4D" w:rsidRPr="005E5A48">
        <w:t xml:space="preserve"> </w:t>
      </w:r>
      <w:proofErr w:type="spellStart"/>
      <w:r w:rsidR="00011C4D" w:rsidRPr="005E5A48">
        <w:t>sherd</w:t>
      </w:r>
      <w:proofErr w:type="spellEnd"/>
    </w:p>
    <w:p w14:paraId="39EC1FBC" w14:textId="77777777" w:rsidR="0078552F" w:rsidRPr="005E5A48" w:rsidRDefault="0078552F" w:rsidP="005E5A48">
      <w:pPr>
        <w:spacing w:line="360" w:lineRule="auto"/>
      </w:pPr>
      <w:r w:rsidRPr="005E5A48">
        <w:t>40 RMP open body sherds</w:t>
      </w:r>
    </w:p>
    <w:p w14:paraId="7EA9A5EE" w14:textId="77777777" w:rsidR="00011C4D" w:rsidRPr="005E5A48" w:rsidRDefault="00011C4D" w:rsidP="005E5A48">
      <w:pPr>
        <w:spacing w:line="360" w:lineRule="auto"/>
      </w:pPr>
      <w:r w:rsidRPr="005E5A48">
        <w:t>18 RMP closed body sherds</w:t>
      </w:r>
    </w:p>
    <w:p w14:paraId="714A904C" w14:textId="1079735E" w:rsidR="00011C4D" w:rsidRPr="005E5A48" w:rsidRDefault="00C52428" w:rsidP="005E5A48">
      <w:pPr>
        <w:spacing w:line="360" w:lineRule="auto"/>
      </w:pPr>
      <w:r w:rsidRPr="005E5A48">
        <w:t>2 RMP round</w:t>
      </w:r>
      <w:r w:rsidR="00011C4D" w:rsidRPr="005E5A48">
        <w:t xml:space="preserve"> open rim sherd</w:t>
      </w:r>
      <w:r w:rsidRPr="005E5A48">
        <w:t>s</w:t>
      </w:r>
    </w:p>
    <w:p w14:paraId="3D251F84" w14:textId="060888EC" w:rsidR="00011C4D" w:rsidRPr="005E5A48" w:rsidRDefault="00011C4D" w:rsidP="005E5A48">
      <w:pPr>
        <w:spacing w:line="360" w:lineRule="auto"/>
      </w:pPr>
      <w:r w:rsidRPr="005E5A48">
        <w:lastRenderedPageBreak/>
        <w:t>2 RMP flat open rim sherd</w:t>
      </w:r>
      <w:r w:rsidR="00C52428" w:rsidRPr="005E5A48">
        <w:t>s</w:t>
      </w:r>
    </w:p>
    <w:p w14:paraId="5436E40B" w14:textId="12C525F9" w:rsidR="00011C4D" w:rsidRPr="005E5A48" w:rsidRDefault="00011C4D" w:rsidP="005E5A48">
      <w:pPr>
        <w:spacing w:line="360" w:lineRule="auto"/>
      </w:pPr>
      <w:r w:rsidRPr="005E5A48">
        <w:t xml:space="preserve">1 RMP flat open base </w:t>
      </w:r>
      <w:proofErr w:type="spellStart"/>
      <w:r w:rsidRPr="005E5A48">
        <w:t>sherd</w:t>
      </w:r>
      <w:proofErr w:type="spellEnd"/>
    </w:p>
    <w:p w14:paraId="5AFF64A6" w14:textId="245E0ACE" w:rsidR="00011C4D" w:rsidRPr="005E5A48" w:rsidRDefault="00011C4D" w:rsidP="005E5A48">
      <w:pPr>
        <w:spacing w:line="360" w:lineRule="auto"/>
      </w:pPr>
      <w:r w:rsidRPr="005E5A48">
        <w:t>2 RMP flat closed base sherds</w:t>
      </w:r>
    </w:p>
    <w:p w14:paraId="7BF12EBB" w14:textId="77777777" w:rsidR="0078552F" w:rsidRPr="005E5A48" w:rsidRDefault="0078552F" w:rsidP="005E5A48">
      <w:pPr>
        <w:spacing w:line="360" w:lineRule="auto"/>
      </w:pPr>
      <w:r w:rsidRPr="005E5A48">
        <w:t>2 RMP trough spouts</w:t>
      </w:r>
    </w:p>
    <w:p w14:paraId="716514E4" w14:textId="77777777" w:rsidR="009B4C6F" w:rsidRPr="005E5A48" w:rsidRDefault="009B4C6F" w:rsidP="005E5A48">
      <w:pPr>
        <w:spacing w:line="360" w:lineRule="auto"/>
      </w:pPr>
      <w:r w:rsidRPr="005E5A48">
        <w:t xml:space="preserve">1 RW open body </w:t>
      </w:r>
      <w:proofErr w:type="spellStart"/>
      <w:r w:rsidRPr="005E5A48">
        <w:t>sherd</w:t>
      </w:r>
      <w:proofErr w:type="spellEnd"/>
    </w:p>
    <w:p w14:paraId="292A5568" w14:textId="77777777" w:rsidR="00011C4D" w:rsidRPr="005E5A48" w:rsidRDefault="00011C4D" w:rsidP="005E5A48">
      <w:pPr>
        <w:spacing w:line="360" w:lineRule="auto"/>
      </w:pPr>
      <w:r w:rsidRPr="005E5A48">
        <w:t>2 RW closed body sherds</w:t>
      </w:r>
    </w:p>
    <w:p w14:paraId="4DDF6E81" w14:textId="0F1A1960" w:rsidR="009B4C6F" w:rsidRPr="005E5A48" w:rsidRDefault="00F42FE1" w:rsidP="005E5A48">
      <w:pPr>
        <w:spacing w:line="360" w:lineRule="auto"/>
      </w:pPr>
      <w:r w:rsidRPr="005E5A48">
        <w:t>1 RW</w:t>
      </w:r>
      <w:r w:rsidR="00011C4D" w:rsidRPr="005E5A48">
        <w:t xml:space="preserve"> flat</w:t>
      </w:r>
      <w:r w:rsidRPr="005E5A48">
        <w:t xml:space="preserve"> open</w:t>
      </w:r>
      <w:r w:rsidR="009B4C6F" w:rsidRPr="005E5A48">
        <w:t xml:space="preserve"> rim </w:t>
      </w:r>
      <w:proofErr w:type="spellStart"/>
      <w:r w:rsidR="009B4C6F" w:rsidRPr="005E5A48">
        <w:t>sherd</w:t>
      </w:r>
      <w:proofErr w:type="spellEnd"/>
    </w:p>
    <w:p w14:paraId="65A35CC5" w14:textId="50E6B9A6" w:rsidR="00011C4D" w:rsidRPr="005E5A48" w:rsidRDefault="00011C4D" w:rsidP="005E5A48">
      <w:pPr>
        <w:spacing w:line="360" w:lineRule="auto"/>
      </w:pPr>
      <w:r w:rsidRPr="005E5A48">
        <w:t xml:space="preserve">17 </w:t>
      </w:r>
      <w:proofErr w:type="spellStart"/>
      <w:r w:rsidRPr="005E5A48">
        <w:t>Cb</w:t>
      </w:r>
      <w:proofErr w:type="spellEnd"/>
      <w:r w:rsidRPr="005E5A48">
        <w:t xml:space="preserve"> open body sherds</w:t>
      </w:r>
    </w:p>
    <w:p w14:paraId="26A6A6D7" w14:textId="77777777" w:rsidR="00011C4D" w:rsidRPr="005E5A48" w:rsidRDefault="00011C4D" w:rsidP="005E5A48">
      <w:pPr>
        <w:spacing w:line="360" w:lineRule="auto"/>
      </w:pPr>
      <w:r w:rsidRPr="005E5A48">
        <w:t xml:space="preserve">7 </w:t>
      </w:r>
      <w:proofErr w:type="spellStart"/>
      <w:r w:rsidRPr="005E5A48">
        <w:t>Cb</w:t>
      </w:r>
      <w:proofErr w:type="spellEnd"/>
      <w:r w:rsidRPr="005E5A48">
        <w:t xml:space="preserve"> closed body sherds</w:t>
      </w:r>
    </w:p>
    <w:p w14:paraId="6A46BCEB" w14:textId="578752CD" w:rsidR="009B4C6F" w:rsidRPr="005E5A48" w:rsidRDefault="00C52428" w:rsidP="005E5A48">
      <w:pPr>
        <w:spacing w:line="360" w:lineRule="auto"/>
      </w:pPr>
      <w:r w:rsidRPr="005E5A48">
        <w:t xml:space="preserve">3 </w:t>
      </w:r>
      <w:proofErr w:type="spellStart"/>
      <w:r w:rsidRPr="005E5A48">
        <w:t>Cb</w:t>
      </w:r>
      <w:proofErr w:type="spellEnd"/>
      <w:r w:rsidRPr="005E5A48">
        <w:t xml:space="preserve"> round</w:t>
      </w:r>
      <w:r w:rsidR="009B4C6F" w:rsidRPr="005E5A48">
        <w:t xml:space="preserve"> </w:t>
      </w:r>
      <w:r w:rsidR="00F42FE1" w:rsidRPr="005E5A48">
        <w:t xml:space="preserve">open </w:t>
      </w:r>
      <w:r w:rsidR="009B4C6F" w:rsidRPr="005E5A48">
        <w:t>rim sherds</w:t>
      </w:r>
    </w:p>
    <w:p w14:paraId="36CA7557" w14:textId="775A1139" w:rsidR="009B4C6F" w:rsidRPr="005E5A48" w:rsidRDefault="009B4C6F" w:rsidP="005E5A48">
      <w:pPr>
        <w:spacing w:line="360" w:lineRule="auto"/>
      </w:pPr>
      <w:r w:rsidRPr="005E5A48">
        <w:t xml:space="preserve">1 </w:t>
      </w:r>
      <w:proofErr w:type="spellStart"/>
      <w:r w:rsidRPr="005E5A48">
        <w:t>Cb</w:t>
      </w:r>
      <w:proofErr w:type="spellEnd"/>
      <w:r w:rsidRPr="005E5A48">
        <w:t xml:space="preserve"> </w:t>
      </w:r>
      <w:r w:rsidR="00011C4D" w:rsidRPr="005E5A48">
        <w:t>flat</w:t>
      </w:r>
      <w:r w:rsidRPr="005E5A48">
        <w:t xml:space="preserve"> </w:t>
      </w:r>
      <w:r w:rsidR="00F42FE1" w:rsidRPr="005E5A48">
        <w:t xml:space="preserve">open </w:t>
      </w:r>
      <w:r w:rsidRPr="005E5A48">
        <w:t xml:space="preserve">rim </w:t>
      </w:r>
      <w:proofErr w:type="spellStart"/>
      <w:r w:rsidRPr="005E5A48">
        <w:t>sherd</w:t>
      </w:r>
      <w:proofErr w:type="spellEnd"/>
    </w:p>
    <w:p w14:paraId="0D41EF39" w14:textId="3A79715D" w:rsidR="00011C4D" w:rsidRPr="005E5A48" w:rsidRDefault="00F42FE1" w:rsidP="005E5A48">
      <w:pPr>
        <w:spacing w:line="360" w:lineRule="auto"/>
      </w:pPr>
      <w:r w:rsidRPr="005E5A48">
        <w:t xml:space="preserve">1 </w:t>
      </w:r>
      <w:proofErr w:type="spellStart"/>
      <w:r w:rsidRPr="005E5A48">
        <w:t>Cb</w:t>
      </w:r>
      <w:proofErr w:type="spellEnd"/>
      <w:r w:rsidRPr="005E5A48">
        <w:t xml:space="preserve"> </w:t>
      </w:r>
      <w:proofErr w:type="spellStart"/>
      <w:r w:rsidR="00011C4D" w:rsidRPr="005E5A48">
        <w:t>omphalos</w:t>
      </w:r>
      <w:proofErr w:type="spellEnd"/>
      <w:r w:rsidR="00011C4D" w:rsidRPr="005E5A48">
        <w:t xml:space="preserve"> </w:t>
      </w:r>
      <w:r w:rsidRPr="005E5A48">
        <w:t xml:space="preserve">open </w:t>
      </w:r>
      <w:r w:rsidR="00011C4D" w:rsidRPr="005E5A48">
        <w:t xml:space="preserve">base </w:t>
      </w:r>
      <w:proofErr w:type="spellStart"/>
      <w:r w:rsidR="00011C4D" w:rsidRPr="005E5A48">
        <w:t>sherd</w:t>
      </w:r>
      <w:proofErr w:type="spellEnd"/>
    </w:p>
    <w:p w14:paraId="02721EF3" w14:textId="2B225CB9" w:rsidR="009B4C6F" w:rsidRPr="005E5A48" w:rsidRDefault="00AC0735" w:rsidP="005E5A48">
      <w:pPr>
        <w:spacing w:line="360" w:lineRule="auto"/>
      </w:pPr>
      <w:r w:rsidRPr="005E5A48">
        <w:t>2</w:t>
      </w:r>
      <w:r w:rsidR="009B4C6F" w:rsidRPr="005E5A48">
        <w:t xml:space="preserve"> </w:t>
      </w:r>
      <w:proofErr w:type="spellStart"/>
      <w:r w:rsidR="009B4C6F" w:rsidRPr="005E5A48">
        <w:t>PCb</w:t>
      </w:r>
      <w:proofErr w:type="spellEnd"/>
      <w:r w:rsidR="009B4C6F" w:rsidRPr="005E5A48">
        <w:t xml:space="preserve"> open body sherds</w:t>
      </w:r>
    </w:p>
    <w:p w14:paraId="6F1A0699" w14:textId="40035F01" w:rsidR="009B4C6F" w:rsidRPr="005E5A48" w:rsidRDefault="009B4C6F" w:rsidP="005E5A48">
      <w:pPr>
        <w:spacing w:line="360" w:lineRule="auto"/>
      </w:pPr>
      <w:r w:rsidRPr="005E5A48">
        <w:t>1 GBW rou</w:t>
      </w:r>
      <w:r w:rsidR="00C52428" w:rsidRPr="005E5A48">
        <w:t>nd</w:t>
      </w:r>
      <w:r w:rsidR="00F42FE1" w:rsidRPr="005E5A48">
        <w:t xml:space="preserve"> open </w:t>
      </w:r>
      <w:r w:rsidRPr="005E5A48">
        <w:t xml:space="preserve">rim </w:t>
      </w:r>
      <w:proofErr w:type="spellStart"/>
      <w:r w:rsidRPr="005E5A48">
        <w:t>sherd</w:t>
      </w:r>
      <w:proofErr w:type="spellEnd"/>
    </w:p>
    <w:p w14:paraId="547C0FDF" w14:textId="77777777" w:rsidR="009B4C6F" w:rsidRPr="005E5A48" w:rsidRDefault="009B4C6F" w:rsidP="005E5A48">
      <w:pPr>
        <w:spacing w:line="360" w:lineRule="auto"/>
      </w:pPr>
      <w:r w:rsidRPr="005E5A48">
        <w:t>2 CW body sherds</w:t>
      </w:r>
    </w:p>
    <w:p w14:paraId="3679CB55" w14:textId="77777777" w:rsidR="00C40543" w:rsidRPr="005E5A48" w:rsidRDefault="00C40543" w:rsidP="005E5A48">
      <w:pPr>
        <w:spacing w:line="360" w:lineRule="auto"/>
      </w:pPr>
    </w:p>
    <w:p w14:paraId="28ACA458" w14:textId="4A93DA83" w:rsidR="002E2BF5" w:rsidRPr="005E5A48" w:rsidRDefault="003E1642" w:rsidP="005E5A48">
      <w:pPr>
        <w:spacing w:line="360" w:lineRule="auto"/>
      </w:pPr>
      <w:r w:rsidRPr="005E5A48">
        <w:t>Open and closed s</w:t>
      </w:r>
      <w:r w:rsidR="00A90CB5" w:rsidRPr="005E5A48">
        <w:t>hapes are equally represented in the assemblage. H</w:t>
      </w:r>
      <w:r w:rsidRPr="005E5A48">
        <w:t xml:space="preserve">alf </w:t>
      </w:r>
      <w:r w:rsidR="00A90CB5" w:rsidRPr="005E5A48">
        <w:t xml:space="preserve">of the assemblage </w:t>
      </w:r>
      <w:r w:rsidRPr="005E5A48">
        <w:t xml:space="preserve">is abraded but recognisable as coming from open or closed shapes. </w:t>
      </w:r>
      <w:r w:rsidR="002E2BF5" w:rsidRPr="005E5A48">
        <w:t>Diagnostics totalled 1</w:t>
      </w:r>
      <w:r w:rsidR="003C73C3" w:rsidRPr="005E5A48">
        <w:t>05 sherds. RMP dominates at 63.5</w:t>
      </w:r>
      <w:r w:rsidR="002E2BF5" w:rsidRPr="005E5A48">
        <w:t>% of the a</w:t>
      </w:r>
      <w:r w:rsidR="003C73C3" w:rsidRPr="005E5A48">
        <w:t xml:space="preserve">ssemblage. RW (3.5%), </w:t>
      </w:r>
      <w:proofErr w:type="spellStart"/>
      <w:r w:rsidR="003C73C3" w:rsidRPr="005E5A48">
        <w:t>Cb</w:t>
      </w:r>
      <w:proofErr w:type="spellEnd"/>
      <w:r w:rsidR="003C73C3" w:rsidRPr="005E5A48">
        <w:t xml:space="preserve"> (28</w:t>
      </w:r>
      <w:r w:rsidR="002E2BF5" w:rsidRPr="005E5A48">
        <w:t xml:space="preserve">%), </w:t>
      </w:r>
      <w:proofErr w:type="spellStart"/>
      <w:r w:rsidR="003C73C3" w:rsidRPr="005E5A48">
        <w:t>PCb</w:t>
      </w:r>
      <w:proofErr w:type="spellEnd"/>
      <w:r w:rsidR="003C73C3" w:rsidRPr="005E5A48">
        <w:t xml:space="preserve"> (2%), GBW (1%) and CW (2%).</w:t>
      </w:r>
    </w:p>
    <w:p w14:paraId="5188F11F" w14:textId="77777777" w:rsidR="003C73C3" w:rsidRPr="005E5A48" w:rsidRDefault="003C73C3" w:rsidP="005E5A48">
      <w:pPr>
        <w:spacing w:line="360" w:lineRule="auto"/>
      </w:pPr>
    </w:p>
    <w:p w14:paraId="7F4D7C5E" w14:textId="42B0DF05" w:rsidR="00F42FE1" w:rsidRPr="005E5A48" w:rsidRDefault="00E8461A" w:rsidP="005E5A48">
      <w:pPr>
        <w:spacing w:line="360" w:lineRule="auto"/>
      </w:pPr>
      <w:r w:rsidRPr="005E5A48">
        <w:t>RMP accounts for 69.3% of the excavated ceramics and 63.5</w:t>
      </w:r>
      <w:r w:rsidR="00072F63" w:rsidRPr="005E5A48">
        <w:t xml:space="preserve">% of </w:t>
      </w:r>
      <w:r w:rsidR="003E1642" w:rsidRPr="005E5A48">
        <w:t xml:space="preserve">the survey ceramics. Combed ware </w:t>
      </w:r>
      <w:r w:rsidRPr="005E5A48">
        <w:t>accounts for only 5</w:t>
      </w:r>
      <w:r w:rsidR="00072F63" w:rsidRPr="005E5A48">
        <w:t>% of</w:t>
      </w:r>
      <w:r w:rsidRPr="005E5A48">
        <w:t xml:space="preserve"> the excavated ceramics but 28</w:t>
      </w:r>
      <w:r w:rsidR="00072F63" w:rsidRPr="005E5A48">
        <w:t xml:space="preserve">% of the survey ceramics. </w:t>
      </w:r>
      <w:r w:rsidRPr="005E5A48">
        <w:t xml:space="preserve">Glossy Burnished Ware accounts for 6% of the excavated assemblage and only 1% of the survey assemblage, while </w:t>
      </w:r>
      <w:r w:rsidR="003E1642" w:rsidRPr="005E5A48">
        <w:t xml:space="preserve">Coarse Ware accounts for </w:t>
      </w:r>
      <w:r w:rsidRPr="005E5A48">
        <w:t>21</w:t>
      </w:r>
      <w:r w:rsidR="00072F63" w:rsidRPr="005E5A48">
        <w:t>% of the e</w:t>
      </w:r>
      <w:r w:rsidRPr="005E5A48">
        <w:t>xcavated assemblage and only 2</w:t>
      </w:r>
      <w:r w:rsidR="00072F63" w:rsidRPr="005E5A48">
        <w:t xml:space="preserve">% of the survey assemblage. </w:t>
      </w:r>
      <w:r w:rsidR="00143987" w:rsidRPr="005E5A48">
        <w:t xml:space="preserve">The differences are interesting; RMP is the dominant finish in both assemblages but where </w:t>
      </w:r>
      <w:proofErr w:type="spellStart"/>
      <w:r w:rsidR="00143987" w:rsidRPr="005E5A48">
        <w:t>Cb</w:t>
      </w:r>
      <w:proofErr w:type="spellEnd"/>
      <w:r w:rsidR="00143987" w:rsidRPr="005E5A48">
        <w:t xml:space="preserve"> is well represented in the survey assemblage, it is not well represented in the excavated assemblage, whereas CW is well represented in the excavation assemblage but not so well represented in the survey assemblage. There are many reasons that could account for these differences, including preservation (of CW), visibility, spatial patterning (the survey area was considerably more extensive than the excavations, which were focused on one small area of the site. It is, however, useful to note that survey pottery gives a broad overview of the nature of a site, but is not an accurate representation.</w:t>
      </w:r>
    </w:p>
    <w:p w14:paraId="0AD11B33" w14:textId="62D88F93" w:rsidR="006A4D3D" w:rsidRPr="005E5A48" w:rsidRDefault="006A4D3D" w:rsidP="005E5A48">
      <w:pPr>
        <w:spacing w:line="360" w:lineRule="auto"/>
      </w:pPr>
      <w:r w:rsidRPr="005E5A48">
        <w:lastRenderedPageBreak/>
        <w:tab/>
        <w:t xml:space="preserve">Four fabrics have been identified in the </w:t>
      </w:r>
      <w:proofErr w:type="spellStart"/>
      <w:r w:rsidRPr="00C370AC">
        <w:rPr>
          <w:i/>
        </w:rPr>
        <w:t>Kokkinoyia</w:t>
      </w:r>
      <w:proofErr w:type="spellEnd"/>
      <w:r w:rsidRPr="005E5A48">
        <w:t xml:space="preserve"> survey assemblage. </w:t>
      </w:r>
      <w:proofErr w:type="spellStart"/>
      <w:r w:rsidRPr="00C370AC">
        <w:rPr>
          <w:i/>
        </w:rPr>
        <w:t>Kokkinoyia</w:t>
      </w:r>
      <w:proofErr w:type="spellEnd"/>
      <w:r w:rsidRPr="00C370AC">
        <w:rPr>
          <w:i/>
        </w:rPr>
        <w:t xml:space="preserve"> </w:t>
      </w:r>
      <w:r w:rsidRPr="005E5A48">
        <w:t xml:space="preserve">Fabric </w:t>
      </w:r>
      <w:r w:rsidR="00EA4434" w:rsidRPr="005E5A48">
        <w:t xml:space="preserve">A (used for </w:t>
      </w:r>
      <w:proofErr w:type="spellStart"/>
      <w:r w:rsidR="00EA4434" w:rsidRPr="005E5A48">
        <w:t>Cb</w:t>
      </w:r>
      <w:proofErr w:type="spellEnd"/>
      <w:r w:rsidR="00EA4434" w:rsidRPr="005E5A48">
        <w:t xml:space="preserve">, </w:t>
      </w:r>
      <w:proofErr w:type="spellStart"/>
      <w:r w:rsidR="00EA4434" w:rsidRPr="005E5A48">
        <w:t>PCb</w:t>
      </w:r>
      <w:proofErr w:type="spellEnd"/>
      <w:r w:rsidR="00EA4434" w:rsidRPr="005E5A48">
        <w:t xml:space="preserve"> and RW) </w:t>
      </w:r>
      <w:r w:rsidRPr="005E5A48">
        <w:t xml:space="preserve">is a medium coarse, gritty, relatively hard-fired fabric with medium to very high concentrations of white limestone grits (&gt; 0.5 mm) often </w:t>
      </w:r>
      <w:r w:rsidR="00662620" w:rsidRPr="005E5A48">
        <w:t>showing on the surface. There are</w:t>
      </w:r>
      <w:r w:rsidRPr="005E5A48">
        <w:t xml:space="preserve"> also sparse concentrations of red grit</w:t>
      </w:r>
      <w:r w:rsidR="00EA4434" w:rsidRPr="005E5A48">
        <w:t>s</w:t>
      </w:r>
      <w:r w:rsidRPr="005E5A48">
        <w:t xml:space="preserve"> (</w:t>
      </w:r>
      <w:r w:rsidR="00662620" w:rsidRPr="005E5A48">
        <w:t>&gt; 1.5 mm</w:t>
      </w:r>
      <w:r w:rsidR="00EA4434" w:rsidRPr="005E5A48">
        <w:t>) and some ve</w:t>
      </w:r>
      <w:r w:rsidR="00F42FE1" w:rsidRPr="005E5A48">
        <w:t>getal matter. A second version of this fabric has</w:t>
      </w:r>
      <w:r w:rsidR="00662620" w:rsidRPr="005E5A48">
        <w:t xml:space="preserve"> much lower quantities of limestone and higher amounts of grey mineral temper. </w:t>
      </w:r>
      <w:r w:rsidR="00F42FE1" w:rsidRPr="005E5A48">
        <w:t>This fabric fires</w:t>
      </w:r>
      <w:r w:rsidRPr="005E5A48">
        <w:t xml:space="preserve"> a light pinkish-orange (2.5YR 6/8 –</w:t>
      </w:r>
      <w:r w:rsidR="00F42FE1" w:rsidRPr="005E5A48">
        <w:t xml:space="preserve"> 5YR 8/4)</w:t>
      </w:r>
      <w:r w:rsidRPr="005E5A48">
        <w:t xml:space="preserve"> sometimes with </w:t>
      </w:r>
      <w:r w:rsidR="00F42FE1" w:rsidRPr="005E5A48">
        <w:t>a grey core. Paint colour varies</w:t>
      </w:r>
      <w:r w:rsidRPr="005E5A48">
        <w:t xml:space="preserve"> from orange, to orange-red </w:t>
      </w:r>
      <w:proofErr w:type="gramStart"/>
      <w:r w:rsidRPr="005E5A48">
        <w:t>to</w:t>
      </w:r>
      <w:proofErr w:type="gramEnd"/>
      <w:r w:rsidRPr="005E5A48">
        <w:t xml:space="preserve"> red-brown and sometimes dark-brown</w:t>
      </w:r>
      <w:r w:rsidR="00662620" w:rsidRPr="005E5A48">
        <w:t xml:space="preserve"> onto a self slip</w:t>
      </w:r>
      <w:r w:rsidRPr="005E5A48">
        <w:t xml:space="preserve">. </w:t>
      </w:r>
      <w:r w:rsidR="00662620" w:rsidRPr="005E5A48">
        <w:t xml:space="preserve">The second </w:t>
      </w:r>
      <w:proofErr w:type="spellStart"/>
      <w:r w:rsidR="00F42FE1" w:rsidRPr="00C370AC">
        <w:rPr>
          <w:i/>
        </w:rPr>
        <w:t>Kokkinoyia</w:t>
      </w:r>
      <w:proofErr w:type="spellEnd"/>
      <w:r w:rsidR="00F42FE1" w:rsidRPr="005E5A48">
        <w:t xml:space="preserve"> </w:t>
      </w:r>
      <w:r w:rsidR="00662620" w:rsidRPr="005E5A48">
        <w:t xml:space="preserve">fabric in the decorated fine wares </w:t>
      </w:r>
      <w:r w:rsidR="00F42FE1" w:rsidRPr="005E5A48">
        <w:t>occurs in</w:t>
      </w:r>
      <w:r w:rsidR="00662620" w:rsidRPr="005E5A48">
        <w:t xml:space="preserve">frequently. It has a fine hard pale creamy paste (5YR 8/2, 8/3) and the paint was always applied straight onto the </w:t>
      </w:r>
      <w:proofErr w:type="spellStart"/>
      <w:r w:rsidR="00662620" w:rsidRPr="005E5A48">
        <w:t>unslipped</w:t>
      </w:r>
      <w:proofErr w:type="spellEnd"/>
      <w:r w:rsidR="00662620" w:rsidRPr="005E5A48">
        <w:t xml:space="preserve"> surface. Mostly these sherds were completely fired throughout with high concentrations of small limestone grits (0.5-0.8 mm). No vegetal matter was visible. This fabric appears similar to the pale fabric at </w:t>
      </w:r>
      <w:proofErr w:type="spellStart"/>
      <w:r w:rsidR="00662620" w:rsidRPr="00C370AC">
        <w:rPr>
          <w:i/>
        </w:rPr>
        <w:t>Ayious</w:t>
      </w:r>
      <w:proofErr w:type="spellEnd"/>
      <w:r w:rsidR="00662620" w:rsidRPr="005E5A48">
        <w:t>.</w:t>
      </w:r>
      <w:r w:rsidR="00F42FE1" w:rsidRPr="005E5A48">
        <w:t xml:space="preserve"> </w:t>
      </w:r>
      <w:r w:rsidR="00143987" w:rsidRPr="005E5A48">
        <w:t>The third is a</w:t>
      </w:r>
      <w:r w:rsidR="00F42FE1" w:rsidRPr="005E5A48">
        <w:t xml:space="preserve"> </w:t>
      </w:r>
      <w:r w:rsidR="00143987" w:rsidRPr="005E5A48">
        <w:t>CW. It has a</w:t>
      </w:r>
      <w:r w:rsidR="00EA4434" w:rsidRPr="005E5A48">
        <w:t xml:space="preserve"> coarse, gritty paste with medium concentrations of grits and pebbles, some up to 2.5mm in size. The fabric can be either soft and crumbly or hard and gritty. Sometimes sherds were burnished, or had a red slip applied. The paste fired a dark red-brown (2.5YR 3/4, 4/4) and the surface was frequently the same colour. </w:t>
      </w:r>
      <w:r w:rsidR="00F42FE1" w:rsidRPr="005E5A48">
        <w:t>Finally, there is a GBW fabric, which is identical to proto-GBW identified in the excavation assemblage.</w:t>
      </w:r>
    </w:p>
    <w:p w14:paraId="2BE0B1DD" w14:textId="74365467" w:rsidR="00072F63" w:rsidRPr="005E5A48" w:rsidRDefault="00A90CB5" w:rsidP="005E5A48">
      <w:pPr>
        <w:spacing w:line="360" w:lineRule="auto"/>
      </w:pPr>
      <w:r w:rsidRPr="005E5A48">
        <w:tab/>
        <w:t>Shapes are typical of Late Neolithic ceramic repertoires with examples of bot</w:t>
      </w:r>
      <w:r w:rsidR="00F40AF0" w:rsidRPr="005E5A48">
        <w:t xml:space="preserve">h flat and rounded rims of hemispherical </w:t>
      </w:r>
      <w:r w:rsidRPr="005E5A48">
        <w:t>bowls</w:t>
      </w:r>
      <w:r w:rsidR="00F40AF0" w:rsidRPr="005E5A48">
        <w:t xml:space="preserve">, flat and </w:t>
      </w:r>
      <w:proofErr w:type="spellStart"/>
      <w:r w:rsidR="00F40AF0" w:rsidRPr="005E5A48">
        <w:t>omphalos</w:t>
      </w:r>
      <w:proofErr w:type="spellEnd"/>
      <w:r w:rsidR="00F40AF0" w:rsidRPr="005E5A48">
        <w:t xml:space="preserve"> bases,</w:t>
      </w:r>
      <w:r w:rsidRPr="005E5A48">
        <w:t xml:space="preserve"> and trough spouts. There are also two exa</w:t>
      </w:r>
      <w:r w:rsidR="00F40AF0" w:rsidRPr="005E5A48">
        <w:t xml:space="preserve">mples of GBW (which is </w:t>
      </w:r>
      <w:r w:rsidRPr="005E5A48">
        <w:t>identical to proto-GBW</w:t>
      </w:r>
      <w:r w:rsidR="00F40AF0" w:rsidRPr="005E5A48">
        <w:t xml:space="preserve"> in the excavation sample</w:t>
      </w:r>
      <w:r w:rsidRPr="005E5A48">
        <w:t>)</w:t>
      </w:r>
      <w:r w:rsidR="00F40AF0" w:rsidRPr="005E5A48">
        <w:t xml:space="preserve">. </w:t>
      </w:r>
      <w:r w:rsidR="006A4D3D" w:rsidRPr="005E5A48">
        <w:t xml:space="preserve">There </w:t>
      </w:r>
      <w:proofErr w:type="gramStart"/>
      <w:r w:rsidR="006A4D3D" w:rsidRPr="005E5A48">
        <w:t>is</w:t>
      </w:r>
      <w:proofErr w:type="gramEnd"/>
      <w:r w:rsidR="006A4D3D" w:rsidRPr="005E5A48">
        <w:t xml:space="preserve"> a sizeable number of </w:t>
      </w:r>
      <w:proofErr w:type="spellStart"/>
      <w:r w:rsidR="006A4D3D" w:rsidRPr="005E5A48">
        <w:t>Cb</w:t>
      </w:r>
      <w:proofErr w:type="spellEnd"/>
      <w:r w:rsidR="006A4D3D" w:rsidRPr="005E5A48">
        <w:t xml:space="preserve"> sherds and the most common motif is wavy combed bands on both inner and outer surfaces. Red-on-white patterns include reserved circles, curvilinear bands and straight bands.</w:t>
      </w:r>
      <w:r w:rsidR="00F40AF0" w:rsidRPr="005E5A48">
        <w:t xml:space="preserve"> There is one example of ripple pattern.</w:t>
      </w:r>
    </w:p>
    <w:p w14:paraId="2D8220F0" w14:textId="4A47A3FC" w:rsidR="00F40AF0" w:rsidRPr="005E5A48" w:rsidRDefault="00F40AF0" w:rsidP="005E5A48">
      <w:pPr>
        <w:spacing w:line="360" w:lineRule="auto"/>
      </w:pPr>
      <w:r w:rsidRPr="005E5A48">
        <w:tab/>
        <w:t xml:space="preserve">The dominance of RMP is at odds with other southern Late Neolithic sites. Usually there would be a much greater percentage of </w:t>
      </w:r>
      <w:proofErr w:type="spellStart"/>
      <w:r w:rsidRPr="005E5A48">
        <w:t>Cb</w:t>
      </w:r>
      <w:proofErr w:type="spellEnd"/>
      <w:r w:rsidRPr="005E5A48">
        <w:t xml:space="preserve">. Evidence from the excavations suggests that the differences between </w:t>
      </w:r>
      <w:proofErr w:type="spellStart"/>
      <w:r w:rsidRPr="00C370AC">
        <w:rPr>
          <w:i/>
        </w:rPr>
        <w:t>Kokkinoyia</w:t>
      </w:r>
      <w:proofErr w:type="spellEnd"/>
      <w:r w:rsidRPr="005E5A48">
        <w:t xml:space="preserve"> and </w:t>
      </w:r>
      <w:proofErr w:type="spellStart"/>
      <w:r w:rsidRPr="005E5A48">
        <w:t>Sotira-</w:t>
      </w:r>
      <w:r w:rsidRPr="00C370AC">
        <w:rPr>
          <w:i/>
        </w:rPr>
        <w:t>Teppes</w:t>
      </w:r>
      <w:proofErr w:type="spellEnd"/>
      <w:r w:rsidRPr="005E5A48">
        <w:t xml:space="preserve">, for example, </w:t>
      </w:r>
      <w:r w:rsidR="008E33B9">
        <w:t>are</w:t>
      </w:r>
      <w:r w:rsidRPr="005E5A48">
        <w:t xml:space="preserve"> both spatial (in that RMP is more popular at </w:t>
      </w:r>
      <w:proofErr w:type="spellStart"/>
      <w:r w:rsidRPr="00C370AC">
        <w:rPr>
          <w:i/>
        </w:rPr>
        <w:t>Kokkinoyia</w:t>
      </w:r>
      <w:proofErr w:type="spellEnd"/>
      <w:r w:rsidRPr="005E5A48">
        <w:t xml:space="preserve">) but may also be temporal as </w:t>
      </w:r>
      <w:proofErr w:type="spellStart"/>
      <w:r w:rsidRPr="00C370AC">
        <w:rPr>
          <w:i/>
        </w:rPr>
        <w:t>Kokkinoyia</w:t>
      </w:r>
      <w:proofErr w:type="spellEnd"/>
      <w:r w:rsidRPr="005E5A48">
        <w:t xml:space="preserve"> probably continued </w:t>
      </w:r>
      <w:r w:rsidR="008E33B9">
        <w:t>beyond</w:t>
      </w:r>
      <w:r w:rsidRPr="005E5A48">
        <w:t xml:space="preserve"> the abandonment of </w:t>
      </w:r>
      <w:proofErr w:type="spellStart"/>
      <w:r w:rsidRPr="005E5A48">
        <w:t>Sotira-</w:t>
      </w:r>
      <w:r w:rsidRPr="00C370AC">
        <w:rPr>
          <w:i/>
        </w:rPr>
        <w:t>Teppes</w:t>
      </w:r>
      <w:proofErr w:type="spellEnd"/>
      <w:r w:rsidRPr="005E5A48">
        <w:t>.</w:t>
      </w:r>
      <w:r w:rsidR="00045146" w:rsidRPr="005E5A48">
        <w:t xml:space="preserve"> This will be discussed further below when a summary of the excavation assemblage is presented.</w:t>
      </w:r>
    </w:p>
    <w:p w14:paraId="72129E36" w14:textId="77777777" w:rsidR="00072F63" w:rsidRPr="005E5A48" w:rsidRDefault="00072F63" w:rsidP="005E5A48">
      <w:pPr>
        <w:spacing w:line="360" w:lineRule="auto"/>
      </w:pPr>
    </w:p>
    <w:p w14:paraId="797A563D" w14:textId="5A7A7ACE" w:rsidR="002140AE" w:rsidRPr="00C370AC" w:rsidRDefault="002140AE" w:rsidP="005E5A48">
      <w:pPr>
        <w:spacing w:line="360" w:lineRule="auto"/>
        <w:rPr>
          <w:b/>
          <w:i/>
        </w:rPr>
      </w:pPr>
      <w:r w:rsidRPr="005E5A48">
        <w:rPr>
          <w:b/>
        </w:rPr>
        <w:t xml:space="preserve">44  </w:t>
      </w:r>
      <w:r w:rsidR="00F42FE1" w:rsidRPr="005E5A48">
        <w:rPr>
          <w:b/>
        </w:rPr>
        <w:t xml:space="preserve"> </w:t>
      </w:r>
      <w:proofErr w:type="spellStart"/>
      <w:r w:rsidRPr="005E5A48">
        <w:rPr>
          <w:b/>
        </w:rPr>
        <w:t>Kalavasos-</w:t>
      </w:r>
      <w:r w:rsidRPr="00C370AC">
        <w:rPr>
          <w:b/>
          <w:i/>
        </w:rPr>
        <w:t>Laroumena</w:t>
      </w:r>
      <w:proofErr w:type="spellEnd"/>
    </w:p>
    <w:p w14:paraId="654B649C" w14:textId="74650C25" w:rsidR="002140AE" w:rsidRPr="005E5A48" w:rsidRDefault="002140AE" w:rsidP="005E5A48">
      <w:pPr>
        <w:spacing w:line="360" w:lineRule="auto"/>
      </w:pPr>
      <w:r w:rsidRPr="005E5A48">
        <w:t xml:space="preserve">1 </w:t>
      </w:r>
      <w:proofErr w:type="spellStart"/>
      <w:r w:rsidRPr="005E5A48">
        <w:t>sherd</w:t>
      </w:r>
      <w:proofErr w:type="spellEnd"/>
      <w:r w:rsidR="00431023" w:rsidRPr="005E5A48">
        <w:t>,</w:t>
      </w:r>
      <w:r w:rsidRPr="005E5A48">
        <w:t xml:space="preserve"> Late Neolithic</w:t>
      </w:r>
    </w:p>
    <w:p w14:paraId="185F97A8" w14:textId="77777777" w:rsidR="002140AE" w:rsidRPr="005E5A48" w:rsidRDefault="002140AE" w:rsidP="005E5A48">
      <w:pPr>
        <w:spacing w:line="360" w:lineRule="auto"/>
      </w:pPr>
    </w:p>
    <w:p w14:paraId="2649B97C" w14:textId="5598C6A6" w:rsidR="002140AE" w:rsidRPr="005E5A48" w:rsidRDefault="002140AE" w:rsidP="005E5A48">
      <w:pPr>
        <w:spacing w:line="360" w:lineRule="auto"/>
      </w:pPr>
      <w:r w:rsidRPr="005E5A48">
        <w:t xml:space="preserve">1 </w:t>
      </w:r>
      <w:proofErr w:type="spellStart"/>
      <w:r w:rsidRPr="005E5A48">
        <w:t>Cb</w:t>
      </w:r>
      <w:proofErr w:type="spellEnd"/>
      <w:r w:rsidRPr="005E5A48">
        <w:t xml:space="preserve"> open body </w:t>
      </w:r>
      <w:proofErr w:type="spellStart"/>
      <w:r w:rsidRPr="005E5A48">
        <w:t>sh</w:t>
      </w:r>
      <w:r w:rsidR="00F42FE1" w:rsidRPr="005E5A48">
        <w:t>erd</w:t>
      </w:r>
      <w:proofErr w:type="spellEnd"/>
      <w:r w:rsidR="00F42FE1" w:rsidRPr="005E5A48">
        <w:t xml:space="preserve">, decorated in multiple thin, </w:t>
      </w:r>
      <w:r w:rsidR="008E33B9">
        <w:t>combed wavy lines</w:t>
      </w:r>
    </w:p>
    <w:p w14:paraId="755D9F63" w14:textId="77777777" w:rsidR="00CE3CEC" w:rsidRPr="005E5A48" w:rsidRDefault="00CE3CEC" w:rsidP="005E5A48">
      <w:pPr>
        <w:spacing w:line="360" w:lineRule="auto"/>
      </w:pPr>
    </w:p>
    <w:p w14:paraId="23B894E6" w14:textId="3BC27FEE" w:rsidR="00FB19DC" w:rsidRPr="005E5A48" w:rsidRDefault="00F42FE1" w:rsidP="005E5A48">
      <w:pPr>
        <w:spacing w:line="360" w:lineRule="auto"/>
        <w:rPr>
          <w:b/>
        </w:rPr>
      </w:pPr>
      <w:r w:rsidRPr="005E5A48">
        <w:rPr>
          <w:b/>
        </w:rPr>
        <w:t xml:space="preserve">56   </w:t>
      </w:r>
      <w:proofErr w:type="spellStart"/>
      <w:r w:rsidR="00FB19DC" w:rsidRPr="005E5A48">
        <w:rPr>
          <w:b/>
        </w:rPr>
        <w:t>Kalavasos-</w:t>
      </w:r>
      <w:r w:rsidR="00FB19DC" w:rsidRPr="00C370AC">
        <w:rPr>
          <w:b/>
          <w:i/>
        </w:rPr>
        <w:t>Markotis</w:t>
      </w:r>
      <w:proofErr w:type="spellEnd"/>
    </w:p>
    <w:p w14:paraId="7B34FFD0" w14:textId="5A43C18C" w:rsidR="008E6715" w:rsidRPr="005E5A48" w:rsidRDefault="00324905" w:rsidP="005E5A48">
      <w:pPr>
        <w:spacing w:line="360" w:lineRule="auto"/>
      </w:pPr>
      <w:r w:rsidRPr="005E5A48">
        <w:t>44 sherds</w:t>
      </w:r>
      <w:r w:rsidR="00431023" w:rsidRPr="005E5A48">
        <w:t>,</w:t>
      </w:r>
      <w:r w:rsidRPr="005E5A48">
        <w:t xml:space="preserve"> Late </w:t>
      </w:r>
      <w:r w:rsidR="008E6715" w:rsidRPr="005E5A48">
        <w:t>Neolithic</w:t>
      </w:r>
    </w:p>
    <w:p w14:paraId="3B46BA9C" w14:textId="77777777" w:rsidR="003F5C72" w:rsidRPr="005E5A48" w:rsidRDefault="003F5C72" w:rsidP="005E5A48">
      <w:pPr>
        <w:spacing w:line="360" w:lineRule="auto"/>
      </w:pPr>
    </w:p>
    <w:p w14:paraId="2371C9D1" w14:textId="6109B255" w:rsidR="003F5C72" w:rsidRPr="005E5A48" w:rsidRDefault="003F5C72" w:rsidP="005E5A48">
      <w:pPr>
        <w:spacing w:line="360" w:lineRule="auto"/>
      </w:pPr>
      <w:r w:rsidRPr="005E5A48">
        <w:t>20 abraded open body sherd</w:t>
      </w:r>
      <w:r w:rsidR="008E33B9">
        <w:t>s</w:t>
      </w:r>
    </w:p>
    <w:p w14:paraId="5F5813EA" w14:textId="77777777" w:rsidR="003F5C72" w:rsidRPr="005E5A48" w:rsidRDefault="003F5C72" w:rsidP="005E5A48">
      <w:pPr>
        <w:spacing w:line="360" w:lineRule="auto"/>
      </w:pPr>
      <w:r w:rsidRPr="005E5A48">
        <w:t>8 abraded closed body sherds</w:t>
      </w:r>
    </w:p>
    <w:p w14:paraId="5100F2AA" w14:textId="6BE2ABE5" w:rsidR="003F5C72" w:rsidRPr="005E5A48" w:rsidRDefault="003F5C72" w:rsidP="005E5A48">
      <w:pPr>
        <w:spacing w:line="360" w:lineRule="auto"/>
      </w:pPr>
      <w:r w:rsidRPr="005E5A48">
        <w:t xml:space="preserve">1 abraded rounded </w:t>
      </w:r>
      <w:r w:rsidR="00F42FE1" w:rsidRPr="005E5A48">
        <w:t xml:space="preserve">open </w:t>
      </w:r>
      <w:r w:rsidRPr="005E5A48">
        <w:t xml:space="preserve">rim </w:t>
      </w:r>
      <w:proofErr w:type="spellStart"/>
      <w:r w:rsidRPr="005E5A48">
        <w:t>sherd</w:t>
      </w:r>
      <w:proofErr w:type="spellEnd"/>
    </w:p>
    <w:p w14:paraId="2C6A4ADC" w14:textId="77777777" w:rsidR="003F5C72" w:rsidRPr="005E5A48" w:rsidRDefault="003F5C72" w:rsidP="005E5A48">
      <w:pPr>
        <w:spacing w:line="360" w:lineRule="auto"/>
      </w:pPr>
      <w:r w:rsidRPr="005E5A48">
        <w:t xml:space="preserve">1 abraded </w:t>
      </w:r>
      <w:proofErr w:type="spellStart"/>
      <w:r w:rsidRPr="005E5A48">
        <w:t>holemouth</w:t>
      </w:r>
      <w:proofErr w:type="spellEnd"/>
      <w:r w:rsidRPr="005E5A48">
        <w:t xml:space="preserve"> rim </w:t>
      </w:r>
      <w:proofErr w:type="spellStart"/>
      <w:r w:rsidRPr="005E5A48">
        <w:t>sherd</w:t>
      </w:r>
      <w:proofErr w:type="spellEnd"/>
    </w:p>
    <w:p w14:paraId="04C6B15E" w14:textId="77777777" w:rsidR="003F5C72" w:rsidRPr="005E5A48" w:rsidRDefault="003F5C72" w:rsidP="005E5A48">
      <w:pPr>
        <w:spacing w:line="360" w:lineRule="auto"/>
      </w:pPr>
      <w:r w:rsidRPr="005E5A48">
        <w:t>3 RMP open body sherds</w:t>
      </w:r>
    </w:p>
    <w:p w14:paraId="558F15A6" w14:textId="4C0B5386" w:rsidR="003F5C72" w:rsidRPr="005E5A48" w:rsidRDefault="003F5C72" w:rsidP="005E5A48">
      <w:pPr>
        <w:spacing w:line="360" w:lineRule="auto"/>
      </w:pPr>
      <w:r w:rsidRPr="005E5A48">
        <w:t>5 RMP closed body sherd</w:t>
      </w:r>
      <w:r w:rsidR="008E33B9">
        <w:t>s</w:t>
      </w:r>
    </w:p>
    <w:p w14:paraId="6D3E6B7A" w14:textId="146F1079" w:rsidR="003F5C72" w:rsidRPr="005E5A48" w:rsidRDefault="003F5C72" w:rsidP="005E5A48">
      <w:pPr>
        <w:spacing w:line="360" w:lineRule="auto"/>
      </w:pPr>
      <w:r w:rsidRPr="005E5A48">
        <w:t xml:space="preserve">1 RMP rounded </w:t>
      </w:r>
      <w:r w:rsidR="00F42FE1" w:rsidRPr="005E5A48">
        <w:t xml:space="preserve">open rim </w:t>
      </w:r>
      <w:proofErr w:type="spellStart"/>
      <w:r w:rsidR="00F42FE1" w:rsidRPr="005E5A48">
        <w:t>sherd</w:t>
      </w:r>
      <w:proofErr w:type="spellEnd"/>
    </w:p>
    <w:p w14:paraId="0EAE0FEC" w14:textId="77777777" w:rsidR="003F5C72" w:rsidRPr="005E5A48" w:rsidRDefault="003F5C72" w:rsidP="005E5A48">
      <w:pPr>
        <w:spacing w:line="360" w:lineRule="auto"/>
      </w:pPr>
      <w:r w:rsidRPr="005E5A48">
        <w:t xml:space="preserve">1 RW closed body </w:t>
      </w:r>
      <w:proofErr w:type="spellStart"/>
      <w:r w:rsidRPr="005E5A48">
        <w:t>sherd</w:t>
      </w:r>
      <w:proofErr w:type="spellEnd"/>
    </w:p>
    <w:p w14:paraId="46A59A17" w14:textId="03D7A549" w:rsidR="003F5C72" w:rsidRPr="005E5A48" w:rsidRDefault="003F5C72" w:rsidP="005E5A48">
      <w:pPr>
        <w:spacing w:line="360" w:lineRule="auto"/>
      </w:pPr>
      <w:r w:rsidRPr="005E5A48">
        <w:t xml:space="preserve">2 </w:t>
      </w:r>
      <w:proofErr w:type="spellStart"/>
      <w:r w:rsidRPr="005E5A48">
        <w:t>Cb</w:t>
      </w:r>
      <w:proofErr w:type="spellEnd"/>
      <w:r w:rsidRPr="005E5A48">
        <w:t xml:space="preserve"> open body sherd</w:t>
      </w:r>
      <w:r w:rsidR="00F42FE1" w:rsidRPr="005E5A48">
        <w:t>s</w:t>
      </w:r>
    </w:p>
    <w:p w14:paraId="5A153786" w14:textId="77777777" w:rsidR="003F5C72" w:rsidRPr="005E5A48" w:rsidRDefault="003F5C72" w:rsidP="005E5A48">
      <w:pPr>
        <w:spacing w:line="360" w:lineRule="auto"/>
      </w:pPr>
      <w:r w:rsidRPr="005E5A48">
        <w:t xml:space="preserve">1 </w:t>
      </w:r>
      <w:proofErr w:type="spellStart"/>
      <w:r w:rsidRPr="005E5A48">
        <w:t>Cb</w:t>
      </w:r>
      <w:proofErr w:type="spellEnd"/>
      <w:r w:rsidRPr="005E5A48">
        <w:t xml:space="preserve"> closed body </w:t>
      </w:r>
      <w:proofErr w:type="spellStart"/>
      <w:r w:rsidRPr="005E5A48">
        <w:t>sherd</w:t>
      </w:r>
      <w:proofErr w:type="spellEnd"/>
    </w:p>
    <w:p w14:paraId="7B000158" w14:textId="4B8C903F" w:rsidR="003F5C72" w:rsidRPr="005E5A48" w:rsidRDefault="00F42FE1" w:rsidP="005E5A48">
      <w:pPr>
        <w:spacing w:line="360" w:lineRule="auto"/>
      </w:pPr>
      <w:r w:rsidRPr="005E5A48">
        <w:t xml:space="preserve">1 </w:t>
      </w:r>
      <w:proofErr w:type="spellStart"/>
      <w:r w:rsidRPr="005E5A48">
        <w:t>PCb</w:t>
      </w:r>
      <w:proofErr w:type="spellEnd"/>
      <w:r w:rsidRPr="005E5A48">
        <w:t xml:space="preserve"> rounded open</w:t>
      </w:r>
      <w:r w:rsidR="003F5C72" w:rsidRPr="005E5A48">
        <w:t xml:space="preserve"> rim </w:t>
      </w:r>
      <w:proofErr w:type="spellStart"/>
      <w:r w:rsidR="003F5C72" w:rsidRPr="005E5A48">
        <w:t>sherd</w:t>
      </w:r>
      <w:proofErr w:type="spellEnd"/>
    </w:p>
    <w:p w14:paraId="4A407BDD" w14:textId="77777777" w:rsidR="008E6715" w:rsidRPr="005E5A48" w:rsidRDefault="008E6715" w:rsidP="005E5A48">
      <w:pPr>
        <w:spacing w:line="360" w:lineRule="auto"/>
      </w:pPr>
    </w:p>
    <w:p w14:paraId="2E77734F" w14:textId="2BEB86AE" w:rsidR="00431023" w:rsidRPr="005E5A48" w:rsidRDefault="00E6462E" w:rsidP="008E33B9">
      <w:pPr>
        <w:spacing w:line="360" w:lineRule="auto"/>
      </w:pPr>
      <w:r>
        <w:t>T</w:t>
      </w:r>
      <w:r w:rsidR="00481462" w:rsidRPr="005E5A48">
        <w:t>here is only one fabr</w:t>
      </w:r>
      <w:r w:rsidR="00F42FE1" w:rsidRPr="005E5A48">
        <w:t xml:space="preserve">ic present in the survey sample. It is </w:t>
      </w:r>
      <w:r w:rsidR="00BE474E" w:rsidRPr="005E5A48">
        <w:t>characterised by a gritt</w:t>
      </w:r>
      <w:r w:rsidR="00431023" w:rsidRPr="005E5A48">
        <w:t>y</w:t>
      </w:r>
      <w:r w:rsidR="00BE474E" w:rsidRPr="005E5A48">
        <w:t>,</w:t>
      </w:r>
      <w:r w:rsidR="003A436C" w:rsidRPr="005E5A48">
        <w:t xml:space="preserve"> </w:t>
      </w:r>
      <w:r w:rsidR="00324905" w:rsidRPr="005E5A48">
        <w:t>d</w:t>
      </w:r>
      <w:r w:rsidR="00BE474E" w:rsidRPr="005E5A48">
        <w:t>ark red</w:t>
      </w:r>
      <w:r w:rsidR="00431023" w:rsidRPr="005E5A48">
        <w:t>,</w:t>
      </w:r>
      <w:r w:rsidR="00BE474E" w:rsidRPr="005E5A48">
        <w:t xml:space="preserve"> to</w:t>
      </w:r>
      <w:r w:rsidR="00431023" w:rsidRPr="005E5A48">
        <w:t xml:space="preserve"> purple-</w:t>
      </w:r>
      <w:r w:rsidR="00BE474E" w:rsidRPr="005E5A48">
        <w:t>brown</w:t>
      </w:r>
      <w:r w:rsidR="003A436C" w:rsidRPr="005E5A48">
        <w:t xml:space="preserve"> </w:t>
      </w:r>
      <w:r w:rsidR="00F42FE1" w:rsidRPr="005E5A48">
        <w:t xml:space="preserve">fabric </w:t>
      </w:r>
      <w:r w:rsidR="00BE474E" w:rsidRPr="005E5A48">
        <w:t>(10R3/6, 2.5YR 3/6)</w:t>
      </w:r>
      <w:r w:rsidR="00431023" w:rsidRPr="005E5A48">
        <w:t xml:space="preserve"> </w:t>
      </w:r>
      <w:r w:rsidR="00BE474E" w:rsidRPr="005E5A48">
        <w:t>with mediu</w:t>
      </w:r>
      <w:r w:rsidR="00431023" w:rsidRPr="005E5A48">
        <w:t xml:space="preserve">m concentrations of pebbles (1-2 mm) and low </w:t>
      </w:r>
      <w:r w:rsidR="00BE474E" w:rsidRPr="005E5A48">
        <w:t xml:space="preserve">concentrations of chaff temper. In many respects this fabric is </w:t>
      </w:r>
      <w:r w:rsidR="003A436C" w:rsidRPr="005E5A48">
        <w:t>similar t</w:t>
      </w:r>
      <w:r w:rsidR="00431023" w:rsidRPr="005E5A48">
        <w:t xml:space="preserve">o </w:t>
      </w:r>
      <w:proofErr w:type="spellStart"/>
      <w:r w:rsidR="00BE474E" w:rsidRPr="00C370AC">
        <w:rPr>
          <w:i/>
        </w:rPr>
        <w:t>Zoulofdidhes</w:t>
      </w:r>
      <w:proofErr w:type="spellEnd"/>
      <w:r w:rsidR="00431023" w:rsidRPr="005E5A48">
        <w:t xml:space="preserve">. </w:t>
      </w:r>
      <w:r w:rsidR="00BE474E" w:rsidRPr="005E5A48">
        <w:t>O</w:t>
      </w:r>
      <w:r w:rsidR="00324905" w:rsidRPr="005E5A48">
        <w:t xml:space="preserve">uter surfaces are slipped and </w:t>
      </w:r>
      <w:r w:rsidR="00BE474E" w:rsidRPr="005E5A48">
        <w:t>painted, while</w:t>
      </w:r>
      <w:r w:rsidR="00324905" w:rsidRPr="005E5A48">
        <w:t xml:space="preserve"> inner surfaces are wiped or scraped.</w:t>
      </w:r>
      <w:r w:rsidR="00431023" w:rsidRPr="005E5A48">
        <w:t xml:space="preserve"> Surfaces may </w:t>
      </w:r>
      <w:r w:rsidR="00BE474E" w:rsidRPr="005E5A48">
        <w:t>have a slip or thin red wash</w:t>
      </w:r>
      <w:r w:rsidR="009710F8" w:rsidRPr="005E5A48">
        <w:t xml:space="preserve"> (2.5YR</w:t>
      </w:r>
      <w:r w:rsidR="008E33B9">
        <w:t xml:space="preserve"> </w:t>
      </w:r>
      <w:r w:rsidR="009710F8" w:rsidRPr="005E5A48">
        <w:t>5/8, 5YR</w:t>
      </w:r>
      <w:r w:rsidR="008E33B9">
        <w:t xml:space="preserve"> 7/6). Paint is</w:t>
      </w:r>
      <w:r w:rsidR="003A436C" w:rsidRPr="005E5A48">
        <w:t xml:space="preserve"> </w:t>
      </w:r>
      <w:r w:rsidR="008D58F8" w:rsidRPr="005E5A48">
        <w:t>dark red</w:t>
      </w:r>
      <w:r w:rsidR="00431023" w:rsidRPr="005E5A48">
        <w:t>, to red-</w:t>
      </w:r>
      <w:r w:rsidR="008D58F8" w:rsidRPr="005E5A48">
        <w:t>brown to purple</w:t>
      </w:r>
      <w:r w:rsidR="008E33B9">
        <w:t xml:space="preserve"> </w:t>
      </w:r>
      <w:r w:rsidR="00BE474E" w:rsidRPr="005E5A48">
        <w:t>(</w:t>
      </w:r>
      <w:r w:rsidR="00324905" w:rsidRPr="005E5A48">
        <w:t>2.5YR</w:t>
      </w:r>
      <w:r w:rsidR="008E33B9">
        <w:t xml:space="preserve"> </w:t>
      </w:r>
      <w:r w:rsidR="00324905" w:rsidRPr="005E5A48">
        <w:t>3/4-4/4).</w:t>
      </w:r>
    </w:p>
    <w:p w14:paraId="05C8DA8A" w14:textId="77777777" w:rsidR="00431023" w:rsidRPr="005E5A48" w:rsidRDefault="00481462" w:rsidP="005E5A48">
      <w:pPr>
        <w:spacing w:line="360" w:lineRule="auto"/>
        <w:ind w:firstLine="720"/>
      </w:pPr>
      <w:r w:rsidRPr="005E5A48">
        <w:t xml:space="preserve">Open sherds (57.5% of the sample) are more common than closed sherds (40% of the sample). </w:t>
      </w:r>
      <w:r w:rsidR="00BE474E" w:rsidRPr="005E5A48">
        <w:t xml:space="preserve">The </w:t>
      </w:r>
      <w:r w:rsidRPr="005E5A48">
        <w:t>greatest proportion of the sam</w:t>
      </w:r>
      <w:r w:rsidR="00BE474E" w:rsidRPr="005E5A48">
        <w:t xml:space="preserve">ple (65%) is abraded. Where </w:t>
      </w:r>
      <w:r w:rsidR="002E2BF5" w:rsidRPr="005E5A48">
        <w:t>s</w:t>
      </w:r>
      <w:r w:rsidR="00BE474E" w:rsidRPr="005E5A48">
        <w:t>herds still have</w:t>
      </w:r>
      <w:r w:rsidRPr="005E5A48">
        <w:t xml:space="preserve"> decoration, RMP comprise 22.5% of the sample and there is one RW </w:t>
      </w:r>
      <w:proofErr w:type="spellStart"/>
      <w:r w:rsidRPr="005E5A48">
        <w:t>sherd</w:t>
      </w:r>
      <w:proofErr w:type="spellEnd"/>
      <w:r w:rsidRPr="005E5A48">
        <w:t xml:space="preserve">, three </w:t>
      </w:r>
      <w:proofErr w:type="spellStart"/>
      <w:r w:rsidRPr="005E5A48">
        <w:t>Cb</w:t>
      </w:r>
      <w:proofErr w:type="spellEnd"/>
      <w:r w:rsidRPr="005E5A48">
        <w:t xml:space="preserve"> sherds and 1 </w:t>
      </w:r>
      <w:proofErr w:type="spellStart"/>
      <w:r w:rsidRPr="005E5A48">
        <w:t>PCb</w:t>
      </w:r>
      <w:proofErr w:type="spellEnd"/>
      <w:r w:rsidRPr="005E5A48">
        <w:t xml:space="preserve"> </w:t>
      </w:r>
      <w:proofErr w:type="spellStart"/>
      <w:r w:rsidRPr="005E5A48">
        <w:t>sherd</w:t>
      </w:r>
      <w:proofErr w:type="spellEnd"/>
      <w:r w:rsidRPr="005E5A48">
        <w:t xml:space="preserve">.  </w:t>
      </w:r>
    </w:p>
    <w:p w14:paraId="2C304B6C" w14:textId="057491E4" w:rsidR="00EA6142" w:rsidRPr="005E5A48" w:rsidRDefault="00481462" w:rsidP="005E5A48">
      <w:pPr>
        <w:spacing w:line="360" w:lineRule="auto"/>
        <w:ind w:firstLine="720"/>
      </w:pPr>
      <w:r w:rsidRPr="005E5A48">
        <w:t xml:space="preserve">The </w:t>
      </w:r>
      <w:r w:rsidR="00EA6142" w:rsidRPr="005E5A48">
        <w:t xml:space="preserve">single </w:t>
      </w:r>
      <w:r w:rsidRPr="005E5A48">
        <w:t xml:space="preserve">RW </w:t>
      </w:r>
      <w:proofErr w:type="spellStart"/>
      <w:r w:rsidRPr="005E5A48">
        <w:t>sherd</w:t>
      </w:r>
      <w:proofErr w:type="spellEnd"/>
      <w:r w:rsidRPr="005E5A48">
        <w:t xml:space="preserve"> is</w:t>
      </w:r>
      <w:r w:rsidR="00EA6142" w:rsidRPr="005E5A48">
        <w:t xml:space="preserve"> deco</w:t>
      </w:r>
      <w:r w:rsidR="00BE474E" w:rsidRPr="005E5A48">
        <w:t>rated in traces of a broad band</w:t>
      </w:r>
      <w:r w:rsidRPr="005E5A48">
        <w:t xml:space="preserve">. The </w:t>
      </w:r>
      <w:proofErr w:type="spellStart"/>
      <w:r w:rsidRPr="005E5A48">
        <w:t>PCb</w:t>
      </w:r>
      <w:proofErr w:type="spellEnd"/>
      <w:r w:rsidRPr="005E5A48">
        <w:t xml:space="preserve"> </w:t>
      </w:r>
      <w:proofErr w:type="spellStart"/>
      <w:r w:rsidRPr="005E5A48">
        <w:t>sherd</w:t>
      </w:r>
      <w:proofErr w:type="spellEnd"/>
      <w:r w:rsidRPr="005E5A48">
        <w:t xml:space="preserve"> is decorated in a</w:t>
      </w:r>
      <w:r w:rsidR="00EA6142" w:rsidRPr="005E5A48">
        <w:t xml:space="preserve"> broad</w:t>
      </w:r>
      <w:r w:rsidRPr="005E5A48">
        <w:t xml:space="preserve"> band of paint combed with thin wavy lines using a multiple tool. Likewise, the </w:t>
      </w:r>
      <w:proofErr w:type="spellStart"/>
      <w:r w:rsidRPr="005E5A48">
        <w:t>Cb</w:t>
      </w:r>
      <w:proofErr w:type="spellEnd"/>
      <w:r w:rsidRPr="005E5A48">
        <w:t xml:space="preserve"> sherds are all decorated with thin wavy lines combed with a multiple tool.</w:t>
      </w:r>
    </w:p>
    <w:p w14:paraId="4FEB9A97" w14:textId="77777777" w:rsidR="00895C06" w:rsidRPr="005E5A48" w:rsidRDefault="00895C06" w:rsidP="005E5A48">
      <w:pPr>
        <w:spacing w:line="360" w:lineRule="auto"/>
      </w:pPr>
    </w:p>
    <w:p w14:paraId="1C96722B" w14:textId="08F47EA2" w:rsidR="00895C06" w:rsidRPr="005E5A48" w:rsidRDefault="00BE474E" w:rsidP="005E5A48">
      <w:pPr>
        <w:spacing w:line="360" w:lineRule="auto"/>
        <w:rPr>
          <w:b/>
        </w:rPr>
      </w:pPr>
      <w:r w:rsidRPr="005E5A48">
        <w:rPr>
          <w:b/>
        </w:rPr>
        <w:t xml:space="preserve">57   </w:t>
      </w:r>
      <w:proofErr w:type="spellStart"/>
      <w:r w:rsidR="00895C06" w:rsidRPr="005E5A48">
        <w:rPr>
          <w:b/>
        </w:rPr>
        <w:t>Kalavasos-</w:t>
      </w:r>
      <w:r w:rsidR="00895C06" w:rsidRPr="00C370AC">
        <w:rPr>
          <w:b/>
          <w:i/>
        </w:rPr>
        <w:t>Mazeri</w:t>
      </w:r>
      <w:proofErr w:type="spellEnd"/>
    </w:p>
    <w:p w14:paraId="52A690E5" w14:textId="640D7C51" w:rsidR="00895C06" w:rsidRPr="005E5A48" w:rsidRDefault="00895C06" w:rsidP="005E5A48">
      <w:pPr>
        <w:spacing w:line="360" w:lineRule="auto"/>
      </w:pPr>
      <w:r w:rsidRPr="005E5A48">
        <w:t>7 sherds</w:t>
      </w:r>
      <w:r w:rsidR="00431023" w:rsidRPr="005E5A48">
        <w:t>,</w:t>
      </w:r>
      <w:r w:rsidRPr="005E5A48">
        <w:t xml:space="preserve"> Late Neolithic/Early Prehistoric</w:t>
      </w:r>
    </w:p>
    <w:p w14:paraId="5B1180A6" w14:textId="77777777" w:rsidR="00895C06" w:rsidRPr="005E5A48" w:rsidRDefault="00895C06" w:rsidP="005E5A48">
      <w:pPr>
        <w:spacing w:line="360" w:lineRule="auto"/>
      </w:pPr>
    </w:p>
    <w:p w14:paraId="498149E1" w14:textId="77777777" w:rsidR="00895C06" w:rsidRPr="005E5A48" w:rsidRDefault="00895C06" w:rsidP="005E5A48">
      <w:pPr>
        <w:spacing w:line="360" w:lineRule="auto"/>
      </w:pPr>
      <w:r w:rsidRPr="005E5A48">
        <w:t>3 abraded closed body sherds</w:t>
      </w:r>
    </w:p>
    <w:p w14:paraId="7FFC13F4" w14:textId="77777777" w:rsidR="00895C06" w:rsidRPr="005E5A48" w:rsidRDefault="00895C06" w:rsidP="005E5A48">
      <w:pPr>
        <w:spacing w:line="360" w:lineRule="auto"/>
      </w:pPr>
      <w:r w:rsidRPr="005E5A48">
        <w:lastRenderedPageBreak/>
        <w:t>2 RMP open body sherds</w:t>
      </w:r>
    </w:p>
    <w:p w14:paraId="049661F8" w14:textId="77777777" w:rsidR="00895C06" w:rsidRPr="005E5A48" w:rsidRDefault="00895C06" w:rsidP="005E5A48">
      <w:pPr>
        <w:spacing w:line="360" w:lineRule="auto"/>
      </w:pPr>
      <w:r w:rsidRPr="005E5A48">
        <w:t xml:space="preserve">1 RMP closed body </w:t>
      </w:r>
      <w:proofErr w:type="spellStart"/>
      <w:r w:rsidRPr="005E5A48">
        <w:t>sherd</w:t>
      </w:r>
      <w:proofErr w:type="spellEnd"/>
    </w:p>
    <w:p w14:paraId="183910FB" w14:textId="1FC2FE68" w:rsidR="00895C06" w:rsidRPr="005E5A48" w:rsidRDefault="00BE474E" w:rsidP="005E5A48">
      <w:pPr>
        <w:spacing w:line="360" w:lineRule="auto"/>
      </w:pPr>
      <w:r w:rsidRPr="005E5A48">
        <w:t>1 RMP flat</w:t>
      </w:r>
      <w:r w:rsidR="00895C06" w:rsidRPr="005E5A48">
        <w:t xml:space="preserve"> </w:t>
      </w:r>
      <w:r w:rsidRPr="005E5A48">
        <w:t xml:space="preserve">open rim </w:t>
      </w:r>
      <w:proofErr w:type="spellStart"/>
      <w:r w:rsidRPr="005E5A48">
        <w:t>sherd</w:t>
      </w:r>
      <w:proofErr w:type="spellEnd"/>
      <w:r w:rsidRPr="005E5A48">
        <w:t xml:space="preserve"> </w:t>
      </w:r>
    </w:p>
    <w:p w14:paraId="604D3543" w14:textId="77777777" w:rsidR="00895C06" w:rsidRPr="005E5A48" w:rsidRDefault="00895C06" w:rsidP="005E5A48">
      <w:pPr>
        <w:spacing w:line="360" w:lineRule="auto"/>
      </w:pPr>
    </w:p>
    <w:p w14:paraId="0D014181" w14:textId="115ADB7D" w:rsidR="00895C06" w:rsidRPr="00C370AC" w:rsidRDefault="00BE474E" w:rsidP="005E5A48">
      <w:pPr>
        <w:spacing w:line="360" w:lineRule="auto"/>
        <w:rPr>
          <w:b/>
          <w:i/>
        </w:rPr>
      </w:pPr>
      <w:r w:rsidRPr="005E5A48">
        <w:rPr>
          <w:b/>
        </w:rPr>
        <w:t xml:space="preserve">59   </w:t>
      </w:r>
      <w:proofErr w:type="spellStart"/>
      <w:r w:rsidR="00895C06" w:rsidRPr="005E5A48">
        <w:rPr>
          <w:b/>
        </w:rPr>
        <w:t>Kalavasos-</w:t>
      </w:r>
      <w:r w:rsidR="00895C06" w:rsidRPr="00C370AC">
        <w:rPr>
          <w:b/>
          <w:i/>
        </w:rPr>
        <w:t>Mitsingites</w:t>
      </w:r>
      <w:proofErr w:type="spellEnd"/>
    </w:p>
    <w:p w14:paraId="043AB680" w14:textId="74671ADF" w:rsidR="00895C06" w:rsidRPr="005E5A48" w:rsidRDefault="00895C06" w:rsidP="005E5A48">
      <w:pPr>
        <w:spacing w:line="360" w:lineRule="auto"/>
      </w:pPr>
      <w:r w:rsidRPr="005E5A48">
        <w:t>3 sherds</w:t>
      </w:r>
      <w:r w:rsidR="00431023" w:rsidRPr="005E5A48">
        <w:t>,</w:t>
      </w:r>
      <w:r w:rsidRPr="005E5A48">
        <w:t xml:space="preserve"> Early Prehistoric</w:t>
      </w:r>
    </w:p>
    <w:p w14:paraId="5B780EA9" w14:textId="77777777" w:rsidR="00895C06" w:rsidRPr="005E5A48" w:rsidRDefault="00895C06" w:rsidP="005E5A48">
      <w:pPr>
        <w:spacing w:line="360" w:lineRule="auto"/>
      </w:pPr>
    </w:p>
    <w:p w14:paraId="27D75225" w14:textId="77777777" w:rsidR="00895C06" w:rsidRPr="005E5A48" w:rsidRDefault="00895C06" w:rsidP="005E5A48">
      <w:pPr>
        <w:spacing w:line="360" w:lineRule="auto"/>
      </w:pPr>
      <w:r w:rsidRPr="005E5A48">
        <w:t xml:space="preserve">1 abraded closed body </w:t>
      </w:r>
      <w:proofErr w:type="spellStart"/>
      <w:r w:rsidRPr="005E5A48">
        <w:t>sherd</w:t>
      </w:r>
      <w:proofErr w:type="spellEnd"/>
    </w:p>
    <w:p w14:paraId="0A772CBD" w14:textId="77777777" w:rsidR="00895C06" w:rsidRPr="005E5A48" w:rsidRDefault="00895C06" w:rsidP="005E5A48">
      <w:pPr>
        <w:spacing w:line="360" w:lineRule="auto"/>
      </w:pPr>
      <w:r w:rsidRPr="005E5A48">
        <w:t xml:space="preserve">1 abraded open body </w:t>
      </w:r>
      <w:proofErr w:type="spellStart"/>
      <w:r w:rsidRPr="005E5A48">
        <w:t>sherd</w:t>
      </w:r>
      <w:proofErr w:type="spellEnd"/>
    </w:p>
    <w:p w14:paraId="18FBF33A" w14:textId="77777777" w:rsidR="00895C06" w:rsidRPr="005E5A48" w:rsidRDefault="00895C06" w:rsidP="005E5A48">
      <w:pPr>
        <w:spacing w:line="360" w:lineRule="auto"/>
      </w:pPr>
      <w:r w:rsidRPr="005E5A48">
        <w:t xml:space="preserve">1 RMP closed body </w:t>
      </w:r>
      <w:proofErr w:type="spellStart"/>
      <w:r w:rsidRPr="005E5A48">
        <w:t>sherd</w:t>
      </w:r>
      <w:proofErr w:type="spellEnd"/>
    </w:p>
    <w:p w14:paraId="14AEC420" w14:textId="77777777" w:rsidR="00895C06" w:rsidRPr="005E5A48" w:rsidRDefault="00895C06" w:rsidP="005E5A48">
      <w:pPr>
        <w:spacing w:line="360" w:lineRule="auto"/>
      </w:pPr>
    </w:p>
    <w:p w14:paraId="0FA6C11E" w14:textId="77777777" w:rsidR="00895C06" w:rsidRPr="005E5A48" w:rsidRDefault="00895C06" w:rsidP="005E5A48">
      <w:pPr>
        <w:spacing w:line="360" w:lineRule="auto"/>
      </w:pPr>
      <w:r w:rsidRPr="005E5A48">
        <w:t>Very abraded.</w:t>
      </w:r>
    </w:p>
    <w:p w14:paraId="44F13BA5" w14:textId="77777777" w:rsidR="00431023" w:rsidRPr="005E5A48" w:rsidRDefault="00431023" w:rsidP="005E5A48">
      <w:pPr>
        <w:spacing w:line="360" w:lineRule="auto"/>
      </w:pPr>
    </w:p>
    <w:p w14:paraId="61C6B7D7" w14:textId="3A783D9D" w:rsidR="00C40543" w:rsidRPr="005E5A48" w:rsidRDefault="00BE474E" w:rsidP="005E5A48">
      <w:pPr>
        <w:spacing w:line="360" w:lineRule="auto"/>
        <w:rPr>
          <w:b/>
        </w:rPr>
      </w:pPr>
      <w:r w:rsidRPr="005E5A48">
        <w:rPr>
          <w:b/>
        </w:rPr>
        <w:t xml:space="preserve">60   </w:t>
      </w:r>
      <w:proofErr w:type="spellStart"/>
      <w:r w:rsidR="00C40543" w:rsidRPr="005E5A48">
        <w:rPr>
          <w:b/>
        </w:rPr>
        <w:t>Kalavasos-</w:t>
      </w:r>
      <w:r w:rsidR="00C40543" w:rsidRPr="00C370AC">
        <w:rPr>
          <w:b/>
          <w:i/>
        </w:rPr>
        <w:t>Pamboules</w:t>
      </w:r>
      <w:proofErr w:type="spellEnd"/>
    </w:p>
    <w:p w14:paraId="24DDE532" w14:textId="2CC5B5E9" w:rsidR="007F6248" w:rsidRPr="005E5A48" w:rsidRDefault="00BE474E" w:rsidP="005E5A48">
      <w:pPr>
        <w:spacing w:line="360" w:lineRule="auto"/>
      </w:pPr>
      <w:r w:rsidRPr="005E5A48">
        <w:t xml:space="preserve">The </w:t>
      </w:r>
      <w:r w:rsidR="0077741F" w:rsidRPr="005E5A48">
        <w:t xml:space="preserve">VVP </w:t>
      </w:r>
      <w:r w:rsidRPr="005E5A48">
        <w:t xml:space="preserve">survey pottery from </w:t>
      </w:r>
      <w:proofErr w:type="spellStart"/>
      <w:r w:rsidRPr="00C370AC">
        <w:rPr>
          <w:i/>
        </w:rPr>
        <w:t>Pamboules</w:t>
      </w:r>
      <w:proofErr w:type="spellEnd"/>
      <w:r w:rsidRPr="005E5A48">
        <w:t xml:space="preserve"> has been previously publishe</w:t>
      </w:r>
      <w:r w:rsidR="0077741F" w:rsidRPr="005E5A48">
        <w:t>d (Clarke and Todd 1993) and the re</w:t>
      </w:r>
      <w:r w:rsidR="0099070B" w:rsidRPr="005E5A48">
        <w:t>ader is referred to this re</w:t>
      </w:r>
      <w:r w:rsidR="007F6248" w:rsidRPr="005E5A48">
        <w:t xml:space="preserve">port for a full description of the assemblage. </w:t>
      </w:r>
      <w:r w:rsidR="0077741F" w:rsidRPr="005E5A48">
        <w:t>For the purposes of comparison with other sites in the survey region</w:t>
      </w:r>
      <w:r w:rsidR="00B25653" w:rsidRPr="005E5A48">
        <w:t xml:space="preserve"> some poin</w:t>
      </w:r>
      <w:r w:rsidR="007F6248" w:rsidRPr="005E5A48">
        <w:t>ts about the pottery will be made here.</w:t>
      </w:r>
    </w:p>
    <w:p w14:paraId="41C795FA" w14:textId="72657425" w:rsidR="007F6248" w:rsidRPr="005E5A48" w:rsidRDefault="00B25653" w:rsidP="005E5A48">
      <w:pPr>
        <w:spacing w:line="360" w:lineRule="auto"/>
        <w:ind w:firstLine="720"/>
      </w:pPr>
      <w:r w:rsidRPr="005E5A48">
        <w:t>Although the Late Neolithic</w:t>
      </w:r>
      <w:r w:rsidR="007F6248" w:rsidRPr="005E5A48">
        <w:t xml:space="preserve"> period</w:t>
      </w:r>
      <w:r w:rsidRPr="005E5A48">
        <w:t xml:space="preserve"> is represented at </w:t>
      </w:r>
      <w:proofErr w:type="spellStart"/>
      <w:r w:rsidRPr="00C370AC">
        <w:rPr>
          <w:i/>
        </w:rPr>
        <w:t>Pamoules</w:t>
      </w:r>
      <w:proofErr w:type="spellEnd"/>
      <w:r w:rsidRPr="005E5A48">
        <w:t>, both in the survey materia</w:t>
      </w:r>
      <w:r w:rsidR="00EB7607" w:rsidRPr="005E5A48">
        <w:t>l and in the excavated pottery, the number of sherds is v</w:t>
      </w:r>
      <w:r w:rsidR="007F6248" w:rsidRPr="005E5A48">
        <w:t>ery small. Clarke and Todd (1993</w:t>
      </w:r>
      <w:r w:rsidR="00EB7607" w:rsidRPr="005E5A48">
        <w:t>, 19) report</w:t>
      </w:r>
      <w:r w:rsidR="007F6248" w:rsidRPr="005E5A48">
        <w:t>ed</w:t>
      </w:r>
      <w:r w:rsidR="00EB7607" w:rsidRPr="005E5A48">
        <w:t xml:space="preserve"> that the greatest concentration of Neolithic material was found in a small number of cadastra</w:t>
      </w:r>
      <w:r w:rsidR="0021716D">
        <w:t>l plots and represents less than</w:t>
      </w:r>
      <w:r w:rsidR="00EB7607" w:rsidRPr="005E5A48">
        <w:t xml:space="preserve"> 1% of the total pottery repertoire. </w:t>
      </w:r>
      <w:proofErr w:type="spellStart"/>
      <w:r w:rsidR="00EB7607" w:rsidRPr="005E5A48">
        <w:t>Dikaios</w:t>
      </w:r>
      <w:proofErr w:type="spellEnd"/>
      <w:r w:rsidR="00EB7607" w:rsidRPr="005E5A48">
        <w:t xml:space="preserve"> (1962, 139) recorded one feature (Pit VIII) with an entirely Neolithic assemblage. Pit VIII is located in the clust</w:t>
      </w:r>
      <w:r w:rsidR="00431023" w:rsidRPr="005E5A48">
        <w:t xml:space="preserve">er of pits that </w:t>
      </w:r>
      <w:proofErr w:type="spellStart"/>
      <w:r w:rsidR="00431023" w:rsidRPr="005E5A48">
        <w:t>Dikaios</w:t>
      </w:r>
      <w:proofErr w:type="spellEnd"/>
      <w:r w:rsidR="00431023" w:rsidRPr="005E5A48">
        <w:t xml:space="preserve"> excavated and shows in a plan </w:t>
      </w:r>
      <w:r w:rsidR="00EB7607" w:rsidRPr="005E5A48">
        <w:t xml:space="preserve">(1962, fig. 63) but it is not known where this cluster </w:t>
      </w:r>
      <w:r w:rsidR="00431023" w:rsidRPr="005E5A48">
        <w:t xml:space="preserve">of pits </w:t>
      </w:r>
      <w:r w:rsidR="00EB7607" w:rsidRPr="005E5A48">
        <w:t>was located.</w:t>
      </w:r>
      <w:r w:rsidR="007F6248" w:rsidRPr="005E5A48">
        <w:t xml:space="preserve"> Nevertheless</w:t>
      </w:r>
      <w:r w:rsidR="00431023" w:rsidRPr="005E5A48">
        <w:t>, the proximity of Pit VIII to the</w:t>
      </w:r>
      <w:r w:rsidR="007F6248" w:rsidRPr="005E5A48">
        <w:t xml:space="preserve"> other pits tends to suggest it was part of a long-lived activity area.</w:t>
      </w:r>
      <w:r w:rsidR="00EB7607" w:rsidRPr="005E5A48">
        <w:t xml:space="preserve"> </w:t>
      </w:r>
      <w:r w:rsidR="00791AA4" w:rsidRPr="005E5A48">
        <w:t xml:space="preserve"> </w:t>
      </w:r>
    </w:p>
    <w:p w14:paraId="1F87A107" w14:textId="346A8CAD" w:rsidR="00C40543" w:rsidRPr="005E5A48" w:rsidRDefault="00791AA4" w:rsidP="005E5A48">
      <w:pPr>
        <w:spacing w:line="360" w:lineRule="auto"/>
        <w:ind w:firstLine="720"/>
      </w:pPr>
      <w:r w:rsidRPr="005E5A48">
        <w:t>The Late Neolithic f</w:t>
      </w:r>
      <w:r w:rsidR="00F46B4E" w:rsidRPr="005E5A48">
        <w:t xml:space="preserve">abric recorded in the </w:t>
      </w:r>
      <w:proofErr w:type="spellStart"/>
      <w:r w:rsidR="0077741F" w:rsidRPr="00C370AC">
        <w:rPr>
          <w:i/>
        </w:rPr>
        <w:t>Pamboules</w:t>
      </w:r>
      <w:proofErr w:type="spellEnd"/>
      <w:r w:rsidR="0077741F" w:rsidRPr="005E5A48">
        <w:t xml:space="preserve"> </w:t>
      </w:r>
      <w:r w:rsidR="00F46B4E" w:rsidRPr="005E5A48">
        <w:t xml:space="preserve">survey sample </w:t>
      </w:r>
      <w:r w:rsidR="0077741F" w:rsidRPr="005E5A48">
        <w:t xml:space="preserve">is not the same as that found at </w:t>
      </w:r>
      <w:proofErr w:type="spellStart"/>
      <w:r w:rsidR="0077741F" w:rsidRPr="00C370AC">
        <w:rPr>
          <w:i/>
        </w:rPr>
        <w:t>Kokkinoyia</w:t>
      </w:r>
      <w:proofErr w:type="spellEnd"/>
      <w:r w:rsidR="0077741F" w:rsidRPr="005E5A48">
        <w:t>. It is a dense, hard, slightly gritty fabric that fires a light yellow-brown or li</w:t>
      </w:r>
      <w:r w:rsidR="005E6148" w:rsidRPr="005E5A48">
        <w:t>ght brown (7.5YR 7/6-5/6). T</w:t>
      </w:r>
      <w:r w:rsidR="0077741F" w:rsidRPr="005E5A48">
        <w:t>here is also</w:t>
      </w:r>
      <w:r w:rsidR="0021716D">
        <w:t xml:space="preserve"> a version that fires a reddish-</w:t>
      </w:r>
      <w:r w:rsidR="0077741F" w:rsidRPr="005E5A48">
        <w:t>brown (2.5YR 4/8)</w:t>
      </w:r>
      <w:r w:rsidR="005E6148" w:rsidRPr="005E5A48">
        <w:t xml:space="preserve"> like the </w:t>
      </w:r>
      <w:proofErr w:type="spellStart"/>
      <w:r w:rsidR="005E6148" w:rsidRPr="00C370AC">
        <w:rPr>
          <w:i/>
        </w:rPr>
        <w:t>Zoulofdidhes</w:t>
      </w:r>
      <w:proofErr w:type="spellEnd"/>
      <w:r w:rsidR="005E6148" w:rsidRPr="005E5A48">
        <w:t xml:space="preserve"> fabric. The lighter fabric may either have a self-</w:t>
      </w:r>
      <w:r w:rsidR="0077741F" w:rsidRPr="005E5A48">
        <w:t>slip or a thin red was</w:t>
      </w:r>
      <w:r w:rsidR="005E6148" w:rsidRPr="005E5A48">
        <w:t xml:space="preserve">h under the paint. Paints can be light red, </w:t>
      </w:r>
      <w:r w:rsidR="0077741F" w:rsidRPr="005E5A48">
        <w:t xml:space="preserve">red or dark red </w:t>
      </w:r>
      <w:r w:rsidR="00A15C50" w:rsidRPr="005E5A48">
        <w:t>to red-brown (2.5YR 4/4, 5YR 4/4</w:t>
      </w:r>
      <w:r w:rsidR="0077741F" w:rsidRPr="005E5A48">
        <w:t>, 2.5YR 3/6</w:t>
      </w:r>
      <w:r w:rsidR="00A15C50" w:rsidRPr="005E5A48">
        <w:t xml:space="preserve">). </w:t>
      </w:r>
      <w:r w:rsidR="005E6148" w:rsidRPr="005E5A48">
        <w:t>T</w:t>
      </w:r>
      <w:r w:rsidR="00A15C50" w:rsidRPr="005E5A48">
        <w:t xml:space="preserve">he Early Chalcolithic fabric at </w:t>
      </w:r>
      <w:proofErr w:type="spellStart"/>
      <w:r w:rsidR="00A15C50" w:rsidRPr="00C370AC">
        <w:rPr>
          <w:i/>
        </w:rPr>
        <w:t>Pamboules</w:t>
      </w:r>
      <w:proofErr w:type="spellEnd"/>
      <w:r w:rsidR="00A15C50" w:rsidRPr="005E5A48">
        <w:t xml:space="preserve"> is the same as Fabric A at </w:t>
      </w:r>
      <w:proofErr w:type="spellStart"/>
      <w:r w:rsidR="00A15C50" w:rsidRPr="00C370AC">
        <w:rPr>
          <w:i/>
        </w:rPr>
        <w:t>Ayious</w:t>
      </w:r>
      <w:proofErr w:type="spellEnd"/>
      <w:r w:rsidR="00A15C50" w:rsidRPr="005E5A48">
        <w:t xml:space="preserve">, a fine very pale fabric with mineral temper. As at </w:t>
      </w:r>
      <w:proofErr w:type="spellStart"/>
      <w:r w:rsidR="00A15C50" w:rsidRPr="00C370AC">
        <w:rPr>
          <w:i/>
        </w:rPr>
        <w:t>Ayious</w:t>
      </w:r>
      <w:proofErr w:type="spellEnd"/>
      <w:r w:rsidR="00A15C50" w:rsidRPr="005E5A48">
        <w:t xml:space="preserve">, the </w:t>
      </w:r>
      <w:proofErr w:type="spellStart"/>
      <w:r w:rsidR="00A15C50" w:rsidRPr="00C370AC">
        <w:rPr>
          <w:i/>
        </w:rPr>
        <w:t>Pamboules</w:t>
      </w:r>
      <w:proofErr w:type="spellEnd"/>
      <w:r w:rsidR="00A15C50" w:rsidRPr="005E5A48">
        <w:t xml:space="preserve"> version is never slipped.</w:t>
      </w:r>
    </w:p>
    <w:p w14:paraId="5F47F385" w14:textId="5E2DB64A" w:rsidR="00A15C50" w:rsidRPr="005E5A48" w:rsidRDefault="00A15C50" w:rsidP="005E5A48">
      <w:pPr>
        <w:spacing w:line="360" w:lineRule="auto"/>
      </w:pPr>
      <w:r w:rsidRPr="005E5A48">
        <w:lastRenderedPageBreak/>
        <w:tab/>
        <w:t xml:space="preserve">The spatial extent of </w:t>
      </w:r>
      <w:proofErr w:type="spellStart"/>
      <w:r w:rsidRPr="00C370AC">
        <w:rPr>
          <w:i/>
        </w:rPr>
        <w:t>Pamboules</w:t>
      </w:r>
      <w:proofErr w:type="spellEnd"/>
      <w:r w:rsidRPr="005E5A48">
        <w:t xml:space="preserve"> noticeably increases during the Middle Chalcolithic, </w:t>
      </w:r>
      <w:r w:rsidR="005E6148" w:rsidRPr="005E5A48">
        <w:t>supporting the premise that the</w:t>
      </w:r>
      <w:r w:rsidRPr="005E5A48">
        <w:t xml:space="preserve"> site becomes the principal Middle Chalcolithic settlement in the </w:t>
      </w:r>
      <w:proofErr w:type="spellStart"/>
      <w:r w:rsidRPr="005E5A48">
        <w:t>Vasilikos</w:t>
      </w:r>
      <w:proofErr w:type="spellEnd"/>
      <w:r w:rsidRPr="005E5A48">
        <w:t xml:space="preserve"> Valley. </w:t>
      </w:r>
      <w:r w:rsidR="005E6148" w:rsidRPr="005E5A48">
        <w:t>The pottery of the Middle Chalcolithic period is predominantly</w:t>
      </w:r>
      <w:r w:rsidRPr="005E5A48">
        <w:t xml:space="preserve"> RW </w:t>
      </w:r>
      <w:r w:rsidR="005E6148" w:rsidRPr="005E5A48">
        <w:t xml:space="preserve">and is dominated by </w:t>
      </w:r>
      <w:r w:rsidRPr="005E5A48">
        <w:t xml:space="preserve">lattice and parallel band designs. Sherds are covered in a thick, white, chalky slip </w:t>
      </w:r>
      <w:r w:rsidR="005E6148" w:rsidRPr="005E5A48">
        <w:t>to which paint is applied</w:t>
      </w:r>
      <w:r w:rsidR="007F6248" w:rsidRPr="005E5A48">
        <w:t xml:space="preserve"> (see Clarke and Todd 1993 for fabric descriptions)</w:t>
      </w:r>
      <w:r w:rsidR="005E6148" w:rsidRPr="005E5A48">
        <w:t xml:space="preserve">. Finally, there is a significant Late Chalcolithic component at </w:t>
      </w:r>
      <w:proofErr w:type="spellStart"/>
      <w:r w:rsidR="005E6148" w:rsidRPr="00C370AC">
        <w:rPr>
          <w:i/>
        </w:rPr>
        <w:t>Pamboules</w:t>
      </w:r>
      <w:proofErr w:type="spellEnd"/>
      <w:r w:rsidR="005E6148" w:rsidRPr="00C370AC">
        <w:rPr>
          <w:i/>
        </w:rPr>
        <w:t xml:space="preserve"> </w:t>
      </w:r>
      <w:r w:rsidR="005E6148" w:rsidRPr="005E5A48">
        <w:t xml:space="preserve">which is predominantly monochrome or </w:t>
      </w:r>
      <w:proofErr w:type="spellStart"/>
      <w:r w:rsidR="005E6148" w:rsidRPr="005E5A48">
        <w:t>bichrome</w:t>
      </w:r>
      <w:proofErr w:type="spellEnd"/>
      <w:r w:rsidR="005E6148" w:rsidRPr="005E5A48">
        <w:t xml:space="preserve"> and is found in a range of </w:t>
      </w:r>
      <w:r w:rsidR="00DE78BC" w:rsidRPr="005E5A48">
        <w:t>l</w:t>
      </w:r>
      <w:r w:rsidR="009B6981" w:rsidRPr="005E5A48">
        <w:t xml:space="preserve">arge storage jars with horn-shaped lugs and handles, </w:t>
      </w:r>
      <w:proofErr w:type="spellStart"/>
      <w:r w:rsidR="005E6148" w:rsidRPr="005E5A48">
        <w:t>holemouth</w:t>
      </w:r>
      <w:proofErr w:type="spellEnd"/>
      <w:r w:rsidR="005E6148" w:rsidRPr="005E5A48">
        <w:t xml:space="preserve"> jars, deep bowls with flaring rims, or small fine bowls with straight-sided profiles. Lugs are usually pierced and relief decoration is seen for the first time.  </w:t>
      </w:r>
      <w:r w:rsidR="009B6981" w:rsidRPr="005E5A48">
        <w:t>The Late Chalcolithic asse</w:t>
      </w:r>
      <w:r w:rsidR="00DE78BC" w:rsidRPr="005E5A48">
        <w:t>mb</w:t>
      </w:r>
      <w:r w:rsidR="00CD7947" w:rsidRPr="005E5A48">
        <w:t>lage shares more commonalities</w:t>
      </w:r>
      <w:r w:rsidR="009B6981" w:rsidRPr="005E5A48">
        <w:t xml:space="preserve"> with </w:t>
      </w:r>
      <w:proofErr w:type="spellStart"/>
      <w:r w:rsidR="009B6981" w:rsidRPr="005E5A48">
        <w:t>Ambelikou-</w:t>
      </w:r>
      <w:r w:rsidR="009B6981" w:rsidRPr="00C370AC">
        <w:rPr>
          <w:i/>
        </w:rPr>
        <w:t>Ayios</w:t>
      </w:r>
      <w:proofErr w:type="spellEnd"/>
      <w:r w:rsidR="009B6981" w:rsidRPr="00C370AC">
        <w:rPr>
          <w:i/>
        </w:rPr>
        <w:t xml:space="preserve"> </w:t>
      </w:r>
      <w:proofErr w:type="spellStart"/>
      <w:r w:rsidR="009B6981" w:rsidRPr="00C370AC">
        <w:rPr>
          <w:i/>
        </w:rPr>
        <w:t>Georghios</w:t>
      </w:r>
      <w:proofErr w:type="spellEnd"/>
      <w:r w:rsidR="009B6981" w:rsidRPr="005E5A48">
        <w:t xml:space="preserve"> and </w:t>
      </w:r>
      <w:proofErr w:type="spellStart"/>
      <w:r w:rsidR="009B6981" w:rsidRPr="005E5A48">
        <w:t>Politiko-</w:t>
      </w:r>
      <w:r w:rsidR="009B6981" w:rsidRPr="00C370AC">
        <w:rPr>
          <w:i/>
        </w:rPr>
        <w:t>Kokkinorotsos</w:t>
      </w:r>
      <w:proofErr w:type="spellEnd"/>
      <w:r w:rsidR="009B6981" w:rsidRPr="005E5A48">
        <w:t xml:space="preserve"> than with Late Chalcolithic assemblages in the</w:t>
      </w:r>
      <w:r w:rsidR="00CD7947" w:rsidRPr="005E5A48">
        <w:t xml:space="preserve"> west;</w:t>
      </w:r>
      <w:r w:rsidR="00791AA4" w:rsidRPr="005E5A48">
        <w:t xml:space="preserve"> for example, RBL is the dominant ware type, not RB/B</w:t>
      </w:r>
      <w:r w:rsidR="00CD7947" w:rsidRPr="005E5A48">
        <w:t xml:space="preserve"> (</w:t>
      </w:r>
      <w:r w:rsidR="00791AA4" w:rsidRPr="005E5A48">
        <w:t>the dominant diagnostic fabric in the west</w:t>
      </w:r>
      <w:r w:rsidR="00CD7947" w:rsidRPr="005E5A48">
        <w:t>)</w:t>
      </w:r>
      <w:r w:rsidR="00791AA4" w:rsidRPr="005E5A48">
        <w:t>. Whether this is a regional or a chronological difference is uncertain.</w:t>
      </w:r>
    </w:p>
    <w:p w14:paraId="06F79416" w14:textId="03EBE695" w:rsidR="00791AA4" w:rsidRPr="005E5A48" w:rsidRDefault="00791AA4" w:rsidP="005E5A48">
      <w:pPr>
        <w:spacing w:line="360" w:lineRule="auto"/>
      </w:pPr>
      <w:r w:rsidRPr="005E5A48">
        <w:tab/>
        <w:t xml:space="preserve">Although the pits at </w:t>
      </w:r>
      <w:proofErr w:type="spellStart"/>
      <w:r w:rsidRPr="00C370AC">
        <w:rPr>
          <w:i/>
        </w:rPr>
        <w:t>Pamboules</w:t>
      </w:r>
      <w:proofErr w:type="spellEnd"/>
      <w:r w:rsidRPr="00C370AC">
        <w:rPr>
          <w:i/>
        </w:rPr>
        <w:t xml:space="preserve"> </w:t>
      </w:r>
      <w:r w:rsidRPr="005E5A48">
        <w:t>bear striking resemblance to the subte</w:t>
      </w:r>
      <w:r w:rsidR="00DE78BC" w:rsidRPr="005E5A48">
        <w:t xml:space="preserve">rranean features at the closely </w:t>
      </w:r>
      <w:r w:rsidRPr="005E5A48">
        <w:t xml:space="preserve">located sites, </w:t>
      </w:r>
      <w:proofErr w:type="spellStart"/>
      <w:r w:rsidRPr="00C370AC">
        <w:rPr>
          <w:i/>
        </w:rPr>
        <w:t>Kokkinoyia</w:t>
      </w:r>
      <w:proofErr w:type="spellEnd"/>
      <w:r w:rsidRPr="005E5A48">
        <w:t xml:space="preserve"> and </w:t>
      </w:r>
      <w:proofErr w:type="spellStart"/>
      <w:r w:rsidRPr="00C370AC">
        <w:rPr>
          <w:i/>
        </w:rPr>
        <w:t>Ayious</w:t>
      </w:r>
      <w:proofErr w:type="spellEnd"/>
      <w:r w:rsidR="00DE78BC" w:rsidRPr="005E5A48">
        <w:t>,</w:t>
      </w:r>
      <w:r w:rsidRPr="005E5A48">
        <w:t xml:space="preserve"> the latter two sites are</w:t>
      </w:r>
      <w:r w:rsidR="00DE78BC" w:rsidRPr="005E5A48">
        <w:t xml:space="preserve"> of relatively short duration (not much more than one cultural period). I</w:t>
      </w:r>
      <w:r w:rsidRPr="005E5A48">
        <w:t xml:space="preserve">n contrast, the pitting activity at </w:t>
      </w:r>
      <w:proofErr w:type="spellStart"/>
      <w:r w:rsidRPr="00C370AC">
        <w:rPr>
          <w:i/>
        </w:rPr>
        <w:t>Pamboules</w:t>
      </w:r>
      <w:proofErr w:type="spellEnd"/>
      <w:r w:rsidRPr="005E5A48">
        <w:t xml:space="preserve"> appears to have continued throughout much of t</w:t>
      </w:r>
      <w:r w:rsidR="00DE78BC" w:rsidRPr="005E5A48">
        <w:t xml:space="preserve">he early prehistoric period including, it would seem, while </w:t>
      </w:r>
      <w:proofErr w:type="spellStart"/>
      <w:r w:rsidR="00DE78BC" w:rsidRPr="00C370AC">
        <w:rPr>
          <w:i/>
        </w:rPr>
        <w:t>Kokkinoyia</w:t>
      </w:r>
      <w:proofErr w:type="spellEnd"/>
      <w:r w:rsidR="00DE78BC" w:rsidRPr="005E5A48">
        <w:t xml:space="preserve"> and </w:t>
      </w:r>
      <w:proofErr w:type="spellStart"/>
      <w:r w:rsidR="00DE78BC" w:rsidRPr="00C370AC">
        <w:rPr>
          <w:i/>
        </w:rPr>
        <w:t>Ayious</w:t>
      </w:r>
      <w:proofErr w:type="spellEnd"/>
      <w:r w:rsidR="00DE78BC" w:rsidRPr="005E5A48">
        <w:t xml:space="preserve"> were in use (although this can only be determined by further excavation). </w:t>
      </w:r>
    </w:p>
    <w:p w14:paraId="3699838D" w14:textId="77777777" w:rsidR="0077741F" w:rsidRPr="005E5A48" w:rsidRDefault="0077741F" w:rsidP="005E5A48">
      <w:pPr>
        <w:spacing w:line="360" w:lineRule="auto"/>
      </w:pPr>
    </w:p>
    <w:p w14:paraId="31394EEE" w14:textId="2F8599CD" w:rsidR="00DE25A5" w:rsidRPr="00C370AC" w:rsidRDefault="00DE25A5" w:rsidP="005E5A48">
      <w:pPr>
        <w:spacing w:line="360" w:lineRule="auto"/>
        <w:rPr>
          <w:b/>
          <w:i/>
        </w:rPr>
      </w:pPr>
      <w:r w:rsidRPr="005E5A48">
        <w:rPr>
          <w:b/>
        </w:rPr>
        <w:t xml:space="preserve">64  </w:t>
      </w:r>
      <w:r w:rsidR="009B6981" w:rsidRPr="005E5A48">
        <w:rPr>
          <w:b/>
        </w:rPr>
        <w:t xml:space="preserve"> </w:t>
      </w:r>
      <w:proofErr w:type="spellStart"/>
      <w:r w:rsidRPr="005E5A48">
        <w:rPr>
          <w:b/>
        </w:rPr>
        <w:t>Kalavasos-</w:t>
      </w:r>
      <w:r w:rsidRPr="00C370AC">
        <w:rPr>
          <w:b/>
          <w:i/>
        </w:rPr>
        <w:t>Potima</w:t>
      </w:r>
      <w:proofErr w:type="spellEnd"/>
      <w:r w:rsidRPr="00C370AC">
        <w:rPr>
          <w:b/>
          <w:i/>
        </w:rPr>
        <w:t xml:space="preserve"> II</w:t>
      </w:r>
    </w:p>
    <w:p w14:paraId="7E95BB93" w14:textId="691DA3BD" w:rsidR="00DE25A5" w:rsidRPr="005E5A48" w:rsidRDefault="00CD7947" w:rsidP="005E5A48">
      <w:pPr>
        <w:spacing w:line="360" w:lineRule="auto"/>
      </w:pPr>
      <w:r w:rsidRPr="005E5A48">
        <w:t>20 sherds, Late Neolithic/</w:t>
      </w:r>
      <w:r w:rsidR="00DE25A5" w:rsidRPr="005E5A48">
        <w:t>Early Chalcolithic, 23 sherds Middle Chalcolithic, 10 sherds Late Chalcolithic</w:t>
      </w:r>
    </w:p>
    <w:p w14:paraId="514A02AB" w14:textId="77777777" w:rsidR="00DE25A5" w:rsidRPr="005E5A48" w:rsidRDefault="00DE25A5" w:rsidP="005E5A48">
      <w:pPr>
        <w:spacing w:line="360" w:lineRule="auto"/>
      </w:pPr>
    </w:p>
    <w:p w14:paraId="1F553529" w14:textId="77777777" w:rsidR="00DE25A5" w:rsidRPr="005E5A48" w:rsidRDefault="00DE25A5" w:rsidP="005E5A48">
      <w:pPr>
        <w:spacing w:line="360" w:lineRule="auto"/>
        <w:rPr>
          <w:i/>
        </w:rPr>
      </w:pPr>
      <w:r w:rsidRPr="005E5A48">
        <w:rPr>
          <w:i/>
        </w:rPr>
        <w:t>Late Neolithic/Early Chalcolithic</w:t>
      </w:r>
    </w:p>
    <w:p w14:paraId="22E533F9" w14:textId="77777777" w:rsidR="00DE25A5" w:rsidRPr="005E5A48" w:rsidRDefault="00DE25A5" w:rsidP="005E5A48">
      <w:pPr>
        <w:spacing w:line="360" w:lineRule="auto"/>
      </w:pPr>
      <w:r w:rsidRPr="005E5A48">
        <w:t>4 abraded closed body sherds</w:t>
      </w:r>
    </w:p>
    <w:p w14:paraId="4E079546" w14:textId="77777777" w:rsidR="00DE25A5" w:rsidRPr="005E5A48" w:rsidRDefault="00DE25A5" w:rsidP="005E5A48">
      <w:pPr>
        <w:spacing w:line="360" w:lineRule="auto"/>
      </w:pPr>
      <w:r w:rsidRPr="005E5A48">
        <w:t>6 abraded open body sherds</w:t>
      </w:r>
    </w:p>
    <w:p w14:paraId="13F672A7" w14:textId="77777777" w:rsidR="00DE25A5" w:rsidRPr="005E5A48" w:rsidRDefault="00DE25A5" w:rsidP="005E5A48">
      <w:pPr>
        <w:spacing w:line="360" w:lineRule="auto"/>
      </w:pPr>
      <w:r w:rsidRPr="005E5A48">
        <w:t>8 RMP closed body sherds</w:t>
      </w:r>
    </w:p>
    <w:p w14:paraId="70992A6F" w14:textId="77777777" w:rsidR="00DE25A5" w:rsidRPr="005E5A48" w:rsidRDefault="00DE25A5" w:rsidP="005E5A48">
      <w:pPr>
        <w:spacing w:line="360" w:lineRule="auto"/>
      </w:pPr>
      <w:r w:rsidRPr="005E5A48">
        <w:t xml:space="preserve">1 RMP open body </w:t>
      </w:r>
      <w:proofErr w:type="spellStart"/>
      <w:r w:rsidRPr="005E5A48">
        <w:t>sherd</w:t>
      </w:r>
      <w:proofErr w:type="spellEnd"/>
    </w:p>
    <w:p w14:paraId="3EFDE640" w14:textId="77777777" w:rsidR="00DE25A5" w:rsidRPr="005E5A48" w:rsidRDefault="00DE25A5" w:rsidP="005E5A48">
      <w:pPr>
        <w:spacing w:line="360" w:lineRule="auto"/>
      </w:pPr>
      <w:r w:rsidRPr="005E5A48">
        <w:t xml:space="preserve">1 RW open body </w:t>
      </w:r>
      <w:proofErr w:type="spellStart"/>
      <w:r w:rsidRPr="005E5A48">
        <w:t>sherd</w:t>
      </w:r>
      <w:proofErr w:type="spellEnd"/>
    </w:p>
    <w:p w14:paraId="2D76FDE4" w14:textId="77777777" w:rsidR="00DE25A5" w:rsidRPr="005E5A48" w:rsidRDefault="00DE25A5" w:rsidP="005E5A48">
      <w:pPr>
        <w:spacing w:line="360" w:lineRule="auto"/>
      </w:pPr>
    </w:p>
    <w:p w14:paraId="48F6E919" w14:textId="0EA883BE" w:rsidR="00DE25A5" w:rsidRPr="005E5A48" w:rsidRDefault="00DE78BC" w:rsidP="005E5A48">
      <w:pPr>
        <w:spacing w:line="360" w:lineRule="auto"/>
      </w:pPr>
      <w:r w:rsidRPr="005E5A48">
        <w:t xml:space="preserve">The </w:t>
      </w:r>
      <w:r w:rsidR="00DE25A5" w:rsidRPr="005E5A48">
        <w:t xml:space="preserve">RW </w:t>
      </w:r>
      <w:proofErr w:type="spellStart"/>
      <w:r w:rsidR="00DE25A5" w:rsidRPr="005E5A48">
        <w:t>sherd</w:t>
      </w:r>
      <w:proofErr w:type="spellEnd"/>
      <w:r w:rsidR="00DE25A5" w:rsidRPr="005E5A48">
        <w:t xml:space="preserve"> </w:t>
      </w:r>
      <w:r w:rsidRPr="005E5A48">
        <w:t xml:space="preserve">is </w:t>
      </w:r>
      <w:r w:rsidR="00DE25A5" w:rsidRPr="005E5A48">
        <w:t>decorated in thin straight parallel bands</w:t>
      </w:r>
      <w:r w:rsidRPr="005E5A48">
        <w:t>.</w:t>
      </w:r>
    </w:p>
    <w:p w14:paraId="435932AF" w14:textId="77777777" w:rsidR="00DE25A5" w:rsidRPr="005E5A48" w:rsidRDefault="00DE25A5" w:rsidP="005E5A48">
      <w:pPr>
        <w:spacing w:line="360" w:lineRule="auto"/>
      </w:pPr>
    </w:p>
    <w:p w14:paraId="4FFA2BCE" w14:textId="77777777" w:rsidR="00DE25A5" w:rsidRPr="005E5A48" w:rsidRDefault="00DE25A5" w:rsidP="005E5A48">
      <w:pPr>
        <w:spacing w:line="360" w:lineRule="auto"/>
        <w:rPr>
          <w:i/>
        </w:rPr>
      </w:pPr>
      <w:r w:rsidRPr="005E5A48">
        <w:rPr>
          <w:i/>
        </w:rPr>
        <w:t>Middle Chalcolithic</w:t>
      </w:r>
    </w:p>
    <w:p w14:paraId="4B6F5B92" w14:textId="79429DA6" w:rsidR="00DE25A5" w:rsidRPr="005E5A48" w:rsidRDefault="005A04A1" w:rsidP="005E5A48">
      <w:pPr>
        <w:spacing w:line="360" w:lineRule="auto"/>
      </w:pPr>
      <w:r w:rsidRPr="005E5A48">
        <w:lastRenderedPageBreak/>
        <w:t>4</w:t>
      </w:r>
      <w:r w:rsidR="00DE25A5" w:rsidRPr="005E5A48">
        <w:t xml:space="preserve"> abraded open body sherds</w:t>
      </w:r>
    </w:p>
    <w:p w14:paraId="6C9FE86E" w14:textId="5F7FE3D0" w:rsidR="005A04A1" w:rsidRPr="005E5A48" w:rsidRDefault="005A04A1" w:rsidP="005E5A48">
      <w:pPr>
        <w:spacing w:line="360" w:lineRule="auto"/>
      </w:pPr>
      <w:r w:rsidRPr="005E5A48">
        <w:t>3 RMP closed body sherds</w:t>
      </w:r>
    </w:p>
    <w:p w14:paraId="0BA6E910" w14:textId="46F4E049" w:rsidR="005A04A1" w:rsidRPr="005E5A48" w:rsidRDefault="005A04A1" w:rsidP="005E5A48">
      <w:pPr>
        <w:spacing w:line="360" w:lineRule="auto"/>
      </w:pPr>
      <w:r w:rsidRPr="005E5A48">
        <w:t>9 RMP open body sherds</w:t>
      </w:r>
    </w:p>
    <w:p w14:paraId="56F06486" w14:textId="1AB71911" w:rsidR="00DE25A5" w:rsidRPr="005E5A48" w:rsidRDefault="005A04A1" w:rsidP="005E5A48">
      <w:pPr>
        <w:spacing w:line="360" w:lineRule="auto"/>
      </w:pPr>
      <w:r w:rsidRPr="005E5A48">
        <w:t>5 RMP</w:t>
      </w:r>
      <w:r w:rsidR="009B6981" w:rsidRPr="005E5A48">
        <w:t xml:space="preserve"> </w:t>
      </w:r>
      <w:r w:rsidR="00DE25A5" w:rsidRPr="005E5A48">
        <w:t xml:space="preserve">flat </w:t>
      </w:r>
      <w:r w:rsidR="009B6981" w:rsidRPr="005E5A48">
        <w:t xml:space="preserve">closed </w:t>
      </w:r>
      <w:r w:rsidR="00DE25A5" w:rsidRPr="005E5A48">
        <w:t>base sherd</w:t>
      </w:r>
      <w:r w:rsidR="0021716D">
        <w:t>s</w:t>
      </w:r>
    </w:p>
    <w:p w14:paraId="5F4D3D1F" w14:textId="77777777" w:rsidR="00DE25A5" w:rsidRPr="005E5A48" w:rsidRDefault="00DE25A5" w:rsidP="005E5A48">
      <w:pPr>
        <w:spacing w:line="360" w:lineRule="auto"/>
      </w:pPr>
      <w:r w:rsidRPr="005E5A48">
        <w:t xml:space="preserve">2 CW body sherds </w:t>
      </w:r>
    </w:p>
    <w:p w14:paraId="312EC34D" w14:textId="77777777" w:rsidR="00DE25A5" w:rsidRPr="005E5A48" w:rsidRDefault="00DE25A5" w:rsidP="005E5A48">
      <w:pPr>
        <w:spacing w:line="360" w:lineRule="auto"/>
      </w:pPr>
    </w:p>
    <w:p w14:paraId="6A07302B" w14:textId="77777777" w:rsidR="00DE25A5" w:rsidRPr="005E5A48" w:rsidRDefault="00DE25A5" w:rsidP="005E5A48">
      <w:pPr>
        <w:spacing w:line="360" w:lineRule="auto"/>
        <w:rPr>
          <w:i/>
        </w:rPr>
      </w:pPr>
      <w:r w:rsidRPr="005E5A48">
        <w:rPr>
          <w:i/>
        </w:rPr>
        <w:t>Late Chalcolithic</w:t>
      </w:r>
    </w:p>
    <w:p w14:paraId="30CFE19A" w14:textId="77777777" w:rsidR="00DE25A5" w:rsidRPr="005E5A48" w:rsidRDefault="00DE25A5" w:rsidP="005E5A48">
      <w:pPr>
        <w:spacing w:line="360" w:lineRule="auto"/>
      </w:pPr>
      <w:r w:rsidRPr="005E5A48">
        <w:t>4 RMP closed body sherds</w:t>
      </w:r>
    </w:p>
    <w:p w14:paraId="320E8DB7" w14:textId="77777777" w:rsidR="00DE25A5" w:rsidRPr="005E5A48" w:rsidRDefault="00DE25A5" w:rsidP="005E5A48">
      <w:pPr>
        <w:spacing w:line="360" w:lineRule="auto"/>
      </w:pPr>
      <w:r w:rsidRPr="005E5A48">
        <w:t>6 RMP open body sherds</w:t>
      </w:r>
    </w:p>
    <w:p w14:paraId="735F64DE" w14:textId="77777777" w:rsidR="00DE25A5" w:rsidRPr="005E5A48" w:rsidRDefault="00DE25A5" w:rsidP="005E5A48">
      <w:pPr>
        <w:spacing w:line="360" w:lineRule="auto"/>
      </w:pPr>
    </w:p>
    <w:p w14:paraId="0A1275AB" w14:textId="320AE308" w:rsidR="00C00036" w:rsidRPr="005E5A48" w:rsidRDefault="005A04A1" w:rsidP="005E5A48">
      <w:pPr>
        <w:spacing w:line="360" w:lineRule="auto"/>
      </w:pPr>
      <w:r w:rsidRPr="005E5A48">
        <w:t>The absence of Middle Chalcolithic RW put a question mark over the accurate designation of some of this small assemblage to the Middle Chalcolithic period</w:t>
      </w:r>
      <w:r w:rsidR="00CD7947" w:rsidRPr="005E5A48">
        <w:t xml:space="preserve">. The MC-RMP is however, typical of the period both in the use of a Middle Chalcolithic </w:t>
      </w:r>
      <w:r w:rsidRPr="005E5A48">
        <w:t xml:space="preserve">fabric and </w:t>
      </w:r>
      <w:r w:rsidR="00CD7947" w:rsidRPr="005E5A48">
        <w:t>the thick slips underneath the red paint</w:t>
      </w:r>
      <w:r w:rsidRPr="005E5A48">
        <w:t>.</w:t>
      </w:r>
      <w:r w:rsidR="00CD7947" w:rsidRPr="005E5A48">
        <w:t xml:space="preserve"> The 10 sherds designated Late Chalcolithic have a hard, gritty fabric and a highly burnished crazed surface.</w:t>
      </w:r>
      <w:r w:rsidRPr="005E5A48">
        <w:t xml:space="preserve">  </w:t>
      </w:r>
    </w:p>
    <w:p w14:paraId="4F7657C8" w14:textId="77777777" w:rsidR="00C00036" w:rsidRPr="005E5A48" w:rsidRDefault="00C00036" w:rsidP="005E5A48">
      <w:pPr>
        <w:spacing w:line="360" w:lineRule="auto"/>
      </w:pPr>
    </w:p>
    <w:p w14:paraId="2DAD8C1D" w14:textId="7B0E6A34" w:rsidR="00895C06" w:rsidRPr="00C370AC" w:rsidRDefault="00DE25A5" w:rsidP="005E5A48">
      <w:pPr>
        <w:spacing w:line="360" w:lineRule="auto"/>
        <w:rPr>
          <w:b/>
          <w:i/>
        </w:rPr>
      </w:pPr>
      <w:r w:rsidRPr="005E5A48">
        <w:rPr>
          <w:b/>
        </w:rPr>
        <w:t xml:space="preserve">70  </w:t>
      </w:r>
      <w:r w:rsidR="009B6981" w:rsidRPr="005E5A48">
        <w:rPr>
          <w:b/>
        </w:rPr>
        <w:t xml:space="preserve"> </w:t>
      </w:r>
      <w:proofErr w:type="spellStart"/>
      <w:r w:rsidR="00895C06" w:rsidRPr="005E5A48">
        <w:rPr>
          <w:b/>
        </w:rPr>
        <w:t>Kalavasos-</w:t>
      </w:r>
      <w:r w:rsidR="00895C06" w:rsidRPr="00C370AC">
        <w:rPr>
          <w:b/>
          <w:i/>
        </w:rPr>
        <w:t>Spilios</w:t>
      </w:r>
      <w:proofErr w:type="spellEnd"/>
    </w:p>
    <w:p w14:paraId="75E50AED" w14:textId="68C62264" w:rsidR="00895C06" w:rsidRPr="005E5A48" w:rsidRDefault="00895C06" w:rsidP="005E5A48">
      <w:pPr>
        <w:spacing w:line="360" w:lineRule="auto"/>
      </w:pPr>
      <w:r w:rsidRPr="005E5A48">
        <w:t>59 sherds</w:t>
      </w:r>
      <w:r w:rsidR="005A04A1" w:rsidRPr="005E5A48">
        <w:t>,</w:t>
      </w:r>
      <w:r w:rsidRPr="005E5A48">
        <w:t xml:space="preserve"> Late Neolithic</w:t>
      </w:r>
    </w:p>
    <w:p w14:paraId="6EE1107E" w14:textId="77777777" w:rsidR="00895C06" w:rsidRPr="005E5A48" w:rsidRDefault="00895C06" w:rsidP="005E5A48">
      <w:pPr>
        <w:spacing w:line="360" w:lineRule="auto"/>
      </w:pPr>
    </w:p>
    <w:p w14:paraId="4B42AF47" w14:textId="77777777" w:rsidR="00895C06" w:rsidRPr="005E5A48" w:rsidRDefault="00895C06" w:rsidP="005E5A48">
      <w:pPr>
        <w:spacing w:line="360" w:lineRule="auto"/>
      </w:pPr>
      <w:r w:rsidRPr="005E5A48">
        <w:t>26 abraded open body sherds</w:t>
      </w:r>
    </w:p>
    <w:p w14:paraId="584B1A39" w14:textId="77777777" w:rsidR="00895C06" w:rsidRPr="005E5A48" w:rsidRDefault="00895C06" w:rsidP="005E5A48">
      <w:pPr>
        <w:spacing w:line="360" w:lineRule="auto"/>
      </w:pPr>
      <w:r w:rsidRPr="005E5A48">
        <w:t>6 abraded closed body sherds</w:t>
      </w:r>
    </w:p>
    <w:p w14:paraId="5439D7F8" w14:textId="77777777" w:rsidR="00895C06" w:rsidRPr="005E5A48" w:rsidRDefault="00895C06" w:rsidP="005E5A48">
      <w:pPr>
        <w:spacing w:line="360" w:lineRule="auto"/>
      </w:pPr>
      <w:r w:rsidRPr="005E5A48">
        <w:t>7 RMP open body sherds</w:t>
      </w:r>
    </w:p>
    <w:p w14:paraId="4A1F2813" w14:textId="66B46E77" w:rsidR="00895C06" w:rsidRPr="005E5A48" w:rsidRDefault="00895C06" w:rsidP="005E5A48">
      <w:pPr>
        <w:spacing w:line="360" w:lineRule="auto"/>
      </w:pPr>
      <w:r w:rsidRPr="005E5A48">
        <w:t>5 RMP closed body sherd</w:t>
      </w:r>
      <w:r w:rsidR="00CD7947" w:rsidRPr="005E5A48">
        <w:t>s</w:t>
      </w:r>
    </w:p>
    <w:p w14:paraId="285138B8" w14:textId="6F3787E3" w:rsidR="00895C06" w:rsidRPr="005E5A48" w:rsidRDefault="00CD7947" w:rsidP="005E5A48">
      <w:pPr>
        <w:spacing w:line="360" w:lineRule="auto"/>
      </w:pPr>
      <w:r w:rsidRPr="005E5A48">
        <w:t>1 RMP round</w:t>
      </w:r>
      <w:r w:rsidR="005A04A1" w:rsidRPr="005E5A48">
        <w:t xml:space="preserve"> open</w:t>
      </w:r>
      <w:r w:rsidR="00895C06" w:rsidRPr="005E5A48">
        <w:t xml:space="preserve"> rim </w:t>
      </w:r>
      <w:proofErr w:type="spellStart"/>
      <w:r w:rsidR="00895C06" w:rsidRPr="005E5A48">
        <w:t>sherd</w:t>
      </w:r>
      <w:proofErr w:type="spellEnd"/>
    </w:p>
    <w:p w14:paraId="4EF9C030" w14:textId="77777777" w:rsidR="00895C06" w:rsidRPr="005E5A48" w:rsidRDefault="00895C06" w:rsidP="005E5A48">
      <w:pPr>
        <w:spacing w:line="360" w:lineRule="auto"/>
      </w:pPr>
      <w:r w:rsidRPr="005E5A48">
        <w:t>4 RW closed body sherds</w:t>
      </w:r>
    </w:p>
    <w:p w14:paraId="5E4EC701" w14:textId="168A7A32" w:rsidR="00895C06" w:rsidRPr="005E5A48" w:rsidRDefault="00895C06" w:rsidP="005E5A48">
      <w:pPr>
        <w:spacing w:line="360" w:lineRule="auto"/>
      </w:pPr>
      <w:r w:rsidRPr="005E5A48">
        <w:t xml:space="preserve">3 </w:t>
      </w:r>
      <w:proofErr w:type="spellStart"/>
      <w:r w:rsidRPr="005E5A48">
        <w:t>Cb</w:t>
      </w:r>
      <w:proofErr w:type="spellEnd"/>
      <w:r w:rsidRPr="005E5A48">
        <w:t xml:space="preserve"> closed body sherd</w:t>
      </w:r>
      <w:r w:rsidR="005A04A1" w:rsidRPr="005E5A48">
        <w:t>s</w:t>
      </w:r>
    </w:p>
    <w:p w14:paraId="0F355BD7" w14:textId="77777777" w:rsidR="00895C06" w:rsidRPr="005E5A48" w:rsidRDefault="00895C06" w:rsidP="005E5A48">
      <w:pPr>
        <w:spacing w:line="360" w:lineRule="auto"/>
      </w:pPr>
      <w:r w:rsidRPr="005E5A48">
        <w:t xml:space="preserve">1 </w:t>
      </w:r>
      <w:proofErr w:type="spellStart"/>
      <w:r w:rsidRPr="005E5A48">
        <w:t>Cb</w:t>
      </w:r>
      <w:proofErr w:type="spellEnd"/>
      <w:r w:rsidRPr="005E5A48">
        <w:t xml:space="preserve"> open body </w:t>
      </w:r>
      <w:proofErr w:type="spellStart"/>
      <w:r w:rsidRPr="005E5A48">
        <w:t>sherd</w:t>
      </w:r>
      <w:proofErr w:type="spellEnd"/>
    </w:p>
    <w:p w14:paraId="0D10FEDB" w14:textId="77777777" w:rsidR="00895C06" w:rsidRPr="005E5A48" w:rsidRDefault="00895C06" w:rsidP="005E5A48">
      <w:pPr>
        <w:spacing w:line="360" w:lineRule="auto"/>
      </w:pPr>
      <w:r w:rsidRPr="005E5A48">
        <w:t xml:space="preserve">1 </w:t>
      </w:r>
      <w:proofErr w:type="spellStart"/>
      <w:r w:rsidRPr="005E5A48">
        <w:t>PCb</w:t>
      </w:r>
      <w:proofErr w:type="spellEnd"/>
      <w:r w:rsidRPr="005E5A48">
        <w:t xml:space="preserve"> closed body </w:t>
      </w:r>
      <w:proofErr w:type="spellStart"/>
      <w:r w:rsidRPr="005E5A48">
        <w:t>sherd</w:t>
      </w:r>
      <w:proofErr w:type="spellEnd"/>
    </w:p>
    <w:p w14:paraId="600DD06D" w14:textId="7FA6C9D5" w:rsidR="00895C06" w:rsidRPr="005E5A48" w:rsidRDefault="00CD7947" w:rsidP="005E5A48">
      <w:pPr>
        <w:spacing w:line="360" w:lineRule="auto"/>
      </w:pPr>
      <w:r w:rsidRPr="005E5A48">
        <w:t xml:space="preserve">1 </w:t>
      </w:r>
      <w:proofErr w:type="spellStart"/>
      <w:r w:rsidRPr="005E5A48">
        <w:t>PCb</w:t>
      </w:r>
      <w:proofErr w:type="spellEnd"/>
      <w:r w:rsidRPr="005E5A48">
        <w:t xml:space="preserve"> round</w:t>
      </w:r>
      <w:r w:rsidR="005A04A1" w:rsidRPr="005E5A48">
        <w:t xml:space="preserve"> open</w:t>
      </w:r>
      <w:r w:rsidR="00895C06" w:rsidRPr="005E5A48">
        <w:t xml:space="preserve"> rim </w:t>
      </w:r>
      <w:proofErr w:type="spellStart"/>
      <w:r w:rsidR="00895C06" w:rsidRPr="005E5A48">
        <w:t>sherd</w:t>
      </w:r>
      <w:proofErr w:type="spellEnd"/>
    </w:p>
    <w:p w14:paraId="0D01E0A2" w14:textId="77777777" w:rsidR="00895C06" w:rsidRPr="005E5A48" w:rsidRDefault="00895C06" w:rsidP="005E5A48">
      <w:pPr>
        <w:spacing w:line="360" w:lineRule="auto"/>
      </w:pPr>
      <w:r w:rsidRPr="005E5A48">
        <w:t>4 CW body sherds</w:t>
      </w:r>
    </w:p>
    <w:p w14:paraId="1C136412" w14:textId="77777777" w:rsidR="00895C06" w:rsidRPr="005E5A48" w:rsidRDefault="00895C06" w:rsidP="005E5A48">
      <w:pPr>
        <w:spacing w:line="360" w:lineRule="auto"/>
      </w:pPr>
    </w:p>
    <w:p w14:paraId="2EF2C960" w14:textId="3C99F766" w:rsidR="00895C06" w:rsidRPr="005E5A48" w:rsidRDefault="00C578D6" w:rsidP="005E5A48">
      <w:pPr>
        <w:spacing w:line="360" w:lineRule="auto"/>
      </w:pPr>
      <w:proofErr w:type="gramStart"/>
      <w:r w:rsidRPr="005E5A48">
        <w:t>A classic</w:t>
      </w:r>
      <w:r w:rsidR="00CD7947" w:rsidRPr="005E5A48">
        <w:t>,</w:t>
      </w:r>
      <w:r w:rsidRPr="005E5A48">
        <w:t xml:space="preserve"> Late Neolithic assemblage.</w:t>
      </w:r>
      <w:proofErr w:type="gramEnd"/>
      <w:r w:rsidRPr="005E5A48">
        <w:t xml:space="preserve"> </w:t>
      </w:r>
      <w:r w:rsidR="00895C06" w:rsidRPr="005E5A48">
        <w:t xml:space="preserve">Decoration on </w:t>
      </w:r>
      <w:proofErr w:type="spellStart"/>
      <w:r w:rsidR="00895C06" w:rsidRPr="005E5A48">
        <w:t>Cb</w:t>
      </w:r>
      <w:proofErr w:type="spellEnd"/>
      <w:r w:rsidR="00895C06" w:rsidRPr="005E5A48">
        <w:t xml:space="preserve"> sherds comprises multiple thin wavy combed lines. The </w:t>
      </w:r>
      <w:proofErr w:type="spellStart"/>
      <w:r w:rsidR="00895C06" w:rsidRPr="005E5A48">
        <w:t>PCb</w:t>
      </w:r>
      <w:proofErr w:type="spellEnd"/>
      <w:r w:rsidR="00895C06" w:rsidRPr="005E5A48">
        <w:t xml:space="preserve"> </w:t>
      </w:r>
      <w:proofErr w:type="spellStart"/>
      <w:r w:rsidR="00895C06" w:rsidRPr="005E5A48">
        <w:t>sherd</w:t>
      </w:r>
      <w:proofErr w:type="spellEnd"/>
      <w:r w:rsidR="00895C06" w:rsidRPr="005E5A48">
        <w:t xml:space="preserve"> is decorated in a thick band of red paint that has been combed in multiple thin wavy lines. RW sherds have thin parallel straight bands of decoration.</w:t>
      </w:r>
    </w:p>
    <w:p w14:paraId="3324429D" w14:textId="77777777" w:rsidR="00895C06" w:rsidRPr="005E5A48" w:rsidRDefault="00895C06" w:rsidP="005E5A48">
      <w:pPr>
        <w:spacing w:line="360" w:lineRule="auto"/>
      </w:pPr>
    </w:p>
    <w:p w14:paraId="111C599B" w14:textId="064E4924" w:rsidR="00895C06" w:rsidRPr="005E5A48" w:rsidRDefault="00C578D6" w:rsidP="005E5A48">
      <w:pPr>
        <w:spacing w:line="360" w:lineRule="auto"/>
        <w:rPr>
          <w:b/>
        </w:rPr>
      </w:pPr>
      <w:r w:rsidRPr="005E5A48">
        <w:rPr>
          <w:b/>
        </w:rPr>
        <w:t xml:space="preserve">115   </w:t>
      </w:r>
      <w:proofErr w:type="spellStart"/>
      <w:r w:rsidR="00895C06" w:rsidRPr="005E5A48">
        <w:rPr>
          <w:b/>
        </w:rPr>
        <w:t>Kalavasos-</w:t>
      </w:r>
      <w:r w:rsidR="00895C06" w:rsidRPr="00C370AC">
        <w:rPr>
          <w:b/>
          <w:i/>
        </w:rPr>
        <w:t>Yeromano</w:t>
      </w:r>
      <w:proofErr w:type="spellEnd"/>
    </w:p>
    <w:p w14:paraId="07A63740" w14:textId="7D494F07" w:rsidR="00895C06" w:rsidRPr="005E5A48" w:rsidRDefault="00895C06" w:rsidP="005E5A48">
      <w:pPr>
        <w:spacing w:line="360" w:lineRule="auto"/>
      </w:pPr>
      <w:r w:rsidRPr="005E5A48">
        <w:t>3 sherds</w:t>
      </w:r>
      <w:r w:rsidR="0021716D">
        <w:t>,</w:t>
      </w:r>
      <w:r w:rsidRPr="005E5A48">
        <w:t xml:space="preserve"> Early Prehistoric</w:t>
      </w:r>
    </w:p>
    <w:p w14:paraId="0EA23E9C" w14:textId="77777777" w:rsidR="00895C06" w:rsidRPr="005E5A48" w:rsidRDefault="00895C06" w:rsidP="005E5A48">
      <w:pPr>
        <w:spacing w:line="360" w:lineRule="auto"/>
      </w:pPr>
    </w:p>
    <w:p w14:paraId="0148AE88" w14:textId="77777777" w:rsidR="00895C06" w:rsidRPr="005E5A48" w:rsidRDefault="00895C06" w:rsidP="005E5A48">
      <w:pPr>
        <w:spacing w:line="360" w:lineRule="auto"/>
      </w:pPr>
      <w:r w:rsidRPr="005E5A48">
        <w:t>2 abraded closed body sherds</w:t>
      </w:r>
    </w:p>
    <w:p w14:paraId="5C5C524C" w14:textId="77777777" w:rsidR="00895C06" w:rsidRPr="005E5A48" w:rsidRDefault="00895C06" w:rsidP="005E5A48">
      <w:pPr>
        <w:spacing w:line="360" w:lineRule="auto"/>
      </w:pPr>
      <w:r w:rsidRPr="005E5A48">
        <w:t xml:space="preserve">1 RMP closed body </w:t>
      </w:r>
      <w:proofErr w:type="spellStart"/>
      <w:r w:rsidRPr="005E5A48">
        <w:t>sherd</w:t>
      </w:r>
      <w:proofErr w:type="spellEnd"/>
    </w:p>
    <w:p w14:paraId="5CCE24F8" w14:textId="77777777" w:rsidR="00895C06" w:rsidRPr="005E5A48" w:rsidRDefault="00895C06" w:rsidP="005E5A48">
      <w:pPr>
        <w:spacing w:line="360" w:lineRule="auto"/>
      </w:pPr>
    </w:p>
    <w:p w14:paraId="6B6D30F5" w14:textId="4717660D" w:rsidR="00895C06" w:rsidRPr="00C370AC" w:rsidRDefault="00CF4B17" w:rsidP="005E5A48">
      <w:pPr>
        <w:spacing w:line="360" w:lineRule="auto"/>
        <w:rPr>
          <w:b/>
          <w:i/>
        </w:rPr>
      </w:pPr>
      <w:r w:rsidRPr="005E5A48">
        <w:rPr>
          <w:b/>
        </w:rPr>
        <w:t xml:space="preserve">79   </w:t>
      </w:r>
      <w:proofErr w:type="spellStart"/>
      <w:r w:rsidR="00895C06" w:rsidRPr="005E5A48">
        <w:rPr>
          <w:b/>
        </w:rPr>
        <w:t>Kalavasos-</w:t>
      </w:r>
      <w:r w:rsidR="00895C06" w:rsidRPr="00C370AC">
        <w:rPr>
          <w:b/>
          <w:i/>
        </w:rPr>
        <w:t>Yirtomylos</w:t>
      </w:r>
      <w:proofErr w:type="spellEnd"/>
    </w:p>
    <w:p w14:paraId="56FC124D" w14:textId="40B89A11" w:rsidR="00895C06" w:rsidRPr="005E5A48" w:rsidRDefault="00895C06" w:rsidP="005E5A48">
      <w:pPr>
        <w:spacing w:line="360" w:lineRule="auto"/>
      </w:pPr>
      <w:r w:rsidRPr="005E5A48">
        <w:t>167 sherds</w:t>
      </w:r>
      <w:r w:rsidR="00C578D6" w:rsidRPr="005E5A48">
        <w:t>,</w:t>
      </w:r>
      <w:r w:rsidRPr="005E5A48">
        <w:t xml:space="preserve"> Late Neolithic</w:t>
      </w:r>
      <w:r w:rsidR="00B32C88" w:rsidRPr="005E5A48">
        <w:t xml:space="preserve"> (two Late Chalcolithic sherds)</w:t>
      </w:r>
      <w:r w:rsidRPr="005E5A48">
        <w:t xml:space="preserve"> </w:t>
      </w:r>
    </w:p>
    <w:p w14:paraId="1F56F203" w14:textId="77777777" w:rsidR="00895C06" w:rsidRPr="005E5A48" w:rsidRDefault="00895C06" w:rsidP="005E5A48">
      <w:pPr>
        <w:spacing w:line="360" w:lineRule="auto"/>
      </w:pPr>
    </w:p>
    <w:p w14:paraId="658F0EFD" w14:textId="77777777" w:rsidR="00895C06" w:rsidRPr="005E5A48" w:rsidRDefault="00895C06" w:rsidP="005E5A48">
      <w:pPr>
        <w:spacing w:line="360" w:lineRule="auto"/>
      </w:pPr>
      <w:r w:rsidRPr="005E5A48">
        <w:t>41 abraded open body sherds</w:t>
      </w:r>
    </w:p>
    <w:p w14:paraId="3C3EFF10" w14:textId="77777777" w:rsidR="00895C06" w:rsidRPr="005E5A48" w:rsidRDefault="00895C06" w:rsidP="005E5A48">
      <w:pPr>
        <w:spacing w:line="360" w:lineRule="auto"/>
      </w:pPr>
      <w:r w:rsidRPr="005E5A48">
        <w:t>24 abraded closed body sherds</w:t>
      </w:r>
    </w:p>
    <w:p w14:paraId="57CBEC04" w14:textId="77777777" w:rsidR="00895C06" w:rsidRPr="005E5A48" w:rsidRDefault="00895C06" w:rsidP="005E5A48">
      <w:pPr>
        <w:spacing w:line="360" w:lineRule="auto"/>
      </w:pPr>
      <w:r w:rsidRPr="005E5A48">
        <w:t>6 abraded open rim sherds</w:t>
      </w:r>
    </w:p>
    <w:p w14:paraId="452A422D" w14:textId="77777777" w:rsidR="00895C06" w:rsidRPr="005E5A48" w:rsidRDefault="00895C06" w:rsidP="005E5A48">
      <w:pPr>
        <w:spacing w:line="360" w:lineRule="auto"/>
      </w:pPr>
      <w:r w:rsidRPr="005E5A48">
        <w:t>25 RMP open body sherds</w:t>
      </w:r>
    </w:p>
    <w:p w14:paraId="01398155" w14:textId="77777777" w:rsidR="00895C06" w:rsidRPr="005E5A48" w:rsidRDefault="00895C06" w:rsidP="005E5A48">
      <w:pPr>
        <w:spacing w:line="360" w:lineRule="auto"/>
      </w:pPr>
      <w:r w:rsidRPr="005E5A48">
        <w:t>18 RMP closed body sherds</w:t>
      </w:r>
    </w:p>
    <w:p w14:paraId="16234A36" w14:textId="3B830B12" w:rsidR="00895C06" w:rsidRPr="005E5A48" w:rsidRDefault="00895C06" w:rsidP="005E5A48">
      <w:pPr>
        <w:spacing w:line="360" w:lineRule="auto"/>
      </w:pPr>
      <w:r w:rsidRPr="005E5A48">
        <w:t xml:space="preserve">2 RMP </w:t>
      </w:r>
      <w:r w:rsidR="00B32C88" w:rsidRPr="005E5A48">
        <w:t xml:space="preserve">flat </w:t>
      </w:r>
      <w:r w:rsidRPr="005E5A48">
        <w:t>open rim sherds</w:t>
      </w:r>
    </w:p>
    <w:p w14:paraId="62E2B329" w14:textId="77777777" w:rsidR="00895C06" w:rsidRPr="005E5A48" w:rsidRDefault="00895C06" w:rsidP="005E5A48">
      <w:pPr>
        <w:spacing w:line="360" w:lineRule="auto"/>
      </w:pPr>
      <w:r w:rsidRPr="005E5A48">
        <w:t>6 RW open body sherds</w:t>
      </w:r>
    </w:p>
    <w:p w14:paraId="2E00246B" w14:textId="77777777" w:rsidR="00895C06" w:rsidRPr="005E5A48" w:rsidRDefault="00895C06" w:rsidP="005E5A48">
      <w:pPr>
        <w:spacing w:line="360" w:lineRule="auto"/>
      </w:pPr>
      <w:r w:rsidRPr="005E5A48">
        <w:t>6 RW closed body sherds</w:t>
      </w:r>
    </w:p>
    <w:p w14:paraId="5681EA0C" w14:textId="77777777" w:rsidR="00895C06" w:rsidRPr="005E5A48" w:rsidRDefault="00895C06" w:rsidP="005E5A48">
      <w:pPr>
        <w:spacing w:line="360" w:lineRule="auto"/>
      </w:pPr>
      <w:r w:rsidRPr="005E5A48">
        <w:t xml:space="preserve">8 </w:t>
      </w:r>
      <w:proofErr w:type="spellStart"/>
      <w:r w:rsidRPr="005E5A48">
        <w:t>Cb</w:t>
      </w:r>
      <w:proofErr w:type="spellEnd"/>
      <w:r w:rsidRPr="005E5A48">
        <w:t xml:space="preserve"> open body sherds</w:t>
      </w:r>
    </w:p>
    <w:p w14:paraId="50FCABA5" w14:textId="77777777" w:rsidR="00895C06" w:rsidRPr="005E5A48" w:rsidRDefault="00895C06" w:rsidP="005E5A48">
      <w:pPr>
        <w:spacing w:line="360" w:lineRule="auto"/>
      </w:pPr>
      <w:r w:rsidRPr="005E5A48">
        <w:t xml:space="preserve">10 </w:t>
      </w:r>
      <w:proofErr w:type="spellStart"/>
      <w:r w:rsidRPr="005E5A48">
        <w:t>Cb</w:t>
      </w:r>
      <w:proofErr w:type="spellEnd"/>
      <w:r w:rsidRPr="005E5A48">
        <w:t xml:space="preserve"> closed body sherds</w:t>
      </w:r>
    </w:p>
    <w:p w14:paraId="0851B841" w14:textId="04FB65F5" w:rsidR="00895C06" w:rsidRPr="005E5A48" w:rsidRDefault="00895C06" w:rsidP="005E5A48">
      <w:pPr>
        <w:spacing w:line="360" w:lineRule="auto"/>
      </w:pPr>
      <w:r w:rsidRPr="005E5A48">
        <w:t xml:space="preserve">3 </w:t>
      </w:r>
      <w:proofErr w:type="spellStart"/>
      <w:r w:rsidRPr="005E5A48">
        <w:t>Cb</w:t>
      </w:r>
      <w:proofErr w:type="spellEnd"/>
      <w:r w:rsidRPr="005E5A48">
        <w:t xml:space="preserve"> </w:t>
      </w:r>
      <w:r w:rsidR="00B32C88" w:rsidRPr="005E5A48">
        <w:t xml:space="preserve">flat </w:t>
      </w:r>
      <w:r w:rsidRPr="005E5A48">
        <w:t>open rim sherds</w:t>
      </w:r>
    </w:p>
    <w:p w14:paraId="42164AE3" w14:textId="77777777" w:rsidR="00895C06" w:rsidRPr="005E5A48" w:rsidRDefault="00895C06" w:rsidP="005E5A48">
      <w:pPr>
        <w:spacing w:line="360" w:lineRule="auto"/>
      </w:pPr>
      <w:r w:rsidRPr="005E5A48">
        <w:t>18 CW tray sherds</w:t>
      </w:r>
    </w:p>
    <w:p w14:paraId="6C43C5EC" w14:textId="77777777" w:rsidR="00895C06" w:rsidRPr="005E5A48" w:rsidRDefault="00895C06" w:rsidP="005E5A48">
      <w:pPr>
        <w:spacing w:line="360" w:lineRule="auto"/>
      </w:pPr>
    </w:p>
    <w:p w14:paraId="70B51F4F" w14:textId="189E68CA" w:rsidR="00B80068" w:rsidRPr="005E5A48" w:rsidRDefault="00C578D6" w:rsidP="005E5A48">
      <w:pPr>
        <w:spacing w:line="360" w:lineRule="auto"/>
      </w:pPr>
      <w:r w:rsidRPr="005E5A48">
        <w:t xml:space="preserve">Almost half of the assemblage is abraded (42.5%) and of the remaining 96 sherds nearly half are RMP (47%). </w:t>
      </w:r>
      <w:r w:rsidR="00B80068" w:rsidRPr="005E5A48">
        <w:t xml:space="preserve">Open sherds are more common (55.6%) than closed sherds (41.9%). </w:t>
      </w:r>
      <w:r w:rsidR="00E45DBF" w:rsidRPr="005E5A48">
        <w:t xml:space="preserve">The remaining diagnostic sherds are </w:t>
      </w:r>
      <w:r w:rsidRPr="005E5A48">
        <w:t xml:space="preserve">made up of </w:t>
      </w:r>
      <w:proofErr w:type="spellStart"/>
      <w:r w:rsidRPr="005E5A48">
        <w:t>Cb</w:t>
      </w:r>
      <w:proofErr w:type="spellEnd"/>
      <w:r w:rsidRPr="005E5A48">
        <w:t xml:space="preserve"> (</w:t>
      </w:r>
      <w:r w:rsidR="00B80068" w:rsidRPr="005E5A48">
        <w:t>23%), RW (12%) and CW (</w:t>
      </w:r>
      <w:r w:rsidRPr="005E5A48">
        <w:t>18%</w:t>
      </w:r>
      <w:r w:rsidR="00B80068" w:rsidRPr="005E5A48">
        <w:t xml:space="preserve">). The </w:t>
      </w:r>
      <w:proofErr w:type="spellStart"/>
      <w:r w:rsidR="00B80068" w:rsidRPr="00C370AC">
        <w:rPr>
          <w:i/>
        </w:rPr>
        <w:t>Kokkinoyia</w:t>
      </w:r>
      <w:proofErr w:type="spellEnd"/>
      <w:r w:rsidR="00B80068" w:rsidRPr="005E5A48">
        <w:t xml:space="preserve"> fabric was identified </w:t>
      </w:r>
      <w:r w:rsidR="00E45DBF" w:rsidRPr="005E5A48">
        <w:t xml:space="preserve">in small numbers </w:t>
      </w:r>
      <w:r w:rsidR="007168C7">
        <w:t xml:space="preserve">at </w:t>
      </w:r>
      <w:proofErr w:type="spellStart"/>
      <w:r w:rsidR="00B80068" w:rsidRPr="00C370AC">
        <w:rPr>
          <w:i/>
        </w:rPr>
        <w:t>Yir</w:t>
      </w:r>
      <w:r w:rsidR="007168C7">
        <w:rPr>
          <w:i/>
        </w:rPr>
        <w:t>t</w:t>
      </w:r>
      <w:r w:rsidR="00B80068" w:rsidRPr="00C370AC">
        <w:rPr>
          <w:i/>
        </w:rPr>
        <w:t>omylos</w:t>
      </w:r>
      <w:proofErr w:type="spellEnd"/>
      <w:r w:rsidR="00B80068" w:rsidRPr="005E5A48">
        <w:t xml:space="preserve"> but the</w:t>
      </w:r>
      <w:r w:rsidR="00E45DBF" w:rsidRPr="005E5A48">
        <w:t xml:space="preserve"> dominant fabric and finish was the same </w:t>
      </w:r>
      <w:r w:rsidR="00B80068" w:rsidRPr="005E5A48">
        <w:t xml:space="preserve">as </w:t>
      </w:r>
      <w:r w:rsidR="00E45DBF" w:rsidRPr="005E5A48">
        <w:t xml:space="preserve">at </w:t>
      </w:r>
      <w:proofErr w:type="spellStart"/>
      <w:r w:rsidR="00B80068" w:rsidRPr="00C370AC">
        <w:rPr>
          <w:i/>
        </w:rPr>
        <w:t>Zoulofdidhes</w:t>
      </w:r>
      <w:proofErr w:type="spellEnd"/>
      <w:r w:rsidR="00B80068" w:rsidRPr="005E5A48">
        <w:t>. Surfaces were covered in a d</w:t>
      </w:r>
      <w:r w:rsidR="00895C06" w:rsidRPr="005E5A48">
        <w:t>ark red</w:t>
      </w:r>
      <w:r w:rsidR="00E45DBF" w:rsidRPr="005E5A48">
        <w:t>,</w:t>
      </w:r>
      <w:r w:rsidR="00895C06" w:rsidRPr="005E5A48">
        <w:t xml:space="preserve"> to red brown (2.5YR</w:t>
      </w:r>
      <w:r w:rsidR="0021716D">
        <w:t xml:space="preserve"> </w:t>
      </w:r>
      <w:r w:rsidR="00895C06" w:rsidRPr="005E5A48">
        <w:t>5/8, 5YR</w:t>
      </w:r>
      <w:r w:rsidR="0021716D">
        <w:t xml:space="preserve"> </w:t>
      </w:r>
      <w:r w:rsidR="00895C06" w:rsidRPr="005E5A48">
        <w:t>7/6) paint, burnished to a high sheen</w:t>
      </w:r>
      <w:r w:rsidR="00C0656D" w:rsidRPr="005E5A48">
        <w:t xml:space="preserve"> and with a slightly mottled surface</w:t>
      </w:r>
      <w:r w:rsidR="00895C06" w:rsidRPr="005E5A48">
        <w:t>. Fabric</w:t>
      </w:r>
      <w:r w:rsidR="00B80068" w:rsidRPr="005E5A48">
        <w:t>s range from</w:t>
      </w:r>
      <w:r w:rsidR="00895C06" w:rsidRPr="005E5A48">
        <w:t xml:space="preserve"> </w:t>
      </w:r>
      <w:r w:rsidR="00C0656D" w:rsidRPr="005E5A48">
        <w:t xml:space="preserve">a strong </w:t>
      </w:r>
      <w:r w:rsidR="00895C06" w:rsidRPr="005E5A48">
        <w:t>orange</w:t>
      </w:r>
      <w:r w:rsidR="0021716D">
        <w:t>-</w:t>
      </w:r>
      <w:r w:rsidR="00E45DBF" w:rsidRPr="005E5A48">
        <w:t>brown to dark red-brown (5YR</w:t>
      </w:r>
      <w:r w:rsidR="0021716D">
        <w:t xml:space="preserve"> </w:t>
      </w:r>
      <w:r w:rsidR="00E45DBF" w:rsidRPr="005E5A48">
        <w:t>5/5,</w:t>
      </w:r>
      <w:r w:rsidR="008D58F8" w:rsidRPr="005E5A48">
        <w:t xml:space="preserve"> 2.5YR</w:t>
      </w:r>
      <w:r w:rsidR="0021716D">
        <w:t xml:space="preserve"> </w:t>
      </w:r>
      <w:r w:rsidR="008D58F8" w:rsidRPr="005E5A48">
        <w:t>3/3</w:t>
      </w:r>
      <w:r w:rsidR="00B80068" w:rsidRPr="005E5A48">
        <w:t>) with grey</w:t>
      </w:r>
      <w:r w:rsidR="00895C06" w:rsidRPr="005E5A48">
        <w:t xml:space="preserve"> core. The two RMP sherds of possible Late Chalcolithic date</w:t>
      </w:r>
      <w:r w:rsidR="00E45DBF" w:rsidRPr="005E5A48">
        <w:t xml:space="preserve"> have dark red to red-</w:t>
      </w:r>
      <w:r w:rsidR="008D58F8" w:rsidRPr="005E5A48">
        <w:t>brown (2.5YR</w:t>
      </w:r>
      <w:r w:rsidR="0021716D">
        <w:t xml:space="preserve"> </w:t>
      </w:r>
      <w:r w:rsidR="008D58F8" w:rsidRPr="005E5A48">
        <w:t>2.5/3-4</w:t>
      </w:r>
      <w:r w:rsidR="00B80068" w:rsidRPr="005E5A48">
        <w:t xml:space="preserve">) crazed, mottled surfaces (although both these features are observed amongst the </w:t>
      </w:r>
      <w:proofErr w:type="spellStart"/>
      <w:r w:rsidR="00B80068" w:rsidRPr="00C370AC">
        <w:rPr>
          <w:i/>
        </w:rPr>
        <w:t>Zoulofdidhes</w:t>
      </w:r>
      <w:proofErr w:type="spellEnd"/>
      <w:r w:rsidR="00B80068" w:rsidRPr="005E5A48">
        <w:t xml:space="preserve"> assemblage.</w:t>
      </w:r>
    </w:p>
    <w:p w14:paraId="36FEF0F1" w14:textId="77FB3A39" w:rsidR="00CE2A6C" w:rsidRPr="005E5A48" w:rsidRDefault="00895C06" w:rsidP="005E5A48">
      <w:pPr>
        <w:spacing w:line="360" w:lineRule="auto"/>
        <w:ind w:firstLine="720"/>
      </w:pPr>
      <w:r w:rsidRPr="005E5A48">
        <w:lastRenderedPageBreak/>
        <w:t xml:space="preserve">Very few sherds still had traces of decoration. </w:t>
      </w:r>
      <w:r w:rsidR="00B80068" w:rsidRPr="005E5A48">
        <w:t>Motifs that could be recognised on</w:t>
      </w:r>
      <w:r w:rsidR="00E45DBF" w:rsidRPr="005E5A48">
        <w:t xml:space="preserve"> </w:t>
      </w:r>
      <w:r w:rsidRPr="005E5A48">
        <w:t>RW sherds included cross-hatching</w:t>
      </w:r>
      <w:r w:rsidR="00B32C88" w:rsidRPr="005E5A48">
        <w:t xml:space="preserve"> on the inner surface of a bowl </w:t>
      </w:r>
      <w:proofErr w:type="spellStart"/>
      <w:r w:rsidR="00B32C88" w:rsidRPr="005E5A48">
        <w:t>sherd</w:t>
      </w:r>
      <w:proofErr w:type="spellEnd"/>
      <w:r w:rsidRPr="005E5A48">
        <w:t>, curvilinear bands an</w:t>
      </w:r>
      <w:r w:rsidR="00CE2A6C" w:rsidRPr="005E5A48">
        <w:t>d thin straight parallel bands.</w:t>
      </w:r>
      <w:r w:rsidRPr="005E5A48">
        <w:t xml:space="preserve"> Amongst the </w:t>
      </w:r>
      <w:proofErr w:type="spellStart"/>
      <w:r w:rsidRPr="005E5A48">
        <w:t>Cb</w:t>
      </w:r>
      <w:proofErr w:type="spellEnd"/>
      <w:r w:rsidRPr="005E5A48">
        <w:t xml:space="preserve"> sherds the most common motif was thin wavy combed lin</w:t>
      </w:r>
      <w:r w:rsidR="00CE2A6C" w:rsidRPr="005E5A48">
        <w:t xml:space="preserve">es but also one </w:t>
      </w:r>
      <w:proofErr w:type="spellStart"/>
      <w:r w:rsidR="00CE2A6C" w:rsidRPr="005E5A48">
        <w:t>sherd</w:t>
      </w:r>
      <w:proofErr w:type="spellEnd"/>
      <w:r w:rsidR="00CE2A6C" w:rsidRPr="005E5A48">
        <w:t xml:space="preserve"> had wavy combed bands, the most common motif in the </w:t>
      </w:r>
      <w:proofErr w:type="spellStart"/>
      <w:r w:rsidR="00CE2A6C" w:rsidRPr="00C370AC">
        <w:rPr>
          <w:i/>
        </w:rPr>
        <w:t>Kokkinoyia</w:t>
      </w:r>
      <w:proofErr w:type="spellEnd"/>
      <w:r w:rsidR="00CE2A6C" w:rsidRPr="005E5A48">
        <w:t xml:space="preserve"> </w:t>
      </w:r>
      <w:proofErr w:type="spellStart"/>
      <w:r w:rsidR="00CE2A6C" w:rsidRPr="005E5A48">
        <w:t>Cb</w:t>
      </w:r>
      <w:proofErr w:type="spellEnd"/>
      <w:r w:rsidR="00CE2A6C" w:rsidRPr="005E5A48">
        <w:t xml:space="preserve"> repertoire</w:t>
      </w:r>
      <w:r w:rsidRPr="005E5A48">
        <w:t>.</w:t>
      </w:r>
    </w:p>
    <w:p w14:paraId="172F0577" w14:textId="453EA0BF" w:rsidR="00895C06" w:rsidRPr="005E5A48" w:rsidRDefault="00895C06" w:rsidP="005E5A48">
      <w:pPr>
        <w:spacing w:line="360" w:lineRule="auto"/>
        <w:ind w:firstLine="720"/>
      </w:pPr>
      <w:r w:rsidRPr="005E5A48">
        <w:t>Only two Late Chalco</w:t>
      </w:r>
      <w:r w:rsidR="00CE2A6C" w:rsidRPr="005E5A48">
        <w:t>lithic</w:t>
      </w:r>
      <w:r w:rsidRPr="005E5A48">
        <w:t xml:space="preserve"> sherds were identified amongst the study sample but Todd (2004, 113) r</w:t>
      </w:r>
      <w:r w:rsidR="00B32C88" w:rsidRPr="005E5A48">
        <w:t xml:space="preserve">efers to “sherds of Late </w:t>
      </w:r>
      <w:proofErr w:type="spellStart"/>
      <w:r w:rsidR="00B32C88" w:rsidRPr="005E5A48">
        <w:t>Chalco</w:t>
      </w:r>
      <w:proofErr w:type="spellEnd"/>
      <w:r w:rsidR="00B32C88" w:rsidRPr="005E5A48">
        <w:t xml:space="preserve"> d</w:t>
      </w:r>
      <w:r w:rsidRPr="005E5A48">
        <w:t>ate (RMP, RBP) were found in the recently bulldozed terraced plot 277 to the N of the road to the Dam; only a small scatter of sherds was located”. This suggests t</w:t>
      </w:r>
      <w:r w:rsidR="00B32C88" w:rsidRPr="005E5A48">
        <w:t>hat there was probably a Late Chalcolithic occupation at the site</w:t>
      </w:r>
      <w:r w:rsidRPr="005E5A48">
        <w:t>.</w:t>
      </w:r>
    </w:p>
    <w:p w14:paraId="01F159B6" w14:textId="77777777" w:rsidR="00895C06" w:rsidRPr="005E5A48" w:rsidRDefault="00895C06" w:rsidP="005E5A48">
      <w:pPr>
        <w:spacing w:line="360" w:lineRule="auto"/>
      </w:pPr>
    </w:p>
    <w:p w14:paraId="230B466E" w14:textId="488757A5" w:rsidR="00895C06" w:rsidRPr="005E5A48" w:rsidRDefault="00E45DBF" w:rsidP="005E5A48">
      <w:pPr>
        <w:spacing w:line="360" w:lineRule="auto"/>
        <w:rPr>
          <w:b/>
        </w:rPr>
      </w:pPr>
      <w:r w:rsidRPr="005E5A48">
        <w:rPr>
          <w:b/>
        </w:rPr>
        <w:t xml:space="preserve">128   </w:t>
      </w:r>
      <w:proofErr w:type="spellStart"/>
      <w:r w:rsidR="00895C06" w:rsidRPr="005E5A48">
        <w:rPr>
          <w:b/>
        </w:rPr>
        <w:t>Kalavasos-</w:t>
      </w:r>
      <w:r w:rsidR="00895C06" w:rsidRPr="00FC1310">
        <w:rPr>
          <w:b/>
          <w:i/>
        </w:rPr>
        <w:t>Zoulofdidhes</w:t>
      </w:r>
      <w:proofErr w:type="spellEnd"/>
    </w:p>
    <w:p w14:paraId="02999CFE" w14:textId="0B3A35C1" w:rsidR="00895C06" w:rsidRPr="005E5A48" w:rsidRDefault="00895C06" w:rsidP="005E5A48">
      <w:pPr>
        <w:spacing w:line="360" w:lineRule="auto"/>
      </w:pPr>
      <w:r w:rsidRPr="005E5A48">
        <w:t>175 sherds</w:t>
      </w:r>
      <w:r w:rsidR="00E45DBF" w:rsidRPr="005E5A48">
        <w:t>, Late Neolithic</w:t>
      </w:r>
    </w:p>
    <w:p w14:paraId="5A287B23" w14:textId="77777777" w:rsidR="00895C06" w:rsidRPr="005E5A48" w:rsidRDefault="00895C06" w:rsidP="005E5A48">
      <w:pPr>
        <w:spacing w:line="360" w:lineRule="auto"/>
      </w:pPr>
    </w:p>
    <w:p w14:paraId="5E08D6C4" w14:textId="77777777" w:rsidR="00895C06" w:rsidRPr="005E5A48" w:rsidRDefault="00895C06" w:rsidP="005E5A48">
      <w:pPr>
        <w:spacing w:line="360" w:lineRule="auto"/>
      </w:pPr>
      <w:r w:rsidRPr="005E5A48">
        <w:t>56 abraded open body sherds</w:t>
      </w:r>
    </w:p>
    <w:p w14:paraId="14240103" w14:textId="77777777" w:rsidR="00895C06" w:rsidRPr="005E5A48" w:rsidRDefault="00895C06" w:rsidP="005E5A48">
      <w:pPr>
        <w:spacing w:line="360" w:lineRule="auto"/>
      </w:pPr>
      <w:r w:rsidRPr="005E5A48">
        <w:t>27 abraded closed body sherds</w:t>
      </w:r>
    </w:p>
    <w:p w14:paraId="44478178" w14:textId="1D004561" w:rsidR="00895C06" w:rsidRPr="005E5A48" w:rsidRDefault="00B32C88" w:rsidP="005E5A48">
      <w:pPr>
        <w:spacing w:line="360" w:lineRule="auto"/>
      </w:pPr>
      <w:r w:rsidRPr="005E5A48">
        <w:t>5 abraded round</w:t>
      </w:r>
      <w:r w:rsidR="00E45DBF" w:rsidRPr="005E5A48">
        <w:t xml:space="preserve"> open</w:t>
      </w:r>
      <w:r w:rsidR="00895C06" w:rsidRPr="005E5A48">
        <w:t xml:space="preserve"> rim sherds</w:t>
      </w:r>
    </w:p>
    <w:p w14:paraId="063EA6F9" w14:textId="19153560" w:rsidR="00895C06" w:rsidRPr="005E5A48" w:rsidRDefault="00E45DBF" w:rsidP="005E5A48">
      <w:pPr>
        <w:spacing w:line="360" w:lineRule="auto"/>
      </w:pPr>
      <w:r w:rsidRPr="005E5A48">
        <w:t xml:space="preserve">1 abraded fined open </w:t>
      </w:r>
      <w:r w:rsidR="00895C06" w:rsidRPr="005E5A48">
        <w:t xml:space="preserve">rim </w:t>
      </w:r>
      <w:proofErr w:type="spellStart"/>
      <w:r w:rsidR="00895C06" w:rsidRPr="005E5A48">
        <w:t>sherd</w:t>
      </w:r>
      <w:proofErr w:type="spellEnd"/>
    </w:p>
    <w:p w14:paraId="2C9851C9" w14:textId="76550686" w:rsidR="00895C06" w:rsidRPr="005E5A48" w:rsidRDefault="00B32C88" w:rsidP="005E5A48">
      <w:pPr>
        <w:spacing w:line="360" w:lineRule="auto"/>
      </w:pPr>
      <w:r w:rsidRPr="005E5A48">
        <w:t>1 abraded square</w:t>
      </w:r>
      <w:r w:rsidR="00E45DBF" w:rsidRPr="005E5A48">
        <w:t xml:space="preserve"> open </w:t>
      </w:r>
      <w:r w:rsidR="00895C06" w:rsidRPr="005E5A48">
        <w:t xml:space="preserve">rim </w:t>
      </w:r>
      <w:proofErr w:type="spellStart"/>
      <w:r w:rsidR="00895C06" w:rsidRPr="005E5A48">
        <w:t>sherd</w:t>
      </w:r>
      <w:proofErr w:type="spellEnd"/>
    </w:p>
    <w:p w14:paraId="6A864FC1" w14:textId="77777777" w:rsidR="00895C06" w:rsidRPr="005E5A48" w:rsidRDefault="00895C06" w:rsidP="005E5A48">
      <w:pPr>
        <w:spacing w:line="360" w:lineRule="auto"/>
      </w:pPr>
      <w:r w:rsidRPr="005E5A48">
        <w:t>39 RMP open body sherds</w:t>
      </w:r>
    </w:p>
    <w:p w14:paraId="3DAE80BF" w14:textId="77777777" w:rsidR="00895C06" w:rsidRPr="005E5A48" w:rsidRDefault="00895C06" w:rsidP="005E5A48">
      <w:pPr>
        <w:spacing w:line="360" w:lineRule="auto"/>
      </w:pPr>
      <w:r w:rsidRPr="005E5A48">
        <w:t>7 RMP closed body sherds</w:t>
      </w:r>
    </w:p>
    <w:p w14:paraId="6A8DECDC" w14:textId="050A847E" w:rsidR="00895C06" w:rsidRPr="005E5A48" w:rsidRDefault="00B32C88" w:rsidP="005E5A48">
      <w:pPr>
        <w:spacing w:line="360" w:lineRule="auto"/>
      </w:pPr>
      <w:r w:rsidRPr="005E5A48">
        <w:t>8 RMP round</w:t>
      </w:r>
      <w:r w:rsidR="00E45DBF" w:rsidRPr="005E5A48">
        <w:t xml:space="preserve"> open</w:t>
      </w:r>
      <w:r w:rsidR="00895C06" w:rsidRPr="005E5A48">
        <w:t xml:space="preserve"> rim sherd</w:t>
      </w:r>
      <w:r w:rsidR="00E45DBF" w:rsidRPr="005E5A48">
        <w:t>s</w:t>
      </w:r>
    </w:p>
    <w:p w14:paraId="61C4AD14" w14:textId="77777777" w:rsidR="00895C06" w:rsidRPr="005E5A48" w:rsidRDefault="00895C06" w:rsidP="005E5A48">
      <w:pPr>
        <w:spacing w:line="360" w:lineRule="auto"/>
      </w:pPr>
      <w:r w:rsidRPr="005E5A48">
        <w:t xml:space="preserve">1 RW open body </w:t>
      </w:r>
      <w:proofErr w:type="spellStart"/>
      <w:r w:rsidRPr="005E5A48">
        <w:t>sherd</w:t>
      </w:r>
      <w:proofErr w:type="spellEnd"/>
    </w:p>
    <w:p w14:paraId="5130CD74" w14:textId="5C1AFA22" w:rsidR="00895C06" w:rsidRPr="005E5A48" w:rsidRDefault="00B32C88" w:rsidP="005E5A48">
      <w:pPr>
        <w:spacing w:line="360" w:lineRule="auto"/>
      </w:pPr>
      <w:r w:rsidRPr="005E5A48">
        <w:t>5 RW round</w:t>
      </w:r>
      <w:r w:rsidR="00E45DBF" w:rsidRPr="005E5A48">
        <w:t xml:space="preserve"> open</w:t>
      </w:r>
      <w:r w:rsidR="00895C06" w:rsidRPr="005E5A48">
        <w:t xml:space="preserve"> rim sherd</w:t>
      </w:r>
      <w:r w:rsidR="00E45DBF" w:rsidRPr="005E5A48">
        <w:t>s</w:t>
      </w:r>
    </w:p>
    <w:p w14:paraId="5846B846" w14:textId="77777777" w:rsidR="00895C06" w:rsidRPr="005E5A48" w:rsidRDefault="00895C06" w:rsidP="005E5A48">
      <w:pPr>
        <w:spacing w:line="360" w:lineRule="auto"/>
      </w:pPr>
      <w:r w:rsidRPr="005E5A48">
        <w:t xml:space="preserve">6 </w:t>
      </w:r>
      <w:proofErr w:type="spellStart"/>
      <w:r w:rsidRPr="005E5A48">
        <w:t>Cb</w:t>
      </w:r>
      <w:proofErr w:type="spellEnd"/>
      <w:r w:rsidRPr="005E5A48">
        <w:t xml:space="preserve"> open body sherds</w:t>
      </w:r>
    </w:p>
    <w:p w14:paraId="2C184D2B" w14:textId="77777777" w:rsidR="00895C06" w:rsidRPr="005E5A48" w:rsidRDefault="00895C06" w:rsidP="005E5A48">
      <w:pPr>
        <w:spacing w:line="360" w:lineRule="auto"/>
      </w:pPr>
      <w:r w:rsidRPr="005E5A48">
        <w:t xml:space="preserve">3 </w:t>
      </w:r>
      <w:proofErr w:type="spellStart"/>
      <w:r w:rsidRPr="005E5A48">
        <w:t>Cb</w:t>
      </w:r>
      <w:proofErr w:type="spellEnd"/>
      <w:r w:rsidRPr="005E5A48">
        <w:t xml:space="preserve"> closed body sherds</w:t>
      </w:r>
    </w:p>
    <w:p w14:paraId="3B552823" w14:textId="5F75B8BE" w:rsidR="00895C06" w:rsidRPr="005E5A48" w:rsidRDefault="00895C06" w:rsidP="005E5A48">
      <w:pPr>
        <w:spacing w:line="360" w:lineRule="auto"/>
      </w:pPr>
      <w:r w:rsidRPr="005E5A48">
        <w:t xml:space="preserve">5 </w:t>
      </w:r>
      <w:proofErr w:type="spellStart"/>
      <w:r w:rsidR="00B32C88" w:rsidRPr="005E5A48">
        <w:t>Cb</w:t>
      </w:r>
      <w:proofErr w:type="spellEnd"/>
      <w:r w:rsidR="00B32C88" w:rsidRPr="005E5A48">
        <w:t xml:space="preserve"> round</w:t>
      </w:r>
      <w:r w:rsidR="00E45DBF" w:rsidRPr="005E5A48">
        <w:t xml:space="preserve"> open</w:t>
      </w:r>
      <w:r w:rsidRPr="005E5A48">
        <w:t xml:space="preserve"> rim sherds</w:t>
      </w:r>
    </w:p>
    <w:p w14:paraId="4CF1A56C" w14:textId="77777777" w:rsidR="00895C06" w:rsidRPr="005E5A48" w:rsidRDefault="00895C06" w:rsidP="005E5A48">
      <w:pPr>
        <w:spacing w:line="360" w:lineRule="auto"/>
      </w:pPr>
      <w:r w:rsidRPr="005E5A48">
        <w:t xml:space="preserve">5 </w:t>
      </w:r>
      <w:proofErr w:type="spellStart"/>
      <w:r w:rsidRPr="005E5A48">
        <w:t>PCb</w:t>
      </w:r>
      <w:proofErr w:type="spellEnd"/>
      <w:r w:rsidRPr="005E5A48">
        <w:t xml:space="preserve"> open body sherds</w:t>
      </w:r>
    </w:p>
    <w:p w14:paraId="6D6410D9" w14:textId="7567AE4A" w:rsidR="00895C06" w:rsidRPr="005E5A48" w:rsidRDefault="00895C06" w:rsidP="005E5A48">
      <w:pPr>
        <w:spacing w:line="360" w:lineRule="auto"/>
      </w:pPr>
      <w:r w:rsidRPr="005E5A48">
        <w:t>5 CW tray sherd</w:t>
      </w:r>
      <w:r w:rsidR="00E45DBF" w:rsidRPr="005E5A48">
        <w:t>s</w:t>
      </w:r>
    </w:p>
    <w:p w14:paraId="32E75543" w14:textId="77777777" w:rsidR="00895C06" w:rsidRPr="005E5A48" w:rsidRDefault="00895C06" w:rsidP="005E5A48">
      <w:pPr>
        <w:spacing w:line="360" w:lineRule="auto"/>
      </w:pPr>
      <w:r w:rsidRPr="005E5A48">
        <w:t>1 CW mat-impressed base</w:t>
      </w:r>
    </w:p>
    <w:p w14:paraId="6FBEABB3" w14:textId="77777777" w:rsidR="00895C06" w:rsidRPr="005E5A48" w:rsidRDefault="00895C06" w:rsidP="005E5A48">
      <w:pPr>
        <w:spacing w:line="360" w:lineRule="auto"/>
      </w:pPr>
    </w:p>
    <w:p w14:paraId="745B1A84" w14:textId="24DAD992" w:rsidR="003E6592" w:rsidRPr="005E5A48" w:rsidRDefault="00D22824" w:rsidP="005E5A48">
      <w:pPr>
        <w:spacing w:line="360" w:lineRule="auto"/>
      </w:pPr>
      <w:r w:rsidRPr="005E5A48">
        <w:t>The fabric and finish</w:t>
      </w:r>
      <w:r w:rsidR="00E45DBF" w:rsidRPr="005E5A48">
        <w:t xml:space="preserve"> of the </w:t>
      </w:r>
      <w:r w:rsidRPr="005E5A48">
        <w:t xml:space="preserve">Late Neolithic </w:t>
      </w:r>
      <w:r w:rsidR="00B32C88" w:rsidRPr="005E5A48">
        <w:t>decorated</w:t>
      </w:r>
      <w:r w:rsidR="003010EA" w:rsidRPr="005E5A48">
        <w:t xml:space="preserve"> wares </w:t>
      </w:r>
      <w:r w:rsidRPr="005E5A48">
        <w:t xml:space="preserve">from </w:t>
      </w:r>
      <w:proofErr w:type="spellStart"/>
      <w:r w:rsidRPr="00FC1310">
        <w:rPr>
          <w:i/>
        </w:rPr>
        <w:t>Zoulofdidhes</w:t>
      </w:r>
      <w:proofErr w:type="spellEnd"/>
      <w:r w:rsidRPr="005E5A48">
        <w:t xml:space="preserve"> is very distinc</w:t>
      </w:r>
      <w:r w:rsidR="00A4606E" w:rsidRPr="005E5A48">
        <w:t>tive for its dark red to purple-</w:t>
      </w:r>
      <w:r w:rsidRPr="005E5A48">
        <w:t>red fabric, gritty hard paste, highly burnished surface and dark paint with a mottled or sometimes crazed appear</w:t>
      </w:r>
      <w:r w:rsidR="00864793">
        <w:t>ance. This fabric and finish have</w:t>
      </w:r>
      <w:r w:rsidRPr="005E5A48">
        <w:t xml:space="preserve"> been identified at most Late Neolithic sites in the </w:t>
      </w:r>
      <w:proofErr w:type="spellStart"/>
      <w:r w:rsidR="00A4606E" w:rsidRPr="005E5A48">
        <w:t>Vasilikos</w:t>
      </w:r>
      <w:proofErr w:type="spellEnd"/>
      <w:r w:rsidR="00A4606E" w:rsidRPr="005E5A48">
        <w:t xml:space="preserve"> Valley but the frequency of this </w:t>
      </w:r>
      <w:r w:rsidR="00A4606E" w:rsidRPr="005E5A48">
        <w:lastRenderedPageBreak/>
        <w:t>fabric/finish varies</w:t>
      </w:r>
      <w:r w:rsidRPr="005E5A48">
        <w:t xml:space="preserve"> from almost 10</w:t>
      </w:r>
      <w:r w:rsidR="00A4606E" w:rsidRPr="005E5A48">
        <w:t>0% of the decorated fine wares (</w:t>
      </w:r>
      <w:r w:rsidRPr="005E5A48">
        <w:t xml:space="preserve">as at </w:t>
      </w:r>
      <w:proofErr w:type="spellStart"/>
      <w:r w:rsidRPr="00FC1310">
        <w:rPr>
          <w:i/>
        </w:rPr>
        <w:t>Zoulofdidhes</w:t>
      </w:r>
      <w:proofErr w:type="spellEnd"/>
      <w:r w:rsidR="00A4606E" w:rsidRPr="005E5A48">
        <w:t>) to less than 1% of the decorated fine wares (</w:t>
      </w:r>
      <w:r w:rsidRPr="005E5A48">
        <w:t xml:space="preserve">as at </w:t>
      </w:r>
      <w:proofErr w:type="spellStart"/>
      <w:r w:rsidRPr="00FC1310">
        <w:rPr>
          <w:i/>
        </w:rPr>
        <w:t>Kokkinoyia</w:t>
      </w:r>
      <w:proofErr w:type="spellEnd"/>
      <w:r w:rsidR="00A4606E" w:rsidRPr="005E5A48">
        <w:t>). The explanation for this variation</w:t>
      </w:r>
      <w:r w:rsidRPr="005E5A48">
        <w:t xml:space="preserve"> in proportions</w:t>
      </w:r>
      <w:r w:rsidR="00A4606E" w:rsidRPr="005E5A48">
        <w:t xml:space="preserve"> of fabrics</w:t>
      </w:r>
      <w:r w:rsidRPr="005E5A48">
        <w:t xml:space="preserve"> is unknown. A description of this fabric is given above. </w:t>
      </w:r>
      <w:r w:rsidR="003010EA" w:rsidRPr="005E5A48">
        <w:t xml:space="preserve">Coarse ware is typical Type A, but at </w:t>
      </w:r>
      <w:proofErr w:type="spellStart"/>
      <w:r w:rsidR="003010EA" w:rsidRPr="00FC1310">
        <w:rPr>
          <w:i/>
        </w:rPr>
        <w:t>Zoulofdidhes</w:t>
      </w:r>
      <w:proofErr w:type="spellEnd"/>
      <w:r w:rsidR="003010EA" w:rsidRPr="005E5A48">
        <w:t xml:space="preserve"> is unusual for its use of burnish.</w:t>
      </w:r>
    </w:p>
    <w:p w14:paraId="130260A1" w14:textId="22EB58F2" w:rsidR="005C632D" w:rsidRPr="005E5A48" w:rsidRDefault="00A4606E" w:rsidP="005E5A48">
      <w:pPr>
        <w:spacing w:line="360" w:lineRule="auto"/>
        <w:ind w:firstLine="720"/>
      </w:pPr>
      <w:r w:rsidRPr="005E5A48">
        <w:t>In terms of the assemblage 51% of sherds are</w:t>
      </w:r>
      <w:r w:rsidR="005C632D" w:rsidRPr="005E5A48">
        <w:t xml:space="preserve"> abraded. Of </w:t>
      </w:r>
      <w:r w:rsidRPr="005E5A48">
        <w:t>the remaining sherds</w:t>
      </w:r>
      <w:r w:rsidR="003010EA" w:rsidRPr="005E5A48">
        <w:t>,</w:t>
      </w:r>
      <w:r w:rsidR="00B32C88" w:rsidRPr="005E5A48">
        <w:t xml:space="preserve"> RMP dominates the assemblage,</w:t>
      </w:r>
      <w:r w:rsidR="003E6592" w:rsidRPr="005E5A48">
        <w:t xml:space="preserve"> 66</w:t>
      </w:r>
      <w:r w:rsidR="005C632D" w:rsidRPr="005E5A48">
        <w:t>%</w:t>
      </w:r>
      <w:r w:rsidRPr="005E5A48">
        <w:t xml:space="preserve"> of diagnostics. C</w:t>
      </w:r>
      <w:r w:rsidR="00B32C88" w:rsidRPr="005E5A48">
        <w:t>om</w:t>
      </w:r>
      <w:r w:rsidRPr="005E5A48">
        <w:t>b</w:t>
      </w:r>
      <w:r w:rsidR="00B32C88" w:rsidRPr="005E5A48">
        <w:t xml:space="preserve">ed sherds are </w:t>
      </w:r>
      <w:r w:rsidRPr="005E5A48">
        <w:t>well represented (16%</w:t>
      </w:r>
      <w:r w:rsidR="00B32C88" w:rsidRPr="005E5A48">
        <w:t>) in comparison with other Late Neolithic sites in the valley,</w:t>
      </w:r>
      <w:r w:rsidR="003E6592" w:rsidRPr="005E5A48">
        <w:t xml:space="preserve"> </w:t>
      </w:r>
      <w:r w:rsidR="003010EA" w:rsidRPr="005E5A48">
        <w:t xml:space="preserve">while </w:t>
      </w:r>
      <w:proofErr w:type="spellStart"/>
      <w:r w:rsidR="003E6592" w:rsidRPr="005E5A48">
        <w:t>PCb</w:t>
      </w:r>
      <w:proofErr w:type="spellEnd"/>
      <w:r w:rsidR="003E6592" w:rsidRPr="005E5A48">
        <w:t xml:space="preserve"> (6%), CW (6%), </w:t>
      </w:r>
      <w:proofErr w:type="gramStart"/>
      <w:r w:rsidR="003E6592" w:rsidRPr="005E5A48">
        <w:t>RW</w:t>
      </w:r>
      <w:proofErr w:type="gramEnd"/>
      <w:r w:rsidR="003E6592" w:rsidRPr="005E5A48">
        <w:t xml:space="preserve"> (6</w:t>
      </w:r>
      <w:r w:rsidRPr="005E5A48">
        <w:t>%) are all equally represented.</w:t>
      </w:r>
    </w:p>
    <w:p w14:paraId="56C3E985" w14:textId="6323FFAE" w:rsidR="003E6592" w:rsidRPr="005E5A48" w:rsidRDefault="00922B2B" w:rsidP="005E5A48">
      <w:pPr>
        <w:spacing w:line="360" w:lineRule="auto"/>
        <w:ind w:firstLine="720"/>
      </w:pPr>
      <w:r w:rsidRPr="005E5A48">
        <w:t xml:space="preserve">The only </w:t>
      </w:r>
      <w:proofErr w:type="spellStart"/>
      <w:r w:rsidRPr="005E5A48">
        <w:t>Cb</w:t>
      </w:r>
      <w:proofErr w:type="spellEnd"/>
      <w:r w:rsidRPr="005E5A48">
        <w:t xml:space="preserve"> motif represented at </w:t>
      </w:r>
      <w:proofErr w:type="spellStart"/>
      <w:r w:rsidRPr="00FC1310">
        <w:rPr>
          <w:i/>
        </w:rPr>
        <w:t>Zoulofdid</w:t>
      </w:r>
      <w:r w:rsidR="00B32C88" w:rsidRPr="00FC1310">
        <w:rPr>
          <w:i/>
        </w:rPr>
        <w:t>hes</w:t>
      </w:r>
      <w:proofErr w:type="spellEnd"/>
      <w:r w:rsidR="00B32C88" w:rsidRPr="00FC1310">
        <w:rPr>
          <w:i/>
        </w:rPr>
        <w:t xml:space="preserve"> </w:t>
      </w:r>
      <w:r w:rsidR="00B32C88" w:rsidRPr="005E5A48">
        <w:t>is bands of thin wavy lines</w:t>
      </w:r>
      <w:r w:rsidR="00864793">
        <w:t>,</w:t>
      </w:r>
      <w:r w:rsidRPr="005E5A48">
        <w:t xml:space="preserve"> mostly </w:t>
      </w:r>
      <w:r w:rsidR="00864793">
        <w:t>pendent</w:t>
      </w:r>
      <w:r w:rsidRPr="005E5A48">
        <w:t xml:space="preserve"> from the rim of bowls or bottles in verticals or diagonals. Thin wavy </w:t>
      </w:r>
      <w:proofErr w:type="spellStart"/>
      <w:r w:rsidRPr="005E5A48">
        <w:t>Cb</w:t>
      </w:r>
      <w:proofErr w:type="spellEnd"/>
      <w:r w:rsidRPr="005E5A48">
        <w:t xml:space="preserve"> lines continue into the </w:t>
      </w:r>
      <w:proofErr w:type="spellStart"/>
      <w:r w:rsidRPr="005E5A48">
        <w:t>PCb</w:t>
      </w:r>
      <w:proofErr w:type="spellEnd"/>
      <w:r w:rsidRPr="005E5A48">
        <w:t xml:space="preserve"> repertoire, where broad bands or circles of paint are combed in patterns of thin wavy lines. Also in the </w:t>
      </w:r>
      <w:proofErr w:type="spellStart"/>
      <w:r w:rsidRPr="005E5A48">
        <w:t>PCb</w:t>
      </w:r>
      <w:proofErr w:type="spellEnd"/>
      <w:r w:rsidRPr="005E5A48">
        <w:t xml:space="preserve"> motif</w:t>
      </w:r>
      <w:r w:rsidR="003010EA" w:rsidRPr="005E5A48">
        <w:t xml:space="preserve"> repertoire are painted ‘zones’, </w:t>
      </w:r>
      <w:r w:rsidRPr="005E5A48">
        <w:t xml:space="preserve">which are then combed in sets of multiple thin straight lines. Another pattern choice in </w:t>
      </w:r>
      <w:proofErr w:type="spellStart"/>
      <w:r w:rsidRPr="005E5A48">
        <w:t>PCb</w:t>
      </w:r>
      <w:proofErr w:type="spellEnd"/>
      <w:r w:rsidRPr="005E5A48">
        <w:t xml:space="preserve"> is to combine different techniques, so that one surface is painted entirely in red (RMP) while the other surface has </w:t>
      </w:r>
      <w:proofErr w:type="spellStart"/>
      <w:r w:rsidRPr="005E5A48">
        <w:t>PCb</w:t>
      </w:r>
      <w:proofErr w:type="spellEnd"/>
      <w:r w:rsidRPr="005E5A48">
        <w:t xml:space="preserve"> design, usually broad bands combed in sets of thin wavy lines.</w:t>
      </w:r>
      <w:r w:rsidR="003010EA" w:rsidRPr="005E5A48">
        <w:t xml:space="preserve"> </w:t>
      </w:r>
      <w:r w:rsidR="00182AFE" w:rsidRPr="005E5A48">
        <w:t xml:space="preserve">There are very few </w:t>
      </w:r>
      <w:r w:rsidR="003010EA" w:rsidRPr="005E5A48">
        <w:t>Red-on-White motifs</w:t>
      </w:r>
      <w:r w:rsidR="00182AFE" w:rsidRPr="005E5A48">
        <w:t xml:space="preserve">. These include </w:t>
      </w:r>
      <w:r w:rsidR="003010EA" w:rsidRPr="005E5A48">
        <w:t xml:space="preserve">rim bands, broad bands </w:t>
      </w:r>
      <w:r w:rsidR="00864793">
        <w:t>pendent</w:t>
      </w:r>
      <w:r w:rsidR="003010EA" w:rsidRPr="005E5A48">
        <w:t xml:space="preserve"> from rims, converging bands from the rim, bands defining bases and spo</w:t>
      </w:r>
      <w:r w:rsidR="00864793">
        <w:t xml:space="preserve">uts and whole blocks of colour. </w:t>
      </w:r>
      <w:r w:rsidR="003010EA" w:rsidRPr="005E5A48">
        <w:t>In genera</w:t>
      </w:r>
      <w:r w:rsidR="00182AFE" w:rsidRPr="005E5A48">
        <w:t>l the motif repertoire is</w:t>
      </w:r>
      <w:r w:rsidR="003010EA" w:rsidRPr="005E5A48">
        <w:t xml:space="preserve"> conservative but this is to be expected in a survey assemblage. </w:t>
      </w:r>
    </w:p>
    <w:p w14:paraId="61EE5218" w14:textId="6363ED64" w:rsidR="0096785B" w:rsidRPr="005E5A48" w:rsidRDefault="0096785B" w:rsidP="005E5A48">
      <w:pPr>
        <w:spacing w:line="360" w:lineRule="auto"/>
      </w:pPr>
    </w:p>
    <w:p w14:paraId="0ED05DD4" w14:textId="77777777" w:rsidR="00D30C29" w:rsidRPr="005E5A48" w:rsidRDefault="00D30C29" w:rsidP="005E5A48">
      <w:pPr>
        <w:spacing w:line="360" w:lineRule="auto"/>
        <w:rPr>
          <w:b/>
        </w:rPr>
      </w:pPr>
      <w:proofErr w:type="gramStart"/>
      <w:r w:rsidRPr="005E5A48">
        <w:rPr>
          <w:b/>
        </w:rPr>
        <w:t>87  Mari</w:t>
      </w:r>
      <w:proofErr w:type="gramEnd"/>
      <w:r w:rsidRPr="005E5A48">
        <w:rPr>
          <w:b/>
        </w:rPr>
        <w:t>-</w:t>
      </w:r>
      <w:proofErr w:type="spellStart"/>
      <w:r w:rsidRPr="00FC1310">
        <w:rPr>
          <w:b/>
          <w:i/>
        </w:rPr>
        <w:t>Mesovouni</w:t>
      </w:r>
      <w:proofErr w:type="spellEnd"/>
    </w:p>
    <w:p w14:paraId="6AAC5233" w14:textId="14A3B390" w:rsidR="00D30C29" w:rsidRPr="005E5A48" w:rsidRDefault="00D36A25" w:rsidP="005E5A48">
      <w:pPr>
        <w:spacing w:line="360" w:lineRule="auto"/>
      </w:pPr>
      <w:r w:rsidRPr="005E5A48">
        <w:t>11 sherds, early prehistoric</w:t>
      </w:r>
    </w:p>
    <w:p w14:paraId="672C5E12" w14:textId="77777777" w:rsidR="00D36A25" w:rsidRPr="005E5A48" w:rsidRDefault="00D36A25" w:rsidP="005E5A48">
      <w:pPr>
        <w:spacing w:line="360" w:lineRule="auto"/>
      </w:pPr>
    </w:p>
    <w:p w14:paraId="2C21D2AC" w14:textId="00E67EEA" w:rsidR="00D36A25" w:rsidRPr="005E5A48" w:rsidRDefault="00D36A25" w:rsidP="005E5A48">
      <w:pPr>
        <w:spacing w:line="360" w:lineRule="auto"/>
      </w:pPr>
      <w:r w:rsidRPr="005E5A48">
        <w:t>5 abraded open body sherds</w:t>
      </w:r>
    </w:p>
    <w:p w14:paraId="289BED2C" w14:textId="4AD15586" w:rsidR="00D36A25" w:rsidRPr="005E5A48" w:rsidRDefault="00747824" w:rsidP="005E5A48">
      <w:pPr>
        <w:spacing w:line="360" w:lineRule="auto"/>
      </w:pPr>
      <w:r>
        <w:t>6</w:t>
      </w:r>
      <w:r w:rsidR="00D36A25" w:rsidRPr="005E5A48">
        <w:t xml:space="preserve"> RMP open body sherds</w:t>
      </w:r>
    </w:p>
    <w:p w14:paraId="3AA604FC" w14:textId="77777777" w:rsidR="00D36A25" w:rsidRPr="005E5A48" w:rsidRDefault="00D36A25" w:rsidP="005E5A48">
      <w:pPr>
        <w:spacing w:line="360" w:lineRule="auto"/>
      </w:pPr>
    </w:p>
    <w:p w14:paraId="16E0AE3F" w14:textId="65D7E262" w:rsidR="00D36A25" w:rsidRPr="005E5A48" w:rsidRDefault="00D36A25" w:rsidP="005E5A48">
      <w:pPr>
        <w:spacing w:line="360" w:lineRule="auto"/>
      </w:pPr>
      <w:proofErr w:type="gramStart"/>
      <w:r w:rsidRPr="005E5A48">
        <w:t>Small assemblage with no diagnostic sherds.</w:t>
      </w:r>
      <w:proofErr w:type="gramEnd"/>
    </w:p>
    <w:p w14:paraId="44896441" w14:textId="77777777" w:rsidR="00D36A25" w:rsidRPr="005E5A48" w:rsidRDefault="00D36A25" w:rsidP="005E5A48">
      <w:pPr>
        <w:spacing w:line="360" w:lineRule="auto"/>
      </w:pPr>
    </w:p>
    <w:p w14:paraId="6FDA539A" w14:textId="05750230" w:rsidR="00007632" w:rsidRPr="005E5A48" w:rsidRDefault="00D36A25" w:rsidP="005E5A48">
      <w:pPr>
        <w:spacing w:line="360" w:lineRule="auto"/>
        <w:rPr>
          <w:b/>
        </w:rPr>
      </w:pPr>
      <w:r w:rsidRPr="005E5A48">
        <w:rPr>
          <w:b/>
        </w:rPr>
        <w:t xml:space="preserve">89   </w:t>
      </w:r>
      <w:r w:rsidR="00A53BE0" w:rsidRPr="005E5A48">
        <w:rPr>
          <w:b/>
        </w:rPr>
        <w:t>Mari-</w:t>
      </w:r>
      <w:proofErr w:type="spellStart"/>
      <w:r w:rsidR="00A53BE0" w:rsidRPr="00FC1310">
        <w:rPr>
          <w:b/>
          <w:i/>
        </w:rPr>
        <w:t>Paliambela</w:t>
      </w:r>
      <w:proofErr w:type="spellEnd"/>
    </w:p>
    <w:p w14:paraId="25C63C6C" w14:textId="5ABC2C0C" w:rsidR="00007632" w:rsidRPr="005E5A48" w:rsidRDefault="003D3853" w:rsidP="005E5A48">
      <w:pPr>
        <w:spacing w:line="360" w:lineRule="auto"/>
      </w:pPr>
      <w:r w:rsidRPr="005E5A48">
        <w:t>187</w:t>
      </w:r>
      <w:r w:rsidR="0096785B" w:rsidRPr="005E5A48">
        <w:t xml:space="preserve"> sherds</w:t>
      </w:r>
      <w:r w:rsidR="00652DF5">
        <w:t>,</w:t>
      </w:r>
      <w:r w:rsidR="0096785B" w:rsidRPr="005E5A48">
        <w:t xml:space="preserve"> Late Neolithic</w:t>
      </w:r>
      <w:r w:rsidR="00A71059" w:rsidRPr="005E5A48">
        <w:t>/Early Chalcolithic</w:t>
      </w:r>
    </w:p>
    <w:p w14:paraId="4108D047" w14:textId="77777777" w:rsidR="0096785B" w:rsidRPr="005E5A48" w:rsidRDefault="0096785B" w:rsidP="005E5A48">
      <w:pPr>
        <w:spacing w:line="360" w:lineRule="auto"/>
      </w:pPr>
    </w:p>
    <w:p w14:paraId="0A2B13DB" w14:textId="77777777" w:rsidR="002355D3" w:rsidRPr="005E5A48" w:rsidRDefault="008E6715" w:rsidP="005E5A48">
      <w:pPr>
        <w:spacing w:line="360" w:lineRule="auto"/>
      </w:pPr>
      <w:r w:rsidRPr="005E5A48">
        <w:t>31</w:t>
      </w:r>
      <w:r w:rsidR="002355D3" w:rsidRPr="005E5A48">
        <w:t xml:space="preserve"> abraded open body sherds</w:t>
      </w:r>
    </w:p>
    <w:p w14:paraId="31A566CA" w14:textId="77777777" w:rsidR="008E6715" w:rsidRPr="005E5A48" w:rsidRDefault="008E6715" w:rsidP="005E5A48">
      <w:pPr>
        <w:spacing w:line="360" w:lineRule="auto"/>
      </w:pPr>
      <w:r w:rsidRPr="005E5A48">
        <w:t>4 abraded rounded open rim sherds</w:t>
      </w:r>
    </w:p>
    <w:p w14:paraId="31652FFF" w14:textId="77777777" w:rsidR="002355D3" w:rsidRPr="005E5A48" w:rsidRDefault="002355D3" w:rsidP="005E5A48">
      <w:pPr>
        <w:spacing w:line="360" w:lineRule="auto"/>
      </w:pPr>
      <w:r w:rsidRPr="005E5A48">
        <w:t>23 abraded closed body sherds</w:t>
      </w:r>
    </w:p>
    <w:p w14:paraId="11EF1099" w14:textId="7BF1005B" w:rsidR="0096785B" w:rsidRPr="005E5A48" w:rsidRDefault="0096785B" w:rsidP="005E5A48">
      <w:pPr>
        <w:spacing w:line="360" w:lineRule="auto"/>
      </w:pPr>
      <w:r w:rsidRPr="005E5A48">
        <w:lastRenderedPageBreak/>
        <w:t>3</w:t>
      </w:r>
      <w:r w:rsidR="002355D3" w:rsidRPr="005E5A48">
        <w:t>1</w:t>
      </w:r>
      <w:r w:rsidR="00182AFE" w:rsidRPr="005E5A48">
        <w:t xml:space="preserve"> RMP closed body sherds</w:t>
      </w:r>
    </w:p>
    <w:p w14:paraId="1B5C7196" w14:textId="77777777" w:rsidR="0096785B" w:rsidRPr="005E5A48" w:rsidRDefault="008E6715" w:rsidP="005E5A48">
      <w:pPr>
        <w:spacing w:line="360" w:lineRule="auto"/>
      </w:pPr>
      <w:r w:rsidRPr="005E5A48">
        <w:t>29 RMP open body she</w:t>
      </w:r>
      <w:r w:rsidR="0096785B" w:rsidRPr="005E5A48">
        <w:t>rd</w:t>
      </w:r>
      <w:r w:rsidR="002355D3" w:rsidRPr="005E5A48">
        <w:t>s</w:t>
      </w:r>
    </w:p>
    <w:p w14:paraId="447E3D37" w14:textId="67A7A50F" w:rsidR="0096785B" w:rsidRPr="005E5A48" w:rsidRDefault="0096785B" w:rsidP="005E5A48">
      <w:pPr>
        <w:spacing w:line="360" w:lineRule="auto"/>
      </w:pPr>
      <w:r w:rsidRPr="005E5A48">
        <w:t xml:space="preserve">1 RMP abraded </w:t>
      </w:r>
      <w:r w:rsidR="00182AFE" w:rsidRPr="005E5A48">
        <w:t xml:space="preserve">unknown open/closed </w:t>
      </w:r>
      <w:r w:rsidRPr="005E5A48">
        <w:t xml:space="preserve">body </w:t>
      </w:r>
      <w:proofErr w:type="spellStart"/>
      <w:r w:rsidRPr="005E5A48">
        <w:t>sherd</w:t>
      </w:r>
      <w:proofErr w:type="spellEnd"/>
    </w:p>
    <w:p w14:paraId="39FF49E3" w14:textId="709600B9" w:rsidR="0096785B" w:rsidRPr="005E5A48" w:rsidRDefault="008E6715" w:rsidP="005E5A48">
      <w:pPr>
        <w:spacing w:line="360" w:lineRule="auto"/>
      </w:pPr>
      <w:r w:rsidRPr="005E5A48">
        <w:t>7</w:t>
      </w:r>
      <w:r w:rsidR="0096785B" w:rsidRPr="005E5A48">
        <w:t xml:space="preserve"> RMP </w:t>
      </w:r>
      <w:r w:rsidR="00182AFE" w:rsidRPr="005E5A48">
        <w:t>open round</w:t>
      </w:r>
      <w:r w:rsidRPr="005E5A48">
        <w:t xml:space="preserve"> </w:t>
      </w:r>
      <w:r w:rsidR="0096785B" w:rsidRPr="005E5A48">
        <w:t>rim sherd</w:t>
      </w:r>
      <w:r w:rsidRPr="005E5A48">
        <w:t>s</w:t>
      </w:r>
    </w:p>
    <w:p w14:paraId="11C25A51" w14:textId="77777777" w:rsidR="008E6715" w:rsidRPr="005E5A48" w:rsidRDefault="008E6715" w:rsidP="005E5A48">
      <w:pPr>
        <w:spacing w:line="360" w:lineRule="auto"/>
      </w:pPr>
      <w:r w:rsidRPr="005E5A48">
        <w:t>2 RMP open square rim sherds</w:t>
      </w:r>
    </w:p>
    <w:p w14:paraId="680F8886" w14:textId="77777777" w:rsidR="002355D3" w:rsidRPr="005E5A48" w:rsidRDefault="002355D3" w:rsidP="005E5A48">
      <w:pPr>
        <w:spacing w:line="360" w:lineRule="auto"/>
      </w:pPr>
      <w:r w:rsidRPr="005E5A48">
        <w:t>8 RW open body sherds</w:t>
      </w:r>
    </w:p>
    <w:p w14:paraId="36F5783D" w14:textId="77777777" w:rsidR="0096785B" w:rsidRPr="005E5A48" w:rsidRDefault="0096785B" w:rsidP="005E5A48">
      <w:pPr>
        <w:spacing w:line="360" w:lineRule="auto"/>
      </w:pPr>
      <w:r w:rsidRPr="005E5A48">
        <w:t>1</w:t>
      </w:r>
      <w:r w:rsidR="002355D3" w:rsidRPr="005E5A48">
        <w:t>6</w:t>
      </w:r>
      <w:r w:rsidRPr="005E5A48">
        <w:t xml:space="preserve"> RW closed body sherd</w:t>
      </w:r>
      <w:r w:rsidR="002355D3" w:rsidRPr="005E5A48">
        <w:t>s</w:t>
      </w:r>
    </w:p>
    <w:p w14:paraId="1B56CF1A" w14:textId="77777777" w:rsidR="0096785B" w:rsidRPr="005E5A48" w:rsidRDefault="008E6715" w:rsidP="005E5A48">
      <w:pPr>
        <w:spacing w:line="360" w:lineRule="auto"/>
      </w:pPr>
      <w:r w:rsidRPr="005E5A48">
        <w:t>16</w:t>
      </w:r>
      <w:r w:rsidR="0096785B" w:rsidRPr="005E5A48">
        <w:t xml:space="preserve"> </w:t>
      </w:r>
      <w:proofErr w:type="spellStart"/>
      <w:r w:rsidR="0096785B" w:rsidRPr="005E5A48">
        <w:t>Cb</w:t>
      </w:r>
      <w:proofErr w:type="spellEnd"/>
      <w:r w:rsidR="0096785B" w:rsidRPr="005E5A48">
        <w:t xml:space="preserve"> open body sherds</w:t>
      </w:r>
    </w:p>
    <w:p w14:paraId="6C53CF71" w14:textId="77777777" w:rsidR="002355D3" w:rsidRPr="005E5A48" w:rsidRDefault="008E6715" w:rsidP="005E5A48">
      <w:pPr>
        <w:spacing w:line="360" w:lineRule="auto"/>
      </w:pPr>
      <w:r w:rsidRPr="005E5A48">
        <w:t>6</w:t>
      </w:r>
      <w:r w:rsidR="002355D3" w:rsidRPr="005E5A48">
        <w:t xml:space="preserve"> </w:t>
      </w:r>
      <w:proofErr w:type="spellStart"/>
      <w:r w:rsidR="002355D3" w:rsidRPr="005E5A48">
        <w:t>Cb</w:t>
      </w:r>
      <w:proofErr w:type="spellEnd"/>
      <w:r w:rsidR="002355D3" w:rsidRPr="005E5A48">
        <w:t xml:space="preserve"> </w:t>
      </w:r>
      <w:r w:rsidRPr="005E5A48">
        <w:t>open rounded</w:t>
      </w:r>
      <w:r w:rsidR="002355D3" w:rsidRPr="005E5A48">
        <w:t xml:space="preserve"> rim sherd</w:t>
      </w:r>
      <w:r w:rsidRPr="005E5A48">
        <w:t>s</w:t>
      </w:r>
    </w:p>
    <w:p w14:paraId="664A1F54" w14:textId="77777777" w:rsidR="002355D3" w:rsidRPr="005E5A48" w:rsidRDefault="002355D3" w:rsidP="005E5A48">
      <w:pPr>
        <w:spacing w:line="360" w:lineRule="auto"/>
      </w:pPr>
      <w:r w:rsidRPr="005E5A48">
        <w:t xml:space="preserve">4 </w:t>
      </w:r>
      <w:proofErr w:type="spellStart"/>
      <w:r w:rsidRPr="005E5A48">
        <w:t>PCb</w:t>
      </w:r>
      <w:proofErr w:type="spellEnd"/>
      <w:r w:rsidRPr="005E5A48">
        <w:t xml:space="preserve"> open body sherds</w:t>
      </w:r>
    </w:p>
    <w:p w14:paraId="44A0CE54" w14:textId="77777777" w:rsidR="002355D3" w:rsidRPr="005E5A48" w:rsidRDefault="002355D3" w:rsidP="005E5A48">
      <w:pPr>
        <w:spacing w:line="360" w:lineRule="auto"/>
      </w:pPr>
      <w:r w:rsidRPr="005E5A48">
        <w:t xml:space="preserve">1 </w:t>
      </w:r>
      <w:proofErr w:type="spellStart"/>
      <w:r w:rsidRPr="005E5A48">
        <w:t>PCb</w:t>
      </w:r>
      <w:proofErr w:type="spellEnd"/>
      <w:r w:rsidRPr="005E5A48">
        <w:t xml:space="preserve"> closed body </w:t>
      </w:r>
      <w:proofErr w:type="spellStart"/>
      <w:r w:rsidRPr="005E5A48">
        <w:t>sherd</w:t>
      </w:r>
      <w:proofErr w:type="spellEnd"/>
    </w:p>
    <w:p w14:paraId="68184D2C" w14:textId="77777777" w:rsidR="002355D3" w:rsidRPr="005E5A48" w:rsidRDefault="002355D3" w:rsidP="005E5A48">
      <w:pPr>
        <w:spacing w:line="360" w:lineRule="auto"/>
      </w:pPr>
      <w:r w:rsidRPr="005E5A48">
        <w:t>8 CW tray sherds</w:t>
      </w:r>
    </w:p>
    <w:p w14:paraId="075576F7" w14:textId="77777777" w:rsidR="0071637A" w:rsidRPr="005E5A48" w:rsidRDefault="0071637A" w:rsidP="005E5A48">
      <w:pPr>
        <w:spacing w:line="360" w:lineRule="auto"/>
        <w:jc w:val="both"/>
      </w:pPr>
    </w:p>
    <w:p w14:paraId="2AD5D761" w14:textId="452D31D8" w:rsidR="00DF3E0A" w:rsidRPr="005E5A48" w:rsidRDefault="00AB23B1" w:rsidP="005E5A48">
      <w:pPr>
        <w:spacing w:line="360" w:lineRule="auto"/>
      </w:pPr>
      <w:r w:rsidRPr="005E5A48">
        <w:t>Mari-</w:t>
      </w:r>
      <w:proofErr w:type="spellStart"/>
      <w:r w:rsidRPr="00FC1310">
        <w:rPr>
          <w:i/>
        </w:rPr>
        <w:t>Paliambela</w:t>
      </w:r>
      <w:proofErr w:type="spellEnd"/>
      <w:r w:rsidRPr="005E5A48">
        <w:t xml:space="preserve"> has a smaller percentage of abr</w:t>
      </w:r>
      <w:r w:rsidR="003D3853" w:rsidRPr="005E5A48">
        <w:t>aded sherds than other sites (31</w:t>
      </w:r>
      <w:r w:rsidRPr="005E5A48">
        <w:t>%)</w:t>
      </w:r>
      <w:r w:rsidR="003D3853" w:rsidRPr="005E5A48">
        <w:t>. Diagnostic sherds totalled 129</w:t>
      </w:r>
      <w:r w:rsidRPr="005E5A48">
        <w:t xml:space="preserve">. </w:t>
      </w:r>
      <w:r w:rsidR="003D3853" w:rsidRPr="005E5A48">
        <w:t>Seventy RMP sherds accounted for just over h</w:t>
      </w:r>
      <w:r w:rsidRPr="005E5A48">
        <w:t xml:space="preserve">alf of the diagnostics </w:t>
      </w:r>
      <w:r w:rsidR="003D3853" w:rsidRPr="005E5A48">
        <w:t xml:space="preserve">(54.4%). with RW (18.6%), </w:t>
      </w:r>
      <w:proofErr w:type="spellStart"/>
      <w:r w:rsidR="003D3853" w:rsidRPr="005E5A48">
        <w:t>Cb</w:t>
      </w:r>
      <w:proofErr w:type="spellEnd"/>
      <w:r w:rsidR="003D3853" w:rsidRPr="005E5A48">
        <w:t xml:space="preserve"> (17%), </w:t>
      </w:r>
      <w:proofErr w:type="spellStart"/>
      <w:r w:rsidR="003D3853" w:rsidRPr="005E5A48">
        <w:t>PCb</w:t>
      </w:r>
      <w:proofErr w:type="spellEnd"/>
      <w:r w:rsidR="003D3853" w:rsidRPr="005E5A48">
        <w:t xml:space="preserve"> (4%) and CW (6</w:t>
      </w:r>
      <w:r w:rsidRPr="005E5A48">
        <w:t>%).</w:t>
      </w:r>
      <w:r w:rsidR="00DF3E0A" w:rsidRPr="005E5A48">
        <w:t xml:space="preserve"> Open sherds (52.9% of the sample) are more common than closed sherds (41.8% of the sample). The high percentage of RMP sherds is a characteristic of many of the </w:t>
      </w:r>
      <w:proofErr w:type="spellStart"/>
      <w:r w:rsidR="00DF3E0A" w:rsidRPr="005E5A48">
        <w:t>Vasilikos</w:t>
      </w:r>
      <w:proofErr w:type="spellEnd"/>
      <w:r w:rsidR="00DF3E0A" w:rsidRPr="005E5A48">
        <w:t xml:space="preserve"> Valley sites. The relatively good representation of </w:t>
      </w:r>
      <w:proofErr w:type="spellStart"/>
      <w:r w:rsidR="00DF3E0A" w:rsidRPr="005E5A48">
        <w:t>Cb</w:t>
      </w:r>
      <w:proofErr w:type="spellEnd"/>
      <w:r w:rsidR="00DF3E0A" w:rsidRPr="005E5A48">
        <w:t xml:space="preserve"> sherds indicates a significant Late Neolithic component within the sample. Among the RW motifs straight lines and broad bands are the most common but there are also one or two curvilinear motifs, an example of ladder pattern and an example of chequerboard pattern. Combed motifs are always simple wavy combed bands.</w:t>
      </w:r>
    </w:p>
    <w:p w14:paraId="79678960" w14:textId="3C3C09EF" w:rsidR="00DF3E0A" w:rsidRPr="005E5A48" w:rsidRDefault="0071637A" w:rsidP="005E5A48">
      <w:pPr>
        <w:spacing w:line="360" w:lineRule="auto"/>
        <w:ind w:firstLine="720"/>
      </w:pPr>
      <w:r w:rsidRPr="005E5A48">
        <w:t>There are two fabric types occurring in the painted wares at Mari-</w:t>
      </w:r>
      <w:proofErr w:type="spellStart"/>
      <w:r w:rsidRPr="00FC1310">
        <w:rPr>
          <w:i/>
        </w:rPr>
        <w:t>Paliambela</w:t>
      </w:r>
      <w:proofErr w:type="spellEnd"/>
      <w:r w:rsidRPr="005E5A48">
        <w:t xml:space="preserve"> and a standard Coarse Ware fabric. </w:t>
      </w:r>
      <w:r w:rsidR="00DF3E0A" w:rsidRPr="005E5A48">
        <w:t xml:space="preserve">Mari Fabric 1 is pale brown (10YR </w:t>
      </w:r>
      <w:r w:rsidR="00FD2B23" w:rsidRPr="005E5A48">
        <w:t>7/4, 7/6) evenly fired with a grey core and high concentrations of small dark and light</w:t>
      </w:r>
      <w:r w:rsidR="00DF3E0A" w:rsidRPr="005E5A48">
        <w:t xml:space="preserve"> grey grits (0.5mm-2mm diam.) and n</w:t>
      </w:r>
      <w:r w:rsidR="00FD2B23" w:rsidRPr="005E5A48">
        <w:t xml:space="preserve">o organic temper. </w:t>
      </w:r>
      <w:r w:rsidR="00DF3E0A" w:rsidRPr="005E5A48">
        <w:t>The surface of open vessels is</w:t>
      </w:r>
      <w:r w:rsidR="00FD2B23" w:rsidRPr="005E5A48">
        <w:t xml:space="preserve"> painted in dark red, to red-brown motifs (10R 4/6, 2.5YR 3/4). This fabric is found in RMP, RW, </w:t>
      </w:r>
      <w:proofErr w:type="spellStart"/>
      <w:r w:rsidR="00FD2B23" w:rsidRPr="005E5A48">
        <w:t>Cb</w:t>
      </w:r>
      <w:proofErr w:type="spellEnd"/>
      <w:r w:rsidR="00FD2B23" w:rsidRPr="005E5A48">
        <w:t xml:space="preserve"> and </w:t>
      </w:r>
      <w:proofErr w:type="spellStart"/>
      <w:r w:rsidR="00FD2B23" w:rsidRPr="005E5A48">
        <w:t>PCb</w:t>
      </w:r>
      <w:proofErr w:type="spellEnd"/>
      <w:r w:rsidR="00FD2B23" w:rsidRPr="005E5A48">
        <w:t>. The second fabric</w:t>
      </w:r>
      <w:r w:rsidR="00DF3E0A" w:rsidRPr="005E5A48">
        <w:t>, Mari Fabric 2,</w:t>
      </w:r>
      <w:r w:rsidR="00FD2B23" w:rsidRPr="005E5A48">
        <w:t xml:space="preserve"> is found in RW only. It is </w:t>
      </w:r>
      <w:r w:rsidR="00DF3E0A" w:rsidRPr="005E5A48">
        <w:t>a fine pale, well-</w:t>
      </w:r>
      <w:proofErr w:type="spellStart"/>
      <w:r w:rsidR="00FD2B23" w:rsidRPr="005E5A48">
        <w:t>levigated</w:t>
      </w:r>
      <w:proofErr w:type="spellEnd"/>
      <w:r w:rsidR="00FD2B23" w:rsidRPr="005E5A48">
        <w:t xml:space="preserve"> and completely fired </w:t>
      </w:r>
      <w:r w:rsidR="000B0D98">
        <w:t xml:space="preserve">fabric similar to Fabric A at </w:t>
      </w:r>
      <w:proofErr w:type="spellStart"/>
      <w:r w:rsidR="00FD2B23" w:rsidRPr="00FC1310">
        <w:rPr>
          <w:i/>
        </w:rPr>
        <w:t>Ayious</w:t>
      </w:r>
      <w:proofErr w:type="spellEnd"/>
      <w:r w:rsidR="00FD2B23" w:rsidRPr="005E5A48">
        <w:t>. The fabric colour is pale cream to white and always completely oxidised (7.5YR 8/2, 10YR 8/2) with very low concentrations of fine grey or white grits (0.1-0.5 mm) and sometimes chaff temper in very low concentrations. The undecorated sur</w:t>
      </w:r>
      <w:r w:rsidR="00DF3E0A" w:rsidRPr="005E5A48">
        <w:t xml:space="preserve">face is identical to the </w:t>
      </w:r>
      <w:r w:rsidR="00FD2B23" w:rsidRPr="005E5A48">
        <w:t>colour</w:t>
      </w:r>
      <w:r w:rsidR="00DF3E0A" w:rsidRPr="005E5A48">
        <w:t xml:space="preserve"> of the fabric throughout</w:t>
      </w:r>
      <w:r w:rsidR="00FD2B23" w:rsidRPr="005E5A48">
        <w:t>. Paint ranges from orange/red to red to red/brown (2.5YR</w:t>
      </w:r>
      <w:r w:rsidR="00652DF5">
        <w:t xml:space="preserve"> </w:t>
      </w:r>
      <w:r w:rsidR="00FD2B23" w:rsidRPr="005E5A48">
        <w:t>5/6, 10R</w:t>
      </w:r>
      <w:r w:rsidR="00652DF5">
        <w:t xml:space="preserve"> </w:t>
      </w:r>
      <w:r w:rsidR="00FD2B23" w:rsidRPr="005E5A48">
        <w:t>4/6-4/8). The CW</w:t>
      </w:r>
      <w:r w:rsidRPr="005E5A48">
        <w:t xml:space="preserve"> fabric</w:t>
      </w:r>
      <w:r w:rsidR="00FD2B23" w:rsidRPr="005E5A48">
        <w:t xml:space="preserve"> is gritty and friable, light brown to red brown (7.5YR 5/4</w:t>
      </w:r>
      <w:r w:rsidR="00DF3E0A" w:rsidRPr="005E5A48">
        <w:t xml:space="preserve">, 5YR 3/4) with high concentrations of small grey, </w:t>
      </w:r>
      <w:r w:rsidR="00DF3E0A" w:rsidRPr="005E5A48">
        <w:lastRenderedPageBreak/>
        <w:t>brown and white pebbles (0.5-2mm). The surface colour is the same as the fabric and is usually wet smoothed.</w:t>
      </w:r>
    </w:p>
    <w:p w14:paraId="457C9D5E" w14:textId="77777777" w:rsidR="00895C06" w:rsidRPr="005E5A48" w:rsidRDefault="00895C06" w:rsidP="005E5A48">
      <w:pPr>
        <w:spacing w:line="360" w:lineRule="auto"/>
      </w:pPr>
    </w:p>
    <w:p w14:paraId="58AE09FF" w14:textId="5543BA4C" w:rsidR="00895C06" w:rsidRPr="00FC1310" w:rsidRDefault="00FA54C9" w:rsidP="005E5A48">
      <w:pPr>
        <w:spacing w:line="360" w:lineRule="auto"/>
        <w:rPr>
          <w:b/>
          <w:i/>
        </w:rPr>
      </w:pPr>
      <w:r w:rsidRPr="005E5A48">
        <w:rPr>
          <w:b/>
        </w:rPr>
        <w:t xml:space="preserve">88 </w:t>
      </w:r>
      <w:r w:rsidR="00CF4B17" w:rsidRPr="005E5A48">
        <w:rPr>
          <w:b/>
        </w:rPr>
        <w:t xml:space="preserve">  </w:t>
      </w:r>
      <w:r w:rsidR="00895C06" w:rsidRPr="005E5A48">
        <w:rPr>
          <w:b/>
        </w:rPr>
        <w:t>Mari-</w:t>
      </w:r>
      <w:proofErr w:type="spellStart"/>
      <w:r w:rsidR="00FC1310">
        <w:rPr>
          <w:b/>
          <w:i/>
        </w:rPr>
        <w:t>Moutsounin</w:t>
      </w:r>
      <w:proofErr w:type="spellEnd"/>
      <w:r w:rsidR="000B0D98">
        <w:rPr>
          <w:b/>
          <w:i/>
        </w:rPr>
        <w:t>/</w:t>
      </w:r>
      <w:proofErr w:type="spellStart"/>
      <w:r w:rsidR="000B0D98">
        <w:rPr>
          <w:b/>
          <w:i/>
        </w:rPr>
        <w:t>Mandra</w:t>
      </w:r>
      <w:proofErr w:type="spellEnd"/>
      <w:r w:rsidR="000B0D98">
        <w:rPr>
          <w:b/>
          <w:i/>
        </w:rPr>
        <w:t xml:space="preserve"> </w:t>
      </w:r>
      <w:proofErr w:type="spellStart"/>
      <w:r w:rsidR="00895C06" w:rsidRPr="00FC1310">
        <w:rPr>
          <w:b/>
          <w:i/>
        </w:rPr>
        <w:t>tou</w:t>
      </w:r>
      <w:proofErr w:type="spellEnd"/>
      <w:r w:rsidR="00895C06" w:rsidRPr="00FC1310">
        <w:rPr>
          <w:b/>
          <w:i/>
        </w:rPr>
        <w:t xml:space="preserve"> </w:t>
      </w:r>
      <w:proofErr w:type="spellStart"/>
      <w:r w:rsidR="00895C06" w:rsidRPr="00FC1310">
        <w:rPr>
          <w:b/>
          <w:i/>
        </w:rPr>
        <w:t>Rirou</w:t>
      </w:r>
      <w:proofErr w:type="spellEnd"/>
    </w:p>
    <w:p w14:paraId="27C2563A" w14:textId="68F55702" w:rsidR="00895C06" w:rsidRPr="005E5A48" w:rsidRDefault="00895C06" w:rsidP="005E5A48">
      <w:pPr>
        <w:spacing w:line="360" w:lineRule="auto"/>
      </w:pPr>
      <w:r w:rsidRPr="005E5A48">
        <w:t>13 sherds</w:t>
      </w:r>
      <w:r w:rsidR="00652DF5">
        <w:t>,</w:t>
      </w:r>
      <w:r w:rsidRPr="005E5A48">
        <w:t xml:space="preserve"> Late Neolithic</w:t>
      </w:r>
    </w:p>
    <w:p w14:paraId="6572B9B2" w14:textId="77777777" w:rsidR="00895C06" w:rsidRPr="005E5A48" w:rsidRDefault="00895C06" w:rsidP="005E5A48">
      <w:pPr>
        <w:spacing w:line="360" w:lineRule="auto"/>
      </w:pPr>
    </w:p>
    <w:p w14:paraId="7D4ADE91" w14:textId="77777777" w:rsidR="00895C06" w:rsidRPr="005E5A48" w:rsidRDefault="00895C06" w:rsidP="005E5A48">
      <w:pPr>
        <w:spacing w:line="360" w:lineRule="auto"/>
      </w:pPr>
      <w:r w:rsidRPr="005E5A48">
        <w:t>2 abraded closed body sherds</w:t>
      </w:r>
    </w:p>
    <w:p w14:paraId="3C495903" w14:textId="77777777" w:rsidR="00895C06" w:rsidRPr="005E5A48" w:rsidRDefault="00895C06" w:rsidP="005E5A48">
      <w:pPr>
        <w:spacing w:line="360" w:lineRule="auto"/>
      </w:pPr>
      <w:r w:rsidRPr="005E5A48">
        <w:t>4 RMP open body sherds</w:t>
      </w:r>
    </w:p>
    <w:p w14:paraId="64E89723" w14:textId="77777777" w:rsidR="00895C06" w:rsidRPr="005E5A48" w:rsidRDefault="00895C06" w:rsidP="005E5A48">
      <w:pPr>
        <w:spacing w:line="360" w:lineRule="auto"/>
      </w:pPr>
      <w:r w:rsidRPr="005E5A48">
        <w:t>3 RMP closed body sherds</w:t>
      </w:r>
    </w:p>
    <w:p w14:paraId="49FB0BC1" w14:textId="5C95F4D4" w:rsidR="00895C06" w:rsidRPr="005E5A48" w:rsidRDefault="00895C06" w:rsidP="005E5A48">
      <w:pPr>
        <w:spacing w:line="360" w:lineRule="auto"/>
      </w:pPr>
      <w:r w:rsidRPr="005E5A48">
        <w:t xml:space="preserve">2 </w:t>
      </w:r>
      <w:proofErr w:type="spellStart"/>
      <w:r w:rsidRPr="005E5A48">
        <w:t>Cb</w:t>
      </w:r>
      <w:proofErr w:type="spellEnd"/>
      <w:r w:rsidRPr="005E5A48">
        <w:t xml:space="preserve"> open body sherd</w:t>
      </w:r>
      <w:r w:rsidR="005401D7" w:rsidRPr="005E5A48">
        <w:t>s</w:t>
      </w:r>
    </w:p>
    <w:p w14:paraId="3EFED67C" w14:textId="77777777" w:rsidR="00895C06" w:rsidRPr="005E5A48" w:rsidRDefault="00895C06" w:rsidP="005E5A48">
      <w:pPr>
        <w:spacing w:line="360" w:lineRule="auto"/>
      </w:pPr>
      <w:r w:rsidRPr="005E5A48">
        <w:t xml:space="preserve">1 </w:t>
      </w:r>
      <w:proofErr w:type="spellStart"/>
      <w:r w:rsidRPr="005E5A48">
        <w:t>Cb</w:t>
      </w:r>
      <w:proofErr w:type="spellEnd"/>
      <w:r w:rsidRPr="005E5A48">
        <w:t xml:space="preserve"> closed body </w:t>
      </w:r>
      <w:proofErr w:type="spellStart"/>
      <w:r w:rsidRPr="005E5A48">
        <w:t>sherd</w:t>
      </w:r>
      <w:proofErr w:type="spellEnd"/>
    </w:p>
    <w:p w14:paraId="5177380D" w14:textId="0DA8BCE7" w:rsidR="00895C06" w:rsidRPr="005E5A48" w:rsidRDefault="005401D7" w:rsidP="005E5A48">
      <w:pPr>
        <w:spacing w:line="360" w:lineRule="auto"/>
      </w:pPr>
      <w:r w:rsidRPr="005E5A48">
        <w:t xml:space="preserve">1 </w:t>
      </w:r>
      <w:proofErr w:type="spellStart"/>
      <w:r w:rsidRPr="005E5A48">
        <w:t>Cb</w:t>
      </w:r>
      <w:proofErr w:type="spellEnd"/>
      <w:r w:rsidRPr="005E5A48">
        <w:t xml:space="preserve"> square rim</w:t>
      </w:r>
      <w:r w:rsidR="00895C06" w:rsidRPr="005E5A48">
        <w:t xml:space="preserve"> </w:t>
      </w:r>
      <w:proofErr w:type="spellStart"/>
      <w:r w:rsidR="00895C06" w:rsidRPr="005E5A48">
        <w:t>sherd</w:t>
      </w:r>
      <w:proofErr w:type="spellEnd"/>
      <w:r w:rsidR="00895C06" w:rsidRPr="005E5A48">
        <w:t xml:space="preserve"> of a hemispherical bowl</w:t>
      </w:r>
    </w:p>
    <w:p w14:paraId="65AE1EDD" w14:textId="77777777" w:rsidR="00895C06" w:rsidRPr="005E5A48" w:rsidRDefault="00895C06" w:rsidP="005E5A48">
      <w:pPr>
        <w:spacing w:line="360" w:lineRule="auto"/>
      </w:pPr>
    </w:p>
    <w:p w14:paraId="63E303D0" w14:textId="4BDC9963" w:rsidR="00895C06" w:rsidRPr="005E5A48" w:rsidRDefault="00895C06" w:rsidP="005E5A48">
      <w:pPr>
        <w:spacing w:line="360" w:lineRule="auto"/>
      </w:pPr>
      <w:r w:rsidRPr="005E5A48">
        <w:t>T</w:t>
      </w:r>
      <w:r w:rsidR="005401D7" w:rsidRPr="005E5A48">
        <w:t>here are t</w:t>
      </w:r>
      <w:r w:rsidRPr="005E5A48">
        <w:t>wo fabric types. The f</w:t>
      </w:r>
      <w:r w:rsidR="005401D7" w:rsidRPr="005E5A48">
        <w:t xml:space="preserve">irst is very similar to the </w:t>
      </w:r>
      <w:proofErr w:type="spellStart"/>
      <w:r w:rsidRPr="00FC1310">
        <w:rPr>
          <w:i/>
        </w:rPr>
        <w:t>Zoulofdidhes</w:t>
      </w:r>
      <w:proofErr w:type="spellEnd"/>
      <w:r w:rsidR="005401D7" w:rsidRPr="00FC1310">
        <w:rPr>
          <w:i/>
        </w:rPr>
        <w:t xml:space="preserve"> </w:t>
      </w:r>
      <w:r w:rsidR="005401D7" w:rsidRPr="005E5A48">
        <w:t>fabric</w:t>
      </w:r>
      <w:r w:rsidR="00652DF5">
        <w:t>. Hard, gritty brownish-</w:t>
      </w:r>
      <w:r w:rsidRPr="005E5A48">
        <w:t>pi</w:t>
      </w:r>
      <w:r w:rsidR="00652DF5">
        <w:t>nk to brownish-</w:t>
      </w:r>
      <w:r w:rsidR="00C97C91" w:rsidRPr="005E5A48">
        <w:t>red (2.5YR</w:t>
      </w:r>
      <w:r w:rsidR="005401D7" w:rsidRPr="005E5A48">
        <w:t xml:space="preserve"> </w:t>
      </w:r>
      <w:r w:rsidR="00C97C91" w:rsidRPr="005E5A48">
        <w:t>4/6</w:t>
      </w:r>
      <w:r w:rsidR="005401D7" w:rsidRPr="005E5A48">
        <w:t>)</w:t>
      </w:r>
      <w:r w:rsidRPr="005E5A48">
        <w:t xml:space="preserve"> with high concentrations of sma</w:t>
      </w:r>
      <w:r w:rsidR="005401D7" w:rsidRPr="005E5A48">
        <w:t>ll black grits (less than 1 mm),</w:t>
      </w:r>
      <w:r w:rsidRPr="005E5A48">
        <w:t xml:space="preserve"> small quantities of chaff temper and dark cores</w:t>
      </w:r>
      <w:r w:rsidR="00C97C91" w:rsidRPr="005E5A48">
        <w:t xml:space="preserve">. </w:t>
      </w:r>
      <w:proofErr w:type="gramStart"/>
      <w:r w:rsidR="00C97C91" w:rsidRPr="005E5A48">
        <w:t>Dark red</w:t>
      </w:r>
      <w:r w:rsidR="005401D7" w:rsidRPr="005E5A48">
        <w:t>,</w:t>
      </w:r>
      <w:r w:rsidR="00C97C91" w:rsidRPr="005E5A48">
        <w:t xml:space="preserve"> to red brown (2.5YR</w:t>
      </w:r>
      <w:r w:rsidR="005401D7" w:rsidRPr="005E5A48">
        <w:t xml:space="preserve"> 3/4-</w:t>
      </w:r>
      <w:r w:rsidR="00C97C91" w:rsidRPr="005E5A48">
        <w:t>5/3</w:t>
      </w:r>
      <w:r w:rsidRPr="005E5A48">
        <w:t>) paint.</w:t>
      </w:r>
      <w:proofErr w:type="gramEnd"/>
      <w:r w:rsidRPr="005E5A48">
        <w:t xml:space="preserve">  The second f</w:t>
      </w:r>
      <w:r w:rsidR="00C97C91" w:rsidRPr="005E5A48">
        <w:t>ires a pale creamy pink (5YR</w:t>
      </w:r>
      <w:r w:rsidR="00652DF5">
        <w:t xml:space="preserve"> </w:t>
      </w:r>
      <w:r w:rsidR="00C97C91" w:rsidRPr="005E5A48">
        <w:t>7/6</w:t>
      </w:r>
      <w:r w:rsidRPr="005E5A48">
        <w:t>) with low concentrations of small grey angular</w:t>
      </w:r>
      <w:r w:rsidR="005401D7" w:rsidRPr="005E5A48">
        <w:t xml:space="preserve"> inclusions and an o</w:t>
      </w:r>
      <w:r w:rsidR="00652DF5">
        <w:t>range-</w:t>
      </w:r>
      <w:r w:rsidR="00C97C91" w:rsidRPr="005E5A48">
        <w:t>red (2.5YR</w:t>
      </w:r>
      <w:r w:rsidR="005401D7" w:rsidRPr="005E5A48">
        <w:t xml:space="preserve"> </w:t>
      </w:r>
      <w:r w:rsidR="00C97C91" w:rsidRPr="005E5A48">
        <w:t>6/8</w:t>
      </w:r>
      <w:r w:rsidRPr="005E5A48">
        <w:t>) paint.</w:t>
      </w:r>
    </w:p>
    <w:p w14:paraId="17162240" w14:textId="77777777" w:rsidR="00895C06" w:rsidRPr="005E5A48" w:rsidRDefault="00895C06" w:rsidP="005E5A48">
      <w:pPr>
        <w:spacing w:line="360" w:lineRule="auto"/>
      </w:pPr>
    </w:p>
    <w:p w14:paraId="472CA301" w14:textId="221AE860" w:rsidR="00895C06" w:rsidRPr="005E5A48" w:rsidRDefault="005401D7" w:rsidP="005E5A48">
      <w:pPr>
        <w:spacing w:line="360" w:lineRule="auto"/>
      </w:pPr>
      <w:r w:rsidRPr="005E5A48">
        <w:t xml:space="preserve">Decoration on </w:t>
      </w:r>
      <w:proofErr w:type="spellStart"/>
      <w:r w:rsidRPr="005E5A48">
        <w:t>Cb</w:t>
      </w:r>
      <w:proofErr w:type="spellEnd"/>
      <w:r w:rsidRPr="005E5A48">
        <w:t xml:space="preserve"> sherds </w:t>
      </w:r>
      <w:r w:rsidR="00895C06" w:rsidRPr="005E5A48">
        <w:t>consists of multiple thin wavy combed bands and multiple thick wavy combed bands.</w:t>
      </w:r>
    </w:p>
    <w:p w14:paraId="16762838" w14:textId="77777777" w:rsidR="00895C06" w:rsidRPr="005E5A48" w:rsidRDefault="00895C06" w:rsidP="005E5A48">
      <w:pPr>
        <w:spacing w:line="360" w:lineRule="auto"/>
      </w:pPr>
    </w:p>
    <w:p w14:paraId="4DF1B16D" w14:textId="3749C119" w:rsidR="00895C06" w:rsidRPr="005E5A48" w:rsidRDefault="005401D7" w:rsidP="005E5A48">
      <w:pPr>
        <w:spacing w:line="360" w:lineRule="auto"/>
        <w:rPr>
          <w:b/>
        </w:rPr>
      </w:pPr>
      <w:r w:rsidRPr="005E5A48">
        <w:rPr>
          <w:b/>
        </w:rPr>
        <w:t xml:space="preserve">118   </w:t>
      </w:r>
      <w:proofErr w:type="spellStart"/>
      <w:r w:rsidR="00895C06" w:rsidRPr="005E5A48">
        <w:rPr>
          <w:b/>
        </w:rPr>
        <w:t>Ora-</w:t>
      </w:r>
      <w:r w:rsidR="00895C06" w:rsidRPr="00FC1310">
        <w:rPr>
          <w:b/>
          <w:i/>
        </w:rPr>
        <w:t>Aspro</w:t>
      </w:r>
      <w:proofErr w:type="spellEnd"/>
      <w:r w:rsidR="00895C06" w:rsidRPr="00FC1310">
        <w:rPr>
          <w:b/>
          <w:i/>
        </w:rPr>
        <w:t xml:space="preserve"> </w:t>
      </w:r>
      <w:proofErr w:type="spellStart"/>
      <w:r w:rsidR="00895C06" w:rsidRPr="00FC1310">
        <w:rPr>
          <w:b/>
          <w:i/>
        </w:rPr>
        <w:t>Khorapha</w:t>
      </w:r>
      <w:proofErr w:type="spellEnd"/>
    </w:p>
    <w:p w14:paraId="4C308E92" w14:textId="2717E515" w:rsidR="00895C06" w:rsidRPr="005E5A48" w:rsidRDefault="00895C06" w:rsidP="005E5A48">
      <w:pPr>
        <w:spacing w:line="360" w:lineRule="auto"/>
      </w:pPr>
      <w:r w:rsidRPr="005E5A48">
        <w:t>2 sherds</w:t>
      </w:r>
      <w:r w:rsidR="00652DF5">
        <w:t>,</w:t>
      </w:r>
      <w:r w:rsidRPr="005E5A48">
        <w:t xml:space="preserve"> Early Prehistoric</w:t>
      </w:r>
    </w:p>
    <w:p w14:paraId="7DDA470F" w14:textId="77777777" w:rsidR="00895C06" w:rsidRPr="005E5A48" w:rsidRDefault="00895C06" w:rsidP="005E5A48">
      <w:pPr>
        <w:spacing w:line="360" w:lineRule="auto"/>
      </w:pPr>
    </w:p>
    <w:p w14:paraId="39E50A5A" w14:textId="77777777" w:rsidR="00895C06" w:rsidRPr="005E5A48" w:rsidRDefault="00895C06" w:rsidP="005E5A48">
      <w:pPr>
        <w:spacing w:line="360" w:lineRule="auto"/>
      </w:pPr>
      <w:r w:rsidRPr="005E5A48">
        <w:t>2 RMP closed body sherds</w:t>
      </w:r>
    </w:p>
    <w:p w14:paraId="60096D4D" w14:textId="77777777" w:rsidR="00FD3FD8" w:rsidRPr="005E5A48" w:rsidRDefault="00FD3FD8" w:rsidP="005E5A48">
      <w:pPr>
        <w:spacing w:line="360" w:lineRule="auto"/>
      </w:pPr>
    </w:p>
    <w:p w14:paraId="64B311F1" w14:textId="20CEF33F" w:rsidR="00895C06" w:rsidRPr="00FC1310" w:rsidRDefault="00DB44F7" w:rsidP="005E5A48">
      <w:pPr>
        <w:spacing w:line="360" w:lineRule="auto"/>
        <w:rPr>
          <w:b/>
          <w:i/>
        </w:rPr>
      </w:pPr>
      <w:r w:rsidRPr="005E5A48">
        <w:rPr>
          <w:b/>
        </w:rPr>
        <w:t xml:space="preserve">99   </w:t>
      </w:r>
      <w:proofErr w:type="spellStart"/>
      <w:r w:rsidR="00895C06" w:rsidRPr="005E5A48">
        <w:rPr>
          <w:b/>
        </w:rPr>
        <w:t>Tokhni-</w:t>
      </w:r>
      <w:r w:rsidR="00895C06" w:rsidRPr="00FC1310">
        <w:rPr>
          <w:b/>
          <w:i/>
        </w:rPr>
        <w:t>Latomaes</w:t>
      </w:r>
      <w:proofErr w:type="spellEnd"/>
    </w:p>
    <w:p w14:paraId="44C424C4" w14:textId="7FF2A4E4" w:rsidR="00895C06" w:rsidRPr="005E5A48" w:rsidRDefault="00895C06" w:rsidP="005E5A48">
      <w:pPr>
        <w:spacing w:line="360" w:lineRule="auto"/>
      </w:pPr>
      <w:r w:rsidRPr="005E5A48">
        <w:t>41 sherds</w:t>
      </w:r>
      <w:r w:rsidR="00652DF5">
        <w:t>,</w:t>
      </w:r>
      <w:r w:rsidRPr="005E5A48">
        <w:t xml:space="preserve"> Late Neolithic</w:t>
      </w:r>
    </w:p>
    <w:p w14:paraId="33C3415B" w14:textId="77777777" w:rsidR="00895C06" w:rsidRPr="005E5A48" w:rsidRDefault="00895C06" w:rsidP="005E5A48">
      <w:pPr>
        <w:spacing w:line="360" w:lineRule="auto"/>
      </w:pPr>
    </w:p>
    <w:p w14:paraId="64AF04D7" w14:textId="77777777" w:rsidR="00895C06" w:rsidRPr="005E5A48" w:rsidRDefault="00895C06" w:rsidP="005E5A48">
      <w:pPr>
        <w:spacing w:line="360" w:lineRule="auto"/>
      </w:pPr>
      <w:r w:rsidRPr="005E5A48">
        <w:t>23 abraded open body sherds</w:t>
      </w:r>
    </w:p>
    <w:p w14:paraId="2959A292" w14:textId="77777777" w:rsidR="00895C06" w:rsidRPr="005E5A48" w:rsidRDefault="00895C06" w:rsidP="005E5A48">
      <w:pPr>
        <w:spacing w:line="360" w:lineRule="auto"/>
      </w:pPr>
      <w:r w:rsidRPr="005E5A48">
        <w:t>3 abraded closed body sherds</w:t>
      </w:r>
    </w:p>
    <w:p w14:paraId="6EBE752E" w14:textId="184CD353" w:rsidR="00895C06" w:rsidRPr="005E5A48" w:rsidRDefault="00DB44F7" w:rsidP="005E5A48">
      <w:pPr>
        <w:spacing w:line="360" w:lineRule="auto"/>
      </w:pPr>
      <w:r w:rsidRPr="005E5A48">
        <w:t>1 abraded round</w:t>
      </w:r>
      <w:r w:rsidR="00895C06" w:rsidRPr="005E5A48">
        <w:t xml:space="preserve"> base </w:t>
      </w:r>
      <w:proofErr w:type="spellStart"/>
      <w:r w:rsidR="00895C06" w:rsidRPr="005E5A48">
        <w:t>sherd</w:t>
      </w:r>
      <w:proofErr w:type="spellEnd"/>
    </w:p>
    <w:p w14:paraId="1BA2641E" w14:textId="77777777" w:rsidR="00895C06" w:rsidRPr="005E5A48" w:rsidRDefault="00895C06" w:rsidP="005E5A48">
      <w:pPr>
        <w:spacing w:line="360" w:lineRule="auto"/>
      </w:pPr>
      <w:r w:rsidRPr="005E5A48">
        <w:t>6 RMP closed body sherds</w:t>
      </w:r>
    </w:p>
    <w:p w14:paraId="3FE796DC" w14:textId="6A6E532E" w:rsidR="00895C06" w:rsidRPr="005E5A48" w:rsidRDefault="00DB44F7" w:rsidP="005E5A48">
      <w:pPr>
        <w:spacing w:line="360" w:lineRule="auto"/>
      </w:pPr>
      <w:r w:rsidRPr="005E5A48">
        <w:lastRenderedPageBreak/>
        <w:t>3 RMP square</w:t>
      </w:r>
      <w:r w:rsidR="00895C06" w:rsidRPr="005E5A48">
        <w:t xml:space="preserve"> bowl rim sherds</w:t>
      </w:r>
    </w:p>
    <w:p w14:paraId="32934619" w14:textId="77777777" w:rsidR="00895C06" w:rsidRPr="005E5A48" w:rsidRDefault="00895C06" w:rsidP="005E5A48">
      <w:pPr>
        <w:spacing w:line="360" w:lineRule="auto"/>
      </w:pPr>
      <w:r w:rsidRPr="005E5A48">
        <w:t xml:space="preserve">1 RMP closed </w:t>
      </w:r>
      <w:proofErr w:type="spellStart"/>
      <w:r w:rsidRPr="005E5A48">
        <w:t>omphalos</w:t>
      </w:r>
      <w:proofErr w:type="spellEnd"/>
      <w:r w:rsidRPr="005E5A48">
        <w:t xml:space="preserve"> base </w:t>
      </w:r>
      <w:proofErr w:type="spellStart"/>
      <w:r w:rsidRPr="005E5A48">
        <w:t>sherd</w:t>
      </w:r>
      <w:proofErr w:type="spellEnd"/>
    </w:p>
    <w:p w14:paraId="56F4EE32" w14:textId="77777777" w:rsidR="00895C06" w:rsidRPr="005E5A48" w:rsidRDefault="00895C06" w:rsidP="005E5A48">
      <w:pPr>
        <w:spacing w:line="360" w:lineRule="auto"/>
      </w:pPr>
      <w:r w:rsidRPr="005E5A48">
        <w:t xml:space="preserve">1 RW simple </w:t>
      </w:r>
      <w:proofErr w:type="spellStart"/>
      <w:r w:rsidRPr="005E5A48">
        <w:t>holemouth</w:t>
      </w:r>
      <w:proofErr w:type="spellEnd"/>
      <w:r w:rsidRPr="005E5A48">
        <w:t xml:space="preserve"> rim </w:t>
      </w:r>
      <w:proofErr w:type="spellStart"/>
      <w:r w:rsidRPr="005E5A48">
        <w:t>sherd</w:t>
      </w:r>
      <w:proofErr w:type="spellEnd"/>
    </w:p>
    <w:p w14:paraId="0D62C816" w14:textId="77777777" w:rsidR="00895C06" w:rsidRPr="005E5A48" w:rsidRDefault="00895C06" w:rsidP="005E5A48">
      <w:pPr>
        <w:spacing w:line="360" w:lineRule="auto"/>
      </w:pPr>
      <w:r w:rsidRPr="005E5A48">
        <w:t>3 CW body sherds</w:t>
      </w:r>
    </w:p>
    <w:p w14:paraId="21A2B841" w14:textId="77777777" w:rsidR="00895C06" w:rsidRPr="005E5A48" w:rsidRDefault="00895C06" w:rsidP="005E5A48">
      <w:pPr>
        <w:spacing w:line="360" w:lineRule="auto"/>
      </w:pPr>
    </w:p>
    <w:p w14:paraId="7A835B4B" w14:textId="6F6685E5" w:rsidR="00895C06" w:rsidRPr="005E5A48" w:rsidRDefault="00DB44F7" w:rsidP="005E5A48">
      <w:pPr>
        <w:spacing w:line="360" w:lineRule="auto"/>
      </w:pPr>
      <w:r w:rsidRPr="005E5A48">
        <w:t xml:space="preserve">The single </w:t>
      </w:r>
      <w:r w:rsidR="00895C06" w:rsidRPr="005E5A48">
        <w:t xml:space="preserve">RW </w:t>
      </w:r>
      <w:proofErr w:type="spellStart"/>
      <w:r w:rsidR="00895C06" w:rsidRPr="005E5A48">
        <w:t>sherd</w:t>
      </w:r>
      <w:proofErr w:type="spellEnd"/>
      <w:r w:rsidR="00895C06" w:rsidRPr="005E5A48">
        <w:t xml:space="preserve"> </w:t>
      </w:r>
      <w:r w:rsidRPr="005E5A48">
        <w:t xml:space="preserve">is </w:t>
      </w:r>
      <w:r w:rsidR="00895C06" w:rsidRPr="005E5A48">
        <w:t xml:space="preserve">decorated </w:t>
      </w:r>
      <w:r w:rsidR="00652DF5">
        <w:t>with a</w:t>
      </w:r>
      <w:r w:rsidR="00895C06" w:rsidRPr="005E5A48">
        <w:t xml:space="preserve"> thick ban</w:t>
      </w:r>
      <w:r w:rsidRPr="005E5A48">
        <w:t>d</w:t>
      </w:r>
      <w:r w:rsidR="00895C06" w:rsidRPr="005E5A48">
        <w:t xml:space="preserve"> around the rim.</w:t>
      </w:r>
    </w:p>
    <w:p w14:paraId="1C52499B" w14:textId="77777777" w:rsidR="00895C06" w:rsidRPr="005E5A48" w:rsidRDefault="00895C06" w:rsidP="005E5A48">
      <w:pPr>
        <w:spacing w:line="360" w:lineRule="auto"/>
      </w:pPr>
    </w:p>
    <w:p w14:paraId="1BDE6E71" w14:textId="59F5095B" w:rsidR="00895C06" w:rsidRPr="00FC1310" w:rsidRDefault="00DB44F7" w:rsidP="005E5A48">
      <w:pPr>
        <w:spacing w:line="360" w:lineRule="auto"/>
        <w:rPr>
          <w:b/>
          <w:i/>
        </w:rPr>
      </w:pPr>
      <w:r w:rsidRPr="005E5A48">
        <w:rPr>
          <w:b/>
        </w:rPr>
        <w:t xml:space="preserve">133   </w:t>
      </w:r>
      <w:proofErr w:type="spellStart"/>
      <w:r w:rsidR="00895C06" w:rsidRPr="005E5A48">
        <w:rPr>
          <w:b/>
        </w:rPr>
        <w:t>Tokhni-</w:t>
      </w:r>
      <w:r w:rsidR="00895C06" w:rsidRPr="00FC1310">
        <w:rPr>
          <w:b/>
          <w:i/>
        </w:rPr>
        <w:t>Mesovouni</w:t>
      </w:r>
      <w:proofErr w:type="spellEnd"/>
    </w:p>
    <w:p w14:paraId="3F3FA231" w14:textId="4B2B889E" w:rsidR="00895C06" w:rsidRPr="005E5A48" w:rsidRDefault="00895C06" w:rsidP="005E5A48">
      <w:pPr>
        <w:spacing w:line="360" w:lineRule="auto"/>
      </w:pPr>
      <w:r w:rsidRPr="005E5A48">
        <w:t>11 sherds</w:t>
      </w:r>
      <w:r w:rsidR="00652DF5">
        <w:t>,</w:t>
      </w:r>
      <w:r w:rsidRPr="005E5A48">
        <w:t xml:space="preserve"> Early Prehistoric</w:t>
      </w:r>
    </w:p>
    <w:p w14:paraId="073E1409" w14:textId="77777777" w:rsidR="00895C06" w:rsidRPr="005E5A48" w:rsidRDefault="00895C06" w:rsidP="005E5A48">
      <w:pPr>
        <w:spacing w:line="360" w:lineRule="auto"/>
      </w:pPr>
    </w:p>
    <w:p w14:paraId="739355C3" w14:textId="2136F220" w:rsidR="00895C06" w:rsidRPr="005E5A48" w:rsidRDefault="00DB44F7" w:rsidP="005E5A48">
      <w:pPr>
        <w:spacing w:line="360" w:lineRule="auto"/>
      </w:pPr>
      <w:r w:rsidRPr="005E5A48">
        <w:t>2 abraded round</w:t>
      </w:r>
      <w:r w:rsidR="00895C06" w:rsidRPr="005E5A48">
        <w:t xml:space="preserve"> bowl rim sherds</w:t>
      </w:r>
    </w:p>
    <w:p w14:paraId="764E1864" w14:textId="77777777" w:rsidR="00895C06" w:rsidRPr="005E5A48" w:rsidRDefault="00895C06" w:rsidP="005E5A48">
      <w:pPr>
        <w:spacing w:line="360" w:lineRule="auto"/>
      </w:pPr>
      <w:r w:rsidRPr="005E5A48">
        <w:t>5 RMP open body sherds</w:t>
      </w:r>
    </w:p>
    <w:p w14:paraId="2D0AAC97" w14:textId="77777777" w:rsidR="00895C06" w:rsidRPr="005E5A48" w:rsidRDefault="00895C06" w:rsidP="005E5A48">
      <w:pPr>
        <w:spacing w:line="360" w:lineRule="auto"/>
      </w:pPr>
      <w:r w:rsidRPr="005E5A48">
        <w:t>4 RMP closed body sherds</w:t>
      </w:r>
    </w:p>
    <w:p w14:paraId="0D8BE4DD" w14:textId="77777777" w:rsidR="00895C06" w:rsidRPr="005E5A48" w:rsidRDefault="00895C06" w:rsidP="005E5A48">
      <w:pPr>
        <w:spacing w:line="360" w:lineRule="auto"/>
      </w:pPr>
    </w:p>
    <w:p w14:paraId="4AD7BB1D" w14:textId="4115E270" w:rsidR="00895C06" w:rsidRPr="005E5A48" w:rsidRDefault="00895C06" w:rsidP="005E5A48">
      <w:pPr>
        <w:spacing w:line="360" w:lineRule="auto"/>
      </w:pPr>
      <w:r w:rsidRPr="005E5A48">
        <w:t xml:space="preserve">Although there are too few sherds to describe a fabric </w:t>
      </w:r>
      <w:r w:rsidR="00DB44F7" w:rsidRPr="005E5A48">
        <w:t>type, all eleven sherds share a</w:t>
      </w:r>
      <w:r w:rsidRPr="005E5A48">
        <w:t xml:space="preserve"> pale cream fully fired well </w:t>
      </w:r>
      <w:proofErr w:type="spellStart"/>
      <w:r w:rsidRPr="005E5A48">
        <w:t>levigated</w:t>
      </w:r>
      <w:proofErr w:type="spellEnd"/>
      <w:r w:rsidRPr="005E5A48">
        <w:t xml:space="preserve"> slightly gritty fabric with very high concentrations of small dark grey angular grits (0.2-0.5 mm diam.). This fabric is very different from any of the known Late Neolithic fabrics from the </w:t>
      </w:r>
      <w:proofErr w:type="spellStart"/>
      <w:r w:rsidRPr="005E5A48">
        <w:t>Kalavasos</w:t>
      </w:r>
      <w:proofErr w:type="spellEnd"/>
      <w:r w:rsidRPr="005E5A48">
        <w:t xml:space="preserve"> region.</w:t>
      </w:r>
    </w:p>
    <w:p w14:paraId="513236A7" w14:textId="77777777" w:rsidR="0096785B" w:rsidRPr="005E5A48" w:rsidRDefault="0096785B" w:rsidP="005E5A48">
      <w:pPr>
        <w:spacing w:line="360" w:lineRule="auto"/>
      </w:pPr>
    </w:p>
    <w:p w14:paraId="0E678CD2" w14:textId="3B4172DC" w:rsidR="00007632" w:rsidRPr="00E10158" w:rsidRDefault="00E10158" w:rsidP="00E10158">
      <w:pPr>
        <w:spacing w:line="360" w:lineRule="auto"/>
        <w:rPr>
          <w:b/>
          <w:i/>
        </w:rPr>
      </w:pPr>
      <w:r>
        <w:rPr>
          <w:b/>
        </w:rPr>
        <w:t>106</w:t>
      </w:r>
      <w:r w:rsidR="00DB44F7" w:rsidRPr="00E10158">
        <w:rPr>
          <w:b/>
        </w:rPr>
        <w:t xml:space="preserve">   </w:t>
      </w:r>
      <w:proofErr w:type="spellStart"/>
      <w:r w:rsidR="00A53BE0" w:rsidRPr="00E10158">
        <w:rPr>
          <w:b/>
        </w:rPr>
        <w:t>Zyyi-</w:t>
      </w:r>
      <w:r w:rsidR="00A53BE0" w:rsidRPr="00E10158">
        <w:rPr>
          <w:b/>
          <w:i/>
        </w:rPr>
        <w:t>Petrini</w:t>
      </w:r>
      <w:proofErr w:type="spellEnd"/>
    </w:p>
    <w:p w14:paraId="18A36939" w14:textId="79260D4B" w:rsidR="00DB44F7" w:rsidRPr="005E5A48" w:rsidRDefault="00DF3604" w:rsidP="005E5A48">
      <w:pPr>
        <w:spacing w:line="360" w:lineRule="auto"/>
      </w:pPr>
      <w:r>
        <w:t xml:space="preserve">3 sherds, </w:t>
      </w:r>
      <w:r w:rsidR="00DB44F7" w:rsidRPr="005E5A48">
        <w:t>Late Neo</w:t>
      </w:r>
      <w:r w:rsidR="00652DF5">
        <w:t>lithic/</w:t>
      </w:r>
      <w:r w:rsidR="00DB44F7" w:rsidRPr="005E5A48">
        <w:t>Early Chalcolithic</w:t>
      </w:r>
    </w:p>
    <w:p w14:paraId="50087DEE" w14:textId="77777777" w:rsidR="00DB44F7" w:rsidRPr="005E5A48" w:rsidRDefault="00DB44F7" w:rsidP="005E5A48">
      <w:pPr>
        <w:spacing w:line="360" w:lineRule="auto"/>
      </w:pPr>
    </w:p>
    <w:p w14:paraId="10E6CABF" w14:textId="43CB4921" w:rsidR="00DB44F7" w:rsidRPr="005E5A48" w:rsidRDefault="00DB44F7" w:rsidP="005E5A48">
      <w:pPr>
        <w:spacing w:line="360" w:lineRule="auto"/>
      </w:pPr>
      <w:r w:rsidRPr="005E5A48">
        <w:t xml:space="preserve">1 abraded round open rim </w:t>
      </w:r>
      <w:proofErr w:type="spellStart"/>
      <w:r w:rsidRPr="005E5A48">
        <w:t>sherd</w:t>
      </w:r>
      <w:proofErr w:type="spellEnd"/>
    </w:p>
    <w:p w14:paraId="4A106CE6" w14:textId="5A6390E7" w:rsidR="00DB44F7" w:rsidRPr="005E5A48" w:rsidRDefault="00DB44F7" w:rsidP="005E5A48">
      <w:pPr>
        <w:spacing w:line="360" w:lineRule="auto"/>
      </w:pPr>
      <w:r w:rsidRPr="005E5A48">
        <w:t xml:space="preserve">1 abraded open body </w:t>
      </w:r>
      <w:proofErr w:type="spellStart"/>
      <w:r w:rsidRPr="005E5A48">
        <w:t>sherd</w:t>
      </w:r>
      <w:proofErr w:type="spellEnd"/>
    </w:p>
    <w:p w14:paraId="732E8AFE" w14:textId="7348AFB8" w:rsidR="00DB44F7" w:rsidRDefault="00DB44F7" w:rsidP="005E5A48">
      <w:pPr>
        <w:spacing w:line="360" w:lineRule="auto"/>
      </w:pPr>
      <w:r w:rsidRPr="005E5A48">
        <w:t xml:space="preserve">1 abraded closed body </w:t>
      </w:r>
      <w:proofErr w:type="spellStart"/>
      <w:r w:rsidRPr="005E5A48">
        <w:t>sherd</w:t>
      </w:r>
      <w:proofErr w:type="spellEnd"/>
    </w:p>
    <w:p w14:paraId="1E728415" w14:textId="77777777" w:rsidR="00E10158" w:rsidRDefault="00E10158" w:rsidP="00E10158"/>
    <w:p w14:paraId="09EF8680" w14:textId="2A5C9C56" w:rsidR="00D97ABA" w:rsidRPr="005E5A48" w:rsidRDefault="00E10158" w:rsidP="00E10158">
      <w:pPr>
        <w:spacing w:line="360" w:lineRule="auto"/>
      </w:pPr>
      <w:proofErr w:type="gramStart"/>
      <w:r>
        <w:t xml:space="preserve">Three prehistoric sherds were found on the site by David Sewell and </w:t>
      </w:r>
      <w:proofErr w:type="spellStart"/>
      <w:r>
        <w:t>Sturt</w:t>
      </w:r>
      <w:proofErr w:type="spellEnd"/>
      <w:r>
        <w:t xml:space="preserve"> Manning</w:t>
      </w:r>
      <w:proofErr w:type="gramEnd"/>
      <w:r>
        <w:t xml:space="preserve"> in 2005 (for details of location see </w:t>
      </w:r>
      <w:r w:rsidR="005E4B53">
        <w:rPr>
          <w:i/>
        </w:rPr>
        <w:t>VVP 12</w:t>
      </w:r>
      <w:r w:rsidR="005E4B53">
        <w:t>, 148-149</w:t>
      </w:r>
      <w:r>
        <w:t>). They are very abraded, with only traces of red paint and heavily concreted with soil matrix.</w:t>
      </w:r>
    </w:p>
    <w:p w14:paraId="4CA44D14" w14:textId="77777777" w:rsidR="00D97ABA" w:rsidRPr="005E5A48" w:rsidRDefault="00D97ABA" w:rsidP="005E5A48">
      <w:pPr>
        <w:spacing w:line="360" w:lineRule="auto"/>
      </w:pPr>
    </w:p>
    <w:p w14:paraId="37ACD5F5" w14:textId="448D5F8B" w:rsidR="00590049" w:rsidRPr="005E5A48" w:rsidRDefault="00DE7C3C" w:rsidP="005E5A48">
      <w:pPr>
        <w:spacing w:line="360" w:lineRule="auto"/>
      </w:pPr>
      <w:r w:rsidRPr="005E5A48">
        <w:t xml:space="preserve">SUMMARY OF THE POTTERY FROM THE EXCAVATIONS AT </w:t>
      </w:r>
      <w:r w:rsidRPr="00FC1310">
        <w:rPr>
          <w:i/>
        </w:rPr>
        <w:t>KOKKINOYIA</w:t>
      </w:r>
    </w:p>
    <w:p w14:paraId="7C98F06A" w14:textId="0776CC49" w:rsidR="00DE7C3C" w:rsidRPr="005E5A48" w:rsidRDefault="00C76C4C" w:rsidP="005E5A48">
      <w:pPr>
        <w:spacing w:line="360" w:lineRule="auto"/>
      </w:pPr>
      <w:r w:rsidRPr="005E5A48">
        <w:t xml:space="preserve">Since analysing </w:t>
      </w:r>
      <w:r w:rsidR="00DE7C3C" w:rsidRPr="005E5A48">
        <w:t xml:space="preserve">the prehistoric pottery from the VVP survey, excavations have been undertaken over six seasons at </w:t>
      </w:r>
      <w:proofErr w:type="spellStart"/>
      <w:r w:rsidR="00DE7C3C" w:rsidRPr="00FC1310">
        <w:rPr>
          <w:i/>
        </w:rPr>
        <w:t>Kokkin</w:t>
      </w:r>
      <w:r w:rsidR="004B725E" w:rsidRPr="00FC1310">
        <w:rPr>
          <w:i/>
        </w:rPr>
        <w:t>oyia</w:t>
      </w:r>
      <w:proofErr w:type="spellEnd"/>
      <w:r w:rsidR="004B725E" w:rsidRPr="005E5A48">
        <w:t xml:space="preserve"> and it is</w:t>
      </w:r>
      <w:r w:rsidR="00DE7C3C" w:rsidRPr="005E5A48">
        <w:t xml:space="preserve"> sensible to include a </w:t>
      </w:r>
      <w:r w:rsidRPr="005E5A48">
        <w:t xml:space="preserve">brief </w:t>
      </w:r>
      <w:r w:rsidR="00DE7C3C" w:rsidRPr="005E5A48">
        <w:t>summary of the</w:t>
      </w:r>
      <w:r w:rsidRPr="005E5A48">
        <w:t xml:space="preserve"> pottery</w:t>
      </w:r>
      <w:r w:rsidR="004B725E" w:rsidRPr="005E5A48">
        <w:t xml:space="preserve"> from the excavations</w:t>
      </w:r>
      <w:r w:rsidR="009D33F8" w:rsidRPr="005E5A48">
        <w:t xml:space="preserve"> here</w:t>
      </w:r>
      <w:r w:rsidRPr="005E5A48">
        <w:t xml:space="preserve"> </w:t>
      </w:r>
      <w:r w:rsidR="002E29FF" w:rsidRPr="005E5A48">
        <w:t>for comparative purposes</w:t>
      </w:r>
      <w:r w:rsidR="00E62CDA" w:rsidRPr="005E5A48">
        <w:t>.</w:t>
      </w:r>
    </w:p>
    <w:p w14:paraId="393CAA33" w14:textId="0124CA5C" w:rsidR="00F91055" w:rsidRPr="005E5A48" w:rsidRDefault="00DE7C3C" w:rsidP="005E5A48">
      <w:pPr>
        <w:spacing w:line="360" w:lineRule="auto"/>
      </w:pPr>
      <w:r w:rsidRPr="005E5A48">
        <w:lastRenderedPageBreak/>
        <w:tab/>
      </w:r>
      <w:r w:rsidR="002E29FF" w:rsidRPr="005E5A48">
        <w:t xml:space="preserve">The </w:t>
      </w:r>
      <w:proofErr w:type="spellStart"/>
      <w:r w:rsidR="002E29FF" w:rsidRPr="00FC1310">
        <w:rPr>
          <w:i/>
        </w:rPr>
        <w:t>Kokkinoyia</w:t>
      </w:r>
      <w:proofErr w:type="spellEnd"/>
      <w:r w:rsidR="002E29FF" w:rsidRPr="005E5A48">
        <w:t xml:space="preserve"> excavations have </w:t>
      </w:r>
      <w:r w:rsidR="00FC1310">
        <w:t>yielded</w:t>
      </w:r>
      <w:r w:rsidR="002E29FF" w:rsidRPr="005E5A48">
        <w:t xml:space="preserve"> 7120 </w:t>
      </w:r>
      <w:r w:rsidR="00956CAA" w:rsidRPr="005E5A48">
        <w:t xml:space="preserve">prehistoric </w:t>
      </w:r>
      <w:r w:rsidR="002E29FF" w:rsidRPr="005E5A48">
        <w:t xml:space="preserve">sherds of </w:t>
      </w:r>
      <w:r w:rsidR="00982EAE" w:rsidRPr="005E5A48">
        <w:t xml:space="preserve">partly whole and fragmentary </w:t>
      </w:r>
      <w:r w:rsidR="002E29FF" w:rsidRPr="005E5A48">
        <w:t>vessels</w:t>
      </w:r>
      <w:r w:rsidR="00982EAE" w:rsidRPr="005E5A48">
        <w:t xml:space="preserve"> from 53</w:t>
      </w:r>
      <w:r w:rsidR="00EC4AC9" w:rsidRPr="005E5A48">
        <w:t xml:space="preserve"> features</w:t>
      </w:r>
      <w:r w:rsidR="004312DD" w:rsidRPr="005E5A48">
        <w:t>.</w:t>
      </w:r>
      <w:r w:rsidR="00EC4AC9" w:rsidRPr="005E5A48">
        <w:t xml:space="preserve"> </w:t>
      </w:r>
      <w:r w:rsidR="00982EAE" w:rsidRPr="005E5A48">
        <w:t>Another 12</w:t>
      </w:r>
      <w:r w:rsidR="00956CAA" w:rsidRPr="005E5A48">
        <w:t xml:space="preserve"> features (most</w:t>
      </w:r>
      <w:r w:rsidR="00C76C4C" w:rsidRPr="005E5A48">
        <w:t xml:space="preserve">ly tree pits) produced </w:t>
      </w:r>
      <w:r w:rsidR="00956CAA" w:rsidRPr="005E5A48">
        <w:t xml:space="preserve">later </w:t>
      </w:r>
      <w:r w:rsidR="00C76C4C" w:rsidRPr="005E5A48">
        <w:t>prehistoric and historic material</w:t>
      </w:r>
      <w:r w:rsidR="00956CAA" w:rsidRPr="005E5A48">
        <w:t xml:space="preserve">. </w:t>
      </w:r>
      <w:r w:rsidR="00F91055" w:rsidRPr="005E5A48">
        <w:t xml:space="preserve">The prehistoric </w:t>
      </w:r>
      <w:r w:rsidR="004B725E" w:rsidRPr="005E5A48">
        <w:t>features include</w:t>
      </w:r>
      <w:r w:rsidR="00EC4AC9" w:rsidRPr="005E5A48">
        <w:t xml:space="preserve"> pits of different shapes and sizes, individual cha</w:t>
      </w:r>
      <w:r w:rsidR="00F91055" w:rsidRPr="005E5A48">
        <w:t>mbers, multiple chambers, a</w:t>
      </w:r>
      <w:r w:rsidR="00C76C4C" w:rsidRPr="005E5A48">
        <w:t xml:space="preserve"> chamber and t</w:t>
      </w:r>
      <w:r w:rsidR="00EC4AC9" w:rsidRPr="005E5A48">
        <w:t>unnel complex</w:t>
      </w:r>
      <w:r w:rsidR="00C76C4C" w:rsidRPr="005E5A48">
        <w:t>, a semi-subterranean structure and</w:t>
      </w:r>
      <w:r w:rsidR="00F91055" w:rsidRPr="005E5A48">
        <w:t xml:space="preserve"> </w:t>
      </w:r>
      <w:r w:rsidR="00627EAD">
        <w:t xml:space="preserve">at </w:t>
      </w:r>
      <w:r w:rsidR="00F91055" w:rsidRPr="005E5A48">
        <w:t xml:space="preserve">least </w:t>
      </w:r>
      <w:r w:rsidR="00982EAE" w:rsidRPr="005E5A48">
        <w:t>four burials</w:t>
      </w:r>
      <w:r w:rsidR="00EC4AC9" w:rsidRPr="005E5A48">
        <w:t xml:space="preserve">. </w:t>
      </w:r>
      <w:r w:rsidR="00F91055" w:rsidRPr="005E5A48">
        <w:t>In general the qua</w:t>
      </w:r>
      <w:r w:rsidR="00C76C4C" w:rsidRPr="005E5A48">
        <w:t xml:space="preserve">ntity of pottery arising from </w:t>
      </w:r>
      <w:r w:rsidR="00982EAE" w:rsidRPr="005E5A48">
        <w:t xml:space="preserve">the </w:t>
      </w:r>
      <w:r w:rsidR="00F91055" w:rsidRPr="005E5A48">
        <w:t>feature</w:t>
      </w:r>
      <w:r w:rsidR="00C76C4C" w:rsidRPr="005E5A48">
        <w:t>s</w:t>
      </w:r>
      <w:r w:rsidR="004B725E" w:rsidRPr="005E5A48">
        <w:t xml:space="preserve"> was </w:t>
      </w:r>
      <w:r w:rsidR="00F91055" w:rsidRPr="005E5A48">
        <w:t xml:space="preserve">small </w:t>
      </w:r>
      <w:r w:rsidR="004B725E" w:rsidRPr="005E5A48">
        <w:t xml:space="preserve">(usually less than 100 sherds). No feature was completely empty </w:t>
      </w:r>
      <w:r w:rsidR="00982EAE" w:rsidRPr="005E5A48">
        <w:t xml:space="preserve">of prehistoric material </w:t>
      </w:r>
      <w:r w:rsidR="004B725E" w:rsidRPr="005E5A48">
        <w:t xml:space="preserve">but 21 features had fewer than 10 sherds in them and many more had fewer than 50 sherds, mostly these were </w:t>
      </w:r>
      <w:proofErr w:type="spellStart"/>
      <w:r w:rsidR="004B725E" w:rsidRPr="005E5A48">
        <w:t>redeposited</w:t>
      </w:r>
      <w:proofErr w:type="spellEnd"/>
      <w:r w:rsidR="004B725E" w:rsidRPr="005E5A48">
        <w:t xml:space="preserve"> into the em</w:t>
      </w:r>
      <w:r w:rsidR="00982EAE" w:rsidRPr="005E5A48">
        <w:t xml:space="preserve">pty pits and chambers some time </w:t>
      </w:r>
      <w:r w:rsidR="004B725E" w:rsidRPr="005E5A48">
        <w:t>after primary use. S</w:t>
      </w:r>
      <w:r w:rsidR="00C76C4C" w:rsidRPr="005E5A48">
        <w:t>ome features had</w:t>
      </w:r>
      <w:r w:rsidR="009D33F8" w:rsidRPr="005E5A48">
        <w:t xml:space="preserve"> primary</w:t>
      </w:r>
      <w:r w:rsidR="00C76C4C" w:rsidRPr="005E5A48">
        <w:t xml:space="preserve"> </w:t>
      </w:r>
      <w:r w:rsidR="00C76C4C" w:rsidRPr="005E5A48">
        <w:rPr>
          <w:i/>
        </w:rPr>
        <w:t>in situ</w:t>
      </w:r>
      <w:r w:rsidR="00C76C4C" w:rsidRPr="005E5A48">
        <w:t xml:space="preserve"> material </w:t>
      </w:r>
      <w:r w:rsidR="004B725E" w:rsidRPr="005E5A48">
        <w:t xml:space="preserve">lying on surfaces </w:t>
      </w:r>
      <w:r w:rsidR="00C76C4C" w:rsidRPr="005E5A48">
        <w:t>(F70, F147) and at least one feature</w:t>
      </w:r>
      <w:r w:rsidR="004B725E" w:rsidRPr="005E5A48">
        <w:t xml:space="preserve"> (F113) had been </w:t>
      </w:r>
      <w:r w:rsidR="00982EAE" w:rsidRPr="005E5A48">
        <w:t>re-used during the Late Neolithic period to cache large quantities of pottery and ground stone</w:t>
      </w:r>
      <w:r w:rsidR="00C76C4C" w:rsidRPr="005E5A48">
        <w:t xml:space="preserve">. </w:t>
      </w:r>
      <w:r w:rsidR="00982EAE" w:rsidRPr="005E5A48">
        <w:t xml:space="preserve">The greatest quantity of pottery </w:t>
      </w:r>
      <w:r w:rsidR="00F91055" w:rsidRPr="005E5A48">
        <w:t xml:space="preserve">came from Feature </w:t>
      </w:r>
      <w:r w:rsidR="00C76C4C" w:rsidRPr="005E5A48">
        <w:t>F</w:t>
      </w:r>
      <w:r w:rsidR="00F91055" w:rsidRPr="005E5A48">
        <w:t>136</w:t>
      </w:r>
      <w:r w:rsidR="009D33F8" w:rsidRPr="005E5A48">
        <w:t>,</w:t>
      </w:r>
      <w:r w:rsidR="00F91055" w:rsidRPr="005E5A48">
        <w:t xml:space="preserve"> which </w:t>
      </w:r>
      <w:r w:rsidR="009D33F8" w:rsidRPr="005E5A48">
        <w:t>on the basis of a central p</w:t>
      </w:r>
      <w:r w:rsidR="00982EAE" w:rsidRPr="005E5A48">
        <w:t>osthole and off-centre fire pit</w:t>
      </w:r>
      <w:r w:rsidR="009D33F8" w:rsidRPr="005E5A48">
        <w:t xml:space="preserve"> </w:t>
      </w:r>
      <w:r w:rsidR="00F91055" w:rsidRPr="005E5A48">
        <w:t>w</w:t>
      </w:r>
      <w:r w:rsidR="00C76C4C" w:rsidRPr="005E5A48">
        <w:t>e have interpreted as a rudimentary structure</w:t>
      </w:r>
      <w:r w:rsidR="00F91055" w:rsidRPr="005E5A48">
        <w:t xml:space="preserve">. </w:t>
      </w:r>
    </w:p>
    <w:p w14:paraId="579EE8DE" w14:textId="17C6A21B" w:rsidR="00E272B6" w:rsidRPr="005E5A48" w:rsidRDefault="00C76C4C" w:rsidP="00EE373E">
      <w:pPr>
        <w:spacing w:line="360" w:lineRule="auto"/>
        <w:ind w:firstLine="720"/>
      </w:pPr>
      <w:r w:rsidRPr="005E5A48">
        <w:t xml:space="preserve">The abraded fraction of the </w:t>
      </w:r>
      <w:proofErr w:type="spellStart"/>
      <w:r w:rsidRPr="00FC1310">
        <w:rPr>
          <w:i/>
        </w:rPr>
        <w:t>Kokkinoyia</w:t>
      </w:r>
      <w:proofErr w:type="spellEnd"/>
      <w:r w:rsidRPr="005E5A48">
        <w:t xml:space="preserve"> excavated ceramics is 25%. Diagnostics totalled 5358 sherds. RMP represents</w:t>
      </w:r>
      <w:r w:rsidR="00E62CDA" w:rsidRPr="005E5A48">
        <w:t xml:space="preserve"> a massive 69%</w:t>
      </w:r>
      <w:r w:rsidR="002E29FF" w:rsidRPr="005E5A48">
        <w:t xml:space="preserve"> of the </w:t>
      </w:r>
      <w:r w:rsidRPr="005E5A48">
        <w:t>diagnostics,</w:t>
      </w:r>
      <w:r w:rsidR="00E62CDA" w:rsidRPr="005E5A48">
        <w:t xml:space="preserve"> second only to the survey assemblage from </w:t>
      </w:r>
      <w:proofErr w:type="spellStart"/>
      <w:r w:rsidR="00E62CDA" w:rsidRPr="00E667ED">
        <w:rPr>
          <w:i/>
        </w:rPr>
        <w:t>Angastromeni</w:t>
      </w:r>
      <w:proofErr w:type="spellEnd"/>
      <w:r w:rsidRPr="005E5A48">
        <w:t xml:space="preserve"> where 90% is RMP. Coarse Ware is</w:t>
      </w:r>
      <w:r w:rsidR="009D33F8" w:rsidRPr="005E5A48">
        <w:t xml:space="preserve"> the second</w:t>
      </w:r>
      <w:r w:rsidR="00E62CDA" w:rsidRPr="005E5A48">
        <w:t xml:space="preserve"> most common type of pottery (21%), followed by GBW (5%) and </w:t>
      </w:r>
      <w:proofErr w:type="spellStart"/>
      <w:r w:rsidR="00E62CDA" w:rsidRPr="005E5A48">
        <w:t>Cb</w:t>
      </w:r>
      <w:proofErr w:type="spellEnd"/>
      <w:r w:rsidR="00E62CDA" w:rsidRPr="005E5A48">
        <w:t xml:space="preserve"> (4%). Red-on-White and </w:t>
      </w:r>
      <w:proofErr w:type="spellStart"/>
      <w:r w:rsidR="00E62CDA" w:rsidRPr="005E5A48">
        <w:t>PCb</w:t>
      </w:r>
      <w:proofErr w:type="spellEnd"/>
      <w:r w:rsidR="00E62CDA" w:rsidRPr="005E5A48">
        <w:t xml:space="preserve"> between them ca</w:t>
      </w:r>
      <w:r w:rsidR="003B0BD3" w:rsidRPr="005E5A48">
        <w:t>me to only 1% of the assemblage</w:t>
      </w:r>
      <w:r w:rsidR="00E62CDA" w:rsidRPr="005E5A48">
        <w:t>.</w:t>
      </w:r>
      <w:r w:rsidR="00F91055" w:rsidRPr="005E5A48">
        <w:t xml:space="preserve"> Open shapes were </w:t>
      </w:r>
      <w:r w:rsidR="003B0BD3" w:rsidRPr="005E5A48">
        <w:t>more common (55.5%) than closed shapes (4</w:t>
      </w:r>
      <w:r w:rsidR="00F91055" w:rsidRPr="005E5A48">
        <w:t>4.5%), but t</w:t>
      </w:r>
      <w:r w:rsidR="00885F4C" w:rsidRPr="005E5A48">
        <w:t>his figu</w:t>
      </w:r>
      <w:r w:rsidR="00137A63" w:rsidRPr="005E5A48">
        <w:t>re is skewed by the preponderance</w:t>
      </w:r>
      <w:r w:rsidR="00885F4C" w:rsidRPr="005E5A48">
        <w:t xml:space="preserve"> of RMP; when</w:t>
      </w:r>
      <w:r w:rsidR="009D33F8" w:rsidRPr="005E5A48">
        <w:t xml:space="preserve"> the lesser ware types are considered</w:t>
      </w:r>
      <w:r w:rsidR="00885F4C" w:rsidRPr="005E5A48">
        <w:t xml:space="preserve"> separately the dominance of open shape</w:t>
      </w:r>
      <w:r w:rsidR="00EC4AC9" w:rsidRPr="005E5A48">
        <w:t>s is much more pronounced with open shapes representing</w:t>
      </w:r>
      <w:r w:rsidR="00885F4C" w:rsidRPr="005E5A48">
        <w:t xml:space="preserve"> </w:t>
      </w:r>
      <w:r w:rsidR="00F91055" w:rsidRPr="005E5A48">
        <w:t xml:space="preserve">78% of GBW and 75% of </w:t>
      </w:r>
      <w:r w:rsidR="00982EAE" w:rsidRPr="005E5A48">
        <w:t xml:space="preserve">the </w:t>
      </w:r>
      <w:r w:rsidR="00F91055" w:rsidRPr="005E5A48">
        <w:t xml:space="preserve">RW and </w:t>
      </w:r>
      <w:proofErr w:type="spellStart"/>
      <w:r w:rsidR="00F91055" w:rsidRPr="005E5A48">
        <w:t>Cb</w:t>
      </w:r>
      <w:proofErr w:type="spellEnd"/>
      <w:r w:rsidR="00982EAE" w:rsidRPr="005E5A48">
        <w:t xml:space="preserve"> repertoire</w:t>
      </w:r>
      <w:r w:rsidR="00885F4C" w:rsidRPr="005E5A48">
        <w:t xml:space="preserve">. </w:t>
      </w:r>
      <w:r w:rsidR="002E29FF" w:rsidRPr="005E5A48">
        <w:t>Hemispherical bowls with rou</w:t>
      </w:r>
      <w:r w:rsidR="00F91055" w:rsidRPr="005E5A48">
        <w:t xml:space="preserve">nd </w:t>
      </w:r>
      <w:r w:rsidR="009D33F8" w:rsidRPr="005E5A48">
        <w:t xml:space="preserve">(60%) </w:t>
      </w:r>
      <w:r w:rsidR="00F91055" w:rsidRPr="005E5A48">
        <w:t xml:space="preserve">and flat </w:t>
      </w:r>
      <w:r w:rsidR="009D33F8" w:rsidRPr="005E5A48">
        <w:t xml:space="preserve">(27%) </w:t>
      </w:r>
      <w:r w:rsidR="00F91055" w:rsidRPr="005E5A48">
        <w:t>rim</w:t>
      </w:r>
      <w:r w:rsidR="00885F4C" w:rsidRPr="005E5A48">
        <w:t xml:space="preserve">s </w:t>
      </w:r>
      <w:r w:rsidR="002E29FF" w:rsidRPr="005E5A48">
        <w:t xml:space="preserve">are </w:t>
      </w:r>
      <w:r w:rsidR="00885F4C" w:rsidRPr="005E5A48">
        <w:t xml:space="preserve">the most common </w:t>
      </w:r>
      <w:r w:rsidR="00982EAE" w:rsidRPr="005E5A48">
        <w:t>open shapes</w:t>
      </w:r>
      <w:r w:rsidR="00F91055" w:rsidRPr="005E5A48">
        <w:t xml:space="preserve">. </w:t>
      </w:r>
      <w:r w:rsidR="00885F4C" w:rsidRPr="005E5A48">
        <w:t xml:space="preserve">Fined rims </w:t>
      </w:r>
      <w:r w:rsidR="00982EAE" w:rsidRPr="005E5A48">
        <w:t xml:space="preserve">on bowls </w:t>
      </w:r>
      <w:r w:rsidR="00EC4AC9" w:rsidRPr="005E5A48">
        <w:t>are less common (13%)</w:t>
      </w:r>
      <w:r w:rsidR="00F91055" w:rsidRPr="005E5A48">
        <w:t>.</w:t>
      </w:r>
      <w:r w:rsidR="00982EAE" w:rsidRPr="005E5A48">
        <w:t xml:space="preserve"> Large bottles with round bases and small globular flasks are the most common closed shapes.</w:t>
      </w:r>
      <w:r w:rsidR="00EE373E" w:rsidRPr="005E5A48">
        <w:t xml:space="preserve"> </w:t>
      </w:r>
    </w:p>
    <w:p w14:paraId="21E9B7C3" w14:textId="77777777" w:rsidR="00E272B6" w:rsidRPr="005E5A48" w:rsidRDefault="00E272B6" w:rsidP="005E5A48">
      <w:pPr>
        <w:spacing w:line="360" w:lineRule="auto"/>
      </w:pPr>
    </w:p>
    <w:p w14:paraId="06586AE9" w14:textId="090A3375" w:rsidR="00E272B6" w:rsidRPr="005E5A48" w:rsidRDefault="00E272B6" w:rsidP="005E5A48">
      <w:pPr>
        <w:spacing w:line="360" w:lineRule="auto"/>
        <w:ind w:firstLine="851"/>
      </w:pPr>
      <w:r w:rsidRPr="005E5A48">
        <w:rPr>
          <w:noProof/>
          <w:lang w:val="en-US" w:eastAsia="en-US"/>
        </w:rPr>
        <w:lastRenderedPageBreak/>
        <w:drawing>
          <wp:inline distT="0" distB="0" distL="0" distR="0" wp14:anchorId="6764B591" wp14:editId="1D966002">
            <wp:extent cx="4572000" cy="2743200"/>
            <wp:effectExtent l="0" t="0" r="25400" b="2540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6B6F9822" w14:textId="77777777" w:rsidR="00E272B6" w:rsidRPr="005E5A48" w:rsidRDefault="00E272B6" w:rsidP="005E5A48">
      <w:pPr>
        <w:spacing w:line="360" w:lineRule="auto"/>
      </w:pPr>
    </w:p>
    <w:p w14:paraId="63FAA71C" w14:textId="3CA3CE30" w:rsidR="00E272B6" w:rsidRDefault="00EE373E" w:rsidP="005E5A48">
      <w:pPr>
        <w:spacing w:line="360" w:lineRule="auto"/>
      </w:pPr>
      <w:r>
        <w:t>Fig. 1.1</w:t>
      </w:r>
      <w:r w:rsidR="009E6B01">
        <w:t>.</w:t>
      </w:r>
      <w:r w:rsidR="00E272B6" w:rsidRPr="005E5A48">
        <w:t xml:space="preserve"> Percentage frequencies of Late Neolithic wares at selected s</w:t>
      </w:r>
      <w:r w:rsidR="00CD4935">
        <w:t xml:space="preserve">ites in the </w:t>
      </w:r>
      <w:proofErr w:type="spellStart"/>
      <w:r w:rsidR="00CD4935">
        <w:t>Vasilikos</w:t>
      </w:r>
      <w:proofErr w:type="spellEnd"/>
      <w:r w:rsidR="00CD4935">
        <w:t xml:space="preserve"> Valley (note</w:t>
      </w:r>
      <w:r w:rsidR="00E272B6" w:rsidRPr="005E5A48">
        <w:t xml:space="preserve">: the survey assemblage from </w:t>
      </w:r>
      <w:proofErr w:type="spellStart"/>
      <w:r w:rsidR="00E272B6" w:rsidRPr="00E667ED">
        <w:rPr>
          <w:i/>
        </w:rPr>
        <w:t>Kokkinoyia</w:t>
      </w:r>
      <w:proofErr w:type="spellEnd"/>
      <w:r w:rsidR="00E272B6" w:rsidRPr="005E5A48">
        <w:t xml:space="preserve"> is compared with the excavation assemblage)</w:t>
      </w:r>
    </w:p>
    <w:p w14:paraId="7CA70B20" w14:textId="77777777" w:rsidR="00EE373E" w:rsidRPr="005E5A48" w:rsidRDefault="00EE373E" w:rsidP="00027BD5">
      <w:pPr>
        <w:spacing w:line="360" w:lineRule="auto"/>
      </w:pPr>
    </w:p>
    <w:p w14:paraId="2F62D0F9" w14:textId="77777777" w:rsidR="00EE373E" w:rsidRPr="005E5A48" w:rsidRDefault="00EE373E" w:rsidP="00EE373E">
      <w:pPr>
        <w:spacing w:line="360" w:lineRule="auto"/>
        <w:ind w:firstLine="720"/>
      </w:pPr>
    </w:p>
    <w:p w14:paraId="7CF7AE27" w14:textId="77777777" w:rsidR="00EE373E" w:rsidRPr="005E5A48" w:rsidRDefault="00EE373E" w:rsidP="00EE373E">
      <w:pPr>
        <w:spacing w:line="360" w:lineRule="auto"/>
        <w:rPr>
          <w:color w:val="000000"/>
          <w:lang w:eastAsia="en-US"/>
        </w:rPr>
      </w:pPr>
    </w:p>
    <w:p w14:paraId="44E11C3B" w14:textId="77777777" w:rsidR="00EE373E" w:rsidRPr="005E5A48" w:rsidRDefault="00EE373E" w:rsidP="00EE373E">
      <w:pPr>
        <w:spacing w:line="360" w:lineRule="auto"/>
        <w:ind w:firstLine="851"/>
      </w:pPr>
      <w:r w:rsidRPr="005E5A48">
        <w:rPr>
          <w:noProof/>
          <w:lang w:val="en-US" w:eastAsia="en-US"/>
        </w:rPr>
        <w:drawing>
          <wp:inline distT="0" distB="0" distL="0" distR="0" wp14:anchorId="303FB0F8" wp14:editId="1674E686">
            <wp:extent cx="4572000" cy="2743200"/>
            <wp:effectExtent l="0" t="0" r="25400" b="25400"/>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0B04EC43" w14:textId="332E50C4" w:rsidR="00EE373E" w:rsidRPr="005E5A48" w:rsidRDefault="00B43487" w:rsidP="00EE373E">
      <w:pPr>
        <w:spacing w:line="360" w:lineRule="auto"/>
      </w:pPr>
      <w:r>
        <w:t>Fig.</w:t>
      </w:r>
      <w:r w:rsidR="00EE373E">
        <w:t xml:space="preserve"> 1.2.</w:t>
      </w:r>
      <w:r w:rsidR="00EE373E" w:rsidRPr="005E5A48">
        <w:t xml:space="preserve"> Percentage frequencies of Late Neolithic wares at </w:t>
      </w:r>
      <w:proofErr w:type="spellStart"/>
      <w:r w:rsidR="00EE373E" w:rsidRPr="00E667ED">
        <w:rPr>
          <w:i/>
        </w:rPr>
        <w:t>Kokkinoyia</w:t>
      </w:r>
      <w:proofErr w:type="spellEnd"/>
      <w:r w:rsidR="00EE373E" w:rsidRPr="005E5A48">
        <w:t xml:space="preserve">, </w:t>
      </w:r>
      <w:proofErr w:type="spellStart"/>
      <w:r w:rsidR="00EE373E" w:rsidRPr="005E5A48">
        <w:t>Khirokitia-</w:t>
      </w:r>
      <w:r w:rsidR="00EE373E" w:rsidRPr="00E667ED">
        <w:rPr>
          <w:i/>
        </w:rPr>
        <w:t>Vounoi</w:t>
      </w:r>
      <w:proofErr w:type="spellEnd"/>
      <w:r w:rsidR="00EE373E" w:rsidRPr="005E5A48">
        <w:t xml:space="preserve"> and </w:t>
      </w:r>
      <w:proofErr w:type="spellStart"/>
      <w:r w:rsidR="00EE373E" w:rsidRPr="005E5A48">
        <w:t>Sotira-</w:t>
      </w:r>
      <w:r w:rsidR="00EE373E" w:rsidRPr="00E667ED">
        <w:rPr>
          <w:i/>
        </w:rPr>
        <w:t>Teppes</w:t>
      </w:r>
      <w:proofErr w:type="spellEnd"/>
    </w:p>
    <w:p w14:paraId="56E87E3C" w14:textId="77777777" w:rsidR="00EE373E" w:rsidRPr="005E5A48" w:rsidRDefault="00EE373E" w:rsidP="00EE373E">
      <w:pPr>
        <w:spacing w:line="360" w:lineRule="auto"/>
      </w:pPr>
    </w:p>
    <w:p w14:paraId="4859C7B9" w14:textId="02332D86" w:rsidR="00AB26CB" w:rsidRPr="005E5A48" w:rsidRDefault="009D33F8" w:rsidP="005E5A48">
      <w:pPr>
        <w:spacing w:line="360" w:lineRule="auto"/>
      </w:pPr>
      <w:r w:rsidRPr="005E5A48">
        <w:t xml:space="preserve">In order to ascertain how </w:t>
      </w:r>
      <w:proofErr w:type="spellStart"/>
      <w:r w:rsidRPr="00E667ED">
        <w:rPr>
          <w:i/>
        </w:rPr>
        <w:t>Kokkinoyia</w:t>
      </w:r>
      <w:proofErr w:type="spellEnd"/>
      <w:r w:rsidRPr="005E5A48">
        <w:t xml:space="preserve"> fits </w:t>
      </w:r>
      <w:r w:rsidR="00982EAE" w:rsidRPr="005E5A48">
        <w:t xml:space="preserve">within the Late Neolithic of the </w:t>
      </w:r>
      <w:proofErr w:type="spellStart"/>
      <w:r w:rsidR="00982EAE" w:rsidRPr="005E5A48">
        <w:t>Vasilikos</w:t>
      </w:r>
      <w:proofErr w:type="spellEnd"/>
      <w:r w:rsidR="00982EAE" w:rsidRPr="005E5A48">
        <w:t xml:space="preserve"> Valley and more widely in the southern region, </w:t>
      </w:r>
      <w:r w:rsidRPr="005E5A48">
        <w:t>a</w:t>
      </w:r>
      <w:r w:rsidR="00AC1E65" w:rsidRPr="005E5A48">
        <w:t xml:space="preserve"> </w:t>
      </w:r>
      <w:r w:rsidRPr="005E5A48">
        <w:t xml:space="preserve">quick </w:t>
      </w:r>
      <w:r w:rsidR="00AC1E65" w:rsidRPr="005E5A48">
        <w:t>compariso</w:t>
      </w:r>
      <w:r w:rsidR="00137A63" w:rsidRPr="005E5A48">
        <w:t>n of</w:t>
      </w:r>
      <w:r w:rsidR="00AC1E65" w:rsidRPr="005E5A48">
        <w:t xml:space="preserve"> </w:t>
      </w:r>
      <w:r w:rsidRPr="005E5A48">
        <w:t xml:space="preserve">the percentage frequency of </w:t>
      </w:r>
      <w:r w:rsidR="00AC1E65" w:rsidRPr="005E5A48">
        <w:lastRenderedPageBreak/>
        <w:t>diffe</w:t>
      </w:r>
      <w:r w:rsidRPr="005E5A48">
        <w:t>rent ware types</w:t>
      </w:r>
      <w:r w:rsidR="00982EAE" w:rsidRPr="005E5A48">
        <w:t xml:space="preserve"> is shown in Fig</w:t>
      </w:r>
      <w:r w:rsidR="009E6B01">
        <w:t>s 1.1 and 1.2</w:t>
      </w:r>
      <w:r w:rsidR="00982EAE" w:rsidRPr="005E5A48">
        <w:t xml:space="preserve">. First the </w:t>
      </w:r>
      <w:proofErr w:type="spellStart"/>
      <w:r w:rsidR="00982EAE" w:rsidRPr="00E667ED">
        <w:rPr>
          <w:i/>
        </w:rPr>
        <w:t>Kokkinoyia</w:t>
      </w:r>
      <w:proofErr w:type="spellEnd"/>
      <w:r w:rsidR="00982EAE" w:rsidRPr="005E5A48">
        <w:t xml:space="preserve"> excavation assemblage is compared with the </w:t>
      </w:r>
      <w:proofErr w:type="spellStart"/>
      <w:r w:rsidR="00982EAE" w:rsidRPr="00E667ED">
        <w:rPr>
          <w:i/>
        </w:rPr>
        <w:t>Kokkinoyia</w:t>
      </w:r>
      <w:proofErr w:type="spellEnd"/>
      <w:r w:rsidR="00982EAE" w:rsidRPr="005E5A48">
        <w:t xml:space="preserve"> survey assemblage and those of five other Late Neolithic sites with sufficient quantities of pottery. </w:t>
      </w:r>
      <w:r w:rsidR="009D73A7" w:rsidRPr="005E5A48">
        <w:t xml:space="preserve">In the </w:t>
      </w:r>
      <w:proofErr w:type="spellStart"/>
      <w:r w:rsidR="009D73A7" w:rsidRPr="005E5A48">
        <w:t>Vasilikos</w:t>
      </w:r>
      <w:proofErr w:type="spellEnd"/>
      <w:r w:rsidR="009D73A7" w:rsidRPr="005E5A48">
        <w:t xml:space="preserve"> Valley, </w:t>
      </w:r>
      <w:proofErr w:type="spellStart"/>
      <w:r w:rsidR="009D73A7" w:rsidRPr="00E667ED">
        <w:rPr>
          <w:i/>
        </w:rPr>
        <w:t>Kokkinoyia</w:t>
      </w:r>
      <w:proofErr w:type="spellEnd"/>
      <w:r w:rsidR="009D73A7" w:rsidRPr="00E667ED">
        <w:rPr>
          <w:i/>
        </w:rPr>
        <w:t xml:space="preserve"> </w:t>
      </w:r>
      <w:r w:rsidR="009D73A7" w:rsidRPr="005E5A48">
        <w:t xml:space="preserve">(excavations) and </w:t>
      </w:r>
      <w:proofErr w:type="spellStart"/>
      <w:r w:rsidR="009D73A7" w:rsidRPr="00E667ED">
        <w:rPr>
          <w:i/>
        </w:rPr>
        <w:t>Angastromeni</w:t>
      </w:r>
      <w:proofErr w:type="spellEnd"/>
      <w:r w:rsidR="009D73A7" w:rsidRPr="005E5A48">
        <w:t xml:space="preserve"> stand out as having very different kinds of assemblages from other Late Neolithic sites. In the secon</w:t>
      </w:r>
      <w:r w:rsidR="00627EAD">
        <w:t>d graph the percentage frequencies</w:t>
      </w:r>
      <w:r w:rsidR="009D73A7" w:rsidRPr="005E5A48">
        <w:t xml:space="preserve"> of ware types at </w:t>
      </w:r>
      <w:proofErr w:type="spellStart"/>
      <w:r w:rsidR="009D73A7" w:rsidRPr="00E667ED">
        <w:rPr>
          <w:i/>
        </w:rPr>
        <w:t>Kokkinoyia</w:t>
      </w:r>
      <w:proofErr w:type="spellEnd"/>
      <w:r w:rsidR="009D73A7" w:rsidRPr="005E5A48">
        <w:t xml:space="preserve"> (excavations) are compared with the excavated pottery from </w:t>
      </w:r>
      <w:proofErr w:type="spellStart"/>
      <w:r w:rsidR="006747C1" w:rsidRPr="005E5A48">
        <w:t>Khirokitia-</w:t>
      </w:r>
      <w:r w:rsidR="006747C1" w:rsidRPr="00E667ED">
        <w:rPr>
          <w:i/>
        </w:rPr>
        <w:t>Vounoi</w:t>
      </w:r>
      <w:proofErr w:type="spellEnd"/>
      <w:r w:rsidR="006747C1" w:rsidRPr="005E5A48">
        <w:t xml:space="preserve"> and </w:t>
      </w:r>
      <w:proofErr w:type="spellStart"/>
      <w:r w:rsidR="006747C1" w:rsidRPr="005E5A48">
        <w:t>Sotira-</w:t>
      </w:r>
      <w:r w:rsidR="006747C1" w:rsidRPr="00E667ED">
        <w:rPr>
          <w:i/>
        </w:rPr>
        <w:t>Teppes</w:t>
      </w:r>
      <w:proofErr w:type="spellEnd"/>
      <w:r w:rsidR="006747C1" w:rsidRPr="00E667ED">
        <w:rPr>
          <w:i/>
        </w:rPr>
        <w:t xml:space="preserve"> </w:t>
      </w:r>
      <w:r w:rsidR="009D73A7" w:rsidRPr="005E5A48">
        <w:t xml:space="preserve">and again, </w:t>
      </w:r>
      <w:r w:rsidR="006747C1" w:rsidRPr="005E5A48">
        <w:t xml:space="preserve">the atypical nature of the </w:t>
      </w:r>
      <w:proofErr w:type="spellStart"/>
      <w:r w:rsidR="00137A63" w:rsidRPr="00E667ED">
        <w:rPr>
          <w:i/>
        </w:rPr>
        <w:t>Kokkinoyia</w:t>
      </w:r>
      <w:proofErr w:type="spellEnd"/>
      <w:r w:rsidR="00137A63" w:rsidRPr="005E5A48">
        <w:t xml:space="preserve"> </w:t>
      </w:r>
      <w:r w:rsidR="006747C1" w:rsidRPr="005E5A48">
        <w:t>assemblage</w:t>
      </w:r>
      <w:r w:rsidRPr="005E5A48">
        <w:t xml:space="preserve"> </w:t>
      </w:r>
      <w:r w:rsidR="009D73A7" w:rsidRPr="005E5A48">
        <w:t>stands out</w:t>
      </w:r>
      <w:r w:rsidR="00A2380B" w:rsidRPr="005E5A48">
        <w:t xml:space="preserve"> </w:t>
      </w:r>
      <w:r w:rsidR="00747824">
        <w:t>(Fig.</w:t>
      </w:r>
      <w:r w:rsidRPr="005E5A48">
        <w:t xml:space="preserve"> </w:t>
      </w:r>
      <w:r w:rsidR="00EE373E">
        <w:t>1.2</w:t>
      </w:r>
      <w:r w:rsidRPr="005E5A48">
        <w:t>)</w:t>
      </w:r>
      <w:r w:rsidR="009D73A7" w:rsidRPr="005E5A48">
        <w:t xml:space="preserve">. Where </w:t>
      </w:r>
      <w:r w:rsidR="006747C1" w:rsidRPr="005E5A48">
        <w:t xml:space="preserve">the </w:t>
      </w:r>
      <w:proofErr w:type="spellStart"/>
      <w:r w:rsidR="006747C1" w:rsidRPr="005E5A48">
        <w:t>Khirokitia-</w:t>
      </w:r>
      <w:r w:rsidR="006747C1" w:rsidRPr="00E667ED">
        <w:rPr>
          <w:i/>
        </w:rPr>
        <w:t>Vounoi</w:t>
      </w:r>
      <w:proofErr w:type="spellEnd"/>
      <w:r w:rsidR="006747C1" w:rsidRPr="005E5A48">
        <w:t xml:space="preserve"> and </w:t>
      </w:r>
      <w:proofErr w:type="spellStart"/>
      <w:r w:rsidR="006747C1" w:rsidRPr="005E5A48">
        <w:t>Sotira-</w:t>
      </w:r>
      <w:r w:rsidR="006747C1" w:rsidRPr="00E667ED">
        <w:rPr>
          <w:i/>
        </w:rPr>
        <w:t>Teppes</w:t>
      </w:r>
      <w:proofErr w:type="spellEnd"/>
      <w:r w:rsidR="00CE2A1C" w:rsidRPr="005E5A48">
        <w:t xml:space="preserve"> assemblages</w:t>
      </w:r>
      <w:r w:rsidR="006747C1" w:rsidRPr="005E5A48">
        <w:t xml:space="preserve"> are very similar</w:t>
      </w:r>
      <w:r w:rsidR="009D73A7" w:rsidRPr="005E5A48">
        <w:t xml:space="preserve"> in the frequencies of different ware types</w:t>
      </w:r>
      <w:r w:rsidR="006747C1" w:rsidRPr="005E5A48">
        <w:t xml:space="preserve">, </w:t>
      </w:r>
      <w:proofErr w:type="spellStart"/>
      <w:r w:rsidR="006747C1" w:rsidRPr="00E667ED">
        <w:rPr>
          <w:i/>
        </w:rPr>
        <w:t>K</w:t>
      </w:r>
      <w:r w:rsidR="00CE2A1C" w:rsidRPr="00E667ED">
        <w:rPr>
          <w:i/>
        </w:rPr>
        <w:t>okkinoyia</w:t>
      </w:r>
      <w:proofErr w:type="spellEnd"/>
      <w:r w:rsidR="00CE2A1C" w:rsidRPr="005E5A48">
        <w:t xml:space="preserve"> is dominated by</w:t>
      </w:r>
      <w:r w:rsidR="006747C1" w:rsidRPr="005E5A48">
        <w:t xml:space="preserve"> RMP and CW</w:t>
      </w:r>
      <w:r w:rsidR="009D73A7" w:rsidRPr="005E5A48">
        <w:t xml:space="preserve"> to the exclusion of virtually all other Late Neolithic ware types</w:t>
      </w:r>
      <w:r w:rsidR="00137A63" w:rsidRPr="005E5A48">
        <w:t>. What</w:t>
      </w:r>
      <w:r w:rsidR="00CE2A1C" w:rsidRPr="005E5A48">
        <w:t xml:space="preserve"> seems </w:t>
      </w:r>
      <w:r w:rsidR="00137A63" w:rsidRPr="005E5A48">
        <w:t>clear is that</w:t>
      </w:r>
      <w:r w:rsidR="00CE2A1C" w:rsidRPr="005E5A48">
        <w:t xml:space="preserve"> </w:t>
      </w:r>
      <w:r w:rsidR="00137A63" w:rsidRPr="005E5A48">
        <w:t>there was a preference for monochrome surfaces</w:t>
      </w:r>
      <w:r w:rsidR="009D73A7" w:rsidRPr="005E5A48">
        <w:t xml:space="preserve"> at </w:t>
      </w:r>
      <w:proofErr w:type="spellStart"/>
      <w:r w:rsidR="009D73A7" w:rsidRPr="00E667ED">
        <w:rPr>
          <w:i/>
        </w:rPr>
        <w:t>Kokkinoyia</w:t>
      </w:r>
      <w:proofErr w:type="spellEnd"/>
      <w:r w:rsidR="009D73A7" w:rsidRPr="005E5A48">
        <w:t xml:space="preserve"> and the usual c</w:t>
      </w:r>
      <w:r w:rsidR="00137A63" w:rsidRPr="005E5A48">
        <w:t>om</w:t>
      </w:r>
      <w:r w:rsidR="00AB26CB" w:rsidRPr="005E5A48">
        <w:t>binations of red paint and pale</w:t>
      </w:r>
      <w:r w:rsidR="00137A63" w:rsidRPr="005E5A48">
        <w:t xml:space="preserve"> surfaces </w:t>
      </w:r>
      <w:r w:rsidR="00CE2A1C" w:rsidRPr="005E5A48">
        <w:t>(</w:t>
      </w:r>
      <w:proofErr w:type="spellStart"/>
      <w:r w:rsidR="00CE2A1C" w:rsidRPr="005E5A48">
        <w:t>Cb</w:t>
      </w:r>
      <w:proofErr w:type="spellEnd"/>
      <w:r w:rsidR="00CE2A1C" w:rsidRPr="005E5A48">
        <w:t xml:space="preserve">, RW and </w:t>
      </w:r>
      <w:proofErr w:type="spellStart"/>
      <w:r w:rsidR="00CE2A1C" w:rsidRPr="005E5A48">
        <w:t>PCb</w:t>
      </w:r>
      <w:proofErr w:type="spellEnd"/>
      <w:r w:rsidR="00CE2A1C" w:rsidRPr="005E5A48">
        <w:t>)</w:t>
      </w:r>
      <w:r w:rsidR="009D73A7" w:rsidRPr="005E5A48">
        <w:t xml:space="preserve"> are rare. Indeed,</w:t>
      </w:r>
      <w:r w:rsidR="00CE2A1C" w:rsidRPr="005E5A48">
        <w:t xml:space="preserve"> </w:t>
      </w:r>
      <w:r w:rsidR="00747824">
        <w:t>Fig.</w:t>
      </w:r>
      <w:r w:rsidR="009D73A7" w:rsidRPr="005E5A48">
        <w:t xml:space="preserve"> </w:t>
      </w:r>
      <w:r w:rsidR="002E620F">
        <w:t xml:space="preserve">1.2 </w:t>
      </w:r>
      <w:r w:rsidR="009D73A7" w:rsidRPr="005E5A48">
        <w:t xml:space="preserve">demonstrates that </w:t>
      </w:r>
      <w:r w:rsidR="00CE2A1C" w:rsidRPr="005E5A48">
        <w:t>other</w:t>
      </w:r>
      <w:r w:rsidR="009D73A7" w:rsidRPr="005E5A48">
        <w:t xml:space="preserve"> Late Neolithic</w:t>
      </w:r>
      <w:r w:rsidR="006747C1" w:rsidRPr="005E5A48">
        <w:t xml:space="preserve"> sites in the</w:t>
      </w:r>
      <w:r w:rsidR="00CE2A1C" w:rsidRPr="005E5A48">
        <w:t xml:space="preserve"> </w:t>
      </w:r>
      <w:proofErr w:type="spellStart"/>
      <w:r w:rsidR="00CE2A1C" w:rsidRPr="005E5A48">
        <w:t>Vasilikos</w:t>
      </w:r>
      <w:proofErr w:type="spellEnd"/>
      <w:r w:rsidR="00CE2A1C" w:rsidRPr="005E5A48">
        <w:t xml:space="preserve"> Valley</w:t>
      </w:r>
      <w:r w:rsidR="006747C1" w:rsidRPr="005E5A48">
        <w:t xml:space="preserve"> </w:t>
      </w:r>
      <w:r w:rsidR="00CE2A1C" w:rsidRPr="005E5A48">
        <w:t xml:space="preserve">(excluding </w:t>
      </w:r>
      <w:proofErr w:type="spellStart"/>
      <w:r w:rsidR="00CE2A1C" w:rsidRPr="00E667ED">
        <w:rPr>
          <w:i/>
        </w:rPr>
        <w:t>Angastromeni</w:t>
      </w:r>
      <w:proofErr w:type="spellEnd"/>
      <w:r w:rsidR="00CE2A1C" w:rsidRPr="005E5A48">
        <w:t xml:space="preserve">) </w:t>
      </w:r>
      <w:r w:rsidR="006747C1" w:rsidRPr="005E5A48">
        <w:t xml:space="preserve">have small but significant collections of </w:t>
      </w:r>
      <w:r w:rsidR="00AB26CB" w:rsidRPr="005E5A48">
        <w:t>the more elaborate wares, so the question then becomes</w:t>
      </w:r>
      <w:r w:rsidR="009D73A7" w:rsidRPr="005E5A48">
        <w:t xml:space="preserve"> why might it</w:t>
      </w:r>
      <w:r w:rsidR="00CE2A1C" w:rsidRPr="005E5A48">
        <w:t xml:space="preserve"> be the c</w:t>
      </w:r>
      <w:r w:rsidR="009D73A7" w:rsidRPr="005E5A48">
        <w:t xml:space="preserve">ase that </w:t>
      </w:r>
      <w:proofErr w:type="spellStart"/>
      <w:r w:rsidR="009D73A7" w:rsidRPr="00E667ED">
        <w:rPr>
          <w:i/>
        </w:rPr>
        <w:t>Kokkinoyia</w:t>
      </w:r>
      <w:proofErr w:type="spellEnd"/>
      <w:r w:rsidR="009D73A7" w:rsidRPr="005E5A48">
        <w:t xml:space="preserve"> and </w:t>
      </w:r>
      <w:proofErr w:type="spellStart"/>
      <w:r w:rsidR="009D73A7" w:rsidRPr="00E667ED">
        <w:rPr>
          <w:i/>
        </w:rPr>
        <w:t>Angastromeni</w:t>
      </w:r>
      <w:proofErr w:type="spellEnd"/>
      <w:r w:rsidR="009D73A7" w:rsidRPr="005E5A48">
        <w:t xml:space="preserve"> are different?</w:t>
      </w:r>
      <w:r w:rsidR="008D60EB">
        <w:t xml:space="preserve"> </w:t>
      </w:r>
    </w:p>
    <w:p w14:paraId="49F543A9" w14:textId="29DFF720" w:rsidR="00433CA2" w:rsidRPr="005E5A48" w:rsidRDefault="00F93464" w:rsidP="005E5A48">
      <w:pPr>
        <w:spacing w:line="360" w:lineRule="auto"/>
        <w:ind w:firstLine="720"/>
      </w:pPr>
      <w:r w:rsidRPr="005E5A48">
        <w:t>T</w:t>
      </w:r>
      <w:r w:rsidR="009D73A7" w:rsidRPr="005E5A48">
        <w:t xml:space="preserve">wo radiocarbon </w:t>
      </w:r>
      <w:r w:rsidRPr="005E5A48">
        <w:t>dates taken on charcoal from</w:t>
      </w:r>
      <w:r w:rsidR="009D73A7" w:rsidRPr="005E5A48">
        <w:t xml:space="preserve"> underneath a </w:t>
      </w:r>
      <w:proofErr w:type="spellStart"/>
      <w:r w:rsidR="009D73A7" w:rsidRPr="005E5A48">
        <w:t>Cb</w:t>
      </w:r>
      <w:proofErr w:type="spellEnd"/>
      <w:r w:rsidR="009D73A7" w:rsidRPr="005E5A48">
        <w:t xml:space="preserve"> bottle sitting </w:t>
      </w:r>
      <w:r w:rsidR="009D73A7" w:rsidRPr="008D60EB">
        <w:rPr>
          <w:i/>
        </w:rPr>
        <w:t>in situ</w:t>
      </w:r>
      <w:r w:rsidR="009D73A7" w:rsidRPr="005E5A48">
        <w:t xml:space="preserve"> on the floor of Chamber 70 [Wk-26435 5488+-43 BP (4450-4250 BC)] and </w:t>
      </w:r>
      <w:r w:rsidRPr="005E5A48">
        <w:t xml:space="preserve">a second </w:t>
      </w:r>
      <w:r w:rsidR="009D73A7" w:rsidRPr="005E5A48">
        <w:t>from</w:t>
      </w:r>
      <w:r w:rsidR="00EE373E">
        <w:t xml:space="preserve"> Chamber 115</w:t>
      </w:r>
      <w:r w:rsidR="009D73A7" w:rsidRPr="005E5A48">
        <w:t xml:space="preserve"> in the same complex [Wk-2</w:t>
      </w:r>
      <w:r w:rsidR="00EE373E">
        <w:t>6435 5488+-43</w:t>
      </w:r>
      <w:r w:rsidR="009D73A7" w:rsidRPr="005E5A48">
        <w:t xml:space="preserve"> BP (4</w:t>
      </w:r>
      <w:r w:rsidR="00EE373E">
        <w:t>450-425</w:t>
      </w:r>
      <w:r w:rsidR="009D73A7" w:rsidRPr="005E5A48">
        <w:t>0 BC)], identify the Chamber and Tunnel complex as Late Neolithic, broadly contemporary</w:t>
      </w:r>
      <w:r w:rsidR="008D60EB">
        <w:t xml:space="preserve"> with the Middle Phase at </w:t>
      </w:r>
      <w:proofErr w:type="spellStart"/>
      <w:r w:rsidR="008D60EB">
        <w:t>Ayios</w:t>
      </w:r>
      <w:proofErr w:type="spellEnd"/>
      <w:r w:rsidR="008D60EB">
        <w:t xml:space="preserve"> </w:t>
      </w:r>
      <w:proofErr w:type="spellStart"/>
      <w:r w:rsidR="009D73A7" w:rsidRPr="005E5A48">
        <w:t>Epiktitos</w:t>
      </w:r>
      <w:r w:rsidR="008D60EB">
        <w:t>-</w:t>
      </w:r>
      <w:r w:rsidR="009D73A7" w:rsidRPr="008D60EB">
        <w:rPr>
          <w:i/>
        </w:rPr>
        <w:t>Vrysi</w:t>
      </w:r>
      <w:proofErr w:type="spellEnd"/>
      <w:r w:rsidR="009D73A7" w:rsidRPr="005E5A48">
        <w:t xml:space="preserve">. Although many more dates need to be run it can be reasonably assumed that the bulk of the </w:t>
      </w:r>
      <w:proofErr w:type="spellStart"/>
      <w:r w:rsidR="009D73A7" w:rsidRPr="008D60EB">
        <w:rPr>
          <w:i/>
        </w:rPr>
        <w:t>Kokkinoyia</w:t>
      </w:r>
      <w:proofErr w:type="spellEnd"/>
      <w:r w:rsidR="009D73A7" w:rsidRPr="005E5A48">
        <w:t xml:space="preserve"> assemblage is Late Neolithic. </w:t>
      </w:r>
      <w:r w:rsidR="00CE2A1C" w:rsidRPr="005E5A48">
        <w:t>It is fairly cl</w:t>
      </w:r>
      <w:r w:rsidRPr="005E5A48">
        <w:t xml:space="preserve">ear however, that </w:t>
      </w:r>
      <w:proofErr w:type="spellStart"/>
      <w:r w:rsidRPr="008D60EB">
        <w:rPr>
          <w:i/>
        </w:rPr>
        <w:t>Kokkinoyia</w:t>
      </w:r>
      <w:proofErr w:type="spellEnd"/>
      <w:r w:rsidRPr="008D60EB">
        <w:rPr>
          <w:i/>
        </w:rPr>
        <w:t xml:space="preserve"> </w:t>
      </w:r>
      <w:r w:rsidRPr="005E5A48">
        <w:t>is</w:t>
      </w:r>
      <w:r w:rsidR="00137A63" w:rsidRPr="005E5A48">
        <w:t xml:space="preserve"> not </w:t>
      </w:r>
      <w:r w:rsidR="00CE2A1C" w:rsidRPr="005E5A48">
        <w:t xml:space="preserve">typical </w:t>
      </w:r>
      <w:r w:rsidR="00137A63" w:rsidRPr="005E5A48">
        <w:t xml:space="preserve">of the </w:t>
      </w:r>
      <w:r w:rsidRPr="005E5A48">
        <w:t>south-central Late Neolithic repertoire more generally</w:t>
      </w:r>
      <w:r w:rsidR="00AB26CB" w:rsidRPr="005E5A48">
        <w:t>. Other aspects</w:t>
      </w:r>
      <w:r w:rsidR="00CE2A1C" w:rsidRPr="005E5A48">
        <w:t xml:space="preserve"> o</w:t>
      </w:r>
      <w:r w:rsidRPr="005E5A48">
        <w:t>f the material culture</w:t>
      </w:r>
      <w:r w:rsidR="00CE2A1C" w:rsidRPr="005E5A48">
        <w:t xml:space="preserve"> are missing or </w:t>
      </w:r>
      <w:r w:rsidR="00B92AC5" w:rsidRPr="005E5A48">
        <w:t>depleted, for exa</w:t>
      </w:r>
      <w:r w:rsidR="008D60EB">
        <w:t>mple</w:t>
      </w:r>
      <w:r w:rsidR="00AB26CB" w:rsidRPr="005E5A48">
        <w:t xml:space="preserve"> animal bone </w:t>
      </w:r>
      <w:r w:rsidR="008D60EB">
        <w:t>and</w:t>
      </w:r>
      <w:r w:rsidR="00AB26CB" w:rsidRPr="005E5A48">
        <w:t xml:space="preserve"> plant remains </w:t>
      </w:r>
      <w:r w:rsidR="008D60EB">
        <w:t xml:space="preserve">are both absent </w:t>
      </w:r>
      <w:r w:rsidR="00AB26CB" w:rsidRPr="005E5A48">
        <w:t xml:space="preserve">at </w:t>
      </w:r>
      <w:proofErr w:type="spellStart"/>
      <w:r w:rsidR="00AB26CB" w:rsidRPr="008D60EB">
        <w:rPr>
          <w:i/>
        </w:rPr>
        <w:t>Kokkinoyia</w:t>
      </w:r>
      <w:proofErr w:type="spellEnd"/>
      <w:r w:rsidR="00AB26CB" w:rsidRPr="005E5A48">
        <w:t>. T</w:t>
      </w:r>
      <w:r w:rsidR="005F0311" w:rsidRPr="005E5A48">
        <w:t xml:space="preserve">he </w:t>
      </w:r>
      <w:r w:rsidR="00B92AC5" w:rsidRPr="005E5A48">
        <w:t>range of stone tool type</w:t>
      </w:r>
      <w:r w:rsidR="00AB26CB" w:rsidRPr="005E5A48">
        <w:t>s</w:t>
      </w:r>
      <w:r w:rsidR="005F0311" w:rsidRPr="005E5A48">
        <w:t xml:space="preserve"> is limited</w:t>
      </w:r>
      <w:r w:rsidR="00AB26CB" w:rsidRPr="005E5A48">
        <w:t xml:space="preserve">, there are no bone implements </w:t>
      </w:r>
      <w:r w:rsidR="00B92AC5" w:rsidRPr="005E5A48">
        <w:t>and the shell assembl</w:t>
      </w:r>
      <w:r w:rsidR="00AB26CB" w:rsidRPr="005E5A48">
        <w:t>age does not appear to have derived</w:t>
      </w:r>
      <w:r w:rsidR="00B92AC5" w:rsidRPr="005E5A48">
        <w:t xml:space="preserve"> from consumption of molluscs. Thus, the depleted repertoire of pottery at </w:t>
      </w:r>
      <w:proofErr w:type="spellStart"/>
      <w:r w:rsidR="00AB26CB" w:rsidRPr="008D60EB">
        <w:rPr>
          <w:i/>
        </w:rPr>
        <w:t>Kokkinoyia</w:t>
      </w:r>
      <w:proofErr w:type="spellEnd"/>
      <w:r w:rsidR="00AB26CB" w:rsidRPr="005E5A48">
        <w:t xml:space="preserve"> fits with the </w:t>
      </w:r>
      <w:r w:rsidRPr="005E5A48">
        <w:t xml:space="preserve">limited nature of the </w:t>
      </w:r>
      <w:r w:rsidR="00AB26CB" w:rsidRPr="005E5A48">
        <w:t>artefact assemblage more generally</w:t>
      </w:r>
      <w:r w:rsidRPr="005E5A48">
        <w:t xml:space="preserve">. The atypical nature of </w:t>
      </w:r>
      <w:proofErr w:type="spellStart"/>
      <w:r w:rsidRPr="008D60EB">
        <w:rPr>
          <w:i/>
        </w:rPr>
        <w:t>Angastromeni</w:t>
      </w:r>
      <w:proofErr w:type="spellEnd"/>
      <w:r w:rsidRPr="005E5A48">
        <w:t xml:space="preserve"> </w:t>
      </w:r>
      <w:r w:rsidR="00634425" w:rsidRPr="005E5A48">
        <w:t xml:space="preserve">can be explained by the context of its setting. It seems almost impossible that a permanent, or even semi-permanent occupation would be possible on the summit of the hill on which </w:t>
      </w:r>
      <w:proofErr w:type="spellStart"/>
      <w:r w:rsidR="00634425" w:rsidRPr="008D60EB">
        <w:rPr>
          <w:i/>
        </w:rPr>
        <w:t>Angastromeni</w:t>
      </w:r>
      <w:proofErr w:type="spellEnd"/>
      <w:r w:rsidR="00634425" w:rsidRPr="008D60EB">
        <w:rPr>
          <w:i/>
        </w:rPr>
        <w:t xml:space="preserve"> </w:t>
      </w:r>
      <w:r w:rsidR="00634425" w:rsidRPr="005E5A48">
        <w:t xml:space="preserve">is located. It seems much more likely that this site was a lookout, or ‘gateway community’ for movement between the upper </w:t>
      </w:r>
      <w:proofErr w:type="spellStart"/>
      <w:r w:rsidR="00634425" w:rsidRPr="005E5A48">
        <w:t>Vasilikos</w:t>
      </w:r>
      <w:proofErr w:type="spellEnd"/>
      <w:r w:rsidR="00634425" w:rsidRPr="005E5A48">
        <w:t xml:space="preserve"> Valley and the lower valley and coastal plain.</w:t>
      </w:r>
    </w:p>
    <w:p w14:paraId="61318EF2" w14:textId="77777777" w:rsidR="00433CA2" w:rsidRPr="005E5A48" w:rsidRDefault="00433CA2" w:rsidP="005E5A48">
      <w:pPr>
        <w:spacing w:line="360" w:lineRule="auto"/>
      </w:pPr>
    </w:p>
    <w:p w14:paraId="787BA0D5" w14:textId="3539C3BE" w:rsidR="00590049" w:rsidRPr="005E5A48" w:rsidRDefault="00634425" w:rsidP="005E5A48">
      <w:pPr>
        <w:spacing w:line="360" w:lineRule="auto"/>
      </w:pPr>
      <w:r w:rsidRPr="005E5A48">
        <w:t>SUMMARY</w:t>
      </w:r>
    </w:p>
    <w:p w14:paraId="1EE88CDC" w14:textId="74119DD3" w:rsidR="0039089D" w:rsidRPr="005E5A48" w:rsidRDefault="00634425" w:rsidP="005E5A48">
      <w:pPr>
        <w:spacing w:line="360" w:lineRule="auto"/>
      </w:pPr>
      <w:r w:rsidRPr="005E5A48">
        <w:lastRenderedPageBreak/>
        <w:t xml:space="preserve">The </w:t>
      </w:r>
      <w:proofErr w:type="spellStart"/>
      <w:r w:rsidRPr="005E5A48">
        <w:t>Vasilikos</w:t>
      </w:r>
      <w:proofErr w:type="spellEnd"/>
      <w:r w:rsidRPr="005E5A48">
        <w:t xml:space="preserve"> Valley is rich in prehistoric sites but the</w:t>
      </w:r>
      <w:r w:rsidR="00FA3A22" w:rsidRPr="005E5A48">
        <w:t xml:space="preserve"> predominance of Late</w:t>
      </w:r>
      <w:r w:rsidR="00CD4935">
        <w:t xml:space="preserve"> </w:t>
      </w:r>
      <w:r w:rsidR="002E620F">
        <w:t>5th</w:t>
      </w:r>
      <w:r w:rsidR="002E620F">
        <w:rPr>
          <w:vertAlign w:val="superscript"/>
        </w:rPr>
        <w:t xml:space="preserve"> </w:t>
      </w:r>
      <w:r w:rsidR="0039089D" w:rsidRPr="005E5A48">
        <w:t>millennium BC occupation</w:t>
      </w:r>
      <w:r w:rsidR="00FA3A22" w:rsidRPr="005E5A48">
        <w:t xml:space="preserve"> is striking. By </w:t>
      </w:r>
      <w:r w:rsidR="00E14912" w:rsidRPr="005E5A48">
        <w:t xml:space="preserve">the </w:t>
      </w:r>
      <w:r w:rsidR="00FA3A22" w:rsidRPr="005E5A48">
        <w:t>beginning of the</w:t>
      </w:r>
      <w:r w:rsidR="002E620F">
        <w:t xml:space="preserve"> 4th</w:t>
      </w:r>
      <w:r w:rsidR="00FA3A22" w:rsidRPr="005E5A48">
        <w:t xml:space="preserve"> millennium BC </w:t>
      </w:r>
      <w:r w:rsidR="008D60EB">
        <w:t>there appear</w:t>
      </w:r>
      <w:r w:rsidRPr="005E5A48">
        <w:t xml:space="preserve"> to have been many fewer </w:t>
      </w:r>
      <w:r w:rsidR="00E14912" w:rsidRPr="005E5A48">
        <w:t>sites</w:t>
      </w:r>
      <w:r w:rsidR="00FA3A22" w:rsidRPr="005E5A48">
        <w:t xml:space="preserve"> and this continues to be the pattern for the </w:t>
      </w:r>
      <w:proofErr w:type="spellStart"/>
      <w:r w:rsidR="00FA3A22" w:rsidRPr="005E5A48">
        <w:t>Vasilikos</w:t>
      </w:r>
      <w:proofErr w:type="spellEnd"/>
      <w:r w:rsidR="00FA3A22" w:rsidRPr="005E5A48">
        <w:t xml:space="preserve"> Valley throughout the remainder of the early prehist</w:t>
      </w:r>
      <w:r w:rsidR="00E14912" w:rsidRPr="005E5A48">
        <w:t xml:space="preserve">oric period. The reasons why changes in the way in which people lived and used the </w:t>
      </w:r>
      <w:proofErr w:type="spellStart"/>
      <w:r w:rsidR="00E14912" w:rsidRPr="005E5A48">
        <w:t>Vasilikos</w:t>
      </w:r>
      <w:proofErr w:type="spellEnd"/>
      <w:r w:rsidR="00E14912" w:rsidRPr="005E5A48">
        <w:t xml:space="preserve"> Valley occurred is complex and not well understood. </w:t>
      </w:r>
      <w:r w:rsidR="003C1F8C" w:rsidRPr="005E5A48">
        <w:t xml:space="preserve">On the one hand there is good evidence that the whole of the </w:t>
      </w:r>
      <w:r w:rsidR="002E620F">
        <w:t>4th</w:t>
      </w:r>
      <w:r w:rsidR="003C1F8C" w:rsidRPr="005E5A48">
        <w:t xml:space="preserve"> millennium BC was characterised by</w:t>
      </w:r>
      <w:r w:rsidR="00E14912" w:rsidRPr="005E5A48">
        <w:t xml:space="preserve"> rapid climatic change </w:t>
      </w:r>
      <w:r w:rsidR="003C1F8C" w:rsidRPr="005E5A48">
        <w:t xml:space="preserve">with particular spikes around 3900 BC, 3700 BC and 3200 BC </w:t>
      </w:r>
      <w:r w:rsidR="00E14912" w:rsidRPr="005E5A48">
        <w:t xml:space="preserve">(Bar Matthews and Ayalon 2011; </w:t>
      </w:r>
      <w:proofErr w:type="spellStart"/>
      <w:r w:rsidR="00E14912" w:rsidRPr="005E5A48">
        <w:t>Migowski</w:t>
      </w:r>
      <w:proofErr w:type="spellEnd"/>
      <w:r w:rsidR="00E14912" w:rsidRPr="005E5A48">
        <w:t xml:space="preserve"> et</w:t>
      </w:r>
      <w:r w:rsidR="003C1F8C" w:rsidRPr="005E5A48">
        <w:t xml:space="preserve"> al. 2006; Roberts et al. 2011) but the various climatic records do not match up e</w:t>
      </w:r>
      <w:r w:rsidR="00567D67" w:rsidRPr="005E5A48">
        <w:t>xactly and there is confusion as to</w:t>
      </w:r>
      <w:r w:rsidR="003C1F8C" w:rsidRPr="005E5A48">
        <w:t xml:space="preserve"> when and how these events would have impacted ecosystems and eventually people. On the other hand, there is considerable cultural upheaval across North Africa and the Me</w:t>
      </w:r>
      <w:r w:rsidR="00567D67" w:rsidRPr="005E5A48">
        <w:t>diterranean by 3900 BC and it seems</w:t>
      </w:r>
      <w:r w:rsidR="003C1F8C" w:rsidRPr="005E5A48">
        <w:t xml:space="preserve"> inconceivable that there is not a relationship between the two. </w:t>
      </w:r>
      <w:r w:rsidR="0039089D" w:rsidRPr="005E5A48">
        <w:t>Cyprus, having no standing bodies of water and no gro</w:t>
      </w:r>
      <w:r w:rsidR="00892E0F" w:rsidRPr="005E5A48">
        <w:t xml:space="preserve">und-fed aquifers may have been sensitive </w:t>
      </w:r>
      <w:r w:rsidR="0039089D" w:rsidRPr="005E5A48">
        <w:t>to changes in temperature and rainfall</w:t>
      </w:r>
      <w:r w:rsidR="002E620F">
        <w:t>,</w:t>
      </w:r>
      <w:r w:rsidR="0039089D" w:rsidRPr="005E5A48">
        <w:t xml:space="preserve"> but how that</w:t>
      </w:r>
      <w:r w:rsidR="00567D67" w:rsidRPr="005E5A48">
        <w:t xml:space="preserve"> would have</w:t>
      </w:r>
      <w:r w:rsidR="0039089D" w:rsidRPr="005E5A48">
        <w:t xml:space="preserve"> translated into cultural changes is unknown. In any event, </w:t>
      </w:r>
      <w:r w:rsidR="002E620F">
        <w:t xml:space="preserve">by the middle of the 4th </w:t>
      </w:r>
      <w:r w:rsidR="0039089D" w:rsidRPr="005E5A48">
        <w:t xml:space="preserve">millennium </w:t>
      </w:r>
      <w:r w:rsidR="00892E0F" w:rsidRPr="005E5A48">
        <w:t xml:space="preserve">BC </w:t>
      </w:r>
      <w:r w:rsidR="0039089D" w:rsidRPr="005E5A48">
        <w:t xml:space="preserve">large </w:t>
      </w:r>
      <w:r w:rsidR="00892E0F" w:rsidRPr="005E5A48">
        <w:t xml:space="preserve">Chalcolithic </w:t>
      </w:r>
      <w:r w:rsidR="0039089D" w:rsidRPr="005E5A48">
        <w:t xml:space="preserve">settlements </w:t>
      </w:r>
      <w:r w:rsidR="00892E0F" w:rsidRPr="005E5A48">
        <w:t xml:space="preserve">were on the rise across the island </w:t>
      </w:r>
      <w:r w:rsidR="0039089D" w:rsidRPr="005E5A48">
        <w:t xml:space="preserve">and </w:t>
      </w:r>
      <w:r w:rsidR="00892E0F" w:rsidRPr="005E5A48">
        <w:t xml:space="preserve">there is no evidence that a drying </w:t>
      </w:r>
      <w:r w:rsidR="0039089D" w:rsidRPr="005E5A48">
        <w:t>environment</w:t>
      </w:r>
      <w:r w:rsidR="00892E0F" w:rsidRPr="005E5A48">
        <w:t xml:space="preserve"> impacted the Chalcolithic populations of Cyprus.</w:t>
      </w:r>
    </w:p>
    <w:p w14:paraId="6A92803F" w14:textId="494414A9" w:rsidR="009D33F8" w:rsidRPr="005E5A48" w:rsidRDefault="00892E0F" w:rsidP="005E5A48">
      <w:pPr>
        <w:spacing w:line="360" w:lineRule="auto"/>
        <w:ind w:firstLine="720"/>
      </w:pPr>
      <w:r w:rsidRPr="005E5A48">
        <w:t>Late Neolithic occupations disappear around the end of the</w:t>
      </w:r>
      <w:r w:rsidR="00A16A24">
        <w:t xml:space="preserve"> 5th</w:t>
      </w:r>
      <w:r w:rsidRPr="005E5A48">
        <w:t xml:space="preserve"> millennium BC and this seems to be the case in the </w:t>
      </w:r>
      <w:proofErr w:type="spellStart"/>
      <w:r w:rsidR="0039089D" w:rsidRPr="005E5A48">
        <w:t>Vasilikos</w:t>
      </w:r>
      <w:proofErr w:type="spellEnd"/>
      <w:r w:rsidR="0039089D" w:rsidRPr="005E5A48">
        <w:t xml:space="preserve"> Valley</w:t>
      </w:r>
      <w:r w:rsidRPr="005E5A48">
        <w:t xml:space="preserve"> as well. It is not until about 200 years later that the first Early Chalcolithic occupations appear in the valley. At </w:t>
      </w:r>
      <w:proofErr w:type="spellStart"/>
      <w:r w:rsidRPr="008D60EB">
        <w:rPr>
          <w:i/>
        </w:rPr>
        <w:t>Tenta</w:t>
      </w:r>
      <w:proofErr w:type="spellEnd"/>
      <w:r w:rsidRPr="005E5A48">
        <w:t xml:space="preserve">, this takes the form of </w:t>
      </w:r>
      <w:proofErr w:type="spellStart"/>
      <w:r w:rsidRPr="005E5A48">
        <w:t>redeposited</w:t>
      </w:r>
      <w:proofErr w:type="spellEnd"/>
      <w:r w:rsidRPr="005E5A48">
        <w:t xml:space="preserve"> sherds in pits and hollows, often mixed with Late Neolit</w:t>
      </w:r>
      <w:r w:rsidR="00567D67" w:rsidRPr="005E5A48">
        <w:t xml:space="preserve">hic material. At </w:t>
      </w:r>
      <w:proofErr w:type="spellStart"/>
      <w:r w:rsidR="00567D67" w:rsidRPr="008D60EB">
        <w:rPr>
          <w:i/>
        </w:rPr>
        <w:t>Ayious</w:t>
      </w:r>
      <w:proofErr w:type="spellEnd"/>
      <w:r w:rsidR="00567D67" w:rsidRPr="005E5A48">
        <w:t>, it takes the form of</w:t>
      </w:r>
      <w:r w:rsidR="006F5F45" w:rsidRPr="005E5A48">
        <w:t xml:space="preserve"> a cluster of pits and pit complexes with only limited evidence of associated structures. N</w:t>
      </w:r>
      <w:r w:rsidR="00FA3A22" w:rsidRPr="005E5A48">
        <w:t xml:space="preserve">either </w:t>
      </w:r>
      <w:r w:rsidR="00D744B6">
        <w:t xml:space="preserve">site </w:t>
      </w:r>
      <w:r w:rsidR="00FA3A22" w:rsidRPr="005E5A48">
        <w:t>appear</w:t>
      </w:r>
      <w:r w:rsidR="00567D67" w:rsidRPr="005E5A48">
        <w:t>s</w:t>
      </w:r>
      <w:r w:rsidR="00FA3A22" w:rsidRPr="005E5A48">
        <w:t xml:space="preserve"> to have had large populations, </w:t>
      </w:r>
      <w:proofErr w:type="gramStart"/>
      <w:r w:rsidR="00FA3A22" w:rsidRPr="005E5A48">
        <w:t>nor</w:t>
      </w:r>
      <w:proofErr w:type="gramEnd"/>
      <w:r w:rsidR="00FA3A22" w:rsidRPr="005E5A48">
        <w:t xml:space="preserve"> to have been permanent settlements. </w:t>
      </w:r>
      <w:r w:rsidR="006F5F45" w:rsidRPr="005E5A48">
        <w:t xml:space="preserve">Although </w:t>
      </w:r>
      <w:proofErr w:type="spellStart"/>
      <w:r w:rsidR="006F5F45" w:rsidRPr="008D60EB">
        <w:rPr>
          <w:i/>
        </w:rPr>
        <w:t>Pamboules</w:t>
      </w:r>
      <w:proofErr w:type="spellEnd"/>
      <w:r w:rsidR="006F5F45" w:rsidRPr="005E5A48">
        <w:t xml:space="preserve"> existed during the Late Neolithic and the Early Chalcolithic periods it cannot be categorised as a settlement. The amount of pottery from these periods is small and comes exclusively from pits. Whether it was simply an extension of </w:t>
      </w:r>
      <w:proofErr w:type="spellStart"/>
      <w:r w:rsidR="006F5F45" w:rsidRPr="008D60EB">
        <w:rPr>
          <w:i/>
        </w:rPr>
        <w:t>Kokkinoyia</w:t>
      </w:r>
      <w:proofErr w:type="spellEnd"/>
      <w:r w:rsidR="006F5F45" w:rsidRPr="005E5A48">
        <w:t xml:space="preserve"> is as yet uncertain. It was not until </w:t>
      </w:r>
      <w:r w:rsidR="00FA3A22" w:rsidRPr="005E5A48">
        <w:t>the Middle Chalcolithic period</w:t>
      </w:r>
      <w:r w:rsidR="00A16A24">
        <w:t>,</w:t>
      </w:r>
      <w:r w:rsidR="00FA3A22" w:rsidRPr="005E5A48">
        <w:t xml:space="preserve"> perhaps during the second half of the</w:t>
      </w:r>
      <w:r w:rsidR="00A16A24">
        <w:t xml:space="preserve"> 4th</w:t>
      </w:r>
      <w:r w:rsidR="00FA3A22" w:rsidRPr="005E5A48">
        <w:t xml:space="preserve"> millennium BC</w:t>
      </w:r>
      <w:r w:rsidR="00A16A24">
        <w:t xml:space="preserve"> that the site grows in</w:t>
      </w:r>
      <w:r w:rsidR="006F5F45" w:rsidRPr="005E5A48">
        <w:t xml:space="preserve"> size and becomes a settlement. Architectural remai</w:t>
      </w:r>
      <w:r w:rsidR="00D744B6">
        <w:t xml:space="preserve">ns uncovered during one season of exploratory excavation at </w:t>
      </w:r>
      <w:r w:rsidR="006F5F45" w:rsidRPr="005E5A48">
        <w:t>the site in 2003 (Cl</w:t>
      </w:r>
      <w:r w:rsidR="00567D67" w:rsidRPr="005E5A48">
        <w:t>arke 2004, 66-</w:t>
      </w:r>
      <w:r w:rsidR="00A16A24">
        <w:t>6</w:t>
      </w:r>
      <w:r w:rsidR="00955CE5">
        <w:t>7) indicate</w:t>
      </w:r>
      <w:r w:rsidR="00567D67" w:rsidRPr="005E5A48">
        <w:t xml:space="preserve"> the site </w:t>
      </w:r>
      <w:r w:rsidR="006F5F45" w:rsidRPr="005E5A48">
        <w:t xml:space="preserve">had standing architecture. The lack of evidence for any other Middle Chalcolithic site in the lower </w:t>
      </w:r>
      <w:proofErr w:type="spellStart"/>
      <w:r w:rsidR="006F5F45" w:rsidRPr="005E5A48">
        <w:t>Vasilikos</w:t>
      </w:r>
      <w:proofErr w:type="spellEnd"/>
      <w:r w:rsidR="006F5F45" w:rsidRPr="005E5A48">
        <w:t xml:space="preserve"> Valley suggests</w:t>
      </w:r>
      <w:r w:rsidR="00567D67" w:rsidRPr="005E5A48">
        <w:t xml:space="preserve"> </w:t>
      </w:r>
      <w:proofErr w:type="spellStart"/>
      <w:r w:rsidR="00567D67" w:rsidRPr="008D60EB">
        <w:rPr>
          <w:i/>
        </w:rPr>
        <w:t>Pamboules</w:t>
      </w:r>
      <w:proofErr w:type="spellEnd"/>
      <w:r w:rsidR="00567D67" w:rsidRPr="005E5A48">
        <w:t xml:space="preserve"> </w:t>
      </w:r>
      <w:r w:rsidR="00634425" w:rsidRPr="005E5A48">
        <w:t xml:space="preserve">had established itself as the principal settlement </w:t>
      </w:r>
      <w:r w:rsidR="006F5F45" w:rsidRPr="005E5A48">
        <w:t>in the region. T</w:t>
      </w:r>
      <w:r w:rsidR="00634425" w:rsidRPr="005E5A48">
        <w:t xml:space="preserve">he </w:t>
      </w:r>
      <w:r w:rsidR="006F5F45" w:rsidRPr="005E5A48">
        <w:t xml:space="preserve">partly </w:t>
      </w:r>
      <w:r w:rsidR="00634425" w:rsidRPr="005E5A48">
        <w:t xml:space="preserve">contemporary </w:t>
      </w:r>
      <w:proofErr w:type="spellStart"/>
      <w:r w:rsidR="00634425" w:rsidRPr="008D60EB">
        <w:rPr>
          <w:i/>
        </w:rPr>
        <w:t>Potima</w:t>
      </w:r>
      <w:proofErr w:type="spellEnd"/>
      <w:r w:rsidR="00634425" w:rsidRPr="008D60EB">
        <w:rPr>
          <w:i/>
        </w:rPr>
        <w:t xml:space="preserve"> II</w:t>
      </w:r>
      <w:r w:rsidR="00634425" w:rsidRPr="005E5A48">
        <w:t xml:space="preserve"> located farther inland</w:t>
      </w:r>
      <w:r w:rsidR="006F5F45" w:rsidRPr="005E5A48">
        <w:t xml:space="preserve"> in the foothills of the </w:t>
      </w:r>
      <w:proofErr w:type="spellStart"/>
      <w:r w:rsidR="006F5F45" w:rsidRPr="005E5A48">
        <w:t>Troodos</w:t>
      </w:r>
      <w:proofErr w:type="spellEnd"/>
      <w:r w:rsidR="00634425" w:rsidRPr="005E5A48">
        <w:t>, appears to hav</w:t>
      </w:r>
      <w:r w:rsidR="008D60EB">
        <w:t xml:space="preserve">e been </w:t>
      </w:r>
      <w:r w:rsidR="006F5F45" w:rsidRPr="005E5A48">
        <w:t>much smaller</w:t>
      </w:r>
      <w:r w:rsidR="00634425" w:rsidRPr="005E5A48">
        <w:t xml:space="preserve">. </w:t>
      </w:r>
      <w:r w:rsidR="00FA3A22" w:rsidRPr="005E5A48">
        <w:t>During the Late Chalcolithic period (</w:t>
      </w:r>
      <w:r w:rsidR="006F5F45" w:rsidRPr="005E5A48">
        <w:t xml:space="preserve">that is, by </w:t>
      </w:r>
      <w:r w:rsidR="00FA3A22" w:rsidRPr="005E5A48">
        <w:t>the beginning of the</w:t>
      </w:r>
      <w:r w:rsidR="00A16A24">
        <w:t xml:space="preserve"> 3rd</w:t>
      </w:r>
      <w:r w:rsidR="00FA3A22" w:rsidRPr="005E5A48">
        <w:t xml:space="preserve"> </w:t>
      </w:r>
      <w:r w:rsidR="00FA3A22" w:rsidRPr="005E5A48">
        <w:lastRenderedPageBreak/>
        <w:t xml:space="preserve">millennium BC), </w:t>
      </w:r>
      <w:proofErr w:type="spellStart"/>
      <w:r w:rsidR="00FA3A22" w:rsidRPr="008D60EB">
        <w:rPr>
          <w:i/>
        </w:rPr>
        <w:t>Pamboules</w:t>
      </w:r>
      <w:proofErr w:type="spellEnd"/>
      <w:r w:rsidR="00FA3A22" w:rsidRPr="005E5A48">
        <w:t xml:space="preserve"> was still occupied and may have had a relatively large population. </w:t>
      </w:r>
      <w:proofErr w:type="spellStart"/>
      <w:r w:rsidR="006F5F45" w:rsidRPr="008D60EB">
        <w:rPr>
          <w:i/>
        </w:rPr>
        <w:t>Potima</w:t>
      </w:r>
      <w:proofErr w:type="spellEnd"/>
      <w:r w:rsidR="006F5F45" w:rsidRPr="008D60EB">
        <w:rPr>
          <w:i/>
        </w:rPr>
        <w:t xml:space="preserve"> II</w:t>
      </w:r>
      <w:r w:rsidR="006F5F45" w:rsidRPr="005E5A48">
        <w:t xml:space="preserve"> may still have been occupied b</w:t>
      </w:r>
      <w:r w:rsidR="008D60EB">
        <w:t>ut the evidence is very tenuous;</w:t>
      </w:r>
      <w:r w:rsidR="006F5F45" w:rsidRPr="005E5A48">
        <w:t xml:space="preserve"> instead, </w:t>
      </w:r>
      <w:r w:rsidR="00CE70D5" w:rsidRPr="005E5A48">
        <w:t xml:space="preserve">it is </w:t>
      </w:r>
      <w:proofErr w:type="spellStart"/>
      <w:r w:rsidR="00634425" w:rsidRPr="00955CE5">
        <w:rPr>
          <w:i/>
        </w:rPr>
        <w:t>Arkhangelos</w:t>
      </w:r>
      <w:proofErr w:type="spellEnd"/>
      <w:r w:rsidR="00634425" w:rsidRPr="005E5A48">
        <w:t xml:space="preserve"> </w:t>
      </w:r>
      <w:r w:rsidR="00CE70D5" w:rsidRPr="005E5A48">
        <w:t xml:space="preserve">that shares an identical Late Chalcolithic assemblage. </w:t>
      </w:r>
      <w:r w:rsidR="00FA3A22" w:rsidRPr="005E5A48">
        <w:t xml:space="preserve">Again, this site appears much smaller than </w:t>
      </w:r>
      <w:proofErr w:type="spellStart"/>
      <w:r w:rsidR="00FA3A22" w:rsidRPr="008D60EB">
        <w:rPr>
          <w:i/>
        </w:rPr>
        <w:t>Pamboules</w:t>
      </w:r>
      <w:proofErr w:type="spellEnd"/>
      <w:r w:rsidR="00FA3A22" w:rsidRPr="005E5A48">
        <w:t>.</w:t>
      </w:r>
    </w:p>
    <w:p w14:paraId="03F33D17" w14:textId="76F5D980" w:rsidR="004775AE" w:rsidRDefault="00567D67" w:rsidP="005E5A48">
      <w:pPr>
        <w:spacing w:line="360" w:lineRule="auto"/>
        <w:ind w:firstLine="720"/>
      </w:pPr>
      <w:r w:rsidRPr="005E5A48">
        <w:t>There are interesting differences in</w:t>
      </w:r>
      <w:r w:rsidR="004775AE" w:rsidRPr="005E5A48">
        <w:t xml:space="preserve"> the composition of</w:t>
      </w:r>
      <w:r w:rsidR="00CE70D5" w:rsidRPr="005E5A48">
        <w:t xml:space="preserve"> the Late Ne</w:t>
      </w:r>
      <w:r w:rsidRPr="005E5A48">
        <w:t>olithic assemblages</w:t>
      </w:r>
      <w:r w:rsidR="004775AE" w:rsidRPr="005E5A48">
        <w:t>,</w:t>
      </w:r>
      <w:r w:rsidRPr="005E5A48">
        <w:t xml:space="preserve"> which may denote</w:t>
      </w:r>
      <w:r w:rsidR="00CE70D5" w:rsidRPr="005E5A48">
        <w:t xml:space="preserve"> regional </w:t>
      </w:r>
      <w:r w:rsidRPr="005E5A48">
        <w:t>variation</w:t>
      </w:r>
      <w:r w:rsidR="00CE70D5" w:rsidRPr="005E5A48">
        <w:t xml:space="preserve">. The </w:t>
      </w:r>
      <w:proofErr w:type="spellStart"/>
      <w:r w:rsidR="00CE70D5" w:rsidRPr="008D60EB">
        <w:rPr>
          <w:i/>
        </w:rPr>
        <w:t>Zoulofdidhes</w:t>
      </w:r>
      <w:proofErr w:type="spellEnd"/>
      <w:r w:rsidR="00CE70D5" w:rsidRPr="005E5A48">
        <w:t xml:space="preserve"> fabric i</w:t>
      </w:r>
      <w:r w:rsidRPr="005E5A48">
        <w:t>s the preferred fabric at seven</w:t>
      </w:r>
      <w:r w:rsidR="00CE70D5" w:rsidRPr="005E5A48">
        <w:t xml:space="preserve"> sites, </w:t>
      </w:r>
      <w:proofErr w:type="spellStart"/>
      <w:r w:rsidR="00CE70D5" w:rsidRPr="008D60EB">
        <w:rPr>
          <w:i/>
        </w:rPr>
        <w:t>Argakia</w:t>
      </w:r>
      <w:proofErr w:type="spellEnd"/>
      <w:r w:rsidR="00CE70D5" w:rsidRPr="008D60EB">
        <w:rPr>
          <w:i/>
        </w:rPr>
        <w:t xml:space="preserve"> East</w:t>
      </w:r>
      <w:r w:rsidR="00CE70D5" w:rsidRPr="005E5A48">
        <w:t xml:space="preserve">, </w:t>
      </w:r>
      <w:proofErr w:type="spellStart"/>
      <w:r w:rsidR="00CE70D5" w:rsidRPr="008D60EB">
        <w:rPr>
          <w:i/>
        </w:rPr>
        <w:t>Markotis</w:t>
      </w:r>
      <w:proofErr w:type="spellEnd"/>
      <w:r w:rsidR="00CE70D5" w:rsidRPr="005E5A48">
        <w:t xml:space="preserve">, </w:t>
      </w:r>
      <w:proofErr w:type="spellStart"/>
      <w:r w:rsidR="00CE70D5" w:rsidRPr="008D60EB">
        <w:rPr>
          <w:i/>
        </w:rPr>
        <w:t>Yirtomylos</w:t>
      </w:r>
      <w:proofErr w:type="spellEnd"/>
      <w:r w:rsidR="00CE70D5" w:rsidRPr="005E5A48">
        <w:t xml:space="preserve">, </w:t>
      </w:r>
      <w:proofErr w:type="spellStart"/>
      <w:r w:rsidR="00CE70D5" w:rsidRPr="008D60EB">
        <w:rPr>
          <w:i/>
        </w:rPr>
        <w:t>Zoulofdidhes</w:t>
      </w:r>
      <w:proofErr w:type="spellEnd"/>
      <w:r w:rsidR="00CE70D5" w:rsidRPr="005E5A48">
        <w:t>, Mari-</w:t>
      </w:r>
      <w:proofErr w:type="spellStart"/>
      <w:r w:rsidR="00CE70D5" w:rsidRPr="008D60EB">
        <w:rPr>
          <w:i/>
        </w:rPr>
        <w:t>Moutsounin</w:t>
      </w:r>
      <w:proofErr w:type="spellEnd"/>
      <w:r w:rsidR="00CE70D5" w:rsidRPr="005E5A48">
        <w:t xml:space="preserve">, </w:t>
      </w:r>
      <w:proofErr w:type="spellStart"/>
      <w:r w:rsidR="00CE70D5" w:rsidRPr="005E5A48">
        <w:t>Ora-</w:t>
      </w:r>
      <w:r w:rsidR="00CE70D5" w:rsidRPr="008D60EB">
        <w:rPr>
          <w:i/>
        </w:rPr>
        <w:t>Mutti</w:t>
      </w:r>
      <w:proofErr w:type="spellEnd"/>
      <w:r w:rsidR="00CE70D5" w:rsidRPr="008D60EB">
        <w:rPr>
          <w:i/>
        </w:rPr>
        <w:t xml:space="preserve"> ton </w:t>
      </w:r>
      <w:proofErr w:type="spellStart"/>
      <w:r w:rsidR="00CE70D5" w:rsidRPr="008D60EB">
        <w:rPr>
          <w:i/>
        </w:rPr>
        <w:t>Katmaton</w:t>
      </w:r>
      <w:proofErr w:type="spellEnd"/>
      <w:r w:rsidR="00CE70D5" w:rsidRPr="005E5A48">
        <w:t xml:space="preserve"> and </w:t>
      </w:r>
      <w:proofErr w:type="spellStart"/>
      <w:r w:rsidR="00CE70D5" w:rsidRPr="005E5A48">
        <w:t>Ora-</w:t>
      </w:r>
      <w:r w:rsidR="00CE70D5" w:rsidRPr="008D60EB">
        <w:rPr>
          <w:i/>
        </w:rPr>
        <w:t>Koshaes</w:t>
      </w:r>
      <w:proofErr w:type="spellEnd"/>
      <w:r w:rsidR="00CD4935">
        <w:rPr>
          <w:i/>
        </w:rPr>
        <w:t xml:space="preserve"> </w:t>
      </w:r>
      <w:r w:rsidR="005E4B53">
        <w:t xml:space="preserve">(for the latter two sites which lie to the north of the main survey area see </w:t>
      </w:r>
      <w:r w:rsidR="005E4B53">
        <w:rPr>
          <w:i/>
        </w:rPr>
        <w:t>VVP 12</w:t>
      </w:r>
      <w:r w:rsidR="005E4B53">
        <w:t>, 149-155)</w:t>
      </w:r>
      <w:r w:rsidR="00CE70D5" w:rsidRPr="005E5A48">
        <w:t xml:space="preserve">, while the preferred fabric at </w:t>
      </w:r>
      <w:proofErr w:type="spellStart"/>
      <w:r w:rsidR="00CE70D5" w:rsidRPr="008D60EB">
        <w:rPr>
          <w:i/>
        </w:rPr>
        <w:t>Kokkinoyia</w:t>
      </w:r>
      <w:proofErr w:type="spellEnd"/>
      <w:r w:rsidR="00CE70D5" w:rsidRPr="005E5A48">
        <w:t xml:space="preserve"> is also the predominant fabric at </w:t>
      </w:r>
      <w:proofErr w:type="spellStart"/>
      <w:r w:rsidR="00CE70D5" w:rsidRPr="008D60EB">
        <w:rPr>
          <w:i/>
        </w:rPr>
        <w:t>Angastromeni</w:t>
      </w:r>
      <w:proofErr w:type="spellEnd"/>
      <w:r w:rsidR="00290A36">
        <w:t xml:space="preserve"> and </w:t>
      </w:r>
      <w:proofErr w:type="spellStart"/>
      <w:r w:rsidR="00290A36">
        <w:t>Zyy</w:t>
      </w:r>
      <w:r w:rsidR="008D60EB">
        <w:t>i-</w:t>
      </w:r>
      <w:r w:rsidR="00CE70D5" w:rsidRPr="008D60EB">
        <w:rPr>
          <w:i/>
        </w:rPr>
        <w:t>Petrini</w:t>
      </w:r>
      <w:proofErr w:type="spellEnd"/>
      <w:r w:rsidR="00CE70D5" w:rsidRPr="005E5A48">
        <w:t xml:space="preserve">. The white fabric characteristic of </w:t>
      </w:r>
      <w:proofErr w:type="spellStart"/>
      <w:r w:rsidR="00CE70D5" w:rsidRPr="008D60EB">
        <w:rPr>
          <w:i/>
        </w:rPr>
        <w:t>Ayious</w:t>
      </w:r>
      <w:proofErr w:type="spellEnd"/>
      <w:r w:rsidR="00CE70D5" w:rsidRPr="005E5A48">
        <w:t xml:space="preserve"> is also popular at </w:t>
      </w:r>
      <w:proofErr w:type="spellStart"/>
      <w:r w:rsidR="00CE70D5" w:rsidRPr="008D60EB">
        <w:rPr>
          <w:i/>
        </w:rPr>
        <w:t>Tenta</w:t>
      </w:r>
      <w:proofErr w:type="spellEnd"/>
      <w:r w:rsidR="00CE70D5" w:rsidRPr="005E5A48">
        <w:t xml:space="preserve"> and Mari-</w:t>
      </w:r>
      <w:proofErr w:type="spellStart"/>
      <w:r w:rsidR="00CE70D5" w:rsidRPr="008D60EB">
        <w:rPr>
          <w:i/>
        </w:rPr>
        <w:t>Paliambela</w:t>
      </w:r>
      <w:proofErr w:type="spellEnd"/>
      <w:r w:rsidR="00CE70D5" w:rsidRPr="005E5A48">
        <w:t xml:space="preserve"> but is absent at </w:t>
      </w:r>
      <w:proofErr w:type="spellStart"/>
      <w:r w:rsidR="00CE70D5" w:rsidRPr="008D60EB">
        <w:rPr>
          <w:i/>
        </w:rPr>
        <w:t>Kokkinoyia</w:t>
      </w:r>
      <w:proofErr w:type="spellEnd"/>
      <w:r w:rsidR="00CE70D5" w:rsidRPr="005E5A48">
        <w:t xml:space="preserve">. </w:t>
      </w:r>
      <w:r w:rsidR="004775AE" w:rsidRPr="005E5A48">
        <w:t xml:space="preserve">Likewise, there are differences in the preferred choice of wares. RMP is the preferred ware type at all </w:t>
      </w:r>
      <w:proofErr w:type="spellStart"/>
      <w:r w:rsidR="004775AE" w:rsidRPr="005E5A48">
        <w:t>Vasilikos</w:t>
      </w:r>
      <w:proofErr w:type="spellEnd"/>
      <w:r w:rsidR="004775AE" w:rsidRPr="005E5A48">
        <w:t xml:space="preserve"> Valley Late Neolithic sites but at some sites it is more dominant than others. The presence of proto-GBW at </w:t>
      </w:r>
      <w:proofErr w:type="spellStart"/>
      <w:r w:rsidR="004775AE" w:rsidRPr="008D60EB">
        <w:rPr>
          <w:i/>
        </w:rPr>
        <w:t>Kokkinoyia</w:t>
      </w:r>
      <w:proofErr w:type="spellEnd"/>
      <w:r w:rsidR="004775AE" w:rsidRPr="005E5A48">
        <w:t xml:space="preserve"> and Mari-</w:t>
      </w:r>
      <w:proofErr w:type="spellStart"/>
      <w:r w:rsidR="004775AE" w:rsidRPr="00290A36">
        <w:rPr>
          <w:i/>
        </w:rPr>
        <w:t>Paliambela</w:t>
      </w:r>
      <w:proofErr w:type="spellEnd"/>
      <w:r w:rsidR="004775AE" w:rsidRPr="005E5A48">
        <w:t xml:space="preserve"> might suggest these sites are later than sites with high proportions of </w:t>
      </w:r>
      <w:proofErr w:type="spellStart"/>
      <w:r w:rsidR="004775AE" w:rsidRPr="005E5A48">
        <w:t>Cb</w:t>
      </w:r>
      <w:proofErr w:type="spellEnd"/>
      <w:r w:rsidR="004775AE" w:rsidRPr="005E5A48">
        <w:t xml:space="preserve"> or RW, but equally there is good reason to assume that proto-GBW begins in the Late Neolithic. Mari-</w:t>
      </w:r>
      <w:proofErr w:type="spellStart"/>
      <w:r w:rsidR="004775AE" w:rsidRPr="00290A36">
        <w:rPr>
          <w:i/>
        </w:rPr>
        <w:t>Paliambela</w:t>
      </w:r>
      <w:proofErr w:type="spellEnd"/>
      <w:r w:rsidR="004775AE" w:rsidRPr="005E5A48">
        <w:t xml:space="preserve"> has significant numbers of </w:t>
      </w:r>
      <w:proofErr w:type="spellStart"/>
      <w:r w:rsidR="004775AE" w:rsidRPr="005E5A48">
        <w:t>Cb</w:t>
      </w:r>
      <w:proofErr w:type="spellEnd"/>
      <w:r w:rsidR="004775AE" w:rsidRPr="005E5A48">
        <w:t xml:space="preserve"> and RW sherds, which support this hypothesis. </w:t>
      </w:r>
      <w:r w:rsidR="00CE70D5" w:rsidRPr="005E5A48">
        <w:t xml:space="preserve">What these </w:t>
      </w:r>
      <w:r w:rsidRPr="005E5A48">
        <w:t>differences</w:t>
      </w:r>
      <w:r w:rsidR="004775AE" w:rsidRPr="005E5A48">
        <w:t xml:space="preserve"> mean is unknown </w:t>
      </w:r>
      <w:r w:rsidRPr="005E5A48">
        <w:t xml:space="preserve">but </w:t>
      </w:r>
      <w:r w:rsidR="004775AE" w:rsidRPr="005E5A48">
        <w:t xml:space="preserve">trying to understand regional variation on a small scale </w:t>
      </w:r>
      <w:r w:rsidRPr="005E5A48">
        <w:t xml:space="preserve">will be important </w:t>
      </w:r>
      <w:r w:rsidR="004775AE" w:rsidRPr="005E5A48">
        <w:t>for future research. P</w:t>
      </w:r>
      <w:r w:rsidRPr="005E5A48">
        <w:t>ottery is clearly a marker of social identity in the Lat</w:t>
      </w:r>
      <w:r w:rsidR="00A2380B" w:rsidRPr="005E5A48">
        <w:t>e Neolit</w:t>
      </w:r>
      <w:r w:rsidR="004775AE" w:rsidRPr="005E5A48">
        <w:t>hic (</w:t>
      </w:r>
      <w:proofErr w:type="spellStart"/>
      <w:r w:rsidR="004775AE" w:rsidRPr="005E5A48">
        <w:t>Boness</w:t>
      </w:r>
      <w:proofErr w:type="spellEnd"/>
      <w:r w:rsidR="004775AE" w:rsidRPr="005E5A48">
        <w:t xml:space="preserve"> et al. forthcoming) and understanding how people negotiated their social relations in one river valley would be enlightening for the Late Neolithic period more generally.</w:t>
      </w:r>
      <w:r w:rsidR="00A2380B" w:rsidRPr="005E5A48">
        <w:t xml:space="preserve"> </w:t>
      </w:r>
    </w:p>
    <w:p w14:paraId="6A3D7645" w14:textId="77777777" w:rsidR="00B93030" w:rsidRDefault="00B93030" w:rsidP="00B93030">
      <w:pPr>
        <w:spacing w:line="360" w:lineRule="auto"/>
      </w:pPr>
    </w:p>
    <w:p w14:paraId="10882D5C" w14:textId="77777777" w:rsidR="002F02E8" w:rsidRDefault="002F02E8" w:rsidP="002F02E8">
      <w:pPr>
        <w:spacing w:line="360" w:lineRule="auto"/>
      </w:pPr>
      <w:r>
        <w:t>CATALOGUE</w:t>
      </w:r>
    </w:p>
    <w:p w14:paraId="0C26BC75" w14:textId="26F4B4C3" w:rsidR="00917891" w:rsidRPr="00473477" w:rsidRDefault="0024525F" w:rsidP="002F02E8">
      <w:pPr>
        <w:spacing w:line="360" w:lineRule="auto"/>
      </w:pPr>
      <w:r>
        <w:t xml:space="preserve">Note: </w:t>
      </w:r>
      <w:proofErr w:type="gramStart"/>
      <w:r>
        <w:t xml:space="preserve">Figs 1.3-1.5 were originally published by Clarke and Todd in </w:t>
      </w:r>
      <w:r>
        <w:rPr>
          <w:i/>
        </w:rPr>
        <w:t xml:space="preserve">RDAC </w:t>
      </w:r>
      <w:r>
        <w:t>1993</w:t>
      </w:r>
      <w:proofErr w:type="gramEnd"/>
      <w:r>
        <w:t>.</w:t>
      </w:r>
      <w:r w:rsidR="007D3118">
        <w:t xml:space="preserve"> They are included here again for convenience. </w:t>
      </w:r>
      <w:r>
        <w:t>Inventory numbers had not then been given to the</w:t>
      </w:r>
      <w:r w:rsidR="00473477">
        <w:t xml:space="preserve"> survey</w:t>
      </w:r>
      <w:r>
        <w:t xml:space="preserve"> sherds, and they are thus omitted from</w:t>
      </w:r>
      <w:r w:rsidR="00156806">
        <w:t xml:space="preserve"> th</w:t>
      </w:r>
      <w:r w:rsidR="008F7994">
        <w:t>ese figures</w:t>
      </w:r>
      <w:r w:rsidR="00156806">
        <w:t>.</w:t>
      </w:r>
      <w:r w:rsidR="00473477">
        <w:t xml:space="preserve"> </w:t>
      </w:r>
      <w:r w:rsidR="001D7752">
        <w:t>VVP</w:t>
      </w:r>
      <w:r w:rsidR="008F7994">
        <w:t xml:space="preserve"> </w:t>
      </w:r>
      <w:r w:rsidR="00473477">
        <w:t xml:space="preserve">Inventory numbers have also not been given to </w:t>
      </w:r>
      <w:proofErr w:type="spellStart"/>
      <w:r w:rsidR="00473477">
        <w:rPr>
          <w:i/>
        </w:rPr>
        <w:t>Kokkinoyia</w:t>
      </w:r>
      <w:proofErr w:type="spellEnd"/>
      <w:r w:rsidR="00473477">
        <w:t xml:space="preserve"> material</w:t>
      </w:r>
      <w:r w:rsidR="008F7994">
        <w:t xml:space="preserve"> </w:t>
      </w:r>
      <w:r w:rsidR="001D7752">
        <w:t xml:space="preserve">excavated by Clarke </w:t>
      </w:r>
      <w:r w:rsidR="008F7994">
        <w:t>illustrated in Fig. 1.6.</w:t>
      </w:r>
    </w:p>
    <w:p w14:paraId="08EF32E4" w14:textId="77777777" w:rsidR="0024525F" w:rsidRDefault="0024525F" w:rsidP="002F02E8">
      <w:pPr>
        <w:spacing w:line="360" w:lineRule="auto"/>
      </w:pPr>
    </w:p>
    <w:p w14:paraId="75EFD712" w14:textId="34DA5B9D" w:rsidR="002F02E8" w:rsidRDefault="002F02E8" w:rsidP="00FB790F">
      <w:pPr>
        <w:spacing w:line="360" w:lineRule="auto"/>
        <w:ind w:left="567" w:hanging="578"/>
      </w:pPr>
      <w:r>
        <w:t xml:space="preserve">Fig. </w:t>
      </w:r>
      <w:proofErr w:type="gramStart"/>
      <w:r>
        <w:t xml:space="preserve">1.3  </w:t>
      </w:r>
      <w:r w:rsidR="00244771">
        <w:t>39</w:t>
      </w:r>
      <w:proofErr w:type="gramEnd"/>
      <w:r w:rsidR="00244771">
        <w:t xml:space="preserve">. </w:t>
      </w:r>
      <w:proofErr w:type="spellStart"/>
      <w:r>
        <w:t>Kalavasos-</w:t>
      </w:r>
      <w:r w:rsidRPr="002F02E8">
        <w:rPr>
          <w:i/>
        </w:rPr>
        <w:t>Kokkinoyia</w:t>
      </w:r>
      <w:proofErr w:type="spellEnd"/>
      <w:r w:rsidR="005E5606">
        <w:rPr>
          <w:i/>
        </w:rPr>
        <w:t xml:space="preserve"> </w:t>
      </w:r>
      <w:r w:rsidR="005E5606">
        <w:t>(VVP survey)</w:t>
      </w:r>
      <w:proofErr w:type="gramStart"/>
      <w:r w:rsidR="00244771">
        <w:t>,</w:t>
      </w:r>
      <w:r w:rsidR="0035197C">
        <w:t xml:space="preserve"> </w:t>
      </w:r>
      <w:r>
        <w:t xml:space="preserve"> Late</w:t>
      </w:r>
      <w:proofErr w:type="gramEnd"/>
      <w:r>
        <w:t xml:space="preserve"> Neolithic (</w:t>
      </w:r>
      <w:r w:rsidR="0035197C">
        <w:t>1-</w:t>
      </w:r>
      <w:r w:rsidR="00244771">
        <w:t>3); 60.</w:t>
      </w:r>
      <w:r w:rsidR="00FB790F">
        <w:t xml:space="preserve"> </w:t>
      </w:r>
      <w:proofErr w:type="spellStart"/>
      <w:r w:rsidR="00FB790F">
        <w:t>Kalavasos-</w:t>
      </w:r>
      <w:r w:rsidRPr="002F02E8">
        <w:rPr>
          <w:i/>
        </w:rPr>
        <w:t>Pamboules</w:t>
      </w:r>
      <w:proofErr w:type="spellEnd"/>
      <w:r>
        <w:t xml:space="preserve"> </w:t>
      </w:r>
      <w:r w:rsidR="007E3D84">
        <w:t>Late Neolithic/</w:t>
      </w:r>
      <w:r>
        <w:t>Early Chalcolithic (</w:t>
      </w:r>
      <w:r w:rsidR="0035197C">
        <w:t>4-15</w:t>
      </w:r>
      <w:r>
        <w:t xml:space="preserve">)  </w:t>
      </w:r>
    </w:p>
    <w:p w14:paraId="5409F426" w14:textId="5C633F0F" w:rsidR="002F02E8" w:rsidRDefault="002F02E8" w:rsidP="002F02E8">
      <w:pPr>
        <w:tabs>
          <w:tab w:val="left" w:pos="567"/>
        </w:tabs>
        <w:spacing w:line="360" w:lineRule="auto"/>
        <w:ind w:left="567" w:hanging="567"/>
      </w:pPr>
      <w:r>
        <w:t xml:space="preserve">1. </w:t>
      </w:r>
      <w:proofErr w:type="spellStart"/>
      <w:r w:rsidRPr="002F02E8">
        <w:rPr>
          <w:i/>
        </w:rPr>
        <w:t>Kokkinoyia</w:t>
      </w:r>
      <w:proofErr w:type="spellEnd"/>
      <w:r>
        <w:t xml:space="preserve"> </w:t>
      </w:r>
      <w:r w:rsidR="001A4C54">
        <w:t>(</w:t>
      </w:r>
      <w:r>
        <w:t>LV.28.561 east side</w:t>
      </w:r>
      <w:r w:rsidR="001A4C54">
        <w:t>)</w:t>
      </w:r>
      <w:r>
        <w:t xml:space="preserve">. Late Neo. </w:t>
      </w:r>
      <w:proofErr w:type="gramStart"/>
      <w:r>
        <w:t>RMP hemispherical bowl with flat rim.</w:t>
      </w:r>
      <w:proofErr w:type="gramEnd"/>
      <w:r>
        <w:t xml:space="preserve"> </w:t>
      </w:r>
    </w:p>
    <w:p w14:paraId="1CE839E9" w14:textId="463702E0" w:rsidR="002F02E8" w:rsidRDefault="002F02E8" w:rsidP="002F02E8">
      <w:pPr>
        <w:tabs>
          <w:tab w:val="left" w:pos="567"/>
        </w:tabs>
        <w:spacing w:line="360" w:lineRule="auto"/>
        <w:ind w:left="567" w:hanging="567"/>
      </w:pPr>
      <w:r>
        <w:t xml:space="preserve">2. </w:t>
      </w:r>
      <w:proofErr w:type="spellStart"/>
      <w:r w:rsidRPr="002F02E8">
        <w:rPr>
          <w:i/>
        </w:rPr>
        <w:t>Kokkinoyia</w:t>
      </w:r>
      <w:proofErr w:type="spellEnd"/>
      <w:r>
        <w:t xml:space="preserve"> </w:t>
      </w:r>
      <w:r w:rsidR="001A4C54">
        <w:t>(</w:t>
      </w:r>
      <w:r>
        <w:t>LV.28.561 east side</w:t>
      </w:r>
      <w:r w:rsidR="001A4C54">
        <w:t>)</w:t>
      </w:r>
      <w:r>
        <w:t xml:space="preserve">. Late Neo. </w:t>
      </w:r>
      <w:proofErr w:type="gramStart"/>
      <w:r>
        <w:t>RMP hemispherical bowl with rounded rim.</w:t>
      </w:r>
      <w:proofErr w:type="gramEnd"/>
    </w:p>
    <w:p w14:paraId="14026CE6" w14:textId="37D683FE" w:rsidR="002F02E8" w:rsidRDefault="002F02E8" w:rsidP="002F02E8">
      <w:pPr>
        <w:tabs>
          <w:tab w:val="left" w:pos="567"/>
        </w:tabs>
        <w:spacing w:line="360" w:lineRule="auto"/>
        <w:ind w:left="567" w:hanging="567"/>
      </w:pPr>
      <w:r>
        <w:t xml:space="preserve">3. </w:t>
      </w:r>
      <w:proofErr w:type="spellStart"/>
      <w:r w:rsidRPr="002F02E8">
        <w:rPr>
          <w:i/>
        </w:rPr>
        <w:t>Kokkinoyia</w:t>
      </w:r>
      <w:proofErr w:type="spellEnd"/>
      <w:r>
        <w:t xml:space="preserve"> </w:t>
      </w:r>
      <w:r w:rsidR="001A4C54">
        <w:t>(</w:t>
      </w:r>
      <w:r>
        <w:t>LV.28.584/1 east side</w:t>
      </w:r>
      <w:r w:rsidR="001A4C54">
        <w:t>)</w:t>
      </w:r>
      <w:r>
        <w:t xml:space="preserve">. Late Neo. </w:t>
      </w:r>
      <w:proofErr w:type="gramStart"/>
      <w:r>
        <w:t>RMP hemispherical bowl with rounded rim.</w:t>
      </w:r>
      <w:proofErr w:type="gramEnd"/>
    </w:p>
    <w:p w14:paraId="3C187172" w14:textId="18282D1D" w:rsidR="002F02E8" w:rsidRDefault="002F02E8" w:rsidP="002F02E8">
      <w:pPr>
        <w:tabs>
          <w:tab w:val="left" w:pos="567"/>
        </w:tabs>
        <w:spacing w:line="360" w:lineRule="auto"/>
        <w:ind w:left="567" w:hanging="567"/>
      </w:pPr>
      <w:r>
        <w:lastRenderedPageBreak/>
        <w:t xml:space="preserve">4. </w:t>
      </w:r>
      <w:proofErr w:type="spellStart"/>
      <w:r w:rsidRPr="002F02E8">
        <w:rPr>
          <w:i/>
        </w:rPr>
        <w:t>Pamboules</w:t>
      </w:r>
      <w:proofErr w:type="spellEnd"/>
      <w:r>
        <w:t xml:space="preserve"> </w:t>
      </w:r>
      <w:r w:rsidR="001A4C54">
        <w:t>(</w:t>
      </w:r>
      <w:r>
        <w:t>LV.20.383/2i</w:t>
      </w:r>
      <w:r w:rsidR="001A4C54">
        <w:t>)</w:t>
      </w:r>
      <w:r>
        <w:t xml:space="preserve">. Late Neo. </w:t>
      </w:r>
      <w:proofErr w:type="spellStart"/>
      <w:r>
        <w:t>Cb</w:t>
      </w:r>
      <w:proofErr w:type="spellEnd"/>
      <w:r>
        <w:t xml:space="preserve"> hemispherical bowl with flat rim and </w:t>
      </w:r>
      <w:proofErr w:type="gramStart"/>
      <w:r>
        <w:t>thin combed</w:t>
      </w:r>
      <w:proofErr w:type="gramEnd"/>
      <w:r>
        <w:t xml:space="preserve"> wavy lines depending diagonally (possibly from rim). No inner surface decoration survives.</w:t>
      </w:r>
    </w:p>
    <w:p w14:paraId="10C4FD9B" w14:textId="76F15A6D" w:rsidR="002F02E8" w:rsidRDefault="002F02E8" w:rsidP="002F02E8">
      <w:pPr>
        <w:tabs>
          <w:tab w:val="left" w:pos="567"/>
        </w:tabs>
        <w:spacing w:line="360" w:lineRule="auto"/>
        <w:ind w:left="567" w:hanging="567"/>
      </w:pPr>
      <w:r>
        <w:t xml:space="preserve">5. </w:t>
      </w:r>
      <w:proofErr w:type="spellStart"/>
      <w:r w:rsidRPr="002F02E8">
        <w:rPr>
          <w:i/>
        </w:rPr>
        <w:t>Pamboules</w:t>
      </w:r>
      <w:proofErr w:type="spellEnd"/>
      <w:r>
        <w:t xml:space="preserve"> </w:t>
      </w:r>
      <w:r w:rsidR="001A4C54">
        <w:t>(</w:t>
      </w:r>
      <w:r>
        <w:t>LV.20.438/2 northeast</w:t>
      </w:r>
      <w:r w:rsidR="001A4C54">
        <w:t>)</w:t>
      </w:r>
      <w:r>
        <w:t xml:space="preserve">. Early </w:t>
      </w:r>
      <w:proofErr w:type="spellStart"/>
      <w:r w:rsidR="007028AA">
        <w:t>Chalco</w:t>
      </w:r>
      <w:proofErr w:type="spellEnd"/>
      <w:r w:rsidR="007028AA">
        <w:t>.</w:t>
      </w:r>
      <w:r>
        <w:t xml:space="preserve"> RMP? </w:t>
      </w:r>
      <w:proofErr w:type="gramStart"/>
      <w:r>
        <w:t>pointed</w:t>
      </w:r>
      <w:proofErr w:type="gramEnd"/>
      <w:r>
        <w:t xml:space="preserve"> base of closed flask.</w:t>
      </w:r>
    </w:p>
    <w:p w14:paraId="7041D8F4" w14:textId="044144D1" w:rsidR="002F02E8" w:rsidRDefault="002F02E8" w:rsidP="002F02E8">
      <w:pPr>
        <w:tabs>
          <w:tab w:val="left" w:pos="567"/>
        </w:tabs>
        <w:spacing w:line="360" w:lineRule="auto"/>
        <w:ind w:left="567" w:hanging="567"/>
      </w:pPr>
      <w:r>
        <w:t xml:space="preserve">6. </w:t>
      </w:r>
      <w:proofErr w:type="spellStart"/>
      <w:r w:rsidRPr="00C53637">
        <w:rPr>
          <w:i/>
        </w:rPr>
        <w:t>Pamboules</w:t>
      </w:r>
      <w:proofErr w:type="spellEnd"/>
      <w:r>
        <w:t xml:space="preserve"> </w:t>
      </w:r>
      <w:r w:rsidR="001A4C54">
        <w:t>(</w:t>
      </w:r>
      <w:r>
        <w:t>LV.20.381A</w:t>
      </w:r>
      <w:r w:rsidR="001A4C54">
        <w:t>)</w:t>
      </w:r>
      <w:r>
        <w:t xml:space="preserve">. Early </w:t>
      </w:r>
      <w:proofErr w:type="spellStart"/>
      <w:r w:rsidR="007028AA">
        <w:t>Chalco</w:t>
      </w:r>
      <w:proofErr w:type="spellEnd"/>
      <w:r w:rsidR="007028AA">
        <w:t>.</w:t>
      </w:r>
      <w:r>
        <w:t xml:space="preserve"> RMP? </w:t>
      </w:r>
      <w:proofErr w:type="gramStart"/>
      <w:r>
        <w:t>pointed</w:t>
      </w:r>
      <w:proofErr w:type="gramEnd"/>
      <w:r>
        <w:t xml:space="preserve"> base of closed flask.</w:t>
      </w:r>
    </w:p>
    <w:p w14:paraId="292D0AF1" w14:textId="4392A9E0" w:rsidR="002F02E8" w:rsidRDefault="002F02E8" w:rsidP="002F02E8">
      <w:pPr>
        <w:tabs>
          <w:tab w:val="left" w:pos="567"/>
        </w:tabs>
        <w:spacing w:line="360" w:lineRule="auto"/>
        <w:ind w:left="567" w:hanging="567"/>
      </w:pPr>
      <w:r>
        <w:t xml:space="preserve">7. </w:t>
      </w:r>
      <w:proofErr w:type="spellStart"/>
      <w:r w:rsidRPr="00C53637">
        <w:rPr>
          <w:i/>
        </w:rPr>
        <w:t>Pamboules</w:t>
      </w:r>
      <w:proofErr w:type="spellEnd"/>
      <w:r>
        <w:t xml:space="preserve"> </w:t>
      </w:r>
      <w:r w:rsidR="001A4C54">
        <w:t>(</w:t>
      </w:r>
      <w:r>
        <w:t>LV.20.438/1 northwest</w:t>
      </w:r>
      <w:r w:rsidR="001A4C54">
        <w:t>)</w:t>
      </w:r>
      <w:r>
        <w:t xml:space="preserve">. </w:t>
      </w:r>
      <w:proofErr w:type="gramStart"/>
      <w:r>
        <w:t xml:space="preserve">Late Neo/Early </w:t>
      </w:r>
      <w:proofErr w:type="spellStart"/>
      <w:r w:rsidR="007028AA">
        <w:t>Chalco</w:t>
      </w:r>
      <w:proofErr w:type="spellEnd"/>
      <w:r w:rsidR="007028AA">
        <w:t>.</w:t>
      </w:r>
      <w:proofErr w:type="gramEnd"/>
      <w:r>
        <w:t xml:space="preserve"> </w:t>
      </w:r>
      <w:proofErr w:type="gramStart"/>
      <w:r>
        <w:t>CW flange base tray with inward tilting walls.</w:t>
      </w:r>
      <w:proofErr w:type="gramEnd"/>
    </w:p>
    <w:p w14:paraId="40099498" w14:textId="4D2F6397" w:rsidR="002F02E8" w:rsidRDefault="002F02E8" w:rsidP="002F02E8">
      <w:pPr>
        <w:tabs>
          <w:tab w:val="left" w:pos="567"/>
        </w:tabs>
        <w:spacing w:line="360" w:lineRule="auto"/>
        <w:ind w:left="567" w:hanging="567"/>
      </w:pPr>
      <w:r>
        <w:t xml:space="preserve">8. </w:t>
      </w:r>
      <w:proofErr w:type="spellStart"/>
      <w:r w:rsidRPr="00C53637">
        <w:rPr>
          <w:i/>
        </w:rPr>
        <w:t>Pamboules</w:t>
      </w:r>
      <w:proofErr w:type="spellEnd"/>
      <w:r>
        <w:t xml:space="preserve"> </w:t>
      </w:r>
      <w:r w:rsidR="001A4C54">
        <w:t>(</w:t>
      </w:r>
      <w:r>
        <w:t>LV.20.438/4 northeast</w:t>
      </w:r>
      <w:r w:rsidR="001A4C54">
        <w:t>)</w:t>
      </w:r>
      <w:r>
        <w:t xml:space="preserve">. </w:t>
      </w:r>
      <w:proofErr w:type="gramStart"/>
      <w:r>
        <w:t xml:space="preserve">Late Neo/Early </w:t>
      </w:r>
      <w:proofErr w:type="spellStart"/>
      <w:r w:rsidR="007028AA">
        <w:t>Chalco</w:t>
      </w:r>
      <w:proofErr w:type="spellEnd"/>
      <w:r w:rsidR="007028AA">
        <w:t>.</w:t>
      </w:r>
      <w:proofErr w:type="gramEnd"/>
      <w:r>
        <w:t xml:space="preserve"> CW flange base tray with outward tilting </w:t>
      </w:r>
      <w:proofErr w:type="gramStart"/>
      <w:r>
        <w:t>walls(</w:t>
      </w:r>
      <w:proofErr w:type="gramEnd"/>
      <w:r>
        <w:t>?)</w:t>
      </w:r>
    </w:p>
    <w:p w14:paraId="4A966B47" w14:textId="75E269E6" w:rsidR="002F02E8" w:rsidRDefault="002F02E8" w:rsidP="002F02E8">
      <w:pPr>
        <w:tabs>
          <w:tab w:val="left" w:pos="567"/>
        </w:tabs>
        <w:spacing w:line="360" w:lineRule="auto"/>
        <w:ind w:left="567" w:hanging="567"/>
      </w:pPr>
      <w:r>
        <w:t xml:space="preserve">9. </w:t>
      </w:r>
      <w:proofErr w:type="spellStart"/>
      <w:r w:rsidRPr="00C53637">
        <w:rPr>
          <w:i/>
        </w:rPr>
        <w:t>Pamboules</w:t>
      </w:r>
      <w:proofErr w:type="spellEnd"/>
      <w:r w:rsidR="00132537">
        <w:t xml:space="preserve"> </w:t>
      </w:r>
      <w:r w:rsidR="001A4C54">
        <w:t>(</w:t>
      </w:r>
      <w:r>
        <w:t>LV.20.383/2i</w:t>
      </w:r>
      <w:r w:rsidR="001A4C54">
        <w:t>)</w:t>
      </w:r>
      <w:r>
        <w:t xml:space="preserve">. Late Neo. RW closed body </w:t>
      </w:r>
      <w:proofErr w:type="spellStart"/>
      <w:r>
        <w:t>sherd</w:t>
      </w:r>
      <w:proofErr w:type="spellEnd"/>
      <w:r>
        <w:t>. Decorated in curvilinear bands that could be a string of circles.</w:t>
      </w:r>
    </w:p>
    <w:p w14:paraId="079E5764" w14:textId="2C9B208C" w:rsidR="002F02E8" w:rsidRDefault="00C53637" w:rsidP="002F02E8">
      <w:pPr>
        <w:tabs>
          <w:tab w:val="left" w:pos="567"/>
        </w:tabs>
        <w:spacing w:line="360" w:lineRule="auto"/>
        <w:ind w:left="567" w:hanging="567"/>
      </w:pPr>
      <w:r>
        <w:t>10</w:t>
      </w:r>
      <w:r w:rsidR="002F02E8">
        <w:t xml:space="preserve">. </w:t>
      </w:r>
      <w:proofErr w:type="spellStart"/>
      <w:r w:rsidR="002F02E8" w:rsidRPr="00C53637">
        <w:rPr>
          <w:i/>
        </w:rPr>
        <w:t>Pamboules</w:t>
      </w:r>
      <w:proofErr w:type="spellEnd"/>
      <w:r w:rsidR="002F02E8">
        <w:t xml:space="preserve"> </w:t>
      </w:r>
      <w:r w:rsidR="001A4C54">
        <w:t>(</w:t>
      </w:r>
      <w:r w:rsidR="002F02E8">
        <w:t>LV.20.381A</w:t>
      </w:r>
      <w:r w:rsidR="001A4C54">
        <w:t>)</w:t>
      </w:r>
      <w:r w:rsidR="002F02E8">
        <w:t xml:space="preserve">. Early </w:t>
      </w:r>
      <w:proofErr w:type="spellStart"/>
      <w:r w:rsidR="007028AA">
        <w:t>Chalco</w:t>
      </w:r>
      <w:proofErr w:type="spellEnd"/>
      <w:r w:rsidR="007028AA">
        <w:t>.</w:t>
      </w:r>
      <w:r w:rsidR="002F02E8">
        <w:t xml:space="preserve"> </w:t>
      </w:r>
      <w:proofErr w:type="gramStart"/>
      <w:r w:rsidR="002F02E8">
        <w:t>RW shoulder of and upper body of a closed flask.</w:t>
      </w:r>
      <w:proofErr w:type="gramEnd"/>
      <w:r w:rsidR="002F02E8">
        <w:t xml:space="preserve"> Decorated in reserved thin parallel bands around the shoulder and depending perpendicular down the body.</w:t>
      </w:r>
    </w:p>
    <w:p w14:paraId="608B4D93" w14:textId="661122D2" w:rsidR="002F02E8" w:rsidRDefault="002F02E8" w:rsidP="002F02E8">
      <w:pPr>
        <w:tabs>
          <w:tab w:val="left" w:pos="567"/>
        </w:tabs>
        <w:spacing w:line="360" w:lineRule="auto"/>
        <w:ind w:left="567" w:hanging="567"/>
      </w:pPr>
      <w:r>
        <w:t xml:space="preserve">11. </w:t>
      </w:r>
      <w:proofErr w:type="spellStart"/>
      <w:r w:rsidRPr="00C53637">
        <w:rPr>
          <w:i/>
        </w:rPr>
        <w:t>Pamboules</w:t>
      </w:r>
      <w:proofErr w:type="spellEnd"/>
      <w:r>
        <w:t xml:space="preserve"> </w:t>
      </w:r>
      <w:r w:rsidR="001A4C54">
        <w:t>(</w:t>
      </w:r>
      <w:r>
        <w:t>LV.20.381A</w:t>
      </w:r>
      <w:r w:rsidR="001A4C54">
        <w:t>)</w:t>
      </w:r>
      <w:r>
        <w:t xml:space="preserve">. Early </w:t>
      </w:r>
      <w:proofErr w:type="spellStart"/>
      <w:r w:rsidR="007028AA">
        <w:t>Chalco</w:t>
      </w:r>
      <w:proofErr w:type="spellEnd"/>
      <w:r w:rsidR="007028AA">
        <w:t>.</w:t>
      </w:r>
      <w:r>
        <w:t xml:space="preserve"> RW closed body </w:t>
      </w:r>
      <w:proofErr w:type="spellStart"/>
      <w:r>
        <w:t>sherd</w:t>
      </w:r>
      <w:proofErr w:type="spellEnd"/>
      <w:r>
        <w:t>. Decorated in two thin ‘reserved’ bands.</w:t>
      </w:r>
    </w:p>
    <w:p w14:paraId="5B2BEDB9" w14:textId="39D91223" w:rsidR="002F02E8" w:rsidRDefault="002F02E8" w:rsidP="002F02E8">
      <w:pPr>
        <w:tabs>
          <w:tab w:val="left" w:pos="567"/>
        </w:tabs>
        <w:spacing w:line="360" w:lineRule="auto"/>
        <w:ind w:left="567" w:hanging="567"/>
      </w:pPr>
      <w:r>
        <w:t xml:space="preserve">12. </w:t>
      </w:r>
      <w:proofErr w:type="spellStart"/>
      <w:r w:rsidRPr="00C53637">
        <w:rPr>
          <w:i/>
        </w:rPr>
        <w:t>Pamboules</w:t>
      </w:r>
      <w:proofErr w:type="spellEnd"/>
      <w:r>
        <w:t xml:space="preserve"> </w:t>
      </w:r>
      <w:r w:rsidR="001A4C54">
        <w:t>(</w:t>
      </w:r>
      <w:r>
        <w:t>LV.20.381A</w:t>
      </w:r>
      <w:r w:rsidR="001A4C54">
        <w:t>)</w:t>
      </w:r>
      <w:r>
        <w:t xml:space="preserve">. Early </w:t>
      </w:r>
      <w:proofErr w:type="spellStart"/>
      <w:r w:rsidR="007028AA">
        <w:t>Chalco</w:t>
      </w:r>
      <w:proofErr w:type="spellEnd"/>
      <w:r w:rsidR="007028AA">
        <w:t>.</w:t>
      </w:r>
      <w:r>
        <w:t xml:space="preserve"> RW closed body </w:t>
      </w:r>
      <w:proofErr w:type="spellStart"/>
      <w:r>
        <w:t>sherd</w:t>
      </w:r>
      <w:proofErr w:type="spellEnd"/>
      <w:r>
        <w:t xml:space="preserve">. Decorated in one diagonal and two parallel ‘reserved’ thin bands. </w:t>
      </w:r>
    </w:p>
    <w:p w14:paraId="3F4BAC92" w14:textId="3D00A79E" w:rsidR="002F02E8" w:rsidRDefault="002F02E8" w:rsidP="002F02E8">
      <w:pPr>
        <w:tabs>
          <w:tab w:val="left" w:pos="567"/>
        </w:tabs>
        <w:spacing w:line="360" w:lineRule="auto"/>
        <w:ind w:left="567" w:hanging="567"/>
      </w:pPr>
      <w:r>
        <w:t xml:space="preserve">13. </w:t>
      </w:r>
      <w:proofErr w:type="spellStart"/>
      <w:r w:rsidRPr="00C53637">
        <w:rPr>
          <w:i/>
        </w:rPr>
        <w:t>Pamboules</w:t>
      </w:r>
      <w:proofErr w:type="spellEnd"/>
      <w:r>
        <w:t xml:space="preserve"> </w:t>
      </w:r>
      <w:r w:rsidR="001A4C54">
        <w:t>(</w:t>
      </w:r>
      <w:r>
        <w:t>LV.20.381A</w:t>
      </w:r>
      <w:r w:rsidR="001A4C54">
        <w:t>)</w:t>
      </w:r>
      <w:r>
        <w:t xml:space="preserve">. Early </w:t>
      </w:r>
      <w:proofErr w:type="spellStart"/>
      <w:r w:rsidR="007028AA">
        <w:t>Chalco</w:t>
      </w:r>
      <w:proofErr w:type="spellEnd"/>
      <w:r w:rsidR="007028AA">
        <w:t>.</w:t>
      </w:r>
      <w:r>
        <w:t xml:space="preserve"> RW closed body </w:t>
      </w:r>
      <w:proofErr w:type="spellStart"/>
      <w:r>
        <w:t>sherd</w:t>
      </w:r>
      <w:proofErr w:type="spellEnd"/>
      <w:r>
        <w:t>. Decorated in five thin ‘reserved’ bands.</w:t>
      </w:r>
    </w:p>
    <w:p w14:paraId="55283920" w14:textId="568D9AF5" w:rsidR="002F02E8" w:rsidRPr="00C53637" w:rsidRDefault="002F02E8" w:rsidP="002F02E8">
      <w:pPr>
        <w:tabs>
          <w:tab w:val="left" w:pos="567"/>
        </w:tabs>
        <w:spacing w:line="360" w:lineRule="auto"/>
        <w:ind w:left="567" w:hanging="567"/>
        <w:rPr>
          <w:i/>
        </w:rPr>
      </w:pPr>
      <w:r>
        <w:t xml:space="preserve">14. </w:t>
      </w:r>
      <w:proofErr w:type="spellStart"/>
      <w:r w:rsidRPr="00C53637">
        <w:rPr>
          <w:i/>
        </w:rPr>
        <w:t>Pamboule</w:t>
      </w:r>
      <w:r w:rsidR="00132537">
        <w:rPr>
          <w:i/>
        </w:rPr>
        <w:t>s</w:t>
      </w:r>
      <w:proofErr w:type="spellEnd"/>
      <w:r>
        <w:t xml:space="preserve"> </w:t>
      </w:r>
      <w:r w:rsidR="001A4C54">
        <w:t>(</w:t>
      </w:r>
      <w:r>
        <w:t>LV.20.383/2i</w:t>
      </w:r>
      <w:r w:rsidR="001A4C54">
        <w:t>)</w:t>
      </w:r>
      <w:r>
        <w:t xml:space="preserve">. Late Neo. RW closed body </w:t>
      </w:r>
      <w:proofErr w:type="spellStart"/>
      <w:r>
        <w:t>sherd</w:t>
      </w:r>
      <w:proofErr w:type="spellEnd"/>
      <w:r>
        <w:t>. Decorated in a curvilinear band (ci</w:t>
      </w:r>
      <w:r w:rsidRPr="00C53637">
        <w:rPr>
          <w:i/>
        </w:rPr>
        <w:t>rcle?).</w:t>
      </w:r>
    </w:p>
    <w:p w14:paraId="03246389" w14:textId="1E5B5094" w:rsidR="002F02E8" w:rsidRDefault="002F02E8" w:rsidP="002F02E8">
      <w:pPr>
        <w:tabs>
          <w:tab w:val="left" w:pos="567"/>
        </w:tabs>
        <w:spacing w:line="360" w:lineRule="auto"/>
        <w:ind w:left="567" w:hanging="567"/>
      </w:pPr>
      <w:r w:rsidRPr="007E3D84">
        <w:t>15</w:t>
      </w:r>
      <w:r w:rsidRPr="00C53637">
        <w:rPr>
          <w:i/>
        </w:rPr>
        <w:t>.</w:t>
      </w:r>
      <w:r w:rsidR="007E3D84">
        <w:t xml:space="preserve"> </w:t>
      </w:r>
      <w:proofErr w:type="spellStart"/>
      <w:r w:rsidR="007E3D84">
        <w:t>Pamboules</w:t>
      </w:r>
      <w:proofErr w:type="spellEnd"/>
      <w:r>
        <w:t xml:space="preserve"> </w:t>
      </w:r>
      <w:r w:rsidR="007E3D84">
        <w:t>(</w:t>
      </w:r>
      <w:r>
        <w:t>LV.20.383/2i</w:t>
      </w:r>
      <w:r w:rsidR="007E3D84">
        <w:t>)</w:t>
      </w:r>
      <w:r>
        <w:t xml:space="preserve">. Late Neo. </w:t>
      </w:r>
      <w:proofErr w:type="spellStart"/>
      <w:r>
        <w:t>PCb</w:t>
      </w:r>
      <w:proofErr w:type="spellEnd"/>
      <w:r>
        <w:t xml:space="preserve"> closed body </w:t>
      </w:r>
      <w:proofErr w:type="spellStart"/>
      <w:r>
        <w:t>sherd</w:t>
      </w:r>
      <w:proofErr w:type="spellEnd"/>
      <w:r>
        <w:t xml:space="preserve">. Decorated in a thick band of </w:t>
      </w:r>
      <w:r w:rsidR="00C53637">
        <w:t>red paint combed with three thic</w:t>
      </w:r>
      <w:r>
        <w:t>k wavy lines incised into the paint with a multiple-pronged tool. Adjacent to the band is a series of two (possibly three) linked circles.</w:t>
      </w:r>
    </w:p>
    <w:p w14:paraId="260B2941" w14:textId="77777777" w:rsidR="002F02E8" w:rsidRDefault="002F02E8" w:rsidP="002F02E8">
      <w:pPr>
        <w:spacing w:line="360" w:lineRule="auto"/>
        <w:ind w:left="567" w:hanging="567"/>
      </w:pPr>
    </w:p>
    <w:p w14:paraId="210C49A2" w14:textId="3742AFD3" w:rsidR="002F02E8" w:rsidRDefault="002F02E8" w:rsidP="002F02E8">
      <w:pPr>
        <w:spacing w:line="360" w:lineRule="auto"/>
      </w:pPr>
      <w:r>
        <w:t xml:space="preserve">Fig. 1.4.  </w:t>
      </w:r>
      <w:r w:rsidR="00244771">
        <w:t xml:space="preserve">60. </w:t>
      </w:r>
      <w:proofErr w:type="spellStart"/>
      <w:r>
        <w:t>Kalavasos-</w:t>
      </w:r>
      <w:r w:rsidRPr="002F02E8">
        <w:rPr>
          <w:i/>
        </w:rPr>
        <w:t>Pamboules</w:t>
      </w:r>
      <w:proofErr w:type="spellEnd"/>
      <w:r>
        <w:t>, Middle Chalcolithic (</w:t>
      </w:r>
      <w:r w:rsidR="00132537">
        <w:t>1-17</w:t>
      </w:r>
      <w:r>
        <w:t>)</w:t>
      </w:r>
    </w:p>
    <w:p w14:paraId="7FB6F775" w14:textId="5F0A8A9F" w:rsidR="002F02E8" w:rsidRDefault="002F02E8" w:rsidP="002F02E8">
      <w:pPr>
        <w:spacing w:line="360" w:lineRule="auto"/>
        <w:ind w:left="567" w:hanging="567"/>
      </w:pPr>
      <w:r>
        <w:t>1</w:t>
      </w:r>
      <w:r w:rsidR="00C53637">
        <w:t xml:space="preserve">. </w:t>
      </w:r>
      <w:proofErr w:type="spellStart"/>
      <w:r w:rsidRPr="00C53637">
        <w:rPr>
          <w:i/>
        </w:rPr>
        <w:t>Pamboules</w:t>
      </w:r>
      <w:proofErr w:type="spellEnd"/>
      <w:r>
        <w:t xml:space="preserve"> </w:t>
      </w:r>
      <w:r w:rsidR="007E3D84">
        <w:t>(</w:t>
      </w:r>
      <w:r>
        <w:t>LV.20.439 northwest</w:t>
      </w:r>
      <w:r w:rsidR="007E3D84">
        <w:t>)</w:t>
      </w:r>
      <w:r>
        <w:t xml:space="preserve">. Middle </w:t>
      </w:r>
      <w:proofErr w:type="spellStart"/>
      <w:r w:rsidR="007028AA">
        <w:t>Chalco</w:t>
      </w:r>
      <w:proofErr w:type="spellEnd"/>
      <w:r w:rsidR="007028AA">
        <w:t>.</w:t>
      </w:r>
      <w:r>
        <w:t xml:space="preserve"> </w:t>
      </w:r>
      <w:proofErr w:type="gramStart"/>
      <w:r>
        <w:t xml:space="preserve">RW rim </w:t>
      </w:r>
      <w:proofErr w:type="spellStart"/>
      <w:r>
        <w:t>sherd</w:t>
      </w:r>
      <w:proofErr w:type="spellEnd"/>
      <w:r>
        <w:t xml:space="preserve"> of flaring bowl with out-curved rim.</w:t>
      </w:r>
      <w:proofErr w:type="gramEnd"/>
      <w:r>
        <w:t xml:space="preserve"> Decorated in a rim band of lattice pattern with two parallel bands beneath. The inner surface was abraded.</w:t>
      </w:r>
    </w:p>
    <w:p w14:paraId="29404ECC" w14:textId="486F400C" w:rsidR="002F02E8" w:rsidRDefault="002F02E8" w:rsidP="002F02E8">
      <w:pPr>
        <w:spacing w:line="360" w:lineRule="auto"/>
        <w:ind w:left="567" w:hanging="567"/>
      </w:pPr>
      <w:r>
        <w:t>2</w:t>
      </w:r>
      <w:r w:rsidR="00C53637">
        <w:t xml:space="preserve">. </w:t>
      </w:r>
      <w:proofErr w:type="spellStart"/>
      <w:r w:rsidRPr="00C53637">
        <w:rPr>
          <w:i/>
        </w:rPr>
        <w:t>Pamboules</w:t>
      </w:r>
      <w:proofErr w:type="spellEnd"/>
      <w:r>
        <w:t xml:space="preserve"> </w:t>
      </w:r>
      <w:r w:rsidR="007E3D84">
        <w:t>(LV.20.384/2</w:t>
      </w:r>
      <w:r>
        <w:t>A</w:t>
      </w:r>
      <w:r w:rsidR="007E3D84">
        <w:t>)</w:t>
      </w:r>
      <w:r>
        <w:t xml:space="preserve">. Middle </w:t>
      </w:r>
      <w:proofErr w:type="spellStart"/>
      <w:r w:rsidR="007028AA">
        <w:t>Chalco</w:t>
      </w:r>
      <w:proofErr w:type="spellEnd"/>
      <w:r w:rsidR="007028AA">
        <w:t>.</w:t>
      </w:r>
      <w:r>
        <w:t xml:space="preserve"> </w:t>
      </w:r>
      <w:proofErr w:type="gramStart"/>
      <w:r>
        <w:t xml:space="preserve">RW rim </w:t>
      </w:r>
      <w:proofErr w:type="spellStart"/>
      <w:r>
        <w:t>sherd</w:t>
      </w:r>
      <w:proofErr w:type="spellEnd"/>
      <w:r>
        <w:t xml:space="preserve"> of straight-sided flaring bowl with rounded rim.</w:t>
      </w:r>
      <w:proofErr w:type="gramEnd"/>
      <w:r>
        <w:t xml:space="preserve"> Outer surface decorated in two parallel thin bands with four diagonally </w:t>
      </w:r>
      <w:r w:rsidR="00C53637">
        <w:t>pendent</w:t>
      </w:r>
      <w:r>
        <w:t xml:space="preserve"> parallel bands. Inner surface decorated in a lattice rim band and one parallel band beneath.</w:t>
      </w:r>
    </w:p>
    <w:p w14:paraId="231BB55D" w14:textId="5B372022" w:rsidR="002F02E8" w:rsidRDefault="002F02E8" w:rsidP="002F02E8">
      <w:pPr>
        <w:spacing w:line="360" w:lineRule="auto"/>
        <w:ind w:left="567" w:hanging="567"/>
      </w:pPr>
      <w:r>
        <w:lastRenderedPageBreak/>
        <w:t>3</w:t>
      </w:r>
      <w:r w:rsidR="00C53637">
        <w:t xml:space="preserve">. </w:t>
      </w:r>
      <w:proofErr w:type="spellStart"/>
      <w:r w:rsidRPr="00C53637">
        <w:rPr>
          <w:i/>
        </w:rPr>
        <w:t>Pamboules</w:t>
      </w:r>
      <w:proofErr w:type="spellEnd"/>
      <w:r>
        <w:t xml:space="preserve"> </w:t>
      </w:r>
      <w:r w:rsidR="007E3D84">
        <w:t>(</w:t>
      </w:r>
      <w:r>
        <w:t>LV.20.381B</w:t>
      </w:r>
      <w:r w:rsidR="007E3D84">
        <w:t>)</w:t>
      </w:r>
      <w:r>
        <w:t xml:space="preserve">. </w:t>
      </w:r>
      <w:proofErr w:type="gramStart"/>
      <w:r>
        <w:t xml:space="preserve">Middle or Late </w:t>
      </w:r>
      <w:proofErr w:type="spellStart"/>
      <w:r w:rsidR="007028AA">
        <w:t>Chalco</w:t>
      </w:r>
      <w:proofErr w:type="spellEnd"/>
      <w:r w:rsidR="007028AA">
        <w:t>.</w:t>
      </w:r>
      <w:proofErr w:type="gramEnd"/>
      <w:r>
        <w:t xml:space="preserve"> </w:t>
      </w:r>
      <w:proofErr w:type="gramStart"/>
      <w:r>
        <w:t xml:space="preserve">RW rim </w:t>
      </w:r>
      <w:proofErr w:type="spellStart"/>
      <w:r>
        <w:t>sherd</w:t>
      </w:r>
      <w:proofErr w:type="spellEnd"/>
      <w:r>
        <w:t xml:space="preserve"> of a straight-sided upright deep bowl with rounded rim.</w:t>
      </w:r>
      <w:proofErr w:type="gramEnd"/>
      <w:r>
        <w:t xml:space="preserve"> Inner surface decorated in lattice pattern. </w:t>
      </w:r>
    </w:p>
    <w:p w14:paraId="79096EAC" w14:textId="4C86E6CC" w:rsidR="002F02E8" w:rsidRDefault="002F02E8" w:rsidP="002F02E8">
      <w:pPr>
        <w:spacing w:line="360" w:lineRule="auto"/>
        <w:ind w:left="567" w:hanging="567"/>
      </w:pPr>
      <w:r>
        <w:t>4</w:t>
      </w:r>
      <w:r w:rsidR="00C53637">
        <w:t xml:space="preserve">. </w:t>
      </w:r>
      <w:proofErr w:type="spellStart"/>
      <w:r w:rsidRPr="00C53637">
        <w:rPr>
          <w:i/>
        </w:rPr>
        <w:t>Pamboule</w:t>
      </w:r>
      <w:r w:rsidR="007E3D84">
        <w:t>s</w:t>
      </w:r>
      <w:proofErr w:type="spellEnd"/>
      <w:r>
        <w:t xml:space="preserve"> </w:t>
      </w:r>
      <w:r w:rsidR="007E3D84">
        <w:t>(</w:t>
      </w:r>
      <w:r>
        <w:t>LV.20.438/3 northwest</w:t>
      </w:r>
      <w:r w:rsidR="007E3D84">
        <w:t>)</w:t>
      </w:r>
      <w:r>
        <w:t xml:space="preserve">. Middle </w:t>
      </w:r>
      <w:proofErr w:type="spellStart"/>
      <w:r w:rsidR="007028AA">
        <w:t>Chalco</w:t>
      </w:r>
      <w:proofErr w:type="spellEnd"/>
      <w:r w:rsidR="007028AA">
        <w:t>.</w:t>
      </w:r>
      <w:r>
        <w:t xml:space="preserve"> </w:t>
      </w:r>
      <w:proofErr w:type="gramStart"/>
      <w:r>
        <w:t xml:space="preserve">RMP rim </w:t>
      </w:r>
      <w:proofErr w:type="spellStart"/>
      <w:r>
        <w:t>sherd</w:t>
      </w:r>
      <w:proofErr w:type="spellEnd"/>
      <w:r>
        <w:t xml:space="preserve"> of a straight-sided upright deep bowl with rounded rim.</w:t>
      </w:r>
      <w:proofErr w:type="gramEnd"/>
    </w:p>
    <w:p w14:paraId="79E7BE08" w14:textId="3638126E" w:rsidR="002F02E8" w:rsidRDefault="002F02E8" w:rsidP="002F02E8">
      <w:pPr>
        <w:spacing w:line="360" w:lineRule="auto"/>
        <w:ind w:left="567" w:hanging="567"/>
      </w:pPr>
      <w:r>
        <w:t>5</w:t>
      </w:r>
      <w:r w:rsidR="00C53637">
        <w:t xml:space="preserve">. </w:t>
      </w:r>
      <w:proofErr w:type="spellStart"/>
      <w:r w:rsidRPr="00C53637">
        <w:rPr>
          <w:i/>
        </w:rPr>
        <w:t>Pamboul</w:t>
      </w:r>
      <w:r w:rsidR="007E3D84">
        <w:t>es</w:t>
      </w:r>
      <w:proofErr w:type="spellEnd"/>
      <w:r>
        <w:t xml:space="preserve"> </w:t>
      </w:r>
      <w:r w:rsidR="007E3D84">
        <w:t>(</w:t>
      </w:r>
      <w:r>
        <w:t>LV.20.442 east</w:t>
      </w:r>
      <w:r w:rsidR="007E3D84">
        <w:t>)</w:t>
      </w:r>
      <w:r>
        <w:t xml:space="preserve">. Middle </w:t>
      </w:r>
      <w:proofErr w:type="spellStart"/>
      <w:r w:rsidR="007028AA">
        <w:t>Chalco</w:t>
      </w:r>
      <w:proofErr w:type="spellEnd"/>
      <w:r w:rsidR="007028AA">
        <w:t>.</w:t>
      </w:r>
      <w:r>
        <w:t xml:space="preserve"> </w:t>
      </w:r>
      <w:proofErr w:type="gramStart"/>
      <w:r>
        <w:t xml:space="preserve">RW rim </w:t>
      </w:r>
      <w:proofErr w:type="spellStart"/>
      <w:r>
        <w:t>sherd</w:t>
      </w:r>
      <w:proofErr w:type="spellEnd"/>
      <w:r>
        <w:t xml:space="preserve"> of a straight-sided upright (deep?) bowl with rounded rim.</w:t>
      </w:r>
      <w:proofErr w:type="gramEnd"/>
      <w:r>
        <w:t xml:space="preserve"> Outer surface decorated in unknown design. Inner surface decorated in five ‘reserved’ bands running parallel to the rim.</w:t>
      </w:r>
    </w:p>
    <w:p w14:paraId="4A723B5B" w14:textId="32AAE533" w:rsidR="002F02E8" w:rsidRDefault="002F02E8" w:rsidP="002F02E8">
      <w:pPr>
        <w:spacing w:line="360" w:lineRule="auto"/>
        <w:ind w:left="567" w:hanging="567"/>
      </w:pPr>
      <w:r>
        <w:t>6</w:t>
      </w:r>
      <w:r w:rsidR="00C53637">
        <w:t xml:space="preserve">. </w:t>
      </w:r>
      <w:proofErr w:type="spellStart"/>
      <w:r w:rsidRPr="00C53637">
        <w:rPr>
          <w:i/>
        </w:rPr>
        <w:t>Pamboules</w:t>
      </w:r>
      <w:proofErr w:type="spellEnd"/>
      <w:r>
        <w:t xml:space="preserve"> </w:t>
      </w:r>
      <w:r w:rsidR="007E3D84">
        <w:t>(</w:t>
      </w:r>
      <w:r>
        <w:t>LV.20.384/2A</w:t>
      </w:r>
      <w:r w:rsidR="007E3D84">
        <w:t>)</w:t>
      </w:r>
      <w:r>
        <w:t xml:space="preserve">. Middle </w:t>
      </w:r>
      <w:proofErr w:type="spellStart"/>
      <w:r w:rsidR="007028AA">
        <w:t>Chalco</w:t>
      </w:r>
      <w:proofErr w:type="spellEnd"/>
      <w:r w:rsidR="007028AA">
        <w:t>.</w:t>
      </w:r>
      <w:r>
        <w:t xml:space="preserve"> RW open body </w:t>
      </w:r>
      <w:proofErr w:type="spellStart"/>
      <w:r>
        <w:t>sherd</w:t>
      </w:r>
      <w:proofErr w:type="spellEnd"/>
      <w:r>
        <w:t xml:space="preserve">. Outer surface decorated in a parallel band (perhaps around the rim?) from which two perpendicular bands of lattice patter depend. Inner surface is decorated in eight parallel </w:t>
      </w:r>
      <w:proofErr w:type="gramStart"/>
      <w:r>
        <w:t>bands,</w:t>
      </w:r>
      <w:proofErr w:type="gramEnd"/>
      <w:r>
        <w:t xml:space="preserve"> the last band connects at a diagonal with a single band (?) slanted in the opposite direction.</w:t>
      </w:r>
    </w:p>
    <w:p w14:paraId="1B5BF50B" w14:textId="4A517CE4" w:rsidR="002F02E8" w:rsidRDefault="002F02E8" w:rsidP="002F02E8">
      <w:pPr>
        <w:spacing w:line="360" w:lineRule="auto"/>
        <w:ind w:left="567" w:hanging="567"/>
      </w:pPr>
      <w:r>
        <w:t>7</w:t>
      </w:r>
      <w:r w:rsidR="00C53637">
        <w:t xml:space="preserve">. </w:t>
      </w:r>
      <w:proofErr w:type="spellStart"/>
      <w:r w:rsidRPr="00C53637">
        <w:rPr>
          <w:i/>
        </w:rPr>
        <w:t>Pamboules</w:t>
      </w:r>
      <w:proofErr w:type="spellEnd"/>
      <w:r>
        <w:t xml:space="preserve"> </w:t>
      </w:r>
      <w:r w:rsidR="007E3D84">
        <w:t>(</w:t>
      </w:r>
      <w:r>
        <w:t>LV.20.381 northeast</w:t>
      </w:r>
      <w:r w:rsidR="007E3D84">
        <w:t>)</w:t>
      </w:r>
      <w:r>
        <w:t xml:space="preserve">. Middle </w:t>
      </w:r>
      <w:proofErr w:type="spellStart"/>
      <w:r w:rsidR="007028AA">
        <w:t>Chalco</w:t>
      </w:r>
      <w:proofErr w:type="spellEnd"/>
      <w:r w:rsidR="007028AA">
        <w:t>.</w:t>
      </w:r>
      <w:r>
        <w:t xml:space="preserve"> RW open body </w:t>
      </w:r>
      <w:proofErr w:type="spellStart"/>
      <w:r>
        <w:t>sherd</w:t>
      </w:r>
      <w:proofErr w:type="spellEnd"/>
      <w:r>
        <w:t>. Outer surface abraded.</w:t>
      </w:r>
      <w:r w:rsidR="00C53637">
        <w:t xml:space="preserve"> Inner surface decorated in che</w:t>
      </w:r>
      <w:r>
        <w:t>querboard lattice design.</w:t>
      </w:r>
    </w:p>
    <w:p w14:paraId="31D45873" w14:textId="7AAA1530" w:rsidR="002F02E8" w:rsidRDefault="002F02E8" w:rsidP="002F02E8">
      <w:pPr>
        <w:spacing w:line="360" w:lineRule="auto"/>
        <w:ind w:left="567" w:hanging="567"/>
      </w:pPr>
      <w:r>
        <w:t>8</w:t>
      </w:r>
      <w:r w:rsidR="00C53637">
        <w:t xml:space="preserve">. </w:t>
      </w:r>
      <w:proofErr w:type="spellStart"/>
      <w:r w:rsidRPr="00C53637">
        <w:rPr>
          <w:i/>
        </w:rPr>
        <w:t>Pamboules</w:t>
      </w:r>
      <w:proofErr w:type="spellEnd"/>
      <w:r>
        <w:t xml:space="preserve"> </w:t>
      </w:r>
      <w:r w:rsidR="007E3D84">
        <w:t>(</w:t>
      </w:r>
      <w:r>
        <w:t>LV.20.381 southeast</w:t>
      </w:r>
      <w:r w:rsidR="007E3D84">
        <w:t>)</w:t>
      </w:r>
      <w:r>
        <w:t xml:space="preserve">. Middle </w:t>
      </w:r>
      <w:proofErr w:type="spellStart"/>
      <w:r w:rsidR="007028AA">
        <w:t>Chalco</w:t>
      </w:r>
      <w:proofErr w:type="spellEnd"/>
      <w:r w:rsidR="007028AA">
        <w:t>.</w:t>
      </w:r>
      <w:r>
        <w:t xml:space="preserve"> RW open body </w:t>
      </w:r>
      <w:proofErr w:type="spellStart"/>
      <w:r>
        <w:t>sherd</w:t>
      </w:r>
      <w:proofErr w:type="spellEnd"/>
      <w:r>
        <w:t xml:space="preserve">. </w:t>
      </w:r>
      <w:proofErr w:type="gramStart"/>
      <w:r>
        <w:t xml:space="preserve">Outer surface </w:t>
      </w:r>
      <w:proofErr w:type="spellStart"/>
      <w:r>
        <w:t>deocarted</w:t>
      </w:r>
      <w:proofErr w:type="spellEnd"/>
      <w:r>
        <w:t xml:space="preserve"> in two horizontal parallel bands from which a diagonal band emerges but does not continue.</w:t>
      </w:r>
      <w:proofErr w:type="gramEnd"/>
      <w:r>
        <w:t xml:space="preserve"> Long ‘tendril-like drips of paint depend vertically from the diagonal. Inner surface abraded.</w:t>
      </w:r>
    </w:p>
    <w:p w14:paraId="3A52091F" w14:textId="7D622899" w:rsidR="002F02E8" w:rsidRDefault="002F02E8" w:rsidP="002F02E8">
      <w:pPr>
        <w:spacing w:line="360" w:lineRule="auto"/>
        <w:ind w:left="567" w:hanging="567"/>
      </w:pPr>
      <w:r>
        <w:t>9</w:t>
      </w:r>
      <w:r w:rsidR="00C53637">
        <w:t xml:space="preserve">. </w:t>
      </w:r>
      <w:proofErr w:type="spellStart"/>
      <w:r w:rsidRPr="00C53637">
        <w:rPr>
          <w:i/>
        </w:rPr>
        <w:t>Pamboules</w:t>
      </w:r>
      <w:proofErr w:type="spellEnd"/>
      <w:r>
        <w:t xml:space="preserve"> </w:t>
      </w:r>
      <w:r w:rsidR="007E3D84">
        <w:t>(</w:t>
      </w:r>
      <w:r>
        <w:t>LV.20.376A</w:t>
      </w:r>
      <w:r w:rsidR="007E3D84">
        <w:t>)</w:t>
      </w:r>
      <w:r>
        <w:t xml:space="preserve">. Middle </w:t>
      </w:r>
      <w:proofErr w:type="spellStart"/>
      <w:r w:rsidR="007028AA">
        <w:t>Chalco</w:t>
      </w:r>
      <w:proofErr w:type="spellEnd"/>
      <w:r w:rsidR="007028AA">
        <w:t>.</w:t>
      </w:r>
      <w:r>
        <w:t xml:space="preserve"> RW closed body </w:t>
      </w:r>
      <w:proofErr w:type="spellStart"/>
      <w:r>
        <w:t>sherd</w:t>
      </w:r>
      <w:proofErr w:type="spellEnd"/>
      <w:r>
        <w:t xml:space="preserve">. Decorated in a series of different sized converging lattice bands. </w:t>
      </w:r>
    </w:p>
    <w:p w14:paraId="7834BFD4" w14:textId="0B9B2D3E" w:rsidR="002F02E8" w:rsidRDefault="002F02E8" w:rsidP="002F02E8">
      <w:pPr>
        <w:spacing w:line="360" w:lineRule="auto"/>
        <w:ind w:left="567" w:hanging="567"/>
      </w:pPr>
      <w:r>
        <w:t>10</w:t>
      </w:r>
      <w:r w:rsidR="00C53637">
        <w:t xml:space="preserve">. </w:t>
      </w:r>
      <w:proofErr w:type="spellStart"/>
      <w:r w:rsidRPr="00C53637">
        <w:rPr>
          <w:i/>
        </w:rPr>
        <w:t>Pamboules</w:t>
      </w:r>
      <w:proofErr w:type="spellEnd"/>
      <w:r>
        <w:t xml:space="preserve"> </w:t>
      </w:r>
      <w:r w:rsidR="007E3D84">
        <w:t>(</w:t>
      </w:r>
      <w:r>
        <w:t>LV.20.439 northwest</w:t>
      </w:r>
      <w:r w:rsidR="007E3D84">
        <w:t>)</w:t>
      </w:r>
      <w:r>
        <w:t xml:space="preserve">. Middle </w:t>
      </w:r>
      <w:proofErr w:type="spellStart"/>
      <w:r w:rsidR="007028AA">
        <w:t>Chalco</w:t>
      </w:r>
      <w:proofErr w:type="spellEnd"/>
      <w:r w:rsidR="007028AA">
        <w:t>.</w:t>
      </w:r>
      <w:r>
        <w:t xml:space="preserve"> RW closed body </w:t>
      </w:r>
      <w:proofErr w:type="spellStart"/>
      <w:r>
        <w:t>sherd</w:t>
      </w:r>
      <w:proofErr w:type="spellEnd"/>
      <w:r>
        <w:t>. Decorated in parallel thin bands and a thick lattice band.</w:t>
      </w:r>
    </w:p>
    <w:p w14:paraId="1AB0127E" w14:textId="750CD555" w:rsidR="002F02E8" w:rsidRDefault="002F02E8" w:rsidP="002F02E8">
      <w:pPr>
        <w:spacing w:line="360" w:lineRule="auto"/>
        <w:ind w:left="567" w:hanging="567"/>
      </w:pPr>
      <w:r>
        <w:t>11</w:t>
      </w:r>
      <w:r w:rsidR="004B3E64">
        <w:t xml:space="preserve">. </w:t>
      </w:r>
      <w:proofErr w:type="spellStart"/>
      <w:r w:rsidRPr="004B3E64">
        <w:rPr>
          <w:i/>
        </w:rPr>
        <w:t>Pamboules</w:t>
      </w:r>
      <w:proofErr w:type="spellEnd"/>
      <w:r>
        <w:t xml:space="preserve"> </w:t>
      </w:r>
      <w:r w:rsidR="007E3D84">
        <w:t>(</w:t>
      </w:r>
      <w:r>
        <w:t>LV.20.381 east</w:t>
      </w:r>
      <w:r w:rsidR="007E3D84">
        <w:t>)</w:t>
      </w:r>
      <w:r>
        <w:t xml:space="preserve">. Middle </w:t>
      </w:r>
      <w:proofErr w:type="spellStart"/>
      <w:r w:rsidR="007028AA">
        <w:t>Chalco</w:t>
      </w:r>
      <w:proofErr w:type="spellEnd"/>
      <w:r w:rsidR="007028AA">
        <w:t>.</w:t>
      </w:r>
      <w:r>
        <w:t xml:space="preserve"> RW open body </w:t>
      </w:r>
      <w:proofErr w:type="spellStart"/>
      <w:r>
        <w:t>sherd</w:t>
      </w:r>
      <w:proofErr w:type="spellEnd"/>
      <w:r>
        <w:t xml:space="preserve">. Outer surface decorated in thin parallel bands with a row of adjacent dots. Inner surface abraded. </w:t>
      </w:r>
    </w:p>
    <w:p w14:paraId="6FC22398" w14:textId="11DCF105" w:rsidR="002F02E8" w:rsidRDefault="002F02E8" w:rsidP="002F02E8">
      <w:pPr>
        <w:spacing w:line="360" w:lineRule="auto"/>
        <w:ind w:left="567" w:hanging="567"/>
      </w:pPr>
      <w:r>
        <w:t>12</w:t>
      </w:r>
      <w:r w:rsidR="004B3E64">
        <w:t xml:space="preserve">. </w:t>
      </w:r>
      <w:proofErr w:type="spellStart"/>
      <w:r w:rsidRPr="004B3E64">
        <w:rPr>
          <w:i/>
        </w:rPr>
        <w:t>Pamboules</w:t>
      </w:r>
      <w:proofErr w:type="spellEnd"/>
      <w:r>
        <w:t xml:space="preserve"> </w:t>
      </w:r>
      <w:r w:rsidR="007E3D84">
        <w:t>(</w:t>
      </w:r>
      <w:r>
        <w:t>LV.20.437A</w:t>
      </w:r>
      <w:r w:rsidR="007E3D84">
        <w:t>)</w:t>
      </w:r>
      <w:r>
        <w:t xml:space="preserve">. Middle </w:t>
      </w:r>
      <w:proofErr w:type="spellStart"/>
      <w:r w:rsidR="007028AA">
        <w:t>Chalco</w:t>
      </w:r>
      <w:proofErr w:type="spellEnd"/>
      <w:r w:rsidR="007028AA">
        <w:t>.</w:t>
      </w:r>
      <w:r>
        <w:t xml:space="preserve"> RW closed body </w:t>
      </w:r>
      <w:proofErr w:type="spellStart"/>
      <w:r>
        <w:t>sherd</w:t>
      </w:r>
      <w:proofErr w:type="spellEnd"/>
      <w:r>
        <w:t xml:space="preserve">. Decorated in three dot bands comprising two thin lines with a row of dots between. </w:t>
      </w:r>
    </w:p>
    <w:p w14:paraId="05DC646D" w14:textId="6033FD45" w:rsidR="002F02E8" w:rsidRDefault="002F02E8" w:rsidP="002F02E8">
      <w:pPr>
        <w:spacing w:line="360" w:lineRule="auto"/>
        <w:ind w:left="567" w:hanging="567"/>
      </w:pPr>
      <w:r>
        <w:t>13</w:t>
      </w:r>
      <w:r w:rsidR="004B3E64">
        <w:t xml:space="preserve">. </w:t>
      </w:r>
      <w:proofErr w:type="spellStart"/>
      <w:r w:rsidRPr="004B3E64">
        <w:rPr>
          <w:i/>
        </w:rPr>
        <w:t>Pamboules</w:t>
      </w:r>
      <w:proofErr w:type="spellEnd"/>
      <w:r>
        <w:t xml:space="preserve"> </w:t>
      </w:r>
      <w:r w:rsidR="007E3D84">
        <w:t>(</w:t>
      </w:r>
      <w:r>
        <w:t>LV.20.439 northwest</w:t>
      </w:r>
      <w:r w:rsidR="007E3D84">
        <w:t>)</w:t>
      </w:r>
      <w:r>
        <w:t xml:space="preserve">. Middle </w:t>
      </w:r>
      <w:proofErr w:type="spellStart"/>
      <w:r w:rsidR="007028AA">
        <w:t>Chalco</w:t>
      </w:r>
      <w:proofErr w:type="spellEnd"/>
      <w:r w:rsidR="007028AA">
        <w:t>.</w:t>
      </w:r>
      <w:r>
        <w:t xml:space="preserve"> RW open body </w:t>
      </w:r>
      <w:proofErr w:type="spellStart"/>
      <w:r>
        <w:t>sherd</w:t>
      </w:r>
      <w:proofErr w:type="spellEnd"/>
      <w:r>
        <w:t>. Outer surface decorated in a chequerboard band with an adjacent parallel thin band. Inner surface abraded.</w:t>
      </w:r>
    </w:p>
    <w:p w14:paraId="730553C8" w14:textId="16950E90" w:rsidR="002F02E8" w:rsidRDefault="002F02E8" w:rsidP="002F02E8">
      <w:pPr>
        <w:spacing w:line="360" w:lineRule="auto"/>
        <w:ind w:left="567" w:hanging="567"/>
      </w:pPr>
      <w:r>
        <w:t>14</w:t>
      </w:r>
      <w:r w:rsidR="004B3E64">
        <w:t xml:space="preserve">. </w:t>
      </w:r>
      <w:proofErr w:type="spellStart"/>
      <w:r w:rsidRPr="004B3E64">
        <w:rPr>
          <w:i/>
        </w:rPr>
        <w:t>Pamboules</w:t>
      </w:r>
      <w:proofErr w:type="spellEnd"/>
      <w:r>
        <w:t xml:space="preserve"> </w:t>
      </w:r>
      <w:r w:rsidR="007E3D84">
        <w:t>(</w:t>
      </w:r>
      <w:r>
        <w:t>LV.20.439 northwest</w:t>
      </w:r>
      <w:r w:rsidR="007E3D84">
        <w:t>)</w:t>
      </w:r>
      <w:r>
        <w:t xml:space="preserve">. Middle </w:t>
      </w:r>
      <w:proofErr w:type="spellStart"/>
      <w:r w:rsidR="007028AA">
        <w:t>Chalco</w:t>
      </w:r>
      <w:proofErr w:type="spellEnd"/>
      <w:r w:rsidR="007028AA">
        <w:t>.</w:t>
      </w:r>
      <w:r>
        <w:t xml:space="preserve"> RW open body </w:t>
      </w:r>
      <w:proofErr w:type="spellStart"/>
      <w:r>
        <w:t>sherd</w:t>
      </w:r>
      <w:proofErr w:type="spellEnd"/>
      <w:r>
        <w:t>. Outer surface decorated in lattice and dot bands. Inner surface abraded.</w:t>
      </w:r>
    </w:p>
    <w:p w14:paraId="2E6C039D" w14:textId="44814BD3" w:rsidR="002F02E8" w:rsidRDefault="002F02E8" w:rsidP="002F02E8">
      <w:pPr>
        <w:spacing w:line="360" w:lineRule="auto"/>
        <w:ind w:left="567" w:hanging="567"/>
      </w:pPr>
      <w:r>
        <w:t>15</w:t>
      </w:r>
      <w:r w:rsidR="004B3E64">
        <w:t xml:space="preserve">. </w:t>
      </w:r>
      <w:proofErr w:type="spellStart"/>
      <w:r w:rsidRPr="00C55E41">
        <w:rPr>
          <w:i/>
        </w:rPr>
        <w:t>Pamboules</w:t>
      </w:r>
      <w:proofErr w:type="spellEnd"/>
      <w:r>
        <w:t xml:space="preserve"> </w:t>
      </w:r>
      <w:r w:rsidR="007E3D84">
        <w:t>(</w:t>
      </w:r>
      <w:r>
        <w:t>LV.20.438/1 southwest</w:t>
      </w:r>
      <w:r w:rsidR="007E3D84">
        <w:t>)</w:t>
      </w:r>
      <w:r>
        <w:t xml:space="preserve">. Middle </w:t>
      </w:r>
      <w:proofErr w:type="spellStart"/>
      <w:r w:rsidR="007028AA">
        <w:t>Chalco</w:t>
      </w:r>
      <w:proofErr w:type="spellEnd"/>
      <w:r w:rsidR="007028AA">
        <w:t>.</w:t>
      </w:r>
      <w:r>
        <w:t xml:space="preserve"> </w:t>
      </w:r>
      <w:proofErr w:type="gramStart"/>
      <w:r>
        <w:t>RMP ear lug.</w:t>
      </w:r>
      <w:proofErr w:type="gramEnd"/>
    </w:p>
    <w:p w14:paraId="00D35D5B" w14:textId="45A13DF7" w:rsidR="002F02E8" w:rsidRDefault="002F02E8" w:rsidP="002F02E8">
      <w:pPr>
        <w:spacing w:line="360" w:lineRule="auto"/>
        <w:ind w:left="567" w:hanging="567"/>
      </w:pPr>
      <w:r>
        <w:t>16</w:t>
      </w:r>
      <w:r w:rsidR="00C55E41">
        <w:t xml:space="preserve">. </w:t>
      </w:r>
      <w:proofErr w:type="spellStart"/>
      <w:r w:rsidRPr="00C55E41">
        <w:rPr>
          <w:i/>
        </w:rPr>
        <w:t>Pamboules</w:t>
      </w:r>
      <w:proofErr w:type="spellEnd"/>
      <w:r>
        <w:t xml:space="preserve"> </w:t>
      </w:r>
      <w:r w:rsidR="007E3D84">
        <w:t>(</w:t>
      </w:r>
      <w:r>
        <w:t>LV.20.441 northwest</w:t>
      </w:r>
      <w:r w:rsidR="007E3D84">
        <w:t>)</w:t>
      </w:r>
      <w:r>
        <w:t xml:space="preserve">. Middle </w:t>
      </w:r>
      <w:proofErr w:type="spellStart"/>
      <w:r w:rsidR="007028AA">
        <w:t>Chalco</w:t>
      </w:r>
      <w:proofErr w:type="spellEnd"/>
      <w:r w:rsidR="007028AA">
        <w:t>.</w:t>
      </w:r>
      <w:r>
        <w:t xml:space="preserve"> RMP pointed base of a flask.</w:t>
      </w:r>
    </w:p>
    <w:p w14:paraId="47B10BD4" w14:textId="1AFDA8BB" w:rsidR="002F02E8" w:rsidRDefault="002F02E8" w:rsidP="002F02E8">
      <w:pPr>
        <w:spacing w:line="360" w:lineRule="auto"/>
        <w:ind w:left="567" w:hanging="567"/>
      </w:pPr>
      <w:r>
        <w:t>17</w:t>
      </w:r>
      <w:r w:rsidR="00C55E41">
        <w:t xml:space="preserve">. </w:t>
      </w:r>
      <w:proofErr w:type="spellStart"/>
      <w:r w:rsidRPr="00C55E41">
        <w:rPr>
          <w:i/>
        </w:rPr>
        <w:t>Pamboules</w:t>
      </w:r>
      <w:proofErr w:type="spellEnd"/>
      <w:r>
        <w:t xml:space="preserve"> </w:t>
      </w:r>
      <w:r w:rsidR="007E3D84">
        <w:t>(</w:t>
      </w:r>
      <w:r>
        <w:t>LV.20.381 east</w:t>
      </w:r>
      <w:r w:rsidR="007E3D84">
        <w:t>)</w:t>
      </w:r>
      <w:r>
        <w:t xml:space="preserve">. Middle </w:t>
      </w:r>
      <w:proofErr w:type="spellStart"/>
      <w:r w:rsidR="007028AA">
        <w:t>Chalco</w:t>
      </w:r>
      <w:proofErr w:type="spellEnd"/>
      <w:r w:rsidR="007028AA">
        <w:t>.</w:t>
      </w:r>
      <w:r>
        <w:t xml:space="preserve"> RMP pointed base of a flask.</w:t>
      </w:r>
    </w:p>
    <w:p w14:paraId="6E1F9E74" w14:textId="77777777" w:rsidR="002F02E8" w:rsidRDefault="002F02E8" w:rsidP="002F02E8">
      <w:pPr>
        <w:spacing w:line="360" w:lineRule="auto"/>
        <w:ind w:left="567" w:hanging="567"/>
      </w:pPr>
    </w:p>
    <w:p w14:paraId="3FFBDBFA" w14:textId="14600E91" w:rsidR="009044AB" w:rsidRDefault="002F02E8" w:rsidP="009044AB">
      <w:pPr>
        <w:spacing w:line="360" w:lineRule="auto"/>
      </w:pPr>
      <w:r>
        <w:lastRenderedPageBreak/>
        <w:t>Fig. 1.5</w:t>
      </w:r>
      <w:r w:rsidR="009044AB">
        <w:t xml:space="preserve">. </w:t>
      </w:r>
      <w:r w:rsidR="00244771">
        <w:t xml:space="preserve">60. </w:t>
      </w:r>
      <w:proofErr w:type="spellStart"/>
      <w:r w:rsidR="009044AB">
        <w:t>Kalavasos-</w:t>
      </w:r>
      <w:r w:rsidR="009044AB" w:rsidRPr="009044AB">
        <w:rPr>
          <w:i/>
        </w:rPr>
        <w:t>Pamboules</w:t>
      </w:r>
      <w:proofErr w:type="spellEnd"/>
      <w:r w:rsidR="009044AB">
        <w:t>, Late Chalcolithic (</w:t>
      </w:r>
      <w:r w:rsidR="00872395">
        <w:t>1-</w:t>
      </w:r>
      <w:r w:rsidR="009044AB">
        <w:t>15)</w:t>
      </w:r>
    </w:p>
    <w:p w14:paraId="2582483D" w14:textId="5648FFE1" w:rsidR="002F02E8" w:rsidRDefault="002F02E8" w:rsidP="002F02E8">
      <w:pPr>
        <w:spacing w:line="360" w:lineRule="auto"/>
        <w:ind w:left="567" w:hanging="567"/>
      </w:pPr>
      <w:r>
        <w:t>1</w:t>
      </w:r>
      <w:r w:rsidR="009044AB">
        <w:t xml:space="preserve">. </w:t>
      </w:r>
      <w:proofErr w:type="spellStart"/>
      <w:r w:rsidRPr="009044AB">
        <w:rPr>
          <w:i/>
        </w:rPr>
        <w:t>Pamboules</w:t>
      </w:r>
      <w:proofErr w:type="spellEnd"/>
      <w:r>
        <w:t xml:space="preserve"> </w:t>
      </w:r>
      <w:r w:rsidR="007E3D84">
        <w:t>(</w:t>
      </w:r>
      <w:r>
        <w:t>LV.20.384/2A</w:t>
      </w:r>
      <w:r w:rsidR="007E3D84">
        <w:t>)</w:t>
      </w:r>
      <w:r>
        <w:t xml:space="preserve">. Late </w:t>
      </w:r>
      <w:proofErr w:type="spellStart"/>
      <w:r w:rsidR="007028AA">
        <w:t>Chalco</w:t>
      </w:r>
      <w:proofErr w:type="spellEnd"/>
      <w:r w:rsidR="007028AA">
        <w:t>.</w:t>
      </w:r>
      <w:r>
        <w:t xml:space="preserve"> RMP </w:t>
      </w:r>
      <w:proofErr w:type="spellStart"/>
      <w:r>
        <w:t>holemouth</w:t>
      </w:r>
      <w:proofErr w:type="spellEnd"/>
      <w:r>
        <w:t>.</w:t>
      </w:r>
    </w:p>
    <w:p w14:paraId="121A13A5" w14:textId="4B040DF8" w:rsidR="002F02E8" w:rsidRDefault="002F02E8" w:rsidP="002F02E8">
      <w:pPr>
        <w:spacing w:line="360" w:lineRule="auto"/>
        <w:ind w:left="567" w:hanging="567"/>
      </w:pPr>
      <w:r>
        <w:t>2</w:t>
      </w:r>
      <w:r w:rsidR="009044AB">
        <w:t xml:space="preserve">. </w:t>
      </w:r>
      <w:proofErr w:type="spellStart"/>
      <w:r w:rsidRPr="009044AB">
        <w:rPr>
          <w:i/>
        </w:rPr>
        <w:t>Pamboules</w:t>
      </w:r>
      <w:proofErr w:type="spellEnd"/>
      <w:r>
        <w:t xml:space="preserve"> </w:t>
      </w:r>
      <w:r w:rsidR="007E3D84">
        <w:t>(</w:t>
      </w:r>
      <w:r>
        <w:t>LV.20.384/2A</w:t>
      </w:r>
      <w:r w:rsidR="007E3D84">
        <w:t>)</w:t>
      </w:r>
      <w:r>
        <w:t xml:space="preserve">. Late </w:t>
      </w:r>
      <w:proofErr w:type="spellStart"/>
      <w:r w:rsidR="007028AA">
        <w:t>Chalco</w:t>
      </w:r>
      <w:proofErr w:type="spellEnd"/>
      <w:r w:rsidR="007028AA">
        <w:t>.</w:t>
      </w:r>
      <w:r>
        <w:t xml:space="preserve"> </w:t>
      </w:r>
      <w:proofErr w:type="gramStart"/>
      <w:r>
        <w:t>RBL flared-rim bowl.</w:t>
      </w:r>
      <w:proofErr w:type="gramEnd"/>
      <w:r>
        <w:t xml:space="preserve"> </w:t>
      </w:r>
      <w:proofErr w:type="gramStart"/>
      <w:r>
        <w:t>Red exterior, black interior.</w:t>
      </w:r>
      <w:proofErr w:type="gramEnd"/>
    </w:p>
    <w:p w14:paraId="0D705F5C" w14:textId="007AE427" w:rsidR="002F02E8" w:rsidRDefault="002F02E8" w:rsidP="002F02E8">
      <w:pPr>
        <w:spacing w:line="360" w:lineRule="auto"/>
        <w:ind w:left="567" w:hanging="567"/>
      </w:pPr>
      <w:r>
        <w:t>3</w:t>
      </w:r>
      <w:r w:rsidR="009044AB">
        <w:t xml:space="preserve">. </w:t>
      </w:r>
      <w:proofErr w:type="spellStart"/>
      <w:r w:rsidRPr="009044AB">
        <w:rPr>
          <w:i/>
        </w:rPr>
        <w:t>Pamboules</w:t>
      </w:r>
      <w:proofErr w:type="spellEnd"/>
      <w:r>
        <w:t xml:space="preserve"> </w:t>
      </w:r>
      <w:r w:rsidR="007E3D84">
        <w:t>(</w:t>
      </w:r>
      <w:r>
        <w:t>LV.20.442 east</w:t>
      </w:r>
      <w:r w:rsidR="007E3D84">
        <w:t>)</w:t>
      </w:r>
      <w:r>
        <w:t xml:space="preserve">. Late </w:t>
      </w:r>
      <w:proofErr w:type="spellStart"/>
      <w:r w:rsidR="007028AA">
        <w:t>Chalco</w:t>
      </w:r>
      <w:proofErr w:type="spellEnd"/>
      <w:r w:rsidR="007028AA">
        <w:t>.</w:t>
      </w:r>
      <w:r>
        <w:t xml:space="preserve"> </w:t>
      </w:r>
      <w:proofErr w:type="gramStart"/>
      <w:r>
        <w:t>RMP tubular lug to storage vessel.</w:t>
      </w:r>
      <w:proofErr w:type="gramEnd"/>
    </w:p>
    <w:p w14:paraId="2B070BAA" w14:textId="6A99B47D" w:rsidR="002F02E8" w:rsidRDefault="009044AB" w:rsidP="002F02E8">
      <w:pPr>
        <w:spacing w:line="360" w:lineRule="auto"/>
        <w:ind w:left="567" w:hanging="567"/>
      </w:pPr>
      <w:r>
        <w:t xml:space="preserve">4. </w:t>
      </w:r>
      <w:proofErr w:type="spellStart"/>
      <w:r w:rsidR="002F02E8" w:rsidRPr="009044AB">
        <w:rPr>
          <w:i/>
        </w:rPr>
        <w:t>Pamboules</w:t>
      </w:r>
      <w:proofErr w:type="spellEnd"/>
      <w:r w:rsidR="002F02E8">
        <w:t xml:space="preserve"> </w:t>
      </w:r>
      <w:r w:rsidR="007E3D84">
        <w:t>(</w:t>
      </w:r>
      <w:r w:rsidR="002F02E8">
        <w:t>LV.20.384/2A</w:t>
      </w:r>
      <w:r w:rsidR="007E3D84">
        <w:t>)</w:t>
      </w:r>
      <w:r w:rsidR="002F02E8">
        <w:t xml:space="preserve">. Late </w:t>
      </w:r>
      <w:proofErr w:type="spellStart"/>
      <w:r w:rsidR="007028AA">
        <w:t>Chalco</w:t>
      </w:r>
      <w:proofErr w:type="spellEnd"/>
      <w:r w:rsidR="007028AA">
        <w:t>.</w:t>
      </w:r>
      <w:r w:rsidR="002F02E8">
        <w:t xml:space="preserve"> </w:t>
      </w:r>
      <w:proofErr w:type="gramStart"/>
      <w:r w:rsidR="002F02E8">
        <w:t xml:space="preserve">RBL </w:t>
      </w:r>
      <w:proofErr w:type="spellStart"/>
      <w:r w:rsidR="002F02E8">
        <w:t>holemouth</w:t>
      </w:r>
      <w:proofErr w:type="spellEnd"/>
      <w:r w:rsidR="002F02E8">
        <w:t xml:space="preserve"> vessel.</w:t>
      </w:r>
      <w:proofErr w:type="gramEnd"/>
      <w:r w:rsidR="002F02E8">
        <w:t xml:space="preserve"> </w:t>
      </w:r>
      <w:proofErr w:type="gramStart"/>
      <w:r w:rsidR="002F02E8">
        <w:t>Red exterior, black interior.</w:t>
      </w:r>
      <w:proofErr w:type="gramEnd"/>
    </w:p>
    <w:p w14:paraId="485737EC" w14:textId="21A286F8" w:rsidR="002F02E8" w:rsidRDefault="002F02E8" w:rsidP="002F02E8">
      <w:pPr>
        <w:spacing w:line="360" w:lineRule="auto"/>
        <w:ind w:left="567" w:hanging="567"/>
      </w:pPr>
      <w:r>
        <w:t>5</w:t>
      </w:r>
      <w:r w:rsidR="009044AB">
        <w:t xml:space="preserve">. </w:t>
      </w:r>
      <w:proofErr w:type="spellStart"/>
      <w:r w:rsidRPr="009044AB">
        <w:rPr>
          <w:i/>
        </w:rPr>
        <w:t>Pamboules</w:t>
      </w:r>
      <w:proofErr w:type="spellEnd"/>
      <w:r>
        <w:t xml:space="preserve"> </w:t>
      </w:r>
      <w:r w:rsidR="007E3D84">
        <w:t>(</w:t>
      </w:r>
      <w:r>
        <w:t>LV</w:t>
      </w:r>
      <w:r w:rsidR="007E3D84">
        <w:t>.20.</w:t>
      </w:r>
      <w:r>
        <w:t>438/4 southeast</w:t>
      </w:r>
      <w:r w:rsidR="007E3D84">
        <w:t>)</w:t>
      </w:r>
      <w:r>
        <w:t xml:space="preserve">. Late </w:t>
      </w:r>
      <w:proofErr w:type="spellStart"/>
      <w:r w:rsidR="007028AA">
        <w:t>Chalco</w:t>
      </w:r>
      <w:proofErr w:type="spellEnd"/>
      <w:r w:rsidR="007028AA">
        <w:t>.</w:t>
      </w:r>
      <w:r>
        <w:t xml:space="preserve"> </w:t>
      </w:r>
      <w:proofErr w:type="gramStart"/>
      <w:r>
        <w:t>RMP deep fine bowl with pointed rim.</w:t>
      </w:r>
      <w:proofErr w:type="gramEnd"/>
    </w:p>
    <w:p w14:paraId="5509374B" w14:textId="4690C3EE" w:rsidR="002F02E8" w:rsidRDefault="002F02E8" w:rsidP="002F02E8">
      <w:pPr>
        <w:spacing w:line="360" w:lineRule="auto"/>
        <w:ind w:left="567" w:hanging="567"/>
      </w:pPr>
      <w:r>
        <w:t>6</w:t>
      </w:r>
      <w:r w:rsidR="009044AB">
        <w:t xml:space="preserve">. </w:t>
      </w:r>
      <w:proofErr w:type="spellStart"/>
      <w:r w:rsidRPr="009044AB">
        <w:rPr>
          <w:i/>
        </w:rPr>
        <w:t>Pamboules</w:t>
      </w:r>
      <w:proofErr w:type="spellEnd"/>
      <w:r>
        <w:t xml:space="preserve"> </w:t>
      </w:r>
      <w:r w:rsidR="00C13009">
        <w:t>(</w:t>
      </w:r>
      <w:r>
        <w:t>LV.20.442 east</w:t>
      </w:r>
      <w:r w:rsidR="00C13009">
        <w:t>)</w:t>
      </w:r>
      <w:r>
        <w:t xml:space="preserve">. Late </w:t>
      </w:r>
      <w:proofErr w:type="spellStart"/>
      <w:r w:rsidR="007028AA">
        <w:t>Chalco</w:t>
      </w:r>
      <w:proofErr w:type="spellEnd"/>
      <w:r w:rsidR="007028AA">
        <w:t>.</w:t>
      </w:r>
      <w:r>
        <w:t xml:space="preserve"> RMP </w:t>
      </w:r>
      <w:proofErr w:type="spellStart"/>
      <w:r>
        <w:t>holemouth</w:t>
      </w:r>
      <w:proofErr w:type="spellEnd"/>
      <w:r>
        <w:t>.</w:t>
      </w:r>
    </w:p>
    <w:p w14:paraId="5D9B1AED" w14:textId="73B6ED3A" w:rsidR="002F02E8" w:rsidRDefault="002F02E8" w:rsidP="002F02E8">
      <w:pPr>
        <w:spacing w:line="360" w:lineRule="auto"/>
        <w:ind w:left="567" w:hanging="567"/>
      </w:pPr>
      <w:r>
        <w:t>7</w:t>
      </w:r>
      <w:r w:rsidR="009044AB">
        <w:t xml:space="preserve">. </w:t>
      </w:r>
      <w:proofErr w:type="spellStart"/>
      <w:r w:rsidRPr="009044AB">
        <w:rPr>
          <w:i/>
        </w:rPr>
        <w:t>Pamboules</w:t>
      </w:r>
      <w:proofErr w:type="spellEnd"/>
      <w:r>
        <w:t xml:space="preserve"> </w:t>
      </w:r>
      <w:r w:rsidR="00C13009">
        <w:t>(</w:t>
      </w:r>
      <w:r>
        <w:t>LV.20.381</w:t>
      </w:r>
      <w:r w:rsidR="00C13009">
        <w:t>)</w:t>
      </w:r>
      <w:r>
        <w:t xml:space="preserve">. Late </w:t>
      </w:r>
      <w:proofErr w:type="spellStart"/>
      <w:r w:rsidR="007028AA">
        <w:t>Chalco</w:t>
      </w:r>
      <w:proofErr w:type="spellEnd"/>
      <w:r w:rsidR="007028AA">
        <w:t>.</w:t>
      </w:r>
      <w:r>
        <w:t xml:space="preserve"> RMP pierced lug.</w:t>
      </w:r>
    </w:p>
    <w:p w14:paraId="2264D868" w14:textId="65A0E81F" w:rsidR="002F02E8" w:rsidRDefault="002F02E8" w:rsidP="002F02E8">
      <w:pPr>
        <w:spacing w:line="360" w:lineRule="auto"/>
        <w:ind w:left="567" w:hanging="567"/>
      </w:pPr>
      <w:r>
        <w:t>8</w:t>
      </w:r>
      <w:r w:rsidR="009044AB">
        <w:t xml:space="preserve">. </w:t>
      </w:r>
      <w:proofErr w:type="spellStart"/>
      <w:r w:rsidRPr="009044AB">
        <w:rPr>
          <w:i/>
        </w:rPr>
        <w:t>Pamboules</w:t>
      </w:r>
      <w:proofErr w:type="spellEnd"/>
      <w:r>
        <w:t xml:space="preserve"> </w:t>
      </w:r>
      <w:r w:rsidR="00C13009">
        <w:t>(</w:t>
      </w:r>
      <w:r>
        <w:t>LV.20.383/2B</w:t>
      </w:r>
      <w:r w:rsidR="00C13009">
        <w:t>)</w:t>
      </w:r>
      <w:r>
        <w:t xml:space="preserve">. Late </w:t>
      </w:r>
      <w:proofErr w:type="spellStart"/>
      <w:r w:rsidR="007028AA">
        <w:t>Chalco</w:t>
      </w:r>
      <w:proofErr w:type="spellEnd"/>
      <w:r w:rsidR="007028AA">
        <w:t>.</w:t>
      </w:r>
      <w:r>
        <w:t xml:space="preserve"> RBL flared rim of a fine bowl. </w:t>
      </w:r>
      <w:proofErr w:type="gramStart"/>
      <w:r>
        <w:t>Red exterior, black interior.</w:t>
      </w:r>
      <w:proofErr w:type="gramEnd"/>
    </w:p>
    <w:p w14:paraId="11CECD40" w14:textId="3BA1370D" w:rsidR="002F02E8" w:rsidRDefault="002F02E8" w:rsidP="002F02E8">
      <w:pPr>
        <w:spacing w:line="360" w:lineRule="auto"/>
        <w:ind w:left="567" w:hanging="567"/>
      </w:pPr>
      <w:r>
        <w:t>9</w:t>
      </w:r>
      <w:r w:rsidR="009044AB">
        <w:t xml:space="preserve">. </w:t>
      </w:r>
      <w:proofErr w:type="spellStart"/>
      <w:r w:rsidRPr="009044AB">
        <w:rPr>
          <w:i/>
        </w:rPr>
        <w:t>Pamboules</w:t>
      </w:r>
      <w:proofErr w:type="spellEnd"/>
      <w:r>
        <w:t xml:space="preserve"> </w:t>
      </w:r>
      <w:r w:rsidR="00C13009">
        <w:t>(</w:t>
      </w:r>
      <w:r>
        <w:t>LV.20.381</w:t>
      </w:r>
      <w:r w:rsidR="00C13009">
        <w:t>)</w:t>
      </w:r>
      <w:r>
        <w:t xml:space="preserve">. Late </w:t>
      </w:r>
      <w:proofErr w:type="spellStart"/>
      <w:r w:rsidR="007028AA">
        <w:t>Chalco</w:t>
      </w:r>
      <w:proofErr w:type="spellEnd"/>
      <w:r w:rsidR="007028AA">
        <w:t>.</w:t>
      </w:r>
      <w:r>
        <w:t xml:space="preserve"> RMP flared rim of a fine bowl. </w:t>
      </w:r>
    </w:p>
    <w:p w14:paraId="45A4BDF5" w14:textId="0338C2A2" w:rsidR="002F02E8" w:rsidRDefault="002F02E8" w:rsidP="002F02E8">
      <w:pPr>
        <w:spacing w:line="360" w:lineRule="auto"/>
        <w:ind w:left="567" w:hanging="567"/>
      </w:pPr>
      <w:r>
        <w:t>10</w:t>
      </w:r>
      <w:r w:rsidR="009044AB">
        <w:t xml:space="preserve">. </w:t>
      </w:r>
      <w:proofErr w:type="spellStart"/>
      <w:r w:rsidRPr="009044AB">
        <w:rPr>
          <w:i/>
        </w:rPr>
        <w:t>Pamboules</w:t>
      </w:r>
      <w:proofErr w:type="spellEnd"/>
      <w:r>
        <w:t xml:space="preserve"> </w:t>
      </w:r>
      <w:r w:rsidR="00C13009">
        <w:t>(</w:t>
      </w:r>
      <w:r>
        <w:t>LV.20.384/2A</w:t>
      </w:r>
      <w:r w:rsidR="00C13009">
        <w:t>)</w:t>
      </w:r>
      <w:r>
        <w:t xml:space="preserve">. Late </w:t>
      </w:r>
      <w:proofErr w:type="spellStart"/>
      <w:r w:rsidR="007028AA">
        <w:t>Chalco</w:t>
      </w:r>
      <w:proofErr w:type="spellEnd"/>
      <w:r w:rsidR="007028AA">
        <w:t>.</w:t>
      </w:r>
      <w:r>
        <w:t xml:space="preserve"> RMP flared rim of a fine bowl.</w:t>
      </w:r>
    </w:p>
    <w:p w14:paraId="5C183233" w14:textId="21CD67ED" w:rsidR="002F02E8" w:rsidRDefault="002F02E8" w:rsidP="002F02E8">
      <w:pPr>
        <w:spacing w:line="360" w:lineRule="auto"/>
        <w:ind w:left="567" w:hanging="567"/>
      </w:pPr>
      <w:r>
        <w:t>11</w:t>
      </w:r>
      <w:r w:rsidR="009044AB">
        <w:t xml:space="preserve">. </w:t>
      </w:r>
      <w:proofErr w:type="spellStart"/>
      <w:r w:rsidR="009044AB" w:rsidRPr="009044AB">
        <w:rPr>
          <w:i/>
        </w:rPr>
        <w:t>P</w:t>
      </w:r>
      <w:r w:rsidRPr="009044AB">
        <w:rPr>
          <w:i/>
        </w:rPr>
        <w:t>amboules</w:t>
      </w:r>
      <w:proofErr w:type="spellEnd"/>
      <w:r>
        <w:t xml:space="preserve"> </w:t>
      </w:r>
      <w:r w:rsidR="00C13009">
        <w:t>(</w:t>
      </w:r>
      <w:r>
        <w:t>LV.20.384.2A</w:t>
      </w:r>
      <w:r w:rsidR="00C13009">
        <w:t>)</w:t>
      </w:r>
      <w:r>
        <w:t xml:space="preserve">. Late </w:t>
      </w:r>
      <w:proofErr w:type="spellStart"/>
      <w:r w:rsidR="007028AA">
        <w:t>Chalco</w:t>
      </w:r>
      <w:proofErr w:type="spellEnd"/>
      <w:r w:rsidR="007028AA">
        <w:t>.</w:t>
      </w:r>
      <w:r>
        <w:t xml:space="preserve"> RMP flared rim of a fine bowl.</w:t>
      </w:r>
    </w:p>
    <w:p w14:paraId="274AB255" w14:textId="2C60F03B" w:rsidR="002F02E8" w:rsidRDefault="002F02E8" w:rsidP="002F02E8">
      <w:pPr>
        <w:spacing w:line="360" w:lineRule="auto"/>
        <w:ind w:left="567" w:hanging="567"/>
      </w:pPr>
      <w:r>
        <w:t>1</w:t>
      </w:r>
      <w:r w:rsidR="009044AB">
        <w:t xml:space="preserve">2. </w:t>
      </w:r>
      <w:proofErr w:type="spellStart"/>
      <w:r w:rsidRPr="009044AB">
        <w:rPr>
          <w:i/>
        </w:rPr>
        <w:t>Pamboules</w:t>
      </w:r>
      <w:proofErr w:type="spellEnd"/>
      <w:r>
        <w:t xml:space="preserve"> </w:t>
      </w:r>
      <w:r w:rsidR="00C13009">
        <w:t>(</w:t>
      </w:r>
      <w:r>
        <w:t>LV.20.442 east</w:t>
      </w:r>
      <w:r w:rsidR="00C13009">
        <w:t>)</w:t>
      </w:r>
      <w:r>
        <w:t xml:space="preserve">. Late </w:t>
      </w:r>
      <w:proofErr w:type="spellStart"/>
      <w:r w:rsidR="007028AA">
        <w:t>Chalco</w:t>
      </w:r>
      <w:proofErr w:type="spellEnd"/>
      <w:r w:rsidR="007028AA">
        <w:t>.</w:t>
      </w:r>
      <w:r>
        <w:t xml:space="preserve"> RBL straight-sided, fine rim bowl. </w:t>
      </w:r>
      <w:proofErr w:type="gramStart"/>
      <w:r>
        <w:t>Outer surface red with black rim.</w:t>
      </w:r>
      <w:proofErr w:type="gramEnd"/>
      <w:r>
        <w:t xml:space="preserve"> Black interior.</w:t>
      </w:r>
    </w:p>
    <w:p w14:paraId="77A83E9E" w14:textId="216324EF" w:rsidR="002F02E8" w:rsidRDefault="002F02E8" w:rsidP="002F02E8">
      <w:pPr>
        <w:spacing w:line="360" w:lineRule="auto"/>
        <w:ind w:left="567" w:hanging="567"/>
      </w:pPr>
      <w:r>
        <w:t>13</w:t>
      </w:r>
      <w:r w:rsidR="009044AB">
        <w:t xml:space="preserve">. </w:t>
      </w:r>
      <w:proofErr w:type="spellStart"/>
      <w:r w:rsidRPr="009044AB">
        <w:rPr>
          <w:i/>
        </w:rPr>
        <w:t>Pamboules</w:t>
      </w:r>
      <w:proofErr w:type="spellEnd"/>
      <w:r>
        <w:t xml:space="preserve"> </w:t>
      </w:r>
      <w:r w:rsidR="00C13009">
        <w:t>(</w:t>
      </w:r>
      <w:r>
        <w:t>LV.20.439 northwest</w:t>
      </w:r>
      <w:r w:rsidR="00C13009">
        <w:t>)</w:t>
      </w:r>
      <w:r>
        <w:t xml:space="preserve">. Late </w:t>
      </w:r>
      <w:proofErr w:type="spellStart"/>
      <w:r w:rsidR="007028AA">
        <w:t>Chalco</w:t>
      </w:r>
      <w:proofErr w:type="spellEnd"/>
      <w:r w:rsidR="007028AA">
        <w:t>.</w:t>
      </w:r>
      <w:r>
        <w:t xml:space="preserve"> RBL straight-sided, fine rim bowl. </w:t>
      </w:r>
      <w:proofErr w:type="gramStart"/>
      <w:r>
        <w:t>Outer surface red with black rim.</w:t>
      </w:r>
      <w:proofErr w:type="gramEnd"/>
      <w:r>
        <w:t xml:space="preserve"> Black interior.</w:t>
      </w:r>
    </w:p>
    <w:p w14:paraId="0C772824" w14:textId="77422B08" w:rsidR="002F02E8" w:rsidRDefault="002F02E8" w:rsidP="002F02E8">
      <w:pPr>
        <w:spacing w:line="360" w:lineRule="auto"/>
        <w:ind w:left="567" w:hanging="567"/>
      </w:pPr>
      <w:r>
        <w:t>14</w:t>
      </w:r>
      <w:r w:rsidR="009044AB">
        <w:t xml:space="preserve">. </w:t>
      </w:r>
      <w:proofErr w:type="spellStart"/>
      <w:r w:rsidRPr="009044AB">
        <w:rPr>
          <w:i/>
        </w:rPr>
        <w:t>Pamboules</w:t>
      </w:r>
      <w:proofErr w:type="spellEnd"/>
      <w:r>
        <w:t xml:space="preserve"> </w:t>
      </w:r>
      <w:r w:rsidR="00C13009">
        <w:t>(</w:t>
      </w:r>
      <w:r>
        <w:t>LV.20.376</w:t>
      </w:r>
      <w:r w:rsidR="00C13009">
        <w:t>)</w:t>
      </w:r>
      <w:r>
        <w:t xml:space="preserve">. Late </w:t>
      </w:r>
      <w:proofErr w:type="spellStart"/>
      <w:r w:rsidR="007028AA">
        <w:t>Chalco</w:t>
      </w:r>
      <w:proofErr w:type="spellEnd"/>
      <w:r w:rsidR="007028AA">
        <w:t>.</w:t>
      </w:r>
      <w:r>
        <w:t xml:space="preserve"> RMP open body </w:t>
      </w:r>
      <w:proofErr w:type="spellStart"/>
      <w:r>
        <w:t>sherd</w:t>
      </w:r>
      <w:proofErr w:type="spellEnd"/>
      <w:r>
        <w:t xml:space="preserve"> with small ledge-shaped lug.</w:t>
      </w:r>
    </w:p>
    <w:p w14:paraId="524BA067" w14:textId="1DF9BCDA" w:rsidR="002F02E8" w:rsidRDefault="002F02E8" w:rsidP="002F02E8">
      <w:pPr>
        <w:spacing w:line="360" w:lineRule="auto"/>
        <w:ind w:left="567" w:hanging="567"/>
      </w:pPr>
      <w:r>
        <w:t>15</w:t>
      </w:r>
      <w:r w:rsidR="009044AB">
        <w:t xml:space="preserve">. </w:t>
      </w:r>
      <w:proofErr w:type="spellStart"/>
      <w:r w:rsidRPr="009044AB">
        <w:rPr>
          <w:i/>
        </w:rPr>
        <w:t>Pamboules</w:t>
      </w:r>
      <w:proofErr w:type="spellEnd"/>
      <w:r>
        <w:t xml:space="preserve"> </w:t>
      </w:r>
      <w:r w:rsidR="00C13009">
        <w:t>(</w:t>
      </w:r>
      <w:r>
        <w:t>LV.20.384/2A</w:t>
      </w:r>
      <w:r w:rsidR="00C13009">
        <w:t>)</w:t>
      </w:r>
      <w:r>
        <w:t xml:space="preserve">. Late </w:t>
      </w:r>
      <w:proofErr w:type="spellStart"/>
      <w:r w:rsidR="007028AA">
        <w:t>Chalco</w:t>
      </w:r>
      <w:proofErr w:type="spellEnd"/>
      <w:r w:rsidR="007028AA">
        <w:t>.</w:t>
      </w:r>
      <w:r>
        <w:t xml:space="preserve"> RBL straight-sided, fine rim bowl. Red exterior. </w:t>
      </w:r>
      <w:proofErr w:type="gramStart"/>
      <w:r>
        <w:t>Inner surface black with red rim.</w:t>
      </w:r>
      <w:proofErr w:type="gramEnd"/>
    </w:p>
    <w:p w14:paraId="3A557984" w14:textId="77777777" w:rsidR="002F02E8" w:rsidRDefault="002F02E8" w:rsidP="002F02E8">
      <w:pPr>
        <w:spacing w:line="360" w:lineRule="auto"/>
        <w:ind w:left="567" w:hanging="567"/>
      </w:pPr>
    </w:p>
    <w:p w14:paraId="589E5FEF" w14:textId="1EEE3754" w:rsidR="00917891" w:rsidRDefault="00854FB4" w:rsidP="00917891">
      <w:pPr>
        <w:spacing w:line="360" w:lineRule="auto"/>
      </w:pPr>
      <w:r>
        <w:t xml:space="preserve">Fig. </w:t>
      </w:r>
      <w:r w:rsidR="002F02E8">
        <w:t>1.6</w:t>
      </w:r>
      <w:r w:rsidR="0046172B">
        <w:t>.</w:t>
      </w:r>
      <w:r w:rsidR="00917891">
        <w:t xml:space="preserve"> </w:t>
      </w:r>
      <w:r w:rsidR="0024525F">
        <w:t>Various sites, Late Neolithic</w:t>
      </w:r>
      <w:r w:rsidR="00C13009">
        <w:t>:</w:t>
      </w:r>
      <w:r w:rsidR="0024525F">
        <w:t xml:space="preserve"> </w:t>
      </w:r>
      <w:r w:rsidR="00D014A1">
        <w:t>128</w:t>
      </w:r>
      <w:r w:rsidR="00244771">
        <w:t xml:space="preserve">. </w:t>
      </w:r>
      <w:proofErr w:type="spellStart"/>
      <w:proofErr w:type="gramStart"/>
      <w:r w:rsidR="00D014A1">
        <w:rPr>
          <w:i/>
        </w:rPr>
        <w:t>Zoulofdidhes</w:t>
      </w:r>
      <w:proofErr w:type="spellEnd"/>
      <w:r w:rsidR="00D014A1">
        <w:rPr>
          <w:i/>
        </w:rPr>
        <w:t xml:space="preserve"> </w:t>
      </w:r>
      <w:r w:rsidR="00D014A1">
        <w:t>(1), 39.</w:t>
      </w:r>
      <w:proofErr w:type="gramEnd"/>
      <w:r w:rsidR="00D014A1">
        <w:t xml:space="preserve"> </w:t>
      </w:r>
      <w:proofErr w:type="spellStart"/>
      <w:proofErr w:type="gramStart"/>
      <w:r w:rsidR="00917891">
        <w:rPr>
          <w:i/>
        </w:rPr>
        <w:t>Kokkinoyia</w:t>
      </w:r>
      <w:proofErr w:type="spellEnd"/>
      <w:r w:rsidR="00917891">
        <w:t xml:space="preserve"> </w:t>
      </w:r>
      <w:r w:rsidR="00C13009">
        <w:t xml:space="preserve">(recent </w:t>
      </w:r>
      <w:r w:rsidR="00D014A1">
        <w:t>excavations) (2</w:t>
      </w:r>
      <w:r w:rsidR="00917891">
        <w:t xml:space="preserve">), </w:t>
      </w:r>
      <w:r w:rsidR="00244771">
        <w:t>128.</w:t>
      </w:r>
      <w:proofErr w:type="gramEnd"/>
      <w:r w:rsidR="00244771">
        <w:t xml:space="preserve"> </w:t>
      </w:r>
      <w:proofErr w:type="spellStart"/>
      <w:proofErr w:type="gramStart"/>
      <w:r w:rsidR="00917891" w:rsidRPr="00917891">
        <w:rPr>
          <w:i/>
        </w:rPr>
        <w:t>Zoulofdidhes</w:t>
      </w:r>
      <w:proofErr w:type="spellEnd"/>
      <w:r w:rsidR="00D014A1">
        <w:t xml:space="preserve"> (3</w:t>
      </w:r>
      <w:r w:rsidR="00917891">
        <w:t xml:space="preserve">), </w:t>
      </w:r>
      <w:r w:rsidR="00D014A1">
        <w:t>89.</w:t>
      </w:r>
      <w:proofErr w:type="gramEnd"/>
      <w:r w:rsidR="00D014A1">
        <w:t xml:space="preserve"> </w:t>
      </w:r>
      <w:proofErr w:type="gramStart"/>
      <w:r w:rsidR="00D014A1">
        <w:t>Mari-</w:t>
      </w:r>
      <w:proofErr w:type="spellStart"/>
      <w:r w:rsidR="00D014A1">
        <w:rPr>
          <w:i/>
        </w:rPr>
        <w:t>Paliambela</w:t>
      </w:r>
      <w:proofErr w:type="spellEnd"/>
      <w:r w:rsidR="00D014A1">
        <w:rPr>
          <w:i/>
        </w:rPr>
        <w:t xml:space="preserve"> </w:t>
      </w:r>
      <w:r w:rsidR="00D014A1">
        <w:t>(4), 128.</w:t>
      </w:r>
      <w:proofErr w:type="gramEnd"/>
      <w:r w:rsidR="00D014A1">
        <w:t xml:space="preserve"> </w:t>
      </w:r>
      <w:proofErr w:type="spellStart"/>
      <w:proofErr w:type="gramStart"/>
      <w:r w:rsidR="00D014A1">
        <w:rPr>
          <w:i/>
        </w:rPr>
        <w:t>Zoulofdidhes</w:t>
      </w:r>
      <w:proofErr w:type="spellEnd"/>
      <w:r w:rsidR="00D014A1">
        <w:rPr>
          <w:i/>
        </w:rPr>
        <w:t xml:space="preserve"> </w:t>
      </w:r>
      <w:r w:rsidR="00D014A1">
        <w:t xml:space="preserve">(5, 6), </w:t>
      </w:r>
      <w:r w:rsidR="00244771">
        <w:t>79.</w:t>
      </w:r>
      <w:proofErr w:type="gramEnd"/>
      <w:r w:rsidR="00244771">
        <w:t xml:space="preserve"> </w:t>
      </w:r>
      <w:proofErr w:type="spellStart"/>
      <w:proofErr w:type="gramStart"/>
      <w:r w:rsidR="00917891" w:rsidRPr="00917891">
        <w:rPr>
          <w:i/>
        </w:rPr>
        <w:t>Yirtomylos</w:t>
      </w:r>
      <w:proofErr w:type="spellEnd"/>
      <w:r w:rsidR="00D014A1">
        <w:t xml:space="preserve"> (7-9</w:t>
      </w:r>
      <w:r w:rsidR="00917891">
        <w:t xml:space="preserve">) and </w:t>
      </w:r>
      <w:r w:rsidR="00D014A1">
        <w:t>39</w:t>
      </w:r>
      <w:r w:rsidR="00244771">
        <w:t>.</w:t>
      </w:r>
      <w:proofErr w:type="gramEnd"/>
      <w:r w:rsidR="00244771">
        <w:t xml:space="preserve"> </w:t>
      </w:r>
      <w:proofErr w:type="spellStart"/>
      <w:r w:rsidR="00D014A1">
        <w:rPr>
          <w:i/>
        </w:rPr>
        <w:t>Kokkinoyia</w:t>
      </w:r>
      <w:proofErr w:type="spellEnd"/>
      <w:r w:rsidR="00D014A1">
        <w:rPr>
          <w:i/>
        </w:rPr>
        <w:t xml:space="preserve"> </w:t>
      </w:r>
      <w:r w:rsidR="00D014A1">
        <w:t>(recent excavations) (10-16</w:t>
      </w:r>
      <w:r w:rsidR="00917891">
        <w:t>)</w:t>
      </w:r>
    </w:p>
    <w:p w14:paraId="488B2FE2" w14:textId="449F07E7" w:rsidR="004D1BE4" w:rsidRDefault="004D1BE4" w:rsidP="004D1BE4">
      <w:pPr>
        <w:spacing w:line="360" w:lineRule="auto"/>
        <w:ind w:left="567" w:hanging="567"/>
      </w:pPr>
      <w:r>
        <w:t xml:space="preserve">1. 128-P-11. </w:t>
      </w:r>
      <w:proofErr w:type="spellStart"/>
      <w:proofErr w:type="gramStart"/>
      <w:r w:rsidRPr="005663D9">
        <w:rPr>
          <w:i/>
        </w:rPr>
        <w:t>Zoulofdidhe</w:t>
      </w:r>
      <w:r>
        <w:t>s</w:t>
      </w:r>
      <w:proofErr w:type="spellEnd"/>
      <w:r>
        <w:t xml:space="preserve"> (LV.19.126).</w:t>
      </w:r>
      <w:proofErr w:type="gramEnd"/>
      <w:r>
        <w:t xml:space="preserve"> </w:t>
      </w:r>
      <w:proofErr w:type="spellStart"/>
      <w:proofErr w:type="gramStart"/>
      <w:r>
        <w:t>Cb</w:t>
      </w:r>
      <w:proofErr w:type="spellEnd"/>
      <w:r>
        <w:t xml:space="preserve"> open rim </w:t>
      </w:r>
      <w:proofErr w:type="spellStart"/>
      <w:r>
        <w:t>sherd</w:t>
      </w:r>
      <w:proofErr w:type="spellEnd"/>
      <w:r>
        <w:t xml:space="preserve"> of hemispherical bowl with rounded rim.</w:t>
      </w:r>
      <w:proofErr w:type="gramEnd"/>
      <w:r>
        <w:t xml:space="preserve"> Outer surface combed in multiple diagonal wavy lines using a six-pronged tool. Inner surface combed in multiple diagonal wavy lines using a six-pronged tool.</w:t>
      </w:r>
    </w:p>
    <w:p w14:paraId="5929D5E3" w14:textId="0EE2CA62" w:rsidR="002F02E8" w:rsidRDefault="002F02E8" w:rsidP="002F02E8">
      <w:pPr>
        <w:spacing w:line="360" w:lineRule="auto"/>
        <w:ind w:left="567" w:hanging="567"/>
      </w:pPr>
      <w:r>
        <w:t>2</w:t>
      </w:r>
      <w:r w:rsidR="0046172B">
        <w:t xml:space="preserve">. </w:t>
      </w:r>
      <w:proofErr w:type="spellStart"/>
      <w:r w:rsidRPr="0046172B">
        <w:rPr>
          <w:i/>
        </w:rPr>
        <w:t>Kokkinoyia</w:t>
      </w:r>
      <w:proofErr w:type="spellEnd"/>
      <w:r w:rsidR="00C13009">
        <w:rPr>
          <w:i/>
        </w:rPr>
        <w:t xml:space="preserve"> </w:t>
      </w:r>
      <w:r w:rsidR="00C13009">
        <w:t>excavations</w:t>
      </w:r>
      <w:r w:rsidR="008F7994">
        <w:t xml:space="preserve"> </w:t>
      </w:r>
      <w:r w:rsidR="00646323">
        <w:t>(113.169</w:t>
      </w:r>
      <w:r w:rsidR="008F7994" w:rsidRPr="00646323">
        <w:t>)</w:t>
      </w:r>
      <w:r w:rsidR="00C13009" w:rsidRPr="00646323">
        <w:t>.</w:t>
      </w:r>
      <w:r w:rsidR="00FB790F">
        <w:t xml:space="preserve"> </w:t>
      </w:r>
      <w:proofErr w:type="spellStart"/>
      <w:proofErr w:type="gramStart"/>
      <w:r w:rsidR="00FB790F">
        <w:t>Cb</w:t>
      </w:r>
      <w:proofErr w:type="spellEnd"/>
      <w:r w:rsidR="00FB790F">
        <w:t xml:space="preserve"> rim </w:t>
      </w:r>
      <w:proofErr w:type="spellStart"/>
      <w:r w:rsidR="00FB790F">
        <w:t>sherd</w:t>
      </w:r>
      <w:proofErr w:type="spellEnd"/>
      <w:r w:rsidR="00FB790F">
        <w:t xml:space="preserve"> of straight-sided bowl with rounded rim.</w:t>
      </w:r>
      <w:proofErr w:type="gramEnd"/>
      <w:r w:rsidR="00FB790F">
        <w:t xml:space="preserve"> Outer surface decorated in </w:t>
      </w:r>
      <w:r w:rsidR="004D1BE4">
        <w:t xml:space="preserve">thin </w:t>
      </w:r>
      <w:r w:rsidR="00FB790F">
        <w:t xml:space="preserve">bands of </w:t>
      </w:r>
      <w:proofErr w:type="spellStart"/>
      <w:r w:rsidR="00FB790F">
        <w:t>Cb</w:t>
      </w:r>
      <w:proofErr w:type="spellEnd"/>
      <w:r w:rsidR="00FB790F">
        <w:t xml:space="preserve"> lines (two per band) </w:t>
      </w:r>
      <w:r w:rsidR="004D1BE4">
        <w:t xml:space="preserve">depending </w:t>
      </w:r>
      <w:r w:rsidR="00FB790F">
        <w:t>diagonal</w:t>
      </w:r>
      <w:r w:rsidR="004D1BE4">
        <w:t>ly</w:t>
      </w:r>
      <w:r w:rsidR="00FB790F">
        <w:t xml:space="preserve"> from rim. Inner surface decorated in </w:t>
      </w:r>
      <w:proofErr w:type="spellStart"/>
      <w:r w:rsidR="00FB790F">
        <w:t>Cb</w:t>
      </w:r>
      <w:proofErr w:type="spellEnd"/>
      <w:r w:rsidR="00FB790F">
        <w:t xml:space="preserve"> </w:t>
      </w:r>
      <w:proofErr w:type="gramStart"/>
      <w:r w:rsidR="00FB790F">
        <w:t>cross-hatched</w:t>
      </w:r>
      <w:proofErr w:type="gramEnd"/>
      <w:r w:rsidR="00FB790F">
        <w:t xml:space="preserve"> lines diagonal from rim</w:t>
      </w:r>
      <w:r w:rsidR="004D1BE4">
        <w:t>, creating a ‘diamond’ pattern</w:t>
      </w:r>
      <w:r w:rsidR="00FB790F">
        <w:t>.</w:t>
      </w:r>
    </w:p>
    <w:p w14:paraId="4EA1B0BC" w14:textId="6FD82517" w:rsidR="004D1BE4" w:rsidRDefault="00D014A1" w:rsidP="004D1BE4">
      <w:pPr>
        <w:spacing w:line="360" w:lineRule="auto"/>
        <w:ind w:left="567" w:hanging="567"/>
      </w:pPr>
      <w:r>
        <w:lastRenderedPageBreak/>
        <w:t>3. 128-P-12.</w:t>
      </w:r>
      <w:r w:rsidR="004D1BE4">
        <w:t xml:space="preserve"> </w:t>
      </w:r>
      <w:proofErr w:type="spellStart"/>
      <w:proofErr w:type="gramStart"/>
      <w:r w:rsidR="004D1BE4">
        <w:rPr>
          <w:i/>
        </w:rPr>
        <w:t>Zoulofdidhes</w:t>
      </w:r>
      <w:proofErr w:type="spellEnd"/>
      <w:r w:rsidR="004D1BE4">
        <w:rPr>
          <w:i/>
        </w:rPr>
        <w:t xml:space="preserve"> </w:t>
      </w:r>
      <w:r w:rsidR="004D1BE4">
        <w:t>(LV.19.126).</w:t>
      </w:r>
      <w:proofErr w:type="gramEnd"/>
      <w:r w:rsidR="004D1BE4">
        <w:t xml:space="preserve"> </w:t>
      </w:r>
      <w:proofErr w:type="spellStart"/>
      <w:proofErr w:type="gramStart"/>
      <w:r w:rsidR="004D1BE4">
        <w:t>PCb</w:t>
      </w:r>
      <w:proofErr w:type="spellEnd"/>
      <w:r w:rsidR="004D1BE4">
        <w:t xml:space="preserve"> rim </w:t>
      </w:r>
      <w:proofErr w:type="spellStart"/>
      <w:r w:rsidR="004D1BE4">
        <w:t>sherd</w:t>
      </w:r>
      <w:proofErr w:type="spellEnd"/>
      <w:r w:rsidR="004D1BE4">
        <w:t xml:space="preserve"> with rounded rim.</w:t>
      </w:r>
      <w:proofErr w:type="gramEnd"/>
      <w:r w:rsidR="004D1BE4">
        <w:t xml:space="preserve"> Open surface combed in wavy bands depending vertically from rim (numerous prongs); inner surface decorated in RW consisting of a rim band, a vertical broad band depending from the rim band and a single </w:t>
      </w:r>
      <w:proofErr w:type="spellStart"/>
      <w:r w:rsidR="004D1BE4">
        <w:t>circly</w:t>
      </w:r>
      <w:proofErr w:type="spellEnd"/>
      <w:r w:rsidR="004D1BE4">
        <w:t xml:space="preserve"> to the right of the vertical band.</w:t>
      </w:r>
    </w:p>
    <w:p w14:paraId="2C05F9A9" w14:textId="77777777" w:rsidR="004D1BE4" w:rsidRDefault="004D1BE4" w:rsidP="004D1BE4">
      <w:pPr>
        <w:spacing w:line="360" w:lineRule="auto"/>
        <w:ind w:left="567" w:hanging="567"/>
      </w:pPr>
      <w:r>
        <w:t xml:space="preserve">4. 89-P-18. </w:t>
      </w:r>
      <w:proofErr w:type="gramStart"/>
      <w:r>
        <w:t>Mari-</w:t>
      </w:r>
      <w:proofErr w:type="spellStart"/>
      <w:r w:rsidRPr="005663D9">
        <w:rPr>
          <w:i/>
        </w:rPr>
        <w:t>Paliambel</w:t>
      </w:r>
      <w:r>
        <w:t>a</w:t>
      </w:r>
      <w:proofErr w:type="spellEnd"/>
      <w:r>
        <w:t xml:space="preserve"> (LV.28.274 south).</w:t>
      </w:r>
      <w:proofErr w:type="gramEnd"/>
      <w:r>
        <w:t xml:space="preserve"> </w:t>
      </w:r>
      <w:proofErr w:type="spellStart"/>
      <w:proofErr w:type="gramStart"/>
      <w:r>
        <w:t>PCb</w:t>
      </w:r>
      <w:proofErr w:type="spellEnd"/>
      <w:r>
        <w:t xml:space="preserve"> open body </w:t>
      </w:r>
      <w:proofErr w:type="spellStart"/>
      <w:r>
        <w:t>sherd</w:t>
      </w:r>
      <w:proofErr w:type="spellEnd"/>
      <w:r>
        <w:t>.</w:t>
      </w:r>
      <w:proofErr w:type="gramEnd"/>
      <w:r>
        <w:t xml:space="preserve"> Outer surface </w:t>
      </w:r>
      <w:proofErr w:type="spellStart"/>
      <w:r>
        <w:t>Cb</w:t>
      </w:r>
      <w:proofErr w:type="spellEnd"/>
      <w:r>
        <w:t xml:space="preserve">, inner surface </w:t>
      </w:r>
      <w:proofErr w:type="spellStart"/>
      <w:r>
        <w:t>PCb</w:t>
      </w:r>
      <w:proofErr w:type="spellEnd"/>
      <w:r>
        <w:t>. Outer surface decorated in wavy combed bands. Inner surface painted in a broad red band combed in wavy combed lines with a six-pronged tool.</w:t>
      </w:r>
    </w:p>
    <w:p w14:paraId="78721BD0" w14:textId="77777777" w:rsidR="004D1BE4" w:rsidRDefault="004D1BE4" w:rsidP="004D1BE4">
      <w:pPr>
        <w:spacing w:line="360" w:lineRule="auto"/>
        <w:ind w:left="567" w:hanging="567"/>
      </w:pPr>
      <w:r>
        <w:t xml:space="preserve">5. 128-P-10. </w:t>
      </w:r>
      <w:proofErr w:type="spellStart"/>
      <w:proofErr w:type="gramStart"/>
      <w:r w:rsidRPr="0046172B">
        <w:rPr>
          <w:i/>
        </w:rPr>
        <w:t>Zoulofdidhe</w:t>
      </w:r>
      <w:r>
        <w:t>s</w:t>
      </w:r>
      <w:proofErr w:type="spellEnd"/>
      <w:r>
        <w:t xml:space="preserve"> (LV.19.126).</w:t>
      </w:r>
      <w:proofErr w:type="gramEnd"/>
      <w:r>
        <w:t xml:space="preserve"> </w:t>
      </w:r>
      <w:proofErr w:type="spellStart"/>
      <w:proofErr w:type="gramStart"/>
      <w:r>
        <w:t>PCb</w:t>
      </w:r>
      <w:proofErr w:type="spellEnd"/>
      <w:r>
        <w:t xml:space="preserve"> open body </w:t>
      </w:r>
      <w:proofErr w:type="spellStart"/>
      <w:r>
        <w:t>sherd</w:t>
      </w:r>
      <w:proofErr w:type="spellEnd"/>
      <w:r>
        <w:t xml:space="preserve"> of a hemispherical bowl.</w:t>
      </w:r>
      <w:proofErr w:type="gramEnd"/>
      <w:r>
        <w:t xml:space="preserve"> Outer surface combed in multiple wavy lines vertically depending from rim using a series of tools with different numbers of prongs (1, 5 and 4). Inner surface decorated in a single broad band combed in wavy lines using a </w:t>
      </w:r>
      <w:proofErr w:type="gramStart"/>
      <w:r>
        <w:t>seven pronged</w:t>
      </w:r>
      <w:proofErr w:type="gramEnd"/>
      <w:r>
        <w:t xml:space="preserve"> tool, adjacent to the broad combed band is a single circle.</w:t>
      </w:r>
    </w:p>
    <w:p w14:paraId="7932D028" w14:textId="77777777" w:rsidR="004D1BE4" w:rsidRDefault="004D1BE4" w:rsidP="004D1BE4">
      <w:pPr>
        <w:spacing w:line="360" w:lineRule="auto"/>
        <w:ind w:left="567" w:hanging="567"/>
      </w:pPr>
      <w:r>
        <w:t xml:space="preserve">6. 128-P-9. </w:t>
      </w:r>
      <w:proofErr w:type="spellStart"/>
      <w:proofErr w:type="gramStart"/>
      <w:r w:rsidRPr="0046172B">
        <w:rPr>
          <w:i/>
        </w:rPr>
        <w:t>Zoulofdidhes</w:t>
      </w:r>
      <w:proofErr w:type="spellEnd"/>
      <w:r>
        <w:rPr>
          <w:i/>
        </w:rPr>
        <w:t xml:space="preserve"> </w:t>
      </w:r>
      <w:r>
        <w:t>(LV.19.126).</w:t>
      </w:r>
      <w:proofErr w:type="gramEnd"/>
      <w:r>
        <w:t xml:space="preserve"> </w:t>
      </w:r>
      <w:proofErr w:type="spellStart"/>
      <w:proofErr w:type="gramStart"/>
      <w:r>
        <w:t>PCb</w:t>
      </w:r>
      <w:proofErr w:type="spellEnd"/>
      <w:r>
        <w:t xml:space="preserve"> rim </w:t>
      </w:r>
      <w:proofErr w:type="spellStart"/>
      <w:r>
        <w:t>sherd</w:t>
      </w:r>
      <w:proofErr w:type="spellEnd"/>
      <w:r>
        <w:t xml:space="preserve"> of hemispherical bowl.</w:t>
      </w:r>
      <w:proofErr w:type="gramEnd"/>
      <w:r>
        <w:t xml:space="preserve"> Outer surface, red vertical bands depending from rim. Inner surface red vertical bands depending from rim, combed in wavy lines using a four-pronged multiple tool.</w:t>
      </w:r>
    </w:p>
    <w:p w14:paraId="142FDBCD" w14:textId="77777777" w:rsidR="004D1BE4" w:rsidRPr="004D1BE4" w:rsidRDefault="004D1BE4" w:rsidP="004D1BE4">
      <w:pPr>
        <w:spacing w:line="360" w:lineRule="auto"/>
        <w:ind w:left="567" w:hanging="567"/>
      </w:pPr>
      <w:r>
        <w:t xml:space="preserve">7. 79-P-40. </w:t>
      </w:r>
      <w:proofErr w:type="spellStart"/>
      <w:proofErr w:type="gramStart"/>
      <w:r>
        <w:rPr>
          <w:i/>
        </w:rPr>
        <w:t>Yirtomylos</w:t>
      </w:r>
      <w:proofErr w:type="spellEnd"/>
      <w:r>
        <w:rPr>
          <w:i/>
        </w:rPr>
        <w:t xml:space="preserve"> </w:t>
      </w:r>
      <w:r>
        <w:t>(LV.3.191).</w:t>
      </w:r>
      <w:proofErr w:type="gramEnd"/>
      <w:r>
        <w:t xml:space="preserve"> </w:t>
      </w:r>
      <w:proofErr w:type="gramStart"/>
      <w:r>
        <w:t xml:space="preserve">RW rim </w:t>
      </w:r>
      <w:proofErr w:type="spellStart"/>
      <w:r>
        <w:t>sherd</w:t>
      </w:r>
      <w:proofErr w:type="spellEnd"/>
      <w:r>
        <w:t xml:space="preserve"> of hemispherical bowl with rounded rim.</w:t>
      </w:r>
      <w:proofErr w:type="gramEnd"/>
      <w:r>
        <w:t xml:space="preserve"> </w:t>
      </w:r>
      <w:proofErr w:type="gramStart"/>
      <w:r>
        <w:t>Outer surface decorated in single target; inner surface decorated in single target.</w:t>
      </w:r>
      <w:proofErr w:type="gramEnd"/>
    </w:p>
    <w:p w14:paraId="7FF2A43F" w14:textId="77777777" w:rsidR="004D1BE4" w:rsidRDefault="004D1BE4" w:rsidP="004D1BE4">
      <w:pPr>
        <w:spacing w:line="360" w:lineRule="auto"/>
        <w:ind w:left="567" w:hanging="567"/>
      </w:pPr>
      <w:r>
        <w:t xml:space="preserve">8. 79-P-39. </w:t>
      </w:r>
      <w:proofErr w:type="spellStart"/>
      <w:proofErr w:type="gramStart"/>
      <w:r w:rsidRPr="005663D9">
        <w:rPr>
          <w:i/>
        </w:rPr>
        <w:t>Yirtomylos</w:t>
      </w:r>
      <w:proofErr w:type="spellEnd"/>
      <w:r>
        <w:rPr>
          <w:i/>
        </w:rPr>
        <w:t xml:space="preserve"> </w:t>
      </w:r>
      <w:r>
        <w:t>(LV.3.191).</w:t>
      </w:r>
      <w:proofErr w:type="gramEnd"/>
      <w:r>
        <w:t xml:space="preserve"> RW closed body </w:t>
      </w:r>
      <w:proofErr w:type="spellStart"/>
      <w:r>
        <w:t>sherd</w:t>
      </w:r>
      <w:proofErr w:type="spellEnd"/>
      <w:r>
        <w:t>. Decorated in a solid red curvilinear zone (circle?).</w:t>
      </w:r>
    </w:p>
    <w:p w14:paraId="7C47884E" w14:textId="12C86993" w:rsidR="004D1BE4" w:rsidRPr="00C13009" w:rsidRDefault="004D1BE4" w:rsidP="004D1BE4">
      <w:pPr>
        <w:spacing w:line="360" w:lineRule="auto"/>
        <w:ind w:left="567" w:hanging="567"/>
      </w:pPr>
      <w:r>
        <w:t xml:space="preserve">9. 79-P-38. </w:t>
      </w:r>
      <w:proofErr w:type="spellStart"/>
      <w:proofErr w:type="gramStart"/>
      <w:r w:rsidRPr="005663D9">
        <w:rPr>
          <w:i/>
        </w:rPr>
        <w:t>Yirtomylos</w:t>
      </w:r>
      <w:proofErr w:type="spellEnd"/>
      <w:r>
        <w:rPr>
          <w:i/>
        </w:rPr>
        <w:t xml:space="preserve"> </w:t>
      </w:r>
      <w:r>
        <w:t>(LV.3.191).</w:t>
      </w:r>
      <w:proofErr w:type="gramEnd"/>
      <w:r>
        <w:t xml:space="preserve"> RW closed body </w:t>
      </w:r>
      <w:proofErr w:type="spellStart"/>
      <w:r>
        <w:t>sherd</w:t>
      </w:r>
      <w:proofErr w:type="spellEnd"/>
      <w:r>
        <w:t>. Decorated in two parallel bands of red paint.</w:t>
      </w:r>
    </w:p>
    <w:p w14:paraId="34FF5ABB" w14:textId="3FF8A8B5" w:rsidR="002F02E8" w:rsidRDefault="004D1BE4" w:rsidP="002F02E8">
      <w:pPr>
        <w:spacing w:line="360" w:lineRule="auto"/>
        <w:ind w:left="567" w:hanging="567"/>
      </w:pPr>
      <w:r>
        <w:t>10</w:t>
      </w:r>
      <w:r w:rsidR="0046172B">
        <w:t xml:space="preserve">. </w:t>
      </w:r>
      <w:proofErr w:type="spellStart"/>
      <w:r w:rsidR="002F02E8" w:rsidRPr="0046172B">
        <w:rPr>
          <w:i/>
        </w:rPr>
        <w:t>Kokkinoyia</w:t>
      </w:r>
      <w:proofErr w:type="spellEnd"/>
      <w:r w:rsidR="002F02E8">
        <w:t xml:space="preserve"> excavations</w:t>
      </w:r>
      <w:r w:rsidR="008F7994">
        <w:t xml:space="preserve"> </w:t>
      </w:r>
      <w:r w:rsidR="00646323">
        <w:t>(</w:t>
      </w:r>
      <w:proofErr w:type="gramStart"/>
      <w:r w:rsidR="00646323">
        <w:t>113.169)</w:t>
      </w:r>
      <w:r w:rsidR="001B022C">
        <w:t>RW</w:t>
      </w:r>
      <w:proofErr w:type="gramEnd"/>
      <w:r w:rsidR="001B022C">
        <w:t xml:space="preserve"> body </w:t>
      </w:r>
      <w:proofErr w:type="spellStart"/>
      <w:r w:rsidR="001B022C">
        <w:t>sherd</w:t>
      </w:r>
      <w:proofErr w:type="spellEnd"/>
      <w:r w:rsidR="001B022C">
        <w:t xml:space="preserve">. </w:t>
      </w:r>
      <w:proofErr w:type="gramStart"/>
      <w:r w:rsidR="001B022C">
        <w:t>Outer surface RMP.</w:t>
      </w:r>
      <w:proofErr w:type="gramEnd"/>
      <w:r w:rsidR="001B022C">
        <w:t xml:space="preserve"> Inner surface decorated in ripple cross-hatching.</w:t>
      </w:r>
    </w:p>
    <w:p w14:paraId="434875AD" w14:textId="5C5CE59D" w:rsidR="002F02E8" w:rsidRDefault="004D1BE4" w:rsidP="002F02E8">
      <w:pPr>
        <w:spacing w:line="360" w:lineRule="auto"/>
        <w:ind w:left="567" w:hanging="567"/>
      </w:pPr>
      <w:r>
        <w:t>11</w:t>
      </w:r>
      <w:r w:rsidR="0046172B">
        <w:t xml:space="preserve">. </w:t>
      </w:r>
      <w:proofErr w:type="spellStart"/>
      <w:r w:rsidR="002F02E8" w:rsidRPr="0046172B">
        <w:rPr>
          <w:i/>
        </w:rPr>
        <w:t>Kokkinoyia</w:t>
      </w:r>
      <w:proofErr w:type="spellEnd"/>
      <w:r w:rsidR="002F02E8" w:rsidRPr="0046172B">
        <w:rPr>
          <w:i/>
        </w:rPr>
        <w:t xml:space="preserve"> </w:t>
      </w:r>
      <w:r w:rsidR="002F02E8">
        <w:t>excavations</w:t>
      </w:r>
      <w:r w:rsidR="008F7994">
        <w:t xml:space="preserve"> </w:t>
      </w:r>
      <w:r w:rsidR="00646323">
        <w:t>(113.169</w:t>
      </w:r>
      <w:r w:rsidR="008F7994" w:rsidRPr="00646323">
        <w:t>)</w:t>
      </w:r>
      <w:r w:rsidR="002F02E8" w:rsidRPr="00646323">
        <w:t>.</w:t>
      </w:r>
      <w:r w:rsidR="001B022C">
        <w:t xml:space="preserve"> </w:t>
      </w:r>
      <w:proofErr w:type="gramStart"/>
      <w:r w:rsidR="001B022C">
        <w:t xml:space="preserve">RMP rim and body </w:t>
      </w:r>
      <w:proofErr w:type="spellStart"/>
      <w:r w:rsidR="001B022C">
        <w:t>sherd</w:t>
      </w:r>
      <w:proofErr w:type="spellEnd"/>
      <w:r w:rsidR="001B022C">
        <w:t xml:space="preserve"> of a hemispherical bowl with flat rim and tubular spout.</w:t>
      </w:r>
      <w:proofErr w:type="gramEnd"/>
    </w:p>
    <w:p w14:paraId="4DD73B19" w14:textId="554F5165" w:rsidR="002F02E8" w:rsidRDefault="004D1BE4" w:rsidP="002F02E8">
      <w:pPr>
        <w:spacing w:line="360" w:lineRule="auto"/>
        <w:ind w:left="567" w:hanging="567"/>
      </w:pPr>
      <w:r>
        <w:t>12</w:t>
      </w:r>
      <w:r w:rsidR="0046172B">
        <w:t xml:space="preserve">. </w:t>
      </w:r>
      <w:proofErr w:type="spellStart"/>
      <w:r w:rsidR="002F02E8" w:rsidRPr="0046172B">
        <w:rPr>
          <w:i/>
        </w:rPr>
        <w:t>Kokkinoyia</w:t>
      </w:r>
      <w:proofErr w:type="spellEnd"/>
      <w:r w:rsidR="002F02E8">
        <w:t xml:space="preserve"> excavations</w:t>
      </w:r>
      <w:r w:rsidR="008F7994">
        <w:t xml:space="preserve"> </w:t>
      </w:r>
      <w:r w:rsidR="00646323">
        <w:t>(113.169</w:t>
      </w:r>
      <w:r w:rsidR="008F7994" w:rsidRPr="00646323">
        <w:t>)</w:t>
      </w:r>
      <w:r w:rsidR="002F02E8" w:rsidRPr="00646323">
        <w:t>.</w:t>
      </w:r>
      <w:r w:rsidR="001B022C">
        <w:t xml:space="preserve"> </w:t>
      </w:r>
      <w:proofErr w:type="gramStart"/>
      <w:r w:rsidR="001B022C">
        <w:t xml:space="preserve">RMP base and body </w:t>
      </w:r>
      <w:proofErr w:type="spellStart"/>
      <w:r w:rsidR="001B022C">
        <w:t>sherd</w:t>
      </w:r>
      <w:proofErr w:type="spellEnd"/>
      <w:r w:rsidR="001B022C">
        <w:t xml:space="preserve"> of a hemispherical bowl with convex base.</w:t>
      </w:r>
      <w:proofErr w:type="gramEnd"/>
    </w:p>
    <w:p w14:paraId="55031256" w14:textId="2D54D27C" w:rsidR="002F02E8" w:rsidRDefault="00D014A1" w:rsidP="002F02E8">
      <w:pPr>
        <w:spacing w:line="360" w:lineRule="auto"/>
        <w:ind w:left="567" w:hanging="567"/>
      </w:pPr>
      <w:r>
        <w:t>13</w:t>
      </w:r>
      <w:r w:rsidR="0046172B">
        <w:t xml:space="preserve">. </w:t>
      </w:r>
      <w:proofErr w:type="spellStart"/>
      <w:r w:rsidR="002F02E8" w:rsidRPr="0046172B">
        <w:rPr>
          <w:i/>
        </w:rPr>
        <w:t>Kokkinoyia</w:t>
      </w:r>
      <w:proofErr w:type="spellEnd"/>
      <w:r w:rsidR="002F02E8">
        <w:t xml:space="preserve"> excavations</w:t>
      </w:r>
      <w:r w:rsidR="008F7994">
        <w:t xml:space="preserve"> </w:t>
      </w:r>
      <w:r w:rsidR="00646323">
        <w:t>(67.73</w:t>
      </w:r>
      <w:r w:rsidR="008F7994" w:rsidRPr="00646323">
        <w:t>)</w:t>
      </w:r>
      <w:r w:rsidR="002F02E8">
        <w:t>.</w:t>
      </w:r>
      <w:r w:rsidR="001B022C">
        <w:t xml:space="preserve"> </w:t>
      </w:r>
      <w:proofErr w:type="gramStart"/>
      <w:r w:rsidR="001B022C">
        <w:t xml:space="preserve">RMP base and body </w:t>
      </w:r>
      <w:proofErr w:type="spellStart"/>
      <w:r w:rsidR="001B022C">
        <w:t>sherd</w:t>
      </w:r>
      <w:proofErr w:type="spellEnd"/>
      <w:r w:rsidR="001B022C">
        <w:t xml:space="preserve"> of a hemispherical bowl with round base.</w:t>
      </w:r>
      <w:proofErr w:type="gramEnd"/>
    </w:p>
    <w:p w14:paraId="71E3486D" w14:textId="17D534E7" w:rsidR="002F02E8" w:rsidRDefault="00D014A1" w:rsidP="002F02E8">
      <w:pPr>
        <w:spacing w:line="360" w:lineRule="auto"/>
        <w:ind w:left="567" w:hanging="567"/>
      </w:pPr>
      <w:r>
        <w:t>14</w:t>
      </w:r>
      <w:r w:rsidR="0046172B">
        <w:t xml:space="preserve">. </w:t>
      </w:r>
      <w:proofErr w:type="spellStart"/>
      <w:r w:rsidR="002F02E8" w:rsidRPr="0046172B">
        <w:rPr>
          <w:i/>
        </w:rPr>
        <w:t>Kokkinoyia</w:t>
      </w:r>
      <w:proofErr w:type="spellEnd"/>
      <w:r w:rsidR="002F02E8">
        <w:t xml:space="preserve"> excavations</w:t>
      </w:r>
      <w:r w:rsidR="008F7994">
        <w:t xml:space="preserve"> </w:t>
      </w:r>
      <w:r w:rsidR="00646323">
        <w:t>(113.169</w:t>
      </w:r>
      <w:r w:rsidR="008F7994" w:rsidRPr="00646323">
        <w:t>)</w:t>
      </w:r>
      <w:r w:rsidR="002F02E8">
        <w:t>.</w:t>
      </w:r>
      <w:r w:rsidR="001B022C">
        <w:t xml:space="preserve"> RMP </w:t>
      </w:r>
      <w:proofErr w:type="spellStart"/>
      <w:r w:rsidR="001B022C">
        <w:t>juglet</w:t>
      </w:r>
      <w:proofErr w:type="spellEnd"/>
      <w:r w:rsidR="001B022C">
        <w:t xml:space="preserve">. </w:t>
      </w:r>
      <w:proofErr w:type="gramStart"/>
      <w:r w:rsidR="001B022C">
        <w:t xml:space="preserve">Globular body, short out-curved rim and </w:t>
      </w:r>
      <w:proofErr w:type="spellStart"/>
      <w:r w:rsidR="001B022C">
        <w:t>ophalos</w:t>
      </w:r>
      <w:proofErr w:type="spellEnd"/>
      <w:r w:rsidR="001B022C">
        <w:t xml:space="preserve"> base.</w:t>
      </w:r>
      <w:proofErr w:type="gramEnd"/>
    </w:p>
    <w:p w14:paraId="0D1E13E4" w14:textId="6F88C268" w:rsidR="001B022C" w:rsidRDefault="00D014A1" w:rsidP="002F02E8">
      <w:pPr>
        <w:spacing w:line="360" w:lineRule="auto"/>
        <w:ind w:left="567" w:hanging="567"/>
      </w:pPr>
      <w:r>
        <w:t>15</w:t>
      </w:r>
      <w:r w:rsidR="001B022C">
        <w:t xml:space="preserve">. </w:t>
      </w:r>
      <w:proofErr w:type="spellStart"/>
      <w:r w:rsidR="001B022C">
        <w:rPr>
          <w:i/>
        </w:rPr>
        <w:t>Kokkinoyia</w:t>
      </w:r>
      <w:proofErr w:type="spellEnd"/>
      <w:r w:rsidR="001B022C">
        <w:rPr>
          <w:i/>
        </w:rPr>
        <w:t xml:space="preserve"> </w:t>
      </w:r>
      <w:r w:rsidR="001B022C">
        <w:t xml:space="preserve">excavations </w:t>
      </w:r>
      <w:r w:rsidR="00646323">
        <w:t>(67.73</w:t>
      </w:r>
      <w:r w:rsidR="001B022C" w:rsidRPr="00646323">
        <w:t>).</w:t>
      </w:r>
      <w:r w:rsidR="001B022C">
        <w:t xml:space="preserve"> </w:t>
      </w:r>
      <w:proofErr w:type="gramStart"/>
      <w:r w:rsidR="001B022C">
        <w:t>RMP shoulder and neck of a globular bottle.</w:t>
      </w:r>
      <w:proofErr w:type="gramEnd"/>
      <w:r w:rsidR="001B022C">
        <w:t xml:space="preserve"> Long straight, thin neck and rounded shoulder.</w:t>
      </w:r>
    </w:p>
    <w:p w14:paraId="6B7CA575" w14:textId="785E9E89" w:rsidR="004D1BE4" w:rsidRPr="004D1BE4" w:rsidRDefault="00D014A1" w:rsidP="00D014A1">
      <w:pPr>
        <w:spacing w:line="360" w:lineRule="auto"/>
        <w:ind w:left="567" w:hanging="567"/>
      </w:pPr>
      <w:r>
        <w:t>16</w:t>
      </w:r>
      <w:r w:rsidR="001B022C">
        <w:t xml:space="preserve">. </w:t>
      </w:r>
      <w:proofErr w:type="spellStart"/>
      <w:r w:rsidR="001B022C">
        <w:rPr>
          <w:i/>
        </w:rPr>
        <w:t>Kokkinoyia</w:t>
      </w:r>
      <w:proofErr w:type="spellEnd"/>
      <w:r w:rsidR="001B022C">
        <w:rPr>
          <w:i/>
        </w:rPr>
        <w:t xml:space="preserve"> </w:t>
      </w:r>
      <w:r w:rsidR="001B022C">
        <w:t xml:space="preserve">excavations </w:t>
      </w:r>
      <w:r w:rsidR="00646323">
        <w:t>(67.73</w:t>
      </w:r>
      <w:r w:rsidR="001B022C" w:rsidRPr="00646323">
        <w:t>)</w:t>
      </w:r>
      <w:r w:rsidR="001B022C">
        <w:t>. CW Part of the wall and base of a flange-based tray.</w:t>
      </w:r>
    </w:p>
    <w:p w14:paraId="05AD792C" w14:textId="77777777" w:rsidR="00161082" w:rsidRDefault="00161082" w:rsidP="002F02E8">
      <w:pPr>
        <w:spacing w:line="360" w:lineRule="auto"/>
        <w:ind w:left="567" w:hanging="567"/>
      </w:pPr>
    </w:p>
    <w:p w14:paraId="6B0E3EE2" w14:textId="43DF97E5" w:rsidR="00161082" w:rsidRDefault="00161082" w:rsidP="00B43487">
      <w:pPr>
        <w:spacing w:line="360" w:lineRule="auto"/>
        <w:ind w:left="567" w:hanging="562"/>
      </w:pPr>
      <w:r>
        <w:t>CAPTIONS</w:t>
      </w:r>
    </w:p>
    <w:p w14:paraId="6FE9B4E9" w14:textId="5DD7703F" w:rsidR="00B43487" w:rsidRDefault="00B43487" w:rsidP="00B43487">
      <w:pPr>
        <w:spacing w:line="360" w:lineRule="auto"/>
        <w:ind w:left="562" w:hanging="562"/>
      </w:pPr>
      <w:r>
        <w:t>Fig. 1.1</w:t>
      </w:r>
      <w:r w:rsidRPr="005E5A48">
        <w:t xml:space="preserve"> Percentage frequencies of Late Neolithic wares at selected s</w:t>
      </w:r>
      <w:r w:rsidR="00D014A1">
        <w:t xml:space="preserve">ites in the </w:t>
      </w:r>
      <w:proofErr w:type="spellStart"/>
      <w:r w:rsidR="00D014A1">
        <w:t>Vasilikos</w:t>
      </w:r>
      <w:proofErr w:type="spellEnd"/>
      <w:r w:rsidR="00D014A1">
        <w:t xml:space="preserve"> </w:t>
      </w:r>
      <w:r>
        <w:t>Valley (note</w:t>
      </w:r>
      <w:r w:rsidRPr="005E5A48">
        <w:t xml:space="preserve">: the survey assemblage from </w:t>
      </w:r>
      <w:proofErr w:type="spellStart"/>
      <w:r w:rsidRPr="00E667ED">
        <w:rPr>
          <w:i/>
        </w:rPr>
        <w:t>Kokkinoyia</w:t>
      </w:r>
      <w:proofErr w:type="spellEnd"/>
      <w:r w:rsidRPr="005E5A48">
        <w:t xml:space="preserve"> is compared with the excavation assemblage)</w:t>
      </w:r>
    </w:p>
    <w:p w14:paraId="4E33DD93" w14:textId="0FDA7A19" w:rsidR="00B43487" w:rsidRPr="005E5A48" w:rsidRDefault="00B43487" w:rsidP="00B43487">
      <w:pPr>
        <w:spacing w:line="360" w:lineRule="auto"/>
        <w:ind w:left="562" w:hanging="562"/>
      </w:pPr>
      <w:r>
        <w:t xml:space="preserve">Fig. </w:t>
      </w:r>
      <w:proofErr w:type="gramStart"/>
      <w:r>
        <w:t xml:space="preserve">1.2 </w:t>
      </w:r>
      <w:r w:rsidRPr="005E5A48">
        <w:t xml:space="preserve"> Percentage</w:t>
      </w:r>
      <w:proofErr w:type="gramEnd"/>
      <w:r w:rsidRPr="005E5A48">
        <w:t xml:space="preserve"> frequencies of Late Neolithic wares at </w:t>
      </w:r>
      <w:proofErr w:type="spellStart"/>
      <w:r w:rsidRPr="00E667ED">
        <w:rPr>
          <w:i/>
        </w:rPr>
        <w:t>Kokkinoyia</w:t>
      </w:r>
      <w:proofErr w:type="spellEnd"/>
      <w:r w:rsidRPr="005E5A48">
        <w:t xml:space="preserve">, </w:t>
      </w:r>
      <w:proofErr w:type="spellStart"/>
      <w:r w:rsidRPr="005E5A48">
        <w:t>Khirokitia-</w:t>
      </w:r>
      <w:r w:rsidRPr="00E667ED">
        <w:rPr>
          <w:i/>
        </w:rPr>
        <w:t>Vounoi</w:t>
      </w:r>
      <w:proofErr w:type="spellEnd"/>
      <w:r w:rsidRPr="005E5A48">
        <w:t xml:space="preserve"> and </w:t>
      </w:r>
      <w:proofErr w:type="spellStart"/>
      <w:r w:rsidRPr="005E5A48">
        <w:t>Sotira-</w:t>
      </w:r>
      <w:r w:rsidRPr="00E667ED">
        <w:rPr>
          <w:i/>
        </w:rPr>
        <w:t>Teppes</w:t>
      </w:r>
      <w:proofErr w:type="spellEnd"/>
    </w:p>
    <w:p w14:paraId="3EF0F12E" w14:textId="0983DE30" w:rsidR="00B43487" w:rsidRDefault="00B43487" w:rsidP="00B43487">
      <w:pPr>
        <w:spacing w:line="360" w:lineRule="auto"/>
        <w:ind w:left="562" w:hanging="562"/>
      </w:pPr>
      <w:r>
        <w:t xml:space="preserve">Fig. </w:t>
      </w:r>
      <w:proofErr w:type="gramStart"/>
      <w:r>
        <w:t>1.3  39</w:t>
      </w:r>
      <w:proofErr w:type="gramEnd"/>
      <w:r>
        <w:t xml:space="preserve">. </w:t>
      </w:r>
      <w:proofErr w:type="spellStart"/>
      <w:r>
        <w:t>Kalavasos-</w:t>
      </w:r>
      <w:r w:rsidRPr="002F02E8">
        <w:rPr>
          <w:i/>
        </w:rPr>
        <w:t>Kokkinoyia</w:t>
      </w:r>
      <w:proofErr w:type="spellEnd"/>
      <w:r w:rsidR="005E5606">
        <w:rPr>
          <w:i/>
        </w:rPr>
        <w:t xml:space="preserve"> </w:t>
      </w:r>
      <w:r w:rsidR="005E5606">
        <w:t xml:space="preserve"> (VVP field survey)</w:t>
      </w:r>
      <w:proofErr w:type="gramStart"/>
      <w:r>
        <w:t>,  Late</w:t>
      </w:r>
      <w:proofErr w:type="gramEnd"/>
      <w:r>
        <w:t xml:space="preserve"> Neolithic (1-3); 60. </w:t>
      </w:r>
      <w:proofErr w:type="spellStart"/>
      <w:r>
        <w:t>Kalavasos-</w:t>
      </w:r>
      <w:r w:rsidRPr="002F02E8">
        <w:rPr>
          <w:i/>
        </w:rPr>
        <w:t>Pamboules</w:t>
      </w:r>
      <w:proofErr w:type="spellEnd"/>
      <w:r>
        <w:t xml:space="preserve"> Late Neolithic/Early Chalcolithic (4-15)  </w:t>
      </w:r>
    </w:p>
    <w:p w14:paraId="4A97DED0" w14:textId="4CB5A822" w:rsidR="00161082" w:rsidRDefault="00B43487" w:rsidP="00161082">
      <w:pPr>
        <w:spacing w:line="360" w:lineRule="auto"/>
      </w:pPr>
      <w:proofErr w:type="gramStart"/>
      <w:r>
        <w:t>Fig. 1.4</w:t>
      </w:r>
      <w:r w:rsidR="00161082">
        <w:t xml:space="preserve"> </w:t>
      </w:r>
      <w:r>
        <w:t xml:space="preserve"> </w:t>
      </w:r>
      <w:r w:rsidR="00161082">
        <w:t xml:space="preserve"> 60.</w:t>
      </w:r>
      <w:proofErr w:type="gramEnd"/>
      <w:r w:rsidR="00161082">
        <w:t xml:space="preserve"> </w:t>
      </w:r>
      <w:proofErr w:type="spellStart"/>
      <w:r w:rsidR="00161082">
        <w:t>Kalavasos-</w:t>
      </w:r>
      <w:r w:rsidR="00161082" w:rsidRPr="002F02E8">
        <w:rPr>
          <w:i/>
        </w:rPr>
        <w:t>Pamboules</w:t>
      </w:r>
      <w:proofErr w:type="spellEnd"/>
      <w:r w:rsidR="00161082">
        <w:t>, Middle Chalcolithic (1-17)</w:t>
      </w:r>
    </w:p>
    <w:p w14:paraId="1CE9702F" w14:textId="384DA073" w:rsidR="00161082" w:rsidRDefault="00161082" w:rsidP="00161082">
      <w:pPr>
        <w:spacing w:line="360" w:lineRule="auto"/>
      </w:pPr>
      <w:r>
        <w:t xml:space="preserve">Fig. </w:t>
      </w:r>
      <w:proofErr w:type="gramStart"/>
      <w:r>
        <w:t>1.5</w:t>
      </w:r>
      <w:r w:rsidR="00B43487">
        <w:t xml:space="preserve">  </w:t>
      </w:r>
      <w:r>
        <w:t>60</w:t>
      </w:r>
      <w:proofErr w:type="gramEnd"/>
      <w:r>
        <w:t xml:space="preserve">. </w:t>
      </w:r>
      <w:proofErr w:type="spellStart"/>
      <w:r>
        <w:t>Kalavasos-</w:t>
      </w:r>
      <w:r w:rsidRPr="009044AB">
        <w:rPr>
          <w:i/>
        </w:rPr>
        <w:t>Pamboules</w:t>
      </w:r>
      <w:proofErr w:type="spellEnd"/>
      <w:r>
        <w:t>, Late Chalcolithic (1-15)</w:t>
      </w:r>
    </w:p>
    <w:p w14:paraId="27D527D8" w14:textId="4F1AAD64" w:rsidR="00161082" w:rsidRDefault="00161082" w:rsidP="00B43487">
      <w:pPr>
        <w:spacing w:line="360" w:lineRule="auto"/>
        <w:ind w:left="562" w:hanging="562"/>
      </w:pPr>
      <w:r>
        <w:t xml:space="preserve">Fig. </w:t>
      </w:r>
      <w:proofErr w:type="gramStart"/>
      <w:r>
        <w:t>1.6</w:t>
      </w:r>
      <w:r w:rsidR="00B43487">
        <w:t xml:space="preserve">  </w:t>
      </w:r>
      <w:r>
        <w:t>Various</w:t>
      </w:r>
      <w:proofErr w:type="gramEnd"/>
      <w:r>
        <w:t xml:space="preserve"> sites, Late Neolithic: 39. </w:t>
      </w:r>
      <w:proofErr w:type="spellStart"/>
      <w:proofErr w:type="gramStart"/>
      <w:r>
        <w:rPr>
          <w:i/>
        </w:rPr>
        <w:t>Kokkinoyia</w:t>
      </w:r>
      <w:proofErr w:type="spellEnd"/>
      <w:r>
        <w:t xml:space="preserve"> (recent excavations) (1-7), 128.</w:t>
      </w:r>
      <w:proofErr w:type="gramEnd"/>
      <w:r>
        <w:t xml:space="preserve"> </w:t>
      </w:r>
      <w:proofErr w:type="spellStart"/>
      <w:proofErr w:type="gramStart"/>
      <w:r w:rsidRPr="00917891">
        <w:rPr>
          <w:i/>
        </w:rPr>
        <w:t>Zoulofdidhes</w:t>
      </w:r>
      <w:proofErr w:type="spellEnd"/>
      <w:r>
        <w:t xml:space="preserve"> (8-10), 79.</w:t>
      </w:r>
      <w:proofErr w:type="gramEnd"/>
      <w:r>
        <w:t xml:space="preserve"> </w:t>
      </w:r>
      <w:proofErr w:type="spellStart"/>
      <w:proofErr w:type="gramStart"/>
      <w:r w:rsidRPr="00917891">
        <w:rPr>
          <w:i/>
        </w:rPr>
        <w:t>Yirtomylos</w:t>
      </w:r>
      <w:proofErr w:type="spellEnd"/>
      <w:r>
        <w:t xml:space="preserve"> (11-12) and 89.</w:t>
      </w:r>
      <w:proofErr w:type="gramEnd"/>
      <w:r>
        <w:t xml:space="preserve"> Mari-</w:t>
      </w:r>
      <w:proofErr w:type="spellStart"/>
      <w:r w:rsidRPr="00917891">
        <w:rPr>
          <w:i/>
        </w:rPr>
        <w:t>Paliambela</w:t>
      </w:r>
      <w:proofErr w:type="spellEnd"/>
      <w:r>
        <w:t xml:space="preserve"> (13-14)</w:t>
      </w:r>
    </w:p>
    <w:p w14:paraId="486EBCD6" w14:textId="103F0E09" w:rsidR="00B43487" w:rsidRDefault="00B43487" w:rsidP="00161082">
      <w:pPr>
        <w:spacing w:line="360" w:lineRule="auto"/>
      </w:pPr>
      <w:r>
        <w:t xml:space="preserve">Fig. </w:t>
      </w:r>
      <w:proofErr w:type="gramStart"/>
      <w:r>
        <w:t>1.7  Sketch</w:t>
      </w:r>
      <w:proofErr w:type="gramEnd"/>
      <w:r>
        <w:t xml:space="preserve"> map of Neolithic/Chalcolithic sites in the </w:t>
      </w:r>
      <w:proofErr w:type="spellStart"/>
      <w:r>
        <w:t>Vasilikos</w:t>
      </w:r>
      <w:proofErr w:type="spellEnd"/>
      <w:r>
        <w:t xml:space="preserve"> Valley (after **)</w:t>
      </w:r>
    </w:p>
    <w:p w14:paraId="4C57426F" w14:textId="77777777" w:rsidR="002F02E8" w:rsidRDefault="002F02E8" w:rsidP="00B93030">
      <w:pPr>
        <w:spacing w:line="360" w:lineRule="auto"/>
      </w:pPr>
    </w:p>
    <w:sectPr w:rsidR="002F02E8" w:rsidSect="0028726B">
      <w:type w:val="continuous"/>
      <w:pgSz w:w="11907" w:h="16840" w:code="9"/>
      <w:pgMar w:top="1440" w:right="1440" w:bottom="1440" w:left="1440" w:header="709" w:footer="709" w:gutter="0"/>
      <w:cols w:space="567"/>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54B782A" w14:textId="77777777" w:rsidR="001848E7" w:rsidRDefault="001848E7">
      <w:r>
        <w:separator/>
      </w:r>
    </w:p>
  </w:endnote>
  <w:endnote w:type="continuationSeparator" w:id="0">
    <w:p w14:paraId="7F8D4310" w14:textId="77777777" w:rsidR="001848E7" w:rsidRDefault="001848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G Times">
    <w:altName w:val="Times New Roman"/>
    <w:panose1 w:val="00000000000000000000"/>
    <w:charset w:val="00"/>
    <w:family w:val="roman"/>
    <w:notTrueType/>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F8BD232" w14:textId="77777777" w:rsidR="001848E7" w:rsidRDefault="001848E7">
      <w:r>
        <w:separator/>
      </w:r>
    </w:p>
  </w:footnote>
  <w:footnote w:type="continuationSeparator" w:id="0">
    <w:p w14:paraId="33E84B50" w14:textId="77777777" w:rsidR="001848E7" w:rsidRDefault="001848E7">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7ACAFF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1F1E7CB6"/>
    <w:multiLevelType w:val="hybridMultilevel"/>
    <w:tmpl w:val="1C4273F8"/>
    <w:lvl w:ilvl="0" w:tplc="E99821C6">
      <w:start w:val="79"/>
      <w:numFmt w:val="decimal"/>
      <w:lvlText w:val="%1"/>
      <w:lvlJc w:val="left"/>
      <w:pPr>
        <w:tabs>
          <w:tab w:val="num" w:pos="420"/>
        </w:tabs>
        <w:ind w:left="420" w:hanging="420"/>
      </w:pPr>
      <w:rPr>
        <w:rFonts w:hint="default"/>
      </w:r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2">
    <w:nsid w:val="2B174EF9"/>
    <w:multiLevelType w:val="hybridMultilevel"/>
    <w:tmpl w:val="F16EAC1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4676529F"/>
    <w:multiLevelType w:val="hybridMultilevel"/>
    <w:tmpl w:val="4D16A126"/>
    <w:lvl w:ilvl="0" w:tplc="BDD4F50C">
      <w:start w:val="106"/>
      <w:numFmt w:val="decimal"/>
      <w:lvlText w:val="%1"/>
      <w:lvlJc w:val="left"/>
      <w:pPr>
        <w:tabs>
          <w:tab w:val="num" w:pos="480"/>
        </w:tabs>
        <w:ind w:left="480" w:hanging="480"/>
      </w:pPr>
      <w:rPr>
        <w:rFonts w:hint="default"/>
      </w:r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4">
    <w:nsid w:val="4B8D1610"/>
    <w:multiLevelType w:val="hybridMultilevel"/>
    <w:tmpl w:val="04883D76"/>
    <w:lvl w:ilvl="0" w:tplc="B5C2808C">
      <w:start w:val="56"/>
      <w:numFmt w:val="decimal"/>
      <w:lvlText w:val="%1"/>
      <w:lvlJc w:val="left"/>
      <w:pPr>
        <w:tabs>
          <w:tab w:val="num" w:pos="420"/>
        </w:tabs>
        <w:ind w:left="420" w:hanging="420"/>
      </w:pPr>
      <w:rPr>
        <w:rFonts w:hint="default"/>
      </w:r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5">
    <w:nsid w:val="55BB409E"/>
    <w:multiLevelType w:val="hybridMultilevel"/>
    <w:tmpl w:val="18224FB8"/>
    <w:lvl w:ilvl="0" w:tplc="76700C9C">
      <w:start w:val="106"/>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59C7674A"/>
    <w:multiLevelType w:val="hybridMultilevel"/>
    <w:tmpl w:val="B5202E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68C2C68"/>
    <w:multiLevelType w:val="hybridMultilevel"/>
    <w:tmpl w:val="0C707F1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7C47719A"/>
    <w:multiLevelType w:val="hybridMultilevel"/>
    <w:tmpl w:val="E9FE792C"/>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4"/>
  </w:num>
  <w:num w:numId="2">
    <w:abstractNumId w:val="1"/>
  </w:num>
  <w:num w:numId="3">
    <w:abstractNumId w:val="3"/>
  </w:num>
  <w:num w:numId="4">
    <w:abstractNumId w:val="6"/>
  </w:num>
  <w:num w:numId="5">
    <w:abstractNumId w:val="0"/>
  </w:num>
  <w:num w:numId="6">
    <w:abstractNumId w:val="7"/>
  </w:num>
  <w:num w:numId="7">
    <w:abstractNumId w:val="2"/>
  </w:num>
  <w:num w:numId="8">
    <w:abstractNumId w:val="8"/>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19DC"/>
    <w:rsid w:val="00007632"/>
    <w:rsid w:val="00007E51"/>
    <w:rsid w:val="00011C4D"/>
    <w:rsid w:val="000123F6"/>
    <w:rsid w:val="00014C01"/>
    <w:rsid w:val="00016B6D"/>
    <w:rsid w:val="00016D89"/>
    <w:rsid w:val="00020F1A"/>
    <w:rsid w:val="000266FE"/>
    <w:rsid w:val="000267EB"/>
    <w:rsid w:val="00027BD5"/>
    <w:rsid w:val="00043BA6"/>
    <w:rsid w:val="00045146"/>
    <w:rsid w:val="000471B0"/>
    <w:rsid w:val="000544BB"/>
    <w:rsid w:val="00056DE6"/>
    <w:rsid w:val="0006139F"/>
    <w:rsid w:val="000614D9"/>
    <w:rsid w:val="00061B68"/>
    <w:rsid w:val="00064929"/>
    <w:rsid w:val="00066663"/>
    <w:rsid w:val="00070341"/>
    <w:rsid w:val="00070810"/>
    <w:rsid w:val="00072F63"/>
    <w:rsid w:val="000850A5"/>
    <w:rsid w:val="000865F0"/>
    <w:rsid w:val="0009421A"/>
    <w:rsid w:val="000954D1"/>
    <w:rsid w:val="000A32A7"/>
    <w:rsid w:val="000A6A79"/>
    <w:rsid w:val="000B0D98"/>
    <w:rsid w:val="000B67EC"/>
    <w:rsid w:val="000C34A0"/>
    <w:rsid w:val="000D0575"/>
    <w:rsid w:val="000D19C1"/>
    <w:rsid w:val="000D568C"/>
    <w:rsid w:val="000E1999"/>
    <w:rsid w:val="000E1FA6"/>
    <w:rsid w:val="000F144D"/>
    <w:rsid w:val="000F2E4E"/>
    <w:rsid w:val="000F5714"/>
    <w:rsid w:val="000F5954"/>
    <w:rsid w:val="000F75AF"/>
    <w:rsid w:val="001003A2"/>
    <w:rsid w:val="0010046B"/>
    <w:rsid w:val="00100DC9"/>
    <w:rsid w:val="00102D3C"/>
    <w:rsid w:val="0010499E"/>
    <w:rsid w:val="00110A9E"/>
    <w:rsid w:val="001151ED"/>
    <w:rsid w:val="00115D99"/>
    <w:rsid w:val="00122D08"/>
    <w:rsid w:val="001239FA"/>
    <w:rsid w:val="00125E97"/>
    <w:rsid w:val="001260A3"/>
    <w:rsid w:val="001265BC"/>
    <w:rsid w:val="00132537"/>
    <w:rsid w:val="00133D6C"/>
    <w:rsid w:val="00135AC6"/>
    <w:rsid w:val="00137A63"/>
    <w:rsid w:val="00143987"/>
    <w:rsid w:val="0015080F"/>
    <w:rsid w:val="00150E53"/>
    <w:rsid w:val="001515BA"/>
    <w:rsid w:val="00153698"/>
    <w:rsid w:val="00156806"/>
    <w:rsid w:val="00161082"/>
    <w:rsid w:val="00161979"/>
    <w:rsid w:val="001632AB"/>
    <w:rsid w:val="001635C5"/>
    <w:rsid w:val="00171805"/>
    <w:rsid w:val="00180D0C"/>
    <w:rsid w:val="00182AFE"/>
    <w:rsid w:val="001848E7"/>
    <w:rsid w:val="00194231"/>
    <w:rsid w:val="00197089"/>
    <w:rsid w:val="001A1EC5"/>
    <w:rsid w:val="001A47E6"/>
    <w:rsid w:val="001A4C54"/>
    <w:rsid w:val="001B022C"/>
    <w:rsid w:val="001B2302"/>
    <w:rsid w:val="001B4D45"/>
    <w:rsid w:val="001C2438"/>
    <w:rsid w:val="001C3AE8"/>
    <w:rsid w:val="001D3EAF"/>
    <w:rsid w:val="001D5090"/>
    <w:rsid w:val="001D7752"/>
    <w:rsid w:val="001E2806"/>
    <w:rsid w:val="001E54B8"/>
    <w:rsid w:val="001E6A79"/>
    <w:rsid w:val="00204482"/>
    <w:rsid w:val="00212A46"/>
    <w:rsid w:val="002140AE"/>
    <w:rsid w:val="00216BD5"/>
    <w:rsid w:val="0021716D"/>
    <w:rsid w:val="002355D3"/>
    <w:rsid w:val="00244771"/>
    <w:rsid w:val="0024525F"/>
    <w:rsid w:val="00251E71"/>
    <w:rsid w:val="00256F44"/>
    <w:rsid w:val="00262A6F"/>
    <w:rsid w:val="00263DA9"/>
    <w:rsid w:val="00273B11"/>
    <w:rsid w:val="0028462D"/>
    <w:rsid w:val="0028726B"/>
    <w:rsid w:val="00290A36"/>
    <w:rsid w:val="00294B9F"/>
    <w:rsid w:val="00294DBF"/>
    <w:rsid w:val="00296A70"/>
    <w:rsid w:val="002A1994"/>
    <w:rsid w:val="002A3ED9"/>
    <w:rsid w:val="002B3C8E"/>
    <w:rsid w:val="002C25F1"/>
    <w:rsid w:val="002C3F83"/>
    <w:rsid w:val="002C6A2A"/>
    <w:rsid w:val="002D0A74"/>
    <w:rsid w:val="002E127F"/>
    <w:rsid w:val="002E1859"/>
    <w:rsid w:val="002E2598"/>
    <w:rsid w:val="002E29FF"/>
    <w:rsid w:val="002E2BF5"/>
    <w:rsid w:val="002E620F"/>
    <w:rsid w:val="002F02E8"/>
    <w:rsid w:val="002F1076"/>
    <w:rsid w:val="003010EA"/>
    <w:rsid w:val="003023DE"/>
    <w:rsid w:val="0030428F"/>
    <w:rsid w:val="00305B0D"/>
    <w:rsid w:val="00306BDC"/>
    <w:rsid w:val="00323B5F"/>
    <w:rsid w:val="00324905"/>
    <w:rsid w:val="00346D10"/>
    <w:rsid w:val="00351677"/>
    <w:rsid w:val="0035197C"/>
    <w:rsid w:val="00354471"/>
    <w:rsid w:val="00384DAE"/>
    <w:rsid w:val="0039089D"/>
    <w:rsid w:val="003A030F"/>
    <w:rsid w:val="003A2E9D"/>
    <w:rsid w:val="003A436C"/>
    <w:rsid w:val="003A5646"/>
    <w:rsid w:val="003B0BD3"/>
    <w:rsid w:val="003B7A6D"/>
    <w:rsid w:val="003C1F8C"/>
    <w:rsid w:val="003C40AD"/>
    <w:rsid w:val="003C50BC"/>
    <w:rsid w:val="003C73C3"/>
    <w:rsid w:val="003D3853"/>
    <w:rsid w:val="003E1642"/>
    <w:rsid w:val="003E6592"/>
    <w:rsid w:val="003F4F69"/>
    <w:rsid w:val="003F5C72"/>
    <w:rsid w:val="0040203A"/>
    <w:rsid w:val="004028E6"/>
    <w:rsid w:val="00403570"/>
    <w:rsid w:val="00406227"/>
    <w:rsid w:val="00406ABB"/>
    <w:rsid w:val="00414633"/>
    <w:rsid w:val="00420CD0"/>
    <w:rsid w:val="00431023"/>
    <w:rsid w:val="004312DD"/>
    <w:rsid w:val="00433CA2"/>
    <w:rsid w:val="00433DD9"/>
    <w:rsid w:val="00434544"/>
    <w:rsid w:val="004345C6"/>
    <w:rsid w:val="00436464"/>
    <w:rsid w:val="004409AD"/>
    <w:rsid w:val="004505F7"/>
    <w:rsid w:val="0045060D"/>
    <w:rsid w:val="00453D6A"/>
    <w:rsid w:val="0045555A"/>
    <w:rsid w:val="0046172B"/>
    <w:rsid w:val="00462727"/>
    <w:rsid w:val="00473477"/>
    <w:rsid w:val="00474490"/>
    <w:rsid w:val="004775AE"/>
    <w:rsid w:val="004803FB"/>
    <w:rsid w:val="00480F6E"/>
    <w:rsid w:val="004812AE"/>
    <w:rsid w:val="00481462"/>
    <w:rsid w:val="004865BE"/>
    <w:rsid w:val="00494853"/>
    <w:rsid w:val="00495410"/>
    <w:rsid w:val="00497076"/>
    <w:rsid w:val="004A3A8D"/>
    <w:rsid w:val="004A4BB1"/>
    <w:rsid w:val="004B28C0"/>
    <w:rsid w:val="004B3E64"/>
    <w:rsid w:val="004B725E"/>
    <w:rsid w:val="004D1BE4"/>
    <w:rsid w:val="004D3128"/>
    <w:rsid w:val="004F2209"/>
    <w:rsid w:val="004F2AC3"/>
    <w:rsid w:val="004F2B2C"/>
    <w:rsid w:val="004F548D"/>
    <w:rsid w:val="00500A48"/>
    <w:rsid w:val="005046D4"/>
    <w:rsid w:val="00505771"/>
    <w:rsid w:val="00511178"/>
    <w:rsid w:val="00517CEF"/>
    <w:rsid w:val="005277DD"/>
    <w:rsid w:val="005278E6"/>
    <w:rsid w:val="005401D7"/>
    <w:rsid w:val="00544080"/>
    <w:rsid w:val="0054591C"/>
    <w:rsid w:val="00565287"/>
    <w:rsid w:val="005663D9"/>
    <w:rsid w:val="00567929"/>
    <w:rsid w:val="00567A3F"/>
    <w:rsid w:val="00567A7D"/>
    <w:rsid w:val="00567D67"/>
    <w:rsid w:val="00570364"/>
    <w:rsid w:val="00570471"/>
    <w:rsid w:val="00572642"/>
    <w:rsid w:val="0057580D"/>
    <w:rsid w:val="00581A92"/>
    <w:rsid w:val="00590049"/>
    <w:rsid w:val="00592696"/>
    <w:rsid w:val="005A04A1"/>
    <w:rsid w:val="005A1C43"/>
    <w:rsid w:val="005A4CFB"/>
    <w:rsid w:val="005A75D5"/>
    <w:rsid w:val="005B6F06"/>
    <w:rsid w:val="005C239B"/>
    <w:rsid w:val="005C3051"/>
    <w:rsid w:val="005C545B"/>
    <w:rsid w:val="005C632D"/>
    <w:rsid w:val="005D2DE1"/>
    <w:rsid w:val="005D7BDA"/>
    <w:rsid w:val="005E0E3F"/>
    <w:rsid w:val="005E4B53"/>
    <w:rsid w:val="005E5606"/>
    <w:rsid w:val="005E5A48"/>
    <w:rsid w:val="005E6148"/>
    <w:rsid w:val="005E625B"/>
    <w:rsid w:val="005F0311"/>
    <w:rsid w:val="005F1D60"/>
    <w:rsid w:val="005F2457"/>
    <w:rsid w:val="005F269A"/>
    <w:rsid w:val="005F38D8"/>
    <w:rsid w:val="005F663F"/>
    <w:rsid w:val="00600F09"/>
    <w:rsid w:val="0061072E"/>
    <w:rsid w:val="006149B9"/>
    <w:rsid w:val="0062118E"/>
    <w:rsid w:val="00621C12"/>
    <w:rsid w:val="00622495"/>
    <w:rsid w:val="00623F9C"/>
    <w:rsid w:val="0062476E"/>
    <w:rsid w:val="00627EAD"/>
    <w:rsid w:val="00630ED7"/>
    <w:rsid w:val="00632175"/>
    <w:rsid w:val="0063297B"/>
    <w:rsid w:val="00634425"/>
    <w:rsid w:val="00635A72"/>
    <w:rsid w:val="00645E5F"/>
    <w:rsid w:val="00646323"/>
    <w:rsid w:val="00652DF5"/>
    <w:rsid w:val="00652E4C"/>
    <w:rsid w:val="00654FA1"/>
    <w:rsid w:val="00660286"/>
    <w:rsid w:val="00662620"/>
    <w:rsid w:val="00663D69"/>
    <w:rsid w:val="006670FB"/>
    <w:rsid w:val="006747C1"/>
    <w:rsid w:val="0068089A"/>
    <w:rsid w:val="00681AF1"/>
    <w:rsid w:val="00690534"/>
    <w:rsid w:val="00691794"/>
    <w:rsid w:val="006A224E"/>
    <w:rsid w:val="006A4D3D"/>
    <w:rsid w:val="006A5B12"/>
    <w:rsid w:val="006B015F"/>
    <w:rsid w:val="006B0C1D"/>
    <w:rsid w:val="006B26A0"/>
    <w:rsid w:val="006B76DF"/>
    <w:rsid w:val="006C462B"/>
    <w:rsid w:val="006C4767"/>
    <w:rsid w:val="006C6E7F"/>
    <w:rsid w:val="006D21B9"/>
    <w:rsid w:val="006D69F8"/>
    <w:rsid w:val="006E7998"/>
    <w:rsid w:val="006F0819"/>
    <w:rsid w:val="006F5F45"/>
    <w:rsid w:val="007004B3"/>
    <w:rsid w:val="007028AA"/>
    <w:rsid w:val="00707A65"/>
    <w:rsid w:val="0071637A"/>
    <w:rsid w:val="007168C7"/>
    <w:rsid w:val="00720226"/>
    <w:rsid w:val="00727CAF"/>
    <w:rsid w:val="00746BC6"/>
    <w:rsid w:val="00747824"/>
    <w:rsid w:val="00771F3F"/>
    <w:rsid w:val="007753F9"/>
    <w:rsid w:val="007768B5"/>
    <w:rsid w:val="0077741F"/>
    <w:rsid w:val="00777AC3"/>
    <w:rsid w:val="0078552F"/>
    <w:rsid w:val="00791AA4"/>
    <w:rsid w:val="00795FD7"/>
    <w:rsid w:val="007A1E7D"/>
    <w:rsid w:val="007A2FE3"/>
    <w:rsid w:val="007A5BC0"/>
    <w:rsid w:val="007A708A"/>
    <w:rsid w:val="007B1F3F"/>
    <w:rsid w:val="007D3118"/>
    <w:rsid w:val="007D404A"/>
    <w:rsid w:val="007E3D84"/>
    <w:rsid w:val="007F6248"/>
    <w:rsid w:val="008151D6"/>
    <w:rsid w:val="00822DD4"/>
    <w:rsid w:val="00822FC1"/>
    <w:rsid w:val="00831C3D"/>
    <w:rsid w:val="008402AA"/>
    <w:rsid w:val="0084533F"/>
    <w:rsid w:val="008475FA"/>
    <w:rsid w:val="00852F7A"/>
    <w:rsid w:val="00854FB4"/>
    <w:rsid w:val="008558EE"/>
    <w:rsid w:val="008570AC"/>
    <w:rsid w:val="00861018"/>
    <w:rsid w:val="00862303"/>
    <w:rsid w:val="0086372B"/>
    <w:rsid w:val="00863C9D"/>
    <w:rsid w:val="00864793"/>
    <w:rsid w:val="00865985"/>
    <w:rsid w:val="00871650"/>
    <w:rsid w:val="00872395"/>
    <w:rsid w:val="00872A27"/>
    <w:rsid w:val="008755EA"/>
    <w:rsid w:val="00876A1A"/>
    <w:rsid w:val="008800F8"/>
    <w:rsid w:val="00880696"/>
    <w:rsid w:val="0088072B"/>
    <w:rsid w:val="00881CC2"/>
    <w:rsid w:val="00885F4C"/>
    <w:rsid w:val="00892E0F"/>
    <w:rsid w:val="00895255"/>
    <w:rsid w:val="00895A9C"/>
    <w:rsid w:val="00895C06"/>
    <w:rsid w:val="008A6BB2"/>
    <w:rsid w:val="008B4BF0"/>
    <w:rsid w:val="008C066A"/>
    <w:rsid w:val="008C3DDE"/>
    <w:rsid w:val="008D58F8"/>
    <w:rsid w:val="008D5E98"/>
    <w:rsid w:val="008D60EB"/>
    <w:rsid w:val="008D61F2"/>
    <w:rsid w:val="008E33B9"/>
    <w:rsid w:val="008E6715"/>
    <w:rsid w:val="008F5110"/>
    <w:rsid w:val="008F53FA"/>
    <w:rsid w:val="008F65D2"/>
    <w:rsid w:val="008F7994"/>
    <w:rsid w:val="009044AB"/>
    <w:rsid w:val="00916050"/>
    <w:rsid w:val="009170E1"/>
    <w:rsid w:val="00917891"/>
    <w:rsid w:val="0092187B"/>
    <w:rsid w:val="00922B2B"/>
    <w:rsid w:val="00923250"/>
    <w:rsid w:val="00932752"/>
    <w:rsid w:val="00932852"/>
    <w:rsid w:val="009351A8"/>
    <w:rsid w:val="00942217"/>
    <w:rsid w:val="00942DB9"/>
    <w:rsid w:val="00947C65"/>
    <w:rsid w:val="00952068"/>
    <w:rsid w:val="00955CE5"/>
    <w:rsid w:val="00956CAA"/>
    <w:rsid w:val="0096785B"/>
    <w:rsid w:val="009710F8"/>
    <w:rsid w:val="00982EAE"/>
    <w:rsid w:val="009861CC"/>
    <w:rsid w:val="0098738D"/>
    <w:rsid w:val="0099070B"/>
    <w:rsid w:val="00990F2A"/>
    <w:rsid w:val="00992CC2"/>
    <w:rsid w:val="00994311"/>
    <w:rsid w:val="009A5CD0"/>
    <w:rsid w:val="009A70CD"/>
    <w:rsid w:val="009B4C6F"/>
    <w:rsid w:val="009B6981"/>
    <w:rsid w:val="009C377C"/>
    <w:rsid w:val="009C4851"/>
    <w:rsid w:val="009C5E43"/>
    <w:rsid w:val="009D1D66"/>
    <w:rsid w:val="009D33F8"/>
    <w:rsid w:val="009D566E"/>
    <w:rsid w:val="009D7163"/>
    <w:rsid w:val="009D73A7"/>
    <w:rsid w:val="009E26A7"/>
    <w:rsid w:val="009E5EB6"/>
    <w:rsid w:val="009E6B01"/>
    <w:rsid w:val="009E6D43"/>
    <w:rsid w:val="009E7FC1"/>
    <w:rsid w:val="009F56CC"/>
    <w:rsid w:val="009F675E"/>
    <w:rsid w:val="009F6B6A"/>
    <w:rsid w:val="009F6BEB"/>
    <w:rsid w:val="00A12805"/>
    <w:rsid w:val="00A14484"/>
    <w:rsid w:val="00A145D6"/>
    <w:rsid w:val="00A15C50"/>
    <w:rsid w:val="00A16A24"/>
    <w:rsid w:val="00A2271C"/>
    <w:rsid w:val="00A2361E"/>
    <w:rsid w:val="00A2380B"/>
    <w:rsid w:val="00A2629B"/>
    <w:rsid w:val="00A2794B"/>
    <w:rsid w:val="00A31407"/>
    <w:rsid w:val="00A3158C"/>
    <w:rsid w:val="00A361C0"/>
    <w:rsid w:val="00A4412A"/>
    <w:rsid w:val="00A4606E"/>
    <w:rsid w:val="00A53BE0"/>
    <w:rsid w:val="00A65467"/>
    <w:rsid w:val="00A71059"/>
    <w:rsid w:val="00A90CB5"/>
    <w:rsid w:val="00A917D3"/>
    <w:rsid w:val="00A918A3"/>
    <w:rsid w:val="00AA6B77"/>
    <w:rsid w:val="00AB12E3"/>
    <w:rsid w:val="00AB23B1"/>
    <w:rsid w:val="00AB26CB"/>
    <w:rsid w:val="00AB361A"/>
    <w:rsid w:val="00AB3DAF"/>
    <w:rsid w:val="00AB5CCB"/>
    <w:rsid w:val="00AC0735"/>
    <w:rsid w:val="00AC1E65"/>
    <w:rsid w:val="00AC25C9"/>
    <w:rsid w:val="00AC4915"/>
    <w:rsid w:val="00AC652E"/>
    <w:rsid w:val="00AD07C4"/>
    <w:rsid w:val="00AD4AA0"/>
    <w:rsid w:val="00AD70CC"/>
    <w:rsid w:val="00AE1462"/>
    <w:rsid w:val="00AE2F4C"/>
    <w:rsid w:val="00AF0A94"/>
    <w:rsid w:val="00B10E89"/>
    <w:rsid w:val="00B25653"/>
    <w:rsid w:val="00B32C88"/>
    <w:rsid w:val="00B43487"/>
    <w:rsid w:val="00B549F8"/>
    <w:rsid w:val="00B560A0"/>
    <w:rsid w:val="00B61577"/>
    <w:rsid w:val="00B65A04"/>
    <w:rsid w:val="00B6784C"/>
    <w:rsid w:val="00B70F04"/>
    <w:rsid w:val="00B80068"/>
    <w:rsid w:val="00B8124A"/>
    <w:rsid w:val="00B839D2"/>
    <w:rsid w:val="00B9186C"/>
    <w:rsid w:val="00B92AC5"/>
    <w:rsid w:val="00B93030"/>
    <w:rsid w:val="00B9604B"/>
    <w:rsid w:val="00BA0560"/>
    <w:rsid w:val="00BA113D"/>
    <w:rsid w:val="00BA1FAE"/>
    <w:rsid w:val="00BA3FE4"/>
    <w:rsid w:val="00BA56DA"/>
    <w:rsid w:val="00BB0E38"/>
    <w:rsid w:val="00BB30F7"/>
    <w:rsid w:val="00BB5C40"/>
    <w:rsid w:val="00BB63A4"/>
    <w:rsid w:val="00BC2027"/>
    <w:rsid w:val="00BC48AC"/>
    <w:rsid w:val="00BD110D"/>
    <w:rsid w:val="00BD1EC6"/>
    <w:rsid w:val="00BD44BB"/>
    <w:rsid w:val="00BD6661"/>
    <w:rsid w:val="00BD6ED0"/>
    <w:rsid w:val="00BE474E"/>
    <w:rsid w:val="00BE61C8"/>
    <w:rsid w:val="00BF156B"/>
    <w:rsid w:val="00C00036"/>
    <w:rsid w:val="00C0656D"/>
    <w:rsid w:val="00C13009"/>
    <w:rsid w:val="00C22BF1"/>
    <w:rsid w:val="00C277E7"/>
    <w:rsid w:val="00C370AC"/>
    <w:rsid w:val="00C40543"/>
    <w:rsid w:val="00C41A7A"/>
    <w:rsid w:val="00C44A1D"/>
    <w:rsid w:val="00C52428"/>
    <w:rsid w:val="00C53637"/>
    <w:rsid w:val="00C543D0"/>
    <w:rsid w:val="00C55E41"/>
    <w:rsid w:val="00C578D6"/>
    <w:rsid w:val="00C600FE"/>
    <w:rsid w:val="00C662EB"/>
    <w:rsid w:val="00C73197"/>
    <w:rsid w:val="00C76C4C"/>
    <w:rsid w:val="00C840D1"/>
    <w:rsid w:val="00C873BA"/>
    <w:rsid w:val="00C916A4"/>
    <w:rsid w:val="00C97C91"/>
    <w:rsid w:val="00C97D91"/>
    <w:rsid w:val="00CA392C"/>
    <w:rsid w:val="00CA66ED"/>
    <w:rsid w:val="00CA759E"/>
    <w:rsid w:val="00CB1906"/>
    <w:rsid w:val="00CB3673"/>
    <w:rsid w:val="00CB6A08"/>
    <w:rsid w:val="00CC0E53"/>
    <w:rsid w:val="00CC1A01"/>
    <w:rsid w:val="00CC7D14"/>
    <w:rsid w:val="00CD28FA"/>
    <w:rsid w:val="00CD4935"/>
    <w:rsid w:val="00CD547D"/>
    <w:rsid w:val="00CD7947"/>
    <w:rsid w:val="00CE0A3A"/>
    <w:rsid w:val="00CE0D74"/>
    <w:rsid w:val="00CE2A1C"/>
    <w:rsid w:val="00CE2A6C"/>
    <w:rsid w:val="00CE31CE"/>
    <w:rsid w:val="00CE3CEC"/>
    <w:rsid w:val="00CE4AFA"/>
    <w:rsid w:val="00CE70D5"/>
    <w:rsid w:val="00CF2018"/>
    <w:rsid w:val="00CF4B17"/>
    <w:rsid w:val="00D014A1"/>
    <w:rsid w:val="00D05734"/>
    <w:rsid w:val="00D11350"/>
    <w:rsid w:val="00D22824"/>
    <w:rsid w:val="00D24A72"/>
    <w:rsid w:val="00D2747F"/>
    <w:rsid w:val="00D301C8"/>
    <w:rsid w:val="00D30C29"/>
    <w:rsid w:val="00D31FAA"/>
    <w:rsid w:val="00D34D29"/>
    <w:rsid w:val="00D34F41"/>
    <w:rsid w:val="00D35E0B"/>
    <w:rsid w:val="00D36A25"/>
    <w:rsid w:val="00D40DB0"/>
    <w:rsid w:val="00D45C1A"/>
    <w:rsid w:val="00D50E67"/>
    <w:rsid w:val="00D515C4"/>
    <w:rsid w:val="00D5479A"/>
    <w:rsid w:val="00D6180A"/>
    <w:rsid w:val="00D63AF1"/>
    <w:rsid w:val="00D6455C"/>
    <w:rsid w:val="00D675CC"/>
    <w:rsid w:val="00D701A2"/>
    <w:rsid w:val="00D744B6"/>
    <w:rsid w:val="00D755D8"/>
    <w:rsid w:val="00D8715C"/>
    <w:rsid w:val="00D97ABA"/>
    <w:rsid w:val="00DA05D0"/>
    <w:rsid w:val="00DA3BA5"/>
    <w:rsid w:val="00DB0BA9"/>
    <w:rsid w:val="00DB1C7B"/>
    <w:rsid w:val="00DB44F7"/>
    <w:rsid w:val="00DC146F"/>
    <w:rsid w:val="00DD2CA7"/>
    <w:rsid w:val="00DD7A42"/>
    <w:rsid w:val="00DE25A5"/>
    <w:rsid w:val="00DE59BA"/>
    <w:rsid w:val="00DE59EE"/>
    <w:rsid w:val="00DE5ECC"/>
    <w:rsid w:val="00DE78BC"/>
    <w:rsid w:val="00DE7C3C"/>
    <w:rsid w:val="00DF3604"/>
    <w:rsid w:val="00DF3E0A"/>
    <w:rsid w:val="00DF6E4E"/>
    <w:rsid w:val="00DF7071"/>
    <w:rsid w:val="00E001D0"/>
    <w:rsid w:val="00E00C76"/>
    <w:rsid w:val="00E10158"/>
    <w:rsid w:val="00E11389"/>
    <w:rsid w:val="00E11431"/>
    <w:rsid w:val="00E12731"/>
    <w:rsid w:val="00E12C50"/>
    <w:rsid w:val="00E14912"/>
    <w:rsid w:val="00E1592C"/>
    <w:rsid w:val="00E2068C"/>
    <w:rsid w:val="00E22E54"/>
    <w:rsid w:val="00E25807"/>
    <w:rsid w:val="00E25A26"/>
    <w:rsid w:val="00E25E73"/>
    <w:rsid w:val="00E272B6"/>
    <w:rsid w:val="00E303F7"/>
    <w:rsid w:val="00E33403"/>
    <w:rsid w:val="00E3606D"/>
    <w:rsid w:val="00E41D09"/>
    <w:rsid w:val="00E42BCB"/>
    <w:rsid w:val="00E45DBF"/>
    <w:rsid w:val="00E46ADE"/>
    <w:rsid w:val="00E5213C"/>
    <w:rsid w:val="00E54FC5"/>
    <w:rsid w:val="00E602E6"/>
    <w:rsid w:val="00E62CDA"/>
    <w:rsid w:val="00E643A5"/>
    <w:rsid w:val="00E6462E"/>
    <w:rsid w:val="00E667ED"/>
    <w:rsid w:val="00E736E4"/>
    <w:rsid w:val="00E753A4"/>
    <w:rsid w:val="00E8461A"/>
    <w:rsid w:val="00E90F8F"/>
    <w:rsid w:val="00E91190"/>
    <w:rsid w:val="00EA4434"/>
    <w:rsid w:val="00EA6142"/>
    <w:rsid w:val="00EB5CAA"/>
    <w:rsid w:val="00EB6FFE"/>
    <w:rsid w:val="00EB7607"/>
    <w:rsid w:val="00EC1303"/>
    <w:rsid w:val="00EC2C32"/>
    <w:rsid w:val="00EC4AC9"/>
    <w:rsid w:val="00ED6182"/>
    <w:rsid w:val="00EE373E"/>
    <w:rsid w:val="00EE566F"/>
    <w:rsid w:val="00EF016A"/>
    <w:rsid w:val="00EF2D58"/>
    <w:rsid w:val="00EF477A"/>
    <w:rsid w:val="00F00641"/>
    <w:rsid w:val="00F058EF"/>
    <w:rsid w:val="00F05BE3"/>
    <w:rsid w:val="00F0652C"/>
    <w:rsid w:val="00F139D8"/>
    <w:rsid w:val="00F21198"/>
    <w:rsid w:val="00F3183A"/>
    <w:rsid w:val="00F32141"/>
    <w:rsid w:val="00F3687E"/>
    <w:rsid w:val="00F37CEF"/>
    <w:rsid w:val="00F40AF0"/>
    <w:rsid w:val="00F42FE1"/>
    <w:rsid w:val="00F43287"/>
    <w:rsid w:val="00F46B4E"/>
    <w:rsid w:val="00F52EF4"/>
    <w:rsid w:val="00F6205F"/>
    <w:rsid w:val="00F643CB"/>
    <w:rsid w:val="00F66187"/>
    <w:rsid w:val="00F67D1A"/>
    <w:rsid w:val="00F70533"/>
    <w:rsid w:val="00F72989"/>
    <w:rsid w:val="00F73689"/>
    <w:rsid w:val="00F817BD"/>
    <w:rsid w:val="00F81F4A"/>
    <w:rsid w:val="00F8536A"/>
    <w:rsid w:val="00F86B52"/>
    <w:rsid w:val="00F900C7"/>
    <w:rsid w:val="00F91055"/>
    <w:rsid w:val="00F93464"/>
    <w:rsid w:val="00F93CB8"/>
    <w:rsid w:val="00F94C4D"/>
    <w:rsid w:val="00F95AE3"/>
    <w:rsid w:val="00FA1E52"/>
    <w:rsid w:val="00FA3A22"/>
    <w:rsid w:val="00FA52C9"/>
    <w:rsid w:val="00FA54C9"/>
    <w:rsid w:val="00FB19DC"/>
    <w:rsid w:val="00FB790F"/>
    <w:rsid w:val="00FB7FBD"/>
    <w:rsid w:val="00FC1310"/>
    <w:rsid w:val="00FD2B23"/>
    <w:rsid w:val="00FD3FD8"/>
    <w:rsid w:val="00FD5CCA"/>
    <w:rsid w:val="00FD788B"/>
    <w:rsid w:val="00FE350D"/>
    <w:rsid w:val="00FE55C8"/>
    <w:rsid w:val="00FE57CB"/>
    <w:rsid w:val="00FF74CA"/>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27561F0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semiHidden="1" w:uiPriority="71"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eastAsia="en-GB"/>
    </w:rPr>
  </w:style>
  <w:style w:type="paragraph" w:styleId="Heading2">
    <w:name w:val="heading 2"/>
    <w:basedOn w:val="Normal"/>
    <w:next w:val="Normal"/>
    <w:link w:val="Heading2Char"/>
    <w:qFormat/>
    <w:rsid w:val="009A5CD0"/>
    <w:pPr>
      <w:keepNext/>
      <w:jc w:val="center"/>
      <w:outlineLvl w:val="1"/>
    </w:pPr>
    <w:rPr>
      <w:rFonts w:ascii="CG Times" w:hAnsi="CG Times"/>
      <w:b/>
      <w:bCs/>
      <w:sz w:val="48"/>
      <w:lang w:eastAsia="en-US"/>
    </w:rPr>
  </w:style>
  <w:style w:type="paragraph" w:styleId="Heading3">
    <w:name w:val="heading 3"/>
    <w:basedOn w:val="Normal"/>
    <w:next w:val="Normal"/>
    <w:link w:val="Heading3Char"/>
    <w:qFormat/>
    <w:rsid w:val="009A5CD0"/>
    <w:pPr>
      <w:keepNext/>
      <w:jc w:val="both"/>
      <w:outlineLvl w:val="2"/>
    </w:pPr>
    <w:rPr>
      <w:rFonts w:ascii="CG Times" w:hAnsi="CG Times"/>
      <w:b/>
      <w:bCs/>
      <w:lang w:eastAsia="en-US"/>
    </w:rPr>
  </w:style>
  <w:style w:type="paragraph" w:styleId="Heading4">
    <w:name w:val="heading 4"/>
    <w:basedOn w:val="Normal"/>
    <w:next w:val="Normal"/>
    <w:link w:val="Heading4Char"/>
    <w:qFormat/>
    <w:rsid w:val="009A5CD0"/>
    <w:pPr>
      <w:keepNext/>
      <w:jc w:val="both"/>
      <w:outlineLvl w:val="3"/>
    </w:pPr>
    <w:rPr>
      <w:rFonts w:ascii="CG Times" w:hAnsi="CG Times"/>
      <w:i/>
      <w:iCs/>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semiHidden/>
    <w:rsid w:val="00861018"/>
    <w:rPr>
      <w:sz w:val="20"/>
      <w:szCs w:val="20"/>
    </w:rPr>
  </w:style>
  <w:style w:type="character" w:styleId="FootnoteReference">
    <w:name w:val="footnote reference"/>
    <w:semiHidden/>
    <w:rsid w:val="00861018"/>
    <w:rPr>
      <w:vertAlign w:val="superscript"/>
    </w:rPr>
  </w:style>
  <w:style w:type="paragraph" w:styleId="BalloonText">
    <w:name w:val="Balloon Text"/>
    <w:basedOn w:val="Normal"/>
    <w:link w:val="BalloonTextChar"/>
    <w:rsid w:val="00D97ABA"/>
    <w:rPr>
      <w:rFonts w:ascii="Lucida Grande" w:hAnsi="Lucida Grande"/>
      <w:sz w:val="18"/>
      <w:szCs w:val="18"/>
    </w:rPr>
  </w:style>
  <w:style w:type="character" w:customStyle="1" w:styleId="BalloonTextChar">
    <w:name w:val="Balloon Text Char"/>
    <w:basedOn w:val="DefaultParagraphFont"/>
    <w:link w:val="BalloonText"/>
    <w:rsid w:val="00D97ABA"/>
    <w:rPr>
      <w:rFonts w:ascii="Lucida Grande" w:hAnsi="Lucida Grande"/>
      <w:sz w:val="18"/>
      <w:szCs w:val="18"/>
      <w:lang w:eastAsia="en-GB"/>
    </w:rPr>
  </w:style>
  <w:style w:type="paragraph" w:styleId="ListParagraph">
    <w:name w:val="List Paragraph"/>
    <w:basedOn w:val="Normal"/>
    <w:uiPriority w:val="34"/>
    <w:qFormat/>
    <w:rsid w:val="00DB44F7"/>
    <w:pPr>
      <w:ind w:left="720"/>
      <w:contextualSpacing/>
    </w:pPr>
  </w:style>
  <w:style w:type="character" w:customStyle="1" w:styleId="Heading2Char">
    <w:name w:val="Heading 2 Char"/>
    <w:basedOn w:val="DefaultParagraphFont"/>
    <w:link w:val="Heading2"/>
    <w:rsid w:val="009A5CD0"/>
    <w:rPr>
      <w:rFonts w:ascii="CG Times" w:hAnsi="CG Times"/>
      <w:b/>
      <w:bCs/>
      <w:sz w:val="48"/>
      <w:szCs w:val="24"/>
    </w:rPr>
  </w:style>
  <w:style w:type="character" w:customStyle="1" w:styleId="Heading3Char">
    <w:name w:val="Heading 3 Char"/>
    <w:basedOn w:val="DefaultParagraphFont"/>
    <w:link w:val="Heading3"/>
    <w:rsid w:val="009A5CD0"/>
    <w:rPr>
      <w:rFonts w:ascii="CG Times" w:hAnsi="CG Times"/>
      <w:b/>
      <w:bCs/>
      <w:sz w:val="24"/>
      <w:szCs w:val="24"/>
    </w:rPr>
  </w:style>
  <w:style w:type="character" w:customStyle="1" w:styleId="Heading4Char">
    <w:name w:val="Heading 4 Char"/>
    <w:basedOn w:val="DefaultParagraphFont"/>
    <w:link w:val="Heading4"/>
    <w:rsid w:val="009A5CD0"/>
    <w:rPr>
      <w:rFonts w:ascii="CG Times" w:hAnsi="CG Times"/>
      <w:i/>
      <w:iCs/>
      <w:sz w:val="24"/>
      <w:szCs w:val="24"/>
    </w:rPr>
  </w:style>
  <w:style w:type="paragraph" w:customStyle="1" w:styleId="Description">
    <w:name w:val="Description"/>
    <w:basedOn w:val="Normal"/>
    <w:rsid w:val="009A5CD0"/>
    <w:pPr>
      <w:tabs>
        <w:tab w:val="left" w:pos="425"/>
      </w:tabs>
      <w:spacing w:line="360" w:lineRule="auto"/>
      <w:jc w:val="both"/>
    </w:pPr>
    <w:rPr>
      <w:rFonts w:ascii="CG Times" w:hAnsi="CG Times"/>
      <w:szCs w:val="20"/>
      <w:lang w:val="en-US" w:eastAsia="en-US"/>
    </w:rPr>
  </w:style>
  <w:style w:type="paragraph" w:styleId="BodyText">
    <w:name w:val="Body Text"/>
    <w:basedOn w:val="Normal"/>
    <w:link w:val="BodyTextChar"/>
    <w:rsid w:val="009A5CD0"/>
    <w:pPr>
      <w:jc w:val="both"/>
    </w:pPr>
    <w:rPr>
      <w:rFonts w:ascii="CG Times" w:hAnsi="CG Times"/>
      <w:b/>
      <w:bCs/>
      <w:lang w:eastAsia="en-US"/>
    </w:rPr>
  </w:style>
  <w:style w:type="character" w:customStyle="1" w:styleId="BodyTextChar">
    <w:name w:val="Body Text Char"/>
    <w:basedOn w:val="DefaultParagraphFont"/>
    <w:link w:val="BodyText"/>
    <w:rsid w:val="009A5CD0"/>
    <w:rPr>
      <w:rFonts w:ascii="CG Times" w:hAnsi="CG Times"/>
      <w:b/>
      <w:bCs/>
      <w:sz w:val="24"/>
      <w:szCs w:val="24"/>
    </w:rPr>
  </w:style>
  <w:style w:type="paragraph" w:styleId="BodyTextIndent2">
    <w:name w:val="Body Text Indent 2"/>
    <w:basedOn w:val="Normal"/>
    <w:link w:val="BodyTextIndent2Char"/>
    <w:rsid w:val="009A5CD0"/>
    <w:pPr>
      <w:ind w:left="720" w:hanging="720"/>
    </w:pPr>
    <w:rPr>
      <w:rFonts w:ascii="CG Times" w:hAnsi="CG Times"/>
      <w:lang w:val="en-US" w:eastAsia="en-US"/>
    </w:rPr>
  </w:style>
  <w:style w:type="character" w:customStyle="1" w:styleId="BodyTextIndent2Char">
    <w:name w:val="Body Text Indent 2 Char"/>
    <w:basedOn w:val="DefaultParagraphFont"/>
    <w:link w:val="BodyTextIndent2"/>
    <w:rsid w:val="009A5CD0"/>
    <w:rPr>
      <w:rFonts w:ascii="CG Times" w:hAnsi="CG Times"/>
      <w:sz w:val="24"/>
      <w:szCs w:val="24"/>
      <w:lang w:val="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semiHidden="1" w:uiPriority="71"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eastAsia="en-GB"/>
    </w:rPr>
  </w:style>
  <w:style w:type="paragraph" w:styleId="Heading2">
    <w:name w:val="heading 2"/>
    <w:basedOn w:val="Normal"/>
    <w:next w:val="Normal"/>
    <w:link w:val="Heading2Char"/>
    <w:qFormat/>
    <w:rsid w:val="009A5CD0"/>
    <w:pPr>
      <w:keepNext/>
      <w:jc w:val="center"/>
      <w:outlineLvl w:val="1"/>
    </w:pPr>
    <w:rPr>
      <w:rFonts w:ascii="CG Times" w:hAnsi="CG Times"/>
      <w:b/>
      <w:bCs/>
      <w:sz w:val="48"/>
      <w:lang w:eastAsia="en-US"/>
    </w:rPr>
  </w:style>
  <w:style w:type="paragraph" w:styleId="Heading3">
    <w:name w:val="heading 3"/>
    <w:basedOn w:val="Normal"/>
    <w:next w:val="Normal"/>
    <w:link w:val="Heading3Char"/>
    <w:qFormat/>
    <w:rsid w:val="009A5CD0"/>
    <w:pPr>
      <w:keepNext/>
      <w:jc w:val="both"/>
      <w:outlineLvl w:val="2"/>
    </w:pPr>
    <w:rPr>
      <w:rFonts w:ascii="CG Times" w:hAnsi="CG Times"/>
      <w:b/>
      <w:bCs/>
      <w:lang w:eastAsia="en-US"/>
    </w:rPr>
  </w:style>
  <w:style w:type="paragraph" w:styleId="Heading4">
    <w:name w:val="heading 4"/>
    <w:basedOn w:val="Normal"/>
    <w:next w:val="Normal"/>
    <w:link w:val="Heading4Char"/>
    <w:qFormat/>
    <w:rsid w:val="009A5CD0"/>
    <w:pPr>
      <w:keepNext/>
      <w:jc w:val="both"/>
      <w:outlineLvl w:val="3"/>
    </w:pPr>
    <w:rPr>
      <w:rFonts w:ascii="CG Times" w:hAnsi="CG Times"/>
      <w:i/>
      <w:iCs/>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semiHidden/>
    <w:rsid w:val="00861018"/>
    <w:rPr>
      <w:sz w:val="20"/>
      <w:szCs w:val="20"/>
    </w:rPr>
  </w:style>
  <w:style w:type="character" w:styleId="FootnoteReference">
    <w:name w:val="footnote reference"/>
    <w:semiHidden/>
    <w:rsid w:val="00861018"/>
    <w:rPr>
      <w:vertAlign w:val="superscript"/>
    </w:rPr>
  </w:style>
  <w:style w:type="paragraph" w:styleId="BalloonText">
    <w:name w:val="Balloon Text"/>
    <w:basedOn w:val="Normal"/>
    <w:link w:val="BalloonTextChar"/>
    <w:rsid w:val="00D97ABA"/>
    <w:rPr>
      <w:rFonts w:ascii="Lucida Grande" w:hAnsi="Lucida Grande"/>
      <w:sz w:val="18"/>
      <w:szCs w:val="18"/>
    </w:rPr>
  </w:style>
  <w:style w:type="character" w:customStyle="1" w:styleId="BalloonTextChar">
    <w:name w:val="Balloon Text Char"/>
    <w:basedOn w:val="DefaultParagraphFont"/>
    <w:link w:val="BalloonText"/>
    <w:rsid w:val="00D97ABA"/>
    <w:rPr>
      <w:rFonts w:ascii="Lucida Grande" w:hAnsi="Lucida Grande"/>
      <w:sz w:val="18"/>
      <w:szCs w:val="18"/>
      <w:lang w:eastAsia="en-GB"/>
    </w:rPr>
  </w:style>
  <w:style w:type="paragraph" w:styleId="ListParagraph">
    <w:name w:val="List Paragraph"/>
    <w:basedOn w:val="Normal"/>
    <w:uiPriority w:val="34"/>
    <w:qFormat/>
    <w:rsid w:val="00DB44F7"/>
    <w:pPr>
      <w:ind w:left="720"/>
      <w:contextualSpacing/>
    </w:pPr>
  </w:style>
  <w:style w:type="character" w:customStyle="1" w:styleId="Heading2Char">
    <w:name w:val="Heading 2 Char"/>
    <w:basedOn w:val="DefaultParagraphFont"/>
    <w:link w:val="Heading2"/>
    <w:rsid w:val="009A5CD0"/>
    <w:rPr>
      <w:rFonts w:ascii="CG Times" w:hAnsi="CG Times"/>
      <w:b/>
      <w:bCs/>
      <w:sz w:val="48"/>
      <w:szCs w:val="24"/>
    </w:rPr>
  </w:style>
  <w:style w:type="character" w:customStyle="1" w:styleId="Heading3Char">
    <w:name w:val="Heading 3 Char"/>
    <w:basedOn w:val="DefaultParagraphFont"/>
    <w:link w:val="Heading3"/>
    <w:rsid w:val="009A5CD0"/>
    <w:rPr>
      <w:rFonts w:ascii="CG Times" w:hAnsi="CG Times"/>
      <w:b/>
      <w:bCs/>
      <w:sz w:val="24"/>
      <w:szCs w:val="24"/>
    </w:rPr>
  </w:style>
  <w:style w:type="character" w:customStyle="1" w:styleId="Heading4Char">
    <w:name w:val="Heading 4 Char"/>
    <w:basedOn w:val="DefaultParagraphFont"/>
    <w:link w:val="Heading4"/>
    <w:rsid w:val="009A5CD0"/>
    <w:rPr>
      <w:rFonts w:ascii="CG Times" w:hAnsi="CG Times"/>
      <w:i/>
      <w:iCs/>
      <w:sz w:val="24"/>
      <w:szCs w:val="24"/>
    </w:rPr>
  </w:style>
  <w:style w:type="paragraph" w:customStyle="1" w:styleId="Description">
    <w:name w:val="Description"/>
    <w:basedOn w:val="Normal"/>
    <w:rsid w:val="009A5CD0"/>
    <w:pPr>
      <w:tabs>
        <w:tab w:val="left" w:pos="425"/>
      </w:tabs>
      <w:spacing w:line="360" w:lineRule="auto"/>
      <w:jc w:val="both"/>
    </w:pPr>
    <w:rPr>
      <w:rFonts w:ascii="CG Times" w:hAnsi="CG Times"/>
      <w:szCs w:val="20"/>
      <w:lang w:val="en-US" w:eastAsia="en-US"/>
    </w:rPr>
  </w:style>
  <w:style w:type="paragraph" w:styleId="BodyText">
    <w:name w:val="Body Text"/>
    <w:basedOn w:val="Normal"/>
    <w:link w:val="BodyTextChar"/>
    <w:rsid w:val="009A5CD0"/>
    <w:pPr>
      <w:jc w:val="both"/>
    </w:pPr>
    <w:rPr>
      <w:rFonts w:ascii="CG Times" w:hAnsi="CG Times"/>
      <w:b/>
      <w:bCs/>
      <w:lang w:eastAsia="en-US"/>
    </w:rPr>
  </w:style>
  <w:style w:type="character" w:customStyle="1" w:styleId="BodyTextChar">
    <w:name w:val="Body Text Char"/>
    <w:basedOn w:val="DefaultParagraphFont"/>
    <w:link w:val="BodyText"/>
    <w:rsid w:val="009A5CD0"/>
    <w:rPr>
      <w:rFonts w:ascii="CG Times" w:hAnsi="CG Times"/>
      <w:b/>
      <w:bCs/>
      <w:sz w:val="24"/>
      <w:szCs w:val="24"/>
    </w:rPr>
  </w:style>
  <w:style w:type="paragraph" w:styleId="BodyTextIndent2">
    <w:name w:val="Body Text Indent 2"/>
    <w:basedOn w:val="Normal"/>
    <w:link w:val="BodyTextIndent2Char"/>
    <w:rsid w:val="009A5CD0"/>
    <w:pPr>
      <w:ind w:left="720" w:hanging="720"/>
    </w:pPr>
    <w:rPr>
      <w:rFonts w:ascii="CG Times" w:hAnsi="CG Times"/>
      <w:lang w:val="en-US" w:eastAsia="en-US"/>
    </w:rPr>
  </w:style>
  <w:style w:type="character" w:customStyle="1" w:styleId="BodyTextIndent2Char">
    <w:name w:val="Body Text Indent 2 Char"/>
    <w:basedOn w:val="DefaultParagraphFont"/>
    <w:link w:val="BodyTextIndent2"/>
    <w:rsid w:val="009A5CD0"/>
    <w:rPr>
      <w:rFonts w:ascii="CG Times" w:hAnsi="CG Times"/>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2170057">
      <w:bodyDiv w:val="1"/>
      <w:marLeft w:val="0"/>
      <w:marRight w:val="0"/>
      <w:marTop w:val="0"/>
      <w:marBottom w:val="0"/>
      <w:divBdr>
        <w:top w:val="none" w:sz="0" w:space="0" w:color="auto"/>
        <w:left w:val="none" w:sz="0" w:space="0" w:color="auto"/>
        <w:bottom w:val="none" w:sz="0" w:space="0" w:color="auto"/>
        <w:right w:val="none" w:sz="0" w:space="0" w:color="auto"/>
      </w:divBdr>
    </w:div>
    <w:div w:id="15047374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chart" Target="charts/chart1.xml"/><Relationship Id="rId9" Type="http://schemas.openxmlformats.org/officeDocument/2006/relationships/chart" Target="charts/chart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Workbook1"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Macintosh%20HD:Users:joanneclarke:Dropbox:Vasilikos%20Valley%20Survey%20Chapter:VVP%20report%20graphs.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1"/>
    <c:plotArea>
      <c:layout/>
      <c:barChart>
        <c:barDir val="col"/>
        <c:grouping val="clustered"/>
        <c:varyColors val="0"/>
        <c:ser>
          <c:idx val="0"/>
          <c:order val="0"/>
          <c:tx>
            <c:strRef>
              <c:f>Sheet1!$B$2</c:f>
              <c:strCache>
                <c:ptCount val="1"/>
                <c:pt idx="0">
                  <c:v>RMP</c:v>
                </c:pt>
              </c:strCache>
            </c:strRef>
          </c:tx>
          <c:invertIfNegative val="0"/>
          <c:cat>
            <c:strRef>
              <c:f>Sheet1!$A$3:$A$9</c:f>
              <c:strCache>
                <c:ptCount val="7"/>
                <c:pt idx="0">
                  <c:v>Mari-Paliambela</c:v>
                </c:pt>
                <c:pt idx="1">
                  <c:v>K-Angastromeni</c:v>
                </c:pt>
                <c:pt idx="2">
                  <c:v>K-KafkaliaVI</c:v>
                </c:pt>
                <c:pt idx="3">
                  <c:v>K-Kokkinoyia</c:v>
                </c:pt>
                <c:pt idx="4">
                  <c:v>K-Kokk excavations</c:v>
                </c:pt>
                <c:pt idx="5">
                  <c:v>K-Yirtomylos</c:v>
                </c:pt>
                <c:pt idx="6">
                  <c:v>K-Zoulofdidhes</c:v>
                </c:pt>
              </c:strCache>
            </c:strRef>
          </c:cat>
          <c:val>
            <c:numRef>
              <c:f>Sheet1!$B$3:$B$9</c:f>
              <c:numCache>
                <c:formatCode>General</c:formatCode>
                <c:ptCount val="7"/>
                <c:pt idx="0">
                  <c:v>54.4</c:v>
                </c:pt>
                <c:pt idx="1">
                  <c:v>88.0</c:v>
                </c:pt>
                <c:pt idx="2">
                  <c:v>30.0</c:v>
                </c:pt>
                <c:pt idx="3">
                  <c:v>63.5</c:v>
                </c:pt>
                <c:pt idx="4">
                  <c:v>68.0</c:v>
                </c:pt>
                <c:pt idx="5">
                  <c:v>47.0</c:v>
                </c:pt>
                <c:pt idx="6">
                  <c:v>66.0</c:v>
                </c:pt>
              </c:numCache>
            </c:numRef>
          </c:val>
        </c:ser>
        <c:ser>
          <c:idx val="1"/>
          <c:order val="1"/>
          <c:tx>
            <c:strRef>
              <c:f>Sheet1!$C$2</c:f>
              <c:strCache>
                <c:ptCount val="1"/>
                <c:pt idx="0">
                  <c:v>Cb</c:v>
                </c:pt>
              </c:strCache>
            </c:strRef>
          </c:tx>
          <c:invertIfNegative val="0"/>
          <c:cat>
            <c:strRef>
              <c:f>Sheet1!$A$3:$A$9</c:f>
              <c:strCache>
                <c:ptCount val="7"/>
                <c:pt idx="0">
                  <c:v>Mari-Paliambela</c:v>
                </c:pt>
                <c:pt idx="1">
                  <c:v>K-Angastromeni</c:v>
                </c:pt>
                <c:pt idx="2">
                  <c:v>K-KafkaliaVI</c:v>
                </c:pt>
                <c:pt idx="3">
                  <c:v>K-Kokkinoyia</c:v>
                </c:pt>
                <c:pt idx="4">
                  <c:v>K-Kokk excavations</c:v>
                </c:pt>
                <c:pt idx="5">
                  <c:v>K-Yirtomylos</c:v>
                </c:pt>
                <c:pt idx="6">
                  <c:v>K-Zoulofdidhes</c:v>
                </c:pt>
              </c:strCache>
            </c:strRef>
          </c:cat>
          <c:val>
            <c:numRef>
              <c:f>Sheet1!$C$3:$C$9</c:f>
              <c:numCache>
                <c:formatCode>General</c:formatCode>
                <c:ptCount val="7"/>
                <c:pt idx="0">
                  <c:v>17.0</c:v>
                </c:pt>
                <c:pt idx="1">
                  <c:v>8.0</c:v>
                </c:pt>
                <c:pt idx="2">
                  <c:v>3.0</c:v>
                </c:pt>
                <c:pt idx="3">
                  <c:v>28.0</c:v>
                </c:pt>
                <c:pt idx="4">
                  <c:v>5.0</c:v>
                </c:pt>
                <c:pt idx="5">
                  <c:v>23.0</c:v>
                </c:pt>
                <c:pt idx="6">
                  <c:v>16.0</c:v>
                </c:pt>
              </c:numCache>
            </c:numRef>
          </c:val>
        </c:ser>
        <c:ser>
          <c:idx val="2"/>
          <c:order val="2"/>
          <c:tx>
            <c:strRef>
              <c:f>Sheet1!$D$2</c:f>
              <c:strCache>
                <c:ptCount val="1"/>
                <c:pt idx="0">
                  <c:v>RW</c:v>
                </c:pt>
              </c:strCache>
            </c:strRef>
          </c:tx>
          <c:invertIfNegative val="0"/>
          <c:cat>
            <c:strRef>
              <c:f>Sheet1!$A$3:$A$9</c:f>
              <c:strCache>
                <c:ptCount val="7"/>
                <c:pt idx="0">
                  <c:v>Mari-Paliambela</c:v>
                </c:pt>
                <c:pt idx="1">
                  <c:v>K-Angastromeni</c:v>
                </c:pt>
                <c:pt idx="2">
                  <c:v>K-KafkaliaVI</c:v>
                </c:pt>
                <c:pt idx="3">
                  <c:v>K-Kokkinoyia</c:v>
                </c:pt>
                <c:pt idx="4">
                  <c:v>K-Kokk excavations</c:v>
                </c:pt>
                <c:pt idx="5">
                  <c:v>K-Yirtomylos</c:v>
                </c:pt>
                <c:pt idx="6">
                  <c:v>K-Zoulofdidhes</c:v>
                </c:pt>
              </c:strCache>
            </c:strRef>
          </c:cat>
          <c:val>
            <c:numRef>
              <c:f>Sheet1!$D$3:$D$9</c:f>
              <c:numCache>
                <c:formatCode>General</c:formatCode>
                <c:ptCount val="7"/>
                <c:pt idx="0">
                  <c:v>18.6</c:v>
                </c:pt>
                <c:pt idx="2">
                  <c:v>20.0</c:v>
                </c:pt>
                <c:pt idx="3">
                  <c:v>3.5</c:v>
                </c:pt>
                <c:pt idx="4">
                  <c:v>0.5</c:v>
                </c:pt>
                <c:pt idx="5">
                  <c:v>12.0</c:v>
                </c:pt>
                <c:pt idx="6">
                  <c:v>6.0</c:v>
                </c:pt>
              </c:numCache>
            </c:numRef>
          </c:val>
        </c:ser>
        <c:ser>
          <c:idx val="3"/>
          <c:order val="3"/>
          <c:tx>
            <c:strRef>
              <c:f>Sheet1!$E$2</c:f>
              <c:strCache>
                <c:ptCount val="1"/>
                <c:pt idx="0">
                  <c:v>PCb</c:v>
                </c:pt>
              </c:strCache>
            </c:strRef>
          </c:tx>
          <c:invertIfNegative val="0"/>
          <c:cat>
            <c:strRef>
              <c:f>Sheet1!$A$3:$A$9</c:f>
              <c:strCache>
                <c:ptCount val="7"/>
                <c:pt idx="0">
                  <c:v>Mari-Paliambela</c:v>
                </c:pt>
                <c:pt idx="1">
                  <c:v>K-Angastromeni</c:v>
                </c:pt>
                <c:pt idx="2">
                  <c:v>K-KafkaliaVI</c:v>
                </c:pt>
                <c:pt idx="3">
                  <c:v>K-Kokkinoyia</c:v>
                </c:pt>
                <c:pt idx="4">
                  <c:v>K-Kokk excavations</c:v>
                </c:pt>
                <c:pt idx="5">
                  <c:v>K-Yirtomylos</c:v>
                </c:pt>
                <c:pt idx="6">
                  <c:v>K-Zoulofdidhes</c:v>
                </c:pt>
              </c:strCache>
            </c:strRef>
          </c:cat>
          <c:val>
            <c:numRef>
              <c:f>Sheet1!$E$3:$E$9</c:f>
              <c:numCache>
                <c:formatCode>General</c:formatCode>
                <c:ptCount val="7"/>
                <c:pt idx="0">
                  <c:v>4.0</c:v>
                </c:pt>
                <c:pt idx="2">
                  <c:v>1.0</c:v>
                </c:pt>
                <c:pt idx="3">
                  <c:v>2.0</c:v>
                </c:pt>
                <c:pt idx="6">
                  <c:v>6.0</c:v>
                </c:pt>
              </c:numCache>
            </c:numRef>
          </c:val>
        </c:ser>
        <c:ser>
          <c:idx val="4"/>
          <c:order val="4"/>
          <c:tx>
            <c:strRef>
              <c:f>Sheet1!$F$2</c:f>
              <c:strCache>
                <c:ptCount val="1"/>
                <c:pt idx="0">
                  <c:v>GBW</c:v>
                </c:pt>
              </c:strCache>
            </c:strRef>
          </c:tx>
          <c:invertIfNegative val="0"/>
          <c:cat>
            <c:strRef>
              <c:f>Sheet1!$A$3:$A$9</c:f>
              <c:strCache>
                <c:ptCount val="7"/>
                <c:pt idx="0">
                  <c:v>Mari-Paliambela</c:v>
                </c:pt>
                <c:pt idx="1">
                  <c:v>K-Angastromeni</c:v>
                </c:pt>
                <c:pt idx="2">
                  <c:v>K-KafkaliaVI</c:v>
                </c:pt>
                <c:pt idx="3">
                  <c:v>K-Kokkinoyia</c:v>
                </c:pt>
                <c:pt idx="4">
                  <c:v>K-Kokk excavations</c:v>
                </c:pt>
                <c:pt idx="5">
                  <c:v>K-Yirtomylos</c:v>
                </c:pt>
                <c:pt idx="6">
                  <c:v>K-Zoulofdidhes</c:v>
                </c:pt>
              </c:strCache>
            </c:strRef>
          </c:cat>
          <c:val>
            <c:numRef>
              <c:f>Sheet1!$F$3:$F$9</c:f>
              <c:numCache>
                <c:formatCode>General</c:formatCode>
                <c:ptCount val="7"/>
                <c:pt idx="3">
                  <c:v>1.0</c:v>
                </c:pt>
                <c:pt idx="4">
                  <c:v>6.0</c:v>
                </c:pt>
              </c:numCache>
            </c:numRef>
          </c:val>
        </c:ser>
        <c:ser>
          <c:idx val="5"/>
          <c:order val="5"/>
          <c:tx>
            <c:strRef>
              <c:f>Sheet1!$G$2</c:f>
              <c:strCache>
                <c:ptCount val="1"/>
                <c:pt idx="0">
                  <c:v>CW</c:v>
                </c:pt>
              </c:strCache>
            </c:strRef>
          </c:tx>
          <c:invertIfNegative val="0"/>
          <c:cat>
            <c:strRef>
              <c:f>Sheet1!$A$3:$A$9</c:f>
              <c:strCache>
                <c:ptCount val="7"/>
                <c:pt idx="0">
                  <c:v>Mari-Paliambela</c:v>
                </c:pt>
                <c:pt idx="1">
                  <c:v>K-Angastromeni</c:v>
                </c:pt>
                <c:pt idx="2">
                  <c:v>K-KafkaliaVI</c:v>
                </c:pt>
                <c:pt idx="3">
                  <c:v>K-Kokkinoyia</c:v>
                </c:pt>
                <c:pt idx="4">
                  <c:v>K-Kokk excavations</c:v>
                </c:pt>
                <c:pt idx="5">
                  <c:v>K-Yirtomylos</c:v>
                </c:pt>
                <c:pt idx="6">
                  <c:v>K-Zoulofdidhes</c:v>
                </c:pt>
              </c:strCache>
            </c:strRef>
          </c:cat>
          <c:val>
            <c:numRef>
              <c:f>Sheet1!$G$3:$G$9</c:f>
              <c:numCache>
                <c:formatCode>General</c:formatCode>
                <c:ptCount val="7"/>
                <c:pt idx="0">
                  <c:v>6.0</c:v>
                </c:pt>
                <c:pt idx="1">
                  <c:v>4.0</c:v>
                </c:pt>
                <c:pt idx="2">
                  <c:v>46.0</c:v>
                </c:pt>
                <c:pt idx="3">
                  <c:v>2.0</c:v>
                </c:pt>
                <c:pt idx="4">
                  <c:v>20.5</c:v>
                </c:pt>
                <c:pt idx="5">
                  <c:v>18.0</c:v>
                </c:pt>
                <c:pt idx="6">
                  <c:v>6.0</c:v>
                </c:pt>
              </c:numCache>
            </c:numRef>
          </c:val>
        </c:ser>
        <c:dLbls>
          <c:showLegendKey val="0"/>
          <c:showVal val="0"/>
          <c:showCatName val="0"/>
          <c:showSerName val="0"/>
          <c:showPercent val="0"/>
          <c:showBubbleSize val="0"/>
        </c:dLbls>
        <c:gapWidth val="150"/>
        <c:axId val="471052600"/>
        <c:axId val="368684504"/>
      </c:barChart>
      <c:catAx>
        <c:axId val="471052600"/>
        <c:scaling>
          <c:orientation val="minMax"/>
        </c:scaling>
        <c:delete val="0"/>
        <c:axPos val="b"/>
        <c:majorTickMark val="out"/>
        <c:minorTickMark val="none"/>
        <c:tickLblPos val="nextTo"/>
        <c:crossAx val="368684504"/>
        <c:crosses val="autoZero"/>
        <c:auto val="1"/>
        <c:lblAlgn val="ctr"/>
        <c:lblOffset val="100"/>
        <c:noMultiLvlLbl val="0"/>
      </c:catAx>
      <c:valAx>
        <c:axId val="368684504"/>
        <c:scaling>
          <c:orientation val="minMax"/>
        </c:scaling>
        <c:delete val="0"/>
        <c:axPos val="l"/>
        <c:majorGridlines/>
        <c:numFmt formatCode="General" sourceLinked="1"/>
        <c:majorTickMark val="out"/>
        <c:minorTickMark val="none"/>
        <c:tickLblPos val="nextTo"/>
        <c:crossAx val="471052600"/>
        <c:crosses val="autoZero"/>
        <c:crossBetween val="between"/>
      </c:valAx>
    </c:plotArea>
    <c:legend>
      <c:legendPos val="r"/>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0"/>
    <c:plotArea>
      <c:layout/>
      <c:barChart>
        <c:barDir val="col"/>
        <c:grouping val="clustered"/>
        <c:varyColors val="0"/>
        <c:ser>
          <c:idx val="0"/>
          <c:order val="0"/>
          <c:tx>
            <c:strRef>
              <c:f>Sheet1!$B$18</c:f>
              <c:strCache>
                <c:ptCount val="1"/>
                <c:pt idx="0">
                  <c:v>Unknown</c:v>
                </c:pt>
              </c:strCache>
            </c:strRef>
          </c:tx>
          <c:invertIfNegative val="0"/>
          <c:cat>
            <c:strRef>
              <c:f>Sheet1!$A$19:$A$21</c:f>
              <c:strCache>
                <c:ptCount val="3"/>
                <c:pt idx="0">
                  <c:v>K-Kokkinoyia</c:v>
                </c:pt>
                <c:pt idx="1">
                  <c:v>Khirokitia-Vounoi</c:v>
                </c:pt>
                <c:pt idx="2">
                  <c:v>Sotira-Teppes</c:v>
                </c:pt>
              </c:strCache>
            </c:strRef>
          </c:cat>
          <c:val>
            <c:numRef>
              <c:f>Sheet1!$B$19:$B$21</c:f>
              <c:numCache>
                <c:formatCode>General</c:formatCode>
                <c:ptCount val="3"/>
                <c:pt idx="0">
                  <c:v>24.0</c:v>
                </c:pt>
                <c:pt idx="1">
                  <c:v>32.9</c:v>
                </c:pt>
                <c:pt idx="2">
                  <c:v>16.0</c:v>
                </c:pt>
              </c:numCache>
            </c:numRef>
          </c:val>
        </c:ser>
        <c:ser>
          <c:idx val="1"/>
          <c:order val="1"/>
          <c:tx>
            <c:strRef>
              <c:f>Sheet1!$C$18</c:f>
              <c:strCache>
                <c:ptCount val="1"/>
                <c:pt idx="0">
                  <c:v>RMP</c:v>
                </c:pt>
              </c:strCache>
            </c:strRef>
          </c:tx>
          <c:invertIfNegative val="0"/>
          <c:cat>
            <c:strRef>
              <c:f>Sheet1!$A$19:$A$21</c:f>
              <c:strCache>
                <c:ptCount val="3"/>
                <c:pt idx="0">
                  <c:v>K-Kokkinoyia</c:v>
                </c:pt>
                <c:pt idx="1">
                  <c:v>Khirokitia-Vounoi</c:v>
                </c:pt>
                <c:pt idx="2">
                  <c:v>Sotira-Teppes</c:v>
                </c:pt>
              </c:strCache>
            </c:strRef>
          </c:cat>
          <c:val>
            <c:numRef>
              <c:f>Sheet1!$C$19:$C$21</c:f>
              <c:numCache>
                <c:formatCode>General</c:formatCode>
                <c:ptCount val="3"/>
                <c:pt idx="0">
                  <c:v>51.0</c:v>
                </c:pt>
                <c:pt idx="1">
                  <c:v>24.0</c:v>
                </c:pt>
                <c:pt idx="2">
                  <c:v>39.0</c:v>
                </c:pt>
              </c:numCache>
            </c:numRef>
          </c:val>
        </c:ser>
        <c:ser>
          <c:idx val="2"/>
          <c:order val="2"/>
          <c:tx>
            <c:strRef>
              <c:f>Sheet1!$D$18</c:f>
              <c:strCache>
                <c:ptCount val="1"/>
                <c:pt idx="0">
                  <c:v>RW</c:v>
                </c:pt>
              </c:strCache>
            </c:strRef>
          </c:tx>
          <c:invertIfNegative val="0"/>
          <c:cat>
            <c:strRef>
              <c:f>Sheet1!$A$19:$A$21</c:f>
              <c:strCache>
                <c:ptCount val="3"/>
                <c:pt idx="0">
                  <c:v>K-Kokkinoyia</c:v>
                </c:pt>
                <c:pt idx="1">
                  <c:v>Khirokitia-Vounoi</c:v>
                </c:pt>
                <c:pt idx="2">
                  <c:v>Sotira-Teppes</c:v>
                </c:pt>
              </c:strCache>
            </c:strRef>
          </c:cat>
          <c:val>
            <c:numRef>
              <c:f>Sheet1!$D$19:$D$21</c:f>
              <c:numCache>
                <c:formatCode>General</c:formatCode>
                <c:ptCount val="3"/>
                <c:pt idx="0">
                  <c:v>0.5</c:v>
                </c:pt>
                <c:pt idx="1">
                  <c:v>5.4</c:v>
                </c:pt>
                <c:pt idx="2">
                  <c:v>3.0</c:v>
                </c:pt>
              </c:numCache>
            </c:numRef>
          </c:val>
        </c:ser>
        <c:ser>
          <c:idx val="3"/>
          <c:order val="3"/>
          <c:tx>
            <c:strRef>
              <c:f>Sheet1!$E$18</c:f>
              <c:strCache>
                <c:ptCount val="1"/>
                <c:pt idx="0">
                  <c:v>Cb</c:v>
                </c:pt>
              </c:strCache>
            </c:strRef>
          </c:tx>
          <c:invertIfNegative val="0"/>
          <c:cat>
            <c:strRef>
              <c:f>Sheet1!$A$19:$A$21</c:f>
              <c:strCache>
                <c:ptCount val="3"/>
                <c:pt idx="0">
                  <c:v>K-Kokkinoyia</c:v>
                </c:pt>
                <c:pt idx="1">
                  <c:v>Khirokitia-Vounoi</c:v>
                </c:pt>
                <c:pt idx="2">
                  <c:v>Sotira-Teppes</c:v>
                </c:pt>
              </c:strCache>
            </c:strRef>
          </c:cat>
          <c:val>
            <c:numRef>
              <c:f>Sheet1!$E$19:$E$21</c:f>
              <c:numCache>
                <c:formatCode>General</c:formatCode>
                <c:ptCount val="3"/>
                <c:pt idx="0">
                  <c:v>3.5</c:v>
                </c:pt>
                <c:pt idx="1">
                  <c:v>24.4</c:v>
                </c:pt>
                <c:pt idx="2">
                  <c:v>28.0</c:v>
                </c:pt>
              </c:numCache>
            </c:numRef>
          </c:val>
        </c:ser>
        <c:ser>
          <c:idx val="4"/>
          <c:order val="4"/>
          <c:tx>
            <c:strRef>
              <c:f>Sheet1!$F$18</c:f>
              <c:strCache>
                <c:ptCount val="1"/>
                <c:pt idx="0">
                  <c:v>PCb</c:v>
                </c:pt>
              </c:strCache>
            </c:strRef>
          </c:tx>
          <c:invertIfNegative val="0"/>
          <c:cat>
            <c:strRef>
              <c:f>Sheet1!$A$19:$A$21</c:f>
              <c:strCache>
                <c:ptCount val="3"/>
                <c:pt idx="0">
                  <c:v>K-Kokkinoyia</c:v>
                </c:pt>
                <c:pt idx="1">
                  <c:v>Khirokitia-Vounoi</c:v>
                </c:pt>
                <c:pt idx="2">
                  <c:v>Sotira-Teppes</c:v>
                </c:pt>
              </c:strCache>
            </c:strRef>
          </c:cat>
          <c:val>
            <c:numRef>
              <c:f>Sheet1!$F$19:$F$21</c:f>
              <c:numCache>
                <c:formatCode>General</c:formatCode>
                <c:ptCount val="3"/>
                <c:pt idx="1">
                  <c:v>4.7</c:v>
                </c:pt>
                <c:pt idx="2">
                  <c:v>2.0</c:v>
                </c:pt>
              </c:numCache>
            </c:numRef>
          </c:val>
        </c:ser>
        <c:ser>
          <c:idx val="5"/>
          <c:order val="5"/>
          <c:tx>
            <c:strRef>
              <c:f>Sheet1!$G$18</c:f>
              <c:strCache>
                <c:ptCount val="1"/>
                <c:pt idx="0">
                  <c:v>CW</c:v>
                </c:pt>
              </c:strCache>
            </c:strRef>
          </c:tx>
          <c:invertIfNegative val="0"/>
          <c:cat>
            <c:strRef>
              <c:f>Sheet1!$A$19:$A$21</c:f>
              <c:strCache>
                <c:ptCount val="3"/>
                <c:pt idx="0">
                  <c:v>K-Kokkinoyia</c:v>
                </c:pt>
                <c:pt idx="1">
                  <c:v>Khirokitia-Vounoi</c:v>
                </c:pt>
                <c:pt idx="2">
                  <c:v>Sotira-Teppes</c:v>
                </c:pt>
              </c:strCache>
            </c:strRef>
          </c:cat>
          <c:val>
            <c:numRef>
              <c:f>Sheet1!$G$19:$G$21</c:f>
              <c:numCache>
                <c:formatCode>General</c:formatCode>
                <c:ptCount val="3"/>
                <c:pt idx="0">
                  <c:v>16.0</c:v>
                </c:pt>
                <c:pt idx="1">
                  <c:v>8.6</c:v>
                </c:pt>
                <c:pt idx="2">
                  <c:v>11.0</c:v>
                </c:pt>
              </c:numCache>
            </c:numRef>
          </c:val>
        </c:ser>
        <c:ser>
          <c:idx val="6"/>
          <c:order val="6"/>
          <c:tx>
            <c:strRef>
              <c:f>Sheet1!$H$18</c:f>
              <c:strCache>
                <c:ptCount val="1"/>
                <c:pt idx="0">
                  <c:v>GBW</c:v>
                </c:pt>
              </c:strCache>
            </c:strRef>
          </c:tx>
          <c:invertIfNegative val="0"/>
          <c:cat>
            <c:strRef>
              <c:f>Sheet1!$A$19:$A$21</c:f>
              <c:strCache>
                <c:ptCount val="3"/>
                <c:pt idx="0">
                  <c:v>K-Kokkinoyia</c:v>
                </c:pt>
                <c:pt idx="1">
                  <c:v>Khirokitia-Vounoi</c:v>
                </c:pt>
                <c:pt idx="2">
                  <c:v>Sotira-Teppes</c:v>
                </c:pt>
              </c:strCache>
            </c:strRef>
          </c:cat>
          <c:val>
            <c:numRef>
              <c:f>Sheet1!$H$19:$H$21</c:f>
              <c:numCache>
                <c:formatCode>General</c:formatCode>
                <c:ptCount val="3"/>
                <c:pt idx="0">
                  <c:v>5.0</c:v>
                </c:pt>
                <c:pt idx="2">
                  <c:v>1.0</c:v>
                </c:pt>
              </c:numCache>
            </c:numRef>
          </c:val>
        </c:ser>
        <c:dLbls>
          <c:showLegendKey val="0"/>
          <c:showVal val="0"/>
          <c:showCatName val="0"/>
          <c:showSerName val="0"/>
          <c:showPercent val="0"/>
          <c:showBubbleSize val="0"/>
        </c:dLbls>
        <c:gapWidth val="150"/>
        <c:axId val="410166856"/>
        <c:axId val="368703768"/>
      </c:barChart>
      <c:catAx>
        <c:axId val="410166856"/>
        <c:scaling>
          <c:orientation val="minMax"/>
        </c:scaling>
        <c:delete val="0"/>
        <c:axPos val="b"/>
        <c:majorTickMark val="out"/>
        <c:minorTickMark val="none"/>
        <c:tickLblPos val="nextTo"/>
        <c:crossAx val="368703768"/>
        <c:crosses val="autoZero"/>
        <c:auto val="1"/>
        <c:lblAlgn val="ctr"/>
        <c:lblOffset val="100"/>
        <c:noMultiLvlLbl val="0"/>
      </c:catAx>
      <c:valAx>
        <c:axId val="368703768"/>
        <c:scaling>
          <c:orientation val="minMax"/>
        </c:scaling>
        <c:delete val="0"/>
        <c:axPos val="l"/>
        <c:majorGridlines>
          <c:spPr>
            <a:ln>
              <a:solidFill>
                <a:srgbClr val="4F81BD"/>
              </a:solidFill>
            </a:ln>
          </c:spPr>
        </c:majorGridlines>
        <c:numFmt formatCode="General" sourceLinked="1"/>
        <c:majorTickMark val="out"/>
        <c:minorTickMark val="none"/>
        <c:tickLblPos val="nextTo"/>
        <c:crossAx val="410166856"/>
        <c:crosses val="autoZero"/>
        <c:crossBetween val="between"/>
      </c:valAx>
    </c:plotArea>
    <c:legend>
      <c:legendPos val="r"/>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47</Pages>
  <Words>14655</Words>
  <Characters>83539</Characters>
  <Application>Microsoft Macintosh Word</Application>
  <DocSecurity>0</DocSecurity>
  <Lines>696</Lines>
  <Paragraphs>195</Paragraphs>
  <ScaleCrop>false</ScaleCrop>
  <HeadingPairs>
    <vt:vector size="2" baseType="variant">
      <vt:variant>
        <vt:lpstr>Title</vt:lpstr>
      </vt:variant>
      <vt:variant>
        <vt:i4>1</vt:i4>
      </vt:variant>
    </vt:vector>
  </HeadingPairs>
  <TitlesOfParts>
    <vt:vector size="1" baseType="lpstr">
      <vt:lpstr>CHAPTER I</vt:lpstr>
    </vt:vector>
  </TitlesOfParts>
  <Company>University of East Anglia</Company>
  <LinksUpToDate>false</LinksUpToDate>
  <CharactersWithSpaces>97999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CHAPTER I</dc:title>
  <dc:subject/>
  <dc:creator>t003</dc:creator>
  <cp:keywords/>
  <dc:description/>
  <cp:lastModifiedBy>Joanne Clarke</cp:lastModifiedBy>
  <cp:revision>2</cp:revision>
  <dcterms:created xsi:type="dcterms:W3CDTF">2016-02-05T15:28:00Z</dcterms:created>
  <dcterms:modified xsi:type="dcterms:W3CDTF">2016-02-05T15:28:00Z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-1311684875</vt:i4>
  </property>
  <property fmtid="{D5CDD505-2E9C-101B-9397-08002B2CF9AE}" pid="3" name="_NewReviewCycle">
    <vt:lpwstr/>
  </property>
  <property fmtid="{D5CDD505-2E9C-101B-9397-08002B2CF9AE}" pid="4" name="_EmailSubject">
    <vt:lpwstr>VVP report</vt:lpwstr>
  </property>
  <property fmtid="{D5CDD505-2E9C-101B-9397-08002B2CF9AE}" pid="5" name="_AuthorEmail">
    <vt:lpwstr>Joanne.Clarke@uea.ac.uk</vt:lpwstr>
  </property>
  <property fmtid="{D5CDD505-2E9C-101B-9397-08002B2CF9AE}" pid="6" name="_AuthorEmailDisplayName">
    <vt:lpwstr>Joanne Clarke (ART)</vt:lpwstr>
  </property>
  <property fmtid="{D5CDD505-2E9C-101B-9397-08002B2CF9AE}" pid="7" name="_ReviewingToolsShownOnce">
    <vt:lpwstr/>
  </property>
</Properties>
</file>