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94206" w:rsidRPr="00472443" w:rsidRDefault="00A531BD" w:rsidP="00472443">
      <w:pPr>
        <w:spacing w:after="0" w:line="360" w:lineRule="auto"/>
        <w:rPr>
          <w:rFonts w:asciiTheme="minorHAnsi" w:hAnsiTheme="minorHAnsi"/>
          <w:b/>
          <w:color w:val="000000"/>
          <w:sz w:val="24"/>
          <w:szCs w:val="24"/>
        </w:rPr>
      </w:pPr>
      <w:r w:rsidRPr="00472443">
        <w:rPr>
          <w:rFonts w:asciiTheme="minorHAnsi" w:hAnsiTheme="minorHAnsi"/>
          <w:b/>
          <w:color w:val="000000"/>
          <w:sz w:val="24"/>
          <w:szCs w:val="24"/>
        </w:rPr>
        <w:t>The girl you don’t see: Julie Harris and the costume designer</w:t>
      </w:r>
      <w:r w:rsidR="007A4AE4" w:rsidRPr="00472443">
        <w:rPr>
          <w:rFonts w:asciiTheme="minorHAnsi" w:hAnsiTheme="minorHAnsi"/>
          <w:b/>
          <w:color w:val="000000"/>
          <w:sz w:val="24"/>
          <w:szCs w:val="24"/>
        </w:rPr>
        <w:t xml:space="preserve"> in British cinema</w:t>
      </w:r>
    </w:p>
    <w:p w:rsidR="00A531BD" w:rsidRPr="00472443" w:rsidRDefault="00A531BD" w:rsidP="00472443">
      <w:pPr>
        <w:spacing w:after="0" w:line="360" w:lineRule="auto"/>
        <w:rPr>
          <w:rFonts w:asciiTheme="minorHAnsi" w:hAnsiTheme="minorHAnsi"/>
          <w:b/>
          <w:color w:val="000000"/>
          <w:sz w:val="24"/>
          <w:szCs w:val="24"/>
        </w:rPr>
      </w:pPr>
    </w:p>
    <w:p w:rsidR="00940B91" w:rsidRPr="00472443" w:rsidRDefault="006D1880" w:rsidP="00472443">
      <w:pPr>
        <w:spacing w:after="0" w:line="360" w:lineRule="auto"/>
        <w:rPr>
          <w:rFonts w:asciiTheme="minorHAnsi" w:hAnsiTheme="minorHAnsi"/>
          <w:sz w:val="24"/>
          <w:szCs w:val="24"/>
        </w:rPr>
      </w:pPr>
      <w:r w:rsidRPr="00472443">
        <w:rPr>
          <w:rFonts w:asciiTheme="minorHAnsi" w:hAnsiTheme="minorHAnsi"/>
          <w:sz w:val="24"/>
          <w:szCs w:val="24"/>
        </w:rPr>
        <w:t>Screen costume has</w:t>
      </w:r>
      <w:r w:rsidR="00C112BD" w:rsidRPr="00472443">
        <w:rPr>
          <w:rFonts w:asciiTheme="minorHAnsi" w:hAnsiTheme="minorHAnsi"/>
          <w:sz w:val="24"/>
          <w:szCs w:val="24"/>
        </w:rPr>
        <w:t xml:space="preserve"> now </w:t>
      </w:r>
      <w:r w:rsidRPr="00472443">
        <w:rPr>
          <w:rFonts w:asciiTheme="minorHAnsi" w:hAnsiTheme="minorHAnsi"/>
          <w:sz w:val="24"/>
          <w:szCs w:val="24"/>
        </w:rPr>
        <w:t xml:space="preserve">been </w:t>
      </w:r>
      <w:r w:rsidR="00C112BD" w:rsidRPr="00472443">
        <w:rPr>
          <w:rFonts w:asciiTheme="minorHAnsi" w:hAnsiTheme="minorHAnsi"/>
          <w:sz w:val="24"/>
          <w:szCs w:val="24"/>
        </w:rPr>
        <w:t>firmly established</w:t>
      </w:r>
      <w:r w:rsidR="00A77E8C" w:rsidRPr="00472443">
        <w:rPr>
          <w:rFonts w:asciiTheme="minorHAnsi" w:hAnsiTheme="minorHAnsi"/>
          <w:sz w:val="24"/>
          <w:szCs w:val="24"/>
        </w:rPr>
        <w:t xml:space="preserve"> </w:t>
      </w:r>
      <w:r w:rsidR="002708CB" w:rsidRPr="00472443">
        <w:rPr>
          <w:rFonts w:asciiTheme="minorHAnsi" w:hAnsiTheme="minorHAnsi"/>
          <w:sz w:val="24"/>
          <w:szCs w:val="24"/>
        </w:rPr>
        <w:t xml:space="preserve">as a worthy object of academic study, following the publication of </w:t>
      </w:r>
      <w:r w:rsidR="00C112BD" w:rsidRPr="00472443">
        <w:rPr>
          <w:rFonts w:asciiTheme="minorHAnsi" w:hAnsiTheme="minorHAnsi"/>
          <w:sz w:val="24"/>
          <w:szCs w:val="24"/>
        </w:rPr>
        <w:t xml:space="preserve">numerous scholarly </w:t>
      </w:r>
      <w:r w:rsidR="00FE21B6" w:rsidRPr="00472443">
        <w:rPr>
          <w:rFonts w:asciiTheme="minorHAnsi" w:hAnsiTheme="minorHAnsi"/>
          <w:sz w:val="24"/>
          <w:szCs w:val="24"/>
        </w:rPr>
        <w:t>monographs and edited collections</w:t>
      </w:r>
      <w:r w:rsidR="00151CF0" w:rsidRPr="00472443">
        <w:rPr>
          <w:rFonts w:asciiTheme="minorHAnsi" w:hAnsiTheme="minorHAnsi"/>
          <w:sz w:val="24"/>
          <w:szCs w:val="24"/>
        </w:rPr>
        <w:t xml:space="preserve"> devoted to the topic</w:t>
      </w:r>
      <w:r w:rsidR="009F36EE" w:rsidRPr="00472443">
        <w:rPr>
          <w:rFonts w:asciiTheme="minorHAnsi" w:hAnsiTheme="minorHAnsi"/>
          <w:sz w:val="24"/>
          <w:szCs w:val="24"/>
        </w:rPr>
        <w:t xml:space="preserve">; </w:t>
      </w:r>
      <w:r w:rsidR="00B9758E" w:rsidRPr="00472443">
        <w:rPr>
          <w:rFonts w:asciiTheme="minorHAnsi" w:hAnsiTheme="minorHAnsi"/>
          <w:sz w:val="24"/>
          <w:szCs w:val="24"/>
        </w:rPr>
        <w:t xml:space="preserve">a </w:t>
      </w:r>
      <w:r w:rsidR="00C352EC" w:rsidRPr="00472443">
        <w:rPr>
          <w:rFonts w:asciiTheme="minorHAnsi" w:hAnsiTheme="minorHAnsi"/>
          <w:sz w:val="24"/>
          <w:szCs w:val="24"/>
        </w:rPr>
        <w:t xml:space="preserve">development connected </w:t>
      </w:r>
      <w:r w:rsidR="009F36EE" w:rsidRPr="00472443">
        <w:rPr>
          <w:rFonts w:asciiTheme="minorHAnsi" w:hAnsiTheme="minorHAnsi"/>
          <w:sz w:val="24"/>
          <w:szCs w:val="24"/>
        </w:rPr>
        <w:t xml:space="preserve">in part </w:t>
      </w:r>
      <w:r w:rsidR="000178AA" w:rsidRPr="00472443">
        <w:rPr>
          <w:rFonts w:asciiTheme="minorHAnsi" w:hAnsiTheme="minorHAnsi"/>
          <w:sz w:val="24"/>
          <w:szCs w:val="24"/>
        </w:rPr>
        <w:t xml:space="preserve">to the </w:t>
      </w:r>
      <w:r w:rsidR="009F36EE" w:rsidRPr="00472443">
        <w:rPr>
          <w:rFonts w:asciiTheme="minorHAnsi" w:hAnsiTheme="minorHAnsi"/>
          <w:sz w:val="24"/>
          <w:szCs w:val="24"/>
        </w:rPr>
        <w:t xml:space="preserve">broader </w:t>
      </w:r>
      <w:r w:rsidR="001C0DE5" w:rsidRPr="00472443">
        <w:rPr>
          <w:rFonts w:asciiTheme="minorHAnsi" w:hAnsiTheme="minorHAnsi"/>
          <w:sz w:val="24"/>
          <w:szCs w:val="24"/>
        </w:rPr>
        <w:t>expansion</w:t>
      </w:r>
      <w:r w:rsidR="00D936C6" w:rsidRPr="00472443">
        <w:rPr>
          <w:rFonts w:asciiTheme="minorHAnsi" w:hAnsiTheme="minorHAnsi"/>
          <w:sz w:val="24"/>
          <w:szCs w:val="24"/>
        </w:rPr>
        <w:t xml:space="preserve"> of Fashion S</w:t>
      </w:r>
      <w:r w:rsidR="000178AA" w:rsidRPr="00472443">
        <w:rPr>
          <w:rFonts w:asciiTheme="minorHAnsi" w:hAnsiTheme="minorHAnsi"/>
          <w:sz w:val="24"/>
          <w:szCs w:val="24"/>
        </w:rPr>
        <w:t>tudies over th</w:t>
      </w:r>
      <w:r w:rsidR="00A27941" w:rsidRPr="00472443">
        <w:rPr>
          <w:rFonts w:asciiTheme="minorHAnsi" w:hAnsiTheme="minorHAnsi"/>
          <w:sz w:val="24"/>
          <w:szCs w:val="24"/>
        </w:rPr>
        <w:t>e last few decades</w:t>
      </w:r>
      <w:r w:rsidR="000178AA" w:rsidRPr="00472443">
        <w:rPr>
          <w:rFonts w:asciiTheme="minorHAnsi" w:hAnsiTheme="minorHAnsi"/>
          <w:sz w:val="24"/>
          <w:szCs w:val="24"/>
        </w:rPr>
        <w:t>.</w:t>
      </w:r>
      <w:r w:rsidR="00A27941" w:rsidRPr="00472443">
        <w:rPr>
          <w:rStyle w:val="EndnoteReference"/>
          <w:rFonts w:asciiTheme="minorHAnsi" w:hAnsiTheme="minorHAnsi"/>
          <w:sz w:val="24"/>
          <w:szCs w:val="24"/>
        </w:rPr>
        <w:endnoteReference w:id="1"/>
      </w:r>
      <w:r w:rsidR="00151CF0" w:rsidRPr="00472443">
        <w:rPr>
          <w:rFonts w:asciiTheme="minorHAnsi" w:hAnsiTheme="minorHAnsi"/>
          <w:sz w:val="24"/>
          <w:szCs w:val="24"/>
        </w:rPr>
        <w:t xml:space="preserve"> </w:t>
      </w:r>
      <w:r w:rsidR="00C112BD" w:rsidRPr="00472443">
        <w:rPr>
          <w:rFonts w:asciiTheme="minorHAnsi" w:hAnsiTheme="minorHAnsi"/>
          <w:sz w:val="24"/>
          <w:szCs w:val="24"/>
        </w:rPr>
        <w:t>However, the emphasis i</w:t>
      </w:r>
      <w:r w:rsidR="009F36EE" w:rsidRPr="00472443">
        <w:rPr>
          <w:rFonts w:asciiTheme="minorHAnsi" w:hAnsiTheme="minorHAnsi"/>
          <w:sz w:val="24"/>
          <w:szCs w:val="24"/>
        </w:rPr>
        <w:t>n these studies has tended to fall</w:t>
      </w:r>
      <w:r w:rsidR="00C112BD" w:rsidRPr="00472443">
        <w:rPr>
          <w:rFonts w:asciiTheme="minorHAnsi" w:hAnsiTheme="minorHAnsi"/>
          <w:sz w:val="24"/>
          <w:szCs w:val="24"/>
        </w:rPr>
        <w:t xml:space="preserve"> </w:t>
      </w:r>
      <w:r w:rsidR="009F36EE" w:rsidRPr="00472443">
        <w:rPr>
          <w:rFonts w:asciiTheme="minorHAnsi" w:hAnsiTheme="minorHAnsi"/>
          <w:sz w:val="24"/>
          <w:szCs w:val="24"/>
        </w:rPr>
        <w:t xml:space="preserve">more </w:t>
      </w:r>
      <w:r w:rsidR="00D10510" w:rsidRPr="00472443">
        <w:rPr>
          <w:rFonts w:asciiTheme="minorHAnsi" w:hAnsiTheme="minorHAnsi"/>
          <w:sz w:val="24"/>
          <w:szCs w:val="24"/>
        </w:rPr>
        <w:t>on the on-screen semiotics of</w:t>
      </w:r>
      <w:r w:rsidR="00C112BD" w:rsidRPr="00472443">
        <w:rPr>
          <w:rFonts w:asciiTheme="minorHAnsi" w:hAnsiTheme="minorHAnsi"/>
          <w:sz w:val="24"/>
          <w:szCs w:val="24"/>
        </w:rPr>
        <w:t xml:space="preserve"> costume and its function within the</w:t>
      </w:r>
      <w:r w:rsidR="00C112BD" w:rsidRPr="00472443">
        <w:rPr>
          <w:rFonts w:asciiTheme="minorHAnsi" w:hAnsiTheme="minorHAnsi"/>
          <w:sz w:val="24"/>
          <w:szCs w:val="24"/>
          <w:lang w:val="en-US"/>
        </w:rPr>
        <w:t xml:space="preserve"> </w:t>
      </w:r>
      <w:r w:rsidR="00602BE1" w:rsidRPr="00472443">
        <w:rPr>
          <w:rFonts w:asciiTheme="minorHAnsi" w:hAnsiTheme="minorHAnsi"/>
          <w:sz w:val="24"/>
          <w:szCs w:val="24"/>
          <w:lang w:val="en-US"/>
        </w:rPr>
        <w:t>mis</w:t>
      </w:r>
      <w:r w:rsidR="00602BE1" w:rsidRPr="00472443">
        <w:rPr>
          <w:rFonts w:asciiTheme="minorHAnsi" w:hAnsiTheme="minorHAnsi"/>
          <w:sz w:val="24"/>
          <w:szCs w:val="24"/>
          <w:lang w:val="en"/>
        </w:rPr>
        <w:t>e</w:t>
      </w:r>
      <w:r w:rsidR="00602BE1" w:rsidRPr="00472443">
        <w:rPr>
          <w:rFonts w:asciiTheme="minorHAnsi" w:hAnsiTheme="minorHAnsi"/>
          <w:sz w:val="24"/>
          <w:szCs w:val="24"/>
        </w:rPr>
        <w:t>-en-sc</w:t>
      </w:r>
      <w:r w:rsidR="00602BE1" w:rsidRPr="00472443">
        <w:rPr>
          <w:rFonts w:asciiTheme="minorHAnsi" w:hAnsiTheme="minorHAnsi"/>
          <w:sz w:val="24"/>
          <w:szCs w:val="24"/>
          <w:lang w:val="en"/>
        </w:rPr>
        <w:t>è</w:t>
      </w:r>
      <w:r w:rsidR="00602BE1" w:rsidRPr="00472443">
        <w:rPr>
          <w:rFonts w:asciiTheme="minorHAnsi" w:hAnsiTheme="minorHAnsi"/>
          <w:sz w:val="24"/>
          <w:szCs w:val="24"/>
        </w:rPr>
        <w:t>ne</w:t>
      </w:r>
      <w:r w:rsidR="00C112BD" w:rsidRPr="00472443">
        <w:rPr>
          <w:rFonts w:asciiTheme="minorHAnsi" w:hAnsiTheme="minorHAnsi"/>
          <w:sz w:val="24"/>
          <w:szCs w:val="24"/>
        </w:rPr>
        <w:t xml:space="preserve"> than on the </w:t>
      </w:r>
      <w:r w:rsidR="00CD1448" w:rsidRPr="00472443">
        <w:rPr>
          <w:rFonts w:asciiTheme="minorHAnsi" w:hAnsiTheme="minorHAnsi"/>
          <w:sz w:val="24"/>
          <w:szCs w:val="24"/>
        </w:rPr>
        <w:t xml:space="preserve">finer </w:t>
      </w:r>
      <w:r w:rsidR="00C112BD" w:rsidRPr="00472443">
        <w:rPr>
          <w:rFonts w:asciiTheme="minorHAnsi" w:hAnsiTheme="minorHAnsi"/>
          <w:sz w:val="24"/>
          <w:szCs w:val="24"/>
        </w:rPr>
        <w:t>details of its creation and provenance. But g</w:t>
      </w:r>
      <w:r w:rsidR="001C0DE5" w:rsidRPr="00472443">
        <w:rPr>
          <w:rFonts w:asciiTheme="minorHAnsi" w:hAnsiTheme="minorHAnsi"/>
          <w:sz w:val="24"/>
          <w:szCs w:val="24"/>
        </w:rPr>
        <w:t>iven women’s</w:t>
      </w:r>
      <w:r w:rsidR="00CD1448" w:rsidRPr="00472443">
        <w:rPr>
          <w:rFonts w:asciiTheme="minorHAnsi" w:hAnsiTheme="minorHAnsi"/>
          <w:sz w:val="24"/>
          <w:szCs w:val="24"/>
        </w:rPr>
        <w:t xml:space="preserve"> long-standing</w:t>
      </w:r>
      <w:r w:rsidR="00D10510" w:rsidRPr="00472443">
        <w:rPr>
          <w:rFonts w:asciiTheme="minorHAnsi" w:hAnsiTheme="minorHAnsi"/>
          <w:sz w:val="24"/>
          <w:szCs w:val="24"/>
        </w:rPr>
        <w:t xml:space="preserve"> and continuing </w:t>
      </w:r>
      <w:r w:rsidR="001C0DE5" w:rsidRPr="00472443">
        <w:rPr>
          <w:rFonts w:asciiTheme="minorHAnsi" w:hAnsiTheme="minorHAnsi"/>
          <w:sz w:val="24"/>
          <w:szCs w:val="24"/>
        </w:rPr>
        <w:t xml:space="preserve">prominence </w:t>
      </w:r>
      <w:r w:rsidR="00B90433" w:rsidRPr="00472443">
        <w:rPr>
          <w:rFonts w:asciiTheme="minorHAnsi" w:hAnsiTheme="minorHAnsi"/>
          <w:sz w:val="24"/>
          <w:szCs w:val="24"/>
        </w:rPr>
        <w:t xml:space="preserve">within the field of costume design, </w:t>
      </w:r>
      <w:r w:rsidR="00EE10D5" w:rsidRPr="00472443">
        <w:rPr>
          <w:rFonts w:asciiTheme="minorHAnsi" w:hAnsiTheme="minorHAnsi"/>
          <w:sz w:val="24"/>
          <w:szCs w:val="24"/>
        </w:rPr>
        <w:t>and its common</w:t>
      </w:r>
      <w:r w:rsidR="00A97A38" w:rsidRPr="00472443">
        <w:rPr>
          <w:rFonts w:asciiTheme="minorHAnsi" w:hAnsiTheme="minorHAnsi"/>
          <w:sz w:val="24"/>
          <w:szCs w:val="24"/>
        </w:rPr>
        <w:t xml:space="preserve"> designation as a feminin</w:t>
      </w:r>
      <w:r w:rsidR="001C0DE5" w:rsidRPr="00472443">
        <w:rPr>
          <w:rFonts w:asciiTheme="minorHAnsi" w:hAnsiTheme="minorHAnsi"/>
          <w:sz w:val="24"/>
          <w:szCs w:val="24"/>
        </w:rPr>
        <w:t>e specialism</w:t>
      </w:r>
      <w:r w:rsidR="007A4AE4" w:rsidRPr="00472443">
        <w:rPr>
          <w:rFonts w:asciiTheme="minorHAnsi" w:hAnsiTheme="minorHAnsi"/>
          <w:sz w:val="24"/>
          <w:szCs w:val="24"/>
        </w:rPr>
        <w:t xml:space="preserve"> ‘considered “women’s work” whether practised by women or by men’</w:t>
      </w:r>
      <w:r w:rsidR="00A97A38" w:rsidRPr="00472443">
        <w:rPr>
          <w:rFonts w:asciiTheme="minorHAnsi" w:hAnsiTheme="minorHAnsi"/>
          <w:sz w:val="24"/>
          <w:szCs w:val="24"/>
        </w:rPr>
        <w:t xml:space="preserve">, </w:t>
      </w:r>
      <w:r w:rsidR="00FE21B6" w:rsidRPr="00472443">
        <w:rPr>
          <w:rFonts w:asciiTheme="minorHAnsi" w:hAnsiTheme="minorHAnsi"/>
          <w:sz w:val="24"/>
          <w:szCs w:val="24"/>
        </w:rPr>
        <w:t xml:space="preserve">it is clear that this </w:t>
      </w:r>
      <w:r w:rsidR="009F36EE" w:rsidRPr="00472443">
        <w:rPr>
          <w:rFonts w:asciiTheme="minorHAnsi" w:hAnsiTheme="minorHAnsi"/>
          <w:sz w:val="24"/>
          <w:szCs w:val="24"/>
        </w:rPr>
        <w:t xml:space="preserve">area </w:t>
      </w:r>
      <w:r w:rsidR="00D10510" w:rsidRPr="00472443">
        <w:rPr>
          <w:rFonts w:asciiTheme="minorHAnsi" w:hAnsiTheme="minorHAnsi"/>
          <w:sz w:val="24"/>
          <w:szCs w:val="24"/>
        </w:rPr>
        <w:t>offers</w:t>
      </w:r>
      <w:r w:rsidR="0047386A" w:rsidRPr="00472443">
        <w:rPr>
          <w:rFonts w:asciiTheme="minorHAnsi" w:hAnsiTheme="minorHAnsi"/>
          <w:sz w:val="24"/>
          <w:szCs w:val="24"/>
        </w:rPr>
        <w:t xml:space="preserve"> especially</w:t>
      </w:r>
      <w:r w:rsidRPr="00472443">
        <w:rPr>
          <w:rFonts w:asciiTheme="minorHAnsi" w:hAnsiTheme="minorHAnsi"/>
          <w:sz w:val="24"/>
          <w:szCs w:val="24"/>
        </w:rPr>
        <w:t xml:space="preserve"> productive territory </w:t>
      </w:r>
      <w:r w:rsidR="00FE21B6" w:rsidRPr="00472443">
        <w:rPr>
          <w:rFonts w:asciiTheme="minorHAnsi" w:hAnsiTheme="minorHAnsi"/>
          <w:sz w:val="24"/>
          <w:szCs w:val="24"/>
        </w:rPr>
        <w:t xml:space="preserve">for </w:t>
      </w:r>
      <w:r w:rsidR="00B90433" w:rsidRPr="00472443">
        <w:rPr>
          <w:rFonts w:asciiTheme="minorHAnsi" w:hAnsiTheme="minorHAnsi"/>
          <w:sz w:val="24"/>
          <w:szCs w:val="24"/>
        </w:rPr>
        <w:t xml:space="preserve">feminist film history </w:t>
      </w:r>
      <w:r w:rsidR="00FE21B6" w:rsidRPr="00472443">
        <w:rPr>
          <w:rFonts w:asciiTheme="minorHAnsi" w:hAnsiTheme="minorHAnsi"/>
          <w:sz w:val="24"/>
          <w:szCs w:val="24"/>
        </w:rPr>
        <w:t>and production studies</w:t>
      </w:r>
      <w:r w:rsidR="0047386A" w:rsidRPr="00472443">
        <w:rPr>
          <w:rFonts w:asciiTheme="minorHAnsi" w:hAnsiTheme="minorHAnsi"/>
          <w:sz w:val="24"/>
          <w:szCs w:val="24"/>
        </w:rPr>
        <w:t xml:space="preserve"> to explore</w:t>
      </w:r>
      <w:r w:rsidR="00FE21B6" w:rsidRPr="00472443">
        <w:rPr>
          <w:rFonts w:asciiTheme="minorHAnsi" w:hAnsiTheme="minorHAnsi"/>
          <w:sz w:val="24"/>
          <w:szCs w:val="24"/>
        </w:rPr>
        <w:t>, with</w:t>
      </w:r>
      <w:r w:rsidR="001C0DE5" w:rsidRPr="00472443">
        <w:rPr>
          <w:rFonts w:asciiTheme="minorHAnsi" w:hAnsiTheme="minorHAnsi"/>
          <w:sz w:val="24"/>
          <w:szCs w:val="24"/>
        </w:rPr>
        <w:t xml:space="preserve"> their shared</w:t>
      </w:r>
      <w:r w:rsidR="00F80F11" w:rsidRPr="00472443">
        <w:rPr>
          <w:rFonts w:asciiTheme="minorHAnsi" w:hAnsiTheme="minorHAnsi"/>
          <w:sz w:val="24"/>
          <w:szCs w:val="24"/>
        </w:rPr>
        <w:t xml:space="preserve"> priorities in</w:t>
      </w:r>
      <w:r w:rsidR="00B90433" w:rsidRPr="00472443">
        <w:rPr>
          <w:rFonts w:asciiTheme="minorHAnsi" w:hAnsiTheme="minorHAnsi"/>
          <w:sz w:val="24"/>
          <w:szCs w:val="24"/>
        </w:rPr>
        <w:t xml:space="preserve"> record</w:t>
      </w:r>
      <w:r w:rsidR="00F80F11" w:rsidRPr="00472443">
        <w:rPr>
          <w:rFonts w:asciiTheme="minorHAnsi" w:hAnsiTheme="minorHAnsi"/>
          <w:sz w:val="24"/>
          <w:szCs w:val="24"/>
        </w:rPr>
        <w:t>ing and examining</w:t>
      </w:r>
      <w:r w:rsidR="000178AA" w:rsidRPr="00472443">
        <w:rPr>
          <w:rFonts w:asciiTheme="minorHAnsi" w:hAnsiTheme="minorHAnsi"/>
          <w:sz w:val="24"/>
          <w:szCs w:val="24"/>
        </w:rPr>
        <w:t xml:space="preserve"> female </w:t>
      </w:r>
      <w:r w:rsidR="00A97A38" w:rsidRPr="00472443">
        <w:rPr>
          <w:rFonts w:asciiTheme="minorHAnsi" w:hAnsiTheme="minorHAnsi"/>
          <w:sz w:val="24"/>
          <w:szCs w:val="24"/>
        </w:rPr>
        <w:t>film labour</w:t>
      </w:r>
      <w:r w:rsidR="000178AA" w:rsidRPr="00472443">
        <w:rPr>
          <w:rFonts w:asciiTheme="minorHAnsi" w:hAnsiTheme="minorHAnsi"/>
          <w:sz w:val="24"/>
          <w:szCs w:val="24"/>
        </w:rPr>
        <w:t>.</w:t>
      </w:r>
      <w:r w:rsidR="007A4AE4" w:rsidRPr="00472443">
        <w:rPr>
          <w:rStyle w:val="EndnoteReference"/>
          <w:rFonts w:asciiTheme="minorHAnsi" w:hAnsiTheme="minorHAnsi"/>
          <w:sz w:val="24"/>
          <w:szCs w:val="24"/>
        </w:rPr>
        <w:endnoteReference w:id="2"/>
      </w:r>
    </w:p>
    <w:p w:rsidR="00637C2E" w:rsidRPr="00472443" w:rsidRDefault="00CD1448" w:rsidP="00472443">
      <w:pPr>
        <w:spacing w:after="0" w:line="360" w:lineRule="auto"/>
        <w:rPr>
          <w:rFonts w:asciiTheme="minorHAnsi" w:hAnsiTheme="minorHAnsi"/>
          <w:color w:val="000000"/>
          <w:sz w:val="24"/>
          <w:szCs w:val="24"/>
        </w:rPr>
      </w:pPr>
      <w:r w:rsidRPr="00472443">
        <w:rPr>
          <w:rFonts w:asciiTheme="minorHAnsi" w:hAnsiTheme="minorHAnsi"/>
          <w:sz w:val="24"/>
          <w:szCs w:val="24"/>
        </w:rPr>
        <w:t xml:space="preserve">The work that has already been undertaken in this area has suggested that the gendering of costume design as feminine has entailed </w:t>
      </w:r>
      <w:r w:rsidR="006D1880" w:rsidRPr="00472443">
        <w:rPr>
          <w:rFonts w:asciiTheme="minorHAnsi" w:hAnsiTheme="minorHAnsi"/>
          <w:sz w:val="24"/>
          <w:szCs w:val="24"/>
        </w:rPr>
        <w:t xml:space="preserve">lower status </w:t>
      </w:r>
      <w:r w:rsidRPr="00472443">
        <w:rPr>
          <w:rFonts w:asciiTheme="minorHAnsi" w:hAnsiTheme="minorHAnsi"/>
          <w:sz w:val="24"/>
          <w:szCs w:val="24"/>
        </w:rPr>
        <w:t>and prestige</w:t>
      </w:r>
      <w:r w:rsidR="00241A87" w:rsidRPr="00472443">
        <w:rPr>
          <w:rFonts w:asciiTheme="minorHAnsi" w:hAnsiTheme="minorHAnsi"/>
          <w:sz w:val="24"/>
          <w:szCs w:val="24"/>
        </w:rPr>
        <w:t xml:space="preserve"> for its exponents</w:t>
      </w:r>
      <w:r w:rsidR="006D1880" w:rsidRPr="00472443">
        <w:rPr>
          <w:rFonts w:asciiTheme="minorHAnsi" w:hAnsiTheme="minorHAnsi"/>
          <w:sz w:val="24"/>
          <w:szCs w:val="24"/>
        </w:rPr>
        <w:t xml:space="preserve">. </w:t>
      </w:r>
      <w:r w:rsidR="006D1880" w:rsidRPr="00472443">
        <w:rPr>
          <w:rFonts w:asciiTheme="minorHAnsi" w:hAnsiTheme="minorHAnsi"/>
          <w:color w:val="000000"/>
          <w:sz w:val="24"/>
          <w:szCs w:val="24"/>
        </w:rPr>
        <w:t>Costume designer (and historian/activist/advocate for the profession) Deborah Nadoolman Landis cites the example of the omission of costume designers from the film listings in the Directors Guild of America’s magazine, despite the analogous posts of cinematographer, production designer and editor all being included in its credits, as proof of the industry’s ‘nefarious gender bias’, and argues that this kind of creative invisibility has a direct correspondence with the lower pay costume designers can expect to earn, with ‘the base salary for the costume designer nearly one third less than an entering production designer’ in Hollywood today while internationally ‘the weekly wage of the costume designer does not approach the minimums of the cinematographer, production designer and editor.’</w:t>
      </w:r>
      <w:r w:rsidR="006D1880" w:rsidRPr="00472443">
        <w:rPr>
          <w:rStyle w:val="EndnoteReference"/>
          <w:rFonts w:asciiTheme="minorHAnsi" w:hAnsiTheme="minorHAnsi"/>
          <w:color w:val="000000"/>
          <w:sz w:val="24"/>
          <w:szCs w:val="24"/>
        </w:rPr>
        <w:endnoteReference w:id="3"/>
      </w:r>
      <w:r w:rsidR="00F51D96" w:rsidRPr="00472443">
        <w:rPr>
          <w:rFonts w:asciiTheme="minorHAnsi" w:hAnsiTheme="minorHAnsi"/>
          <w:sz w:val="24"/>
          <w:szCs w:val="24"/>
        </w:rPr>
        <w:t xml:space="preserve"> As production studies scholar Miranda</w:t>
      </w:r>
      <w:r w:rsidRPr="00472443">
        <w:rPr>
          <w:rFonts w:asciiTheme="minorHAnsi" w:hAnsiTheme="minorHAnsi"/>
          <w:sz w:val="24"/>
          <w:szCs w:val="24"/>
        </w:rPr>
        <w:t xml:space="preserve"> J. Banks suggests,</w:t>
      </w:r>
      <w:r w:rsidR="00F51D96" w:rsidRPr="00472443">
        <w:rPr>
          <w:rFonts w:asciiTheme="minorHAnsi" w:hAnsiTheme="minorHAnsi"/>
          <w:sz w:val="24"/>
          <w:szCs w:val="24"/>
        </w:rPr>
        <w:t xml:space="preserve"> evidence </w:t>
      </w:r>
      <w:r w:rsidRPr="00472443">
        <w:rPr>
          <w:rFonts w:asciiTheme="minorHAnsi" w:hAnsiTheme="minorHAnsi"/>
          <w:sz w:val="24"/>
          <w:szCs w:val="24"/>
        </w:rPr>
        <w:t>like this suggests</w:t>
      </w:r>
      <w:r w:rsidR="00F51D96" w:rsidRPr="00472443">
        <w:rPr>
          <w:rFonts w:asciiTheme="minorHAnsi" w:hAnsiTheme="minorHAnsi"/>
          <w:sz w:val="24"/>
          <w:szCs w:val="24"/>
        </w:rPr>
        <w:t xml:space="preserve"> how costume </w:t>
      </w:r>
      <w:r w:rsidR="00F51D96" w:rsidRPr="00472443">
        <w:rPr>
          <w:rFonts w:asciiTheme="minorHAnsi" w:hAnsiTheme="minorHAnsi"/>
          <w:color w:val="000000"/>
          <w:sz w:val="24"/>
          <w:szCs w:val="24"/>
        </w:rPr>
        <w:t>‘is devalued in relation to professions of, arguably, comparable import that are majority male’.</w:t>
      </w:r>
      <w:r w:rsidR="00F51D96" w:rsidRPr="00472443">
        <w:rPr>
          <w:rStyle w:val="EndnoteReference"/>
          <w:rFonts w:asciiTheme="minorHAnsi" w:hAnsiTheme="minorHAnsi"/>
          <w:color w:val="000000"/>
          <w:sz w:val="24"/>
          <w:szCs w:val="24"/>
        </w:rPr>
        <w:t xml:space="preserve"> </w:t>
      </w:r>
      <w:r w:rsidR="00F51D96" w:rsidRPr="00472443">
        <w:rPr>
          <w:rStyle w:val="EndnoteReference"/>
          <w:rFonts w:asciiTheme="minorHAnsi" w:hAnsiTheme="minorHAnsi"/>
          <w:color w:val="000000"/>
          <w:sz w:val="24"/>
          <w:szCs w:val="24"/>
        </w:rPr>
        <w:endnoteReference w:id="4"/>
      </w:r>
      <w:r w:rsidR="00F51D96" w:rsidRPr="00472443">
        <w:rPr>
          <w:rFonts w:asciiTheme="minorHAnsi" w:hAnsiTheme="minorHAnsi"/>
          <w:color w:val="000000"/>
          <w:sz w:val="24"/>
          <w:szCs w:val="24"/>
        </w:rPr>
        <w:t xml:space="preserve"> </w:t>
      </w:r>
      <w:r w:rsidRPr="00472443">
        <w:rPr>
          <w:rFonts w:asciiTheme="minorHAnsi" w:hAnsiTheme="minorHAnsi"/>
          <w:color w:val="000000"/>
          <w:sz w:val="24"/>
          <w:szCs w:val="24"/>
        </w:rPr>
        <w:t>It is importan</w:t>
      </w:r>
      <w:r w:rsidR="00637C2E" w:rsidRPr="00472443">
        <w:rPr>
          <w:rFonts w:asciiTheme="minorHAnsi" w:hAnsiTheme="minorHAnsi"/>
          <w:color w:val="000000"/>
          <w:sz w:val="24"/>
          <w:szCs w:val="24"/>
        </w:rPr>
        <w:t>t that feminist film scholarship</w:t>
      </w:r>
      <w:r w:rsidRPr="00472443">
        <w:rPr>
          <w:rFonts w:asciiTheme="minorHAnsi" w:hAnsiTheme="minorHAnsi"/>
          <w:color w:val="000000"/>
          <w:sz w:val="24"/>
          <w:szCs w:val="24"/>
        </w:rPr>
        <w:t xml:space="preserve"> works to overturn th</w:t>
      </w:r>
      <w:r w:rsidR="006D3862" w:rsidRPr="00472443">
        <w:rPr>
          <w:rFonts w:asciiTheme="minorHAnsi" w:hAnsiTheme="minorHAnsi"/>
          <w:color w:val="000000"/>
          <w:sz w:val="24"/>
          <w:szCs w:val="24"/>
        </w:rPr>
        <w:t>e marginalisation, devaluation and invisibility of women’s work, including in the re</w:t>
      </w:r>
      <w:r w:rsidR="00637C2E" w:rsidRPr="00472443">
        <w:rPr>
          <w:rFonts w:asciiTheme="minorHAnsi" w:hAnsiTheme="minorHAnsi"/>
          <w:color w:val="000000"/>
          <w:sz w:val="24"/>
          <w:szCs w:val="24"/>
        </w:rPr>
        <w:t>alm of costume, and this research</w:t>
      </w:r>
      <w:r w:rsidR="006D3862" w:rsidRPr="00472443">
        <w:rPr>
          <w:rFonts w:asciiTheme="minorHAnsi" w:hAnsiTheme="minorHAnsi"/>
          <w:color w:val="000000"/>
          <w:sz w:val="24"/>
          <w:szCs w:val="24"/>
        </w:rPr>
        <w:t xml:space="preserve"> is animated by </w:t>
      </w:r>
      <w:r w:rsidR="00637C2E" w:rsidRPr="00472443">
        <w:rPr>
          <w:rFonts w:asciiTheme="minorHAnsi" w:hAnsiTheme="minorHAnsi"/>
          <w:color w:val="000000"/>
          <w:sz w:val="24"/>
          <w:szCs w:val="24"/>
        </w:rPr>
        <w:t>that imperative.</w:t>
      </w:r>
    </w:p>
    <w:p w:rsidR="00CD3D48" w:rsidRPr="00472443" w:rsidRDefault="00637C2E" w:rsidP="00472443">
      <w:pPr>
        <w:spacing w:after="0" w:line="360" w:lineRule="auto"/>
        <w:rPr>
          <w:rFonts w:asciiTheme="minorHAnsi" w:hAnsiTheme="minorHAnsi"/>
          <w:sz w:val="24"/>
          <w:szCs w:val="24"/>
        </w:rPr>
      </w:pPr>
      <w:r w:rsidRPr="00472443">
        <w:rPr>
          <w:rFonts w:asciiTheme="minorHAnsi" w:hAnsiTheme="minorHAnsi"/>
          <w:color w:val="000000"/>
          <w:sz w:val="24"/>
          <w:szCs w:val="24"/>
        </w:rPr>
        <w:t>This article</w:t>
      </w:r>
      <w:r w:rsidR="00025376" w:rsidRPr="00472443">
        <w:rPr>
          <w:rFonts w:asciiTheme="minorHAnsi" w:hAnsiTheme="minorHAnsi"/>
          <w:color w:val="000000"/>
          <w:sz w:val="24"/>
          <w:szCs w:val="24"/>
        </w:rPr>
        <w:t xml:space="preserve"> </w:t>
      </w:r>
      <w:r w:rsidR="006D3862" w:rsidRPr="00472443">
        <w:rPr>
          <w:rFonts w:asciiTheme="minorHAnsi" w:hAnsiTheme="minorHAnsi"/>
          <w:sz w:val="24"/>
          <w:szCs w:val="24"/>
        </w:rPr>
        <w:t>focus</w:t>
      </w:r>
      <w:r w:rsidR="00025376" w:rsidRPr="00472443">
        <w:rPr>
          <w:rFonts w:asciiTheme="minorHAnsi" w:hAnsiTheme="minorHAnsi"/>
          <w:sz w:val="24"/>
          <w:szCs w:val="24"/>
        </w:rPr>
        <w:t>ses</w:t>
      </w:r>
      <w:r w:rsidR="006D3862" w:rsidRPr="00472443">
        <w:rPr>
          <w:rFonts w:asciiTheme="minorHAnsi" w:hAnsiTheme="minorHAnsi"/>
          <w:sz w:val="24"/>
          <w:szCs w:val="24"/>
        </w:rPr>
        <w:t xml:space="preserve"> on </w:t>
      </w:r>
      <w:r w:rsidR="00025376" w:rsidRPr="00472443">
        <w:rPr>
          <w:rFonts w:asciiTheme="minorHAnsi" w:hAnsiTheme="minorHAnsi"/>
          <w:sz w:val="24"/>
          <w:szCs w:val="24"/>
        </w:rPr>
        <w:t>a case study of</w:t>
      </w:r>
      <w:r w:rsidR="006D3862" w:rsidRPr="00472443">
        <w:rPr>
          <w:rFonts w:asciiTheme="minorHAnsi" w:hAnsiTheme="minorHAnsi"/>
          <w:sz w:val="24"/>
          <w:szCs w:val="24"/>
        </w:rPr>
        <w:t xml:space="preserve"> </w:t>
      </w:r>
      <w:r w:rsidR="00972119">
        <w:rPr>
          <w:rFonts w:asciiTheme="minorHAnsi" w:hAnsiTheme="minorHAnsi"/>
          <w:sz w:val="24"/>
          <w:szCs w:val="24"/>
        </w:rPr>
        <w:t>multi-award</w:t>
      </w:r>
      <w:r w:rsidR="00025376" w:rsidRPr="00472443">
        <w:rPr>
          <w:rFonts w:asciiTheme="minorHAnsi" w:hAnsiTheme="minorHAnsi"/>
          <w:sz w:val="24"/>
          <w:szCs w:val="24"/>
        </w:rPr>
        <w:t xml:space="preserve">-winning British costume designer </w:t>
      </w:r>
      <w:r w:rsidR="006D3862" w:rsidRPr="00472443">
        <w:rPr>
          <w:rFonts w:asciiTheme="minorHAnsi" w:hAnsiTheme="minorHAnsi"/>
          <w:sz w:val="24"/>
          <w:szCs w:val="24"/>
        </w:rPr>
        <w:t xml:space="preserve">Julie Harris (1921-2015), plotting and analysing traces of her creative labour through a variety of </w:t>
      </w:r>
      <w:r w:rsidR="006D3862" w:rsidRPr="00472443">
        <w:rPr>
          <w:rFonts w:asciiTheme="minorHAnsi" w:hAnsiTheme="minorHAnsi"/>
          <w:sz w:val="24"/>
          <w:szCs w:val="24"/>
        </w:rPr>
        <w:lastRenderedPageBreak/>
        <w:t>primary sources, most notably Harris’s anno</w:t>
      </w:r>
      <w:r w:rsidRPr="00472443">
        <w:rPr>
          <w:rFonts w:asciiTheme="minorHAnsi" w:hAnsiTheme="minorHAnsi"/>
          <w:sz w:val="24"/>
          <w:szCs w:val="24"/>
        </w:rPr>
        <w:t xml:space="preserve">tated costume sketches (held in the Special Collections of the </w:t>
      </w:r>
      <w:r w:rsidR="006D3862" w:rsidRPr="00472443">
        <w:rPr>
          <w:rFonts w:asciiTheme="minorHAnsi" w:hAnsiTheme="minorHAnsi"/>
          <w:sz w:val="24"/>
          <w:szCs w:val="24"/>
        </w:rPr>
        <w:t>BFI</w:t>
      </w:r>
      <w:r w:rsidRPr="00472443">
        <w:rPr>
          <w:rFonts w:asciiTheme="minorHAnsi" w:hAnsiTheme="minorHAnsi"/>
          <w:sz w:val="24"/>
          <w:szCs w:val="24"/>
        </w:rPr>
        <w:t xml:space="preserve"> National Archive</w:t>
      </w:r>
      <w:r w:rsidR="006D3862" w:rsidRPr="00472443">
        <w:rPr>
          <w:rFonts w:asciiTheme="minorHAnsi" w:hAnsiTheme="minorHAnsi"/>
          <w:sz w:val="24"/>
          <w:szCs w:val="24"/>
        </w:rPr>
        <w:t xml:space="preserve">) and the films to which she contributed, </w:t>
      </w:r>
      <w:r w:rsidR="00D5121B" w:rsidRPr="00472443">
        <w:rPr>
          <w:rFonts w:asciiTheme="minorHAnsi" w:hAnsiTheme="minorHAnsi"/>
          <w:sz w:val="24"/>
          <w:szCs w:val="24"/>
        </w:rPr>
        <w:t xml:space="preserve">promotional and publicity material, </w:t>
      </w:r>
      <w:r w:rsidR="006D3862" w:rsidRPr="00472443">
        <w:rPr>
          <w:rFonts w:asciiTheme="minorHAnsi" w:hAnsiTheme="minorHAnsi"/>
          <w:sz w:val="24"/>
          <w:szCs w:val="24"/>
        </w:rPr>
        <w:t xml:space="preserve">as well as interviews </w:t>
      </w:r>
      <w:r w:rsidR="00D5121B" w:rsidRPr="00472443">
        <w:rPr>
          <w:rFonts w:asciiTheme="minorHAnsi" w:hAnsiTheme="minorHAnsi"/>
          <w:sz w:val="24"/>
          <w:szCs w:val="24"/>
        </w:rPr>
        <w:t xml:space="preserve">with her and </w:t>
      </w:r>
      <w:r w:rsidRPr="00472443">
        <w:rPr>
          <w:rFonts w:asciiTheme="minorHAnsi" w:hAnsiTheme="minorHAnsi"/>
          <w:sz w:val="24"/>
          <w:szCs w:val="24"/>
        </w:rPr>
        <w:t xml:space="preserve">press coverage of </w:t>
      </w:r>
      <w:r w:rsidR="00940B91" w:rsidRPr="00472443">
        <w:rPr>
          <w:rFonts w:asciiTheme="minorHAnsi" w:hAnsiTheme="minorHAnsi"/>
          <w:sz w:val="24"/>
          <w:szCs w:val="24"/>
        </w:rPr>
        <w:t>her work, in which she fre</w:t>
      </w:r>
      <w:r w:rsidR="00D5121B" w:rsidRPr="00472443">
        <w:rPr>
          <w:rFonts w:asciiTheme="minorHAnsi" w:hAnsiTheme="minorHAnsi"/>
          <w:sz w:val="24"/>
          <w:szCs w:val="24"/>
        </w:rPr>
        <w:t>quently reflected on its satisfactions and its frustrations, both major and minor.</w:t>
      </w:r>
      <w:r w:rsidR="00227D5A" w:rsidRPr="00472443">
        <w:rPr>
          <w:rFonts w:asciiTheme="minorHAnsi" w:hAnsiTheme="minorHAnsi"/>
          <w:sz w:val="24"/>
          <w:szCs w:val="24"/>
        </w:rPr>
        <w:t xml:space="preserve"> </w:t>
      </w:r>
      <w:r w:rsidR="00940B91" w:rsidRPr="00472443">
        <w:rPr>
          <w:rFonts w:asciiTheme="minorHAnsi" w:hAnsiTheme="minorHAnsi"/>
          <w:sz w:val="24"/>
          <w:szCs w:val="24"/>
        </w:rPr>
        <w:t>Harris was memorably described in a 1956 newspaper article as ‘the girl you don’t see … the girl whose job it is to make other women look their best’</w:t>
      </w:r>
      <w:r w:rsidR="00940B91" w:rsidRPr="00472443">
        <w:rPr>
          <w:rStyle w:val="EndnoteReference"/>
          <w:rFonts w:asciiTheme="minorHAnsi" w:hAnsiTheme="minorHAnsi"/>
          <w:sz w:val="24"/>
          <w:szCs w:val="24"/>
        </w:rPr>
        <w:endnoteReference w:id="5"/>
      </w:r>
      <w:r w:rsidR="00940B91" w:rsidRPr="00472443">
        <w:rPr>
          <w:rFonts w:asciiTheme="minorHAnsi" w:hAnsiTheme="minorHAnsi"/>
          <w:sz w:val="24"/>
          <w:szCs w:val="24"/>
        </w:rPr>
        <w:t>; it is the aim of this article to render the woman and her work more fully visible, not only in terms of its own inherent interest (which is con</w:t>
      </w:r>
      <w:r w:rsidR="00D5121B" w:rsidRPr="00472443">
        <w:rPr>
          <w:rFonts w:asciiTheme="minorHAnsi" w:hAnsiTheme="minorHAnsi"/>
          <w:sz w:val="24"/>
          <w:szCs w:val="24"/>
        </w:rPr>
        <w:t xml:space="preserve">siderable) but also as a way of </w:t>
      </w:r>
      <w:r w:rsidR="00940B91" w:rsidRPr="00472443">
        <w:rPr>
          <w:rFonts w:asciiTheme="minorHAnsi" w:hAnsiTheme="minorHAnsi"/>
          <w:sz w:val="24"/>
          <w:szCs w:val="24"/>
        </w:rPr>
        <w:t>providing more broadly applicable insights into costume design as a professional endeavour in post-war British cinema</w:t>
      </w:r>
      <w:r w:rsidR="00227D5A" w:rsidRPr="00472443">
        <w:rPr>
          <w:rFonts w:asciiTheme="minorHAnsi" w:hAnsiTheme="minorHAnsi"/>
          <w:sz w:val="24"/>
          <w:szCs w:val="24"/>
        </w:rPr>
        <w:t xml:space="preserve">, </w:t>
      </w:r>
      <w:r w:rsidRPr="00472443">
        <w:rPr>
          <w:rFonts w:asciiTheme="minorHAnsi" w:hAnsiTheme="minorHAnsi"/>
          <w:sz w:val="24"/>
          <w:szCs w:val="24"/>
        </w:rPr>
        <w:t xml:space="preserve">and </w:t>
      </w:r>
      <w:r w:rsidR="00227D5A" w:rsidRPr="00472443">
        <w:rPr>
          <w:rFonts w:asciiTheme="minorHAnsi" w:hAnsiTheme="minorHAnsi"/>
          <w:sz w:val="24"/>
          <w:szCs w:val="24"/>
        </w:rPr>
        <w:t>shedding light on a whole cohort</w:t>
      </w:r>
      <w:r w:rsidR="00D5121B" w:rsidRPr="00472443">
        <w:rPr>
          <w:rFonts w:asciiTheme="minorHAnsi" w:hAnsiTheme="minorHAnsi"/>
          <w:sz w:val="24"/>
          <w:szCs w:val="24"/>
        </w:rPr>
        <w:t xml:space="preserve"> of ‘girls you don’t see’ doing vital work creating </w:t>
      </w:r>
      <w:r w:rsidR="00227D5A" w:rsidRPr="00472443">
        <w:rPr>
          <w:rFonts w:asciiTheme="minorHAnsi" w:hAnsiTheme="minorHAnsi"/>
          <w:sz w:val="24"/>
          <w:szCs w:val="24"/>
        </w:rPr>
        <w:t xml:space="preserve">screen </w:t>
      </w:r>
      <w:r w:rsidR="00D5121B" w:rsidRPr="00472443">
        <w:rPr>
          <w:rFonts w:asciiTheme="minorHAnsi" w:hAnsiTheme="minorHAnsi"/>
          <w:sz w:val="24"/>
          <w:szCs w:val="24"/>
        </w:rPr>
        <w:t>costumes both spectacular and surreptitious in their effects</w:t>
      </w:r>
      <w:r w:rsidR="00940B91" w:rsidRPr="00472443">
        <w:rPr>
          <w:rFonts w:asciiTheme="minorHAnsi" w:hAnsiTheme="minorHAnsi"/>
          <w:sz w:val="24"/>
          <w:szCs w:val="24"/>
        </w:rPr>
        <w:t>.</w:t>
      </w:r>
      <w:r w:rsidR="00D5121B" w:rsidRPr="00472443">
        <w:rPr>
          <w:rFonts w:asciiTheme="minorHAnsi" w:hAnsiTheme="minorHAnsi"/>
          <w:color w:val="000000"/>
          <w:sz w:val="24"/>
          <w:szCs w:val="24"/>
        </w:rPr>
        <w:t xml:space="preserve"> </w:t>
      </w:r>
      <w:r w:rsidR="004A225C" w:rsidRPr="00472443">
        <w:rPr>
          <w:rFonts w:asciiTheme="minorHAnsi" w:hAnsiTheme="minorHAnsi"/>
          <w:sz w:val="24"/>
          <w:szCs w:val="24"/>
        </w:rPr>
        <w:t xml:space="preserve">It is </w:t>
      </w:r>
      <w:r w:rsidRPr="00472443">
        <w:rPr>
          <w:rFonts w:asciiTheme="minorHAnsi" w:hAnsiTheme="minorHAnsi"/>
          <w:sz w:val="24"/>
          <w:szCs w:val="24"/>
        </w:rPr>
        <w:t xml:space="preserve">particularly </w:t>
      </w:r>
      <w:r w:rsidR="004A225C" w:rsidRPr="00472443">
        <w:rPr>
          <w:rFonts w:asciiTheme="minorHAnsi" w:hAnsiTheme="minorHAnsi"/>
          <w:sz w:val="24"/>
          <w:szCs w:val="24"/>
        </w:rPr>
        <w:t>interesting to note that w</w:t>
      </w:r>
      <w:r w:rsidR="00CD3D48" w:rsidRPr="00472443">
        <w:rPr>
          <w:rFonts w:asciiTheme="minorHAnsi" w:hAnsiTheme="minorHAnsi"/>
          <w:sz w:val="24"/>
          <w:szCs w:val="24"/>
        </w:rPr>
        <w:t xml:space="preserve">hile there have been survey books on other key </w:t>
      </w:r>
      <w:r w:rsidR="004A225C" w:rsidRPr="00472443">
        <w:rPr>
          <w:rFonts w:asciiTheme="minorHAnsi" w:hAnsiTheme="minorHAnsi"/>
          <w:sz w:val="24"/>
          <w:szCs w:val="24"/>
        </w:rPr>
        <w:t xml:space="preserve">professions </w:t>
      </w:r>
      <w:r w:rsidR="00CD3D48" w:rsidRPr="00472443">
        <w:rPr>
          <w:rFonts w:asciiTheme="minorHAnsi" w:hAnsiTheme="minorHAnsi"/>
          <w:sz w:val="24"/>
          <w:szCs w:val="24"/>
        </w:rPr>
        <w:t xml:space="preserve">in British cinema, including </w:t>
      </w:r>
      <w:r w:rsidR="004A225C" w:rsidRPr="00472443">
        <w:rPr>
          <w:rFonts w:asciiTheme="minorHAnsi" w:hAnsiTheme="minorHAnsi"/>
          <w:sz w:val="24"/>
          <w:szCs w:val="24"/>
        </w:rPr>
        <w:t xml:space="preserve">volumes on </w:t>
      </w:r>
      <w:r w:rsidR="00CD3D48" w:rsidRPr="00472443">
        <w:rPr>
          <w:rFonts w:asciiTheme="minorHAnsi" w:hAnsiTheme="minorHAnsi"/>
          <w:sz w:val="24"/>
          <w:szCs w:val="24"/>
        </w:rPr>
        <w:t xml:space="preserve">editors, cinematographers and </w:t>
      </w:r>
      <w:r w:rsidR="00241A87" w:rsidRPr="00472443">
        <w:rPr>
          <w:rFonts w:asciiTheme="minorHAnsi" w:hAnsiTheme="minorHAnsi"/>
          <w:sz w:val="24"/>
          <w:szCs w:val="24"/>
        </w:rPr>
        <w:t>production designers, to date an</w:t>
      </w:r>
      <w:r w:rsidR="00CD3D48" w:rsidRPr="00472443">
        <w:rPr>
          <w:rFonts w:asciiTheme="minorHAnsi" w:hAnsiTheme="minorHAnsi"/>
          <w:sz w:val="24"/>
          <w:szCs w:val="24"/>
        </w:rPr>
        <w:t xml:space="preserve"> equivalent volume on British costume designers has</w:t>
      </w:r>
      <w:r w:rsidR="00241A87" w:rsidRPr="00472443">
        <w:rPr>
          <w:rFonts w:asciiTheme="minorHAnsi" w:hAnsiTheme="minorHAnsi"/>
          <w:sz w:val="24"/>
          <w:szCs w:val="24"/>
        </w:rPr>
        <w:t xml:space="preserve"> yet to</w:t>
      </w:r>
      <w:r w:rsidR="00CD3D48" w:rsidRPr="00472443">
        <w:rPr>
          <w:rFonts w:asciiTheme="minorHAnsi" w:hAnsiTheme="minorHAnsi"/>
          <w:sz w:val="24"/>
          <w:szCs w:val="24"/>
        </w:rPr>
        <w:t xml:space="preserve"> </w:t>
      </w:r>
      <w:r w:rsidR="00241A87" w:rsidRPr="00472443">
        <w:rPr>
          <w:rFonts w:asciiTheme="minorHAnsi" w:hAnsiTheme="minorHAnsi"/>
          <w:sz w:val="24"/>
          <w:szCs w:val="24"/>
        </w:rPr>
        <w:t>appear</w:t>
      </w:r>
      <w:r w:rsidR="00CD3D48" w:rsidRPr="00472443">
        <w:rPr>
          <w:rFonts w:asciiTheme="minorHAnsi" w:hAnsiTheme="minorHAnsi"/>
          <w:sz w:val="24"/>
          <w:szCs w:val="24"/>
        </w:rPr>
        <w:t>.</w:t>
      </w:r>
      <w:r w:rsidR="00CD3D48" w:rsidRPr="00472443">
        <w:rPr>
          <w:rStyle w:val="EndnoteReference"/>
          <w:rFonts w:asciiTheme="minorHAnsi" w:hAnsiTheme="minorHAnsi"/>
          <w:sz w:val="24"/>
          <w:szCs w:val="24"/>
        </w:rPr>
        <w:endnoteReference w:id="6"/>
      </w:r>
      <w:r w:rsidR="004A225C" w:rsidRPr="00472443">
        <w:rPr>
          <w:rFonts w:asciiTheme="minorHAnsi" w:hAnsiTheme="minorHAnsi"/>
          <w:sz w:val="24"/>
          <w:szCs w:val="24"/>
        </w:rPr>
        <w:t xml:space="preserve"> Thinking back to Nadoolman Landis’</w:t>
      </w:r>
      <w:r w:rsidR="00241A87" w:rsidRPr="00472443">
        <w:rPr>
          <w:rFonts w:asciiTheme="minorHAnsi" w:hAnsiTheme="minorHAnsi"/>
          <w:sz w:val="24"/>
          <w:szCs w:val="24"/>
        </w:rPr>
        <w:t>s comparisons of</w:t>
      </w:r>
      <w:r w:rsidR="004A225C" w:rsidRPr="00472443">
        <w:rPr>
          <w:rFonts w:asciiTheme="minorHAnsi" w:hAnsiTheme="minorHAnsi"/>
          <w:sz w:val="24"/>
          <w:szCs w:val="24"/>
        </w:rPr>
        <w:t xml:space="preserve"> the prestige attached to different areas of film work, and Banks’ observation that costume</w:t>
      </w:r>
      <w:r w:rsidR="00241A87" w:rsidRPr="00472443">
        <w:rPr>
          <w:rFonts w:asciiTheme="minorHAnsi" w:hAnsiTheme="minorHAnsi"/>
          <w:sz w:val="24"/>
          <w:szCs w:val="24"/>
        </w:rPr>
        <w:t xml:space="preserve"> design</w:t>
      </w:r>
      <w:r w:rsidR="004A225C" w:rsidRPr="00472443">
        <w:rPr>
          <w:rFonts w:asciiTheme="minorHAnsi" w:hAnsiTheme="minorHAnsi"/>
          <w:sz w:val="24"/>
          <w:szCs w:val="24"/>
        </w:rPr>
        <w:t xml:space="preserve"> </w:t>
      </w:r>
      <w:r w:rsidR="004A225C" w:rsidRPr="00472443">
        <w:rPr>
          <w:rFonts w:asciiTheme="minorHAnsi" w:hAnsiTheme="minorHAnsi"/>
          <w:color w:val="000000"/>
          <w:sz w:val="24"/>
          <w:szCs w:val="24"/>
        </w:rPr>
        <w:t>is devalued in comparison with majority-male professions, it seems that the marginal place accorded to costume design in the writing of British film history</w:t>
      </w:r>
      <w:r w:rsidR="00241A87" w:rsidRPr="00472443">
        <w:rPr>
          <w:rFonts w:asciiTheme="minorHAnsi" w:hAnsiTheme="minorHAnsi"/>
          <w:color w:val="000000"/>
          <w:sz w:val="24"/>
          <w:szCs w:val="24"/>
        </w:rPr>
        <w:t xml:space="preserve"> is just another symptom of the gendered invisibility affecting costume design labour that </w:t>
      </w:r>
      <w:r w:rsidR="00025376" w:rsidRPr="00472443">
        <w:rPr>
          <w:rFonts w:asciiTheme="minorHAnsi" w:hAnsiTheme="minorHAnsi"/>
          <w:color w:val="000000"/>
          <w:sz w:val="24"/>
          <w:szCs w:val="24"/>
        </w:rPr>
        <w:t>seems to manifest</w:t>
      </w:r>
      <w:r w:rsidR="00241A87" w:rsidRPr="00472443">
        <w:rPr>
          <w:rFonts w:asciiTheme="minorHAnsi" w:hAnsiTheme="minorHAnsi"/>
          <w:color w:val="000000"/>
          <w:sz w:val="24"/>
          <w:szCs w:val="24"/>
        </w:rPr>
        <w:t xml:space="preserve"> across </w:t>
      </w:r>
      <w:r w:rsidR="00025376" w:rsidRPr="00472443">
        <w:rPr>
          <w:rFonts w:asciiTheme="minorHAnsi" w:hAnsiTheme="minorHAnsi"/>
          <w:color w:val="000000"/>
          <w:sz w:val="24"/>
          <w:szCs w:val="24"/>
        </w:rPr>
        <w:t xml:space="preserve">both </w:t>
      </w:r>
      <w:r w:rsidR="00241A87" w:rsidRPr="00472443">
        <w:rPr>
          <w:rFonts w:asciiTheme="minorHAnsi" w:hAnsiTheme="minorHAnsi"/>
          <w:color w:val="000000"/>
          <w:sz w:val="24"/>
          <w:szCs w:val="24"/>
        </w:rPr>
        <w:t xml:space="preserve">industrial </w:t>
      </w:r>
      <w:r w:rsidR="00241A87" w:rsidRPr="00472443">
        <w:rPr>
          <w:rFonts w:asciiTheme="minorHAnsi" w:hAnsiTheme="minorHAnsi"/>
          <w:i/>
          <w:color w:val="000000"/>
          <w:sz w:val="24"/>
          <w:szCs w:val="24"/>
        </w:rPr>
        <w:t>and</w:t>
      </w:r>
      <w:r w:rsidR="00241A87" w:rsidRPr="00472443">
        <w:rPr>
          <w:rFonts w:asciiTheme="minorHAnsi" w:hAnsiTheme="minorHAnsi"/>
          <w:color w:val="000000"/>
          <w:sz w:val="24"/>
          <w:szCs w:val="24"/>
        </w:rPr>
        <w:t xml:space="preserve"> critical contexts.</w:t>
      </w:r>
    </w:p>
    <w:p w:rsidR="00D5121B" w:rsidRPr="00472443" w:rsidRDefault="00D5121B" w:rsidP="00472443">
      <w:pPr>
        <w:spacing w:after="0" w:line="360" w:lineRule="auto"/>
        <w:rPr>
          <w:rFonts w:asciiTheme="minorHAnsi" w:hAnsiTheme="minorHAnsi"/>
          <w:sz w:val="24"/>
          <w:szCs w:val="24"/>
        </w:rPr>
      </w:pPr>
      <w:r w:rsidRPr="00472443">
        <w:rPr>
          <w:rFonts w:asciiTheme="minorHAnsi" w:hAnsiTheme="minorHAnsi"/>
          <w:sz w:val="24"/>
          <w:szCs w:val="24"/>
        </w:rPr>
        <w:t>Despite Harris’s long and diverse career spanning six decades, this article will focus particularly on her work in the 1960s, con</w:t>
      </w:r>
      <w:r w:rsidR="00227D5A" w:rsidRPr="00472443">
        <w:rPr>
          <w:rFonts w:asciiTheme="minorHAnsi" w:hAnsiTheme="minorHAnsi"/>
          <w:sz w:val="24"/>
          <w:szCs w:val="24"/>
        </w:rPr>
        <w:t>cluding with a detailed account</w:t>
      </w:r>
      <w:r w:rsidRPr="00472443">
        <w:rPr>
          <w:rFonts w:asciiTheme="minorHAnsi" w:hAnsiTheme="minorHAnsi"/>
          <w:sz w:val="24"/>
          <w:szCs w:val="24"/>
        </w:rPr>
        <w:t xml:space="preserve"> of her </w:t>
      </w:r>
      <w:r w:rsidR="00227D5A" w:rsidRPr="00472443">
        <w:rPr>
          <w:rFonts w:asciiTheme="minorHAnsi" w:hAnsiTheme="minorHAnsi"/>
          <w:sz w:val="24"/>
          <w:szCs w:val="24"/>
        </w:rPr>
        <w:t>Oscar</w:t>
      </w:r>
      <w:r w:rsidRPr="00472443">
        <w:rPr>
          <w:rFonts w:asciiTheme="minorHAnsi" w:hAnsiTheme="minorHAnsi"/>
          <w:sz w:val="24"/>
          <w:szCs w:val="24"/>
        </w:rPr>
        <w:t xml:space="preserve">-winning work for </w:t>
      </w:r>
      <w:r w:rsidRPr="00472443">
        <w:rPr>
          <w:rFonts w:asciiTheme="minorHAnsi" w:hAnsiTheme="minorHAnsi"/>
          <w:i/>
          <w:sz w:val="24"/>
          <w:szCs w:val="24"/>
        </w:rPr>
        <w:t xml:space="preserve">Darling </w:t>
      </w:r>
      <w:r w:rsidRPr="00472443">
        <w:rPr>
          <w:rFonts w:asciiTheme="minorHAnsi" w:hAnsiTheme="minorHAnsi"/>
          <w:sz w:val="24"/>
          <w:szCs w:val="24"/>
        </w:rPr>
        <w:t>(1965)</w:t>
      </w:r>
      <w:r w:rsidRPr="00472443">
        <w:rPr>
          <w:rFonts w:asciiTheme="minorHAnsi" w:hAnsiTheme="minorHAnsi"/>
          <w:i/>
          <w:sz w:val="24"/>
          <w:szCs w:val="24"/>
        </w:rPr>
        <w:t>.</w:t>
      </w:r>
      <w:r w:rsidRPr="00472443">
        <w:rPr>
          <w:rFonts w:asciiTheme="minorHAnsi" w:hAnsiTheme="minorHAnsi"/>
          <w:sz w:val="24"/>
          <w:szCs w:val="24"/>
        </w:rPr>
        <w:t xml:space="preserve"> </w:t>
      </w:r>
      <w:r w:rsidR="00227D5A" w:rsidRPr="00472443">
        <w:rPr>
          <w:rFonts w:asciiTheme="minorHAnsi" w:hAnsiTheme="minorHAnsi"/>
          <w:sz w:val="24"/>
          <w:szCs w:val="24"/>
        </w:rPr>
        <w:t>The reason for this focus on the 1960s is twofold. First</w:t>
      </w:r>
      <w:r w:rsidR="00CD3D48" w:rsidRPr="00472443">
        <w:rPr>
          <w:rFonts w:asciiTheme="minorHAnsi" w:hAnsiTheme="minorHAnsi"/>
          <w:sz w:val="24"/>
          <w:szCs w:val="24"/>
        </w:rPr>
        <w:t>ly</w:t>
      </w:r>
      <w:r w:rsidR="00227D5A" w:rsidRPr="00472443">
        <w:rPr>
          <w:rFonts w:asciiTheme="minorHAnsi" w:hAnsiTheme="minorHAnsi"/>
          <w:sz w:val="24"/>
          <w:szCs w:val="24"/>
        </w:rPr>
        <w:t xml:space="preserve">, </w:t>
      </w:r>
      <w:r w:rsidRPr="00472443">
        <w:rPr>
          <w:rFonts w:asciiTheme="minorHAnsi" w:hAnsiTheme="minorHAnsi"/>
          <w:sz w:val="24"/>
          <w:szCs w:val="24"/>
        </w:rPr>
        <w:t xml:space="preserve">Harris’s reputation remains inextricably bound up with </w:t>
      </w:r>
      <w:r w:rsidR="00227D5A" w:rsidRPr="00472443">
        <w:rPr>
          <w:rFonts w:asciiTheme="minorHAnsi" w:hAnsiTheme="minorHAnsi"/>
          <w:sz w:val="24"/>
          <w:szCs w:val="24"/>
        </w:rPr>
        <w:t>that decade</w:t>
      </w:r>
      <w:r w:rsidRPr="00472443">
        <w:rPr>
          <w:rFonts w:asciiTheme="minorHAnsi" w:hAnsiTheme="minorHAnsi"/>
          <w:sz w:val="24"/>
          <w:szCs w:val="24"/>
        </w:rPr>
        <w:t>, as in Brian McFarlane’s par</w:t>
      </w:r>
      <w:r w:rsidR="00227D5A" w:rsidRPr="00472443">
        <w:rPr>
          <w:rFonts w:asciiTheme="minorHAnsi" w:hAnsiTheme="minorHAnsi"/>
          <w:sz w:val="24"/>
          <w:szCs w:val="24"/>
        </w:rPr>
        <w:t>adigmatic summary of her career that</w:t>
      </w:r>
      <w:r w:rsidRPr="00472443">
        <w:rPr>
          <w:rFonts w:asciiTheme="minorHAnsi" w:hAnsiTheme="minorHAnsi"/>
          <w:sz w:val="24"/>
          <w:szCs w:val="24"/>
        </w:rPr>
        <w:t xml:space="preserve"> ‘she not only got an Oscar for </w:t>
      </w:r>
      <w:r w:rsidRPr="00472443">
        <w:rPr>
          <w:rFonts w:asciiTheme="minorHAnsi" w:hAnsiTheme="minorHAnsi"/>
          <w:i/>
          <w:sz w:val="24"/>
          <w:szCs w:val="24"/>
        </w:rPr>
        <w:t xml:space="preserve">Darling </w:t>
      </w:r>
      <w:r w:rsidRPr="00472443">
        <w:rPr>
          <w:rFonts w:asciiTheme="minorHAnsi" w:hAnsiTheme="minorHAnsi"/>
          <w:sz w:val="24"/>
          <w:szCs w:val="24"/>
        </w:rPr>
        <w:t>but also dressed the Beatles twice’</w:t>
      </w:r>
      <w:r w:rsidRPr="00472443">
        <w:rPr>
          <w:rStyle w:val="EndnoteReference"/>
          <w:rFonts w:asciiTheme="minorHAnsi" w:hAnsiTheme="minorHAnsi"/>
          <w:sz w:val="24"/>
          <w:szCs w:val="24"/>
        </w:rPr>
        <w:endnoteReference w:id="7"/>
      </w:r>
      <w:r w:rsidR="00227D5A" w:rsidRPr="00472443">
        <w:rPr>
          <w:rFonts w:asciiTheme="minorHAnsi" w:hAnsiTheme="minorHAnsi"/>
          <w:sz w:val="24"/>
          <w:szCs w:val="24"/>
        </w:rPr>
        <w:t xml:space="preserve">, </w:t>
      </w:r>
      <w:r w:rsidRPr="00472443">
        <w:rPr>
          <w:rFonts w:asciiTheme="minorHAnsi" w:hAnsiTheme="minorHAnsi"/>
          <w:sz w:val="24"/>
          <w:szCs w:val="24"/>
        </w:rPr>
        <w:t xml:space="preserve">details also emphasised in the obituaries for Harris in 2015 </w:t>
      </w:r>
      <w:r w:rsidR="00637C2E" w:rsidRPr="00472443">
        <w:rPr>
          <w:rFonts w:asciiTheme="minorHAnsi" w:hAnsiTheme="minorHAnsi"/>
          <w:sz w:val="24"/>
          <w:szCs w:val="24"/>
        </w:rPr>
        <w:t>prioritising</w:t>
      </w:r>
      <w:r w:rsidRPr="00472443">
        <w:rPr>
          <w:rFonts w:asciiTheme="minorHAnsi" w:hAnsiTheme="minorHAnsi"/>
          <w:sz w:val="24"/>
          <w:szCs w:val="24"/>
        </w:rPr>
        <w:t xml:space="preserve"> her work during this period and its entanglement with contemporary fashion and </w:t>
      </w:r>
      <w:r w:rsidR="00227D5A" w:rsidRPr="00472443">
        <w:rPr>
          <w:rFonts w:asciiTheme="minorHAnsi" w:hAnsiTheme="minorHAnsi"/>
          <w:sz w:val="24"/>
          <w:szCs w:val="24"/>
        </w:rPr>
        <w:t xml:space="preserve">the </w:t>
      </w:r>
      <w:r w:rsidRPr="00472443">
        <w:rPr>
          <w:rFonts w:asciiTheme="minorHAnsi" w:hAnsiTheme="minorHAnsi"/>
          <w:sz w:val="24"/>
          <w:szCs w:val="24"/>
        </w:rPr>
        <w:t>‘swinging London’</w:t>
      </w:r>
      <w:r w:rsidR="00227D5A" w:rsidRPr="00472443">
        <w:rPr>
          <w:rFonts w:asciiTheme="minorHAnsi" w:hAnsiTheme="minorHAnsi"/>
          <w:sz w:val="24"/>
          <w:szCs w:val="24"/>
        </w:rPr>
        <w:t xml:space="preserve"> phenomenon</w:t>
      </w:r>
      <w:r w:rsidRPr="00472443">
        <w:rPr>
          <w:rFonts w:asciiTheme="minorHAnsi" w:hAnsiTheme="minorHAnsi"/>
          <w:sz w:val="24"/>
          <w:szCs w:val="24"/>
        </w:rPr>
        <w:t xml:space="preserve">. Her work is of pivotal importance to </w:t>
      </w:r>
      <w:r w:rsidR="00637C2E" w:rsidRPr="00472443">
        <w:rPr>
          <w:rFonts w:asciiTheme="minorHAnsi" w:hAnsiTheme="minorHAnsi"/>
          <w:sz w:val="24"/>
          <w:szCs w:val="24"/>
        </w:rPr>
        <w:t>that</w:t>
      </w:r>
      <w:r w:rsidRPr="00472443">
        <w:rPr>
          <w:rFonts w:asciiTheme="minorHAnsi" w:hAnsiTheme="minorHAnsi"/>
          <w:sz w:val="24"/>
          <w:szCs w:val="24"/>
        </w:rPr>
        <w:t xml:space="preserve"> moment in which British fashion and British film, and sometimes the two intertwined, enjoyed unprecedented international visibility, as exemplified by films such as </w:t>
      </w:r>
      <w:r w:rsidRPr="00472443">
        <w:rPr>
          <w:rFonts w:asciiTheme="minorHAnsi" w:hAnsiTheme="minorHAnsi"/>
          <w:i/>
          <w:sz w:val="24"/>
          <w:szCs w:val="24"/>
        </w:rPr>
        <w:t xml:space="preserve">Darling, Help! </w:t>
      </w:r>
      <w:r w:rsidRPr="00472443">
        <w:rPr>
          <w:rFonts w:asciiTheme="minorHAnsi" w:hAnsiTheme="minorHAnsi"/>
          <w:sz w:val="24"/>
          <w:szCs w:val="24"/>
        </w:rPr>
        <w:t xml:space="preserve">(1965) and </w:t>
      </w:r>
      <w:r w:rsidRPr="00472443">
        <w:rPr>
          <w:rFonts w:asciiTheme="minorHAnsi" w:hAnsiTheme="minorHAnsi"/>
          <w:i/>
          <w:sz w:val="24"/>
          <w:szCs w:val="24"/>
        </w:rPr>
        <w:t xml:space="preserve">Casino Royale </w:t>
      </w:r>
      <w:r w:rsidRPr="00472443">
        <w:rPr>
          <w:rFonts w:asciiTheme="minorHAnsi" w:hAnsiTheme="minorHAnsi"/>
          <w:sz w:val="24"/>
          <w:szCs w:val="24"/>
        </w:rPr>
        <w:t xml:space="preserve">(1967), all costumed by Harris and each, in their differing ways, prioritising style as an essential component of their diegesis. </w:t>
      </w:r>
      <w:r w:rsidR="00227D5A" w:rsidRPr="00472443">
        <w:rPr>
          <w:rFonts w:asciiTheme="minorHAnsi" w:hAnsiTheme="minorHAnsi"/>
          <w:sz w:val="24"/>
          <w:szCs w:val="24"/>
        </w:rPr>
        <w:t>Second</w:t>
      </w:r>
      <w:r w:rsidR="00CD3D48" w:rsidRPr="00472443">
        <w:rPr>
          <w:rFonts w:asciiTheme="minorHAnsi" w:hAnsiTheme="minorHAnsi"/>
          <w:sz w:val="24"/>
          <w:szCs w:val="24"/>
        </w:rPr>
        <w:t>ly</w:t>
      </w:r>
      <w:r w:rsidR="00227D5A" w:rsidRPr="00472443">
        <w:rPr>
          <w:rFonts w:asciiTheme="minorHAnsi" w:hAnsiTheme="minorHAnsi"/>
          <w:sz w:val="24"/>
          <w:szCs w:val="24"/>
        </w:rPr>
        <w:t>, t</w:t>
      </w:r>
      <w:r w:rsidRPr="00472443">
        <w:rPr>
          <w:rFonts w:asciiTheme="minorHAnsi" w:hAnsiTheme="minorHAnsi"/>
          <w:sz w:val="24"/>
          <w:szCs w:val="24"/>
        </w:rPr>
        <w:t xml:space="preserve">he 1960s was also </w:t>
      </w:r>
      <w:r w:rsidRPr="00472443">
        <w:rPr>
          <w:rFonts w:asciiTheme="minorHAnsi" w:hAnsiTheme="minorHAnsi"/>
          <w:sz w:val="24"/>
          <w:szCs w:val="24"/>
        </w:rPr>
        <w:lastRenderedPageBreak/>
        <w:t>the decade by which, according to Sue Harper, ‘women’s dominance of costume design was complete’</w:t>
      </w:r>
      <w:r w:rsidR="00227D5A" w:rsidRPr="00472443">
        <w:rPr>
          <w:rFonts w:asciiTheme="minorHAnsi" w:hAnsiTheme="minorHAnsi"/>
          <w:sz w:val="24"/>
          <w:szCs w:val="24"/>
        </w:rPr>
        <w:t xml:space="preserve"> in the UK film industry</w:t>
      </w:r>
      <w:r w:rsidRPr="00472443">
        <w:rPr>
          <w:rFonts w:asciiTheme="minorHAnsi" w:hAnsiTheme="minorHAnsi"/>
          <w:sz w:val="24"/>
          <w:szCs w:val="24"/>
        </w:rPr>
        <w:t>, with Harris doi</w:t>
      </w:r>
      <w:r w:rsidR="00637C2E" w:rsidRPr="00472443">
        <w:rPr>
          <w:rFonts w:asciiTheme="minorHAnsi" w:hAnsiTheme="minorHAnsi"/>
          <w:sz w:val="24"/>
          <w:szCs w:val="24"/>
        </w:rPr>
        <w:t>ng distinguished work alongside</w:t>
      </w:r>
      <w:r w:rsidR="00CD3D48" w:rsidRPr="00472443">
        <w:rPr>
          <w:rFonts w:asciiTheme="minorHAnsi" w:hAnsiTheme="minorHAnsi"/>
          <w:sz w:val="24"/>
          <w:szCs w:val="24"/>
        </w:rPr>
        <w:t xml:space="preserve"> </w:t>
      </w:r>
      <w:r w:rsidRPr="00472443">
        <w:rPr>
          <w:rFonts w:asciiTheme="minorHAnsi" w:hAnsiTheme="minorHAnsi"/>
          <w:sz w:val="24"/>
          <w:szCs w:val="24"/>
        </w:rPr>
        <w:t xml:space="preserve">peers </w:t>
      </w:r>
      <w:r w:rsidR="00637C2E" w:rsidRPr="00472443">
        <w:rPr>
          <w:rFonts w:asciiTheme="minorHAnsi" w:hAnsiTheme="minorHAnsi"/>
          <w:sz w:val="24"/>
          <w:szCs w:val="24"/>
        </w:rPr>
        <w:t xml:space="preserve">such as </w:t>
      </w:r>
      <w:r w:rsidRPr="00472443">
        <w:rPr>
          <w:rFonts w:asciiTheme="minorHAnsi" w:hAnsiTheme="minorHAnsi"/>
          <w:sz w:val="24"/>
          <w:szCs w:val="24"/>
        </w:rPr>
        <w:t>Yvonne Blake, Phyllis Dalton, Beatrice Dawson, Margaret Furse, and Jocelyn Rickards.</w:t>
      </w:r>
      <w:r w:rsidRPr="00472443">
        <w:rPr>
          <w:rStyle w:val="EndnoteReference"/>
          <w:rFonts w:asciiTheme="minorHAnsi" w:hAnsiTheme="minorHAnsi"/>
          <w:sz w:val="24"/>
          <w:szCs w:val="24"/>
        </w:rPr>
        <w:endnoteReference w:id="8"/>
      </w:r>
      <w:r w:rsidRPr="00472443">
        <w:rPr>
          <w:rFonts w:asciiTheme="minorHAnsi" w:hAnsiTheme="minorHAnsi"/>
          <w:sz w:val="24"/>
          <w:szCs w:val="24"/>
        </w:rPr>
        <w:t xml:space="preserve"> </w:t>
      </w:r>
      <w:r w:rsidR="00227D5A" w:rsidRPr="00472443">
        <w:rPr>
          <w:rFonts w:asciiTheme="minorHAnsi" w:hAnsiTheme="minorHAnsi"/>
          <w:sz w:val="24"/>
          <w:szCs w:val="24"/>
        </w:rPr>
        <w:t>The growing</w:t>
      </w:r>
      <w:r w:rsidR="00CD3D48" w:rsidRPr="00472443">
        <w:rPr>
          <w:rFonts w:asciiTheme="minorHAnsi" w:hAnsiTheme="minorHAnsi"/>
          <w:sz w:val="24"/>
          <w:szCs w:val="24"/>
        </w:rPr>
        <w:t xml:space="preserve"> </w:t>
      </w:r>
      <w:r w:rsidR="00227D5A" w:rsidRPr="00472443">
        <w:rPr>
          <w:rFonts w:asciiTheme="minorHAnsi" w:hAnsiTheme="minorHAnsi"/>
          <w:sz w:val="24"/>
          <w:szCs w:val="24"/>
        </w:rPr>
        <w:t>prestige of British costume designer</w:t>
      </w:r>
      <w:r w:rsidR="00CD3D48" w:rsidRPr="00472443">
        <w:rPr>
          <w:rFonts w:asciiTheme="minorHAnsi" w:hAnsiTheme="minorHAnsi"/>
          <w:sz w:val="24"/>
          <w:szCs w:val="24"/>
        </w:rPr>
        <w:t>s</w:t>
      </w:r>
      <w:r w:rsidR="00637C2E" w:rsidRPr="00472443">
        <w:rPr>
          <w:rFonts w:asciiTheme="minorHAnsi" w:hAnsiTheme="minorHAnsi"/>
          <w:sz w:val="24"/>
          <w:szCs w:val="24"/>
        </w:rPr>
        <w:t xml:space="preserve"> during this period</w:t>
      </w:r>
      <w:r w:rsidR="00227D5A" w:rsidRPr="00472443">
        <w:rPr>
          <w:rFonts w:asciiTheme="minorHAnsi" w:hAnsiTheme="minorHAnsi"/>
          <w:sz w:val="24"/>
          <w:szCs w:val="24"/>
        </w:rPr>
        <w:t xml:space="preserve"> is signalled by their Oscar success, with the more senior figure Elizabeth Haffenden winning twice </w:t>
      </w:r>
      <w:r w:rsidR="00637C2E" w:rsidRPr="00472443">
        <w:rPr>
          <w:rFonts w:asciiTheme="minorHAnsi" w:hAnsiTheme="minorHAnsi"/>
          <w:sz w:val="24"/>
          <w:szCs w:val="24"/>
        </w:rPr>
        <w:t xml:space="preserve">in the 1960s </w:t>
      </w:r>
      <w:r w:rsidR="00227D5A" w:rsidRPr="00472443">
        <w:rPr>
          <w:rFonts w:asciiTheme="minorHAnsi" w:hAnsiTheme="minorHAnsi"/>
          <w:sz w:val="24"/>
          <w:szCs w:val="24"/>
        </w:rPr>
        <w:t xml:space="preserve">(in 1960 for </w:t>
      </w:r>
      <w:r w:rsidR="00227D5A" w:rsidRPr="00472443">
        <w:rPr>
          <w:rFonts w:asciiTheme="minorHAnsi" w:hAnsiTheme="minorHAnsi"/>
          <w:i/>
          <w:sz w:val="24"/>
          <w:szCs w:val="24"/>
        </w:rPr>
        <w:t xml:space="preserve">Ben Hur </w:t>
      </w:r>
      <w:r w:rsidR="00227D5A" w:rsidRPr="00472443">
        <w:rPr>
          <w:rFonts w:asciiTheme="minorHAnsi" w:hAnsiTheme="minorHAnsi"/>
          <w:sz w:val="24"/>
          <w:szCs w:val="24"/>
        </w:rPr>
        <w:t xml:space="preserve">and 1967 for </w:t>
      </w:r>
      <w:r w:rsidR="00227D5A" w:rsidRPr="00472443">
        <w:rPr>
          <w:rFonts w:asciiTheme="minorHAnsi" w:hAnsiTheme="minorHAnsi"/>
          <w:i/>
          <w:sz w:val="24"/>
          <w:szCs w:val="24"/>
        </w:rPr>
        <w:t>A Man for All Seasons</w:t>
      </w:r>
      <w:r w:rsidR="00227D5A" w:rsidRPr="00472443">
        <w:rPr>
          <w:rFonts w:asciiTheme="minorHAnsi" w:hAnsiTheme="minorHAnsi"/>
          <w:sz w:val="24"/>
          <w:szCs w:val="24"/>
        </w:rPr>
        <w:t>)</w:t>
      </w:r>
      <w:r w:rsidR="00CD3D48" w:rsidRPr="00472443">
        <w:rPr>
          <w:rFonts w:asciiTheme="minorHAnsi" w:hAnsiTheme="minorHAnsi"/>
          <w:sz w:val="24"/>
          <w:szCs w:val="24"/>
        </w:rPr>
        <w:t xml:space="preserve">, Margaret Furse winning for </w:t>
      </w:r>
      <w:r w:rsidR="00CD3D48" w:rsidRPr="00472443">
        <w:rPr>
          <w:rFonts w:asciiTheme="minorHAnsi" w:hAnsiTheme="minorHAnsi"/>
          <w:i/>
          <w:sz w:val="24"/>
          <w:szCs w:val="24"/>
        </w:rPr>
        <w:t>Anne of a Thousand Days</w:t>
      </w:r>
      <w:r w:rsidR="00CD3D48" w:rsidRPr="00472443">
        <w:rPr>
          <w:rFonts w:asciiTheme="minorHAnsi" w:hAnsiTheme="minorHAnsi"/>
          <w:sz w:val="24"/>
          <w:szCs w:val="24"/>
        </w:rPr>
        <w:t xml:space="preserve"> in 1970</w:t>
      </w:r>
      <w:r w:rsidR="00227D5A" w:rsidRPr="00472443">
        <w:rPr>
          <w:rFonts w:asciiTheme="minorHAnsi" w:hAnsiTheme="minorHAnsi"/>
          <w:sz w:val="24"/>
          <w:szCs w:val="24"/>
        </w:rPr>
        <w:t>,</w:t>
      </w:r>
      <w:r w:rsidR="00CD3D48" w:rsidRPr="00472443">
        <w:rPr>
          <w:rFonts w:asciiTheme="minorHAnsi" w:hAnsiTheme="minorHAnsi"/>
          <w:sz w:val="24"/>
          <w:szCs w:val="24"/>
        </w:rPr>
        <w:t xml:space="preserve"> and in between the </w:t>
      </w:r>
      <w:r w:rsidR="00CD3D48" w:rsidRPr="00472443">
        <w:rPr>
          <w:rFonts w:asciiTheme="minorHAnsi" w:hAnsiTheme="minorHAnsi"/>
          <w:i/>
          <w:sz w:val="24"/>
          <w:szCs w:val="24"/>
        </w:rPr>
        <w:t>annus mirabilis</w:t>
      </w:r>
      <w:r w:rsidR="00CD3D48" w:rsidRPr="00472443">
        <w:rPr>
          <w:rFonts w:asciiTheme="minorHAnsi" w:hAnsiTheme="minorHAnsi"/>
          <w:sz w:val="24"/>
          <w:szCs w:val="24"/>
        </w:rPr>
        <w:t xml:space="preserve"> of 1966’s ceremony in which Harris won the award for best black and white costume design for </w:t>
      </w:r>
      <w:r w:rsidR="00CD3D48" w:rsidRPr="00472443">
        <w:rPr>
          <w:rFonts w:asciiTheme="minorHAnsi" w:hAnsiTheme="minorHAnsi"/>
          <w:i/>
          <w:sz w:val="24"/>
          <w:szCs w:val="24"/>
        </w:rPr>
        <w:t xml:space="preserve">Darling </w:t>
      </w:r>
      <w:r w:rsidR="00CD3D48" w:rsidRPr="00472443">
        <w:rPr>
          <w:rFonts w:asciiTheme="minorHAnsi" w:hAnsiTheme="minorHAnsi"/>
          <w:sz w:val="24"/>
          <w:szCs w:val="24"/>
        </w:rPr>
        <w:t xml:space="preserve">while Phyllis Dalton won for her work in colour on </w:t>
      </w:r>
      <w:r w:rsidR="00CD3D48" w:rsidRPr="00472443">
        <w:rPr>
          <w:rFonts w:asciiTheme="minorHAnsi" w:hAnsiTheme="minorHAnsi"/>
          <w:i/>
          <w:sz w:val="24"/>
          <w:szCs w:val="24"/>
        </w:rPr>
        <w:t xml:space="preserve">Doctor Zhivago </w:t>
      </w:r>
      <w:r w:rsidR="00CD3D48" w:rsidRPr="00472443">
        <w:rPr>
          <w:rFonts w:asciiTheme="minorHAnsi" w:hAnsiTheme="minorHAnsi"/>
          <w:sz w:val="24"/>
          <w:szCs w:val="24"/>
        </w:rPr>
        <w:t>(1965)</w:t>
      </w:r>
      <w:r w:rsidR="00CD3D48" w:rsidRPr="00472443">
        <w:rPr>
          <w:rFonts w:asciiTheme="minorHAnsi" w:hAnsiTheme="minorHAnsi"/>
          <w:i/>
          <w:sz w:val="24"/>
          <w:szCs w:val="24"/>
        </w:rPr>
        <w:t xml:space="preserve">. </w:t>
      </w:r>
      <w:r w:rsidR="00CD3D48" w:rsidRPr="00472443">
        <w:rPr>
          <w:rFonts w:asciiTheme="minorHAnsi" w:hAnsiTheme="minorHAnsi"/>
          <w:sz w:val="24"/>
          <w:szCs w:val="24"/>
        </w:rPr>
        <w:t>Because women not only gained critical mass in the p</w:t>
      </w:r>
      <w:r w:rsidR="00025376" w:rsidRPr="00472443">
        <w:rPr>
          <w:rFonts w:asciiTheme="minorHAnsi" w:hAnsiTheme="minorHAnsi"/>
          <w:sz w:val="24"/>
          <w:szCs w:val="24"/>
        </w:rPr>
        <w:t>rofession at this time but were able to gain</w:t>
      </w:r>
      <w:r w:rsidR="00CD3D48" w:rsidRPr="00472443">
        <w:rPr>
          <w:rFonts w:asciiTheme="minorHAnsi" w:hAnsiTheme="minorHAnsi"/>
          <w:sz w:val="24"/>
          <w:szCs w:val="24"/>
        </w:rPr>
        <w:t xml:space="preserve"> major internatio</w:t>
      </w:r>
      <w:r w:rsidR="00025376" w:rsidRPr="00472443">
        <w:rPr>
          <w:rFonts w:asciiTheme="minorHAnsi" w:hAnsiTheme="minorHAnsi"/>
          <w:sz w:val="24"/>
          <w:szCs w:val="24"/>
        </w:rPr>
        <w:t>nal acclaim for their work</w:t>
      </w:r>
      <w:r w:rsidR="00CD3D48" w:rsidRPr="00472443">
        <w:rPr>
          <w:rFonts w:asciiTheme="minorHAnsi" w:hAnsiTheme="minorHAnsi"/>
          <w:sz w:val="24"/>
          <w:szCs w:val="24"/>
        </w:rPr>
        <w:t xml:space="preserve">, this decade </w:t>
      </w:r>
      <w:r w:rsidRPr="00472443">
        <w:rPr>
          <w:rFonts w:asciiTheme="minorHAnsi" w:hAnsiTheme="minorHAnsi"/>
          <w:sz w:val="24"/>
          <w:szCs w:val="24"/>
        </w:rPr>
        <w:t>therefore provide</w:t>
      </w:r>
      <w:r w:rsidR="00CD3D48" w:rsidRPr="00472443">
        <w:rPr>
          <w:rFonts w:asciiTheme="minorHAnsi" w:hAnsiTheme="minorHAnsi"/>
          <w:sz w:val="24"/>
          <w:szCs w:val="24"/>
        </w:rPr>
        <w:t>s especially fertile ground</w:t>
      </w:r>
      <w:r w:rsidRPr="00472443">
        <w:rPr>
          <w:rFonts w:asciiTheme="minorHAnsi" w:hAnsiTheme="minorHAnsi"/>
          <w:sz w:val="24"/>
          <w:szCs w:val="24"/>
        </w:rPr>
        <w:t xml:space="preserve"> for an exploration of costume design in the British context, and women’s essential input therein.</w:t>
      </w:r>
    </w:p>
    <w:p w:rsidR="006D3862" w:rsidRPr="00472443" w:rsidRDefault="006D3862" w:rsidP="00472443">
      <w:pPr>
        <w:spacing w:after="0" w:line="360" w:lineRule="auto"/>
        <w:rPr>
          <w:rFonts w:asciiTheme="minorHAnsi" w:hAnsiTheme="minorHAnsi"/>
          <w:color w:val="000000"/>
          <w:sz w:val="24"/>
          <w:szCs w:val="24"/>
        </w:rPr>
      </w:pPr>
    </w:p>
    <w:p w:rsidR="00025376" w:rsidRPr="00472443" w:rsidRDefault="00637C2E" w:rsidP="00472443">
      <w:pPr>
        <w:spacing w:after="0" w:line="360" w:lineRule="auto"/>
        <w:rPr>
          <w:rFonts w:asciiTheme="minorHAnsi" w:hAnsiTheme="minorHAnsi"/>
          <w:color w:val="000000"/>
          <w:sz w:val="24"/>
          <w:szCs w:val="24"/>
          <w:u w:val="single"/>
        </w:rPr>
      </w:pPr>
      <w:r w:rsidRPr="00472443">
        <w:rPr>
          <w:rFonts w:asciiTheme="minorHAnsi" w:hAnsiTheme="minorHAnsi"/>
          <w:color w:val="000000"/>
          <w:sz w:val="24"/>
          <w:szCs w:val="24"/>
          <w:u w:val="single"/>
        </w:rPr>
        <w:t xml:space="preserve">Contextualising the career of </w:t>
      </w:r>
      <w:r w:rsidR="00025376" w:rsidRPr="00472443">
        <w:rPr>
          <w:rFonts w:asciiTheme="minorHAnsi" w:hAnsiTheme="minorHAnsi"/>
          <w:color w:val="000000"/>
          <w:sz w:val="24"/>
          <w:szCs w:val="24"/>
          <w:u w:val="single"/>
        </w:rPr>
        <w:t>Julie Harris: how she did her work, and how she felt about it</w:t>
      </w:r>
    </w:p>
    <w:p w:rsidR="00AE5484" w:rsidRPr="00472443" w:rsidRDefault="00AA24EF" w:rsidP="00472443">
      <w:pPr>
        <w:spacing w:after="0" w:line="360" w:lineRule="auto"/>
        <w:rPr>
          <w:rFonts w:asciiTheme="minorHAnsi" w:hAnsiTheme="minorHAnsi"/>
          <w:color w:val="000000"/>
          <w:sz w:val="24"/>
          <w:szCs w:val="24"/>
        </w:rPr>
      </w:pPr>
      <w:r w:rsidRPr="00472443">
        <w:rPr>
          <w:rFonts w:asciiTheme="minorHAnsi" w:hAnsiTheme="minorHAnsi"/>
          <w:color w:val="000000"/>
          <w:sz w:val="24"/>
          <w:szCs w:val="24"/>
        </w:rPr>
        <w:t>Despite Nadoolman</w:t>
      </w:r>
      <w:r w:rsidR="00D22DFD" w:rsidRPr="00472443">
        <w:rPr>
          <w:rFonts w:asciiTheme="minorHAnsi" w:hAnsiTheme="minorHAnsi"/>
          <w:color w:val="000000"/>
          <w:sz w:val="24"/>
          <w:szCs w:val="24"/>
        </w:rPr>
        <w:t xml:space="preserve"> Landis’s persuasive case for </w:t>
      </w:r>
      <w:r w:rsidRPr="00472443">
        <w:rPr>
          <w:rFonts w:asciiTheme="minorHAnsi" w:hAnsiTheme="minorHAnsi"/>
          <w:color w:val="000000"/>
          <w:sz w:val="24"/>
          <w:szCs w:val="24"/>
        </w:rPr>
        <w:t>scr</w:t>
      </w:r>
      <w:r w:rsidR="00D22DFD" w:rsidRPr="00472443">
        <w:rPr>
          <w:rFonts w:asciiTheme="minorHAnsi" w:hAnsiTheme="minorHAnsi"/>
          <w:color w:val="000000"/>
          <w:sz w:val="24"/>
          <w:szCs w:val="24"/>
        </w:rPr>
        <w:t>een costuming being seen as a feminine preserve</w:t>
      </w:r>
      <w:r w:rsidRPr="00472443">
        <w:rPr>
          <w:rFonts w:asciiTheme="minorHAnsi" w:hAnsiTheme="minorHAnsi"/>
          <w:color w:val="000000"/>
          <w:sz w:val="24"/>
          <w:szCs w:val="24"/>
        </w:rPr>
        <w:t xml:space="preserve">, not to mention the </w:t>
      </w:r>
      <w:r w:rsidR="009F36EE" w:rsidRPr="00472443">
        <w:rPr>
          <w:rFonts w:asciiTheme="minorHAnsi" w:hAnsiTheme="minorHAnsi"/>
          <w:color w:val="000000"/>
          <w:sz w:val="24"/>
          <w:szCs w:val="24"/>
        </w:rPr>
        <w:t>presence of several important fema</w:t>
      </w:r>
      <w:r w:rsidR="00637C2E" w:rsidRPr="00472443">
        <w:rPr>
          <w:rFonts w:asciiTheme="minorHAnsi" w:hAnsiTheme="minorHAnsi"/>
          <w:color w:val="000000"/>
          <w:sz w:val="24"/>
          <w:szCs w:val="24"/>
        </w:rPr>
        <w:t>le costume designers such as</w:t>
      </w:r>
      <w:r w:rsidR="009F36EE" w:rsidRPr="00472443">
        <w:rPr>
          <w:rFonts w:asciiTheme="minorHAnsi" w:hAnsiTheme="minorHAnsi"/>
          <w:color w:val="000000"/>
          <w:sz w:val="24"/>
          <w:szCs w:val="24"/>
        </w:rPr>
        <w:t xml:space="preserve"> Edith Head, Irene, and Helen Rose</w:t>
      </w:r>
      <w:r w:rsidR="00D22DFD" w:rsidRPr="00472443">
        <w:rPr>
          <w:rFonts w:asciiTheme="minorHAnsi" w:hAnsiTheme="minorHAnsi"/>
          <w:color w:val="000000"/>
          <w:sz w:val="24"/>
          <w:szCs w:val="24"/>
        </w:rPr>
        <w:t xml:space="preserve"> in the Hollywood studio era</w:t>
      </w:r>
      <w:r w:rsidR="009F36EE" w:rsidRPr="00472443">
        <w:rPr>
          <w:rFonts w:asciiTheme="minorHAnsi" w:hAnsiTheme="minorHAnsi"/>
          <w:color w:val="000000"/>
          <w:sz w:val="24"/>
          <w:szCs w:val="24"/>
        </w:rPr>
        <w:t xml:space="preserve">, </w:t>
      </w:r>
      <w:r w:rsidRPr="00472443">
        <w:rPr>
          <w:rFonts w:asciiTheme="minorHAnsi" w:hAnsiTheme="minorHAnsi"/>
          <w:color w:val="000000"/>
          <w:sz w:val="24"/>
          <w:szCs w:val="24"/>
        </w:rPr>
        <w:t xml:space="preserve">it is nonetheless the case that </w:t>
      </w:r>
      <w:r w:rsidR="001F79C9" w:rsidRPr="00472443">
        <w:rPr>
          <w:rFonts w:asciiTheme="minorHAnsi" w:hAnsiTheme="minorHAnsi"/>
          <w:color w:val="000000"/>
          <w:sz w:val="24"/>
          <w:szCs w:val="24"/>
        </w:rPr>
        <w:t xml:space="preserve">men </w:t>
      </w:r>
      <w:r w:rsidR="00D22DFD" w:rsidRPr="00472443">
        <w:rPr>
          <w:rFonts w:asciiTheme="minorHAnsi" w:hAnsiTheme="minorHAnsi"/>
          <w:color w:val="000000"/>
          <w:sz w:val="24"/>
          <w:szCs w:val="24"/>
        </w:rPr>
        <w:t xml:space="preserve">initially </w:t>
      </w:r>
      <w:r w:rsidR="001F79C9" w:rsidRPr="00472443">
        <w:rPr>
          <w:rFonts w:asciiTheme="minorHAnsi" w:hAnsiTheme="minorHAnsi"/>
          <w:color w:val="000000"/>
          <w:sz w:val="24"/>
          <w:szCs w:val="24"/>
        </w:rPr>
        <w:t>dominated the profession</w:t>
      </w:r>
      <w:r w:rsidRPr="00472443">
        <w:rPr>
          <w:rFonts w:asciiTheme="minorHAnsi" w:hAnsiTheme="minorHAnsi"/>
          <w:color w:val="000000"/>
          <w:sz w:val="24"/>
          <w:szCs w:val="24"/>
        </w:rPr>
        <w:t xml:space="preserve">, </w:t>
      </w:r>
      <w:r w:rsidR="001F79C9" w:rsidRPr="00472443">
        <w:rPr>
          <w:rFonts w:asciiTheme="minorHAnsi" w:hAnsiTheme="minorHAnsi"/>
          <w:color w:val="000000"/>
          <w:sz w:val="24"/>
          <w:szCs w:val="24"/>
        </w:rPr>
        <w:t xml:space="preserve">and </w:t>
      </w:r>
      <w:r w:rsidR="009F36EE" w:rsidRPr="00472443">
        <w:rPr>
          <w:rFonts w:asciiTheme="minorHAnsi" w:hAnsiTheme="minorHAnsi"/>
          <w:color w:val="000000"/>
          <w:sz w:val="24"/>
          <w:szCs w:val="24"/>
        </w:rPr>
        <w:t>the notion of the ‘costume designer as style svengali’ tended to hinge upon a male artist incarnating a female star’s image (Jane Gaines cites the examples of Travis Banton and Marlene Dietrich, Orry-Kelly and Bette Davis, Gilbert Adrian and Joan Crawford).</w:t>
      </w:r>
      <w:r w:rsidR="009F36EE" w:rsidRPr="00472443">
        <w:rPr>
          <w:rStyle w:val="EndnoteReference"/>
          <w:rFonts w:asciiTheme="minorHAnsi" w:hAnsiTheme="minorHAnsi"/>
          <w:color w:val="000000"/>
          <w:sz w:val="24"/>
          <w:szCs w:val="24"/>
        </w:rPr>
        <w:endnoteReference w:id="9"/>
      </w:r>
      <w:r w:rsidR="009F36EE" w:rsidRPr="00472443">
        <w:rPr>
          <w:rFonts w:asciiTheme="minorHAnsi" w:hAnsiTheme="minorHAnsi"/>
          <w:color w:val="000000"/>
          <w:sz w:val="24"/>
          <w:szCs w:val="24"/>
        </w:rPr>
        <w:t xml:space="preserve"> </w:t>
      </w:r>
      <w:r w:rsidR="001F79C9" w:rsidRPr="00472443">
        <w:rPr>
          <w:rFonts w:asciiTheme="minorHAnsi" w:hAnsiTheme="minorHAnsi"/>
          <w:color w:val="000000"/>
          <w:sz w:val="24"/>
          <w:szCs w:val="24"/>
        </w:rPr>
        <w:t xml:space="preserve">In Britain, the only female costume designers working in film during the 1930s appear to have been Doris Zinkeisen and the </w:t>
      </w:r>
      <w:r w:rsidR="00D22DFD" w:rsidRPr="00472443">
        <w:rPr>
          <w:rFonts w:asciiTheme="minorHAnsi" w:hAnsiTheme="minorHAnsi"/>
          <w:color w:val="000000"/>
          <w:sz w:val="24"/>
          <w:szCs w:val="24"/>
        </w:rPr>
        <w:t xml:space="preserve">somewhat </w:t>
      </w:r>
      <w:r w:rsidR="001F79C9" w:rsidRPr="00472443">
        <w:rPr>
          <w:rFonts w:asciiTheme="minorHAnsi" w:hAnsiTheme="minorHAnsi"/>
          <w:color w:val="000000"/>
          <w:sz w:val="24"/>
          <w:szCs w:val="24"/>
        </w:rPr>
        <w:t>misleadingly named Gordon Con</w:t>
      </w:r>
      <w:r w:rsidRPr="00472443">
        <w:rPr>
          <w:rFonts w:asciiTheme="minorHAnsi" w:hAnsiTheme="minorHAnsi"/>
          <w:color w:val="000000"/>
          <w:sz w:val="24"/>
          <w:szCs w:val="24"/>
        </w:rPr>
        <w:t>way, and it was only in the 1940s that women like Elizabeth Haffenden began to make headway.</w:t>
      </w:r>
      <w:r w:rsidR="001F79C9" w:rsidRPr="00472443">
        <w:rPr>
          <w:rStyle w:val="EndnoteReference"/>
          <w:rFonts w:asciiTheme="minorHAnsi" w:hAnsiTheme="minorHAnsi"/>
          <w:color w:val="000000"/>
          <w:sz w:val="24"/>
          <w:szCs w:val="24"/>
        </w:rPr>
        <w:endnoteReference w:id="10"/>
      </w:r>
      <w:r w:rsidR="009F36EE" w:rsidRPr="00472443">
        <w:rPr>
          <w:rFonts w:asciiTheme="minorHAnsi" w:hAnsiTheme="minorHAnsi"/>
          <w:color w:val="000000"/>
          <w:sz w:val="24"/>
          <w:szCs w:val="24"/>
        </w:rPr>
        <w:t xml:space="preserve"> </w:t>
      </w:r>
      <w:r w:rsidR="00FC1F69" w:rsidRPr="00472443">
        <w:rPr>
          <w:rFonts w:asciiTheme="minorHAnsi" w:hAnsiTheme="minorHAnsi"/>
          <w:color w:val="000000"/>
          <w:sz w:val="24"/>
          <w:szCs w:val="24"/>
        </w:rPr>
        <w:t>Julie Harris’s own entry into the profession occurred in</w:t>
      </w:r>
      <w:r w:rsidR="002075E8" w:rsidRPr="00472443">
        <w:rPr>
          <w:rFonts w:asciiTheme="minorHAnsi" w:hAnsiTheme="minorHAnsi"/>
          <w:color w:val="000000"/>
          <w:sz w:val="24"/>
          <w:szCs w:val="24"/>
        </w:rPr>
        <w:t xml:space="preserve"> the mid-1940s</w:t>
      </w:r>
      <w:r w:rsidR="004F4AEB" w:rsidRPr="00472443">
        <w:rPr>
          <w:rFonts w:asciiTheme="minorHAnsi" w:hAnsiTheme="minorHAnsi"/>
          <w:color w:val="000000"/>
          <w:sz w:val="24"/>
          <w:szCs w:val="24"/>
        </w:rPr>
        <w:t>.</w:t>
      </w:r>
      <w:r w:rsidR="002075E8" w:rsidRPr="00472443">
        <w:rPr>
          <w:rFonts w:asciiTheme="minorHAnsi" w:hAnsiTheme="minorHAnsi"/>
          <w:color w:val="000000"/>
          <w:sz w:val="24"/>
          <w:szCs w:val="24"/>
        </w:rPr>
        <w:t xml:space="preserve"> </w:t>
      </w:r>
      <w:r w:rsidR="004F4AEB" w:rsidRPr="00472443">
        <w:rPr>
          <w:rFonts w:asciiTheme="minorHAnsi" w:hAnsiTheme="minorHAnsi"/>
          <w:color w:val="000000"/>
          <w:sz w:val="24"/>
          <w:szCs w:val="24"/>
        </w:rPr>
        <w:t>After training as</w:t>
      </w:r>
      <w:r w:rsidR="00CE678E" w:rsidRPr="00472443">
        <w:rPr>
          <w:rFonts w:asciiTheme="minorHAnsi" w:hAnsiTheme="minorHAnsi"/>
          <w:color w:val="000000"/>
          <w:sz w:val="24"/>
          <w:szCs w:val="24"/>
        </w:rPr>
        <w:t xml:space="preserve"> a commercial artist </w:t>
      </w:r>
      <w:r w:rsidR="00694206" w:rsidRPr="00472443">
        <w:rPr>
          <w:rFonts w:asciiTheme="minorHAnsi" w:hAnsiTheme="minorHAnsi"/>
          <w:color w:val="000000"/>
          <w:sz w:val="24"/>
          <w:szCs w:val="24"/>
        </w:rPr>
        <w:t xml:space="preserve">at the Chelsea College of Art </w:t>
      </w:r>
      <w:r w:rsidR="00F16ADF" w:rsidRPr="00472443">
        <w:rPr>
          <w:rFonts w:asciiTheme="minorHAnsi" w:hAnsiTheme="minorHAnsi"/>
          <w:color w:val="000000"/>
          <w:sz w:val="24"/>
          <w:szCs w:val="24"/>
        </w:rPr>
        <w:t xml:space="preserve">in the 1930s </w:t>
      </w:r>
      <w:r w:rsidR="004F4AEB" w:rsidRPr="00472443">
        <w:rPr>
          <w:rFonts w:asciiTheme="minorHAnsi" w:hAnsiTheme="minorHAnsi"/>
          <w:color w:val="000000"/>
          <w:sz w:val="24"/>
          <w:szCs w:val="24"/>
        </w:rPr>
        <w:t xml:space="preserve">and then </w:t>
      </w:r>
      <w:r w:rsidR="00744A20" w:rsidRPr="00472443">
        <w:rPr>
          <w:rFonts w:asciiTheme="minorHAnsi" w:hAnsiTheme="minorHAnsi"/>
          <w:color w:val="000000"/>
          <w:sz w:val="24"/>
          <w:szCs w:val="24"/>
        </w:rPr>
        <w:t xml:space="preserve">working for </w:t>
      </w:r>
      <w:r w:rsidR="00CE678E" w:rsidRPr="00472443">
        <w:rPr>
          <w:rFonts w:asciiTheme="minorHAnsi" w:hAnsiTheme="minorHAnsi"/>
          <w:color w:val="000000"/>
          <w:sz w:val="24"/>
          <w:szCs w:val="24"/>
        </w:rPr>
        <w:t xml:space="preserve">a court dressmakers </w:t>
      </w:r>
      <w:r w:rsidR="00F16ADF" w:rsidRPr="00472443">
        <w:rPr>
          <w:rFonts w:asciiTheme="minorHAnsi" w:hAnsiTheme="minorHAnsi"/>
          <w:color w:val="000000"/>
          <w:sz w:val="24"/>
          <w:szCs w:val="24"/>
        </w:rPr>
        <w:t xml:space="preserve">just </w:t>
      </w:r>
      <w:r w:rsidR="00CE678E" w:rsidRPr="00472443">
        <w:rPr>
          <w:rFonts w:asciiTheme="minorHAnsi" w:hAnsiTheme="minorHAnsi"/>
          <w:color w:val="000000"/>
          <w:sz w:val="24"/>
          <w:szCs w:val="24"/>
        </w:rPr>
        <w:t>before the war</w:t>
      </w:r>
      <w:r w:rsidR="00694206" w:rsidRPr="00472443">
        <w:rPr>
          <w:rFonts w:asciiTheme="minorHAnsi" w:hAnsiTheme="minorHAnsi"/>
          <w:color w:val="000000"/>
          <w:sz w:val="24"/>
          <w:szCs w:val="24"/>
        </w:rPr>
        <w:t xml:space="preserve"> (making white dresses for debutantes)</w:t>
      </w:r>
      <w:r w:rsidR="00CE678E" w:rsidRPr="00472443">
        <w:rPr>
          <w:rFonts w:asciiTheme="minorHAnsi" w:hAnsiTheme="minorHAnsi"/>
          <w:color w:val="000000"/>
          <w:sz w:val="24"/>
          <w:szCs w:val="24"/>
        </w:rPr>
        <w:t xml:space="preserve">, </w:t>
      </w:r>
      <w:r w:rsidR="004F4AEB" w:rsidRPr="00472443">
        <w:rPr>
          <w:rFonts w:asciiTheme="minorHAnsi" w:hAnsiTheme="minorHAnsi"/>
          <w:color w:val="000000"/>
          <w:sz w:val="24"/>
          <w:szCs w:val="24"/>
        </w:rPr>
        <w:t xml:space="preserve">Harris </w:t>
      </w:r>
      <w:r w:rsidR="00D22DFD" w:rsidRPr="00472443">
        <w:rPr>
          <w:rFonts w:asciiTheme="minorHAnsi" w:hAnsiTheme="minorHAnsi"/>
          <w:color w:val="000000"/>
          <w:sz w:val="24"/>
          <w:szCs w:val="24"/>
        </w:rPr>
        <w:t>had been</w:t>
      </w:r>
      <w:r w:rsidR="00CE678E" w:rsidRPr="00472443">
        <w:rPr>
          <w:rFonts w:asciiTheme="minorHAnsi" w:hAnsiTheme="minorHAnsi"/>
          <w:color w:val="000000"/>
          <w:sz w:val="24"/>
          <w:szCs w:val="24"/>
        </w:rPr>
        <w:t xml:space="preserve"> keen to work in films and sent some </w:t>
      </w:r>
      <w:r w:rsidR="004F4AEB" w:rsidRPr="00472443">
        <w:rPr>
          <w:rFonts w:asciiTheme="minorHAnsi" w:hAnsiTheme="minorHAnsi"/>
          <w:color w:val="000000"/>
          <w:sz w:val="24"/>
          <w:szCs w:val="24"/>
        </w:rPr>
        <w:t xml:space="preserve">speculative </w:t>
      </w:r>
      <w:r w:rsidR="00CE678E" w:rsidRPr="00472443">
        <w:rPr>
          <w:rFonts w:asciiTheme="minorHAnsi" w:hAnsiTheme="minorHAnsi"/>
          <w:color w:val="000000"/>
          <w:sz w:val="24"/>
          <w:szCs w:val="24"/>
        </w:rPr>
        <w:t>sketches to Gainsborough Studios</w:t>
      </w:r>
      <w:r w:rsidR="004F4AEB" w:rsidRPr="00472443">
        <w:rPr>
          <w:rFonts w:asciiTheme="minorHAnsi" w:hAnsiTheme="minorHAnsi"/>
          <w:color w:val="000000"/>
          <w:sz w:val="24"/>
          <w:szCs w:val="24"/>
        </w:rPr>
        <w:t xml:space="preserve"> while she was still doing </w:t>
      </w:r>
      <w:r w:rsidR="00F16ADF" w:rsidRPr="00472443">
        <w:rPr>
          <w:rFonts w:asciiTheme="minorHAnsi" w:hAnsiTheme="minorHAnsi"/>
          <w:color w:val="000000"/>
          <w:sz w:val="24"/>
          <w:szCs w:val="24"/>
        </w:rPr>
        <w:t xml:space="preserve">her </w:t>
      </w:r>
      <w:r w:rsidR="004F4AEB" w:rsidRPr="00472443">
        <w:rPr>
          <w:rFonts w:asciiTheme="minorHAnsi" w:hAnsiTheme="minorHAnsi"/>
          <w:color w:val="000000"/>
          <w:sz w:val="24"/>
          <w:szCs w:val="24"/>
        </w:rPr>
        <w:t xml:space="preserve">wartime service in the ATS. In her own words, ‘even before </w:t>
      </w:r>
      <w:r w:rsidR="00582E10" w:rsidRPr="00472443">
        <w:rPr>
          <w:rFonts w:asciiTheme="minorHAnsi" w:hAnsiTheme="minorHAnsi"/>
          <w:color w:val="000000"/>
          <w:sz w:val="24"/>
          <w:szCs w:val="24"/>
        </w:rPr>
        <w:t>[she] got demobbed’, s</w:t>
      </w:r>
      <w:r w:rsidR="00CE678E" w:rsidRPr="00472443">
        <w:rPr>
          <w:rFonts w:asciiTheme="minorHAnsi" w:hAnsiTheme="minorHAnsi"/>
          <w:color w:val="000000"/>
          <w:sz w:val="24"/>
          <w:szCs w:val="24"/>
        </w:rPr>
        <w:t xml:space="preserve">he was taken on as </w:t>
      </w:r>
      <w:r w:rsidRPr="00472443">
        <w:rPr>
          <w:rFonts w:asciiTheme="minorHAnsi" w:hAnsiTheme="minorHAnsi"/>
          <w:color w:val="000000"/>
          <w:sz w:val="24"/>
          <w:szCs w:val="24"/>
        </w:rPr>
        <w:t xml:space="preserve">one of several </w:t>
      </w:r>
      <w:r w:rsidR="00CE678E" w:rsidRPr="00472443">
        <w:rPr>
          <w:rFonts w:asciiTheme="minorHAnsi" w:hAnsiTheme="minorHAnsi"/>
          <w:color w:val="000000"/>
          <w:sz w:val="24"/>
          <w:szCs w:val="24"/>
        </w:rPr>
        <w:t>assistant</w:t>
      </w:r>
      <w:r w:rsidRPr="00472443">
        <w:rPr>
          <w:rFonts w:asciiTheme="minorHAnsi" w:hAnsiTheme="minorHAnsi"/>
          <w:color w:val="000000"/>
          <w:sz w:val="24"/>
          <w:szCs w:val="24"/>
        </w:rPr>
        <w:t>s</w:t>
      </w:r>
      <w:r w:rsidR="00CE678E" w:rsidRPr="00472443">
        <w:rPr>
          <w:rFonts w:asciiTheme="minorHAnsi" w:hAnsiTheme="minorHAnsi"/>
          <w:color w:val="000000"/>
          <w:sz w:val="24"/>
          <w:szCs w:val="24"/>
        </w:rPr>
        <w:t xml:space="preserve"> to </w:t>
      </w:r>
      <w:r w:rsidRPr="00472443">
        <w:rPr>
          <w:rFonts w:asciiTheme="minorHAnsi" w:hAnsiTheme="minorHAnsi"/>
          <w:color w:val="000000"/>
          <w:sz w:val="24"/>
          <w:szCs w:val="24"/>
        </w:rPr>
        <w:t xml:space="preserve">Haffenden, who was by then </w:t>
      </w:r>
      <w:r w:rsidR="00CE678E" w:rsidRPr="00472443">
        <w:rPr>
          <w:rFonts w:asciiTheme="minorHAnsi" w:hAnsiTheme="minorHAnsi"/>
          <w:color w:val="000000"/>
          <w:sz w:val="24"/>
          <w:szCs w:val="24"/>
        </w:rPr>
        <w:t xml:space="preserve">the studio’s </w:t>
      </w:r>
      <w:r w:rsidRPr="00472443">
        <w:rPr>
          <w:rFonts w:asciiTheme="minorHAnsi" w:hAnsiTheme="minorHAnsi"/>
          <w:color w:val="000000"/>
          <w:sz w:val="24"/>
          <w:szCs w:val="24"/>
        </w:rPr>
        <w:t xml:space="preserve">chief costume designer, alongside fellow future </w:t>
      </w:r>
      <w:r w:rsidRPr="00472443">
        <w:rPr>
          <w:rFonts w:asciiTheme="minorHAnsi" w:hAnsiTheme="minorHAnsi"/>
          <w:color w:val="000000"/>
          <w:sz w:val="24"/>
          <w:szCs w:val="24"/>
        </w:rPr>
        <w:lastRenderedPageBreak/>
        <w:t>costume designers Joan Ellacott and Phyllis Dalton.</w:t>
      </w:r>
      <w:r w:rsidR="00582E10" w:rsidRPr="00472443">
        <w:rPr>
          <w:rStyle w:val="EndnoteReference"/>
          <w:rFonts w:asciiTheme="minorHAnsi" w:hAnsiTheme="minorHAnsi"/>
          <w:color w:val="000000"/>
          <w:sz w:val="24"/>
          <w:szCs w:val="24"/>
        </w:rPr>
        <w:endnoteReference w:id="11"/>
      </w:r>
      <w:r w:rsidR="00582E10" w:rsidRPr="00472443">
        <w:rPr>
          <w:rFonts w:asciiTheme="minorHAnsi" w:hAnsiTheme="minorHAnsi"/>
          <w:color w:val="000000"/>
          <w:sz w:val="24"/>
          <w:szCs w:val="24"/>
        </w:rPr>
        <w:t xml:space="preserve"> </w:t>
      </w:r>
      <w:r w:rsidRPr="00472443">
        <w:rPr>
          <w:rFonts w:asciiTheme="minorHAnsi" w:hAnsiTheme="minorHAnsi"/>
          <w:color w:val="000000"/>
          <w:sz w:val="24"/>
          <w:szCs w:val="24"/>
        </w:rPr>
        <w:t xml:space="preserve">Harris </w:t>
      </w:r>
      <w:r w:rsidR="00CE678E" w:rsidRPr="00472443">
        <w:rPr>
          <w:rFonts w:asciiTheme="minorHAnsi" w:hAnsiTheme="minorHAnsi"/>
          <w:color w:val="000000"/>
          <w:sz w:val="24"/>
          <w:szCs w:val="24"/>
        </w:rPr>
        <w:t>work</w:t>
      </w:r>
      <w:r w:rsidR="00637C2E" w:rsidRPr="00472443">
        <w:rPr>
          <w:rFonts w:asciiTheme="minorHAnsi" w:hAnsiTheme="minorHAnsi"/>
          <w:color w:val="000000"/>
          <w:sz w:val="24"/>
          <w:szCs w:val="24"/>
        </w:rPr>
        <w:t>ed</w:t>
      </w:r>
      <w:r w:rsidR="00CE678E" w:rsidRPr="00472443">
        <w:rPr>
          <w:rFonts w:asciiTheme="minorHAnsi" w:hAnsiTheme="minorHAnsi"/>
          <w:color w:val="000000"/>
          <w:sz w:val="24"/>
          <w:szCs w:val="24"/>
        </w:rPr>
        <w:t xml:space="preserve"> on the Paganini biopic </w:t>
      </w:r>
      <w:r w:rsidR="00CE678E" w:rsidRPr="00472443">
        <w:rPr>
          <w:rFonts w:asciiTheme="minorHAnsi" w:hAnsiTheme="minorHAnsi"/>
          <w:i/>
          <w:color w:val="000000"/>
          <w:sz w:val="24"/>
          <w:szCs w:val="24"/>
        </w:rPr>
        <w:t xml:space="preserve">The Magic Bow </w:t>
      </w:r>
      <w:r w:rsidR="00CE678E" w:rsidRPr="00472443">
        <w:rPr>
          <w:rFonts w:asciiTheme="minorHAnsi" w:hAnsiTheme="minorHAnsi"/>
          <w:color w:val="000000"/>
          <w:sz w:val="24"/>
          <w:szCs w:val="24"/>
        </w:rPr>
        <w:t>(1945)</w:t>
      </w:r>
      <w:r w:rsidR="00744A20" w:rsidRPr="00472443">
        <w:rPr>
          <w:rFonts w:asciiTheme="minorHAnsi" w:hAnsiTheme="minorHAnsi"/>
          <w:color w:val="000000"/>
          <w:sz w:val="24"/>
          <w:szCs w:val="24"/>
        </w:rPr>
        <w:t>, later graduating to solo</w:t>
      </w:r>
      <w:r w:rsidR="00CE678E" w:rsidRPr="00472443">
        <w:rPr>
          <w:rFonts w:asciiTheme="minorHAnsi" w:hAnsiTheme="minorHAnsi"/>
          <w:color w:val="000000"/>
          <w:sz w:val="24"/>
          <w:szCs w:val="24"/>
        </w:rPr>
        <w:t xml:space="preserve"> designer on </w:t>
      </w:r>
      <w:r w:rsidR="00744A20" w:rsidRPr="00472443">
        <w:rPr>
          <w:rFonts w:asciiTheme="minorHAnsi" w:hAnsiTheme="minorHAnsi"/>
          <w:color w:val="000000"/>
          <w:sz w:val="24"/>
          <w:szCs w:val="24"/>
        </w:rPr>
        <w:t xml:space="preserve">Gainsborough’s </w:t>
      </w:r>
      <w:r w:rsidR="00CE678E" w:rsidRPr="00472443">
        <w:rPr>
          <w:rFonts w:asciiTheme="minorHAnsi" w:hAnsiTheme="minorHAnsi"/>
          <w:color w:val="000000"/>
          <w:sz w:val="24"/>
          <w:szCs w:val="24"/>
        </w:rPr>
        <w:t xml:space="preserve">contemporary drama </w:t>
      </w:r>
      <w:r w:rsidR="00CE678E" w:rsidRPr="00472443">
        <w:rPr>
          <w:rFonts w:asciiTheme="minorHAnsi" w:hAnsiTheme="minorHAnsi"/>
          <w:i/>
          <w:color w:val="000000"/>
          <w:sz w:val="24"/>
          <w:szCs w:val="24"/>
        </w:rPr>
        <w:t xml:space="preserve">Holiday Camp </w:t>
      </w:r>
      <w:r w:rsidR="00CE678E" w:rsidRPr="00472443">
        <w:rPr>
          <w:rFonts w:asciiTheme="minorHAnsi" w:hAnsiTheme="minorHAnsi"/>
          <w:color w:val="000000"/>
          <w:sz w:val="24"/>
          <w:szCs w:val="24"/>
        </w:rPr>
        <w:t>(1947)</w:t>
      </w:r>
      <w:r w:rsidR="00AE5484" w:rsidRPr="00472443">
        <w:rPr>
          <w:rFonts w:asciiTheme="minorHAnsi" w:hAnsiTheme="minorHAnsi"/>
          <w:color w:val="000000"/>
          <w:sz w:val="24"/>
          <w:szCs w:val="24"/>
        </w:rPr>
        <w:t xml:space="preserve">, and doing striking work </w:t>
      </w:r>
      <w:r w:rsidR="00D22DFD" w:rsidRPr="00472443">
        <w:rPr>
          <w:rFonts w:asciiTheme="minorHAnsi" w:hAnsiTheme="minorHAnsi"/>
          <w:color w:val="000000"/>
          <w:sz w:val="24"/>
          <w:szCs w:val="24"/>
        </w:rPr>
        <w:t xml:space="preserve">creating glamorous evening wear for the heroine of </w:t>
      </w:r>
      <w:r w:rsidR="00AE5484" w:rsidRPr="00472443">
        <w:rPr>
          <w:rFonts w:asciiTheme="minorHAnsi" w:hAnsiTheme="minorHAnsi"/>
          <w:i/>
          <w:color w:val="000000"/>
          <w:sz w:val="24"/>
          <w:szCs w:val="24"/>
        </w:rPr>
        <w:t xml:space="preserve">Good Time Girl </w:t>
      </w:r>
      <w:r w:rsidR="00AE5484" w:rsidRPr="00472443">
        <w:rPr>
          <w:rFonts w:asciiTheme="minorHAnsi" w:hAnsiTheme="minorHAnsi"/>
          <w:color w:val="000000"/>
          <w:sz w:val="24"/>
          <w:szCs w:val="24"/>
        </w:rPr>
        <w:t>(1948)</w:t>
      </w:r>
      <w:r w:rsidR="00637C2E" w:rsidRPr="00472443">
        <w:rPr>
          <w:rFonts w:asciiTheme="minorHAnsi" w:hAnsiTheme="minorHAnsi"/>
          <w:color w:val="000000"/>
          <w:sz w:val="24"/>
          <w:szCs w:val="24"/>
        </w:rPr>
        <w:t xml:space="preserve"> [see figure 1]</w:t>
      </w:r>
      <w:r w:rsidR="00AE5484" w:rsidRPr="00472443">
        <w:rPr>
          <w:rFonts w:asciiTheme="minorHAnsi" w:hAnsiTheme="minorHAnsi"/>
          <w:color w:val="000000"/>
          <w:sz w:val="24"/>
          <w:szCs w:val="24"/>
        </w:rPr>
        <w:t>.</w:t>
      </w:r>
    </w:p>
    <w:p w:rsidR="00AE5484" w:rsidRPr="00472443" w:rsidRDefault="00AE5484" w:rsidP="00472443">
      <w:pPr>
        <w:spacing w:after="0" w:line="360" w:lineRule="auto"/>
        <w:jc w:val="center"/>
        <w:rPr>
          <w:rFonts w:asciiTheme="minorHAnsi" w:hAnsiTheme="minorHAnsi"/>
          <w:b/>
          <w:color w:val="000000"/>
          <w:sz w:val="24"/>
          <w:szCs w:val="24"/>
        </w:rPr>
      </w:pPr>
      <w:r w:rsidRPr="00472443">
        <w:rPr>
          <w:rFonts w:asciiTheme="minorHAnsi" w:hAnsiTheme="minorHAnsi"/>
          <w:b/>
          <w:color w:val="000000"/>
          <w:sz w:val="24"/>
          <w:szCs w:val="24"/>
        </w:rPr>
        <w:t>[figure 1</w:t>
      </w:r>
      <w:r w:rsidR="004859B5" w:rsidRPr="00472443">
        <w:rPr>
          <w:rFonts w:asciiTheme="minorHAnsi" w:hAnsiTheme="minorHAnsi"/>
          <w:b/>
          <w:color w:val="000000"/>
          <w:sz w:val="24"/>
          <w:szCs w:val="24"/>
        </w:rPr>
        <w:t xml:space="preserve"> here</w:t>
      </w:r>
      <w:r w:rsidRPr="00472443">
        <w:rPr>
          <w:rFonts w:asciiTheme="minorHAnsi" w:hAnsiTheme="minorHAnsi"/>
          <w:b/>
          <w:color w:val="000000"/>
          <w:sz w:val="24"/>
          <w:szCs w:val="24"/>
        </w:rPr>
        <w:t>]</w:t>
      </w:r>
    </w:p>
    <w:p w:rsidR="00D22DFD" w:rsidRPr="00472443" w:rsidRDefault="001D4B59" w:rsidP="00472443">
      <w:pPr>
        <w:spacing w:after="0" w:line="360" w:lineRule="auto"/>
        <w:rPr>
          <w:rFonts w:asciiTheme="minorHAnsi" w:hAnsiTheme="minorHAnsi"/>
          <w:color w:val="000000"/>
          <w:sz w:val="24"/>
          <w:szCs w:val="24"/>
        </w:rPr>
      </w:pPr>
      <w:r w:rsidRPr="00472443">
        <w:rPr>
          <w:rFonts w:asciiTheme="minorHAnsi" w:hAnsiTheme="minorHAnsi"/>
          <w:color w:val="000000"/>
          <w:sz w:val="24"/>
          <w:szCs w:val="24"/>
        </w:rPr>
        <w:t>During the 1950s</w:t>
      </w:r>
      <w:r w:rsidR="00694206" w:rsidRPr="00472443">
        <w:rPr>
          <w:rFonts w:asciiTheme="minorHAnsi" w:hAnsiTheme="minorHAnsi"/>
          <w:color w:val="000000"/>
          <w:sz w:val="24"/>
          <w:szCs w:val="24"/>
        </w:rPr>
        <w:t xml:space="preserve">, </w:t>
      </w:r>
      <w:r w:rsidR="005C4B11" w:rsidRPr="00472443">
        <w:rPr>
          <w:rFonts w:asciiTheme="minorHAnsi" w:hAnsiTheme="minorHAnsi"/>
          <w:color w:val="000000"/>
          <w:sz w:val="24"/>
          <w:szCs w:val="24"/>
        </w:rPr>
        <w:t>Harris</w:t>
      </w:r>
      <w:r w:rsidR="00694206" w:rsidRPr="00472443">
        <w:rPr>
          <w:rFonts w:asciiTheme="minorHAnsi" w:hAnsiTheme="minorHAnsi"/>
          <w:color w:val="000000"/>
          <w:sz w:val="24"/>
          <w:szCs w:val="24"/>
        </w:rPr>
        <w:t xml:space="preserve"> rose to become the Rank Organisation’s lead designer, </w:t>
      </w:r>
      <w:r w:rsidRPr="00472443">
        <w:rPr>
          <w:rFonts w:asciiTheme="minorHAnsi" w:hAnsiTheme="minorHAnsi"/>
          <w:color w:val="000000"/>
          <w:sz w:val="24"/>
          <w:szCs w:val="24"/>
        </w:rPr>
        <w:t xml:space="preserve">responsible for </w:t>
      </w:r>
      <w:r w:rsidR="00694206" w:rsidRPr="00472443">
        <w:rPr>
          <w:rFonts w:asciiTheme="minorHAnsi" w:hAnsiTheme="minorHAnsi"/>
          <w:color w:val="000000"/>
          <w:sz w:val="24"/>
          <w:szCs w:val="24"/>
        </w:rPr>
        <w:t xml:space="preserve">not only making costumes for </w:t>
      </w:r>
      <w:r w:rsidR="00D22DFD" w:rsidRPr="00472443">
        <w:rPr>
          <w:rFonts w:asciiTheme="minorHAnsi" w:hAnsiTheme="minorHAnsi"/>
          <w:color w:val="000000"/>
          <w:sz w:val="24"/>
          <w:szCs w:val="24"/>
        </w:rPr>
        <w:t xml:space="preserve">the studio’s </w:t>
      </w:r>
      <w:r w:rsidR="00694206" w:rsidRPr="00472443">
        <w:rPr>
          <w:rFonts w:asciiTheme="minorHAnsi" w:hAnsiTheme="minorHAnsi"/>
          <w:color w:val="000000"/>
          <w:sz w:val="24"/>
          <w:szCs w:val="24"/>
        </w:rPr>
        <w:t xml:space="preserve">films but also </w:t>
      </w:r>
      <w:r w:rsidR="00D22DFD" w:rsidRPr="00472443">
        <w:rPr>
          <w:rFonts w:asciiTheme="minorHAnsi" w:hAnsiTheme="minorHAnsi"/>
          <w:color w:val="000000"/>
          <w:sz w:val="24"/>
          <w:szCs w:val="24"/>
        </w:rPr>
        <w:t xml:space="preserve">for its </w:t>
      </w:r>
      <w:r w:rsidR="007F6141" w:rsidRPr="00472443">
        <w:rPr>
          <w:rFonts w:asciiTheme="minorHAnsi" w:hAnsiTheme="minorHAnsi"/>
          <w:color w:val="000000"/>
          <w:sz w:val="24"/>
          <w:szCs w:val="24"/>
        </w:rPr>
        <w:t>stars’</w:t>
      </w:r>
      <w:r w:rsidRPr="00472443">
        <w:rPr>
          <w:rFonts w:asciiTheme="minorHAnsi" w:hAnsiTheme="minorHAnsi"/>
          <w:color w:val="000000"/>
          <w:sz w:val="24"/>
          <w:szCs w:val="24"/>
        </w:rPr>
        <w:t xml:space="preserve"> personal appearances. This </w:t>
      </w:r>
      <w:r w:rsidR="007F6141" w:rsidRPr="00472443">
        <w:rPr>
          <w:rFonts w:asciiTheme="minorHAnsi" w:hAnsiTheme="minorHAnsi"/>
          <w:color w:val="000000"/>
          <w:sz w:val="24"/>
          <w:szCs w:val="24"/>
        </w:rPr>
        <w:t xml:space="preserve">most </w:t>
      </w:r>
      <w:r w:rsidR="00694206" w:rsidRPr="00472443">
        <w:rPr>
          <w:rFonts w:asciiTheme="minorHAnsi" w:hAnsiTheme="minorHAnsi"/>
          <w:color w:val="000000"/>
          <w:sz w:val="24"/>
          <w:szCs w:val="24"/>
        </w:rPr>
        <w:t xml:space="preserve">famously </w:t>
      </w:r>
      <w:r w:rsidR="00D22DFD" w:rsidRPr="00472443">
        <w:rPr>
          <w:rFonts w:asciiTheme="minorHAnsi" w:hAnsiTheme="minorHAnsi"/>
          <w:color w:val="000000"/>
          <w:sz w:val="24"/>
          <w:szCs w:val="24"/>
        </w:rPr>
        <w:t xml:space="preserve">included </w:t>
      </w:r>
      <w:r w:rsidRPr="00472443">
        <w:rPr>
          <w:rFonts w:asciiTheme="minorHAnsi" w:hAnsiTheme="minorHAnsi"/>
          <w:color w:val="000000"/>
          <w:sz w:val="24"/>
          <w:szCs w:val="24"/>
        </w:rPr>
        <w:t xml:space="preserve">the concoction of </w:t>
      </w:r>
      <w:r w:rsidR="007F6141" w:rsidRPr="00472443">
        <w:rPr>
          <w:rFonts w:asciiTheme="minorHAnsi" w:hAnsiTheme="minorHAnsi"/>
          <w:color w:val="000000"/>
          <w:sz w:val="24"/>
          <w:szCs w:val="24"/>
        </w:rPr>
        <w:t>Diana Dors’ faux-mink bikini which garnered huge amounts of publicity at the 1955 Venice film festival</w:t>
      </w:r>
      <w:r w:rsidRPr="00472443">
        <w:rPr>
          <w:rFonts w:asciiTheme="minorHAnsi" w:hAnsiTheme="minorHAnsi"/>
          <w:color w:val="000000"/>
          <w:sz w:val="24"/>
          <w:szCs w:val="24"/>
        </w:rPr>
        <w:t xml:space="preserve">, despite Harris’s disapproval of such an inelegant outfit: ‘horrid little furry job’ </w:t>
      </w:r>
      <w:r w:rsidR="00637C2E" w:rsidRPr="00472443">
        <w:rPr>
          <w:rFonts w:asciiTheme="minorHAnsi" w:hAnsiTheme="minorHAnsi"/>
          <w:color w:val="000000"/>
          <w:sz w:val="24"/>
          <w:szCs w:val="24"/>
        </w:rPr>
        <w:t>is how she described it</w:t>
      </w:r>
      <w:r w:rsidRPr="00472443">
        <w:rPr>
          <w:rFonts w:asciiTheme="minorHAnsi" w:hAnsiTheme="minorHAnsi"/>
          <w:color w:val="000000"/>
          <w:sz w:val="24"/>
          <w:szCs w:val="24"/>
        </w:rPr>
        <w:t xml:space="preserve"> years later</w:t>
      </w:r>
      <w:r w:rsidR="007F6141" w:rsidRPr="00472443">
        <w:rPr>
          <w:rFonts w:asciiTheme="minorHAnsi" w:hAnsiTheme="minorHAnsi"/>
          <w:color w:val="000000"/>
          <w:sz w:val="24"/>
          <w:szCs w:val="24"/>
        </w:rPr>
        <w:t>.</w:t>
      </w:r>
      <w:r w:rsidRPr="00472443">
        <w:rPr>
          <w:rStyle w:val="EndnoteReference"/>
          <w:rFonts w:asciiTheme="minorHAnsi" w:hAnsiTheme="minorHAnsi"/>
          <w:color w:val="000000"/>
          <w:sz w:val="24"/>
          <w:szCs w:val="24"/>
        </w:rPr>
        <w:endnoteReference w:id="12"/>
      </w:r>
      <w:r w:rsidR="00694206" w:rsidRPr="00472443">
        <w:rPr>
          <w:rFonts w:asciiTheme="minorHAnsi" w:hAnsiTheme="minorHAnsi"/>
          <w:color w:val="000000"/>
          <w:sz w:val="24"/>
          <w:szCs w:val="24"/>
        </w:rPr>
        <w:t xml:space="preserve"> </w:t>
      </w:r>
      <w:r w:rsidR="00744A20" w:rsidRPr="00472443">
        <w:rPr>
          <w:rFonts w:asciiTheme="minorHAnsi" w:hAnsiTheme="minorHAnsi"/>
          <w:color w:val="000000"/>
          <w:sz w:val="24"/>
          <w:szCs w:val="24"/>
        </w:rPr>
        <w:t>As befitting</w:t>
      </w:r>
      <w:r w:rsidR="00603416" w:rsidRPr="00472443">
        <w:rPr>
          <w:rFonts w:asciiTheme="minorHAnsi" w:hAnsiTheme="minorHAnsi"/>
          <w:color w:val="000000"/>
          <w:sz w:val="24"/>
          <w:szCs w:val="24"/>
        </w:rPr>
        <w:t xml:space="preserve"> someone</w:t>
      </w:r>
      <w:r w:rsidR="00D22DFD" w:rsidRPr="00472443">
        <w:rPr>
          <w:rFonts w:asciiTheme="minorHAnsi" w:hAnsiTheme="minorHAnsi"/>
          <w:color w:val="000000"/>
          <w:sz w:val="24"/>
          <w:szCs w:val="24"/>
        </w:rPr>
        <w:t xml:space="preserve"> who remembered being</w:t>
      </w:r>
      <w:r w:rsidR="00603416" w:rsidRPr="00472443">
        <w:rPr>
          <w:rFonts w:asciiTheme="minorHAnsi" w:hAnsiTheme="minorHAnsi"/>
          <w:color w:val="000000"/>
          <w:sz w:val="24"/>
          <w:szCs w:val="24"/>
        </w:rPr>
        <w:t xml:space="preserve"> ‘brought up in the film fan era of Carole Lombard and Joan Crawford, and Irene Dunne coming down the stairs singing “Smoke Gets In Your Eyes”, swathed in white fox’</w:t>
      </w:r>
      <w:r w:rsidR="00603416" w:rsidRPr="00472443">
        <w:rPr>
          <w:rStyle w:val="EndnoteReference"/>
          <w:rFonts w:asciiTheme="minorHAnsi" w:hAnsiTheme="minorHAnsi"/>
          <w:color w:val="000000"/>
          <w:sz w:val="24"/>
          <w:szCs w:val="24"/>
        </w:rPr>
        <w:endnoteReference w:id="13"/>
      </w:r>
      <w:r w:rsidR="00603416" w:rsidRPr="00472443">
        <w:rPr>
          <w:rFonts w:asciiTheme="minorHAnsi" w:hAnsiTheme="minorHAnsi"/>
          <w:color w:val="000000"/>
          <w:sz w:val="24"/>
          <w:szCs w:val="24"/>
        </w:rPr>
        <w:t>, Harris was</w:t>
      </w:r>
      <w:r w:rsidR="00744A20" w:rsidRPr="00472443">
        <w:rPr>
          <w:rFonts w:asciiTheme="minorHAnsi" w:hAnsiTheme="minorHAnsi"/>
          <w:color w:val="000000"/>
          <w:sz w:val="24"/>
          <w:szCs w:val="24"/>
        </w:rPr>
        <w:t xml:space="preserve"> especially</w:t>
      </w:r>
      <w:r w:rsidR="00603416" w:rsidRPr="00472443">
        <w:rPr>
          <w:rFonts w:asciiTheme="minorHAnsi" w:hAnsiTheme="minorHAnsi"/>
          <w:color w:val="000000"/>
          <w:sz w:val="24"/>
          <w:szCs w:val="24"/>
        </w:rPr>
        <w:t xml:space="preserve"> drawn to creating </w:t>
      </w:r>
      <w:r w:rsidR="00D22DFD" w:rsidRPr="00472443">
        <w:rPr>
          <w:rFonts w:asciiTheme="minorHAnsi" w:hAnsiTheme="minorHAnsi"/>
          <w:color w:val="000000"/>
          <w:sz w:val="24"/>
          <w:szCs w:val="24"/>
        </w:rPr>
        <w:t>opulent female costume, clearly stating in one interview</w:t>
      </w:r>
      <w:r w:rsidR="00C17307" w:rsidRPr="00472443">
        <w:rPr>
          <w:rFonts w:asciiTheme="minorHAnsi" w:hAnsiTheme="minorHAnsi"/>
          <w:color w:val="000000"/>
          <w:sz w:val="24"/>
          <w:szCs w:val="24"/>
        </w:rPr>
        <w:t xml:space="preserve">: ‘I </w:t>
      </w:r>
      <w:r w:rsidR="00D22DFD" w:rsidRPr="00472443">
        <w:rPr>
          <w:rFonts w:asciiTheme="minorHAnsi" w:hAnsiTheme="minorHAnsi"/>
          <w:color w:val="000000"/>
          <w:sz w:val="24"/>
          <w:szCs w:val="24"/>
        </w:rPr>
        <w:t>like really glamorous clothes’.</w:t>
      </w:r>
      <w:r w:rsidR="00C17307" w:rsidRPr="00472443">
        <w:rPr>
          <w:rStyle w:val="EndnoteReference"/>
          <w:rFonts w:asciiTheme="minorHAnsi" w:hAnsiTheme="minorHAnsi"/>
          <w:color w:val="000000"/>
          <w:sz w:val="24"/>
          <w:szCs w:val="24"/>
        </w:rPr>
        <w:endnoteReference w:id="14"/>
      </w:r>
      <w:r w:rsidR="00C17307" w:rsidRPr="00472443">
        <w:rPr>
          <w:rFonts w:asciiTheme="minorHAnsi" w:hAnsiTheme="minorHAnsi"/>
          <w:color w:val="000000"/>
          <w:sz w:val="24"/>
          <w:szCs w:val="24"/>
        </w:rPr>
        <w:t xml:space="preserve"> </w:t>
      </w:r>
      <w:r w:rsidRPr="00472443">
        <w:rPr>
          <w:rFonts w:asciiTheme="minorHAnsi" w:hAnsiTheme="minorHAnsi"/>
          <w:color w:val="000000"/>
          <w:sz w:val="24"/>
          <w:szCs w:val="24"/>
        </w:rPr>
        <w:t xml:space="preserve">She also admitted that she had never quite mastered drawing male figures and in any case </w:t>
      </w:r>
      <w:r w:rsidR="00F16ADF" w:rsidRPr="00472443">
        <w:rPr>
          <w:rFonts w:asciiTheme="minorHAnsi" w:hAnsiTheme="minorHAnsi"/>
          <w:color w:val="000000"/>
          <w:sz w:val="24"/>
          <w:szCs w:val="24"/>
        </w:rPr>
        <w:t xml:space="preserve">designing </w:t>
      </w:r>
      <w:r w:rsidRPr="00472443">
        <w:rPr>
          <w:rFonts w:asciiTheme="minorHAnsi" w:hAnsiTheme="minorHAnsi"/>
          <w:color w:val="000000"/>
          <w:sz w:val="24"/>
          <w:szCs w:val="24"/>
        </w:rPr>
        <w:t>women’s clothes</w:t>
      </w:r>
      <w:r w:rsidR="00F16ADF" w:rsidRPr="00472443">
        <w:rPr>
          <w:rFonts w:asciiTheme="minorHAnsi" w:hAnsiTheme="minorHAnsi"/>
          <w:color w:val="000000"/>
          <w:sz w:val="24"/>
          <w:szCs w:val="24"/>
        </w:rPr>
        <w:t>, in her view,</w:t>
      </w:r>
      <w:r w:rsidRPr="00472443">
        <w:rPr>
          <w:rFonts w:asciiTheme="minorHAnsi" w:hAnsiTheme="minorHAnsi"/>
          <w:color w:val="000000"/>
          <w:sz w:val="24"/>
          <w:szCs w:val="24"/>
        </w:rPr>
        <w:t xml:space="preserve"> afforded her far greater opportunities for creativity than </w:t>
      </w:r>
      <w:r w:rsidR="00F16ADF" w:rsidRPr="00472443">
        <w:rPr>
          <w:rFonts w:asciiTheme="minorHAnsi" w:hAnsiTheme="minorHAnsi"/>
          <w:color w:val="000000"/>
          <w:sz w:val="24"/>
          <w:szCs w:val="24"/>
        </w:rPr>
        <w:t>costuming men</w:t>
      </w:r>
      <w:r w:rsidRPr="00472443">
        <w:rPr>
          <w:rFonts w:asciiTheme="minorHAnsi" w:hAnsiTheme="minorHAnsi"/>
          <w:color w:val="000000"/>
          <w:sz w:val="24"/>
          <w:szCs w:val="24"/>
        </w:rPr>
        <w:t xml:space="preserve">, </w:t>
      </w:r>
      <w:r w:rsidR="00D22DFD" w:rsidRPr="00472443">
        <w:rPr>
          <w:rFonts w:asciiTheme="minorHAnsi" w:hAnsiTheme="minorHAnsi"/>
          <w:color w:val="000000"/>
          <w:sz w:val="24"/>
          <w:szCs w:val="24"/>
        </w:rPr>
        <w:t xml:space="preserve">a task </w:t>
      </w:r>
      <w:r w:rsidRPr="00472443">
        <w:rPr>
          <w:rFonts w:asciiTheme="minorHAnsi" w:hAnsiTheme="minorHAnsi"/>
          <w:color w:val="000000"/>
          <w:sz w:val="24"/>
          <w:szCs w:val="24"/>
        </w:rPr>
        <w:t>which tended to be ‘</w:t>
      </w:r>
      <w:r w:rsidRPr="00472443">
        <w:rPr>
          <w:rFonts w:asciiTheme="minorHAnsi" w:hAnsiTheme="minorHAnsi"/>
          <w:sz w:val="24"/>
          <w:szCs w:val="24"/>
        </w:rPr>
        <w:t>all administration really’</w:t>
      </w:r>
      <w:r w:rsidR="00F16ADF" w:rsidRPr="00472443">
        <w:rPr>
          <w:rFonts w:asciiTheme="minorHAnsi" w:hAnsiTheme="minorHAnsi"/>
          <w:sz w:val="24"/>
          <w:szCs w:val="24"/>
        </w:rPr>
        <w:t xml:space="preserve"> and shopping to order rather than what she saw as the more satisfying work of bespoke design.</w:t>
      </w:r>
      <w:r w:rsidR="00002417" w:rsidRPr="00472443">
        <w:rPr>
          <w:rStyle w:val="EndnoteReference"/>
          <w:rFonts w:asciiTheme="minorHAnsi" w:hAnsiTheme="minorHAnsi"/>
          <w:sz w:val="24"/>
          <w:szCs w:val="24"/>
        </w:rPr>
        <w:endnoteReference w:id="15"/>
      </w:r>
      <w:r w:rsidR="00F16ADF" w:rsidRPr="00472443">
        <w:rPr>
          <w:rFonts w:asciiTheme="minorHAnsi" w:hAnsiTheme="minorHAnsi"/>
          <w:color w:val="000000"/>
          <w:sz w:val="24"/>
          <w:szCs w:val="24"/>
        </w:rPr>
        <w:t xml:space="preserve"> </w:t>
      </w:r>
      <w:r w:rsidR="00D22DFD" w:rsidRPr="00472443">
        <w:rPr>
          <w:rFonts w:asciiTheme="minorHAnsi" w:hAnsiTheme="minorHAnsi"/>
          <w:color w:val="000000"/>
          <w:sz w:val="24"/>
          <w:szCs w:val="24"/>
        </w:rPr>
        <w:t>This is reflected in the BFI’s Julie Harris sketch collection in which female costume vastly outnumbers male.</w:t>
      </w:r>
    </w:p>
    <w:p w:rsidR="00C475F1" w:rsidRPr="00472443" w:rsidRDefault="00D22DFD" w:rsidP="00472443">
      <w:pPr>
        <w:spacing w:after="0" w:line="360" w:lineRule="auto"/>
        <w:rPr>
          <w:rFonts w:asciiTheme="minorHAnsi" w:hAnsiTheme="minorHAnsi"/>
          <w:color w:val="000000"/>
          <w:sz w:val="24"/>
          <w:szCs w:val="24"/>
        </w:rPr>
      </w:pPr>
      <w:r w:rsidRPr="00472443">
        <w:rPr>
          <w:rFonts w:asciiTheme="minorHAnsi" w:hAnsiTheme="minorHAnsi"/>
          <w:color w:val="000000"/>
          <w:sz w:val="24"/>
          <w:szCs w:val="24"/>
        </w:rPr>
        <w:t xml:space="preserve">Given her love of glamour, it is little wonder </w:t>
      </w:r>
      <w:r w:rsidR="00744A20" w:rsidRPr="00472443">
        <w:rPr>
          <w:rFonts w:asciiTheme="minorHAnsi" w:hAnsiTheme="minorHAnsi"/>
          <w:color w:val="000000"/>
          <w:sz w:val="24"/>
          <w:szCs w:val="24"/>
        </w:rPr>
        <w:t>that h</w:t>
      </w:r>
      <w:r w:rsidR="0065525F" w:rsidRPr="00472443">
        <w:rPr>
          <w:rFonts w:asciiTheme="minorHAnsi" w:hAnsiTheme="minorHAnsi"/>
          <w:color w:val="000000"/>
          <w:sz w:val="24"/>
          <w:szCs w:val="24"/>
        </w:rPr>
        <w:t xml:space="preserve">er delicately </w:t>
      </w:r>
      <w:r w:rsidR="00972119">
        <w:rPr>
          <w:rFonts w:asciiTheme="minorHAnsi" w:hAnsiTheme="minorHAnsi"/>
          <w:color w:val="000000"/>
          <w:sz w:val="24"/>
          <w:szCs w:val="24"/>
        </w:rPr>
        <w:t xml:space="preserve">drawn and </w:t>
      </w:r>
      <w:r w:rsidR="0065525F" w:rsidRPr="00472443">
        <w:rPr>
          <w:rFonts w:asciiTheme="minorHAnsi" w:hAnsiTheme="minorHAnsi"/>
          <w:color w:val="000000"/>
          <w:sz w:val="24"/>
          <w:szCs w:val="24"/>
        </w:rPr>
        <w:t xml:space="preserve">painted </w:t>
      </w:r>
      <w:r w:rsidR="00637C2E" w:rsidRPr="00472443">
        <w:rPr>
          <w:rFonts w:asciiTheme="minorHAnsi" w:hAnsiTheme="minorHAnsi"/>
          <w:color w:val="000000"/>
          <w:sz w:val="24"/>
          <w:szCs w:val="24"/>
        </w:rPr>
        <w:t xml:space="preserve">costume </w:t>
      </w:r>
      <w:r w:rsidR="00744A20" w:rsidRPr="00472443">
        <w:rPr>
          <w:rFonts w:asciiTheme="minorHAnsi" w:hAnsiTheme="minorHAnsi"/>
          <w:color w:val="000000"/>
          <w:sz w:val="24"/>
          <w:szCs w:val="24"/>
        </w:rPr>
        <w:t>sketches</w:t>
      </w:r>
      <w:r w:rsidR="00637C2E" w:rsidRPr="00472443">
        <w:rPr>
          <w:rFonts w:asciiTheme="minorHAnsi" w:hAnsiTheme="minorHAnsi"/>
          <w:color w:val="000000"/>
          <w:sz w:val="24"/>
          <w:szCs w:val="24"/>
        </w:rPr>
        <w:t xml:space="preserve"> are </w:t>
      </w:r>
      <w:r w:rsidR="00744A20" w:rsidRPr="00472443">
        <w:rPr>
          <w:rFonts w:asciiTheme="minorHAnsi" w:hAnsiTheme="minorHAnsi"/>
          <w:color w:val="000000"/>
          <w:sz w:val="24"/>
          <w:szCs w:val="24"/>
        </w:rPr>
        <w:t>things of beauty</w:t>
      </w:r>
      <w:r w:rsidR="00F16ADF" w:rsidRPr="00472443">
        <w:rPr>
          <w:rFonts w:asciiTheme="minorHAnsi" w:hAnsiTheme="minorHAnsi"/>
          <w:color w:val="000000"/>
          <w:sz w:val="24"/>
          <w:szCs w:val="24"/>
        </w:rPr>
        <w:t xml:space="preserve">, </w:t>
      </w:r>
      <w:r w:rsidR="009F4D34" w:rsidRPr="00472443">
        <w:rPr>
          <w:rFonts w:asciiTheme="minorHAnsi" w:hAnsiTheme="minorHAnsi"/>
          <w:color w:val="000000"/>
          <w:sz w:val="24"/>
          <w:szCs w:val="24"/>
        </w:rPr>
        <w:t xml:space="preserve">arguably </w:t>
      </w:r>
      <w:r w:rsidR="004859B5" w:rsidRPr="00472443">
        <w:rPr>
          <w:rFonts w:asciiTheme="minorHAnsi" w:hAnsiTheme="minorHAnsi"/>
          <w:color w:val="000000"/>
          <w:sz w:val="24"/>
          <w:szCs w:val="24"/>
        </w:rPr>
        <w:t xml:space="preserve">even </w:t>
      </w:r>
      <w:r w:rsidRPr="00472443">
        <w:rPr>
          <w:rFonts w:asciiTheme="minorHAnsi" w:hAnsiTheme="minorHAnsi"/>
          <w:color w:val="000000"/>
          <w:sz w:val="24"/>
          <w:szCs w:val="24"/>
        </w:rPr>
        <w:t xml:space="preserve">works of art in their own </w:t>
      </w:r>
      <w:r w:rsidR="004859B5" w:rsidRPr="00472443">
        <w:rPr>
          <w:rFonts w:asciiTheme="minorHAnsi" w:hAnsiTheme="minorHAnsi"/>
          <w:color w:val="000000"/>
          <w:sz w:val="24"/>
          <w:szCs w:val="24"/>
        </w:rPr>
        <w:t xml:space="preserve">right - </w:t>
      </w:r>
      <w:r w:rsidR="009154BD" w:rsidRPr="00472443">
        <w:rPr>
          <w:rFonts w:asciiTheme="minorHAnsi" w:hAnsiTheme="minorHAnsi"/>
          <w:color w:val="000000"/>
          <w:sz w:val="24"/>
          <w:szCs w:val="24"/>
        </w:rPr>
        <w:t>not merely</w:t>
      </w:r>
      <w:r w:rsidR="00637C2E" w:rsidRPr="00472443">
        <w:rPr>
          <w:rFonts w:asciiTheme="minorHAnsi" w:hAnsiTheme="minorHAnsi"/>
          <w:color w:val="000000"/>
          <w:sz w:val="24"/>
          <w:szCs w:val="24"/>
        </w:rPr>
        <w:t xml:space="preserve"> </w:t>
      </w:r>
      <w:r w:rsidR="009F4D34" w:rsidRPr="00472443">
        <w:rPr>
          <w:rFonts w:asciiTheme="minorHAnsi" w:hAnsiTheme="minorHAnsi"/>
          <w:color w:val="000000"/>
          <w:sz w:val="24"/>
          <w:szCs w:val="24"/>
        </w:rPr>
        <w:t xml:space="preserve">working </w:t>
      </w:r>
      <w:r w:rsidR="00637C2E" w:rsidRPr="00472443">
        <w:rPr>
          <w:rFonts w:asciiTheme="minorHAnsi" w:hAnsiTheme="minorHAnsi"/>
          <w:color w:val="000000"/>
          <w:sz w:val="24"/>
          <w:szCs w:val="24"/>
        </w:rPr>
        <w:t xml:space="preserve">templates </w:t>
      </w:r>
      <w:r w:rsidR="009F4D34" w:rsidRPr="00472443">
        <w:rPr>
          <w:rFonts w:asciiTheme="minorHAnsi" w:hAnsiTheme="minorHAnsi"/>
          <w:color w:val="000000"/>
          <w:sz w:val="24"/>
          <w:szCs w:val="24"/>
        </w:rPr>
        <w:t>for</w:t>
      </w:r>
      <w:r w:rsidR="00637C2E" w:rsidRPr="00472443">
        <w:rPr>
          <w:rFonts w:asciiTheme="minorHAnsi" w:hAnsiTheme="minorHAnsi"/>
          <w:color w:val="000000"/>
          <w:sz w:val="24"/>
          <w:szCs w:val="24"/>
        </w:rPr>
        <w:t xml:space="preserve"> </w:t>
      </w:r>
      <w:r w:rsidR="009154BD" w:rsidRPr="00472443">
        <w:rPr>
          <w:rFonts w:asciiTheme="minorHAnsi" w:hAnsiTheme="minorHAnsi"/>
          <w:color w:val="000000"/>
          <w:sz w:val="24"/>
          <w:szCs w:val="24"/>
        </w:rPr>
        <w:t xml:space="preserve">future </w:t>
      </w:r>
      <w:r w:rsidR="00637C2E" w:rsidRPr="00472443">
        <w:rPr>
          <w:rFonts w:asciiTheme="minorHAnsi" w:hAnsiTheme="minorHAnsi"/>
          <w:color w:val="000000"/>
          <w:sz w:val="24"/>
          <w:szCs w:val="24"/>
        </w:rPr>
        <w:t>costume design</w:t>
      </w:r>
      <w:r w:rsidR="009F4D34" w:rsidRPr="00472443">
        <w:rPr>
          <w:rFonts w:asciiTheme="minorHAnsi" w:hAnsiTheme="minorHAnsi"/>
          <w:color w:val="000000"/>
          <w:sz w:val="24"/>
          <w:szCs w:val="24"/>
        </w:rPr>
        <w:t>, but often</w:t>
      </w:r>
      <w:r w:rsidR="00637C2E" w:rsidRPr="00472443">
        <w:rPr>
          <w:rFonts w:asciiTheme="minorHAnsi" w:hAnsiTheme="minorHAnsi"/>
          <w:color w:val="000000"/>
          <w:sz w:val="24"/>
          <w:szCs w:val="24"/>
        </w:rPr>
        <w:t xml:space="preserve"> subtle little moments of drama and characterisation</w:t>
      </w:r>
      <w:r w:rsidR="004859B5" w:rsidRPr="00472443">
        <w:rPr>
          <w:rFonts w:asciiTheme="minorHAnsi" w:hAnsiTheme="minorHAnsi"/>
          <w:color w:val="000000"/>
          <w:sz w:val="24"/>
          <w:szCs w:val="24"/>
        </w:rPr>
        <w:t xml:space="preserve"> -</w:t>
      </w:r>
      <w:r w:rsidR="009F4D34" w:rsidRPr="00472443">
        <w:rPr>
          <w:rFonts w:asciiTheme="minorHAnsi" w:hAnsiTheme="minorHAnsi"/>
          <w:color w:val="000000"/>
          <w:sz w:val="24"/>
          <w:szCs w:val="24"/>
        </w:rPr>
        <w:t xml:space="preserve"> and with</w:t>
      </w:r>
      <w:r w:rsidR="00637C2E" w:rsidRPr="00472443">
        <w:rPr>
          <w:rFonts w:asciiTheme="minorHAnsi" w:hAnsiTheme="minorHAnsi"/>
          <w:color w:val="000000"/>
          <w:sz w:val="24"/>
          <w:szCs w:val="24"/>
        </w:rPr>
        <w:t xml:space="preserve"> </w:t>
      </w:r>
      <w:r w:rsidRPr="00472443">
        <w:rPr>
          <w:rFonts w:asciiTheme="minorHAnsi" w:hAnsiTheme="minorHAnsi"/>
          <w:color w:val="000000"/>
          <w:sz w:val="24"/>
          <w:szCs w:val="24"/>
        </w:rPr>
        <w:t xml:space="preserve">each one </w:t>
      </w:r>
      <w:r w:rsidR="008817AC" w:rsidRPr="00472443">
        <w:rPr>
          <w:rFonts w:asciiTheme="minorHAnsi" w:hAnsiTheme="minorHAnsi"/>
          <w:color w:val="000000"/>
          <w:sz w:val="24"/>
          <w:szCs w:val="24"/>
        </w:rPr>
        <w:t xml:space="preserve">given the </w:t>
      </w:r>
      <w:r w:rsidRPr="00472443">
        <w:rPr>
          <w:rFonts w:asciiTheme="minorHAnsi" w:hAnsiTheme="minorHAnsi"/>
          <w:color w:val="000000"/>
          <w:sz w:val="24"/>
          <w:szCs w:val="24"/>
        </w:rPr>
        <w:t>authorial imprimatur</w:t>
      </w:r>
      <w:r w:rsidR="008817AC" w:rsidRPr="00472443">
        <w:rPr>
          <w:rFonts w:asciiTheme="minorHAnsi" w:hAnsiTheme="minorHAnsi"/>
          <w:color w:val="000000"/>
          <w:sz w:val="24"/>
          <w:szCs w:val="24"/>
        </w:rPr>
        <w:t xml:space="preserve"> of Harris’s signature</w:t>
      </w:r>
      <w:r w:rsidR="009F4D34" w:rsidRPr="00472443">
        <w:rPr>
          <w:rFonts w:asciiTheme="minorHAnsi" w:hAnsiTheme="minorHAnsi"/>
          <w:color w:val="000000"/>
          <w:sz w:val="24"/>
          <w:szCs w:val="24"/>
        </w:rPr>
        <w:t>.</w:t>
      </w:r>
      <w:r w:rsidR="00637C2E" w:rsidRPr="00472443">
        <w:rPr>
          <w:rFonts w:asciiTheme="minorHAnsi" w:hAnsiTheme="minorHAnsi"/>
          <w:color w:val="000000"/>
          <w:sz w:val="24"/>
          <w:szCs w:val="24"/>
        </w:rPr>
        <w:t xml:space="preserve"> </w:t>
      </w:r>
      <w:r w:rsidR="009154BD" w:rsidRPr="00472443">
        <w:rPr>
          <w:rFonts w:asciiTheme="minorHAnsi" w:hAnsiTheme="minorHAnsi"/>
          <w:color w:val="000000"/>
          <w:sz w:val="24"/>
          <w:szCs w:val="24"/>
        </w:rPr>
        <w:t>Their materiality is also crucial, particularly the original</w:t>
      </w:r>
      <w:r w:rsidR="00972119">
        <w:rPr>
          <w:rFonts w:asciiTheme="minorHAnsi" w:hAnsiTheme="minorHAnsi"/>
          <w:color w:val="000000"/>
          <w:sz w:val="24"/>
          <w:szCs w:val="24"/>
        </w:rPr>
        <w:t>s with fabric swatches attached;</w:t>
      </w:r>
      <w:r w:rsidR="004859B5" w:rsidRPr="00472443">
        <w:rPr>
          <w:rFonts w:asciiTheme="minorHAnsi" w:hAnsiTheme="minorHAnsi"/>
          <w:color w:val="000000"/>
          <w:sz w:val="24"/>
          <w:szCs w:val="24"/>
        </w:rPr>
        <w:t xml:space="preserve"> a feature</w:t>
      </w:r>
      <w:r w:rsidR="009154BD" w:rsidRPr="00472443">
        <w:rPr>
          <w:rFonts w:asciiTheme="minorHAnsi" w:hAnsiTheme="minorHAnsi"/>
          <w:color w:val="000000"/>
          <w:sz w:val="24"/>
          <w:szCs w:val="24"/>
        </w:rPr>
        <w:t xml:space="preserve"> which cannot </w:t>
      </w:r>
      <w:r w:rsidR="004859B5" w:rsidRPr="00472443">
        <w:rPr>
          <w:rFonts w:asciiTheme="minorHAnsi" w:hAnsiTheme="minorHAnsi"/>
          <w:color w:val="000000"/>
          <w:sz w:val="24"/>
          <w:szCs w:val="24"/>
        </w:rPr>
        <w:t xml:space="preserve">be replicated in quite the same way in their digital form. </w:t>
      </w:r>
      <w:r w:rsidR="00972119">
        <w:rPr>
          <w:rFonts w:asciiTheme="minorHAnsi" w:hAnsiTheme="minorHAnsi"/>
          <w:color w:val="000000"/>
          <w:sz w:val="24"/>
          <w:szCs w:val="24"/>
        </w:rPr>
        <w:t>The sketches present some interesting interpretive challenges</w:t>
      </w:r>
      <w:r w:rsidR="0065525F" w:rsidRPr="00472443">
        <w:rPr>
          <w:rFonts w:asciiTheme="minorHAnsi" w:hAnsiTheme="minorHAnsi"/>
          <w:color w:val="000000"/>
          <w:sz w:val="24"/>
          <w:szCs w:val="24"/>
        </w:rPr>
        <w:t xml:space="preserve">, partly because of </w:t>
      </w:r>
      <w:r w:rsidR="008817AC" w:rsidRPr="00472443">
        <w:rPr>
          <w:rFonts w:asciiTheme="minorHAnsi" w:hAnsiTheme="minorHAnsi"/>
          <w:color w:val="000000"/>
          <w:sz w:val="24"/>
          <w:szCs w:val="24"/>
        </w:rPr>
        <w:t xml:space="preserve">the </w:t>
      </w:r>
      <w:r w:rsidR="00C475F1" w:rsidRPr="00472443">
        <w:rPr>
          <w:rFonts w:asciiTheme="minorHAnsi" w:hAnsiTheme="minorHAnsi"/>
          <w:color w:val="000000"/>
          <w:sz w:val="24"/>
          <w:szCs w:val="24"/>
        </w:rPr>
        <w:t>tendency</w:t>
      </w:r>
      <w:r w:rsidR="008817AC" w:rsidRPr="00472443">
        <w:rPr>
          <w:rFonts w:asciiTheme="minorHAnsi" w:hAnsiTheme="minorHAnsi"/>
          <w:color w:val="000000"/>
          <w:sz w:val="24"/>
          <w:szCs w:val="24"/>
        </w:rPr>
        <w:t xml:space="preserve"> identified by </w:t>
      </w:r>
      <w:r w:rsidR="008817AC" w:rsidRPr="00472443">
        <w:rPr>
          <w:rFonts w:asciiTheme="minorHAnsi" w:hAnsiTheme="minorHAnsi"/>
          <w:sz w:val="24"/>
          <w:szCs w:val="24"/>
        </w:rPr>
        <w:t>Sue Harper and Vincent Porter for film and television historians to feel more comfortable ‘scour[ing] through archives for empirical data’ while ‘tend[ing] to ignore each medium</w:t>
      </w:r>
      <w:r w:rsidR="00C475F1" w:rsidRPr="00472443">
        <w:rPr>
          <w:rFonts w:asciiTheme="minorHAnsi" w:hAnsiTheme="minorHAnsi"/>
          <w:sz w:val="24"/>
          <w:szCs w:val="24"/>
        </w:rPr>
        <w:t>’s visual qualities’, a problem</w:t>
      </w:r>
      <w:r w:rsidR="008817AC" w:rsidRPr="00472443">
        <w:rPr>
          <w:rFonts w:asciiTheme="minorHAnsi" w:hAnsiTheme="minorHAnsi"/>
          <w:sz w:val="24"/>
          <w:szCs w:val="24"/>
        </w:rPr>
        <w:t xml:space="preserve"> </w:t>
      </w:r>
      <w:r w:rsidR="00C475F1" w:rsidRPr="00472443">
        <w:rPr>
          <w:rFonts w:asciiTheme="minorHAnsi" w:hAnsiTheme="minorHAnsi"/>
          <w:sz w:val="24"/>
          <w:szCs w:val="24"/>
        </w:rPr>
        <w:t>deriving ‘</w:t>
      </w:r>
      <w:r w:rsidR="008817AC" w:rsidRPr="00472443">
        <w:rPr>
          <w:rFonts w:asciiTheme="minorHAnsi" w:hAnsiTheme="minorHAnsi"/>
          <w:sz w:val="24"/>
          <w:szCs w:val="24"/>
        </w:rPr>
        <w:t>in part with the difficulty of finding an appropriate verbal language with which to discuss it.’</w:t>
      </w:r>
      <w:r w:rsidR="008817AC" w:rsidRPr="00472443">
        <w:rPr>
          <w:rStyle w:val="EndnoteReference"/>
          <w:rFonts w:asciiTheme="minorHAnsi" w:hAnsiTheme="minorHAnsi"/>
          <w:color w:val="000000"/>
          <w:sz w:val="24"/>
          <w:szCs w:val="24"/>
        </w:rPr>
        <w:t xml:space="preserve"> </w:t>
      </w:r>
      <w:r w:rsidR="008817AC" w:rsidRPr="00472443">
        <w:rPr>
          <w:rStyle w:val="EndnoteReference"/>
          <w:rFonts w:asciiTheme="minorHAnsi" w:hAnsiTheme="minorHAnsi"/>
          <w:color w:val="000000"/>
          <w:sz w:val="24"/>
          <w:szCs w:val="24"/>
        </w:rPr>
        <w:endnoteReference w:id="16"/>
      </w:r>
      <w:r w:rsidR="008817AC" w:rsidRPr="00472443">
        <w:rPr>
          <w:rFonts w:asciiTheme="minorHAnsi" w:hAnsiTheme="minorHAnsi"/>
          <w:color w:val="000000"/>
          <w:sz w:val="24"/>
          <w:szCs w:val="24"/>
        </w:rPr>
        <w:t xml:space="preserve"> </w:t>
      </w:r>
      <w:r w:rsidR="008817AC" w:rsidRPr="00472443">
        <w:rPr>
          <w:rFonts w:asciiTheme="minorHAnsi" w:hAnsiTheme="minorHAnsi"/>
          <w:sz w:val="24"/>
          <w:szCs w:val="24"/>
        </w:rPr>
        <w:t xml:space="preserve">In the specific case of Harris’s sketches, it may </w:t>
      </w:r>
      <w:r w:rsidR="008817AC" w:rsidRPr="00472443">
        <w:rPr>
          <w:rFonts w:asciiTheme="minorHAnsi" w:hAnsiTheme="minorHAnsi"/>
          <w:sz w:val="24"/>
          <w:szCs w:val="24"/>
        </w:rPr>
        <w:lastRenderedPageBreak/>
        <w:t xml:space="preserve">also have something to </w:t>
      </w:r>
      <w:r w:rsidR="0065525F" w:rsidRPr="00472443">
        <w:rPr>
          <w:rFonts w:asciiTheme="minorHAnsi" w:hAnsiTheme="minorHAnsi"/>
          <w:color w:val="000000"/>
          <w:sz w:val="24"/>
          <w:szCs w:val="24"/>
        </w:rPr>
        <w:t>the seduct</w:t>
      </w:r>
      <w:r w:rsidR="00671B43" w:rsidRPr="00472443">
        <w:rPr>
          <w:rFonts w:asciiTheme="minorHAnsi" w:hAnsiTheme="minorHAnsi"/>
          <w:color w:val="000000"/>
          <w:sz w:val="24"/>
          <w:szCs w:val="24"/>
        </w:rPr>
        <w:t>ive visual pleasure they offer;</w:t>
      </w:r>
      <w:r w:rsidR="00F16ADF" w:rsidRPr="00472443">
        <w:rPr>
          <w:rFonts w:asciiTheme="minorHAnsi" w:hAnsiTheme="minorHAnsi"/>
          <w:color w:val="000000"/>
          <w:sz w:val="24"/>
          <w:szCs w:val="24"/>
        </w:rPr>
        <w:t xml:space="preserve"> it feels</w:t>
      </w:r>
      <w:r w:rsidR="0065525F" w:rsidRPr="00472443">
        <w:rPr>
          <w:rFonts w:asciiTheme="minorHAnsi" w:hAnsiTheme="minorHAnsi"/>
          <w:color w:val="000000"/>
          <w:sz w:val="24"/>
          <w:szCs w:val="24"/>
        </w:rPr>
        <w:t xml:space="preserve"> more fitting to swoon </w:t>
      </w:r>
      <w:r w:rsidR="00671B43" w:rsidRPr="00472443">
        <w:rPr>
          <w:rFonts w:asciiTheme="minorHAnsi" w:hAnsiTheme="minorHAnsi"/>
          <w:color w:val="000000"/>
          <w:sz w:val="24"/>
          <w:szCs w:val="24"/>
        </w:rPr>
        <w:t xml:space="preserve">and covet </w:t>
      </w:r>
      <w:r w:rsidR="0065525F" w:rsidRPr="00472443">
        <w:rPr>
          <w:rFonts w:asciiTheme="minorHAnsi" w:hAnsiTheme="minorHAnsi"/>
          <w:color w:val="000000"/>
          <w:sz w:val="24"/>
          <w:szCs w:val="24"/>
        </w:rPr>
        <w:t xml:space="preserve">than </w:t>
      </w:r>
      <w:r w:rsidR="008817AC" w:rsidRPr="00472443">
        <w:rPr>
          <w:rFonts w:asciiTheme="minorHAnsi" w:hAnsiTheme="minorHAnsi"/>
          <w:color w:val="000000"/>
          <w:sz w:val="24"/>
          <w:szCs w:val="24"/>
        </w:rPr>
        <w:t xml:space="preserve">to try to </w:t>
      </w:r>
      <w:r w:rsidR="0065525F" w:rsidRPr="00472443">
        <w:rPr>
          <w:rFonts w:asciiTheme="minorHAnsi" w:hAnsiTheme="minorHAnsi"/>
          <w:color w:val="000000"/>
          <w:sz w:val="24"/>
          <w:szCs w:val="24"/>
        </w:rPr>
        <w:t>analyse</w:t>
      </w:r>
      <w:r w:rsidR="00671B43" w:rsidRPr="00472443">
        <w:rPr>
          <w:rFonts w:asciiTheme="minorHAnsi" w:hAnsiTheme="minorHAnsi"/>
          <w:color w:val="000000"/>
          <w:sz w:val="24"/>
          <w:szCs w:val="24"/>
        </w:rPr>
        <w:t>.</w:t>
      </w:r>
    </w:p>
    <w:p w:rsidR="00EE1851" w:rsidRPr="00472443" w:rsidRDefault="00C17307" w:rsidP="00472443">
      <w:pPr>
        <w:spacing w:after="0" w:line="360" w:lineRule="auto"/>
        <w:rPr>
          <w:rFonts w:asciiTheme="minorHAnsi" w:hAnsiTheme="minorHAnsi"/>
          <w:color w:val="000000"/>
          <w:sz w:val="24"/>
          <w:szCs w:val="24"/>
        </w:rPr>
      </w:pPr>
      <w:r w:rsidRPr="00472443">
        <w:rPr>
          <w:rFonts w:asciiTheme="minorHAnsi" w:hAnsiTheme="minorHAnsi"/>
          <w:color w:val="000000"/>
          <w:sz w:val="24"/>
          <w:szCs w:val="24"/>
        </w:rPr>
        <w:t xml:space="preserve">A very </w:t>
      </w:r>
      <w:r w:rsidR="004D4182" w:rsidRPr="00472443">
        <w:rPr>
          <w:rFonts w:asciiTheme="minorHAnsi" w:hAnsiTheme="minorHAnsi"/>
          <w:color w:val="000000"/>
          <w:sz w:val="24"/>
          <w:szCs w:val="24"/>
        </w:rPr>
        <w:t>elegant</w:t>
      </w:r>
      <w:r w:rsidRPr="00472443">
        <w:rPr>
          <w:rFonts w:asciiTheme="minorHAnsi" w:hAnsiTheme="minorHAnsi"/>
          <w:color w:val="000000"/>
          <w:sz w:val="24"/>
          <w:szCs w:val="24"/>
        </w:rPr>
        <w:t xml:space="preserve"> and attractive woman herself- it was often noted that she possessed ‘</w:t>
      </w:r>
      <w:r w:rsidRPr="00472443">
        <w:rPr>
          <w:rFonts w:asciiTheme="minorHAnsi" w:hAnsiTheme="minorHAnsi"/>
          <w:sz w:val="24"/>
          <w:szCs w:val="24"/>
        </w:rPr>
        <w:t>a film-star face’</w:t>
      </w:r>
      <w:r w:rsidRPr="00472443">
        <w:rPr>
          <w:rStyle w:val="EndnoteReference"/>
          <w:rFonts w:asciiTheme="minorHAnsi" w:hAnsiTheme="minorHAnsi"/>
          <w:sz w:val="24"/>
          <w:szCs w:val="24"/>
        </w:rPr>
        <w:endnoteReference w:id="17"/>
      </w:r>
      <w:r w:rsidRPr="00472443">
        <w:rPr>
          <w:rFonts w:asciiTheme="minorHAnsi" w:hAnsiTheme="minorHAnsi"/>
          <w:sz w:val="24"/>
          <w:szCs w:val="24"/>
        </w:rPr>
        <w:t xml:space="preserve"> – Harris also became an occasional </w:t>
      </w:r>
      <w:r w:rsidR="00D16FE7" w:rsidRPr="00472443">
        <w:rPr>
          <w:rFonts w:asciiTheme="minorHAnsi" w:hAnsiTheme="minorHAnsi"/>
          <w:sz w:val="24"/>
          <w:szCs w:val="24"/>
        </w:rPr>
        <w:t xml:space="preserve">style </w:t>
      </w:r>
      <w:r w:rsidRPr="00472443">
        <w:rPr>
          <w:rFonts w:asciiTheme="minorHAnsi" w:hAnsiTheme="minorHAnsi"/>
          <w:sz w:val="24"/>
          <w:szCs w:val="24"/>
        </w:rPr>
        <w:t>commentator</w:t>
      </w:r>
      <w:r w:rsidR="00961CCB" w:rsidRPr="00472443">
        <w:rPr>
          <w:rFonts w:asciiTheme="minorHAnsi" w:hAnsiTheme="minorHAnsi"/>
          <w:sz w:val="24"/>
          <w:szCs w:val="24"/>
        </w:rPr>
        <w:t xml:space="preserve"> and arbiter of </w:t>
      </w:r>
      <w:r w:rsidR="00744A20" w:rsidRPr="00472443">
        <w:rPr>
          <w:rFonts w:asciiTheme="minorHAnsi" w:hAnsiTheme="minorHAnsi"/>
          <w:sz w:val="24"/>
          <w:szCs w:val="24"/>
        </w:rPr>
        <w:t xml:space="preserve">sartorial </w:t>
      </w:r>
      <w:r w:rsidR="00961CCB" w:rsidRPr="00472443">
        <w:rPr>
          <w:rFonts w:asciiTheme="minorHAnsi" w:hAnsiTheme="minorHAnsi"/>
          <w:sz w:val="24"/>
          <w:szCs w:val="24"/>
        </w:rPr>
        <w:t>good taste</w:t>
      </w:r>
      <w:r w:rsidR="002075E8" w:rsidRPr="00472443">
        <w:rPr>
          <w:rFonts w:asciiTheme="minorHAnsi" w:hAnsiTheme="minorHAnsi"/>
          <w:sz w:val="24"/>
          <w:szCs w:val="24"/>
        </w:rPr>
        <w:t xml:space="preserve"> in the 1950s</w:t>
      </w:r>
      <w:r w:rsidRPr="00472443">
        <w:rPr>
          <w:rFonts w:asciiTheme="minorHAnsi" w:hAnsiTheme="minorHAnsi"/>
          <w:sz w:val="24"/>
          <w:szCs w:val="24"/>
        </w:rPr>
        <w:t xml:space="preserve">, </w:t>
      </w:r>
      <w:r w:rsidR="00DD5E00" w:rsidRPr="00472443">
        <w:rPr>
          <w:rFonts w:asciiTheme="minorHAnsi" w:hAnsiTheme="minorHAnsi"/>
          <w:sz w:val="24"/>
          <w:szCs w:val="24"/>
        </w:rPr>
        <w:t>dispensing advice from her ‘brain full of fashion wisdom’</w:t>
      </w:r>
      <w:r w:rsidR="00DD5E00" w:rsidRPr="00472443">
        <w:rPr>
          <w:rStyle w:val="EndnoteReference"/>
          <w:rFonts w:asciiTheme="minorHAnsi" w:hAnsiTheme="minorHAnsi"/>
          <w:sz w:val="24"/>
          <w:szCs w:val="24"/>
        </w:rPr>
        <w:endnoteReference w:id="18"/>
      </w:r>
      <w:r w:rsidR="00DD5E00" w:rsidRPr="00472443">
        <w:rPr>
          <w:rFonts w:asciiTheme="minorHAnsi" w:hAnsiTheme="minorHAnsi"/>
          <w:sz w:val="24"/>
          <w:szCs w:val="24"/>
        </w:rPr>
        <w:t xml:space="preserve"> to the like</w:t>
      </w:r>
      <w:r w:rsidR="00D16FE7" w:rsidRPr="00472443">
        <w:rPr>
          <w:rFonts w:asciiTheme="minorHAnsi" w:hAnsiTheme="minorHAnsi"/>
          <w:sz w:val="24"/>
          <w:szCs w:val="24"/>
        </w:rPr>
        <w:t xml:space="preserve">s of </w:t>
      </w:r>
      <w:r w:rsidR="00D16FE7" w:rsidRPr="00472443">
        <w:rPr>
          <w:rFonts w:asciiTheme="minorHAnsi" w:hAnsiTheme="minorHAnsi"/>
          <w:i/>
          <w:sz w:val="24"/>
          <w:szCs w:val="24"/>
        </w:rPr>
        <w:t xml:space="preserve">Girl </w:t>
      </w:r>
      <w:r w:rsidR="00D16FE7" w:rsidRPr="00472443">
        <w:rPr>
          <w:rFonts w:asciiTheme="minorHAnsi" w:hAnsiTheme="minorHAnsi"/>
          <w:sz w:val="24"/>
          <w:szCs w:val="24"/>
        </w:rPr>
        <w:t xml:space="preserve">annual’s </w:t>
      </w:r>
      <w:r w:rsidR="00972119">
        <w:rPr>
          <w:rFonts w:asciiTheme="minorHAnsi" w:hAnsiTheme="minorHAnsi"/>
          <w:sz w:val="24"/>
          <w:szCs w:val="24"/>
        </w:rPr>
        <w:t>teenage readers</w:t>
      </w:r>
      <w:r w:rsidR="009F4D34" w:rsidRPr="00472443">
        <w:rPr>
          <w:rFonts w:asciiTheme="minorHAnsi" w:hAnsiTheme="minorHAnsi"/>
          <w:sz w:val="24"/>
          <w:szCs w:val="24"/>
        </w:rPr>
        <w:t xml:space="preserve"> [figure 2]</w:t>
      </w:r>
      <w:r w:rsidR="00972119">
        <w:rPr>
          <w:rFonts w:asciiTheme="minorHAnsi" w:hAnsiTheme="minorHAnsi"/>
          <w:sz w:val="24"/>
          <w:szCs w:val="24"/>
        </w:rPr>
        <w:t>.</w:t>
      </w:r>
      <w:r w:rsidR="00972119" w:rsidRPr="00972119">
        <w:rPr>
          <w:rStyle w:val="EndnoteReference"/>
          <w:sz w:val="24"/>
          <w:szCs w:val="24"/>
        </w:rPr>
        <w:endnoteReference w:id="19"/>
      </w:r>
      <w:r w:rsidR="00C475F1" w:rsidRPr="00472443">
        <w:rPr>
          <w:rFonts w:asciiTheme="minorHAnsi" w:hAnsiTheme="minorHAnsi"/>
          <w:color w:val="000000"/>
          <w:sz w:val="24"/>
          <w:szCs w:val="24"/>
        </w:rPr>
        <w:t xml:space="preserve"> </w:t>
      </w:r>
      <w:r w:rsidR="00744A20" w:rsidRPr="00472443">
        <w:rPr>
          <w:rFonts w:asciiTheme="minorHAnsi" w:hAnsiTheme="minorHAnsi"/>
          <w:sz w:val="24"/>
          <w:szCs w:val="24"/>
        </w:rPr>
        <w:t>Once</w:t>
      </w:r>
      <w:r w:rsidR="00CA73FF" w:rsidRPr="00472443">
        <w:rPr>
          <w:rFonts w:asciiTheme="minorHAnsi" w:hAnsiTheme="minorHAnsi"/>
          <w:sz w:val="24"/>
          <w:szCs w:val="24"/>
        </w:rPr>
        <w:t xml:space="preserve"> her</w:t>
      </w:r>
      <w:r w:rsidR="00C475F1" w:rsidRPr="00472443">
        <w:rPr>
          <w:rFonts w:asciiTheme="minorHAnsi" w:hAnsiTheme="minorHAnsi"/>
          <w:sz w:val="24"/>
          <w:szCs w:val="24"/>
        </w:rPr>
        <w:t xml:space="preserve"> contract with Rank elapsed as</w:t>
      </w:r>
      <w:r w:rsidR="00744A20" w:rsidRPr="00472443">
        <w:rPr>
          <w:rFonts w:asciiTheme="minorHAnsi" w:hAnsiTheme="minorHAnsi"/>
          <w:sz w:val="24"/>
          <w:szCs w:val="24"/>
        </w:rPr>
        <w:t xml:space="preserve"> the company’s operations contracted</w:t>
      </w:r>
      <w:r w:rsidR="00CA73FF" w:rsidRPr="00472443">
        <w:rPr>
          <w:rFonts w:asciiTheme="minorHAnsi" w:hAnsiTheme="minorHAnsi"/>
          <w:sz w:val="24"/>
          <w:szCs w:val="24"/>
        </w:rPr>
        <w:t xml:space="preserve"> in the 1960s, Harris shifted to freelance wor</w:t>
      </w:r>
      <w:r w:rsidR="00B9758E" w:rsidRPr="00472443">
        <w:rPr>
          <w:rFonts w:asciiTheme="minorHAnsi" w:hAnsiTheme="minorHAnsi"/>
          <w:sz w:val="24"/>
          <w:szCs w:val="24"/>
        </w:rPr>
        <w:t>k very successfully. T</w:t>
      </w:r>
      <w:r w:rsidR="00CA73FF" w:rsidRPr="00472443">
        <w:rPr>
          <w:rFonts w:asciiTheme="minorHAnsi" w:hAnsiTheme="minorHAnsi"/>
          <w:sz w:val="24"/>
          <w:szCs w:val="24"/>
        </w:rPr>
        <w:t xml:space="preserve">he loss of regular employment and </w:t>
      </w:r>
      <w:r w:rsidR="00744A20" w:rsidRPr="00472443">
        <w:rPr>
          <w:rFonts w:asciiTheme="minorHAnsi" w:hAnsiTheme="minorHAnsi"/>
          <w:sz w:val="24"/>
          <w:szCs w:val="24"/>
        </w:rPr>
        <w:t>automatic use of Pinewood’s excellent</w:t>
      </w:r>
      <w:r w:rsidR="00CA73FF" w:rsidRPr="00472443">
        <w:rPr>
          <w:rFonts w:asciiTheme="minorHAnsi" w:hAnsiTheme="minorHAnsi"/>
          <w:sz w:val="24"/>
          <w:szCs w:val="24"/>
        </w:rPr>
        <w:t xml:space="preserve"> wardrobe facility, with stock costumes </w:t>
      </w:r>
      <w:r w:rsidR="00B9758E" w:rsidRPr="00472443">
        <w:rPr>
          <w:rFonts w:asciiTheme="minorHAnsi" w:hAnsiTheme="minorHAnsi"/>
          <w:sz w:val="24"/>
          <w:szCs w:val="24"/>
        </w:rPr>
        <w:t>and equipm</w:t>
      </w:r>
      <w:r w:rsidR="00744A20" w:rsidRPr="00472443">
        <w:rPr>
          <w:rFonts w:asciiTheme="minorHAnsi" w:hAnsiTheme="minorHAnsi"/>
          <w:sz w:val="24"/>
          <w:szCs w:val="24"/>
        </w:rPr>
        <w:t>ent to hand, was compensated</w:t>
      </w:r>
      <w:r w:rsidR="00B9758E" w:rsidRPr="00472443">
        <w:rPr>
          <w:rFonts w:asciiTheme="minorHAnsi" w:hAnsiTheme="minorHAnsi"/>
          <w:sz w:val="24"/>
          <w:szCs w:val="24"/>
        </w:rPr>
        <w:t xml:space="preserve"> by</w:t>
      </w:r>
      <w:r w:rsidR="00891CD9" w:rsidRPr="00472443">
        <w:rPr>
          <w:rFonts w:asciiTheme="minorHAnsi" w:hAnsiTheme="minorHAnsi"/>
          <w:sz w:val="24"/>
          <w:szCs w:val="24"/>
        </w:rPr>
        <w:t xml:space="preserve"> greater</w:t>
      </w:r>
      <w:r w:rsidR="00CA73FF" w:rsidRPr="00472443">
        <w:rPr>
          <w:rFonts w:asciiTheme="minorHAnsi" w:hAnsiTheme="minorHAnsi"/>
          <w:sz w:val="24"/>
          <w:szCs w:val="24"/>
        </w:rPr>
        <w:t xml:space="preserve"> freedom to </w:t>
      </w:r>
      <w:r w:rsidR="00B9758E" w:rsidRPr="00472443">
        <w:rPr>
          <w:rFonts w:asciiTheme="minorHAnsi" w:hAnsiTheme="minorHAnsi"/>
          <w:sz w:val="24"/>
          <w:szCs w:val="24"/>
        </w:rPr>
        <w:t xml:space="preserve">schedule </w:t>
      </w:r>
      <w:r w:rsidR="00CA73FF" w:rsidRPr="00472443">
        <w:rPr>
          <w:rFonts w:asciiTheme="minorHAnsi" w:hAnsiTheme="minorHAnsi"/>
          <w:sz w:val="24"/>
          <w:szCs w:val="24"/>
        </w:rPr>
        <w:t>assignments</w:t>
      </w:r>
      <w:r w:rsidR="00B9758E" w:rsidRPr="00472443">
        <w:rPr>
          <w:rFonts w:asciiTheme="minorHAnsi" w:hAnsiTheme="minorHAnsi"/>
          <w:sz w:val="24"/>
          <w:szCs w:val="24"/>
        </w:rPr>
        <w:t xml:space="preserve"> according to her own wishes</w:t>
      </w:r>
      <w:r w:rsidR="00CA73FF" w:rsidRPr="00472443">
        <w:rPr>
          <w:rFonts w:asciiTheme="minorHAnsi" w:hAnsiTheme="minorHAnsi"/>
          <w:sz w:val="24"/>
          <w:szCs w:val="24"/>
        </w:rPr>
        <w:t>: ‘I prefer to work inconsistently’, she said in 1967. ‘I like a good break between films.’</w:t>
      </w:r>
      <w:r w:rsidR="00CA73FF" w:rsidRPr="00472443">
        <w:rPr>
          <w:rStyle w:val="EndnoteReference"/>
          <w:rFonts w:asciiTheme="minorHAnsi" w:hAnsiTheme="minorHAnsi"/>
          <w:sz w:val="24"/>
          <w:szCs w:val="24"/>
        </w:rPr>
        <w:endnoteReference w:id="20"/>
      </w:r>
      <w:r w:rsidR="00B9758E" w:rsidRPr="00472443">
        <w:rPr>
          <w:rFonts w:asciiTheme="minorHAnsi" w:hAnsiTheme="minorHAnsi"/>
          <w:sz w:val="24"/>
          <w:szCs w:val="24"/>
        </w:rPr>
        <w:t xml:space="preserve"> </w:t>
      </w:r>
      <w:r w:rsidR="00C475F1" w:rsidRPr="00472443">
        <w:rPr>
          <w:rFonts w:asciiTheme="minorHAnsi" w:hAnsiTheme="minorHAnsi"/>
          <w:sz w:val="24"/>
          <w:szCs w:val="24"/>
        </w:rPr>
        <w:t>Nonetheless, s</w:t>
      </w:r>
      <w:r w:rsidR="00744A20" w:rsidRPr="00472443">
        <w:rPr>
          <w:rFonts w:asciiTheme="minorHAnsi" w:hAnsiTheme="minorHAnsi"/>
          <w:sz w:val="24"/>
          <w:szCs w:val="24"/>
        </w:rPr>
        <w:t xml:space="preserve">he remained very busy throughout the 1960s, working on </w:t>
      </w:r>
      <w:r w:rsidR="00FB1C36" w:rsidRPr="00472443">
        <w:rPr>
          <w:rFonts w:asciiTheme="minorHAnsi" w:hAnsiTheme="minorHAnsi"/>
          <w:sz w:val="24"/>
          <w:szCs w:val="24"/>
        </w:rPr>
        <w:t xml:space="preserve">over 25 film productions as well as doing small amounts of stage and television work. Her BAFTA nominations (for </w:t>
      </w:r>
      <w:r w:rsidR="00FB1C36" w:rsidRPr="00472443">
        <w:rPr>
          <w:rFonts w:asciiTheme="minorHAnsi" w:hAnsiTheme="minorHAnsi"/>
          <w:i/>
          <w:sz w:val="24"/>
          <w:szCs w:val="24"/>
        </w:rPr>
        <w:t>Psyche 59</w:t>
      </w:r>
      <w:r w:rsidR="002075E8" w:rsidRPr="00472443">
        <w:rPr>
          <w:rFonts w:asciiTheme="minorHAnsi" w:hAnsiTheme="minorHAnsi"/>
          <w:i/>
          <w:sz w:val="24"/>
          <w:szCs w:val="24"/>
        </w:rPr>
        <w:t xml:space="preserve"> </w:t>
      </w:r>
      <w:r w:rsidR="002075E8" w:rsidRPr="00472443">
        <w:rPr>
          <w:rFonts w:asciiTheme="minorHAnsi" w:hAnsiTheme="minorHAnsi"/>
          <w:sz w:val="24"/>
          <w:szCs w:val="24"/>
        </w:rPr>
        <w:t>(1963)</w:t>
      </w:r>
      <w:r w:rsidR="00FB1C36" w:rsidRPr="00472443">
        <w:rPr>
          <w:rFonts w:asciiTheme="minorHAnsi" w:hAnsiTheme="minorHAnsi"/>
          <w:sz w:val="24"/>
          <w:szCs w:val="24"/>
        </w:rPr>
        <w:t xml:space="preserve">, </w:t>
      </w:r>
      <w:r w:rsidR="00FB1C36" w:rsidRPr="00472443">
        <w:rPr>
          <w:rFonts w:asciiTheme="minorHAnsi" w:hAnsiTheme="minorHAnsi"/>
          <w:i/>
          <w:sz w:val="24"/>
          <w:szCs w:val="24"/>
        </w:rPr>
        <w:t xml:space="preserve">Help! </w:t>
      </w:r>
      <w:r w:rsidR="00FB1C36" w:rsidRPr="00472443">
        <w:rPr>
          <w:rFonts w:asciiTheme="minorHAnsi" w:hAnsiTheme="minorHAnsi"/>
          <w:sz w:val="24"/>
          <w:szCs w:val="24"/>
        </w:rPr>
        <w:t xml:space="preserve">and </w:t>
      </w:r>
      <w:r w:rsidR="00FB1C36" w:rsidRPr="00472443">
        <w:rPr>
          <w:rFonts w:asciiTheme="minorHAnsi" w:hAnsiTheme="minorHAnsi"/>
          <w:i/>
          <w:sz w:val="24"/>
          <w:szCs w:val="24"/>
        </w:rPr>
        <w:t>Casino Royale</w:t>
      </w:r>
      <w:r w:rsidR="002075E8" w:rsidRPr="00472443">
        <w:rPr>
          <w:rFonts w:asciiTheme="minorHAnsi" w:hAnsiTheme="minorHAnsi"/>
          <w:sz w:val="24"/>
          <w:szCs w:val="24"/>
        </w:rPr>
        <w:t xml:space="preserve">) and </w:t>
      </w:r>
      <w:r w:rsidR="00F16ADF" w:rsidRPr="00472443">
        <w:rPr>
          <w:rFonts w:asciiTheme="minorHAnsi" w:hAnsiTheme="minorHAnsi"/>
          <w:sz w:val="24"/>
          <w:szCs w:val="24"/>
        </w:rPr>
        <w:t xml:space="preserve">her </w:t>
      </w:r>
      <w:r w:rsidR="002075E8" w:rsidRPr="00472443">
        <w:rPr>
          <w:rFonts w:asciiTheme="minorHAnsi" w:hAnsiTheme="minorHAnsi"/>
          <w:sz w:val="24"/>
          <w:szCs w:val="24"/>
        </w:rPr>
        <w:t xml:space="preserve">win </w:t>
      </w:r>
      <w:r w:rsidR="00FB1C36" w:rsidRPr="00472443">
        <w:rPr>
          <w:rFonts w:asciiTheme="minorHAnsi" w:hAnsiTheme="minorHAnsi"/>
          <w:sz w:val="24"/>
          <w:szCs w:val="24"/>
        </w:rPr>
        <w:t xml:space="preserve">for </w:t>
      </w:r>
      <w:r w:rsidR="00C475F1" w:rsidRPr="00472443">
        <w:rPr>
          <w:rFonts w:asciiTheme="minorHAnsi" w:hAnsiTheme="minorHAnsi"/>
          <w:sz w:val="24"/>
          <w:szCs w:val="24"/>
        </w:rPr>
        <w:t xml:space="preserve">her Victorian period work on </w:t>
      </w:r>
      <w:r w:rsidR="002075E8" w:rsidRPr="00472443">
        <w:rPr>
          <w:rFonts w:asciiTheme="minorHAnsi" w:hAnsiTheme="minorHAnsi"/>
          <w:i/>
          <w:sz w:val="24"/>
          <w:szCs w:val="24"/>
        </w:rPr>
        <w:t>T</w:t>
      </w:r>
      <w:r w:rsidR="00FB1C36" w:rsidRPr="00472443">
        <w:rPr>
          <w:rFonts w:asciiTheme="minorHAnsi" w:hAnsiTheme="minorHAnsi"/>
          <w:i/>
          <w:sz w:val="24"/>
          <w:szCs w:val="24"/>
        </w:rPr>
        <w:t>he Wrong Box</w:t>
      </w:r>
      <w:r w:rsidR="002075E8" w:rsidRPr="00472443">
        <w:rPr>
          <w:rFonts w:asciiTheme="minorHAnsi" w:hAnsiTheme="minorHAnsi"/>
          <w:sz w:val="24"/>
          <w:szCs w:val="24"/>
        </w:rPr>
        <w:t xml:space="preserve"> (1967),</w:t>
      </w:r>
      <w:r w:rsidR="00F16ADF" w:rsidRPr="00472443">
        <w:rPr>
          <w:rFonts w:asciiTheme="minorHAnsi" w:hAnsiTheme="minorHAnsi"/>
          <w:sz w:val="24"/>
          <w:szCs w:val="24"/>
        </w:rPr>
        <w:t xml:space="preserve"> and</w:t>
      </w:r>
      <w:r w:rsidR="002075E8" w:rsidRPr="00472443">
        <w:rPr>
          <w:rFonts w:asciiTheme="minorHAnsi" w:hAnsiTheme="minorHAnsi"/>
          <w:sz w:val="24"/>
          <w:szCs w:val="24"/>
        </w:rPr>
        <w:t xml:space="preserve"> </w:t>
      </w:r>
      <w:r w:rsidR="00C475F1" w:rsidRPr="00472443">
        <w:rPr>
          <w:rFonts w:asciiTheme="minorHAnsi" w:hAnsiTheme="minorHAnsi"/>
          <w:sz w:val="24"/>
          <w:szCs w:val="24"/>
        </w:rPr>
        <w:t>her aforementioned 1966 Academy award, regularly punctuate</w:t>
      </w:r>
      <w:r w:rsidR="00FB1C36" w:rsidRPr="00472443">
        <w:rPr>
          <w:rFonts w:asciiTheme="minorHAnsi" w:hAnsiTheme="minorHAnsi"/>
          <w:sz w:val="24"/>
          <w:szCs w:val="24"/>
        </w:rPr>
        <w:t xml:space="preserve"> the decade</w:t>
      </w:r>
      <w:r w:rsidR="00C475F1" w:rsidRPr="00472443">
        <w:rPr>
          <w:rFonts w:asciiTheme="minorHAnsi" w:hAnsiTheme="minorHAnsi"/>
          <w:sz w:val="24"/>
          <w:szCs w:val="24"/>
        </w:rPr>
        <w:t>, providing</w:t>
      </w:r>
      <w:r w:rsidR="00FB1C36" w:rsidRPr="00472443">
        <w:rPr>
          <w:rFonts w:asciiTheme="minorHAnsi" w:hAnsiTheme="minorHAnsi"/>
          <w:sz w:val="24"/>
          <w:szCs w:val="24"/>
        </w:rPr>
        <w:t xml:space="preserve"> palpable evidence of her pre-eminence within the field</w:t>
      </w:r>
      <w:r w:rsidR="00C475F1" w:rsidRPr="00472443">
        <w:rPr>
          <w:rFonts w:asciiTheme="minorHAnsi" w:hAnsiTheme="minorHAnsi"/>
          <w:sz w:val="24"/>
          <w:szCs w:val="24"/>
        </w:rPr>
        <w:t xml:space="preserve"> at this time, both domestically and internationally</w:t>
      </w:r>
      <w:r w:rsidR="00FB1C36" w:rsidRPr="00472443">
        <w:rPr>
          <w:rFonts w:asciiTheme="minorHAnsi" w:hAnsiTheme="minorHAnsi"/>
          <w:sz w:val="24"/>
          <w:szCs w:val="24"/>
        </w:rPr>
        <w:t xml:space="preserve">. </w:t>
      </w:r>
    </w:p>
    <w:p w:rsidR="009F4D34" w:rsidRPr="00472443" w:rsidRDefault="009F4D34" w:rsidP="00472443">
      <w:pPr>
        <w:spacing w:after="0" w:line="360" w:lineRule="auto"/>
        <w:jc w:val="center"/>
        <w:rPr>
          <w:rFonts w:asciiTheme="minorHAnsi" w:hAnsiTheme="minorHAnsi"/>
          <w:b/>
          <w:sz w:val="24"/>
          <w:szCs w:val="24"/>
        </w:rPr>
      </w:pPr>
      <w:r w:rsidRPr="00472443">
        <w:rPr>
          <w:rFonts w:asciiTheme="minorHAnsi" w:hAnsiTheme="minorHAnsi"/>
          <w:b/>
          <w:sz w:val="24"/>
          <w:szCs w:val="24"/>
        </w:rPr>
        <w:t>[figure 2</w:t>
      </w:r>
      <w:r w:rsidR="004859B5" w:rsidRPr="00472443">
        <w:rPr>
          <w:rFonts w:asciiTheme="minorHAnsi" w:hAnsiTheme="minorHAnsi"/>
          <w:b/>
          <w:sz w:val="24"/>
          <w:szCs w:val="24"/>
        </w:rPr>
        <w:t xml:space="preserve"> here</w:t>
      </w:r>
      <w:r w:rsidRPr="00472443">
        <w:rPr>
          <w:rFonts w:asciiTheme="minorHAnsi" w:hAnsiTheme="minorHAnsi"/>
          <w:b/>
          <w:sz w:val="24"/>
          <w:szCs w:val="24"/>
        </w:rPr>
        <w:t>]</w:t>
      </w:r>
    </w:p>
    <w:p w:rsidR="0006111F" w:rsidRPr="00472443" w:rsidRDefault="00023B7D" w:rsidP="00472443">
      <w:pPr>
        <w:spacing w:after="0" w:line="360" w:lineRule="auto"/>
        <w:rPr>
          <w:rFonts w:asciiTheme="minorHAnsi" w:hAnsiTheme="minorHAnsi"/>
          <w:color w:val="000000"/>
          <w:sz w:val="24"/>
          <w:szCs w:val="24"/>
        </w:rPr>
      </w:pPr>
      <w:r w:rsidRPr="00472443">
        <w:rPr>
          <w:rFonts w:asciiTheme="minorHAnsi" w:hAnsiTheme="minorHAnsi" w:cs="NewBaskervilleITCbyBT-Roman"/>
          <w:sz w:val="24"/>
          <w:szCs w:val="24"/>
          <w:lang w:eastAsia="en-GB"/>
        </w:rPr>
        <w:t xml:space="preserve">In some ways, costume design, </w:t>
      </w:r>
      <w:r w:rsidR="00B050AB" w:rsidRPr="00472443">
        <w:rPr>
          <w:rFonts w:asciiTheme="minorHAnsi" w:hAnsiTheme="minorHAnsi" w:cs="NewBaskervilleITCbyBT-Roman"/>
          <w:sz w:val="24"/>
          <w:szCs w:val="24"/>
          <w:lang w:eastAsia="en-GB"/>
        </w:rPr>
        <w:t>whose end product is very visible on screen</w:t>
      </w:r>
      <w:r w:rsidRPr="00472443">
        <w:rPr>
          <w:rFonts w:asciiTheme="minorHAnsi" w:hAnsiTheme="minorHAnsi" w:cs="NewBaskervilleITCbyBT-Roman"/>
          <w:sz w:val="24"/>
          <w:szCs w:val="24"/>
          <w:lang w:eastAsia="en-GB"/>
        </w:rPr>
        <w:t>, does not immediately appear to fit in with Sally Potter’s observation</w:t>
      </w:r>
      <w:r w:rsidR="00FA17A8" w:rsidRPr="00472443">
        <w:rPr>
          <w:rFonts w:asciiTheme="minorHAnsi" w:hAnsiTheme="minorHAnsi" w:cs="NewBaskervilleITCbyBT-Roman"/>
          <w:sz w:val="24"/>
          <w:szCs w:val="24"/>
          <w:lang w:eastAsia="en-GB"/>
        </w:rPr>
        <w:t xml:space="preserve"> </w:t>
      </w:r>
      <w:r w:rsidRPr="00472443">
        <w:rPr>
          <w:rFonts w:asciiTheme="minorHAnsi" w:hAnsiTheme="minorHAnsi" w:cs="NewBaskervilleITCbyBT-Roman"/>
          <w:sz w:val="24"/>
          <w:szCs w:val="24"/>
          <w:lang w:eastAsia="en-GB"/>
        </w:rPr>
        <w:t xml:space="preserve">that women’s work in film </w:t>
      </w:r>
      <w:r w:rsidR="00B050AB" w:rsidRPr="00472443">
        <w:rPr>
          <w:rFonts w:asciiTheme="minorHAnsi" w:hAnsiTheme="minorHAnsi" w:cs="NewBaskervilleITCbyBT-Roman"/>
          <w:sz w:val="24"/>
          <w:szCs w:val="24"/>
          <w:lang w:eastAsia="en-GB"/>
        </w:rPr>
        <w:t>usually comes within the category of</w:t>
      </w:r>
      <w:r w:rsidRPr="00472443">
        <w:rPr>
          <w:rFonts w:asciiTheme="minorHAnsi" w:hAnsiTheme="minorHAnsi" w:cs="NewBaskervilleITCbyBT-Roman"/>
          <w:sz w:val="24"/>
          <w:szCs w:val="24"/>
          <w:lang w:eastAsia="en-GB"/>
        </w:rPr>
        <w:t xml:space="preserve"> ‘invisible labour</w:t>
      </w:r>
      <w:r w:rsidR="002B15C9" w:rsidRPr="00472443">
        <w:rPr>
          <w:rFonts w:asciiTheme="minorHAnsi" w:hAnsiTheme="minorHAnsi" w:cs="NewBaskervilleITCbyBT-Roman"/>
          <w:sz w:val="24"/>
          <w:szCs w:val="24"/>
          <w:lang w:eastAsia="en-GB"/>
        </w:rPr>
        <w:t>’</w:t>
      </w:r>
      <w:r w:rsidRPr="00472443">
        <w:rPr>
          <w:rFonts w:asciiTheme="minorHAnsi" w:hAnsiTheme="minorHAnsi" w:cs="NewBaskervilleITCbyBT-Roman"/>
          <w:sz w:val="24"/>
          <w:szCs w:val="24"/>
          <w:lang w:eastAsia="en-GB"/>
        </w:rPr>
        <w:t>.</w:t>
      </w:r>
      <w:r w:rsidR="00FA17A8" w:rsidRPr="00472443">
        <w:rPr>
          <w:rStyle w:val="EndnoteReference"/>
          <w:rFonts w:asciiTheme="minorHAnsi" w:hAnsiTheme="minorHAnsi" w:cs="NewBaskervilleITCbyBT-Roman"/>
          <w:sz w:val="24"/>
          <w:szCs w:val="24"/>
          <w:lang w:eastAsia="en-GB"/>
        </w:rPr>
        <w:endnoteReference w:id="21"/>
      </w:r>
      <w:r w:rsidR="00FA17A8" w:rsidRPr="00472443">
        <w:rPr>
          <w:rFonts w:asciiTheme="minorHAnsi" w:hAnsiTheme="minorHAnsi" w:cs="NewBaskervilleITCbyBT-Roman"/>
          <w:sz w:val="24"/>
          <w:szCs w:val="24"/>
          <w:lang w:eastAsia="en-GB"/>
        </w:rPr>
        <w:t xml:space="preserve"> </w:t>
      </w:r>
      <w:r w:rsidR="00B050AB" w:rsidRPr="00472443">
        <w:rPr>
          <w:rFonts w:asciiTheme="minorHAnsi" w:hAnsiTheme="minorHAnsi" w:cs="NewBaskervilleITCbyBT-Roman"/>
          <w:sz w:val="24"/>
          <w:szCs w:val="24"/>
          <w:lang w:eastAsia="en-GB"/>
        </w:rPr>
        <w:t>It is much easier to see how Potter’s argument</w:t>
      </w:r>
      <w:r w:rsidRPr="00472443">
        <w:rPr>
          <w:rFonts w:asciiTheme="minorHAnsi" w:hAnsiTheme="minorHAnsi" w:cs="NewBaskervilleITCbyBT-Roman"/>
          <w:sz w:val="24"/>
          <w:szCs w:val="24"/>
          <w:lang w:eastAsia="en-GB"/>
        </w:rPr>
        <w:t xml:space="preserve"> applies to a</w:t>
      </w:r>
      <w:r w:rsidRPr="00472443">
        <w:rPr>
          <w:rFonts w:asciiTheme="minorHAnsi" w:hAnsiTheme="minorHAnsi"/>
          <w:sz w:val="24"/>
          <w:szCs w:val="24"/>
        </w:rPr>
        <w:t xml:space="preserve"> majority-female area of film labour</w:t>
      </w:r>
      <w:r w:rsidRPr="00472443">
        <w:rPr>
          <w:rFonts w:asciiTheme="minorHAnsi" w:hAnsiTheme="minorHAnsi" w:cs="NewBaskervilleITCbyBT-Roman"/>
          <w:sz w:val="24"/>
          <w:szCs w:val="24"/>
          <w:lang w:eastAsia="en-GB"/>
        </w:rPr>
        <w:t xml:space="preserve"> like </w:t>
      </w:r>
      <w:r w:rsidR="00FA17A8" w:rsidRPr="00472443">
        <w:rPr>
          <w:rFonts w:asciiTheme="minorHAnsi" w:hAnsiTheme="minorHAnsi"/>
          <w:sz w:val="24"/>
          <w:szCs w:val="24"/>
        </w:rPr>
        <w:t>continuity or script supervision</w:t>
      </w:r>
      <w:r w:rsidR="00B050AB" w:rsidRPr="00472443">
        <w:rPr>
          <w:rFonts w:asciiTheme="minorHAnsi" w:hAnsiTheme="minorHAnsi"/>
          <w:sz w:val="24"/>
          <w:szCs w:val="24"/>
        </w:rPr>
        <w:t>, which very obviously</w:t>
      </w:r>
      <w:r w:rsidR="00E02B4B" w:rsidRPr="00472443">
        <w:rPr>
          <w:rFonts w:asciiTheme="minorHAnsi" w:hAnsiTheme="minorHAnsi"/>
          <w:sz w:val="24"/>
          <w:szCs w:val="24"/>
        </w:rPr>
        <w:t xml:space="preserve"> </w:t>
      </w:r>
      <w:r w:rsidR="00EE1851" w:rsidRPr="00472443">
        <w:rPr>
          <w:rFonts w:asciiTheme="minorHAnsi" w:hAnsiTheme="minorHAnsi"/>
          <w:sz w:val="24"/>
          <w:szCs w:val="24"/>
        </w:rPr>
        <w:t>‘</w:t>
      </w:r>
      <w:r w:rsidR="00EE1851" w:rsidRPr="00472443">
        <w:rPr>
          <w:rFonts w:asciiTheme="minorHAnsi" w:hAnsiTheme="minorHAnsi" w:cs="NewBaskervilleITCbyBT-Roman"/>
          <w:sz w:val="24"/>
          <w:szCs w:val="24"/>
          <w:lang w:eastAsia="en-GB"/>
        </w:rPr>
        <w:t>hinges on invisibility, noticed only if it is not done properly via continuity errors which render visible the processes of film-making that should</w:t>
      </w:r>
      <w:r w:rsidR="00EE1851" w:rsidRPr="00472443">
        <w:rPr>
          <w:rFonts w:asciiTheme="minorHAnsi" w:hAnsiTheme="minorHAnsi"/>
          <w:sz w:val="24"/>
          <w:szCs w:val="24"/>
        </w:rPr>
        <w:t xml:space="preserve"> </w:t>
      </w:r>
      <w:r w:rsidR="00972119">
        <w:rPr>
          <w:rFonts w:asciiTheme="minorHAnsi" w:hAnsiTheme="minorHAnsi" w:cs="NewBaskervilleITCbyBT-Roman"/>
          <w:sz w:val="24"/>
          <w:szCs w:val="24"/>
          <w:lang w:eastAsia="en-GB"/>
        </w:rPr>
        <w:t>ordinarily be invisible</w:t>
      </w:r>
      <w:r w:rsidR="00EE1851" w:rsidRPr="00472443">
        <w:rPr>
          <w:rFonts w:asciiTheme="minorHAnsi" w:hAnsiTheme="minorHAnsi" w:cs="NewBaskervilleITCbyBT-Roman"/>
          <w:sz w:val="24"/>
          <w:szCs w:val="24"/>
          <w:lang w:eastAsia="en-GB"/>
        </w:rPr>
        <w:t>.’</w:t>
      </w:r>
      <w:r w:rsidR="00D33539" w:rsidRPr="00472443">
        <w:rPr>
          <w:rStyle w:val="EndnoteReference"/>
          <w:rFonts w:asciiTheme="minorHAnsi" w:hAnsiTheme="minorHAnsi"/>
          <w:sz w:val="24"/>
          <w:szCs w:val="24"/>
        </w:rPr>
        <w:endnoteReference w:id="22"/>
      </w:r>
      <w:r w:rsidR="00E02B4B" w:rsidRPr="00472443">
        <w:rPr>
          <w:rFonts w:asciiTheme="minorHAnsi" w:hAnsiTheme="minorHAnsi"/>
          <w:sz w:val="24"/>
          <w:szCs w:val="24"/>
        </w:rPr>
        <w:t xml:space="preserve"> </w:t>
      </w:r>
      <w:r w:rsidR="00EE1851" w:rsidRPr="00472443">
        <w:rPr>
          <w:rFonts w:asciiTheme="minorHAnsi" w:hAnsiTheme="minorHAnsi"/>
          <w:sz w:val="24"/>
          <w:szCs w:val="24"/>
        </w:rPr>
        <w:t>P</w:t>
      </w:r>
      <w:r w:rsidR="00D33539" w:rsidRPr="00472443">
        <w:rPr>
          <w:rFonts w:asciiTheme="minorHAnsi" w:hAnsiTheme="minorHAnsi"/>
          <w:sz w:val="24"/>
          <w:szCs w:val="24"/>
        </w:rPr>
        <w:t xml:space="preserve">ractitioners </w:t>
      </w:r>
      <w:r w:rsidR="00EE1851" w:rsidRPr="00472443">
        <w:rPr>
          <w:rFonts w:asciiTheme="minorHAnsi" w:hAnsiTheme="minorHAnsi"/>
          <w:sz w:val="24"/>
          <w:szCs w:val="24"/>
        </w:rPr>
        <w:t>of th</w:t>
      </w:r>
      <w:r w:rsidRPr="00472443">
        <w:rPr>
          <w:rFonts w:asciiTheme="minorHAnsi" w:hAnsiTheme="minorHAnsi"/>
          <w:sz w:val="24"/>
          <w:szCs w:val="24"/>
        </w:rPr>
        <w:t xml:space="preserve">is kind of work </w:t>
      </w:r>
      <w:r w:rsidR="00D33539" w:rsidRPr="00472443">
        <w:rPr>
          <w:rFonts w:asciiTheme="minorHAnsi" w:hAnsiTheme="minorHAnsi"/>
          <w:sz w:val="24"/>
          <w:szCs w:val="24"/>
        </w:rPr>
        <w:t xml:space="preserve">are </w:t>
      </w:r>
      <w:r w:rsidR="00EE1851" w:rsidRPr="00472443">
        <w:rPr>
          <w:rFonts w:asciiTheme="minorHAnsi" w:hAnsiTheme="minorHAnsi"/>
          <w:sz w:val="24"/>
          <w:szCs w:val="24"/>
        </w:rPr>
        <w:t xml:space="preserve">often </w:t>
      </w:r>
      <w:r w:rsidR="00D33539" w:rsidRPr="00472443">
        <w:rPr>
          <w:rFonts w:asciiTheme="minorHAnsi" w:hAnsiTheme="minorHAnsi"/>
          <w:sz w:val="24"/>
          <w:szCs w:val="24"/>
        </w:rPr>
        <w:t>torn between relishing their invisibility, the subtlety of art-</w:t>
      </w:r>
      <w:r w:rsidR="002D66A3" w:rsidRPr="00472443">
        <w:rPr>
          <w:rFonts w:asciiTheme="minorHAnsi" w:hAnsiTheme="minorHAnsi"/>
          <w:sz w:val="24"/>
          <w:szCs w:val="24"/>
        </w:rPr>
        <w:t>concealing</w:t>
      </w:r>
      <w:r w:rsidR="00D33539" w:rsidRPr="00472443">
        <w:rPr>
          <w:rFonts w:asciiTheme="minorHAnsi" w:hAnsiTheme="minorHAnsi"/>
          <w:sz w:val="24"/>
          <w:szCs w:val="24"/>
        </w:rPr>
        <w:t xml:space="preserve">-art, and </w:t>
      </w:r>
      <w:r w:rsidR="002D66A3" w:rsidRPr="00472443">
        <w:rPr>
          <w:rFonts w:asciiTheme="minorHAnsi" w:hAnsiTheme="minorHAnsi"/>
          <w:sz w:val="24"/>
          <w:szCs w:val="24"/>
        </w:rPr>
        <w:t xml:space="preserve">conversely </w:t>
      </w:r>
      <w:r w:rsidR="00D33539" w:rsidRPr="00472443">
        <w:rPr>
          <w:rFonts w:asciiTheme="minorHAnsi" w:hAnsiTheme="minorHAnsi"/>
          <w:sz w:val="24"/>
          <w:szCs w:val="24"/>
        </w:rPr>
        <w:t>wanting proper re</w:t>
      </w:r>
      <w:r w:rsidR="002D66A3" w:rsidRPr="00472443">
        <w:rPr>
          <w:rFonts w:asciiTheme="minorHAnsi" w:hAnsiTheme="minorHAnsi"/>
          <w:sz w:val="24"/>
          <w:szCs w:val="24"/>
        </w:rPr>
        <w:t>cognition for the extensive effort</w:t>
      </w:r>
      <w:r w:rsidR="00D33539" w:rsidRPr="00472443">
        <w:rPr>
          <w:rFonts w:asciiTheme="minorHAnsi" w:hAnsiTheme="minorHAnsi"/>
          <w:sz w:val="24"/>
          <w:szCs w:val="24"/>
        </w:rPr>
        <w:t xml:space="preserve"> that goes into the </w:t>
      </w:r>
      <w:r w:rsidR="002D66A3" w:rsidRPr="00472443">
        <w:rPr>
          <w:rFonts w:asciiTheme="minorHAnsi" w:hAnsiTheme="minorHAnsi"/>
          <w:sz w:val="24"/>
          <w:szCs w:val="24"/>
        </w:rPr>
        <w:t>appearance</w:t>
      </w:r>
      <w:r w:rsidR="00D33539" w:rsidRPr="00472443">
        <w:rPr>
          <w:rFonts w:asciiTheme="minorHAnsi" w:hAnsiTheme="minorHAnsi"/>
          <w:sz w:val="24"/>
          <w:szCs w:val="24"/>
        </w:rPr>
        <w:t xml:space="preserve"> of seamlessness</w:t>
      </w:r>
      <w:r w:rsidR="0015319F" w:rsidRPr="00472443">
        <w:rPr>
          <w:rFonts w:asciiTheme="minorHAnsi" w:hAnsiTheme="minorHAnsi"/>
          <w:sz w:val="24"/>
          <w:szCs w:val="24"/>
        </w:rPr>
        <w:t xml:space="preserve">, and acknowledgment of </w:t>
      </w:r>
      <w:r w:rsidR="002D66A3" w:rsidRPr="00472443">
        <w:rPr>
          <w:rFonts w:asciiTheme="minorHAnsi" w:hAnsiTheme="minorHAnsi"/>
          <w:sz w:val="24"/>
          <w:szCs w:val="24"/>
        </w:rPr>
        <w:t>their essential contribution to the film.</w:t>
      </w:r>
      <w:r w:rsidR="002B15C9" w:rsidRPr="00472443">
        <w:rPr>
          <w:rFonts w:asciiTheme="minorHAnsi" w:hAnsiTheme="minorHAnsi"/>
          <w:sz w:val="24"/>
          <w:szCs w:val="24"/>
        </w:rPr>
        <w:t xml:space="preserve"> </w:t>
      </w:r>
      <w:r w:rsidR="009F4D34" w:rsidRPr="00472443">
        <w:rPr>
          <w:rFonts w:asciiTheme="minorHAnsi" w:hAnsiTheme="minorHAnsi"/>
          <w:sz w:val="24"/>
          <w:szCs w:val="24"/>
        </w:rPr>
        <w:t xml:space="preserve">This is where some </w:t>
      </w:r>
      <w:r w:rsidR="00B050AB" w:rsidRPr="00472443">
        <w:rPr>
          <w:rFonts w:asciiTheme="minorHAnsi" w:hAnsiTheme="minorHAnsi"/>
          <w:sz w:val="24"/>
          <w:szCs w:val="24"/>
        </w:rPr>
        <w:t>pa</w:t>
      </w:r>
      <w:r w:rsidR="009F4D34" w:rsidRPr="00472443">
        <w:rPr>
          <w:rFonts w:asciiTheme="minorHAnsi" w:hAnsiTheme="minorHAnsi"/>
          <w:sz w:val="24"/>
          <w:szCs w:val="24"/>
        </w:rPr>
        <w:t xml:space="preserve">rallels with costume design become </w:t>
      </w:r>
      <w:r w:rsidR="004859B5" w:rsidRPr="00472443">
        <w:rPr>
          <w:rFonts w:asciiTheme="minorHAnsi" w:hAnsiTheme="minorHAnsi"/>
          <w:sz w:val="24"/>
          <w:szCs w:val="24"/>
        </w:rPr>
        <w:t>apparent</w:t>
      </w:r>
      <w:r w:rsidR="00B050AB" w:rsidRPr="00472443">
        <w:rPr>
          <w:rFonts w:asciiTheme="minorHAnsi" w:hAnsiTheme="minorHAnsi"/>
          <w:sz w:val="24"/>
          <w:szCs w:val="24"/>
        </w:rPr>
        <w:t>. In industry discourses, exemplary design for the screen is seen to be self-effacing, aiming to obliterate signs of its labour, as Miranda J. Banks suggests:</w:t>
      </w:r>
      <w:r w:rsidR="00B050AB" w:rsidRPr="00472443">
        <w:rPr>
          <w:rFonts w:asciiTheme="minorHAnsi" w:hAnsiTheme="minorHAnsi"/>
          <w:color w:val="000000"/>
          <w:sz w:val="24"/>
          <w:szCs w:val="24"/>
        </w:rPr>
        <w:t xml:space="preserve"> ‘If a costume is not right, and a viewer notices this, this extra-textual recognition </w:t>
      </w:r>
      <w:r w:rsidR="00B050AB" w:rsidRPr="00472443">
        <w:rPr>
          <w:rFonts w:asciiTheme="minorHAnsi" w:hAnsiTheme="minorHAnsi"/>
          <w:color w:val="000000"/>
          <w:sz w:val="24"/>
          <w:szCs w:val="24"/>
        </w:rPr>
        <w:lastRenderedPageBreak/>
        <w:t xml:space="preserve">pulls viewers out of the narrative, reminding them of the industrial production of the image’. </w:t>
      </w:r>
      <w:r w:rsidR="00B050AB" w:rsidRPr="00472443">
        <w:rPr>
          <w:rStyle w:val="EndnoteReference"/>
          <w:rFonts w:asciiTheme="minorHAnsi" w:hAnsiTheme="minorHAnsi"/>
          <w:color w:val="000000"/>
          <w:sz w:val="24"/>
          <w:szCs w:val="24"/>
        </w:rPr>
        <w:endnoteReference w:id="23"/>
      </w:r>
      <w:r w:rsidR="00B050AB" w:rsidRPr="00472443">
        <w:rPr>
          <w:rFonts w:asciiTheme="minorHAnsi" w:hAnsiTheme="minorHAnsi"/>
          <w:color w:val="000000"/>
          <w:sz w:val="24"/>
          <w:szCs w:val="24"/>
        </w:rPr>
        <w:t xml:space="preserve"> Likewise, Nadoolman Landis outlines the role’s </w:t>
      </w:r>
      <w:r w:rsidR="00972119">
        <w:rPr>
          <w:rFonts w:asciiTheme="minorHAnsi" w:hAnsiTheme="minorHAnsi"/>
          <w:color w:val="000000"/>
          <w:sz w:val="24"/>
          <w:szCs w:val="24"/>
        </w:rPr>
        <w:t xml:space="preserve">creative </w:t>
      </w:r>
      <w:r w:rsidR="00B050AB" w:rsidRPr="00472443">
        <w:rPr>
          <w:rFonts w:asciiTheme="minorHAnsi" w:hAnsiTheme="minorHAnsi"/>
          <w:color w:val="000000"/>
          <w:sz w:val="24"/>
          <w:szCs w:val="24"/>
        </w:rPr>
        <w:t xml:space="preserve">imperatives thus: ‘A successful costume must be </w:t>
      </w:r>
      <w:r w:rsidR="009F4D34" w:rsidRPr="00472443">
        <w:rPr>
          <w:rFonts w:asciiTheme="minorHAnsi" w:hAnsiTheme="minorHAnsi"/>
          <w:color w:val="000000"/>
          <w:sz w:val="24"/>
          <w:szCs w:val="24"/>
        </w:rPr>
        <w:t xml:space="preserve">… </w:t>
      </w:r>
      <w:r w:rsidR="00B050AB" w:rsidRPr="00472443">
        <w:rPr>
          <w:rFonts w:asciiTheme="minorHAnsi" w:hAnsiTheme="minorHAnsi"/>
          <w:color w:val="000000"/>
          <w:sz w:val="24"/>
          <w:szCs w:val="24"/>
        </w:rPr>
        <w:t>woven seamlessly into the narrative and visual tapestry of the movie… Costumes, like the characters they embody, must evolve within the context of the story and the arc of the character within it.’</w:t>
      </w:r>
      <w:r w:rsidR="00B050AB" w:rsidRPr="00472443">
        <w:rPr>
          <w:rStyle w:val="EndnoteReference"/>
          <w:rFonts w:asciiTheme="minorHAnsi" w:hAnsiTheme="minorHAnsi"/>
          <w:color w:val="000000"/>
          <w:sz w:val="24"/>
          <w:szCs w:val="24"/>
        </w:rPr>
        <w:endnoteReference w:id="24"/>
      </w:r>
      <w:r w:rsidR="00B050AB" w:rsidRPr="00472443">
        <w:rPr>
          <w:rFonts w:asciiTheme="minorHAnsi" w:hAnsiTheme="minorHAnsi"/>
          <w:color w:val="000000"/>
          <w:sz w:val="24"/>
          <w:szCs w:val="24"/>
        </w:rPr>
        <w:t xml:space="preserve"> Or in the words of Julie Harris’s contemporary, the costume designer Anthony Mendleson: ‘It was design for a character, always.’</w:t>
      </w:r>
      <w:r w:rsidR="00B050AB" w:rsidRPr="00472443">
        <w:rPr>
          <w:rStyle w:val="EndnoteReference"/>
          <w:rFonts w:asciiTheme="minorHAnsi" w:hAnsiTheme="minorHAnsi"/>
          <w:color w:val="000000"/>
          <w:sz w:val="24"/>
          <w:szCs w:val="24"/>
        </w:rPr>
        <w:endnoteReference w:id="25"/>
      </w:r>
      <w:r w:rsidR="00B050AB" w:rsidRPr="00472443">
        <w:rPr>
          <w:rFonts w:asciiTheme="minorHAnsi" w:hAnsiTheme="minorHAnsi"/>
          <w:color w:val="000000"/>
          <w:sz w:val="24"/>
          <w:szCs w:val="24"/>
        </w:rPr>
        <w:t xml:space="preserve"> </w:t>
      </w:r>
      <w:r w:rsidR="00292F88" w:rsidRPr="00472443">
        <w:rPr>
          <w:rFonts w:asciiTheme="minorHAnsi" w:hAnsiTheme="minorHAnsi"/>
          <w:sz w:val="24"/>
          <w:szCs w:val="24"/>
        </w:rPr>
        <w:t>But this therefore creates a recurrent tension between the principle of costumes working solely as ‘functionaries of the narrative’ and their potential to move</w:t>
      </w:r>
      <w:r w:rsidR="009F4D34" w:rsidRPr="00472443">
        <w:rPr>
          <w:rFonts w:asciiTheme="minorHAnsi" w:hAnsiTheme="minorHAnsi"/>
          <w:sz w:val="24"/>
          <w:szCs w:val="24"/>
        </w:rPr>
        <w:t xml:space="preserve"> beyond mere characterisation and</w:t>
      </w:r>
      <w:r w:rsidR="00292F88" w:rsidRPr="00472443">
        <w:rPr>
          <w:rFonts w:asciiTheme="minorHAnsi" w:hAnsiTheme="minorHAnsi"/>
          <w:sz w:val="24"/>
          <w:szCs w:val="24"/>
        </w:rPr>
        <w:t xml:space="preserve"> become ‘spectacular interventions that interfere with the scenes in which they appear’; the crucial question of ‘whether to look at or through the clothes’, as Stella Bruzzi puts it.</w:t>
      </w:r>
      <w:r w:rsidR="00292F88" w:rsidRPr="00472443">
        <w:rPr>
          <w:rStyle w:val="EndnoteReference"/>
          <w:rFonts w:asciiTheme="minorHAnsi" w:hAnsiTheme="minorHAnsi"/>
          <w:sz w:val="24"/>
          <w:szCs w:val="24"/>
        </w:rPr>
        <w:endnoteReference w:id="26"/>
      </w:r>
      <w:r w:rsidR="00292F88" w:rsidRPr="00472443">
        <w:rPr>
          <w:rFonts w:asciiTheme="minorHAnsi" w:hAnsiTheme="minorHAnsi"/>
          <w:sz w:val="24"/>
          <w:szCs w:val="24"/>
        </w:rPr>
        <w:t xml:space="preserve"> </w:t>
      </w:r>
      <w:r w:rsidR="00B050AB" w:rsidRPr="00472443">
        <w:rPr>
          <w:rFonts w:asciiTheme="minorHAnsi" w:hAnsiTheme="minorHAnsi"/>
          <w:color w:val="000000"/>
          <w:sz w:val="24"/>
          <w:szCs w:val="24"/>
        </w:rPr>
        <w:t>Harris’</w:t>
      </w:r>
      <w:r w:rsidR="00292F88" w:rsidRPr="00472443">
        <w:rPr>
          <w:rFonts w:asciiTheme="minorHAnsi" w:hAnsiTheme="minorHAnsi"/>
          <w:color w:val="000000"/>
          <w:sz w:val="24"/>
          <w:szCs w:val="24"/>
        </w:rPr>
        <w:t xml:space="preserve">s </w:t>
      </w:r>
      <w:r w:rsidR="009F4D34" w:rsidRPr="00472443">
        <w:rPr>
          <w:rFonts w:asciiTheme="minorHAnsi" w:hAnsiTheme="minorHAnsi"/>
          <w:color w:val="000000"/>
          <w:sz w:val="24"/>
          <w:szCs w:val="24"/>
        </w:rPr>
        <w:t xml:space="preserve">feelings about </w:t>
      </w:r>
      <w:r w:rsidR="00972119">
        <w:rPr>
          <w:rFonts w:asciiTheme="minorHAnsi" w:hAnsiTheme="minorHAnsi"/>
          <w:color w:val="000000"/>
          <w:sz w:val="24"/>
          <w:szCs w:val="24"/>
        </w:rPr>
        <w:t xml:space="preserve">professional demands for </w:t>
      </w:r>
      <w:r w:rsidR="00292F88" w:rsidRPr="00472443">
        <w:rPr>
          <w:rFonts w:asciiTheme="minorHAnsi" w:hAnsiTheme="minorHAnsi"/>
          <w:color w:val="000000"/>
          <w:sz w:val="24"/>
          <w:szCs w:val="24"/>
        </w:rPr>
        <w:t>narrative and characterisation to be prioritised, over and above costume</w:t>
      </w:r>
      <w:r w:rsidR="009F4D34" w:rsidRPr="00472443">
        <w:rPr>
          <w:rFonts w:asciiTheme="minorHAnsi" w:hAnsiTheme="minorHAnsi"/>
          <w:color w:val="000000"/>
          <w:sz w:val="24"/>
          <w:szCs w:val="24"/>
        </w:rPr>
        <w:t>’s spectacular potential, shift</w:t>
      </w:r>
      <w:r w:rsidR="00292F88" w:rsidRPr="00472443">
        <w:rPr>
          <w:rFonts w:asciiTheme="minorHAnsi" w:hAnsiTheme="minorHAnsi"/>
          <w:color w:val="000000"/>
          <w:sz w:val="24"/>
          <w:szCs w:val="24"/>
        </w:rPr>
        <w:t xml:space="preserve"> over time</w:t>
      </w:r>
      <w:r w:rsidR="009F4D34" w:rsidRPr="00472443">
        <w:rPr>
          <w:rFonts w:asciiTheme="minorHAnsi" w:hAnsiTheme="minorHAnsi"/>
          <w:color w:val="000000"/>
          <w:sz w:val="24"/>
          <w:szCs w:val="24"/>
        </w:rPr>
        <w:t>, as</w:t>
      </w:r>
      <w:r w:rsidR="00972119">
        <w:rPr>
          <w:rFonts w:asciiTheme="minorHAnsi" w:hAnsiTheme="minorHAnsi"/>
          <w:color w:val="000000"/>
          <w:sz w:val="24"/>
          <w:szCs w:val="24"/>
        </w:rPr>
        <w:t xml:space="preserve"> can be traced through</w:t>
      </w:r>
      <w:r w:rsidR="00292F88" w:rsidRPr="00472443">
        <w:rPr>
          <w:rFonts w:asciiTheme="minorHAnsi" w:hAnsiTheme="minorHAnsi"/>
          <w:color w:val="000000"/>
          <w:sz w:val="24"/>
          <w:szCs w:val="24"/>
        </w:rPr>
        <w:t xml:space="preserve"> her </w:t>
      </w:r>
      <w:r w:rsidR="00972119">
        <w:rPr>
          <w:rFonts w:asciiTheme="minorHAnsi" w:hAnsiTheme="minorHAnsi"/>
          <w:color w:val="000000"/>
          <w:sz w:val="24"/>
          <w:szCs w:val="24"/>
        </w:rPr>
        <w:t>changing position in interviews</w:t>
      </w:r>
      <w:r w:rsidR="00CD259A" w:rsidRPr="00472443">
        <w:rPr>
          <w:rFonts w:asciiTheme="minorHAnsi" w:hAnsiTheme="minorHAnsi"/>
          <w:color w:val="000000"/>
          <w:sz w:val="24"/>
          <w:szCs w:val="24"/>
        </w:rPr>
        <w:t xml:space="preserve">. </w:t>
      </w:r>
      <w:bookmarkStart w:id="0" w:name="_GoBack"/>
      <w:bookmarkEnd w:id="0"/>
    </w:p>
    <w:p w:rsidR="009F4D34" w:rsidRPr="00472443" w:rsidRDefault="00CD259A" w:rsidP="00472443">
      <w:pPr>
        <w:spacing w:after="0" w:line="360" w:lineRule="auto"/>
        <w:rPr>
          <w:rFonts w:asciiTheme="minorHAnsi" w:hAnsiTheme="minorHAnsi"/>
          <w:sz w:val="24"/>
          <w:szCs w:val="24"/>
        </w:rPr>
      </w:pPr>
      <w:r w:rsidRPr="00472443">
        <w:rPr>
          <w:rFonts w:asciiTheme="minorHAnsi" w:hAnsiTheme="minorHAnsi"/>
          <w:color w:val="000000"/>
          <w:sz w:val="24"/>
          <w:szCs w:val="24"/>
        </w:rPr>
        <w:t>T</w:t>
      </w:r>
      <w:r w:rsidR="00480ED0" w:rsidRPr="00472443">
        <w:rPr>
          <w:rFonts w:asciiTheme="minorHAnsi" w:hAnsiTheme="minorHAnsi"/>
          <w:color w:val="000000"/>
          <w:sz w:val="24"/>
          <w:szCs w:val="24"/>
        </w:rPr>
        <w:t xml:space="preserve">here is </w:t>
      </w:r>
      <w:r w:rsidRPr="00472443">
        <w:rPr>
          <w:rFonts w:asciiTheme="minorHAnsi" w:hAnsiTheme="minorHAnsi"/>
          <w:color w:val="000000"/>
          <w:sz w:val="24"/>
          <w:szCs w:val="24"/>
        </w:rPr>
        <w:t xml:space="preserve">certainly </w:t>
      </w:r>
      <w:r w:rsidR="00480ED0" w:rsidRPr="00472443">
        <w:rPr>
          <w:rFonts w:asciiTheme="minorHAnsi" w:hAnsiTheme="minorHAnsi"/>
          <w:color w:val="000000"/>
          <w:sz w:val="24"/>
          <w:szCs w:val="24"/>
        </w:rPr>
        <w:t>ample eviden</w:t>
      </w:r>
      <w:r w:rsidRPr="00472443">
        <w:rPr>
          <w:rFonts w:asciiTheme="minorHAnsi" w:hAnsiTheme="minorHAnsi"/>
          <w:color w:val="000000"/>
          <w:sz w:val="24"/>
          <w:szCs w:val="24"/>
        </w:rPr>
        <w:t>ce of Harris’s adherence to the</w:t>
      </w:r>
      <w:r w:rsidR="00480ED0" w:rsidRPr="00472443">
        <w:rPr>
          <w:rFonts w:asciiTheme="minorHAnsi" w:hAnsiTheme="minorHAnsi"/>
          <w:color w:val="000000"/>
          <w:sz w:val="24"/>
          <w:szCs w:val="24"/>
        </w:rPr>
        <w:t xml:space="preserve"> </w:t>
      </w:r>
      <w:r w:rsidR="009F4D34" w:rsidRPr="00472443">
        <w:rPr>
          <w:rFonts w:asciiTheme="minorHAnsi" w:hAnsiTheme="minorHAnsi"/>
          <w:color w:val="000000"/>
          <w:sz w:val="24"/>
          <w:szCs w:val="24"/>
        </w:rPr>
        <w:t xml:space="preserve">orthodoxy of costume being </w:t>
      </w:r>
      <w:r w:rsidRPr="00472443">
        <w:rPr>
          <w:rFonts w:asciiTheme="minorHAnsi" w:hAnsiTheme="minorHAnsi"/>
          <w:sz w:val="24"/>
          <w:szCs w:val="24"/>
        </w:rPr>
        <w:t>‘h</w:t>
      </w:r>
      <w:r w:rsidR="009F4D34" w:rsidRPr="00472443">
        <w:rPr>
          <w:rFonts w:asciiTheme="minorHAnsi" w:hAnsiTheme="minorHAnsi"/>
          <w:sz w:val="24"/>
          <w:szCs w:val="24"/>
        </w:rPr>
        <w:t>andmaiden to the story’</w:t>
      </w:r>
      <w:r w:rsidR="00480ED0" w:rsidRPr="00472443">
        <w:rPr>
          <w:rFonts w:asciiTheme="minorHAnsi" w:hAnsiTheme="minorHAnsi"/>
          <w:color w:val="000000"/>
          <w:sz w:val="24"/>
          <w:szCs w:val="24"/>
        </w:rPr>
        <w:t xml:space="preserve">, </w:t>
      </w:r>
      <w:r w:rsidRPr="00472443">
        <w:rPr>
          <w:rFonts w:asciiTheme="minorHAnsi" w:hAnsiTheme="minorHAnsi"/>
          <w:sz w:val="24"/>
          <w:szCs w:val="24"/>
        </w:rPr>
        <w:t>espousing it</w:t>
      </w:r>
      <w:r w:rsidR="00480ED0" w:rsidRPr="00472443">
        <w:rPr>
          <w:rFonts w:asciiTheme="minorHAnsi" w:hAnsiTheme="minorHAnsi"/>
          <w:sz w:val="24"/>
          <w:szCs w:val="24"/>
        </w:rPr>
        <w:t xml:space="preserve"> </w:t>
      </w:r>
      <w:r w:rsidR="00BE5FC0" w:rsidRPr="00472443">
        <w:rPr>
          <w:rFonts w:asciiTheme="minorHAnsi" w:hAnsiTheme="minorHAnsi"/>
          <w:sz w:val="24"/>
          <w:szCs w:val="24"/>
        </w:rPr>
        <w:t>ethos</w:t>
      </w:r>
      <w:r w:rsidR="00480ED0" w:rsidRPr="00472443">
        <w:rPr>
          <w:rFonts w:asciiTheme="minorHAnsi" w:hAnsiTheme="minorHAnsi"/>
          <w:sz w:val="24"/>
          <w:szCs w:val="24"/>
        </w:rPr>
        <w:t xml:space="preserve"> in several interviews</w:t>
      </w:r>
      <w:r w:rsidR="009F4D34" w:rsidRPr="00472443">
        <w:rPr>
          <w:rFonts w:asciiTheme="minorHAnsi" w:hAnsiTheme="minorHAnsi"/>
          <w:sz w:val="24"/>
          <w:szCs w:val="24"/>
        </w:rPr>
        <w:t xml:space="preserve"> while showing a clear-eyed awareness of where this placed</w:t>
      </w:r>
      <w:r w:rsidRPr="00472443">
        <w:rPr>
          <w:rFonts w:asciiTheme="minorHAnsi" w:hAnsiTheme="minorHAnsi"/>
          <w:sz w:val="24"/>
          <w:szCs w:val="24"/>
        </w:rPr>
        <w:t xml:space="preserve"> the designer in production hierarchy</w:t>
      </w:r>
      <w:r w:rsidR="009F4D34" w:rsidRPr="00472443">
        <w:rPr>
          <w:rFonts w:asciiTheme="minorHAnsi" w:hAnsiTheme="minorHAnsi"/>
          <w:sz w:val="24"/>
          <w:szCs w:val="24"/>
        </w:rPr>
        <w:t>:</w:t>
      </w:r>
    </w:p>
    <w:p w:rsidR="009F4D34" w:rsidRPr="00472443" w:rsidRDefault="00480ED0" w:rsidP="00472443">
      <w:pPr>
        <w:spacing w:after="0" w:line="360" w:lineRule="auto"/>
        <w:ind w:left="720"/>
        <w:rPr>
          <w:rFonts w:asciiTheme="minorHAnsi" w:hAnsiTheme="minorHAnsi"/>
          <w:sz w:val="24"/>
          <w:szCs w:val="24"/>
        </w:rPr>
      </w:pPr>
      <w:r w:rsidRPr="00472443">
        <w:rPr>
          <w:rFonts w:asciiTheme="minorHAnsi" w:hAnsiTheme="minorHAnsi"/>
          <w:sz w:val="24"/>
          <w:szCs w:val="24"/>
        </w:rPr>
        <w:t>In designing for films, there are fundamental priorities. In Miss Harris’s order of importance, these are the script, the character, the director’s requirements, the actor’s likes and dislikes, the art director’s opinions, the action. “Last of all” says Miss Harris ruefully “comes</w:t>
      </w:r>
      <w:r w:rsidR="009F4D34" w:rsidRPr="00472443">
        <w:rPr>
          <w:rFonts w:asciiTheme="minorHAnsi" w:hAnsiTheme="minorHAnsi"/>
          <w:sz w:val="24"/>
          <w:szCs w:val="24"/>
        </w:rPr>
        <w:t xml:space="preserve"> what the designer would like.”</w:t>
      </w:r>
      <w:r w:rsidRPr="00472443">
        <w:rPr>
          <w:rStyle w:val="EndnoteReference"/>
          <w:rFonts w:asciiTheme="minorHAnsi" w:hAnsiTheme="minorHAnsi"/>
          <w:sz w:val="24"/>
          <w:szCs w:val="24"/>
        </w:rPr>
        <w:endnoteReference w:id="27"/>
      </w:r>
    </w:p>
    <w:p w:rsidR="009F4D34" w:rsidRPr="00472443" w:rsidRDefault="009F4D34" w:rsidP="00472443">
      <w:pPr>
        <w:spacing w:after="0" w:line="360" w:lineRule="auto"/>
        <w:rPr>
          <w:rFonts w:asciiTheme="minorHAnsi" w:hAnsiTheme="minorHAnsi"/>
          <w:sz w:val="24"/>
          <w:szCs w:val="24"/>
        </w:rPr>
      </w:pPr>
      <w:r w:rsidRPr="00472443">
        <w:rPr>
          <w:rFonts w:asciiTheme="minorHAnsi" w:hAnsiTheme="minorHAnsi"/>
          <w:sz w:val="24"/>
          <w:szCs w:val="24"/>
        </w:rPr>
        <w:t>Script and character figure in</w:t>
      </w:r>
      <w:r w:rsidR="00BE5FC0" w:rsidRPr="00472443">
        <w:rPr>
          <w:rFonts w:asciiTheme="minorHAnsi" w:hAnsiTheme="minorHAnsi"/>
          <w:sz w:val="24"/>
          <w:szCs w:val="24"/>
        </w:rPr>
        <w:t xml:space="preserve"> paramount</w:t>
      </w:r>
      <w:r w:rsidRPr="00472443">
        <w:rPr>
          <w:rFonts w:asciiTheme="minorHAnsi" w:hAnsiTheme="minorHAnsi"/>
          <w:sz w:val="24"/>
          <w:szCs w:val="24"/>
        </w:rPr>
        <w:t xml:space="preserve"> position</w:t>
      </w:r>
      <w:r w:rsidR="00BE5FC0" w:rsidRPr="00472443">
        <w:rPr>
          <w:rFonts w:asciiTheme="minorHAnsi" w:hAnsiTheme="minorHAnsi"/>
          <w:sz w:val="24"/>
          <w:szCs w:val="24"/>
        </w:rPr>
        <w:t xml:space="preserve">, but in working towards the objective of creating believable on-screen people, </w:t>
      </w:r>
      <w:r w:rsidR="00CD259A" w:rsidRPr="00472443">
        <w:rPr>
          <w:rFonts w:asciiTheme="minorHAnsi" w:hAnsiTheme="minorHAnsi"/>
          <w:sz w:val="24"/>
          <w:szCs w:val="24"/>
        </w:rPr>
        <w:t xml:space="preserve">the costume designer’s input, and her </w:t>
      </w:r>
      <w:r w:rsidR="00BE5FC0" w:rsidRPr="00472443">
        <w:rPr>
          <w:rFonts w:asciiTheme="minorHAnsi" w:hAnsiTheme="minorHAnsi"/>
          <w:sz w:val="24"/>
          <w:szCs w:val="24"/>
        </w:rPr>
        <w:t>collaboration and consultation with ot</w:t>
      </w:r>
      <w:r w:rsidR="00BD1E33" w:rsidRPr="00472443">
        <w:rPr>
          <w:rFonts w:asciiTheme="minorHAnsi" w:hAnsiTheme="minorHAnsi"/>
          <w:sz w:val="24"/>
          <w:szCs w:val="24"/>
        </w:rPr>
        <w:t>her key creative personnel</w:t>
      </w:r>
      <w:r w:rsidR="00CD259A" w:rsidRPr="00472443">
        <w:rPr>
          <w:rFonts w:asciiTheme="minorHAnsi" w:hAnsiTheme="minorHAnsi"/>
          <w:sz w:val="24"/>
          <w:szCs w:val="24"/>
        </w:rPr>
        <w:t>,</w:t>
      </w:r>
      <w:r w:rsidR="00BD1E33" w:rsidRPr="00472443">
        <w:rPr>
          <w:rFonts w:asciiTheme="minorHAnsi" w:hAnsiTheme="minorHAnsi"/>
          <w:sz w:val="24"/>
          <w:szCs w:val="24"/>
        </w:rPr>
        <w:t xml:space="preserve"> are</w:t>
      </w:r>
      <w:r w:rsidR="00BE5FC0" w:rsidRPr="00472443">
        <w:rPr>
          <w:rFonts w:asciiTheme="minorHAnsi" w:hAnsiTheme="minorHAnsi"/>
          <w:sz w:val="24"/>
          <w:szCs w:val="24"/>
        </w:rPr>
        <w:t xml:space="preserve"> </w:t>
      </w:r>
      <w:r w:rsidR="00BD1E33" w:rsidRPr="00472443">
        <w:rPr>
          <w:rFonts w:asciiTheme="minorHAnsi" w:hAnsiTheme="minorHAnsi"/>
          <w:sz w:val="24"/>
          <w:szCs w:val="24"/>
        </w:rPr>
        <w:t xml:space="preserve">clearly </w:t>
      </w:r>
      <w:r w:rsidR="00BE5FC0" w:rsidRPr="00472443">
        <w:rPr>
          <w:rFonts w:asciiTheme="minorHAnsi" w:hAnsiTheme="minorHAnsi"/>
          <w:sz w:val="24"/>
          <w:szCs w:val="24"/>
        </w:rPr>
        <w:t xml:space="preserve">also vital. This </w:t>
      </w:r>
      <w:r w:rsidR="00CD259A" w:rsidRPr="00472443">
        <w:rPr>
          <w:rFonts w:asciiTheme="minorHAnsi" w:hAnsiTheme="minorHAnsi"/>
          <w:sz w:val="24"/>
          <w:szCs w:val="24"/>
        </w:rPr>
        <w:t xml:space="preserve">creative back-and-forth </w:t>
      </w:r>
      <w:r w:rsidR="00BE5FC0" w:rsidRPr="00472443">
        <w:rPr>
          <w:rFonts w:asciiTheme="minorHAnsi" w:hAnsiTheme="minorHAnsi"/>
          <w:sz w:val="24"/>
          <w:szCs w:val="24"/>
        </w:rPr>
        <w:t>is reflected in the running order Harris de</w:t>
      </w:r>
      <w:r w:rsidR="00CD259A" w:rsidRPr="00472443">
        <w:rPr>
          <w:rFonts w:asciiTheme="minorHAnsi" w:hAnsiTheme="minorHAnsi"/>
          <w:sz w:val="24"/>
          <w:szCs w:val="24"/>
        </w:rPr>
        <w:t>scribes for her workflow</w:t>
      </w:r>
      <w:r w:rsidRPr="00472443">
        <w:rPr>
          <w:rFonts w:asciiTheme="minorHAnsi" w:hAnsiTheme="minorHAnsi"/>
          <w:sz w:val="24"/>
          <w:szCs w:val="24"/>
        </w:rPr>
        <w:t>:</w:t>
      </w:r>
    </w:p>
    <w:p w:rsidR="009F4D34" w:rsidRPr="00472443" w:rsidRDefault="00BE5FC0" w:rsidP="00472443">
      <w:pPr>
        <w:spacing w:after="0" w:line="360" w:lineRule="auto"/>
        <w:ind w:left="720"/>
        <w:rPr>
          <w:rFonts w:asciiTheme="minorHAnsi" w:hAnsiTheme="minorHAnsi"/>
          <w:sz w:val="24"/>
          <w:szCs w:val="24"/>
        </w:rPr>
      </w:pPr>
      <w:r w:rsidRPr="00472443">
        <w:rPr>
          <w:rFonts w:asciiTheme="minorHAnsi" w:hAnsiTheme="minorHAnsi"/>
          <w:sz w:val="24"/>
          <w:szCs w:val="24"/>
        </w:rPr>
        <w:t>The first thing you do is read the script… I do a breakdown of the number of costume changes, and what kinds of clothes are needed. Then it’s discussed with the director and producer. And probably the artistic director too</w:t>
      </w:r>
      <w:r w:rsidR="00CD259A" w:rsidRPr="00472443">
        <w:rPr>
          <w:rFonts w:asciiTheme="minorHAnsi" w:hAnsiTheme="minorHAnsi"/>
          <w:sz w:val="24"/>
          <w:szCs w:val="24"/>
        </w:rPr>
        <w:t>… Then probably you make sketches.</w:t>
      </w:r>
      <w:r w:rsidRPr="00472443">
        <w:rPr>
          <w:rStyle w:val="EndnoteReference"/>
          <w:rFonts w:asciiTheme="minorHAnsi" w:hAnsiTheme="minorHAnsi"/>
          <w:sz w:val="24"/>
          <w:szCs w:val="24"/>
        </w:rPr>
        <w:endnoteReference w:id="28"/>
      </w:r>
    </w:p>
    <w:p w:rsidR="00BE5FC0" w:rsidRPr="00472443" w:rsidRDefault="009F4D34" w:rsidP="00472443">
      <w:pPr>
        <w:spacing w:after="0" w:line="360" w:lineRule="auto"/>
        <w:rPr>
          <w:rFonts w:asciiTheme="minorHAnsi" w:hAnsiTheme="minorHAnsi"/>
          <w:sz w:val="24"/>
          <w:szCs w:val="24"/>
        </w:rPr>
      </w:pPr>
      <w:r w:rsidRPr="00472443">
        <w:rPr>
          <w:rFonts w:asciiTheme="minorHAnsi" w:hAnsiTheme="minorHAnsi"/>
          <w:sz w:val="24"/>
          <w:szCs w:val="24"/>
        </w:rPr>
        <w:t>Given the importance of harmonious collaboration, i</w:t>
      </w:r>
      <w:r w:rsidR="00BE5FC0" w:rsidRPr="00472443">
        <w:rPr>
          <w:rFonts w:asciiTheme="minorHAnsi" w:hAnsiTheme="minorHAnsi"/>
          <w:sz w:val="24"/>
          <w:szCs w:val="24"/>
        </w:rPr>
        <w:t xml:space="preserve">t is clear from </w:t>
      </w:r>
      <w:r w:rsidR="0015319F" w:rsidRPr="00472443">
        <w:rPr>
          <w:rFonts w:asciiTheme="minorHAnsi" w:hAnsiTheme="minorHAnsi"/>
          <w:sz w:val="24"/>
          <w:szCs w:val="24"/>
        </w:rPr>
        <w:t>her statements in later interviews how much</w:t>
      </w:r>
      <w:r w:rsidR="00BE5FC0" w:rsidRPr="00472443">
        <w:rPr>
          <w:rFonts w:asciiTheme="minorHAnsi" w:hAnsiTheme="minorHAnsi"/>
          <w:sz w:val="24"/>
          <w:szCs w:val="24"/>
        </w:rPr>
        <w:t xml:space="preserve"> Harris valued mutual trust</w:t>
      </w:r>
      <w:r w:rsidR="00CF7E01" w:rsidRPr="00472443">
        <w:rPr>
          <w:rFonts w:asciiTheme="minorHAnsi" w:hAnsiTheme="minorHAnsi"/>
          <w:sz w:val="24"/>
          <w:szCs w:val="24"/>
        </w:rPr>
        <w:t xml:space="preserve"> among the creative team</w:t>
      </w:r>
      <w:r w:rsidR="00BE5FC0" w:rsidRPr="00472443">
        <w:rPr>
          <w:rFonts w:asciiTheme="minorHAnsi" w:hAnsiTheme="minorHAnsi"/>
          <w:sz w:val="24"/>
          <w:szCs w:val="24"/>
        </w:rPr>
        <w:t xml:space="preserve">, often built up </w:t>
      </w:r>
      <w:r w:rsidR="00BE5FC0" w:rsidRPr="00472443">
        <w:rPr>
          <w:rFonts w:asciiTheme="minorHAnsi" w:hAnsiTheme="minorHAnsi"/>
          <w:sz w:val="24"/>
          <w:szCs w:val="24"/>
        </w:rPr>
        <w:lastRenderedPageBreak/>
        <w:t>through successive projects: ‘it’s nice working with the same people because you learn how their thinking goes, and they have confidence in you.’</w:t>
      </w:r>
      <w:r w:rsidR="00BE5FC0" w:rsidRPr="00472443">
        <w:rPr>
          <w:rStyle w:val="EndnoteReference"/>
          <w:rFonts w:asciiTheme="minorHAnsi" w:hAnsiTheme="minorHAnsi"/>
          <w:sz w:val="24"/>
          <w:szCs w:val="24"/>
        </w:rPr>
        <w:endnoteReference w:id="29"/>
      </w:r>
    </w:p>
    <w:p w:rsidR="009154BD" w:rsidRPr="00472443" w:rsidRDefault="0015319F" w:rsidP="00472443">
      <w:pPr>
        <w:spacing w:after="0" w:line="360" w:lineRule="auto"/>
        <w:rPr>
          <w:rFonts w:asciiTheme="minorHAnsi" w:hAnsiTheme="minorHAnsi"/>
          <w:sz w:val="24"/>
          <w:szCs w:val="24"/>
        </w:rPr>
      </w:pPr>
      <w:r w:rsidRPr="00472443">
        <w:rPr>
          <w:rFonts w:asciiTheme="minorHAnsi" w:hAnsiTheme="minorHAnsi"/>
          <w:sz w:val="24"/>
          <w:szCs w:val="24"/>
        </w:rPr>
        <w:t>A</w:t>
      </w:r>
      <w:r w:rsidR="009F4D34" w:rsidRPr="00472443">
        <w:rPr>
          <w:rFonts w:asciiTheme="minorHAnsi" w:hAnsiTheme="minorHAnsi"/>
          <w:sz w:val="24"/>
          <w:szCs w:val="24"/>
        </w:rPr>
        <w:t>s Harris suggests</w:t>
      </w:r>
      <w:r w:rsidR="00CD259A" w:rsidRPr="00472443">
        <w:rPr>
          <w:rFonts w:asciiTheme="minorHAnsi" w:hAnsiTheme="minorHAnsi"/>
          <w:sz w:val="24"/>
          <w:szCs w:val="24"/>
        </w:rPr>
        <w:t>, a</w:t>
      </w:r>
      <w:r w:rsidRPr="00472443">
        <w:rPr>
          <w:rFonts w:asciiTheme="minorHAnsi" w:hAnsiTheme="minorHAnsi"/>
          <w:sz w:val="24"/>
          <w:szCs w:val="24"/>
        </w:rPr>
        <w:t xml:space="preserve"> central part of the costume designer’s creative process is the drawing </w:t>
      </w:r>
      <w:r w:rsidR="00CD259A" w:rsidRPr="00472443">
        <w:rPr>
          <w:rFonts w:asciiTheme="minorHAnsi" w:hAnsiTheme="minorHAnsi"/>
          <w:sz w:val="24"/>
          <w:szCs w:val="24"/>
        </w:rPr>
        <w:t xml:space="preserve">up </w:t>
      </w:r>
      <w:r w:rsidR="009F4D34" w:rsidRPr="00472443">
        <w:rPr>
          <w:rFonts w:asciiTheme="minorHAnsi" w:hAnsiTheme="minorHAnsi"/>
          <w:sz w:val="24"/>
          <w:szCs w:val="24"/>
        </w:rPr>
        <w:t>of sketches to</w:t>
      </w:r>
      <w:r w:rsidRPr="00472443">
        <w:rPr>
          <w:rFonts w:asciiTheme="minorHAnsi" w:hAnsiTheme="minorHAnsi"/>
          <w:sz w:val="24"/>
          <w:szCs w:val="24"/>
        </w:rPr>
        <w:t xml:space="preserve"> </w:t>
      </w:r>
      <w:r w:rsidR="005D3CCD" w:rsidRPr="00472443">
        <w:rPr>
          <w:rFonts w:asciiTheme="minorHAnsi" w:hAnsiTheme="minorHAnsi"/>
          <w:sz w:val="24"/>
          <w:szCs w:val="24"/>
        </w:rPr>
        <w:t>provide an idea of how a character might be dres</w:t>
      </w:r>
      <w:r w:rsidRPr="00472443">
        <w:rPr>
          <w:rFonts w:asciiTheme="minorHAnsi" w:hAnsiTheme="minorHAnsi"/>
          <w:sz w:val="24"/>
          <w:szCs w:val="24"/>
        </w:rPr>
        <w:t xml:space="preserve">sed in a particular scene, sometimes offering </w:t>
      </w:r>
      <w:r w:rsidR="005D3CCD" w:rsidRPr="00472443">
        <w:rPr>
          <w:rFonts w:asciiTheme="minorHAnsi" w:hAnsiTheme="minorHAnsi"/>
          <w:sz w:val="24"/>
          <w:szCs w:val="24"/>
        </w:rPr>
        <w:t xml:space="preserve">alternative versions </w:t>
      </w:r>
      <w:r w:rsidR="00BF71A2" w:rsidRPr="00472443">
        <w:rPr>
          <w:rFonts w:asciiTheme="minorHAnsi" w:hAnsiTheme="minorHAnsi"/>
          <w:sz w:val="24"/>
          <w:szCs w:val="24"/>
        </w:rPr>
        <w:t xml:space="preserve">to be selected </w:t>
      </w:r>
      <w:r w:rsidR="005D3CCD" w:rsidRPr="00472443">
        <w:rPr>
          <w:rFonts w:asciiTheme="minorHAnsi" w:hAnsiTheme="minorHAnsi"/>
          <w:sz w:val="24"/>
          <w:szCs w:val="24"/>
        </w:rPr>
        <w:t xml:space="preserve">according to the preferences of director, art director and star. </w:t>
      </w:r>
      <w:r w:rsidR="00CD259A" w:rsidRPr="00472443">
        <w:rPr>
          <w:rFonts w:asciiTheme="minorHAnsi" w:hAnsiTheme="minorHAnsi"/>
          <w:sz w:val="24"/>
          <w:szCs w:val="24"/>
        </w:rPr>
        <w:t xml:space="preserve">Harris frequently stated that she was happy to adapt costumes in line with a star’s preferences, and to design to flatter: she happily disregarded strict </w:t>
      </w:r>
      <w:r w:rsidR="007D6F01" w:rsidRPr="00472443">
        <w:rPr>
          <w:rFonts w:asciiTheme="minorHAnsi" w:hAnsiTheme="minorHAnsi"/>
          <w:sz w:val="24"/>
          <w:szCs w:val="24"/>
        </w:rPr>
        <w:t xml:space="preserve">Regency </w:t>
      </w:r>
      <w:r w:rsidR="00CD259A" w:rsidRPr="00472443">
        <w:rPr>
          <w:rFonts w:asciiTheme="minorHAnsi" w:hAnsiTheme="minorHAnsi"/>
          <w:sz w:val="24"/>
          <w:szCs w:val="24"/>
        </w:rPr>
        <w:t xml:space="preserve">period authenticity so that Melina Mercouri’s figure could be shown off to best advantage in </w:t>
      </w:r>
      <w:r w:rsidR="00472443">
        <w:rPr>
          <w:rFonts w:asciiTheme="minorHAnsi" w:hAnsiTheme="minorHAnsi"/>
          <w:i/>
          <w:sz w:val="24"/>
          <w:szCs w:val="24"/>
        </w:rPr>
        <w:t>The Gy</w:t>
      </w:r>
      <w:r w:rsidR="00CD259A" w:rsidRPr="00472443">
        <w:rPr>
          <w:rFonts w:asciiTheme="minorHAnsi" w:hAnsiTheme="minorHAnsi"/>
          <w:i/>
          <w:sz w:val="24"/>
          <w:szCs w:val="24"/>
        </w:rPr>
        <w:t>p</w:t>
      </w:r>
      <w:r w:rsidR="00472443">
        <w:rPr>
          <w:rFonts w:asciiTheme="minorHAnsi" w:hAnsiTheme="minorHAnsi"/>
          <w:i/>
          <w:sz w:val="24"/>
          <w:szCs w:val="24"/>
        </w:rPr>
        <w:t>s</w:t>
      </w:r>
      <w:r w:rsidR="00CD259A" w:rsidRPr="00472443">
        <w:rPr>
          <w:rFonts w:asciiTheme="minorHAnsi" w:hAnsiTheme="minorHAnsi"/>
          <w:i/>
          <w:sz w:val="24"/>
          <w:szCs w:val="24"/>
        </w:rPr>
        <w:t xml:space="preserve">y and the Gentleman </w:t>
      </w:r>
      <w:r w:rsidR="00CD259A" w:rsidRPr="00472443">
        <w:rPr>
          <w:rFonts w:asciiTheme="minorHAnsi" w:hAnsiTheme="minorHAnsi"/>
          <w:sz w:val="24"/>
          <w:szCs w:val="24"/>
        </w:rPr>
        <w:t>(1958)</w:t>
      </w:r>
      <w:r w:rsidR="009F4D34" w:rsidRPr="00472443">
        <w:rPr>
          <w:rFonts w:asciiTheme="minorHAnsi" w:hAnsiTheme="minorHAnsi"/>
          <w:sz w:val="24"/>
          <w:szCs w:val="24"/>
        </w:rPr>
        <w:t xml:space="preserve">, and did likewise for Lauren Bacall in the Edwardian-set </w:t>
      </w:r>
      <w:r w:rsidR="009F4D34" w:rsidRPr="00472443">
        <w:rPr>
          <w:rFonts w:asciiTheme="minorHAnsi" w:hAnsiTheme="minorHAnsi"/>
          <w:i/>
          <w:sz w:val="24"/>
          <w:szCs w:val="24"/>
        </w:rPr>
        <w:t xml:space="preserve">North West Frontier </w:t>
      </w:r>
      <w:r w:rsidR="009F4D34" w:rsidRPr="00472443">
        <w:rPr>
          <w:rFonts w:asciiTheme="minorHAnsi" w:hAnsiTheme="minorHAnsi"/>
          <w:sz w:val="24"/>
          <w:szCs w:val="24"/>
        </w:rPr>
        <w:t>(1959)</w:t>
      </w:r>
      <w:r w:rsidR="00CD259A" w:rsidRPr="00472443">
        <w:rPr>
          <w:rFonts w:asciiTheme="minorHAnsi" w:hAnsiTheme="minorHAnsi"/>
          <w:sz w:val="24"/>
          <w:szCs w:val="24"/>
        </w:rPr>
        <w:t>. There are similar considerations observable in some of Harris’</w:t>
      </w:r>
      <w:r w:rsidR="007D6F01" w:rsidRPr="00472443">
        <w:rPr>
          <w:rFonts w:asciiTheme="minorHAnsi" w:hAnsiTheme="minorHAnsi"/>
          <w:sz w:val="24"/>
          <w:szCs w:val="24"/>
        </w:rPr>
        <w:t xml:space="preserve">s </w:t>
      </w:r>
      <w:r w:rsidR="009F4D34" w:rsidRPr="00472443">
        <w:rPr>
          <w:rFonts w:asciiTheme="minorHAnsi" w:hAnsiTheme="minorHAnsi"/>
          <w:sz w:val="24"/>
          <w:szCs w:val="24"/>
        </w:rPr>
        <w:t xml:space="preserve">later </w:t>
      </w:r>
      <w:r w:rsidR="007D6F01" w:rsidRPr="00472443">
        <w:rPr>
          <w:rFonts w:asciiTheme="minorHAnsi" w:hAnsiTheme="minorHAnsi"/>
          <w:sz w:val="24"/>
          <w:szCs w:val="24"/>
        </w:rPr>
        <w:t xml:space="preserve">sketch annotations, as with the note on a sketch for Samantha Eggar </w:t>
      </w:r>
      <w:r w:rsidR="005D3CCD" w:rsidRPr="00472443">
        <w:rPr>
          <w:rFonts w:asciiTheme="minorHAnsi" w:hAnsiTheme="minorHAnsi"/>
          <w:sz w:val="24"/>
          <w:szCs w:val="24"/>
        </w:rPr>
        <w:t xml:space="preserve">in </w:t>
      </w:r>
      <w:r w:rsidR="00EE1851" w:rsidRPr="00472443">
        <w:rPr>
          <w:rFonts w:asciiTheme="minorHAnsi" w:hAnsiTheme="minorHAnsi"/>
          <w:i/>
          <w:sz w:val="24"/>
          <w:szCs w:val="24"/>
        </w:rPr>
        <w:t>Psyche 59</w:t>
      </w:r>
      <w:r w:rsidR="00637F28" w:rsidRPr="00472443">
        <w:rPr>
          <w:rFonts w:asciiTheme="minorHAnsi" w:hAnsiTheme="minorHAnsi"/>
          <w:sz w:val="24"/>
          <w:szCs w:val="24"/>
        </w:rPr>
        <w:t xml:space="preserve"> </w:t>
      </w:r>
      <w:r w:rsidR="005D3CCD" w:rsidRPr="00472443">
        <w:rPr>
          <w:rFonts w:asciiTheme="minorHAnsi" w:hAnsiTheme="minorHAnsi"/>
          <w:sz w:val="24"/>
          <w:szCs w:val="24"/>
        </w:rPr>
        <w:t xml:space="preserve">– ‘Hat style to be agreed with Miss Eggar’ - </w:t>
      </w:r>
      <w:r w:rsidR="00787237" w:rsidRPr="00472443">
        <w:rPr>
          <w:rFonts w:asciiTheme="minorHAnsi" w:hAnsiTheme="minorHAnsi"/>
          <w:sz w:val="24"/>
          <w:szCs w:val="24"/>
        </w:rPr>
        <w:t xml:space="preserve">and </w:t>
      </w:r>
      <w:r w:rsidR="00637F28" w:rsidRPr="00472443">
        <w:rPr>
          <w:rFonts w:asciiTheme="minorHAnsi" w:hAnsiTheme="minorHAnsi"/>
          <w:sz w:val="24"/>
          <w:szCs w:val="24"/>
        </w:rPr>
        <w:t xml:space="preserve">the </w:t>
      </w:r>
      <w:r w:rsidR="00787237" w:rsidRPr="00472443">
        <w:rPr>
          <w:rFonts w:asciiTheme="minorHAnsi" w:hAnsiTheme="minorHAnsi"/>
          <w:sz w:val="24"/>
          <w:szCs w:val="24"/>
        </w:rPr>
        <w:t xml:space="preserve">alternative swatches of </w:t>
      </w:r>
      <w:r w:rsidRPr="00472443">
        <w:rPr>
          <w:rFonts w:asciiTheme="minorHAnsi" w:hAnsiTheme="minorHAnsi"/>
          <w:sz w:val="24"/>
          <w:szCs w:val="24"/>
        </w:rPr>
        <w:t xml:space="preserve">polka dot </w:t>
      </w:r>
      <w:r w:rsidR="00787237" w:rsidRPr="00472443">
        <w:rPr>
          <w:rFonts w:asciiTheme="minorHAnsi" w:hAnsiTheme="minorHAnsi"/>
          <w:sz w:val="24"/>
          <w:szCs w:val="24"/>
        </w:rPr>
        <w:t xml:space="preserve">fabric for a blouse for Shirley Anne Field in </w:t>
      </w:r>
      <w:r w:rsidR="00787237" w:rsidRPr="00472443">
        <w:rPr>
          <w:rFonts w:asciiTheme="minorHAnsi" w:hAnsiTheme="minorHAnsi"/>
          <w:i/>
          <w:sz w:val="24"/>
          <w:szCs w:val="24"/>
        </w:rPr>
        <w:t xml:space="preserve">The War Lover </w:t>
      </w:r>
      <w:r w:rsidRPr="00472443">
        <w:rPr>
          <w:rFonts w:asciiTheme="minorHAnsi" w:hAnsiTheme="minorHAnsi"/>
          <w:sz w:val="24"/>
          <w:szCs w:val="24"/>
        </w:rPr>
        <w:t>(1962) to be tried against her complexion</w:t>
      </w:r>
      <w:r w:rsidR="00637F28" w:rsidRPr="00472443">
        <w:rPr>
          <w:rFonts w:asciiTheme="minorHAnsi" w:hAnsiTheme="minorHAnsi"/>
          <w:sz w:val="24"/>
          <w:szCs w:val="24"/>
        </w:rPr>
        <w:t xml:space="preserve"> during fittings</w:t>
      </w:r>
      <w:r w:rsidR="007D6F01" w:rsidRPr="00472443">
        <w:rPr>
          <w:rFonts w:asciiTheme="minorHAnsi" w:hAnsiTheme="minorHAnsi"/>
          <w:sz w:val="24"/>
          <w:szCs w:val="24"/>
        </w:rPr>
        <w:t>,</w:t>
      </w:r>
      <w:r w:rsidR="00637F28" w:rsidRPr="00472443">
        <w:rPr>
          <w:rFonts w:asciiTheme="minorHAnsi" w:hAnsiTheme="minorHAnsi"/>
          <w:sz w:val="24"/>
          <w:szCs w:val="24"/>
        </w:rPr>
        <w:t xml:space="preserve"> </w:t>
      </w:r>
      <w:r w:rsidR="007D6F01" w:rsidRPr="00472443">
        <w:rPr>
          <w:rFonts w:asciiTheme="minorHAnsi" w:hAnsiTheme="minorHAnsi"/>
          <w:sz w:val="24"/>
          <w:szCs w:val="24"/>
        </w:rPr>
        <w:t>suggesting</w:t>
      </w:r>
      <w:r w:rsidR="005D3CCD" w:rsidRPr="00472443">
        <w:rPr>
          <w:rFonts w:asciiTheme="minorHAnsi" w:hAnsiTheme="minorHAnsi"/>
          <w:sz w:val="24"/>
          <w:szCs w:val="24"/>
        </w:rPr>
        <w:t xml:space="preserve"> the </w:t>
      </w:r>
      <w:r w:rsidRPr="00472443">
        <w:rPr>
          <w:rFonts w:asciiTheme="minorHAnsi" w:hAnsiTheme="minorHAnsi"/>
          <w:sz w:val="24"/>
          <w:szCs w:val="24"/>
        </w:rPr>
        <w:t xml:space="preserve">kinds of </w:t>
      </w:r>
      <w:r w:rsidR="007D6F01" w:rsidRPr="00472443">
        <w:rPr>
          <w:rFonts w:asciiTheme="minorHAnsi" w:hAnsiTheme="minorHAnsi"/>
          <w:sz w:val="24"/>
          <w:szCs w:val="24"/>
        </w:rPr>
        <w:t xml:space="preserve">experiments, </w:t>
      </w:r>
      <w:r w:rsidR="00787237" w:rsidRPr="00472443">
        <w:rPr>
          <w:rFonts w:asciiTheme="minorHAnsi" w:hAnsiTheme="minorHAnsi"/>
          <w:sz w:val="24"/>
          <w:szCs w:val="24"/>
        </w:rPr>
        <w:t>negotiations,</w:t>
      </w:r>
      <w:r w:rsidR="005D3CCD" w:rsidRPr="00472443">
        <w:rPr>
          <w:rFonts w:asciiTheme="minorHAnsi" w:hAnsiTheme="minorHAnsi"/>
          <w:sz w:val="24"/>
          <w:szCs w:val="24"/>
        </w:rPr>
        <w:t xml:space="preserve"> </w:t>
      </w:r>
      <w:r w:rsidR="00787237" w:rsidRPr="00472443">
        <w:rPr>
          <w:rFonts w:asciiTheme="minorHAnsi" w:hAnsiTheme="minorHAnsi"/>
          <w:sz w:val="24"/>
          <w:szCs w:val="24"/>
        </w:rPr>
        <w:t xml:space="preserve">and further decisions </w:t>
      </w:r>
      <w:r w:rsidR="005D3CCD" w:rsidRPr="00472443">
        <w:rPr>
          <w:rFonts w:asciiTheme="minorHAnsi" w:hAnsiTheme="minorHAnsi"/>
          <w:sz w:val="24"/>
          <w:szCs w:val="24"/>
        </w:rPr>
        <w:t xml:space="preserve">to be undertaken between </w:t>
      </w:r>
      <w:r w:rsidR="00CD259A" w:rsidRPr="00472443">
        <w:rPr>
          <w:rFonts w:asciiTheme="minorHAnsi" w:hAnsiTheme="minorHAnsi"/>
          <w:sz w:val="24"/>
          <w:szCs w:val="24"/>
        </w:rPr>
        <w:t xml:space="preserve">the </w:t>
      </w:r>
      <w:r w:rsidR="005D3CCD" w:rsidRPr="00472443">
        <w:rPr>
          <w:rFonts w:asciiTheme="minorHAnsi" w:hAnsiTheme="minorHAnsi"/>
          <w:sz w:val="24"/>
          <w:szCs w:val="24"/>
        </w:rPr>
        <w:t xml:space="preserve">drawing board and </w:t>
      </w:r>
      <w:r w:rsidR="00CD259A" w:rsidRPr="00472443">
        <w:rPr>
          <w:rFonts w:asciiTheme="minorHAnsi" w:hAnsiTheme="minorHAnsi"/>
          <w:sz w:val="24"/>
          <w:szCs w:val="24"/>
        </w:rPr>
        <w:t xml:space="preserve">having the finished articles ready for </w:t>
      </w:r>
      <w:r w:rsidR="005D3CCD" w:rsidRPr="00472443">
        <w:rPr>
          <w:rFonts w:asciiTheme="minorHAnsi" w:hAnsiTheme="minorHAnsi"/>
          <w:sz w:val="24"/>
          <w:szCs w:val="24"/>
        </w:rPr>
        <w:t>filming.</w:t>
      </w:r>
    </w:p>
    <w:p w:rsidR="00B9101B" w:rsidRPr="00472443" w:rsidRDefault="00CD259A" w:rsidP="00472443">
      <w:pPr>
        <w:spacing w:after="0" w:line="360" w:lineRule="auto"/>
        <w:rPr>
          <w:rFonts w:asciiTheme="minorHAnsi" w:hAnsiTheme="minorHAnsi"/>
          <w:sz w:val="24"/>
          <w:szCs w:val="24"/>
        </w:rPr>
      </w:pPr>
      <w:r w:rsidRPr="00472443">
        <w:rPr>
          <w:rFonts w:asciiTheme="minorHAnsi" w:hAnsiTheme="minorHAnsi"/>
          <w:sz w:val="24"/>
          <w:szCs w:val="24"/>
        </w:rPr>
        <w:t>As well as the influence of casting, t</w:t>
      </w:r>
      <w:r w:rsidR="0015319F" w:rsidRPr="00472443">
        <w:rPr>
          <w:rFonts w:asciiTheme="minorHAnsi" w:hAnsiTheme="minorHAnsi"/>
          <w:sz w:val="24"/>
          <w:szCs w:val="24"/>
        </w:rPr>
        <w:t xml:space="preserve">echnical considerations </w:t>
      </w:r>
      <w:r w:rsidR="00590CCB" w:rsidRPr="00472443">
        <w:rPr>
          <w:rFonts w:asciiTheme="minorHAnsi" w:hAnsiTheme="minorHAnsi"/>
          <w:sz w:val="24"/>
          <w:szCs w:val="24"/>
        </w:rPr>
        <w:t xml:space="preserve">also </w:t>
      </w:r>
      <w:r w:rsidR="0015319F" w:rsidRPr="00472443">
        <w:rPr>
          <w:rFonts w:asciiTheme="minorHAnsi" w:hAnsiTheme="minorHAnsi"/>
          <w:sz w:val="24"/>
          <w:szCs w:val="24"/>
        </w:rPr>
        <w:t>played an important part</w:t>
      </w:r>
      <w:r w:rsidR="007D6F01" w:rsidRPr="00472443">
        <w:rPr>
          <w:rFonts w:asciiTheme="minorHAnsi" w:hAnsiTheme="minorHAnsi"/>
          <w:sz w:val="24"/>
          <w:szCs w:val="24"/>
        </w:rPr>
        <w:t xml:space="preserve"> in Harris’s creative process, as we can see from </w:t>
      </w:r>
      <w:r w:rsidR="009154BD" w:rsidRPr="00472443">
        <w:rPr>
          <w:rFonts w:asciiTheme="minorHAnsi" w:hAnsiTheme="minorHAnsi"/>
          <w:sz w:val="24"/>
          <w:szCs w:val="24"/>
        </w:rPr>
        <w:t xml:space="preserve">her </w:t>
      </w:r>
      <w:r w:rsidR="00590CCB" w:rsidRPr="00472443">
        <w:rPr>
          <w:rFonts w:asciiTheme="minorHAnsi" w:hAnsiTheme="minorHAnsi"/>
          <w:sz w:val="24"/>
          <w:szCs w:val="24"/>
        </w:rPr>
        <w:t xml:space="preserve">comment on a sketch for a girl’s dress for </w:t>
      </w:r>
      <w:r w:rsidR="00590CCB" w:rsidRPr="00472443">
        <w:rPr>
          <w:rFonts w:asciiTheme="minorHAnsi" w:hAnsiTheme="minorHAnsi"/>
          <w:i/>
          <w:sz w:val="24"/>
          <w:szCs w:val="24"/>
        </w:rPr>
        <w:t xml:space="preserve">The Swiss Family Robinson </w:t>
      </w:r>
      <w:r w:rsidR="00590CCB" w:rsidRPr="00472443">
        <w:rPr>
          <w:rFonts w:asciiTheme="minorHAnsi" w:hAnsiTheme="minorHAnsi"/>
          <w:sz w:val="24"/>
          <w:szCs w:val="24"/>
        </w:rPr>
        <w:t xml:space="preserve">(1961) </w:t>
      </w:r>
      <w:r w:rsidR="007D6F01" w:rsidRPr="00472443">
        <w:rPr>
          <w:rFonts w:asciiTheme="minorHAnsi" w:hAnsiTheme="minorHAnsi"/>
          <w:sz w:val="24"/>
          <w:szCs w:val="24"/>
        </w:rPr>
        <w:t>demonstrating</w:t>
      </w:r>
      <w:r w:rsidR="0015319F" w:rsidRPr="00472443">
        <w:rPr>
          <w:rFonts w:asciiTheme="minorHAnsi" w:hAnsiTheme="minorHAnsi"/>
          <w:sz w:val="24"/>
          <w:szCs w:val="24"/>
        </w:rPr>
        <w:t xml:space="preserve"> her knowledge of how different kinds of lighting and colour processes would affect the costume’s final look on screen</w:t>
      </w:r>
      <w:r w:rsidR="00590CCB" w:rsidRPr="00472443">
        <w:rPr>
          <w:rFonts w:asciiTheme="minorHAnsi" w:hAnsiTheme="minorHAnsi"/>
          <w:sz w:val="24"/>
          <w:szCs w:val="24"/>
        </w:rPr>
        <w:t>: ‘I like the possibility of yellow as an alternative to pink. But it is such a tricky colour for Eastman that I must choose it very carefully. With warm yellow light from the lamps it could be quite pretty.’</w:t>
      </w:r>
      <w:r w:rsidR="004A5834" w:rsidRPr="00472443">
        <w:rPr>
          <w:rFonts w:asciiTheme="minorHAnsi" w:hAnsiTheme="minorHAnsi"/>
          <w:sz w:val="24"/>
          <w:szCs w:val="24"/>
        </w:rPr>
        <w:t xml:space="preserve"> Black and white photography of colour costumes </w:t>
      </w:r>
      <w:r w:rsidR="00516262" w:rsidRPr="00472443">
        <w:rPr>
          <w:rFonts w:asciiTheme="minorHAnsi" w:hAnsiTheme="minorHAnsi"/>
          <w:sz w:val="24"/>
          <w:szCs w:val="24"/>
        </w:rPr>
        <w:t xml:space="preserve">on </w:t>
      </w:r>
      <w:r w:rsidR="0015319F" w:rsidRPr="00472443">
        <w:rPr>
          <w:rFonts w:asciiTheme="minorHAnsi" w:hAnsiTheme="minorHAnsi"/>
          <w:sz w:val="24"/>
          <w:szCs w:val="24"/>
        </w:rPr>
        <w:t xml:space="preserve">Harris’s </w:t>
      </w:r>
      <w:r w:rsidR="00516262" w:rsidRPr="00472443">
        <w:rPr>
          <w:rFonts w:asciiTheme="minorHAnsi" w:hAnsiTheme="minorHAnsi"/>
          <w:sz w:val="24"/>
          <w:szCs w:val="24"/>
        </w:rPr>
        <w:t xml:space="preserve">other films </w:t>
      </w:r>
      <w:r w:rsidR="0015319F" w:rsidRPr="00472443">
        <w:rPr>
          <w:rFonts w:asciiTheme="minorHAnsi" w:hAnsiTheme="minorHAnsi"/>
          <w:sz w:val="24"/>
          <w:szCs w:val="24"/>
        </w:rPr>
        <w:t>presented their</w:t>
      </w:r>
      <w:r w:rsidR="004A5834" w:rsidRPr="00472443">
        <w:rPr>
          <w:rFonts w:asciiTheme="minorHAnsi" w:hAnsiTheme="minorHAnsi"/>
          <w:sz w:val="24"/>
          <w:szCs w:val="24"/>
        </w:rPr>
        <w:t xml:space="preserve"> o</w:t>
      </w:r>
      <w:r w:rsidR="00516262" w:rsidRPr="00472443">
        <w:rPr>
          <w:rFonts w:asciiTheme="minorHAnsi" w:hAnsiTheme="minorHAnsi"/>
          <w:sz w:val="24"/>
          <w:szCs w:val="24"/>
        </w:rPr>
        <w:t>wn complications for the designer</w:t>
      </w:r>
      <w:r w:rsidR="0015319F" w:rsidRPr="00472443">
        <w:rPr>
          <w:rFonts w:asciiTheme="minorHAnsi" w:hAnsiTheme="minorHAnsi"/>
          <w:sz w:val="24"/>
          <w:szCs w:val="24"/>
        </w:rPr>
        <w:t>, as see</w:t>
      </w:r>
      <w:r w:rsidR="009154BD" w:rsidRPr="00472443">
        <w:rPr>
          <w:rFonts w:asciiTheme="minorHAnsi" w:hAnsiTheme="minorHAnsi"/>
          <w:sz w:val="24"/>
          <w:szCs w:val="24"/>
        </w:rPr>
        <w:t>n</w:t>
      </w:r>
      <w:r w:rsidR="0015319F" w:rsidRPr="00472443">
        <w:rPr>
          <w:rFonts w:asciiTheme="minorHAnsi" w:hAnsiTheme="minorHAnsi"/>
          <w:sz w:val="24"/>
          <w:szCs w:val="24"/>
        </w:rPr>
        <w:t xml:space="preserve"> with </w:t>
      </w:r>
      <w:r w:rsidR="0015319F" w:rsidRPr="00472443">
        <w:rPr>
          <w:rFonts w:asciiTheme="minorHAnsi" w:hAnsiTheme="minorHAnsi"/>
          <w:i/>
          <w:sz w:val="24"/>
          <w:szCs w:val="24"/>
        </w:rPr>
        <w:t>Darling</w:t>
      </w:r>
      <w:r w:rsidR="009154BD" w:rsidRPr="00472443">
        <w:rPr>
          <w:rFonts w:asciiTheme="minorHAnsi" w:hAnsiTheme="minorHAnsi"/>
          <w:sz w:val="24"/>
          <w:szCs w:val="24"/>
        </w:rPr>
        <w:t>, and h</w:t>
      </w:r>
      <w:r w:rsidR="0015319F" w:rsidRPr="00472443">
        <w:rPr>
          <w:rFonts w:asciiTheme="minorHAnsi" w:hAnsiTheme="minorHAnsi"/>
          <w:sz w:val="24"/>
          <w:szCs w:val="24"/>
        </w:rPr>
        <w:t>ow different cuts and fabrics would work on a moving body is another vital consideration often comm</w:t>
      </w:r>
      <w:r w:rsidR="00BE4CC5" w:rsidRPr="00472443">
        <w:rPr>
          <w:rFonts w:asciiTheme="minorHAnsi" w:hAnsiTheme="minorHAnsi"/>
          <w:sz w:val="24"/>
          <w:szCs w:val="24"/>
        </w:rPr>
        <w:t>e</w:t>
      </w:r>
      <w:r w:rsidR="0015319F" w:rsidRPr="00472443">
        <w:rPr>
          <w:rFonts w:asciiTheme="minorHAnsi" w:hAnsiTheme="minorHAnsi"/>
          <w:sz w:val="24"/>
          <w:szCs w:val="24"/>
        </w:rPr>
        <w:t>nted upon in Harris’s annotations</w:t>
      </w:r>
      <w:r w:rsidR="007D6F01" w:rsidRPr="00472443">
        <w:rPr>
          <w:rFonts w:asciiTheme="minorHAnsi" w:hAnsiTheme="minorHAnsi"/>
          <w:sz w:val="24"/>
          <w:szCs w:val="24"/>
        </w:rPr>
        <w:t>. And her</w:t>
      </w:r>
      <w:r w:rsidR="00BE4CC5" w:rsidRPr="00472443">
        <w:rPr>
          <w:rFonts w:asciiTheme="minorHAnsi" w:hAnsiTheme="minorHAnsi"/>
          <w:sz w:val="24"/>
          <w:szCs w:val="24"/>
        </w:rPr>
        <w:t xml:space="preserve"> remit was not restricted to the visual; </w:t>
      </w:r>
      <w:r w:rsidR="00B9101B" w:rsidRPr="00472443">
        <w:rPr>
          <w:rFonts w:asciiTheme="minorHAnsi" w:hAnsiTheme="minorHAnsi"/>
          <w:sz w:val="24"/>
          <w:szCs w:val="24"/>
        </w:rPr>
        <w:t>the implications of costuming for sound recording had to be taken into account, such as the necessity to use ‘rustling taffeta’ very sparingly.</w:t>
      </w:r>
      <w:r w:rsidR="00B9101B" w:rsidRPr="00472443">
        <w:rPr>
          <w:rStyle w:val="EndnoteReference"/>
          <w:rFonts w:asciiTheme="minorHAnsi" w:hAnsiTheme="minorHAnsi"/>
          <w:sz w:val="24"/>
          <w:szCs w:val="24"/>
        </w:rPr>
        <w:endnoteReference w:id="30"/>
      </w:r>
    </w:p>
    <w:p w:rsidR="00AE5484" w:rsidRPr="00472443" w:rsidRDefault="009154BD" w:rsidP="00472443">
      <w:pPr>
        <w:spacing w:after="0" w:line="360" w:lineRule="auto"/>
        <w:rPr>
          <w:rFonts w:asciiTheme="minorHAnsi" w:hAnsiTheme="minorHAnsi"/>
          <w:sz w:val="24"/>
          <w:szCs w:val="24"/>
        </w:rPr>
      </w:pPr>
      <w:r w:rsidRPr="00472443">
        <w:rPr>
          <w:rFonts w:asciiTheme="minorHAnsi" w:hAnsiTheme="minorHAnsi"/>
          <w:sz w:val="24"/>
          <w:szCs w:val="24"/>
        </w:rPr>
        <w:t>At the pre-production stage, f</w:t>
      </w:r>
      <w:r w:rsidR="00B9101B" w:rsidRPr="00472443">
        <w:rPr>
          <w:rFonts w:asciiTheme="minorHAnsi" w:hAnsiTheme="minorHAnsi"/>
          <w:sz w:val="24"/>
          <w:szCs w:val="24"/>
        </w:rPr>
        <w:t>urther costume a</w:t>
      </w:r>
      <w:r w:rsidR="00637F28" w:rsidRPr="00472443">
        <w:rPr>
          <w:rFonts w:asciiTheme="minorHAnsi" w:hAnsiTheme="minorHAnsi"/>
          <w:sz w:val="24"/>
          <w:szCs w:val="24"/>
        </w:rPr>
        <w:t>mendment</w:t>
      </w:r>
      <w:r w:rsidR="00BF71A2" w:rsidRPr="00472443">
        <w:rPr>
          <w:rFonts w:asciiTheme="minorHAnsi" w:hAnsiTheme="minorHAnsi"/>
          <w:sz w:val="24"/>
          <w:szCs w:val="24"/>
        </w:rPr>
        <w:t>s might</w:t>
      </w:r>
      <w:r w:rsidRPr="00472443">
        <w:rPr>
          <w:rFonts w:asciiTheme="minorHAnsi" w:hAnsiTheme="minorHAnsi"/>
          <w:sz w:val="24"/>
          <w:szCs w:val="24"/>
        </w:rPr>
        <w:t xml:space="preserve"> be required</w:t>
      </w:r>
      <w:r w:rsidR="00637F28" w:rsidRPr="00472443">
        <w:rPr>
          <w:rFonts w:asciiTheme="minorHAnsi" w:hAnsiTheme="minorHAnsi"/>
          <w:sz w:val="24"/>
          <w:szCs w:val="24"/>
        </w:rPr>
        <w:t xml:space="preserve"> at the behest of a director</w:t>
      </w:r>
      <w:r w:rsidR="00BE4CC5" w:rsidRPr="00472443">
        <w:rPr>
          <w:rFonts w:asciiTheme="minorHAnsi" w:hAnsiTheme="minorHAnsi"/>
          <w:sz w:val="24"/>
          <w:szCs w:val="24"/>
        </w:rPr>
        <w:t>, oft</w:t>
      </w:r>
      <w:r w:rsidRPr="00472443">
        <w:rPr>
          <w:rFonts w:asciiTheme="minorHAnsi" w:hAnsiTheme="minorHAnsi"/>
          <w:sz w:val="24"/>
          <w:szCs w:val="24"/>
        </w:rPr>
        <w:t>en reflecting</w:t>
      </w:r>
      <w:r w:rsidR="007D6F01" w:rsidRPr="00472443">
        <w:rPr>
          <w:rFonts w:asciiTheme="minorHAnsi" w:hAnsiTheme="minorHAnsi"/>
          <w:sz w:val="24"/>
          <w:szCs w:val="24"/>
        </w:rPr>
        <w:t xml:space="preserve"> changes in narrative emphasis</w:t>
      </w:r>
      <w:r w:rsidR="00BE4CC5" w:rsidRPr="00472443">
        <w:rPr>
          <w:rFonts w:asciiTheme="minorHAnsi" w:hAnsiTheme="minorHAnsi"/>
          <w:sz w:val="24"/>
          <w:szCs w:val="24"/>
        </w:rPr>
        <w:t xml:space="preserve">. We can see this </w:t>
      </w:r>
      <w:r w:rsidR="00637F28" w:rsidRPr="00472443">
        <w:rPr>
          <w:rFonts w:asciiTheme="minorHAnsi" w:hAnsiTheme="minorHAnsi"/>
          <w:sz w:val="24"/>
          <w:szCs w:val="24"/>
        </w:rPr>
        <w:t xml:space="preserve">demonstrated in Harris’s work on </w:t>
      </w:r>
      <w:r w:rsidR="00637F28" w:rsidRPr="00472443">
        <w:rPr>
          <w:rFonts w:asciiTheme="minorHAnsi" w:hAnsiTheme="minorHAnsi"/>
          <w:i/>
          <w:sz w:val="24"/>
          <w:szCs w:val="24"/>
        </w:rPr>
        <w:t xml:space="preserve">Prudence and the Pill </w:t>
      </w:r>
      <w:r w:rsidR="00BF71A2" w:rsidRPr="00472443">
        <w:rPr>
          <w:rFonts w:asciiTheme="minorHAnsi" w:hAnsiTheme="minorHAnsi"/>
          <w:sz w:val="24"/>
          <w:szCs w:val="24"/>
        </w:rPr>
        <w:t>(1968)</w:t>
      </w:r>
      <w:r w:rsidRPr="00472443">
        <w:rPr>
          <w:rFonts w:asciiTheme="minorHAnsi" w:hAnsiTheme="minorHAnsi"/>
          <w:sz w:val="24"/>
          <w:szCs w:val="24"/>
        </w:rPr>
        <w:t>, and a newspaper article on it</w:t>
      </w:r>
      <w:r w:rsidR="00BF71A2" w:rsidRPr="00472443">
        <w:rPr>
          <w:rFonts w:asciiTheme="minorHAnsi" w:hAnsiTheme="minorHAnsi"/>
          <w:sz w:val="24"/>
          <w:szCs w:val="24"/>
        </w:rPr>
        <w:t xml:space="preserve"> </w:t>
      </w:r>
      <w:r w:rsidRPr="00472443">
        <w:rPr>
          <w:rFonts w:asciiTheme="minorHAnsi" w:hAnsiTheme="minorHAnsi"/>
          <w:sz w:val="24"/>
          <w:szCs w:val="24"/>
        </w:rPr>
        <w:t xml:space="preserve">which went </w:t>
      </w:r>
      <w:r w:rsidRPr="00472443">
        <w:rPr>
          <w:rFonts w:asciiTheme="minorHAnsi" w:hAnsiTheme="minorHAnsi"/>
          <w:sz w:val="24"/>
          <w:szCs w:val="24"/>
        </w:rPr>
        <w:lastRenderedPageBreak/>
        <w:t>through</w:t>
      </w:r>
      <w:r w:rsidR="00637F28" w:rsidRPr="00472443">
        <w:rPr>
          <w:rFonts w:asciiTheme="minorHAnsi" w:hAnsiTheme="minorHAnsi"/>
          <w:sz w:val="24"/>
          <w:szCs w:val="24"/>
        </w:rPr>
        <w:t xml:space="preserve"> four </w:t>
      </w:r>
      <w:r w:rsidR="00BE4CC5" w:rsidRPr="00472443">
        <w:rPr>
          <w:rFonts w:asciiTheme="minorHAnsi" w:hAnsiTheme="minorHAnsi"/>
          <w:sz w:val="24"/>
          <w:szCs w:val="24"/>
        </w:rPr>
        <w:t xml:space="preserve">of her </w:t>
      </w:r>
      <w:r w:rsidR="00637F28" w:rsidRPr="00472443">
        <w:rPr>
          <w:rFonts w:asciiTheme="minorHAnsi" w:hAnsiTheme="minorHAnsi"/>
          <w:sz w:val="24"/>
          <w:szCs w:val="24"/>
        </w:rPr>
        <w:t xml:space="preserve">sketches </w:t>
      </w:r>
      <w:r w:rsidR="007D6F01" w:rsidRPr="00472443">
        <w:rPr>
          <w:rFonts w:asciiTheme="minorHAnsi" w:hAnsiTheme="minorHAnsi"/>
          <w:sz w:val="24"/>
          <w:szCs w:val="24"/>
        </w:rPr>
        <w:t>and followed</w:t>
      </w:r>
      <w:r w:rsidR="00637F28" w:rsidRPr="00472443">
        <w:rPr>
          <w:rFonts w:asciiTheme="minorHAnsi" w:hAnsiTheme="minorHAnsi"/>
          <w:sz w:val="24"/>
          <w:szCs w:val="24"/>
        </w:rPr>
        <w:t xml:space="preserve"> the changes </w:t>
      </w:r>
      <w:r w:rsidR="00BE4CC5" w:rsidRPr="00472443">
        <w:rPr>
          <w:rFonts w:asciiTheme="minorHAnsi" w:hAnsiTheme="minorHAnsi"/>
          <w:sz w:val="24"/>
          <w:szCs w:val="24"/>
        </w:rPr>
        <w:t xml:space="preserve">made </w:t>
      </w:r>
      <w:r w:rsidR="00637F28" w:rsidRPr="00472443">
        <w:rPr>
          <w:rFonts w:asciiTheme="minorHAnsi" w:hAnsiTheme="minorHAnsi"/>
          <w:sz w:val="24"/>
          <w:szCs w:val="24"/>
        </w:rPr>
        <w:t xml:space="preserve">to a </w:t>
      </w:r>
      <w:r w:rsidRPr="00472443">
        <w:rPr>
          <w:rFonts w:asciiTheme="minorHAnsi" w:hAnsiTheme="minorHAnsi"/>
          <w:sz w:val="24"/>
          <w:szCs w:val="24"/>
        </w:rPr>
        <w:t xml:space="preserve">single </w:t>
      </w:r>
      <w:r w:rsidR="00637F28" w:rsidRPr="00472443">
        <w:rPr>
          <w:rFonts w:asciiTheme="minorHAnsi" w:hAnsiTheme="minorHAnsi"/>
          <w:sz w:val="24"/>
          <w:szCs w:val="24"/>
        </w:rPr>
        <w:t xml:space="preserve">costume required for </w:t>
      </w:r>
      <w:r w:rsidR="00BE4CC5" w:rsidRPr="00472443">
        <w:rPr>
          <w:rFonts w:asciiTheme="minorHAnsi" w:hAnsiTheme="minorHAnsi"/>
          <w:sz w:val="24"/>
          <w:szCs w:val="24"/>
        </w:rPr>
        <w:t>Deborah Kerr’s char</w:t>
      </w:r>
      <w:r w:rsidRPr="00472443">
        <w:rPr>
          <w:rFonts w:asciiTheme="minorHAnsi" w:hAnsiTheme="minorHAnsi"/>
          <w:sz w:val="24"/>
          <w:szCs w:val="24"/>
        </w:rPr>
        <w:t>acter</w:t>
      </w:r>
      <w:r w:rsidR="00BE4CC5" w:rsidRPr="00472443">
        <w:rPr>
          <w:rFonts w:asciiTheme="minorHAnsi" w:hAnsiTheme="minorHAnsi"/>
          <w:sz w:val="24"/>
          <w:szCs w:val="24"/>
        </w:rPr>
        <w:t>. A</w:t>
      </w:r>
      <w:r w:rsidR="00637F28" w:rsidRPr="00472443">
        <w:rPr>
          <w:rFonts w:asciiTheme="minorHAnsi" w:hAnsiTheme="minorHAnsi"/>
          <w:sz w:val="24"/>
          <w:szCs w:val="24"/>
        </w:rPr>
        <w:t xml:space="preserve"> hous</w:t>
      </w:r>
      <w:r w:rsidRPr="00472443">
        <w:rPr>
          <w:rFonts w:asciiTheme="minorHAnsi" w:hAnsiTheme="minorHAnsi"/>
          <w:sz w:val="24"/>
          <w:szCs w:val="24"/>
        </w:rPr>
        <w:t>ecoat for a breakfast scene</w:t>
      </w:r>
      <w:r w:rsidR="00637F28" w:rsidRPr="00472443">
        <w:rPr>
          <w:rFonts w:asciiTheme="minorHAnsi" w:hAnsiTheme="minorHAnsi"/>
          <w:sz w:val="24"/>
          <w:szCs w:val="24"/>
        </w:rPr>
        <w:t xml:space="preserve"> had to be amended to an evening gown when the timing of the scene was switched </w:t>
      </w:r>
      <w:r w:rsidRPr="00472443">
        <w:rPr>
          <w:rFonts w:asciiTheme="minorHAnsi" w:hAnsiTheme="minorHAnsi"/>
          <w:sz w:val="24"/>
          <w:szCs w:val="24"/>
        </w:rPr>
        <w:t xml:space="preserve">to night </w:t>
      </w:r>
      <w:r w:rsidR="00637F28" w:rsidRPr="00472443">
        <w:rPr>
          <w:rFonts w:asciiTheme="minorHAnsi" w:hAnsiTheme="minorHAnsi"/>
          <w:sz w:val="24"/>
          <w:szCs w:val="24"/>
        </w:rPr>
        <w:t xml:space="preserve">and the scene given </w:t>
      </w:r>
      <w:r w:rsidR="00BE4CC5" w:rsidRPr="00472443">
        <w:rPr>
          <w:rFonts w:asciiTheme="minorHAnsi" w:hAnsiTheme="minorHAnsi"/>
          <w:sz w:val="24"/>
          <w:szCs w:val="24"/>
        </w:rPr>
        <w:t xml:space="preserve">more dramatic emphasis, and </w:t>
      </w:r>
      <w:r w:rsidR="00637F28" w:rsidRPr="00472443">
        <w:rPr>
          <w:rFonts w:asciiTheme="minorHAnsi" w:hAnsiTheme="minorHAnsi"/>
          <w:sz w:val="24"/>
          <w:szCs w:val="24"/>
        </w:rPr>
        <w:t xml:space="preserve">‘as this was a climactic scene, he </w:t>
      </w:r>
      <w:r w:rsidR="00BE4CC5" w:rsidRPr="00472443">
        <w:rPr>
          <w:rFonts w:asciiTheme="minorHAnsi" w:hAnsiTheme="minorHAnsi"/>
          <w:sz w:val="24"/>
          <w:szCs w:val="24"/>
        </w:rPr>
        <w:t xml:space="preserve">[the director] </w:t>
      </w:r>
      <w:r w:rsidR="00637F28" w:rsidRPr="00472443">
        <w:rPr>
          <w:rFonts w:asciiTheme="minorHAnsi" w:hAnsiTheme="minorHAnsi"/>
          <w:sz w:val="24"/>
          <w:szCs w:val="24"/>
        </w:rPr>
        <w:t>wanted more glitter’</w:t>
      </w:r>
      <w:r w:rsidR="00BF71A2" w:rsidRPr="00472443">
        <w:rPr>
          <w:rFonts w:asciiTheme="minorHAnsi" w:hAnsiTheme="minorHAnsi"/>
          <w:sz w:val="24"/>
          <w:szCs w:val="24"/>
        </w:rPr>
        <w:t>. The off-the-shoulder dress Harris pr</w:t>
      </w:r>
      <w:r w:rsidR="00BE4CC5" w:rsidRPr="00472443">
        <w:rPr>
          <w:rFonts w:asciiTheme="minorHAnsi" w:hAnsiTheme="minorHAnsi"/>
          <w:sz w:val="24"/>
          <w:szCs w:val="24"/>
        </w:rPr>
        <w:t xml:space="preserve">oposed </w:t>
      </w:r>
      <w:r w:rsidRPr="00472443">
        <w:rPr>
          <w:rFonts w:asciiTheme="minorHAnsi" w:hAnsiTheme="minorHAnsi"/>
          <w:sz w:val="24"/>
          <w:szCs w:val="24"/>
        </w:rPr>
        <w:t xml:space="preserve">[figure 3] </w:t>
      </w:r>
      <w:r w:rsidR="00BE4CC5" w:rsidRPr="00472443">
        <w:rPr>
          <w:rFonts w:asciiTheme="minorHAnsi" w:hAnsiTheme="minorHAnsi"/>
          <w:sz w:val="24"/>
          <w:szCs w:val="24"/>
        </w:rPr>
        <w:t>then wouldn’t work with the</w:t>
      </w:r>
      <w:r w:rsidR="00BF71A2" w:rsidRPr="00472443">
        <w:rPr>
          <w:rFonts w:asciiTheme="minorHAnsi" w:hAnsiTheme="minorHAnsi"/>
          <w:sz w:val="24"/>
          <w:szCs w:val="24"/>
        </w:rPr>
        <w:t xml:space="preserve"> preponderance of close-up framing </w:t>
      </w:r>
      <w:r w:rsidR="00BE4CC5" w:rsidRPr="00472443">
        <w:rPr>
          <w:rFonts w:asciiTheme="minorHAnsi" w:hAnsiTheme="minorHAnsi"/>
          <w:sz w:val="24"/>
          <w:szCs w:val="24"/>
        </w:rPr>
        <w:t xml:space="preserve">intended for the scene </w:t>
      </w:r>
      <w:r w:rsidRPr="00472443">
        <w:rPr>
          <w:rFonts w:asciiTheme="minorHAnsi" w:hAnsiTheme="minorHAnsi"/>
          <w:sz w:val="24"/>
          <w:szCs w:val="24"/>
        </w:rPr>
        <w:t xml:space="preserve">- which would make Kerr appear naked - </w:t>
      </w:r>
      <w:r w:rsidR="00BF71A2" w:rsidRPr="00472443">
        <w:rPr>
          <w:rFonts w:asciiTheme="minorHAnsi" w:hAnsiTheme="minorHAnsi"/>
          <w:sz w:val="24"/>
          <w:szCs w:val="24"/>
        </w:rPr>
        <w:t>so ‘Miss Harris went back to the collar of sketch 2. And the dress at last reaches the cameras.’</w:t>
      </w:r>
      <w:r w:rsidR="00BF71A2" w:rsidRPr="00472443">
        <w:rPr>
          <w:rStyle w:val="EndnoteReference"/>
          <w:rFonts w:asciiTheme="minorHAnsi" w:hAnsiTheme="minorHAnsi"/>
          <w:sz w:val="24"/>
          <w:szCs w:val="24"/>
        </w:rPr>
        <w:endnoteReference w:id="31"/>
      </w:r>
      <w:r w:rsidR="006328FB" w:rsidRPr="00472443">
        <w:rPr>
          <w:rFonts w:asciiTheme="minorHAnsi" w:hAnsiTheme="minorHAnsi"/>
          <w:sz w:val="24"/>
          <w:szCs w:val="24"/>
        </w:rPr>
        <w:t xml:space="preserve"> </w:t>
      </w:r>
    </w:p>
    <w:p w:rsidR="00AE5484" w:rsidRPr="00472443" w:rsidRDefault="00AE5484" w:rsidP="00472443">
      <w:pPr>
        <w:spacing w:after="0" w:line="360" w:lineRule="auto"/>
        <w:jc w:val="center"/>
        <w:rPr>
          <w:rFonts w:asciiTheme="minorHAnsi" w:hAnsiTheme="minorHAnsi"/>
          <w:b/>
          <w:sz w:val="24"/>
          <w:szCs w:val="24"/>
        </w:rPr>
      </w:pPr>
      <w:r w:rsidRPr="00472443">
        <w:rPr>
          <w:rFonts w:asciiTheme="minorHAnsi" w:hAnsiTheme="minorHAnsi"/>
          <w:b/>
          <w:sz w:val="24"/>
          <w:szCs w:val="24"/>
        </w:rPr>
        <w:t>[figure 3</w:t>
      </w:r>
      <w:r w:rsidR="004859B5" w:rsidRPr="00472443">
        <w:rPr>
          <w:rFonts w:asciiTheme="minorHAnsi" w:hAnsiTheme="minorHAnsi"/>
          <w:b/>
          <w:sz w:val="24"/>
          <w:szCs w:val="24"/>
        </w:rPr>
        <w:t xml:space="preserve"> here</w:t>
      </w:r>
      <w:r w:rsidRPr="00472443">
        <w:rPr>
          <w:rFonts w:asciiTheme="minorHAnsi" w:hAnsiTheme="minorHAnsi"/>
          <w:b/>
          <w:sz w:val="24"/>
          <w:szCs w:val="24"/>
        </w:rPr>
        <w:t>]</w:t>
      </w:r>
    </w:p>
    <w:p w:rsidR="009154BD" w:rsidRPr="00472443" w:rsidRDefault="00143706" w:rsidP="00472443">
      <w:pPr>
        <w:spacing w:after="0" w:line="360" w:lineRule="auto"/>
        <w:rPr>
          <w:rFonts w:asciiTheme="minorHAnsi" w:hAnsiTheme="minorHAnsi"/>
          <w:sz w:val="24"/>
          <w:szCs w:val="24"/>
        </w:rPr>
      </w:pPr>
      <w:r w:rsidRPr="00472443">
        <w:rPr>
          <w:rFonts w:asciiTheme="minorHAnsi" w:hAnsiTheme="minorHAnsi"/>
          <w:sz w:val="24"/>
          <w:szCs w:val="24"/>
        </w:rPr>
        <w:t>The pr</w:t>
      </w:r>
      <w:r w:rsidR="00F26EA7" w:rsidRPr="00472443">
        <w:rPr>
          <w:rFonts w:asciiTheme="minorHAnsi" w:hAnsiTheme="minorHAnsi"/>
          <w:sz w:val="24"/>
          <w:szCs w:val="24"/>
        </w:rPr>
        <w:t>eparatory labour undertaken by the designer here</w:t>
      </w:r>
      <w:r w:rsidRPr="00472443">
        <w:rPr>
          <w:rFonts w:asciiTheme="minorHAnsi" w:hAnsiTheme="minorHAnsi"/>
          <w:sz w:val="24"/>
          <w:szCs w:val="24"/>
        </w:rPr>
        <w:t xml:space="preserve"> is considerable, especially given the time and care required for sketches: ‘Each of her drawings takes about an hour to do, and is an exquisite vignette of the person she is designing for.’</w:t>
      </w:r>
      <w:r w:rsidRPr="00472443">
        <w:rPr>
          <w:rStyle w:val="EndnoteReference"/>
          <w:rFonts w:asciiTheme="minorHAnsi" w:hAnsiTheme="minorHAnsi"/>
          <w:sz w:val="24"/>
          <w:szCs w:val="24"/>
        </w:rPr>
        <w:endnoteReference w:id="32"/>
      </w:r>
      <w:r w:rsidRPr="00472443">
        <w:rPr>
          <w:rFonts w:asciiTheme="minorHAnsi" w:hAnsiTheme="minorHAnsi"/>
          <w:sz w:val="24"/>
          <w:szCs w:val="24"/>
        </w:rPr>
        <w:t xml:space="preserve"> </w:t>
      </w:r>
      <w:r w:rsidR="00590CCB" w:rsidRPr="00472443">
        <w:rPr>
          <w:rFonts w:asciiTheme="minorHAnsi" w:hAnsiTheme="minorHAnsi"/>
          <w:sz w:val="24"/>
          <w:szCs w:val="24"/>
        </w:rPr>
        <w:t xml:space="preserve">Indeed, traces of that </w:t>
      </w:r>
      <w:r w:rsidR="00F26EA7" w:rsidRPr="00472443">
        <w:rPr>
          <w:rFonts w:asciiTheme="minorHAnsi" w:hAnsiTheme="minorHAnsi"/>
          <w:sz w:val="24"/>
          <w:szCs w:val="24"/>
        </w:rPr>
        <w:t xml:space="preserve">time pressure are </w:t>
      </w:r>
      <w:r w:rsidR="007D6F01" w:rsidRPr="00472443">
        <w:rPr>
          <w:rFonts w:asciiTheme="minorHAnsi" w:hAnsiTheme="minorHAnsi"/>
          <w:sz w:val="24"/>
          <w:szCs w:val="24"/>
        </w:rPr>
        <w:t xml:space="preserve">sometimes </w:t>
      </w:r>
      <w:r w:rsidR="00F26EA7" w:rsidRPr="00472443">
        <w:rPr>
          <w:rFonts w:asciiTheme="minorHAnsi" w:hAnsiTheme="minorHAnsi"/>
          <w:sz w:val="24"/>
          <w:szCs w:val="24"/>
        </w:rPr>
        <w:t>evident in Harris’s</w:t>
      </w:r>
      <w:r w:rsidR="00590CCB" w:rsidRPr="00472443">
        <w:rPr>
          <w:rFonts w:asciiTheme="minorHAnsi" w:hAnsiTheme="minorHAnsi"/>
          <w:sz w:val="24"/>
          <w:szCs w:val="24"/>
        </w:rPr>
        <w:t xml:space="preserve"> annota</w:t>
      </w:r>
      <w:r w:rsidR="00F26EA7" w:rsidRPr="00472443">
        <w:rPr>
          <w:rFonts w:asciiTheme="minorHAnsi" w:hAnsiTheme="minorHAnsi"/>
          <w:sz w:val="24"/>
          <w:szCs w:val="24"/>
        </w:rPr>
        <w:t>tions on sketches, as with her</w:t>
      </w:r>
      <w:r w:rsidR="004A5834" w:rsidRPr="00472443">
        <w:rPr>
          <w:rFonts w:asciiTheme="minorHAnsi" w:hAnsiTheme="minorHAnsi"/>
          <w:sz w:val="24"/>
          <w:szCs w:val="24"/>
        </w:rPr>
        <w:t xml:space="preserve"> </w:t>
      </w:r>
      <w:r w:rsidR="007D6F01" w:rsidRPr="00472443">
        <w:rPr>
          <w:rFonts w:asciiTheme="minorHAnsi" w:hAnsiTheme="minorHAnsi"/>
          <w:sz w:val="24"/>
          <w:szCs w:val="24"/>
        </w:rPr>
        <w:t xml:space="preserve">comments on </w:t>
      </w:r>
      <w:r w:rsidR="004A5834" w:rsidRPr="00472443">
        <w:rPr>
          <w:rFonts w:asciiTheme="minorHAnsi" w:hAnsiTheme="minorHAnsi"/>
          <w:sz w:val="24"/>
          <w:szCs w:val="24"/>
        </w:rPr>
        <w:t>sketch</w:t>
      </w:r>
      <w:r w:rsidR="007D6F01" w:rsidRPr="00472443">
        <w:rPr>
          <w:rFonts w:asciiTheme="minorHAnsi" w:hAnsiTheme="minorHAnsi"/>
          <w:sz w:val="24"/>
          <w:szCs w:val="24"/>
        </w:rPr>
        <w:t>es</w:t>
      </w:r>
      <w:r w:rsidR="004A5834" w:rsidRPr="00472443">
        <w:rPr>
          <w:rFonts w:asciiTheme="minorHAnsi" w:hAnsiTheme="minorHAnsi"/>
          <w:sz w:val="24"/>
          <w:szCs w:val="24"/>
        </w:rPr>
        <w:t xml:space="preserve"> for </w:t>
      </w:r>
      <w:r w:rsidR="004A5834" w:rsidRPr="00472443">
        <w:rPr>
          <w:rFonts w:asciiTheme="minorHAnsi" w:hAnsiTheme="minorHAnsi"/>
          <w:i/>
          <w:sz w:val="24"/>
          <w:szCs w:val="24"/>
        </w:rPr>
        <w:t>The Swiss Family Robinson</w:t>
      </w:r>
      <w:r w:rsidR="009154BD" w:rsidRPr="00472443">
        <w:rPr>
          <w:rFonts w:asciiTheme="minorHAnsi" w:hAnsiTheme="minorHAnsi"/>
          <w:sz w:val="24"/>
          <w:szCs w:val="24"/>
        </w:rPr>
        <w:t>:</w:t>
      </w:r>
    </w:p>
    <w:p w:rsidR="009154BD" w:rsidRPr="00472443" w:rsidRDefault="004A5834" w:rsidP="00472443">
      <w:pPr>
        <w:spacing w:after="0" w:line="360" w:lineRule="auto"/>
        <w:ind w:left="720"/>
        <w:rPr>
          <w:rFonts w:asciiTheme="minorHAnsi" w:hAnsiTheme="minorHAnsi"/>
          <w:sz w:val="24"/>
          <w:szCs w:val="24"/>
        </w:rPr>
      </w:pPr>
      <w:r w:rsidRPr="00472443">
        <w:rPr>
          <w:rFonts w:asciiTheme="minorHAnsi" w:hAnsiTheme="minorHAnsi"/>
          <w:sz w:val="24"/>
          <w:szCs w:val="24"/>
        </w:rPr>
        <w:t xml:space="preserve">Getting rather pressed for time so this is just roughly to suggest that by now, Kuala has cut the sleeves from grandpa’s jacket, to make him more comfortable for fighting… Sorry I haven’t time for more detail, but you will </w:t>
      </w:r>
      <w:r w:rsidRPr="00472443">
        <w:rPr>
          <w:rFonts w:asciiTheme="minorHAnsi" w:hAnsiTheme="minorHAnsi"/>
          <w:sz w:val="24"/>
          <w:szCs w:val="24"/>
          <w:u w:val="single"/>
        </w:rPr>
        <w:t>never</w:t>
      </w:r>
      <w:r w:rsidRPr="00472443">
        <w:rPr>
          <w:rFonts w:asciiTheme="minorHAnsi" w:hAnsiTheme="minorHAnsi"/>
          <w:sz w:val="24"/>
          <w:szCs w:val="24"/>
        </w:rPr>
        <w:t xml:space="preserve"> get the sketches </w:t>
      </w:r>
      <w:r w:rsidR="009154BD" w:rsidRPr="00472443">
        <w:rPr>
          <w:rFonts w:asciiTheme="minorHAnsi" w:hAnsiTheme="minorHAnsi"/>
          <w:sz w:val="24"/>
          <w:szCs w:val="24"/>
        </w:rPr>
        <w:t>at all if I go on at this rate.</w:t>
      </w:r>
    </w:p>
    <w:p w:rsidR="00CB7344" w:rsidRPr="00472443" w:rsidRDefault="00516262" w:rsidP="00472443">
      <w:pPr>
        <w:spacing w:after="0" w:line="360" w:lineRule="auto"/>
        <w:rPr>
          <w:rFonts w:asciiTheme="minorHAnsi" w:hAnsiTheme="minorHAnsi"/>
          <w:sz w:val="24"/>
          <w:szCs w:val="24"/>
        </w:rPr>
      </w:pPr>
      <w:r w:rsidRPr="00472443">
        <w:rPr>
          <w:rFonts w:asciiTheme="minorHAnsi" w:hAnsiTheme="minorHAnsi"/>
          <w:sz w:val="24"/>
          <w:szCs w:val="24"/>
        </w:rPr>
        <w:t xml:space="preserve">This particular assignment also demanded special attention to what would be the visible effects of the wear and tear undergone by the characters’ clothes while </w:t>
      </w:r>
      <w:r w:rsidR="00CB7344" w:rsidRPr="00472443">
        <w:rPr>
          <w:rFonts w:asciiTheme="minorHAnsi" w:hAnsiTheme="minorHAnsi"/>
          <w:sz w:val="24"/>
          <w:szCs w:val="24"/>
        </w:rPr>
        <w:t xml:space="preserve">they </w:t>
      </w:r>
      <w:r w:rsidR="009154BD" w:rsidRPr="00472443">
        <w:rPr>
          <w:rFonts w:asciiTheme="minorHAnsi" w:hAnsiTheme="minorHAnsi"/>
          <w:sz w:val="24"/>
          <w:szCs w:val="24"/>
        </w:rPr>
        <w:t xml:space="preserve">were </w:t>
      </w:r>
      <w:r w:rsidR="00CB7344" w:rsidRPr="00472443">
        <w:rPr>
          <w:rFonts w:asciiTheme="minorHAnsi" w:hAnsiTheme="minorHAnsi"/>
          <w:sz w:val="24"/>
          <w:szCs w:val="24"/>
        </w:rPr>
        <w:t>marooned on a tropical</w:t>
      </w:r>
      <w:r w:rsidRPr="00472443">
        <w:rPr>
          <w:rFonts w:asciiTheme="minorHAnsi" w:hAnsiTheme="minorHAnsi"/>
          <w:sz w:val="24"/>
          <w:szCs w:val="24"/>
        </w:rPr>
        <w:t xml:space="preserve"> island</w:t>
      </w:r>
      <w:r w:rsidR="009154BD" w:rsidRPr="00472443">
        <w:rPr>
          <w:rFonts w:asciiTheme="minorHAnsi" w:hAnsiTheme="minorHAnsi"/>
          <w:sz w:val="24"/>
          <w:szCs w:val="24"/>
        </w:rPr>
        <w:t xml:space="preserve">, a challenge </w:t>
      </w:r>
      <w:r w:rsidR="007D6F01" w:rsidRPr="00472443">
        <w:rPr>
          <w:rFonts w:asciiTheme="minorHAnsi" w:hAnsiTheme="minorHAnsi"/>
          <w:sz w:val="24"/>
          <w:szCs w:val="24"/>
        </w:rPr>
        <w:t xml:space="preserve">which Harris </w:t>
      </w:r>
      <w:r w:rsidR="009154BD" w:rsidRPr="00472443">
        <w:rPr>
          <w:rFonts w:asciiTheme="minorHAnsi" w:hAnsiTheme="minorHAnsi"/>
          <w:sz w:val="24"/>
          <w:szCs w:val="24"/>
        </w:rPr>
        <w:t xml:space="preserve">approached with great care </w:t>
      </w:r>
      <w:r w:rsidR="007D6F01" w:rsidRPr="00472443">
        <w:rPr>
          <w:rFonts w:asciiTheme="minorHAnsi" w:hAnsiTheme="minorHAnsi"/>
          <w:sz w:val="24"/>
          <w:szCs w:val="24"/>
        </w:rPr>
        <w:t>and skill</w:t>
      </w:r>
      <w:r w:rsidR="009154BD" w:rsidRPr="00472443">
        <w:rPr>
          <w:rFonts w:asciiTheme="minorHAnsi" w:hAnsiTheme="minorHAnsi"/>
          <w:sz w:val="24"/>
          <w:szCs w:val="24"/>
        </w:rPr>
        <w:t>, as demonstrated by her copious rough sketches and accompanying notes</w:t>
      </w:r>
      <w:r w:rsidR="00FB7699" w:rsidRPr="00472443">
        <w:rPr>
          <w:rFonts w:asciiTheme="minorHAnsi" w:hAnsiTheme="minorHAnsi"/>
          <w:sz w:val="24"/>
          <w:szCs w:val="24"/>
        </w:rPr>
        <w:t>.</w:t>
      </w:r>
      <w:r w:rsidR="00FB7699" w:rsidRPr="00472443">
        <w:rPr>
          <w:rStyle w:val="EndnoteReference"/>
          <w:rFonts w:asciiTheme="minorHAnsi" w:hAnsiTheme="minorHAnsi"/>
          <w:sz w:val="24"/>
          <w:szCs w:val="24"/>
        </w:rPr>
        <w:endnoteReference w:id="33"/>
      </w:r>
    </w:p>
    <w:p w:rsidR="004859B5" w:rsidRPr="00472443" w:rsidRDefault="0028211E" w:rsidP="00472443">
      <w:pPr>
        <w:spacing w:after="0" w:line="360" w:lineRule="auto"/>
        <w:rPr>
          <w:rFonts w:asciiTheme="minorHAnsi" w:hAnsiTheme="minorHAnsi"/>
          <w:sz w:val="24"/>
          <w:szCs w:val="24"/>
        </w:rPr>
      </w:pPr>
      <w:r w:rsidRPr="00472443">
        <w:rPr>
          <w:rFonts w:asciiTheme="minorHAnsi" w:hAnsiTheme="minorHAnsi"/>
          <w:sz w:val="24"/>
          <w:szCs w:val="24"/>
        </w:rPr>
        <w:t>As d</w:t>
      </w:r>
      <w:r w:rsidR="0084228D" w:rsidRPr="00472443">
        <w:rPr>
          <w:rFonts w:asciiTheme="minorHAnsi" w:hAnsiTheme="minorHAnsi"/>
          <w:sz w:val="24"/>
          <w:szCs w:val="24"/>
        </w:rPr>
        <w:t>raft sketc</w:t>
      </w:r>
      <w:r w:rsidRPr="00472443">
        <w:rPr>
          <w:rFonts w:asciiTheme="minorHAnsi" w:hAnsiTheme="minorHAnsi"/>
          <w:sz w:val="24"/>
          <w:szCs w:val="24"/>
        </w:rPr>
        <w:t>hes are approved or revised,</w:t>
      </w:r>
      <w:r w:rsidR="0084228D" w:rsidRPr="00472443">
        <w:rPr>
          <w:rFonts w:asciiTheme="minorHAnsi" w:hAnsiTheme="minorHAnsi"/>
          <w:sz w:val="24"/>
          <w:szCs w:val="24"/>
        </w:rPr>
        <w:t xml:space="preserve"> a</w:t>
      </w:r>
      <w:r w:rsidR="00516262" w:rsidRPr="00472443">
        <w:rPr>
          <w:rFonts w:asciiTheme="minorHAnsi" w:hAnsiTheme="minorHAnsi"/>
          <w:sz w:val="24"/>
          <w:szCs w:val="24"/>
        </w:rPr>
        <w:t xml:space="preserve"> firmer idea of the</w:t>
      </w:r>
      <w:r w:rsidR="00CF7E01" w:rsidRPr="00472443">
        <w:rPr>
          <w:rFonts w:asciiTheme="minorHAnsi" w:hAnsiTheme="minorHAnsi"/>
          <w:sz w:val="24"/>
          <w:szCs w:val="24"/>
        </w:rPr>
        <w:t xml:space="preserve"> ‘dress plot’ </w:t>
      </w:r>
      <w:r w:rsidR="00BF71A2" w:rsidRPr="00472443">
        <w:rPr>
          <w:rFonts w:asciiTheme="minorHAnsi" w:hAnsiTheme="minorHAnsi"/>
          <w:sz w:val="24"/>
          <w:szCs w:val="24"/>
        </w:rPr>
        <w:t>for the film</w:t>
      </w:r>
      <w:r w:rsidR="007D6F01" w:rsidRPr="00472443">
        <w:rPr>
          <w:rFonts w:asciiTheme="minorHAnsi" w:hAnsiTheme="minorHAnsi"/>
          <w:sz w:val="24"/>
          <w:szCs w:val="24"/>
        </w:rPr>
        <w:t xml:space="preserve"> </w:t>
      </w:r>
      <w:r w:rsidR="009154BD" w:rsidRPr="00472443">
        <w:rPr>
          <w:rFonts w:asciiTheme="minorHAnsi" w:hAnsiTheme="minorHAnsi"/>
          <w:sz w:val="24"/>
          <w:szCs w:val="24"/>
        </w:rPr>
        <w:t xml:space="preserve">thus </w:t>
      </w:r>
      <w:r w:rsidR="007D6F01" w:rsidRPr="00472443">
        <w:rPr>
          <w:rFonts w:asciiTheme="minorHAnsi" w:hAnsiTheme="minorHAnsi"/>
          <w:sz w:val="24"/>
          <w:szCs w:val="24"/>
        </w:rPr>
        <w:t>begins to be consolidated</w:t>
      </w:r>
      <w:r w:rsidR="00BF71A2" w:rsidRPr="00472443">
        <w:rPr>
          <w:rFonts w:asciiTheme="minorHAnsi" w:hAnsiTheme="minorHAnsi"/>
          <w:sz w:val="24"/>
          <w:szCs w:val="24"/>
        </w:rPr>
        <w:t xml:space="preserve"> </w:t>
      </w:r>
      <w:r w:rsidR="00CF7E01" w:rsidRPr="00472443">
        <w:rPr>
          <w:rFonts w:asciiTheme="minorHAnsi" w:hAnsiTheme="minorHAnsi"/>
          <w:sz w:val="24"/>
          <w:szCs w:val="24"/>
        </w:rPr>
        <w:t xml:space="preserve">– </w:t>
      </w:r>
      <w:r w:rsidR="00BE4CC5" w:rsidRPr="00472443">
        <w:rPr>
          <w:rFonts w:asciiTheme="minorHAnsi" w:hAnsiTheme="minorHAnsi"/>
          <w:sz w:val="24"/>
          <w:szCs w:val="24"/>
        </w:rPr>
        <w:t>the overall costuming plan Harris described</w:t>
      </w:r>
      <w:r w:rsidR="004A5834" w:rsidRPr="00472443">
        <w:rPr>
          <w:rFonts w:asciiTheme="minorHAnsi" w:hAnsiTheme="minorHAnsi"/>
          <w:sz w:val="24"/>
          <w:szCs w:val="24"/>
        </w:rPr>
        <w:t xml:space="preserve"> as </w:t>
      </w:r>
      <w:r w:rsidR="00CF7E01" w:rsidRPr="00472443">
        <w:rPr>
          <w:rFonts w:asciiTheme="minorHAnsi" w:hAnsiTheme="minorHAnsi"/>
          <w:sz w:val="24"/>
          <w:szCs w:val="24"/>
        </w:rPr>
        <w:t xml:space="preserve">‘a sort of Bible as to </w:t>
      </w:r>
      <w:r w:rsidR="00F223CA" w:rsidRPr="00472443">
        <w:rPr>
          <w:rFonts w:asciiTheme="minorHAnsi" w:hAnsiTheme="minorHAnsi"/>
          <w:sz w:val="24"/>
          <w:szCs w:val="24"/>
        </w:rPr>
        <w:t>what each character wears in each scene’</w:t>
      </w:r>
      <w:r w:rsidR="00F223CA" w:rsidRPr="00472443">
        <w:rPr>
          <w:rStyle w:val="EndnoteReference"/>
          <w:rFonts w:asciiTheme="minorHAnsi" w:hAnsiTheme="minorHAnsi"/>
          <w:sz w:val="24"/>
          <w:szCs w:val="24"/>
        </w:rPr>
        <w:endnoteReference w:id="34"/>
      </w:r>
      <w:r w:rsidR="00F223CA" w:rsidRPr="00472443">
        <w:rPr>
          <w:rFonts w:asciiTheme="minorHAnsi" w:hAnsiTheme="minorHAnsi"/>
          <w:sz w:val="24"/>
          <w:szCs w:val="24"/>
        </w:rPr>
        <w:t xml:space="preserve"> </w:t>
      </w:r>
      <w:r w:rsidR="00BF71A2" w:rsidRPr="00472443">
        <w:rPr>
          <w:rFonts w:asciiTheme="minorHAnsi" w:hAnsiTheme="minorHAnsi"/>
          <w:sz w:val="24"/>
          <w:szCs w:val="24"/>
        </w:rPr>
        <w:t xml:space="preserve">that will be </w:t>
      </w:r>
      <w:r w:rsidR="004859B5" w:rsidRPr="00472443">
        <w:rPr>
          <w:rFonts w:asciiTheme="minorHAnsi" w:hAnsiTheme="minorHAnsi"/>
          <w:sz w:val="24"/>
          <w:szCs w:val="24"/>
        </w:rPr>
        <w:t>crucial for continuity</w:t>
      </w:r>
      <w:r w:rsidR="009154BD" w:rsidRPr="00472443">
        <w:rPr>
          <w:rFonts w:asciiTheme="minorHAnsi" w:hAnsiTheme="minorHAnsi"/>
          <w:sz w:val="24"/>
          <w:szCs w:val="24"/>
        </w:rPr>
        <w:t>. Then b</w:t>
      </w:r>
      <w:r w:rsidR="00E11ADC" w:rsidRPr="00472443">
        <w:rPr>
          <w:rFonts w:asciiTheme="minorHAnsi" w:hAnsiTheme="minorHAnsi"/>
          <w:sz w:val="24"/>
          <w:szCs w:val="24"/>
        </w:rPr>
        <w:t>ef</w:t>
      </w:r>
      <w:r w:rsidR="009154BD" w:rsidRPr="00472443">
        <w:rPr>
          <w:rFonts w:asciiTheme="minorHAnsi" w:hAnsiTheme="minorHAnsi"/>
          <w:sz w:val="24"/>
          <w:szCs w:val="24"/>
        </w:rPr>
        <w:t>ore filming starts (and frequently</w:t>
      </w:r>
      <w:r w:rsidR="00E11ADC" w:rsidRPr="00472443">
        <w:rPr>
          <w:rFonts w:asciiTheme="minorHAnsi" w:hAnsiTheme="minorHAnsi"/>
          <w:sz w:val="24"/>
          <w:szCs w:val="24"/>
        </w:rPr>
        <w:t xml:space="preserve"> during), the</w:t>
      </w:r>
      <w:r w:rsidR="0053648C" w:rsidRPr="00472443">
        <w:rPr>
          <w:rFonts w:asciiTheme="minorHAnsi" w:hAnsiTheme="minorHAnsi"/>
          <w:sz w:val="24"/>
          <w:szCs w:val="24"/>
        </w:rPr>
        <w:t xml:space="preserve"> c</w:t>
      </w:r>
      <w:r w:rsidR="004A5834" w:rsidRPr="00472443">
        <w:rPr>
          <w:rFonts w:asciiTheme="minorHAnsi" w:hAnsiTheme="minorHAnsi"/>
          <w:sz w:val="24"/>
          <w:szCs w:val="24"/>
        </w:rPr>
        <w:t xml:space="preserve">ostumes </w:t>
      </w:r>
      <w:r w:rsidR="0053648C" w:rsidRPr="00472443">
        <w:rPr>
          <w:rFonts w:asciiTheme="minorHAnsi" w:hAnsiTheme="minorHAnsi"/>
          <w:sz w:val="24"/>
          <w:szCs w:val="24"/>
        </w:rPr>
        <w:t xml:space="preserve">that have been </w:t>
      </w:r>
      <w:r w:rsidR="004A5834" w:rsidRPr="00472443">
        <w:rPr>
          <w:rFonts w:asciiTheme="minorHAnsi" w:hAnsiTheme="minorHAnsi"/>
          <w:sz w:val="24"/>
          <w:szCs w:val="24"/>
        </w:rPr>
        <w:t xml:space="preserve">designed </w:t>
      </w:r>
      <w:r w:rsidR="0053648C" w:rsidRPr="00472443">
        <w:rPr>
          <w:rFonts w:asciiTheme="minorHAnsi" w:hAnsiTheme="minorHAnsi"/>
          <w:sz w:val="24"/>
          <w:szCs w:val="24"/>
        </w:rPr>
        <w:t xml:space="preserve">now </w:t>
      </w:r>
      <w:r w:rsidR="004A5834" w:rsidRPr="00472443">
        <w:rPr>
          <w:rFonts w:asciiTheme="minorHAnsi" w:hAnsiTheme="minorHAnsi"/>
          <w:sz w:val="24"/>
          <w:szCs w:val="24"/>
        </w:rPr>
        <w:t>have to be made up</w:t>
      </w:r>
      <w:r w:rsidR="00E11ADC" w:rsidRPr="00472443">
        <w:rPr>
          <w:rFonts w:asciiTheme="minorHAnsi" w:hAnsiTheme="minorHAnsi"/>
          <w:sz w:val="24"/>
          <w:szCs w:val="24"/>
        </w:rPr>
        <w:t xml:space="preserve"> </w:t>
      </w:r>
      <w:r w:rsidR="007D6F01" w:rsidRPr="00472443">
        <w:rPr>
          <w:rFonts w:asciiTheme="minorHAnsi" w:hAnsiTheme="minorHAnsi"/>
          <w:sz w:val="24"/>
          <w:szCs w:val="24"/>
        </w:rPr>
        <w:t xml:space="preserve"> - often by costumier firms such as Berman’s </w:t>
      </w:r>
      <w:r w:rsidR="00AB12F4" w:rsidRPr="00472443">
        <w:rPr>
          <w:rFonts w:asciiTheme="minorHAnsi" w:hAnsiTheme="minorHAnsi"/>
          <w:sz w:val="24"/>
          <w:szCs w:val="24"/>
        </w:rPr>
        <w:t xml:space="preserve">or Angel’s - </w:t>
      </w:r>
      <w:r w:rsidR="00E11ADC" w:rsidRPr="00472443">
        <w:rPr>
          <w:rFonts w:asciiTheme="minorHAnsi" w:hAnsiTheme="minorHAnsi"/>
          <w:sz w:val="24"/>
          <w:szCs w:val="24"/>
        </w:rPr>
        <w:t>under the designer’s supervision</w:t>
      </w:r>
      <w:r w:rsidR="00AB12F4" w:rsidRPr="00472443">
        <w:rPr>
          <w:rFonts w:asciiTheme="minorHAnsi" w:hAnsiTheme="minorHAnsi"/>
          <w:sz w:val="24"/>
          <w:szCs w:val="24"/>
        </w:rPr>
        <w:t>,</w:t>
      </w:r>
      <w:r w:rsidR="00E11ADC" w:rsidRPr="00472443">
        <w:rPr>
          <w:rFonts w:asciiTheme="minorHAnsi" w:hAnsiTheme="minorHAnsi"/>
          <w:sz w:val="24"/>
          <w:szCs w:val="24"/>
        </w:rPr>
        <w:t xml:space="preserve"> wi</w:t>
      </w:r>
      <w:r w:rsidR="004859B5" w:rsidRPr="00472443">
        <w:rPr>
          <w:rFonts w:asciiTheme="minorHAnsi" w:hAnsiTheme="minorHAnsi"/>
          <w:sz w:val="24"/>
          <w:szCs w:val="24"/>
        </w:rPr>
        <w:t>th the fabrics she has selected</w:t>
      </w:r>
      <w:r w:rsidR="00E11ADC" w:rsidRPr="00472443">
        <w:rPr>
          <w:rFonts w:asciiTheme="minorHAnsi" w:hAnsiTheme="minorHAnsi"/>
          <w:sz w:val="24"/>
          <w:szCs w:val="24"/>
        </w:rPr>
        <w:t xml:space="preserve">, </w:t>
      </w:r>
      <w:r w:rsidR="00AB12F4" w:rsidRPr="00472443">
        <w:rPr>
          <w:rFonts w:asciiTheme="minorHAnsi" w:hAnsiTheme="minorHAnsi"/>
          <w:sz w:val="24"/>
          <w:szCs w:val="24"/>
        </w:rPr>
        <w:t xml:space="preserve">while </w:t>
      </w:r>
      <w:r w:rsidR="00E11ADC" w:rsidRPr="00472443">
        <w:rPr>
          <w:rFonts w:asciiTheme="minorHAnsi" w:hAnsiTheme="minorHAnsi"/>
          <w:sz w:val="24"/>
          <w:szCs w:val="24"/>
        </w:rPr>
        <w:t>other costumes</w:t>
      </w:r>
      <w:r w:rsidR="0053648C" w:rsidRPr="00472443">
        <w:rPr>
          <w:rFonts w:asciiTheme="minorHAnsi" w:hAnsiTheme="minorHAnsi"/>
          <w:sz w:val="24"/>
          <w:szCs w:val="24"/>
        </w:rPr>
        <w:t xml:space="preserve"> </w:t>
      </w:r>
      <w:r w:rsidR="00AB12F4" w:rsidRPr="00472443">
        <w:rPr>
          <w:rFonts w:asciiTheme="minorHAnsi" w:hAnsiTheme="minorHAnsi"/>
          <w:sz w:val="24"/>
          <w:szCs w:val="24"/>
        </w:rPr>
        <w:t xml:space="preserve">have to be </w:t>
      </w:r>
      <w:r w:rsidR="0053648C" w:rsidRPr="00472443">
        <w:rPr>
          <w:rFonts w:asciiTheme="minorHAnsi" w:hAnsiTheme="minorHAnsi"/>
          <w:sz w:val="24"/>
          <w:szCs w:val="24"/>
        </w:rPr>
        <w:t>bought or hired, and on a film with a large cast, this represents an</w:t>
      </w:r>
      <w:r w:rsidR="00BE4CC5" w:rsidRPr="00472443">
        <w:rPr>
          <w:rFonts w:asciiTheme="minorHAnsi" w:hAnsiTheme="minorHAnsi"/>
          <w:sz w:val="24"/>
          <w:szCs w:val="24"/>
        </w:rPr>
        <w:t xml:space="preserve"> enormous </w:t>
      </w:r>
      <w:r w:rsidR="00E11ADC" w:rsidRPr="00472443">
        <w:rPr>
          <w:rFonts w:asciiTheme="minorHAnsi" w:hAnsiTheme="minorHAnsi"/>
          <w:sz w:val="24"/>
          <w:szCs w:val="24"/>
        </w:rPr>
        <w:t>work</w:t>
      </w:r>
      <w:r w:rsidR="00BE4CC5" w:rsidRPr="00472443">
        <w:rPr>
          <w:rFonts w:asciiTheme="minorHAnsi" w:hAnsiTheme="minorHAnsi"/>
          <w:sz w:val="24"/>
          <w:szCs w:val="24"/>
        </w:rPr>
        <w:t>load</w:t>
      </w:r>
      <w:r w:rsidR="00E11ADC" w:rsidRPr="00472443">
        <w:rPr>
          <w:rFonts w:asciiTheme="minorHAnsi" w:hAnsiTheme="minorHAnsi"/>
          <w:sz w:val="24"/>
          <w:szCs w:val="24"/>
        </w:rPr>
        <w:t xml:space="preserve">. </w:t>
      </w:r>
      <w:r w:rsidR="00BE4CC5" w:rsidRPr="00472443">
        <w:rPr>
          <w:rFonts w:asciiTheme="minorHAnsi" w:hAnsiTheme="minorHAnsi"/>
          <w:sz w:val="24"/>
          <w:szCs w:val="24"/>
        </w:rPr>
        <w:t>For instance, c</w:t>
      </w:r>
      <w:r w:rsidR="00003716" w:rsidRPr="00472443">
        <w:rPr>
          <w:rFonts w:asciiTheme="minorHAnsi" w:hAnsiTheme="minorHAnsi"/>
          <w:sz w:val="24"/>
          <w:szCs w:val="24"/>
        </w:rPr>
        <w:t xml:space="preserve">reating </w:t>
      </w:r>
      <w:r w:rsidR="00AB12F4" w:rsidRPr="00472443">
        <w:rPr>
          <w:rFonts w:asciiTheme="minorHAnsi" w:hAnsiTheme="minorHAnsi"/>
          <w:sz w:val="24"/>
          <w:szCs w:val="24"/>
        </w:rPr>
        <w:t>several hundred</w:t>
      </w:r>
      <w:r w:rsidR="00BE4CC5" w:rsidRPr="00472443">
        <w:rPr>
          <w:rFonts w:asciiTheme="minorHAnsi" w:hAnsiTheme="minorHAnsi"/>
          <w:sz w:val="24"/>
          <w:szCs w:val="24"/>
        </w:rPr>
        <w:t xml:space="preserve"> </w:t>
      </w:r>
      <w:r w:rsidR="00003716" w:rsidRPr="00472443">
        <w:rPr>
          <w:rFonts w:asciiTheme="minorHAnsi" w:hAnsiTheme="minorHAnsi"/>
          <w:sz w:val="24"/>
          <w:szCs w:val="24"/>
        </w:rPr>
        <w:t xml:space="preserve">identical school uniforms for the opening shots of </w:t>
      </w:r>
      <w:r w:rsidR="00003716" w:rsidRPr="00472443">
        <w:rPr>
          <w:rFonts w:asciiTheme="minorHAnsi" w:hAnsiTheme="minorHAnsi"/>
          <w:i/>
          <w:sz w:val="24"/>
          <w:szCs w:val="24"/>
        </w:rPr>
        <w:t xml:space="preserve">Goodbye, Mr </w:t>
      </w:r>
      <w:r w:rsidR="00003716" w:rsidRPr="00472443">
        <w:rPr>
          <w:rFonts w:asciiTheme="minorHAnsi" w:hAnsiTheme="minorHAnsi"/>
          <w:i/>
          <w:sz w:val="24"/>
          <w:szCs w:val="24"/>
        </w:rPr>
        <w:lastRenderedPageBreak/>
        <w:t xml:space="preserve">Chips </w:t>
      </w:r>
      <w:r w:rsidR="00003716" w:rsidRPr="00472443">
        <w:rPr>
          <w:rFonts w:asciiTheme="minorHAnsi" w:hAnsiTheme="minorHAnsi"/>
          <w:sz w:val="24"/>
          <w:szCs w:val="24"/>
        </w:rPr>
        <w:t xml:space="preserve">(1969) meant not only acquiring the </w:t>
      </w:r>
      <w:r w:rsidR="00BE4CC5" w:rsidRPr="00472443">
        <w:rPr>
          <w:rFonts w:asciiTheme="minorHAnsi" w:hAnsiTheme="minorHAnsi"/>
          <w:sz w:val="24"/>
          <w:szCs w:val="24"/>
        </w:rPr>
        <w:t>correct number of stock costumes in the right size</w:t>
      </w:r>
      <w:r w:rsidR="00003716" w:rsidRPr="00472443">
        <w:rPr>
          <w:rFonts w:asciiTheme="minorHAnsi" w:hAnsiTheme="minorHAnsi"/>
          <w:sz w:val="24"/>
          <w:szCs w:val="24"/>
        </w:rPr>
        <w:t xml:space="preserve"> but </w:t>
      </w:r>
      <w:r w:rsidR="00BE4CC5" w:rsidRPr="00472443">
        <w:rPr>
          <w:rFonts w:asciiTheme="minorHAnsi" w:hAnsiTheme="minorHAnsi"/>
          <w:sz w:val="24"/>
          <w:szCs w:val="24"/>
        </w:rPr>
        <w:t xml:space="preserve">also </w:t>
      </w:r>
      <w:r w:rsidR="00003716" w:rsidRPr="00472443">
        <w:rPr>
          <w:rFonts w:asciiTheme="minorHAnsi" w:hAnsiTheme="minorHAnsi"/>
          <w:sz w:val="24"/>
          <w:szCs w:val="24"/>
        </w:rPr>
        <w:t>having to make emergency amendments</w:t>
      </w:r>
      <w:r w:rsidR="00AB12F4" w:rsidRPr="00472443">
        <w:rPr>
          <w:rFonts w:asciiTheme="minorHAnsi" w:hAnsiTheme="minorHAnsi"/>
          <w:sz w:val="24"/>
          <w:szCs w:val="24"/>
        </w:rPr>
        <w:t>, as Harris recalls</w:t>
      </w:r>
      <w:r w:rsidR="004859B5" w:rsidRPr="00472443">
        <w:rPr>
          <w:rFonts w:asciiTheme="minorHAnsi" w:hAnsiTheme="minorHAnsi"/>
          <w:sz w:val="24"/>
          <w:szCs w:val="24"/>
        </w:rPr>
        <w:t>:</w:t>
      </w:r>
    </w:p>
    <w:p w:rsidR="004859B5" w:rsidRPr="00472443" w:rsidRDefault="00003716" w:rsidP="00472443">
      <w:pPr>
        <w:spacing w:after="0" w:line="360" w:lineRule="auto"/>
        <w:ind w:left="720"/>
        <w:rPr>
          <w:rFonts w:asciiTheme="minorHAnsi" w:hAnsiTheme="minorHAnsi"/>
          <w:sz w:val="24"/>
          <w:szCs w:val="24"/>
        </w:rPr>
      </w:pPr>
      <w:r w:rsidRPr="00472443">
        <w:rPr>
          <w:rFonts w:asciiTheme="minorHAnsi" w:hAnsiTheme="minorHAnsi"/>
          <w:sz w:val="24"/>
          <w:szCs w:val="24"/>
        </w:rPr>
        <w:t xml:space="preserve">when the clothes were unpacked none of the ties and hatbands had any stripes on them… But we had a wonderful wardrobe supervisor called Betty Adamson, who found art students in Sherbourne and lots of pots of white paint and </w:t>
      </w:r>
      <w:r w:rsidR="00DC28BB" w:rsidRPr="00472443">
        <w:rPr>
          <w:rFonts w:asciiTheme="minorHAnsi" w:hAnsiTheme="minorHAnsi"/>
          <w:sz w:val="24"/>
          <w:szCs w:val="24"/>
        </w:rPr>
        <w:t>brushes</w:t>
      </w:r>
      <w:r w:rsidRPr="00472443">
        <w:rPr>
          <w:rFonts w:asciiTheme="minorHAnsi" w:hAnsiTheme="minorHAnsi"/>
          <w:sz w:val="24"/>
          <w:szCs w:val="24"/>
        </w:rPr>
        <w:t>. And they all sat down and painted the stripes</w:t>
      </w:r>
      <w:r w:rsidR="00DC28BB" w:rsidRPr="00472443">
        <w:rPr>
          <w:rFonts w:asciiTheme="minorHAnsi" w:hAnsiTheme="minorHAnsi"/>
          <w:sz w:val="24"/>
          <w:szCs w:val="24"/>
        </w:rPr>
        <w:t>. It went on</w:t>
      </w:r>
      <w:r w:rsidR="004859B5" w:rsidRPr="00472443">
        <w:rPr>
          <w:rFonts w:asciiTheme="minorHAnsi" w:hAnsiTheme="minorHAnsi"/>
          <w:sz w:val="24"/>
          <w:szCs w:val="24"/>
        </w:rPr>
        <w:t xml:space="preserve"> almost all night.</w:t>
      </w:r>
      <w:r w:rsidR="00DC28BB" w:rsidRPr="00472443">
        <w:rPr>
          <w:rStyle w:val="EndnoteReference"/>
          <w:rFonts w:asciiTheme="minorHAnsi" w:hAnsiTheme="minorHAnsi"/>
          <w:sz w:val="24"/>
          <w:szCs w:val="24"/>
        </w:rPr>
        <w:endnoteReference w:id="35"/>
      </w:r>
    </w:p>
    <w:p w:rsidR="00A628F3" w:rsidRPr="00472443" w:rsidRDefault="006123D0" w:rsidP="00472443">
      <w:pPr>
        <w:spacing w:after="0" w:line="360" w:lineRule="auto"/>
        <w:rPr>
          <w:rFonts w:asciiTheme="minorHAnsi" w:hAnsiTheme="minorHAnsi"/>
          <w:sz w:val="24"/>
          <w:szCs w:val="24"/>
        </w:rPr>
      </w:pPr>
      <w:r w:rsidRPr="00472443">
        <w:rPr>
          <w:rFonts w:asciiTheme="minorHAnsi" w:hAnsiTheme="minorHAnsi"/>
          <w:sz w:val="24"/>
          <w:szCs w:val="24"/>
        </w:rPr>
        <w:t xml:space="preserve">Anecdotes such as this map onto the kinds of </w:t>
      </w:r>
      <w:r w:rsidR="00F402DA" w:rsidRPr="00472443">
        <w:rPr>
          <w:rFonts w:asciiTheme="minorHAnsi" w:hAnsiTheme="minorHAnsi"/>
          <w:sz w:val="24"/>
          <w:szCs w:val="24"/>
        </w:rPr>
        <w:t xml:space="preserve">production </w:t>
      </w:r>
      <w:r w:rsidRPr="00472443">
        <w:rPr>
          <w:rFonts w:asciiTheme="minorHAnsi" w:hAnsiTheme="minorHAnsi"/>
          <w:sz w:val="24"/>
          <w:szCs w:val="24"/>
        </w:rPr>
        <w:t>stories delineated by John Caldwell</w:t>
      </w:r>
      <w:r w:rsidR="00F402DA" w:rsidRPr="00472443">
        <w:rPr>
          <w:rFonts w:asciiTheme="minorHAnsi" w:hAnsiTheme="minorHAnsi"/>
          <w:sz w:val="24"/>
          <w:szCs w:val="24"/>
        </w:rPr>
        <w:t xml:space="preserve"> as typical of craftspeople and technicians: ‘war stories’ and ‘against all odds’ narratives that emphasise </w:t>
      </w:r>
      <w:r w:rsidR="004859B5" w:rsidRPr="00472443">
        <w:rPr>
          <w:rFonts w:asciiTheme="minorHAnsi" w:hAnsiTheme="minorHAnsi"/>
          <w:sz w:val="24"/>
          <w:szCs w:val="24"/>
        </w:rPr>
        <w:t xml:space="preserve">the quiet heroism of </w:t>
      </w:r>
      <w:r w:rsidR="00F402DA" w:rsidRPr="00472443">
        <w:rPr>
          <w:rFonts w:asciiTheme="minorHAnsi" w:hAnsiTheme="minorHAnsi"/>
          <w:sz w:val="24"/>
          <w:szCs w:val="24"/>
        </w:rPr>
        <w:t>‘physical perseverance and tenacity’</w:t>
      </w:r>
      <w:r w:rsidR="004859B5" w:rsidRPr="00472443">
        <w:rPr>
          <w:rFonts w:asciiTheme="minorHAnsi" w:hAnsiTheme="minorHAnsi"/>
          <w:sz w:val="24"/>
          <w:szCs w:val="24"/>
        </w:rPr>
        <w:t xml:space="preserve"> in completing</w:t>
      </w:r>
      <w:r w:rsidR="00F402DA" w:rsidRPr="00472443">
        <w:rPr>
          <w:rFonts w:asciiTheme="minorHAnsi" w:hAnsiTheme="minorHAnsi"/>
          <w:sz w:val="24"/>
          <w:szCs w:val="24"/>
        </w:rPr>
        <w:t xml:space="preserve"> a </w:t>
      </w:r>
      <w:r w:rsidR="004859B5" w:rsidRPr="00472443">
        <w:rPr>
          <w:rFonts w:asciiTheme="minorHAnsi" w:hAnsiTheme="minorHAnsi"/>
          <w:sz w:val="24"/>
          <w:szCs w:val="24"/>
        </w:rPr>
        <w:t xml:space="preserve">difficult </w:t>
      </w:r>
      <w:r w:rsidR="00F402DA" w:rsidRPr="00472443">
        <w:rPr>
          <w:rFonts w:asciiTheme="minorHAnsi" w:hAnsiTheme="minorHAnsi"/>
          <w:sz w:val="24"/>
          <w:szCs w:val="24"/>
        </w:rPr>
        <w:t>task successfully.</w:t>
      </w:r>
      <w:r w:rsidR="00F402DA" w:rsidRPr="00472443">
        <w:rPr>
          <w:rStyle w:val="EndnoteReference"/>
          <w:rFonts w:asciiTheme="minorHAnsi" w:hAnsiTheme="minorHAnsi"/>
          <w:sz w:val="24"/>
          <w:szCs w:val="24"/>
        </w:rPr>
        <w:endnoteReference w:id="36"/>
      </w:r>
    </w:p>
    <w:p w:rsidR="004859B5" w:rsidRPr="00472443" w:rsidRDefault="00A628F3" w:rsidP="00472443">
      <w:pPr>
        <w:spacing w:after="0" w:line="360" w:lineRule="auto"/>
        <w:rPr>
          <w:rFonts w:asciiTheme="minorHAnsi" w:hAnsiTheme="minorHAnsi"/>
          <w:sz w:val="24"/>
          <w:szCs w:val="24"/>
        </w:rPr>
      </w:pPr>
      <w:r w:rsidRPr="00472443">
        <w:rPr>
          <w:rFonts w:asciiTheme="minorHAnsi" w:hAnsiTheme="minorHAnsi"/>
          <w:sz w:val="24"/>
          <w:szCs w:val="24"/>
        </w:rPr>
        <w:t xml:space="preserve">For Harris, </w:t>
      </w:r>
      <w:r w:rsidR="0070110A" w:rsidRPr="00472443">
        <w:rPr>
          <w:rFonts w:asciiTheme="minorHAnsi" w:hAnsiTheme="minorHAnsi"/>
          <w:sz w:val="24"/>
          <w:szCs w:val="24"/>
        </w:rPr>
        <w:t xml:space="preserve">like many of her peers, </w:t>
      </w:r>
      <w:r w:rsidRPr="00472443">
        <w:rPr>
          <w:rFonts w:asciiTheme="minorHAnsi" w:hAnsiTheme="minorHAnsi"/>
          <w:sz w:val="24"/>
          <w:szCs w:val="24"/>
        </w:rPr>
        <w:t>the work of the costume designer extended far beyond her initial concepts and sketches, and she regarded ‘being on the studio floor right thr</w:t>
      </w:r>
      <w:r w:rsidR="005D5E05" w:rsidRPr="00472443">
        <w:rPr>
          <w:rFonts w:asciiTheme="minorHAnsi" w:hAnsiTheme="minorHAnsi"/>
          <w:sz w:val="24"/>
          <w:szCs w:val="24"/>
        </w:rPr>
        <w:t>ough shooting’ as ‘essential’ because ‘e</w:t>
      </w:r>
      <w:r w:rsidRPr="00472443">
        <w:rPr>
          <w:rFonts w:asciiTheme="minorHAnsi" w:hAnsiTheme="minorHAnsi"/>
          <w:sz w:val="24"/>
          <w:szCs w:val="24"/>
        </w:rPr>
        <w:t>very day brings unforeseen problems.’</w:t>
      </w:r>
      <w:r w:rsidRPr="00472443">
        <w:rPr>
          <w:rStyle w:val="EndnoteReference"/>
          <w:rFonts w:asciiTheme="minorHAnsi" w:hAnsiTheme="minorHAnsi"/>
          <w:sz w:val="24"/>
          <w:szCs w:val="24"/>
        </w:rPr>
        <w:endnoteReference w:id="37"/>
      </w:r>
      <w:r w:rsidRPr="00472443">
        <w:rPr>
          <w:rFonts w:asciiTheme="minorHAnsi" w:hAnsiTheme="minorHAnsi"/>
          <w:sz w:val="24"/>
          <w:szCs w:val="24"/>
        </w:rPr>
        <w:t xml:space="preserve"> For instance, you might ‘forget that the action calls for a cup of tea to be spilt over a coat, and you find you have only one and a duplicate is needed for re-takes. I make a schedule but it changes constantly. Something supposedly not wanted for two weeks is wanted yesterday.’</w:t>
      </w:r>
      <w:r w:rsidRPr="00472443">
        <w:rPr>
          <w:rStyle w:val="EndnoteReference"/>
          <w:rFonts w:asciiTheme="minorHAnsi" w:hAnsiTheme="minorHAnsi"/>
          <w:sz w:val="24"/>
          <w:szCs w:val="24"/>
        </w:rPr>
        <w:t xml:space="preserve"> </w:t>
      </w:r>
      <w:r w:rsidRPr="00472443">
        <w:rPr>
          <w:rStyle w:val="EndnoteReference"/>
          <w:rFonts w:asciiTheme="minorHAnsi" w:hAnsiTheme="minorHAnsi"/>
          <w:sz w:val="24"/>
          <w:szCs w:val="24"/>
        </w:rPr>
        <w:endnoteReference w:id="38"/>
      </w:r>
      <w:r w:rsidR="00BE4CC5" w:rsidRPr="00472443">
        <w:rPr>
          <w:rFonts w:asciiTheme="minorHAnsi" w:hAnsiTheme="minorHAnsi"/>
          <w:sz w:val="24"/>
          <w:szCs w:val="24"/>
        </w:rPr>
        <w:t xml:space="preserve"> </w:t>
      </w:r>
      <w:r w:rsidR="0070110A" w:rsidRPr="00472443">
        <w:rPr>
          <w:rFonts w:asciiTheme="minorHAnsi" w:hAnsiTheme="minorHAnsi"/>
          <w:sz w:val="24"/>
          <w:szCs w:val="24"/>
        </w:rPr>
        <w:t xml:space="preserve">In her emphasis on </w:t>
      </w:r>
      <w:r w:rsidR="005D5E05" w:rsidRPr="00472443">
        <w:rPr>
          <w:rFonts w:asciiTheme="minorHAnsi" w:hAnsiTheme="minorHAnsi"/>
          <w:sz w:val="24"/>
          <w:szCs w:val="24"/>
        </w:rPr>
        <w:t xml:space="preserve">omniscient levels of vigilance and </w:t>
      </w:r>
      <w:r w:rsidR="00784FC6" w:rsidRPr="00472443">
        <w:rPr>
          <w:rFonts w:asciiTheme="minorHAnsi" w:hAnsiTheme="minorHAnsi"/>
          <w:sz w:val="24"/>
          <w:szCs w:val="24"/>
        </w:rPr>
        <w:t>dogged arduous</w:t>
      </w:r>
      <w:r w:rsidR="0070110A" w:rsidRPr="00472443">
        <w:rPr>
          <w:rFonts w:asciiTheme="minorHAnsi" w:hAnsiTheme="minorHAnsi"/>
          <w:sz w:val="24"/>
          <w:szCs w:val="24"/>
        </w:rPr>
        <w:t xml:space="preserve"> work in the service of the picture, Harris adheres to customary ‘trade stories’ from costume designers</w:t>
      </w:r>
      <w:r w:rsidR="001C3295" w:rsidRPr="00472443">
        <w:rPr>
          <w:rFonts w:asciiTheme="minorHAnsi" w:hAnsiTheme="minorHAnsi"/>
          <w:sz w:val="24"/>
          <w:szCs w:val="24"/>
        </w:rPr>
        <w:t xml:space="preserve"> as well as broader industry discourses about film costume’s function</w:t>
      </w:r>
      <w:r w:rsidR="00BE4CC5" w:rsidRPr="00472443">
        <w:rPr>
          <w:rFonts w:asciiTheme="minorHAnsi" w:hAnsiTheme="minorHAnsi"/>
          <w:sz w:val="24"/>
          <w:szCs w:val="24"/>
        </w:rPr>
        <w:t xml:space="preserve"> hinging on characterisation and authenticity</w:t>
      </w:r>
      <w:r w:rsidR="0070110A" w:rsidRPr="00472443">
        <w:rPr>
          <w:rFonts w:asciiTheme="minorHAnsi" w:hAnsiTheme="minorHAnsi"/>
          <w:sz w:val="24"/>
          <w:szCs w:val="24"/>
        </w:rPr>
        <w:t>.</w:t>
      </w:r>
      <w:r w:rsidR="001C3295" w:rsidRPr="00472443">
        <w:rPr>
          <w:rStyle w:val="EndnoteReference"/>
          <w:rFonts w:asciiTheme="minorHAnsi" w:hAnsiTheme="minorHAnsi"/>
          <w:sz w:val="24"/>
          <w:szCs w:val="24"/>
        </w:rPr>
        <w:endnoteReference w:id="39"/>
      </w:r>
    </w:p>
    <w:p w:rsidR="00C87AF4" w:rsidRPr="00472443" w:rsidRDefault="005D5E05" w:rsidP="00472443">
      <w:pPr>
        <w:spacing w:after="0" w:line="360" w:lineRule="auto"/>
        <w:rPr>
          <w:rFonts w:asciiTheme="minorHAnsi" w:hAnsiTheme="minorHAnsi"/>
          <w:sz w:val="24"/>
          <w:szCs w:val="24"/>
        </w:rPr>
      </w:pPr>
      <w:r w:rsidRPr="00472443">
        <w:rPr>
          <w:rFonts w:asciiTheme="minorHAnsi" w:hAnsiTheme="minorHAnsi"/>
          <w:sz w:val="24"/>
          <w:szCs w:val="24"/>
        </w:rPr>
        <w:t>In similar</w:t>
      </w:r>
      <w:r w:rsidR="001C3295" w:rsidRPr="00472443">
        <w:rPr>
          <w:rFonts w:asciiTheme="minorHAnsi" w:hAnsiTheme="minorHAnsi"/>
          <w:sz w:val="24"/>
          <w:szCs w:val="24"/>
        </w:rPr>
        <w:t xml:space="preserve"> vein, s</w:t>
      </w:r>
      <w:r w:rsidR="0070110A" w:rsidRPr="00472443">
        <w:rPr>
          <w:rFonts w:asciiTheme="minorHAnsi" w:hAnsiTheme="minorHAnsi"/>
          <w:sz w:val="24"/>
          <w:szCs w:val="24"/>
        </w:rPr>
        <w:t>he</w:t>
      </w:r>
      <w:r w:rsidR="00BE4CC5" w:rsidRPr="00472443">
        <w:rPr>
          <w:rFonts w:asciiTheme="minorHAnsi" w:hAnsiTheme="minorHAnsi"/>
          <w:sz w:val="24"/>
          <w:szCs w:val="24"/>
        </w:rPr>
        <w:t xml:space="preserve"> often</w:t>
      </w:r>
      <w:r w:rsidR="0070110A" w:rsidRPr="00472443">
        <w:rPr>
          <w:rFonts w:asciiTheme="minorHAnsi" w:hAnsiTheme="minorHAnsi"/>
          <w:sz w:val="24"/>
          <w:szCs w:val="24"/>
        </w:rPr>
        <w:t xml:space="preserve"> talks about </w:t>
      </w:r>
      <w:r w:rsidR="00BE4CC5" w:rsidRPr="00472443">
        <w:rPr>
          <w:rFonts w:asciiTheme="minorHAnsi" w:hAnsiTheme="minorHAnsi"/>
          <w:sz w:val="24"/>
          <w:szCs w:val="24"/>
        </w:rPr>
        <w:t>the importance of getting period costumes right</w:t>
      </w:r>
      <w:r w:rsidR="0070110A" w:rsidRPr="00472443">
        <w:rPr>
          <w:rFonts w:asciiTheme="minorHAnsi" w:hAnsiTheme="minorHAnsi"/>
          <w:sz w:val="24"/>
          <w:szCs w:val="24"/>
        </w:rPr>
        <w:t xml:space="preserve">, </w:t>
      </w:r>
      <w:r w:rsidR="00BE4CC5" w:rsidRPr="00472443">
        <w:rPr>
          <w:rFonts w:asciiTheme="minorHAnsi" w:hAnsiTheme="minorHAnsi"/>
          <w:sz w:val="24"/>
          <w:szCs w:val="24"/>
        </w:rPr>
        <w:t>a meticulous approach which can be seen in her</w:t>
      </w:r>
      <w:r w:rsidR="006D0FEB" w:rsidRPr="00472443">
        <w:rPr>
          <w:rFonts w:asciiTheme="minorHAnsi" w:hAnsiTheme="minorHAnsi"/>
          <w:sz w:val="24"/>
          <w:szCs w:val="24"/>
        </w:rPr>
        <w:t xml:space="preserve"> extensive sketch portfolio </w:t>
      </w:r>
      <w:r w:rsidR="00134108" w:rsidRPr="00472443">
        <w:rPr>
          <w:rFonts w:asciiTheme="minorHAnsi" w:hAnsiTheme="minorHAnsi"/>
          <w:sz w:val="24"/>
          <w:szCs w:val="24"/>
        </w:rPr>
        <w:t xml:space="preserve">for Petula Clark’s costumes for </w:t>
      </w:r>
      <w:r w:rsidR="00134108" w:rsidRPr="00472443">
        <w:rPr>
          <w:rFonts w:asciiTheme="minorHAnsi" w:hAnsiTheme="minorHAnsi"/>
          <w:i/>
          <w:sz w:val="24"/>
          <w:szCs w:val="24"/>
        </w:rPr>
        <w:t xml:space="preserve">Goodbye, Mr Chips </w:t>
      </w:r>
      <w:r w:rsidR="00134108" w:rsidRPr="00472443">
        <w:rPr>
          <w:rFonts w:asciiTheme="minorHAnsi" w:hAnsiTheme="minorHAnsi"/>
          <w:sz w:val="24"/>
          <w:szCs w:val="24"/>
        </w:rPr>
        <w:t xml:space="preserve">which include sketches of </w:t>
      </w:r>
      <w:r w:rsidR="0070110A" w:rsidRPr="00472443">
        <w:rPr>
          <w:rFonts w:asciiTheme="minorHAnsi" w:hAnsiTheme="minorHAnsi"/>
          <w:sz w:val="24"/>
          <w:szCs w:val="24"/>
        </w:rPr>
        <w:t xml:space="preserve">original </w:t>
      </w:r>
      <w:r w:rsidR="0070110A" w:rsidRPr="00472443">
        <w:rPr>
          <w:rFonts w:asciiTheme="minorHAnsi" w:hAnsiTheme="minorHAnsi"/>
          <w:i/>
          <w:sz w:val="24"/>
          <w:szCs w:val="24"/>
        </w:rPr>
        <w:t>Vogue</w:t>
      </w:r>
      <w:r w:rsidR="0070110A" w:rsidRPr="00472443">
        <w:rPr>
          <w:rFonts w:asciiTheme="minorHAnsi" w:hAnsiTheme="minorHAnsi"/>
          <w:sz w:val="24"/>
          <w:szCs w:val="24"/>
        </w:rPr>
        <w:t xml:space="preserve"> fashion plates from 1938 and 1940 </w:t>
      </w:r>
      <w:r w:rsidR="00C87AF4" w:rsidRPr="00472443">
        <w:rPr>
          <w:rFonts w:asciiTheme="minorHAnsi" w:hAnsiTheme="minorHAnsi"/>
          <w:sz w:val="24"/>
          <w:szCs w:val="24"/>
        </w:rPr>
        <w:t>(with notes to self ‘Shoulders square but not too exaggerate</w:t>
      </w:r>
      <w:r w:rsidR="00134108" w:rsidRPr="00472443">
        <w:rPr>
          <w:rFonts w:asciiTheme="minorHAnsi" w:hAnsiTheme="minorHAnsi"/>
          <w:sz w:val="24"/>
          <w:szCs w:val="24"/>
        </w:rPr>
        <w:t>d – this was some years later’)</w:t>
      </w:r>
      <w:r w:rsidR="006D0FEB" w:rsidRPr="00472443">
        <w:rPr>
          <w:rFonts w:asciiTheme="minorHAnsi" w:hAnsiTheme="minorHAnsi"/>
          <w:sz w:val="24"/>
          <w:szCs w:val="24"/>
        </w:rPr>
        <w:t>.</w:t>
      </w:r>
      <w:r w:rsidR="00134108" w:rsidRPr="00472443">
        <w:rPr>
          <w:rFonts w:asciiTheme="minorHAnsi" w:hAnsiTheme="minorHAnsi"/>
          <w:sz w:val="24"/>
          <w:szCs w:val="24"/>
        </w:rPr>
        <w:t xml:space="preserve"> It is no accident that in</w:t>
      </w:r>
      <w:r w:rsidR="00143706" w:rsidRPr="00472443">
        <w:rPr>
          <w:rFonts w:asciiTheme="minorHAnsi" w:hAnsiTheme="minorHAnsi"/>
          <w:sz w:val="24"/>
          <w:szCs w:val="24"/>
        </w:rPr>
        <w:t xml:space="preserve"> the </w:t>
      </w:r>
      <w:r w:rsidR="00C87AF4" w:rsidRPr="00472443">
        <w:rPr>
          <w:rFonts w:asciiTheme="minorHAnsi" w:hAnsiTheme="minorHAnsi"/>
          <w:sz w:val="24"/>
          <w:szCs w:val="24"/>
        </w:rPr>
        <w:t>‘film fashion ABC’</w:t>
      </w:r>
      <w:r w:rsidR="00143706" w:rsidRPr="00472443">
        <w:rPr>
          <w:rFonts w:asciiTheme="minorHAnsi" w:hAnsiTheme="minorHAnsi"/>
          <w:sz w:val="24"/>
          <w:szCs w:val="24"/>
        </w:rPr>
        <w:t xml:space="preserve"> she drew up for a newspaper article in 1956, V was</w:t>
      </w:r>
      <w:r w:rsidR="00C87AF4" w:rsidRPr="00472443">
        <w:rPr>
          <w:rFonts w:asciiTheme="minorHAnsi" w:hAnsiTheme="minorHAnsi"/>
          <w:sz w:val="24"/>
          <w:szCs w:val="24"/>
        </w:rPr>
        <w:t xml:space="preserve"> for ‘veracity’.</w:t>
      </w:r>
      <w:r w:rsidR="00C87AF4" w:rsidRPr="00472443">
        <w:rPr>
          <w:rStyle w:val="EndnoteReference"/>
          <w:rFonts w:asciiTheme="minorHAnsi" w:hAnsiTheme="minorHAnsi"/>
          <w:sz w:val="24"/>
          <w:szCs w:val="24"/>
        </w:rPr>
        <w:endnoteReference w:id="40"/>
      </w:r>
      <w:r w:rsidR="00C87AF4" w:rsidRPr="00472443">
        <w:rPr>
          <w:rFonts w:asciiTheme="minorHAnsi" w:hAnsiTheme="minorHAnsi"/>
          <w:sz w:val="24"/>
          <w:szCs w:val="24"/>
        </w:rPr>
        <w:t xml:space="preserve"> The </w:t>
      </w:r>
      <w:r w:rsidR="00134108" w:rsidRPr="00472443">
        <w:rPr>
          <w:rFonts w:asciiTheme="minorHAnsi" w:hAnsiTheme="minorHAnsi"/>
          <w:sz w:val="24"/>
          <w:szCs w:val="24"/>
        </w:rPr>
        <w:t>aspiration towards</w:t>
      </w:r>
      <w:r w:rsidR="00C87AF4" w:rsidRPr="00472443">
        <w:rPr>
          <w:rFonts w:asciiTheme="minorHAnsi" w:hAnsiTheme="minorHAnsi"/>
          <w:sz w:val="24"/>
          <w:szCs w:val="24"/>
        </w:rPr>
        <w:t xml:space="preserve"> veracity extended </w:t>
      </w:r>
      <w:r w:rsidR="00134108" w:rsidRPr="00472443">
        <w:rPr>
          <w:rFonts w:asciiTheme="minorHAnsi" w:hAnsiTheme="minorHAnsi"/>
          <w:sz w:val="24"/>
          <w:szCs w:val="24"/>
        </w:rPr>
        <w:t xml:space="preserve">beyond period pieces </w:t>
      </w:r>
      <w:r w:rsidR="00C87AF4" w:rsidRPr="00472443">
        <w:rPr>
          <w:rFonts w:asciiTheme="minorHAnsi" w:hAnsiTheme="minorHAnsi"/>
          <w:sz w:val="24"/>
          <w:szCs w:val="24"/>
        </w:rPr>
        <w:t>into contemporary s</w:t>
      </w:r>
      <w:r w:rsidR="00134108" w:rsidRPr="00472443">
        <w:rPr>
          <w:rFonts w:asciiTheme="minorHAnsi" w:hAnsiTheme="minorHAnsi"/>
          <w:sz w:val="24"/>
          <w:szCs w:val="24"/>
        </w:rPr>
        <w:t>ettings</w:t>
      </w:r>
      <w:r w:rsidR="00C87AF4" w:rsidRPr="00472443">
        <w:rPr>
          <w:rFonts w:asciiTheme="minorHAnsi" w:hAnsiTheme="minorHAnsi"/>
          <w:sz w:val="24"/>
          <w:szCs w:val="24"/>
        </w:rPr>
        <w:t xml:space="preserve">, with Harris exhibiting particular professional pride in </w:t>
      </w:r>
      <w:r w:rsidR="00FB7699" w:rsidRPr="00472443">
        <w:rPr>
          <w:rFonts w:asciiTheme="minorHAnsi" w:hAnsiTheme="minorHAnsi"/>
          <w:sz w:val="24"/>
          <w:szCs w:val="24"/>
        </w:rPr>
        <w:t xml:space="preserve">her work on </w:t>
      </w:r>
      <w:r w:rsidR="00FB7699" w:rsidRPr="00472443">
        <w:rPr>
          <w:rFonts w:asciiTheme="minorHAnsi" w:hAnsiTheme="minorHAnsi"/>
          <w:i/>
          <w:sz w:val="24"/>
          <w:szCs w:val="24"/>
        </w:rPr>
        <w:t xml:space="preserve">The Whisperers </w:t>
      </w:r>
      <w:r w:rsidR="00FB7699" w:rsidRPr="00472443">
        <w:rPr>
          <w:rFonts w:asciiTheme="minorHAnsi" w:hAnsiTheme="minorHAnsi"/>
          <w:sz w:val="24"/>
          <w:szCs w:val="24"/>
        </w:rPr>
        <w:t>(</w:t>
      </w:r>
      <w:r w:rsidR="00B9101B" w:rsidRPr="00472443">
        <w:rPr>
          <w:rFonts w:asciiTheme="minorHAnsi" w:hAnsiTheme="minorHAnsi"/>
          <w:sz w:val="24"/>
          <w:szCs w:val="24"/>
        </w:rPr>
        <w:t xml:space="preserve">1966), transforming Dame Edith Evans into an impoverished </w:t>
      </w:r>
      <w:r w:rsidR="00134108" w:rsidRPr="00472443">
        <w:rPr>
          <w:rFonts w:asciiTheme="minorHAnsi" w:hAnsiTheme="minorHAnsi"/>
          <w:sz w:val="24"/>
          <w:szCs w:val="24"/>
        </w:rPr>
        <w:t xml:space="preserve">downtrodden </w:t>
      </w:r>
      <w:r w:rsidR="00B9101B" w:rsidRPr="00472443">
        <w:rPr>
          <w:rFonts w:asciiTheme="minorHAnsi" w:hAnsiTheme="minorHAnsi"/>
          <w:sz w:val="24"/>
          <w:szCs w:val="24"/>
        </w:rPr>
        <w:t xml:space="preserve">elderly lady with the aid of a customised </w:t>
      </w:r>
      <w:r w:rsidR="00FD67F1" w:rsidRPr="00472443">
        <w:rPr>
          <w:rFonts w:asciiTheme="minorHAnsi" w:hAnsiTheme="minorHAnsi"/>
          <w:sz w:val="24"/>
          <w:szCs w:val="24"/>
        </w:rPr>
        <w:t xml:space="preserve">battered </w:t>
      </w:r>
      <w:r w:rsidR="004859B5" w:rsidRPr="00472443">
        <w:rPr>
          <w:rFonts w:asciiTheme="minorHAnsi" w:hAnsiTheme="minorHAnsi"/>
          <w:sz w:val="24"/>
          <w:szCs w:val="24"/>
        </w:rPr>
        <w:t>old</w:t>
      </w:r>
      <w:r w:rsidR="00B9101B" w:rsidRPr="00472443">
        <w:rPr>
          <w:rFonts w:asciiTheme="minorHAnsi" w:hAnsiTheme="minorHAnsi"/>
          <w:sz w:val="24"/>
          <w:szCs w:val="24"/>
        </w:rPr>
        <w:t xml:space="preserve"> coat picked up for £1 at Camden Town </w:t>
      </w:r>
      <w:r w:rsidR="00134108" w:rsidRPr="00472443">
        <w:rPr>
          <w:rFonts w:asciiTheme="minorHAnsi" w:hAnsiTheme="minorHAnsi"/>
          <w:sz w:val="24"/>
          <w:szCs w:val="24"/>
        </w:rPr>
        <w:t>market: ‘</w:t>
      </w:r>
      <w:r w:rsidR="00B9101B" w:rsidRPr="00472443">
        <w:rPr>
          <w:rFonts w:asciiTheme="minorHAnsi" w:hAnsiTheme="minorHAnsi"/>
          <w:sz w:val="24"/>
          <w:szCs w:val="24"/>
        </w:rPr>
        <w:t xml:space="preserve">we rubbed the lapels with candle wax to </w:t>
      </w:r>
      <w:r w:rsidR="00B9101B" w:rsidRPr="00472443">
        <w:rPr>
          <w:rFonts w:asciiTheme="minorHAnsi" w:hAnsiTheme="minorHAnsi"/>
          <w:sz w:val="24"/>
          <w:szCs w:val="24"/>
        </w:rPr>
        <w:lastRenderedPageBreak/>
        <w:t>make it look greasy, and rubbed candle wax all down the front. Eventually we put it through a washing machine. It looked quite different by the time we had finished!’</w:t>
      </w:r>
      <w:r w:rsidR="00B9101B" w:rsidRPr="00472443">
        <w:rPr>
          <w:rStyle w:val="EndnoteReference"/>
          <w:rFonts w:asciiTheme="minorHAnsi" w:hAnsiTheme="minorHAnsi"/>
          <w:sz w:val="24"/>
          <w:szCs w:val="24"/>
        </w:rPr>
        <w:endnoteReference w:id="41"/>
      </w:r>
    </w:p>
    <w:p w:rsidR="00C636F8" w:rsidRPr="00472443" w:rsidRDefault="00C636F8" w:rsidP="00472443">
      <w:pPr>
        <w:spacing w:after="0" w:line="360" w:lineRule="auto"/>
        <w:rPr>
          <w:rFonts w:asciiTheme="minorHAnsi" w:hAnsiTheme="minorHAnsi"/>
          <w:sz w:val="24"/>
          <w:szCs w:val="24"/>
        </w:rPr>
      </w:pPr>
      <w:r w:rsidRPr="00472443">
        <w:rPr>
          <w:rFonts w:asciiTheme="minorHAnsi" w:hAnsiTheme="minorHAnsi"/>
          <w:sz w:val="24"/>
          <w:szCs w:val="24"/>
        </w:rPr>
        <w:t xml:space="preserve">However in a later interview, Harris’s position towards the privileging of characterisation over spectacle </w:t>
      </w:r>
      <w:r w:rsidR="00134108" w:rsidRPr="00472443">
        <w:rPr>
          <w:rFonts w:asciiTheme="minorHAnsi" w:hAnsiTheme="minorHAnsi"/>
          <w:sz w:val="24"/>
          <w:szCs w:val="24"/>
        </w:rPr>
        <w:t xml:space="preserve">in film costume </w:t>
      </w:r>
      <w:r w:rsidR="004859B5" w:rsidRPr="00472443">
        <w:rPr>
          <w:rFonts w:asciiTheme="minorHAnsi" w:hAnsiTheme="minorHAnsi"/>
          <w:sz w:val="24"/>
          <w:szCs w:val="24"/>
        </w:rPr>
        <w:t>appears</w:t>
      </w:r>
      <w:r w:rsidRPr="00472443">
        <w:rPr>
          <w:rFonts w:asciiTheme="minorHAnsi" w:hAnsiTheme="minorHAnsi"/>
          <w:sz w:val="24"/>
          <w:szCs w:val="24"/>
        </w:rPr>
        <w:t xml:space="preserve"> more ambivalent:</w:t>
      </w:r>
    </w:p>
    <w:p w:rsidR="00C636F8" w:rsidRPr="00472443" w:rsidRDefault="00C636F8" w:rsidP="00472443">
      <w:pPr>
        <w:spacing w:after="0" w:line="360" w:lineRule="auto"/>
        <w:ind w:left="720"/>
        <w:rPr>
          <w:rFonts w:asciiTheme="minorHAnsi" w:hAnsiTheme="minorHAnsi"/>
          <w:sz w:val="24"/>
          <w:szCs w:val="24"/>
        </w:rPr>
      </w:pPr>
      <w:r w:rsidRPr="00472443">
        <w:rPr>
          <w:rFonts w:asciiTheme="minorHAnsi" w:hAnsiTheme="minorHAnsi"/>
          <w:sz w:val="24"/>
          <w:szCs w:val="24"/>
        </w:rPr>
        <w:t>Character is harder than dressing someone up in the full fig of glamour, but it’s not always more rewarding.</w:t>
      </w:r>
      <w:r w:rsidR="00BE2458" w:rsidRPr="00472443">
        <w:rPr>
          <w:rFonts w:asciiTheme="minorHAnsi" w:hAnsiTheme="minorHAnsi"/>
          <w:sz w:val="24"/>
          <w:szCs w:val="24"/>
        </w:rPr>
        <w:t xml:space="preserve"> It’s an achievement if you make someone look right in character, like Edith Evans in </w:t>
      </w:r>
      <w:r w:rsidR="00BE2458" w:rsidRPr="00472443">
        <w:rPr>
          <w:rFonts w:asciiTheme="minorHAnsi" w:hAnsiTheme="minorHAnsi"/>
          <w:i/>
          <w:sz w:val="24"/>
          <w:szCs w:val="24"/>
        </w:rPr>
        <w:t>the Whisperers</w:t>
      </w:r>
      <w:r w:rsidR="00BE2458" w:rsidRPr="00472443">
        <w:rPr>
          <w:rFonts w:asciiTheme="minorHAnsi" w:hAnsiTheme="minorHAnsi"/>
          <w:sz w:val="24"/>
          <w:szCs w:val="24"/>
        </w:rPr>
        <w:t>, which was really quite difficult, and therefore very satisfying. However, no-one is going to say you are a great designer for having done that.</w:t>
      </w:r>
      <w:r w:rsidRPr="00472443">
        <w:rPr>
          <w:rStyle w:val="EndnoteReference"/>
          <w:rFonts w:asciiTheme="minorHAnsi" w:hAnsiTheme="minorHAnsi"/>
          <w:sz w:val="24"/>
          <w:szCs w:val="24"/>
        </w:rPr>
        <w:endnoteReference w:id="42"/>
      </w:r>
    </w:p>
    <w:p w:rsidR="00DB5E1C" w:rsidRPr="00472443" w:rsidRDefault="0084228D" w:rsidP="00472443">
      <w:pPr>
        <w:spacing w:after="0" w:line="360" w:lineRule="auto"/>
        <w:rPr>
          <w:rFonts w:asciiTheme="minorHAnsi" w:hAnsiTheme="minorHAnsi"/>
          <w:sz w:val="24"/>
          <w:szCs w:val="24"/>
        </w:rPr>
      </w:pPr>
      <w:r w:rsidRPr="00472443">
        <w:rPr>
          <w:rFonts w:asciiTheme="minorHAnsi" w:hAnsiTheme="minorHAnsi"/>
          <w:sz w:val="24"/>
          <w:szCs w:val="24"/>
        </w:rPr>
        <w:t xml:space="preserve">Here, Harris queries the </w:t>
      </w:r>
      <w:r w:rsidR="00DB5E1C" w:rsidRPr="00472443">
        <w:rPr>
          <w:rFonts w:asciiTheme="minorHAnsi" w:hAnsiTheme="minorHAnsi"/>
          <w:sz w:val="24"/>
          <w:szCs w:val="24"/>
        </w:rPr>
        <w:t xml:space="preserve">long-standing </w:t>
      </w:r>
      <w:r w:rsidRPr="00472443">
        <w:rPr>
          <w:rFonts w:asciiTheme="minorHAnsi" w:hAnsiTheme="minorHAnsi"/>
          <w:sz w:val="24"/>
          <w:szCs w:val="24"/>
        </w:rPr>
        <w:t>received wi</w:t>
      </w:r>
      <w:r w:rsidR="004859B5" w:rsidRPr="00472443">
        <w:rPr>
          <w:rFonts w:asciiTheme="minorHAnsi" w:hAnsiTheme="minorHAnsi"/>
          <w:sz w:val="24"/>
          <w:szCs w:val="24"/>
        </w:rPr>
        <w:t>sdom that realising character represents</w:t>
      </w:r>
      <w:r w:rsidRPr="00472443">
        <w:rPr>
          <w:rFonts w:asciiTheme="minorHAnsi" w:hAnsiTheme="minorHAnsi"/>
          <w:sz w:val="24"/>
          <w:szCs w:val="24"/>
        </w:rPr>
        <w:t xml:space="preserve"> the apex of a costume </w:t>
      </w:r>
      <w:r w:rsidR="00870168" w:rsidRPr="00472443">
        <w:rPr>
          <w:rFonts w:asciiTheme="minorHAnsi" w:hAnsiTheme="minorHAnsi"/>
          <w:sz w:val="24"/>
          <w:szCs w:val="24"/>
        </w:rPr>
        <w:t>designer’s</w:t>
      </w:r>
      <w:r w:rsidR="00DB5E1C" w:rsidRPr="00472443">
        <w:rPr>
          <w:rFonts w:asciiTheme="minorHAnsi" w:hAnsiTheme="minorHAnsi"/>
          <w:sz w:val="24"/>
          <w:szCs w:val="24"/>
        </w:rPr>
        <w:t xml:space="preserve"> achievement</w:t>
      </w:r>
      <w:r w:rsidRPr="00472443">
        <w:rPr>
          <w:rFonts w:asciiTheme="minorHAnsi" w:hAnsiTheme="minorHAnsi"/>
          <w:sz w:val="24"/>
          <w:szCs w:val="24"/>
        </w:rPr>
        <w:t xml:space="preserve"> and suggests some of the concomitant problems of status and respect that comes with this kind of invisible labour. Furthermore, when she is </w:t>
      </w:r>
      <w:r w:rsidR="00134108" w:rsidRPr="00472443">
        <w:rPr>
          <w:rFonts w:asciiTheme="minorHAnsi" w:hAnsiTheme="minorHAnsi"/>
          <w:sz w:val="24"/>
          <w:szCs w:val="24"/>
        </w:rPr>
        <w:t xml:space="preserve">then </w:t>
      </w:r>
      <w:r w:rsidRPr="00472443">
        <w:rPr>
          <w:rFonts w:asciiTheme="minorHAnsi" w:hAnsiTheme="minorHAnsi"/>
          <w:sz w:val="24"/>
          <w:szCs w:val="24"/>
        </w:rPr>
        <w:t>a</w:t>
      </w:r>
      <w:r w:rsidR="00BE2458" w:rsidRPr="00472443">
        <w:rPr>
          <w:rFonts w:asciiTheme="minorHAnsi" w:hAnsiTheme="minorHAnsi"/>
          <w:sz w:val="24"/>
          <w:szCs w:val="24"/>
        </w:rPr>
        <w:t xml:space="preserve">sked </w:t>
      </w:r>
      <w:r w:rsidR="00134108" w:rsidRPr="00472443">
        <w:rPr>
          <w:rFonts w:asciiTheme="minorHAnsi" w:hAnsiTheme="minorHAnsi"/>
          <w:sz w:val="24"/>
          <w:szCs w:val="24"/>
        </w:rPr>
        <w:t xml:space="preserve">in the same interview </w:t>
      </w:r>
      <w:r w:rsidR="00BE2458" w:rsidRPr="00472443">
        <w:rPr>
          <w:rFonts w:asciiTheme="minorHAnsi" w:hAnsiTheme="minorHAnsi"/>
          <w:sz w:val="24"/>
          <w:szCs w:val="24"/>
        </w:rPr>
        <w:t xml:space="preserve">which film stands out as ‘wholly satisfactory’ in her career, Harris plumps first for </w:t>
      </w:r>
      <w:r w:rsidR="00BE2458" w:rsidRPr="00472443">
        <w:rPr>
          <w:rFonts w:asciiTheme="minorHAnsi" w:hAnsiTheme="minorHAnsi"/>
          <w:i/>
          <w:sz w:val="24"/>
          <w:szCs w:val="24"/>
        </w:rPr>
        <w:t>Casino Royale</w:t>
      </w:r>
      <w:r w:rsidR="00BE2458" w:rsidRPr="00472443">
        <w:rPr>
          <w:rFonts w:asciiTheme="minorHAnsi" w:hAnsiTheme="minorHAnsi"/>
          <w:sz w:val="24"/>
          <w:szCs w:val="24"/>
        </w:rPr>
        <w:t>, an infamously chaotic production which had five different directors working on it</w:t>
      </w:r>
      <w:r w:rsidR="004859B5" w:rsidRPr="00472443">
        <w:rPr>
          <w:rFonts w:asciiTheme="minorHAnsi" w:hAnsiTheme="minorHAnsi"/>
          <w:sz w:val="24"/>
          <w:szCs w:val="24"/>
        </w:rPr>
        <w:t>, resulting</w:t>
      </w:r>
      <w:r w:rsidR="00BE2458" w:rsidRPr="00472443">
        <w:rPr>
          <w:rFonts w:asciiTheme="minorHAnsi" w:hAnsiTheme="minorHAnsi"/>
          <w:sz w:val="24"/>
          <w:szCs w:val="24"/>
        </w:rPr>
        <w:t xml:space="preserve"> in an equally chaotic end product</w:t>
      </w:r>
      <w:r w:rsidR="00F13A0B" w:rsidRPr="00472443">
        <w:rPr>
          <w:rFonts w:asciiTheme="minorHAnsi" w:hAnsiTheme="minorHAnsi"/>
          <w:sz w:val="24"/>
          <w:szCs w:val="24"/>
        </w:rPr>
        <w:t>.</w:t>
      </w:r>
      <w:r w:rsidR="00BE2458" w:rsidRPr="00472443">
        <w:rPr>
          <w:rFonts w:asciiTheme="minorHAnsi" w:hAnsiTheme="minorHAnsi"/>
          <w:sz w:val="24"/>
          <w:szCs w:val="24"/>
        </w:rPr>
        <w:t xml:space="preserve"> However, with an almost limitless </w:t>
      </w:r>
      <w:r w:rsidR="005D5E05" w:rsidRPr="00472443">
        <w:rPr>
          <w:rFonts w:asciiTheme="minorHAnsi" w:hAnsiTheme="minorHAnsi"/>
          <w:sz w:val="24"/>
          <w:szCs w:val="24"/>
        </w:rPr>
        <w:t xml:space="preserve">Hollywood-fuelled </w:t>
      </w:r>
      <w:r w:rsidR="00BE2458" w:rsidRPr="00472443">
        <w:rPr>
          <w:rFonts w:asciiTheme="minorHAnsi" w:hAnsiTheme="minorHAnsi"/>
          <w:sz w:val="24"/>
          <w:szCs w:val="24"/>
        </w:rPr>
        <w:t xml:space="preserve">budget </w:t>
      </w:r>
      <w:r w:rsidR="00F13A0B" w:rsidRPr="00472443">
        <w:rPr>
          <w:rFonts w:asciiTheme="minorHAnsi" w:hAnsiTheme="minorHAnsi"/>
          <w:sz w:val="24"/>
          <w:szCs w:val="24"/>
        </w:rPr>
        <w:t>(‘they always wanted something “yesterday” so it was a case of “Pay anything, just get it”’</w:t>
      </w:r>
      <w:r w:rsidR="00F13A0B" w:rsidRPr="00472443">
        <w:rPr>
          <w:rStyle w:val="EndnoteReference"/>
          <w:rFonts w:asciiTheme="minorHAnsi" w:hAnsiTheme="minorHAnsi"/>
          <w:sz w:val="24"/>
          <w:szCs w:val="24"/>
        </w:rPr>
        <w:endnoteReference w:id="43"/>
      </w:r>
      <w:r w:rsidR="00F13A0B" w:rsidRPr="00472443">
        <w:rPr>
          <w:rFonts w:asciiTheme="minorHAnsi" w:hAnsiTheme="minorHAnsi"/>
          <w:sz w:val="24"/>
          <w:szCs w:val="24"/>
        </w:rPr>
        <w:t>), and the absence of the usual imperatives to dress for narrati</w:t>
      </w:r>
      <w:r w:rsidR="00134108" w:rsidRPr="00472443">
        <w:rPr>
          <w:rFonts w:asciiTheme="minorHAnsi" w:hAnsiTheme="minorHAnsi"/>
          <w:sz w:val="24"/>
          <w:szCs w:val="24"/>
        </w:rPr>
        <w:t>ve and character, given the complete</w:t>
      </w:r>
      <w:r w:rsidR="00F13A0B" w:rsidRPr="00472443">
        <w:rPr>
          <w:rFonts w:asciiTheme="minorHAnsi" w:hAnsiTheme="minorHAnsi"/>
          <w:sz w:val="24"/>
          <w:szCs w:val="24"/>
        </w:rPr>
        <w:t xml:space="preserve"> lack of those things in </w:t>
      </w:r>
      <w:r w:rsidR="00F13A0B" w:rsidRPr="00472443">
        <w:rPr>
          <w:rFonts w:asciiTheme="minorHAnsi" w:hAnsiTheme="minorHAnsi"/>
          <w:i/>
          <w:sz w:val="24"/>
          <w:szCs w:val="24"/>
        </w:rPr>
        <w:t>Casino Royale</w:t>
      </w:r>
      <w:r w:rsidR="00F13A0B" w:rsidRPr="00472443">
        <w:rPr>
          <w:rFonts w:asciiTheme="minorHAnsi" w:hAnsiTheme="minorHAnsi"/>
          <w:sz w:val="24"/>
          <w:szCs w:val="24"/>
        </w:rPr>
        <w:t xml:space="preserve">’s </w:t>
      </w:r>
      <w:r w:rsidR="005D5E05" w:rsidRPr="00472443">
        <w:rPr>
          <w:rFonts w:asciiTheme="minorHAnsi" w:hAnsiTheme="minorHAnsi"/>
          <w:sz w:val="24"/>
          <w:szCs w:val="24"/>
        </w:rPr>
        <w:t xml:space="preserve">spectacular </w:t>
      </w:r>
      <w:r w:rsidR="00F13A0B" w:rsidRPr="00472443">
        <w:rPr>
          <w:rFonts w:asciiTheme="minorHAnsi" w:hAnsiTheme="minorHAnsi"/>
          <w:sz w:val="24"/>
          <w:szCs w:val="24"/>
        </w:rPr>
        <w:t xml:space="preserve">cinema of </w:t>
      </w:r>
      <w:r w:rsidR="005D5E05" w:rsidRPr="00472443">
        <w:rPr>
          <w:rFonts w:asciiTheme="minorHAnsi" w:hAnsiTheme="minorHAnsi"/>
          <w:sz w:val="24"/>
          <w:szCs w:val="24"/>
        </w:rPr>
        <w:t>attractions</w:t>
      </w:r>
      <w:r w:rsidR="00F13A0B" w:rsidRPr="00472443">
        <w:rPr>
          <w:rFonts w:asciiTheme="minorHAnsi" w:hAnsiTheme="minorHAnsi"/>
          <w:sz w:val="24"/>
          <w:szCs w:val="24"/>
        </w:rPr>
        <w:t>, and no single authorial directorial presence to determine how costumes should look, it seems that the assignment was a liberating</w:t>
      </w:r>
      <w:r w:rsidR="00784FC6" w:rsidRPr="00472443">
        <w:rPr>
          <w:rFonts w:asciiTheme="minorHAnsi" w:hAnsiTheme="minorHAnsi"/>
          <w:sz w:val="24"/>
          <w:szCs w:val="24"/>
        </w:rPr>
        <w:t xml:space="preserve"> experience</w:t>
      </w:r>
      <w:r w:rsidRPr="00472443">
        <w:rPr>
          <w:rFonts w:asciiTheme="minorHAnsi" w:hAnsiTheme="minorHAnsi"/>
          <w:sz w:val="24"/>
          <w:szCs w:val="24"/>
        </w:rPr>
        <w:t xml:space="preserve"> </w:t>
      </w:r>
      <w:r w:rsidR="004859B5" w:rsidRPr="00472443">
        <w:rPr>
          <w:rFonts w:asciiTheme="minorHAnsi" w:hAnsiTheme="minorHAnsi"/>
          <w:sz w:val="24"/>
          <w:szCs w:val="24"/>
        </w:rPr>
        <w:t xml:space="preserve">for Harris </w:t>
      </w:r>
      <w:r w:rsidRPr="00472443">
        <w:rPr>
          <w:rFonts w:asciiTheme="minorHAnsi" w:hAnsiTheme="minorHAnsi"/>
          <w:sz w:val="24"/>
          <w:szCs w:val="24"/>
        </w:rPr>
        <w:t>in terms of her creative agency</w:t>
      </w:r>
      <w:r w:rsidR="005D5E05" w:rsidRPr="00472443">
        <w:rPr>
          <w:rFonts w:asciiTheme="minorHAnsi" w:hAnsiTheme="minorHAnsi"/>
          <w:sz w:val="24"/>
          <w:szCs w:val="24"/>
        </w:rPr>
        <w:t>, however incoherent it might have been as a film</w:t>
      </w:r>
      <w:r w:rsidR="00D751B9" w:rsidRPr="00472443">
        <w:rPr>
          <w:rFonts w:asciiTheme="minorHAnsi" w:hAnsiTheme="minorHAnsi"/>
          <w:sz w:val="24"/>
          <w:szCs w:val="24"/>
        </w:rPr>
        <w:t xml:space="preserve">. </w:t>
      </w:r>
      <w:r w:rsidR="004859B5" w:rsidRPr="00472443">
        <w:rPr>
          <w:rFonts w:asciiTheme="minorHAnsi" w:hAnsiTheme="minorHAnsi"/>
          <w:sz w:val="24"/>
          <w:szCs w:val="24"/>
        </w:rPr>
        <w:t>As she</w:t>
      </w:r>
      <w:r w:rsidR="005D5E05" w:rsidRPr="00472443">
        <w:rPr>
          <w:rFonts w:asciiTheme="minorHAnsi" w:hAnsiTheme="minorHAnsi"/>
          <w:sz w:val="24"/>
          <w:szCs w:val="24"/>
        </w:rPr>
        <w:t xml:space="preserve"> put</w:t>
      </w:r>
      <w:r w:rsidR="00784FC6" w:rsidRPr="00472443">
        <w:rPr>
          <w:rFonts w:asciiTheme="minorHAnsi" w:hAnsiTheme="minorHAnsi"/>
          <w:sz w:val="24"/>
          <w:szCs w:val="24"/>
        </w:rPr>
        <w:t xml:space="preserve"> it</w:t>
      </w:r>
      <w:r w:rsidR="00F13A0B" w:rsidRPr="00472443">
        <w:rPr>
          <w:rFonts w:asciiTheme="minorHAnsi" w:hAnsiTheme="minorHAnsi"/>
          <w:sz w:val="24"/>
          <w:szCs w:val="24"/>
        </w:rPr>
        <w:t>, ‘Some of it is very bad but there was lots for me’.</w:t>
      </w:r>
      <w:r w:rsidR="00F13A0B" w:rsidRPr="00472443">
        <w:rPr>
          <w:rStyle w:val="EndnoteReference"/>
          <w:rFonts w:asciiTheme="minorHAnsi" w:hAnsiTheme="minorHAnsi"/>
          <w:sz w:val="24"/>
          <w:szCs w:val="24"/>
        </w:rPr>
        <w:endnoteReference w:id="44"/>
      </w:r>
      <w:r w:rsidR="00D751B9" w:rsidRPr="00472443">
        <w:rPr>
          <w:rFonts w:asciiTheme="minorHAnsi" w:hAnsiTheme="minorHAnsi"/>
          <w:sz w:val="24"/>
          <w:szCs w:val="24"/>
        </w:rPr>
        <w:t xml:space="preserve"> Other films selected by Harris as particularly satisfactory </w:t>
      </w:r>
      <w:r w:rsidR="00DB5E1C" w:rsidRPr="00472443">
        <w:rPr>
          <w:rFonts w:asciiTheme="minorHAnsi" w:hAnsiTheme="minorHAnsi"/>
          <w:sz w:val="24"/>
          <w:szCs w:val="24"/>
        </w:rPr>
        <w:t xml:space="preserve">in her career </w:t>
      </w:r>
      <w:r w:rsidR="005D5E05" w:rsidRPr="00472443">
        <w:rPr>
          <w:rFonts w:asciiTheme="minorHAnsi" w:hAnsiTheme="minorHAnsi"/>
          <w:sz w:val="24"/>
          <w:szCs w:val="24"/>
        </w:rPr>
        <w:t xml:space="preserve">also </w:t>
      </w:r>
      <w:r w:rsidR="00D751B9" w:rsidRPr="00472443">
        <w:rPr>
          <w:rFonts w:asciiTheme="minorHAnsi" w:hAnsiTheme="minorHAnsi"/>
          <w:sz w:val="24"/>
          <w:szCs w:val="24"/>
        </w:rPr>
        <w:t>tend</w:t>
      </w:r>
      <w:r w:rsidR="005D5E05" w:rsidRPr="00472443">
        <w:rPr>
          <w:rFonts w:asciiTheme="minorHAnsi" w:hAnsiTheme="minorHAnsi"/>
          <w:sz w:val="24"/>
          <w:szCs w:val="24"/>
        </w:rPr>
        <w:t xml:space="preserve"> towards the spectacular</w:t>
      </w:r>
      <w:r w:rsidR="00D751B9" w:rsidRPr="00472443">
        <w:rPr>
          <w:rFonts w:asciiTheme="minorHAnsi" w:hAnsiTheme="minorHAnsi"/>
          <w:sz w:val="24"/>
          <w:szCs w:val="24"/>
        </w:rPr>
        <w:t xml:space="preserve">; one suspects it is the </w:t>
      </w:r>
      <w:r w:rsidR="005D5E05" w:rsidRPr="00472443">
        <w:rPr>
          <w:rFonts w:asciiTheme="minorHAnsi" w:hAnsiTheme="minorHAnsi"/>
          <w:sz w:val="24"/>
          <w:szCs w:val="24"/>
        </w:rPr>
        <w:t xml:space="preserve">pretty gowns </w:t>
      </w:r>
      <w:r w:rsidR="004859B5" w:rsidRPr="00472443">
        <w:rPr>
          <w:rFonts w:asciiTheme="minorHAnsi" w:hAnsiTheme="minorHAnsi"/>
          <w:sz w:val="24"/>
          <w:szCs w:val="24"/>
        </w:rPr>
        <w:t xml:space="preserve">[see figure 4] </w:t>
      </w:r>
      <w:r w:rsidR="005D5E05" w:rsidRPr="00472443">
        <w:rPr>
          <w:rFonts w:asciiTheme="minorHAnsi" w:hAnsiTheme="minorHAnsi"/>
          <w:sz w:val="24"/>
          <w:szCs w:val="24"/>
        </w:rPr>
        <w:t xml:space="preserve">and </w:t>
      </w:r>
      <w:r w:rsidR="00D751B9" w:rsidRPr="00472443">
        <w:rPr>
          <w:rFonts w:asciiTheme="minorHAnsi" w:hAnsiTheme="minorHAnsi"/>
          <w:sz w:val="24"/>
          <w:szCs w:val="24"/>
        </w:rPr>
        <w:t xml:space="preserve">lavishly costumed musical numbers </w:t>
      </w:r>
      <w:r w:rsidR="005D5E05" w:rsidRPr="00472443">
        <w:rPr>
          <w:rFonts w:asciiTheme="minorHAnsi" w:hAnsiTheme="minorHAnsi"/>
          <w:sz w:val="24"/>
          <w:szCs w:val="24"/>
        </w:rPr>
        <w:t>that mad</w:t>
      </w:r>
      <w:r w:rsidR="00D751B9" w:rsidRPr="00472443">
        <w:rPr>
          <w:rFonts w:asciiTheme="minorHAnsi" w:hAnsiTheme="minorHAnsi"/>
          <w:sz w:val="24"/>
          <w:szCs w:val="24"/>
        </w:rPr>
        <w:t xml:space="preserve">e </w:t>
      </w:r>
      <w:r w:rsidR="00D751B9" w:rsidRPr="00472443">
        <w:rPr>
          <w:rFonts w:asciiTheme="minorHAnsi" w:hAnsiTheme="minorHAnsi"/>
          <w:i/>
          <w:sz w:val="24"/>
          <w:szCs w:val="24"/>
        </w:rPr>
        <w:t xml:space="preserve">Goodbye, Mr Chips </w:t>
      </w:r>
      <w:r w:rsidR="00D751B9" w:rsidRPr="00472443">
        <w:rPr>
          <w:rFonts w:asciiTheme="minorHAnsi" w:hAnsiTheme="minorHAnsi"/>
          <w:sz w:val="24"/>
          <w:szCs w:val="24"/>
        </w:rPr>
        <w:t>a</w:t>
      </w:r>
      <w:r w:rsidR="00134108" w:rsidRPr="00472443">
        <w:rPr>
          <w:rFonts w:asciiTheme="minorHAnsi" w:hAnsiTheme="minorHAnsi"/>
          <w:sz w:val="24"/>
          <w:szCs w:val="24"/>
        </w:rPr>
        <w:t>nother</w:t>
      </w:r>
      <w:r w:rsidR="00D751B9" w:rsidRPr="00472443">
        <w:rPr>
          <w:rFonts w:asciiTheme="minorHAnsi" w:hAnsiTheme="minorHAnsi"/>
          <w:sz w:val="24"/>
          <w:szCs w:val="24"/>
        </w:rPr>
        <w:t xml:space="preserve"> personal favourite </w:t>
      </w:r>
      <w:r w:rsidR="00134108" w:rsidRPr="00472443">
        <w:rPr>
          <w:rFonts w:asciiTheme="minorHAnsi" w:hAnsiTheme="minorHAnsi"/>
          <w:sz w:val="24"/>
          <w:szCs w:val="24"/>
        </w:rPr>
        <w:t xml:space="preserve">among her films </w:t>
      </w:r>
      <w:r w:rsidR="00DB5E1C" w:rsidRPr="00472443">
        <w:rPr>
          <w:rFonts w:asciiTheme="minorHAnsi" w:hAnsiTheme="minorHAnsi"/>
          <w:sz w:val="24"/>
          <w:szCs w:val="24"/>
        </w:rPr>
        <w:t>as much as its period veracity.</w:t>
      </w:r>
    </w:p>
    <w:p w:rsidR="00143706" w:rsidRPr="00472443" w:rsidRDefault="004859B5" w:rsidP="00472443">
      <w:pPr>
        <w:spacing w:after="0" w:line="360" w:lineRule="auto"/>
        <w:jc w:val="center"/>
        <w:rPr>
          <w:rFonts w:asciiTheme="minorHAnsi" w:hAnsiTheme="minorHAnsi"/>
          <w:b/>
          <w:sz w:val="24"/>
          <w:szCs w:val="24"/>
        </w:rPr>
      </w:pPr>
      <w:r w:rsidRPr="00472443">
        <w:rPr>
          <w:rFonts w:asciiTheme="minorHAnsi" w:hAnsiTheme="minorHAnsi"/>
          <w:b/>
          <w:sz w:val="24"/>
          <w:szCs w:val="24"/>
        </w:rPr>
        <w:t>[figure</w:t>
      </w:r>
      <w:r w:rsidR="00FD67F1" w:rsidRPr="00472443">
        <w:rPr>
          <w:rFonts w:asciiTheme="minorHAnsi" w:hAnsiTheme="minorHAnsi"/>
          <w:b/>
          <w:sz w:val="24"/>
          <w:szCs w:val="24"/>
        </w:rPr>
        <w:t xml:space="preserve"> 4</w:t>
      </w:r>
      <w:r w:rsidRPr="00472443">
        <w:rPr>
          <w:rFonts w:asciiTheme="minorHAnsi" w:hAnsiTheme="minorHAnsi"/>
          <w:b/>
          <w:sz w:val="24"/>
          <w:szCs w:val="24"/>
        </w:rPr>
        <w:t xml:space="preserve"> here</w:t>
      </w:r>
      <w:r w:rsidR="00143706" w:rsidRPr="00472443">
        <w:rPr>
          <w:rFonts w:asciiTheme="minorHAnsi" w:hAnsiTheme="minorHAnsi"/>
          <w:b/>
          <w:sz w:val="24"/>
          <w:szCs w:val="24"/>
        </w:rPr>
        <w:t>]</w:t>
      </w:r>
    </w:p>
    <w:p w:rsidR="00FD67F1" w:rsidRPr="00472443" w:rsidRDefault="00D751B9" w:rsidP="00472443">
      <w:pPr>
        <w:spacing w:after="0" w:line="360" w:lineRule="auto"/>
        <w:rPr>
          <w:rFonts w:asciiTheme="minorHAnsi" w:hAnsiTheme="minorHAnsi"/>
          <w:sz w:val="24"/>
          <w:szCs w:val="24"/>
        </w:rPr>
      </w:pPr>
      <w:r w:rsidRPr="00472443">
        <w:rPr>
          <w:rFonts w:asciiTheme="minorHAnsi" w:hAnsiTheme="minorHAnsi"/>
          <w:sz w:val="24"/>
          <w:szCs w:val="24"/>
        </w:rPr>
        <w:t>The relish</w:t>
      </w:r>
      <w:r w:rsidR="00784FC6" w:rsidRPr="00472443">
        <w:rPr>
          <w:rFonts w:asciiTheme="minorHAnsi" w:hAnsiTheme="minorHAnsi"/>
          <w:sz w:val="24"/>
          <w:szCs w:val="24"/>
        </w:rPr>
        <w:t xml:space="preserve"> with which Harris worked</w:t>
      </w:r>
      <w:r w:rsidRPr="00472443">
        <w:rPr>
          <w:rFonts w:asciiTheme="minorHAnsi" w:hAnsiTheme="minorHAnsi"/>
          <w:sz w:val="24"/>
          <w:szCs w:val="24"/>
        </w:rPr>
        <w:t xml:space="preserve"> on costumes </w:t>
      </w:r>
      <w:r w:rsidR="004859B5" w:rsidRPr="00472443">
        <w:rPr>
          <w:rFonts w:asciiTheme="minorHAnsi" w:hAnsiTheme="minorHAnsi"/>
          <w:sz w:val="24"/>
          <w:szCs w:val="24"/>
        </w:rPr>
        <w:t>in exotic/</w:t>
      </w:r>
      <w:r w:rsidR="00784FC6" w:rsidRPr="00472443">
        <w:rPr>
          <w:rFonts w:asciiTheme="minorHAnsi" w:hAnsiTheme="minorHAnsi"/>
          <w:sz w:val="24"/>
          <w:szCs w:val="24"/>
        </w:rPr>
        <w:t xml:space="preserve">erotic vein </w:t>
      </w:r>
      <w:r w:rsidR="00134108" w:rsidRPr="00472443">
        <w:rPr>
          <w:rFonts w:asciiTheme="minorHAnsi" w:hAnsiTheme="minorHAnsi"/>
          <w:sz w:val="24"/>
          <w:szCs w:val="24"/>
        </w:rPr>
        <w:t>suggests her attraction to creating clothes that are spectacular above all other considerations. Her sketches offer a richly realised range of arresting female costumes</w:t>
      </w:r>
      <w:r w:rsidR="00784FC6" w:rsidRPr="00472443">
        <w:rPr>
          <w:rFonts w:asciiTheme="minorHAnsi" w:hAnsiTheme="minorHAnsi"/>
          <w:sz w:val="24"/>
          <w:szCs w:val="24"/>
        </w:rPr>
        <w:t>, from her Balinese-infl</w:t>
      </w:r>
      <w:r w:rsidR="00602BE1" w:rsidRPr="00472443">
        <w:rPr>
          <w:rFonts w:asciiTheme="minorHAnsi" w:hAnsiTheme="minorHAnsi"/>
          <w:sz w:val="24"/>
          <w:szCs w:val="24"/>
        </w:rPr>
        <w:t xml:space="preserve">uenced nightclub dancers in the </w:t>
      </w:r>
      <w:r w:rsidR="00784FC6" w:rsidRPr="00472443">
        <w:rPr>
          <w:rFonts w:asciiTheme="minorHAnsi" w:hAnsiTheme="minorHAnsi"/>
          <w:sz w:val="24"/>
          <w:szCs w:val="24"/>
        </w:rPr>
        <w:t xml:space="preserve">Charlie Drake vehicle </w:t>
      </w:r>
      <w:r w:rsidR="00784FC6" w:rsidRPr="00472443">
        <w:rPr>
          <w:rFonts w:asciiTheme="minorHAnsi" w:hAnsiTheme="minorHAnsi"/>
          <w:i/>
          <w:sz w:val="24"/>
          <w:szCs w:val="24"/>
        </w:rPr>
        <w:t xml:space="preserve">The Cracksman </w:t>
      </w:r>
      <w:r w:rsidR="00784FC6" w:rsidRPr="00472443">
        <w:rPr>
          <w:rFonts w:asciiTheme="minorHAnsi" w:hAnsiTheme="minorHAnsi"/>
          <w:sz w:val="24"/>
          <w:szCs w:val="24"/>
        </w:rPr>
        <w:t>(1963)</w:t>
      </w:r>
      <w:r w:rsidR="00134108" w:rsidRPr="00472443">
        <w:rPr>
          <w:rFonts w:asciiTheme="minorHAnsi" w:hAnsiTheme="minorHAnsi"/>
          <w:sz w:val="24"/>
          <w:szCs w:val="24"/>
        </w:rPr>
        <w:t>,</w:t>
      </w:r>
      <w:r w:rsidR="00784FC6" w:rsidRPr="00472443">
        <w:rPr>
          <w:rFonts w:asciiTheme="minorHAnsi" w:hAnsiTheme="minorHAnsi"/>
          <w:sz w:val="24"/>
          <w:szCs w:val="24"/>
        </w:rPr>
        <w:t xml:space="preserve"> to the witty </w:t>
      </w:r>
      <w:r w:rsidR="00784FC6" w:rsidRPr="00472443">
        <w:rPr>
          <w:rFonts w:asciiTheme="minorHAnsi" w:hAnsiTheme="minorHAnsi"/>
          <w:sz w:val="24"/>
          <w:szCs w:val="24"/>
        </w:rPr>
        <w:lastRenderedPageBreak/>
        <w:t xml:space="preserve">but still sexy pastiches of Irene Sharaff’s designs </w:t>
      </w:r>
      <w:r w:rsidR="00654F55" w:rsidRPr="00472443">
        <w:rPr>
          <w:rFonts w:asciiTheme="minorHAnsi" w:hAnsiTheme="minorHAnsi"/>
          <w:sz w:val="24"/>
          <w:szCs w:val="24"/>
        </w:rPr>
        <w:t>from</w:t>
      </w:r>
      <w:r w:rsidR="00784FC6" w:rsidRPr="00472443">
        <w:rPr>
          <w:rFonts w:asciiTheme="minorHAnsi" w:hAnsiTheme="minorHAnsi"/>
          <w:sz w:val="24"/>
          <w:szCs w:val="24"/>
        </w:rPr>
        <w:t xml:space="preserve"> </w:t>
      </w:r>
      <w:r w:rsidR="00784FC6" w:rsidRPr="00472443">
        <w:rPr>
          <w:rFonts w:asciiTheme="minorHAnsi" w:hAnsiTheme="minorHAnsi"/>
          <w:i/>
          <w:sz w:val="24"/>
          <w:szCs w:val="24"/>
        </w:rPr>
        <w:t xml:space="preserve">Cleopatra </w:t>
      </w:r>
      <w:r w:rsidR="00784FC6" w:rsidRPr="00472443">
        <w:rPr>
          <w:rFonts w:asciiTheme="minorHAnsi" w:hAnsiTheme="minorHAnsi"/>
          <w:sz w:val="24"/>
          <w:szCs w:val="24"/>
        </w:rPr>
        <w:t xml:space="preserve">(1963) for </w:t>
      </w:r>
      <w:r w:rsidR="00E2664D" w:rsidRPr="00472443">
        <w:rPr>
          <w:rFonts w:asciiTheme="minorHAnsi" w:hAnsiTheme="minorHAnsi"/>
          <w:sz w:val="24"/>
          <w:szCs w:val="24"/>
        </w:rPr>
        <w:t xml:space="preserve">Amanda Barrie in </w:t>
      </w:r>
      <w:r w:rsidR="00784FC6" w:rsidRPr="00472443">
        <w:rPr>
          <w:rFonts w:asciiTheme="minorHAnsi" w:hAnsiTheme="minorHAnsi"/>
          <w:i/>
          <w:sz w:val="24"/>
          <w:szCs w:val="24"/>
        </w:rPr>
        <w:t xml:space="preserve">Carry On Cleo </w:t>
      </w:r>
      <w:r w:rsidR="00784FC6" w:rsidRPr="00472443">
        <w:rPr>
          <w:rFonts w:asciiTheme="minorHAnsi" w:hAnsiTheme="minorHAnsi"/>
          <w:sz w:val="24"/>
          <w:szCs w:val="24"/>
        </w:rPr>
        <w:t>(1964)</w:t>
      </w:r>
      <w:r w:rsidR="004859B5" w:rsidRPr="00472443">
        <w:rPr>
          <w:rFonts w:asciiTheme="minorHAnsi" w:hAnsiTheme="minorHAnsi"/>
          <w:sz w:val="24"/>
          <w:szCs w:val="24"/>
        </w:rPr>
        <w:t xml:space="preserve"> [figure 5]</w:t>
      </w:r>
      <w:r w:rsidR="00784FC6" w:rsidRPr="00472443">
        <w:rPr>
          <w:rFonts w:asciiTheme="minorHAnsi" w:hAnsiTheme="minorHAnsi"/>
          <w:sz w:val="24"/>
          <w:szCs w:val="24"/>
        </w:rPr>
        <w:t xml:space="preserve">, </w:t>
      </w:r>
      <w:r w:rsidR="00134108" w:rsidRPr="00472443">
        <w:rPr>
          <w:rFonts w:asciiTheme="minorHAnsi" w:hAnsiTheme="minorHAnsi"/>
          <w:sz w:val="24"/>
          <w:szCs w:val="24"/>
        </w:rPr>
        <w:t>to</w:t>
      </w:r>
      <w:r w:rsidR="00445593" w:rsidRPr="00472443">
        <w:rPr>
          <w:rFonts w:asciiTheme="minorHAnsi" w:hAnsiTheme="minorHAnsi"/>
          <w:sz w:val="24"/>
          <w:szCs w:val="24"/>
        </w:rPr>
        <w:t xml:space="preserve"> the stunning </w:t>
      </w:r>
      <w:r w:rsidR="00134108" w:rsidRPr="00472443">
        <w:rPr>
          <w:rFonts w:asciiTheme="minorHAnsi" w:hAnsiTheme="minorHAnsi"/>
          <w:sz w:val="24"/>
          <w:szCs w:val="24"/>
        </w:rPr>
        <w:t xml:space="preserve">spangled </w:t>
      </w:r>
      <w:r w:rsidR="00445593" w:rsidRPr="00472443">
        <w:rPr>
          <w:rFonts w:asciiTheme="minorHAnsi" w:hAnsiTheme="minorHAnsi"/>
          <w:sz w:val="24"/>
          <w:szCs w:val="24"/>
        </w:rPr>
        <w:t xml:space="preserve">burlesque outfits for </w:t>
      </w:r>
      <w:r w:rsidR="00445593" w:rsidRPr="00472443">
        <w:rPr>
          <w:rFonts w:asciiTheme="minorHAnsi" w:hAnsiTheme="minorHAnsi"/>
          <w:i/>
          <w:sz w:val="24"/>
          <w:szCs w:val="24"/>
        </w:rPr>
        <w:t xml:space="preserve">We Joined the Navy </w:t>
      </w:r>
      <w:r w:rsidR="00445593" w:rsidRPr="00472443">
        <w:rPr>
          <w:rFonts w:asciiTheme="minorHAnsi" w:hAnsiTheme="minorHAnsi"/>
          <w:sz w:val="24"/>
          <w:szCs w:val="24"/>
        </w:rPr>
        <w:t>(19</w:t>
      </w:r>
      <w:r w:rsidR="00654F55" w:rsidRPr="00472443">
        <w:rPr>
          <w:rFonts w:asciiTheme="minorHAnsi" w:hAnsiTheme="minorHAnsi"/>
          <w:sz w:val="24"/>
          <w:szCs w:val="24"/>
        </w:rPr>
        <w:t xml:space="preserve">62) which demand equal </w:t>
      </w:r>
      <w:r w:rsidR="00E2664D" w:rsidRPr="00472443">
        <w:rPr>
          <w:rFonts w:asciiTheme="minorHAnsi" w:hAnsiTheme="minorHAnsi"/>
          <w:sz w:val="24"/>
          <w:szCs w:val="24"/>
        </w:rPr>
        <w:t xml:space="preserve">meticulous </w:t>
      </w:r>
      <w:r w:rsidR="00654F55" w:rsidRPr="00472443">
        <w:rPr>
          <w:rFonts w:asciiTheme="minorHAnsi" w:hAnsiTheme="minorHAnsi"/>
          <w:sz w:val="24"/>
          <w:szCs w:val="24"/>
        </w:rPr>
        <w:t>attentiveness</w:t>
      </w:r>
      <w:r w:rsidR="00445593" w:rsidRPr="00472443">
        <w:rPr>
          <w:rFonts w:asciiTheme="minorHAnsi" w:hAnsiTheme="minorHAnsi"/>
          <w:sz w:val="24"/>
          <w:szCs w:val="24"/>
        </w:rPr>
        <w:t xml:space="preserve"> to </w:t>
      </w:r>
      <w:r w:rsidR="00654F55" w:rsidRPr="00472443">
        <w:rPr>
          <w:rFonts w:asciiTheme="minorHAnsi" w:hAnsiTheme="minorHAnsi"/>
          <w:sz w:val="24"/>
          <w:szCs w:val="24"/>
        </w:rPr>
        <w:t xml:space="preserve">matters of costume </w:t>
      </w:r>
      <w:r w:rsidR="00445593" w:rsidRPr="00472443">
        <w:rPr>
          <w:rFonts w:asciiTheme="minorHAnsi" w:hAnsiTheme="minorHAnsi"/>
          <w:sz w:val="24"/>
          <w:szCs w:val="24"/>
        </w:rPr>
        <w:t xml:space="preserve">continuity as </w:t>
      </w:r>
      <w:r w:rsidR="00654F55" w:rsidRPr="00472443">
        <w:rPr>
          <w:rFonts w:asciiTheme="minorHAnsi" w:hAnsiTheme="minorHAnsi"/>
          <w:i/>
          <w:sz w:val="24"/>
          <w:szCs w:val="24"/>
        </w:rPr>
        <w:t>T</w:t>
      </w:r>
      <w:r w:rsidR="00445593" w:rsidRPr="00472443">
        <w:rPr>
          <w:rFonts w:asciiTheme="minorHAnsi" w:hAnsiTheme="minorHAnsi"/>
          <w:i/>
          <w:sz w:val="24"/>
          <w:szCs w:val="24"/>
        </w:rPr>
        <w:t xml:space="preserve">he Swiss Family Robinson </w:t>
      </w:r>
      <w:r w:rsidR="00445593" w:rsidRPr="00472443">
        <w:rPr>
          <w:rFonts w:asciiTheme="minorHAnsi" w:hAnsiTheme="minorHAnsi"/>
          <w:sz w:val="24"/>
          <w:szCs w:val="24"/>
        </w:rPr>
        <w:t>but this time in terms of the different stages of striptease rather than wear and tear.</w:t>
      </w:r>
      <w:r w:rsidR="00654F55" w:rsidRPr="00472443">
        <w:rPr>
          <w:rFonts w:asciiTheme="minorHAnsi" w:hAnsiTheme="minorHAnsi"/>
          <w:sz w:val="24"/>
          <w:szCs w:val="24"/>
        </w:rPr>
        <w:t xml:space="preserve"> </w:t>
      </w:r>
      <w:r w:rsidR="00A57A5D" w:rsidRPr="00472443">
        <w:rPr>
          <w:rFonts w:asciiTheme="minorHAnsi" w:hAnsiTheme="minorHAnsi"/>
          <w:sz w:val="24"/>
          <w:szCs w:val="24"/>
        </w:rPr>
        <w:t xml:space="preserve">The comic book orientalism required for Vesper’s bright pink silk </w:t>
      </w:r>
      <w:r w:rsidR="005D5E05" w:rsidRPr="00472443">
        <w:rPr>
          <w:rFonts w:asciiTheme="minorHAnsi" w:hAnsiTheme="minorHAnsi"/>
          <w:sz w:val="24"/>
          <w:szCs w:val="24"/>
        </w:rPr>
        <w:t xml:space="preserve">‘elephant boy’ </w:t>
      </w:r>
      <w:r w:rsidR="00A57A5D" w:rsidRPr="00472443">
        <w:rPr>
          <w:rFonts w:asciiTheme="minorHAnsi" w:hAnsiTheme="minorHAnsi"/>
          <w:sz w:val="24"/>
          <w:szCs w:val="24"/>
        </w:rPr>
        <w:t xml:space="preserve">tunic and turban in </w:t>
      </w:r>
      <w:r w:rsidR="00A57A5D" w:rsidRPr="00472443">
        <w:rPr>
          <w:rFonts w:asciiTheme="minorHAnsi" w:hAnsiTheme="minorHAnsi"/>
          <w:i/>
          <w:sz w:val="24"/>
          <w:szCs w:val="24"/>
        </w:rPr>
        <w:t>Casino Royale</w:t>
      </w:r>
      <w:r w:rsidR="005D5E05" w:rsidRPr="00472443">
        <w:rPr>
          <w:rFonts w:asciiTheme="minorHAnsi" w:hAnsiTheme="minorHAnsi"/>
          <w:sz w:val="24"/>
          <w:szCs w:val="24"/>
        </w:rPr>
        <w:t>,</w:t>
      </w:r>
      <w:r w:rsidR="00A57A5D" w:rsidRPr="00472443">
        <w:rPr>
          <w:rFonts w:asciiTheme="minorHAnsi" w:hAnsiTheme="minorHAnsi"/>
          <w:i/>
          <w:sz w:val="24"/>
          <w:szCs w:val="24"/>
        </w:rPr>
        <w:t xml:space="preserve"> </w:t>
      </w:r>
      <w:r w:rsidR="00602BE1" w:rsidRPr="00472443">
        <w:rPr>
          <w:rFonts w:asciiTheme="minorHAnsi" w:hAnsiTheme="minorHAnsi"/>
          <w:sz w:val="24"/>
          <w:szCs w:val="24"/>
        </w:rPr>
        <w:t>or Ahme’s Courr</w:t>
      </w:r>
      <w:r w:rsidR="00602BE1" w:rsidRPr="00472443">
        <w:rPr>
          <w:rFonts w:asciiTheme="minorHAnsi" w:hAnsiTheme="minorHAnsi"/>
          <w:sz w:val="24"/>
          <w:szCs w:val="24"/>
          <w:lang w:val="en"/>
        </w:rPr>
        <w:t>è</w:t>
      </w:r>
      <w:r w:rsidR="00A57A5D" w:rsidRPr="00472443">
        <w:rPr>
          <w:rFonts w:asciiTheme="minorHAnsi" w:hAnsiTheme="minorHAnsi"/>
          <w:sz w:val="24"/>
          <w:szCs w:val="24"/>
        </w:rPr>
        <w:t xml:space="preserve">ges-meets-salwar-kameez outfits in </w:t>
      </w:r>
      <w:r w:rsidR="00A57A5D" w:rsidRPr="00472443">
        <w:rPr>
          <w:rFonts w:asciiTheme="minorHAnsi" w:hAnsiTheme="minorHAnsi"/>
          <w:i/>
          <w:sz w:val="24"/>
          <w:szCs w:val="24"/>
        </w:rPr>
        <w:t xml:space="preserve">Help! </w:t>
      </w:r>
      <w:r w:rsidR="004859B5" w:rsidRPr="00472443">
        <w:rPr>
          <w:rFonts w:asciiTheme="minorHAnsi" w:hAnsiTheme="minorHAnsi"/>
          <w:sz w:val="24"/>
          <w:szCs w:val="24"/>
        </w:rPr>
        <w:t xml:space="preserve">[figure 6] </w:t>
      </w:r>
      <w:r w:rsidR="00E2664D" w:rsidRPr="00472443">
        <w:rPr>
          <w:rFonts w:asciiTheme="minorHAnsi" w:hAnsiTheme="minorHAnsi"/>
          <w:sz w:val="24"/>
          <w:szCs w:val="24"/>
        </w:rPr>
        <w:t>seem</w:t>
      </w:r>
      <w:r w:rsidR="00654F55" w:rsidRPr="00472443">
        <w:rPr>
          <w:rFonts w:asciiTheme="minorHAnsi" w:hAnsiTheme="minorHAnsi"/>
          <w:sz w:val="24"/>
          <w:szCs w:val="24"/>
        </w:rPr>
        <w:t xml:space="preserve"> to have </w:t>
      </w:r>
      <w:r w:rsidR="005D5E05" w:rsidRPr="00472443">
        <w:rPr>
          <w:rFonts w:asciiTheme="minorHAnsi" w:hAnsiTheme="minorHAnsi"/>
          <w:sz w:val="24"/>
          <w:szCs w:val="24"/>
        </w:rPr>
        <w:t xml:space="preserve">especially </w:t>
      </w:r>
      <w:r w:rsidR="00654F55" w:rsidRPr="00472443">
        <w:rPr>
          <w:rFonts w:asciiTheme="minorHAnsi" w:hAnsiTheme="minorHAnsi"/>
          <w:sz w:val="24"/>
          <w:szCs w:val="24"/>
        </w:rPr>
        <w:t>whetted Harris’s creative appetite</w:t>
      </w:r>
      <w:r w:rsidR="00C352EC" w:rsidRPr="00472443">
        <w:rPr>
          <w:rFonts w:asciiTheme="minorHAnsi" w:hAnsiTheme="minorHAnsi"/>
          <w:sz w:val="24"/>
          <w:szCs w:val="24"/>
        </w:rPr>
        <w:t>.</w:t>
      </w:r>
      <w:r w:rsidR="00C352EC" w:rsidRPr="00472443">
        <w:rPr>
          <w:rStyle w:val="EndnoteReference"/>
          <w:rFonts w:asciiTheme="minorHAnsi" w:hAnsiTheme="minorHAnsi"/>
          <w:sz w:val="24"/>
          <w:szCs w:val="24"/>
        </w:rPr>
        <w:t xml:space="preserve"> </w:t>
      </w:r>
      <w:r w:rsidR="00C352EC" w:rsidRPr="00472443">
        <w:rPr>
          <w:rStyle w:val="EndnoteReference"/>
          <w:rFonts w:asciiTheme="minorHAnsi" w:hAnsiTheme="minorHAnsi"/>
          <w:sz w:val="24"/>
          <w:szCs w:val="24"/>
        </w:rPr>
        <w:endnoteReference w:id="45"/>
      </w:r>
      <w:r w:rsidR="00C352EC" w:rsidRPr="00472443">
        <w:rPr>
          <w:rFonts w:asciiTheme="minorHAnsi" w:hAnsiTheme="minorHAnsi"/>
          <w:sz w:val="24"/>
          <w:szCs w:val="24"/>
        </w:rPr>
        <w:t xml:space="preserve"> </w:t>
      </w:r>
    </w:p>
    <w:p w:rsidR="00FD67F1" w:rsidRPr="00472443" w:rsidRDefault="00FD67F1" w:rsidP="00472443">
      <w:pPr>
        <w:spacing w:after="0" w:line="360" w:lineRule="auto"/>
        <w:jc w:val="center"/>
        <w:rPr>
          <w:rFonts w:asciiTheme="minorHAnsi" w:hAnsiTheme="minorHAnsi"/>
          <w:b/>
          <w:sz w:val="24"/>
          <w:szCs w:val="24"/>
        </w:rPr>
      </w:pPr>
      <w:r w:rsidRPr="00472443">
        <w:rPr>
          <w:rFonts w:asciiTheme="minorHAnsi" w:hAnsiTheme="minorHAnsi"/>
          <w:b/>
          <w:sz w:val="24"/>
          <w:szCs w:val="24"/>
        </w:rPr>
        <w:t>[figures 5 and 6</w:t>
      </w:r>
      <w:r w:rsidR="004859B5" w:rsidRPr="00472443">
        <w:rPr>
          <w:rFonts w:asciiTheme="minorHAnsi" w:hAnsiTheme="minorHAnsi"/>
          <w:b/>
          <w:sz w:val="24"/>
          <w:szCs w:val="24"/>
        </w:rPr>
        <w:t xml:space="preserve"> here</w:t>
      </w:r>
      <w:r w:rsidRPr="00472443">
        <w:rPr>
          <w:rFonts w:asciiTheme="minorHAnsi" w:hAnsiTheme="minorHAnsi"/>
          <w:b/>
          <w:sz w:val="24"/>
          <w:szCs w:val="24"/>
        </w:rPr>
        <w:t>]</w:t>
      </w:r>
    </w:p>
    <w:p w:rsidR="00926722" w:rsidRPr="00472443" w:rsidRDefault="004859B5" w:rsidP="00472443">
      <w:pPr>
        <w:spacing w:after="0" w:line="360" w:lineRule="auto"/>
        <w:rPr>
          <w:rFonts w:asciiTheme="minorHAnsi" w:hAnsiTheme="minorHAnsi"/>
          <w:sz w:val="24"/>
          <w:szCs w:val="24"/>
        </w:rPr>
      </w:pPr>
      <w:r w:rsidRPr="00472443">
        <w:rPr>
          <w:rFonts w:asciiTheme="minorHAnsi" w:hAnsiTheme="minorHAnsi"/>
          <w:sz w:val="24"/>
          <w:szCs w:val="24"/>
        </w:rPr>
        <w:t xml:space="preserve">This is also true of Harris’s enthusiasm for </w:t>
      </w:r>
      <w:r w:rsidR="00A57A5D" w:rsidRPr="00472443">
        <w:rPr>
          <w:rFonts w:asciiTheme="minorHAnsi" w:hAnsiTheme="minorHAnsi"/>
          <w:sz w:val="24"/>
          <w:szCs w:val="24"/>
        </w:rPr>
        <w:t>design</w:t>
      </w:r>
      <w:r w:rsidRPr="00472443">
        <w:rPr>
          <w:rFonts w:asciiTheme="minorHAnsi" w:hAnsiTheme="minorHAnsi"/>
          <w:sz w:val="24"/>
          <w:szCs w:val="24"/>
        </w:rPr>
        <w:t>ing</w:t>
      </w:r>
      <w:r w:rsidR="00A57A5D" w:rsidRPr="00472443">
        <w:rPr>
          <w:rFonts w:asciiTheme="minorHAnsi" w:hAnsiTheme="minorHAnsi"/>
          <w:sz w:val="24"/>
          <w:szCs w:val="24"/>
        </w:rPr>
        <w:t xml:space="preserve"> fancy dress costumes</w:t>
      </w:r>
      <w:r w:rsidR="00C352EC" w:rsidRPr="00472443">
        <w:rPr>
          <w:rFonts w:asciiTheme="minorHAnsi" w:hAnsiTheme="minorHAnsi"/>
          <w:sz w:val="24"/>
          <w:szCs w:val="24"/>
        </w:rPr>
        <w:t xml:space="preserve"> when the narrative demanded it: Harris’s</w:t>
      </w:r>
      <w:r w:rsidR="00654F55" w:rsidRPr="00472443">
        <w:rPr>
          <w:rFonts w:asciiTheme="minorHAnsi" w:hAnsiTheme="minorHAnsi"/>
          <w:sz w:val="24"/>
          <w:szCs w:val="24"/>
        </w:rPr>
        <w:t xml:space="preserve"> </w:t>
      </w:r>
      <w:r w:rsidR="00F179D2" w:rsidRPr="00472443">
        <w:rPr>
          <w:rFonts w:asciiTheme="minorHAnsi" w:hAnsiTheme="minorHAnsi"/>
          <w:sz w:val="24"/>
          <w:szCs w:val="24"/>
        </w:rPr>
        <w:t>s</w:t>
      </w:r>
      <w:r w:rsidR="00A57A5D" w:rsidRPr="00472443">
        <w:rPr>
          <w:rFonts w:asciiTheme="minorHAnsi" w:hAnsiTheme="minorHAnsi"/>
          <w:sz w:val="24"/>
          <w:szCs w:val="24"/>
        </w:rPr>
        <w:t>ketches for the s</w:t>
      </w:r>
      <w:r w:rsidR="00F179D2" w:rsidRPr="00472443">
        <w:rPr>
          <w:rFonts w:asciiTheme="minorHAnsi" w:hAnsiTheme="minorHAnsi"/>
          <w:sz w:val="24"/>
          <w:szCs w:val="24"/>
        </w:rPr>
        <w:t xml:space="preserve">pare </w:t>
      </w:r>
      <w:r w:rsidR="00654F55" w:rsidRPr="00472443">
        <w:rPr>
          <w:rFonts w:asciiTheme="minorHAnsi" w:hAnsiTheme="minorHAnsi"/>
          <w:sz w:val="24"/>
          <w:szCs w:val="24"/>
        </w:rPr>
        <w:t xml:space="preserve">elegant </w:t>
      </w:r>
      <w:r w:rsidR="00F179D2" w:rsidRPr="00472443">
        <w:rPr>
          <w:rFonts w:asciiTheme="minorHAnsi" w:hAnsiTheme="minorHAnsi"/>
          <w:sz w:val="24"/>
          <w:szCs w:val="24"/>
        </w:rPr>
        <w:t xml:space="preserve">women’s </w:t>
      </w:r>
      <w:r w:rsidR="00654F55" w:rsidRPr="00472443">
        <w:rPr>
          <w:rFonts w:asciiTheme="minorHAnsi" w:hAnsiTheme="minorHAnsi"/>
          <w:sz w:val="24"/>
          <w:szCs w:val="24"/>
        </w:rPr>
        <w:t xml:space="preserve">daywear for </w:t>
      </w:r>
      <w:r w:rsidR="00137E46" w:rsidRPr="00472443">
        <w:rPr>
          <w:rFonts w:asciiTheme="minorHAnsi" w:hAnsiTheme="minorHAnsi"/>
          <w:sz w:val="24"/>
          <w:szCs w:val="24"/>
        </w:rPr>
        <w:t xml:space="preserve">the thriller </w:t>
      </w:r>
      <w:r w:rsidR="00F179D2" w:rsidRPr="00472443">
        <w:rPr>
          <w:rFonts w:asciiTheme="minorHAnsi" w:hAnsiTheme="minorHAnsi"/>
          <w:i/>
          <w:sz w:val="24"/>
          <w:szCs w:val="24"/>
        </w:rPr>
        <w:t xml:space="preserve">Deadfall </w:t>
      </w:r>
      <w:r w:rsidR="00A57A5D" w:rsidRPr="00472443">
        <w:rPr>
          <w:rFonts w:asciiTheme="minorHAnsi" w:hAnsiTheme="minorHAnsi"/>
          <w:sz w:val="24"/>
          <w:szCs w:val="24"/>
        </w:rPr>
        <w:t>(1967) contrast</w:t>
      </w:r>
      <w:r w:rsidR="00F179D2" w:rsidRPr="00472443">
        <w:rPr>
          <w:rFonts w:asciiTheme="minorHAnsi" w:hAnsiTheme="minorHAnsi"/>
          <w:sz w:val="24"/>
          <w:szCs w:val="24"/>
        </w:rPr>
        <w:t xml:space="preserve"> </w:t>
      </w:r>
      <w:r w:rsidR="005D5E05" w:rsidRPr="00472443">
        <w:rPr>
          <w:rFonts w:asciiTheme="minorHAnsi" w:hAnsiTheme="minorHAnsi"/>
          <w:sz w:val="24"/>
          <w:szCs w:val="24"/>
        </w:rPr>
        <w:t xml:space="preserve">completely </w:t>
      </w:r>
      <w:r w:rsidR="00F179D2" w:rsidRPr="00472443">
        <w:rPr>
          <w:rFonts w:asciiTheme="minorHAnsi" w:hAnsiTheme="minorHAnsi"/>
          <w:sz w:val="24"/>
          <w:szCs w:val="24"/>
        </w:rPr>
        <w:t xml:space="preserve">with a range of </w:t>
      </w:r>
      <w:r w:rsidR="00A57A5D" w:rsidRPr="00472443">
        <w:rPr>
          <w:rFonts w:asciiTheme="minorHAnsi" w:hAnsiTheme="minorHAnsi"/>
          <w:sz w:val="24"/>
          <w:szCs w:val="24"/>
        </w:rPr>
        <w:t xml:space="preserve">much </w:t>
      </w:r>
      <w:r w:rsidR="00F179D2" w:rsidRPr="00472443">
        <w:rPr>
          <w:rFonts w:asciiTheme="minorHAnsi" w:hAnsiTheme="minorHAnsi"/>
          <w:sz w:val="24"/>
          <w:szCs w:val="24"/>
        </w:rPr>
        <w:t>vividly drawn outfits for a costume ball</w:t>
      </w:r>
      <w:r w:rsidR="00A57A5D" w:rsidRPr="00472443">
        <w:rPr>
          <w:rFonts w:asciiTheme="minorHAnsi" w:hAnsiTheme="minorHAnsi"/>
          <w:sz w:val="24"/>
          <w:szCs w:val="24"/>
        </w:rPr>
        <w:t xml:space="preserve"> scene</w:t>
      </w:r>
      <w:r w:rsidR="00F179D2" w:rsidRPr="00472443">
        <w:rPr>
          <w:rFonts w:asciiTheme="minorHAnsi" w:hAnsiTheme="minorHAnsi"/>
          <w:sz w:val="24"/>
          <w:szCs w:val="24"/>
        </w:rPr>
        <w:t xml:space="preserve">, among them a </w:t>
      </w:r>
      <w:r w:rsidR="00307FD2" w:rsidRPr="00472443">
        <w:rPr>
          <w:rFonts w:asciiTheme="minorHAnsi" w:hAnsiTheme="minorHAnsi"/>
          <w:sz w:val="24"/>
          <w:szCs w:val="24"/>
        </w:rPr>
        <w:t>Scheherazade</w:t>
      </w:r>
      <w:r w:rsidR="00137E46" w:rsidRPr="00472443">
        <w:rPr>
          <w:rFonts w:asciiTheme="minorHAnsi" w:hAnsiTheme="minorHAnsi"/>
          <w:sz w:val="24"/>
          <w:szCs w:val="24"/>
        </w:rPr>
        <w:t xml:space="preserve">, </w:t>
      </w:r>
      <w:r w:rsidR="002828E7" w:rsidRPr="00472443">
        <w:rPr>
          <w:rFonts w:asciiTheme="minorHAnsi" w:hAnsiTheme="minorHAnsi"/>
          <w:sz w:val="24"/>
          <w:szCs w:val="24"/>
        </w:rPr>
        <w:t xml:space="preserve">a </w:t>
      </w:r>
      <w:r w:rsidR="00137E46" w:rsidRPr="00472443">
        <w:rPr>
          <w:rFonts w:asciiTheme="minorHAnsi" w:hAnsiTheme="minorHAnsi"/>
          <w:sz w:val="24"/>
          <w:szCs w:val="24"/>
        </w:rPr>
        <w:t xml:space="preserve">Medusa, </w:t>
      </w:r>
      <w:r w:rsidR="002828E7" w:rsidRPr="00472443">
        <w:rPr>
          <w:rFonts w:asciiTheme="minorHAnsi" w:hAnsiTheme="minorHAnsi"/>
          <w:sz w:val="24"/>
          <w:szCs w:val="24"/>
        </w:rPr>
        <w:t xml:space="preserve">a Restoration wench, and a </w:t>
      </w:r>
      <w:r w:rsidR="00F179D2" w:rsidRPr="00472443">
        <w:rPr>
          <w:rFonts w:asciiTheme="minorHAnsi" w:hAnsiTheme="minorHAnsi"/>
          <w:sz w:val="24"/>
          <w:szCs w:val="24"/>
        </w:rPr>
        <w:t xml:space="preserve">red silk crinoline with </w:t>
      </w:r>
      <w:r w:rsidR="002828E7" w:rsidRPr="00472443">
        <w:rPr>
          <w:rFonts w:asciiTheme="minorHAnsi" w:hAnsiTheme="minorHAnsi"/>
          <w:sz w:val="24"/>
          <w:szCs w:val="24"/>
        </w:rPr>
        <w:t xml:space="preserve">what she described as </w:t>
      </w:r>
      <w:r w:rsidR="00F179D2" w:rsidRPr="00472443">
        <w:rPr>
          <w:rFonts w:asciiTheme="minorHAnsi" w:hAnsiTheme="minorHAnsi"/>
          <w:sz w:val="24"/>
          <w:szCs w:val="24"/>
        </w:rPr>
        <w:t>‘a touch of t</w:t>
      </w:r>
      <w:r w:rsidR="002828E7" w:rsidRPr="00472443">
        <w:rPr>
          <w:rFonts w:asciiTheme="minorHAnsi" w:hAnsiTheme="minorHAnsi"/>
          <w:sz w:val="24"/>
          <w:szCs w:val="24"/>
        </w:rPr>
        <w:t>he Lola Montez’</w:t>
      </w:r>
      <w:r w:rsidR="00F179D2" w:rsidRPr="00472443">
        <w:rPr>
          <w:rFonts w:asciiTheme="minorHAnsi" w:hAnsiTheme="minorHAnsi"/>
          <w:sz w:val="24"/>
          <w:szCs w:val="24"/>
        </w:rPr>
        <w:t xml:space="preserve">. Harris was </w:t>
      </w:r>
      <w:r w:rsidR="005D5E05" w:rsidRPr="00472443">
        <w:rPr>
          <w:rFonts w:asciiTheme="minorHAnsi" w:hAnsiTheme="minorHAnsi"/>
          <w:sz w:val="24"/>
          <w:szCs w:val="24"/>
        </w:rPr>
        <w:t xml:space="preserve">also </w:t>
      </w:r>
      <w:r w:rsidR="00F179D2" w:rsidRPr="00472443">
        <w:rPr>
          <w:rFonts w:asciiTheme="minorHAnsi" w:hAnsiTheme="minorHAnsi"/>
          <w:sz w:val="24"/>
          <w:szCs w:val="24"/>
        </w:rPr>
        <w:t xml:space="preserve">responsible for all of Genevieve Page’s costumes </w:t>
      </w:r>
      <w:r w:rsidR="00926722" w:rsidRPr="00472443">
        <w:rPr>
          <w:rFonts w:asciiTheme="minorHAnsi" w:hAnsiTheme="minorHAnsi"/>
          <w:sz w:val="24"/>
          <w:szCs w:val="24"/>
        </w:rPr>
        <w:t xml:space="preserve">as Margot Beste-Chetwynde </w:t>
      </w:r>
      <w:r w:rsidR="00F179D2" w:rsidRPr="00472443">
        <w:rPr>
          <w:rFonts w:asciiTheme="minorHAnsi" w:hAnsiTheme="minorHAnsi"/>
          <w:sz w:val="24"/>
          <w:szCs w:val="24"/>
        </w:rPr>
        <w:t xml:space="preserve">for </w:t>
      </w:r>
      <w:r w:rsidR="00F179D2" w:rsidRPr="00472443">
        <w:rPr>
          <w:rFonts w:asciiTheme="minorHAnsi" w:hAnsiTheme="minorHAnsi"/>
          <w:i/>
          <w:sz w:val="24"/>
          <w:szCs w:val="24"/>
        </w:rPr>
        <w:t xml:space="preserve">Decline and Fall…of a Birdwatcher </w:t>
      </w:r>
      <w:r w:rsidR="00F179D2" w:rsidRPr="00472443">
        <w:rPr>
          <w:rFonts w:asciiTheme="minorHAnsi" w:hAnsiTheme="minorHAnsi"/>
          <w:sz w:val="24"/>
          <w:szCs w:val="24"/>
        </w:rPr>
        <w:t>(19</w:t>
      </w:r>
      <w:r w:rsidR="00EC4A3D" w:rsidRPr="00472443">
        <w:rPr>
          <w:rFonts w:asciiTheme="minorHAnsi" w:hAnsiTheme="minorHAnsi"/>
          <w:sz w:val="24"/>
          <w:szCs w:val="24"/>
        </w:rPr>
        <w:t>68) and althou</w:t>
      </w:r>
      <w:r w:rsidR="002828E7" w:rsidRPr="00472443">
        <w:rPr>
          <w:rFonts w:asciiTheme="minorHAnsi" w:hAnsiTheme="minorHAnsi"/>
          <w:sz w:val="24"/>
          <w:szCs w:val="24"/>
        </w:rPr>
        <w:t>gh all her designs are dazzling throughout</w:t>
      </w:r>
      <w:r w:rsidR="00F179D2" w:rsidRPr="00472443">
        <w:rPr>
          <w:rFonts w:asciiTheme="minorHAnsi" w:hAnsiTheme="minorHAnsi"/>
          <w:sz w:val="24"/>
          <w:szCs w:val="24"/>
        </w:rPr>
        <w:t xml:space="preserve">, with </w:t>
      </w:r>
      <w:r w:rsidR="00926722" w:rsidRPr="00472443">
        <w:rPr>
          <w:rFonts w:asciiTheme="minorHAnsi" w:hAnsiTheme="minorHAnsi"/>
          <w:sz w:val="24"/>
          <w:szCs w:val="24"/>
        </w:rPr>
        <w:t xml:space="preserve">lots of ostrich feathers (responding to the title’s </w:t>
      </w:r>
      <w:r w:rsidR="00EC4A3D" w:rsidRPr="00472443">
        <w:rPr>
          <w:rFonts w:asciiTheme="minorHAnsi" w:hAnsiTheme="minorHAnsi"/>
          <w:sz w:val="24"/>
          <w:szCs w:val="24"/>
        </w:rPr>
        <w:t xml:space="preserve">avian </w:t>
      </w:r>
      <w:r w:rsidR="00926722" w:rsidRPr="00472443">
        <w:rPr>
          <w:rFonts w:asciiTheme="minorHAnsi" w:hAnsiTheme="minorHAnsi"/>
          <w:sz w:val="24"/>
          <w:szCs w:val="24"/>
        </w:rPr>
        <w:t>brief) and lashings of her favoured shade of pink (known in the trade as ‘Harris Pink’</w:t>
      </w:r>
      <w:r w:rsidR="00926722" w:rsidRPr="00472443">
        <w:rPr>
          <w:rStyle w:val="EndnoteReference"/>
          <w:rFonts w:asciiTheme="minorHAnsi" w:hAnsiTheme="minorHAnsi"/>
          <w:sz w:val="24"/>
          <w:szCs w:val="24"/>
        </w:rPr>
        <w:endnoteReference w:id="46"/>
      </w:r>
      <w:r w:rsidR="002828E7" w:rsidRPr="00472443">
        <w:rPr>
          <w:rFonts w:asciiTheme="minorHAnsi" w:hAnsiTheme="minorHAnsi"/>
          <w:sz w:val="24"/>
          <w:szCs w:val="24"/>
        </w:rPr>
        <w:t>), she</w:t>
      </w:r>
      <w:r w:rsidR="00C352EC" w:rsidRPr="00472443">
        <w:rPr>
          <w:rFonts w:asciiTheme="minorHAnsi" w:hAnsiTheme="minorHAnsi"/>
          <w:sz w:val="24"/>
          <w:szCs w:val="24"/>
        </w:rPr>
        <w:t xml:space="preserve"> seems to show the greatest</w:t>
      </w:r>
      <w:r w:rsidR="00926722" w:rsidRPr="00472443">
        <w:rPr>
          <w:rFonts w:asciiTheme="minorHAnsi" w:hAnsiTheme="minorHAnsi"/>
          <w:sz w:val="24"/>
          <w:szCs w:val="24"/>
        </w:rPr>
        <w:t xml:space="preserve"> </w:t>
      </w:r>
      <w:r w:rsidR="002828E7" w:rsidRPr="00472443">
        <w:rPr>
          <w:rFonts w:asciiTheme="minorHAnsi" w:hAnsiTheme="minorHAnsi"/>
          <w:sz w:val="24"/>
          <w:szCs w:val="24"/>
        </w:rPr>
        <w:t>pleasure</w:t>
      </w:r>
      <w:r w:rsidR="00926722" w:rsidRPr="00472443">
        <w:rPr>
          <w:rFonts w:asciiTheme="minorHAnsi" w:hAnsiTheme="minorHAnsi"/>
          <w:sz w:val="24"/>
          <w:szCs w:val="24"/>
        </w:rPr>
        <w:t xml:space="preserve"> in creating a </w:t>
      </w:r>
      <w:r w:rsidR="00EC4A3D" w:rsidRPr="00472443">
        <w:rPr>
          <w:rFonts w:asciiTheme="minorHAnsi" w:hAnsiTheme="minorHAnsi"/>
          <w:sz w:val="24"/>
          <w:szCs w:val="24"/>
        </w:rPr>
        <w:t xml:space="preserve">fancy dress </w:t>
      </w:r>
      <w:r w:rsidR="00926722" w:rsidRPr="00472443">
        <w:rPr>
          <w:rFonts w:asciiTheme="minorHAnsi" w:hAnsiTheme="minorHAnsi"/>
          <w:sz w:val="24"/>
          <w:szCs w:val="24"/>
        </w:rPr>
        <w:t xml:space="preserve">costume, sadly not used in the film, </w:t>
      </w:r>
      <w:r w:rsidR="00EC4A3D" w:rsidRPr="00472443">
        <w:rPr>
          <w:rFonts w:asciiTheme="minorHAnsi" w:hAnsiTheme="minorHAnsi"/>
          <w:sz w:val="24"/>
          <w:szCs w:val="24"/>
        </w:rPr>
        <w:t>for</w:t>
      </w:r>
      <w:r w:rsidR="00926722" w:rsidRPr="00472443">
        <w:rPr>
          <w:rFonts w:asciiTheme="minorHAnsi" w:hAnsiTheme="minorHAnsi"/>
          <w:sz w:val="24"/>
          <w:szCs w:val="24"/>
        </w:rPr>
        <w:t xml:space="preserve"> the incalculably wealthy Margot </w:t>
      </w:r>
      <w:r w:rsidR="00EC4A3D" w:rsidRPr="00472443">
        <w:rPr>
          <w:rFonts w:asciiTheme="minorHAnsi" w:hAnsiTheme="minorHAnsi"/>
          <w:sz w:val="24"/>
          <w:szCs w:val="24"/>
        </w:rPr>
        <w:t>to dres</w:t>
      </w:r>
      <w:r w:rsidR="0084228D" w:rsidRPr="00472443">
        <w:rPr>
          <w:rFonts w:asciiTheme="minorHAnsi" w:hAnsiTheme="minorHAnsi"/>
          <w:sz w:val="24"/>
          <w:szCs w:val="24"/>
        </w:rPr>
        <w:t>s up as</w:t>
      </w:r>
      <w:r w:rsidR="00EC4A3D" w:rsidRPr="00472443">
        <w:rPr>
          <w:rFonts w:asciiTheme="minorHAnsi" w:hAnsiTheme="minorHAnsi"/>
          <w:sz w:val="24"/>
          <w:szCs w:val="24"/>
        </w:rPr>
        <w:t xml:space="preserve"> </w:t>
      </w:r>
      <w:r w:rsidR="00926722" w:rsidRPr="00472443">
        <w:rPr>
          <w:rFonts w:asciiTheme="minorHAnsi" w:hAnsiTheme="minorHAnsi"/>
          <w:sz w:val="24"/>
          <w:szCs w:val="24"/>
        </w:rPr>
        <w:t>what Harris notes is her ‘idea of “the</w:t>
      </w:r>
      <w:r w:rsidR="0084228D" w:rsidRPr="00472443">
        <w:rPr>
          <w:rFonts w:asciiTheme="minorHAnsi" w:hAnsiTheme="minorHAnsi"/>
          <w:sz w:val="24"/>
          <w:szCs w:val="24"/>
        </w:rPr>
        <w:t xml:space="preserve"> poor”’ in</w:t>
      </w:r>
      <w:r w:rsidR="00926722" w:rsidRPr="00472443">
        <w:rPr>
          <w:rFonts w:asciiTheme="minorHAnsi" w:hAnsiTheme="minorHAnsi"/>
          <w:sz w:val="24"/>
          <w:szCs w:val="24"/>
        </w:rPr>
        <w:t xml:space="preserve"> ‘very “couture</w:t>
      </w:r>
      <w:r w:rsidR="005D5E05" w:rsidRPr="00472443">
        <w:rPr>
          <w:rFonts w:asciiTheme="minorHAnsi" w:hAnsiTheme="minorHAnsi"/>
          <w:sz w:val="24"/>
          <w:szCs w:val="24"/>
        </w:rPr>
        <w:t>” rags. Twigs by Constance Spry [royal florist].</w:t>
      </w:r>
      <w:r w:rsidR="00926722" w:rsidRPr="00472443">
        <w:rPr>
          <w:rFonts w:asciiTheme="minorHAnsi" w:hAnsiTheme="minorHAnsi"/>
          <w:sz w:val="24"/>
          <w:szCs w:val="24"/>
        </w:rPr>
        <w:t xml:space="preserve"> Fabulous long wig. Becoming smudges of “dirt” on face.’ </w:t>
      </w:r>
      <w:r w:rsidR="005E0670" w:rsidRPr="00472443">
        <w:rPr>
          <w:rFonts w:asciiTheme="minorHAnsi" w:hAnsiTheme="minorHAnsi"/>
          <w:sz w:val="24"/>
          <w:szCs w:val="24"/>
        </w:rPr>
        <w:t xml:space="preserve">These costumes </w:t>
      </w:r>
      <w:r w:rsidR="005E0670" w:rsidRPr="00472443">
        <w:rPr>
          <w:rFonts w:asciiTheme="minorHAnsi" w:hAnsiTheme="minorHAnsi"/>
          <w:i/>
          <w:sz w:val="24"/>
          <w:szCs w:val="24"/>
        </w:rPr>
        <w:t>do</w:t>
      </w:r>
      <w:r w:rsidR="005E0670" w:rsidRPr="00472443">
        <w:rPr>
          <w:rFonts w:asciiTheme="minorHAnsi" w:hAnsiTheme="minorHAnsi"/>
          <w:sz w:val="24"/>
          <w:szCs w:val="24"/>
        </w:rPr>
        <w:t xml:space="preserve"> serve a narrative purpose – the latter would have underlined Margot’s essential callousness in a very witty and concise fashion </w:t>
      </w:r>
      <w:r w:rsidR="0084228D" w:rsidRPr="00472443">
        <w:rPr>
          <w:rFonts w:asciiTheme="minorHAnsi" w:hAnsiTheme="minorHAnsi"/>
          <w:sz w:val="24"/>
          <w:szCs w:val="24"/>
        </w:rPr>
        <w:t xml:space="preserve">had it reached the screen </w:t>
      </w:r>
      <w:r w:rsidR="005E0670" w:rsidRPr="00472443">
        <w:rPr>
          <w:rFonts w:asciiTheme="minorHAnsi" w:hAnsiTheme="minorHAnsi"/>
          <w:sz w:val="24"/>
          <w:szCs w:val="24"/>
        </w:rPr>
        <w:t xml:space="preserve">– but they seem to go far beyond the immediate demands of narrative expediency </w:t>
      </w:r>
      <w:r w:rsidR="0084228D" w:rsidRPr="00472443">
        <w:rPr>
          <w:rFonts w:asciiTheme="minorHAnsi" w:hAnsiTheme="minorHAnsi"/>
          <w:sz w:val="24"/>
          <w:szCs w:val="24"/>
        </w:rPr>
        <w:t xml:space="preserve">and stretch </w:t>
      </w:r>
      <w:r w:rsidR="005E0670" w:rsidRPr="00472443">
        <w:rPr>
          <w:rFonts w:asciiTheme="minorHAnsi" w:hAnsiTheme="minorHAnsi"/>
          <w:sz w:val="24"/>
          <w:szCs w:val="24"/>
        </w:rPr>
        <w:t>into the realms of spectacular excess; clothes that demand to be looked at rather than looked through.</w:t>
      </w:r>
    </w:p>
    <w:p w:rsidR="005874C8" w:rsidRPr="00472443" w:rsidRDefault="005D5E05" w:rsidP="00472443">
      <w:pPr>
        <w:spacing w:after="0" w:line="360" w:lineRule="auto"/>
        <w:rPr>
          <w:rFonts w:asciiTheme="minorHAnsi" w:hAnsiTheme="minorHAnsi"/>
          <w:sz w:val="24"/>
          <w:szCs w:val="24"/>
        </w:rPr>
      </w:pPr>
      <w:r w:rsidRPr="00472443">
        <w:rPr>
          <w:rFonts w:asciiTheme="minorHAnsi" w:hAnsiTheme="minorHAnsi"/>
          <w:sz w:val="24"/>
          <w:szCs w:val="24"/>
        </w:rPr>
        <w:t>Harris sometimes exhibited</w:t>
      </w:r>
      <w:r w:rsidR="005E0670" w:rsidRPr="00472443">
        <w:rPr>
          <w:rFonts w:asciiTheme="minorHAnsi" w:hAnsiTheme="minorHAnsi"/>
          <w:sz w:val="24"/>
          <w:szCs w:val="24"/>
        </w:rPr>
        <w:t xml:space="preserve"> </w:t>
      </w:r>
      <w:r w:rsidR="00870168" w:rsidRPr="00472443">
        <w:rPr>
          <w:rFonts w:asciiTheme="minorHAnsi" w:hAnsiTheme="minorHAnsi"/>
          <w:sz w:val="24"/>
          <w:szCs w:val="24"/>
        </w:rPr>
        <w:t>frustration</w:t>
      </w:r>
      <w:r w:rsidR="002828E7" w:rsidRPr="00472443">
        <w:rPr>
          <w:rFonts w:asciiTheme="minorHAnsi" w:hAnsiTheme="minorHAnsi"/>
          <w:sz w:val="24"/>
          <w:szCs w:val="24"/>
        </w:rPr>
        <w:t xml:space="preserve"> at</w:t>
      </w:r>
      <w:r w:rsidR="005E0670" w:rsidRPr="00472443">
        <w:rPr>
          <w:rFonts w:asciiTheme="minorHAnsi" w:hAnsiTheme="minorHAnsi"/>
          <w:sz w:val="24"/>
          <w:szCs w:val="24"/>
        </w:rPr>
        <w:t xml:space="preserve"> the inability of filmmakers to showcase the beauty</w:t>
      </w:r>
      <w:r w:rsidR="00870168" w:rsidRPr="00472443">
        <w:rPr>
          <w:rFonts w:asciiTheme="minorHAnsi" w:hAnsiTheme="minorHAnsi"/>
          <w:sz w:val="24"/>
          <w:szCs w:val="24"/>
        </w:rPr>
        <w:t xml:space="preserve"> of her costumes to best effect</w:t>
      </w:r>
      <w:r w:rsidR="0070349A" w:rsidRPr="00472443">
        <w:rPr>
          <w:rFonts w:asciiTheme="minorHAnsi" w:hAnsiTheme="minorHAnsi"/>
          <w:sz w:val="24"/>
          <w:szCs w:val="24"/>
        </w:rPr>
        <w:t>, such as</w:t>
      </w:r>
      <w:r w:rsidR="00280951" w:rsidRPr="00472443">
        <w:rPr>
          <w:rFonts w:asciiTheme="minorHAnsi" w:hAnsiTheme="minorHAnsi"/>
          <w:sz w:val="24"/>
          <w:szCs w:val="24"/>
        </w:rPr>
        <w:t xml:space="preserve"> a beautiful</w:t>
      </w:r>
      <w:r w:rsidR="00870168" w:rsidRPr="00472443">
        <w:rPr>
          <w:rFonts w:asciiTheme="minorHAnsi" w:hAnsiTheme="minorHAnsi"/>
          <w:sz w:val="24"/>
          <w:szCs w:val="24"/>
        </w:rPr>
        <w:t xml:space="preserve"> feathered gown with gradations of colour </w:t>
      </w:r>
      <w:r w:rsidR="00280951" w:rsidRPr="00472443">
        <w:rPr>
          <w:rFonts w:asciiTheme="minorHAnsi" w:hAnsiTheme="minorHAnsi"/>
          <w:sz w:val="24"/>
          <w:szCs w:val="24"/>
        </w:rPr>
        <w:t xml:space="preserve">from brown to orange for Petula </w:t>
      </w:r>
      <w:r w:rsidR="00FD67F1" w:rsidRPr="00472443">
        <w:rPr>
          <w:rFonts w:asciiTheme="minorHAnsi" w:hAnsiTheme="minorHAnsi"/>
          <w:sz w:val="24"/>
          <w:szCs w:val="24"/>
        </w:rPr>
        <w:t>Clark</w:t>
      </w:r>
      <w:r w:rsidR="00280951" w:rsidRPr="00472443">
        <w:rPr>
          <w:rFonts w:asciiTheme="minorHAnsi" w:hAnsiTheme="minorHAnsi"/>
          <w:sz w:val="24"/>
          <w:szCs w:val="24"/>
        </w:rPr>
        <w:t xml:space="preserve"> on </w:t>
      </w:r>
      <w:r w:rsidR="00280951" w:rsidRPr="00472443">
        <w:rPr>
          <w:rFonts w:asciiTheme="minorHAnsi" w:hAnsiTheme="minorHAnsi"/>
          <w:i/>
          <w:sz w:val="24"/>
          <w:szCs w:val="24"/>
        </w:rPr>
        <w:t>Goodbye, Mr Chips</w:t>
      </w:r>
      <w:r w:rsidR="00280951" w:rsidRPr="00472443">
        <w:rPr>
          <w:rFonts w:asciiTheme="minorHAnsi" w:hAnsiTheme="minorHAnsi"/>
          <w:sz w:val="24"/>
          <w:szCs w:val="24"/>
        </w:rPr>
        <w:t xml:space="preserve"> that was eventually shot only in head-and-shoulder close-up so ‘you just saw the top bit, the ugly bit’.</w:t>
      </w:r>
      <w:r w:rsidR="00280951" w:rsidRPr="00472443">
        <w:rPr>
          <w:rStyle w:val="EndnoteReference"/>
          <w:rFonts w:asciiTheme="minorHAnsi" w:hAnsiTheme="minorHAnsi"/>
          <w:sz w:val="24"/>
          <w:szCs w:val="24"/>
        </w:rPr>
        <w:endnoteReference w:id="47"/>
      </w:r>
      <w:r w:rsidR="00280951" w:rsidRPr="00472443">
        <w:rPr>
          <w:rFonts w:asciiTheme="minorHAnsi" w:hAnsiTheme="minorHAnsi"/>
          <w:sz w:val="24"/>
          <w:szCs w:val="24"/>
        </w:rPr>
        <w:t xml:space="preserve"> </w:t>
      </w:r>
      <w:r w:rsidR="00C352EC" w:rsidRPr="00472443">
        <w:rPr>
          <w:rFonts w:asciiTheme="minorHAnsi" w:hAnsiTheme="minorHAnsi"/>
          <w:sz w:val="24"/>
          <w:szCs w:val="24"/>
        </w:rPr>
        <w:t>Other</w:t>
      </w:r>
      <w:r w:rsidR="00134108" w:rsidRPr="00472443">
        <w:rPr>
          <w:rFonts w:asciiTheme="minorHAnsi" w:hAnsiTheme="minorHAnsi"/>
          <w:sz w:val="24"/>
          <w:szCs w:val="24"/>
        </w:rPr>
        <w:t xml:space="preserve"> carefully created costumes might be </w:t>
      </w:r>
      <w:r w:rsidR="00C352EC" w:rsidRPr="00472443">
        <w:rPr>
          <w:rFonts w:asciiTheme="minorHAnsi" w:hAnsiTheme="minorHAnsi"/>
          <w:sz w:val="24"/>
          <w:szCs w:val="24"/>
        </w:rPr>
        <w:t xml:space="preserve">shown only for a second or </w:t>
      </w:r>
      <w:r w:rsidR="00134108" w:rsidRPr="00472443">
        <w:rPr>
          <w:rFonts w:asciiTheme="minorHAnsi" w:hAnsiTheme="minorHAnsi"/>
          <w:sz w:val="24"/>
          <w:szCs w:val="24"/>
        </w:rPr>
        <w:t xml:space="preserve">excised altogether and Harris </w:t>
      </w:r>
      <w:r w:rsidR="00134108" w:rsidRPr="00472443">
        <w:rPr>
          <w:rFonts w:asciiTheme="minorHAnsi" w:hAnsiTheme="minorHAnsi"/>
          <w:sz w:val="24"/>
          <w:szCs w:val="24"/>
        </w:rPr>
        <w:lastRenderedPageBreak/>
        <w:t>admitted that it was ‘frustrating when a scene in the film has to be cut and perhaps one of my favourite dresses doesn’t get used.’</w:t>
      </w:r>
      <w:r w:rsidR="00134108" w:rsidRPr="00472443">
        <w:rPr>
          <w:rStyle w:val="EndnoteReference"/>
          <w:rFonts w:asciiTheme="minorHAnsi" w:hAnsiTheme="minorHAnsi"/>
          <w:sz w:val="24"/>
          <w:szCs w:val="24"/>
        </w:rPr>
        <w:endnoteReference w:id="48"/>
      </w:r>
      <w:r w:rsidR="00134108" w:rsidRPr="00472443">
        <w:rPr>
          <w:rFonts w:asciiTheme="minorHAnsi" w:hAnsiTheme="minorHAnsi"/>
          <w:sz w:val="24"/>
          <w:szCs w:val="24"/>
        </w:rPr>
        <w:t xml:space="preserve"> </w:t>
      </w:r>
      <w:r w:rsidR="00FD67F1" w:rsidRPr="00472443">
        <w:rPr>
          <w:rFonts w:asciiTheme="minorHAnsi" w:hAnsiTheme="minorHAnsi"/>
          <w:sz w:val="24"/>
          <w:szCs w:val="24"/>
        </w:rPr>
        <w:t xml:space="preserve">Her intriguing plan to subtly change the colour of Ursula Andress’s chiffon gown in one scene </w:t>
      </w:r>
      <w:r w:rsidR="0070349A" w:rsidRPr="00472443">
        <w:rPr>
          <w:rFonts w:asciiTheme="minorHAnsi" w:hAnsiTheme="minorHAnsi"/>
          <w:sz w:val="24"/>
          <w:szCs w:val="24"/>
        </w:rPr>
        <w:t xml:space="preserve">in </w:t>
      </w:r>
      <w:r w:rsidR="0070349A" w:rsidRPr="00472443">
        <w:rPr>
          <w:rFonts w:asciiTheme="minorHAnsi" w:hAnsiTheme="minorHAnsi"/>
          <w:i/>
          <w:sz w:val="24"/>
          <w:szCs w:val="24"/>
        </w:rPr>
        <w:t xml:space="preserve">Casino Royale </w:t>
      </w:r>
      <w:r w:rsidR="00FD67F1" w:rsidRPr="00472443">
        <w:rPr>
          <w:rFonts w:asciiTheme="minorHAnsi" w:hAnsiTheme="minorHAnsi"/>
          <w:sz w:val="24"/>
          <w:szCs w:val="24"/>
        </w:rPr>
        <w:t>so that it would begin pale pink and end up deep pink</w:t>
      </w:r>
      <w:r w:rsidR="002828E7" w:rsidRPr="00472443">
        <w:rPr>
          <w:rFonts w:asciiTheme="minorHAnsi" w:hAnsiTheme="minorHAnsi"/>
          <w:sz w:val="24"/>
          <w:szCs w:val="24"/>
        </w:rPr>
        <w:t xml:space="preserve"> [figure 7]</w:t>
      </w:r>
      <w:r w:rsidR="00FD67F1" w:rsidRPr="00472443">
        <w:rPr>
          <w:rFonts w:asciiTheme="minorHAnsi" w:hAnsiTheme="minorHAnsi"/>
          <w:sz w:val="24"/>
          <w:szCs w:val="24"/>
        </w:rPr>
        <w:t>, achieved by making four identical copies of costume dyed gradually darker shades,</w:t>
      </w:r>
      <w:r w:rsidR="00F26EA7" w:rsidRPr="00472443">
        <w:rPr>
          <w:rFonts w:asciiTheme="minorHAnsi" w:hAnsiTheme="minorHAnsi"/>
          <w:sz w:val="24"/>
          <w:szCs w:val="24"/>
        </w:rPr>
        <w:t xml:space="preserve"> was mangled in the editing so </w:t>
      </w:r>
      <w:r w:rsidR="00FD67F1" w:rsidRPr="00472443">
        <w:rPr>
          <w:rFonts w:asciiTheme="minorHAnsi" w:hAnsiTheme="minorHAnsi"/>
          <w:sz w:val="24"/>
          <w:szCs w:val="24"/>
        </w:rPr>
        <w:t>it ‘lost the whole point’, which was to suggest the accelerating romanticism of the scene.</w:t>
      </w:r>
      <w:r w:rsidR="00FD67F1" w:rsidRPr="00472443">
        <w:rPr>
          <w:rStyle w:val="EndnoteReference"/>
          <w:rFonts w:asciiTheme="minorHAnsi" w:hAnsiTheme="minorHAnsi"/>
          <w:sz w:val="24"/>
          <w:szCs w:val="24"/>
        </w:rPr>
        <w:endnoteReference w:id="49"/>
      </w:r>
    </w:p>
    <w:p w:rsidR="005874C8" w:rsidRPr="00472443" w:rsidRDefault="005874C8" w:rsidP="00472443">
      <w:pPr>
        <w:spacing w:after="0" w:line="360" w:lineRule="auto"/>
        <w:jc w:val="center"/>
        <w:rPr>
          <w:rFonts w:asciiTheme="minorHAnsi" w:hAnsiTheme="minorHAnsi"/>
          <w:b/>
          <w:sz w:val="24"/>
          <w:szCs w:val="24"/>
        </w:rPr>
      </w:pPr>
      <w:r w:rsidRPr="00472443">
        <w:rPr>
          <w:rFonts w:asciiTheme="minorHAnsi" w:hAnsiTheme="minorHAnsi"/>
          <w:b/>
          <w:sz w:val="24"/>
          <w:szCs w:val="24"/>
        </w:rPr>
        <w:t>[figure 7</w:t>
      </w:r>
      <w:r w:rsidR="002828E7" w:rsidRPr="00472443">
        <w:rPr>
          <w:rFonts w:asciiTheme="minorHAnsi" w:hAnsiTheme="minorHAnsi"/>
          <w:b/>
          <w:sz w:val="24"/>
          <w:szCs w:val="24"/>
        </w:rPr>
        <w:t xml:space="preserve"> here</w:t>
      </w:r>
      <w:r w:rsidRPr="00472443">
        <w:rPr>
          <w:rFonts w:asciiTheme="minorHAnsi" w:hAnsiTheme="minorHAnsi"/>
          <w:b/>
          <w:sz w:val="24"/>
          <w:szCs w:val="24"/>
        </w:rPr>
        <w:t>]</w:t>
      </w:r>
    </w:p>
    <w:p w:rsidR="005E0670" w:rsidRPr="00472443" w:rsidRDefault="00FD67F1" w:rsidP="00472443">
      <w:pPr>
        <w:spacing w:after="0" w:line="360" w:lineRule="auto"/>
        <w:rPr>
          <w:rFonts w:asciiTheme="minorHAnsi" w:hAnsiTheme="minorHAnsi"/>
          <w:sz w:val="24"/>
          <w:szCs w:val="24"/>
        </w:rPr>
      </w:pPr>
      <w:r w:rsidRPr="00472443">
        <w:rPr>
          <w:rFonts w:asciiTheme="minorHAnsi" w:hAnsiTheme="minorHAnsi"/>
          <w:sz w:val="24"/>
          <w:szCs w:val="24"/>
        </w:rPr>
        <w:t xml:space="preserve">For Harris, </w:t>
      </w:r>
      <w:r w:rsidR="0070349A" w:rsidRPr="00472443">
        <w:rPr>
          <w:rFonts w:asciiTheme="minorHAnsi" w:hAnsiTheme="minorHAnsi"/>
          <w:sz w:val="24"/>
          <w:szCs w:val="24"/>
        </w:rPr>
        <w:t xml:space="preserve">it seems, </w:t>
      </w:r>
      <w:r w:rsidRPr="00472443">
        <w:rPr>
          <w:rFonts w:asciiTheme="minorHAnsi" w:hAnsiTheme="minorHAnsi"/>
          <w:sz w:val="24"/>
          <w:szCs w:val="24"/>
        </w:rPr>
        <w:t xml:space="preserve">narrative was important but so too was spectacle and proper respect being accorded to a beautiful costume. </w:t>
      </w:r>
      <w:r w:rsidR="005874C8" w:rsidRPr="00472443">
        <w:rPr>
          <w:rFonts w:asciiTheme="minorHAnsi" w:hAnsiTheme="minorHAnsi"/>
          <w:sz w:val="24"/>
          <w:szCs w:val="24"/>
        </w:rPr>
        <w:t>As she</w:t>
      </w:r>
      <w:r w:rsidR="00280951" w:rsidRPr="00472443">
        <w:rPr>
          <w:rFonts w:asciiTheme="minorHAnsi" w:hAnsiTheme="minorHAnsi"/>
          <w:sz w:val="24"/>
          <w:szCs w:val="24"/>
        </w:rPr>
        <w:t xml:space="preserve"> reiterated</w:t>
      </w:r>
      <w:r w:rsidRPr="00472443">
        <w:rPr>
          <w:rFonts w:asciiTheme="minorHAnsi" w:hAnsiTheme="minorHAnsi"/>
          <w:sz w:val="24"/>
          <w:szCs w:val="24"/>
        </w:rPr>
        <w:t xml:space="preserve"> in another interview, again</w:t>
      </w:r>
      <w:r w:rsidR="00280951" w:rsidRPr="00472443">
        <w:rPr>
          <w:rFonts w:asciiTheme="minorHAnsi" w:hAnsiTheme="minorHAnsi"/>
          <w:sz w:val="24"/>
          <w:szCs w:val="24"/>
        </w:rPr>
        <w:t xml:space="preserve"> in relation to her creations for Ursula Andress on </w:t>
      </w:r>
      <w:r w:rsidR="00280951" w:rsidRPr="00472443">
        <w:rPr>
          <w:rFonts w:asciiTheme="minorHAnsi" w:hAnsiTheme="minorHAnsi"/>
          <w:i/>
          <w:sz w:val="24"/>
          <w:szCs w:val="24"/>
        </w:rPr>
        <w:t>Casino Royale</w:t>
      </w:r>
      <w:r w:rsidR="00280951" w:rsidRPr="00472443">
        <w:rPr>
          <w:rFonts w:asciiTheme="minorHAnsi" w:hAnsiTheme="minorHAnsi"/>
          <w:sz w:val="24"/>
          <w:szCs w:val="24"/>
        </w:rPr>
        <w:t>, if</w:t>
      </w:r>
      <w:r w:rsidRPr="00472443">
        <w:rPr>
          <w:rFonts w:asciiTheme="minorHAnsi" w:hAnsiTheme="minorHAnsi"/>
          <w:sz w:val="24"/>
          <w:szCs w:val="24"/>
        </w:rPr>
        <w:t xml:space="preserve"> someone has gone to the bother of making</w:t>
      </w:r>
      <w:r w:rsidR="00FA0687" w:rsidRPr="00472443">
        <w:rPr>
          <w:rFonts w:asciiTheme="minorHAnsi" w:hAnsiTheme="minorHAnsi"/>
          <w:sz w:val="24"/>
          <w:szCs w:val="24"/>
        </w:rPr>
        <w:t xml:space="preserve"> a beautiful dress</w:t>
      </w:r>
      <w:r w:rsidR="00280951" w:rsidRPr="00472443">
        <w:rPr>
          <w:rFonts w:asciiTheme="minorHAnsi" w:hAnsiTheme="minorHAnsi"/>
          <w:sz w:val="24"/>
          <w:szCs w:val="24"/>
        </w:rPr>
        <w:t xml:space="preserve"> then </w:t>
      </w:r>
      <w:r w:rsidR="0070349A" w:rsidRPr="00472443">
        <w:rPr>
          <w:rFonts w:asciiTheme="minorHAnsi" w:hAnsiTheme="minorHAnsi"/>
          <w:sz w:val="24"/>
          <w:szCs w:val="24"/>
        </w:rPr>
        <w:t xml:space="preserve">she felt that </w:t>
      </w:r>
      <w:r w:rsidR="00280951" w:rsidRPr="00472443">
        <w:rPr>
          <w:rFonts w:asciiTheme="minorHAnsi" w:hAnsiTheme="minorHAnsi"/>
          <w:sz w:val="24"/>
          <w:szCs w:val="24"/>
        </w:rPr>
        <w:t>the director should ‘show it!’</w:t>
      </w:r>
      <w:r w:rsidR="00280951" w:rsidRPr="00472443">
        <w:rPr>
          <w:rStyle w:val="EndnoteReference"/>
          <w:rFonts w:asciiTheme="minorHAnsi" w:hAnsiTheme="minorHAnsi"/>
          <w:sz w:val="24"/>
          <w:szCs w:val="24"/>
        </w:rPr>
        <w:endnoteReference w:id="50"/>
      </w:r>
      <w:r w:rsidR="00307FD2" w:rsidRPr="00472443">
        <w:rPr>
          <w:rFonts w:asciiTheme="minorHAnsi" w:hAnsiTheme="minorHAnsi"/>
          <w:sz w:val="24"/>
          <w:szCs w:val="24"/>
        </w:rPr>
        <w:t xml:space="preserve"> </w:t>
      </w:r>
      <w:r w:rsidR="00FA0687" w:rsidRPr="00472443">
        <w:rPr>
          <w:rFonts w:asciiTheme="minorHAnsi" w:hAnsiTheme="minorHAnsi"/>
          <w:sz w:val="24"/>
          <w:szCs w:val="24"/>
        </w:rPr>
        <w:t xml:space="preserve">For all these frustrations, it seems that the exhibitionist tendencies </w:t>
      </w:r>
      <w:r w:rsidR="0070349A" w:rsidRPr="00472443">
        <w:rPr>
          <w:rFonts w:asciiTheme="minorHAnsi" w:hAnsiTheme="minorHAnsi"/>
          <w:sz w:val="24"/>
          <w:szCs w:val="24"/>
        </w:rPr>
        <w:t xml:space="preserve">and higher (Hollywood- backed) budgets </w:t>
      </w:r>
      <w:r w:rsidR="00FA0687" w:rsidRPr="00472443">
        <w:rPr>
          <w:rFonts w:asciiTheme="minorHAnsi" w:hAnsiTheme="minorHAnsi"/>
          <w:sz w:val="24"/>
          <w:szCs w:val="24"/>
        </w:rPr>
        <w:t xml:space="preserve">of British cinema of the 1960s </w:t>
      </w:r>
      <w:r w:rsidR="00C352EC" w:rsidRPr="00472443">
        <w:rPr>
          <w:rFonts w:asciiTheme="minorHAnsi" w:hAnsiTheme="minorHAnsi"/>
          <w:sz w:val="24"/>
          <w:szCs w:val="24"/>
        </w:rPr>
        <w:t xml:space="preserve">probably </w:t>
      </w:r>
      <w:r w:rsidR="00FA0687" w:rsidRPr="00472443">
        <w:rPr>
          <w:rFonts w:asciiTheme="minorHAnsi" w:hAnsiTheme="minorHAnsi"/>
          <w:sz w:val="24"/>
          <w:szCs w:val="24"/>
        </w:rPr>
        <w:t>provided one of the most sympathetic contex</w:t>
      </w:r>
      <w:r w:rsidR="00C569F4" w:rsidRPr="00472443">
        <w:rPr>
          <w:rFonts w:asciiTheme="minorHAnsi" w:hAnsiTheme="minorHAnsi"/>
          <w:sz w:val="24"/>
          <w:szCs w:val="24"/>
        </w:rPr>
        <w:t xml:space="preserve">ts for </w:t>
      </w:r>
      <w:r w:rsidR="00F26EA7" w:rsidRPr="00472443">
        <w:rPr>
          <w:rFonts w:asciiTheme="minorHAnsi" w:hAnsiTheme="minorHAnsi"/>
          <w:sz w:val="24"/>
          <w:szCs w:val="24"/>
        </w:rPr>
        <w:t xml:space="preserve">her </w:t>
      </w:r>
      <w:r w:rsidR="00C569F4" w:rsidRPr="00472443">
        <w:rPr>
          <w:rFonts w:asciiTheme="minorHAnsi" w:hAnsiTheme="minorHAnsi"/>
          <w:sz w:val="24"/>
          <w:szCs w:val="24"/>
        </w:rPr>
        <w:t xml:space="preserve">costumes to be accorded </w:t>
      </w:r>
      <w:r w:rsidR="00602BE1" w:rsidRPr="00472443">
        <w:rPr>
          <w:rFonts w:asciiTheme="minorHAnsi" w:hAnsiTheme="minorHAnsi"/>
          <w:sz w:val="24"/>
          <w:szCs w:val="24"/>
        </w:rPr>
        <w:t>a prominent position in the mis</w:t>
      </w:r>
      <w:r w:rsidR="00602BE1" w:rsidRPr="00472443">
        <w:rPr>
          <w:rFonts w:asciiTheme="minorHAnsi" w:hAnsiTheme="minorHAnsi"/>
          <w:sz w:val="24"/>
          <w:szCs w:val="24"/>
          <w:lang w:val="en"/>
        </w:rPr>
        <w:t>e</w:t>
      </w:r>
      <w:r w:rsidR="00602BE1" w:rsidRPr="00472443">
        <w:rPr>
          <w:rFonts w:asciiTheme="minorHAnsi" w:hAnsiTheme="minorHAnsi"/>
          <w:sz w:val="24"/>
          <w:szCs w:val="24"/>
        </w:rPr>
        <w:t>-en-sc</w:t>
      </w:r>
      <w:r w:rsidR="00602BE1" w:rsidRPr="00472443">
        <w:rPr>
          <w:rFonts w:asciiTheme="minorHAnsi" w:hAnsiTheme="minorHAnsi"/>
          <w:sz w:val="24"/>
          <w:szCs w:val="24"/>
          <w:lang w:val="en"/>
        </w:rPr>
        <w:t>è</w:t>
      </w:r>
      <w:r w:rsidR="00FA0687" w:rsidRPr="00472443">
        <w:rPr>
          <w:rFonts w:asciiTheme="minorHAnsi" w:hAnsiTheme="minorHAnsi"/>
          <w:sz w:val="24"/>
          <w:szCs w:val="24"/>
        </w:rPr>
        <w:t>ne.</w:t>
      </w:r>
    </w:p>
    <w:p w:rsidR="00FA0687" w:rsidRPr="00472443" w:rsidRDefault="00E2664D" w:rsidP="00472443">
      <w:pPr>
        <w:spacing w:after="0" w:line="360" w:lineRule="auto"/>
        <w:rPr>
          <w:rFonts w:asciiTheme="minorHAnsi" w:hAnsiTheme="minorHAnsi"/>
          <w:sz w:val="24"/>
          <w:szCs w:val="24"/>
        </w:rPr>
      </w:pPr>
      <w:r w:rsidRPr="00472443">
        <w:rPr>
          <w:rFonts w:asciiTheme="minorHAnsi" w:hAnsiTheme="minorHAnsi"/>
          <w:sz w:val="24"/>
          <w:szCs w:val="24"/>
        </w:rPr>
        <w:t xml:space="preserve">The obverse of the designer’s </w:t>
      </w:r>
      <w:r w:rsidR="00307FD2" w:rsidRPr="00472443">
        <w:rPr>
          <w:rFonts w:asciiTheme="minorHAnsi" w:hAnsiTheme="minorHAnsi"/>
          <w:sz w:val="24"/>
          <w:szCs w:val="24"/>
        </w:rPr>
        <w:t>professional pride in creating unique on-screen costumes (and the wish to have them</w:t>
      </w:r>
      <w:r w:rsidR="00FA0687" w:rsidRPr="00472443">
        <w:rPr>
          <w:rFonts w:asciiTheme="minorHAnsi" w:hAnsiTheme="minorHAnsi"/>
          <w:sz w:val="24"/>
          <w:szCs w:val="24"/>
        </w:rPr>
        <w:t xml:space="preserve"> displayed to full effect) comes with her/his </w:t>
      </w:r>
      <w:r w:rsidR="00307FD2" w:rsidRPr="00472443">
        <w:rPr>
          <w:rFonts w:asciiTheme="minorHAnsi" w:hAnsiTheme="minorHAnsi"/>
          <w:sz w:val="24"/>
          <w:szCs w:val="24"/>
        </w:rPr>
        <w:t>sense of unease around the use of off-the-peg clothes</w:t>
      </w:r>
      <w:r w:rsidR="00FA0687" w:rsidRPr="00472443">
        <w:rPr>
          <w:rFonts w:asciiTheme="minorHAnsi" w:hAnsiTheme="minorHAnsi"/>
          <w:sz w:val="24"/>
          <w:szCs w:val="24"/>
        </w:rPr>
        <w:t xml:space="preserve"> rather than bespoke designs</w:t>
      </w:r>
      <w:r w:rsidR="00307FD2" w:rsidRPr="00472443">
        <w:rPr>
          <w:rFonts w:asciiTheme="minorHAnsi" w:hAnsiTheme="minorHAnsi"/>
          <w:sz w:val="24"/>
          <w:szCs w:val="24"/>
        </w:rPr>
        <w:t xml:space="preserve">. In </w:t>
      </w:r>
      <w:r w:rsidR="00FA0687" w:rsidRPr="00472443">
        <w:rPr>
          <w:rFonts w:asciiTheme="minorHAnsi" w:hAnsiTheme="minorHAnsi"/>
          <w:sz w:val="24"/>
          <w:szCs w:val="24"/>
        </w:rPr>
        <w:t xml:space="preserve">the context of </w:t>
      </w:r>
      <w:r w:rsidR="00307FD2" w:rsidRPr="00472443">
        <w:rPr>
          <w:rFonts w:asciiTheme="minorHAnsi" w:hAnsiTheme="minorHAnsi"/>
          <w:sz w:val="24"/>
          <w:szCs w:val="24"/>
        </w:rPr>
        <w:t>contemporary Hollywood costume cul</w:t>
      </w:r>
      <w:r w:rsidR="002828E7" w:rsidRPr="00472443">
        <w:rPr>
          <w:rFonts w:asciiTheme="minorHAnsi" w:hAnsiTheme="minorHAnsi"/>
          <w:sz w:val="24"/>
          <w:szCs w:val="24"/>
        </w:rPr>
        <w:t>ture, Helen Warner has detailed</w:t>
      </w:r>
      <w:r w:rsidR="00307FD2" w:rsidRPr="00472443">
        <w:rPr>
          <w:rFonts w:asciiTheme="minorHAnsi" w:hAnsiTheme="minorHAnsi"/>
          <w:sz w:val="24"/>
          <w:szCs w:val="24"/>
        </w:rPr>
        <w:t xml:space="preserve"> the </w:t>
      </w:r>
      <w:r w:rsidR="002828E7" w:rsidRPr="00472443">
        <w:rPr>
          <w:rFonts w:asciiTheme="minorHAnsi" w:hAnsiTheme="minorHAnsi"/>
          <w:sz w:val="24"/>
          <w:szCs w:val="24"/>
        </w:rPr>
        <w:t xml:space="preserve">professional </w:t>
      </w:r>
      <w:r w:rsidR="00FA0687" w:rsidRPr="00472443">
        <w:rPr>
          <w:rFonts w:asciiTheme="minorHAnsi" w:hAnsiTheme="minorHAnsi"/>
          <w:sz w:val="24"/>
          <w:szCs w:val="24"/>
        </w:rPr>
        <w:t xml:space="preserve">concerns </w:t>
      </w:r>
      <w:r w:rsidR="002828E7" w:rsidRPr="00472443">
        <w:rPr>
          <w:rFonts w:asciiTheme="minorHAnsi" w:hAnsiTheme="minorHAnsi"/>
          <w:sz w:val="24"/>
          <w:szCs w:val="24"/>
        </w:rPr>
        <w:t xml:space="preserve">expressed </w:t>
      </w:r>
      <w:r w:rsidR="00FA0687" w:rsidRPr="00472443">
        <w:rPr>
          <w:rFonts w:asciiTheme="minorHAnsi" w:hAnsiTheme="minorHAnsi"/>
          <w:sz w:val="24"/>
          <w:szCs w:val="24"/>
        </w:rPr>
        <w:t>over</w:t>
      </w:r>
      <w:r w:rsidRPr="00472443">
        <w:rPr>
          <w:rFonts w:asciiTheme="minorHAnsi" w:hAnsiTheme="minorHAnsi"/>
          <w:sz w:val="24"/>
          <w:szCs w:val="24"/>
        </w:rPr>
        <w:t xml:space="preserve"> </w:t>
      </w:r>
      <w:r w:rsidR="00FA0687" w:rsidRPr="00472443">
        <w:rPr>
          <w:rFonts w:asciiTheme="minorHAnsi" w:hAnsiTheme="minorHAnsi"/>
          <w:sz w:val="24"/>
          <w:szCs w:val="24"/>
        </w:rPr>
        <w:t xml:space="preserve">‘costume designers “proper” </w:t>
      </w:r>
      <w:r w:rsidRPr="00472443">
        <w:rPr>
          <w:rFonts w:asciiTheme="minorHAnsi" w:hAnsiTheme="minorHAnsi"/>
          <w:sz w:val="24"/>
          <w:szCs w:val="24"/>
        </w:rPr>
        <w:t>being replaced by “creative shoppers”’</w:t>
      </w:r>
      <w:r w:rsidR="00A54722" w:rsidRPr="00472443">
        <w:rPr>
          <w:rFonts w:asciiTheme="minorHAnsi" w:hAnsiTheme="minorHAnsi"/>
          <w:sz w:val="24"/>
          <w:szCs w:val="24"/>
        </w:rPr>
        <w:t>,</w:t>
      </w:r>
      <w:r w:rsidR="00FA0687" w:rsidRPr="00472443">
        <w:rPr>
          <w:rFonts w:asciiTheme="minorHAnsi" w:hAnsiTheme="minorHAnsi"/>
          <w:sz w:val="24"/>
          <w:szCs w:val="24"/>
        </w:rPr>
        <w:t xml:space="preserve"> with </w:t>
      </w:r>
      <w:r w:rsidRPr="00472443">
        <w:rPr>
          <w:rFonts w:asciiTheme="minorHAnsi" w:hAnsiTheme="minorHAnsi"/>
          <w:sz w:val="24"/>
          <w:szCs w:val="24"/>
        </w:rPr>
        <w:t>the rise of the ‘stylist’</w:t>
      </w:r>
      <w:r w:rsidR="00FA0687" w:rsidRPr="00472443">
        <w:rPr>
          <w:rFonts w:asciiTheme="minorHAnsi" w:hAnsiTheme="minorHAnsi"/>
          <w:sz w:val="24"/>
          <w:szCs w:val="24"/>
        </w:rPr>
        <w:t xml:space="preserve"> seeming</w:t>
      </w:r>
      <w:r w:rsidR="00A54722" w:rsidRPr="00472443">
        <w:rPr>
          <w:rFonts w:asciiTheme="minorHAnsi" w:hAnsiTheme="minorHAnsi"/>
          <w:sz w:val="24"/>
          <w:szCs w:val="24"/>
        </w:rPr>
        <w:t xml:space="preserve"> to represent a de-skilling of the art of screen costuming for many, but not all, of its practitioners.</w:t>
      </w:r>
      <w:r w:rsidRPr="00472443">
        <w:rPr>
          <w:rStyle w:val="EndnoteReference"/>
          <w:rFonts w:asciiTheme="minorHAnsi" w:hAnsiTheme="minorHAnsi"/>
          <w:sz w:val="24"/>
          <w:szCs w:val="24"/>
        </w:rPr>
        <w:endnoteReference w:id="51"/>
      </w:r>
      <w:r w:rsidR="00A54722" w:rsidRPr="00472443">
        <w:rPr>
          <w:rFonts w:asciiTheme="minorHAnsi" w:hAnsiTheme="minorHAnsi"/>
          <w:sz w:val="24"/>
          <w:szCs w:val="24"/>
        </w:rPr>
        <w:t xml:space="preserve"> </w:t>
      </w:r>
      <w:r w:rsidR="00FA0687" w:rsidRPr="00472443">
        <w:rPr>
          <w:rFonts w:asciiTheme="minorHAnsi" w:hAnsiTheme="minorHAnsi"/>
          <w:sz w:val="24"/>
          <w:szCs w:val="24"/>
        </w:rPr>
        <w:t xml:space="preserve">Similar concerns may lie behind </w:t>
      </w:r>
      <w:r w:rsidR="00A54722" w:rsidRPr="00472443">
        <w:rPr>
          <w:rFonts w:asciiTheme="minorHAnsi" w:hAnsiTheme="minorHAnsi"/>
          <w:sz w:val="24"/>
          <w:szCs w:val="24"/>
        </w:rPr>
        <w:t xml:space="preserve">Harris’s </w:t>
      </w:r>
      <w:r w:rsidR="00FA0687" w:rsidRPr="00472443">
        <w:rPr>
          <w:rFonts w:asciiTheme="minorHAnsi" w:hAnsiTheme="minorHAnsi"/>
          <w:sz w:val="24"/>
          <w:szCs w:val="24"/>
        </w:rPr>
        <w:t xml:space="preserve">frequently </w:t>
      </w:r>
      <w:r w:rsidR="00A54722" w:rsidRPr="00472443">
        <w:rPr>
          <w:rFonts w:asciiTheme="minorHAnsi" w:hAnsiTheme="minorHAnsi"/>
          <w:sz w:val="24"/>
          <w:szCs w:val="24"/>
        </w:rPr>
        <w:t>stated preference for period drama</w:t>
      </w:r>
      <w:r w:rsidR="00FA0687" w:rsidRPr="00472443">
        <w:rPr>
          <w:rFonts w:asciiTheme="minorHAnsi" w:hAnsiTheme="minorHAnsi"/>
          <w:sz w:val="24"/>
          <w:szCs w:val="24"/>
        </w:rPr>
        <w:t xml:space="preserve"> despite being better known for modern dress</w:t>
      </w:r>
      <w:r w:rsidR="00C352EC" w:rsidRPr="00472443">
        <w:rPr>
          <w:rFonts w:asciiTheme="minorHAnsi" w:hAnsiTheme="minorHAnsi"/>
          <w:sz w:val="24"/>
          <w:szCs w:val="24"/>
        </w:rPr>
        <w:t xml:space="preserve"> films</w:t>
      </w:r>
      <w:r w:rsidR="00FA0687" w:rsidRPr="00472443">
        <w:rPr>
          <w:rFonts w:asciiTheme="minorHAnsi" w:hAnsiTheme="minorHAnsi"/>
          <w:sz w:val="24"/>
          <w:szCs w:val="24"/>
        </w:rPr>
        <w:t>; not only does period drama</w:t>
      </w:r>
      <w:r w:rsidR="00A54722" w:rsidRPr="00472443">
        <w:rPr>
          <w:rFonts w:asciiTheme="minorHAnsi" w:hAnsiTheme="minorHAnsi"/>
          <w:sz w:val="24"/>
          <w:szCs w:val="24"/>
        </w:rPr>
        <w:t xml:space="preserve"> carry the prestige of </w:t>
      </w:r>
      <w:r w:rsidR="00CD7103" w:rsidRPr="00472443">
        <w:rPr>
          <w:rFonts w:asciiTheme="minorHAnsi" w:hAnsiTheme="minorHAnsi"/>
          <w:sz w:val="24"/>
          <w:szCs w:val="24"/>
        </w:rPr>
        <w:t>historical</w:t>
      </w:r>
      <w:r w:rsidR="00A54722" w:rsidRPr="00472443">
        <w:rPr>
          <w:rFonts w:asciiTheme="minorHAnsi" w:hAnsiTheme="minorHAnsi"/>
          <w:sz w:val="24"/>
          <w:szCs w:val="24"/>
        </w:rPr>
        <w:t xml:space="preserve"> research but it also increases the likelihood of costumes being specially designed rather than ‘shopped’, increasing the creative control of the designer. As Harris argued, ‘with modern </w:t>
      </w:r>
      <w:r w:rsidR="00CD7103" w:rsidRPr="00472443">
        <w:rPr>
          <w:rFonts w:asciiTheme="minorHAnsi" w:hAnsiTheme="minorHAnsi"/>
          <w:sz w:val="24"/>
          <w:szCs w:val="24"/>
        </w:rPr>
        <w:t>things</w:t>
      </w:r>
      <w:r w:rsidR="00A54722" w:rsidRPr="00472443">
        <w:rPr>
          <w:rFonts w:asciiTheme="minorHAnsi" w:hAnsiTheme="minorHAnsi"/>
          <w:sz w:val="24"/>
          <w:szCs w:val="24"/>
        </w:rPr>
        <w:t xml:space="preserve"> it’s different because the director can look at them and might say, “Oh, my wife </w:t>
      </w:r>
      <w:r w:rsidR="00CD7103" w:rsidRPr="00472443">
        <w:rPr>
          <w:rFonts w:asciiTheme="minorHAnsi" w:hAnsiTheme="minorHAnsi"/>
          <w:sz w:val="24"/>
          <w:szCs w:val="24"/>
        </w:rPr>
        <w:t>doesn’t</w:t>
      </w:r>
      <w:r w:rsidR="00A54722" w:rsidRPr="00472443">
        <w:rPr>
          <w:rFonts w:asciiTheme="minorHAnsi" w:hAnsiTheme="minorHAnsi"/>
          <w:sz w:val="24"/>
          <w:szCs w:val="24"/>
        </w:rPr>
        <w:t xml:space="preserve"> like that.” They all know about modern clothes. But with period clothes, people know less so they accept the pretty drawing that I give them.’</w:t>
      </w:r>
      <w:r w:rsidR="00A54722" w:rsidRPr="00472443">
        <w:rPr>
          <w:rStyle w:val="EndnoteReference"/>
          <w:rFonts w:asciiTheme="minorHAnsi" w:hAnsiTheme="minorHAnsi"/>
          <w:sz w:val="24"/>
          <w:szCs w:val="24"/>
        </w:rPr>
        <w:endnoteReference w:id="52"/>
      </w:r>
    </w:p>
    <w:p w:rsidR="00307FD2" w:rsidRPr="00472443" w:rsidRDefault="00D62B07" w:rsidP="00472443">
      <w:pPr>
        <w:spacing w:after="0" w:line="360" w:lineRule="auto"/>
        <w:rPr>
          <w:rFonts w:asciiTheme="minorHAnsi" w:hAnsiTheme="minorHAnsi"/>
          <w:sz w:val="24"/>
          <w:szCs w:val="24"/>
        </w:rPr>
      </w:pPr>
      <w:r w:rsidRPr="00472443">
        <w:rPr>
          <w:rFonts w:asciiTheme="minorHAnsi" w:hAnsiTheme="minorHAnsi"/>
          <w:sz w:val="24"/>
          <w:szCs w:val="24"/>
        </w:rPr>
        <w:t>In addition, contemporary setting</w:t>
      </w:r>
      <w:r w:rsidR="00FA0687" w:rsidRPr="00472443">
        <w:rPr>
          <w:rFonts w:asciiTheme="minorHAnsi" w:hAnsiTheme="minorHAnsi"/>
          <w:sz w:val="24"/>
          <w:szCs w:val="24"/>
        </w:rPr>
        <w:t>s</w:t>
      </w:r>
      <w:r w:rsidRPr="00472443">
        <w:rPr>
          <w:rFonts w:asciiTheme="minorHAnsi" w:hAnsiTheme="minorHAnsi"/>
          <w:sz w:val="24"/>
          <w:szCs w:val="24"/>
        </w:rPr>
        <w:t xml:space="preserve"> </w:t>
      </w:r>
      <w:r w:rsidR="002828E7" w:rsidRPr="00472443">
        <w:rPr>
          <w:rFonts w:asciiTheme="minorHAnsi" w:hAnsiTheme="minorHAnsi"/>
          <w:sz w:val="24"/>
          <w:szCs w:val="24"/>
        </w:rPr>
        <w:t>have always</w:t>
      </w:r>
      <w:r w:rsidR="00CD7103" w:rsidRPr="00472443">
        <w:rPr>
          <w:rFonts w:asciiTheme="minorHAnsi" w:hAnsiTheme="minorHAnsi"/>
          <w:sz w:val="24"/>
          <w:szCs w:val="24"/>
        </w:rPr>
        <w:t xml:space="preserve"> present</w:t>
      </w:r>
      <w:r w:rsidRPr="00472443">
        <w:rPr>
          <w:rFonts w:asciiTheme="minorHAnsi" w:hAnsiTheme="minorHAnsi"/>
          <w:sz w:val="24"/>
          <w:szCs w:val="24"/>
        </w:rPr>
        <w:t>ed</w:t>
      </w:r>
      <w:r w:rsidR="002828E7" w:rsidRPr="00472443">
        <w:rPr>
          <w:rFonts w:asciiTheme="minorHAnsi" w:hAnsiTheme="minorHAnsi"/>
          <w:sz w:val="24"/>
          <w:szCs w:val="24"/>
        </w:rPr>
        <w:t xml:space="preserve"> specific</w:t>
      </w:r>
      <w:r w:rsidR="00CD7103" w:rsidRPr="00472443">
        <w:rPr>
          <w:rFonts w:asciiTheme="minorHAnsi" w:hAnsiTheme="minorHAnsi"/>
          <w:sz w:val="24"/>
          <w:szCs w:val="24"/>
        </w:rPr>
        <w:t xml:space="preserve"> problems around the fashionab</w:t>
      </w:r>
      <w:r w:rsidRPr="00472443">
        <w:rPr>
          <w:rFonts w:asciiTheme="minorHAnsi" w:hAnsiTheme="minorHAnsi"/>
          <w:sz w:val="24"/>
          <w:szCs w:val="24"/>
        </w:rPr>
        <w:t xml:space="preserve">ility of their costumes, </w:t>
      </w:r>
      <w:r w:rsidR="00CD7103" w:rsidRPr="00472443">
        <w:rPr>
          <w:rFonts w:asciiTheme="minorHAnsi" w:hAnsiTheme="minorHAnsi"/>
          <w:sz w:val="24"/>
          <w:szCs w:val="24"/>
        </w:rPr>
        <w:t xml:space="preserve">due to the time-lag </w:t>
      </w:r>
      <w:r w:rsidR="00035D29" w:rsidRPr="00472443">
        <w:rPr>
          <w:rFonts w:asciiTheme="minorHAnsi" w:hAnsiTheme="minorHAnsi"/>
          <w:sz w:val="24"/>
          <w:szCs w:val="24"/>
        </w:rPr>
        <w:t xml:space="preserve">inherent in film production. Harris </w:t>
      </w:r>
      <w:r w:rsidR="00035D29" w:rsidRPr="00472443">
        <w:rPr>
          <w:rFonts w:asciiTheme="minorHAnsi" w:hAnsiTheme="minorHAnsi"/>
          <w:sz w:val="24"/>
          <w:szCs w:val="24"/>
        </w:rPr>
        <w:lastRenderedPageBreak/>
        <w:t>remarked upon how ‘tricky’ it was ‘having to second-guess what would be fashionable in a year’s time, because a film from start to finish took about nine months; you might do your sketches ten months in advance and, by the time the film came out, fashion had changed’</w:t>
      </w:r>
      <w:r w:rsidR="00035D29" w:rsidRPr="00472443">
        <w:rPr>
          <w:rStyle w:val="EndnoteReference"/>
          <w:rFonts w:asciiTheme="minorHAnsi" w:hAnsiTheme="minorHAnsi"/>
          <w:sz w:val="24"/>
          <w:szCs w:val="24"/>
        </w:rPr>
        <w:endnoteReference w:id="53"/>
      </w:r>
      <w:r w:rsidR="00035D29" w:rsidRPr="00472443">
        <w:rPr>
          <w:rFonts w:asciiTheme="minorHAnsi" w:hAnsiTheme="minorHAnsi"/>
          <w:sz w:val="24"/>
          <w:szCs w:val="24"/>
        </w:rPr>
        <w:t xml:space="preserve">; this was the reason why </w:t>
      </w:r>
      <w:r w:rsidRPr="00472443">
        <w:rPr>
          <w:rFonts w:asciiTheme="minorHAnsi" w:hAnsiTheme="minorHAnsi"/>
          <w:sz w:val="24"/>
          <w:szCs w:val="24"/>
        </w:rPr>
        <w:t xml:space="preserve">Samuel Goldwyn briefly </w:t>
      </w:r>
      <w:r w:rsidR="004115F1" w:rsidRPr="00472443">
        <w:rPr>
          <w:rFonts w:asciiTheme="minorHAnsi" w:hAnsiTheme="minorHAnsi"/>
          <w:sz w:val="24"/>
          <w:szCs w:val="24"/>
        </w:rPr>
        <w:t>hired Coco Chanel to design</w:t>
      </w:r>
      <w:r w:rsidRPr="00472443">
        <w:rPr>
          <w:rFonts w:asciiTheme="minorHAnsi" w:hAnsiTheme="minorHAnsi"/>
          <w:sz w:val="24"/>
          <w:szCs w:val="24"/>
        </w:rPr>
        <w:t xml:space="preserve"> costumes </w:t>
      </w:r>
      <w:r w:rsidR="004115F1" w:rsidRPr="00472443">
        <w:rPr>
          <w:rFonts w:asciiTheme="minorHAnsi" w:hAnsiTheme="minorHAnsi"/>
          <w:sz w:val="24"/>
          <w:szCs w:val="24"/>
        </w:rPr>
        <w:t>for his films</w:t>
      </w:r>
      <w:r w:rsidR="00FA0687" w:rsidRPr="00472443">
        <w:rPr>
          <w:rFonts w:asciiTheme="minorHAnsi" w:hAnsiTheme="minorHAnsi"/>
          <w:sz w:val="24"/>
          <w:szCs w:val="24"/>
        </w:rPr>
        <w:t xml:space="preserve"> in the early 1930s</w:t>
      </w:r>
      <w:r w:rsidR="00035D29" w:rsidRPr="00472443">
        <w:rPr>
          <w:rFonts w:asciiTheme="minorHAnsi" w:hAnsiTheme="minorHAnsi"/>
          <w:sz w:val="24"/>
          <w:szCs w:val="24"/>
        </w:rPr>
        <w:t>,</w:t>
      </w:r>
      <w:r w:rsidR="004115F1" w:rsidRPr="00472443">
        <w:rPr>
          <w:rFonts w:asciiTheme="minorHAnsi" w:hAnsiTheme="minorHAnsi"/>
          <w:sz w:val="24"/>
          <w:szCs w:val="24"/>
        </w:rPr>
        <w:t xml:space="preserve"> </w:t>
      </w:r>
      <w:r w:rsidRPr="00472443">
        <w:rPr>
          <w:rFonts w:asciiTheme="minorHAnsi" w:hAnsiTheme="minorHAnsi"/>
          <w:sz w:val="24"/>
          <w:szCs w:val="24"/>
        </w:rPr>
        <w:t xml:space="preserve">to avoid being caught out by a sudden change in hemlines which rendered </w:t>
      </w:r>
      <w:r w:rsidR="00035D29" w:rsidRPr="00472443">
        <w:rPr>
          <w:rFonts w:asciiTheme="minorHAnsi" w:hAnsiTheme="minorHAnsi"/>
          <w:sz w:val="24"/>
          <w:szCs w:val="24"/>
        </w:rPr>
        <w:t xml:space="preserve">a film’s fashions </w:t>
      </w:r>
      <w:r w:rsidRPr="00472443">
        <w:rPr>
          <w:rFonts w:asciiTheme="minorHAnsi" w:hAnsiTheme="minorHAnsi"/>
          <w:sz w:val="24"/>
          <w:szCs w:val="24"/>
        </w:rPr>
        <w:t>suddenly out-of-date.</w:t>
      </w:r>
      <w:r w:rsidRPr="00472443">
        <w:rPr>
          <w:rStyle w:val="EndnoteReference"/>
          <w:rFonts w:asciiTheme="minorHAnsi" w:hAnsiTheme="minorHAnsi"/>
          <w:sz w:val="24"/>
          <w:szCs w:val="24"/>
        </w:rPr>
        <w:endnoteReference w:id="54"/>
      </w:r>
      <w:r w:rsidRPr="00472443">
        <w:rPr>
          <w:rFonts w:asciiTheme="minorHAnsi" w:hAnsiTheme="minorHAnsi"/>
          <w:sz w:val="24"/>
          <w:szCs w:val="24"/>
        </w:rPr>
        <w:t xml:space="preserve"> The ‘costume versus fashion’ rhetoric common to industry discourses around the profession – fashion generally being seen as antithetical to character, in the same manner as spectacle is </w:t>
      </w:r>
      <w:r w:rsidR="003926D9" w:rsidRPr="00472443">
        <w:rPr>
          <w:rFonts w:asciiTheme="minorHAnsi" w:hAnsiTheme="minorHAnsi"/>
          <w:sz w:val="24"/>
          <w:szCs w:val="24"/>
        </w:rPr>
        <w:t>–</w:t>
      </w:r>
      <w:r w:rsidRPr="00472443">
        <w:rPr>
          <w:rFonts w:asciiTheme="minorHAnsi" w:hAnsiTheme="minorHAnsi"/>
          <w:sz w:val="24"/>
          <w:szCs w:val="24"/>
        </w:rPr>
        <w:t xml:space="preserve"> </w:t>
      </w:r>
      <w:r w:rsidR="003926D9" w:rsidRPr="00472443">
        <w:rPr>
          <w:rFonts w:asciiTheme="minorHAnsi" w:hAnsiTheme="minorHAnsi"/>
          <w:sz w:val="24"/>
          <w:szCs w:val="24"/>
        </w:rPr>
        <w:t>has also meant, as Jane Gaines observes, that designers ‘have dissociated themselves from trend-setting’</w:t>
      </w:r>
      <w:r w:rsidR="0052321D" w:rsidRPr="00472443">
        <w:rPr>
          <w:rFonts w:asciiTheme="minorHAnsi" w:hAnsiTheme="minorHAnsi"/>
          <w:sz w:val="24"/>
          <w:szCs w:val="24"/>
        </w:rPr>
        <w:t xml:space="preserve"> for fear of </w:t>
      </w:r>
      <w:r w:rsidR="00A57A5D" w:rsidRPr="00472443">
        <w:rPr>
          <w:rFonts w:asciiTheme="minorHAnsi" w:hAnsiTheme="minorHAnsi"/>
          <w:sz w:val="24"/>
          <w:szCs w:val="24"/>
        </w:rPr>
        <w:t>being contaminated by consumerism</w:t>
      </w:r>
      <w:r w:rsidR="0069307E" w:rsidRPr="00472443">
        <w:rPr>
          <w:rFonts w:asciiTheme="minorHAnsi" w:hAnsiTheme="minorHAnsi"/>
          <w:sz w:val="24"/>
          <w:szCs w:val="24"/>
        </w:rPr>
        <w:t xml:space="preserve"> rather than </w:t>
      </w:r>
      <w:r w:rsidR="00F31086" w:rsidRPr="00472443">
        <w:rPr>
          <w:rFonts w:asciiTheme="minorHAnsi" w:hAnsiTheme="minorHAnsi"/>
          <w:sz w:val="24"/>
          <w:szCs w:val="24"/>
        </w:rPr>
        <w:t>associated</w:t>
      </w:r>
      <w:r w:rsidR="0069307E" w:rsidRPr="00472443">
        <w:rPr>
          <w:rFonts w:asciiTheme="minorHAnsi" w:hAnsiTheme="minorHAnsi"/>
          <w:sz w:val="24"/>
          <w:szCs w:val="24"/>
        </w:rPr>
        <w:t xml:space="preserve"> with </w:t>
      </w:r>
      <w:r w:rsidR="00FA0687" w:rsidRPr="00472443">
        <w:rPr>
          <w:rFonts w:asciiTheme="minorHAnsi" w:hAnsiTheme="minorHAnsi"/>
          <w:sz w:val="24"/>
          <w:szCs w:val="24"/>
        </w:rPr>
        <w:t xml:space="preserve">the more prestigious realm of </w:t>
      </w:r>
      <w:r w:rsidR="0069307E" w:rsidRPr="00472443">
        <w:rPr>
          <w:rFonts w:asciiTheme="minorHAnsi" w:hAnsiTheme="minorHAnsi"/>
          <w:sz w:val="24"/>
          <w:szCs w:val="24"/>
        </w:rPr>
        <w:t>dramatic craft</w:t>
      </w:r>
      <w:r w:rsidR="00A57A5D" w:rsidRPr="00472443">
        <w:rPr>
          <w:rFonts w:asciiTheme="minorHAnsi" w:hAnsiTheme="minorHAnsi"/>
          <w:sz w:val="24"/>
          <w:szCs w:val="24"/>
        </w:rPr>
        <w:t>.</w:t>
      </w:r>
      <w:r w:rsidR="003926D9" w:rsidRPr="00472443">
        <w:rPr>
          <w:rStyle w:val="EndnoteReference"/>
          <w:rFonts w:asciiTheme="minorHAnsi" w:hAnsiTheme="minorHAnsi"/>
          <w:sz w:val="24"/>
          <w:szCs w:val="24"/>
        </w:rPr>
        <w:endnoteReference w:id="55"/>
      </w:r>
      <w:r w:rsidR="003926D9" w:rsidRPr="00472443">
        <w:rPr>
          <w:rFonts w:asciiTheme="minorHAnsi" w:hAnsiTheme="minorHAnsi"/>
          <w:sz w:val="24"/>
          <w:szCs w:val="24"/>
        </w:rPr>
        <w:t xml:space="preserve"> </w:t>
      </w:r>
    </w:p>
    <w:p w:rsidR="00F26EA7" w:rsidRPr="00472443" w:rsidRDefault="00FA0687" w:rsidP="00472443">
      <w:pPr>
        <w:spacing w:after="0" w:line="360" w:lineRule="auto"/>
        <w:rPr>
          <w:rFonts w:asciiTheme="minorHAnsi" w:hAnsiTheme="minorHAnsi"/>
          <w:sz w:val="24"/>
          <w:szCs w:val="24"/>
        </w:rPr>
      </w:pPr>
      <w:r w:rsidRPr="00472443">
        <w:rPr>
          <w:rFonts w:asciiTheme="minorHAnsi" w:hAnsiTheme="minorHAnsi"/>
          <w:sz w:val="24"/>
          <w:szCs w:val="24"/>
        </w:rPr>
        <w:t xml:space="preserve">In Harris’s career, </w:t>
      </w:r>
      <w:r w:rsidR="00540A1C" w:rsidRPr="00472443">
        <w:rPr>
          <w:rFonts w:asciiTheme="minorHAnsi" w:hAnsiTheme="minorHAnsi"/>
          <w:sz w:val="24"/>
          <w:szCs w:val="24"/>
        </w:rPr>
        <w:t xml:space="preserve">these concerns about shopping </w:t>
      </w:r>
      <w:r w:rsidR="0069307E" w:rsidRPr="00472443">
        <w:rPr>
          <w:rFonts w:asciiTheme="minorHAnsi" w:hAnsiTheme="minorHAnsi"/>
          <w:sz w:val="24"/>
          <w:szCs w:val="24"/>
        </w:rPr>
        <w:t xml:space="preserve">for </w:t>
      </w:r>
      <w:r w:rsidR="00540A1C" w:rsidRPr="00472443">
        <w:rPr>
          <w:rFonts w:asciiTheme="minorHAnsi" w:hAnsiTheme="minorHAnsi"/>
          <w:sz w:val="24"/>
          <w:szCs w:val="24"/>
        </w:rPr>
        <w:t xml:space="preserve">a film versus bespoke design, </w:t>
      </w:r>
      <w:r w:rsidRPr="00472443">
        <w:rPr>
          <w:rFonts w:asciiTheme="minorHAnsi" w:hAnsiTheme="minorHAnsi"/>
          <w:sz w:val="24"/>
          <w:szCs w:val="24"/>
        </w:rPr>
        <w:t xml:space="preserve">about </w:t>
      </w:r>
      <w:r w:rsidR="0069307E" w:rsidRPr="00472443">
        <w:rPr>
          <w:rFonts w:asciiTheme="minorHAnsi" w:hAnsiTheme="minorHAnsi"/>
          <w:sz w:val="24"/>
          <w:szCs w:val="24"/>
        </w:rPr>
        <w:t>how to harness</w:t>
      </w:r>
      <w:r w:rsidR="00540A1C" w:rsidRPr="00472443">
        <w:rPr>
          <w:rFonts w:asciiTheme="minorHAnsi" w:hAnsiTheme="minorHAnsi"/>
          <w:sz w:val="24"/>
          <w:szCs w:val="24"/>
        </w:rPr>
        <w:t xml:space="preserve"> or an</w:t>
      </w:r>
      <w:r w:rsidR="0069307E" w:rsidRPr="00472443">
        <w:rPr>
          <w:rFonts w:asciiTheme="minorHAnsi" w:hAnsiTheme="minorHAnsi"/>
          <w:sz w:val="24"/>
          <w:szCs w:val="24"/>
        </w:rPr>
        <w:t>ticipate</w:t>
      </w:r>
      <w:r w:rsidR="00540A1C" w:rsidRPr="00472443">
        <w:rPr>
          <w:rFonts w:asciiTheme="minorHAnsi" w:hAnsiTheme="minorHAnsi"/>
          <w:sz w:val="24"/>
          <w:szCs w:val="24"/>
        </w:rPr>
        <w:t xml:space="preserve"> contemporary fashion, and </w:t>
      </w:r>
      <w:r w:rsidRPr="00472443">
        <w:rPr>
          <w:rFonts w:asciiTheme="minorHAnsi" w:hAnsiTheme="minorHAnsi"/>
          <w:sz w:val="24"/>
          <w:szCs w:val="24"/>
        </w:rPr>
        <w:t>about the tension</w:t>
      </w:r>
      <w:r w:rsidR="00540A1C" w:rsidRPr="00472443">
        <w:rPr>
          <w:rFonts w:asciiTheme="minorHAnsi" w:hAnsiTheme="minorHAnsi"/>
          <w:sz w:val="24"/>
          <w:szCs w:val="24"/>
        </w:rPr>
        <w:t xml:space="preserve"> between character and fashion</w:t>
      </w:r>
      <w:r w:rsidR="004115F1" w:rsidRPr="00472443">
        <w:rPr>
          <w:rFonts w:asciiTheme="minorHAnsi" w:hAnsiTheme="minorHAnsi"/>
          <w:sz w:val="24"/>
          <w:szCs w:val="24"/>
        </w:rPr>
        <w:t>,</w:t>
      </w:r>
      <w:r w:rsidR="00540A1C" w:rsidRPr="00472443">
        <w:rPr>
          <w:rFonts w:asciiTheme="minorHAnsi" w:hAnsiTheme="minorHAnsi"/>
          <w:sz w:val="24"/>
          <w:szCs w:val="24"/>
        </w:rPr>
        <w:t xml:space="preserve"> </w:t>
      </w:r>
      <w:r w:rsidR="00DB5E1C" w:rsidRPr="00472443">
        <w:rPr>
          <w:rFonts w:asciiTheme="minorHAnsi" w:hAnsiTheme="minorHAnsi"/>
          <w:sz w:val="24"/>
          <w:szCs w:val="24"/>
        </w:rPr>
        <w:t xml:space="preserve">spectacle and narrative, </w:t>
      </w:r>
      <w:r w:rsidRPr="00472443">
        <w:rPr>
          <w:rFonts w:asciiTheme="minorHAnsi" w:hAnsiTheme="minorHAnsi"/>
          <w:sz w:val="24"/>
          <w:szCs w:val="24"/>
        </w:rPr>
        <w:t xml:space="preserve">all </w:t>
      </w:r>
      <w:r w:rsidR="004115F1" w:rsidRPr="00472443">
        <w:rPr>
          <w:rFonts w:asciiTheme="minorHAnsi" w:hAnsiTheme="minorHAnsi"/>
          <w:sz w:val="24"/>
          <w:szCs w:val="24"/>
        </w:rPr>
        <w:t>converge upon</w:t>
      </w:r>
      <w:r w:rsidR="00540A1C" w:rsidRPr="00472443">
        <w:rPr>
          <w:rFonts w:asciiTheme="minorHAnsi" w:hAnsiTheme="minorHAnsi"/>
          <w:sz w:val="24"/>
          <w:szCs w:val="24"/>
        </w:rPr>
        <w:t xml:space="preserve"> and define her work on the film that was to win her an Oscar, </w:t>
      </w:r>
      <w:r w:rsidR="00540A1C" w:rsidRPr="00472443">
        <w:rPr>
          <w:rFonts w:asciiTheme="minorHAnsi" w:hAnsiTheme="minorHAnsi"/>
          <w:i/>
          <w:sz w:val="24"/>
          <w:szCs w:val="24"/>
        </w:rPr>
        <w:t>Darling</w:t>
      </w:r>
      <w:r w:rsidR="00540A1C" w:rsidRPr="00472443">
        <w:rPr>
          <w:rFonts w:asciiTheme="minorHAnsi" w:hAnsiTheme="minorHAnsi"/>
          <w:sz w:val="24"/>
          <w:szCs w:val="24"/>
        </w:rPr>
        <w:t>. The remainder of this article will concern itself w</w:t>
      </w:r>
      <w:r w:rsidR="004115F1" w:rsidRPr="00472443">
        <w:rPr>
          <w:rFonts w:asciiTheme="minorHAnsi" w:hAnsiTheme="minorHAnsi"/>
          <w:sz w:val="24"/>
          <w:szCs w:val="24"/>
        </w:rPr>
        <w:t>ith a close consideration of Harris’s costume design work</w:t>
      </w:r>
      <w:r w:rsidR="00540A1C" w:rsidRPr="00472443">
        <w:rPr>
          <w:rFonts w:asciiTheme="minorHAnsi" w:hAnsiTheme="minorHAnsi"/>
          <w:sz w:val="24"/>
          <w:szCs w:val="24"/>
        </w:rPr>
        <w:t xml:space="preserve"> for </w:t>
      </w:r>
      <w:r w:rsidR="00540A1C" w:rsidRPr="00472443">
        <w:rPr>
          <w:rFonts w:asciiTheme="minorHAnsi" w:hAnsiTheme="minorHAnsi"/>
          <w:i/>
          <w:sz w:val="24"/>
          <w:szCs w:val="24"/>
        </w:rPr>
        <w:t xml:space="preserve">Darling, </w:t>
      </w:r>
      <w:r w:rsidR="004115F1" w:rsidRPr="00472443">
        <w:rPr>
          <w:rFonts w:asciiTheme="minorHAnsi" w:hAnsiTheme="minorHAnsi"/>
          <w:sz w:val="24"/>
          <w:szCs w:val="24"/>
        </w:rPr>
        <w:t>with a special focus on the costumes worn by</w:t>
      </w:r>
      <w:r w:rsidR="00540A1C" w:rsidRPr="00472443">
        <w:rPr>
          <w:rFonts w:asciiTheme="minorHAnsi" w:hAnsiTheme="minorHAnsi"/>
          <w:sz w:val="24"/>
          <w:szCs w:val="24"/>
        </w:rPr>
        <w:t xml:space="preserve"> the </w:t>
      </w:r>
      <w:r w:rsidR="004115F1" w:rsidRPr="00472443">
        <w:rPr>
          <w:rFonts w:asciiTheme="minorHAnsi" w:hAnsiTheme="minorHAnsi"/>
          <w:sz w:val="24"/>
          <w:szCs w:val="24"/>
        </w:rPr>
        <w:t xml:space="preserve">film’s </w:t>
      </w:r>
      <w:r w:rsidR="00540A1C" w:rsidRPr="00472443">
        <w:rPr>
          <w:rFonts w:asciiTheme="minorHAnsi" w:hAnsiTheme="minorHAnsi"/>
          <w:sz w:val="24"/>
          <w:szCs w:val="24"/>
        </w:rPr>
        <w:t>lead character Diana Scott, played by Julie Christie (who also won an Oscar for her work on the film).</w:t>
      </w:r>
      <w:r w:rsidR="002828E7" w:rsidRPr="00472443">
        <w:rPr>
          <w:rFonts w:asciiTheme="minorHAnsi" w:hAnsiTheme="minorHAnsi"/>
          <w:sz w:val="24"/>
          <w:szCs w:val="24"/>
        </w:rPr>
        <w:t xml:space="preserve"> </w:t>
      </w:r>
      <w:r w:rsidR="002828E7" w:rsidRPr="00472443">
        <w:rPr>
          <w:rFonts w:asciiTheme="minorHAnsi" w:hAnsiTheme="minorHAnsi"/>
          <w:i/>
          <w:sz w:val="24"/>
          <w:szCs w:val="24"/>
        </w:rPr>
        <w:t>Darling</w:t>
      </w:r>
      <w:r w:rsidR="002828E7" w:rsidRPr="00472443">
        <w:rPr>
          <w:rFonts w:asciiTheme="minorHAnsi" w:hAnsiTheme="minorHAnsi"/>
          <w:sz w:val="24"/>
          <w:szCs w:val="24"/>
        </w:rPr>
        <w:t>’s narrative centres on a young woman’s progress from aspiring model and actress to joining high society and finally marrying into the Italian aristocracy, with the narrative framing provided by Diana being interviewed by ‘Ideal Woman’ magazine about her rise to fame. Diana’s</w:t>
      </w:r>
      <w:r w:rsidR="002046C1" w:rsidRPr="00472443">
        <w:rPr>
          <w:rFonts w:asciiTheme="minorHAnsi" w:hAnsiTheme="minorHAnsi"/>
          <w:sz w:val="24"/>
          <w:szCs w:val="24"/>
        </w:rPr>
        <w:t xml:space="preserve"> voiceover</w:t>
      </w:r>
      <w:r w:rsidR="002828E7" w:rsidRPr="00472443">
        <w:rPr>
          <w:rFonts w:asciiTheme="minorHAnsi" w:hAnsiTheme="minorHAnsi"/>
          <w:sz w:val="24"/>
          <w:szCs w:val="24"/>
        </w:rPr>
        <w:t>, answering the interviewer’s questions,</w:t>
      </w:r>
      <w:r w:rsidR="002046C1" w:rsidRPr="00472443">
        <w:rPr>
          <w:rFonts w:asciiTheme="minorHAnsi" w:hAnsiTheme="minorHAnsi"/>
          <w:sz w:val="24"/>
          <w:szCs w:val="24"/>
        </w:rPr>
        <w:t xml:space="preserve"> is used in ironic counterpoint to the extended flashback which purports to show us the ‘real’ story of her past, including numerous affairs and betrayals</w:t>
      </w:r>
      <w:r w:rsidR="002828E7" w:rsidRPr="00472443">
        <w:rPr>
          <w:rFonts w:asciiTheme="minorHAnsi" w:hAnsiTheme="minorHAnsi"/>
          <w:sz w:val="24"/>
          <w:szCs w:val="24"/>
        </w:rPr>
        <w:t>,</w:t>
      </w:r>
      <w:r w:rsidR="002046C1" w:rsidRPr="00472443">
        <w:rPr>
          <w:rFonts w:asciiTheme="minorHAnsi" w:hAnsiTheme="minorHAnsi"/>
          <w:sz w:val="24"/>
          <w:szCs w:val="24"/>
        </w:rPr>
        <w:t xml:space="preserve"> and a ‘happy ending’ which is a</w:t>
      </w:r>
      <w:r w:rsidR="002828E7" w:rsidRPr="00472443">
        <w:rPr>
          <w:rFonts w:asciiTheme="minorHAnsi" w:hAnsiTheme="minorHAnsi"/>
          <w:sz w:val="24"/>
          <w:szCs w:val="24"/>
        </w:rPr>
        <w:t xml:space="preserve">nything but happy, with Diana trapped in a outwardly glamorous but </w:t>
      </w:r>
      <w:r w:rsidR="002046C1" w:rsidRPr="00472443">
        <w:rPr>
          <w:rFonts w:asciiTheme="minorHAnsi" w:hAnsiTheme="minorHAnsi"/>
          <w:sz w:val="24"/>
          <w:szCs w:val="24"/>
        </w:rPr>
        <w:t xml:space="preserve">hollow </w:t>
      </w:r>
      <w:r w:rsidR="002828E7" w:rsidRPr="00472443">
        <w:rPr>
          <w:rFonts w:asciiTheme="minorHAnsi" w:hAnsiTheme="minorHAnsi"/>
          <w:sz w:val="24"/>
          <w:szCs w:val="24"/>
        </w:rPr>
        <w:t xml:space="preserve">loveless </w:t>
      </w:r>
      <w:r w:rsidR="008A51C5" w:rsidRPr="00472443">
        <w:rPr>
          <w:rFonts w:asciiTheme="minorHAnsi" w:hAnsiTheme="minorHAnsi"/>
          <w:sz w:val="24"/>
          <w:szCs w:val="24"/>
        </w:rPr>
        <w:t>marriage</w:t>
      </w:r>
      <w:r w:rsidR="002046C1" w:rsidRPr="00472443">
        <w:rPr>
          <w:rFonts w:asciiTheme="minorHAnsi" w:hAnsiTheme="minorHAnsi"/>
          <w:sz w:val="24"/>
          <w:szCs w:val="24"/>
        </w:rPr>
        <w:t>.</w:t>
      </w:r>
    </w:p>
    <w:p w:rsidR="0070349A" w:rsidRPr="00472443" w:rsidRDefault="0070349A" w:rsidP="00472443">
      <w:pPr>
        <w:spacing w:after="0" w:line="360" w:lineRule="auto"/>
        <w:rPr>
          <w:rFonts w:asciiTheme="minorHAnsi" w:hAnsiTheme="minorHAnsi"/>
          <w:sz w:val="24"/>
          <w:szCs w:val="24"/>
        </w:rPr>
      </w:pPr>
    </w:p>
    <w:p w:rsidR="0070349A" w:rsidRPr="00472443" w:rsidRDefault="002046C1" w:rsidP="00472443">
      <w:pPr>
        <w:spacing w:after="0" w:line="360" w:lineRule="auto"/>
        <w:rPr>
          <w:rFonts w:asciiTheme="minorHAnsi" w:hAnsiTheme="minorHAnsi"/>
          <w:sz w:val="24"/>
          <w:szCs w:val="24"/>
          <w:u w:val="single"/>
        </w:rPr>
      </w:pPr>
      <w:r w:rsidRPr="00472443">
        <w:rPr>
          <w:rFonts w:asciiTheme="minorHAnsi" w:hAnsiTheme="minorHAnsi"/>
          <w:sz w:val="24"/>
          <w:szCs w:val="24"/>
          <w:u w:val="single"/>
        </w:rPr>
        <w:t>D</w:t>
      </w:r>
      <w:r w:rsidR="002828E7" w:rsidRPr="00472443">
        <w:rPr>
          <w:rFonts w:asciiTheme="minorHAnsi" w:hAnsiTheme="minorHAnsi"/>
          <w:sz w:val="24"/>
          <w:szCs w:val="24"/>
          <w:u w:val="single"/>
        </w:rPr>
        <w:t>ressing up</w:t>
      </w:r>
      <w:r w:rsidR="0070349A" w:rsidRPr="00472443">
        <w:rPr>
          <w:rFonts w:asciiTheme="minorHAnsi" w:hAnsiTheme="minorHAnsi"/>
          <w:sz w:val="24"/>
          <w:szCs w:val="24"/>
          <w:u w:val="single"/>
        </w:rPr>
        <w:t xml:space="preserve"> </w:t>
      </w:r>
      <w:r w:rsidR="0070349A" w:rsidRPr="00472443">
        <w:rPr>
          <w:rFonts w:asciiTheme="minorHAnsi" w:hAnsiTheme="minorHAnsi"/>
          <w:i/>
          <w:sz w:val="24"/>
          <w:szCs w:val="24"/>
          <w:u w:val="single"/>
        </w:rPr>
        <w:t>Darling</w:t>
      </w:r>
      <w:r w:rsidRPr="00472443">
        <w:rPr>
          <w:rFonts w:asciiTheme="minorHAnsi" w:hAnsiTheme="minorHAnsi"/>
          <w:sz w:val="24"/>
          <w:szCs w:val="24"/>
          <w:u w:val="single"/>
        </w:rPr>
        <w:t xml:space="preserve">: </w:t>
      </w:r>
      <w:r w:rsidR="002828E7" w:rsidRPr="00472443">
        <w:rPr>
          <w:rFonts w:asciiTheme="minorHAnsi" w:hAnsiTheme="minorHAnsi"/>
          <w:sz w:val="24"/>
          <w:szCs w:val="24"/>
          <w:u w:val="single"/>
        </w:rPr>
        <w:t>fashion, femininity, mobility, cosmopolitanism</w:t>
      </w:r>
    </w:p>
    <w:p w:rsidR="00F31086" w:rsidRPr="00472443" w:rsidRDefault="0070349A" w:rsidP="00472443">
      <w:pPr>
        <w:spacing w:after="0" w:line="360" w:lineRule="auto"/>
        <w:rPr>
          <w:rFonts w:asciiTheme="minorHAnsi" w:hAnsiTheme="minorHAnsi"/>
          <w:sz w:val="24"/>
          <w:szCs w:val="24"/>
        </w:rPr>
      </w:pPr>
      <w:r w:rsidRPr="00472443">
        <w:rPr>
          <w:rFonts w:asciiTheme="minorHAnsi" w:hAnsiTheme="minorHAnsi"/>
          <w:sz w:val="24"/>
          <w:szCs w:val="24"/>
        </w:rPr>
        <w:t xml:space="preserve">Harris came to </w:t>
      </w:r>
      <w:r w:rsidRPr="00472443">
        <w:rPr>
          <w:rFonts w:asciiTheme="minorHAnsi" w:hAnsiTheme="minorHAnsi"/>
          <w:i/>
          <w:sz w:val="24"/>
          <w:szCs w:val="24"/>
        </w:rPr>
        <w:t>Darling</w:t>
      </w:r>
      <w:r w:rsidRPr="00472443">
        <w:rPr>
          <w:rFonts w:asciiTheme="minorHAnsi" w:hAnsiTheme="minorHAnsi"/>
          <w:sz w:val="24"/>
          <w:szCs w:val="24"/>
        </w:rPr>
        <w:t>’s</w:t>
      </w:r>
      <w:r w:rsidR="0069307E" w:rsidRPr="00472443">
        <w:rPr>
          <w:rFonts w:asciiTheme="minorHAnsi" w:hAnsiTheme="minorHAnsi"/>
          <w:sz w:val="24"/>
          <w:szCs w:val="24"/>
        </w:rPr>
        <w:t xml:space="preserve"> production </w:t>
      </w:r>
      <w:r w:rsidR="000346B6" w:rsidRPr="00472443">
        <w:rPr>
          <w:rFonts w:asciiTheme="minorHAnsi" w:hAnsiTheme="minorHAnsi"/>
          <w:sz w:val="24"/>
          <w:szCs w:val="24"/>
        </w:rPr>
        <w:t xml:space="preserve">at a very </w:t>
      </w:r>
      <w:r w:rsidR="0069307E" w:rsidRPr="00472443">
        <w:rPr>
          <w:rFonts w:asciiTheme="minorHAnsi" w:hAnsiTheme="minorHAnsi"/>
          <w:sz w:val="24"/>
          <w:szCs w:val="24"/>
        </w:rPr>
        <w:t>late</w:t>
      </w:r>
      <w:r w:rsidR="000346B6" w:rsidRPr="00472443">
        <w:rPr>
          <w:rFonts w:asciiTheme="minorHAnsi" w:hAnsiTheme="minorHAnsi"/>
          <w:sz w:val="24"/>
          <w:szCs w:val="24"/>
        </w:rPr>
        <w:t xml:space="preserve"> stage</w:t>
      </w:r>
      <w:r w:rsidR="0069307E" w:rsidRPr="00472443">
        <w:rPr>
          <w:rFonts w:asciiTheme="minorHAnsi" w:hAnsiTheme="minorHAnsi"/>
          <w:sz w:val="24"/>
          <w:szCs w:val="24"/>
        </w:rPr>
        <w:t>, replacing the previous designer ten days before shooting wa</w:t>
      </w:r>
      <w:r w:rsidR="00F31086" w:rsidRPr="00472443">
        <w:rPr>
          <w:rFonts w:asciiTheme="minorHAnsi" w:hAnsiTheme="minorHAnsi"/>
          <w:sz w:val="24"/>
          <w:szCs w:val="24"/>
        </w:rPr>
        <w:t>s due to begin</w:t>
      </w:r>
      <w:r w:rsidR="00DB5E1C" w:rsidRPr="00472443">
        <w:rPr>
          <w:rFonts w:asciiTheme="minorHAnsi" w:hAnsiTheme="minorHAnsi"/>
          <w:sz w:val="24"/>
          <w:szCs w:val="24"/>
        </w:rPr>
        <w:t>, as she recalled in an interview in 2010</w:t>
      </w:r>
      <w:r w:rsidR="00F31086" w:rsidRPr="00472443">
        <w:rPr>
          <w:rFonts w:asciiTheme="minorHAnsi" w:hAnsiTheme="minorHAnsi"/>
          <w:sz w:val="24"/>
          <w:szCs w:val="24"/>
        </w:rPr>
        <w:t>:</w:t>
      </w:r>
    </w:p>
    <w:p w:rsidR="0069307E" w:rsidRPr="00472443" w:rsidRDefault="0069307E" w:rsidP="00472443">
      <w:pPr>
        <w:spacing w:after="0" w:line="360" w:lineRule="auto"/>
        <w:ind w:left="720"/>
        <w:rPr>
          <w:rFonts w:asciiTheme="minorHAnsi" w:hAnsiTheme="minorHAnsi"/>
          <w:sz w:val="24"/>
          <w:szCs w:val="24"/>
          <w:lang w:val="en"/>
        </w:rPr>
      </w:pPr>
      <w:r w:rsidRPr="00472443">
        <w:rPr>
          <w:rFonts w:asciiTheme="minorHAnsi" w:hAnsiTheme="minorHAnsi"/>
          <w:sz w:val="24"/>
          <w:szCs w:val="24"/>
          <w:lang w:val="en"/>
        </w:rPr>
        <w:t xml:space="preserve">no-one had a costume to wear! So Victor Linden who I had worked with before, rang me and asked if I could help out and get some stuff for location. So there was a bit of </w:t>
      </w:r>
      <w:r w:rsidRPr="00472443">
        <w:rPr>
          <w:rFonts w:asciiTheme="minorHAnsi" w:hAnsiTheme="minorHAnsi"/>
          <w:sz w:val="24"/>
          <w:szCs w:val="24"/>
          <w:lang w:val="en"/>
        </w:rPr>
        <w:lastRenderedPageBreak/>
        <w:t>a quick shop with Julie Christie in the High Street. That was just to get a few things so we could get by really, but you never have all the clothes for a whole film ready when you start filming on day one and luckily by the time we got to all the “better stuff” I had had time to do my designs and get things made. Some of it was made in Rome, and then when we were on location in Capri the fitters came out to Capri for fittings and I was able to catch up a bit.</w:t>
      </w:r>
      <w:r w:rsidR="00F31086" w:rsidRPr="00472443">
        <w:rPr>
          <w:rStyle w:val="EndnoteReference"/>
          <w:rFonts w:asciiTheme="minorHAnsi" w:hAnsiTheme="minorHAnsi"/>
          <w:sz w:val="24"/>
          <w:szCs w:val="24"/>
          <w:lang w:val="en"/>
        </w:rPr>
        <w:endnoteReference w:id="56"/>
      </w:r>
    </w:p>
    <w:p w:rsidR="005F31F1" w:rsidRPr="00472443" w:rsidRDefault="00FA0687" w:rsidP="00472443">
      <w:pPr>
        <w:spacing w:after="0" w:line="360" w:lineRule="auto"/>
        <w:rPr>
          <w:rFonts w:asciiTheme="minorHAnsi" w:hAnsiTheme="minorHAnsi"/>
          <w:sz w:val="24"/>
          <w:szCs w:val="24"/>
          <w:lang w:val="en"/>
        </w:rPr>
      </w:pPr>
      <w:r w:rsidRPr="00472443">
        <w:rPr>
          <w:rFonts w:asciiTheme="minorHAnsi" w:hAnsiTheme="minorHAnsi"/>
          <w:sz w:val="24"/>
          <w:szCs w:val="24"/>
          <w:lang w:val="en"/>
        </w:rPr>
        <w:t>T</w:t>
      </w:r>
      <w:r w:rsidR="000346B6" w:rsidRPr="00472443">
        <w:rPr>
          <w:rFonts w:asciiTheme="minorHAnsi" w:hAnsiTheme="minorHAnsi"/>
          <w:sz w:val="24"/>
          <w:szCs w:val="24"/>
          <w:lang w:val="en"/>
        </w:rPr>
        <w:t xml:space="preserve">ime constraints necessitated </w:t>
      </w:r>
      <w:r w:rsidR="00137E46" w:rsidRPr="00472443">
        <w:rPr>
          <w:rFonts w:asciiTheme="minorHAnsi" w:hAnsiTheme="minorHAnsi"/>
          <w:sz w:val="24"/>
          <w:szCs w:val="24"/>
          <w:lang w:val="en"/>
        </w:rPr>
        <w:t>hasty shopping for some of the film’s costumes but these appear to have been the clothes required for the earlier parts of the film</w:t>
      </w:r>
      <w:r w:rsidR="00DB5E1C" w:rsidRPr="00472443">
        <w:rPr>
          <w:rFonts w:asciiTheme="minorHAnsi" w:hAnsiTheme="minorHAnsi"/>
          <w:sz w:val="24"/>
          <w:szCs w:val="24"/>
          <w:lang w:val="en"/>
        </w:rPr>
        <w:t xml:space="preserve"> narrative</w:t>
      </w:r>
      <w:r w:rsidR="00137E46" w:rsidRPr="00472443">
        <w:rPr>
          <w:rFonts w:asciiTheme="minorHAnsi" w:hAnsiTheme="minorHAnsi"/>
          <w:sz w:val="24"/>
          <w:szCs w:val="24"/>
          <w:lang w:val="en"/>
        </w:rPr>
        <w:t xml:space="preserve"> in which Diana is a gauche gi</w:t>
      </w:r>
      <w:r w:rsidR="008A51C5" w:rsidRPr="00472443">
        <w:rPr>
          <w:rFonts w:asciiTheme="minorHAnsi" w:hAnsiTheme="minorHAnsi"/>
          <w:sz w:val="24"/>
          <w:szCs w:val="24"/>
          <w:lang w:val="en"/>
        </w:rPr>
        <w:t>rl-about-town</w:t>
      </w:r>
      <w:r w:rsidR="00736B75" w:rsidRPr="00472443">
        <w:rPr>
          <w:rFonts w:asciiTheme="minorHAnsi" w:hAnsiTheme="minorHAnsi"/>
          <w:sz w:val="24"/>
          <w:szCs w:val="24"/>
          <w:lang w:val="en"/>
        </w:rPr>
        <w:t xml:space="preserve">. </w:t>
      </w:r>
      <w:r w:rsidR="009C535B" w:rsidRPr="00472443">
        <w:rPr>
          <w:rFonts w:asciiTheme="minorHAnsi" w:hAnsiTheme="minorHAnsi"/>
          <w:sz w:val="24"/>
          <w:szCs w:val="24"/>
          <w:lang w:val="en"/>
        </w:rPr>
        <w:t xml:space="preserve">The scene </w:t>
      </w:r>
      <w:r w:rsidR="00272E78" w:rsidRPr="00472443">
        <w:rPr>
          <w:rFonts w:asciiTheme="minorHAnsi" w:hAnsiTheme="minorHAnsi"/>
          <w:sz w:val="24"/>
          <w:szCs w:val="24"/>
          <w:lang w:val="en"/>
        </w:rPr>
        <w:t xml:space="preserve">that </w:t>
      </w:r>
      <w:r w:rsidR="008A51C5" w:rsidRPr="00472443">
        <w:rPr>
          <w:rFonts w:asciiTheme="minorHAnsi" w:hAnsiTheme="minorHAnsi"/>
          <w:sz w:val="24"/>
          <w:szCs w:val="24"/>
          <w:lang w:val="en"/>
        </w:rPr>
        <w:t xml:space="preserve">introduces Diana </w:t>
      </w:r>
      <w:r w:rsidR="009C535B" w:rsidRPr="00472443">
        <w:rPr>
          <w:rFonts w:asciiTheme="minorHAnsi" w:hAnsiTheme="minorHAnsi"/>
          <w:sz w:val="24"/>
          <w:szCs w:val="24"/>
          <w:lang w:val="en"/>
        </w:rPr>
        <w:t xml:space="preserve">recalls the similar moment in </w:t>
      </w:r>
      <w:r w:rsidR="009C535B" w:rsidRPr="00472443">
        <w:rPr>
          <w:rFonts w:asciiTheme="minorHAnsi" w:hAnsiTheme="minorHAnsi"/>
          <w:i/>
          <w:sz w:val="24"/>
          <w:szCs w:val="24"/>
          <w:lang w:val="en"/>
        </w:rPr>
        <w:t xml:space="preserve">Billy Liar </w:t>
      </w:r>
      <w:r w:rsidR="009C535B" w:rsidRPr="00472443">
        <w:rPr>
          <w:rFonts w:asciiTheme="minorHAnsi" w:hAnsiTheme="minorHAnsi"/>
          <w:sz w:val="24"/>
          <w:szCs w:val="24"/>
          <w:lang w:val="en"/>
        </w:rPr>
        <w:t>(1963) in which C</w:t>
      </w:r>
      <w:r w:rsidR="008A51C5" w:rsidRPr="00472443">
        <w:rPr>
          <w:rFonts w:asciiTheme="minorHAnsi" w:hAnsiTheme="minorHAnsi"/>
          <w:sz w:val="24"/>
          <w:szCs w:val="24"/>
          <w:lang w:val="en"/>
        </w:rPr>
        <w:t>hristie’s character</w:t>
      </w:r>
      <w:r w:rsidR="009C535B" w:rsidRPr="00472443">
        <w:rPr>
          <w:rFonts w:asciiTheme="minorHAnsi" w:hAnsiTheme="minorHAnsi"/>
          <w:sz w:val="24"/>
          <w:szCs w:val="24"/>
          <w:lang w:val="en"/>
        </w:rPr>
        <w:t xml:space="preserve"> Liz</w:t>
      </w:r>
      <w:r w:rsidR="008A51C5" w:rsidRPr="00472443">
        <w:rPr>
          <w:rFonts w:asciiTheme="minorHAnsi" w:hAnsiTheme="minorHAnsi"/>
          <w:sz w:val="24"/>
          <w:szCs w:val="24"/>
          <w:lang w:val="en"/>
        </w:rPr>
        <w:t xml:space="preserve"> first appeared</w:t>
      </w:r>
      <w:r w:rsidR="009C535B" w:rsidRPr="00472443">
        <w:rPr>
          <w:rFonts w:asciiTheme="minorHAnsi" w:hAnsiTheme="minorHAnsi"/>
          <w:sz w:val="24"/>
          <w:szCs w:val="24"/>
          <w:lang w:val="en"/>
        </w:rPr>
        <w:t xml:space="preserve">, </w:t>
      </w:r>
      <w:r w:rsidR="00272E78" w:rsidRPr="00472443">
        <w:rPr>
          <w:rFonts w:asciiTheme="minorHAnsi" w:hAnsiTheme="minorHAnsi"/>
          <w:sz w:val="24"/>
          <w:szCs w:val="24"/>
          <w:lang w:val="en"/>
        </w:rPr>
        <w:t>both young women striding confidently through an urban landscape, insouciantly swinging a handbag. Some of Liz</w:t>
      </w:r>
      <w:r w:rsidR="008A51C5" w:rsidRPr="00472443">
        <w:rPr>
          <w:rFonts w:asciiTheme="minorHAnsi" w:hAnsiTheme="minorHAnsi"/>
          <w:sz w:val="24"/>
          <w:szCs w:val="24"/>
          <w:lang w:val="en"/>
        </w:rPr>
        <w:t>’s likeability</w:t>
      </w:r>
      <w:r w:rsidR="009C535B" w:rsidRPr="00472443">
        <w:rPr>
          <w:rFonts w:asciiTheme="minorHAnsi" w:hAnsiTheme="minorHAnsi"/>
          <w:sz w:val="24"/>
          <w:szCs w:val="24"/>
          <w:lang w:val="en"/>
        </w:rPr>
        <w:t>, b</w:t>
      </w:r>
      <w:r w:rsidR="005F31F1" w:rsidRPr="00472443">
        <w:rPr>
          <w:rFonts w:asciiTheme="minorHAnsi" w:hAnsiTheme="minorHAnsi"/>
          <w:sz w:val="24"/>
          <w:szCs w:val="24"/>
          <w:lang w:val="en"/>
        </w:rPr>
        <w:t xml:space="preserve">ound up with Christie’s </w:t>
      </w:r>
      <w:r w:rsidR="00272E78" w:rsidRPr="00472443">
        <w:rPr>
          <w:rFonts w:asciiTheme="minorHAnsi" w:hAnsiTheme="minorHAnsi"/>
          <w:sz w:val="24"/>
          <w:szCs w:val="24"/>
          <w:lang w:val="en"/>
        </w:rPr>
        <w:t>emergent star persona</w:t>
      </w:r>
      <w:r w:rsidR="005F31F1" w:rsidRPr="00472443">
        <w:rPr>
          <w:rFonts w:asciiTheme="minorHAnsi" w:hAnsiTheme="minorHAnsi"/>
          <w:sz w:val="24"/>
          <w:szCs w:val="24"/>
          <w:lang w:val="en"/>
        </w:rPr>
        <w:t xml:space="preserve"> as </w:t>
      </w:r>
      <w:r w:rsidR="008A51C5" w:rsidRPr="00472443">
        <w:rPr>
          <w:rFonts w:asciiTheme="minorHAnsi" w:hAnsiTheme="minorHAnsi"/>
          <w:sz w:val="24"/>
          <w:szCs w:val="24"/>
          <w:lang w:val="en"/>
        </w:rPr>
        <w:t xml:space="preserve">modern </w:t>
      </w:r>
      <w:r w:rsidR="005F31F1" w:rsidRPr="00472443">
        <w:rPr>
          <w:rFonts w:asciiTheme="minorHAnsi" w:hAnsiTheme="minorHAnsi"/>
          <w:sz w:val="24"/>
          <w:szCs w:val="24"/>
          <w:lang w:val="en"/>
        </w:rPr>
        <w:t>young woman</w:t>
      </w:r>
      <w:r w:rsidR="008A51C5" w:rsidRPr="00472443">
        <w:rPr>
          <w:rFonts w:asciiTheme="minorHAnsi" w:hAnsiTheme="minorHAnsi"/>
          <w:sz w:val="24"/>
          <w:szCs w:val="24"/>
          <w:lang w:val="en"/>
        </w:rPr>
        <w:t>, therefore informs the</w:t>
      </w:r>
      <w:r w:rsidR="00272E78" w:rsidRPr="00472443">
        <w:rPr>
          <w:rFonts w:asciiTheme="minorHAnsi" w:hAnsiTheme="minorHAnsi"/>
          <w:sz w:val="24"/>
          <w:szCs w:val="24"/>
          <w:lang w:val="en"/>
        </w:rPr>
        <w:t xml:space="preserve"> first encounter with Diana in</w:t>
      </w:r>
      <w:r w:rsidR="009C535B" w:rsidRPr="00472443">
        <w:rPr>
          <w:rFonts w:asciiTheme="minorHAnsi" w:hAnsiTheme="minorHAnsi"/>
          <w:sz w:val="24"/>
          <w:szCs w:val="24"/>
          <w:lang w:val="en"/>
        </w:rPr>
        <w:t xml:space="preserve"> </w:t>
      </w:r>
      <w:r w:rsidR="009C535B" w:rsidRPr="00472443">
        <w:rPr>
          <w:rFonts w:asciiTheme="minorHAnsi" w:hAnsiTheme="minorHAnsi"/>
          <w:i/>
          <w:sz w:val="24"/>
          <w:szCs w:val="24"/>
          <w:lang w:val="en"/>
        </w:rPr>
        <w:t xml:space="preserve">Darling. </w:t>
      </w:r>
      <w:r w:rsidR="005F31F1" w:rsidRPr="00472443">
        <w:rPr>
          <w:rFonts w:asciiTheme="minorHAnsi" w:hAnsiTheme="minorHAnsi"/>
          <w:sz w:val="24"/>
          <w:szCs w:val="24"/>
          <w:lang w:val="en"/>
        </w:rPr>
        <w:t>The pinstripe trouser suit she wears in this scene was an early design from Biba, the company central to the youth-</w:t>
      </w:r>
      <w:r w:rsidR="00472443" w:rsidRPr="00472443">
        <w:rPr>
          <w:rFonts w:asciiTheme="minorHAnsi" w:hAnsiTheme="minorHAnsi"/>
          <w:sz w:val="24"/>
          <w:szCs w:val="24"/>
          <w:lang w:val="en"/>
        </w:rPr>
        <w:t>centered</w:t>
      </w:r>
      <w:r w:rsidR="005F31F1" w:rsidRPr="00472443">
        <w:rPr>
          <w:rFonts w:asciiTheme="minorHAnsi" w:hAnsiTheme="minorHAnsi"/>
          <w:sz w:val="24"/>
          <w:szCs w:val="24"/>
          <w:lang w:val="en"/>
        </w:rPr>
        <w:t xml:space="preserve"> fast fashion r</w:t>
      </w:r>
      <w:r w:rsidR="008A51C5" w:rsidRPr="00472443">
        <w:rPr>
          <w:rFonts w:asciiTheme="minorHAnsi" w:hAnsiTheme="minorHAnsi"/>
          <w:sz w:val="24"/>
          <w:szCs w:val="24"/>
          <w:lang w:val="en"/>
        </w:rPr>
        <w:t xml:space="preserve">evolution of the 1960s, </w:t>
      </w:r>
      <w:r w:rsidR="005F31F1" w:rsidRPr="00472443">
        <w:rPr>
          <w:rFonts w:asciiTheme="minorHAnsi" w:hAnsiTheme="minorHAnsi"/>
          <w:sz w:val="24"/>
          <w:szCs w:val="24"/>
          <w:lang w:val="en"/>
        </w:rPr>
        <w:t>recognized with delight by Biba’s designer Barbara Hulanicki</w:t>
      </w:r>
      <w:r w:rsidR="008A51C5" w:rsidRPr="00472443">
        <w:rPr>
          <w:rFonts w:asciiTheme="minorHAnsi" w:hAnsiTheme="minorHAnsi"/>
          <w:sz w:val="24"/>
          <w:szCs w:val="24"/>
          <w:lang w:val="en"/>
        </w:rPr>
        <w:t xml:space="preserve"> when she saw it on screen</w:t>
      </w:r>
      <w:r w:rsidR="005F31F1" w:rsidRPr="00472443">
        <w:rPr>
          <w:rFonts w:asciiTheme="minorHAnsi" w:hAnsiTheme="minorHAnsi"/>
          <w:sz w:val="24"/>
          <w:szCs w:val="24"/>
          <w:lang w:val="en"/>
        </w:rPr>
        <w:t>.</w:t>
      </w:r>
      <w:r w:rsidR="005F31F1" w:rsidRPr="00472443">
        <w:rPr>
          <w:rStyle w:val="EndnoteReference"/>
          <w:rFonts w:asciiTheme="minorHAnsi" w:hAnsiTheme="minorHAnsi"/>
          <w:sz w:val="24"/>
          <w:szCs w:val="24"/>
          <w:lang w:val="en"/>
        </w:rPr>
        <w:endnoteReference w:id="57"/>
      </w:r>
      <w:r w:rsidR="008A51C5" w:rsidRPr="00472443">
        <w:rPr>
          <w:rFonts w:asciiTheme="minorHAnsi" w:hAnsiTheme="minorHAnsi"/>
          <w:sz w:val="24"/>
          <w:szCs w:val="24"/>
          <w:lang w:val="en"/>
        </w:rPr>
        <w:t xml:space="preserve"> [figure 8]</w:t>
      </w:r>
    </w:p>
    <w:p w:rsidR="005F31F1" w:rsidRPr="00472443" w:rsidRDefault="005F31F1" w:rsidP="00472443">
      <w:pPr>
        <w:spacing w:after="0" w:line="360" w:lineRule="auto"/>
        <w:jc w:val="center"/>
        <w:rPr>
          <w:rFonts w:asciiTheme="minorHAnsi" w:hAnsiTheme="minorHAnsi"/>
          <w:b/>
          <w:sz w:val="24"/>
          <w:szCs w:val="24"/>
          <w:lang w:val="en"/>
        </w:rPr>
      </w:pPr>
      <w:r w:rsidRPr="00472443">
        <w:rPr>
          <w:rFonts w:asciiTheme="minorHAnsi" w:hAnsiTheme="minorHAnsi"/>
          <w:b/>
          <w:sz w:val="24"/>
          <w:szCs w:val="24"/>
          <w:lang w:val="en"/>
        </w:rPr>
        <w:t>[figure 8</w:t>
      </w:r>
      <w:r w:rsidR="008A51C5" w:rsidRPr="00472443">
        <w:rPr>
          <w:rFonts w:asciiTheme="minorHAnsi" w:hAnsiTheme="minorHAnsi"/>
          <w:b/>
          <w:sz w:val="24"/>
          <w:szCs w:val="24"/>
          <w:lang w:val="en"/>
        </w:rPr>
        <w:t xml:space="preserve"> here</w:t>
      </w:r>
      <w:r w:rsidRPr="00472443">
        <w:rPr>
          <w:rFonts w:asciiTheme="minorHAnsi" w:hAnsiTheme="minorHAnsi"/>
          <w:b/>
          <w:sz w:val="24"/>
          <w:szCs w:val="24"/>
          <w:lang w:val="en"/>
        </w:rPr>
        <w:t>]</w:t>
      </w:r>
    </w:p>
    <w:p w:rsidR="001164FB" w:rsidRPr="00472443" w:rsidRDefault="005F31F1" w:rsidP="00472443">
      <w:pPr>
        <w:spacing w:after="0" w:line="360" w:lineRule="auto"/>
        <w:rPr>
          <w:rFonts w:asciiTheme="minorHAnsi" w:hAnsiTheme="minorHAnsi"/>
          <w:sz w:val="24"/>
          <w:szCs w:val="24"/>
          <w:lang w:val="en"/>
        </w:rPr>
      </w:pPr>
      <w:r w:rsidRPr="00472443">
        <w:rPr>
          <w:rFonts w:asciiTheme="minorHAnsi" w:hAnsiTheme="minorHAnsi"/>
          <w:sz w:val="24"/>
          <w:szCs w:val="24"/>
          <w:lang w:val="en"/>
        </w:rPr>
        <w:t xml:space="preserve">Hulanicki’s </w:t>
      </w:r>
      <w:r w:rsidR="008A51C5" w:rsidRPr="00472443">
        <w:rPr>
          <w:rFonts w:asciiTheme="minorHAnsi" w:hAnsiTheme="minorHAnsi"/>
          <w:sz w:val="24"/>
          <w:szCs w:val="24"/>
          <w:lang w:val="en"/>
        </w:rPr>
        <w:t xml:space="preserve">1960s </w:t>
      </w:r>
      <w:r w:rsidRPr="00472443">
        <w:rPr>
          <w:rFonts w:asciiTheme="minorHAnsi" w:hAnsiTheme="minorHAnsi"/>
          <w:sz w:val="24"/>
          <w:szCs w:val="24"/>
          <w:lang w:val="en"/>
        </w:rPr>
        <w:t xml:space="preserve">clothes </w:t>
      </w:r>
      <w:r w:rsidR="008A51C5" w:rsidRPr="00472443">
        <w:rPr>
          <w:rFonts w:asciiTheme="minorHAnsi" w:hAnsiTheme="minorHAnsi"/>
          <w:sz w:val="24"/>
          <w:szCs w:val="24"/>
          <w:lang w:val="en"/>
        </w:rPr>
        <w:t>have been acclaimed for their</w:t>
      </w:r>
      <w:r w:rsidRPr="00472443">
        <w:rPr>
          <w:rFonts w:asciiTheme="minorHAnsi" w:hAnsiTheme="minorHAnsi"/>
          <w:sz w:val="24"/>
          <w:szCs w:val="24"/>
          <w:lang w:val="en"/>
        </w:rPr>
        <w:t xml:space="preserve"> ‘instinctive grasp of the emerging identity of young women – financially independent, sexually confident and sartorially expressive’</w:t>
      </w:r>
      <w:r w:rsidRPr="00472443">
        <w:rPr>
          <w:rStyle w:val="EndnoteReference"/>
          <w:rFonts w:asciiTheme="minorHAnsi" w:hAnsiTheme="minorHAnsi"/>
          <w:sz w:val="24"/>
          <w:szCs w:val="24"/>
          <w:lang w:val="en"/>
        </w:rPr>
        <w:endnoteReference w:id="58"/>
      </w:r>
      <w:r w:rsidR="008A51C5" w:rsidRPr="00472443">
        <w:rPr>
          <w:rFonts w:asciiTheme="minorHAnsi" w:hAnsiTheme="minorHAnsi"/>
          <w:sz w:val="24"/>
          <w:szCs w:val="24"/>
          <w:lang w:val="en"/>
        </w:rPr>
        <w:t xml:space="preserve">, all of which maps </w:t>
      </w:r>
      <w:r w:rsidRPr="00472443">
        <w:rPr>
          <w:rFonts w:asciiTheme="minorHAnsi" w:hAnsiTheme="minorHAnsi"/>
          <w:sz w:val="24"/>
          <w:szCs w:val="24"/>
          <w:lang w:val="en"/>
        </w:rPr>
        <w:t xml:space="preserve">effectively onto the character of Diana. Her </w:t>
      </w:r>
      <w:r w:rsidR="00736B75" w:rsidRPr="00472443">
        <w:rPr>
          <w:rFonts w:asciiTheme="minorHAnsi" w:hAnsiTheme="minorHAnsi"/>
          <w:sz w:val="24"/>
          <w:szCs w:val="24"/>
          <w:lang w:val="en"/>
        </w:rPr>
        <w:t>trouser suit</w:t>
      </w:r>
      <w:r w:rsidR="009C535B" w:rsidRPr="00472443">
        <w:rPr>
          <w:rFonts w:asciiTheme="minorHAnsi" w:hAnsiTheme="minorHAnsi"/>
          <w:sz w:val="24"/>
          <w:szCs w:val="24"/>
          <w:lang w:val="en"/>
        </w:rPr>
        <w:t xml:space="preserve">, still quite an </w:t>
      </w:r>
      <w:r w:rsidR="0010223E" w:rsidRPr="00472443">
        <w:rPr>
          <w:rFonts w:asciiTheme="minorHAnsi" w:hAnsiTheme="minorHAnsi"/>
          <w:sz w:val="24"/>
          <w:szCs w:val="24"/>
          <w:lang w:val="en"/>
        </w:rPr>
        <w:t>outré</w:t>
      </w:r>
      <w:r w:rsidR="009C535B" w:rsidRPr="00472443">
        <w:rPr>
          <w:rFonts w:asciiTheme="minorHAnsi" w:hAnsiTheme="minorHAnsi"/>
          <w:sz w:val="24"/>
          <w:szCs w:val="24"/>
          <w:lang w:val="en"/>
        </w:rPr>
        <w:t xml:space="preserve"> choice in the mid-1960s, </w:t>
      </w:r>
      <w:r w:rsidR="00E963F5" w:rsidRPr="00472443">
        <w:rPr>
          <w:rFonts w:asciiTheme="minorHAnsi" w:hAnsiTheme="minorHAnsi"/>
          <w:sz w:val="24"/>
          <w:szCs w:val="24"/>
          <w:lang w:val="en"/>
        </w:rPr>
        <w:t>is referred to</w:t>
      </w:r>
      <w:r w:rsidR="00736B75" w:rsidRPr="00472443">
        <w:rPr>
          <w:rFonts w:asciiTheme="minorHAnsi" w:hAnsiTheme="minorHAnsi"/>
          <w:sz w:val="24"/>
          <w:szCs w:val="24"/>
          <w:lang w:val="en"/>
        </w:rPr>
        <w:t xml:space="preserve"> in Diana’s voice-over as naïve</w:t>
      </w:r>
      <w:r w:rsidR="00DB5E1C" w:rsidRPr="00472443">
        <w:rPr>
          <w:rFonts w:asciiTheme="minorHAnsi" w:hAnsiTheme="minorHAnsi"/>
          <w:sz w:val="24"/>
          <w:szCs w:val="24"/>
          <w:lang w:val="en"/>
        </w:rPr>
        <w:t>ly unstylish</w:t>
      </w:r>
      <w:r w:rsidR="00736B75" w:rsidRPr="00472443">
        <w:rPr>
          <w:rFonts w:asciiTheme="minorHAnsi" w:hAnsiTheme="minorHAnsi"/>
          <w:sz w:val="24"/>
          <w:szCs w:val="24"/>
          <w:lang w:val="en"/>
        </w:rPr>
        <w:t xml:space="preserve"> – ‘I don’t</w:t>
      </w:r>
      <w:r w:rsidR="00DB5E1C" w:rsidRPr="00472443">
        <w:rPr>
          <w:rFonts w:asciiTheme="minorHAnsi" w:hAnsiTheme="minorHAnsi"/>
          <w:sz w:val="24"/>
          <w:szCs w:val="24"/>
          <w:lang w:val="en"/>
        </w:rPr>
        <w:t xml:space="preserve"> know what I was wearing. Terribly </w:t>
      </w:r>
      <w:r w:rsidR="00736B75" w:rsidRPr="00472443">
        <w:rPr>
          <w:rFonts w:asciiTheme="minorHAnsi" w:hAnsiTheme="minorHAnsi"/>
          <w:sz w:val="24"/>
          <w:szCs w:val="24"/>
          <w:lang w:val="en"/>
        </w:rPr>
        <w:t>Chelsea</w:t>
      </w:r>
      <w:r w:rsidR="00DB5E1C" w:rsidRPr="00472443">
        <w:rPr>
          <w:rFonts w:asciiTheme="minorHAnsi" w:hAnsiTheme="minorHAnsi"/>
          <w:sz w:val="24"/>
          <w:szCs w:val="24"/>
          <w:lang w:val="en"/>
        </w:rPr>
        <w:t xml:space="preserve"> I thought I was</w:t>
      </w:r>
      <w:r w:rsidR="00736B75" w:rsidRPr="00472443">
        <w:rPr>
          <w:rFonts w:asciiTheme="minorHAnsi" w:hAnsiTheme="minorHAnsi"/>
          <w:sz w:val="24"/>
          <w:szCs w:val="24"/>
          <w:lang w:val="en"/>
        </w:rPr>
        <w:t>’</w:t>
      </w:r>
      <w:r w:rsidR="00A71905" w:rsidRPr="00472443">
        <w:rPr>
          <w:rFonts w:asciiTheme="minorHAnsi" w:hAnsiTheme="minorHAnsi"/>
          <w:sz w:val="24"/>
          <w:szCs w:val="24"/>
          <w:lang w:val="en"/>
        </w:rPr>
        <w:t xml:space="preserve"> - but </w:t>
      </w:r>
      <w:r w:rsidR="0010223E" w:rsidRPr="00472443">
        <w:rPr>
          <w:rFonts w:asciiTheme="minorHAnsi" w:hAnsiTheme="minorHAnsi"/>
          <w:sz w:val="24"/>
          <w:szCs w:val="24"/>
          <w:lang w:val="en"/>
        </w:rPr>
        <w:t>she is also shown defending</w:t>
      </w:r>
      <w:r w:rsidR="009C535B" w:rsidRPr="00472443">
        <w:rPr>
          <w:rFonts w:asciiTheme="minorHAnsi" w:hAnsiTheme="minorHAnsi"/>
          <w:sz w:val="24"/>
          <w:szCs w:val="24"/>
          <w:lang w:val="en"/>
        </w:rPr>
        <w:t xml:space="preserve"> it</w:t>
      </w:r>
      <w:r w:rsidR="00A71905" w:rsidRPr="00472443">
        <w:rPr>
          <w:rFonts w:asciiTheme="minorHAnsi" w:hAnsiTheme="minorHAnsi"/>
          <w:sz w:val="24"/>
          <w:szCs w:val="24"/>
          <w:lang w:val="en"/>
        </w:rPr>
        <w:t xml:space="preserve"> as bold and new in the vox-pop </w:t>
      </w:r>
      <w:r w:rsidRPr="00472443">
        <w:rPr>
          <w:rFonts w:asciiTheme="minorHAnsi" w:hAnsiTheme="minorHAnsi"/>
          <w:sz w:val="24"/>
          <w:szCs w:val="24"/>
          <w:lang w:val="en"/>
        </w:rPr>
        <w:t xml:space="preserve">television </w:t>
      </w:r>
      <w:r w:rsidR="00A71905" w:rsidRPr="00472443">
        <w:rPr>
          <w:rFonts w:asciiTheme="minorHAnsi" w:hAnsiTheme="minorHAnsi"/>
          <w:sz w:val="24"/>
          <w:szCs w:val="24"/>
          <w:lang w:val="en"/>
        </w:rPr>
        <w:t>interview she gives to Dirk Bogarde’s BBC reporter Robert: ‘would you say the way I dress is conventional?’</w:t>
      </w:r>
      <w:r w:rsidR="00823ACE" w:rsidRPr="00472443">
        <w:rPr>
          <w:rFonts w:asciiTheme="minorHAnsi" w:hAnsiTheme="minorHAnsi"/>
          <w:sz w:val="24"/>
          <w:szCs w:val="24"/>
          <w:lang w:val="en"/>
        </w:rPr>
        <w:t>, she says while posing to show off her outfit</w:t>
      </w:r>
      <w:r w:rsidR="00A71905" w:rsidRPr="00472443">
        <w:rPr>
          <w:rFonts w:asciiTheme="minorHAnsi" w:hAnsiTheme="minorHAnsi"/>
          <w:sz w:val="24"/>
          <w:szCs w:val="24"/>
          <w:lang w:val="en"/>
        </w:rPr>
        <w:t xml:space="preserve"> </w:t>
      </w:r>
      <w:r w:rsidRPr="00472443">
        <w:rPr>
          <w:rFonts w:asciiTheme="minorHAnsi" w:hAnsiTheme="minorHAnsi"/>
          <w:sz w:val="24"/>
          <w:szCs w:val="24"/>
          <w:lang w:val="en"/>
        </w:rPr>
        <w:t xml:space="preserve">This </w:t>
      </w:r>
      <w:r w:rsidR="00823ACE" w:rsidRPr="00472443">
        <w:rPr>
          <w:rFonts w:asciiTheme="minorHAnsi" w:hAnsiTheme="minorHAnsi"/>
          <w:sz w:val="24"/>
          <w:szCs w:val="24"/>
          <w:lang w:val="en"/>
        </w:rPr>
        <w:t xml:space="preserve">moment seems indicative of a larger </w:t>
      </w:r>
      <w:r w:rsidR="00A71905" w:rsidRPr="00472443">
        <w:rPr>
          <w:rFonts w:asciiTheme="minorHAnsi" w:hAnsiTheme="minorHAnsi"/>
          <w:sz w:val="24"/>
          <w:szCs w:val="24"/>
          <w:lang w:val="en"/>
        </w:rPr>
        <w:t>epistemological uncertainty around the significance</w:t>
      </w:r>
      <w:r w:rsidR="00823ACE" w:rsidRPr="00472443">
        <w:rPr>
          <w:rFonts w:asciiTheme="minorHAnsi" w:hAnsiTheme="minorHAnsi"/>
          <w:sz w:val="24"/>
          <w:szCs w:val="24"/>
          <w:lang w:val="en"/>
        </w:rPr>
        <w:t xml:space="preserve"> of Diana’s clothes</w:t>
      </w:r>
      <w:r w:rsidR="00A71905" w:rsidRPr="00472443">
        <w:rPr>
          <w:rFonts w:asciiTheme="minorHAnsi" w:hAnsiTheme="minorHAnsi"/>
          <w:sz w:val="24"/>
          <w:szCs w:val="24"/>
          <w:lang w:val="en"/>
        </w:rPr>
        <w:t xml:space="preserve"> </w:t>
      </w:r>
      <w:r w:rsidR="00823ACE" w:rsidRPr="00472443">
        <w:rPr>
          <w:rFonts w:asciiTheme="minorHAnsi" w:hAnsiTheme="minorHAnsi"/>
          <w:sz w:val="24"/>
          <w:szCs w:val="24"/>
          <w:lang w:val="en"/>
        </w:rPr>
        <w:t>and whether their style</w:t>
      </w:r>
      <w:r w:rsidR="000015F8" w:rsidRPr="00472443">
        <w:rPr>
          <w:rFonts w:asciiTheme="minorHAnsi" w:hAnsiTheme="minorHAnsi"/>
          <w:sz w:val="24"/>
          <w:szCs w:val="24"/>
          <w:lang w:val="en"/>
        </w:rPr>
        <w:t xml:space="preserve"> is to be repudiated or admired. Julie </w:t>
      </w:r>
      <w:r w:rsidR="00823ACE" w:rsidRPr="00472443">
        <w:rPr>
          <w:rFonts w:asciiTheme="minorHAnsi" w:hAnsiTheme="minorHAnsi"/>
          <w:sz w:val="24"/>
          <w:szCs w:val="24"/>
          <w:lang w:val="en"/>
        </w:rPr>
        <w:t>Harris certainly was not very keen on</w:t>
      </w:r>
      <w:r w:rsidR="00DB5E1C" w:rsidRPr="00472443">
        <w:rPr>
          <w:rFonts w:asciiTheme="minorHAnsi" w:hAnsiTheme="minorHAnsi"/>
          <w:sz w:val="24"/>
          <w:szCs w:val="24"/>
          <w:lang w:val="en"/>
        </w:rPr>
        <w:t xml:space="preserve"> them, hence her reference to the ‘better stuff’</w:t>
      </w:r>
      <w:r w:rsidR="001E6E5B" w:rsidRPr="00472443">
        <w:rPr>
          <w:rFonts w:asciiTheme="minorHAnsi" w:hAnsiTheme="minorHAnsi"/>
          <w:sz w:val="24"/>
          <w:szCs w:val="24"/>
          <w:lang w:val="en"/>
        </w:rPr>
        <w:t>, the more mature</w:t>
      </w:r>
      <w:r w:rsidR="00E963F5" w:rsidRPr="00472443">
        <w:rPr>
          <w:rFonts w:asciiTheme="minorHAnsi" w:hAnsiTheme="minorHAnsi"/>
          <w:sz w:val="24"/>
          <w:szCs w:val="24"/>
          <w:lang w:val="en"/>
        </w:rPr>
        <w:t>, couture-esque</w:t>
      </w:r>
      <w:r w:rsidR="001E6E5B" w:rsidRPr="00472443">
        <w:rPr>
          <w:rFonts w:asciiTheme="minorHAnsi" w:hAnsiTheme="minorHAnsi"/>
          <w:sz w:val="24"/>
          <w:szCs w:val="24"/>
          <w:lang w:val="en"/>
        </w:rPr>
        <w:t xml:space="preserve"> outfits</w:t>
      </w:r>
      <w:r w:rsidR="00DB5E1C" w:rsidRPr="00472443">
        <w:rPr>
          <w:rFonts w:asciiTheme="minorHAnsi" w:hAnsiTheme="minorHAnsi"/>
          <w:sz w:val="24"/>
          <w:szCs w:val="24"/>
          <w:lang w:val="en"/>
        </w:rPr>
        <w:t xml:space="preserve"> which Diana wears when she begins her inexorable social cli</w:t>
      </w:r>
      <w:r w:rsidR="001E6E5B" w:rsidRPr="00472443">
        <w:rPr>
          <w:rFonts w:asciiTheme="minorHAnsi" w:hAnsiTheme="minorHAnsi"/>
          <w:sz w:val="24"/>
          <w:szCs w:val="24"/>
          <w:lang w:val="en"/>
        </w:rPr>
        <w:t xml:space="preserve">mb. </w:t>
      </w:r>
      <w:r w:rsidR="008211F9" w:rsidRPr="00472443">
        <w:rPr>
          <w:rFonts w:asciiTheme="minorHAnsi" w:hAnsiTheme="minorHAnsi"/>
          <w:sz w:val="24"/>
          <w:szCs w:val="24"/>
          <w:lang w:val="en"/>
        </w:rPr>
        <w:t>Harris later elaborated on this in an interview:</w:t>
      </w:r>
    </w:p>
    <w:p w:rsidR="001164FB" w:rsidRPr="00472443" w:rsidRDefault="001164FB" w:rsidP="00472443">
      <w:pPr>
        <w:spacing w:after="0" w:line="360" w:lineRule="auto"/>
        <w:ind w:left="720"/>
        <w:rPr>
          <w:rFonts w:asciiTheme="minorHAnsi" w:hAnsiTheme="minorHAnsi"/>
          <w:sz w:val="24"/>
          <w:szCs w:val="24"/>
        </w:rPr>
      </w:pPr>
      <w:r w:rsidRPr="00472443">
        <w:rPr>
          <w:rFonts w:asciiTheme="minorHAnsi" w:hAnsiTheme="minorHAnsi"/>
          <w:sz w:val="24"/>
          <w:szCs w:val="24"/>
        </w:rPr>
        <w:lastRenderedPageBreak/>
        <w:t>it wasn’t exactly Cinderella but she went from an ordinary model girl to the Italian princess so she ends up able to have the clothes that I felt I understood and loved more than the early ones which were King’s Road sixties, swinging sixties.</w:t>
      </w:r>
      <w:r w:rsidRPr="00472443">
        <w:rPr>
          <w:rStyle w:val="EndnoteReference"/>
          <w:rFonts w:asciiTheme="minorHAnsi" w:hAnsiTheme="minorHAnsi"/>
          <w:sz w:val="24"/>
          <w:szCs w:val="24"/>
        </w:rPr>
        <w:endnoteReference w:id="59"/>
      </w:r>
    </w:p>
    <w:p w:rsidR="008211F9" w:rsidRPr="00472443" w:rsidRDefault="001E6E5B" w:rsidP="00472443">
      <w:pPr>
        <w:spacing w:after="0" w:line="360" w:lineRule="auto"/>
        <w:rPr>
          <w:rFonts w:asciiTheme="minorHAnsi" w:hAnsiTheme="minorHAnsi"/>
          <w:sz w:val="24"/>
          <w:szCs w:val="24"/>
          <w:lang w:val="en"/>
        </w:rPr>
      </w:pPr>
      <w:r w:rsidRPr="00472443">
        <w:rPr>
          <w:rFonts w:asciiTheme="minorHAnsi" w:hAnsiTheme="minorHAnsi"/>
          <w:sz w:val="24"/>
          <w:szCs w:val="24"/>
          <w:lang w:val="en"/>
        </w:rPr>
        <w:t>And yet the more casual</w:t>
      </w:r>
      <w:r w:rsidR="00E963F5" w:rsidRPr="00472443">
        <w:rPr>
          <w:rFonts w:asciiTheme="minorHAnsi" w:hAnsiTheme="minorHAnsi"/>
          <w:sz w:val="24"/>
          <w:szCs w:val="24"/>
          <w:lang w:val="en"/>
        </w:rPr>
        <w:t xml:space="preserve"> clothes worn for the scenes a</w:t>
      </w:r>
      <w:r w:rsidR="00806BBB" w:rsidRPr="00472443">
        <w:rPr>
          <w:rFonts w:asciiTheme="minorHAnsi" w:hAnsiTheme="minorHAnsi"/>
          <w:sz w:val="24"/>
          <w:szCs w:val="24"/>
          <w:lang w:val="en"/>
        </w:rPr>
        <w:t xml:space="preserve">t the </w:t>
      </w:r>
      <w:r w:rsidR="00E963F5" w:rsidRPr="00472443">
        <w:rPr>
          <w:rFonts w:asciiTheme="minorHAnsi" w:hAnsiTheme="minorHAnsi"/>
          <w:sz w:val="24"/>
          <w:szCs w:val="24"/>
          <w:lang w:val="en"/>
        </w:rPr>
        <w:t xml:space="preserve">very </w:t>
      </w:r>
      <w:r w:rsidR="00806BBB" w:rsidRPr="00472443">
        <w:rPr>
          <w:rFonts w:asciiTheme="minorHAnsi" w:hAnsiTheme="minorHAnsi"/>
          <w:sz w:val="24"/>
          <w:szCs w:val="24"/>
          <w:lang w:val="en"/>
        </w:rPr>
        <w:t xml:space="preserve">beginning of Diana’s trajectory – </w:t>
      </w:r>
      <w:r w:rsidR="000015F8" w:rsidRPr="00472443">
        <w:rPr>
          <w:rFonts w:asciiTheme="minorHAnsi" w:hAnsiTheme="minorHAnsi"/>
          <w:sz w:val="24"/>
          <w:szCs w:val="24"/>
          <w:lang w:val="en"/>
        </w:rPr>
        <w:t xml:space="preserve">the </w:t>
      </w:r>
      <w:r w:rsidR="00823ACE" w:rsidRPr="00472443">
        <w:rPr>
          <w:rFonts w:asciiTheme="minorHAnsi" w:hAnsiTheme="minorHAnsi"/>
          <w:sz w:val="24"/>
          <w:szCs w:val="24"/>
          <w:lang w:val="en"/>
        </w:rPr>
        <w:t>trouser suit</w:t>
      </w:r>
      <w:r w:rsidR="000015F8" w:rsidRPr="00472443">
        <w:rPr>
          <w:rFonts w:asciiTheme="minorHAnsi" w:hAnsiTheme="minorHAnsi"/>
          <w:sz w:val="24"/>
          <w:szCs w:val="24"/>
          <w:lang w:val="en"/>
        </w:rPr>
        <w:t>,</w:t>
      </w:r>
      <w:r w:rsidR="00806BBB" w:rsidRPr="00472443">
        <w:rPr>
          <w:rFonts w:asciiTheme="minorHAnsi" w:hAnsiTheme="minorHAnsi"/>
          <w:sz w:val="24"/>
          <w:szCs w:val="24"/>
          <w:lang w:val="en"/>
        </w:rPr>
        <w:t xml:space="preserve"> a tight white ribbed polo</w:t>
      </w:r>
      <w:r w:rsidR="00823ACE" w:rsidRPr="00472443">
        <w:rPr>
          <w:rFonts w:asciiTheme="minorHAnsi" w:hAnsiTheme="minorHAnsi"/>
          <w:sz w:val="24"/>
          <w:szCs w:val="24"/>
          <w:lang w:val="en"/>
        </w:rPr>
        <w:t>-</w:t>
      </w:r>
      <w:r w:rsidR="00806BBB" w:rsidRPr="00472443">
        <w:rPr>
          <w:rFonts w:asciiTheme="minorHAnsi" w:hAnsiTheme="minorHAnsi"/>
          <w:sz w:val="24"/>
          <w:szCs w:val="24"/>
          <w:lang w:val="en"/>
        </w:rPr>
        <w:t>neck</w:t>
      </w:r>
      <w:r w:rsidR="00823ACE" w:rsidRPr="00472443">
        <w:rPr>
          <w:rFonts w:asciiTheme="minorHAnsi" w:hAnsiTheme="minorHAnsi"/>
          <w:sz w:val="24"/>
          <w:szCs w:val="24"/>
          <w:lang w:val="en"/>
        </w:rPr>
        <w:t xml:space="preserve"> sweater, short </w:t>
      </w:r>
      <w:r w:rsidR="00806BBB" w:rsidRPr="00472443">
        <w:rPr>
          <w:rFonts w:asciiTheme="minorHAnsi" w:hAnsiTheme="minorHAnsi"/>
          <w:sz w:val="24"/>
          <w:szCs w:val="24"/>
          <w:lang w:val="en"/>
        </w:rPr>
        <w:t>tartan skirt and flat suede knee</w:t>
      </w:r>
      <w:r w:rsidR="0087432A" w:rsidRPr="00472443">
        <w:rPr>
          <w:rFonts w:asciiTheme="minorHAnsi" w:hAnsiTheme="minorHAnsi"/>
          <w:sz w:val="24"/>
          <w:szCs w:val="24"/>
          <w:lang w:val="en"/>
        </w:rPr>
        <w:t>-high</w:t>
      </w:r>
      <w:r w:rsidR="00806BBB" w:rsidRPr="00472443">
        <w:rPr>
          <w:rFonts w:asciiTheme="minorHAnsi" w:hAnsiTheme="minorHAnsi"/>
          <w:sz w:val="24"/>
          <w:szCs w:val="24"/>
          <w:lang w:val="en"/>
        </w:rPr>
        <w:t xml:space="preserve"> boots</w:t>
      </w:r>
      <w:r w:rsidR="000015F8" w:rsidRPr="00472443">
        <w:rPr>
          <w:rFonts w:asciiTheme="minorHAnsi" w:hAnsiTheme="minorHAnsi"/>
          <w:sz w:val="24"/>
          <w:szCs w:val="24"/>
          <w:lang w:val="en"/>
        </w:rPr>
        <w:t xml:space="preserve"> for</w:t>
      </w:r>
      <w:r w:rsidR="00823ACE" w:rsidRPr="00472443">
        <w:rPr>
          <w:rFonts w:asciiTheme="minorHAnsi" w:hAnsiTheme="minorHAnsi"/>
          <w:sz w:val="24"/>
          <w:szCs w:val="24"/>
          <w:lang w:val="en"/>
        </w:rPr>
        <w:t xml:space="preserve"> her secret </w:t>
      </w:r>
      <w:r w:rsidR="000015F8" w:rsidRPr="00472443">
        <w:rPr>
          <w:rFonts w:asciiTheme="minorHAnsi" w:hAnsiTheme="minorHAnsi"/>
          <w:sz w:val="24"/>
          <w:szCs w:val="24"/>
          <w:lang w:val="en"/>
        </w:rPr>
        <w:t>assi</w:t>
      </w:r>
      <w:r w:rsidR="00823ACE" w:rsidRPr="00472443">
        <w:rPr>
          <w:rFonts w:asciiTheme="minorHAnsi" w:hAnsiTheme="minorHAnsi"/>
          <w:sz w:val="24"/>
          <w:szCs w:val="24"/>
          <w:lang w:val="en"/>
        </w:rPr>
        <w:t>gnation with her lover</w:t>
      </w:r>
      <w:r w:rsidR="00806BBB" w:rsidRPr="00472443">
        <w:rPr>
          <w:rFonts w:asciiTheme="minorHAnsi" w:hAnsiTheme="minorHAnsi"/>
          <w:sz w:val="24"/>
          <w:szCs w:val="24"/>
          <w:lang w:val="en"/>
        </w:rPr>
        <w:t xml:space="preserve">, and </w:t>
      </w:r>
      <w:r w:rsidR="00035D29" w:rsidRPr="00472443">
        <w:rPr>
          <w:rFonts w:asciiTheme="minorHAnsi" w:hAnsiTheme="minorHAnsi"/>
          <w:sz w:val="24"/>
          <w:szCs w:val="24"/>
          <w:lang w:val="en"/>
        </w:rPr>
        <w:t>then</w:t>
      </w:r>
      <w:r w:rsidR="00806BBB" w:rsidRPr="00472443">
        <w:rPr>
          <w:rFonts w:asciiTheme="minorHAnsi" w:hAnsiTheme="minorHAnsi"/>
          <w:sz w:val="24"/>
          <w:szCs w:val="24"/>
          <w:lang w:val="en"/>
        </w:rPr>
        <w:t xml:space="preserve"> </w:t>
      </w:r>
      <w:r w:rsidR="000015F8" w:rsidRPr="00472443">
        <w:rPr>
          <w:rFonts w:asciiTheme="minorHAnsi" w:hAnsiTheme="minorHAnsi"/>
          <w:sz w:val="24"/>
          <w:szCs w:val="24"/>
          <w:lang w:val="en"/>
        </w:rPr>
        <w:t xml:space="preserve">back at home wearing </w:t>
      </w:r>
      <w:r w:rsidR="00806BBB" w:rsidRPr="00472443">
        <w:rPr>
          <w:rFonts w:asciiTheme="minorHAnsi" w:hAnsiTheme="minorHAnsi"/>
          <w:sz w:val="24"/>
          <w:szCs w:val="24"/>
          <w:lang w:val="en"/>
        </w:rPr>
        <w:t>a sporty mini</w:t>
      </w:r>
      <w:r w:rsidR="0087432A" w:rsidRPr="00472443">
        <w:rPr>
          <w:rFonts w:asciiTheme="minorHAnsi" w:hAnsiTheme="minorHAnsi"/>
          <w:sz w:val="24"/>
          <w:szCs w:val="24"/>
          <w:lang w:val="en"/>
        </w:rPr>
        <w:t>-</w:t>
      </w:r>
      <w:r w:rsidR="00035D29" w:rsidRPr="00472443">
        <w:rPr>
          <w:rFonts w:asciiTheme="minorHAnsi" w:hAnsiTheme="minorHAnsi"/>
          <w:sz w:val="24"/>
          <w:szCs w:val="24"/>
          <w:lang w:val="en"/>
        </w:rPr>
        <w:t xml:space="preserve">dress trimmed with </w:t>
      </w:r>
      <w:r w:rsidR="00806BBB" w:rsidRPr="00472443">
        <w:rPr>
          <w:rFonts w:asciiTheme="minorHAnsi" w:hAnsiTheme="minorHAnsi"/>
          <w:sz w:val="24"/>
          <w:szCs w:val="24"/>
          <w:lang w:val="en"/>
        </w:rPr>
        <w:t>white piping and ribbed white knee</w:t>
      </w:r>
      <w:r w:rsidR="00823ACE" w:rsidRPr="00472443">
        <w:rPr>
          <w:rFonts w:asciiTheme="minorHAnsi" w:hAnsiTheme="minorHAnsi"/>
          <w:sz w:val="24"/>
          <w:szCs w:val="24"/>
          <w:lang w:val="en"/>
        </w:rPr>
        <w:t>-</w:t>
      </w:r>
      <w:r w:rsidR="00806BBB" w:rsidRPr="00472443">
        <w:rPr>
          <w:rFonts w:asciiTheme="minorHAnsi" w:hAnsiTheme="minorHAnsi"/>
          <w:sz w:val="24"/>
          <w:szCs w:val="24"/>
          <w:lang w:val="en"/>
        </w:rPr>
        <w:t>socks</w:t>
      </w:r>
      <w:r w:rsidR="00823ACE" w:rsidRPr="00472443">
        <w:rPr>
          <w:rFonts w:asciiTheme="minorHAnsi" w:hAnsiTheme="minorHAnsi"/>
          <w:sz w:val="24"/>
          <w:szCs w:val="24"/>
          <w:lang w:val="en"/>
        </w:rPr>
        <w:t xml:space="preserve"> [figure 9]</w:t>
      </w:r>
      <w:r w:rsidR="00806BBB" w:rsidRPr="00472443">
        <w:rPr>
          <w:rFonts w:asciiTheme="minorHAnsi" w:hAnsiTheme="minorHAnsi"/>
          <w:sz w:val="24"/>
          <w:szCs w:val="24"/>
          <w:lang w:val="en"/>
        </w:rPr>
        <w:t>, all worn with hair loose</w:t>
      </w:r>
      <w:r w:rsidR="00823ACE" w:rsidRPr="00472443">
        <w:rPr>
          <w:rFonts w:asciiTheme="minorHAnsi" w:hAnsiTheme="minorHAnsi"/>
          <w:sz w:val="24"/>
          <w:szCs w:val="24"/>
          <w:lang w:val="en"/>
        </w:rPr>
        <w:t xml:space="preserve"> </w:t>
      </w:r>
      <w:r w:rsidR="00806BBB" w:rsidRPr="00472443">
        <w:rPr>
          <w:rFonts w:asciiTheme="minorHAnsi" w:hAnsiTheme="minorHAnsi"/>
          <w:sz w:val="24"/>
          <w:szCs w:val="24"/>
          <w:lang w:val="en"/>
        </w:rPr>
        <w:t>– represen</w:t>
      </w:r>
      <w:r w:rsidR="00E963F5" w:rsidRPr="00472443">
        <w:rPr>
          <w:rFonts w:asciiTheme="minorHAnsi" w:hAnsiTheme="minorHAnsi"/>
          <w:sz w:val="24"/>
          <w:szCs w:val="24"/>
          <w:lang w:val="en"/>
        </w:rPr>
        <w:t xml:space="preserve">t a new way of dressing which </w:t>
      </w:r>
      <w:r w:rsidR="000015F8" w:rsidRPr="00472443">
        <w:rPr>
          <w:rFonts w:asciiTheme="minorHAnsi" w:hAnsiTheme="minorHAnsi"/>
          <w:sz w:val="24"/>
          <w:szCs w:val="24"/>
          <w:lang w:val="en"/>
        </w:rPr>
        <w:t xml:space="preserve">to young female audiences </w:t>
      </w:r>
      <w:r w:rsidR="00E963F5" w:rsidRPr="00472443">
        <w:rPr>
          <w:rFonts w:asciiTheme="minorHAnsi" w:hAnsiTheme="minorHAnsi"/>
          <w:sz w:val="24"/>
          <w:szCs w:val="24"/>
          <w:lang w:val="en"/>
        </w:rPr>
        <w:t>would prove</w:t>
      </w:r>
      <w:r w:rsidR="00806BBB" w:rsidRPr="00472443">
        <w:rPr>
          <w:rFonts w:asciiTheme="minorHAnsi" w:hAnsiTheme="minorHAnsi"/>
          <w:sz w:val="24"/>
          <w:szCs w:val="24"/>
          <w:lang w:val="en"/>
        </w:rPr>
        <w:t xml:space="preserve"> just as aspirational </w:t>
      </w:r>
      <w:r w:rsidR="0087432A" w:rsidRPr="00472443">
        <w:rPr>
          <w:rFonts w:asciiTheme="minorHAnsi" w:hAnsiTheme="minorHAnsi"/>
          <w:sz w:val="24"/>
          <w:szCs w:val="24"/>
          <w:lang w:val="en"/>
        </w:rPr>
        <w:t xml:space="preserve">as </w:t>
      </w:r>
      <w:r w:rsidR="00E963F5" w:rsidRPr="00472443">
        <w:rPr>
          <w:rFonts w:asciiTheme="minorHAnsi" w:hAnsiTheme="minorHAnsi"/>
          <w:sz w:val="24"/>
          <w:szCs w:val="24"/>
          <w:lang w:val="en"/>
        </w:rPr>
        <w:t>Diana’s more elegant formalwear</w:t>
      </w:r>
      <w:r w:rsidR="00806BBB" w:rsidRPr="00472443">
        <w:rPr>
          <w:rFonts w:asciiTheme="minorHAnsi" w:hAnsiTheme="minorHAnsi"/>
          <w:sz w:val="24"/>
          <w:szCs w:val="24"/>
          <w:lang w:val="en"/>
        </w:rPr>
        <w:t>.</w:t>
      </w:r>
    </w:p>
    <w:p w:rsidR="00B362EC" w:rsidRPr="00472443" w:rsidRDefault="008211F9" w:rsidP="00472443">
      <w:pPr>
        <w:spacing w:after="0" w:line="360" w:lineRule="auto"/>
        <w:jc w:val="center"/>
        <w:rPr>
          <w:rFonts w:asciiTheme="minorHAnsi" w:hAnsiTheme="minorHAnsi"/>
          <w:b/>
          <w:sz w:val="24"/>
          <w:szCs w:val="24"/>
          <w:lang w:val="en"/>
        </w:rPr>
      </w:pPr>
      <w:r w:rsidRPr="00472443">
        <w:rPr>
          <w:rFonts w:asciiTheme="minorHAnsi" w:hAnsiTheme="minorHAnsi"/>
          <w:b/>
          <w:sz w:val="24"/>
          <w:szCs w:val="24"/>
          <w:lang w:val="en"/>
        </w:rPr>
        <w:t xml:space="preserve">[figure </w:t>
      </w:r>
      <w:r w:rsidR="00B362EC" w:rsidRPr="00472443">
        <w:rPr>
          <w:rFonts w:asciiTheme="minorHAnsi" w:hAnsiTheme="minorHAnsi"/>
          <w:b/>
          <w:sz w:val="24"/>
          <w:szCs w:val="24"/>
          <w:lang w:val="en"/>
        </w:rPr>
        <w:t>9</w:t>
      </w:r>
      <w:r w:rsidR="00823ACE" w:rsidRPr="00472443">
        <w:rPr>
          <w:rFonts w:asciiTheme="minorHAnsi" w:hAnsiTheme="minorHAnsi"/>
          <w:b/>
          <w:sz w:val="24"/>
          <w:szCs w:val="24"/>
          <w:lang w:val="en"/>
        </w:rPr>
        <w:t xml:space="preserve"> here</w:t>
      </w:r>
      <w:r w:rsidR="00B362EC" w:rsidRPr="00472443">
        <w:rPr>
          <w:rFonts w:asciiTheme="minorHAnsi" w:hAnsiTheme="minorHAnsi"/>
          <w:b/>
          <w:sz w:val="24"/>
          <w:szCs w:val="24"/>
          <w:lang w:val="en"/>
        </w:rPr>
        <w:t>]</w:t>
      </w:r>
    </w:p>
    <w:p w:rsidR="0010223E" w:rsidRPr="00472443" w:rsidRDefault="0087432A" w:rsidP="00472443">
      <w:pPr>
        <w:spacing w:after="0" w:line="360" w:lineRule="auto"/>
        <w:rPr>
          <w:rFonts w:asciiTheme="minorHAnsi" w:hAnsiTheme="minorHAnsi"/>
          <w:sz w:val="24"/>
          <w:szCs w:val="24"/>
        </w:rPr>
      </w:pPr>
      <w:r w:rsidRPr="00472443">
        <w:rPr>
          <w:rFonts w:asciiTheme="minorHAnsi" w:hAnsiTheme="minorHAnsi"/>
          <w:sz w:val="24"/>
          <w:szCs w:val="24"/>
          <w:lang w:val="en"/>
        </w:rPr>
        <w:t xml:space="preserve">In fact, the mixture of the two </w:t>
      </w:r>
      <w:r w:rsidR="00B362EC" w:rsidRPr="00472443">
        <w:rPr>
          <w:rFonts w:asciiTheme="minorHAnsi" w:hAnsiTheme="minorHAnsi"/>
          <w:sz w:val="24"/>
          <w:szCs w:val="24"/>
          <w:lang w:val="en"/>
        </w:rPr>
        <w:t xml:space="preserve">types of clothes </w:t>
      </w:r>
      <w:r w:rsidR="00E963F5" w:rsidRPr="00472443">
        <w:rPr>
          <w:rFonts w:asciiTheme="minorHAnsi" w:hAnsiTheme="minorHAnsi"/>
          <w:sz w:val="24"/>
          <w:szCs w:val="24"/>
          <w:lang w:val="en"/>
        </w:rPr>
        <w:t>in her wardrobe is crucial, a</w:t>
      </w:r>
      <w:r w:rsidRPr="00472443">
        <w:rPr>
          <w:rFonts w:asciiTheme="minorHAnsi" w:hAnsiTheme="minorHAnsi"/>
          <w:sz w:val="24"/>
          <w:szCs w:val="24"/>
          <w:lang w:val="en"/>
        </w:rPr>
        <w:t>s Christine Geraghty notes in her account of the film</w:t>
      </w:r>
      <w:r w:rsidR="00E963F5" w:rsidRPr="00472443">
        <w:rPr>
          <w:rFonts w:asciiTheme="minorHAnsi" w:hAnsiTheme="minorHAnsi"/>
          <w:sz w:val="24"/>
          <w:szCs w:val="24"/>
          <w:lang w:val="en"/>
        </w:rPr>
        <w:t>. W</w:t>
      </w:r>
      <w:r w:rsidR="00823ACE" w:rsidRPr="00472443">
        <w:rPr>
          <w:rFonts w:asciiTheme="minorHAnsi" w:hAnsiTheme="minorHAnsi"/>
          <w:sz w:val="24"/>
          <w:szCs w:val="24"/>
          <w:lang w:val="en"/>
        </w:rPr>
        <w:t>hether Diana</w:t>
      </w:r>
      <w:r w:rsidRPr="00472443">
        <w:rPr>
          <w:rFonts w:asciiTheme="minorHAnsi" w:hAnsiTheme="minorHAnsi"/>
          <w:sz w:val="24"/>
          <w:szCs w:val="24"/>
          <w:lang w:val="en"/>
        </w:rPr>
        <w:t xml:space="preserve"> is wearing ‘the mod </w:t>
      </w:r>
      <w:r w:rsidRPr="00472443">
        <w:rPr>
          <w:rFonts w:asciiTheme="minorHAnsi" w:hAnsiTheme="minorHAnsi"/>
          <w:sz w:val="24"/>
          <w:szCs w:val="24"/>
        </w:rPr>
        <w:t>(tartan skirt, knee-length socks, hairbands)’ or ‘the traditional (her evening dress at the charity function)’</w:t>
      </w:r>
      <w:r w:rsidR="00823ACE" w:rsidRPr="00472443">
        <w:rPr>
          <w:rFonts w:asciiTheme="minorHAnsi" w:hAnsiTheme="minorHAnsi"/>
          <w:sz w:val="24"/>
          <w:szCs w:val="24"/>
        </w:rPr>
        <w:t xml:space="preserve"> [figure 10]</w:t>
      </w:r>
      <w:r w:rsidRPr="00472443">
        <w:rPr>
          <w:rFonts w:asciiTheme="minorHAnsi" w:hAnsiTheme="minorHAnsi"/>
          <w:sz w:val="24"/>
          <w:szCs w:val="24"/>
        </w:rPr>
        <w:t>, both styles ‘are worn with an individual flourish, and the emphasis in her dress is not so much on following a 60s style but creating it, controlling fashion rather than conforming to it’</w:t>
      </w:r>
      <w:r w:rsidR="005247AB" w:rsidRPr="00472443">
        <w:rPr>
          <w:rFonts w:asciiTheme="minorHAnsi" w:hAnsiTheme="minorHAnsi"/>
          <w:sz w:val="24"/>
          <w:szCs w:val="24"/>
        </w:rPr>
        <w:t xml:space="preserve">, </w:t>
      </w:r>
      <w:r w:rsidRPr="00472443">
        <w:rPr>
          <w:rFonts w:asciiTheme="minorHAnsi" w:hAnsiTheme="minorHAnsi"/>
          <w:sz w:val="24"/>
          <w:szCs w:val="24"/>
        </w:rPr>
        <w:t>communicating a sense of ‘self-confidence</w:t>
      </w:r>
      <w:r w:rsidR="007A5FB6" w:rsidRPr="00472443">
        <w:rPr>
          <w:rFonts w:asciiTheme="minorHAnsi" w:hAnsiTheme="minorHAnsi"/>
          <w:sz w:val="24"/>
          <w:szCs w:val="24"/>
        </w:rPr>
        <w:t xml:space="preserve"> based on but not limited to a new approach to fashion and style.</w:t>
      </w:r>
      <w:r w:rsidRPr="00472443">
        <w:rPr>
          <w:rFonts w:asciiTheme="minorHAnsi" w:hAnsiTheme="minorHAnsi"/>
          <w:sz w:val="24"/>
          <w:szCs w:val="24"/>
        </w:rPr>
        <w:t>’</w:t>
      </w:r>
      <w:r w:rsidRPr="00472443">
        <w:rPr>
          <w:rStyle w:val="EndnoteReference"/>
          <w:rFonts w:asciiTheme="minorHAnsi" w:hAnsiTheme="minorHAnsi"/>
          <w:sz w:val="24"/>
          <w:szCs w:val="24"/>
        </w:rPr>
        <w:endnoteReference w:id="60"/>
      </w:r>
      <w:r w:rsidR="00E963F5" w:rsidRPr="00472443">
        <w:rPr>
          <w:rFonts w:asciiTheme="minorHAnsi" w:hAnsiTheme="minorHAnsi"/>
          <w:sz w:val="24"/>
          <w:szCs w:val="24"/>
        </w:rPr>
        <w:t xml:space="preserve"> </w:t>
      </w:r>
      <w:r w:rsidR="000015F8" w:rsidRPr="00472443">
        <w:rPr>
          <w:rFonts w:asciiTheme="minorHAnsi" w:hAnsiTheme="minorHAnsi"/>
          <w:sz w:val="24"/>
          <w:szCs w:val="24"/>
        </w:rPr>
        <w:t xml:space="preserve">The </w:t>
      </w:r>
      <w:r w:rsidR="000015F8" w:rsidRPr="00472443">
        <w:rPr>
          <w:rFonts w:asciiTheme="minorHAnsi" w:hAnsiTheme="minorHAnsi"/>
          <w:i/>
          <w:sz w:val="24"/>
          <w:szCs w:val="24"/>
        </w:rPr>
        <w:t xml:space="preserve">Darling </w:t>
      </w:r>
      <w:r w:rsidR="000015F8" w:rsidRPr="00472443">
        <w:rPr>
          <w:rFonts w:asciiTheme="minorHAnsi" w:hAnsiTheme="minorHAnsi"/>
          <w:sz w:val="24"/>
          <w:szCs w:val="24"/>
        </w:rPr>
        <w:t xml:space="preserve">look was powerfully influential on contemporary fashion, particularly in the US, with Harris </w:t>
      </w:r>
      <w:r w:rsidR="00823ACE" w:rsidRPr="00472443">
        <w:rPr>
          <w:rFonts w:asciiTheme="minorHAnsi" w:hAnsiTheme="minorHAnsi"/>
          <w:sz w:val="24"/>
          <w:szCs w:val="24"/>
        </w:rPr>
        <w:t xml:space="preserve">noting how </w:t>
      </w:r>
      <w:r w:rsidR="000015F8" w:rsidRPr="00472443">
        <w:rPr>
          <w:rFonts w:asciiTheme="minorHAnsi" w:hAnsiTheme="minorHAnsi"/>
          <w:sz w:val="24"/>
          <w:szCs w:val="24"/>
        </w:rPr>
        <w:t xml:space="preserve">US trade paper </w:t>
      </w:r>
      <w:r w:rsidR="000015F8" w:rsidRPr="00472443">
        <w:rPr>
          <w:rFonts w:asciiTheme="minorHAnsi" w:hAnsiTheme="minorHAnsi"/>
          <w:i/>
          <w:sz w:val="24"/>
          <w:szCs w:val="24"/>
        </w:rPr>
        <w:t xml:space="preserve">Women’s Wear Daily </w:t>
      </w:r>
      <w:r w:rsidR="002049DD" w:rsidRPr="00472443">
        <w:rPr>
          <w:rFonts w:asciiTheme="minorHAnsi" w:hAnsiTheme="minorHAnsi"/>
          <w:sz w:val="24"/>
          <w:szCs w:val="24"/>
        </w:rPr>
        <w:t xml:space="preserve">‘thought the look said something’ and </w:t>
      </w:r>
      <w:r w:rsidR="000015F8" w:rsidRPr="00472443">
        <w:rPr>
          <w:rFonts w:asciiTheme="minorHAnsi" w:hAnsiTheme="minorHAnsi"/>
          <w:sz w:val="24"/>
          <w:szCs w:val="24"/>
        </w:rPr>
        <w:t>picked up on the film as a source of new styles</w:t>
      </w:r>
      <w:r w:rsidR="00823ACE" w:rsidRPr="00472443">
        <w:rPr>
          <w:rFonts w:asciiTheme="minorHAnsi" w:hAnsiTheme="minorHAnsi"/>
          <w:sz w:val="24"/>
          <w:szCs w:val="24"/>
        </w:rPr>
        <w:t>, something confirmed by</w:t>
      </w:r>
      <w:r w:rsidR="000015F8" w:rsidRPr="00472443">
        <w:rPr>
          <w:rFonts w:asciiTheme="minorHAnsi" w:hAnsiTheme="minorHAnsi"/>
          <w:sz w:val="24"/>
          <w:szCs w:val="24"/>
        </w:rPr>
        <w:t xml:space="preserve"> British fashion writer Felicity Green </w:t>
      </w:r>
      <w:r w:rsidR="00823ACE" w:rsidRPr="00472443">
        <w:rPr>
          <w:rFonts w:asciiTheme="minorHAnsi" w:hAnsiTheme="minorHAnsi"/>
          <w:sz w:val="24"/>
          <w:szCs w:val="24"/>
        </w:rPr>
        <w:t>who</w:t>
      </w:r>
      <w:r w:rsidR="000015F8" w:rsidRPr="00472443">
        <w:rPr>
          <w:rFonts w:asciiTheme="minorHAnsi" w:hAnsiTheme="minorHAnsi"/>
          <w:sz w:val="24"/>
          <w:szCs w:val="24"/>
        </w:rPr>
        <w:t xml:space="preserve"> observed its influence stateside (along with another film of 1965, </w:t>
      </w:r>
      <w:r w:rsidR="000015F8" w:rsidRPr="00472443">
        <w:rPr>
          <w:rFonts w:asciiTheme="minorHAnsi" w:hAnsiTheme="minorHAnsi"/>
          <w:i/>
          <w:sz w:val="24"/>
          <w:szCs w:val="24"/>
        </w:rPr>
        <w:t>The Knack</w:t>
      </w:r>
      <w:r w:rsidR="000015F8" w:rsidRPr="00472443">
        <w:rPr>
          <w:rFonts w:asciiTheme="minorHAnsi" w:hAnsiTheme="minorHAnsi"/>
          <w:sz w:val="24"/>
          <w:szCs w:val="24"/>
        </w:rPr>
        <w:t>) and Julie Christie’s enshrinement as fashion icon: ‘Two British hit films have given New York its latest “in” words. Now everything is either “Darling” or “Knacky” … The whole “Darling” hit started with Julie Christie’s movie of that name and she is the no. 1 exponent of the look, from her wild blonde mane to her little girl shoes.’</w:t>
      </w:r>
      <w:r w:rsidR="00823ACE" w:rsidRPr="00472443">
        <w:rPr>
          <w:rStyle w:val="EndnoteReference"/>
          <w:rFonts w:asciiTheme="minorHAnsi" w:hAnsiTheme="minorHAnsi"/>
          <w:sz w:val="24"/>
          <w:szCs w:val="24"/>
        </w:rPr>
        <w:t xml:space="preserve"> </w:t>
      </w:r>
      <w:r w:rsidR="00823ACE" w:rsidRPr="00472443">
        <w:rPr>
          <w:rStyle w:val="EndnoteReference"/>
          <w:rFonts w:asciiTheme="minorHAnsi" w:hAnsiTheme="minorHAnsi"/>
          <w:sz w:val="24"/>
          <w:szCs w:val="24"/>
        </w:rPr>
        <w:endnoteReference w:id="61"/>
      </w:r>
      <w:r w:rsidR="00823ACE" w:rsidRPr="00472443">
        <w:rPr>
          <w:rFonts w:asciiTheme="minorHAnsi" w:hAnsiTheme="minorHAnsi"/>
          <w:sz w:val="24"/>
          <w:szCs w:val="24"/>
        </w:rPr>
        <w:t xml:space="preserve"> </w:t>
      </w:r>
    </w:p>
    <w:p w:rsidR="0010223E" w:rsidRPr="00472443" w:rsidRDefault="00B13F47" w:rsidP="00472443">
      <w:pPr>
        <w:spacing w:after="0" w:line="360" w:lineRule="auto"/>
        <w:jc w:val="center"/>
        <w:rPr>
          <w:rFonts w:asciiTheme="minorHAnsi" w:hAnsiTheme="minorHAnsi"/>
          <w:b/>
          <w:sz w:val="24"/>
          <w:szCs w:val="24"/>
        </w:rPr>
      </w:pPr>
      <w:r w:rsidRPr="00472443">
        <w:rPr>
          <w:rFonts w:asciiTheme="minorHAnsi" w:hAnsiTheme="minorHAnsi"/>
          <w:b/>
          <w:sz w:val="24"/>
          <w:szCs w:val="24"/>
        </w:rPr>
        <w:t>[figure 10 here</w:t>
      </w:r>
      <w:r w:rsidR="0010223E" w:rsidRPr="00472443">
        <w:rPr>
          <w:rFonts w:asciiTheme="minorHAnsi" w:hAnsiTheme="minorHAnsi"/>
          <w:b/>
          <w:sz w:val="24"/>
          <w:szCs w:val="24"/>
        </w:rPr>
        <w:t>]</w:t>
      </w:r>
    </w:p>
    <w:p w:rsidR="007D3F71" w:rsidRPr="00472443" w:rsidRDefault="00B13F47" w:rsidP="00472443">
      <w:pPr>
        <w:spacing w:after="0" w:line="360" w:lineRule="auto"/>
        <w:rPr>
          <w:rFonts w:asciiTheme="minorHAnsi" w:hAnsiTheme="minorHAnsi"/>
          <w:sz w:val="24"/>
          <w:szCs w:val="24"/>
        </w:rPr>
      </w:pPr>
      <w:r w:rsidRPr="00472443">
        <w:rPr>
          <w:rFonts w:asciiTheme="minorHAnsi" w:hAnsiTheme="minorHAnsi"/>
          <w:sz w:val="24"/>
          <w:szCs w:val="24"/>
        </w:rPr>
        <w:t>In the face of apparent authorial intention</w:t>
      </w:r>
      <w:r w:rsidR="00E963F5" w:rsidRPr="00472443">
        <w:rPr>
          <w:rFonts w:asciiTheme="minorHAnsi" w:hAnsiTheme="minorHAnsi"/>
          <w:sz w:val="24"/>
          <w:szCs w:val="24"/>
        </w:rPr>
        <w:t xml:space="preserve"> to criticise the worst aspects of the affluent society through </w:t>
      </w:r>
      <w:r w:rsidRPr="00472443">
        <w:rPr>
          <w:rFonts w:asciiTheme="minorHAnsi" w:hAnsiTheme="minorHAnsi"/>
          <w:sz w:val="24"/>
          <w:szCs w:val="24"/>
        </w:rPr>
        <w:t xml:space="preserve">what seemed to them to be </w:t>
      </w:r>
      <w:r w:rsidR="00E963F5" w:rsidRPr="00472443">
        <w:rPr>
          <w:rFonts w:asciiTheme="minorHAnsi" w:hAnsiTheme="minorHAnsi"/>
          <w:sz w:val="24"/>
          <w:szCs w:val="24"/>
        </w:rPr>
        <w:t xml:space="preserve">its most </w:t>
      </w:r>
      <w:r w:rsidRPr="00472443">
        <w:rPr>
          <w:rFonts w:asciiTheme="minorHAnsi" w:hAnsiTheme="minorHAnsi"/>
          <w:sz w:val="24"/>
          <w:szCs w:val="24"/>
        </w:rPr>
        <w:t>obvious representative</w:t>
      </w:r>
      <w:r w:rsidR="00E963F5" w:rsidRPr="00472443">
        <w:rPr>
          <w:rFonts w:asciiTheme="minorHAnsi" w:hAnsiTheme="minorHAnsi"/>
          <w:sz w:val="24"/>
          <w:szCs w:val="24"/>
        </w:rPr>
        <w:t>, a shallow young woman</w:t>
      </w:r>
      <w:r w:rsidR="00E963F5" w:rsidRPr="00472443">
        <w:rPr>
          <w:rStyle w:val="EndnoteReference"/>
          <w:rFonts w:asciiTheme="minorHAnsi" w:hAnsiTheme="minorHAnsi"/>
          <w:sz w:val="24"/>
          <w:szCs w:val="24"/>
        </w:rPr>
        <w:endnoteReference w:id="62"/>
      </w:r>
      <w:r w:rsidR="00E963F5" w:rsidRPr="00472443">
        <w:rPr>
          <w:rFonts w:asciiTheme="minorHAnsi" w:hAnsiTheme="minorHAnsi"/>
          <w:sz w:val="24"/>
          <w:szCs w:val="24"/>
        </w:rPr>
        <w:t xml:space="preserve">, the discourse of costuming in </w:t>
      </w:r>
      <w:r w:rsidR="00E963F5" w:rsidRPr="00472443">
        <w:rPr>
          <w:rFonts w:asciiTheme="minorHAnsi" w:hAnsiTheme="minorHAnsi"/>
          <w:i/>
          <w:sz w:val="24"/>
          <w:szCs w:val="24"/>
        </w:rPr>
        <w:t xml:space="preserve">Darling </w:t>
      </w:r>
      <w:r w:rsidR="000015F8" w:rsidRPr="00472443">
        <w:rPr>
          <w:rFonts w:asciiTheme="minorHAnsi" w:hAnsiTheme="minorHAnsi"/>
          <w:sz w:val="24"/>
          <w:szCs w:val="24"/>
        </w:rPr>
        <w:t>works to undermine any</w:t>
      </w:r>
      <w:r w:rsidR="00E963F5" w:rsidRPr="00472443">
        <w:rPr>
          <w:rFonts w:asciiTheme="minorHAnsi" w:hAnsiTheme="minorHAnsi"/>
          <w:sz w:val="24"/>
          <w:szCs w:val="24"/>
        </w:rPr>
        <w:t xml:space="preserve"> straightforward crit</w:t>
      </w:r>
      <w:r w:rsidR="000015F8" w:rsidRPr="00472443">
        <w:rPr>
          <w:rFonts w:asciiTheme="minorHAnsi" w:hAnsiTheme="minorHAnsi"/>
          <w:sz w:val="24"/>
          <w:szCs w:val="24"/>
        </w:rPr>
        <w:t xml:space="preserve">ique of Diana and </w:t>
      </w:r>
      <w:r w:rsidRPr="00472443">
        <w:rPr>
          <w:rFonts w:asciiTheme="minorHAnsi" w:hAnsiTheme="minorHAnsi"/>
          <w:sz w:val="24"/>
          <w:szCs w:val="24"/>
        </w:rPr>
        <w:t xml:space="preserve">instead, as Geraghty argues, </w:t>
      </w:r>
      <w:r w:rsidR="00E963F5" w:rsidRPr="00472443">
        <w:rPr>
          <w:rFonts w:asciiTheme="minorHAnsi" w:hAnsiTheme="minorHAnsi"/>
          <w:sz w:val="24"/>
          <w:szCs w:val="24"/>
        </w:rPr>
        <w:t>represent</w:t>
      </w:r>
      <w:r w:rsidRPr="00472443">
        <w:rPr>
          <w:rFonts w:asciiTheme="minorHAnsi" w:hAnsiTheme="minorHAnsi"/>
          <w:sz w:val="24"/>
          <w:szCs w:val="24"/>
        </w:rPr>
        <w:t>s</w:t>
      </w:r>
      <w:r w:rsidR="00E963F5" w:rsidRPr="00472443">
        <w:rPr>
          <w:rFonts w:asciiTheme="minorHAnsi" w:hAnsiTheme="minorHAnsi"/>
          <w:sz w:val="24"/>
          <w:szCs w:val="24"/>
        </w:rPr>
        <w:t xml:space="preserve"> an alternative discourse of creative self-expression for young women</w:t>
      </w:r>
      <w:r w:rsidRPr="00472443">
        <w:rPr>
          <w:rFonts w:asciiTheme="minorHAnsi" w:hAnsiTheme="minorHAnsi"/>
          <w:sz w:val="24"/>
          <w:szCs w:val="24"/>
        </w:rPr>
        <w:t>, whether that is through the off-the-</w:t>
      </w:r>
      <w:r w:rsidRPr="00472443">
        <w:rPr>
          <w:rFonts w:asciiTheme="minorHAnsi" w:hAnsiTheme="minorHAnsi"/>
          <w:sz w:val="24"/>
          <w:szCs w:val="24"/>
        </w:rPr>
        <w:lastRenderedPageBreak/>
        <w:t>peg clothes bought for the film or Harris’s mod-inflected bespoke designs [see figures 11 and 12]</w:t>
      </w:r>
      <w:r w:rsidR="00E963F5" w:rsidRPr="00472443">
        <w:rPr>
          <w:rFonts w:asciiTheme="minorHAnsi" w:hAnsiTheme="minorHAnsi"/>
          <w:sz w:val="24"/>
          <w:szCs w:val="24"/>
        </w:rPr>
        <w:t xml:space="preserve">. As Pam Cook noted of Gainsborough’s costume melodramas, following Sue Harper’s work, in a formation that applies equally well to </w:t>
      </w:r>
      <w:r w:rsidR="00E963F5" w:rsidRPr="00472443">
        <w:rPr>
          <w:rFonts w:asciiTheme="minorHAnsi" w:hAnsiTheme="minorHAnsi"/>
          <w:i/>
          <w:sz w:val="24"/>
          <w:szCs w:val="24"/>
        </w:rPr>
        <w:t xml:space="preserve">Darling </w:t>
      </w:r>
      <w:r w:rsidR="00E963F5" w:rsidRPr="00472443">
        <w:rPr>
          <w:rFonts w:asciiTheme="minorHAnsi" w:hAnsiTheme="minorHAnsi"/>
          <w:sz w:val="24"/>
          <w:szCs w:val="24"/>
        </w:rPr>
        <w:t>twenty years after: ‘design works against the rather moralistic trajectory of the scripts, in which sexually aggressive women tend to come to a sticky end, by celebrating a feminine pleasure principle… We are back with the disruptive power of costume – always, it seems, a troublemaker.’</w:t>
      </w:r>
      <w:r w:rsidR="00E963F5" w:rsidRPr="00472443">
        <w:rPr>
          <w:rStyle w:val="EndnoteReference"/>
          <w:rFonts w:asciiTheme="minorHAnsi" w:hAnsiTheme="minorHAnsi"/>
          <w:sz w:val="24"/>
          <w:szCs w:val="24"/>
        </w:rPr>
        <w:endnoteReference w:id="63"/>
      </w:r>
    </w:p>
    <w:p w:rsidR="00B13F47" w:rsidRPr="00472443" w:rsidRDefault="00B13F47" w:rsidP="00472443">
      <w:pPr>
        <w:spacing w:after="0" w:line="360" w:lineRule="auto"/>
        <w:jc w:val="center"/>
        <w:rPr>
          <w:rFonts w:asciiTheme="minorHAnsi" w:hAnsiTheme="minorHAnsi"/>
          <w:b/>
          <w:sz w:val="24"/>
          <w:szCs w:val="24"/>
        </w:rPr>
      </w:pPr>
      <w:r w:rsidRPr="00472443">
        <w:rPr>
          <w:rFonts w:asciiTheme="minorHAnsi" w:hAnsiTheme="minorHAnsi"/>
          <w:b/>
          <w:sz w:val="24"/>
          <w:szCs w:val="24"/>
        </w:rPr>
        <w:t>[figures 11 and 12 here]</w:t>
      </w:r>
    </w:p>
    <w:p w:rsidR="00FA7B6A" w:rsidRPr="00472443" w:rsidRDefault="00FA7B6A" w:rsidP="00472443">
      <w:pPr>
        <w:spacing w:after="0" w:line="360" w:lineRule="auto"/>
        <w:rPr>
          <w:rFonts w:asciiTheme="minorHAnsi" w:hAnsiTheme="minorHAnsi"/>
          <w:sz w:val="24"/>
          <w:szCs w:val="24"/>
        </w:rPr>
      </w:pPr>
      <w:r w:rsidRPr="00472443">
        <w:rPr>
          <w:rFonts w:asciiTheme="minorHAnsi" w:hAnsiTheme="minorHAnsi"/>
          <w:sz w:val="24"/>
          <w:szCs w:val="24"/>
        </w:rPr>
        <w:t xml:space="preserve">While </w:t>
      </w:r>
      <w:r w:rsidR="00E963F5" w:rsidRPr="00472443">
        <w:rPr>
          <w:rFonts w:asciiTheme="minorHAnsi" w:hAnsiTheme="minorHAnsi"/>
          <w:sz w:val="24"/>
          <w:szCs w:val="24"/>
        </w:rPr>
        <w:t xml:space="preserve">Julie </w:t>
      </w:r>
      <w:r w:rsidRPr="00472443">
        <w:rPr>
          <w:rFonts w:asciiTheme="minorHAnsi" w:hAnsiTheme="minorHAnsi"/>
          <w:sz w:val="24"/>
          <w:szCs w:val="24"/>
        </w:rPr>
        <w:t xml:space="preserve">Harris as costume designer was undoubtedly the central organising force of ‘the </w:t>
      </w:r>
      <w:r w:rsidRPr="00472443">
        <w:rPr>
          <w:rFonts w:asciiTheme="minorHAnsi" w:hAnsiTheme="minorHAnsi"/>
          <w:i/>
          <w:sz w:val="24"/>
          <w:szCs w:val="24"/>
        </w:rPr>
        <w:t xml:space="preserve">Darling </w:t>
      </w:r>
      <w:r w:rsidRPr="00472443">
        <w:rPr>
          <w:rFonts w:asciiTheme="minorHAnsi" w:hAnsiTheme="minorHAnsi"/>
          <w:sz w:val="24"/>
          <w:szCs w:val="24"/>
        </w:rPr>
        <w:t>look’</w:t>
      </w:r>
      <w:r w:rsidR="00B13F47" w:rsidRPr="00472443">
        <w:rPr>
          <w:rFonts w:asciiTheme="minorHAnsi" w:hAnsiTheme="minorHAnsi"/>
          <w:sz w:val="24"/>
          <w:szCs w:val="24"/>
        </w:rPr>
        <w:t>, the input of Julie Christie to</w:t>
      </w:r>
      <w:r w:rsidRPr="00472443">
        <w:rPr>
          <w:rFonts w:asciiTheme="minorHAnsi" w:hAnsiTheme="minorHAnsi"/>
          <w:sz w:val="24"/>
          <w:szCs w:val="24"/>
        </w:rPr>
        <w:t xml:space="preserve"> its creation was also crucial</w:t>
      </w:r>
      <w:r w:rsidR="00035D29" w:rsidRPr="00472443">
        <w:rPr>
          <w:rFonts w:asciiTheme="minorHAnsi" w:hAnsiTheme="minorHAnsi"/>
          <w:sz w:val="24"/>
          <w:szCs w:val="24"/>
        </w:rPr>
        <w:t xml:space="preserve">. The </w:t>
      </w:r>
      <w:r w:rsidRPr="00472443">
        <w:rPr>
          <w:rFonts w:asciiTheme="minorHAnsi" w:hAnsiTheme="minorHAnsi"/>
          <w:sz w:val="24"/>
          <w:szCs w:val="24"/>
        </w:rPr>
        <w:t xml:space="preserve">hasty </w:t>
      </w:r>
      <w:r w:rsidR="00E963F5" w:rsidRPr="00472443">
        <w:rPr>
          <w:rFonts w:asciiTheme="minorHAnsi" w:hAnsiTheme="minorHAnsi"/>
          <w:sz w:val="24"/>
          <w:szCs w:val="24"/>
        </w:rPr>
        <w:t xml:space="preserve">pre-production </w:t>
      </w:r>
      <w:r w:rsidR="00035D29" w:rsidRPr="00472443">
        <w:rPr>
          <w:rFonts w:asciiTheme="minorHAnsi" w:hAnsiTheme="minorHAnsi"/>
          <w:sz w:val="24"/>
          <w:szCs w:val="24"/>
        </w:rPr>
        <w:t xml:space="preserve">shopping trips to acquire suitable off-the-peg clothes </w:t>
      </w:r>
      <w:r w:rsidR="00E963F5" w:rsidRPr="00472443">
        <w:rPr>
          <w:rFonts w:asciiTheme="minorHAnsi" w:hAnsiTheme="minorHAnsi"/>
          <w:sz w:val="24"/>
          <w:szCs w:val="24"/>
        </w:rPr>
        <w:t xml:space="preserve">were </w:t>
      </w:r>
      <w:r w:rsidR="00035D29" w:rsidRPr="00472443">
        <w:rPr>
          <w:rFonts w:asciiTheme="minorHAnsi" w:hAnsiTheme="minorHAnsi"/>
          <w:sz w:val="24"/>
          <w:szCs w:val="24"/>
        </w:rPr>
        <w:t xml:space="preserve">undertaken by Harris and </w:t>
      </w:r>
      <w:r w:rsidRPr="00472443">
        <w:rPr>
          <w:rFonts w:asciiTheme="minorHAnsi" w:hAnsiTheme="minorHAnsi"/>
          <w:sz w:val="24"/>
          <w:szCs w:val="24"/>
        </w:rPr>
        <w:t>Christie</w:t>
      </w:r>
      <w:r w:rsidR="00035D29" w:rsidRPr="00472443">
        <w:rPr>
          <w:rFonts w:asciiTheme="minorHAnsi" w:hAnsiTheme="minorHAnsi"/>
          <w:sz w:val="24"/>
          <w:szCs w:val="24"/>
        </w:rPr>
        <w:t xml:space="preserve"> together</w:t>
      </w:r>
      <w:r w:rsidRPr="00472443">
        <w:rPr>
          <w:rFonts w:asciiTheme="minorHAnsi" w:hAnsiTheme="minorHAnsi"/>
          <w:sz w:val="24"/>
          <w:szCs w:val="24"/>
        </w:rPr>
        <w:t xml:space="preserve">, and </w:t>
      </w:r>
      <w:r w:rsidR="00790172" w:rsidRPr="00472443">
        <w:rPr>
          <w:rFonts w:asciiTheme="minorHAnsi" w:hAnsiTheme="minorHAnsi"/>
          <w:sz w:val="24"/>
          <w:szCs w:val="24"/>
        </w:rPr>
        <w:t>Harris</w:t>
      </w:r>
      <w:r w:rsidRPr="00472443">
        <w:rPr>
          <w:rFonts w:asciiTheme="minorHAnsi" w:hAnsiTheme="minorHAnsi"/>
          <w:sz w:val="24"/>
          <w:szCs w:val="24"/>
        </w:rPr>
        <w:t xml:space="preserve"> credits Christie with keeping the skirt lengths short</w:t>
      </w:r>
      <w:r w:rsidR="00E963F5" w:rsidRPr="00472443">
        <w:rPr>
          <w:rFonts w:asciiTheme="minorHAnsi" w:hAnsiTheme="minorHAnsi"/>
          <w:sz w:val="24"/>
          <w:szCs w:val="24"/>
        </w:rPr>
        <w:t xml:space="preserve"> for her character’s clothes</w:t>
      </w:r>
      <w:r w:rsidR="00790172" w:rsidRPr="00472443">
        <w:rPr>
          <w:rFonts w:asciiTheme="minorHAnsi" w:hAnsiTheme="minorHAnsi"/>
          <w:sz w:val="24"/>
          <w:szCs w:val="24"/>
        </w:rPr>
        <w:t xml:space="preserve">, echoing her own personal style of </w:t>
      </w:r>
      <w:r w:rsidR="00790172" w:rsidRPr="00472443">
        <w:rPr>
          <w:rFonts w:asciiTheme="minorHAnsi" w:hAnsiTheme="minorHAnsi"/>
          <w:sz w:val="24"/>
          <w:szCs w:val="24"/>
          <w:lang w:val="en"/>
        </w:rPr>
        <w:t>‘simple little skirts’</w:t>
      </w:r>
      <w:r w:rsidR="00790172" w:rsidRPr="00472443">
        <w:rPr>
          <w:rStyle w:val="EndnoteReference"/>
          <w:rFonts w:asciiTheme="minorHAnsi" w:hAnsiTheme="minorHAnsi"/>
          <w:sz w:val="24"/>
          <w:szCs w:val="24"/>
          <w:lang w:val="en"/>
        </w:rPr>
        <w:endnoteReference w:id="64"/>
      </w:r>
      <w:r w:rsidR="00790172" w:rsidRPr="00472443">
        <w:rPr>
          <w:rFonts w:asciiTheme="minorHAnsi" w:hAnsiTheme="minorHAnsi"/>
          <w:sz w:val="24"/>
          <w:szCs w:val="24"/>
          <w:lang w:val="en"/>
        </w:rPr>
        <w:t>,</w:t>
      </w:r>
      <w:r w:rsidRPr="00472443">
        <w:rPr>
          <w:rFonts w:asciiTheme="minorHAnsi" w:hAnsiTheme="minorHAnsi"/>
          <w:sz w:val="24"/>
          <w:szCs w:val="24"/>
        </w:rPr>
        <w:t xml:space="preserve"> despite Harris’s qualms that such a distinctive hemline might have passed into obloquy by the time of the film’s release: ‘I was doubtful but it was Julie Christie who said keep it short and she was so right’.</w:t>
      </w:r>
      <w:r w:rsidRPr="00472443">
        <w:rPr>
          <w:rStyle w:val="EndnoteReference"/>
          <w:rFonts w:asciiTheme="minorHAnsi" w:hAnsiTheme="minorHAnsi"/>
          <w:sz w:val="24"/>
          <w:szCs w:val="24"/>
        </w:rPr>
        <w:endnoteReference w:id="65"/>
      </w:r>
      <w:r w:rsidR="00790172" w:rsidRPr="00472443">
        <w:rPr>
          <w:rFonts w:asciiTheme="minorHAnsi" w:hAnsiTheme="minorHAnsi"/>
          <w:sz w:val="24"/>
          <w:szCs w:val="24"/>
        </w:rPr>
        <w:t xml:space="preserve"> </w:t>
      </w:r>
      <w:r w:rsidR="00E963F5" w:rsidRPr="00472443">
        <w:rPr>
          <w:rFonts w:asciiTheme="minorHAnsi" w:hAnsiTheme="minorHAnsi"/>
          <w:sz w:val="24"/>
          <w:szCs w:val="24"/>
        </w:rPr>
        <w:t xml:space="preserve">This collaborative dimension to the costuming for </w:t>
      </w:r>
      <w:r w:rsidR="00E963F5" w:rsidRPr="00472443">
        <w:rPr>
          <w:rFonts w:asciiTheme="minorHAnsi" w:hAnsiTheme="minorHAnsi"/>
          <w:i/>
          <w:sz w:val="24"/>
          <w:szCs w:val="24"/>
        </w:rPr>
        <w:t xml:space="preserve">Darling </w:t>
      </w:r>
      <w:r w:rsidR="00E963F5" w:rsidRPr="00472443">
        <w:rPr>
          <w:rFonts w:asciiTheme="minorHAnsi" w:hAnsiTheme="minorHAnsi"/>
          <w:sz w:val="24"/>
          <w:szCs w:val="24"/>
        </w:rPr>
        <w:t xml:space="preserve">may well have been instrumental to its ability to simultaneously harness and influence fashion. </w:t>
      </w:r>
      <w:r w:rsidR="00790172" w:rsidRPr="00472443">
        <w:rPr>
          <w:rFonts w:asciiTheme="minorHAnsi" w:hAnsiTheme="minorHAnsi"/>
          <w:sz w:val="24"/>
          <w:szCs w:val="24"/>
        </w:rPr>
        <w:t xml:space="preserve">Harris had </w:t>
      </w:r>
      <w:r w:rsidR="00433700" w:rsidRPr="00472443">
        <w:rPr>
          <w:rFonts w:asciiTheme="minorHAnsi" w:hAnsiTheme="minorHAnsi"/>
          <w:sz w:val="24"/>
          <w:szCs w:val="24"/>
        </w:rPr>
        <w:t xml:space="preserve">proved herself adept in costuming </w:t>
      </w:r>
      <w:r w:rsidR="00790172" w:rsidRPr="00472443">
        <w:rPr>
          <w:rFonts w:asciiTheme="minorHAnsi" w:hAnsiTheme="minorHAnsi"/>
          <w:sz w:val="24"/>
          <w:szCs w:val="24"/>
        </w:rPr>
        <w:t>fashionable young wome</w:t>
      </w:r>
      <w:r w:rsidR="00433700" w:rsidRPr="00472443">
        <w:rPr>
          <w:rFonts w:asciiTheme="minorHAnsi" w:hAnsiTheme="minorHAnsi"/>
          <w:sz w:val="24"/>
          <w:szCs w:val="24"/>
        </w:rPr>
        <w:t>n in previous films, including her</w:t>
      </w:r>
      <w:r w:rsidR="00790172" w:rsidRPr="00472443">
        <w:rPr>
          <w:rFonts w:asciiTheme="minorHAnsi" w:hAnsiTheme="minorHAnsi"/>
          <w:sz w:val="24"/>
          <w:szCs w:val="24"/>
        </w:rPr>
        <w:t xml:space="preserve"> Bardot-esque wardrobe of </w:t>
      </w:r>
      <w:r w:rsidR="00433700" w:rsidRPr="00472443">
        <w:rPr>
          <w:rFonts w:asciiTheme="minorHAnsi" w:hAnsiTheme="minorHAnsi"/>
          <w:sz w:val="24"/>
          <w:szCs w:val="24"/>
        </w:rPr>
        <w:t xml:space="preserve">tight </w:t>
      </w:r>
      <w:r w:rsidR="00790172" w:rsidRPr="00472443">
        <w:rPr>
          <w:rFonts w:asciiTheme="minorHAnsi" w:hAnsiTheme="minorHAnsi"/>
          <w:sz w:val="24"/>
          <w:szCs w:val="24"/>
        </w:rPr>
        <w:t xml:space="preserve">gingham, broderie anglaise and denim for Christie in the comedy </w:t>
      </w:r>
      <w:r w:rsidR="00790172" w:rsidRPr="00472443">
        <w:rPr>
          <w:rFonts w:asciiTheme="minorHAnsi" w:hAnsiTheme="minorHAnsi"/>
          <w:i/>
          <w:sz w:val="24"/>
          <w:szCs w:val="24"/>
        </w:rPr>
        <w:t xml:space="preserve">The Fast Lady </w:t>
      </w:r>
      <w:r w:rsidR="00433700" w:rsidRPr="00472443">
        <w:rPr>
          <w:rFonts w:asciiTheme="minorHAnsi" w:hAnsiTheme="minorHAnsi"/>
          <w:sz w:val="24"/>
          <w:szCs w:val="24"/>
        </w:rPr>
        <w:t xml:space="preserve">(1962), as well as the mod-style </w:t>
      </w:r>
      <w:r w:rsidR="00B362EC" w:rsidRPr="00472443">
        <w:rPr>
          <w:rFonts w:asciiTheme="minorHAnsi" w:hAnsiTheme="minorHAnsi"/>
          <w:sz w:val="24"/>
          <w:szCs w:val="24"/>
        </w:rPr>
        <w:t>schoolgirl uniforms</w:t>
      </w:r>
      <w:r w:rsidR="00433700" w:rsidRPr="00472443">
        <w:rPr>
          <w:rFonts w:asciiTheme="minorHAnsi" w:hAnsiTheme="minorHAnsi"/>
          <w:sz w:val="24"/>
          <w:szCs w:val="24"/>
        </w:rPr>
        <w:t xml:space="preserve"> in </w:t>
      </w:r>
      <w:r w:rsidR="00433700" w:rsidRPr="00472443">
        <w:rPr>
          <w:rFonts w:asciiTheme="minorHAnsi" w:hAnsiTheme="minorHAnsi"/>
          <w:i/>
          <w:sz w:val="24"/>
          <w:szCs w:val="24"/>
        </w:rPr>
        <w:t xml:space="preserve">A Hard Day’s Night </w:t>
      </w:r>
      <w:r w:rsidR="00433700" w:rsidRPr="00472443">
        <w:rPr>
          <w:rFonts w:asciiTheme="minorHAnsi" w:hAnsiTheme="minorHAnsi"/>
          <w:sz w:val="24"/>
          <w:szCs w:val="24"/>
        </w:rPr>
        <w:t xml:space="preserve">(1964), but </w:t>
      </w:r>
      <w:r w:rsidR="000015F8" w:rsidRPr="00472443">
        <w:rPr>
          <w:rFonts w:asciiTheme="minorHAnsi" w:hAnsiTheme="minorHAnsi"/>
          <w:sz w:val="24"/>
          <w:szCs w:val="24"/>
        </w:rPr>
        <w:t xml:space="preserve">as we have seen </w:t>
      </w:r>
      <w:r w:rsidR="00433700" w:rsidRPr="00472443">
        <w:rPr>
          <w:rFonts w:asciiTheme="minorHAnsi" w:hAnsiTheme="minorHAnsi"/>
          <w:sz w:val="24"/>
          <w:szCs w:val="24"/>
        </w:rPr>
        <w:t xml:space="preserve">her </w:t>
      </w:r>
      <w:r w:rsidR="008429EC" w:rsidRPr="00472443">
        <w:rPr>
          <w:rFonts w:asciiTheme="minorHAnsi" w:hAnsiTheme="minorHAnsi"/>
          <w:sz w:val="24"/>
          <w:szCs w:val="24"/>
        </w:rPr>
        <w:t xml:space="preserve">deeper </w:t>
      </w:r>
      <w:r w:rsidR="00433700" w:rsidRPr="00472443">
        <w:rPr>
          <w:rFonts w:asciiTheme="minorHAnsi" w:hAnsiTheme="minorHAnsi"/>
          <w:sz w:val="24"/>
          <w:szCs w:val="24"/>
        </w:rPr>
        <w:t xml:space="preserve">preference </w:t>
      </w:r>
      <w:r w:rsidR="008429EC" w:rsidRPr="00472443">
        <w:rPr>
          <w:rFonts w:asciiTheme="minorHAnsi" w:hAnsiTheme="minorHAnsi"/>
          <w:sz w:val="24"/>
          <w:szCs w:val="24"/>
        </w:rPr>
        <w:t xml:space="preserve">was </w:t>
      </w:r>
      <w:r w:rsidR="00433700" w:rsidRPr="00472443">
        <w:rPr>
          <w:rFonts w:asciiTheme="minorHAnsi" w:hAnsiTheme="minorHAnsi"/>
          <w:sz w:val="24"/>
          <w:szCs w:val="24"/>
        </w:rPr>
        <w:t xml:space="preserve">for a more traditional kind of feminine elegance: </w:t>
      </w:r>
      <w:r w:rsidR="000015F8" w:rsidRPr="00472443">
        <w:rPr>
          <w:rFonts w:asciiTheme="minorHAnsi" w:hAnsiTheme="minorHAnsi"/>
          <w:sz w:val="24"/>
          <w:szCs w:val="24"/>
        </w:rPr>
        <w:t xml:space="preserve">she cited Deborah Kerr as </w:t>
      </w:r>
      <w:r w:rsidR="00433700" w:rsidRPr="00472443">
        <w:rPr>
          <w:rFonts w:asciiTheme="minorHAnsi" w:hAnsiTheme="minorHAnsi"/>
          <w:sz w:val="24"/>
          <w:szCs w:val="24"/>
        </w:rPr>
        <w:t>her fav</w:t>
      </w:r>
      <w:r w:rsidR="000015F8" w:rsidRPr="00472443">
        <w:rPr>
          <w:rFonts w:asciiTheme="minorHAnsi" w:hAnsiTheme="minorHAnsi"/>
          <w:sz w:val="24"/>
          <w:szCs w:val="24"/>
        </w:rPr>
        <w:t xml:space="preserve">ourite star to dress </w:t>
      </w:r>
      <w:r w:rsidR="00433700" w:rsidRPr="00472443">
        <w:rPr>
          <w:rFonts w:asciiTheme="minorHAnsi" w:hAnsiTheme="minorHAnsi"/>
          <w:sz w:val="24"/>
          <w:szCs w:val="24"/>
        </w:rPr>
        <w:t xml:space="preserve">because </w:t>
      </w:r>
      <w:r w:rsidR="000015F8" w:rsidRPr="00472443">
        <w:rPr>
          <w:rFonts w:asciiTheme="minorHAnsi" w:hAnsiTheme="minorHAnsi"/>
          <w:sz w:val="24"/>
          <w:szCs w:val="24"/>
        </w:rPr>
        <w:t>she ‘</w:t>
      </w:r>
      <w:r w:rsidR="00433700" w:rsidRPr="00472443">
        <w:rPr>
          <w:rFonts w:asciiTheme="minorHAnsi" w:hAnsiTheme="minorHAnsi"/>
          <w:sz w:val="24"/>
          <w:szCs w:val="24"/>
        </w:rPr>
        <w:t>liked her kind of clothes – and the way she wore them.’</w:t>
      </w:r>
      <w:r w:rsidR="00433700" w:rsidRPr="00472443">
        <w:rPr>
          <w:rStyle w:val="EndnoteReference"/>
          <w:rFonts w:asciiTheme="minorHAnsi" w:hAnsiTheme="minorHAnsi"/>
          <w:sz w:val="24"/>
          <w:szCs w:val="24"/>
        </w:rPr>
        <w:endnoteReference w:id="66"/>
      </w:r>
      <w:r w:rsidR="00AF63AF" w:rsidRPr="00472443">
        <w:rPr>
          <w:rFonts w:asciiTheme="minorHAnsi" w:hAnsiTheme="minorHAnsi"/>
          <w:sz w:val="24"/>
          <w:szCs w:val="24"/>
        </w:rPr>
        <w:t xml:space="preserve"> </w:t>
      </w:r>
      <w:r w:rsidR="008429EC" w:rsidRPr="00472443">
        <w:rPr>
          <w:rFonts w:asciiTheme="minorHAnsi" w:hAnsiTheme="minorHAnsi"/>
          <w:sz w:val="24"/>
          <w:szCs w:val="24"/>
        </w:rPr>
        <w:t xml:space="preserve">Although </w:t>
      </w:r>
      <w:r w:rsidR="00AF63AF" w:rsidRPr="00472443">
        <w:rPr>
          <w:rFonts w:asciiTheme="minorHAnsi" w:hAnsiTheme="minorHAnsi"/>
          <w:sz w:val="24"/>
          <w:szCs w:val="24"/>
        </w:rPr>
        <w:t xml:space="preserve">Christie does have some outfits to wear in </w:t>
      </w:r>
      <w:r w:rsidR="00AF63AF" w:rsidRPr="00472443">
        <w:rPr>
          <w:rFonts w:asciiTheme="minorHAnsi" w:hAnsiTheme="minorHAnsi"/>
          <w:i/>
          <w:sz w:val="24"/>
          <w:szCs w:val="24"/>
        </w:rPr>
        <w:t>Darling</w:t>
      </w:r>
      <w:r w:rsidR="00AF63AF" w:rsidRPr="00472443">
        <w:rPr>
          <w:rFonts w:asciiTheme="minorHAnsi" w:hAnsiTheme="minorHAnsi"/>
          <w:sz w:val="24"/>
          <w:szCs w:val="24"/>
        </w:rPr>
        <w:t xml:space="preserve"> that echo that kind of mature glamour</w:t>
      </w:r>
      <w:r w:rsidR="008429EC" w:rsidRPr="00472443">
        <w:rPr>
          <w:rFonts w:asciiTheme="minorHAnsi" w:hAnsiTheme="minorHAnsi"/>
          <w:sz w:val="24"/>
          <w:szCs w:val="24"/>
        </w:rPr>
        <w:t xml:space="preserve">, they </w:t>
      </w:r>
      <w:r w:rsidR="000015F8" w:rsidRPr="00472443">
        <w:rPr>
          <w:rFonts w:asciiTheme="minorHAnsi" w:hAnsiTheme="minorHAnsi"/>
          <w:sz w:val="24"/>
          <w:szCs w:val="24"/>
        </w:rPr>
        <w:t xml:space="preserve">actually </w:t>
      </w:r>
      <w:r w:rsidR="008429EC" w:rsidRPr="00472443">
        <w:rPr>
          <w:rFonts w:asciiTheme="minorHAnsi" w:hAnsiTheme="minorHAnsi"/>
          <w:sz w:val="24"/>
          <w:szCs w:val="24"/>
        </w:rPr>
        <w:t>tend to be used at</w:t>
      </w:r>
      <w:r w:rsidR="00AF63AF" w:rsidRPr="00472443">
        <w:rPr>
          <w:rFonts w:asciiTheme="minorHAnsi" w:hAnsiTheme="minorHAnsi"/>
          <w:sz w:val="24"/>
          <w:szCs w:val="24"/>
        </w:rPr>
        <w:t xml:space="preserve"> the points of the narrative when her character is feeling most hemmed in and claustrophobic, particularly her stint as lonely </w:t>
      </w:r>
      <w:r w:rsidR="000015F8" w:rsidRPr="00472443">
        <w:rPr>
          <w:rFonts w:asciiTheme="minorHAnsi" w:hAnsiTheme="minorHAnsi"/>
          <w:sz w:val="24"/>
          <w:szCs w:val="24"/>
        </w:rPr>
        <w:t xml:space="preserve">neglected </w:t>
      </w:r>
      <w:r w:rsidR="00AF63AF" w:rsidRPr="00472443">
        <w:rPr>
          <w:rFonts w:asciiTheme="minorHAnsi" w:hAnsiTheme="minorHAnsi"/>
          <w:sz w:val="24"/>
          <w:szCs w:val="24"/>
        </w:rPr>
        <w:t>principessa towards the end of the film.</w:t>
      </w:r>
      <w:r w:rsidR="001B0046" w:rsidRPr="00472443">
        <w:rPr>
          <w:rFonts w:asciiTheme="minorHAnsi" w:hAnsiTheme="minorHAnsi"/>
          <w:sz w:val="24"/>
          <w:szCs w:val="24"/>
        </w:rPr>
        <w:t xml:space="preserve"> In that spirit, </w:t>
      </w:r>
      <w:r w:rsidR="00DE3DF6" w:rsidRPr="00472443">
        <w:rPr>
          <w:rFonts w:asciiTheme="minorHAnsi" w:hAnsiTheme="minorHAnsi"/>
          <w:sz w:val="24"/>
          <w:szCs w:val="24"/>
        </w:rPr>
        <w:t>Harris created</w:t>
      </w:r>
      <w:r w:rsidR="001B0046" w:rsidRPr="00472443">
        <w:rPr>
          <w:rFonts w:asciiTheme="minorHAnsi" w:hAnsiTheme="minorHAnsi"/>
          <w:sz w:val="24"/>
          <w:szCs w:val="24"/>
        </w:rPr>
        <w:t xml:space="preserve"> a rich full-length evening coat, a model of ‘Galitzine-Fabiani elegance’</w:t>
      </w:r>
      <w:r w:rsidR="001B0046" w:rsidRPr="00472443">
        <w:rPr>
          <w:rStyle w:val="EndnoteReference"/>
          <w:rFonts w:asciiTheme="minorHAnsi" w:hAnsiTheme="minorHAnsi"/>
          <w:sz w:val="24"/>
          <w:szCs w:val="24"/>
        </w:rPr>
        <w:endnoteReference w:id="67"/>
      </w:r>
      <w:r w:rsidR="001B0046" w:rsidRPr="00472443">
        <w:rPr>
          <w:rFonts w:asciiTheme="minorHAnsi" w:hAnsiTheme="minorHAnsi"/>
          <w:sz w:val="24"/>
          <w:szCs w:val="24"/>
        </w:rPr>
        <w:t xml:space="preserve">, </w:t>
      </w:r>
      <w:r w:rsidR="00B13F47" w:rsidRPr="00472443">
        <w:rPr>
          <w:rFonts w:asciiTheme="minorHAnsi" w:hAnsiTheme="minorHAnsi"/>
          <w:sz w:val="24"/>
          <w:szCs w:val="24"/>
        </w:rPr>
        <w:t>to go over a chiffon under-dress, to go over a slip, layers</w:t>
      </w:r>
      <w:r w:rsidR="001B0046" w:rsidRPr="00472443">
        <w:rPr>
          <w:rFonts w:asciiTheme="minorHAnsi" w:hAnsiTheme="minorHAnsi"/>
          <w:sz w:val="24"/>
          <w:szCs w:val="24"/>
        </w:rPr>
        <w:t xml:space="preserve"> deliberatel</w:t>
      </w:r>
      <w:r w:rsidR="00B13F47" w:rsidRPr="00472443">
        <w:rPr>
          <w:rFonts w:asciiTheme="minorHAnsi" w:hAnsiTheme="minorHAnsi"/>
          <w:sz w:val="24"/>
          <w:szCs w:val="24"/>
        </w:rPr>
        <w:t>y designed to be torn off by their</w:t>
      </w:r>
      <w:r w:rsidR="001B0046" w:rsidRPr="00472443">
        <w:rPr>
          <w:rFonts w:asciiTheme="minorHAnsi" w:hAnsiTheme="minorHAnsi"/>
          <w:sz w:val="24"/>
          <w:szCs w:val="24"/>
        </w:rPr>
        <w:t xml:space="preserve"> wearer as she wanders the corridors of the palace, alone and unhappy. ‘Jewellery to break away’ reads one of her annotations to the costume sketch</w:t>
      </w:r>
      <w:r w:rsidR="00B13F47" w:rsidRPr="00472443">
        <w:rPr>
          <w:rFonts w:asciiTheme="minorHAnsi" w:hAnsiTheme="minorHAnsi"/>
          <w:sz w:val="24"/>
          <w:szCs w:val="24"/>
        </w:rPr>
        <w:t xml:space="preserve"> [see figure 13]</w:t>
      </w:r>
      <w:r w:rsidR="001B0046" w:rsidRPr="00472443">
        <w:rPr>
          <w:rFonts w:asciiTheme="minorHAnsi" w:hAnsiTheme="minorHAnsi"/>
          <w:sz w:val="24"/>
          <w:szCs w:val="24"/>
        </w:rPr>
        <w:t>.</w:t>
      </w:r>
    </w:p>
    <w:p w:rsidR="00B362EC" w:rsidRPr="00472443" w:rsidRDefault="00B362EC" w:rsidP="00472443">
      <w:pPr>
        <w:spacing w:after="0" w:line="360" w:lineRule="auto"/>
        <w:jc w:val="center"/>
        <w:rPr>
          <w:rFonts w:asciiTheme="minorHAnsi" w:hAnsiTheme="minorHAnsi"/>
          <w:b/>
          <w:sz w:val="24"/>
          <w:szCs w:val="24"/>
        </w:rPr>
      </w:pPr>
      <w:r w:rsidRPr="00472443">
        <w:rPr>
          <w:rFonts w:asciiTheme="minorHAnsi" w:hAnsiTheme="minorHAnsi"/>
          <w:b/>
          <w:sz w:val="24"/>
          <w:szCs w:val="24"/>
        </w:rPr>
        <w:t>[fi</w:t>
      </w:r>
      <w:r w:rsidR="00E82F98" w:rsidRPr="00472443">
        <w:rPr>
          <w:rFonts w:asciiTheme="minorHAnsi" w:hAnsiTheme="minorHAnsi"/>
          <w:b/>
          <w:sz w:val="24"/>
          <w:szCs w:val="24"/>
        </w:rPr>
        <w:t>gure 13</w:t>
      </w:r>
      <w:r w:rsidR="00B13F47" w:rsidRPr="00472443">
        <w:rPr>
          <w:rFonts w:asciiTheme="minorHAnsi" w:hAnsiTheme="minorHAnsi"/>
          <w:b/>
          <w:sz w:val="24"/>
          <w:szCs w:val="24"/>
        </w:rPr>
        <w:t xml:space="preserve"> here</w:t>
      </w:r>
      <w:r w:rsidRPr="00472443">
        <w:rPr>
          <w:rFonts w:asciiTheme="minorHAnsi" w:hAnsiTheme="minorHAnsi"/>
          <w:b/>
          <w:sz w:val="24"/>
          <w:szCs w:val="24"/>
        </w:rPr>
        <w:t>]</w:t>
      </w:r>
    </w:p>
    <w:p w:rsidR="00162CA9" w:rsidRPr="00472443" w:rsidRDefault="00DE3DF6" w:rsidP="00472443">
      <w:pPr>
        <w:spacing w:after="0" w:line="360" w:lineRule="auto"/>
        <w:rPr>
          <w:rFonts w:asciiTheme="minorHAnsi" w:hAnsiTheme="minorHAnsi"/>
          <w:sz w:val="24"/>
          <w:szCs w:val="24"/>
        </w:rPr>
      </w:pPr>
      <w:r w:rsidRPr="00472443">
        <w:rPr>
          <w:rFonts w:asciiTheme="minorHAnsi" w:hAnsiTheme="minorHAnsi"/>
          <w:sz w:val="24"/>
          <w:szCs w:val="24"/>
        </w:rPr>
        <w:lastRenderedPageBreak/>
        <w:t xml:space="preserve">The heroine’s stripping off of </w:t>
      </w:r>
      <w:r w:rsidR="00B13F47" w:rsidRPr="00472443">
        <w:rPr>
          <w:rFonts w:asciiTheme="minorHAnsi" w:hAnsiTheme="minorHAnsi"/>
          <w:sz w:val="24"/>
          <w:szCs w:val="24"/>
        </w:rPr>
        <w:t xml:space="preserve">all her </w:t>
      </w:r>
      <w:r w:rsidRPr="00472443">
        <w:rPr>
          <w:rFonts w:asciiTheme="minorHAnsi" w:hAnsiTheme="minorHAnsi"/>
          <w:sz w:val="24"/>
          <w:szCs w:val="24"/>
        </w:rPr>
        <w:t>clothes and j</w:t>
      </w:r>
      <w:r w:rsidR="00B13F47" w:rsidRPr="00472443">
        <w:rPr>
          <w:rFonts w:asciiTheme="minorHAnsi" w:hAnsiTheme="minorHAnsi"/>
          <w:sz w:val="24"/>
          <w:szCs w:val="24"/>
        </w:rPr>
        <w:t>ewels in this scene</w:t>
      </w:r>
      <w:r w:rsidR="00380737" w:rsidRPr="00472443">
        <w:rPr>
          <w:rFonts w:asciiTheme="minorHAnsi" w:hAnsiTheme="minorHAnsi"/>
          <w:sz w:val="24"/>
          <w:szCs w:val="24"/>
        </w:rPr>
        <w:t xml:space="preserve"> marks an </w:t>
      </w:r>
      <w:r w:rsidR="008429EC" w:rsidRPr="00472443">
        <w:rPr>
          <w:rFonts w:asciiTheme="minorHAnsi" w:hAnsiTheme="minorHAnsi"/>
          <w:sz w:val="24"/>
          <w:szCs w:val="24"/>
        </w:rPr>
        <w:t>important</w:t>
      </w:r>
      <w:r w:rsidRPr="00472443">
        <w:rPr>
          <w:rFonts w:asciiTheme="minorHAnsi" w:hAnsiTheme="minorHAnsi"/>
          <w:sz w:val="24"/>
          <w:szCs w:val="24"/>
        </w:rPr>
        <w:t xml:space="preserve"> dramatic climax in the film’s dense and complex ‘dress plot’</w:t>
      </w:r>
      <w:r w:rsidR="008429EC" w:rsidRPr="00472443">
        <w:rPr>
          <w:rFonts w:asciiTheme="minorHAnsi" w:hAnsiTheme="minorHAnsi"/>
          <w:sz w:val="24"/>
          <w:szCs w:val="24"/>
        </w:rPr>
        <w:t>, one that is</w:t>
      </w:r>
      <w:r w:rsidRPr="00472443">
        <w:rPr>
          <w:rFonts w:asciiTheme="minorHAnsi" w:hAnsiTheme="minorHAnsi"/>
          <w:sz w:val="24"/>
          <w:szCs w:val="24"/>
        </w:rPr>
        <w:t xml:space="preserve"> </w:t>
      </w:r>
      <w:r w:rsidR="005D7C71" w:rsidRPr="00472443">
        <w:rPr>
          <w:rFonts w:asciiTheme="minorHAnsi" w:hAnsiTheme="minorHAnsi"/>
          <w:sz w:val="24"/>
          <w:szCs w:val="24"/>
        </w:rPr>
        <w:t>riven with</w:t>
      </w:r>
      <w:r w:rsidRPr="00472443">
        <w:rPr>
          <w:rFonts w:asciiTheme="minorHAnsi" w:hAnsiTheme="minorHAnsi"/>
          <w:sz w:val="24"/>
          <w:szCs w:val="24"/>
        </w:rPr>
        <w:t xml:space="preserve"> trans-European peregrinations, </w:t>
      </w:r>
      <w:r w:rsidR="000015F8" w:rsidRPr="00472443">
        <w:rPr>
          <w:rFonts w:asciiTheme="minorHAnsi" w:hAnsiTheme="minorHAnsi"/>
          <w:sz w:val="24"/>
          <w:szCs w:val="24"/>
        </w:rPr>
        <w:t xml:space="preserve">as one commentator described, </w:t>
      </w:r>
      <w:r w:rsidRPr="00472443">
        <w:rPr>
          <w:rFonts w:asciiTheme="minorHAnsi" w:hAnsiTheme="minorHAnsi"/>
          <w:sz w:val="24"/>
          <w:szCs w:val="24"/>
        </w:rPr>
        <w:t>from ‘typical Chelsea bird (Vinyl raincoat, knee sock</w:t>
      </w:r>
      <w:r w:rsidR="00B13F47" w:rsidRPr="00472443">
        <w:rPr>
          <w:rFonts w:asciiTheme="minorHAnsi" w:hAnsiTheme="minorHAnsi"/>
          <w:sz w:val="24"/>
          <w:szCs w:val="24"/>
        </w:rPr>
        <w:t>s, zany dresses) …</w:t>
      </w:r>
      <w:r w:rsidRPr="00472443">
        <w:rPr>
          <w:rFonts w:asciiTheme="minorHAnsi" w:hAnsiTheme="minorHAnsi"/>
          <w:sz w:val="24"/>
          <w:szCs w:val="24"/>
        </w:rPr>
        <w:t xml:space="preserve"> pseu</w:t>
      </w:r>
      <w:r w:rsidR="000015F8" w:rsidRPr="00472443">
        <w:rPr>
          <w:rFonts w:asciiTheme="minorHAnsi" w:hAnsiTheme="minorHAnsi"/>
          <w:sz w:val="24"/>
          <w:szCs w:val="24"/>
        </w:rPr>
        <w:t>do-sophisticate in Paris (Courr</w:t>
      </w:r>
      <w:r w:rsidR="000015F8" w:rsidRPr="00472443">
        <w:rPr>
          <w:rFonts w:asciiTheme="minorHAnsi" w:hAnsiTheme="minorHAnsi"/>
          <w:sz w:val="24"/>
          <w:szCs w:val="24"/>
          <w:lang w:val="en"/>
        </w:rPr>
        <w:t>è</w:t>
      </w:r>
      <w:r w:rsidRPr="00472443">
        <w:rPr>
          <w:rFonts w:asciiTheme="minorHAnsi" w:hAnsiTheme="minorHAnsi"/>
          <w:sz w:val="24"/>
          <w:szCs w:val="24"/>
        </w:rPr>
        <w:t>ges boots and shift), and finally her grandeur as the wife of an Italian prince (Galitzine-type Palazzo pyjamas, superbly cut Fabiani-type coat and Givenchy fur-lined hat).’</w:t>
      </w:r>
      <w:r w:rsidRPr="00472443">
        <w:rPr>
          <w:rStyle w:val="EndnoteReference"/>
          <w:rFonts w:asciiTheme="minorHAnsi" w:hAnsiTheme="minorHAnsi"/>
          <w:sz w:val="24"/>
          <w:szCs w:val="24"/>
        </w:rPr>
        <w:endnoteReference w:id="68"/>
      </w:r>
      <w:r w:rsidRPr="00472443">
        <w:rPr>
          <w:rFonts w:asciiTheme="minorHAnsi" w:hAnsiTheme="minorHAnsi"/>
          <w:sz w:val="24"/>
          <w:szCs w:val="24"/>
        </w:rPr>
        <w:t xml:space="preserve"> Diana has </w:t>
      </w:r>
      <w:r w:rsidR="00E82F98" w:rsidRPr="00472443">
        <w:rPr>
          <w:rFonts w:asciiTheme="minorHAnsi" w:hAnsiTheme="minorHAnsi"/>
          <w:sz w:val="24"/>
          <w:szCs w:val="24"/>
        </w:rPr>
        <w:t xml:space="preserve">not only </w:t>
      </w:r>
      <w:r w:rsidRPr="00472443">
        <w:rPr>
          <w:rFonts w:asciiTheme="minorHAnsi" w:hAnsiTheme="minorHAnsi"/>
          <w:sz w:val="24"/>
          <w:szCs w:val="24"/>
        </w:rPr>
        <w:t xml:space="preserve">tried many things, </w:t>
      </w:r>
      <w:r w:rsidR="00E82F98" w:rsidRPr="00472443">
        <w:rPr>
          <w:rFonts w:asciiTheme="minorHAnsi" w:hAnsiTheme="minorHAnsi"/>
          <w:sz w:val="24"/>
          <w:szCs w:val="24"/>
        </w:rPr>
        <w:t xml:space="preserve">she has also </w:t>
      </w:r>
      <w:r w:rsidRPr="00472443">
        <w:rPr>
          <w:rFonts w:asciiTheme="minorHAnsi" w:hAnsiTheme="minorHAnsi"/>
          <w:sz w:val="24"/>
          <w:szCs w:val="24"/>
        </w:rPr>
        <w:t xml:space="preserve">tried </w:t>
      </w:r>
      <w:r w:rsidRPr="00472443">
        <w:rPr>
          <w:rFonts w:asciiTheme="minorHAnsi" w:hAnsiTheme="minorHAnsi"/>
          <w:i/>
          <w:sz w:val="24"/>
          <w:szCs w:val="24"/>
        </w:rPr>
        <w:t xml:space="preserve">on </w:t>
      </w:r>
      <w:r w:rsidRPr="00472443">
        <w:rPr>
          <w:rFonts w:asciiTheme="minorHAnsi" w:hAnsiTheme="minorHAnsi"/>
          <w:sz w:val="24"/>
          <w:szCs w:val="24"/>
        </w:rPr>
        <w:t>many things –</w:t>
      </w:r>
      <w:r w:rsidR="005D7C71" w:rsidRPr="00472443">
        <w:rPr>
          <w:rFonts w:asciiTheme="minorHAnsi" w:hAnsiTheme="minorHAnsi"/>
          <w:sz w:val="24"/>
          <w:szCs w:val="24"/>
        </w:rPr>
        <w:t xml:space="preserve"> party clothes, model clothes, costumes, daywear, evening wear, menswear – but none has really proved a satisfactory fit, and in the end the naked sobbing woman</w:t>
      </w:r>
      <w:r w:rsidR="00380737" w:rsidRPr="00472443">
        <w:rPr>
          <w:rFonts w:asciiTheme="minorHAnsi" w:hAnsiTheme="minorHAnsi"/>
          <w:sz w:val="24"/>
          <w:szCs w:val="24"/>
        </w:rPr>
        <w:t>, soon to be rejected by her ex-lover when she attempts a reconciliation,</w:t>
      </w:r>
      <w:r w:rsidR="005D7C71" w:rsidRPr="00472443">
        <w:rPr>
          <w:rFonts w:asciiTheme="minorHAnsi" w:hAnsiTheme="minorHAnsi"/>
          <w:sz w:val="24"/>
          <w:szCs w:val="24"/>
        </w:rPr>
        <w:t xml:space="preserve"> is all that remains. </w:t>
      </w:r>
      <w:r w:rsidR="00E82F98" w:rsidRPr="00472443">
        <w:rPr>
          <w:rFonts w:asciiTheme="minorHAnsi" w:hAnsiTheme="minorHAnsi"/>
          <w:sz w:val="24"/>
          <w:szCs w:val="24"/>
        </w:rPr>
        <w:t>However, while t</w:t>
      </w:r>
      <w:r w:rsidR="008429EC" w:rsidRPr="00472443">
        <w:rPr>
          <w:rFonts w:asciiTheme="minorHAnsi" w:hAnsiTheme="minorHAnsi"/>
          <w:sz w:val="24"/>
          <w:szCs w:val="24"/>
        </w:rPr>
        <w:t>his is true</w:t>
      </w:r>
      <w:r w:rsidR="00E82F98" w:rsidRPr="00472443">
        <w:rPr>
          <w:rFonts w:asciiTheme="minorHAnsi" w:hAnsiTheme="minorHAnsi"/>
          <w:sz w:val="24"/>
          <w:szCs w:val="24"/>
        </w:rPr>
        <w:t xml:space="preserve"> in strictly narrative terms</w:t>
      </w:r>
      <w:r w:rsidR="000015F8" w:rsidRPr="00472443">
        <w:rPr>
          <w:rFonts w:asciiTheme="minorHAnsi" w:hAnsiTheme="minorHAnsi"/>
          <w:sz w:val="24"/>
          <w:szCs w:val="24"/>
        </w:rPr>
        <w:t>,</w:t>
      </w:r>
      <w:r w:rsidR="008429EC" w:rsidRPr="00472443">
        <w:rPr>
          <w:rFonts w:asciiTheme="minorHAnsi" w:hAnsiTheme="minorHAnsi"/>
          <w:sz w:val="24"/>
          <w:szCs w:val="24"/>
        </w:rPr>
        <w:t xml:space="preserve"> the film’s ‘covert, codified discourse that centres on the clothes themselves’</w:t>
      </w:r>
      <w:r w:rsidR="008429EC" w:rsidRPr="00472443">
        <w:rPr>
          <w:rStyle w:val="EndnoteReference"/>
          <w:rFonts w:asciiTheme="minorHAnsi" w:hAnsiTheme="minorHAnsi"/>
          <w:sz w:val="24"/>
          <w:szCs w:val="24"/>
        </w:rPr>
        <w:endnoteReference w:id="69"/>
      </w:r>
      <w:r w:rsidR="00E82F98" w:rsidRPr="00472443">
        <w:rPr>
          <w:rFonts w:asciiTheme="minorHAnsi" w:hAnsiTheme="minorHAnsi"/>
          <w:sz w:val="24"/>
          <w:szCs w:val="24"/>
        </w:rPr>
        <w:t xml:space="preserve"> suggest</w:t>
      </w:r>
      <w:r w:rsidR="008429EC" w:rsidRPr="00472443">
        <w:rPr>
          <w:rFonts w:asciiTheme="minorHAnsi" w:hAnsiTheme="minorHAnsi"/>
          <w:sz w:val="24"/>
          <w:szCs w:val="24"/>
        </w:rPr>
        <w:t>s otherwise. T</w:t>
      </w:r>
      <w:r w:rsidR="005D7C71" w:rsidRPr="00472443">
        <w:rPr>
          <w:rFonts w:asciiTheme="minorHAnsi" w:hAnsiTheme="minorHAnsi"/>
          <w:sz w:val="24"/>
          <w:szCs w:val="24"/>
        </w:rPr>
        <w:t xml:space="preserve">he sheer </w:t>
      </w:r>
      <w:r w:rsidR="00380737" w:rsidRPr="00472443">
        <w:rPr>
          <w:rFonts w:asciiTheme="minorHAnsi" w:hAnsiTheme="minorHAnsi"/>
          <w:sz w:val="24"/>
          <w:szCs w:val="24"/>
        </w:rPr>
        <w:t>plenitude</w:t>
      </w:r>
      <w:r w:rsidR="005D7C71" w:rsidRPr="00472443">
        <w:rPr>
          <w:rFonts w:asciiTheme="minorHAnsi" w:hAnsiTheme="minorHAnsi"/>
          <w:sz w:val="24"/>
          <w:szCs w:val="24"/>
        </w:rPr>
        <w:t xml:space="preserve"> of Diana’s wardrobe – there’s a telling shot of her early in the film, in little </w:t>
      </w:r>
      <w:r w:rsidR="00380737" w:rsidRPr="00472443">
        <w:rPr>
          <w:rFonts w:asciiTheme="minorHAnsi" w:hAnsiTheme="minorHAnsi"/>
          <w:sz w:val="24"/>
          <w:szCs w:val="24"/>
        </w:rPr>
        <w:t>black</w:t>
      </w:r>
      <w:r w:rsidR="005D7C71" w:rsidRPr="00472443">
        <w:rPr>
          <w:rFonts w:asciiTheme="minorHAnsi" w:hAnsiTheme="minorHAnsi"/>
          <w:sz w:val="24"/>
          <w:szCs w:val="24"/>
        </w:rPr>
        <w:t xml:space="preserve"> dress, deciding whic</w:t>
      </w:r>
      <w:r w:rsidR="000015F8" w:rsidRPr="00472443">
        <w:rPr>
          <w:rFonts w:asciiTheme="minorHAnsi" w:hAnsiTheme="minorHAnsi"/>
          <w:sz w:val="24"/>
          <w:szCs w:val="24"/>
        </w:rPr>
        <w:t>h pair of shoes to slip</w:t>
      </w:r>
      <w:r w:rsidR="005D7C71" w:rsidRPr="00472443">
        <w:rPr>
          <w:rFonts w:asciiTheme="minorHAnsi" w:hAnsiTheme="minorHAnsi"/>
          <w:sz w:val="24"/>
          <w:szCs w:val="24"/>
        </w:rPr>
        <w:t xml:space="preserve"> into from an extensive collection</w:t>
      </w:r>
      <w:r w:rsidR="00B13F47" w:rsidRPr="00472443">
        <w:rPr>
          <w:rFonts w:asciiTheme="minorHAnsi" w:hAnsiTheme="minorHAnsi"/>
          <w:sz w:val="24"/>
          <w:szCs w:val="24"/>
        </w:rPr>
        <w:t xml:space="preserve"> [figure 14]</w:t>
      </w:r>
      <w:r w:rsidR="005D7C71" w:rsidRPr="00472443">
        <w:rPr>
          <w:rFonts w:asciiTheme="minorHAnsi" w:hAnsiTheme="minorHAnsi"/>
          <w:sz w:val="24"/>
          <w:szCs w:val="24"/>
        </w:rPr>
        <w:t xml:space="preserve"> – and </w:t>
      </w:r>
      <w:r w:rsidR="00615CDB" w:rsidRPr="00472443">
        <w:rPr>
          <w:rFonts w:asciiTheme="minorHAnsi" w:hAnsiTheme="minorHAnsi"/>
          <w:sz w:val="24"/>
          <w:szCs w:val="24"/>
        </w:rPr>
        <w:t>its diversity, with clothes for every occasion</w:t>
      </w:r>
      <w:r w:rsidR="008429EC" w:rsidRPr="00472443">
        <w:rPr>
          <w:rFonts w:asciiTheme="minorHAnsi" w:hAnsiTheme="minorHAnsi"/>
          <w:sz w:val="24"/>
          <w:szCs w:val="24"/>
        </w:rPr>
        <w:t>,</w:t>
      </w:r>
      <w:r w:rsidR="00615CDB" w:rsidRPr="00472443">
        <w:rPr>
          <w:rFonts w:asciiTheme="minorHAnsi" w:hAnsiTheme="minorHAnsi"/>
          <w:sz w:val="24"/>
          <w:szCs w:val="24"/>
        </w:rPr>
        <w:t xml:space="preserve"> </w:t>
      </w:r>
      <w:r w:rsidR="005D7C71" w:rsidRPr="00472443">
        <w:rPr>
          <w:rFonts w:asciiTheme="minorHAnsi" w:hAnsiTheme="minorHAnsi"/>
          <w:sz w:val="24"/>
          <w:szCs w:val="24"/>
        </w:rPr>
        <w:t>from smart suits for work</w:t>
      </w:r>
      <w:r w:rsidR="00615CDB" w:rsidRPr="00472443">
        <w:rPr>
          <w:rFonts w:asciiTheme="minorHAnsi" w:hAnsiTheme="minorHAnsi"/>
          <w:sz w:val="24"/>
          <w:szCs w:val="24"/>
        </w:rPr>
        <w:t>, casual clothes for leisure to</w:t>
      </w:r>
      <w:r w:rsidR="00380737" w:rsidRPr="00472443">
        <w:rPr>
          <w:rFonts w:asciiTheme="minorHAnsi" w:hAnsiTheme="minorHAnsi"/>
          <w:sz w:val="24"/>
          <w:szCs w:val="24"/>
        </w:rPr>
        <w:t xml:space="preserve"> chic little cocktail dresses, presents a power</w:t>
      </w:r>
      <w:r w:rsidR="00615CDB" w:rsidRPr="00472443">
        <w:rPr>
          <w:rFonts w:asciiTheme="minorHAnsi" w:hAnsiTheme="minorHAnsi"/>
          <w:sz w:val="24"/>
          <w:szCs w:val="24"/>
        </w:rPr>
        <w:t xml:space="preserve">ful </w:t>
      </w:r>
      <w:r w:rsidR="008429EC" w:rsidRPr="00472443">
        <w:rPr>
          <w:rFonts w:asciiTheme="minorHAnsi" w:hAnsiTheme="minorHAnsi"/>
          <w:sz w:val="24"/>
          <w:szCs w:val="24"/>
        </w:rPr>
        <w:t xml:space="preserve">sumptuary </w:t>
      </w:r>
      <w:r w:rsidR="00615CDB" w:rsidRPr="00472443">
        <w:rPr>
          <w:rFonts w:asciiTheme="minorHAnsi" w:hAnsiTheme="minorHAnsi"/>
          <w:sz w:val="24"/>
          <w:szCs w:val="24"/>
        </w:rPr>
        <w:t>counter</w:t>
      </w:r>
      <w:r w:rsidR="00520372" w:rsidRPr="00472443">
        <w:rPr>
          <w:rFonts w:asciiTheme="minorHAnsi" w:hAnsiTheme="minorHAnsi"/>
          <w:sz w:val="24"/>
          <w:szCs w:val="24"/>
        </w:rPr>
        <w:t>-</w:t>
      </w:r>
      <w:r w:rsidR="00615CDB" w:rsidRPr="00472443">
        <w:rPr>
          <w:rFonts w:asciiTheme="minorHAnsi" w:hAnsiTheme="minorHAnsi"/>
          <w:sz w:val="24"/>
          <w:szCs w:val="24"/>
        </w:rPr>
        <w:t>narrative</w:t>
      </w:r>
      <w:r w:rsidR="00162CA9" w:rsidRPr="00472443">
        <w:rPr>
          <w:rFonts w:asciiTheme="minorHAnsi" w:hAnsiTheme="minorHAnsi"/>
          <w:sz w:val="24"/>
          <w:szCs w:val="24"/>
        </w:rPr>
        <w:t>.</w:t>
      </w:r>
      <w:r w:rsidR="00E82F98" w:rsidRPr="00472443">
        <w:rPr>
          <w:rFonts w:asciiTheme="minorHAnsi" w:hAnsiTheme="minorHAnsi"/>
          <w:sz w:val="24"/>
          <w:szCs w:val="24"/>
        </w:rPr>
        <w:t xml:space="preserve"> </w:t>
      </w:r>
      <w:r w:rsidR="000015F8" w:rsidRPr="00472443">
        <w:rPr>
          <w:rFonts w:asciiTheme="minorHAnsi" w:hAnsiTheme="minorHAnsi"/>
          <w:sz w:val="24"/>
          <w:szCs w:val="24"/>
        </w:rPr>
        <w:t>Once again, t</w:t>
      </w:r>
      <w:r w:rsidR="00E82F98" w:rsidRPr="00472443">
        <w:rPr>
          <w:rFonts w:asciiTheme="minorHAnsi" w:hAnsiTheme="minorHAnsi"/>
          <w:sz w:val="24"/>
          <w:szCs w:val="24"/>
        </w:rPr>
        <w:t>hese are clothes (and accessories) to be looked at rather than looked through, costumes which elicit the ‘critical “shopper’s eye”’ identified by Charlotte Herzog in her work on fas</w:t>
      </w:r>
      <w:r w:rsidR="000015F8" w:rsidRPr="00472443">
        <w:rPr>
          <w:rFonts w:asciiTheme="minorHAnsi" w:hAnsiTheme="minorHAnsi"/>
          <w:sz w:val="24"/>
          <w:szCs w:val="24"/>
        </w:rPr>
        <w:t>hion shows in film, in which</w:t>
      </w:r>
      <w:r w:rsidR="00E82F98" w:rsidRPr="00472443">
        <w:rPr>
          <w:rFonts w:asciiTheme="minorHAnsi" w:hAnsiTheme="minorHAnsi"/>
          <w:sz w:val="24"/>
          <w:szCs w:val="24"/>
        </w:rPr>
        <w:t xml:space="preserve"> viewer</w:t>
      </w:r>
      <w:r w:rsidR="000015F8" w:rsidRPr="00472443">
        <w:rPr>
          <w:rFonts w:asciiTheme="minorHAnsi" w:hAnsiTheme="minorHAnsi"/>
          <w:sz w:val="24"/>
          <w:szCs w:val="24"/>
        </w:rPr>
        <w:t>s are</w:t>
      </w:r>
      <w:r w:rsidR="00E82F98" w:rsidRPr="00472443">
        <w:rPr>
          <w:rFonts w:asciiTheme="minorHAnsi" w:hAnsiTheme="minorHAnsi"/>
          <w:sz w:val="24"/>
          <w:szCs w:val="24"/>
        </w:rPr>
        <w:t xml:space="preserve"> encouraged to ‘size up the cut and line of the dress into which they project their (imaginary) bodies.’</w:t>
      </w:r>
      <w:r w:rsidR="00E82F98" w:rsidRPr="00472443">
        <w:rPr>
          <w:rStyle w:val="EndnoteReference"/>
          <w:rFonts w:asciiTheme="minorHAnsi" w:hAnsiTheme="minorHAnsi"/>
          <w:sz w:val="24"/>
          <w:szCs w:val="24"/>
        </w:rPr>
        <w:endnoteReference w:id="70"/>
      </w:r>
    </w:p>
    <w:p w:rsidR="00162CA9" w:rsidRPr="00472443" w:rsidRDefault="00E82F98" w:rsidP="00472443">
      <w:pPr>
        <w:spacing w:after="0" w:line="360" w:lineRule="auto"/>
        <w:jc w:val="center"/>
        <w:rPr>
          <w:rFonts w:asciiTheme="minorHAnsi" w:hAnsiTheme="minorHAnsi"/>
          <w:b/>
          <w:sz w:val="24"/>
          <w:szCs w:val="24"/>
        </w:rPr>
      </w:pPr>
      <w:r w:rsidRPr="00472443">
        <w:rPr>
          <w:rFonts w:asciiTheme="minorHAnsi" w:hAnsiTheme="minorHAnsi"/>
          <w:b/>
          <w:sz w:val="24"/>
          <w:szCs w:val="24"/>
        </w:rPr>
        <w:t>[figure 14</w:t>
      </w:r>
      <w:r w:rsidR="00B13F47" w:rsidRPr="00472443">
        <w:rPr>
          <w:rFonts w:asciiTheme="minorHAnsi" w:hAnsiTheme="minorHAnsi"/>
          <w:b/>
          <w:sz w:val="24"/>
          <w:szCs w:val="24"/>
        </w:rPr>
        <w:t xml:space="preserve"> here</w:t>
      </w:r>
      <w:r w:rsidR="00162CA9" w:rsidRPr="00472443">
        <w:rPr>
          <w:rFonts w:asciiTheme="minorHAnsi" w:hAnsiTheme="minorHAnsi"/>
          <w:b/>
          <w:sz w:val="24"/>
          <w:szCs w:val="24"/>
        </w:rPr>
        <w:t>]</w:t>
      </w:r>
    </w:p>
    <w:p w:rsidR="00211733" w:rsidRPr="00472443" w:rsidRDefault="00F14967" w:rsidP="00472443">
      <w:pPr>
        <w:spacing w:after="0" w:line="360" w:lineRule="auto"/>
        <w:rPr>
          <w:rFonts w:asciiTheme="minorHAnsi" w:hAnsiTheme="minorHAnsi"/>
          <w:sz w:val="24"/>
          <w:szCs w:val="24"/>
        </w:rPr>
      </w:pPr>
      <w:r w:rsidRPr="00472443">
        <w:rPr>
          <w:rFonts w:asciiTheme="minorHAnsi" w:hAnsiTheme="minorHAnsi"/>
          <w:sz w:val="24"/>
          <w:szCs w:val="24"/>
        </w:rPr>
        <w:t>Ultimately, t</w:t>
      </w:r>
      <w:r w:rsidR="008429EC" w:rsidRPr="00472443">
        <w:rPr>
          <w:rFonts w:asciiTheme="minorHAnsi" w:hAnsiTheme="minorHAnsi"/>
          <w:sz w:val="24"/>
          <w:szCs w:val="24"/>
        </w:rPr>
        <w:t xml:space="preserve">he keynote of </w:t>
      </w:r>
      <w:r w:rsidR="00615CDB" w:rsidRPr="00472443">
        <w:rPr>
          <w:rFonts w:asciiTheme="minorHAnsi" w:hAnsiTheme="minorHAnsi"/>
          <w:sz w:val="24"/>
          <w:szCs w:val="24"/>
        </w:rPr>
        <w:t>Julie Harris</w:t>
      </w:r>
      <w:r w:rsidR="008429EC" w:rsidRPr="00472443">
        <w:rPr>
          <w:rFonts w:asciiTheme="minorHAnsi" w:hAnsiTheme="minorHAnsi"/>
          <w:sz w:val="24"/>
          <w:szCs w:val="24"/>
        </w:rPr>
        <w:t>’s wardrobe for Diana in</w:t>
      </w:r>
      <w:r w:rsidR="00B02139" w:rsidRPr="00472443">
        <w:rPr>
          <w:rFonts w:asciiTheme="minorHAnsi" w:hAnsiTheme="minorHAnsi"/>
          <w:sz w:val="24"/>
          <w:szCs w:val="24"/>
        </w:rPr>
        <w:t xml:space="preserve"> </w:t>
      </w:r>
      <w:r w:rsidR="00B02139" w:rsidRPr="00472443">
        <w:rPr>
          <w:rFonts w:asciiTheme="minorHAnsi" w:hAnsiTheme="minorHAnsi"/>
          <w:i/>
          <w:sz w:val="24"/>
          <w:szCs w:val="24"/>
        </w:rPr>
        <w:t>Darling</w:t>
      </w:r>
      <w:r w:rsidR="008429EC" w:rsidRPr="00472443">
        <w:rPr>
          <w:rFonts w:asciiTheme="minorHAnsi" w:hAnsiTheme="minorHAnsi"/>
          <w:sz w:val="24"/>
          <w:szCs w:val="24"/>
        </w:rPr>
        <w:t xml:space="preserve"> is </w:t>
      </w:r>
      <w:r w:rsidR="00B02139" w:rsidRPr="00472443">
        <w:rPr>
          <w:rFonts w:asciiTheme="minorHAnsi" w:hAnsiTheme="minorHAnsi"/>
          <w:sz w:val="24"/>
          <w:szCs w:val="24"/>
        </w:rPr>
        <w:t xml:space="preserve">mobility: physical, social and geographical. </w:t>
      </w:r>
      <w:r w:rsidR="000015F8" w:rsidRPr="00472443">
        <w:rPr>
          <w:rFonts w:asciiTheme="minorHAnsi" w:hAnsiTheme="minorHAnsi"/>
          <w:sz w:val="24"/>
          <w:szCs w:val="24"/>
        </w:rPr>
        <w:t xml:space="preserve">In what she wears, </w:t>
      </w:r>
      <w:r w:rsidR="008429EC" w:rsidRPr="00472443">
        <w:rPr>
          <w:rFonts w:asciiTheme="minorHAnsi" w:hAnsiTheme="minorHAnsi"/>
          <w:sz w:val="24"/>
          <w:szCs w:val="24"/>
        </w:rPr>
        <w:t>Diana</w:t>
      </w:r>
      <w:r w:rsidR="00520372" w:rsidRPr="00472443">
        <w:rPr>
          <w:rFonts w:asciiTheme="minorHAnsi" w:hAnsiTheme="minorHAnsi"/>
          <w:sz w:val="24"/>
          <w:szCs w:val="24"/>
        </w:rPr>
        <w:t xml:space="preserve"> can walk the streets, </w:t>
      </w:r>
      <w:r w:rsidR="00225E60" w:rsidRPr="00472443">
        <w:rPr>
          <w:rFonts w:asciiTheme="minorHAnsi" w:hAnsiTheme="minorHAnsi"/>
          <w:sz w:val="24"/>
          <w:szCs w:val="24"/>
        </w:rPr>
        <w:t xml:space="preserve">dance at a </w:t>
      </w:r>
      <w:r w:rsidR="00520372" w:rsidRPr="00472443">
        <w:rPr>
          <w:rFonts w:asciiTheme="minorHAnsi" w:hAnsiTheme="minorHAnsi"/>
          <w:sz w:val="24"/>
          <w:szCs w:val="24"/>
        </w:rPr>
        <w:t xml:space="preserve">discotheque, hop on the back of a scooter, </w:t>
      </w:r>
      <w:r w:rsidRPr="00472443">
        <w:rPr>
          <w:rFonts w:asciiTheme="minorHAnsi" w:hAnsiTheme="minorHAnsi"/>
          <w:sz w:val="24"/>
          <w:szCs w:val="24"/>
        </w:rPr>
        <w:t xml:space="preserve">or </w:t>
      </w:r>
      <w:r w:rsidR="00B13F47" w:rsidRPr="00472443">
        <w:rPr>
          <w:rFonts w:asciiTheme="minorHAnsi" w:hAnsiTheme="minorHAnsi"/>
          <w:sz w:val="24"/>
          <w:szCs w:val="24"/>
        </w:rPr>
        <w:t>bicycle her legs in the air</w:t>
      </w:r>
      <w:r w:rsidR="000B2E8B" w:rsidRPr="00472443">
        <w:rPr>
          <w:rFonts w:asciiTheme="minorHAnsi" w:hAnsiTheme="minorHAnsi"/>
          <w:sz w:val="24"/>
          <w:szCs w:val="24"/>
        </w:rPr>
        <w:t>.</w:t>
      </w:r>
      <w:r w:rsidR="00E82F98" w:rsidRPr="00472443">
        <w:rPr>
          <w:rFonts w:asciiTheme="minorHAnsi" w:hAnsiTheme="minorHAnsi"/>
          <w:sz w:val="24"/>
          <w:szCs w:val="24"/>
        </w:rPr>
        <w:t xml:space="preserve"> </w:t>
      </w:r>
      <w:r w:rsidR="00B13F47" w:rsidRPr="00472443">
        <w:rPr>
          <w:rFonts w:asciiTheme="minorHAnsi" w:hAnsiTheme="minorHAnsi"/>
          <w:sz w:val="24"/>
          <w:szCs w:val="24"/>
        </w:rPr>
        <w:t>She flies</w:t>
      </w:r>
      <w:r w:rsidR="0010223E" w:rsidRPr="00472443">
        <w:rPr>
          <w:rFonts w:asciiTheme="minorHAnsi" w:hAnsiTheme="minorHAnsi"/>
          <w:sz w:val="24"/>
          <w:szCs w:val="24"/>
        </w:rPr>
        <w:t xml:space="preserve"> off to exciting destinations like Paris and</w:t>
      </w:r>
      <w:r w:rsidR="00225E60" w:rsidRPr="00472443">
        <w:rPr>
          <w:rFonts w:asciiTheme="minorHAnsi" w:hAnsiTheme="minorHAnsi"/>
          <w:sz w:val="24"/>
          <w:szCs w:val="24"/>
        </w:rPr>
        <w:t xml:space="preserve"> Capri</w:t>
      </w:r>
      <w:r w:rsidR="00791AB9" w:rsidRPr="00472443">
        <w:rPr>
          <w:rFonts w:asciiTheme="minorHAnsi" w:hAnsiTheme="minorHAnsi"/>
          <w:sz w:val="24"/>
          <w:szCs w:val="24"/>
        </w:rPr>
        <w:t xml:space="preserve"> </w:t>
      </w:r>
      <w:r w:rsidR="00DC4503" w:rsidRPr="00472443">
        <w:rPr>
          <w:rFonts w:asciiTheme="minorHAnsi" w:hAnsiTheme="minorHAnsi"/>
          <w:sz w:val="24"/>
          <w:szCs w:val="24"/>
        </w:rPr>
        <w:t xml:space="preserve">for pleasure, or </w:t>
      </w:r>
      <w:r w:rsidR="00B13F47" w:rsidRPr="00472443">
        <w:rPr>
          <w:rFonts w:asciiTheme="minorHAnsi" w:hAnsiTheme="minorHAnsi"/>
          <w:sz w:val="24"/>
          <w:szCs w:val="24"/>
        </w:rPr>
        <w:t xml:space="preserve">travels to Italy for a job on </w:t>
      </w:r>
      <w:r w:rsidR="00DC4503" w:rsidRPr="00472443">
        <w:rPr>
          <w:rFonts w:asciiTheme="minorHAnsi" w:hAnsiTheme="minorHAnsi"/>
          <w:sz w:val="24"/>
          <w:szCs w:val="24"/>
        </w:rPr>
        <w:t xml:space="preserve">a </w:t>
      </w:r>
      <w:r w:rsidR="0010223E" w:rsidRPr="00472443">
        <w:rPr>
          <w:rFonts w:asciiTheme="minorHAnsi" w:hAnsiTheme="minorHAnsi"/>
          <w:sz w:val="24"/>
          <w:szCs w:val="24"/>
        </w:rPr>
        <w:t>commercial</w:t>
      </w:r>
      <w:r w:rsidR="00225E60" w:rsidRPr="00472443">
        <w:rPr>
          <w:rFonts w:asciiTheme="minorHAnsi" w:hAnsiTheme="minorHAnsi"/>
          <w:sz w:val="24"/>
          <w:szCs w:val="24"/>
        </w:rPr>
        <w:t xml:space="preserve">. The </w:t>
      </w:r>
      <w:r w:rsidR="0010223E" w:rsidRPr="00472443">
        <w:rPr>
          <w:rFonts w:asciiTheme="minorHAnsi" w:hAnsiTheme="minorHAnsi"/>
          <w:sz w:val="24"/>
          <w:szCs w:val="24"/>
        </w:rPr>
        <w:t xml:space="preserve">apparent </w:t>
      </w:r>
      <w:r w:rsidR="00225E60" w:rsidRPr="00472443">
        <w:rPr>
          <w:rFonts w:asciiTheme="minorHAnsi" w:hAnsiTheme="minorHAnsi"/>
          <w:sz w:val="24"/>
          <w:szCs w:val="24"/>
        </w:rPr>
        <w:t>ease and spontaneity of Diana’s European travel is particularly interesti</w:t>
      </w:r>
      <w:r w:rsidR="001C34A7" w:rsidRPr="00472443">
        <w:rPr>
          <w:rFonts w:asciiTheme="minorHAnsi" w:hAnsiTheme="minorHAnsi"/>
          <w:sz w:val="24"/>
          <w:szCs w:val="24"/>
        </w:rPr>
        <w:t>ng and suggests the same</w:t>
      </w:r>
      <w:r w:rsidR="00791AB9" w:rsidRPr="00472443">
        <w:rPr>
          <w:rFonts w:asciiTheme="minorHAnsi" w:hAnsiTheme="minorHAnsi"/>
          <w:sz w:val="24"/>
          <w:szCs w:val="24"/>
        </w:rPr>
        <w:t xml:space="preserve"> kind of desta</w:t>
      </w:r>
      <w:r w:rsidR="00BB7FAC" w:rsidRPr="00472443">
        <w:rPr>
          <w:rFonts w:asciiTheme="minorHAnsi" w:hAnsiTheme="minorHAnsi"/>
          <w:sz w:val="24"/>
          <w:szCs w:val="24"/>
        </w:rPr>
        <w:t xml:space="preserve">bilising of national identity </w:t>
      </w:r>
      <w:r w:rsidR="001C34A7" w:rsidRPr="00472443">
        <w:rPr>
          <w:rFonts w:asciiTheme="minorHAnsi" w:hAnsiTheme="minorHAnsi"/>
          <w:sz w:val="24"/>
          <w:szCs w:val="24"/>
        </w:rPr>
        <w:t xml:space="preserve">that </w:t>
      </w:r>
      <w:r w:rsidR="00791AB9" w:rsidRPr="00472443">
        <w:rPr>
          <w:rFonts w:asciiTheme="minorHAnsi" w:hAnsiTheme="minorHAnsi"/>
          <w:sz w:val="24"/>
          <w:szCs w:val="24"/>
        </w:rPr>
        <w:t xml:space="preserve">Pam Cook </w:t>
      </w:r>
      <w:r w:rsidR="001C34A7" w:rsidRPr="00472443">
        <w:rPr>
          <w:rFonts w:asciiTheme="minorHAnsi" w:hAnsiTheme="minorHAnsi"/>
          <w:sz w:val="24"/>
          <w:szCs w:val="24"/>
        </w:rPr>
        <w:t xml:space="preserve">identified </w:t>
      </w:r>
      <w:r w:rsidR="00791AB9" w:rsidRPr="00472443">
        <w:rPr>
          <w:rFonts w:asciiTheme="minorHAnsi" w:hAnsiTheme="minorHAnsi"/>
          <w:sz w:val="24"/>
          <w:szCs w:val="24"/>
        </w:rPr>
        <w:t>in Gainsborough’s costume melodramas, with ‘their emphasis on hybrid identities and concern with crossing national borders’.</w:t>
      </w:r>
      <w:r w:rsidR="00791AB9" w:rsidRPr="00472443">
        <w:rPr>
          <w:rStyle w:val="EndnoteReference"/>
          <w:rFonts w:asciiTheme="minorHAnsi" w:hAnsiTheme="minorHAnsi"/>
          <w:sz w:val="24"/>
          <w:szCs w:val="24"/>
        </w:rPr>
        <w:endnoteReference w:id="71"/>
      </w:r>
      <w:r w:rsidR="00791AB9" w:rsidRPr="00472443">
        <w:rPr>
          <w:rFonts w:asciiTheme="minorHAnsi" w:hAnsiTheme="minorHAnsi"/>
          <w:sz w:val="24"/>
          <w:szCs w:val="24"/>
        </w:rPr>
        <w:t xml:space="preserve"> </w:t>
      </w:r>
      <w:r w:rsidR="00BB7FAC" w:rsidRPr="00472443">
        <w:rPr>
          <w:rFonts w:asciiTheme="minorHAnsi" w:hAnsiTheme="minorHAnsi"/>
          <w:sz w:val="24"/>
          <w:szCs w:val="24"/>
        </w:rPr>
        <w:t>In both the 1940s and 1960s, costume is key</w:t>
      </w:r>
      <w:r w:rsidR="004F2CE0" w:rsidRPr="00472443">
        <w:rPr>
          <w:rFonts w:asciiTheme="minorHAnsi" w:hAnsiTheme="minorHAnsi"/>
          <w:sz w:val="24"/>
          <w:szCs w:val="24"/>
        </w:rPr>
        <w:t xml:space="preserve"> i</w:t>
      </w:r>
      <w:r w:rsidR="008429EC" w:rsidRPr="00472443">
        <w:rPr>
          <w:rFonts w:asciiTheme="minorHAnsi" w:hAnsiTheme="minorHAnsi"/>
          <w:sz w:val="24"/>
          <w:szCs w:val="24"/>
        </w:rPr>
        <w:t>n constructing a transgressive</w:t>
      </w:r>
      <w:r w:rsidR="001C34A7" w:rsidRPr="00472443">
        <w:rPr>
          <w:rFonts w:asciiTheme="minorHAnsi" w:hAnsiTheme="minorHAnsi"/>
          <w:sz w:val="24"/>
          <w:szCs w:val="24"/>
        </w:rPr>
        <w:t>,</w:t>
      </w:r>
      <w:r w:rsidR="008429EC" w:rsidRPr="00472443">
        <w:rPr>
          <w:rFonts w:asciiTheme="minorHAnsi" w:hAnsiTheme="minorHAnsi"/>
          <w:sz w:val="24"/>
          <w:szCs w:val="24"/>
        </w:rPr>
        <w:t xml:space="preserve"> </w:t>
      </w:r>
      <w:r w:rsidR="001C34A7" w:rsidRPr="00472443">
        <w:rPr>
          <w:rFonts w:asciiTheme="minorHAnsi" w:hAnsiTheme="minorHAnsi"/>
          <w:sz w:val="24"/>
          <w:szCs w:val="24"/>
        </w:rPr>
        <w:t xml:space="preserve">transnational </w:t>
      </w:r>
      <w:r w:rsidR="008429EC" w:rsidRPr="00472443">
        <w:rPr>
          <w:rFonts w:asciiTheme="minorHAnsi" w:hAnsiTheme="minorHAnsi"/>
          <w:sz w:val="24"/>
          <w:szCs w:val="24"/>
        </w:rPr>
        <w:t>border-crossing, manifesting in</w:t>
      </w:r>
      <w:r w:rsidR="00BB7FAC" w:rsidRPr="00472443">
        <w:rPr>
          <w:rFonts w:asciiTheme="minorHAnsi" w:hAnsiTheme="minorHAnsi"/>
          <w:sz w:val="24"/>
          <w:szCs w:val="24"/>
        </w:rPr>
        <w:t xml:space="preserve"> the flamboyant femininity of Elizabeth Haffenden’s gypsy-influenced aesthetic </w:t>
      </w:r>
      <w:r w:rsidR="008429EC" w:rsidRPr="00472443">
        <w:rPr>
          <w:rFonts w:asciiTheme="minorHAnsi" w:hAnsiTheme="minorHAnsi"/>
          <w:sz w:val="24"/>
          <w:szCs w:val="24"/>
        </w:rPr>
        <w:t xml:space="preserve">for the Gainsborough </w:t>
      </w:r>
      <w:r w:rsidR="008429EC" w:rsidRPr="00472443">
        <w:rPr>
          <w:rFonts w:asciiTheme="minorHAnsi" w:hAnsiTheme="minorHAnsi"/>
          <w:sz w:val="24"/>
          <w:szCs w:val="24"/>
        </w:rPr>
        <w:lastRenderedPageBreak/>
        <w:t>melodramas</w:t>
      </w:r>
      <w:r w:rsidR="001C34A7" w:rsidRPr="00472443">
        <w:rPr>
          <w:rFonts w:asciiTheme="minorHAnsi" w:hAnsiTheme="minorHAnsi"/>
          <w:sz w:val="24"/>
          <w:szCs w:val="24"/>
        </w:rPr>
        <w:t>, and in</w:t>
      </w:r>
      <w:r w:rsidR="008429EC" w:rsidRPr="00472443">
        <w:rPr>
          <w:rFonts w:asciiTheme="minorHAnsi" w:hAnsiTheme="minorHAnsi"/>
          <w:sz w:val="24"/>
          <w:szCs w:val="24"/>
        </w:rPr>
        <w:t xml:space="preserve"> </w:t>
      </w:r>
      <w:r w:rsidR="00BB7FAC" w:rsidRPr="00472443">
        <w:rPr>
          <w:rFonts w:asciiTheme="minorHAnsi" w:hAnsiTheme="minorHAnsi"/>
          <w:sz w:val="24"/>
          <w:szCs w:val="24"/>
        </w:rPr>
        <w:t>the perfect holiday wardrobe that Diana has for her break in Capri</w:t>
      </w:r>
      <w:r w:rsidR="008429EC" w:rsidRPr="00472443">
        <w:rPr>
          <w:rFonts w:asciiTheme="minorHAnsi" w:hAnsiTheme="minorHAnsi"/>
          <w:sz w:val="24"/>
          <w:szCs w:val="24"/>
        </w:rPr>
        <w:t xml:space="preserve"> in </w:t>
      </w:r>
      <w:r w:rsidR="008429EC" w:rsidRPr="00472443">
        <w:rPr>
          <w:rFonts w:asciiTheme="minorHAnsi" w:hAnsiTheme="minorHAnsi"/>
          <w:i/>
          <w:sz w:val="24"/>
          <w:szCs w:val="24"/>
        </w:rPr>
        <w:t>Darling</w:t>
      </w:r>
      <w:r w:rsidR="008429EC" w:rsidRPr="00472443">
        <w:rPr>
          <w:rFonts w:asciiTheme="minorHAnsi" w:hAnsiTheme="minorHAnsi"/>
          <w:sz w:val="24"/>
          <w:szCs w:val="24"/>
        </w:rPr>
        <w:t>. N</w:t>
      </w:r>
      <w:r w:rsidR="00BB7FAC" w:rsidRPr="00472443">
        <w:rPr>
          <w:rFonts w:asciiTheme="minorHAnsi" w:hAnsiTheme="minorHAnsi"/>
          <w:sz w:val="24"/>
          <w:szCs w:val="24"/>
        </w:rPr>
        <w:t>eat little sundresses with floral and</w:t>
      </w:r>
      <w:r w:rsidR="001C34A7" w:rsidRPr="00472443">
        <w:rPr>
          <w:rFonts w:asciiTheme="minorHAnsi" w:hAnsiTheme="minorHAnsi"/>
          <w:sz w:val="24"/>
          <w:szCs w:val="24"/>
        </w:rPr>
        <w:t xml:space="preserve"> cherry prints,</w:t>
      </w:r>
      <w:r w:rsidR="00BB7FAC" w:rsidRPr="00472443">
        <w:rPr>
          <w:rFonts w:asciiTheme="minorHAnsi" w:hAnsiTheme="minorHAnsi"/>
          <w:sz w:val="24"/>
          <w:szCs w:val="24"/>
        </w:rPr>
        <w:t xml:space="preserve"> </w:t>
      </w:r>
      <w:r w:rsidR="00B13F47" w:rsidRPr="00472443">
        <w:rPr>
          <w:rFonts w:asciiTheme="minorHAnsi" w:hAnsiTheme="minorHAnsi"/>
          <w:sz w:val="24"/>
          <w:szCs w:val="24"/>
        </w:rPr>
        <w:t>simple sandals, big black sunglasses Capri pants, Breton top [figure 15]</w:t>
      </w:r>
      <w:r w:rsidR="001C34A7" w:rsidRPr="00472443">
        <w:rPr>
          <w:rFonts w:asciiTheme="minorHAnsi" w:hAnsiTheme="minorHAnsi"/>
          <w:sz w:val="24"/>
          <w:szCs w:val="24"/>
        </w:rPr>
        <w:t>;</w:t>
      </w:r>
      <w:r w:rsidR="008429EC" w:rsidRPr="00472443">
        <w:rPr>
          <w:rFonts w:asciiTheme="minorHAnsi" w:hAnsiTheme="minorHAnsi"/>
          <w:sz w:val="24"/>
          <w:szCs w:val="24"/>
        </w:rPr>
        <w:t xml:space="preserve"> these are c</w:t>
      </w:r>
      <w:r w:rsidR="00BB7FAC" w:rsidRPr="00472443">
        <w:rPr>
          <w:rFonts w:asciiTheme="minorHAnsi" w:hAnsiTheme="minorHAnsi"/>
          <w:sz w:val="24"/>
          <w:szCs w:val="24"/>
        </w:rPr>
        <w:t xml:space="preserve">lothes that </w:t>
      </w:r>
      <w:r w:rsidR="001C34A7" w:rsidRPr="00472443">
        <w:rPr>
          <w:rFonts w:asciiTheme="minorHAnsi" w:hAnsiTheme="minorHAnsi"/>
          <w:sz w:val="24"/>
          <w:szCs w:val="24"/>
        </w:rPr>
        <w:t>embody</w:t>
      </w:r>
      <w:r w:rsidR="008429EC" w:rsidRPr="00472443">
        <w:rPr>
          <w:rFonts w:asciiTheme="minorHAnsi" w:hAnsiTheme="minorHAnsi"/>
          <w:sz w:val="24"/>
          <w:szCs w:val="24"/>
        </w:rPr>
        <w:t xml:space="preserve"> cosmopolitanism, that </w:t>
      </w:r>
      <w:r w:rsidR="00BB7FAC" w:rsidRPr="00472443">
        <w:rPr>
          <w:rFonts w:asciiTheme="minorHAnsi" w:hAnsiTheme="minorHAnsi"/>
          <w:sz w:val="24"/>
          <w:szCs w:val="24"/>
        </w:rPr>
        <w:t xml:space="preserve">move across national borders, in their </w:t>
      </w:r>
      <w:r w:rsidR="004F2CE0" w:rsidRPr="00472443">
        <w:rPr>
          <w:rFonts w:asciiTheme="minorHAnsi" w:hAnsiTheme="minorHAnsi"/>
          <w:sz w:val="24"/>
          <w:szCs w:val="24"/>
        </w:rPr>
        <w:t xml:space="preserve">origins (British, French, Italian) but also literally in </w:t>
      </w:r>
      <w:r w:rsidR="008429EC" w:rsidRPr="00472443">
        <w:rPr>
          <w:rFonts w:asciiTheme="minorHAnsi" w:hAnsiTheme="minorHAnsi"/>
          <w:sz w:val="24"/>
          <w:szCs w:val="24"/>
        </w:rPr>
        <w:t xml:space="preserve">Diana’s suitcase, </w:t>
      </w:r>
      <w:r w:rsidR="004F2CE0" w:rsidRPr="00472443">
        <w:rPr>
          <w:rFonts w:asciiTheme="minorHAnsi" w:hAnsiTheme="minorHAnsi"/>
          <w:sz w:val="24"/>
          <w:szCs w:val="24"/>
        </w:rPr>
        <w:t>speak</w:t>
      </w:r>
      <w:r w:rsidR="008429EC" w:rsidRPr="00472443">
        <w:rPr>
          <w:rFonts w:asciiTheme="minorHAnsi" w:hAnsiTheme="minorHAnsi"/>
          <w:sz w:val="24"/>
          <w:szCs w:val="24"/>
        </w:rPr>
        <w:t>ing to that sense of mobility that Moya Luckett identifies</w:t>
      </w:r>
      <w:r w:rsidR="004F2CE0" w:rsidRPr="00472443">
        <w:rPr>
          <w:rFonts w:asciiTheme="minorHAnsi" w:hAnsiTheme="minorHAnsi"/>
          <w:sz w:val="24"/>
          <w:szCs w:val="24"/>
        </w:rPr>
        <w:t xml:space="preserve"> as typical of media</w:t>
      </w:r>
      <w:r w:rsidR="008429EC" w:rsidRPr="00472443">
        <w:rPr>
          <w:rFonts w:asciiTheme="minorHAnsi" w:hAnsiTheme="minorHAnsi"/>
          <w:sz w:val="24"/>
          <w:szCs w:val="24"/>
        </w:rPr>
        <w:t xml:space="preserve"> representations of desirable femininity in the</w:t>
      </w:r>
      <w:r w:rsidR="004F2CE0" w:rsidRPr="00472443">
        <w:rPr>
          <w:rFonts w:asciiTheme="minorHAnsi" w:hAnsiTheme="minorHAnsi"/>
          <w:sz w:val="24"/>
          <w:szCs w:val="24"/>
        </w:rPr>
        <w:t xml:space="preserve"> 1960s</w:t>
      </w:r>
      <w:r w:rsidR="001C34A7" w:rsidRPr="00472443">
        <w:rPr>
          <w:rFonts w:asciiTheme="minorHAnsi" w:hAnsiTheme="minorHAnsi"/>
          <w:sz w:val="24"/>
          <w:szCs w:val="24"/>
        </w:rPr>
        <w:t>.</w:t>
      </w:r>
      <w:r w:rsidR="004F2CE0" w:rsidRPr="00472443">
        <w:rPr>
          <w:rStyle w:val="EndnoteReference"/>
          <w:rFonts w:asciiTheme="minorHAnsi" w:hAnsiTheme="minorHAnsi"/>
          <w:sz w:val="24"/>
          <w:szCs w:val="24"/>
        </w:rPr>
        <w:endnoteReference w:id="72"/>
      </w:r>
      <w:r w:rsidR="004F2CE0" w:rsidRPr="00472443">
        <w:rPr>
          <w:rFonts w:asciiTheme="minorHAnsi" w:hAnsiTheme="minorHAnsi"/>
          <w:sz w:val="24"/>
          <w:szCs w:val="24"/>
        </w:rPr>
        <w:t xml:space="preserve"> </w:t>
      </w:r>
      <w:r w:rsidR="00DC4503" w:rsidRPr="00472443">
        <w:rPr>
          <w:rFonts w:asciiTheme="minorHAnsi" w:hAnsiTheme="minorHAnsi"/>
          <w:sz w:val="24"/>
          <w:szCs w:val="24"/>
        </w:rPr>
        <w:t xml:space="preserve">Even though such mobility ultimately results </w:t>
      </w:r>
      <w:r w:rsidR="00CD7904" w:rsidRPr="00472443">
        <w:rPr>
          <w:rFonts w:asciiTheme="minorHAnsi" w:hAnsiTheme="minorHAnsi"/>
          <w:sz w:val="24"/>
          <w:szCs w:val="24"/>
        </w:rPr>
        <w:t xml:space="preserve">in enforced exile and stasis </w:t>
      </w:r>
      <w:r w:rsidR="00DC4503" w:rsidRPr="00472443">
        <w:rPr>
          <w:rFonts w:asciiTheme="minorHAnsi" w:hAnsiTheme="minorHAnsi"/>
          <w:sz w:val="24"/>
          <w:szCs w:val="24"/>
        </w:rPr>
        <w:t xml:space="preserve">in </w:t>
      </w:r>
      <w:r w:rsidR="00DC4503" w:rsidRPr="00472443">
        <w:rPr>
          <w:rFonts w:asciiTheme="minorHAnsi" w:hAnsiTheme="minorHAnsi"/>
          <w:i/>
          <w:sz w:val="24"/>
          <w:szCs w:val="24"/>
        </w:rPr>
        <w:t>Darling</w:t>
      </w:r>
      <w:r w:rsidR="00C352EC" w:rsidRPr="00472443">
        <w:rPr>
          <w:rFonts w:asciiTheme="minorHAnsi" w:hAnsiTheme="minorHAnsi"/>
          <w:sz w:val="24"/>
          <w:szCs w:val="24"/>
        </w:rPr>
        <w:t>, this</w:t>
      </w:r>
      <w:r w:rsidR="00DC4503" w:rsidRPr="00472443">
        <w:rPr>
          <w:rFonts w:asciiTheme="minorHAnsi" w:hAnsiTheme="minorHAnsi"/>
          <w:sz w:val="24"/>
          <w:szCs w:val="24"/>
        </w:rPr>
        <w:t xml:space="preserve"> pessimistic narrative closure is not </w:t>
      </w:r>
      <w:r w:rsidR="00211733" w:rsidRPr="00472443">
        <w:rPr>
          <w:rFonts w:asciiTheme="minorHAnsi" w:hAnsiTheme="minorHAnsi"/>
          <w:sz w:val="24"/>
          <w:szCs w:val="24"/>
        </w:rPr>
        <w:t xml:space="preserve">quite </w:t>
      </w:r>
      <w:r w:rsidR="00CD7904" w:rsidRPr="00472443">
        <w:rPr>
          <w:rFonts w:asciiTheme="minorHAnsi" w:hAnsiTheme="minorHAnsi"/>
          <w:sz w:val="24"/>
          <w:szCs w:val="24"/>
        </w:rPr>
        <w:t>enough to close</w:t>
      </w:r>
      <w:r w:rsidR="00DC4503" w:rsidRPr="00472443">
        <w:rPr>
          <w:rFonts w:asciiTheme="minorHAnsi" w:hAnsiTheme="minorHAnsi"/>
          <w:sz w:val="24"/>
          <w:szCs w:val="24"/>
        </w:rPr>
        <w:t xml:space="preserve"> the </w:t>
      </w:r>
      <w:r w:rsidR="00CD7904" w:rsidRPr="00472443">
        <w:rPr>
          <w:rFonts w:asciiTheme="minorHAnsi" w:hAnsiTheme="minorHAnsi"/>
          <w:sz w:val="24"/>
          <w:szCs w:val="24"/>
        </w:rPr>
        <w:t xml:space="preserve">wandering </w:t>
      </w:r>
      <w:r w:rsidR="00DC4503" w:rsidRPr="00472443">
        <w:rPr>
          <w:rFonts w:asciiTheme="minorHAnsi" w:hAnsiTheme="minorHAnsi"/>
          <w:sz w:val="24"/>
          <w:szCs w:val="24"/>
        </w:rPr>
        <w:t xml:space="preserve">‘shopper’s eye’, </w:t>
      </w:r>
      <w:r w:rsidR="00CD7904" w:rsidRPr="00472443">
        <w:rPr>
          <w:rFonts w:asciiTheme="minorHAnsi" w:hAnsiTheme="minorHAnsi"/>
          <w:sz w:val="24"/>
          <w:szCs w:val="24"/>
        </w:rPr>
        <w:t xml:space="preserve">taking in a wealth of </w:t>
      </w:r>
      <w:r w:rsidR="00211733" w:rsidRPr="00472443">
        <w:rPr>
          <w:rFonts w:asciiTheme="minorHAnsi" w:hAnsiTheme="minorHAnsi"/>
          <w:sz w:val="24"/>
          <w:szCs w:val="24"/>
        </w:rPr>
        <w:t>desirable fashion possibilities th</w:t>
      </w:r>
      <w:r w:rsidR="001C34A7" w:rsidRPr="00472443">
        <w:rPr>
          <w:rFonts w:asciiTheme="minorHAnsi" w:hAnsiTheme="minorHAnsi"/>
          <w:sz w:val="24"/>
          <w:szCs w:val="24"/>
        </w:rPr>
        <w:t>at speak to what Julie Christie would later sum up as</w:t>
      </w:r>
      <w:r w:rsidR="00211733" w:rsidRPr="00472443">
        <w:rPr>
          <w:rFonts w:asciiTheme="minorHAnsi" w:hAnsiTheme="minorHAnsi"/>
          <w:sz w:val="24"/>
          <w:szCs w:val="24"/>
        </w:rPr>
        <w:t xml:space="preserve"> ‘an element of possibility for women … a new way of living’.</w:t>
      </w:r>
      <w:r w:rsidR="00211733" w:rsidRPr="00472443">
        <w:rPr>
          <w:rStyle w:val="EndnoteReference"/>
          <w:rFonts w:asciiTheme="minorHAnsi" w:hAnsiTheme="minorHAnsi"/>
          <w:sz w:val="24"/>
          <w:szCs w:val="24"/>
        </w:rPr>
        <w:endnoteReference w:id="73"/>
      </w:r>
    </w:p>
    <w:p w:rsidR="0010223E" w:rsidRPr="00472443" w:rsidRDefault="0010223E" w:rsidP="00472443">
      <w:pPr>
        <w:spacing w:after="0" w:line="360" w:lineRule="auto"/>
        <w:jc w:val="center"/>
        <w:rPr>
          <w:rFonts w:asciiTheme="minorHAnsi" w:hAnsiTheme="minorHAnsi"/>
          <w:b/>
          <w:sz w:val="24"/>
          <w:szCs w:val="24"/>
        </w:rPr>
      </w:pPr>
      <w:r w:rsidRPr="00472443">
        <w:rPr>
          <w:rFonts w:asciiTheme="minorHAnsi" w:hAnsiTheme="minorHAnsi"/>
          <w:b/>
          <w:sz w:val="24"/>
          <w:szCs w:val="24"/>
        </w:rPr>
        <w:t xml:space="preserve">[figure </w:t>
      </w:r>
      <w:r w:rsidR="00357A5E" w:rsidRPr="00472443">
        <w:rPr>
          <w:rFonts w:asciiTheme="minorHAnsi" w:hAnsiTheme="minorHAnsi"/>
          <w:b/>
          <w:sz w:val="24"/>
          <w:szCs w:val="24"/>
        </w:rPr>
        <w:t>15</w:t>
      </w:r>
      <w:r w:rsidR="00250887" w:rsidRPr="00472443">
        <w:rPr>
          <w:rFonts w:asciiTheme="minorHAnsi" w:hAnsiTheme="minorHAnsi"/>
          <w:b/>
          <w:sz w:val="24"/>
          <w:szCs w:val="24"/>
        </w:rPr>
        <w:t xml:space="preserve"> here</w:t>
      </w:r>
      <w:r w:rsidR="00357A5E" w:rsidRPr="00472443">
        <w:rPr>
          <w:rFonts w:asciiTheme="minorHAnsi" w:hAnsiTheme="minorHAnsi"/>
          <w:b/>
          <w:sz w:val="24"/>
          <w:szCs w:val="24"/>
        </w:rPr>
        <w:t>]</w:t>
      </w:r>
    </w:p>
    <w:p w:rsidR="00250887" w:rsidRPr="00472443" w:rsidRDefault="00357A5E" w:rsidP="00472443">
      <w:pPr>
        <w:spacing w:after="0" w:line="360" w:lineRule="auto"/>
        <w:rPr>
          <w:rFonts w:asciiTheme="minorHAnsi" w:hAnsiTheme="minorHAnsi"/>
          <w:sz w:val="24"/>
          <w:szCs w:val="24"/>
        </w:rPr>
      </w:pPr>
      <w:r w:rsidRPr="00472443">
        <w:rPr>
          <w:rFonts w:asciiTheme="minorHAnsi" w:hAnsiTheme="minorHAnsi"/>
          <w:sz w:val="24"/>
          <w:szCs w:val="24"/>
        </w:rPr>
        <w:t>But in the final analysis, any consideration</w:t>
      </w:r>
      <w:r w:rsidR="00CD7904" w:rsidRPr="00472443">
        <w:rPr>
          <w:rFonts w:asciiTheme="minorHAnsi" w:hAnsiTheme="minorHAnsi"/>
          <w:sz w:val="24"/>
          <w:szCs w:val="24"/>
        </w:rPr>
        <w:t xml:space="preserve"> of the complex significations of on-screen costume should acknowledge </w:t>
      </w:r>
      <w:r w:rsidR="006D1479" w:rsidRPr="00472443">
        <w:rPr>
          <w:rFonts w:asciiTheme="minorHAnsi" w:hAnsiTheme="minorHAnsi"/>
          <w:sz w:val="24"/>
          <w:szCs w:val="24"/>
        </w:rPr>
        <w:t xml:space="preserve">and examine </w:t>
      </w:r>
      <w:r w:rsidR="00CD7904" w:rsidRPr="00472443">
        <w:rPr>
          <w:rFonts w:asciiTheme="minorHAnsi" w:hAnsiTheme="minorHAnsi"/>
          <w:sz w:val="24"/>
          <w:szCs w:val="24"/>
        </w:rPr>
        <w:t xml:space="preserve">the off-screen labour that </w:t>
      </w:r>
      <w:r w:rsidR="00250887" w:rsidRPr="00472443">
        <w:rPr>
          <w:rFonts w:asciiTheme="minorHAnsi" w:hAnsiTheme="minorHAnsi"/>
          <w:sz w:val="24"/>
          <w:szCs w:val="24"/>
        </w:rPr>
        <w:t>went</w:t>
      </w:r>
      <w:r w:rsidR="001C34A7" w:rsidRPr="00472443">
        <w:rPr>
          <w:rFonts w:asciiTheme="minorHAnsi" w:hAnsiTheme="minorHAnsi"/>
          <w:sz w:val="24"/>
          <w:szCs w:val="24"/>
        </w:rPr>
        <w:t xml:space="preserve"> </w:t>
      </w:r>
      <w:r w:rsidR="00CD7904" w:rsidRPr="00472443">
        <w:rPr>
          <w:rFonts w:asciiTheme="minorHAnsi" w:hAnsiTheme="minorHAnsi"/>
          <w:sz w:val="24"/>
          <w:szCs w:val="24"/>
        </w:rPr>
        <w:t>into it</w:t>
      </w:r>
      <w:r w:rsidR="006D1479" w:rsidRPr="00472443">
        <w:rPr>
          <w:rFonts w:asciiTheme="minorHAnsi" w:hAnsiTheme="minorHAnsi"/>
          <w:sz w:val="24"/>
          <w:szCs w:val="24"/>
        </w:rPr>
        <w:t>s creation</w:t>
      </w:r>
      <w:r w:rsidR="00CD7904" w:rsidRPr="00472443">
        <w:rPr>
          <w:rFonts w:asciiTheme="minorHAnsi" w:hAnsiTheme="minorHAnsi"/>
          <w:sz w:val="24"/>
          <w:szCs w:val="24"/>
        </w:rPr>
        <w:t xml:space="preserve">. </w:t>
      </w:r>
      <w:r w:rsidR="00250887" w:rsidRPr="00472443">
        <w:rPr>
          <w:rFonts w:asciiTheme="minorHAnsi" w:hAnsiTheme="minorHAnsi"/>
          <w:sz w:val="24"/>
          <w:szCs w:val="24"/>
        </w:rPr>
        <w:t>Harris’s primary</w:t>
      </w:r>
      <w:r w:rsidR="006D1479" w:rsidRPr="00472443">
        <w:rPr>
          <w:rFonts w:asciiTheme="minorHAnsi" w:hAnsiTheme="minorHAnsi"/>
          <w:sz w:val="24"/>
          <w:szCs w:val="24"/>
        </w:rPr>
        <w:t xml:space="preserve"> recollection of working on </w:t>
      </w:r>
      <w:r w:rsidR="006D1479" w:rsidRPr="00472443">
        <w:rPr>
          <w:rFonts w:asciiTheme="minorHAnsi" w:hAnsiTheme="minorHAnsi"/>
          <w:i/>
          <w:sz w:val="24"/>
          <w:szCs w:val="24"/>
        </w:rPr>
        <w:t xml:space="preserve">Darling </w:t>
      </w:r>
      <w:r w:rsidR="006D1479" w:rsidRPr="00472443">
        <w:rPr>
          <w:rFonts w:asciiTheme="minorHAnsi" w:hAnsiTheme="minorHAnsi"/>
          <w:sz w:val="24"/>
          <w:szCs w:val="24"/>
        </w:rPr>
        <w:t>was to do with the labour involved: ‘</w:t>
      </w:r>
      <w:r w:rsidR="006D1479" w:rsidRPr="00472443">
        <w:rPr>
          <w:rFonts w:asciiTheme="minorHAnsi" w:hAnsiTheme="minorHAnsi"/>
          <w:sz w:val="24"/>
          <w:szCs w:val="24"/>
          <w:lang w:val="en"/>
        </w:rPr>
        <w:t>The work that went into those clothes was amazing … There were a tremendous amount of clothes in that film!’</w:t>
      </w:r>
      <w:r w:rsidR="006D1479" w:rsidRPr="00472443">
        <w:rPr>
          <w:rStyle w:val="EndnoteReference"/>
          <w:rFonts w:asciiTheme="minorHAnsi" w:hAnsiTheme="minorHAnsi"/>
          <w:sz w:val="24"/>
          <w:szCs w:val="24"/>
          <w:lang w:val="en"/>
        </w:rPr>
        <w:endnoteReference w:id="74"/>
      </w:r>
      <w:r w:rsidR="00DB09EA" w:rsidRPr="00472443">
        <w:rPr>
          <w:rFonts w:asciiTheme="minorHAnsi" w:hAnsiTheme="minorHAnsi"/>
          <w:sz w:val="24"/>
          <w:szCs w:val="24"/>
          <w:lang w:val="en"/>
        </w:rPr>
        <w:t xml:space="preserve"> </w:t>
      </w:r>
      <w:r w:rsidR="006D1479" w:rsidRPr="00472443">
        <w:rPr>
          <w:rFonts w:asciiTheme="minorHAnsi" w:hAnsiTheme="minorHAnsi"/>
          <w:sz w:val="24"/>
          <w:szCs w:val="24"/>
        </w:rPr>
        <w:t>Her work on the film</w:t>
      </w:r>
      <w:r w:rsidR="00CD7904" w:rsidRPr="00472443">
        <w:rPr>
          <w:rFonts w:asciiTheme="minorHAnsi" w:hAnsiTheme="minorHAnsi"/>
          <w:sz w:val="24"/>
          <w:szCs w:val="24"/>
        </w:rPr>
        <w:t xml:space="preserve">, begun at late notice, not only entailed the creation of a </w:t>
      </w:r>
      <w:r w:rsidR="006D1479" w:rsidRPr="00472443">
        <w:rPr>
          <w:rFonts w:asciiTheme="minorHAnsi" w:hAnsiTheme="minorHAnsi"/>
          <w:sz w:val="24"/>
          <w:szCs w:val="24"/>
        </w:rPr>
        <w:t xml:space="preserve">subtle and highly communicative </w:t>
      </w:r>
      <w:r w:rsidR="00CD7904" w:rsidRPr="00472443">
        <w:rPr>
          <w:rFonts w:asciiTheme="minorHAnsi" w:hAnsiTheme="minorHAnsi"/>
          <w:sz w:val="24"/>
          <w:szCs w:val="24"/>
        </w:rPr>
        <w:t xml:space="preserve">costume scheme for its female lead featuring over 30 distinct costumes </w:t>
      </w:r>
      <w:r w:rsidR="00250887" w:rsidRPr="00472443">
        <w:rPr>
          <w:rFonts w:asciiTheme="minorHAnsi" w:hAnsiTheme="minorHAnsi"/>
          <w:sz w:val="24"/>
          <w:szCs w:val="24"/>
        </w:rPr>
        <w:t>(which happened to</w:t>
      </w:r>
      <w:r w:rsidR="006D1479" w:rsidRPr="00472443">
        <w:rPr>
          <w:rFonts w:asciiTheme="minorHAnsi" w:hAnsiTheme="minorHAnsi"/>
          <w:sz w:val="24"/>
          <w:szCs w:val="24"/>
        </w:rPr>
        <w:t xml:space="preserve"> influence </w:t>
      </w:r>
      <w:r w:rsidR="00DB09EA" w:rsidRPr="00472443">
        <w:rPr>
          <w:rFonts w:asciiTheme="minorHAnsi" w:hAnsiTheme="minorHAnsi"/>
          <w:sz w:val="24"/>
          <w:szCs w:val="24"/>
        </w:rPr>
        <w:t xml:space="preserve">1960s </w:t>
      </w:r>
      <w:r w:rsidR="006D1479" w:rsidRPr="00472443">
        <w:rPr>
          <w:rFonts w:asciiTheme="minorHAnsi" w:hAnsiTheme="minorHAnsi"/>
          <w:sz w:val="24"/>
          <w:szCs w:val="24"/>
        </w:rPr>
        <w:t xml:space="preserve">fashion) </w:t>
      </w:r>
      <w:r w:rsidR="00CD7904" w:rsidRPr="00472443">
        <w:rPr>
          <w:rFonts w:asciiTheme="minorHAnsi" w:hAnsiTheme="minorHAnsi"/>
          <w:sz w:val="24"/>
          <w:szCs w:val="24"/>
        </w:rPr>
        <w:t xml:space="preserve">but </w:t>
      </w:r>
      <w:r w:rsidR="00466E7D" w:rsidRPr="00472443">
        <w:rPr>
          <w:rFonts w:asciiTheme="minorHAnsi" w:hAnsiTheme="minorHAnsi"/>
          <w:sz w:val="24"/>
          <w:szCs w:val="24"/>
        </w:rPr>
        <w:t xml:space="preserve">also </w:t>
      </w:r>
      <w:r w:rsidR="00DB09EA" w:rsidRPr="00472443">
        <w:rPr>
          <w:rFonts w:asciiTheme="minorHAnsi" w:hAnsiTheme="minorHAnsi"/>
          <w:sz w:val="24"/>
          <w:szCs w:val="24"/>
        </w:rPr>
        <w:t xml:space="preserve">encompassed </w:t>
      </w:r>
      <w:r w:rsidR="00466E7D" w:rsidRPr="00472443">
        <w:rPr>
          <w:rFonts w:asciiTheme="minorHAnsi" w:hAnsiTheme="minorHAnsi"/>
          <w:sz w:val="24"/>
          <w:szCs w:val="24"/>
        </w:rPr>
        <w:t xml:space="preserve">the considerable task of </w:t>
      </w:r>
      <w:r w:rsidR="00CD7904" w:rsidRPr="00472443">
        <w:rPr>
          <w:rFonts w:asciiTheme="minorHAnsi" w:hAnsiTheme="minorHAnsi"/>
          <w:sz w:val="24"/>
          <w:szCs w:val="24"/>
        </w:rPr>
        <w:t xml:space="preserve">sorting out the clothes for the entire cast and making sure that all the people populating the diverse worlds inhabited by Diana look </w:t>
      </w:r>
      <w:r w:rsidR="00CD7904" w:rsidRPr="00472443">
        <w:rPr>
          <w:rFonts w:asciiTheme="minorHAnsi" w:hAnsiTheme="minorHAnsi"/>
          <w:i/>
          <w:sz w:val="24"/>
          <w:szCs w:val="24"/>
        </w:rPr>
        <w:t>right</w:t>
      </w:r>
      <w:r w:rsidR="00CD7904" w:rsidRPr="00472443">
        <w:rPr>
          <w:rFonts w:asciiTheme="minorHAnsi" w:hAnsiTheme="minorHAnsi"/>
          <w:sz w:val="24"/>
          <w:szCs w:val="24"/>
        </w:rPr>
        <w:t>.</w:t>
      </w:r>
      <w:r w:rsidR="00CD7904" w:rsidRPr="00472443">
        <w:rPr>
          <w:rStyle w:val="EndnoteReference"/>
          <w:rFonts w:asciiTheme="minorHAnsi" w:hAnsiTheme="minorHAnsi"/>
          <w:sz w:val="24"/>
          <w:szCs w:val="24"/>
        </w:rPr>
        <w:endnoteReference w:id="75"/>
      </w:r>
      <w:r w:rsidR="00CD7904" w:rsidRPr="00472443">
        <w:rPr>
          <w:rFonts w:asciiTheme="minorHAnsi" w:hAnsiTheme="minorHAnsi"/>
          <w:sz w:val="24"/>
          <w:szCs w:val="24"/>
        </w:rPr>
        <w:t xml:space="preserve"> </w:t>
      </w:r>
      <w:r w:rsidR="001C4E96" w:rsidRPr="00472443">
        <w:rPr>
          <w:rFonts w:asciiTheme="minorHAnsi" w:hAnsiTheme="minorHAnsi"/>
          <w:sz w:val="24"/>
          <w:szCs w:val="24"/>
        </w:rPr>
        <w:t xml:space="preserve">The irony is that the more </w:t>
      </w:r>
      <w:r w:rsidR="001C4E96" w:rsidRPr="00472443">
        <w:rPr>
          <w:rFonts w:asciiTheme="minorHAnsi" w:hAnsiTheme="minorHAnsi"/>
          <w:i/>
          <w:sz w:val="24"/>
          <w:szCs w:val="24"/>
        </w:rPr>
        <w:t xml:space="preserve">right </w:t>
      </w:r>
      <w:r w:rsidR="001C4E96" w:rsidRPr="00472443">
        <w:rPr>
          <w:rFonts w:asciiTheme="minorHAnsi" w:hAnsiTheme="minorHAnsi"/>
          <w:sz w:val="24"/>
          <w:szCs w:val="24"/>
        </w:rPr>
        <w:t xml:space="preserve">those people look, the more it seems that they naturally look that way, that no work has gone into their appearance. </w:t>
      </w:r>
      <w:r w:rsidR="00466E7D" w:rsidRPr="00472443">
        <w:rPr>
          <w:rFonts w:asciiTheme="minorHAnsi" w:hAnsiTheme="minorHAnsi"/>
          <w:sz w:val="24"/>
          <w:szCs w:val="24"/>
        </w:rPr>
        <w:t xml:space="preserve">This effortless final result </w:t>
      </w:r>
      <w:r w:rsidR="006D1479" w:rsidRPr="00472443">
        <w:rPr>
          <w:rFonts w:asciiTheme="minorHAnsi" w:hAnsiTheme="minorHAnsi"/>
          <w:sz w:val="24"/>
          <w:szCs w:val="24"/>
        </w:rPr>
        <w:t xml:space="preserve">on screen </w:t>
      </w:r>
      <w:r w:rsidR="00466E7D" w:rsidRPr="00472443">
        <w:rPr>
          <w:rFonts w:asciiTheme="minorHAnsi" w:hAnsiTheme="minorHAnsi"/>
          <w:sz w:val="24"/>
          <w:szCs w:val="24"/>
        </w:rPr>
        <w:t xml:space="preserve">belies the </w:t>
      </w:r>
      <w:r w:rsidR="00DB09EA" w:rsidRPr="00472443">
        <w:rPr>
          <w:rFonts w:asciiTheme="minorHAnsi" w:hAnsiTheme="minorHAnsi"/>
          <w:sz w:val="24"/>
          <w:szCs w:val="24"/>
        </w:rPr>
        <w:t xml:space="preserve">‘sheer physical slog’ and </w:t>
      </w:r>
      <w:r w:rsidR="00466E7D" w:rsidRPr="00472443">
        <w:rPr>
          <w:rFonts w:asciiTheme="minorHAnsi" w:hAnsiTheme="minorHAnsi"/>
          <w:sz w:val="24"/>
          <w:szCs w:val="24"/>
        </w:rPr>
        <w:t>often punishing schedules endured by those who mastermind film costuming, as Harris suggested: ‘Just getting from A to B in the West End for fittings and shopping is ulcerating when I’m on a tight schedule dartin</w:t>
      </w:r>
      <w:r w:rsidR="00DB09EA" w:rsidRPr="00472443">
        <w:rPr>
          <w:rFonts w:asciiTheme="minorHAnsi" w:hAnsiTheme="minorHAnsi"/>
          <w:sz w:val="24"/>
          <w:szCs w:val="24"/>
        </w:rPr>
        <w:t>g between the studio and London</w:t>
      </w:r>
      <w:r w:rsidR="00466E7D" w:rsidRPr="00472443">
        <w:rPr>
          <w:rFonts w:asciiTheme="minorHAnsi" w:hAnsiTheme="minorHAnsi"/>
          <w:sz w:val="24"/>
          <w:szCs w:val="24"/>
        </w:rPr>
        <w:t>’</w:t>
      </w:r>
      <w:r w:rsidR="00DB09EA" w:rsidRPr="00472443">
        <w:rPr>
          <w:rFonts w:asciiTheme="minorHAnsi" w:hAnsiTheme="minorHAnsi"/>
          <w:sz w:val="24"/>
          <w:szCs w:val="24"/>
        </w:rPr>
        <w:t xml:space="preserve">, or further afield in the case of </w:t>
      </w:r>
      <w:r w:rsidR="00B77FE7" w:rsidRPr="00472443">
        <w:rPr>
          <w:rFonts w:asciiTheme="minorHAnsi" w:hAnsiTheme="minorHAnsi"/>
          <w:sz w:val="24"/>
          <w:szCs w:val="24"/>
        </w:rPr>
        <w:t xml:space="preserve">a production like </w:t>
      </w:r>
      <w:r w:rsidR="00DB09EA" w:rsidRPr="00472443">
        <w:rPr>
          <w:rFonts w:asciiTheme="minorHAnsi" w:hAnsiTheme="minorHAnsi"/>
          <w:i/>
          <w:sz w:val="24"/>
          <w:szCs w:val="24"/>
        </w:rPr>
        <w:t>Goodbye</w:t>
      </w:r>
      <w:r w:rsidR="00250887" w:rsidRPr="00472443">
        <w:rPr>
          <w:rFonts w:asciiTheme="minorHAnsi" w:hAnsiTheme="minorHAnsi"/>
          <w:i/>
          <w:sz w:val="24"/>
          <w:szCs w:val="24"/>
        </w:rPr>
        <w:t>,</w:t>
      </w:r>
      <w:r w:rsidR="00DB09EA" w:rsidRPr="00472443">
        <w:rPr>
          <w:rFonts w:asciiTheme="minorHAnsi" w:hAnsiTheme="minorHAnsi"/>
          <w:i/>
          <w:sz w:val="24"/>
          <w:szCs w:val="24"/>
        </w:rPr>
        <w:t xml:space="preserve"> Mr Chips </w:t>
      </w:r>
      <w:r w:rsidR="00DB09EA" w:rsidRPr="00472443">
        <w:rPr>
          <w:rFonts w:asciiTheme="minorHAnsi" w:hAnsiTheme="minorHAnsi"/>
          <w:sz w:val="24"/>
          <w:szCs w:val="24"/>
        </w:rPr>
        <w:t>where she had to fly to Paris and Geneva to do Petula Clark’s fittings.</w:t>
      </w:r>
      <w:r w:rsidR="00466E7D" w:rsidRPr="00472443">
        <w:rPr>
          <w:rStyle w:val="EndnoteReference"/>
          <w:rFonts w:asciiTheme="minorHAnsi" w:hAnsiTheme="minorHAnsi"/>
          <w:sz w:val="24"/>
          <w:szCs w:val="24"/>
        </w:rPr>
        <w:endnoteReference w:id="76"/>
      </w:r>
      <w:r w:rsidR="00466E7D" w:rsidRPr="00472443">
        <w:rPr>
          <w:rFonts w:asciiTheme="minorHAnsi" w:hAnsiTheme="minorHAnsi"/>
          <w:sz w:val="24"/>
          <w:szCs w:val="24"/>
        </w:rPr>
        <w:t xml:space="preserve"> It </w:t>
      </w:r>
      <w:r w:rsidR="00250887" w:rsidRPr="00472443">
        <w:rPr>
          <w:rFonts w:asciiTheme="minorHAnsi" w:hAnsiTheme="minorHAnsi"/>
          <w:sz w:val="24"/>
          <w:szCs w:val="24"/>
        </w:rPr>
        <w:t xml:space="preserve">also </w:t>
      </w:r>
      <w:r w:rsidR="00466E7D" w:rsidRPr="00472443">
        <w:rPr>
          <w:rFonts w:asciiTheme="minorHAnsi" w:hAnsiTheme="minorHAnsi"/>
          <w:sz w:val="24"/>
          <w:szCs w:val="24"/>
        </w:rPr>
        <w:t>belies the complex demands of designing for character, of ‘keeping a sharp and beady eye on fashion [and] develop</w:t>
      </w:r>
      <w:r w:rsidR="00750AA5" w:rsidRPr="00472443">
        <w:rPr>
          <w:rFonts w:asciiTheme="minorHAnsi" w:hAnsiTheme="minorHAnsi"/>
          <w:sz w:val="24"/>
          <w:szCs w:val="24"/>
        </w:rPr>
        <w:t>[ing]</w:t>
      </w:r>
      <w:r w:rsidR="00466E7D" w:rsidRPr="00472443">
        <w:rPr>
          <w:rFonts w:asciiTheme="minorHAnsi" w:hAnsiTheme="minorHAnsi"/>
          <w:sz w:val="24"/>
          <w:szCs w:val="24"/>
        </w:rPr>
        <w:t xml:space="preserve"> a flair for fas</w:t>
      </w:r>
      <w:r w:rsidR="00750AA5" w:rsidRPr="00472443">
        <w:rPr>
          <w:rFonts w:asciiTheme="minorHAnsi" w:hAnsiTheme="minorHAnsi"/>
          <w:sz w:val="24"/>
          <w:szCs w:val="24"/>
        </w:rPr>
        <w:t>hion futures’</w:t>
      </w:r>
      <w:r w:rsidR="00466E7D" w:rsidRPr="00472443">
        <w:rPr>
          <w:rStyle w:val="EndnoteReference"/>
          <w:rFonts w:asciiTheme="minorHAnsi" w:hAnsiTheme="minorHAnsi"/>
          <w:sz w:val="24"/>
          <w:szCs w:val="24"/>
        </w:rPr>
        <w:endnoteReference w:id="77"/>
      </w:r>
      <w:r w:rsidR="00750AA5" w:rsidRPr="00472443">
        <w:rPr>
          <w:rFonts w:asciiTheme="minorHAnsi" w:hAnsiTheme="minorHAnsi"/>
          <w:sz w:val="24"/>
          <w:szCs w:val="24"/>
        </w:rPr>
        <w:t>, and in the right circumstances giving full creative expression to costume as a powerful source of visual pleasure. Julie Harris managed all these demands w</w:t>
      </w:r>
      <w:r w:rsidR="00250887" w:rsidRPr="00472443">
        <w:rPr>
          <w:rFonts w:asciiTheme="minorHAnsi" w:hAnsiTheme="minorHAnsi"/>
          <w:sz w:val="24"/>
          <w:szCs w:val="24"/>
        </w:rPr>
        <w:t>ith aplomb.</w:t>
      </w:r>
    </w:p>
    <w:p w:rsidR="00357A5E" w:rsidRPr="00472443" w:rsidRDefault="00250887" w:rsidP="00472443">
      <w:pPr>
        <w:spacing w:after="0" w:line="360" w:lineRule="auto"/>
        <w:rPr>
          <w:rFonts w:asciiTheme="minorHAnsi" w:hAnsiTheme="minorHAnsi"/>
          <w:sz w:val="24"/>
          <w:szCs w:val="24"/>
        </w:rPr>
      </w:pPr>
      <w:r w:rsidRPr="00472443">
        <w:rPr>
          <w:rFonts w:asciiTheme="minorHAnsi" w:hAnsiTheme="minorHAnsi"/>
          <w:sz w:val="24"/>
          <w:szCs w:val="24"/>
        </w:rPr>
        <w:lastRenderedPageBreak/>
        <w:t>H</w:t>
      </w:r>
      <w:r w:rsidR="00040BB7" w:rsidRPr="00472443">
        <w:rPr>
          <w:rFonts w:asciiTheme="minorHAnsi" w:hAnsiTheme="minorHAnsi"/>
          <w:sz w:val="24"/>
          <w:szCs w:val="24"/>
        </w:rPr>
        <w:t xml:space="preserve">er distinguished </w:t>
      </w:r>
      <w:r w:rsidR="00357A5E" w:rsidRPr="00472443">
        <w:rPr>
          <w:rFonts w:asciiTheme="minorHAnsi" w:hAnsiTheme="minorHAnsi"/>
          <w:sz w:val="24"/>
          <w:szCs w:val="24"/>
        </w:rPr>
        <w:t xml:space="preserve">work in the </w:t>
      </w:r>
      <w:r w:rsidR="00B77FE7" w:rsidRPr="00472443">
        <w:rPr>
          <w:rFonts w:asciiTheme="minorHAnsi" w:hAnsiTheme="minorHAnsi"/>
          <w:sz w:val="24"/>
          <w:szCs w:val="24"/>
        </w:rPr>
        <w:t>1960s continued into the following decade on</w:t>
      </w:r>
      <w:r w:rsidR="00040BB7" w:rsidRPr="00472443">
        <w:rPr>
          <w:rFonts w:asciiTheme="minorHAnsi" w:hAnsiTheme="minorHAnsi"/>
          <w:sz w:val="24"/>
          <w:szCs w:val="24"/>
        </w:rPr>
        <w:t xml:space="preserve"> </w:t>
      </w:r>
      <w:r w:rsidRPr="00472443">
        <w:rPr>
          <w:rFonts w:asciiTheme="minorHAnsi" w:hAnsiTheme="minorHAnsi"/>
          <w:sz w:val="24"/>
          <w:szCs w:val="24"/>
        </w:rPr>
        <w:t xml:space="preserve">varied </w:t>
      </w:r>
      <w:r w:rsidR="00040BB7" w:rsidRPr="00472443">
        <w:rPr>
          <w:rFonts w:asciiTheme="minorHAnsi" w:hAnsiTheme="minorHAnsi"/>
          <w:sz w:val="24"/>
          <w:szCs w:val="24"/>
        </w:rPr>
        <w:t xml:space="preserve">assignments including </w:t>
      </w:r>
      <w:r w:rsidR="00C27EB7" w:rsidRPr="00472443">
        <w:rPr>
          <w:rFonts w:asciiTheme="minorHAnsi" w:hAnsiTheme="minorHAnsi"/>
          <w:sz w:val="24"/>
          <w:szCs w:val="24"/>
        </w:rPr>
        <w:t xml:space="preserve">Roger Moore’s first Bond film </w:t>
      </w:r>
      <w:r w:rsidR="00C27EB7" w:rsidRPr="00472443">
        <w:rPr>
          <w:rFonts w:asciiTheme="minorHAnsi" w:hAnsiTheme="minorHAnsi"/>
          <w:i/>
          <w:sz w:val="24"/>
          <w:szCs w:val="24"/>
        </w:rPr>
        <w:t xml:space="preserve">Live and Let Die </w:t>
      </w:r>
      <w:r w:rsidRPr="00472443">
        <w:rPr>
          <w:rFonts w:asciiTheme="minorHAnsi" w:hAnsiTheme="minorHAnsi"/>
          <w:sz w:val="24"/>
          <w:szCs w:val="24"/>
        </w:rPr>
        <w:t>(1973), making</w:t>
      </w:r>
      <w:r w:rsidR="00C27EB7" w:rsidRPr="00472443">
        <w:rPr>
          <w:rFonts w:asciiTheme="minorHAnsi" w:hAnsiTheme="minorHAnsi"/>
          <w:sz w:val="24"/>
          <w:szCs w:val="24"/>
        </w:rPr>
        <w:t xml:space="preserve"> beautiful </w:t>
      </w:r>
      <w:r w:rsidR="00040BB7" w:rsidRPr="00472443">
        <w:rPr>
          <w:rFonts w:asciiTheme="minorHAnsi" w:hAnsiTheme="minorHAnsi"/>
          <w:sz w:val="24"/>
          <w:szCs w:val="24"/>
        </w:rPr>
        <w:t xml:space="preserve">period costumes for </w:t>
      </w:r>
      <w:r w:rsidR="00040BB7" w:rsidRPr="00472443">
        <w:rPr>
          <w:rFonts w:asciiTheme="minorHAnsi" w:hAnsiTheme="minorHAnsi"/>
          <w:i/>
          <w:sz w:val="24"/>
          <w:szCs w:val="24"/>
        </w:rPr>
        <w:t xml:space="preserve">The Private Life of Sherlock Holmes </w:t>
      </w:r>
      <w:r w:rsidR="00040BB7" w:rsidRPr="00472443">
        <w:rPr>
          <w:rFonts w:asciiTheme="minorHAnsi" w:hAnsiTheme="minorHAnsi"/>
          <w:sz w:val="24"/>
          <w:szCs w:val="24"/>
        </w:rPr>
        <w:t xml:space="preserve">(1970) and </w:t>
      </w:r>
      <w:r w:rsidRPr="00472443">
        <w:rPr>
          <w:rFonts w:asciiTheme="minorHAnsi" w:hAnsiTheme="minorHAnsi"/>
          <w:sz w:val="24"/>
          <w:szCs w:val="24"/>
        </w:rPr>
        <w:t xml:space="preserve">the fairy-tale musical </w:t>
      </w:r>
      <w:r w:rsidR="00040BB7" w:rsidRPr="00472443">
        <w:rPr>
          <w:rFonts w:asciiTheme="minorHAnsi" w:hAnsiTheme="minorHAnsi"/>
          <w:i/>
          <w:sz w:val="24"/>
          <w:szCs w:val="24"/>
        </w:rPr>
        <w:t xml:space="preserve">The Slipper and the Rose </w:t>
      </w:r>
      <w:r w:rsidR="00040BB7" w:rsidRPr="00472443">
        <w:rPr>
          <w:rFonts w:asciiTheme="minorHAnsi" w:hAnsiTheme="minorHAnsi"/>
          <w:sz w:val="24"/>
          <w:szCs w:val="24"/>
        </w:rPr>
        <w:t>(1976)</w:t>
      </w:r>
      <w:r w:rsidRPr="00472443">
        <w:rPr>
          <w:rFonts w:asciiTheme="minorHAnsi" w:hAnsiTheme="minorHAnsi"/>
          <w:sz w:val="24"/>
          <w:szCs w:val="24"/>
        </w:rPr>
        <w:t xml:space="preserve"> – ‘I’ve never enjoyed my work more’, she writes to its director Bryan Forbes on her sketch for Cinderella’s wedding dress [figure 16]</w:t>
      </w:r>
      <w:r w:rsidR="00472443">
        <w:rPr>
          <w:rFonts w:asciiTheme="minorHAnsi" w:hAnsiTheme="minorHAnsi"/>
          <w:sz w:val="24"/>
          <w:szCs w:val="24"/>
        </w:rPr>
        <w:t xml:space="preserve"> -</w:t>
      </w:r>
      <w:r w:rsidR="00040BB7" w:rsidRPr="00472443">
        <w:rPr>
          <w:rFonts w:asciiTheme="minorHAnsi" w:hAnsiTheme="minorHAnsi"/>
          <w:sz w:val="24"/>
          <w:szCs w:val="24"/>
        </w:rPr>
        <w:t xml:space="preserve"> and </w:t>
      </w:r>
      <w:r w:rsidR="00C27EB7" w:rsidRPr="00472443">
        <w:rPr>
          <w:rFonts w:asciiTheme="minorHAnsi" w:hAnsiTheme="minorHAnsi"/>
          <w:sz w:val="24"/>
          <w:szCs w:val="24"/>
        </w:rPr>
        <w:t xml:space="preserve">designing </w:t>
      </w:r>
      <w:r w:rsidRPr="00472443">
        <w:rPr>
          <w:rFonts w:asciiTheme="minorHAnsi" w:hAnsiTheme="minorHAnsi"/>
          <w:sz w:val="24"/>
          <w:szCs w:val="24"/>
        </w:rPr>
        <w:t>simultaneously futuristic and ultra-contemporary costume</w:t>
      </w:r>
      <w:r w:rsidR="00B77FE7" w:rsidRPr="00472443">
        <w:rPr>
          <w:rFonts w:asciiTheme="minorHAnsi" w:hAnsiTheme="minorHAnsi"/>
          <w:sz w:val="24"/>
          <w:szCs w:val="24"/>
        </w:rPr>
        <w:t xml:space="preserve">s </w:t>
      </w:r>
      <w:r w:rsidR="00C27EB7" w:rsidRPr="00472443">
        <w:rPr>
          <w:rFonts w:asciiTheme="minorHAnsi" w:hAnsiTheme="minorHAnsi"/>
          <w:sz w:val="24"/>
          <w:szCs w:val="24"/>
        </w:rPr>
        <w:t xml:space="preserve">for the dystopian </w:t>
      </w:r>
      <w:r w:rsidR="00C27EB7" w:rsidRPr="00472443">
        <w:rPr>
          <w:rFonts w:asciiTheme="minorHAnsi" w:hAnsiTheme="minorHAnsi"/>
          <w:i/>
          <w:sz w:val="24"/>
          <w:szCs w:val="24"/>
        </w:rPr>
        <w:t>Rollerball</w:t>
      </w:r>
      <w:r w:rsidR="00C27EB7" w:rsidRPr="00472443">
        <w:rPr>
          <w:rFonts w:asciiTheme="minorHAnsi" w:hAnsiTheme="minorHAnsi"/>
          <w:sz w:val="24"/>
          <w:szCs w:val="24"/>
        </w:rPr>
        <w:t xml:space="preserve"> (1975)</w:t>
      </w:r>
      <w:r w:rsidRPr="00472443">
        <w:rPr>
          <w:rFonts w:asciiTheme="minorHAnsi" w:hAnsiTheme="minorHAnsi"/>
          <w:sz w:val="24"/>
          <w:szCs w:val="24"/>
        </w:rPr>
        <w:t xml:space="preserve"> [figure 17]</w:t>
      </w:r>
      <w:r w:rsidR="00C27EB7" w:rsidRPr="00472443">
        <w:rPr>
          <w:rFonts w:asciiTheme="minorHAnsi" w:hAnsiTheme="minorHAnsi"/>
          <w:sz w:val="24"/>
          <w:szCs w:val="24"/>
        </w:rPr>
        <w:t xml:space="preserve">. Working </w:t>
      </w:r>
      <w:r w:rsidR="0025144D" w:rsidRPr="00472443">
        <w:rPr>
          <w:rFonts w:asciiTheme="minorHAnsi" w:hAnsiTheme="minorHAnsi"/>
          <w:sz w:val="24"/>
          <w:szCs w:val="24"/>
        </w:rPr>
        <w:t xml:space="preserve">more for television </w:t>
      </w:r>
      <w:r w:rsidR="00C27EB7" w:rsidRPr="00472443">
        <w:rPr>
          <w:rFonts w:asciiTheme="minorHAnsi" w:hAnsiTheme="minorHAnsi"/>
          <w:sz w:val="24"/>
          <w:szCs w:val="24"/>
        </w:rPr>
        <w:t xml:space="preserve">in the 1980s, her final assignment was the </w:t>
      </w:r>
      <w:r w:rsidR="0025144D" w:rsidRPr="00472443">
        <w:rPr>
          <w:rFonts w:asciiTheme="minorHAnsi" w:hAnsiTheme="minorHAnsi"/>
          <w:sz w:val="24"/>
          <w:szCs w:val="24"/>
        </w:rPr>
        <w:t>mini-</w:t>
      </w:r>
      <w:r w:rsidR="00C27EB7" w:rsidRPr="00472443">
        <w:rPr>
          <w:rFonts w:asciiTheme="minorHAnsi" w:hAnsiTheme="minorHAnsi"/>
          <w:sz w:val="24"/>
          <w:szCs w:val="24"/>
        </w:rPr>
        <w:t xml:space="preserve">series </w:t>
      </w:r>
      <w:r w:rsidR="0025144D" w:rsidRPr="00472443">
        <w:rPr>
          <w:rFonts w:asciiTheme="minorHAnsi" w:hAnsiTheme="minorHAnsi"/>
          <w:i/>
          <w:sz w:val="24"/>
          <w:szCs w:val="24"/>
        </w:rPr>
        <w:t>A Perfect Hero</w:t>
      </w:r>
      <w:r w:rsidRPr="00472443">
        <w:rPr>
          <w:rFonts w:asciiTheme="minorHAnsi" w:hAnsiTheme="minorHAnsi"/>
          <w:sz w:val="24"/>
          <w:szCs w:val="24"/>
        </w:rPr>
        <w:t xml:space="preserve"> (1991) which </w:t>
      </w:r>
      <w:r w:rsidR="0025144D" w:rsidRPr="00472443">
        <w:rPr>
          <w:rFonts w:asciiTheme="minorHAnsi" w:hAnsiTheme="minorHAnsi"/>
          <w:sz w:val="24"/>
          <w:szCs w:val="24"/>
        </w:rPr>
        <w:t>offered Harris a final opportunity to demonstrate her skill in creating period costumes, as well as marking a return to the decade in which her long career in screen costume design had originally begun.</w:t>
      </w:r>
    </w:p>
    <w:p w:rsidR="00C27EB7" w:rsidRPr="00472443" w:rsidRDefault="0025144D" w:rsidP="00472443">
      <w:pPr>
        <w:spacing w:after="0" w:line="360" w:lineRule="auto"/>
        <w:jc w:val="center"/>
        <w:rPr>
          <w:rFonts w:asciiTheme="minorHAnsi" w:hAnsiTheme="minorHAnsi"/>
          <w:b/>
          <w:sz w:val="24"/>
          <w:szCs w:val="24"/>
        </w:rPr>
      </w:pPr>
      <w:r w:rsidRPr="00472443">
        <w:rPr>
          <w:rFonts w:asciiTheme="minorHAnsi" w:hAnsiTheme="minorHAnsi"/>
          <w:b/>
          <w:sz w:val="24"/>
          <w:szCs w:val="24"/>
        </w:rPr>
        <w:t>[figures 16 and 17</w:t>
      </w:r>
      <w:r w:rsidR="00250887" w:rsidRPr="00472443">
        <w:rPr>
          <w:rFonts w:asciiTheme="minorHAnsi" w:hAnsiTheme="minorHAnsi"/>
          <w:b/>
          <w:sz w:val="24"/>
          <w:szCs w:val="24"/>
        </w:rPr>
        <w:t xml:space="preserve"> here</w:t>
      </w:r>
      <w:r w:rsidRPr="00472443">
        <w:rPr>
          <w:rFonts w:asciiTheme="minorHAnsi" w:hAnsiTheme="minorHAnsi"/>
          <w:b/>
          <w:sz w:val="24"/>
          <w:szCs w:val="24"/>
        </w:rPr>
        <w:t>]</w:t>
      </w:r>
    </w:p>
    <w:p w:rsidR="00535C3E" w:rsidRPr="00472443" w:rsidRDefault="00535C3E" w:rsidP="00472443">
      <w:pPr>
        <w:spacing w:after="0" w:line="360" w:lineRule="auto"/>
        <w:rPr>
          <w:rFonts w:asciiTheme="minorHAnsi" w:hAnsiTheme="minorHAnsi"/>
          <w:sz w:val="24"/>
          <w:szCs w:val="24"/>
        </w:rPr>
      </w:pPr>
    </w:p>
    <w:p w:rsidR="00535C3E" w:rsidRPr="00472443" w:rsidRDefault="00535C3E" w:rsidP="00472443">
      <w:pPr>
        <w:spacing w:after="0" w:line="360" w:lineRule="auto"/>
        <w:rPr>
          <w:rFonts w:asciiTheme="minorHAnsi" w:hAnsiTheme="minorHAnsi"/>
          <w:sz w:val="24"/>
          <w:szCs w:val="24"/>
          <w:u w:val="single"/>
        </w:rPr>
      </w:pPr>
      <w:r w:rsidRPr="00472443">
        <w:rPr>
          <w:rFonts w:asciiTheme="minorHAnsi" w:hAnsiTheme="minorHAnsi"/>
          <w:sz w:val="24"/>
          <w:szCs w:val="24"/>
          <w:u w:val="single"/>
        </w:rPr>
        <w:t>Conclusion</w:t>
      </w:r>
    </w:p>
    <w:p w:rsidR="001C4E96" w:rsidRPr="00472443" w:rsidRDefault="0091483A" w:rsidP="00472443">
      <w:pPr>
        <w:spacing w:after="0" w:line="360" w:lineRule="auto"/>
        <w:rPr>
          <w:rFonts w:asciiTheme="minorHAnsi" w:hAnsiTheme="minorHAnsi"/>
          <w:sz w:val="24"/>
          <w:szCs w:val="24"/>
        </w:rPr>
      </w:pPr>
      <w:r w:rsidRPr="00472443">
        <w:rPr>
          <w:rFonts w:asciiTheme="minorHAnsi" w:hAnsiTheme="minorHAnsi"/>
          <w:sz w:val="24"/>
          <w:szCs w:val="24"/>
        </w:rPr>
        <w:t>I</w:t>
      </w:r>
      <w:r w:rsidR="00750AA5" w:rsidRPr="00472443">
        <w:rPr>
          <w:rFonts w:asciiTheme="minorHAnsi" w:hAnsiTheme="minorHAnsi"/>
          <w:sz w:val="24"/>
          <w:szCs w:val="24"/>
        </w:rPr>
        <w:t>n line with the broader aims of feminist production studies</w:t>
      </w:r>
      <w:r w:rsidR="0080626F" w:rsidRPr="00472443">
        <w:rPr>
          <w:rFonts w:asciiTheme="minorHAnsi" w:hAnsiTheme="minorHAnsi"/>
          <w:sz w:val="24"/>
          <w:szCs w:val="24"/>
        </w:rPr>
        <w:t xml:space="preserve"> and historical enquiry</w:t>
      </w:r>
      <w:r w:rsidR="00750AA5" w:rsidRPr="00472443">
        <w:rPr>
          <w:rFonts w:asciiTheme="minorHAnsi" w:hAnsiTheme="minorHAnsi"/>
          <w:sz w:val="24"/>
          <w:szCs w:val="24"/>
        </w:rPr>
        <w:t>, this article ha</w:t>
      </w:r>
      <w:r w:rsidR="0036107B" w:rsidRPr="00472443">
        <w:rPr>
          <w:rFonts w:asciiTheme="minorHAnsi" w:hAnsiTheme="minorHAnsi"/>
          <w:sz w:val="24"/>
          <w:szCs w:val="24"/>
        </w:rPr>
        <w:t>s attempted to elucidate how one particular costume designer</w:t>
      </w:r>
      <w:r w:rsidR="00750AA5" w:rsidRPr="00472443">
        <w:rPr>
          <w:rFonts w:asciiTheme="minorHAnsi" w:hAnsiTheme="minorHAnsi"/>
          <w:sz w:val="24"/>
          <w:szCs w:val="24"/>
        </w:rPr>
        <w:t xml:space="preserve"> did her work, what she felt about it (at the time and subsequently)</w:t>
      </w:r>
      <w:r w:rsidR="0080626F" w:rsidRPr="00472443">
        <w:rPr>
          <w:rFonts w:asciiTheme="minorHAnsi" w:hAnsiTheme="minorHAnsi"/>
          <w:sz w:val="24"/>
          <w:szCs w:val="24"/>
        </w:rPr>
        <w:t>,</w:t>
      </w:r>
      <w:r w:rsidR="00750AA5" w:rsidRPr="00472443">
        <w:rPr>
          <w:rFonts w:asciiTheme="minorHAnsi" w:hAnsiTheme="minorHAnsi"/>
          <w:sz w:val="24"/>
          <w:szCs w:val="24"/>
        </w:rPr>
        <w:t xml:space="preserve"> and </w:t>
      </w:r>
      <w:r w:rsidR="0036107B" w:rsidRPr="00472443">
        <w:rPr>
          <w:rFonts w:asciiTheme="minorHAnsi" w:hAnsiTheme="minorHAnsi"/>
          <w:sz w:val="24"/>
          <w:szCs w:val="24"/>
        </w:rPr>
        <w:t xml:space="preserve">more broadly </w:t>
      </w:r>
      <w:r w:rsidR="00750AA5" w:rsidRPr="00472443">
        <w:rPr>
          <w:rFonts w:asciiTheme="minorHAnsi" w:hAnsiTheme="minorHAnsi"/>
          <w:sz w:val="24"/>
          <w:szCs w:val="24"/>
        </w:rPr>
        <w:t xml:space="preserve">to reverse the tendency for media </w:t>
      </w:r>
      <w:r w:rsidR="00C352EC" w:rsidRPr="00472443">
        <w:rPr>
          <w:rFonts w:asciiTheme="minorHAnsi" w:hAnsiTheme="minorHAnsi"/>
          <w:sz w:val="24"/>
          <w:szCs w:val="24"/>
        </w:rPr>
        <w:t xml:space="preserve">production </w:t>
      </w:r>
      <w:r w:rsidR="00750AA5" w:rsidRPr="00472443">
        <w:rPr>
          <w:rFonts w:asciiTheme="minorHAnsi" w:hAnsiTheme="minorHAnsi"/>
          <w:sz w:val="24"/>
          <w:szCs w:val="24"/>
        </w:rPr>
        <w:t xml:space="preserve">labour </w:t>
      </w:r>
      <w:r w:rsidR="0080626F" w:rsidRPr="00472443">
        <w:rPr>
          <w:rFonts w:asciiTheme="minorHAnsi" w:hAnsiTheme="minorHAnsi"/>
          <w:sz w:val="24"/>
          <w:szCs w:val="24"/>
        </w:rPr>
        <w:t xml:space="preserve">which is </w:t>
      </w:r>
      <w:r w:rsidRPr="00472443">
        <w:rPr>
          <w:rFonts w:asciiTheme="minorHAnsi" w:hAnsiTheme="minorHAnsi"/>
          <w:sz w:val="24"/>
          <w:szCs w:val="24"/>
        </w:rPr>
        <w:t>gendered</w:t>
      </w:r>
      <w:r w:rsidR="0080626F" w:rsidRPr="00472443">
        <w:rPr>
          <w:rFonts w:asciiTheme="minorHAnsi" w:hAnsiTheme="minorHAnsi"/>
          <w:sz w:val="24"/>
          <w:szCs w:val="24"/>
        </w:rPr>
        <w:t xml:space="preserve"> </w:t>
      </w:r>
      <w:r w:rsidR="00750AA5" w:rsidRPr="00472443">
        <w:rPr>
          <w:rFonts w:asciiTheme="minorHAnsi" w:hAnsiTheme="minorHAnsi"/>
          <w:sz w:val="24"/>
          <w:szCs w:val="24"/>
        </w:rPr>
        <w:t>feminine</w:t>
      </w:r>
      <w:r w:rsidRPr="00472443">
        <w:rPr>
          <w:rFonts w:asciiTheme="minorHAnsi" w:hAnsiTheme="minorHAnsi"/>
          <w:sz w:val="24"/>
          <w:szCs w:val="24"/>
        </w:rPr>
        <w:t>, like costume design,</w:t>
      </w:r>
      <w:r w:rsidR="00750AA5" w:rsidRPr="00472443">
        <w:rPr>
          <w:rFonts w:asciiTheme="minorHAnsi" w:hAnsiTheme="minorHAnsi"/>
          <w:sz w:val="24"/>
          <w:szCs w:val="24"/>
        </w:rPr>
        <w:t xml:space="preserve"> to be rendered invisible</w:t>
      </w:r>
      <w:r w:rsidRPr="00472443">
        <w:rPr>
          <w:rFonts w:asciiTheme="minorHAnsi" w:hAnsiTheme="minorHAnsi"/>
          <w:sz w:val="24"/>
          <w:szCs w:val="24"/>
        </w:rPr>
        <w:t xml:space="preserve">. </w:t>
      </w:r>
      <w:r w:rsidR="00250887" w:rsidRPr="00472443">
        <w:rPr>
          <w:rFonts w:asciiTheme="minorHAnsi" w:hAnsiTheme="minorHAnsi"/>
          <w:sz w:val="24"/>
          <w:szCs w:val="24"/>
        </w:rPr>
        <w:t xml:space="preserve">Julie </w:t>
      </w:r>
      <w:r w:rsidRPr="00472443">
        <w:rPr>
          <w:rFonts w:asciiTheme="minorHAnsi" w:hAnsiTheme="minorHAnsi"/>
          <w:sz w:val="24"/>
          <w:szCs w:val="24"/>
        </w:rPr>
        <w:t>Harris did gain a minor</w:t>
      </w:r>
      <w:r w:rsidR="00F15DF0" w:rsidRPr="00472443">
        <w:rPr>
          <w:rFonts w:asciiTheme="minorHAnsi" w:hAnsiTheme="minorHAnsi"/>
          <w:sz w:val="24"/>
          <w:szCs w:val="24"/>
        </w:rPr>
        <w:t xml:space="preserve"> degree</w:t>
      </w:r>
      <w:r w:rsidRPr="00472443">
        <w:rPr>
          <w:rFonts w:asciiTheme="minorHAnsi" w:hAnsiTheme="minorHAnsi"/>
          <w:sz w:val="24"/>
          <w:szCs w:val="24"/>
        </w:rPr>
        <w:t xml:space="preserve"> of media visi</w:t>
      </w:r>
      <w:r w:rsidR="00B77FE7" w:rsidRPr="00472443">
        <w:rPr>
          <w:rFonts w:asciiTheme="minorHAnsi" w:hAnsiTheme="minorHAnsi"/>
          <w:sz w:val="24"/>
          <w:szCs w:val="24"/>
        </w:rPr>
        <w:t>bility</w:t>
      </w:r>
      <w:r w:rsidR="00750AA5" w:rsidRPr="00472443">
        <w:rPr>
          <w:rFonts w:asciiTheme="minorHAnsi" w:hAnsiTheme="minorHAnsi"/>
          <w:sz w:val="24"/>
          <w:szCs w:val="24"/>
        </w:rPr>
        <w:t xml:space="preserve">, </w:t>
      </w:r>
      <w:r w:rsidRPr="00472443">
        <w:rPr>
          <w:rFonts w:asciiTheme="minorHAnsi" w:hAnsiTheme="minorHAnsi"/>
          <w:sz w:val="24"/>
          <w:szCs w:val="24"/>
        </w:rPr>
        <w:t xml:space="preserve">although ironically this often emphasised her </w:t>
      </w:r>
      <w:r w:rsidR="006E3F6A" w:rsidRPr="00472443">
        <w:rPr>
          <w:rFonts w:asciiTheme="minorHAnsi" w:hAnsiTheme="minorHAnsi"/>
          <w:sz w:val="24"/>
          <w:szCs w:val="24"/>
        </w:rPr>
        <w:t xml:space="preserve">self-effacing </w:t>
      </w:r>
      <w:r w:rsidRPr="00472443">
        <w:rPr>
          <w:rFonts w:asciiTheme="minorHAnsi" w:hAnsiTheme="minorHAnsi"/>
          <w:sz w:val="24"/>
          <w:szCs w:val="24"/>
        </w:rPr>
        <w:t>invisibility</w:t>
      </w:r>
      <w:r w:rsidR="00B77FE7" w:rsidRPr="00472443">
        <w:rPr>
          <w:rFonts w:asciiTheme="minorHAnsi" w:hAnsiTheme="minorHAnsi"/>
          <w:sz w:val="24"/>
          <w:szCs w:val="24"/>
        </w:rPr>
        <w:t xml:space="preserve">, as </w:t>
      </w:r>
      <w:r w:rsidR="00357A5E" w:rsidRPr="00472443">
        <w:rPr>
          <w:rFonts w:asciiTheme="minorHAnsi" w:hAnsiTheme="minorHAnsi"/>
          <w:sz w:val="24"/>
          <w:szCs w:val="24"/>
        </w:rPr>
        <w:t>‘</w:t>
      </w:r>
      <w:r w:rsidR="001C4E96" w:rsidRPr="00472443">
        <w:rPr>
          <w:rFonts w:asciiTheme="minorHAnsi" w:hAnsiTheme="minorHAnsi"/>
          <w:sz w:val="24"/>
          <w:szCs w:val="24"/>
        </w:rPr>
        <w:t>the girl you don’t see’</w:t>
      </w:r>
      <w:r w:rsidR="00B77FE7" w:rsidRPr="00472443">
        <w:rPr>
          <w:rFonts w:asciiTheme="minorHAnsi" w:hAnsiTheme="minorHAnsi"/>
          <w:sz w:val="24"/>
          <w:szCs w:val="24"/>
        </w:rPr>
        <w:t xml:space="preserve"> whose role was</w:t>
      </w:r>
      <w:r w:rsidR="00250887" w:rsidRPr="00472443">
        <w:rPr>
          <w:rFonts w:asciiTheme="minorHAnsi" w:hAnsiTheme="minorHAnsi"/>
          <w:sz w:val="24"/>
          <w:szCs w:val="24"/>
        </w:rPr>
        <w:t xml:space="preserve"> making</w:t>
      </w:r>
      <w:r w:rsidR="0036107B" w:rsidRPr="00472443">
        <w:rPr>
          <w:rFonts w:asciiTheme="minorHAnsi" w:hAnsiTheme="minorHAnsi"/>
          <w:sz w:val="24"/>
          <w:szCs w:val="24"/>
        </w:rPr>
        <w:t xml:space="preserve"> others look good.</w:t>
      </w:r>
      <w:r w:rsidR="001C4E96" w:rsidRPr="00472443">
        <w:rPr>
          <w:rStyle w:val="EndnoteReference"/>
          <w:rFonts w:asciiTheme="minorHAnsi" w:hAnsiTheme="minorHAnsi"/>
          <w:sz w:val="24"/>
          <w:szCs w:val="24"/>
        </w:rPr>
        <w:endnoteReference w:id="78"/>
      </w:r>
      <w:r w:rsidRPr="00472443">
        <w:rPr>
          <w:rFonts w:asciiTheme="minorHAnsi" w:hAnsiTheme="minorHAnsi"/>
          <w:sz w:val="24"/>
          <w:szCs w:val="24"/>
        </w:rPr>
        <w:t xml:space="preserve"> Sometimes Harris </w:t>
      </w:r>
      <w:r w:rsidR="006E3F6A" w:rsidRPr="00472443">
        <w:rPr>
          <w:rFonts w:asciiTheme="minorHAnsi" w:hAnsiTheme="minorHAnsi"/>
          <w:sz w:val="24"/>
          <w:szCs w:val="24"/>
        </w:rPr>
        <w:t>herself was happy to collude with this, stating in her foreword to Elizabeth Leese’s book that costume had to be ‘the art that conceals art. It is all part of the alchemy we call the cinema.’</w:t>
      </w:r>
      <w:r w:rsidR="006E3F6A" w:rsidRPr="00472443">
        <w:rPr>
          <w:rStyle w:val="EndnoteReference"/>
          <w:rFonts w:asciiTheme="minorHAnsi" w:hAnsiTheme="minorHAnsi"/>
          <w:sz w:val="24"/>
          <w:szCs w:val="24"/>
        </w:rPr>
        <w:endnoteReference w:id="79"/>
      </w:r>
      <w:r w:rsidR="006E3F6A" w:rsidRPr="00472443">
        <w:rPr>
          <w:rFonts w:asciiTheme="minorHAnsi" w:hAnsiTheme="minorHAnsi"/>
          <w:sz w:val="24"/>
          <w:szCs w:val="24"/>
        </w:rPr>
        <w:t xml:space="preserve"> But just one paragraph later, she voices that equally pressing but somewhat contradictory desire for visibility: ‘even within the film business, the costume designer has been a long time winning proper recognition … The wardrobe department and all it encompasses was taken for granted far too long.’</w:t>
      </w:r>
      <w:r w:rsidR="006E3F6A" w:rsidRPr="00472443">
        <w:rPr>
          <w:rStyle w:val="EndnoteReference"/>
          <w:rFonts w:asciiTheme="minorHAnsi" w:hAnsiTheme="minorHAnsi"/>
          <w:sz w:val="24"/>
          <w:szCs w:val="24"/>
        </w:rPr>
        <w:endnoteReference w:id="80"/>
      </w:r>
      <w:r w:rsidR="006E3F6A" w:rsidRPr="00472443">
        <w:rPr>
          <w:rFonts w:asciiTheme="minorHAnsi" w:hAnsiTheme="minorHAnsi"/>
          <w:sz w:val="24"/>
          <w:szCs w:val="24"/>
        </w:rPr>
        <w:t xml:space="preserve"> It is the job of feminist film history to recognise </w:t>
      </w:r>
      <w:r w:rsidR="006D1479" w:rsidRPr="00472443">
        <w:rPr>
          <w:rFonts w:asciiTheme="minorHAnsi" w:hAnsiTheme="minorHAnsi"/>
          <w:sz w:val="24"/>
          <w:szCs w:val="24"/>
        </w:rPr>
        <w:t xml:space="preserve">these profoundly gendered </w:t>
      </w:r>
      <w:r w:rsidR="00C352EC" w:rsidRPr="00472443">
        <w:rPr>
          <w:rFonts w:asciiTheme="minorHAnsi" w:hAnsiTheme="minorHAnsi"/>
          <w:sz w:val="24"/>
          <w:szCs w:val="24"/>
        </w:rPr>
        <w:t xml:space="preserve">ambivalences and </w:t>
      </w:r>
      <w:r w:rsidR="006D1479" w:rsidRPr="00472443">
        <w:rPr>
          <w:rFonts w:asciiTheme="minorHAnsi" w:hAnsiTheme="minorHAnsi"/>
          <w:sz w:val="24"/>
          <w:szCs w:val="24"/>
        </w:rPr>
        <w:t>tensions around the visibility of ‘women’s work</w:t>
      </w:r>
      <w:r w:rsidR="00031B1F" w:rsidRPr="00472443">
        <w:rPr>
          <w:rFonts w:asciiTheme="minorHAnsi" w:hAnsiTheme="minorHAnsi"/>
          <w:sz w:val="24"/>
          <w:szCs w:val="24"/>
        </w:rPr>
        <w:t>’ (such as costume design) and to attempt to render</w:t>
      </w:r>
      <w:r w:rsidR="006D1479" w:rsidRPr="00472443">
        <w:rPr>
          <w:rFonts w:asciiTheme="minorHAnsi" w:hAnsiTheme="minorHAnsi"/>
          <w:sz w:val="24"/>
          <w:szCs w:val="24"/>
        </w:rPr>
        <w:t xml:space="preserve"> fully visible that which, for a variety of reasons, has been hitherto </w:t>
      </w:r>
      <w:r w:rsidR="00E114CC" w:rsidRPr="00472443">
        <w:rPr>
          <w:rFonts w:asciiTheme="minorHAnsi" w:hAnsiTheme="minorHAnsi"/>
          <w:sz w:val="24"/>
          <w:szCs w:val="24"/>
        </w:rPr>
        <w:t>obscured</w:t>
      </w:r>
      <w:r w:rsidR="006D1479" w:rsidRPr="00472443">
        <w:rPr>
          <w:rFonts w:asciiTheme="minorHAnsi" w:hAnsiTheme="minorHAnsi"/>
          <w:sz w:val="24"/>
          <w:szCs w:val="24"/>
        </w:rPr>
        <w:t>.</w:t>
      </w:r>
    </w:p>
    <w:p w:rsidR="00E87928" w:rsidRPr="00472443" w:rsidRDefault="00E87928" w:rsidP="00472443">
      <w:pPr>
        <w:spacing w:after="0" w:line="360" w:lineRule="auto"/>
        <w:rPr>
          <w:rFonts w:asciiTheme="minorHAnsi" w:hAnsiTheme="minorHAnsi"/>
          <w:sz w:val="24"/>
          <w:szCs w:val="24"/>
        </w:rPr>
      </w:pPr>
    </w:p>
    <w:sectPr w:rsidR="00E87928" w:rsidRPr="00472443">
      <w:footerReference w:type="default" r:id="rId7"/>
      <w:endnotePr>
        <w:numFmt w:val="decimal"/>
      </w:endnotePr>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D5E05" w:rsidRDefault="005D5E05" w:rsidP="003115AB">
      <w:pPr>
        <w:spacing w:after="0" w:line="240" w:lineRule="auto"/>
      </w:pPr>
      <w:r>
        <w:separator/>
      </w:r>
    </w:p>
  </w:endnote>
  <w:endnote w:type="continuationSeparator" w:id="0">
    <w:p w:rsidR="005D5E05" w:rsidRDefault="005D5E05" w:rsidP="003115AB">
      <w:pPr>
        <w:spacing w:after="0" w:line="240" w:lineRule="auto"/>
      </w:pPr>
      <w:r>
        <w:continuationSeparator/>
      </w:r>
    </w:p>
  </w:endnote>
  <w:endnote w:id="1">
    <w:p w:rsidR="005D5E05" w:rsidRPr="00472443" w:rsidRDefault="005D5E05" w:rsidP="00472443">
      <w:pPr>
        <w:pStyle w:val="EndnoteText"/>
        <w:spacing w:line="360" w:lineRule="auto"/>
        <w:rPr>
          <w:rFonts w:asciiTheme="minorHAnsi" w:hAnsiTheme="minorHAnsi"/>
          <w:sz w:val="24"/>
          <w:szCs w:val="24"/>
        </w:rPr>
      </w:pPr>
      <w:r w:rsidRPr="00472443">
        <w:rPr>
          <w:rStyle w:val="EndnoteReference"/>
          <w:rFonts w:asciiTheme="minorHAnsi" w:hAnsiTheme="minorHAnsi"/>
          <w:sz w:val="24"/>
          <w:szCs w:val="24"/>
        </w:rPr>
        <w:endnoteRef/>
      </w:r>
      <w:r w:rsidRPr="00472443">
        <w:rPr>
          <w:rFonts w:asciiTheme="minorHAnsi" w:hAnsiTheme="minorHAnsi"/>
          <w:sz w:val="24"/>
          <w:szCs w:val="24"/>
        </w:rPr>
        <w:t xml:space="preserve"> Academic work on screen costume includes Jane M. Gaines and Charlotte Herzog (ed.), </w:t>
      </w:r>
      <w:r w:rsidRPr="00472443">
        <w:rPr>
          <w:rFonts w:asciiTheme="minorHAnsi" w:hAnsiTheme="minorHAnsi"/>
          <w:i/>
          <w:sz w:val="24"/>
          <w:szCs w:val="24"/>
        </w:rPr>
        <w:t xml:space="preserve">Fabrications: Costume and the Female Body </w:t>
      </w:r>
      <w:r w:rsidRPr="00472443">
        <w:rPr>
          <w:rFonts w:asciiTheme="minorHAnsi" w:hAnsiTheme="minorHAnsi"/>
          <w:sz w:val="24"/>
          <w:szCs w:val="24"/>
        </w:rPr>
        <w:t xml:space="preserve">(London: Routledge, 1990); Pam Cook, </w:t>
      </w:r>
      <w:r w:rsidRPr="00472443">
        <w:rPr>
          <w:rFonts w:asciiTheme="minorHAnsi" w:hAnsiTheme="minorHAnsi"/>
          <w:i/>
          <w:sz w:val="24"/>
          <w:szCs w:val="24"/>
        </w:rPr>
        <w:t xml:space="preserve">Fashioning the Nation: Costume and Identity in British Cinema </w:t>
      </w:r>
      <w:r w:rsidRPr="00472443">
        <w:rPr>
          <w:rFonts w:asciiTheme="minorHAnsi" w:hAnsiTheme="minorHAnsi"/>
          <w:sz w:val="24"/>
          <w:szCs w:val="24"/>
        </w:rPr>
        <w:t xml:space="preserve">(London: BFI, 1996); Stella Bruzzi, </w:t>
      </w:r>
      <w:r w:rsidRPr="00472443">
        <w:rPr>
          <w:rFonts w:asciiTheme="minorHAnsi" w:hAnsiTheme="minorHAnsi"/>
          <w:i/>
          <w:sz w:val="24"/>
          <w:szCs w:val="24"/>
        </w:rPr>
        <w:t xml:space="preserve">Undressing Cinema: Clothing and Identity in the Movies </w:t>
      </w:r>
      <w:r w:rsidRPr="00472443">
        <w:rPr>
          <w:rFonts w:asciiTheme="minorHAnsi" w:hAnsiTheme="minorHAnsi"/>
          <w:sz w:val="24"/>
          <w:szCs w:val="24"/>
        </w:rPr>
        <w:t xml:space="preserve">(London: Routledge, 1997); Sarah Berry, </w:t>
      </w:r>
      <w:r w:rsidRPr="00472443">
        <w:rPr>
          <w:rFonts w:asciiTheme="minorHAnsi" w:hAnsiTheme="minorHAnsi"/>
          <w:i/>
          <w:sz w:val="24"/>
          <w:szCs w:val="24"/>
        </w:rPr>
        <w:t xml:space="preserve">Screen Style: Fashion and Femininity in 1930s Hollywood </w:t>
      </w:r>
      <w:r w:rsidRPr="00472443">
        <w:rPr>
          <w:rFonts w:asciiTheme="minorHAnsi" w:hAnsiTheme="minorHAnsi"/>
          <w:sz w:val="24"/>
          <w:szCs w:val="24"/>
        </w:rPr>
        <w:t xml:space="preserve">(Minneapolis: University of Minnesota, 2000); Sarah Street, </w:t>
      </w:r>
      <w:r w:rsidRPr="00472443">
        <w:rPr>
          <w:rFonts w:asciiTheme="minorHAnsi" w:hAnsiTheme="minorHAnsi"/>
          <w:i/>
          <w:sz w:val="24"/>
          <w:szCs w:val="24"/>
        </w:rPr>
        <w:t xml:space="preserve">Costume and Cinema: Dress Codes in Popular Film </w:t>
      </w:r>
      <w:r w:rsidRPr="00472443">
        <w:rPr>
          <w:rFonts w:asciiTheme="minorHAnsi" w:hAnsiTheme="minorHAnsi"/>
          <w:sz w:val="24"/>
          <w:szCs w:val="24"/>
        </w:rPr>
        <w:t xml:space="preserve">(London: Wallflower, 2002); Rachel Moseley (ed.), </w:t>
      </w:r>
      <w:r w:rsidRPr="00472443">
        <w:rPr>
          <w:rFonts w:asciiTheme="minorHAnsi" w:hAnsiTheme="minorHAnsi"/>
          <w:i/>
          <w:sz w:val="24"/>
          <w:szCs w:val="24"/>
        </w:rPr>
        <w:t xml:space="preserve">Fashioning Film Stars: Dress, Culture, Identity </w:t>
      </w:r>
      <w:r w:rsidRPr="00472443">
        <w:rPr>
          <w:rFonts w:asciiTheme="minorHAnsi" w:hAnsiTheme="minorHAnsi"/>
          <w:sz w:val="24"/>
          <w:szCs w:val="24"/>
        </w:rPr>
        <w:t xml:space="preserve">(London: BFI, 2005); Tamar Jeffers McDonald, </w:t>
      </w:r>
      <w:r w:rsidRPr="00472443">
        <w:rPr>
          <w:rFonts w:asciiTheme="minorHAnsi" w:hAnsiTheme="minorHAnsi"/>
          <w:i/>
          <w:sz w:val="24"/>
          <w:szCs w:val="24"/>
        </w:rPr>
        <w:t xml:space="preserve">Hollywood Catwalk: Costume and Transformation in American Film </w:t>
      </w:r>
      <w:r w:rsidRPr="00472443">
        <w:rPr>
          <w:rFonts w:asciiTheme="minorHAnsi" w:hAnsiTheme="minorHAnsi"/>
          <w:sz w:val="24"/>
          <w:szCs w:val="24"/>
        </w:rPr>
        <w:t xml:space="preserve">(London: I B Tauris, 2010); Adrienne Munch (ed.), </w:t>
      </w:r>
      <w:r w:rsidRPr="00472443">
        <w:rPr>
          <w:rFonts w:asciiTheme="minorHAnsi" w:hAnsiTheme="minorHAnsi"/>
          <w:i/>
          <w:sz w:val="24"/>
          <w:szCs w:val="24"/>
        </w:rPr>
        <w:t xml:space="preserve">Fashion in Film </w:t>
      </w:r>
      <w:r w:rsidRPr="00472443">
        <w:rPr>
          <w:rFonts w:asciiTheme="minorHAnsi" w:hAnsiTheme="minorHAnsi"/>
          <w:sz w:val="24"/>
          <w:szCs w:val="24"/>
        </w:rPr>
        <w:t xml:space="preserve">(Bloomington: University of Indiana Press, 2011); Pamela Church Gibson, </w:t>
      </w:r>
      <w:r w:rsidRPr="00472443">
        <w:rPr>
          <w:rFonts w:asciiTheme="minorHAnsi" w:hAnsiTheme="minorHAnsi"/>
          <w:i/>
          <w:sz w:val="24"/>
          <w:szCs w:val="24"/>
        </w:rPr>
        <w:t xml:space="preserve">Fashion and Celebrity Culture </w:t>
      </w:r>
      <w:r w:rsidRPr="00472443">
        <w:rPr>
          <w:rFonts w:asciiTheme="minorHAnsi" w:hAnsiTheme="minorHAnsi"/>
          <w:sz w:val="24"/>
          <w:szCs w:val="24"/>
        </w:rPr>
        <w:t xml:space="preserve">(London: Bloomsbury, 2012); Helen Warner, </w:t>
      </w:r>
      <w:r w:rsidRPr="00472443">
        <w:rPr>
          <w:rFonts w:asciiTheme="minorHAnsi" w:hAnsiTheme="minorHAnsi"/>
          <w:i/>
          <w:sz w:val="24"/>
          <w:szCs w:val="24"/>
        </w:rPr>
        <w:t xml:space="preserve">Fashion on Television: Identity and Celebrity Culture </w:t>
      </w:r>
      <w:r w:rsidRPr="00472443">
        <w:rPr>
          <w:rFonts w:asciiTheme="minorHAnsi" w:hAnsiTheme="minorHAnsi"/>
          <w:sz w:val="24"/>
          <w:szCs w:val="24"/>
        </w:rPr>
        <w:t>(London: Bloomsbury, 2014). In parallel, major exhibitions such as ‘Hollywood Costume’ curated by Deborah Nadoolman Lan</w:t>
      </w:r>
      <w:r w:rsidR="007A4AE4" w:rsidRPr="00472443">
        <w:rPr>
          <w:rFonts w:asciiTheme="minorHAnsi" w:hAnsiTheme="minorHAnsi"/>
          <w:sz w:val="24"/>
          <w:szCs w:val="24"/>
        </w:rPr>
        <w:t>d</w:t>
      </w:r>
      <w:r w:rsidR="002049DD" w:rsidRPr="00472443">
        <w:rPr>
          <w:rFonts w:asciiTheme="minorHAnsi" w:hAnsiTheme="minorHAnsi"/>
          <w:sz w:val="24"/>
          <w:szCs w:val="24"/>
        </w:rPr>
        <w:t>is (V&amp;A London 2012-13)</w:t>
      </w:r>
      <w:r w:rsidRPr="00472443">
        <w:rPr>
          <w:rFonts w:asciiTheme="minorHAnsi" w:hAnsiTheme="minorHAnsi"/>
          <w:sz w:val="24"/>
          <w:szCs w:val="24"/>
        </w:rPr>
        <w:t xml:space="preserve"> have also contributed to the growing </w:t>
      </w:r>
      <w:r w:rsidR="002049DD" w:rsidRPr="00472443">
        <w:rPr>
          <w:rFonts w:asciiTheme="minorHAnsi" w:hAnsiTheme="minorHAnsi"/>
          <w:sz w:val="24"/>
          <w:szCs w:val="24"/>
        </w:rPr>
        <w:t>interest in it</w:t>
      </w:r>
      <w:r w:rsidRPr="00472443">
        <w:rPr>
          <w:rFonts w:asciiTheme="minorHAnsi" w:hAnsiTheme="minorHAnsi"/>
          <w:sz w:val="24"/>
          <w:szCs w:val="24"/>
        </w:rPr>
        <w:t>.</w:t>
      </w:r>
    </w:p>
    <w:p w:rsidR="005D5E05" w:rsidRPr="00472443" w:rsidRDefault="007A4AE4" w:rsidP="00472443">
      <w:pPr>
        <w:pStyle w:val="EndnoteText"/>
        <w:spacing w:line="360" w:lineRule="auto"/>
        <w:rPr>
          <w:rFonts w:asciiTheme="minorHAnsi" w:hAnsiTheme="minorHAnsi"/>
          <w:sz w:val="24"/>
          <w:szCs w:val="24"/>
        </w:rPr>
      </w:pPr>
      <w:r w:rsidRPr="00472443">
        <w:rPr>
          <w:rFonts w:asciiTheme="minorHAnsi" w:hAnsiTheme="minorHAnsi"/>
          <w:sz w:val="24"/>
          <w:szCs w:val="24"/>
        </w:rPr>
        <w:t>Some of the foundational</w:t>
      </w:r>
      <w:r w:rsidR="005D5E05" w:rsidRPr="00472443">
        <w:rPr>
          <w:rFonts w:asciiTheme="minorHAnsi" w:hAnsiTheme="minorHAnsi"/>
          <w:sz w:val="24"/>
          <w:szCs w:val="24"/>
        </w:rPr>
        <w:t xml:space="preserve"> texts in the development of modern Fashion Studies include Elizabeth Wilson, </w:t>
      </w:r>
      <w:r w:rsidR="005D5E05" w:rsidRPr="00472443">
        <w:rPr>
          <w:rFonts w:asciiTheme="minorHAnsi" w:hAnsiTheme="minorHAnsi"/>
          <w:i/>
          <w:sz w:val="24"/>
          <w:szCs w:val="24"/>
        </w:rPr>
        <w:t>Adorned in Dreams: Fashion and Modernity</w:t>
      </w:r>
      <w:r w:rsidR="005D5E05" w:rsidRPr="00472443">
        <w:rPr>
          <w:rFonts w:asciiTheme="minorHAnsi" w:hAnsiTheme="minorHAnsi"/>
          <w:sz w:val="24"/>
          <w:szCs w:val="24"/>
        </w:rPr>
        <w:t xml:space="preserve"> (London: Virago, 1985); Juliet Ash and Elizabeth Wilson (eds.), </w:t>
      </w:r>
      <w:r w:rsidR="005D5E05" w:rsidRPr="00472443">
        <w:rPr>
          <w:rFonts w:asciiTheme="minorHAnsi" w:hAnsiTheme="minorHAnsi"/>
          <w:i/>
          <w:sz w:val="24"/>
          <w:szCs w:val="24"/>
        </w:rPr>
        <w:t xml:space="preserve">Chic Thrills: A Fashion Reader </w:t>
      </w:r>
      <w:r w:rsidR="005D5E05" w:rsidRPr="00472443">
        <w:rPr>
          <w:rFonts w:asciiTheme="minorHAnsi" w:hAnsiTheme="minorHAnsi"/>
          <w:sz w:val="24"/>
          <w:szCs w:val="24"/>
        </w:rPr>
        <w:t xml:space="preserve">(London: Pandora, 1992); Anne Hollander, </w:t>
      </w:r>
      <w:r w:rsidR="005D5E05" w:rsidRPr="00472443">
        <w:rPr>
          <w:rFonts w:asciiTheme="minorHAnsi" w:hAnsiTheme="minorHAnsi"/>
          <w:i/>
          <w:sz w:val="24"/>
          <w:szCs w:val="24"/>
        </w:rPr>
        <w:t xml:space="preserve">Seeing Through Clothes </w:t>
      </w:r>
      <w:r w:rsidR="005D5E05" w:rsidRPr="00472443">
        <w:rPr>
          <w:rFonts w:asciiTheme="minorHAnsi" w:hAnsiTheme="minorHAnsi"/>
          <w:sz w:val="24"/>
          <w:szCs w:val="24"/>
        </w:rPr>
        <w:t xml:space="preserve">(Berkeley: University of California Press, 1993); Jennifer Craik, </w:t>
      </w:r>
      <w:r w:rsidR="005D5E05" w:rsidRPr="00472443">
        <w:rPr>
          <w:rFonts w:asciiTheme="minorHAnsi" w:hAnsiTheme="minorHAnsi"/>
          <w:i/>
          <w:sz w:val="24"/>
          <w:szCs w:val="24"/>
        </w:rPr>
        <w:t xml:space="preserve">The Face of Fashion: Cultural Studies in Fashion </w:t>
      </w:r>
      <w:r w:rsidR="005D5E05" w:rsidRPr="00472443">
        <w:rPr>
          <w:rFonts w:asciiTheme="minorHAnsi" w:hAnsiTheme="minorHAnsi"/>
          <w:sz w:val="24"/>
          <w:szCs w:val="24"/>
        </w:rPr>
        <w:t xml:space="preserve">(London: Routledge, 1994); Malcolm Barnard, </w:t>
      </w:r>
      <w:r w:rsidR="005D5E05" w:rsidRPr="00472443">
        <w:rPr>
          <w:rFonts w:asciiTheme="minorHAnsi" w:hAnsiTheme="minorHAnsi"/>
          <w:i/>
          <w:sz w:val="24"/>
          <w:szCs w:val="24"/>
        </w:rPr>
        <w:t xml:space="preserve">Fashion as Communication </w:t>
      </w:r>
      <w:r w:rsidR="005D5E05" w:rsidRPr="00472443">
        <w:rPr>
          <w:rFonts w:asciiTheme="minorHAnsi" w:hAnsiTheme="minorHAnsi"/>
          <w:sz w:val="24"/>
          <w:szCs w:val="24"/>
        </w:rPr>
        <w:t xml:space="preserve">(London: Routledge, 1996); Valerie Steele, </w:t>
      </w:r>
      <w:r w:rsidR="005D5E05" w:rsidRPr="00472443">
        <w:rPr>
          <w:rFonts w:asciiTheme="minorHAnsi" w:hAnsiTheme="minorHAnsi"/>
          <w:i/>
          <w:iCs/>
          <w:sz w:val="24"/>
          <w:szCs w:val="24"/>
          <w:lang w:val="en"/>
        </w:rPr>
        <w:t>Paris Fashion: A Cultural History</w:t>
      </w:r>
      <w:r w:rsidR="005D5E05" w:rsidRPr="00472443">
        <w:rPr>
          <w:rFonts w:asciiTheme="minorHAnsi" w:hAnsiTheme="minorHAnsi"/>
          <w:sz w:val="24"/>
          <w:szCs w:val="24"/>
          <w:lang w:val="en"/>
        </w:rPr>
        <w:t xml:space="preserve"> (Oxford: Oxford University Press, 1998); Stella Bruzzi and Pamela Church Gibson (eds.), </w:t>
      </w:r>
      <w:r w:rsidR="005D5E05" w:rsidRPr="00472443">
        <w:rPr>
          <w:rFonts w:asciiTheme="minorHAnsi" w:hAnsiTheme="minorHAnsi"/>
          <w:i/>
          <w:sz w:val="24"/>
          <w:szCs w:val="24"/>
          <w:lang w:val="en"/>
        </w:rPr>
        <w:t xml:space="preserve">Fashion Cultures: Theories, Exploration and Analysis </w:t>
      </w:r>
      <w:r w:rsidR="005D5E05" w:rsidRPr="00472443">
        <w:rPr>
          <w:rFonts w:asciiTheme="minorHAnsi" w:hAnsiTheme="minorHAnsi"/>
          <w:sz w:val="24"/>
          <w:szCs w:val="24"/>
          <w:lang w:val="en"/>
        </w:rPr>
        <w:t xml:space="preserve">(London: Routledge, 2000); Joanne Entwistle, </w:t>
      </w:r>
      <w:r w:rsidR="005D5E05" w:rsidRPr="00472443">
        <w:rPr>
          <w:rFonts w:asciiTheme="minorHAnsi" w:hAnsiTheme="minorHAnsi"/>
          <w:i/>
          <w:sz w:val="24"/>
          <w:szCs w:val="24"/>
          <w:lang w:val="en"/>
        </w:rPr>
        <w:t xml:space="preserve">The Fashioned Body: Fashion, Dress and Modern Social Theory </w:t>
      </w:r>
      <w:r w:rsidR="005D5E05" w:rsidRPr="00472443">
        <w:rPr>
          <w:rFonts w:asciiTheme="minorHAnsi" w:hAnsiTheme="minorHAnsi"/>
          <w:sz w:val="24"/>
          <w:szCs w:val="24"/>
          <w:lang w:val="en"/>
        </w:rPr>
        <w:t>(C</w:t>
      </w:r>
      <w:r w:rsidRPr="00472443">
        <w:rPr>
          <w:rFonts w:asciiTheme="minorHAnsi" w:hAnsiTheme="minorHAnsi"/>
          <w:sz w:val="24"/>
          <w:szCs w:val="24"/>
          <w:lang w:val="en"/>
        </w:rPr>
        <w:t>ambridge: Polity Press, 2000)</w:t>
      </w:r>
      <w:r w:rsidR="005D5E05" w:rsidRPr="00472443">
        <w:rPr>
          <w:rFonts w:asciiTheme="minorHAnsi" w:hAnsiTheme="minorHAnsi"/>
          <w:sz w:val="24"/>
          <w:szCs w:val="24"/>
          <w:lang w:val="en"/>
        </w:rPr>
        <w:t>.</w:t>
      </w:r>
    </w:p>
  </w:endnote>
  <w:endnote w:id="2">
    <w:p w:rsidR="007A4AE4" w:rsidRPr="00472443" w:rsidRDefault="007A4AE4" w:rsidP="00472443">
      <w:pPr>
        <w:spacing w:line="360" w:lineRule="auto"/>
        <w:rPr>
          <w:rFonts w:asciiTheme="minorHAnsi" w:hAnsiTheme="minorHAnsi"/>
          <w:sz w:val="24"/>
          <w:szCs w:val="24"/>
        </w:rPr>
      </w:pPr>
      <w:r w:rsidRPr="00472443">
        <w:rPr>
          <w:rStyle w:val="EndnoteReference"/>
          <w:rFonts w:asciiTheme="minorHAnsi" w:hAnsiTheme="minorHAnsi"/>
          <w:sz w:val="24"/>
          <w:szCs w:val="24"/>
        </w:rPr>
        <w:endnoteRef/>
      </w:r>
      <w:r w:rsidRPr="00472443">
        <w:rPr>
          <w:rFonts w:asciiTheme="minorHAnsi" w:hAnsiTheme="minorHAnsi"/>
          <w:sz w:val="24"/>
          <w:szCs w:val="24"/>
        </w:rPr>
        <w:t xml:space="preserve"> Deborah Nadoolman Landis, </w:t>
      </w:r>
      <w:r w:rsidRPr="00472443">
        <w:rPr>
          <w:rFonts w:asciiTheme="minorHAnsi" w:hAnsiTheme="minorHAnsi"/>
          <w:i/>
          <w:sz w:val="24"/>
          <w:szCs w:val="24"/>
        </w:rPr>
        <w:t xml:space="preserve">Film Craft: Costume Design </w:t>
      </w:r>
      <w:r w:rsidRPr="00472443">
        <w:rPr>
          <w:rFonts w:asciiTheme="minorHAnsi" w:hAnsiTheme="minorHAnsi"/>
          <w:sz w:val="24"/>
          <w:szCs w:val="24"/>
        </w:rPr>
        <w:t>(Lewes: Ilex, 2012), 12.</w:t>
      </w:r>
      <w:r w:rsidRPr="00472443">
        <w:rPr>
          <w:rFonts w:asciiTheme="minorHAnsi" w:hAnsiTheme="minorHAnsi"/>
          <w:color w:val="000000"/>
          <w:sz w:val="24"/>
          <w:szCs w:val="24"/>
        </w:rPr>
        <w:t xml:space="preserve"> Production studies scholar Miranda J. Banks </w:t>
      </w:r>
      <w:r w:rsidR="00DC2751" w:rsidRPr="00472443">
        <w:rPr>
          <w:rFonts w:asciiTheme="minorHAnsi" w:hAnsiTheme="minorHAnsi"/>
          <w:color w:val="000000"/>
          <w:sz w:val="24"/>
          <w:szCs w:val="24"/>
        </w:rPr>
        <w:t xml:space="preserve">links this supposition </w:t>
      </w:r>
      <w:r w:rsidRPr="00472443">
        <w:rPr>
          <w:rFonts w:asciiTheme="minorHAnsi" w:hAnsiTheme="minorHAnsi"/>
          <w:color w:val="000000"/>
          <w:sz w:val="24"/>
          <w:szCs w:val="24"/>
        </w:rPr>
        <w:t>to the fact that ‘the costume designer’s tools - cloth and the needle - are those traditionally ascribed to women’s domestic labor’ while its professional skillset has been mistakenly ‘misinterpret[ed] as shopping or fashion’</w:t>
      </w:r>
      <w:r w:rsidRPr="00472443">
        <w:rPr>
          <w:rStyle w:val="EndnoteReference"/>
          <w:rFonts w:asciiTheme="minorHAnsi" w:hAnsiTheme="minorHAnsi"/>
          <w:color w:val="000000"/>
          <w:sz w:val="24"/>
          <w:szCs w:val="24"/>
        </w:rPr>
        <w:t xml:space="preserve"> </w:t>
      </w:r>
      <w:r w:rsidRPr="00472443">
        <w:rPr>
          <w:rFonts w:asciiTheme="minorHAnsi" w:hAnsiTheme="minorHAnsi"/>
          <w:color w:val="000000"/>
          <w:sz w:val="24"/>
          <w:szCs w:val="24"/>
        </w:rPr>
        <w:t>, cultural realms strongly coded as feminine.</w:t>
      </w:r>
      <w:r w:rsidRPr="00472443">
        <w:rPr>
          <w:rFonts w:asciiTheme="minorHAnsi" w:hAnsiTheme="minorHAnsi"/>
          <w:sz w:val="24"/>
          <w:szCs w:val="24"/>
        </w:rPr>
        <w:t xml:space="preserve"> Miranda J. Banks, “Gender Below the Line: Defining Feminist Production Studies”, in </w:t>
      </w:r>
      <w:r w:rsidRPr="00472443">
        <w:rPr>
          <w:rFonts w:asciiTheme="minorHAnsi" w:hAnsiTheme="minorHAnsi"/>
          <w:i/>
          <w:sz w:val="24"/>
          <w:szCs w:val="24"/>
        </w:rPr>
        <w:t xml:space="preserve">Production Studies: </w:t>
      </w:r>
      <w:r w:rsidRPr="00472443">
        <w:rPr>
          <w:rFonts w:asciiTheme="minorHAnsi" w:hAnsiTheme="minorHAnsi"/>
          <w:i/>
          <w:iCs/>
          <w:color w:val="000000"/>
          <w:sz w:val="24"/>
          <w:szCs w:val="24"/>
        </w:rPr>
        <w:t>Cultural Studies of Media Industries</w:t>
      </w:r>
      <w:r w:rsidRPr="00472443">
        <w:rPr>
          <w:rFonts w:asciiTheme="minorHAnsi" w:hAnsiTheme="minorHAnsi"/>
          <w:color w:val="000000"/>
          <w:sz w:val="24"/>
          <w:szCs w:val="24"/>
        </w:rPr>
        <w:t xml:space="preserve">, ed. Vicky Mayer, Miranda J. Banks and John Thornton Caldwell (London: Routledge, 2009), </w:t>
      </w:r>
      <w:r w:rsidRPr="00472443">
        <w:rPr>
          <w:rFonts w:asciiTheme="minorHAnsi" w:hAnsiTheme="minorHAnsi"/>
          <w:sz w:val="24"/>
          <w:szCs w:val="24"/>
        </w:rPr>
        <w:t xml:space="preserve">91, 95. </w:t>
      </w:r>
    </w:p>
  </w:endnote>
  <w:endnote w:id="3">
    <w:p w:rsidR="005D5E05" w:rsidRPr="00472443" w:rsidRDefault="005D5E05" w:rsidP="00472443">
      <w:pPr>
        <w:pStyle w:val="EndnoteText"/>
        <w:spacing w:line="360" w:lineRule="auto"/>
        <w:rPr>
          <w:rFonts w:asciiTheme="minorHAnsi" w:hAnsiTheme="minorHAnsi"/>
          <w:sz w:val="24"/>
          <w:szCs w:val="24"/>
        </w:rPr>
      </w:pPr>
      <w:r w:rsidRPr="00472443">
        <w:rPr>
          <w:rStyle w:val="EndnoteReference"/>
          <w:rFonts w:asciiTheme="minorHAnsi" w:hAnsiTheme="minorHAnsi"/>
          <w:sz w:val="24"/>
          <w:szCs w:val="24"/>
        </w:rPr>
        <w:endnoteRef/>
      </w:r>
      <w:r w:rsidRPr="00472443">
        <w:rPr>
          <w:rFonts w:asciiTheme="minorHAnsi" w:hAnsiTheme="minorHAnsi"/>
          <w:sz w:val="24"/>
          <w:szCs w:val="24"/>
        </w:rPr>
        <w:t xml:space="preserve"> Nadoolman Landis, </w:t>
      </w:r>
      <w:r w:rsidRPr="00472443">
        <w:rPr>
          <w:rFonts w:asciiTheme="minorHAnsi" w:hAnsiTheme="minorHAnsi"/>
          <w:i/>
          <w:sz w:val="24"/>
          <w:szCs w:val="24"/>
        </w:rPr>
        <w:t>Film Craft: Costume Design</w:t>
      </w:r>
      <w:r w:rsidRPr="00472443">
        <w:rPr>
          <w:rFonts w:asciiTheme="minorHAnsi" w:hAnsiTheme="minorHAnsi"/>
          <w:sz w:val="24"/>
          <w:szCs w:val="24"/>
        </w:rPr>
        <w:t>, 11-12.</w:t>
      </w:r>
    </w:p>
  </w:endnote>
  <w:endnote w:id="4">
    <w:p w:rsidR="005D5E05" w:rsidRPr="00472443" w:rsidRDefault="005D5E05" w:rsidP="00472443">
      <w:pPr>
        <w:pStyle w:val="EndnoteText"/>
        <w:spacing w:line="360" w:lineRule="auto"/>
        <w:rPr>
          <w:rFonts w:asciiTheme="minorHAnsi" w:hAnsiTheme="minorHAnsi"/>
          <w:i/>
          <w:sz w:val="24"/>
          <w:szCs w:val="24"/>
        </w:rPr>
      </w:pPr>
      <w:r w:rsidRPr="00472443">
        <w:rPr>
          <w:rStyle w:val="EndnoteReference"/>
          <w:rFonts w:asciiTheme="minorHAnsi" w:hAnsiTheme="minorHAnsi"/>
          <w:sz w:val="24"/>
          <w:szCs w:val="24"/>
        </w:rPr>
        <w:endnoteRef/>
      </w:r>
      <w:r w:rsidRPr="00472443">
        <w:rPr>
          <w:rFonts w:asciiTheme="minorHAnsi" w:hAnsiTheme="minorHAnsi"/>
          <w:sz w:val="24"/>
          <w:szCs w:val="24"/>
        </w:rPr>
        <w:t xml:space="preserve"> Banks, “Gender Below the Line”</w:t>
      </w:r>
      <w:r w:rsidRPr="00472443">
        <w:rPr>
          <w:rFonts w:asciiTheme="minorHAnsi" w:hAnsiTheme="minorHAnsi"/>
          <w:color w:val="000000"/>
          <w:sz w:val="24"/>
          <w:szCs w:val="24"/>
        </w:rPr>
        <w:t xml:space="preserve">, 90. </w:t>
      </w:r>
    </w:p>
  </w:endnote>
  <w:endnote w:id="5">
    <w:p w:rsidR="005D5E05" w:rsidRPr="00472443" w:rsidRDefault="005D5E05" w:rsidP="00472443">
      <w:pPr>
        <w:pStyle w:val="EndnoteText"/>
        <w:spacing w:line="360" w:lineRule="auto"/>
        <w:rPr>
          <w:rFonts w:asciiTheme="minorHAnsi" w:hAnsiTheme="minorHAnsi"/>
          <w:sz w:val="24"/>
          <w:szCs w:val="24"/>
        </w:rPr>
      </w:pPr>
      <w:r w:rsidRPr="00472443">
        <w:rPr>
          <w:rStyle w:val="EndnoteReference"/>
          <w:rFonts w:asciiTheme="minorHAnsi" w:hAnsiTheme="minorHAnsi"/>
          <w:sz w:val="24"/>
          <w:szCs w:val="24"/>
        </w:rPr>
        <w:endnoteRef/>
      </w:r>
      <w:r w:rsidRPr="00472443">
        <w:rPr>
          <w:rFonts w:asciiTheme="minorHAnsi" w:hAnsiTheme="minorHAnsi"/>
          <w:sz w:val="24"/>
          <w:szCs w:val="24"/>
        </w:rPr>
        <w:t xml:space="preserve"> “She’s the Girl You Don’t See”, </w:t>
      </w:r>
      <w:r w:rsidRPr="00472443">
        <w:rPr>
          <w:rFonts w:asciiTheme="minorHAnsi" w:hAnsiTheme="minorHAnsi"/>
          <w:i/>
          <w:sz w:val="24"/>
          <w:szCs w:val="24"/>
        </w:rPr>
        <w:t>Evening News</w:t>
      </w:r>
      <w:r w:rsidRPr="00472443">
        <w:rPr>
          <w:rFonts w:asciiTheme="minorHAnsi" w:hAnsiTheme="minorHAnsi"/>
          <w:sz w:val="24"/>
          <w:szCs w:val="24"/>
        </w:rPr>
        <w:t>, 7 December 1956.</w:t>
      </w:r>
    </w:p>
  </w:endnote>
  <w:endnote w:id="6">
    <w:p w:rsidR="005D5E05" w:rsidRPr="00472443" w:rsidRDefault="005D5E05" w:rsidP="00472443">
      <w:pPr>
        <w:pStyle w:val="EndnoteText"/>
        <w:spacing w:line="360" w:lineRule="auto"/>
        <w:rPr>
          <w:rFonts w:asciiTheme="minorHAnsi" w:hAnsiTheme="minorHAnsi"/>
          <w:sz w:val="24"/>
          <w:szCs w:val="24"/>
        </w:rPr>
      </w:pPr>
      <w:r w:rsidRPr="00472443">
        <w:rPr>
          <w:rStyle w:val="EndnoteReference"/>
          <w:rFonts w:asciiTheme="minorHAnsi" w:hAnsiTheme="minorHAnsi"/>
          <w:sz w:val="24"/>
          <w:szCs w:val="24"/>
        </w:rPr>
        <w:endnoteRef/>
      </w:r>
      <w:r w:rsidRPr="00472443">
        <w:rPr>
          <w:rFonts w:asciiTheme="minorHAnsi" w:hAnsiTheme="minorHAnsi"/>
          <w:sz w:val="24"/>
          <w:szCs w:val="24"/>
        </w:rPr>
        <w:t xml:space="preserve"> Roy Perkins and Martin Stollery, </w:t>
      </w:r>
      <w:r w:rsidRPr="00472443">
        <w:rPr>
          <w:rFonts w:asciiTheme="minorHAnsi" w:hAnsiTheme="minorHAnsi"/>
          <w:i/>
          <w:sz w:val="24"/>
          <w:szCs w:val="24"/>
        </w:rPr>
        <w:t xml:space="preserve">British Film Editors </w:t>
      </w:r>
      <w:r w:rsidRPr="00472443">
        <w:rPr>
          <w:rFonts w:asciiTheme="minorHAnsi" w:hAnsiTheme="minorHAnsi"/>
          <w:sz w:val="24"/>
          <w:szCs w:val="24"/>
        </w:rPr>
        <w:t xml:space="preserve">(London: BFI, 2008), Duncan Petrie, </w:t>
      </w:r>
      <w:r w:rsidRPr="00472443">
        <w:rPr>
          <w:rFonts w:asciiTheme="minorHAnsi" w:hAnsiTheme="minorHAnsi"/>
          <w:i/>
          <w:sz w:val="24"/>
          <w:szCs w:val="24"/>
        </w:rPr>
        <w:t xml:space="preserve">The British Cinematographer </w:t>
      </w:r>
      <w:r w:rsidRPr="00472443">
        <w:rPr>
          <w:rFonts w:asciiTheme="minorHAnsi" w:hAnsiTheme="minorHAnsi"/>
          <w:sz w:val="24"/>
          <w:szCs w:val="24"/>
        </w:rPr>
        <w:t xml:space="preserve">(London: BFI, 1996), Laurie Ede, </w:t>
      </w:r>
      <w:r w:rsidRPr="00472443">
        <w:rPr>
          <w:rFonts w:asciiTheme="minorHAnsi" w:hAnsiTheme="minorHAnsi"/>
          <w:i/>
          <w:sz w:val="24"/>
          <w:szCs w:val="24"/>
        </w:rPr>
        <w:t xml:space="preserve">British Film Design </w:t>
      </w:r>
      <w:r w:rsidRPr="00472443">
        <w:rPr>
          <w:rFonts w:asciiTheme="minorHAnsi" w:hAnsiTheme="minorHAnsi"/>
          <w:sz w:val="24"/>
          <w:szCs w:val="24"/>
        </w:rPr>
        <w:t xml:space="preserve">(London: I B Tauris, 2010). Although the work of individual designers has been discussed intermittently (most notably the important discussions of Elizabeth Haffenden’s work by Sue Harper and Pam Cook in their respective work on Gainsborough films), the closest equivalent to a survey of the entire profession in Britain is Sue Harper’s chapter on costume designers in her wide-ranging book </w:t>
      </w:r>
      <w:r w:rsidRPr="00472443">
        <w:rPr>
          <w:rFonts w:asciiTheme="minorHAnsi" w:hAnsiTheme="minorHAnsi"/>
          <w:i/>
          <w:sz w:val="24"/>
          <w:szCs w:val="24"/>
        </w:rPr>
        <w:t xml:space="preserve">Women in British Cinema </w:t>
      </w:r>
      <w:r w:rsidRPr="00472443">
        <w:rPr>
          <w:rFonts w:asciiTheme="minorHAnsi" w:hAnsiTheme="minorHAnsi"/>
          <w:sz w:val="24"/>
          <w:szCs w:val="24"/>
        </w:rPr>
        <w:t xml:space="preserve">(London: Continuum, 2000). There are also useful entries on individual British designers in Elizabeth Leese’s </w:t>
      </w:r>
      <w:r w:rsidR="00472443" w:rsidRPr="00472443">
        <w:rPr>
          <w:rFonts w:asciiTheme="minorHAnsi" w:hAnsiTheme="minorHAnsi"/>
          <w:sz w:val="24"/>
          <w:szCs w:val="24"/>
        </w:rPr>
        <w:t>encyclopaedia</w:t>
      </w:r>
      <w:r w:rsidRPr="00472443">
        <w:rPr>
          <w:rFonts w:asciiTheme="minorHAnsi" w:hAnsiTheme="minorHAnsi"/>
          <w:sz w:val="24"/>
          <w:szCs w:val="24"/>
        </w:rPr>
        <w:t xml:space="preserve">, </w:t>
      </w:r>
      <w:r w:rsidRPr="00472443">
        <w:rPr>
          <w:rFonts w:asciiTheme="minorHAnsi" w:hAnsiTheme="minorHAnsi"/>
          <w:i/>
          <w:sz w:val="24"/>
          <w:szCs w:val="24"/>
        </w:rPr>
        <w:t xml:space="preserve">Costume Design in the Movies </w:t>
      </w:r>
      <w:r w:rsidRPr="00472443">
        <w:rPr>
          <w:rFonts w:asciiTheme="minorHAnsi" w:hAnsiTheme="minorHAnsi"/>
          <w:sz w:val="24"/>
          <w:szCs w:val="24"/>
        </w:rPr>
        <w:t>(New York: Dover, 1991). The feminisation of costume design means that it also comes within the purview of the UK Arts and Humanities Research Council-funded project ‘A History of Women in the British Film and Television Industries’, running 2014-2017.</w:t>
      </w:r>
    </w:p>
  </w:endnote>
  <w:endnote w:id="7">
    <w:p w:rsidR="005D5E05" w:rsidRPr="00472443" w:rsidRDefault="005D5E05" w:rsidP="00472443">
      <w:pPr>
        <w:pStyle w:val="EndnoteText"/>
        <w:spacing w:line="360" w:lineRule="auto"/>
        <w:rPr>
          <w:rFonts w:asciiTheme="minorHAnsi" w:hAnsiTheme="minorHAnsi"/>
          <w:sz w:val="24"/>
          <w:szCs w:val="24"/>
        </w:rPr>
      </w:pPr>
      <w:r w:rsidRPr="00472443">
        <w:rPr>
          <w:rStyle w:val="EndnoteReference"/>
          <w:rFonts w:asciiTheme="minorHAnsi" w:hAnsiTheme="minorHAnsi"/>
          <w:sz w:val="24"/>
          <w:szCs w:val="24"/>
        </w:rPr>
        <w:endnoteRef/>
      </w:r>
      <w:r w:rsidRPr="00472443">
        <w:rPr>
          <w:rFonts w:asciiTheme="minorHAnsi" w:hAnsiTheme="minorHAnsi"/>
          <w:sz w:val="24"/>
          <w:szCs w:val="24"/>
        </w:rPr>
        <w:t xml:space="preserve"> Brian McFarlane, </w:t>
      </w:r>
      <w:r w:rsidRPr="00472443">
        <w:rPr>
          <w:rFonts w:asciiTheme="minorHAnsi" w:hAnsiTheme="minorHAnsi"/>
          <w:i/>
          <w:sz w:val="24"/>
          <w:szCs w:val="24"/>
        </w:rPr>
        <w:t>An Autobiography of British Cinema</w:t>
      </w:r>
      <w:r w:rsidRPr="00472443">
        <w:rPr>
          <w:rFonts w:asciiTheme="minorHAnsi" w:hAnsiTheme="minorHAnsi"/>
          <w:sz w:val="24"/>
          <w:szCs w:val="24"/>
        </w:rPr>
        <w:t xml:space="preserve"> (London: Methuen/BFI, 1997), 284.</w:t>
      </w:r>
    </w:p>
  </w:endnote>
  <w:endnote w:id="8">
    <w:p w:rsidR="005D5E05" w:rsidRPr="00472443" w:rsidRDefault="005D5E05" w:rsidP="00472443">
      <w:pPr>
        <w:pStyle w:val="EndnoteText"/>
        <w:spacing w:line="360" w:lineRule="auto"/>
        <w:rPr>
          <w:rFonts w:asciiTheme="minorHAnsi" w:hAnsiTheme="minorHAnsi"/>
          <w:sz w:val="24"/>
          <w:szCs w:val="24"/>
        </w:rPr>
      </w:pPr>
      <w:r w:rsidRPr="00472443">
        <w:rPr>
          <w:rStyle w:val="EndnoteReference"/>
          <w:rFonts w:asciiTheme="minorHAnsi" w:hAnsiTheme="minorHAnsi"/>
          <w:sz w:val="24"/>
          <w:szCs w:val="24"/>
        </w:rPr>
        <w:endnoteRef/>
      </w:r>
      <w:r w:rsidRPr="00472443">
        <w:rPr>
          <w:rFonts w:asciiTheme="minorHAnsi" w:hAnsiTheme="minorHAnsi"/>
          <w:sz w:val="24"/>
          <w:szCs w:val="24"/>
        </w:rPr>
        <w:t xml:space="preserve"> Harper, </w:t>
      </w:r>
      <w:r w:rsidRPr="00472443">
        <w:rPr>
          <w:rFonts w:asciiTheme="minorHAnsi" w:hAnsiTheme="minorHAnsi"/>
          <w:i/>
          <w:sz w:val="24"/>
          <w:szCs w:val="24"/>
        </w:rPr>
        <w:t>Women in British Cinema</w:t>
      </w:r>
      <w:r w:rsidRPr="00472443">
        <w:rPr>
          <w:rFonts w:asciiTheme="minorHAnsi" w:hAnsiTheme="minorHAnsi"/>
          <w:sz w:val="24"/>
          <w:szCs w:val="24"/>
        </w:rPr>
        <w:t>, 216.</w:t>
      </w:r>
    </w:p>
  </w:endnote>
  <w:endnote w:id="9">
    <w:p w:rsidR="005D5E05" w:rsidRPr="00472443" w:rsidRDefault="005D5E05" w:rsidP="00472443">
      <w:pPr>
        <w:pStyle w:val="EndnoteText"/>
        <w:spacing w:after="0" w:line="360" w:lineRule="auto"/>
        <w:rPr>
          <w:rFonts w:asciiTheme="minorHAnsi" w:hAnsiTheme="minorHAnsi"/>
          <w:i/>
          <w:sz w:val="24"/>
          <w:szCs w:val="24"/>
        </w:rPr>
      </w:pPr>
      <w:r w:rsidRPr="00472443">
        <w:rPr>
          <w:rStyle w:val="EndnoteReference"/>
          <w:rFonts w:asciiTheme="minorHAnsi" w:hAnsiTheme="minorHAnsi"/>
          <w:sz w:val="24"/>
          <w:szCs w:val="24"/>
        </w:rPr>
        <w:endnoteRef/>
      </w:r>
      <w:r w:rsidRPr="00472443">
        <w:rPr>
          <w:rFonts w:asciiTheme="minorHAnsi" w:hAnsiTheme="minorHAnsi"/>
          <w:sz w:val="24"/>
          <w:szCs w:val="24"/>
        </w:rPr>
        <w:t xml:space="preserve"> Jane Gaines, “Costume and Narrative: How Dress Tells the Woman’s Story”, in</w:t>
      </w:r>
      <w:r w:rsidRPr="00472443">
        <w:rPr>
          <w:rFonts w:asciiTheme="minorHAnsi" w:hAnsiTheme="minorHAnsi"/>
          <w:i/>
          <w:sz w:val="24"/>
          <w:szCs w:val="24"/>
        </w:rPr>
        <w:t xml:space="preserve"> Fabrications: Costume and the Female Body</w:t>
      </w:r>
      <w:r w:rsidRPr="00472443">
        <w:rPr>
          <w:rFonts w:asciiTheme="minorHAnsi" w:hAnsiTheme="minorHAnsi"/>
          <w:sz w:val="24"/>
          <w:szCs w:val="24"/>
        </w:rPr>
        <w:t>, ed.</w:t>
      </w:r>
      <w:r w:rsidRPr="00472443">
        <w:rPr>
          <w:rFonts w:asciiTheme="minorHAnsi" w:hAnsiTheme="minorHAnsi"/>
          <w:i/>
          <w:sz w:val="24"/>
          <w:szCs w:val="24"/>
        </w:rPr>
        <w:t xml:space="preserve"> </w:t>
      </w:r>
      <w:r w:rsidRPr="00472443">
        <w:rPr>
          <w:rFonts w:asciiTheme="minorHAnsi" w:hAnsiTheme="minorHAnsi"/>
          <w:sz w:val="24"/>
          <w:szCs w:val="24"/>
        </w:rPr>
        <w:t xml:space="preserve">Jane M. Gaines and Charlotte Herzog, (London: Routledge, 1990), 199. Clearly, the question of sexual identity is also crucial here, with costume design ‘feminised’ – to follow Nadoolman Landis’s framing – by its association with non-heterosexually-identified men as much as with women. For more on the Hollywood context, see William J. Mann, </w:t>
      </w:r>
      <w:r w:rsidRPr="00472443">
        <w:rPr>
          <w:rStyle w:val="a-size-large1"/>
          <w:rFonts w:asciiTheme="minorHAnsi" w:hAnsiTheme="minorHAnsi"/>
          <w:i/>
          <w:color w:val="111111"/>
          <w:sz w:val="24"/>
          <w:szCs w:val="24"/>
        </w:rPr>
        <w:t>Behind the Screen: How Gays and Lesbians Shaped Hollywood, 1910-1969</w:t>
      </w:r>
      <w:r w:rsidRPr="00472443">
        <w:rPr>
          <w:rStyle w:val="a-size-large1"/>
          <w:rFonts w:asciiTheme="minorHAnsi" w:hAnsiTheme="minorHAnsi"/>
          <w:color w:val="111111"/>
          <w:sz w:val="24"/>
          <w:szCs w:val="24"/>
        </w:rPr>
        <w:t xml:space="preserve"> (New York: Viking, 2001).</w:t>
      </w:r>
    </w:p>
  </w:endnote>
  <w:endnote w:id="10">
    <w:p w:rsidR="005D5E05" w:rsidRPr="00472443" w:rsidRDefault="005D5E05" w:rsidP="00472443">
      <w:pPr>
        <w:pStyle w:val="EndnoteText"/>
        <w:spacing w:line="360" w:lineRule="auto"/>
        <w:rPr>
          <w:rFonts w:asciiTheme="minorHAnsi" w:hAnsiTheme="minorHAnsi"/>
          <w:sz w:val="24"/>
          <w:szCs w:val="24"/>
        </w:rPr>
      </w:pPr>
      <w:r w:rsidRPr="00472443">
        <w:rPr>
          <w:rStyle w:val="EndnoteReference"/>
          <w:rFonts w:asciiTheme="minorHAnsi" w:hAnsiTheme="minorHAnsi"/>
          <w:sz w:val="24"/>
          <w:szCs w:val="24"/>
        </w:rPr>
        <w:endnoteRef/>
      </w:r>
      <w:r w:rsidRPr="00472443">
        <w:rPr>
          <w:rFonts w:asciiTheme="minorHAnsi" w:hAnsiTheme="minorHAnsi"/>
          <w:sz w:val="24"/>
          <w:szCs w:val="24"/>
        </w:rPr>
        <w:t xml:space="preserve"> Harper, </w:t>
      </w:r>
      <w:r w:rsidRPr="00472443">
        <w:rPr>
          <w:rFonts w:asciiTheme="minorHAnsi" w:hAnsiTheme="minorHAnsi"/>
          <w:i/>
          <w:sz w:val="24"/>
          <w:szCs w:val="24"/>
        </w:rPr>
        <w:t>Women in British Cinema</w:t>
      </w:r>
      <w:r w:rsidRPr="00472443">
        <w:rPr>
          <w:rFonts w:asciiTheme="minorHAnsi" w:hAnsiTheme="minorHAnsi"/>
          <w:sz w:val="24"/>
          <w:szCs w:val="24"/>
        </w:rPr>
        <w:t xml:space="preserve">, 213-214. Catherine A. Surowiec, ‘Costume Design’, in Brian McFarlane (ed.), </w:t>
      </w:r>
      <w:r w:rsidR="00472443" w:rsidRPr="00472443">
        <w:rPr>
          <w:rFonts w:asciiTheme="minorHAnsi" w:hAnsiTheme="minorHAnsi"/>
          <w:i/>
          <w:sz w:val="24"/>
          <w:szCs w:val="24"/>
        </w:rPr>
        <w:t>Encyclopaedia</w:t>
      </w:r>
      <w:r w:rsidRPr="00472443">
        <w:rPr>
          <w:rFonts w:asciiTheme="minorHAnsi" w:hAnsiTheme="minorHAnsi"/>
          <w:i/>
          <w:sz w:val="24"/>
          <w:szCs w:val="24"/>
        </w:rPr>
        <w:t xml:space="preserve"> of British Film </w:t>
      </w:r>
      <w:r w:rsidRPr="00472443">
        <w:rPr>
          <w:rFonts w:asciiTheme="minorHAnsi" w:hAnsiTheme="minorHAnsi"/>
          <w:sz w:val="24"/>
          <w:szCs w:val="24"/>
        </w:rPr>
        <w:t>(London: BFI/Methuen, 2003), 142.</w:t>
      </w:r>
    </w:p>
  </w:endnote>
  <w:endnote w:id="11">
    <w:p w:rsidR="005D5E05" w:rsidRPr="00472443" w:rsidRDefault="005D5E05" w:rsidP="00472443">
      <w:pPr>
        <w:pStyle w:val="EndnoteText"/>
        <w:spacing w:line="360" w:lineRule="auto"/>
        <w:rPr>
          <w:rFonts w:asciiTheme="minorHAnsi" w:hAnsiTheme="minorHAnsi"/>
          <w:sz w:val="24"/>
          <w:szCs w:val="24"/>
        </w:rPr>
      </w:pPr>
      <w:r w:rsidRPr="00472443">
        <w:rPr>
          <w:rStyle w:val="EndnoteReference"/>
          <w:rFonts w:asciiTheme="minorHAnsi" w:hAnsiTheme="minorHAnsi"/>
          <w:sz w:val="24"/>
          <w:szCs w:val="24"/>
        </w:rPr>
        <w:endnoteRef/>
      </w:r>
      <w:r w:rsidRPr="00472443">
        <w:rPr>
          <w:rFonts w:asciiTheme="minorHAnsi" w:hAnsiTheme="minorHAnsi"/>
          <w:sz w:val="24"/>
          <w:szCs w:val="24"/>
        </w:rPr>
        <w:t xml:space="preserve"> BECTU oral history project interview with Julie Harris (2000).</w:t>
      </w:r>
    </w:p>
  </w:endnote>
  <w:endnote w:id="12">
    <w:p w:rsidR="005D5E05" w:rsidRPr="00472443" w:rsidRDefault="005D5E05" w:rsidP="00472443">
      <w:pPr>
        <w:pStyle w:val="EndnoteText"/>
        <w:spacing w:line="360" w:lineRule="auto"/>
        <w:rPr>
          <w:rFonts w:asciiTheme="minorHAnsi" w:hAnsiTheme="minorHAnsi"/>
          <w:sz w:val="24"/>
          <w:szCs w:val="24"/>
        </w:rPr>
      </w:pPr>
      <w:r w:rsidRPr="00472443">
        <w:rPr>
          <w:rStyle w:val="EndnoteReference"/>
          <w:rFonts w:asciiTheme="minorHAnsi" w:hAnsiTheme="minorHAnsi"/>
          <w:sz w:val="24"/>
          <w:szCs w:val="24"/>
        </w:rPr>
        <w:endnoteRef/>
      </w:r>
      <w:r w:rsidRPr="00472443">
        <w:rPr>
          <w:rFonts w:asciiTheme="minorHAnsi" w:hAnsiTheme="minorHAnsi"/>
          <w:sz w:val="24"/>
          <w:szCs w:val="24"/>
        </w:rPr>
        <w:t xml:space="preserve"> On the Channel Four television documentary </w:t>
      </w:r>
      <w:r w:rsidRPr="00472443">
        <w:rPr>
          <w:rFonts w:asciiTheme="minorHAnsi" w:hAnsiTheme="minorHAnsi"/>
          <w:i/>
          <w:sz w:val="24"/>
          <w:szCs w:val="24"/>
        </w:rPr>
        <w:t>Fifties Features</w:t>
      </w:r>
      <w:r w:rsidRPr="00472443">
        <w:rPr>
          <w:rFonts w:asciiTheme="minorHAnsi" w:hAnsiTheme="minorHAnsi"/>
          <w:sz w:val="24"/>
          <w:szCs w:val="24"/>
        </w:rPr>
        <w:t>, broadcast in September 1986.</w:t>
      </w:r>
    </w:p>
  </w:endnote>
  <w:endnote w:id="13">
    <w:p w:rsidR="005D5E05" w:rsidRPr="00472443" w:rsidRDefault="005D5E05" w:rsidP="00472443">
      <w:pPr>
        <w:pStyle w:val="EndnoteText"/>
        <w:spacing w:line="360" w:lineRule="auto"/>
        <w:rPr>
          <w:rFonts w:asciiTheme="minorHAnsi" w:hAnsiTheme="minorHAnsi"/>
          <w:sz w:val="24"/>
          <w:szCs w:val="24"/>
        </w:rPr>
      </w:pPr>
      <w:r w:rsidRPr="00472443">
        <w:rPr>
          <w:rStyle w:val="EndnoteReference"/>
          <w:rFonts w:asciiTheme="minorHAnsi" w:hAnsiTheme="minorHAnsi"/>
          <w:sz w:val="24"/>
          <w:szCs w:val="24"/>
        </w:rPr>
        <w:endnoteRef/>
      </w:r>
      <w:r w:rsidRPr="00472443">
        <w:rPr>
          <w:rFonts w:asciiTheme="minorHAnsi" w:hAnsiTheme="minorHAnsi"/>
          <w:sz w:val="24"/>
          <w:szCs w:val="24"/>
        </w:rPr>
        <w:t xml:space="preserve"> </w:t>
      </w:r>
      <w:r w:rsidR="007A4AE4" w:rsidRPr="00472443">
        <w:rPr>
          <w:rFonts w:asciiTheme="minorHAnsi" w:hAnsiTheme="minorHAnsi"/>
          <w:sz w:val="24"/>
          <w:szCs w:val="24"/>
        </w:rPr>
        <w:t xml:space="preserve">David Castell, “More by accident than design”, </w:t>
      </w:r>
      <w:r w:rsidR="007A4AE4" w:rsidRPr="00472443">
        <w:rPr>
          <w:rFonts w:asciiTheme="minorHAnsi" w:hAnsiTheme="minorHAnsi"/>
          <w:i/>
          <w:sz w:val="24"/>
          <w:szCs w:val="24"/>
        </w:rPr>
        <w:t>Films Illustrated</w:t>
      </w:r>
      <w:r w:rsidR="007A4AE4" w:rsidRPr="00472443">
        <w:rPr>
          <w:rFonts w:asciiTheme="minorHAnsi" w:hAnsiTheme="minorHAnsi"/>
          <w:sz w:val="24"/>
          <w:szCs w:val="24"/>
        </w:rPr>
        <w:t>, October 1976,</w:t>
      </w:r>
      <w:r w:rsidRPr="00472443">
        <w:rPr>
          <w:rFonts w:asciiTheme="minorHAnsi" w:hAnsiTheme="minorHAnsi"/>
          <w:sz w:val="24"/>
          <w:szCs w:val="24"/>
        </w:rPr>
        <w:t xml:space="preserve"> 66.</w:t>
      </w:r>
    </w:p>
  </w:endnote>
  <w:endnote w:id="14">
    <w:p w:rsidR="005D5E05" w:rsidRPr="00472443" w:rsidRDefault="005D5E05" w:rsidP="00472443">
      <w:pPr>
        <w:pStyle w:val="EndnoteText"/>
        <w:spacing w:line="360" w:lineRule="auto"/>
        <w:rPr>
          <w:rFonts w:asciiTheme="minorHAnsi" w:hAnsiTheme="minorHAnsi"/>
          <w:sz w:val="24"/>
          <w:szCs w:val="24"/>
        </w:rPr>
      </w:pPr>
      <w:r w:rsidRPr="00472443">
        <w:rPr>
          <w:rStyle w:val="EndnoteReference"/>
          <w:rFonts w:asciiTheme="minorHAnsi" w:hAnsiTheme="minorHAnsi"/>
          <w:sz w:val="24"/>
          <w:szCs w:val="24"/>
        </w:rPr>
        <w:endnoteRef/>
      </w:r>
      <w:r w:rsidRPr="00472443">
        <w:rPr>
          <w:rFonts w:asciiTheme="minorHAnsi" w:hAnsiTheme="minorHAnsi"/>
          <w:sz w:val="24"/>
          <w:szCs w:val="24"/>
        </w:rPr>
        <w:t xml:space="preserve"> Anne Hooper, “So you want to be a movie fashion designer?”, </w:t>
      </w:r>
      <w:r w:rsidRPr="00472443">
        <w:rPr>
          <w:rFonts w:asciiTheme="minorHAnsi" w:hAnsiTheme="minorHAnsi"/>
          <w:i/>
          <w:sz w:val="24"/>
          <w:szCs w:val="24"/>
        </w:rPr>
        <w:t>Photoplay</w:t>
      </w:r>
      <w:r w:rsidRPr="00472443">
        <w:rPr>
          <w:rFonts w:asciiTheme="minorHAnsi" w:hAnsiTheme="minorHAnsi"/>
          <w:sz w:val="24"/>
          <w:szCs w:val="24"/>
        </w:rPr>
        <w:t>, September 1966, 61.</w:t>
      </w:r>
    </w:p>
  </w:endnote>
  <w:endnote w:id="15">
    <w:p w:rsidR="005D5E05" w:rsidRPr="00472443" w:rsidRDefault="005D5E05" w:rsidP="00472443">
      <w:pPr>
        <w:pStyle w:val="EndnoteText"/>
        <w:spacing w:line="360" w:lineRule="auto"/>
        <w:rPr>
          <w:rFonts w:asciiTheme="minorHAnsi" w:hAnsiTheme="minorHAnsi"/>
          <w:sz w:val="24"/>
          <w:szCs w:val="24"/>
        </w:rPr>
      </w:pPr>
      <w:r w:rsidRPr="00472443">
        <w:rPr>
          <w:rStyle w:val="EndnoteReference"/>
          <w:rFonts w:asciiTheme="minorHAnsi" w:hAnsiTheme="minorHAnsi"/>
          <w:sz w:val="24"/>
          <w:szCs w:val="24"/>
        </w:rPr>
        <w:endnoteRef/>
      </w:r>
      <w:r w:rsidRPr="00472443">
        <w:rPr>
          <w:rFonts w:asciiTheme="minorHAnsi" w:hAnsiTheme="minorHAnsi"/>
          <w:sz w:val="24"/>
          <w:szCs w:val="24"/>
        </w:rPr>
        <w:t xml:space="preserve"> With stars such as David Niven and Roger Moore, according to Harris, ‘it was only a question of going to the tailor and choosing fabrics, ensuring the fittings were done and having the shirts made and choosing the ties.’ McFarlane, </w:t>
      </w:r>
      <w:r w:rsidRPr="00472443">
        <w:rPr>
          <w:rFonts w:asciiTheme="minorHAnsi" w:hAnsiTheme="minorHAnsi"/>
          <w:i/>
          <w:sz w:val="24"/>
          <w:szCs w:val="24"/>
        </w:rPr>
        <w:t>Autobiography of British Cinema</w:t>
      </w:r>
      <w:r w:rsidRPr="00472443">
        <w:rPr>
          <w:rFonts w:asciiTheme="minorHAnsi" w:hAnsiTheme="minorHAnsi"/>
          <w:sz w:val="24"/>
          <w:szCs w:val="24"/>
        </w:rPr>
        <w:t>, 286. Dressing the Beatles depended more selecting various clothes for them to choose from – Harvey Nichols being a favourite shop to</w:t>
      </w:r>
      <w:r w:rsidR="002049DD" w:rsidRPr="00472443">
        <w:rPr>
          <w:rFonts w:asciiTheme="minorHAnsi" w:hAnsiTheme="minorHAnsi"/>
          <w:sz w:val="24"/>
          <w:szCs w:val="24"/>
        </w:rPr>
        <w:t xml:space="preserve"> use – and initially assisting them in moving</w:t>
      </w:r>
      <w:r w:rsidRPr="00472443">
        <w:rPr>
          <w:rFonts w:asciiTheme="minorHAnsi" w:hAnsiTheme="minorHAnsi"/>
          <w:sz w:val="24"/>
          <w:szCs w:val="24"/>
        </w:rPr>
        <w:t xml:space="preserve"> bey</w:t>
      </w:r>
      <w:r w:rsidR="002049DD" w:rsidRPr="00472443">
        <w:rPr>
          <w:rFonts w:asciiTheme="minorHAnsi" w:hAnsiTheme="minorHAnsi"/>
          <w:sz w:val="24"/>
          <w:szCs w:val="24"/>
        </w:rPr>
        <w:t>ond their signature Cardin-influenced</w:t>
      </w:r>
      <w:r w:rsidRPr="00472443">
        <w:rPr>
          <w:rFonts w:asciiTheme="minorHAnsi" w:hAnsiTheme="minorHAnsi"/>
          <w:sz w:val="24"/>
          <w:szCs w:val="24"/>
        </w:rPr>
        <w:t xml:space="preserve"> collarless suits. </w:t>
      </w:r>
      <w:r w:rsidRPr="00472443">
        <w:rPr>
          <w:rFonts w:asciiTheme="minorHAnsi" w:hAnsiTheme="minorHAnsi"/>
          <w:sz w:val="24"/>
          <w:szCs w:val="24"/>
          <w:lang w:val="en"/>
        </w:rPr>
        <w:t xml:space="preserve">Frances Tempest, “Interview with Julie Harris”, on </w:t>
      </w:r>
      <w:r w:rsidRPr="00472443">
        <w:rPr>
          <w:rFonts w:asciiTheme="minorHAnsi" w:hAnsiTheme="minorHAnsi"/>
          <w:i/>
          <w:sz w:val="24"/>
          <w:szCs w:val="24"/>
          <w:lang w:val="en"/>
        </w:rPr>
        <w:t xml:space="preserve">Costume on Screen </w:t>
      </w:r>
      <w:hyperlink r:id="rId1" w:history="1">
        <w:r w:rsidRPr="00472443">
          <w:rPr>
            <w:rStyle w:val="Hyperlink"/>
            <w:rFonts w:asciiTheme="minorHAnsi" w:hAnsiTheme="minorHAnsi"/>
            <w:i/>
            <w:sz w:val="24"/>
            <w:szCs w:val="24"/>
            <w:lang w:val="en"/>
          </w:rPr>
          <w:t>http://costumeonscreen.com/</w:t>
        </w:r>
      </w:hyperlink>
      <w:r w:rsidRPr="00472443">
        <w:rPr>
          <w:rFonts w:asciiTheme="minorHAnsi" w:hAnsiTheme="minorHAnsi"/>
          <w:i/>
          <w:sz w:val="24"/>
          <w:szCs w:val="24"/>
          <w:lang w:val="en"/>
        </w:rPr>
        <w:t xml:space="preserve"> </w:t>
      </w:r>
      <w:r w:rsidRPr="00472443">
        <w:rPr>
          <w:rFonts w:asciiTheme="minorHAnsi" w:hAnsiTheme="minorHAnsi"/>
          <w:sz w:val="24"/>
          <w:szCs w:val="24"/>
          <w:lang w:val="en"/>
        </w:rPr>
        <w:t>(accessed 24 September 2015).</w:t>
      </w:r>
    </w:p>
  </w:endnote>
  <w:endnote w:id="16">
    <w:p w:rsidR="005D5E05" w:rsidRPr="00472443" w:rsidRDefault="005D5E05" w:rsidP="00472443">
      <w:pPr>
        <w:pStyle w:val="EndnoteText"/>
        <w:spacing w:line="360" w:lineRule="auto"/>
        <w:rPr>
          <w:rFonts w:asciiTheme="minorHAnsi" w:hAnsiTheme="minorHAnsi"/>
          <w:sz w:val="24"/>
          <w:szCs w:val="24"/>
        </w:rPr>
      </w:pPr>
      <w:r w:rsidRPr="00472443">
        <w:rPr>
          <w:rStyle w:val="EndnoteReference"/>
          <w:rFonts w:asciiTheme="minorHAnsi" w:hAnsiTheme="minorHAnsi"/>
          <w:sz w:val="24"/>
          <w:szCs w:val="24"/>
        </w:rPr>
        <w:endnoteRef/>
      </w:r>
      <w:r w:rsidRPr="00472443">
        <w:rPr>
          <w:rFonts w:asciiTheme="minorHAnsi" w:hAnsiTheme="minorHAnsi"/>
          <w:sz w:val="24"/>
          <w:szCs w:val="24"/>
        </w:rPr>
        <w:t xml:space="preserve"> Sue Harper and Vincent Porter, “Beyond Media History: The Challenge of Visual Style”, </w:t>
      </w:r>
      <w:r w:rsidRPr="00472443">
        <w:rPr>
          <w:rFonts w:asciiTheme="minorHAnsi" w:hAnsiTheme="minorHAnsi"/>
          <w:i/>
          <w:sz w:val="24"/>
          <w:szCs w:val="24"/>
        </w:rPr>
        <w:t>Journal of British Cinema and Television</w:t>
      </w:r>
      <w:r w:rsidRPr="00472443">
        <w:rPr>
          <w:rFonts w:asciiTheme="minorHAnsi" w:hAnsiTheme="minorHAnsi"/>
          <w:sz w:val="24"/>
          <w:szCs w:val="24"/>
        </w:rPr>
        <w:t>, 2, no. 1 (2005), 14-15.</w:t>
      </w:r>
    </w:p>
  </w:endnote>
  <w:endnote w:id="17">
    <w:p w:rsidR="005D5E05" w:rsidRPr="00472443" w:rsidRDefault="005D5E05" w:rsidP="00472443">
      <w:pPr>
        <w:pStyle w:val="EndnoteText"/>
        <w:spacing w:line="360" w:lineRule="auto"/>
        <w:rPr>
          <w:rFonts w:asciiTheme="minorHAnsi" w:hAnsiTheme="minorHAnsi"/>
          <w:sz w:val="24"/>
          <w:szCs w:val="24"/>
        </w:rPr>
      </w:pPr>
      <w:r w:rsidRPr="00472443">
        <w:rPr>
          <w:rStyle w:val="EndnoteReference"/>
          <w:rFonts w:asciiTheme="minorHAnsi" w:hAnsiTheme="minorHAnsi"/>
          <w:sz w:val="24"/>
          <w:szCs w:val="24"/>
        </w:rPr>
        <w:endnoteRef/>
      </w:r>
      <w:r w:rsidRPr="00472443">
        <w:rPr>
          <w:rFonts w:asciiTheme="minorHAnsi" w:hAnsiTheme="minorHAnsi"/>
          <w:sz w:val="24"/>
          <w:szCs w:val="24"/>
        </w:rPr>
        <w:t xml:space="preserve"> ‘Film Fashion ABC’, </w:t>
      </w:r>
      <w:r w:rsidRPr="00472443">
        <w:rPr>
          <w:rFonts w:asciiTheme="minorHAnsi" w:hAnsiTheme="minorHAnsi"/>
          <w:i/>
          <w:sz w:val="24"/>
          <w:szCs w:val="24"/>
        </w:rPr>
        <w:t>Star</w:t>
      </w:r>
      <w:r w:rsidRPr="00472443">
        <w:rPr>
          <w:rFonts w:asciiTheme="minorHAnsi" w:hAnsiTheme="minorHAnsi"/>
          <w:sz w:val="24"/>
          <w:szCs w:val="24"/>
        </w:rPr>
        <w:t>, 23 August 1956.</w:t>
      </w:r>
    </w:p>
  </w:endnote>
  <w:endnote w:id="18">
    <w:p w:rsidR="005D5E05" w:rsidRPr="00472443" w:rsidRDefault="005D5E05" w:rsidP="00472443">
      <w:pPr>
        <w:pStyle w:val="EndnoteText"/>
        <w:spacing w:line="360" w:lineRule="auto"/>
        <w:rPr>
          <w:rFonts w:asciiTheme="minorHAnsi" w:hAnsiTheme="minorHAnsi"/>
          <w:sz w:val="24"/>
          <w:szCs w:val="24"/>
        </w:rPr>
      </w:pPr>
      <w:r w:rsidRPr="00472443">
        <w:rPr>
          <w:rStyle w:val="EndnoteReference"/>
          <w:rFonts w:asciiTheme="minorHAnsi" w:hAnsiTheme="minorHAnsi"/>
          <w:sz w:val="24"/>
          <w:szCs w:val="24"/>
        </w:rPr>
        <w:endnoteRef/>
      </w:r>
      <w:r w:rsidRPr="00472443">
        <w:rPr>
          <w:rFonts w:asciiTheme="minorHAnsi" w:hAnsiTheme="minorHAnsi"/>
          <w:sz w:val="24"/>
          <w:szCs w:val="24"/>
        </w:rPr>
        <w:t xml:space="preserve"> Ibid.</w:t>
      </w:r>
    </w:p>
  </w:endnote>
  <w:endnote w:id="19">
    <w:p w:rsidR="00972119" w:rsidRPr="00972119" w:rsidRDefault="00972119" w:rsidP="00972119">
      <w:pPr>
        <w:pStyle w:val="EndnoteText"/>
        <w:spacing w:line="360" w:lineRule="auto"/>
        <w:rPr>
          <w:sz w:val="24"/>
          <w:szCs w:val="24"/>
        </w:rPr>
      </w:pPr>
      <w:r w:rsidRPr="00972119">
        <w:rPr>
          <w:rStyle w:val="EndnoteReference"/>
          <w:sz w:val="24"/>
          <w:szCs w:val="24"/>
        </w:rPr>
        <w:endnoteRef/>
      </w:r>
      <w:r w:rsidRPr="00972119">
        <w:rPr>
          <w:sz w:val="24"/>
          <w:szCs w:val="24"/>
        </w:rPr>
        <w:t xml:space="preserve"> Julie Harris, “Fashion is what you make it”, </w:t>
      </w:r>
      <w:r w:rsidRPr="00972119">
        <w:rPr>
          <w:i/>
          <w:sz w:val="24"/>
          <w:szCs w:val="24"/>
        </w:rPr>
        <w:t xml:space="preserve">Girl Film and Television Annual No. 1 </w:t>
      </w:r>
      <w:r w:rsidRPr="00972119">
        <w:rPr>
          <w:sz w:val="24"/>
          <w:szCs w:val="24"/>
        </w:rPr>
        <w:t xml:space="preserve">(London: Hulton, 1957), 111. In this respect, Harris very closely resembles Helen Warner’s concept of the celebrity as ‘cultural intermediary’, ‘educating audiences in fashion, taste and consumption practices’. Warner, </w:t>
      </w:r>
      <w:r w:rsidRPr="00972119">
        <w:rPr>
          <w:i/>
          <w:sz w:val="24"/>
          <w:szCs w:val="24"/>
        </w:rPr>
        <w:t>Fashion on Television</w:t>
      </w:r>
      <w:r w:rsidRPr="00972119">
        <w:rPr>
          <w:sz w:val="24"/>
          <w:szCs w:val="24"/>
        </w:rPr>
        <w:t>, 109.</w:t>
      </w:r>
    </w:p>
  </w:endnote>
  <w:endnote w:id="20">
    <w:p w:rsidR="005D5E05" w:rsidRPr="00472443" w:rsidRDefault="005D5E05" w:rsidP="00472443">
      <w:pPr>
        <w:pStyle w:val="EndnoteText"/>
        <w:spacing w:line="360" w:lineRule="auto"/>
        <w:rPr>
          <w:rFonts w:asciiTheme="minorHAnsi" w:hAnsiTheme="minorHAnsi"/>
          <w:sz w:val="24"/>
          <w:szCs w:val="24"/>
        </w:rPr>
      </w:pPr>
      <w:r w:rsidRPr="00472443">
        <w:rPr>
          <w:rStyle w:val="EndnoteReference"/>
          <w:rFonts w:asciiTheme="minorHAnsi" w:hAnsiTheme="minorHAnsi"/>
          <w:sz w:val="24"/>
          <w:szCs w:val="24"/>
        </w:rPr>
        <w:endnoteRef/>
      </w:r>
      <w:r w:rsidRPr="00472443">
        <w:rPr>
          <w:rFonts w:asciiTheme="minorHAnsi" w:hAnsiTheme="minorHAnsi"/>
          <w:sz w:val="24"/>
          <w:szCs w:val="24"/>
        </w:rPr>
        <w:t xml:space="preserve"> Hooper, “So you want to be a movie fashion designer?”, 61.</w:t>
      </w:r>
    </w:p>
  </w:endnote>
  <w:endnote w:id="21">
    <w:p w:rsidR="005D5E05" w:rsidRPr="00472443" w:rsidRDefault="005D5E05" w:rsidP="00472443">
      <w:pPr>
        <w:pStyle w:val="EndnoteText"/>
        <w:spacing w:line="360" w:lineRule="auto"/>
        <w:rPr>
          <w:rFonts w:asciiTheme="minorHAnsi" w:hAnsiTheme="minorHAnsi"/>
          <w:sz w:val="24"/>
          <w:szCs w:val="24"/>
        </w:rPr>
      </w:pPr>
      <w:r w:rsidRPr="00472443">
        <w:rPr>
          <w:rStyle w:val="EndnoteReference"/>
          <w:rFonts w:asciiTheme="minorHAnsi" w:hAnsiTheme="minorHAnsi"/>
          <w:sz w:val="24"/>
          <w:szCs w:val="24"/>
        </w:rPr>
        <w:endnoteRef/>
      </w:r>
      <w:r w:rsidRPr="00472443">
        <w:rPr>
          <w:rFonts w:asciiTheme="minorHAnsi" w:hAnsiTheme="minorHAnsi"/>
          <w:sz w:val="24"/>
          <w:szCs w:val="24"/>
        </w:rPr>
        <w:t xml:space="preserve"> Cited in Sophie Mayer, </w:t>
      </w:r>
      <w:r w:rsidRPr="00472443">
        <w:rPr>
          <w:rFonts w:asciiTheme="minorHAnsi" w:hAnsiTheme="minorHAnsi"/>
          <w:i/>
          <w:sz w:val="24"/>
          <w:szCs w:val="24"/>
        </w:rPr>
        <w:t xml:space="preserve">The Cinema of Sally Potter </w:t>
      </w:r>
      <w:r w:rsidRPr="00472443">
        <w:rPr>
          <w:rFonts w:asciiTheme="minorHAnsi" w:hAnsiTheme="minorHAnsi"/>
          <w:sz w:val="24"/>
          <w:szCs w:val="24"/>
        </w:rPr>
        <w:t>(London: Wallflower, 2009), 140.</w:t>
      </w:r>
    </w:p>
  </w:endnote>
  <w:endnote w:id="22">
    <w:p w:rsidR="005D5E05" w:rsidRPr="00472443" w:rsidRDefault="005D5E05" w:rsidP="00472443">
      <w:pPr>
        <w:pStyle w:val="EndnoteText"/>
        <w:spacing w:line="360" w:lineRule="auto"/>
        <w:rPr>
          <w:rFonts w:asciiTheme="minorHAnsi" w:hAnsiTheme="minorHAnsi"/>
          <w:sz w:val="24"/>
          <w:szCs w:val="24"/>
        </w:rPr>
      </w:pPr>
      <w:r w:rsidRPr="00472443">
        <w:rPr>
          <w:rStyle w:val="EndnoteReference"/>
          <w:rFonts w:asciiTheme="minorHAnsi" w:hAnsiTheme="minorHAnsi"/>
          <w:sz w:val="24"/>
          <w:szCs w:val="24"/>
        </w:rPr>
        <w:endnoteRef/>
      </w:r>
      <w:r w:rsidRPr="00472443">
        <w:rPr>
          <w:rFonts w:asciiTheme="minorHAnsi" w:hAnsiTheme="minorHAnsi"/>
          <w:sz w:val="24"/>
          <w:szCs w:val="24"/>
        </w:rPr>
        <w:t xml:space="preserve"> Melanie Williams, “</w:t>
      </w:r>
      <w:r w:rsidRPr="00472443">
        <w:rPr>
          <w:rStyle w:val="Emphasis"/>
          <w:rFonts w:asciiTheme="minorHAnsi" w:hAnsiTheme="minorHAnsi" w:cs="Arial"/>
          <w:i w:val="0"/>
          <w:sz w:val="24"/>
          <w:szCs w:val="24"/>
        </w:rPr>
        <w:t>The Continuity Girl: Ice in the Middle of Fire”,</w:t>
      </w:r>
      <w:r w:rsidRPr="00472443">
        <w:rPr>
          <w:rFonts w:asciiTheme="minorHAnsi" w:hAnsiTheme="minorHAnsi" w:cs="Arial"/>
          <w:i/>
          <w:sz w:val="24"/>
          <w:szCs w:val="24"/>
        </w:rPr>
        <w:t xml:space="preserve"> Journal of British Cinema and Television, </w:t>
      </w:r>
      <w:r w:rsidRPr="00472443">
        <w:rPr>
          <w:rFonts w:asciiTheme="minorHAnsi" w:hAnsiTheme="minorHAnsi" w:cs="Arial"/>
          <w:sz w:val="24"/>
          <w:szCs w:val="24"/>
        </w:rPr>
        <w:t>10, no. 3 (2013), 608.</w:t>
      </w:r>
    </w:p>
  </w:endnote>
  <w:endnote w:id="23">
    <w:p w:rsidR="005D5E05" w:rsidRPr="00472443" w:rsidRDefault="005D5E05" w:rsidP="00472443">
      <w:pPr>
        <w:pStyle w:val="EndnoteText"/>
        <w:spacing w:line="360" w:lineRule="auto"/>
        <w:rPr>
          <w:rFonts w:asciiTheme="minorHAnsi" w:hAnsiTheme="minorHAnsi"/>
          <w:sz w:val="24"/>
          <w:szCs w:val="24"/>
        </w:rPr>
      </w:pPr>
      <w:r w:rsidRPr="00472443">
        <w:rPr>
          <w:rStyle w:val="EndnoteReference"/>
          <w:rFonts w:asciiTheme="minorHAnsi" w:hAnsiTheme="minorHAnsi"/>
          <w:sz w:val="24"/>
          <w:szCs w:val="24"/>
        </w:rPr>
        <w:endnoteRef/>
      </w:r>
      <w:r w:rsidRPr="00472443">
        <w:rPr>
          <w:rFonts w:asciiTheme="minorHAnsi" w:hAnsiTheme="minorHAnsi"/>
          <w:sz w:val="24"/>
          <w:szCs w:val="24"/>
        </w:rPr>
        <w:t xml:space="preserve"> Banks, “Gender Below the Line”</w:t>
      </w:r>
      <w:r w:rsidRPr="00472443">
        <w:rPr>
          <w:rFonts w:asciiTheme="minorHAnsi" w:hAnsiTheme="minorHAnsi"/>
          <w:color w:val="000000"/>
          <w:sz w:val="24"/>
          <w:szCs w:val="24"/>
        </w:rPr>
        <w:t xml:space="preserve">, </w:t>
      </w:r>
      <w:r w:rsidRPr="00472443">
        <w:rPr>
          <w:rFonts w:asciiTheme="minorHAnsi" w:hAnsiTheme="minorHAnsi"/>
          <w:sz w:val="24"/>
          <w:szCs w:val="24"/>
        </w:rPr>
        <w:t>91</w:t>
      </w:r>
    </w:p>
  </w:endnote>
  <w:endnote w:id="24">
    <w:p w:rsidR="005D5E05" w:rsidRPr="00472443" w:rsidRDefault="005D5E05" w:rsidP="00472443">
      <w:pPr>
        <w:pStyle w:val="EndnoteText"/>
        <w:spacing w:line="360" w:lineRule="auto"/>
        <w:rPr>
          <w:rFonts w:asciiTheme="minorHAnsi" w:hAnsiTheme="minorHAnsi"/>
          <w:sz w:val="24"/>
          <w:szCs w:val="24"/>
        </w:rPr>
      </w:pPr>
      <w:r w:rsidRPr="00472443">
        <w:rPr>
          <w:rStyle w:val="EndnoteReference"/>
          <w:rFonts w:asciiTheme="minorHAnsi" w:hAnsiTheme="minorHAnsi"/>
          <w:sz w:val="24"/>
          <w:szCs w:val="24"/>
        </w:rPr>
        <w:endnoteRef/>
      </w:r>
      <w:r w:rsidRPr="00472443">
        <w:rPr>
          <w:rFonts w:asciiTheme="minorHAnsi" w:hAnsiTheme="minorHAnsi"/>
          <w:sz w:val="24"/>
          <w:szCs w:val="24"/>
        </w:rPr>
        <w:t xml:space="preserve"> Nadoolman Landis, </w:t>
      </w:r>
      <w:r w:rsidRPr="00472443">
        <w:rPr>
          <w:rFonts w:asciiTheme="minorHAnsi" w:hAnsiTheme="minorHAnsi"/>
          <w:i/>
          <w:sz w:val="24"/>
          <w:szCs w:val="24"/>
        </w:rPr>
        <w:t>Film Craft: Costume Design</w:t>
      </w:r>
      <w:r w:rsidRPr="00472443">
        <w:rPr>
          <w:rFonts w:asciiTheme="minorHAnsi" w:hAnsiTheme="minorHAnsi"/>
          <w:sz w:val="24"/>
          <w:szCs w:val="24"/>
        </w:rPr>
        <w:t>, 8.</w:t>
      </w:r>
    </w:p>
  </w:endnote>
  <w:endnote w:id="25">
    <w:p w:rsidR="005D5E05" w:rsidRPr="00472443" w:rsidRDefault="005D5E05" w:rsidP="00472443">
      <w:pPr>
        <w:pStyle w:val="EndnoteText"/>
        <w:spacing w:line="360" w:lineRule="auto"/>
        <w:rPr>
          <w:rFonts w:asciiTheme="minorHAnsi" w:hAnsiTheme="minorHAnsi"/>
          <w:sz w:val="24"/>
          <w:szCs w:val="24"/>
        </w:rPr>
      </w:pPr>
      <w:r w:rsidRPr="00472443">
        <w:rPr>
          <w:rStyle w:val="EndnoteReference"/>
          <w:rFonts w:asciiTheme="minorHAnsi" w:hAnsiTheme="minorHAnsi"/>
          <w:sz w:val="24"/>
          <w:szCs w:val="24"/>
        </w:rPr>
        <w:endnoteRef/>
      </w:r>
      <w:r w:rsidRPr="00472443">
        <w:rPr>
          <w:rFonts w:asciiTheme="minorHAnsi" w:hAnsiTheme="minorHAnsi"/>
          <w:sz w:val="24"/>
          <w:szCs w:val="24"/>
        </w:rPr>
        <w:t xml:space="preserve"> Quoted in Catherine A. Surowiec, “Anthony Mendleson: Ealing’s Wardrobe Wizard’, in </w:t>
      </w:r>
      <w:r w:rsidRPr="00472443">
        <w:rPr>
          <w:rFonts w:asciiTheme="minorHAnsi" w:hAnsiTheme="minorHAnsi"/>
          <w:i/>
          <w:sz w:val="24"/>
          <w:szCs w:val="24"/>
        </w:rPr>
        <w:t xml:space="preserve">Ealing Revisited, </w:t>
      </w:r>
      <w:r w:rsidRPr="00472443">
        <w:rPr>
          <w:rFonts w:asciiTheme="minorHAnsi" w:hAnsiTheme="minorHAnsi"/>
          <w:sz w:val="24"/>
          <w:szCs w:val="24"/>
        </w:rPr>
        <w:t>ed. Mark Duguid, Lee Freeman, Keith M. Johnston and Melanie Williams (London: BFI, 2012), 111.</w:t>
      </w:r>
    </w:p>
  </w:endnote>
  <w:endnote w:id="26">
    <w:p w:rsidR="005D5E05" w:rsidRPr="00472443" w:rsidRDefault="005D5E05" w:rsidP="00472443">
      <w:pPr>
        <w:pStyle w:val="EndnoteText"/>
        <w:spacing w:line="360" w:lineRule="auto"/>
        <w:rPr>
          <w:rFonts w:asciiTheme="minorHAnsi" w:hAnsiTheme="minorHAnsi"/>
          <w:sz w:val="24"/>
          <w:szCs w:val="24"/>
        </w:rPr>
      </w:pPr>
      <w:r w:rsidRPr="00472443">
        <w:rPr>
          <w:rStyle w:val="EndnoteReference"/>
          <w:rFonts w:asciiTheme="minorHAnsi" w:hAnsiTheme="minorHAnsi"/>
          <w:sz w:val="24"/>
          <w:szCs w:val="24"/>
        </w:rPr>
        <w:endnoteRef/>
      </w:r>
      <w:r w:rsidRPr="00472443">
        <w:rPr>
          <w:rFonts w:asciiTheme="minorHAnsi" w:hAnsiTheme="minorHAnsi"/>
          <w:sz w:val="24"/>
          <w:szCs w:val="24"/>
        </w:rPr>
        <w:t xml:space="preserve"> Bruzzi, </w:t>
      </w:r>
      <w:r w:rsidRPr="00472443">
        <w:rPr>
          <w:rFonts w:asciiTheme="minorHAnsi" w:hAnsiTheme="minorHAnsi"/>
          <w:i/>
          <w:sz w:val="24"/>
          <w:szCs w:val="24"/>
        </w:rPr>
        <w:t>Undressing Cinema</w:t>
      </w:r>
      <w:r w:rsidRPr="00472443">
        <w:rPr>
          <w:rFonts w:asciiTheme="minorHAnsi" w:hAnsiTheme="minorHAnsi"/>
          <w:sz w:val="24"/>
          <w:szCs w:val="24"/>
        </w:rPr>
        <w:t>, xv, 36.</w:t>
      </w:r>
    </w:p>
  </w:endnote>
  <w:endnote w:id="27">
    <w:p w:rsidR="005D5E05" w:rsidRPr="00472443" w:rsidRDefault="005D5E05" w:rsidP="00472443">
      <w:pPr>
        <w:spacing w:line="360" w:lineRule="auto"/>
        <w:rPr>
          <w:rFonts w:asciiTheme="minorHAnsi" w:hAnsiTheme="minorHAnsi"/>
          <w:sz w:val="24"/>
          <w:szCs w:val="24"/>
        </w:rPr>
      </w:pPr>
      <w:r w:rsidRPr="00472443">
        <w:rPr>
          <w:rStyle w:val="EndnoteReference"/>
          <w:rFonts w:asciiTheme="minorHAnsi" w:hAnsiTheme="minorHAnsi"/>
          <w:sz w:val="24"/>
          <w:szCs w:val="24"/>
        </w:rPr>
        <w:endnoteRef/>
      </w:r>
      <w:r w:rsidRPr="00472443">
        <w:rPr>
          <w:rFonts w:asciiTheme="minorHAnsi" w:hAnsiTheme="minorHAnsi"/>
          <w:sz w:val="24"/>
          <w:szCs w:val="24"/>
        </w:rPr>
        <w:t xml:space="preserve"> Unattributed newspaper article c. 1967, BFI Library press cuttings file on Julie Harris. In Harris’s BECTU interview she reiterates this idea: ‘the one who least got their way was the costume designer because you had to please so many people’.</w:t>
      </w:r>
    </w:p>
  </w:endnote>
  <w:endnote w:id="28">
    <w:p w:rsidR="005D5E05" w:rsidRPr="00472443" w:rsidRDefault="005D5E05" w:rsidP="00472443">
      <w:pPr>
        <w:pStyle w:val="EndnoteText"/>
        <w:spacing w:line="360" w:lineRule="auto"/>
        <w:rPr>
          <w:rFonts w:asciiTheme="minorHAnsi" w:hAnsiTheme="minorHAnsi"/>
          <w:sz w:val="24"/>
          <w:szCs w:val="24"/>
        </w:rPr>
      </w:pPr>
      <w:r w:rsidRPr="00472443">
        <w:rPr>
          <w:rStyle w:val="EndnoteReference"/>
          <w:rFonts w:asciiTheme="minorHAnsi" w:hAnsiTheme="minorHAnsi"/>
          <w:sz w:val="24"/>
          <w:szCs w:val="24"/>
        </w:rPr>
        <w:endnoteRef/>
      </w:r>
      <w:r w:rsidRPr="00472443">
        <w:rPr>
          <w:rFonts w:asciiTheme="minorHAnsi" w:hAnsiTheme="minorHAnsi"/>
          <w:sz w:val="24"/>
          <w:szCs w:val="24"/>
        </w:rPr>
        <w:t xml:space="preserve"> Hooper, “So you want to be a movie fashion designer?”, 61.</w:t>
      </w:r>
    </w:p>
  </w:endnote>
  <w:endnote w:id="29">
    <w:p w:rsidR="005D5E05" w:rsidRPr="00472443" w:rsidRDefault="005D5E05" w:rsidP="00472443">
      <w:pPr>
        <w:pStyle w:val="EndnoteText"/>
        <w:spacing w:line="360" w:lineRule="auto"/>
        <w:rPr>
          <w:rFonts w:asciiTheme="minorHAnsi" w:hAnsiTheme="minorHAnsi"/>
          <w:sz w:val="24"/>
          <w:szCs w:val="24"/>
        </w:rPr>
      </w:pPr>
      <w:r w:rsidRPr="00472443">
        <w:rPr>
          <w:rStyle w:val="EndnoteReference"/>
          <w:rFonts w:asciiTheme="minorHAnsi" w:hAnsiTheme="minorHAnsi"/>
          <w:sz w:val="24"/>
          <w:szCs w:val="24"/>
        </w:rPr>
        <w:endnoteRef/>
      </w:r>
      <w:r w:rsidRPr="00472443">
        <w:rPr>
          <w:rFonts w:asciiTheme="minorHAnsi" w:hAnsiTheme="minorHAnsi"/>
          <w:sz w:val="24"/>
          <w:szCs w:val="24"/>
        </w:rPr>
        <w:t xml:space="preserve"> McFarlane, </w:t>
      </w:r>
      <w:r w:rsidRPr="00472443">
        <w:rPr>
          <w:rFonts w:asciiTheme="minorHAnsi" w:hAnsiTheme="minorHAnsi"/>
          <w:i/>
          <w:sz w:val="24"/>
          <w:szCs w:val="24"/>
        </w:rPr>
        <w:t>Autobiography of British Cinema</w:t>
      </w:r>
      <w:r w:rsidRPr="00472443">
        <w:rPr>
          <w:rFonts w:asciiTheme="minorHAnsi" w:hAnsiTheme="minorHAnsi"/>
          <w:sz w:val="24"/>
          <w:szCs w:val="24"/>
        </w:rPr>
        <w:t>, 285.</w:t>
      </w:r>
    </w:p>
  </w:endnote>
  <w:endnote w:id="30">
    <w:p w:rsidR="005D5E05" w:rsidRPr="00472443" w:rsidRDefault="005D5E05" w:rsidP="00472443">
      <w:pPr>
        <w:pStyle w:val="EndnoteText"/>
        <w:spacing w:line="360" w:lineRule="auto"/>
        <w:rPr>
          <w:rFonts w:asciiTheme="minorHAnsi" w:hAnsiTheme="minorHAnsi"/>
          <w:sz w:val="24"/>
          <w:szCs w:val="24"/>
        </w:rPr>
      </w:pPr>
      <w:r w:rsidRPr="00472443">
        <w:rPr>
          <w:rStyle w:val="EndnoteReference"/>
          <w:rFonts w:asciiTheme="minorHAnsi" w:hAnsiTheme="minorHAnsi"/>
          <w:sz w:val="24"/>
          <w:szCs w:val="24"/>
        </w:rPr>
        <w:endnoteRef/>
      </w:r>
      <w:r w:rsidRPr="00472443">
        <w:rPr>
          <w:rFonts w:asciiTheme="minorHAnsi" w:hAnsiTheme="minorHAnsi"/>
          <w:sz w:val="24"/>
          <w:szCs w:val="24"/>
        </w:rPr>
        <w:t xml:space="preserve"> ‘Film Fashion ABC’, </w:t>
      </w:r>
      <w:r w:rsidRPr="00472443">
        <w:rPr>
          <w:rFonts w:asciiTheme="minorHAnsi" w:hAnsiTheme="minorHAnsi"/>
          <w:i/>
          <w:sz w:val="24"/>
          <w:szCs w:val="24"/>
        </w:rPr>
        <w:t>Star</w:t>
      </w:r>
      <w:r w:rsidRPr="00472443">
        <w:rPr>
          <w:rFonts w:asciiTheme="minorHAnsi" w:hAnsiTheme="minorHAnsi"/>
          <w:sz w:val="24"/>
          <w:szCs w:val="24"/>
        </w:rPr>
        <w:t>, 23 August 1956.</w:t>
      </w:r>
    </w:p>
  </w:endnote>
  <w:endnote w:id="31">
    <w:p w:rsidR="005D5E05" w:rsidRPr="00472443" w:rsidRDefault="005D5E05" w:rsidP="00472443">
      <w:pPr>
        <w:pStyle w:val="EndnoteText"/>
        <w:spacing w:line="360" w:lineRule="auto"/>
        <w:rPr>
          <w:rFonts w:asciiTheme="minorHAnsi" w:hAnsiTheme="minorHAnsi"/>
          <w:sz w:val="24"/>
          <w:szCs w:val="24"/>
        </w:rPr>
      </w:pPr>
      <w:r w:rsidRPr="00472443">
        <w:rPr>
          <w:rStyle w:val="EndnoteReference"/>
          <w:rFonts w:asciiTheme="minorHAnsi" w:hAnsiTheme="minorHAnsi"/>
          <w:sz w:val="24"/>
          <w:szCs w:val="24"/>
        </w:rPr>
        <w:endnoteRef/>
      </w:r>
      <w:r w:rsidRPr="00472443">
        <w:rPr>
          <w:rFonts w:asciiTheme="minorHAnsi" w:hAnsiTheme="minorHAnsi"/>
          <w:sz w:val="24"/>
          <w:szCs w:val="24"/>
        </w:rPr>
        <w:t xml:space="preserve"> Unattributed newspaper article c. 1967, BFI Library press cuttings file on Julie Harris.</w:t>
      </w:r>
    </w:p>
  </w:endnote>
  <w:endnote w:id="32">
    <w:p w:rsidR="005D5E05" w:rsidRPr="00472443" w:rsidRDefault="005D5E05" w:rsidP="00472443">
      <w:pPr>
        <w:pStyle w:val="EndnoteText"/>
        <w:spacing w:line="360" w:lineRule="auto"/>
        <w:rPr>
          <w:rFonts w:asciiTheme="minorHAnsi" w:hAnsiTheme="minorHAnsi"/>
          <w:sz w:val="24"/>
          <w:szCs w:val="24"/>
        </w:rPr>
      </w:pPr>
      <w:r w:rsidRPr="00472443">
        <w:rPr>
          <w:rStyle w:val="EndnoteReference"/>
          <w:rFonts w:asciiTheme="minorHAnsi" w:hAnsiTheme="minorHAnsi"/>
          <w:sz w:val="24"/>
          <w:szCs w:val="24"/>
        </w:rPr>
        <w:endnoteRef/>
      </w:r>
      <w:r w:rsidRPr="00472443">
        <w:rPr>
          <w:rFonts w:asciiTheme="minorHAnsi" w:hAnsiTheme="minorHAnsi"/>
          <w:sz w:val="24"/>
          <w:szCs w:val="24"/>
        </w:rPr>
        <w:t xml:space="preserve"> </w:t>
      </w:r>
      <w:r w:rsidRPr="00472443">
        <w:rPr>
          <w:rFonts w:asciiTheme="minorHAnsi" w:hAnsiTheme="minorHAnsi"/>
          <w:i/>
          <w:sz w:val="24"/>
          <w:szCs w:val="24"/>
        </w:rPr>
        <w:t>The Times</w:t>
      </w:r>
      <w:r w:rsidRPr="00472443">
        <w:rPr>
          <w:rFonts w:asciiTheme="minorHAnsi" w:hAnsiTheme="minorHAnsi"/>
          <w:sz w:val="24"/>
          <w:szCs w:val="24"/>
        </w:rPr>
        <w:t>, 19 July 1967.</w:t>
      </w:r>
    </w:p>
  </w:endnote>
  <w:endnote w:id="33">
    <w:p w:rsidR="005D5E05" w:rsidRPr="00472443" w:rsidRDefault="005D5E05" w:rsidP="00472443">
      <w:pPr>
        <w:spacing w:line="360" w:lineRule="auto"/>
        <w:rPr>
          <w:rFonts w:asciiTheme="minorHAnsi" w:hAnsiTheme="minorHAnsi"/>
          <w:sz w:val="24"/>
          <w:szCs w:val="24"/>
        </w:rPr>
      </w:pPr>
      <w:r w:rsidRPr="00472443">
        <w:rPr>
          <w:rStyle w:val="EndnoteReference"/>
          <w:rFonts w:asciiTheme="minorHAnsi" w:hAnsiTheme="minorHAnsi"/>
          <w:sz w:val="24"/>
          <w:szCs w:val="24"/>
        </w:rPr>
        <w:endnoteRef/>
      </w:r>
      <w:r w:rsidRPr="00472443">
        <w:rPr>
          <w:rFonts w:asciiTheme="minorHAnsi" w:hAnsiTheme="minorHAnsi"/>
          <w:sz w:val="24"/>
          <w:szCs w:val="24"/>
        </w:rPr>
        <w:t xml:space="preserve"> Extensive carefully thought out co</w:t>
      </w:r>
      <w:r w:rsidR="002049DD" w:rsidRPr="00472443">
        <w:rPr>
          <w:rFonts w:asciiTheme="minorHAnsi" w:hAnsiTheme="minorHAnsi"/>
          <w:sz w:val="24"/>
          <w:szCs w:val="24"/>
        </w:rPr>
        <w:t>mmentary on various characters’</w:t>
      </w:r>
      <w:r w:rsidRPr="00472443">
        <w:rPr>
          <w:rFonts w:asciiTheme="minorHAnsi" w:hAnsiTheme="minorHAnsi"/>
          <w:sz w:val="24"/>
          <w:szCs w:val="24"/>
        </w:rPr>
        <w:t xml:space="preserve"> costumes and their relationship to narrative chronology include</w:t>
      </w:r>
      <w:r w:rsidR="002049DD" w:rsidRPr="00472443">
        <w:rPr>
          <w:rFonts w:asciiTheme="minorHAnsi" w:hAnsiTheme="minorHAnsi"/>
          <w:sz w:val="24"/>
          <w:szCs w:val="24"/>
        </w:rPr>
        <w:t>s</w:t>
      </w:r>
      <w:r w:rsidRPr="00472443">
        <w:rPr>
          <w:rFonts w:asciiTheme="minorHAnsi" w:hAnsiTheme="minorHAnsi"/>
          <w:sz w:val="24"/>
          <w:szCs w:val="24"/>
        </w:rPr>
        <w:t xml:space="preserve"> the following: ‘Roberta might wear the neckscarf on her head some time. Dress has several neat mends’; ‘I feel sleeves by this time might be frayed and shorter’; ‘Tear neatly mended for a while’; ‘Hem would have been deliberately torn off – perhaps a slit to show a coloured petticoat underneath’; ‘Roberta could wear a necklace of shells – if there are any pretty coloured ones’; ‘This dress would have originally been like this’ to accompany an extra explanatory</w:t>
      </w:r>
      <w:r w:rsidR="002049DD" w:rsidRPr="00472443">
        <w:rPr>
          <w:rFonts w:asciiTheme="minorHAnsi" w:hAnsiTheme="minorHAnsi"/>
          <w:sz w:val="24"/>
          <w:szCs w:val="24"/>
        </w:rPr>
        <w:t xml:space="preserve"> sketch.</w:t>
      </w:r>
    </w:p>
  </w:endnote>
  <w:endnote w:id="34">
    <w:p w:rsidR="005D5E05" w:rsidRPr="00472443" w:rsidRDefault="005D5E05" w:rsidP="00472443">
      <w:pPr>
        <w:pStyle w:val="EndnoteText"/>
        <w:spacing w:line="360" w:lineRule="auto"/>
        <w:rPr>
          <w:rFonts w:asciiTheme="minorHAnsi" w:hAnsiTheme="minorHAnsi"/>
          <w:sz w:val="24"/>
          <w:szCs w:val="24"/>
        </w:rPr>
      </w:pPr>
      <w:r w:rsidRPr="00472443">
        <w:rPr>
          <w:rStyle w:val="EndnoteReference"/>
          <w:rFonts w:asciiTheme="minorHAnsi" w:hAnsiTheme="minorHAnsi"/>
          <w:sz w:val="24"/>
          <w:szCs w:val="24"/>
        </w:rPr>
        <w:endnoteRef/>
      </w:r>
      <w:r w:rsidRPr="00472443">
        <w:rPr>
          <w:rFonts w:asciiTheme="minorHAnsi" w:hAnsiTheme="minorHAnsi"/>
          <w:sz w:val="24"/>
          <w:szCs w:val="24"/>
        </w:rPr>
        <w:t xml:space="preserve"> McFarlane, </w:t>
      </w:r>
      <w:r w:rsidRPr="00472443">
        <w:rPr>
          <w:rFonts w:asciiTheme="minorHAnsi" w:hAnsiTheme="minorHAnsi"/>
          <w:i/>
          <w:sz w:val="24"/>
          <w:szCs w:val="24"/>
        </w:rPr>
        <w:t>Autobiography of British Cinema</w:t>
      </w:r>
      <w:r w:rsidRPr="00472443">
        <w:rPr>
          <w:rFonts w:asciiTheme="minorHAnsi" w:hAnsiTheme="minorHAnsi"/>
          <w:sz w:val="24"/>
          <w:szCs w:val="24"/>
        </w:rPr>
        <w:t>, 287.</w:t>
      </w:r>
    </w:p>
  </w:endnote>
  <w:endnote w:id="35">
    <w:p w:rsidR="005D5E05" w:rsidRPr="00472443" w:rsidRDefault="005D5E05" w:rsidP="00472443">
      <w:pPr>
        <w:pStyle w:val="EndnoteText"/>
        <w:spacing w:line="360" w:lineRule="auto"/>
        <w:rPr>
          <w:rFonts w:asciiTheme="minorHAnsi" w:hAnsiTheme="minorHAnsi"/>
          <w:sz w:val="24"/>
          <w:szCs w:val="24"/>
        </w:rPr>
      </w:pPr>
      <w:r w:rsidRPr="00472443">
        <w:rPr>
          <w:rStyle w:val="EndnoteReference"/>
          <w:rFonts w:asciiTheme="minorHAnsi" w:hAnsiTheme="minorHAnsi"/>
          <w:sz w:val="24"/>
          <w:szCs w:val="24"/>
        </w:rPr>
        <w:endnoteRef/>
      </w:r>
      <w:r w:rsidRPr="00472443">
        <w:rPr>
          <w:rFonts w:asciiTheme="minorHAnsi" w:hAnsiTheme="minorHAnsi"/>
          <w:sz w:val="24"/>
          <w:szCs w:val="24"/>
        </w:rPr>
        <w:t xml:space="preserve"> NFT interview with Julie Harris by Jo Botting, 2002. Transcription available </w:t>
      </w:r>
      <w:hyperlink r:id="rId2" w:history="1">
        <w:r w:rsidRPr="00472443">
          <w:rPr>
            <w:rStyle w:val="Hyperlink"/>
            <w:rFonts w:asciiTheme="minorHAnsi" w:hAnsiTheme="minorHAnsi"/>
            <w:sz w:val="24"/>
            <w:szCs w:val="24"/>
          </w:rPr>
          <w:t>http://old.bfi.org.uk/features/interviews/harris.html</w:t>
        </w:r>
      </w:hyperlink>
      <w:r w:rsidRPr="00472443">
        <w:rPr>
          <w:rFonts w:asciiTheme="minorHAnsi" w:hAnsiTheme="minorHAnsi"/>
          <w:sz w:val="24"/>
          <w:szCs w:val="24"/>
        </w:rPr>
        <w:t xml:space="preserve"> (accessed 24 September 2015). This anecdote actually points towards a larger absence in scholarship on screen costume, that of the labour of the entire wardrobe department as well as the number of outsourced labourers who also contribute to the clothing that appears on screen but whose work is rendered doubly invisible. A notable exception is Elizabeth Nielsen’s work on the ‘low pay, low status and back-breaking work’ endured by the majority female workers who played a crucial role in classical Hollywood’s film costuming operations. Nielsen, “Handmaidens of the Glamour Culture: Costumers in the Hollywood Studio System”, in </w:t>
      </w:r>
      <w:r w:rsidRPr="00472443">
        <w:rPr>
          <w:rFonts w:asciiTheme="minorHAnsi" w:hAnsiTheme="minorHAnsi"/>
          <w:i/>
          <w:sz w:val="24"/>
          <w:szCs w:val="24"/>
        </w:rPr>
        <w:t xml:space="preserve">Fabrications: Costume and the Female Body, </w:t>
      </w:r>
      <w:r w:rsidRPr="00472443">
        <w:rPr>
          <w:rFonts w:asciiTheme="minorHAnsi" w:hAnsiTheme="minorHAnsi"/>
          <w:sz w:val="24"/>
          <w:szCs w:val="24"/>
        </w:rPr>
        <w:t xml:space="preserve">ed. Jane Gaines and Charlotte Herzog (London: Routledge, 1990), 172. Further scholarly investigation of this kind would address the broader concerns voiced in fashion studies about ignoring questions of production and the ‘underpaid women, frequently from ethnic minorities, work[ing] in cramped and sometimes very dangerous conditions’ or ‘deplorably paid “outworkers”’ who make clothes. Pamela Church Gibson, “Redressing the Balance: Patriarchy, Postmodernism and Feminism”, in </w:t>
      </w:r>
      <w:r w:rsidRPr="00472443">
        <w:rPr>
          <w:rFonts w:asciiTheme="minorHAnsi" w:hAnsiTheme="minorHAnsi"/>
          <w:i/>
          <w:sz w:val="24"/>
          <w:szCs w:val="24"/>
        </w:rPr>
        <w:t xml:space="preserve">Fashion Cultures: Theories, Explorations and Analysis </w:t>
      </w:r>
      <w:r w:rsidRPr="00472443">
        <w:rPr>
          <w:rFonts w:asciiTheme="minorHAnsi" w:hAnsiTheme="minorHAnsi"/>
          <w:sz w:val="24"/>
          <w:szCs w:val="24"/>
        </w:rPr>
        <w:t>ed. Stella Bruzzi and Pamela Church Gibson (London: Routledge, 2000), 358.</w:t>
      </w:r>
    </w:p>
  </w:endnote>
  <w:endnote w:id="36">
    <w:p w:rsidR="005D5E05" w:rsidRPr="00472443" w:rsidRDefault="005D5E05" w:rsidP="00472443">
      <w:pPr>
        <w:pStyle w:val="EndnoteText"/>
        <w:spacing w:line="360" w:lineRule="auto"/>
        <w:rPr>
          <w:rFonts w:asciiTheme="minorHAnsi" w:hAnsiTheme="minorHAnsi"/>
          <w:sz w:val="24"/>
          <w:szCs w:val="24"/>
        </w:rPr>
      </w:pPr>
      <w:r w:rsidRPr="00472443">
        <w:rPr>
          <w:rStyle w:val="EndnoteReference"/>
          <w:rFonts w:asciiTheme="minorHAnsi" w:hAnsiTheme="minorHAnsi"/>
          <w:sz w:val="24"/>
          <w:szCs w:val="24"/>
        </w:rPr>
        <w:endnoteRef/>
      </w:r>
      <w:r w:rsidRPr="00472443">
        <w:rPr>
          <w:rFonts w:asciiTheme="minorHAnsi" w:hAnsiTheme="minorHAnsi"/>
          <w:sz w:val="24"/>
          <w:szCs w:val="24"/>
        </w:rPr>
        <w:t xml:space="preserve"> John Caldwell, </w:t>
      </w:r>
      <w:r w:rsidRPr="00472443">
        <w:rPr>
          <w:rFonts w:asciiTheme="minorHAnsi" w:hAnsiTheme="minorHAnsi"/>
          <w:i/>
          <w:sz w:val="24"/>
          <w:szCs w:val="24"/>
        </w:rPr>
        <w:t xml:space="preserve">Production Culture: Industrial Reflexivity and Critical Practice in Film and Television </w:t>
      </w:r>
      <w:r w:rsidRPr="00472443">
        <w:rPr>
          <w:rFonts w:asciiTheme="minorHAnsi" w:hAnsiTheme="minorHAnsi"/>
          <w:sz w:val="24"/>
          <w:szCs w:val="24"/>
        </w:rPr>
        <w:t>(Durham: Duke University Press, 2008), 40. Caldwell’s framework is mobilised very effectively in relatio</w:t>
      </w:r>
      <w:r w:rsidR="002049DD" w:rsidRPr="00472443">
        <w:rPr>
          <w:rFonts w:asciiTheme="minorHAnsi" w:hAnsiTheme="minorHAnsi"/>
          <w:sz w:val="24"/>
          <w:szCs w:val="24"/>
        </w:rPr>
        <w:t xml:space="preserve">n to costume personnel in Warner, </w:t>
      </w:r>
      <w:r w:rsidRPr="00472443">
        <w:rPr>
          <w:rFonts w:asciiTheme="minorHAnsi" w:hAnsiTheme="minorHAnsi"/>
          <w:i/>
          <w:sz w:val="24"/>
          <w:szCs w:val="24"/>
        </w:rPr>
        <w:t>Fashion on Television</w:t>
      </w:r>
      <w:r w:rsidRPr="00472443">
        <w:rPr>
          <w:rFonts w:asciiTheme="minorHAnsi" w:hAnsiTheme="minorHAnsi"/>
          <w:sz w:val="24"/>
          <w:szCs w:val="24"/>
        </w:rPr>
        <w:t>, 40-47.</w:t>
      </w:r>
    </w:p>
  </w:endnote>
  <w:endnote w:id="37">
    <w:p w:rsidR="005D5E05" w:rsidRPr="00472443" w:rsidRDefault="005D5E05" w:rsidP="00472443">
      <w:pPr>
        <w:pStyle w:val="EndnoteText"/>
        <w:spacing w:line="360" w:lineRule="auto"/>
        <w:rPr>
          <w:rFonts w:asciiTheme="minorHAnsi" w:hAnsiTheme="minorHAnsi"/>
          <w:sz w:val="24"/>
          <w:szCs w:val="24"/>
        </w:rPr>
      </w:pPr>
      <w:r w:rsidRPr="00472443">
        <w:rPr>
          <w:rStyle w:val="EndnoteReference"/>
          <w:rFonts w:asciiTheme="minorHAnsi" w:hAnsiTheme="minorHAnsi"/>
          <w:sz w:val="24"/>
          <w:szCs w:val="24"/>
        </w:rPr>
        <w:endnoteRef/>
      </w:r>
      <w:r w:rsidRPr="00472443">
        <w:rPr>
          <w:rFonts w:asciiTheme="minorHAnsi" w:hAnsiTheme="minorHAnsi"/>
          <w:sz w:val="24"/>
          <w:szCs w:val="24"/>
        </w:rPr>
        <w:t xml:space="preserve"> Iain F. McAsh, “The Shape of Clothes to Come”, </w:t>
      </w:r>
      <w:r w:rsidRPr="00472443">
        <w:rPr>
          <w:rFonts w:asciiTheme="minorHAnsi" w:hAnsiTheme="minorHAnsi"/>
          <w:i/>
          <w:sz w:val="24"/>
          <w:szCs w:val="24"/>
        </w:rPr>
        <w:t xml:space="preserve">Film Review, </w:t>
      </w:r>
      <w:r w:rsidRPr="00472443">
        <w:rPr>
          <w:rFonts w:asciiTheme="minorHAnsi" w:hAnsiTheme="minorHAnsi"/>
          <w:sz w:val="24"/>
          <w:szCs w:val="24"/>
        </w:rPr>
        <w:t>November 1975, 11.</w:t>
      </w:r>
    </w:p>
  </w:endnote>
  <w:endnote w:id="38">
    <w:p w:rsidR="005D5E05" w:rsidRPr="00472443" w:rsidRDefault="005D5E05" w:rsidP="00472443">
      <w:pPr>
        <w:pStyle w:val="EndnoteText"/>
        <w:spacing w:line="360" w:lineRule="auto"/>
        <w:rPr>
          <w:rFonts w:asciiTheme="minorHAnsi" w:hAnsiTheme="minorHAnsi"/>
          <w:sz w:val="24"/>
          <w:szCs w:val="24"/>
        </w:rPr>
      </w:pPr>
      <w:r w:rsidRPr="00472443">
        <w:rPr>
          <w:rStyle w:val="EndnoteReference"/>
          <w:rFonts w:asciiTheme="minorHAnsi" w:hAnsiTheme="minorHAnsi"/>
          <w:sz w:val="24"/>
          <w:szCs w:val="24"/>
        </w:rPr>
        <w:endnoteRef/>
      </w:r>
      <w:r w:rsidRPr="00472443">
        <w:rPr>
          <w:rFonts w:asciiTheme="minorHAnsi" w:hAnsiTheme="minorHAnsi"/>
          <w:sz w:val="24"/>
          <w:szCs w:val="24"/>
        </w:rPr>
        <w:t xml:space="preserve"> Unattributed newspaper article c. 1967, BFI Library press cuttings file on Julie Harris.</w:t>
      </w:r>
    </w:p>
  </w:endnote>
  <w:endnote w:id="39">
    <w:p w:rsidR="005D5E05" w:rsidRPr="00472443" w:rsidRDefault="005D5E05" w:rsidP="00472443">
      <w:pPr>
        <w:pStyle w:val="EndnoteText"/>
        <w:spacing w:line="360" w:lineRule="auto"/>
        <w:rPr>
          <w:rFonts w:asciiTheme="minorHAnsi" w:hAnsiTheme="minorHAnsi"/>
          <w:sz w:val="24"/>
          <w:szCs w:val="24"/>
        </w:rPr>
      </w:pPr>
      <w:r w:rsidRPr="00472443">
        <w:rPr>
          <w:rStyle w:val="EndnoteReference"/>
          <w:rFonts w:asciiTheme="minorHAnsi" w:hAnsiTheme="minorHAnsi"/>
          <w:sz w:val="24"/>
          <w:szCs w:val="24"/>
        </w:rPr>
        <w:endnoteRef/>
      </w:r>
      <w:r w:rsidRPr="00472443">
        <w:rPr>
          <w:rFonts w:asciiTheme="minorHAnsi" w:hAnsiTheme="minorHAnsi"/>
          <w:sz w:val="24"/>
          <w:szCs w:val="24"/>
        </w:rPr>
        <w:t xml:space="preserve"> See Gaines, “Costume and Narrative” for a full account of how these operated in classical Hollywood, and Nadoolman Landis, </w:t>
      </w:r>
      <w:r w:rsidRPr="00472443">
        <w:rPr>
          <w:rFonts w:asciiTheme="minorHAnsi" w:hAnsiTheme="minorHAnsi"/>
          <w:i/>
          <w:sz w:val="24"/>
          <w:szCs w:val="24"/>
        </w:rPr>
        <w:t>Film Craft: Costume Design</w:t>
      </w:r>
      <w:r w:rsidRPr="00472443">
        <w:rPr>
          <w:rFonts w:asciiTheme="minorHAnsi" w:hAnsiTheme="minorHAnsi"/>
          <w:sz w:val="24"/>
          <w:szCs w:val="24"/>
        </w:rPr>
        <w:t xml:space="preserve"> for a sense of how they continue to do so in contemporary cinema.</w:t>
      </w:r>
    </w:p>
  </w:endnote>
  <w:endnote w:id="40">
    <w:p w:rsidR="005D5E05" w:rsidRPr="00472443" w:rsidRDefault="005D5E05" w:rsidP="00472443">
      <w:pPr>
        <w:pStyle w:val="EndnoteText"/>
        <w:spacing w:line="360" w:lineRule="auto"/>
        <w:rPr>
          <w:rFonts w:asciiTheme="minorHAnsi" w:hAnsiTheme="minorHAnsi"/>
          <w:sz w:val="24"/>
          <w:szCs w:val="24"/>
        </w:rPr>
      </w:pPr>
      <w:r w:rsidRPr="00472443">
        <w:rPr>
          <w:rStyle w:val="EndnoteReference"/>
          <w:rFonts w:asciiTheme="minorHAnsi" w:hAnsiTheme="minorHAnsi"/>
          <w:sz w:val="24"/>
          <w:szCs w:val="24"/>
        </w:rPr>
        <w:endnoteRef/>
      </w:r>
      <w:r w:rsidRPr="00472443">
        <w:rPr>
          <w:rFonts w:asciiTheme="minorHAnsi" w:hAnsiTheme="minorHAnsi"/>
          <w:sz w:val="24"/>
          <w:szCs w:val="24"/>
        </w:rPr>
        <w:t xml:space="preserve"> ‘Film Fashion ABC’, </w:t>
      </w:r>
      <w:r w:rsidRPr="00472443">
        <w:rPr>
          <w:rFonts w:asciiTheme="minorHAnsi" w:hAnsiTheme="minorHAnsi"/>
          <w:i/>
          <w:sz w:val="24"/>
          <w:szCs w:val="24"/>
        </w:rPr>
        <w:t>Star</w:t>
      </w:r>
      <w:r w:rsidRPr="00472443">
        <w:rPr>
          <w:rFonts w:asciiTheme="minorHAnsi" w:hAnsiTheme="minorHAnsi"/>
          <w:sz w:val="24"/>
          <w:szCs w:val="24"/>
        </w:rPr>
        <w:t xml:space="preserve">, 23 August 1956. </w:t>
      </w:r>
      <w:r w:rsidR="002049DD" w:rsidRPr="00472443">
        <w:rPr>
          <w:rFonts w:asciiTheme="minorHAnsi" w:hAnsiTheme="minorHAnsi"/>
          <w:sz w:val="24"/>
          <w:szCs w:val="24"/>
        </w:rPr>
        <w:t>Elsewhere Harris discusses the need to get things due to</w:t>
      </w:r>
      <w:r w:rsidRPr="00472443">
        <w:rPr>
          <w:rFonts w:asciiTheme="minorHAnsi" w:hAnsiTheme="minorHAnsi"/>
          <w:sz w:val="24"/>
          <w:szCs w:val="24"/>
        </w:rPr>
        <w:t xml:space="preserve"> audience surveillance: ‘”With so many war films being made, accuracy in medal ribbons can be a problem”, she told me. “There’s an expert in every audience who will let you know in no uncertain terms if you are wrong.”’ “She’s the Girl You Don’t See”, </w:t>
      </w:r>
      <w:r w:rsidRPr="00472443">
        <w:rPr>
          <w:rFonts w:asciiTheme="minorHAnsi" w:hAnsiTheme="minorHAnsi"/>
          <w:i/>
          <w:sz w:val="24"/>
          <w:szCs w:val="24"/>
        </w:rPr>
        <w:t>Evening News</w:t>
      </w:r>
      <w:r w:rsidRPr="00472443">
        <w:rPr>
          <w:rFonts w:asciiTheme="minorHAnsi" w:hAnsiTheme="minorHAnsi"/>
          <w:sz w:val="24"/>
          <w:szCs w:val="24"/>
        </w:rPr>
        <w:t xml:space="preserve">, 7 December 1956. </w:t>
      </w:r>
    </w:p>
  </w:endnote>
  <w:endnote w:id="41">
    <w:p w:rsidR="005D5E05" w:rsidRPr="00472443" w:rsidRDefault="005D5E05" w:rsidP="00472443">
      <w:pPr>
        <w:pStyle w:val="EndnoteText"/>
        <w:spacing w:line="360" w:lineRule="auto"/>
        <w:rPr>
          <w:rFonts w:asciiTheme="minorHAnsi" w:hAnsiTheme="minorHAnsi"/>
          <w:sz w:val="24"/>
          <w:szCs w:val="24"/>
        </w:rPr>
      </w:pPr>
      <w:r w:rsidRPr="00472443">
        <w:rPr>
          <w:rStyle w:val="EndnoteReference"/>
          <w:rFonts w:asciiTheme="minorHAnsi" w:hAnsiTheme="minorHAnsi"/>
          <w:sz w:val="24"/>
          <w:szCs w:val="24"/>
        </w:rPr>
        <w:endnoteRef/>
      </w:r>
      <w:r w:rsidRPr="00472443">
        <w:rPr>
          <w:rFonts w:asciiTheme="minorHAnsi" w:hAnsiTheme="minorHAnsi"/>
          <w:sz w:val="24"/>
          <w:szCs w:val="24"/>
        </w:rPr>
        <w:t xml:space="preserve"> Hooper, “So you want to be a movie fashion designer?”, 61. In other versions of the same story, Harris recalls buying the coat at Portobello Market instead.</w:t>
      </w:r>
    </w:p>
  </w:endnote>
  <w:endnote w:id="42">
    <w:p w:rsidR="005D5E05" w:rsidRPr="00472443" w:rsidRDefault="005D5E05" w:rsidP="00472443">
      <w:pPr>
        <w:pStyle w:val="EndnoteText"/>
        <w:spacing w:line="360" w:lineRule="auto"/>
        <w:rPr>
          <w:rFonts w:asciiTheme="minorHAnsi" w:hAnsiTheme="minorHAnsi"/>
          <w:sz w:val="24"/>
          <w:szCs w:val="24"/>
        </w:rPr>
      </w:pPr>
      <w:r w:rsidRPr="00472443">
        <w:rPr>
          <w:rStyle w:val="EndnoteReference"/>
          <w:rFonts w:asciiTheme="minorHAnsi" w:hAnsiTheme="minorHAnsi"/>
          <w:sz w:val="24"/>
          <w:szCs w:val="24"/>
        </w:rPr>
        <w:endnoteRef/>
      </w:r>
      <w:r w:rsidRPr="00472443">
        <w:rPr>
          <w:rFonts w:asciiTheme="minorHAnsi" w:hAnsiTheme="minorHAnsi"/>
          <w:sz w:val="24"/>
          <w:szCs w:val="24"/>
        </w:rPr>
        <w:t xml:space="preserve"> McFarlane, </w:t>
      </w:r>
      <w:r w:rsidRPr="00472443">
        <w:rPr>
          <w:rFonts w:asciiTheme="minorHAnsi" w:hAnsiTheme="minorHAnsi"/>
          <w:i/>
          <w:sz w:val="24"/>
          <w:szCs w:val="24"/>
        </w:rPr>
        <w:t>Autobiography of British Cinema</w:t>
      </w:r>
      <w:r w:rsidRPr="00472443">
        <w:rPr>
          <w:rFonts w:asciiTheme="minorHAnsi" w:hAnsiTheme="minorHAnsi"/>
          <w:sz w:val="24"/>
          <w:szCs w:val="24"/>
        </w:rPr>
        <w:t>, 288.</w:t>
      </w:r>
    </w:p>
  </w:endnote>
  <w:endnote w:id="43">
    <w:p w:rsidR="005D5E05" w:rsidRPr="00472443" w:rsidRDefault="005D5E05" w:rsidP="00472443">
      <w:pPr>
        <w:pStyle w:val="EndnoteText"/>
        <w:spacing w:line="360" w:lineRule="auto"/>
        <w:rPr>
          <w:rFonts w:asciiTheme="minorHAnsi" w:hAnsiTheme="minorHAnsi"/>
          <w:sz w:val="24"/>
          <w:szCs w:val="24"/>
        </w:rPr>
      </w:pPr>
      <w:r w:rsidRPr="00472443">
        <w:rPr>
          <w:rStyle w:val="EndnoteReference"/>
          <w:rFonts w:asciiTheme="minorHAnsi" w:hAnsiTheme="minorHAnsi"/>
          <w:sz w:val="24"/>
          <w:szCs w:val="24"/>
        </w:rPr>
        <w:endnoteRef/>
      </w:r>
      <w:r w:rsidRPr="00472443">
        <w:rPr>
          <w:rFonts w:asciiTheme="minorHAnsi" w:hAnsiTheme="minorHAnsi"/>
          <w:sz w:val="24"/>
          <w:szCs w:val="24"/>
        </w:rPr>
        <w:t xml:space="preserve"> Ibid, 286.</w:t>
      </w:r>
    </w:p>
  </w:endnote>
  <w:endnote w:id="44">
    <w:p w:rsidR="005D5E05" w:rsidRPr="00472443" w:rsidRDefault="005D5E05" w:rsidP="00472443">
      <w:pPr>
        <w:pStyle w:val="EndnoteText"/>
        <w:spacing w:line="360" w:lineRule="auto"/>
        <w:rPr>
          <w:rFonts w:asciiTheme="minorHAnsi" w:hAnsiTheme="minorHAnsi"/>
          <w:sz w:val="24"/>
          <w:szCs w:val="24"/>
        </w:rPr>
      </w:pPr>
      <w:r w:rsidRPr="00472443">
        <w:rPr>
          <w:rStyle w:val="EndnoteReference"/>
          <w:rFonts w:asciiTheme="minorHAnsi" w:hAnsiTheme="minorHAnsi"/>
          <w:sz w:val="24"/>
          <w:szCs w:val="24"/>
        </w:rPr>
        <w:endnoteRef/>
      </w:r>
      <w:r w:rsidRPr="00472443">
        <w:rPr>
          <w:rFonts w:asciiTheme="minorHAnsi" w:hAnsiTheme="minorHAnsi"/>
          <w:sz w:val="24"/>
          <w:szCs w:val="24"/>
        </w:rPr>
        <w:t xml:space="preserve"> Ibid, 288.</w:t>
      </w:r>
    </w:p>
  </w:endnote>
  <w:endnote w:id="45">
    <w:p w:rsidR="005D5E05" w:rsidRPr="00472443" w:rsidRDefault="005D5E05" w:rsidP="00472443">
      <w:pPr>
        <w:pStyle w:val="EndnoteText"/>
        <w:spacing w:line="360" w:lineRule="auto"/>
        <w:rPr>
          <w:rFonts w:asciiTheme="minorHAnsi" w:hAnsiTheme="minorHAnsi"/>
          <w:sz w:val="24"/>
          <w:szCs w:val="24"/>
        </w:rPr>
      </w:pPr>
      <w:r w:rsidRPr="00472443">
        <w:rPr>
          <w:rStyle w:val="EndnoteReference"/>
          <w:rFonts w:asciiTheme="minorHAnsi" w:hAnsiTheme="minorHAnsi"/>
          <w:sz w:val="24"/>
          <w:szCs w:val="24"/>
        </w:rPr>
        <w:endnoteRef/>
      </w:r>
      <w:r w:rsidRPr="00472443">
        <w:rPr>
          <w:rFonts w:asciiTheme="minorHAnsi" w:hAnsiTheme="minorHAnsi"/>
          <w:sz w:val="24"/>
          <w:szCs w:val="24"/>
        </w:rPr>
        <w:t xml:space="preserve"> Harris on the costumes for Eleanor Bron as Ahme: ‘</w:t>
      </w:r>
      <w:r w:rsidRPr="00472443">
        <w:rPr>
          <w:rFonts w:asciiTheme="minorHAnsi" w:hAnsiTheme="minorHAnsi"/>
          <w:sz w:val="24"/>
          <w:szCs w:val="24"/>
          <w:lang w:val="en"/>
        </w:rPr>
        <w:t>There was no guidance in the script as to how she should be dressed and I think it was my idea to make her a bit Fancy Dress and different.’ Frances Tempest, “I</w:t>
      </w:r>
      <w:r w:rsidR="00DC2751" w:rsidRPr="00472443">
        <w:rPr>
          <w:rFonts w:asciiTheme="minorHAnsi" w:hAnsiTheme="minorHAnsi"/>
          <w:sz w:val="24"/>
          <w:szCs w:val="24"/>
          <w:lang w:val="en"/>
        </w:rPr>
        <w:t>nterview with Julie Harris”</w:t>
      </w:r>
      <w:r w:rsidRPr="00472443">
        <w:rPr>
          <w:rFonts w:asciiTheme="minorHAnsi" w:hAnsiTheme="minorHAnsi"/>
          <w:sz w:val="24"/>
          <w:szCs w:val="24"/>
          <w:lang w:val="en"/>
        </w:rPr>
        <w:t>.</w:t>
      </w:r>
    </w:p>
  </w:endnote>
  <w:endnote w:id="46">
    <w:p w:rsidR="005D5E05" w:rsidRPr="00472443" w:rsidRDefault="005D5E05" w:rsidP="00472443">
      <w:pPr>
        <w:pStyle w:val="EndnoteText"/>
        <w:spacing w:line="360" w:lineRule="auto"/>
        <w:rPr>
          <w:rFonts w:asciiTheme="minorHAnsi" w:hAnsiTheme="minorHAnsi"/>
          <w:sz w:val="24"/>
          <w:szCs w:val="24"/>
        </w:rPr>
      </w:pPr>
      <w:r w:rsidRPr="00472443">
        <w:rPr>
          <w:rStyle w:val="EndnoteReference"/>
          <w:rFonts w:asciiTheme="minorHAnsi" w:hAnsiTheme="minorHAnsi"/>
          <w:sz w:val="24"/>
          <w:szCs w:val="24"/>
        </w:rPr>
        <w:endnoteRef/>
      </w:r>
      <w:r w:rsidRPr="00472443">
        <w:rPr>
          <w:rFonts w:asciiTheme="minorHAnsi" w:hAnsiTheme="minorHAnsi"/>
          <w:sz w:val="24"/>
          <w:szCs w:val="24"/>
        </w:rPr>
        <w:t xml:space="preserve"> McAsh, “The Shape of Clothes to Come”, 11.</w:t>
      </w:r>
    </w:p>
  </w:endnote>
  <w:endnote w:id="47">
    <w:p w:rsidR="005D5E05" w:rsidRPr="00472443" w:rsidRDefault="005D5E05" w:rsidP="00472443">
      <w:pPr>
        <w:pStyle w:val="EndnoteText"/>
        <w:spacing w:line="360" w:lineRule="auto"/>
        <w:rPr>
          <w:rFonts w:asciiTheme="minorHAnsi" w:hAnsiTheme="minorHAnsi"/>
          <w:sz w:val="24"/>
          <w:szCs w:val="24"/>
        </w:rPr>
      </w:pPr>
      <w:r w:rsidRPr="00472443">
        <w:rPr>
          <w:rStyle w:val="EndnoteReference"/>
          <w:rFonts w:asciiTheme="minorHAnsi" w:hAnsiTheme="minorHAnsi"/>
          <w:sz w:val="24"/>
          <w:szCs w:val="24"/>
        </w:rPr>
        <w:endnoteRef/>
      </w:r>
      <w:r w:rsidRPr="00472443">
        <w:rPr>
          <w:rFonts w:asciiTheme="minorHAnsi" w:hAnsiTheme="minorHAnsi"/>
          <w:sz w:val="24"/>
          <w:szCs w:val="24"/>
        </w:rPr>
        <w:t xml:space="preserve"> NFT interview </w:t>
      </w:r>
      <w:r w:rsidR="002049DD" w:rsidRPr="00472443">
        <w:rPr>
          <w:rFonts w:asciiTheme="minorHAnsi" w:hAnsiTheme="minorHAnsi"/>
          <w:sz w:val="24"/>
          <w:szCs w:val="24"/>
        </w:rPr>
        <w:t>by Jo Botting</w:t>
      </w:r>
      <w:r w:rsidRPr="00472443">
        <w:rPr>
          <w:rFonts w:asciiTheme="minorHAnsi" w:hAnsiTheme="minorHAnsi"/>
          <w:sz w:val="24"/>
          <w:szCs w:val="24"/>
        </w:rPr>
        <w:t xml:space="preserve">. </w:t>
      </w:r>
    </w:p>
  </w:endnote>
  <w:endnote w:id="48">
    <w:p w:rsidR="005D5E05" w:rsidRPr="00472443" w:rsidRDefault="005D5E05" w:rsidP="00472443">
      <w:pPr>
        <w:pStyle w:val="EndnoteText"/>
        <w:spacing w:line="360" w:lineRule="auto"/>
        <w:rPr>
          <w:rFonts w:asciiTheme="minorHAnsi" w:hAnsiTheme="minorHAnsi"/>
          <w:sz w:val="24"/>
          <w:szCs w:val="24"/>
        </w:rPr>
      </w:pPr>
      <w:r w:rsidRPr="00472443">
        <w:rPr>
          <w:rStyle w:val="EndnoteReference"/>
          <w:rFonts w:asciiTheme="minorHAnsi" w:hAnsiTheme="minorHAnsi"/>
          <w:sz w:val="24"/>
          <w:szCs w:val="24"/>
        </w:rPr>
        <w:endnoteRef/>
      </w:r>
      <w:r w:rsidRPr="00472443">
        <w:rPr>
          <w:rFonts w:asciiTheme="minorHAnsi" w:hAnsiTheme="minorHAnsi"/>
          <w:sz w:val="24"/>
          <w:szCs w:val="24"/>
        </w:rPr>
        <w:t xml:space="preserve"> McAsh, ‘The Shape of Clothes to Come’, 11.</w:t>
      </w:r>
    </w:p>
  </w:endnote>
  <w:endnote w:id="49">
    <w:p w:rsidR="005D5E05" w:rsidRPr="00472443" w:rsidRDefault="005D5E05" w:rsidP="00472443">
      <w:pPr>
        <w:pStyle w:val="EndnoteText"/>
        <w:spacing w:line="360" w:lineRule="auto"/>
        <w:rPr>
          <w:rFonts w:asciiTheme="minorHAnsi" w:hAnsiTheme="minorHAnsi"/>
          <w:sz w:val="24"/>
          <w:szCs w:val="24"/>
        </w:rPr>
      </w:pPr>
      <w:r w:rsidRPr="00472443">
        <w:rPr>
          <w:rStyle w:val="EndnoteReference"/>
          <w:rFonts w:asciiTheme="minorHAnsi" w:hAnsiTheme="minorHAnsi"/>
          <w:sz w:val="24"/>
          <w:szCs w:val="24"/>
        </w:rPr>
        <w:endnoteRef/>
      </w:r>
      <w:r w:rsidRPr="00472443">
        <w:rPr>
          <w:rFonts w:asciiTheme="minorHAnsi" w:hAnsiTheme="minorHAnsi"/>
          <w:sz w:val="24"/>
          <w:szCs w:val="24"/>
        </w:rPr>
        <w:t xml:space="preserve"> BECTU </w:t>
      </w:r>
      <w:r w:rsidR="002049DD" w:rsidRPr="00472443">
        <w:rPr>
          <w:rFonts w:asciiTheme="minorHAnsi" w:hAnsiTheme="minorHAnsi"/>
          <w:sz w:val="24"/>
          <w:szCs w:val="24"/>
        </w:rPr>
        <w:t>interview</w:t>
      </w:r>
      <w:r w:rsidRPr="00472443">
        <w:rPr>
          <w:rFonts w:asciiTheme="minorHAnsi" w:hAnsiTheme="minorHAnsi"/>
          <w:sz w:val="24"/>
          <w:szCs w:val="24"/>
        </w:rPr>
        <w:t>.</w:t>
      </w:r>
    </w:p>
  </w:endnote>
  <w:endnote w:id="50">
    <w:p w:rsidR="005D5E05" w:rsidRPr="00472443" w:rsidRDefault="005D5E05" w:rsidP="00472443">
      <w:pPr>
        <w:spacing w:line="360" w:lineRule="auto"/>
        <w:rPr>
          <w:rFonts w:asciiTheme="minorHAnsi" w:hAnsiTheme="minorHAnsi"/>
          <w:sz w:val="24"/>
          <w:szCs w:val="24"/>
        </w:rPr>
      </w:pPr>
      <w:r w:rsidRPr="00472443">
        <w:rPr>
          <w:rStyle w:val="EndnoteReference"/>
          <w:rFonts w:asciiTheme="minorHAnsi" w:hAnsiTheme="minorHAnsi"/>
          <w:sz w:val="24"/>
          <w:szCs w:val="24"/>
        </w:rPr>
        <w:endnoteRef/>
      </w:r>
      <w:r w:rsidRPr="00472443">
        <w:rPr>
          <w:rFonts w:asciiTheme="minorHAnsi" w:hAnsiTheme="minorHAnsi"/>
          <w:sz w:val="24"/>
          <w:szCs w:val="24"/>
        </w:rPr>
        <w:t xml:space="preserve"> Vincent William Gagliostro, ’A Darling Party’, on Diane Pernet, </w:t>
      </w:r>
      <w:r w:rsidRPr="00472443">
        <w:rPr>
          <w:rFonts w:asciiTheme="minorHAnsi" w:hAnsiTheme="minorHAnsi"/>
          <w:i/>
          <w:sz w:val="24"/>
          <w:szCs w:val="24"/>
        </w:rPr>
        <w:t xml:space="preserve">A Shaded View on Fashion Film </w:t>
      </w:r>
      <w:hyperlink r:id="rId3" w:history="1">
        <w:r w:rsidRPr="00472443">
          <w:rPr>
            <w:rStyle w:val="Hyperlink"/>
            <w:rFonts w:asciiTheme="minorHAnsi" w:hAnsiTheme="minorHAnsi"/>
            <w:sz w:val="24"/>
            <w:szCs w:val="24"/>
          </w:rPr>
          <w:t>http://ashadedviewonfashion.com/blog/rip-julie-harris-sweet-memory-tea-iconic-costume-designer-and-short-doc-darling-party-vincent</w:t>
        </w:r>
      </w:hyperlink>
      <w:r w:rsidRPr="00472443">
        <w:rPr>
          <w:rFonts w:asciiTheme="minorHAnsi" w:hAnsiTheme="minorHAnsi"/>
          <w:sz w:val="24"/>
          <w:szCs w:val="24"/>
        </w:rPr>
        <w:t xml:space="preserve"> (accessed 24 September 2015).</w:t>
      </w:r>
    </w:p>
  </w:endnote>
  <w:endnote w:id="51">
    <w:p w:rsidR="005D5E05" w:rsidRPr="00472443" w:rsidRDefault="005D5E05" w:rsidP="00472443">
      <w:pPr>
        <w:pStyle w:val="EndnoteText"/>
        <w:spacing w:line="360" w:lineRule="auto"/>
        <w:rPr>
          <w:rFonts w:asciiTheme="minorHAnsi" w:hAnsiTheme="minorHAnsi"/>
          <w:sz w:val="24"/>
          <w:szCs w:val="24"/>
        </w:rPr>
      </w:pPr>
      <w:r w:rsidRPr="00472443">
        <w:rPr>
          <w:rStyle w:val="EndnoteReference"/>
          <w:rFonts w:asciiTheme="minorHAnsi" w:hAnsiTheme="minorHAnsi"/>
          <w:sz w:val="24"/>
          <w:szCs w:val="24"/>
        </w:rPr>
        <w:endnoteRef/>
      </w:r>
      <w:r w:rsidRPr="00472443">
        <w:rPr>
          <w:rFonts w:asciiTheme="minorHAnsi" w:hAnsiTheme="minorHAnsi"/>
          <w:sz w:val="24"/>
          <w:szCs w:val="24"/>
        </w:rPr>
        <w:t xml:space="preserve"> Warner, </w:t>
      </w:r>
      <w:r w:rsidRPr="00472443">
        <w:rPr>
          <w:rFonts w:asciiTheme="minorHAnsi" w:hAnsiTheme="minorHAnsi"/>
          <w:i/>
          <w:sz w:val="24"/>
          <w:szCs w:val="24"/>
        </w:rPr>
        <w:t>Fashion on Television</w:t>
      </w:r>
      <w:r w:rsidRPr="00472443">
        <w:rPr>
          <w:rFonts w:asciiTheme="minorHAnsi" w:hAnsiTheme="minorHAnsi"/>
          <w:sz w:val="24"/>
          <w:szCs w:val="24"/>
        </w:rPr>
        <w:t xml:space="preserve">, 40. Celebrated designer Ellen Mironjnick has robustly defended this skillset as equally valid: ‘Just because you shop a film doesn’t mean it’s not designed!’. Cited in Bruzzi, </w:t>
      </w:r>
      <w:r w:rsidRPr="00472443">
        <w:rPr>
          <w:rFonts w:asciiTheme="minorHAnsi" w:hAnsiTheme="minorHAnsi"/>
          <w:i/>
          <w:sz w:val="24"/>
          <w:szCs w:val="24"/>
        </w:rPr>
        <w:t>Undressing Cinema</w:t>
      </w:r>
      <w:r w:rsidRPr="00472443">
        <w:rPr>
          <w:rFonts w:asciiTheme="minorHAnsi" w:hAnsiTheme="minorHAnsi"/>
          <w:sz w:val="24"/>
          <w:szCs w:val="24"/>
        </w:rPr>
        <w:t>, 200.</w:t>
      </w:r>
    </w:p>
  </w:endnote>
  <w:endnote w:id="52">
    <w:p w:rsidR="005D5E05" w:rsidRPr="00472443" w:rsidRDefault="005D5E05" w:rsidP="00472443">
      <w:pPr>
        <w:pStyle w:val="EndnoteText"/>
        <w:spacing w:line="360" w:lineRule="auto"/>
        <w:rPr>
          <w:rFonts w:asciiTheme="minorHAnsi" w:hAnsiTheme="minorHAnsi"/>
          <w:sz w:val="24"/>
          <w:szCs w:val="24"/>
        </w:rPr>
      </w:pPr>
      <w:r w:rsidRPr="00472443">
        <w:rPr>
          <w:rStyle w:val="EndnoteReference"/>
          <w:rFonts w:asciiTheme="minorHAnsi" w:hAnsiTheme="minorHAnsi"/>
          <w:sz w:val="24"/>
          <w:szCs w:val="24"/>
        </w:rPr>
        <w:endnoteRef/>
      </w:r>
      <w:r w:rsidRPr="00472443">
        <w:rPr>
          <w:rFonts w:asciiTheme="minorHAnsi" w:hAnsiTheme="minorHAnsi"/>
          <w:sz w:val="24"/>
          <w:szCs w:val="24"/>
        </w:rPr>
        <w:t xml:space="preserve"> NFT interview. </w:t>
      </w:r>
    </w:p>
  </w:endnote>
  <w:endnote w:id="53">
    <w:p w:rsidR="005D5E05" w:rsidRPr="00472443" w:rsidRDefault="005D5E05" w:rsidP="00472443">
      <w:pPr>
        <w:pStyle w:val="EndnoteText"/>
        <w:spacing w:line="360" w:lineRule="auto"/>
        <w:rPr>
          <w:rFonts w:asciiTheme="minorHAnsi" w:hAnsiTheme="minorHAnsi"/>
          <w:sz w:val="24"/>
          <w:szCs w:val="24"/>
        </w:rPr>
      </w:pPr>
      <w:r w:rsidRPr="00472443">
        <w:rPr>
          <w:rStyle w:val="EndnoteReference"/>
          <w:rFonts w:asciiTheme="minorHAnsi" w:hAnsiTheme="minorHAnsi"/>
          <w:sz w:val="24"/>
          <w:szCs w:val="24"/>
        </w:rPr>
        <w:endnoteRef/>
      </w:r>
      <w:r w:rsidRPr="00472443">
        <w:rPr>
          <w:rFonts w:asciiTheme="minorHAnsi" w:hAnsiTheme="minorHAnsi"/>
          <w:sz w:val="24"/>
          <w:szCs w:val="24"/>
        </w:rPr>
        <w:t xml:space="preserve"> McFarlane, </w:t>
      </w:r>
      <w:r w:rsidRPr="00472443">
        <w:rPr>
          <w:rFonts w:asciiTheme="minorHAnsi" w:hAnsiTheme="minorHAnsi"/>
          <w:i/>
          <w:sz w:val="24"/>
          <w:szCs w:val="24"/>
        </w:rPr>
        <w:t>Autobiography of British Cinema</w:t>
      </w:r>
      <w:r w:rsidRPr="00472443">
        <w:rPr>
          <w:rFonts w:asciiTheme="minorHAnsi" w:hAnsiTheme="minorHAnsi"/>
          <w:sz w:val="24"/>
          <w:szCs w:val="24"/>
        </w:rPr>
        <w:t>, 284.</w:t>
      </w:r>
    </w:p>
  </w:endnote>
  <w:endnote w:id="54">
    <w:p w:rsidR="005D5E05" w:rsidRPr="00472443" w:rsidRDefault="005D5E05" w:rsidP="00472443">
      <w:pPr>
        <w:pStyle w:val="EndnoteText"/>
        <w:spacing w:line="360" w:lineRule="auto"/>
        <w:rPr>
          <w:rFonts w:asciiTheme="minorHAnsi" w:hAnsiTheme="minorHAnsi"/>
          <w:sz w:val="24"/>
          <w:szCs w:val="24"/>
        </w:rPr>
      </w:pPr>
      <w:r w:rsidRPr="00472443">
        <w:rPr>
          <w:rStyle w:val="EndnoteReference"/>
          <w:rFonts w:asciiTheme="minorHAnsi" w:hAnsiTheme="minorHAnsi"/>
          <w:sz w:val="24"/>
          <w:szCs w:val="24"/>
        </w:rPr>
        <w:endnoteRef/>
      </w:r>
      <w:r w:rsidRPr="00472443">
        <w:rPr>
          <w:rFonts w:asciiTheme="minorHAnsi" w:hAnsiTheme="minorHAnsi"/>
          <w:sz w:val="24"/>
          <w:szCs w:val="24"/>
        </w:rPr>
        <w:t xml:space="preserve"> Leese, </w:t>
      </w:r>
      <w:r w:rsidRPr="00472443">
        <w:rPr>
          <w:rFonts w:asciiTheme="minorHAnsi" w:hAnsiTheme="minorHAnsi"/>
          <w:i/>
          <w:sz w:val="24"/>
          <w:szCs w:val="24"/>
        </w:rPr>
        <w:t>Costume Design in the Movies</w:t>
      </w:r>
      <w:r w:rsidRPr="00472443">
        <w:rPr>
          <w:rFonts w:asciiTheme="minorHAnsi" w:hAnsiTheme="minorHAnsi"/>
          <w:sz w:val="24"/>
          <w:szCs w:val="24"/>
        </w:rPr>
        <w:t>, 14.</w:t>
      </w:r>
    </w:p>
  </w:endnote>
  <w:endnote w:id="55">
    <w:p w:rsidR="005D5E05" w:rsidRPr="00472443" w:rsidRDefault="005D5E05" w:rsidP="00472443">
      <w:pPr>
        <w:pStyle w:val="EndnoteText"/>
        <w:spacing w:line="360" w:lineRule="auto"/>
        <w:rPr>
          <w:rFonts w:asciiTheme="minorHAnsi" w:hAnsiTheme="minorHAnsi"/>
          <w:sz w:val="24"/>
          <w:szCs w:val="24"/>
        </w:rPr>
      </w:pPr>
      <w:r w:rsidRPr="00472443">
        <w:rPr>
          <w:rStyle w:val="EndnoteReference"/>
          <w:rFonts w:asciiTheme="minorHAnsi" w:hAnsiTheme="minorHAnsi"/>
          <w:sz w:val="24"/>
          <w:szCs w:val="24"/>
        </w:rPr>
        <w:endnoteRef/>
      </w:r>
      <w:r w:rsidRPr="00472443">
        <w:rPr>
          <w:rFonts w:asciiTheme="minorHAnsi" w:hAnsiTheme="minorHAnsi"/>
          <w:sz w:val="24"/>
          <w:szCs w:val="24"/>
        </w:rPr>
        <w:t xml:space="preserve"> Gaines, “Costume and Narrative”, 198. Although Gaines is describing the classical period, there is a remarkable degree of continuity with more recent discussions of the dynamic between fashion and screen costume, as Warner demonstrates. The quotation she cites by designer Albert Wolsky is symptomatic of widely-held beliefs: ‘Our clothes don’t have to be pretty; they can be outdated or ugly, as long as they fit the character. We tell a story with our clothes. Fashion, on the other hand, is of the moment. Its purpose is to make stars look beautiful’. Warner, </w:t>
      </w:r>
      <w:r w:rsidRPr="00472443">
        <w:rPr>
          <w:rFonts w:asciiTheme="minorHAnsi" w:hAnsiTheme="minorHAnsi"/>
          <w:i/>
          <w:sz w:val="24"/>
          <w:szCs w:val="24"/>
        </w:rPr>
        <w:t>Fashion on Television</w:t>
      </w:r>
      <w:r w:rsidRPr="00472443">
        <w:rPr>
          <w:rFonts w:asciiTheme="minorHAnsi" w:hAnsiTheme="minorHAnsi"/>
          <w:sz w:val="24"/>
          <w:szCs w:val="24"/>
        </w:rPr>
        <w:t>, 45.</w:t>
      </w:r>
    </w:p>
  </w:endnote>
  <w:endnote w:id="56">
    <w:p w:rsidR="005D5E05" w:rsidRPr="00472443" w:rsidRDefault="005D5E05" w:rsidP="00472443">
      <w:pPr>
        <w:pStyle w:val="EndnoteText"/>
        <w:spacing w:line="360" w:lineRule="auto"/>
        <w:rPr>
          <w:rFonts w:asciiTheme="minorHAnsi" w:hAnsiTheme="minorHAnsi"/>
          <w:sz w:val="24"/>
          <w:szCs w:val="24"/>
        </w:rPr>
      </w:pPr>
      <w:r w:rsidRPr="00472443">
        <w:rPr>
          <w:rStyle w:val="EndnoteReference"/>
          <w:rFonts w:asciiTheme="minorHAnsi" w:hAnsiTheme="minorHAnsi"/>
          <w:sz w:val="24"/>
          <w:szCs w:val="24"/>
        </w:rPr>
        <w:endnoteRef/>
      </w:r>
      <w:r w:rsidRPr="00472443">
        <w:rPr>
          <w:rFonts w:asciiTheme="minorHAnsi" w:hAnsiTheme="minorHAnsi"/>
          <w:sz w:val="24"/>
          <w:szCs w:val="24"/>
        </w:rPr>
        <w:t xml:space="preserve"> </w:t>
      </w:r>
      <w:r w:rsidRPr="00472443">
        <w:rPr>
          <w:rFonts w:asciiTheme="minorHAnsi" w:hAnsiTheme="minorHAnsi"/>
          <w:sz w:val="24"/>
          <w:szCs w:val="24"/>
          <w:lang w:val="en"/>
        </w:rPr>
        <w:t>Tempest, “Interview with Julie Harris”.</w:t>
      </w:r>
    </w:p>
  </w:endnote>
  <w:endnote w:id="57">
    <w:p w:rsidR="005F31F1" w:rsidRPr="00472443" w:rsidRDefault="005F31F1" w:rsidP="00472443">
      <w:pPr>
        <w:pStyle w:val="EndnoteText"/>
        <w:spacing w:line="360" w:lineRule="auto"/>
        <w:rPr>
          <w:rFonts w:asciiTheme="minorHAnsi" w:hAnsiTheme="minorHAnsi"/>
          <w:sz w:val="24"/>
          <w:szCs w:val="24"/>
        </w:rPr>
      </w:pPr>
      <w:r w:rsidRPr="00472443">
        <w:rPr>
          <w:rStyle w:val="EndnoteReference"/>
          <w:rFonts w:asciiTheme="minorHAnsi" w:hAnsiTheme="minorHAnsi"/>
          <w:sz w:val="24"/>
          <w:szCs w:val="24"/>
        </w:rPr>
        <w:endnoteRef/>
      </w:r>
      <w:r w:rsidRPr="00472443">
        <w:rPr>
          <w:rFonts w:asciiTheme="minorHAnsi" w:hAnsiTheme="minorHAnsi"/>
          <w:sz w:val="24"/>
          <w:szCs w:val="24"/>
        </w:rPr>
        <w:t xml:space="preserve"> Barbara Hulanicki and Martin Pel, </w:t>
      </w:r>
      <w:r w:rsidRPr="00472443">
        <w:rPr>
          <w:rFonts w:asciiTheme="minorHAnsi" w:hAnsiTheme="minorHAnsi"/>
          <w:i/>
          <w:sz w:val="24"/>
          <w:szCs w:val="24"/>
        </w:rPr>
        <w:t xml:space="preserve">The Biba Years, 1963-1975 </w:t>
      </w:r>
      <w:r w:rsidRPr="00472443">
        <w:rPr>
          <w:rFonts w:asciiTheme="minorHAnsi" w:hAnsiTheme="minorHAnsi"/>
          <w:sz w:val="24"/>
          <w:szCs w:val="24"/>
        </w:rPr>
        <w:t>(London, V&amp;A, 2014), 40.</w:t>
      </w:r>
    </w:p>
  </w:endnote>
  <w:endnote w:id="58">
    <w:p w:rsidR="005F31F1" w:rsidRPr="00472443" w:rsidRDefault="005F31F1" w:rsidP="00472443">
      <w:pPr>
        <w:pStyle w:val="EndnoteText"/>
        <w:spacing w:line="360" w:lineRule="auto"/>
        <w:rPr>
          <w:rFonts w:asciiTheme="minorHAnsi" w:hAnsiTheme="minorHAnsi"/>
          <w:sz w:val="24"/>
          <w:szCs w:val="24"/>
        </w:rPr>
      </w:pPr>
      <w:r w:rsidRPr="00472443">
        <w:rPr>
          <w:rStyle w:val="EndnoteReference"/>
          <w:rFonts w:asciiTheme="minorHAnsi" w:hAnsiTheme="minorHAnsi"/>
          <w:sz w:val="24"/>
          <w:szCs w:val="24"/>
        </w:rPr>
        <w:endnoteRef/>
      </w:r>
      <w:r w:rsidRPr="00472443">
        <w:rPr>
          <w:rFonts w:asciiTheme="minorHAnsi" w:hAnsiTheme="minorHAnsi"/>
          <w:sz w:val="24"/>
          <w:szCs w:val="24"/>
        </w:rPr>
        <w:t xml:space="preserve"> Alwyn W. Turner, </w:t>
      </w:r>
      <w:r w:rsidRPr="00472443">
        <w:rPr>
          <w:rFonts w:asciiTheme="minorHAnsi" w:hAnsiTheme="minorHAnsi"/>
          <w:i/>
          <w:sz w:val="24"/>
          <w:szCs w:val="24"/>
        </w:rPr>
        <w:t xml:space="preserve">Biba: The Biba Experience </w:t>
      </w:r>
      <w:r w:rsidRPr="00472443">
        <w:rPr>
          <w:rFonts w:asciiTheme="minorHAnsi" w:hAnsiTheme="minorHAnsi"/>
          <w:sz w:val="24"/>
          <w:szCs w:val="24"/>
        </w:rPr>
        <w:t>(London: ACC Art Books, 2007), 39.</w:t>
      </w:r>
    </w:p>
  </w:endnote>
  <w:endnote w:id="59">
    <w:p w:rsidR="005D5E05" w:rsidRPr="00472443" w:rsidRDefault="005D5E05" w:rsidP="00472443">
      <w:pPr>
        <w:pStyle w:val="EndnoteText"/>
        <w:spacing w:line="360" w:lineRule="auto"/>
        <w:rPr>
          <w:rFonts w:asciiTheme="minorHAnsi" w:hAnsiTheme="minorHAnsi"/>
          <w:sz w:val="24"/>
          <w:szCs w:val="24"/>
        </w:rPr>
      </w:pPr>
      <w:r w:rsidRPr="00472443">
        <w:rPr>
          <w:rStyle w:val="EndnoteReference"/>
          <w:rFonts w:asciiTheme="minorHAnsi" w:hAnsiTheme="minorHAnsi"/>
          <w:sz w:val="24"/>
          <w:szCs w:val="24"/>
        </w:rPr>
        <w:endnoteRef/>
      </w:r>
      <w:r w:rsidRPr="00472443">
        <w:rPr>
          <w:rFonts w:asciiTheme="minorHAnsi" w:hAnsiTheme="minorHAnsi"/>
          <w:sz w:val="24"/>
          <w:szCs w:val="24"/>
        </w:rPr>
        <w:t xml:space="preserve"> BECTU in</w:t>
      </w:r>
      <w:r w:rsidR="002049DD" w:rsidRPr="00472443">
        <w:rPr>
          <w:rFonts w:asciiTheme="minorHAnsi" w:hAnsiTheme="minorHAnsi"/>
          <w:sz w:val="24"/>
          <w:szCs w:val="24"/>
        </w:rPr>
        <w:t>terview</w:t>
      </w:r>
      <w:r w:rsidRPr="00472443">
        <w:rPr>
          <w:rFonts w:asciiTheme="minorHAnsi" w:hAnsiTheme="minorHAnsi"/>
          <w:sz w:val="24"/>
          <w:szCs w:val="24"/>
        </w:rPr>
        <w:t>.</w:t>
      </w:r>
    </w:p>
  </w:endnote>
  <w:endnote w:id="60">
    <w:p w:rsidR="005D5E05" w:rsidRPr="00472443" w:rsidRDefault="005D5E05" w:rsidP="00472443">
      <w:pPr>
        <w:spacing w:after="0" w:line="360" w:lineRule="auto"/>
        <w:rPr>
          <w:rFonts w:asciiTheme="minorHAnsi" w:hAnsiTheme="minorHAnsi"/>
          <w:sz w:val="24"/>
          <w:szCs w:val="24"/>
          <w:lang w:eastAsia="zh-CN"/>
        </w:rPr>
      </w:pPr>
      <w:r w:rsidRPr="00472443">
        <w:rPr>
          <w:rStyle w:val="EndnoteReference"/>
          <w:rFonts w:asciiTheme="minorHAnsi" w:hAnsiTheme="minorHAnsi"/>
          <w:sz w:val="24"/>
          <w:szCs w:val="24"/>
        </w:rPr>
        <w:endnoteRef/>
      </w:r>
      <w:r w:rsidRPr="00472443">
        <w:rPr>
          <w:rFonts w:asciiTheme="minorHAnsi" w:hAnsiTheme="minorHAnsi"/>
          <w:sz w:val="24"/>
          <w:szCs w:val="24"/>
        </w:rPr>
        <w:t xml:space="preserve"> Christine Geraghty, </w:t>
      </w:r>
      <w:r w:rsidRPr="00472443">
        <w:rPr>
          <w:rFonts w:asciiTheme="minorHAnsi" w:hAnsiTheme="minorHAnsi"/>
          <w:iCs/>
          <w:sz w:val="24"/>
          <w:szCs w:val="24"/>
        </w:rPr>
        <w:t xml:space="preserve">“Women and 60s British Cinema: The Development of the ‘Darling’ Girl”. In </w:t>
      </w:r>
      <w:r w:rsidRPr="00472443">
        <w:rPr>
          <w:rFonts w:asciiTheme="minorHAnsi" w:hAnsiTheme="minorHAnsi"/>
          <w:i/>
          <w:sz w:val="24"/>
          <w:szCs w:val="24"/>
        </w:rPr>
        <w:t xml:space="preserve">The British Cinema Book, </w:t>
      </w:r>
      <w:r w:rsidRPr="00472443">
        <w:rPr>
          <w:rFonts w:asciiTheme="minorHAnsi" w:hAnsiTheme="minorHAnsi"/>
          <w:sz w:val="24"/>
          <w:szCs w:val="24"/>
        </w:rPr>
        <w:t>3rd edition, ed. Robert Murphy (London: BFI, 2009), 317.</w:t>
      </w:r>
    </w:p>
  </w:endnote>
  <w:endnote w:id="61">
    <w:p w:rsidR="00823ACE" w:rsidRPr="00472443" w:rsidRDefault="00823ACE" w:rsidP="00472443">
      <w:pPr>
        <w:pStyle w:val="EndnoteText"/>
        <w:spacing w:line="360" w:lineRule="auto"/>
        <w:rPr>
          <w:rFonts w:asciiTheme="minorHAnsi" w:hAnsiTheme="minorHAnsi"/>
          <w:sz w:val="24"/>
          <w:szCs w:val="24"/>
        </w:rPr>
      </w:pPr>
      <w:r w:rsidRPr="00472443">
        <w:rPr>
          <w:rStyle w:val="EndnoteReference"/>
          <w:rFonts w:asciiTheme="minorHAnsi" w:hAnsiTheme="minorHAnsi"/>
          <w:sz w:val="24"/>
          <w:szCs w:val="24"/>
        </w:rPr>
        <w:endnoteRef/>
      </w:r>
      <w:r w:rsidRPr="00472443">
        <w:rPr>
          <w:rFonts w:asciiTheme="minorHAnsi" w:hAnsiTheme="minorHAnsi"/>
          <w:sz w:val="24"/>
          <w:szCs w:val="24"/>
        </w:rPr>
        <w:t xml:space="preserve"> Gagliostro, “A Darling Party”. Felicity Green, “What isn’t knacky is just darling”, </w:t>
      </w:r>
      <w:r w:rsidRPr="00472443">
        <w:rPr>
          <w:rFonts w:asciiTheme="minorHAnsi" w:hAnsiTheme="minorHAnsi"/>
          <w:i/>
          <w:sz w:val="24"/>
          <w:szCs w:val="24"/>
        </w:rPr>
        <w:t>Daily Mirror</w:t>
      </w:r>
      <w:r w:rsidRPr="00472443">
        <w:rPr>
          <w:rFonts w:asciiTheme="minorHAnsi" w:hAnsiTheme="minorHAnsi"/>
          <w:sz w:val="24"/>
          <w:szCs w:val="24"/>
        </w:rPr>
        <w:t xml:space="preserve">, 31 March 1966, 9. Another writer noted how ‘a wave of </w:t>
      </w:r>
      <w:r w:rsidRPr="00472443">
        <w:rPr>
          <w:rFonts w:asciiTheme="minorHAnsi" w:hAnsiTheme="minorHAnsi"/>
          <w:i/>
          <w:sz w:val="24"/>
          <w:szCs w:val="24"/>
        </w:rPr>
        <w:t xml:space="preserve">Darling </w:t>
      </w:r>
      <w:r w:rsidRPr="00472443">
        <w:rPr>
          <w:rFonts w:asciiTheme="minorHAnsi" w:hAnsiTheme="minorHAnsi"/>
          <w:sz w:val="24"/>
          <w:szCs w:val="24"/>
        </w:rPr>
        <w:t>fashions swept</w:t>
      </w:r>
      <w:r w:rsidRPr="00472443">
        <w:rPr>
          <w:rFonts w:asciiTheme="minorHAnsi" w:hAnsiTheme="minorHAnsi"/>
          <w:i/>
          <w:sz w:val="24"/>
          <w:szCs w:val="24"/>
        </w:rPr>
        <w:t xml:space="preserve"> </w:t>
      </w:r>
      <w:r w:rsidRPr="00472443">
        <w:rPr>
          <w:rFonts w:asciiTheme="minorHAnsi" w:hAnsiTheme="minorHAnsi"/>
          <w:sz w:val="24"/>
          <w:szCs w:val="24"/>
        </w:rPr>
        <w:t xml:space="preserve">America when the film was released there’. </w:t>
      </w:r>
      <w:r w:rsidRPr="00472443">
        <w:rPr>
          <w:rFonts w:asciiTheme="minorHAnsi" w:hAnsiTheme="minorHAnsi"/>
          <w:i/>
          <w:sz w:val="24"/>
          <w:szCs w:val="24"/>
        </w:rPr>
        <w:t>The Times</w:t>
      </w:r>
      <w:r w:rsidRPr="00472443">
        <w:rPr>
          <w:rFonts w:asciiTheme="minorHAnsi" w:hAnsiTheme="minorHAnsi"/>
          <w:sz w:val="24"/>
          <w:szCs w:val="24"/>
        </w:rPr>
        <w:t>, 19 July 1967.</w:t>
      </w:r>
    </w:p>
    <w:p w:rsidR="00823ACE" w:rsidRPr="00472443" w:rsidRDefault="00472443" w:rsidP="00472443">
      <w:pPr>
        <w:pStyle w:val="EndnoteText"/>
        <w:spacing w:line="360" w:lineRule="auto"/>
        <w:rPr>
          <w:rFonts w:asciiTheme="minorHAnsi" w:hAnsiTheme="minorHAnsi"/>
          <w:sz w:val="24"/>
          <w:szCs w:val="24"/>
        </w:rPr>
      </w:pPr>
      <w:r w:rsidRPr="00472443">
        <w:rPr>
          <w:rFonts w:asciiTheme="minorHAnsi" w:hAnsiTheme="minorHAnsi"/>
          <w:sz w:val="24"/>
          <w:szCs w:val="24"/>
        </w:rPr>
        <w:t>More recently, fashion designer</w:t>
      </w:r>
      <w:r w:rsidR="00823ACE" w:rsidRPr="00472443">
        <w:rPr>
          <w:rFonts w:asciiTheme="minorHAnsi" w:hAnsiTheme="minorHAnsi"/>
          <w:sz w:val="24"/>
          <w:szCs w:val="24"/>
        </w:rPr>
        <w:t xml:space="preserve"> Roland Mourier has selected the film as a major influence, introducing a BFI Southbank screening on 16 September 2010. “Roland Mouret on </w:t>
      </w:r>
      <w:r w:rsidR="00823ACE" w:rsidRPr="00472443">
        <w:rPr>
          <w:rFonts w:asciiTheme="minorHAnsi" w:hAnsiTheme="minorHAnsi"/>
          <w:i/>
          <w:sz w:val="24"/>
          <w:szCs w:val="24"/>
        </w:rPr>
        <w:t xml:space="preserve">Darling” </w:t>
      </w:r>
      <w:hyperlink r:id="rId4" w:history="1">
        <w:r w:rsidR="00823ACE" w:rsidRPr="00472443">
          <w:rPr>
            <w:rStyle w:val="Hyperlink"/>
            <w:rFonts w:asciiTheme="minorHAnsi" w:hAnsiTheme="minorHAnsi"/>
            <w:sz w:val="24"/>
            <w:szCs w:val="24"/>
          </w:rPr>
          <w:t>http://explore.bfi.org.uk/4fc75e1378bf6</w:t>
        </w:r>
      </w:hyperlink>
      <w:r w:rsidR="00823ACE" w:rsidRPr="00472443">
        <w:rPr>
          <w:rFonts w:asciiTheme="minorHAnsi" w:hAnsiTheme="minorHAnsi"/>
          <w:sz w:val="24"/>
          <w:szCs w:val="24"/>
        </w:rPr>
        <w:t xml:space="preserve"> (accessed 24 September 2015). Director and fashion designer Sofia Coppola is also on record as being a fan of the film, using it as inspiration for her own </w:t>
      </w:r>
      <w:r w:rsidR="00823ACE" w:rsidRPr="00472443">
        <w:rPr>
          <w:rFonts w:asciiTheme="minorHAnsi" w:hAnsiTheme="minorHAnsi"/>
          <w:i/>
          <w:sz w:val="24"/>
          <w:szCs w:val="24"/>
        </w:rPr>
        <w:t xml:space="preserve">Marie Antoinette </w:t>
      </w:r>
      <w:r w:rsidR="00823ACE" w:rsidRPr="00472443">
        <w:rPr>
          <w:rFonts w:asciiTheme="minorHAnsi" w:hAnsiTheme="minorHAnsi"/>
          <w:sz w:val="24"/>
          <w:szCs w:val="24"/>
        </w:rPr>
        <w:t xml:space="preserve">(2006): </w:t>
      </w:r>
      <w:hyperlink r:id="rId5" w:history="1">
        <w:r w:rsidR="00823ACE" w:rsidRPr="00472443">
          <w:rPr>
            <w:rStyle w:val="Hyperlink"/>
            <w:rFonts w:asciiTheme="minorHAnsi" w:hAnsiTheme="minorHAnsi"/>
            <w:sz w:val="24"/>
            <w:szCs w:val="24"/>
          </w:rPr>
          <w:t>http://www.film4.com/special-features/interviews/interview-sofia-coppola-and-kirsten-dunst-on-marie-antoinette</w:t>
        </w:r>
      </w:hyperlink>
      <w:r w:rsidR="00823ACE" w:rsidRPr="00472443">
        <w:rPr>
          <w:rFonts w:asciiTheme="minorHAnsi" w:hAnsiTheme="minorHAnsi"/>
          <w:sz w:val="24"/>
          <w:szCs w:val="24"/>
        </w:rPr>
        <w:t>.</w:t>
      </w:r>
    </w:p>
  </w:endnote>
  <w:endnote w:id="62">
    <w:p w:rsidR="005D5E05" w:rsidRPr="00472443" w:rsidRDefault="005D5E05" w:rsidP="00472443">
      <w:pPr>
        <w:pStyle w:val="EndnoteText"/>
        <w:spacing w:line="360" w:lineRule="auto"/>
        <w:rPr>
          <w:rFonts w:asciiTheme="minorHAnsi" w:hAnsiTheme="minorHAnsi"/>
          <w:sz w:val="24"/>
          <w:szCs w:val="24"/>
        </w:rPr>
      </w:pPr>
      <w:r w:rsidRPr="00472443">
        <w:rPr>
          <w:rStyle w:val="EndnoteReference"/>
          <w:rFonts w:asciiTheme="minorHAnsi" w:hAnsiTheme="minorHAnsi"/>
          <w:sz w:val="24"/>
          <w:szCs w:val="24"/>
        </w:rPr>
        <w:endnoteRef/>
      </w:r>
      <w:r w:rsidRPr="00472443">
        <w:rPr>
          <w:rFonts w:asciiTheme="minorHAnsi" w:hAnsiTheme="minorHAnsi"/>
          <w:sz w:val="24"/>
          <w:szCs w:val="24"/>
        </w:rPr>
        <w:t xml:space="preserve"> See for example screenwriter Frederic Raphael’s statement that ‘The theme is the destruction of the female principle, the turning of a person into a kind of commodity’. </w:t>
      </w:r>
      <w:r w:rsidRPr="00472443">
        <w:rPr>
          <w:rFonts w:asciiTheme="minorHAnsi" w:hAnsiTheme="minorHAnsi"/>
          <w:i/>
          <w:sz w:val="24"/>
          <w:szCs w:val="24"/>
        </w:rPr>
        <w:t>Daily Mail</w:t>
      </w:r>
      <w:r w:rsidRPr="00472443">
        <w:rPr>
          <w:rFonts w:asciiTheme="minorHAnsi" w:hAnsiTheme="minorHAnsi"/>
          <w:sz w:val="24"/>
          <w:szCs w:val="24"/>
        </w:rPr>
        <w:t>, 14 September 1965.</w:t>
      </w:r>
    </w:p>
  </w:endnote>
  <w:endnote w:id="63">
    <w:p w:rsidR="005D5E05" w:rsidRPr="00472443" w:rsidRDefault="005D5E05" w:rsidP="00472443">
      <w:pPr>
        <w:pStyle w:val="EndnoteText"/>
        <w:spacing w:line="360" w:lineRule="auto"/>
        <w:rPr>
          <w:rFonts w:asciiTheme="minorHAnsi" w:hAnsiTheme="minorHAnsi"/>
          <w:sz w:val="24"/>
          <w:szCs w:val="24"/>
        </w:rPr>
      </w:pPr>
      <w:r w:rsidRPr="00472443">
        <w:rPr>
          <w:rStyle w:val="EndnoteReference"/>
          <w:rFonts w:asciiTheme="minorHAnsi" w:hAnsiTheme="minorHAnsi"/>
          <w:sz w:val="24"/>
          <w:szCs w:val="24"/>
        </w:rPr>
        <w:endnoteRef/>
      </w:r>
      <w:r w:rsidRPr="00472443">
        <w:rPr>
          <w:rFonts w:asciiTheme="minorHAnsi" w:hAnsiTheme="minorHAnsi"/>
          <w:sz w:val="24"/>
          <w:szCs w:val="24"/>
        </w:rPr>
        <w:t xml:space="preserve"> Cook, </w:t>
      </w:r>
      <w:r w:rsidRPr="00472443">
        <w:rPr>
          <w:rFonts w:asciiTheme="minorHAnsi" w:hAnsiTheme="minorHAnsi"/>
          <w:i/>
          <w:sz w:val="24"/>
          <w:szCs w:val="24"/>
        </w:rPr>
        <w:t>Fashioning the Nation</w:t>
      </w:r>
      <w:r w:rsidRPr="00472443">
        <w:rPr>
          <w:rFonts w:asciiTheme="minorHAnsi" w:hAnsiTheme="minorHAnsi"/>
          <w:sz w:val="24"/>
          <w:szCs w:val="24"/>
        </w:rPr>
        <w:t>, 78-79.</w:t>
      </w:r>
    </w:p>
  </w:endnote>
  <w:endnote w:id="64">
    <w:p w:rsidR="005D5E05" w:rsidRPr="00472443" w:rsidRDefault="005D5E05" w:rsidP="00472443">
      <w:pPr>
        <w:pStyle w:val="EndnoteText"/>
        <w:spacing w:line="360" w:lineRule="auto"/>
        <w:rPr>
          <w:rFonts w:asciiTheme="minorHAnsi" w:hAnsiTheme="minorHAnsi"/>
          <w:sz w:val="24"/>
          <w:szCs w:val="24"/>
        </w:rPr>
      </w:pPr>
      <w:r w:rsidRPr="00472443">
        <w:rPr>
          <w:rStyle w:val="EndnoteReference"/>
          <w:rFonts w:asciiTheme="minorHAnsi" w:hAnsiTheme="minorHAnsi"/>
          <w:sz w:val="24"/>
          <w:szCs w:val="24"/>
        </w:rPr>
        <w:endnoteRef/>
      </w:r>
      <w:r w:rsidRPr="00472443">
        <w:rPr>
          <w:rFonts w:asciiTheme="minorHAnsi" w:hAnsiTheme="minorHAnsi"/>
          <w:sz w:val="24"/>
          <w:szCs w:val="24"/>
        </w:rPr>
        <w:t xml:space="preserve"> </w:t>
      </w:r>
      <w:r w:rsidRPr="00472443">
        <w:rPr>
          <w:rFonts w:asciiTheme="minorHAnsi" w:hAnsiTheme="minorHAnsi"/>
          <w:sz w:val="24"/>
          <w:szCs w:val="24"/>
          <w:lang w:val="en"/>
        </w:rPr>
        <w:t>Tempest, “Interview with Julie Harris”.</w:t>
      </w:r>
    </w:p>
  </w:endnote>
  <w:endnote w:id="65">
    <w:p w:rsidR="005D5E05" w:rsidRPr="00472443" w:rsidRDefault="005D5E05" w:rsidP="00472443">
      <w:pPr>
        <w:pStyle w:val="EndnoteText"/>
        <w:spacing w:line="360" w:lineRule="auto"/>
        <w:rPr>
          <w:rFonts w:asciiTheme="minorHAnsi" w:hAnsiTheme="minorHAnsi"/>
          <w:sz w:val="24"/>
          <w:szCs w:val="24"/>
        </w:rPr>
      </w:pPr>
      <w:r w:rsidRPr="00472443">
        <w:rPr>
          <w:rStyle w:val="EndnoteReference"/>
          <w:rFonts w:asciiTheme="minorHAnsi" w:hAnsiTheme="minorHAnsi"/>
          <w:sz w:val="24"/>
          <w:szCs w:val="24"/>
        </w:rPr>
        <w:endnoteRef/>
      </w:r>
      <w:r w:rsidR="00DC2751" w:rsidRPr="00472443">
        <w:rPr>
          <w:rFonts w:asciiTheme="minorHAnsi" w:hAnsiTheme="minorHAnsi"/>
          <w:sz w:val="24"/>
          <w:szCs w:val="24"/>
        </w:rPr>
        <w:t xml:space="preserve"> Gagliostro, “A Darling Party”</w:t>
      </w:r>
      <w:r w:rsidRPr="00472443">
        <w:rPr>
          <w:rFonts w:asciiTheme="minorHAnsi" w:hAnsiTheme="minorHAnsi"/>
          <w:sz w:val="24"/>
          <w:szCs w:val="24"/>
        </w:rPr>
        <w:t>.</w:t>
      </w:r>
    </w:p>
  </w:endnote>
  <w:endnote w:id="66">
    <w:p w:rsidR="005D5E05" w:rsidRPr="00472443" w:rsidRDefault="005D5E05" w:rsidP="00472443">
      <w:pPr>
        <w:pStyle w:val="EndnoteText"/>
        <w:spacing w:line="360" w:lineRule="auto"/>
        <w:rPr>
          <w:rFonts w:asciiTheme="minorHAnsi" w:hAnsiTheme="minorHAnsi"/>
          <w:sz w:val="24"/>
          <w:szCs w:val="24"/>
        </w:rPr>
      </w:pPr>
      <w:r w:rsidRPr="00472443">
        <w:rPr>
          <w:rStyle w:val="EndnoteReference"/>
          <w:rFonts w:asciiTheme="minorHAnsi" w:hAnsiTheme="minorHAnsi"/>
          <w:sz w:val="24"/>
          <w:szCs w:val="24"/>
        </w:rPr>
        <w:endnoteRef/>
      </w:r>
      <w:r w:rsidRPr="00472443">
        <w:rPr>
          <w:rFonts w:asciiTheme="minorHAnsi" w:hAnsiTheme="minorHAnsi"/>
          <w:sz w:val="24"/>
          <w:szCs w:val="24"/>
        </w:rPr>
        <w:t xml:space="preserve"> McFarlane, </w:t>
      </w:r>
      <w:r w:rsidRPr="00472443">
        <w:rPr>
          <w:rFonts w:asciiTheme="minorHAnsi" w:hAnsiTheme="minorHAnsi"/>
          <w:i/>
          <w:sz w:val="24"/>
          <w:szCs w:val="24"/>
        </w:rPr>
        <w:t>Autobiography of British Cinema</w:t>
      </w:r>
      <w:r w:rsidRPr="00472443">
        <w:rPr>
          <w:rFonts w:asciiTheme="minorHAnsi" w:hAnsiTheme="minorHAnsi"/>
          <w:sz w:val="24"/>
          <w:szCs w:val="24"/>
        </w:rPr>
        <w:t>, 286.</w:t>
      </w:r>
    </w:p>
  </w:endnote>
  <w:endnote w:id="67">
    <w:p w:rsidR="005D5E05" w:rsidRPr="00472443" w:rsidRDefault="005D5E05" w:rsidP="00472443">
      <w:pPr>
        <w:pStyle w:val="EndnoteText"/>
        <w:spacing w:line="360" w:lineRule="auto"/>
        <w:rPr>
          <w:rFonts w:asciiTheme="minorHAnsi" w:hAnsiTheme="minorHAnsi"/>
          <w:sz w:val="24"/>
          <w:szCs w:val="24"/>
        </w:rPr>
      </w:pPr>
      <w:r w:rsidRPr="00472443">
        <w:rPr>
          <w:rStyle w:val="EndnoteReference"/>
          <w:rFonts w:asciiTheme="minorHAnsi" w:hAnsiTheme="minorHAnsi"/>
          <w:sz w:val="24"/>
          <w:szCs w:val="24"/>
        </w:rPr>
        <w:endnoteRef/>
      </w:r>
      <w:r w:rsidRPr="00472443">
        <w:rPr>
          <w:rFonts w:asciiTheme="minorHAnsi" w:hAnsiTheme="minorHAnsi"/>
          <w:sz w:val="24"/>
          <w:szCs w:val="24"/>
        </w:rPr>
        <w:t xml:space="preserve"> Unattributed newspaper article c. 1967, BFI Library press cuttings file on Julie Harris. It refers to two Italian-based designers whose clothes </w:t>
      </w:r>
      <w:r w:rsidR="00472443" w:rsidRPr="00472443">
        <w:rPr>
          <w:rFonts w:asciiTheme="minorHAnsi" w:hAnsiTheme="minorHAnsi"/>
          <w:sz w:val="24"/>
          <w:szCs w:val="24"/>
        </w:rPr>
        <w:t xml:space="preserve">exemplified </w:t>
      </w:r>
      <w:r w:rsidRPr="00472443">
        <w:rPr>
          <w:rFonts w:asciiTheme="minorHAnsi" w:hAnsiTheme="minorHAnsi"/>
          <w:sz w:val="24"/>
          <w:szCs w:val="24"/>
        </w:rPr>
        <w:t xml:space="preserve">European sophistication in </w:t>
      </w:r>
      <w:r w:rsidR="00472443" w:rsidRPr="00472443">
        <w:rPr>
          <w:rFonts w:asciiTheme="minorHAnsi" w:hAnsiTheme="minorHAnsi"/>
          <w:sz w:val="24"/>
          <w:szCs w:val="24"/>
        </w:rPr>
        <w:t xml:space="preserve">the </w:t>
      </w:r>
      <w:r w:rsidRPr="00472443">
        <w:rPr>
          <w:rFonts w:asciiTheme="minorHAnsi" w:hAnsiTheme="minorHAnsi"/>
          <w:sz w:val="24"/>
          <w:szCs w:val="24"/>
        </w:rPr>
        <w:t>early sixties.</w:t>
      </w:r>
    </w:p>
  </w:endnote>
  <w:endnote w:id="68">
    <w:p w:rsidR="005D5E05" w:rsidRPr="00472443" w:rsidRDefault="005D5E05" w:rsidP="00472443">
      <w:pPr>
        <w:pStyle w:val="EndnoteText"/>
        <w:spacing w:line="360" w:lineRule="auto"/>
        <w:rPr>
          <w:rFonts w:asciiTheme="minorHAnsi" w:hAnsiTheme="minorHAnsi"/>
          <w:sz w:val="24"/>
          <w:szCs w:val="24"/>
        </w:rPr>
      </w:pPr>
      <w:r w:rsidRPr="00472443">
        <w:rPr>
          <w:rStyle w:val="EndnoteReference"/>
          <w:rFonts w:asciiTheme="minorHAnsi" w:hAnsiTheme="minorHAnsi"/>
          <w:sz w:val="24"/>
          <w:szCs w:val="24"/>
        </w:rPr>
        <w:endnoteRef/>
      </w:r>
      <w:r w:rsidRPr="00472443">
        <w:rPr>
          <w:rFonts w:asciiTheme="minorHAnsi" w:hAnsiTheme="minorHAnsi"/>
          <w:sz w:val="24"/>
          <w:szCs w:val="24"/>
        </w:rPr>
        <w:t xml:space="preserve"> </w:t>
      </w:r>
      <w:r w:rsidRPr="00472443">
        <w:rPr>
          <w:rFonts w:asciiTheme="minorHAnsi" w:hAnsiTheme="minorHAnsi"/>
          <w:i/>
          <w:sz w:val="24"/>
          <w:szCs w:val="24"/>
        </w:rPr>
        <w:t>Sunday Times</w:t>
      </w:r>
      <w:r w:rsidRPr="00472443">
        <w:rPr>
          <w:rFonts w:asciiTheme="minorHAnsi" w:hAnsiTheme="minorHAnsi"/>
          <w:sz w:val="24"/>
          <w:szCs w:val="24"/>
        </w:rPr>
        <w:t>, 20 March 1966.</w:t>
      </w:r>
    </w:p>
  </w:endnote>
  <w:endnote w:id="69">
    <w:p w:rsidR="005D5E05" w:rsidRPr="00472443" w:rsidRDefault="005D5E05" w:rsidP="00472443">
      <w:pPr>
        <w:pStyle w:val="EndnoteText"/>
        <w:spacing w:line="360" w:lineRule="auto"/>
        <w:rPr>
          <w:rFonts w:asciiTheme="minorHAnsi" w:hAnsiTheme="minorHAnsi"/>
          <w:i/>
          <w:sz w:val="24"/>
          <w:szCs w:val="24"/>
        </w:rPr>
      </w:pPr>
      <w:r w:rsidRPr="00472443">
        <w:rPr>
          <w:rStyle w:val="EndnoteReference"/>
          <w:rFonts w:asciiTheme="minorHAnsi" w:hAnsiTheme="minorHAnsi"/>
          <w:sz w:val="24"/>
          <w:szCs w:val="24"/>
        </w:rPr>
        <w:endnoteRef/>
      </w:r>
      <w:r w:rsidRPr="00472443">
        <w:rPr>
          <w:rFonts w:asciiTheme="minorHAnsi" w:hAnsiTheme="minorHAnsi"/>
          <w:sz w:val="24"/>
          <w:szCs w:val="24"/>
        </w:rPr>
        <w:t xml:space="preserve"> Bruzzi, </w:t>
      </w:r>
      <w:r w:rsidRPr="00472443">
        <w:rPr>
          <w:rFonts w:asciiTheme="minorHAnsi" w:hAnsiTheme="minorHAnsi"/>
          <w:i/>
          <w:sz w:val="24"/>
          <w:szCs w:val="24"/>
        </w:rPr>
        <w:t>Undressing Cinema</w:t>
      </w:r>
      <w:r w:rsidRPr="00472443">
        <w:rPr>
          <w:rFonts w:asciiTheme="minorHAnsi" w:hAnsiTheme="minorHAnsi"/>
          <w:sz w:val="24"/>
          <w:szCs w:val="24"/>
        </w:rPr>
        <w:t xml:space="preserve">, 35. Bruzzi is discussing period drama in this instance but her description of costuming’s covert discourse fits perfectly for </w:t>
      </w:r>
      <w:r w:rsidRPr="00472443">
        <w:rPr>
          <w:rFonts w:asciiTheme="minorHAnsi" w:hAnsiTheme="minorHAnsi"/>
          <w:i/>
          <w:sz w:val="24"/>
          <w:szCs w:val="24"/>
        </w:rPr>
        <w:t>Darling.</w:t>
      </w:r>
    </w:p>
  </w:endnote>
  <w:endnote w:id="70">
    <w:p w:rsidR="005D5E05" w:rsidRPr="00472443" w:rsidRDefault="005D5E05" w:rsidP="00472443">
      <w:pPr>
        <w:pStyle w:val="EndnoteText"/>
        <w:spacing w:line="360" w:lineRule="auto"/>
        <w:rPr>
          <w:rFonts w:asciiTheme="minorHAnsi" w:hAnsiTheme="minorHAnsi"/>
          <w:sz w:val="24"/>
          <w:szCs w:val="24"/>
        </w:rPr>
      </w:pPr>
      <w:r w:rsidRPr="00472443">
        <w:rPr>
          <w:rStyle w:val="EndnoteReference"/>
          <w:rFonts w:asciiTheme="minorHAnsi" w:hAnsiTheme="minorHAnsi"/>
          <w:sz w:val="24"/>
          <w:szCs w:val="24"/>
        </w:rPr>
        <w:endnoteRef/>
      </w:r>
      <w:r w:rsidRPr="00472443">
        <w:rPr>
          <w:rFonts w:asciiTheme="minorHAnsi" w:hAnsiTheme="minorHAnsi"/>
          <w:sz w:val="24"/>
          <w:szCs w:val="24"/>
        </w:rPr>
        <w:t xml:space="preserve"> Charlotte Herzog, “’Powder Puff’ Promotion: The Fashion Show-in-the-Film”, in </w:t>
      </w:r>
      <w:r w:rsidRPr="00472443">
        <w:rPr>
          <w:rFonts w:asciiTheme="minorHAnsi" w:hAnsiTheme="minorHAnsi"/>
          <w:i/>
          <w:sz w:val="24"/>
          <w:szCs w:val="24"/>
        </w:rPr>
        <w:t>Fabrications: Costume and the Female Body</w:t>
      </w:r>
      <w:r w:rsidRPr="00472443">
        <w:rPr>
          <w:rFonts w:asciiTheme="minorHAnsi" w:hAnsiTheme="minorHAnsi"/>
          <w:sz w:val="24"/>
          <w:szCs w:val="24"/>
        </w:rPr>
        <w:t>, ed.</w:t>
      </w:r>
      <w:r w:rsidRPr="00472443">
        <w:rPr>
          <w:rFonts w:asciiTheme="minorHAnsi" w:hAnsiTheme="minorHAnsi"/>
          <w:i/>
          <w:sz w:val="24"/>
          <w:szCs w:val="24"/>
        </w:rPr>
        <w:t xml:space="preserve"> </w:t>
      </w:r>
      <w:r w:rsidRPr="00472443">
        <w:rPr>
          <w:rFonts w:asciiTheme="minorHAnsi" w:hAnsiTheme="minorHAnsi"/>
          <w:sz w:val="24"/>
          <w:szCs w:val="24"/>
        </w:rPr>
        <w:t>Jane M. Gaines and Charlotte Herzog, (London: Routledge, 1990), 159.</w:t>
      </w:r>
    </w:p>
  </w:endnote>
  <w:endnote w:id="71">
    <w:p w:rsidR="005D5E05" w:rsidRPr="00472443" w:rsidRDefault="005D5E05" w:rsidP="00472443">
      <w:pPr>
        <w:pStyle w:val="EndnoteText"/>
        <w:spacing w:line="360" w:lineRule="auto"/>
        <w:rPr>
          <w:rFonts w:asciiTheme="minorHAnsi" w:hAnsiTheme="minorHAnsi"/>
          <w:sz w:val="24"/>
          <w:szCs w:val="24"/>
        </w:rPr>
      </w:pPr>
      <w:r w:rsidRPr="00472443">
        <w:rPr>
          <w:rStyle w:val="EndnoteReference"/>
          <w:rFonts w:asciiTheme="minorHAnsi" w:hAnsiTheme="minorHAnsi"/>
          <w:sz w:val="24"/>
          <w:szCs w:val="24"/>
        </w:rPr>
        <w:endnoteRef/>
      </w:r>
      <w:r w:rsidRPr="00472443">
        <w:rPr>
          <w:rFonts w:asciiTheme="minorHAnsi" w:hAnsiTheme="minorHAnsi"/>
          <w:sz w:val="24"/>
          <w:szCs w:val="24"/>
        </w:rPr>
        <w:t xml:space="preserve"> Cook, </w:t>
      </w:r>
      <w:r w:rsidRPr="00472443">
        <w:rPr>
          <w:rFonts w:asciiTheme="minorHAnsi" w:hAnsiTheme="minorHAnsi"/>
          <w:i/>
          <w:sz w:val="24"/>
          <w:szCs w:val="24"/>
        </w:rPr>
        <w:t>Fashioning the Nation</w:t>
      </w:r>
      <w:r w:rsidRPr="00472443">
        <w:rPr>
          <w:rFonts w:asciiTheme="minorHAnsi" w:hAnsiTheme="minorHAnsi"/>
          <w:sz w:val="24"/>
          <w:szCs w:val="24"/>
        </w:rPr>
        <w:t>, 115.</w:t>
      </w:r>
    </w:p>
  </w:endnote>
  <w:endnote w:id="72">
    <w:p w:rsidR="005D5E05" w:rsidRPr="00472443" w:rsidRDefault="005D5E05" w:rsidP="00472443">
      <w:pPr>
        <w:pStyle w:val="EndnoteText"/>
        <w:spacing w:line="360" w:lineRule="auto"/>
        <w:rPr>
          <w:rFonts w:asciiTheme="minorHAnsi" w:hAnsiTheme="minorHAnsi"/>
          <w:sz w:val="24"/>
          <w:szCs w:val="24"/>
        </w:rPr>
      </w:pPr>
      <w:r w:rsidRPr="00472443">
        <w:rPr>
          <w:rStyle w:val="EndnoteReference"/>
          <w:rFonts w:asciiTheme="minorHAnsi" w:hAnsiTheme="minorHAnsi"/>
          <w:sz w:val="24"/>
          <w:szCs w:val="24"/>
        </w:rPr>
        <w:endnoteRef/>
      </w:r>
      <w:r w:rsidRPr="00472443">
        <w:rPr>
          <w:rFonts w:asciiTheme="minorHAnsi" w:hAnsiTheme="minorHAnsi"/>
          <w:sz w:val="24"/>
          <w:szCs w:val="24"/>
        </w:rPr>
        <w:t xml:space="preserve"> Moya Luckett, “Travel and Mobility: Femininity and National Identity in Swinging London Films”, in </w:t>
      </w:r>
      <w:r w:rsidRPr="00472443">
        <w:rPr>
          <w:rFonts w:asciiTheme="minorHAnsi" w:hAnsiTheme="minorHAnsi"/>
          <w:i/>
          <w:sz w:val="24"/>
          <w:szCs w:val="24"/>
        </w:rPr>
        <w:t>British Cinema, Past and Present</w:t>
      </w:r>
      <w:r w:rsidRPr="00472443">
        <w:rPr>
          <w:rFonts w:asciiTheme="minorHAnsi" w:hAnsiTheme="minorHAnsi"/>
          <w:sz w:val="24"/>
          <w:szCs w:val="24"/>
        </w:rPr>
        <w:t xml:space="preserve">, ed. Justine Ashby and Andrew Higson (London: Routledge, 2000), 233-245. </w:t>
      </w:r>
    </w:p>
  </w:endnote>
  <w:endnote w:id="73">
    <w:p w:rsidR="005D5E05" w:rsidRPr="00472443" w:rsidRDefault="005D5E05" w:rsidP="00472443">
      <w:pPr>
        <w:pStyle w:val="EndnoteText"/>
        <w:spacing w:line="360" w:lineRule="auto"/>
        <w:rPr>
          <w:rFonts w:asciiTheme="minorHAnsi" w:hAnsiTheme="minorHAnsi"/>
          <w:sz w:val="24"/>
          <w:szCs w:val="24"/>
        </w:rPr>
      </w:pPr>
      <w:r w:rsidRPr="00472443">
        <w:rPr>
          <w:rStyle w:val="EndnoteReference"/>
          <w:rFonts w:asciiTheme="minorHAnsi" w:hAnsiTheme="minorHAnsi"/>
          <w:sz w:val="24"/>
          <w:szCs w:val="24"/>
        </w:rPr>
        <w:endnoteRef/>
      </w:r>
      <w:r w:rsidRPr="00472443">
        <w:rPr>
          <w:rFonts w:asciiTheme="minorHAnsi" w:hAnsiTheme="minorHAnsi"/>
          <w:sz w:val="24"/>
          <w:szCs w:val="24"/>
        </w:rPr>
        <w:t xml:space="preserve"> Julie Christie, “Everybody’s Darling”, in </w:t>
      </w:r>
      <w:r w:rsidRPr="00472443">
        <w:rPr>
          <w:rFonts w:asciiTheme="minorHAnsi" w:hAnsiTheme="minorHAnsi"/>
          <w:i/>
          <w:sz w:val="24"/>
          <w:szCs w:val="24"/>
        </w:rPr>
        <w:t>Very Heaven: Looking Back at the 1960s</w:t>
      </w:r>
      <w:r w:rsidRPr="00472443">
        <w:rPr>
          <w:rFonts w:asciiTheme="minorHAnsi" w:hAnsiTheme="minorHAnsi"/>
          <w:sz w:val="24"/>
          <w:szCs w:val="24"/>
        </w:rPr>
        <w:t xml:space="preserve">, ed. Sara Maitland (London: Virago, 1988), 171. </w:t>
      </w:r>
    </w:p>
  </w:endnote>
  <w:endnote w:id="74">
    <w:p w:rsidR="005D5E05" w:rsidRPr="00472443" w:rsidRDefault="005D5E05" w:rsidP="00472443">
      <w:pPr>
        <w:pStyle w:val="EndnoteText"/>
        <w:spacing w:line="360" w:lineRule="auto"/>
        <w:rPr>
          <w:rFonts w:asciiTheme="minorHAnsi" w:hAnsiTheme="minorHAnsi"/>
          <w:sz w:val="24"/>
          <w:szCs w:val="24"/>
        </w:rPr>
      </w:pPr>
      <w:r w:rsidRPr="00472443">
        <w:rPr>
          <w:rStyle w:val="EndnoteReference"/>
          <w:rFonts w:asciiTheme="minorHAnsi" w:hAnsiTheme="minorHAnsi"/>
          <w:sz w:val="24"/>
          <w:szCs w:val="24"/>
        </w:rPr>
        <w:endnoteRef/>
      </w:r>
      <w:r w:rsidRPr="00472443">
        <w:rPr>
          <w:rFonts w:asciiTheme="minorHAnsi" w:hAnsiTheme="minorHAnsi"/>
          <w:sz w:val="24"/>
          <w:szCs w:val="24"/>
        </w:rPr>
        <w:t xml:space="preserve"> </w:t>
      </w:r>
      <w:r w:rsidRPr="00472443">
        <w:rPr>
          <w:rFonts w:asciiTheme="minorHAnsi" w:hAnsiTheme="minorHAnsi"/>
          <w:sz w:val="24"/>
          <w:szCs w:val="24"/>
          <w:lang w:val="en"/>
        </w:rPr>
        <w:t>Tempest, “Interview with Julie Harris”.</w:t>
      </w:r>
    </w:p>
  </w:endnote>
  <w:endnote w:id="75">
    <w:p w:rsidR="005D5E05" w:rsidRPr="00472443" w:rsidRDefault="005D5E05" w:rsidP="00472443">
      <w:pPr>
        <w:pStyle w:val="EndnoteText"/>
        <w:spacing w:line="360" w:lineRule="auto"/>
        <w:rPr>
          <w:rFonts w:asciiTheme="minorHAnsi" w:hAnsiTheme="minorHAnsi"/>
          <w:sz w:val="24"/>
          <w:szCs w:val="24"/>
        </w:rPr>
      </w:pPr>
      <w:r w:rsidRPr="00472443">
        <w:rPr>
          <w:rStyle w:val="EndnoteReference"/>
          <w:rFonts w:asciiTheme="minorHAnsi" w:hAnsiTheme="minorHAnsi"/>
          <w:sz w:val="24"/>
          <w:szCs w:val="24"/>
        </w:rPr>
        <w:endnoteRef/>
      </w:r>
      <w:r w:rsidRPr="00472443">
        <w:rPr>
          <w:rFonts w:asciiTheme="minorHAnsi" w:hAnsiTheme="minorHAnsi"/>
          <w:sz w:val="24"/>
          <w:szCs w:val="24"/>
        </w:rPr>
        <w:t xml:space="preserve"> There is useful discussion of the subtleties of Harris’s costuming for Dirk Bogarde in Frances Tempest’s interview.</w:t>
      </w:r>
    </w:p>
  </w:endnote>
  <w:endnote w:id="76">
    <w:p w:rsidR="005D5E05" w:rsidRPr="00472443" w:rsidRDefault="005D5E05" w:rsidP="00472443">
      <w:pPr>
        <w:pStyle w:val="EndnoteText"/>
        <w:spacing w:line="360" w:lineRule="auto"/>
        <w:rPr>
          <w:rFonts w:asciiTheme="minorHAnsi" w:hAnsiTheme="minorHAnsi"/>
          <w:sz w:val="24"/>
          <w:szCs w:val="24"/>
        </w:rPr>
      </w:pPr>
      <w:r w:rsidRPr="00472443">
        <w:rPr>
          <w:rStyle w:val="EndnoteReference"/>
          <w:rFonts w:asciiTheme="minorHAnsi" w:hAnsiTheme="minorHAnsi"/>
          <w:sz w:val="24"/>
          <w:szCs w:val="24"/>
        </w:rPr>
        <w:endnoteRef/>
      </w:r>
      <w:r w:rsidR="00DB09EA" w:rsidRPr="00472443">
        <w:rPr>
          <w:rFonts w:asciiTheme="minorHAnsi" w:hAnsiTheme="minorHAnsi"/>
          <w:sz w:val="24"/>
          <w:szCs w:val="24"/>
        </w:rPr>
        <w:t xml:space="preserve"> BECTU interview, and u</w:t>
      </w:r>
      <w:r w:rsidRPr="00472443">
        <w:rPr>
          <w:rFonts w:asciiTheme="minorHAnsi" w:hAnsiTheme="minorHAnsi"/>
          <w:sz w:val="24"/>
          <w:szCs w:val="24"/>
        </w:rPr>
        <w:t>nattributed newspaper article c. 1967, BFI Libra</w:t>
      </w:r>
      <w:r w:rsidR="00DB09EA" w:rsidRPr="00472443">
        <w:rPr>
          <w:rFonts w:asciiTheme="minorHAnsi" w:hAnsiTheme="minorHAnsi"/>
          <w:sz w:val="24"/>
          <w:szCs w:val="24"/>
        </w:rPr>
        <w:t xml:space="preserve">ry press cuttings file on </w:t>
      </w:r>
      <w:r w:rsidRPr="00472443">
        <w:rPr>
          <w:rFonts w:asciiTheme="minorHAnsi" w:hAnsiTheme="minorHAnsi"/>
          <w:sz w:val="24"/>
          <w:szCs w:val="24"/>
        </w:rPr>
        <w:t xml:space="preserve">Harris. </w:t>
      </w:r>
    </w:p>
  </w:endnote>
  <w:endnote w:id="77">
    <w:p w:rsidR="005D5E05" w:rsidRPr="00472443" w:rsidRDefault="005D5E05" w:rsidP="00472443">
      <w:pPr>
        <w:pStyle w:val="EndnoteText"/>
        <w:spacing w:line="360" w:lineRule="auto"/>
        <w:rPr>
          <w:rFonts w:asciiTheme="minorHAnsi" w:hAnsiTheme="minorHAnsi"/>
          <w:sz w:val="24"/>
          <w:szCs w:val="24"/>
        </w:rPr>
      </w:pPr>
      <w:r w:rsidRPr="00472443">
        <w:rPr>
          <w:rStyle w:val="EndnoteReference"/>
          <w:rFonts w:asciiTheme="minorHAnsi" w:hAnsiTheme="minorHAnsi"/>
          <w:sz w:val="24"/>
          <w:szCs w:val="24"/>
        </w:rPr>
        <w:endnoteRef/>
      </w:r>
      <w:r w:rsidRPr="00472443">
        <w:rPr>
          <w:rFonts w:asciiTheme="minorHAnsi" w:hAnsiTheme="minorHAnsi"/>
          <w:sz w:val="24"/>
          <w:szCs w:val="24"/>
        </w:rPr>
        <w:t xml:space="preserve"> Ibid.</w:t>
      </w:r>
    </w:p>
  </w:endnote>
  <w:endnote w:id="78">
    <w:p w:rsidR="005D5E05" w:rsidRPr="00472443" w:rsidRDefault="005D5E05" w:rsidP="00472443">
      <w:pPr>
        <w:pStyle w:val="EndnoteText"/>
        <w:spacing w:line="360" w:lineRule="auto"/>
        <w:rPr>
          <w:rFonts w:asciiTheme="minorHAnsi" w:hAnsiTheme="minorHAnsi"/>
          <w:sz w:val="24"/>
          <w:szCs w:val="24"/>
        </w:rPr>
      </w:pPr>
      <w:r w:rsidRPr="00472443">
        <w:rPr>
          <w:rStyle w:val="EndnoteReference"/>
          <w:rFonts w:asciiTheme="minorHAnsi" w:hAnsiTheme="minorHAnsi"/>
          <w:sz w:val="24"/>
          <w:szCs w:val="24"/>
        </w:rPr>
        <w:endnoteRef/>
      </w:r>
      <w:r w:rsidRPr="00472443">
        <w:rPr>
          <w:rFonts w:asciiTheme="minorHAnsi" w:hAnsiTheme="minorHAnsi"/>
          <w:sz w:val="24"/>
          <w:szCs w:val="24"/>
        </w:rPr>
        <w:t xml:space="preserve"> ‘She’s the Girl You Don’t See’, </w:t>
      </w:r>
      <w:r w:rsidRPr="00472443">
        <w:rPr>
          <w:rFonts w:asciiTheme="minorHAnsi" w:hAnsiTheme="minorHAnsi"/>
          <w:i/>
          <w:sz w:val="24"/>
          <w:szCs w:val="24"/>
        </w:rPr>
        <w:t>Evening News</w:t>
      </w:r>
      <w:r w:rsidRPr="00472443">
        <w:rPr>
          <w:rFonts w:asciiTheme="minorHAnsi" w:hAnsiTheme="minorHAnsi"/>
          <w:sz w:val="24"/>
          <w:szCs w:val="24"/>
        </w:rPr>
        <w:t>, 7 December 1956.</w:t>
      </w:r>
    </w:p>
  </w:endnote>
  <w:endnote w:id="79">
    <w:p w:rsidR="005D5E05" w:rsidRPr="00472443" w:rsidRDefault="005D5E05" w:rsidP="00472443">
      <w:pPr>
        <w:pStyle w:val="EndnoteText"/>
        <w:spacing w:line="360" w:lineRule="auto"/>
        <w:rPr>
          <w:rFonts w:asciiTheme="minorHAnsi" w:hAnsiTheme="minorHAnsi"/>
          <w:sz w:val="24"/>
          <w:szCs w:val="24"/>
        </w:rPr>
      </w:pPr>
      <w:r w:rsidRPr="00472443">
        <w:rPr>
          <w:rStyle w:val="EndnoteReference"/>
          <w:rFonts w:asciiTheme="minorHAnsi" w:hAnsiTheme="minorHAnsi"/>
          <w:sz w:val="24"/>
          <w:szCs w:val="24"/>
        </w:rPr>
        <w:endnoteRef/>
      </w:r>
      <w:r w:rsidRPr="00472443">
        <w:rPr>
          <w:rFonts w:asciiTheme="minorHAnsi" w:hAnsiTheme="minorHAnsi"/>
          <w:sz w:val="24"/>
          <w:szCs w:val="24"/>
        </w:rPr>
        <w:t xml:space="preserve"> Leese, </w:t>
      </w:r>
      <w:r w:rsidRPr="00472443">
        <w:rPr>
          <w:rFonts w:asciiTheme="minorHAnsi" w:hAnsiTheme="minorHAnsi"/>
          <w:i/>
          <w:sz w:val="24"/>
          <w:szCs w:val="24"/>
        </w:rPr>
        <w:t>Costume Design in the Movies</w:t>
      </w:r>
      <w:r w:rsidRPr="00472443">
        <w:rPr>
          <w:rFonts w:asciiTheme="minorHAnsi" w:hAnsiTheme="minorHAnsi"/>
          <w:sz w:val="24"/>
          <w:szCs w:val="24"/>
        </w:rPr>
        <w:t>, 5.</w:t>
      </w:r>
    </w:p>
  </w:endnote>
  <w:endnote w:id="80">
    <w:p w:rsidR="005D5E05" w:rsidRPr="00472443" w:rsidRDefault="005D5E05" w:rsidP="00472443">
      <w:pPr>
        <w:pStyle w:val="EndnoteText"/>
        <w:spacing w:line="360" w:lineRule="auto"/>
        <w:rPr>
          <w:rFonts w:asciiTheme="minorHAnsi" w:hAnsiTheme="minorHAnsi"/>
          <w:sz w:val="24"/>
          <w:szCs w:val="24"/>
        </w:rPr>
      </w:pPr>
      <w:r w:rsidRPr="00472443">
        <w:rPr>
          <w:rStyle w:val="EndnoteReference"/>
          <w:rFonts w:asciiTheme="minorHAnsi" w:hAnsiTheme="minorHAnsi"/>
          <w:sz w:val="24"/>
          <w:szCs w:val="24"/>
        </w:rPr>
        <w:endnoteRef/>
      </w:r>
      <w:r w:rsidRPr="00472443">
        <w:rPr>
          <w:rFonts w:asciiTheme="minorHAnsi" w:hAnsiTheme="minorHAnsi"/>
          <w:sz w:val="24"/>
          <w:szCs w:val="24"/>
        </w:rPr>
        <w:t xml:space="preserve"> Ibid.</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NewBaskervilleITCbyBT-Roman">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D5E05" w:rsidRDefault="005D5E05">
    <w:pPr>
      <w:pStyle w:val="Footer"/>
      <w:jc w:val="center"/>
    </w:pPr>
    <w:r>
      <w:fldChar w:fldCharType="begin"/>
    </w:r>
    <w:r>
      <w:instrText xml:space="preserve"> PAGE   \* MERGEFORMAT </w:instrText>
    </w:r>
    <w:r>
      <w:fldChar w:fldCharType="separate"/>
    </w:r>
    <w:r w:rsidR="00972119">
      <w:rPr>
        <w:noProof/>
      </w:rPr>
      <w:t>8</w:t>
    </w:r>
    <w:r>
      <w:rPr>
        <w:noProof/>
      </w:rPr>
      <w:fldChar w:fldCharType="end"/>
    </w:r>
  </w:p>
  <w:p w:rsidR="005D5E05" w:rsidRDefault="005D5E0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D5E05" w:rsidRDefault="005D5E05" w:rsidP="003115AB">
      <w:pPr>
        <w:spacing w:after="0" w:line="240" w:lineRule="auto"/>
      </w:pPr>
      <w:r>
        <w:separator/>
      </w:r>
    </w:p>
  </w:footnote>
  <w:footnote w:type="continuationSeparator" w:id="0">
    <w:p w:rsidR="005D5E05" w:rsidRDefault="005D5E05" w:rsidP="003115A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oNotTrackMoves/>
  <w:defaultTabStop w:val="720"/>
  <w:characterSpacingControl w:val="doNotCompress"/>
  <w:footnotePr>
    <w:footnote w:id="-1"/>
    <w:footnote w:id="0"/>
  </w:footnotePr>
  <w:endnotePr>
    <w:numFmt w:val="decimal"/>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B402E"/>
    <w:rsid w:val="000015F8"/>
    <w:rsid w:val="00002417"/>
    <w:rsid w:val="00003716"/>
    <w:rsid w:val="000178AA"/>
    <w:rsid w:val="00017A27"/>
    <w:rsid w:val="00022DF5"/>
    <w:rsid w:val="00023B7D"/>
    <w:rsid w:val="00025376"/>
    <w:rsid w:val="00027E59"/>
    <w:rsid w:val="00031B1F"/>
    <w:rsid w:val="000346B6"/>
    <w:rsid w:val="00035D29"/>
    <w:rsid w:val="000401B7"/>
    <w:rsid w:val="00040BB7"/>
    <w:rsid w:val="0005024C"/>
    <w:rsid w:val="00057DFB"/>
    <w:rsid w:val="0006111F"/>
    <w:rsid w:val="00063A07"/>
    <w:rsid w:val="0008553F"/>
    <w:rsid w:val="00094A31"/>
    <w:rsid w:val="000B05DB"/>
    <w:rsid w:val="000B09BE"/>
    <w:rsid w:val="000B2E8B"/>
    <w:rsid w:val="000D639F"/>
    <w:rsid w:val="000E551A"/>
    <w:rsid w:val="00100B64"/>
    <w:rsid w:val="0010223E"/>
    <w:rsid w:val="00112717"/>
    <w:rsid w:val="001164FB"/>
    <w:rsid w:val="00125280"/>
    <w:rsid w:val="00134108"/>
    <w:rsid w:val="00137E46"/>
    <w:rsid w:val="00140E6D"/>
    <w:rsid w:val="00143706"/>
    <w:rsid w:val="00144632"/>
    <w:rsid w:val="00151CF0"/>
    <w:rsid w:val="0015319F"/>
    <w:rsid w:val="001556F0"/>
    <w:rsid w:val="00156158"/>
    <w:rsid w:val="001617BD"/>
    <w:rsid w:val="00162CA9"/>
    <w:rsid w:val="0018703F"/>
    <w:rsid w:val="001B0046"/>
    <w:rsid w:val="001B0668"/>
    <w:rsid w:val="001C0DE5"/>
    <w:rsid w:val="001C3295"/>
    <w:rsid w:val="001C34A7"/>
    <w:rsid w:val="001C4E96"/>
    <w:rsid w:val="001D4B59"/>
    <w:rsid w:val="001E6E5B"/>
    <w:rsid w:val="001F79C9"/>
    <w:rsid w:val="001F7E08"/>
    <w:rsid w:val="002046C1"/>
    <w:rsid w:val="002049DD"/>
    <w:rsid w:val="002075E8"/>
    <w:rsid w:val="00211733"/>
    <w:rsid w:val="00225E60"/>
    <w:rsid w:val="00227D5A"/>
    <w:rsid w:val="00241A87"/>
    <w:rsid w:val="00244576"/>
    <w:rsid w:val="00250887"/>
    <w:rsid w:val="002511F4"/>
    <w:rsid w:val="0025144D"/>
    <w:rsid w:val="002561BE"/>
    <w:rsid w:val="002575E0"/>
    <w:rsid w:val="002665C3"/>
    <w:rsid w:val="002708CB"/>
    <w:rsid w:val="00272E78"/>
    <w:rsid w:val="0027332C"/>
    <w:rsid w:val="00274758"/>
    <w:rsid w:val="00280951"/>
    <w:rsid w:val="0028211E"/>
    <w:rsid w:val="002821EA"/>
    <w:rsid w:val="002828E7"/>
    <w:rsid w:val="00286D5E"/>
    <w:rsid w:val="00292F88"/>
    <w:rsid w:val="00297670"/>
    <w:rsid w:val="002A42EF"/>
    <w:rsid w:val="002A5CE0"/>
    <w:rsid w:val="002B15C9"/>
    <w:rsid w:val="002B1EC3"/>
    <w:rsid w:val="002C0149"/>
    <w:rsid w:val="002D66A3"/>
    <w:rsid w:val="002D6E09"/>
    <w:rsid w:val="002D7529"/>
    <w:rsid w:val="002F572A"/>
    <w:rsid w:val="00307FD2"/>
    <w:rsid w:val="003115AB"/>
    <w:rsid w:val="003179FD"/>
    <w:rsid w:val="00321E2A"/>
    <w:rsid w:val="003254CC"/>
    <w:rsid w:val="00327760"/>
    <w:rsid w:val="00342005"/>
    <w:rsid w:val="00351CDC"/>
    <w:rsid w:val="00357A5E"/>
    <w:rsid w:val="0036107B"/>
    <w:rsid w:val="00380737"/>
    <w:rsid w:val="00384D06"/>
    <w:rsid w:val="003926D9"/>
    <w:rsid w:val="003B761F"/>
    <w:rsid w:val="003E58F4"/>
    <w:rsid w:val="003F74D8"/>
    <w:rsid w:val="004060AD"/>
    <w:rsid w:val="004115F1"/>
    <w:rsid w:val="00413078"/>
    <w:rsid w:val="00433700"/>
    <w:rsid w:val="00440AB4"/>
    <w:rsid w:val="00445593"/>
    <w:rsid w:val="0045390D"/>
    <w:rsid w:val="0045399E"/>
    <w:rsid w:val="00466E7D"/>
    <w:rsid w:val="00472443"/>
    <w:rsid w:val="0047386A"/>
    <w:rsid w:val="00480ED0"/>
    <w:rsid w:val="00483AC7"/>
    <w:rsid w:val="004859B5"/>
    <w:rsid w:val="004A225C"/>
    <w:rsid w:val="004A5834"/>
    <w:rsid w:val="004B3E27"/>
    <w:rsid w:val="004B400B"/>
    <w:rsid w:val="004D4182"/>
    <w:rsid w:val="004F2CE0"/>
    <w:rsid w:val="004F4AEB"/>
    <w:rsid w:val="005145C1"/>
    <w:rsid w:val="00516262"/>
    <w:rsid w:val="00520372"/>
    <w:rsid w:val="0052321D"/>
    <w:rsid w:val="005247AB"/>
    <w:rsid w:val="00527143"/>
    <w:rsid w:val="005312BD"/>
    <w:rsid w:val="005332FB"/>
    <w:rsid w:val="00535C3E"/>
    <w:rsid w:val="0053648C"/>
    <w:rsid w:val="00540A1C"/>
    <w:rsid w:val="00554082"/>
    <w:rsid w:val="005572F5"/>
    <w:rsid w:val="005617D3"/>
    <w:rsid w:val="00566FE9"/>
    <w:rsid w:val="00576A0A"/>
    <w:rsid w:val="00582E10"/>
    <w:rsid w:val="005842FA"/>
    <w:rsid w:val="00584AB6"/>
    <w:rsid w:val="005874C8"/>
    <w:rsid w:val="00590CCB"/>
    <w:rsid w:val="005B220A"/>
    <w:rsid w:val="005B2E3F"/>
    <w:rsid w:val="005B778D"/>
    <w:rsid w:val="005C4B11"/>
    <w:rsid w:val="005D3CCD"/>
    <w:rsid w:val="005D5E05"/>
    <w:rsid w:val="005D7C71"/>
    <w:rsid w:val="005E0670"/>
    <w:rsid w:val="005E5131"/>
    <w:rsid w:val="005F31F1"/>
    <w:rsid w:val="0060138A"/>
    <w:rsid w:val="00602BE1"/>
    <w:rsid w:val="00603416"/>
    <w:rsid w:val="00606EC8"/>
    <w:rsid w:val="006123D0"/>
    <w:rsid w:val="00615CDB"/>
    <w:rsid w:val="006328FB"/>
    <w:rsid w:val="00637C2E"/>
    <w:rsid w:val="00637F28"/>
    <w:rsid w:val="00654F55"/>
    <w:rsid w:val="0065525F"/>
    <w:rsid w:val="0067137C"/>
    <w:rsid w:val="00671B43"/>
    <w:rsid w:val="00690495"/>
    <w:rsid w:val="0069307E"/>
    <w:rsid w:val="00693BA5"/>
    <w:rsid w:val="00694206"/>
    <w:rsid w:val="006A003E"/>
    <w:rsid w:val="006C4B62"/>
    <w:rsid w:val="006D0FEB"/>
    <w:rsid w:val="006D1479"/>
    <w:rsid w:val="006D1880"/>
    <w:rsid w:val="006D3862"/>
    <w:rsid w:val="006D3BB6"/>
    <w:rsid w:val="006D484E"/>
    <w:rsid w:val="006D5874"/>
    <w:rsid w:val="006D5CAB"/>
    <w:rsid w:val="006D6892"/>
    <w:rsid w:val="006E3F6A"/>
    <w:rsid w:val="0070110A"/>
    <w:rsid w:val="00702653"/>
    <w:rsid w:val="0070349A"/>
    <w:rsid w:val="00712842"/>
    <w:rsid w:val="00713B23"/>
    <w:rsid w:val="00721175"/>
    <w:rsid w:val="00722F0F"/>
    <w:rsid w:val="00736B75"/>
    <w:rsid w:val="00744A20"/>
    <w:rsid w:val="00750AA5"/>
    <w:rsid w:val="00763C74"/>
    <w:rsid w:val="00775699"/>
    <w:rsid w:val="00782FB8"/>
    <w:rsid w:val="00784FC6"/>
    <w:rsid w:val="00787237"/>
    <w:rsid w:val="00790172"/>
    <w:rsid w:val="00791AB9"/>
    <w:rsid w:val="0079679F"/>
    <w:rsid w:val="007A4AE4"/>
    <w:rsid w:val="007A5889"/>
    <w:rsid w:val="007A5A85"/>
    <w:rsid w:val="007A5FB6"/>
    <w:rsid w:val="007B09A8"/>
    <w:rsid w:val="007B0DD4"/>
    <w:rsid w:val="007D3908"/>
    <w:rsid w:val="007D3F71"/>
    <w:rsid w:val="007D4EC3"/>
    <w:rsid w:val="007D6F01"/>
    <w:rsid w:val="007F0AA5"/>
    <w:rsid w:val="007F6141"/>
    <w:rsid w:val="0080626F"/>
    <w:rsid w:val="00806BBB"/>
    <w:rsid w:val="00810589"/>
    <w:rsid w:val="00812016"/>
    <w:rsid w:val="008169D3"/>
    <w:rsid w:val="00816FEC"/>
    <w:rsid w:val="008211F9"/>
    <w:rsid w:val="00823ACE"/>
    <w:rsid w:val="0084228D"/>
    <w:rsid w:val="008429EC"/>
    <w:rsid w:val="00861AB2"/>
    <w:rsid w:val="008666D3"/>
    <w:rsid w:val="00870168"/>
    <w:rsid w:val="0087432A"/>
    <w:rsid w:val="00877554"/>
    <w:rsid w:val="00877E43"/>
    <w:rsid w:val="00881355"/>
    <w:rsid w:val="008817AC"/>
    <w:rsid w:val="00891CD9"/>
    <w:rsid w:val="008A51C5"/>
    <w:rsid w:val="008D0ABE"/>
    <w:rsid w:val="008D4475"/>
    <w:rsid w:val="008D7F8A"/>
    <w:rsid w:val="008F101B"/>
    <w:rsid w:val="008F2BDF"/>
    <w:rsid w:val="008F321B"/>
    <w:rsid w:val="008F6D46"/>
    <w:rsid w:val="0090220F"/>
    <w:rsid w:val="00905D00"/>
    <w:rsid w:val="0091095B"/>
    <w:rsid w:val="00912ED6"/>
    <w:rsid w:val="0091483A"/>
    <w:rsid w:val="009154BD"/>
    <w:rsid w:val="00921239"/>
    <w:rsid w:val="00922854"/>
    <w:rsid w:val="00926722"/>
    <w:rsid w:val="00930B3E"/>
    <w:rsid w:val="0093560E"/>
    <w:rsid w:val="00940B91"/>
    <w:rsid w:val="00961CCB"/>
    <w:rsid w:val="00964013"/>
    <w:rsid w:val="00972119"/>
    <w:rsid w:val="009840A4"/>
    <w:rsid w:val="00986597"/>
    <w:rsid w:val="0099041E"/>
    <w:rsid w:val="0099286E"/>
    <w:rsid w:val="009C3273"/>
    <w:rsid w:val="009C535B"/>
    <w:rsid w:val="009C7638"/>
    <w:rsid w:val="009F090C"/>
    <w:rsid w:val="009F36EE"/>
    <w:rsid w:val="009F4D34"/>
    <w:rsid w:val="00A064C9"/>
    <w:rsid w:val="00A25C87"/>
    <w:rsid w:val="00A268C9"/>
    <w:rsid w:val="00A27941"/>
    <w:rsid w:val="00A42137"/>
    <w:rsid w:val="00A531BD"/>
    <w:rsid w:val="00A54722"/>
    <w:rsid w:val="00A57A5D"/>
    <w:rsid w:val="00A628F3"/>
    <w:rsid w:val="00A71905"/>
    <w:rsid w:val="00A77E8C"/>
    <w:rsid w:val="00A90C62"/>
    <w:rsid w:val="00A97A38"/>
    <w:rsid w:val="00AA24EF"/>
    <w:rsid w:val="00AB12F4"/>
    <w:rsid w:val="00AB1DBB"/>
    <w:rsid w:val="00AE5484"/>
    <w:rsid w:val="00AF3700"/>
    <w:rsid w:val="00AF63AF"/>
    <w:rsid w:val="00B02139"/>
    <w:rsid w:val="00B050AB"/>
    <w:rsid w:val="00B06396"/>
    <w:rsid w:val="00B07181"/>
    <w:rsid w:val="00B13F47"/>
    <w:rsid w:val="00B166D9"/>
    <w:rsid w:val="00B362EC"/>
    <w:rsid w:val="00B40747"/>
    <w:rsid w:val="00B646B8"/>
    <w:rsid w:val="00B77FE7"/>
    <w:rsid w:val="00B90433"/>
    <w:rsid w:val="00B9101B"/>
    <w:rsid w:val="00B9527C"/>
    <w:rsid w:val="00B9758E"/>
    <w:rsid w:val="00BA67C8"/>
    <w:rsid w:val="00BB1FD7"/>
    <w:rsid w:val="00BB7FAC"/>
    <w:rsid w:val="00BD1E33"/>
    <w:rsid w:val="00BD4FF6"/>
    <w:rsid w:val="00BE2458"/>
    <w:rsid w:val="00BE4CC5"/>
    <w:rsid w:val="00BE5FC0"/>
    <w:rsid w:val="00BF71A2"/>
    <w:rsid w:val="00BF71D1"/>
    <w:rsid w:val="00C013E8"/>
    <w:rsid w:val="00C06FB4"/>
    <w:rsid w:val="00C112BD"/>
    <w:rsid w:val="00C17307"/>
    <w:rsid w:val="00C27EB7"/>
    <w:rsid w:val="00C352EC"/>
    <w:rsid w:val="00C415C1"/>
    <w:rsid w:val="00C475F1"/>
    <w:rsid w:val="00C569F4"/>
    <w:rsid w:val="00C63577"/>
    <w:rsid w:val="00C636F8"/>
    <w:rsid w:val="00C660E3"/>
    <w:rsid w:val="00C709EA"/>
    <w:rsid w:val="00C73C37"/>
    <w:rsid w:val="00C86EA4"/>
    <w:rsid w:val="00C87AF4"/>
    <w:rsid w:val="00CA73FF"/>
    <w:rsid w:val="00CB2352"/>
    <w:rsid w:val="00CB7344"/>
    <w:rsid w:val="00CD1448"/>
    <w:rsid w:val="00CD259A"/>
    <w:rsid w:val="00CD3D48"/>
    <w:rsid w:val="00CD7103"/>
    <w:rsid w:val="00CD7904"/>
    <w:rsid w:val="00CE678E"/>
    <w:rsid w:val="00CF7E01"/>
    <w:rsid w:val="00D0144C"/>
    <w:rsid w:val="00D10510"/>
    <w:rsid w:val="00D12BE0"/>
    <w:rsid w:val="00D16FE7"/>
    <w:rsid w:val="00D22DFD"/>
    <w:rsid w:val="00D31580"/>
    <w:rsid w:val="00D33539"/>
    <w:rsid w:val="00D5121B"/>
    <w:rsid w:val="00D60C92"/>
    <w:rsid w:val="00D62B07"/>
    <w:rsid w:val="00D751B9"/>
    <w:rsid w:val="00D80834"/>
    <w:rsid w:val="00D936C6"/>
    <w:rsid w:val="00DA15E2"/>
    <w:rsid w:val="00DA4ED2"/>
    <w:rsid w:val="00DB09EA"/>
    <w:rsid w:val="00DB2DAE"/>
    <w:rsid w:val="00DB5E1C"/>
    <w:rsid w:val="00DC2751"/>
    <w:rsid w:val="00DC28BB"/>
    <w:rsid w:val="00DC4503"/>
    <w:rsid w:val="00DC4E84"/>
    <w:rsid w:val="00DC766C"/>
    <w:rsid w:val="00DD5E00"/>
    <w:rsid w:val="00DE3DF6"/>
    <w:rsid w:val="00E02B4B"/>
    <w:rsid w:val="00E114CC"/>
    <w:rsid w:val="00E11ADC"/>
    <w:rsid w:val="00E13F21"/>
    <w:rsid w:val="00E23890"/>
    <w:rsid w:val="00E2664D"/>
    <w:rsid w:val="00E41924"/>
    <w:rsid w:val="00E46CDF"/>
    <w:rsid w:val="00E707C4"/>
    <w:rsid w:val="00E7464B"/>
    <w:rsid w:val="00E7610F"/>
    <w:rsid w:val="00E82F98"/>
    <w:rsid w:val="00E87928"/>
    <w:rsid w:val="00E9422A"/>
    <w:rsid w:val="00E963F5"/>
    <w:rsid w:val="00EB4AF8"/>
    <w:rsid w:val="00EC4A3D"/>
    <w:rsid w:val="00EC4D7A"/>
    <w:rsid w:val="00EE10D5"/>
    <w:rsid w:val="00EE1851"/>
    <w:rsid w:val="00EE45FB"/>
    <w:rsid w:val="00F02538"/>
    <w:rsid w:val="00F0637D"/>
    <w:rsid w:val="00F13A0B"/>
    <w:rsid w:val="00F14967"/>
    <w:rsid w:val="00F15DF0"/>
    <w:rsid w:val="00F16ADF"/>
    <w:rsid w:val="00F179D2"/>
    <w:rsid w:val="00F2021D"/>
    <w:rsid w:val="00F223CA"/>
    <w:rsid w:val="00F26108"/>
    <w:rsid w:val="00F26EA7"/>
    <w:rsid w:val="00F31086"/>
    <w:rsid w:val="00F402DA"/>
    <w:rsid w:val="00F51D96"/>
    <w:rsid w:val="00F64D49"/>
    <w:rsid w:val="00F73AE2"/>
    <w:rsid w:val="00F80F11"/>
    <w:rsid w:val="00F90D36"/>
    <w:rsid w:val="00F95623"/>
    <w:rsid w:val="00F97E3E"/>
    <w:rsid w:val="00FA0687"/>
    <w:rsid w:val="00FA16EA"/>
    <w:rsid w:val="00FA17A8"/>
    <w:rsid w:val="00FA7B6A"/>
    <w:rsid w:val="00FB1C36"/>
    <w:rsid w:val="00FB402E"/>
    <w:rsid w:val="00FB7699"/>
    <w:rsid w:val="00FC1F69"/>
    <w:rsid w:val="00FC3E8F"/>
    <w:rsid w:val="00FD35E6"/>
    <w:rsid w:val="00FD67F1"/>
    <w:rsid w:val="00FE1909"/>
    <w:rsid w:val="00FE21B6"/>
    <w:rsid w:val="00FE5581"/>
    <w:rsid w:val="00FF3215"/>
    <w:rsid w:val="00FF3D88"/>
    <w:rsid w:val="00FF777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94D2478-6E24-4A65-9915-F55EB2A241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uiPriority w:val="99"/>
    <w:semiHidden/>
    <w:unhideWhenUsed/>
    <w:rsid w:val="003115AB"/>
    <w:rPr>
      <w:sz w:val="20"/>
      <w:szCs w:val="20"/>
    </w:rPr>
  </w:style>
  <w:style w:type="character" w:customStyle="1" w:styleId="EndnoteTextChar">
    <w:name w:val="Endnote Text Char"/>
    <w:link w:val="EndnoteText"/>
    <w:uiPriority w:val="99"/>
    <w:semiHidden/>
    <w:rsid w:val="003115AB"/>
    <w:rPr>
      <w:lang w:eastAsia="en-US"/>
    </w:rPr>
  </w:style>
  <w:style w:type="character" w:styleId="EndnoteReference">
    <w:name w:val="endnote reference"/>
    <w:uiPriority w:val="99"/>
    <w:semiHidden/>
    <w:unhideWhenUsed/>
    <w:rsid w:val="003115AB"/>
    <w:rPr>
      <w:vertAlign w:val="superscript"/>
    </w:rPr>
  </w:style>
  <w:style w:type="character" w:styleId="Hyperlink">
    <w:name w:val="Hyperlink"/>
    <w:uiPriority w:val="99"/>
    <w:unhideWhenUsed/>
    <w:rsid w:val="00713B23"/>
    <w:rPr>
      <w:color w:val="0563C1"/>
      <w:u w:val="single"/>
    </w:rPr>
  </w:style>
  <w:style w:type="character" w:styleId="Emphasis">
    <w:name w:val="Emphasis"/>
    <w:uiPriority w:val="20"/>
    <w:qFormat/>
    <w:rsid w:val="00922854"/>
    <w:rPr>
      <w:i/>
      <w:iCs/>
    </w:rPr>
  </w:style>
  <w:style w:type="character" w:customStyle="1" w:styleId="personname2">
    <w:name w:val="person_name2"/>
    <w:rsid w:val="00922854"/>
  </w:style>
  <w:style w:type="character" w:styleId="FollowedHyperlink">
    <w:name w:val="FollowedHyperlink"/>
    <w:uiPriority w:val="99"/>
    <w:semiHidden/>
    <w:unhideWhenUsed/>
    <w:rsid w:val="00280951"/>
    <w:rPr>
      <w:color w:val="954F72"/>
      <w:u w:val="single"/>
    </w:rPr>
  </w:style>
  <w:style w:type="paragraph" w:styleId="Header">
    <w:name w:val="header"/>
    <w:basedOn w:val="Normal"/>
    <w:link w:val="HeaderChar"/>
    <w:uiPriority w:val="99"/>
    <w:unhideWhenUsed/>
    <w:rsid w:val="006A003E"/>
    <w:pPr>
      <w:tabs>
        <w:tab w:val="center" w:pos="4513"/>
        <w:tab w:val="right" w:pos="9026"/>
      </w:tabs>
    </w:pPr>
  </w:style>
  <w:style w:type="character" w:customStyle="1" w:styleId="HeaderChar">
    <w:name w:val="Header Char"/>
    <w:link w:val="Header"/>
    <w:uiPriority w:val="99"/>
    <w:rsid w:val="006A003E"/>
    <w:rPr>
      <w:sz w:val="22"/>
      <w:szCs w:val="22"/>
      <w:lang w:eastAsia="en-US"/>
    </w:rPr>
  </w:style>
  <w:style w:type="paragraph" w:styleId="Footer">
    <w:name w:val="footer"/>
    <w:basedOn w:val="Normal"/>
    <w:link w:val="FooterChar"/>
    <w:uiPriority w:val="99"/>
    <w:unhideWhenUsed/>
    <w:rsid w:val="006A003E"/>
    <w:pPr>
      <w:tabs>
        <w:tab w:val="center" w:pos="4513"/>
        <w:tab w:val="right" w:pos="9026"/>
      </w:tabs>
    </w:pPr>
  </w:style>
  <w:style w:type="character" w:customStyle="1" w:styleId="FooterChar">
    <w:name w:val="Footer Char"/>
    <w:link w:val="Footer"/>
    <w:uiPriority w:val="99"/>
    <w:rsid w:val="006A003E"/>
    <w:rPr>
      <w:sz w:val="22"/>
      <w:szCs w:val="22"/>
      <w:lang w:eastAsia="en-US"/>
    </w:rPr>
  </w:style>
  <w:style w:type="paragraph" w:styleId="BalloonText">
    <w:name w:val="Balloon Text"/>
    <w:basedOn w:val="Normal"/>
    <w:link w:val="BalloonTextChar"/>
    <w:uiPriority w:val="99"/>
    <w:semiHidden/>
    <w:unhideWhenUsed/>
    <w:rsid w:val="00C660E3"/>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C660E3"/>
    <w:rPr>
      <w:rFonts w:ascii="Segoe UI" w:hAnsi="Segoe UI" w:cs="Segoe UI"/>
      <w:sz w:val="18"/>
      <w:szCs w:val="18"/>
      <w:lang w:eastAsia="en-US"/>
    </w:rPr>
  </w:style>
  <w:style w:type="character" w:customStyle="1" w:styleId="a-size-large1">
    <w:name w:val="a-size-large1"/>
    <w:rsid w:val="00782FB8"/>
    <w:rPr>
      <w:rFonts w:ascii="Arial" w:hAnsi="Arial" w:cs="Arial" w:hint="default"/>
    </w:rPr>
  </w:style>
  <w:style w:type="character" w:styleId="Strong">
    <w:name w:val="Strong"/>
    <w:uiPriority w:val="22"/>
    <w:qFormat/>
    <w:rsid w:val="00D0144C"/>
    <w:rPr>
      <w:b/>
      <w:bCs/>
      <w:color w:val="77777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1228365">
      <w:bodyDiv w:val="1"/>
      <w:marLeft w:val="0"/>
      <w:marRight w:val="0"/>
      <w:marTop w:val="0"/>
      <w:marBottom w:val="0"/>
      <w:divBdr>
        <w:top w:val="none" w:sz="0" w:space="0" w:color="auto"/>
        <w:left w:val="none" w:sz="0" w:space="0" w:color="auto"/>
        <w:bottom w:val="none" w:sz="0" w:space="0" w:color="auto"/>
        <w:right w:val="none" w:sz="0" w:space="0" w:color="auto"/>
      </w:divBdr>
      <w:divsChild>
        <w:div w:id="509221036">
          <w:marLeft w:val="0"/>
          <w:marRight w:val="0"/>
          <w:marTop w:val="0"/>
          <w:marBottom w:val="0"/>
          <w:divBdr>
            <w:top w:val="none" w:sz="0" w:space="0" w:color="auto"/>
            <w:left w:val="none" w:sz="0" w:space="0" w:color="auto"/>
            <w:bottom w:val="none" w:sz="0" w:space="0" w:color="auto"/>
            <w:right w:val="none" w:sz="0" w:space="0" w:color="auto"/>
          </w:divBdr>
          <w:divsChild>
            <w:div w:id="1609505808">
              <w:marLeft w:val="0"/>
              <w:marRight w:val="0"/>
              <w:marTop w:val="0"/>
              <w:marBottom w:val="0"/>
              <w:divBdr>
                <w:top w:val="none" w:sz="0" w:space="0" w:color="auto"/>
                <w:left w:val="none" w:sz="0" w:space="0" w:color="auto"/>
                <w:bottom w:val="none" w:sz="0" w:space="0" w:color="auto"/>
                <w:right w:val="none" w:sz="0" w:space="0" w:color="auto"/>
              </w:divBdr>
              <w:divsChild>
                <w:div w:id="1430660391">
                  <w:marLeft w:val="0"/>
                  <w:marRight w:val="600"/>
                  <w:marTop w:val="0"/>
                  <w:marBottom w:val="300"/>
                  <w:divBdr>
                    <w:top w:val="none" w:sz="0" w:space="0" w:color="auto"/>
                    <w:left w:val="none" w:sz="0" w:space="0" w:color="auto"/>
                    <w:bottom w:val="none" w:sz="0" w:space="0" w:color="auto"/>
                    <w:right w:val="none" w:sz="0" w:space="0" w:color="auto"/>
                  </w:divBdr>
                  <w:divsChild>
                    <w:div w:id="2018458110">
                      <w:marLeft w:val="105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4453582">
      <w:bodyDiv w:val="1"/>
      <w:marLeft w:val="0"/>
      <w:marRight w:val="0"/>
      <w:marTop w:val="0"/>
      <w:marBottom w:val="0"/>
      <w:divBdr>
        <w:top w:val="none" w:sz="0" w:space="0" w:color="auto"/>
        <w:left w:val="none" w:sz="0" w:space="0" w:color="auto"/>
        <w:bottom w:val="none" w:sz="0" w:space="0" w:color="auto"/>
        <w:right w:val="none" w:sz="0" w:space="0" w:color="auto"/>
      </w:divBdr>
    </w:div>
  </w:divs>
  <w:doNotRelyOnCSS/>
  <w:doNotOrganizeInFolder/>
  <w:doNotUseLongFileNames/>
  <w:pixelsPerInch w:val="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endnotes.xml.rels><?xml version="1.0" encoding="UTF-8" standalone="yes"?>
<Relationships xmlns="http://schemas.openxmlformats.org/package/2006/relationships"><Relationship Id="rId3" Type="http://schemas.openxmlformats.org/officeDocument/2006/relationships/hyperlink" Target="http://ashadedviewonfashion.com/blog/rip-julie-harris-sweet-memory-tea-iconic-costume-designer-and-short-doc-darling-party-vincent" TargetMode="External"/><Relationship Id="rId2" Type="http://schemas.openxmlformats.org/officeDocument/2006/relationships/hyperlink" Target="http://old.bfi.org.uk/features/interviews/harris.html" TargetMode="External"/><Relationship Id="rId1" Type="http://schemas.openxmlformats.org/officeDocument/2006/relationships/hyperlink" Target="http://costumeonscreen.com/" TargetMode="External"/><Relationship Id="rId5" Type="http://schemas.openxmlformats.org/officeDocument/2006/relationships/hyperlink" Target="http://www.film4.com/special-features/interviews/interview-sofia-coppola-and-kirsten-dunst-on-marie-antoinette" TargetMode="External"/><Relationship Id="rId4" Type="http://schemas.openxmlformats.org/officeDocument/2006/relationships/hyperlink" Target="http://explore.bfi.org.uk/4fc75e1378bf6"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WINDOWS\system32\Norm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079BCF-CB71-4E6F-B8D8-3C1D07DD9E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2355</TotalTime>
  <Pages>27</Pages>
  <Words>7227</Words>
  <Characters>41199</Characters>
  <Application>Microsoft Office Word</Application>
  <DocSecurity>0</DocSecurity>
  <Lines>343</Lines>
  <Paragraphs>96</Paragraphs>
  <ScaleCrop>false</ScaleCrop>
  <HeadingPairs>
    <vt:vector size="2" baseType="variant">
      <vt:variant>
        <vt:lpstr>Title</vt:lpstr>
      </vt:variant>
      <vt:variant>
        <vt:i4>1</vt:i4>
      </vt:variant>
    </vt:vector>
  </HeadingPairs>
  <TitlesOfParts>
    <vt:vector size="1" baseType="lpstr">
      <vt:lpstr/>
    </vt:vector>
  </TitlesOfParts>
  <Company>University of East Anglia</Company>
  <LinksUpToDate>false</LinksUpToDate>
  <CharactersWithSpaces>48330</CharactersWithSpaces>
  <SharedDoc>false</SharedDoc>
  <HLinks>
    <vt:vector size="66" baseType="variant">
      <vt:variant>
        <vt:i4>2293813</vt:i4>
      </vt:variant>
      <vt:variant>
        <vt:i4>30</vt:i4>
      </vt:variant>
      <vt:variant>
        <vt:i4>0</vt:i4>
      </vt:variant>
      <vt:variant>
        <vt:i4>5</vt:i4>
      </vt:variant>
      <vt:variant>
        <vt:lpwstr>http://costumeonscreen.com/</vt:lpwstr>
      </vt:variant>
      <vt:variant>
        <vt:lpwstr/>
      </vt:variant>
      <vt:variant>
        <vt:i4>4063278</vt:i4>
      </vt:variant>
      <vt:variant>
        <vt:i4>27</vt:i4>
      </vt:variant>
      <vt:variant>
        <vt:i4>0</vt:i4>
      </vt:variant>
      <vt:variant>
        <vt:i4>5</vt:i4>
      </vt:variant>
      <vt:variant>
        <vt:lpwstr>http://ashadedviewonfashion.com/blog/rip-julie-harris-sweet-memory-tea-iconic-costume-designer-and-short-doc-darling-party-vincent</vt:lpwstr>
      </vt:variant>
      <vt:variant>
        <vt:lpwstr/>
      </vt:variant>
      <vt:variant>
        <vt:i4>2293813</vt:i4>
      </vt:variant>
      <vt:variant>
        <vt:i4>24</vt:i4>
      </vt:variant>
      <vt:variant>
        <vt:i4>0</vt:i4>
      </vt:variant>
      <vt:variant>
        <vt:i4>5</vt:i4>
      </vt:variant>
      <vt:variant>
        <vt:lpwstr>http://costumeonscreen.com/</vt:lpwstr>
      </vt:variant>
      <vt:variant>
        <vt:lpwstr/>
      </vt:variant>
      <vt:variant>
        <vt:i4>3407928</vt:i4>
      </vt:variant>
      <vt:variant>
        <vt:i4>21</vt:i4>
      </vt:variant>
      <vt:variant>
        <vt:i4>0</vt:i4>
      </vt:variant>
      <vt:variant>
        <vt:i4>5</vt:i4>
      </vt:variant>
      <vt:variant>
        <vt:lpwstr>http://explore.bfi.org.uk/4fc75e1378bf6</vt:lpwstr>
      </vt:variant>
      <vt:variant>
        <vt:lpwstr/>
      </vt:variant>
      <vt:variant>
        <vt:i4>4063278</vt:i4>
      </vt:variant>
      <vt:variant>
        <vt:i4>18</vt:i4>
      </vt:variant>
      <vt:variant>
        <vt:i4>0</vt:i4>
      </vt:variant>
      <vt:variant>
        <vt:i4>5</vt:i4>
      </vt:variant>
      <vt:variant>
        <vt:lpwstr>http://ashadedviewonfashion.com/blog/rip-julie-harris-sweet-memory-tea-iconic-costume-designer-and-short-doc-darling-party-vincent</vt:lpwstr>
      </vt:variant>
      <vt:variant>
        <vt:lpwstr/>
      </vt:variant>
      <vt:variant>
        <vt:i4>2293813</vt:i4>
      </vt:variant>
      <vt:variant>
        <vt:i4>15</vt:i4>
      </vt:variant>
      <vt:variant>
        <vt:i4>0</vt:i4>
      </vt:variant>
      <vt:variant>
        <vt:i4>5</vt:i4>
      </vt:variant>
      <vt:variant>
        <vt:lpwstr>http://costumeonscreen.com/</vt:lpwstr>
      </vt:variant>
      <vt:variant>
        <vt:lpwstr/>
      </vt:variant>
      <vt:variant>
        <vt:i4>5374030</vt:i4>
      </vt:variant>
      <vt:variant>
        <vt:i4>12</vt:i4>
      </vt:variant>
      <vt:variant>
        <vt:i4>0</vt:i4>
      </vt:variant>
      <vt:variant>
        <vt:i4>5</vt:i4>
      </vt:variant>
      <vt:variant>
        <vt:lpwstr>http://old.bfi.org.uk/features/interviews/harris.html</vt:lpwstr>
      </vt:variant>
      <vt:variant>
        <vt:lpwstr/>
      </vt:variant>
      <vt:variant>
        <vt:i4>4063278</vt:i4>
      </vt:variant>
      <vt:variant>
        <vt:i4>9</vt:i4>
      </vt:variant>
      <vt:variant>
        <vt:i4>0</vt:i4>
      </vt:variant>
      <vt:variant>
        <vt:i4>5</vt:i4>
      </vt:variant>
      <vt:variant>
        <vt:lpwstr>http://ashadedviewonfashion.com/blog/rip-julie-harris-sweet-memory-tea-iconic-costume-designer-and-short-doc-darling-party-vincent</vt:lpwstr>
      </vt:variant>
      <vt:variant>
        <vt:lpwstr/>
      </vt:variant>
      <vt:variant>
        <vt:i4>5374030</vt:i4>
      </vt:variant>
      <vt:variant>
        <vt:i4>6</vt:i4>
      </vt:variant>
      <vt:variant>
        <vt:i4>0</vt:i4>
      </vt:variant>
      <vt:variant>
        <vt:i4>5</vt:i4>
      </vt:variant>
      <vt:variant>
        <vt:lpwstr>http://old.bfi.org.uk/features/interviews/harris.html</vt:lpwstr>
      </vt:variant>
      <vt:variant>
        <vt:lpwstr/>
      </vt:variant>
      <vt:variant>
        <vt:i4>2293813</vt:i4>
      </vt:variant>
      <vt:variant>
        <vt:i4>3</vt:i4>
      </vt:variant>
      <vt:variant>
        <vt:i4>0</vt:i4>
      </vt:variant>
      <vt:variant>
        <vt:i4>5</vt:i4>
      </vt:variant>
      <vt:variant>
        <vt:lpwstr>http://costumeonscreen.com/</vt:lpwstr>
      </vt:variant>
      <vt:variant>
        <vt:lpwstr/>
      </vt:variant>
      <vt:variant>
        <vt:i4>5374030</vt:i4>
      </vt:variant>
      <vt:variant>
        <vt:i4>0</vt:i4>
      </vt:variant>
      <vt:variant>
        <vt:i4>0</vt:i4>
      </vt:variant>
      <vt:variant>
        <vt:i4>5</vt:i4>
      </vt:variant>
      <vt:variant>
        <vt:lpwstr>http://old.bfi.org.uk/features/interviews/harris.html</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mhg09hfu</dc:creator>
  <cp:keywords/>
  <cp:lastModifiedBy>Melanie Williams (AMA)</cp:lastModifiedBy>
  <cp:revision>26</cp:revision>
  <cp:lastPrinted>2016-01-18T14:32:00Z</cp:lastPrinted>
  <dcterms:created xsi:type="dcterms:W3CDTF">2015-10-01T14:09:00Z</dcterms:created>
  <dcterms:modified xsi:type="dcterms:W3CDTF">2016-01-20T19:15:00Z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-808472442</vt:i4>
  </property>
  <property fmtid="{D5CDD505-2E9C-101B-9397-08002B2CF9AE}" pid="3" name="_NewReviewCycle">
    <vt:lpwstr/>
  </property>
  <property fmtid="{D5CDD505-2E9C-101B-9397-08002B2CF9AE}" pid="4" name="_EmailSubject">
    <vt:lpwstr>Julie Harris article FMH.doc</vt:lpwstr>
  </property>
  <property fmtid="{D5CDD505-2E9C-101B-9397-08002B2CF9AE}" pid="5" name="_AuthorEmail">
    <vt:lpwstr>Melanie.Williams@uea.ac.uk</vt:lpwstr>
  </property>
  <property fmtid="{D5CDD505-2E9C-101B-9397-08002B2CF9AE}" pid="6" name="_AuthorEmailDisplayName">
    <vt:lpwstr>Melanie Williams (AMA)</vt:lpwstr>
  </property>
  <property fmtid="{D5CDD505-2E9C-101B-9397-08002B2CF9AE}" pid="7" name="_ReviewingToolsShownOnce">
    <vt:lpwstr/>
  </property>
</Properties>
</file>